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ink/ink72.xml" ContentType="application/inkml+xml"/>
  <Override PartName="/word/ink/ink73.xml" ContentType="application/inkml+xml"/>
  <Override PartName="/word/ink/ink74.xml" ContentType="application/inkml+xml"/>
  <Override PartName="/word/ink/ink75.xml" ContentType="application/inkml+xml"/>
  <Override PartName="/word/ink/ink76.xml" ContentType="application/inkml+xml"/>
  <Override PartName="/word/ink/ink77.xml" ContentType="application/inkml+xml"/>
  <Override PartName="/word/ink/ink78.xml" ContentType="application/inkml+xml"/>
  <Override PartName="/word/ink/ink79.xml" ContentType="application/inkml+xml"/>
  <Override PartName="/word/ink/ink80.xml" ContentType="application/inkml+xml"/>
  <Override PartName="/word/ink/ink81.xml" ContentType="application/inkml+xml"/>
  <Override PartName="/word/ink/ink82.xml" ContentType="application/inkml+xml"/>
  <Override PartName="/word/ink/ink83.xml" ContentType="application/inkml+xml"/>
  <Override PartName="/word/ink/ink84.xml" ContentType="application/inkml+xml"/>
  <Override PartName="/word/ink/ink85.xml" ContentType="application/inkml+xml"/>
  <Override PartName="/word/ink/ink86.xml" ContentType="application/inkml+xml"/>
  <Override PartName="/word/ink/ink87.xml" ContentType="application/inkml+xml"/>
  <Override PartName="/word/ink/ink88.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8030B2" w14:textId="654311D2" w:rsidR="00C13A40" w:rsidRPr="00CB7BCF" w:rsidRDefault="00C13A40" w:rsidP="00C13A40">
      <w:pPr>
        <w:rPr>
          <w:rFonts w:ascii="Arial" w:eastAsia="Arial" w:hAnsi="Arial" w:cs="Arial"/>
          <w:b/>
          <w:bCs/>
          <w:sz w:val="44"/>
          <w:szCs w:val="44"/>
          <w:u w:val="single"/>
        </w:rPr>
      </w:pPr>
      <w:r>
        <w:rPr>
          <w:noProof/>
        </w:rPr>
        <w:drawing>
          <wp:inline distT="0" distB="0" distL="0" distR="0" wp14:anchorId="2A28C83F" wp14:editId="426E8BDD">
            <wp:extent cx="1676400" cy="747192"/>
            <wp:effectExtent l="0" t="0" r="0" b="0"/>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88513" cy="752591"/>
                    </a:xfrm>
                    <a:prstGeom prst="rect">
                      <a:avLst/>
                    </a:prstGeom>
                    <a:noFill/>
                    <a:ln>
                      <a:noFill/>
                    </a:ln>
                  </pic:spPr>
                </pic:pic>
              </a:graphicData>
            </a:graphic>
          </wp:inline>
        </w:drawing>
      </w:r>
    </w:p>
    <w:p w14:paraId="0B137247" w14:textId="2A8CCEEC" w:rsidR="00585E48" w:rsidRPr="00A32F6C" w:rsidRDefault="000E35C2" w:rsidP="005B13FC">
      <w:pPr>
        <w:jc w:val="center"/>
        <w:rPr>
          <w:rFonts w:ascii="Arial" w:eastAsia="Arial" w:hAnsi="Arial" w:cs="Arial"/>
          <w:b/>
          <w:bCs/>
          <w:sz w:val="44"/>
          <w:szCs w:val="44"/>
        </w:rPr>
      </w:pPr>
      <w:r w:rsidRPr="00A32F6C">
        <w:rPr>
          <w:rFonts w:ascii="Arial" w:eastAsia="Arial" w:hAnsi="Arial" w:cs="Arial"/>
          <w:b/>
          <w:bCs/>
          <w:sz w:val="44"/>
          <w:szCs w:val="44"/>
        </w:rPr>
        <w:t>HNC Process Operations</w:t>
      </w:r>
      <w:r w:rsidR="005B13FC" w:rsidRPr="00A32F6C">
        <w:rPr>
          <w:rFonts w:ascii="Arial" w:eastAsia="Arial" w:hAnsi="Arial" w:cs="Arial"/>
          <w:b/>
          <w:bCs/>
          <w:sz w:val="44"/>
          <w:szCs w:val="44"/>
        </w:rPr>
        <w:t xml:space="preserve"> </w:t>
      </w:r>
      <w:r w:rsidR="00585E48" w:rsidRPr="00A32F6C">
        <w:rPr>
          <w:rFonts w:ascii="Arial" w:eastAsia="Arial" w:hAnsi="Arial" w:cs="Arial"/>
          <w:b/>
          <w:bCs/>
          <w:sz w:val="44"/>
          <w:szCs w:val="44"/>
        </w:rPr>
        <w:t>Research, Study and Presentation Skills</w:t>
      </w:r>
    </w:p>
    <w:p w14:paraId="1C4BC9DD" w14:textId="77777777" w:rsidR="00A5711A" w:rsidRPr="00A32F6C" w:rsidRDefault="00A5711A" w:rsidP="00A5711A">
      <w:pPr>
        <w:jc w:val="center"/>
        <w:rPr>
          <w:rFonts w:ascii="Arial" w:eastAsia="Arial" w:hAnsi="Arial" w:cs="Arial"/>
          <w:b/>
          <w:bCs/>
          <w:sz w:val="44"/>
          <w:szCs w:val="44"/>
        </w:rPr>
      </w:pPr>
    </w:p>
    <w:p w14:paraId="72E01950" w14:textId="228BEE5E" w:rsidR="005B13FC" w:rsidRPr="00A32F6C" w:rsidRDefault="00A5711A" w:rsidP="00A5711A">
      <w:pPr>
        <w:jc w:val="center"/>
        <w:rPr>
          <w:rFonts w:ascii="Arial" w:eastAsia="Arial" w:hAnsi="Arial" w:cs="Arial"/>
          <w:b/>
          <w:bCs/>
          <w:sz w:val="44"/>
          <w:szCs w:val="44"/>
        </w:rPr>
      </w:pPr>
      <w:r w:rsidRPr="00A32F6C">
        <w:rPr>
          <w:rFonts w:ascii="Arial" w:eastAsia="Arial" w:hAnsi="Arial" w:cs="Arial"/>
          <w:b/>
          <w:bCs/>
          <w:sz w:val="44"/>
          <w:szCs w:val="44"/>
        </w:rPr>
        <w:t>Thomas Griffiths-Reynolds</w:t>
      </w:r>
    </w:p>
    <w:p w14:paraId="1BEA2F02" w14:textId="0034CEFA" w:rsidR="00A5711A" w:rsidRPr="00A32F6C" w:rsidRDefault="008F6C8C" w:rsidP="00A5711A">
      <w:pPr>
        <w:jc w:val="center"/>
        <w:rPr>
          <w:rFonts w:ascii="Arial" w:eastAsia="Arial" w:hAnsi="Arial" w:cs="Arial"/>
          <w:sz w:val="44"/>
          <w:szCs w:val="44"/>
        </w:rPr>
      </w:pPr>
      <w:r>
        <w:rPr>
          <w:rFonts w:ascii="Arial" w:eastAsia="Arial" w:hAnsi="Arial" w:cs="Arial"/>
          <w:noProof/>
          <w:sz w:val="44"/>
          <w:szCs w:val="44"/>
        </w:rPr>
        <mc:AlternateContent>
          <mc:Choice Requires="wpi">
            <w:drawing>
              <wp:anchor distT="0" distB="0" distL="114300" distR="114300" simplePos="0" relativeHeight="251658240" behindDoc="0" locked="0" layoutInCell="1" allowOverlap="1" wp14:anchorId="04F4F642" wp14:editId="36EADE65">
                <wp:simplePos x="0" y="0"/>
                <wp:positionH relativeFrom="column">
                  <wp:posOffset>5091699</wp:posOffset>
                </wp:positionH>
                <wp:positionV relativeFrom="paragraph">
                  <wp:posOffset>209399</wp:posOffset>
                </wp:positionV>
                <wp:extent cx="432360" cy="302040"/>
                <wp:effectExtent l="38100" t="19050" r="44450" b="41275"/>
                <wp:wrapNone/>
                <wp:docPr id="2" name="Ink 2"/>
                <wp:cNvGraphicFramePr/>
                <a:graphic xmlns:a="http://schemas.openxmlformats.org/drawingml/2006/main">
                  <a:graphicData uri="http://schemas.microsoft.com/office/word/2010/wordprocessingInk">
                    <w14:contentPart bwMode="auto" r:id="rId12">
                      <w14:nvContentPartPr>
                        <w14:cNvContentPartPr/>
                      </w14:nvContentPartPr>
                      <w14:xfrm>
                        <a:off x="0" y="0"/>
                        <a:ext cx="432360" cy="302040"/>
                      </w14:xfrm>
                    </w14:contentPart>
                  </a:graphicData>
                </a:graphic>
              </wp:anchor>
            </w:drawing>
          </mc:Choice>
          <mc:Fallback>
            <w:pict>
              <v:shapetype w14:anchorId="78A91C7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400.2pt;margin-top:15.8pt;width:35.5pt;height:25.2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">
                <v:imagedata r:id="rId15" o:title=""/>
              </v:shape>
            </w:pict>
          </mc:Fallback>
        </mc:AlternateContent>
      </w:r>
    </w:p>
    <w:p w14:paraId="5BA5529A" w14:textId="74A4D72F" w:rsidR="007213FF" w:rsidRPr="00A32F6C" w:rsidRDefault="007213FF" w:rsidP="005B13FC">
      <w:pPr>
        <w:jc w:val="center"/>
        <w:rPr>
          <w:rFonts w:ascii="Arial" w:eastAsia="Arial" w:hAnsi="Arial" w:cs="Arial"/>
          <w:sz w:val="44"/>
          <w:szCs w:val="44"/>
        </w:rPr>
      </w:pPr>
      <w:r w:rsidRPr="00A32F6C">
        <w:rPr>
          <w:rFonts w:ascii="Arial" w:eastAsia="Arial" w:hAnsi="Arial" w:cs="Arial"/>
          <w:sz w:val="44"/>
          <w:szCs w:val="44"/>
        </w:rPr>
        <w:t>PCEE4002 / PCPO4002</w:t>
      </w:r>
    </w:p>
    <w:p w14:paraId="7AFD6926" w14:textId="77777777" w:rsidR="005E2113" w:rsidRPr="00A32F6C" w:rsidRDefault="005E2113" w:rsidP="00585E48">
      <w:pPr>
        <w:jc w:val="center"/>
        <w:rPr>
          <w:rFonts w:ascii="Arial" w:eastAsia="Arial" w:hAnsi="Arial" w:cs="Arial"/>
          <w:sz w:val="44"/>
          <w:szCs w:val="44"/>
        </w:rPr>
      </w:pPr>
    </w:p>
    <w:p w14:paraId="178694BA" w14:textId="3DD3A212" w:rsidR="00585E48" w:rsidRDefault="00585E48" w:rsidP="00585E48">
      <w:pPr>
        <w:jc w:val="center"/>
        <w:rPr>
          <w:rFonts w:ascii="Arial" w:eastAsia="Arial" w:hAnsi="Arial" w:cs="Arial"/>
          <w:sz w:val="44"/>
          <w:szCs w:val="44"/>
        </w:rPr>
      </w:pPr>
      <w:r w:rsidRPr="00A32F6C">
        <w:rPr>
          <w:rFonts w:ascii="Arial" w:eastAsia="Arial" w:hAnsi="Arial" w:cs="Arial"/>
          <w:sz w:val="44"/>
          <w:szCs w:val="44"/>
        </w:rPr>
        <w:t>Portfolio of Evidence</w:t>
      </w:r>
    </w:p>
    <w:p w14:paraId="0C8166FC" w14:textId="77777777" w:rsidR="008D749C" w:rsidRDefault="008D749C" w:rsidP="00585E48">
      <w:pPr>
        <w:jc w:val="center"/>
        <w:rPr>
          <w:rFonts w:ascii="Arial" w:eastAsia="Arial" w:hAnsi="Arial" w:cs="Arial"/>
          <w:sz w:val="44"/>
          <w:szCs w:val="44"/>
        </w:rPr>
      </w:pPr>
    </w:p>
    <w:p w14:paraId="6E86A241" w14:textId="5D47B180" w:rsidR="008D749C" w:rsidRPr="00A32F6C" w:rsidRDefault="008D749C" w:rsidP="00585E48">
      <w:pPr>
        <w:jc w:val="center"/>
        <w:rPr>
          <w:rFonts w:ascii="Arial" w:eastAsia="Arial" w:hAnsi="Arial" w:cs="Arial"/>
          <w:sz w:val="44"/>
          <w:szCs w:val="44"/>
        </w:rPr>
      </w:pPr>
      <w:r>
        <w:rPr>
          <w:rFonts w:ascii="Arial" w:eastAsia="Arial" w:hAnsi="Arial" w:cs="Arial"/>
          <w:sz w:val="44"/>
          <w:szCs w:val="44"/>
        </w:rPr>
        <w:t>Element 1</w:t>
      </w:r>
    </w:p>
    <w:p w14:paraId="72916B2F" w14:textId="77777777" w:rsidR="007213FF" w:rsidRPr="00A32F6C" w:rsidRDefault="007213FF" w:rsidP="007213FF">
      <w:pPr>
        <w:rPr>
          <w:rFonts w:ascii="Arial" w:eastAsia="Arial" w:hAnsi="Arial" w:cs="Arial"/>
          <w:b/>
          <w:bCs/>
          <w:sz w:val="44"/>
          <w:szCs w:val="44"/>
          <w:u w:val="single"/>
        </w:rPr>
      </w:pPr>
    </w:p>
    <w:p w14:paraId="4AFA0F4C" w14:textId="77777777" w:rsidR="005E2113" w:rsidRPr="00A32F6C" w:rsidRDefault="005E2113" w:rsidP="005E2113">
      <w:pPr>
        <w:rPr>
          <w:rFonts w:ascii="Arial" w:eastAsia="Arial" w:hAnsi="Arial" w:cs="Arial"/>
          <w:b/>
          <w:bCs/>
          <w:sz w:val="24"/>
          <w:szCs w:val="24"/>
        </w:rPr>
      </w:pPr>
    </w:p>
    <w:p w14:paraId="09EBBAA8" w14:textId="6B1CCD3A" w:rsidR="003530FD" w:rsidRPr="00A32F6C" w:rsidRDefault="003530FD" w:rsidP="005E2113">
      <w:pPr>
        <w:rPr>
          <w:rFonts w:ascii="Arial" w:eastAsia="Arial" w:hAnsi="Arial" w:cs="Arial"/>
          <w:sz w:val="24"/>
          <w:szCs w:val="24"/>
        </w:rPr>
      </w:pPr>
      <w:r w:rsidRPr="00A32F6C">
        <w:rPr>
          <w:rFonts w:ascii="Arial" w:eastAsia="Arial" w:hAnsi="Arial" w:cs="Arial"/>
          <w:sz w:val="24"/>
          <w:szCs w:val="24"/>
        </w:rPr>
        <w:t>Student ID: 170746</w:t>
      </w:r>
    </w:p>
    <w:p w14:paraId="483883CF" w14:textId="77777777" w:rsidR="003530FD" w:rsidRPr="00A32F6C" w:rsidRDefault="003530FD" w:rsidP="005E2113">
      <w:pPr>
        <w:rPr>
          <w:rFonts w:ascii="Arial" w:eastAsia="Arial" w:hAnsi="Arial" w:cs="Arial"/>
          <w:sz w:val="24"/>
          <w:szCs w:val="24"/>
        </w:rPr>
      </w:pPr>
    </w:p>
    <w:p w14:paraId="76BEA09E" w14:textId="77777777" w:rsidR="003530FD" w:rsidRPr="00A32F6C" w:rsidRDefault="003530FD" w:rsidP="005E2113">
      <w:pPr>
        <w:rPr>
          <w:rFonts w:ascii="Arial" w:eastAsia="Arial" w:hAnsi="Arial" w:cs="Arial"/>
          <w:sz w:val="24"/>
          <w:szCs w:val="24"/>
        </w:rPr>
      </w:pPr>
      <w:r w:rsidRPr="00A32F6C">
        <w:rPr>
          <w:rFonts w:ascii="Arial" w:eastAsia="Arial" w:hAnsi="Arial" w:cs="Arial"/>
          <w:sz w:val="24"/>
          <w:szCs w:val="24"/>
        </w:rPr>
        <w:t>Lecturer: William Bateman</w:t>
      </w:r>
    </w:p>
    <w:p w14:paraId="40F05EB1" w14:textId="77777777" w:rsidR="003530FD" w:rsidRPr="00A32F6C" w:rsidRDefault="003530FD" w:rsidP="005E2113">
      <w:pPr>
        <w:rPr>
          <w:rFonts w:ascii="Arial" w:eastAsia="Arial" w:hAnsi="Arial" w:cs="Arial"/>
          <w:sz w:val="24"/>
          <w:szCs w:val="24"/>
        </w:rPr>
      </w:pPr>
    </w:p>
    <w:p w14:paraId="3FCF4262" w14:textId="1D50EAE2" w:rsidR="003530FD" w:rsidRPr="00A32F6C" w:rsidRDefault="003530FD" w:rsidP="005E2113">
      <w:pPr>
        <w:rPr>
          <w:rFonts w:ascii="Arial" w:eastAsia="Arial" w:hAnsi="Arial" w:cs="Arial"/>
          <w:sz w:val="24"/>
          <w:szCs w:val="24"/>
        </w:rPr>
      </w:pPr>
      <w:r w:rsidRPr="00A32F6C">
        <w:rPr>
          <w:rFonts w:ascii="Arial" w:eastAsia="Arial" w:hAnsi="Arial" w:cs="Arial"/>
          <w:sz w:val="24"/>
          <w:szCs w:val="24"/>
        </w:rPr>
        <w:t>Internal Verifier: Nigel Richards</w:t>
      </w:r>
    </w:p>
    <w:p w14:paraId="67C77D70" w14:textId="6B24187D" w:rsidR="003530FD" w:rsidRPr="00A32F6C" w:rsidRDefault="003530FD" w:rsidP="007C2842">
      <w:pPr>
        <w:jc w:val="center"/>
        <w:rPr>
          <w:rFonts w:ascii="Arial" w:eastAsia="Arial" w:hAnsi="Arial" w:cs="Arial"/>
          <w:b/>
          <w:bCs/>
          <w:sz w:val="24"/>
          <w:szCs w:val="24"/>
          <w:u w:val="single"/>
        </w:rPr>
      </w:pPr>
    </w:p>
    <w:p w14:paraId="2A762EF4" w14:textId="77777777" w:rsidR="005E2113" w:rsidRPr="00A32F6C" w:rsidRDefault="005E2113">
      <w:pPr>
        <w:rPr>
          <w:rFonts w:ascii="Arial" w:eastAsia="Arial" w:hAnsi="Arial" w:cs="Arial"/>
          <w:b/>
          <w:bCs/>
          <w:sz w:val="24"/>
          <w:szCs w:val="24"/>
          <w:u w:val="single"/>
        </w:rPr>
      </w:pPr>
    </w:p>
    <w:p w14:paraId="51BB87BF" w14:textId="28BE6004" w:rsidR="00E4416C" w:rsidRPr="00A32F6C" w:rsidRDefault="00E4416C">
      <w:pPr>
        <w:rPr>
          <w:rFonts w:ascii="Arial" w:eastAsia="Arial" w:hAnsi="Arial" w:cs="Arial"/>
          <w:sz w:val="24"/>
          <w:szCs w:val="24"/>
          <w:u w:val="single"/>
        </w:rPr>
      </w:pPr>
      <w:r w:rsidRPr="00A32F6C">
        <w:rPr>
          <w:rFonts w:ascii="Arial" w:eastAsia="Arial" w:hAnsi="Arial" w:cs="Arial"/>
          <w:sz w:val="24"/>
          <w:szCs w:val="24"/>
          <w:u w:val="single"/>
        </w:rPr>
        <w:br w:type="page"/>
      </w:r>
    </w:p>
    <w:p w14:paraId="051140DC" w14:textId="35340724" w:rsidR="149DA469" w:rsidRDefault="149DA469" w:rsidP="29A88BA7">
      <w:pPr>
        <w:rPr>
          <w:rFonts w:ascii="Arial" w:eastAsia="Arial" w:hAnsi="Arial" w:cs="Arial"/>
          <w:b/>
          <w:bCs/>
          <w:sz w:val="24"/>
          <w:szCs w:val="24"/>
          <w:u w:val="single"/>
        </w:rPr>
      </w:pPr>
      <w:r w:rsidRPr="3B4A8453">
        <w:rPr>
          <w:rFonts w:ascii="Arial" w:eastAsia="Arial" w:hAnsi="Arial" w:cs="Arial"/>
          <w:b/>
          <w:bCs/>
          <w:sz w:val="24"/>
          <w:szCs w:val="24"/>
          <w:u w:val="single"/>
        </w:rPr>
        <w:lastRenderedPageBreak/>
        <w:t>Contents Page</w:t>
      </w:r>
    </w:p>
    <w:p w14:paraId="315BCA11" w14:textId="2265D99C" w:rsidR="1FD266C6" w:rsidRDefault="1FD266C6" w:rsidP="3B4A8453">
      <w:pPr>
        <w:rPr>
          <w:rFonts w:ascii="Arial" w:eastAsia="Arial" w:hAnsi="Arial" w:cs="Arial"/>
          <w:sz w:val="24"/>
          <w:szCs w:val="24"/>
        </w:rPr>
      </w:pPr>
      <w:r w:rsidRPr="3B4A8453">
        <w:rPr>
          <w:rFonts w:ascii="Arial" w:eastAsia="Arial" w:hAnsi="Arial" w:cs="Arial"/>
          <w:sz w:val="24"/>
          <w:szCs w:val="24"/>
        </w:rPr>
        <w:t>1.1 Introduction</w:t>
      </w:r>
      <w:r w:rsidR="00A833B8">
        <w:rPr>
          <w:rFonts w:ascii="Arial" w:eastAsia="Arial" w:hAnsi="Arial" w:cs="Arial"/>
          <w:sz w:val="24"/>
          <w:szCs w:val="24"/>
        </w:rPr>
        <w:t>…………………………………………………………………………….</w:t>
      </w:r>
      <w:r w:rsidR="00891DC8">
        <w:rPr>
          <w:rFonts w:ascii="Arial" w:eastAsia="Arial" w:hAnsi="Arial" w:cs="Arial"/>
          <w:sz w:val="24"/>
          <w:szCs w:val="24"/>
        </w:rPr>
        <w:t>3</w:t>
      </w:r>
    </w:p>
    <w:p w14:paraId="0E42D753" w14:textId="6C522879" w:rsidR="00A92362" w:rsidRPr="00A32F6C" w:rsidRDefault="518D3F2F" w:rsidP="29A88BA7">
      <w:pPr>
        <w:rPr>
          <w:rFonts w:ascii="Arial" w:eastAsia="Arial" w:hAnsi="Arial" w:cs="Arial"/>
          <w:sz w:val="24"/>
          <w:szCs w:val="24"/>
        </w:rPr>
      </w:pPr>
      <w:r w:rsidRPr="3B4A8453">
        <w:rPr>
          <w:rFonts w:ascii="Arial" w:eastAsia="Arial" w:hAnsi="Arial" w:cs="Arial"/>
          <w:sz w:val="24"/>
          <w:szCs w:val="24"/>
        </w:rPr>
        <w:t>1.</w:t>
      </w:r>
      <w:r w:rsidR="25494F9F" w:rsidRPr="3B4A8453">
        <w:rPr>
          <w:rFonts w:ascii="Arial" w:eastAsia="Arial" w:hAnsi="Arial" w:cs="Arial"/>
          <w:sz w:val="24"/>
          <w:szCs w:val="24"/>
        </w:rPr>
        <w:t>2</w:t>
      </w:r>
      <w:r w:rsidRPr="3B4A8453">
        <w:rPr>
          <w:rFonts w:ascii="Arial" w:eastAsia="Arial" w:hAnsi="Arial" w:cs="Arial"/>
          <w:sz w:val="24"/>
          <w:szCs w:val="24"/>
        </w:rPr>
        <w:t xml:space="preserve"> Good in a storm.................................................................................</w:t>
      </w:r>
      <w:r w:rsidR="2D5DC89C" w:rsidRPr="3B4A8453">
        <w:rPr>
          <w:rFonts w:ascii="Arial" w:eastAsia="Arial" w:hAnsi="Arial" w:cs="Arial"/>
          <w:sz w:val="24"/>
          <w:szCs w:val="24"/>
        </w:rPr>
        <w:t>...</w:t>
      </w:r>
      <w:r w:rsidRPr="3B4A8453">
        <w:rPr>
          <w:rFonts w:ascii="Arial" w:eastAsia="Arial" w:hAnsi="Arial" w:cs="Arial"/>
          <w:sz w:val="24"/>
          <w:szCs w:val="24"/>
        </w:rPr>
        <w:t>.</w:t>
      </w:r>
      <w:r w:rsidR="7DB813AD" w:rsidRPr="3B4A8453">
        <w:rPr>
          <w:rFonts w:ascii="Arial" w:eastAsia="Arial" w:hAnsi="Arial" w:cs="Arial"/>
          <w:sz w:val="24"/>
          <w:szCs w:val="24"/>
        </w:rPr>
        <w:t>..</w:t>
      </w:r>
      <w:r w:rsidRPr="3B4A8453">
        <w:rPr>
          <w:rFonts w:ascii="Arial" w:eastAsia="Arial" w:hAnsi="Arial" w:cs="Arial"/>
          <w:sz w:val="24"/>
          <w:szCs w:val="24"/>
        </w:rPr>
        <w:t>...........</w:t>
      </w:r>
      <w:r w:rsidR="00C657A9">
        <w:rPr>
          <w:rFonts w:ascii="Arial" w:eastAsia="Arial" w:hAnsi="Arial" w:cs="Arial"/>
          <w:sz w:val="24"/>
          <w:szCs w:val="24"/>
        </w:rPr>
        <w:t xml:space="preserve"> </w:t>
      </w:r>
      <w:r w:rsidR="00891DC8">
        <w:rPr>
          <w:rFonts w:ascii="Arial" w:eastAsia="Arial" w:hAnsi="Arial" w:cs="Arial"/>
          <w:sz w:val="24"/>
          <w:szCs w:val="24"/>
        </w:rPr>
        <w:t>3</w:t>
      </w:r>
    </w:p>
    <w:p w14:paraId="0AA031E0" w14:textId="19DD9285" w:rsidR="00A92362" w:rsidRPr="00A32F6C" w:rsidRDefault="518D3F2F" w:rsidP="29A88BA7">
      <w:pPr>
        <w:rPr>
          <w:rFonts w:ascii="Arial" w:eastAsia="Arial" w:hAnsi="Arial" w:cs="Arial"/>
          <w:sz w:val="24"/>
          <w:szCs w:val="24"/>
        </w:rPr>
      </w:pPr>
      <w:r w:rsidRPr="3B4A8453">
        <w:rPr>
          <w:rFonts w:ascii="Arial" w:eastAsia="Arial" w:hAnsi="Arial" w:cs="Arial"/>
          <w:sz w:val="24"/>
          <w:szCs w:val="24"/>
        </w:rPr>
        <w:t>1.</w:t>
      </w:r>
      <w:r w:rsidR="04468904" w:rsidRPr="3B4A8453">
        <w:rPr>
          <w:rFonts w:ascii="Arial" w:eastAsia="Arial" w:hAnsi="Arial" w:cs="Arial"/>
          <w:sz w:val="24"/>
          <w:szCs w:val="24"/>
        </w:rPr>
        <w:t>3</w:t>
      </w:r>
      <w:r w:rsidRPr="3B4A8453">
        <w:rPr>
          <w:rFonts w:ascii="Arial" w:eastAsia="Arial" w:hAnsi="Arial" w:cs="Arial"/>
          <w:sz w:val="24"/>
          <w:szCs w:val="24"/>
        </w:rPr>
        <w:t xml:space="preserve"> Error on Trial.......................................................................</w:t>
      </w:r>
      <w:r w:rsidR="542A7EAC" w:rsidRPr="3B4A8453">
        <w:rPr>
          <w:rFonts w:ascii="Arial" w:eastAsia="Arial" w:hAnsi="Arial" w:cs="Arial"/>
          <w:sz w:val="24"/>
          <w:szCs w:val="24"/>
        </w:rPr>
        <w:t>..</w:t>
      </w:r>
      <w:r w:rsidRPr="3B4A8453">
        <w:rPr>
          <w:rFonts w:ascii="Arial" w:eastAsia="Arial" w:hAnsi="Arial" w:cs="Arial"/>
          <w:sz w:val="24"/>
          <w:szCs w:val="24"/>
        </w:rPr>
        <w:t>.................</w:t>
      </w:r>
      <w:r w:rsidR="1AAED096" w:rsidRPr="3B4A8453">
        <w:rPr>
          <w:rFonts w:ascii="Arial" w:eastAsia="Arial" w:hAnsi="Arial" w:cs="Arial"/>
          <w:sz w:val="24"/>
          <w:szCs w:val="24"/>
        </w:rPr>
        <w:t>...</w:t>
      </w:r>
      <w:r w:rsidRPr="3B4A8453">
        <w:rPr>
          <w:rFonts w:ascii="Arial" w:eastAsia="Arial" w:hAnsi="Arial" w:cs="Arial"/>
          <w:sz w:val="24"/>
          <w:szCs w:val="24"/>
        </w:rPr>
        <w:t>..........</w:t>
      </w:r>
      <w:r w:rsidR="00345856">
        <w:rPr>
          <w:rFonts w:ascii="Arial" w:eastAsia="Arial" w:hAnsi="Arial" w:cs="Arial"/>
          <w:sz w:val="24"/>
          <w:szCs w:val="24"/>
        </w:rPr>
        <w:t>4</w:t>
      </w:r>
    </w:p>
    <w:p w14:paraId="7FDAC775" w14:textId="61ABCF6D" w:rsidR="00A92362" w:rsidRPr="00A32F6C" w:rsidRDefault="3789978B" w:rsidP="29A88BA7">
      <w:pPr>
        <w:rPr>
          <w:rFonts w:ascii="Arial" w:eastAsia="Arial" w:hAnsi="Arial" w:cs="Arial"/>
          <w:sz w:val="24"/>
          <w:szCs w:val="24"/>
        </w:rPr>
      </w:pPr>
      <w:r w:rsidRPr="3B4A8453">
        <w:rPr>
          <w:rFonts w:ascii="Arial" w:eastAsia="Arial" w:hAnsi="Arial" w:cs="Arial"/>
          <w:sz w:val="24"/>
          <w:szCs w:val="24"/>
        </w:rPr>
        <w:t>1.</w:t>
      </w:r>
      <w:r w:rsidR="2FADDE19" w:rsidRPr="3B4A8453">
        <w:rPr>
          <w:rFonts w:ascii="Arial" w:eastAsia="Arial" w:hAnsi="Arial" w:cs="Arial"/>
          <w:sz w:val="24"/>
          <w:szCs w:val="24"/>
        </w:rPr>
        <w:t>4</w:t>
      </w:r>
      <w:r w:rsidRPr="3B4A8453">
        <w:rPr>
          <w:rFonts w:ascii="Arial" w:eastAsia="Arial" w:hAnsi="Arial" w:cs="Arial"/>
          <w:sz w:val="24"/>
          <w:szCs w:val="24"/>
        </w:rPr>
        <w:t xml:space="preserve"> Piper Alpha: Regime Changer</w:t>
      </w:r>
      <w:r w:rsidR="6C9BB7B3" w:rsidRPr="3B4A8453">
        <w:rPr>
          <w:rFonts w:ascii="Arial" w:eastAsia="Arial" w:hAnsi="Arial" w:cs="Arial"/>
          <w:sz w:val="24"/>
          <w:szCs w:val="24"/>
        </w:rPr>
        <w:t>............................................................</w:t>
      </w:r>
      <w:r w:rsidR="08F46AEF" w:rsidRPr="3B4A8453">
        <w:rPr>
          <w:rFonts w:ascii="Arial" w:eastAsia="Arial" w:hAnsi="Arial" w:cs="Arial"/>
          <w:sz w:val="24"/>
          <w:szCs w:val="24"/>
        </w:rPr>
        <w:t>...</w:t>
      </w:r>
      <w:r w:rsidR="6C9BB7B3" w:rsidRPr="3B4A8453">
        <w:rPr>
          <w:rFonts w:ascii="Arial" w:eastAsia="Arial" w:hAnsi="Arial" w:cs="Arial"/>
          <w:sz w:val="24"/>
          <w:szCs w:val="24"/>
        </w:rPr>
        <w:t>....</w:t>
      </w:r>
      <w:r w:rsidR="60D73E35" w:rsidRPr="3B4A8453">
        <w:rPr>
          <w:rFonts w:ascii="Arial" w:eastAsia="Arial" w:hAnsi="Arial" w:cs="Arial"/>
          <w:sz w:val="24"/>
          <w:szCs w:val="24"/>
        </w:rPr>
        <w:t>..</w:t>
      </w:r>
      <w:r w:rsidR="6C9BB7B3" w:rsidRPr="3B4A8453">
        <w:rPr>
          <w:rFonts w:ascii="Arial" w:eastAsia="Arial" w:hAnsi="Arial" w:cs="Arial"/>
          <w:sz w:val="24"/>
          <w:szCs w:val="24"/>
        </w:rPr>
        <w:t>.......</w:t>
      </w:r>
      <w:r w:rsidR="007A1B4A">
        <w:rPr>
          <w:rFonts w:ascii="Arial" w:eastAsia="Arial" w:hAnsi="Arial" w:cs="Arial"/>
          <w:sz w:val="24"/>
          <w:szCs w:val="24"/>
        </w:rPr>
        <w:t>5</w:t>
      </w:r>
    </w:p>
    <w:p w14:paraId="4284EDCA" w14:textId="467505CD" w:rsidR="00A92362" w:rsidRDefault="607E922D" w:rsidP="29A88BA7">
      <w:pPr>
        <w:rPr>
          <w:rFonts w:ascii="Arial" w:eastAsia="Arial" w:hAnsi="Arial" w:cs="Arial"/>
          <w:sz w:val="24"/>
          <w:szCs w:val="24"/>
        </w:rPr>
      </w:pPr>
      <w:r w:rsidRPr="3B4A8453">
        <w:rPr>
          <w:rFonts w:ascii="Arial" w:eastAsia="Arial" w:hAnsi="Arial" w:cs="Arial"/>
          <w:sz w:val="24"/>
          <w:szCs w:val="24"/>
        </w:rPr>
        <w:t>1.</w:t>
      </w:r>
      <w:r w:rsidR="26307B94" w:rsidRPr="3B4A8453">
        <w:rPr>
          <w:rFonts w:ascii="Arial" w:eastAsia="Arial" w:hAnsi="Arial" w:cs="Arial"/>
          <w:sz w:val="24"/>
          <w:szCs w:val="24"/>
        </w:rPr>
        <w:t>5</w:t>
      </w:r>
      <w:r w:rsidR="33BD5644" w:rsidRPr="3B4A8453">
        <w:rPr>
          <w:rFonts w:ascii="Arial" w:eastAsia="Arial" w:hAnsi="Arial" w:cs="Arial"/>
          <w:sz w:val="24"/>
          <w:szCs w:val="24"/>
        </w:rPr>
        <w:t xml:space="preserve"> Synthesisation..................................................................................</w:t>
      </w:r>
      <w:r w:rsidR="6D2023D7" w:rsidRPr="3B4A8453">
        <w:rPr>
          <w:rFonts w:ascii="Arial" w:eastAsia="Arial" w:hAnsi="Arial" w:cs="Arial"/>
          <w:sz w:val="24"/>
          <w:szCs w:val="24"/>
        </w:rPr>
        <w:t>...</w:t>
      </w:r>
      <w:r w:rsidR="33BD5644" w:rsidRPr="3B4A8453">
        <w:rPr>
          <w:rFonts w:ascii="Arial" w:eastAsia="Arial" w:hAnsi="Arial" w:cs="Arial"/>
          <w:sz w:val="24"/>
          <w:szCs w:val="24"/>
        </w:rPr>
        <w:t>...........</w:t>
      </w:r>
      <w:r w:rsidR="378E4411" w:rsidRPr="3B4A8453">
        <w:rPr>
          <w:rFonts w:ascii="Arial" w:eastAsia="Arial" w:hAnsi="Arial" w:cs="Arial"/>
          <w:sz w:val="24"/>
          <w:szCs w:val="24"/>
        </w:rPr>
        <w:t>..</w:t>
      </w:r>
      <w:r w:rsidR="33BD5644" w:rsidRPr="3B4A8453">
        <w:rPr>
          <w:rFonts w:ascii="Arial" w:eastAsia="Arial" w:hAnsi="Arial" w:cs="Arial"/>
          <w:sz w:val="24"/>
          <w:szCs w:val="24"/>
        </w:rPr>
        <w:t>...</w:t>
      </w:r>
      <w:r w:rsidR="007A1B4A">
        <w:rPr>
          <w:rFonts w:ascii="Arial" w:eastAsia="Arial" w:hAnsi="Arial" w:cs="Arial"/>
          <w:sz w:val="24"/>
          <w:szCs w:val="24"/>
        </w:rPr>
        <w:t>6</w:t>
      </w:r>
    </w:p>
    <w:p w14:paraId="5BDCDFC7" w14:textId="19A669BA" w:rsidR="00917427" w:rsidRPr="00A32F6C" w:rsidRDefault="00691814" w:rsidP="29A88BA7">
      <w:pPr>
        <w:rPr>
          <w:rFonts w:ascii="Arial" w:eastAsia="Arial" w:hAnsi="Arial" w:cs="Arial"/>
          <w:sz w:val="24"/>
          <w:szCs w:val="24"/>
        </w:rPr>
      </w:pPr>
      <w:r>
        <w:rPr>
          <w:rFonts w:ascii="Arial" w:eastAsia="Arial" w:hAnsi="Arial" w:cs="Arial"/>
          <w:sz w:val="24"/>
          <w:szCs w:val="24"/>
        </w:rPr>
        <w:t>Reference List</w:t>
      </w:r>
      <w:r w:rsidR="00063925">
        <w:rPr>
          <w:rFonts w:ascii="Arial" w:eastAsia="Arial" w:hAnsi="Arial" w:cs="Arial"/>
          <w:sz w:val="24"/>
          <w:szCs w:val="24"/>
        </w:rPr>
        <w:t>…</w:t>
      </w:r>
      <w:proofErr w:type="gramStart"/>
      <w:r w:rsidR="00063925">
        <w:rPr>
          <w:rFonts w:ascii="Arial" w:eastAsia="Arial" w:hAnsi="Arial" w:cs="Arial"/>
          <w:sz w:val="24"/>
          <w:szCs w:val="24"/>
        </w:rPr>
        <w:t>…..</w:t>
      </w:r>
      <w:proofErr w:type="gramEnd"/>
      <w:r>
        <w:rPr>
          <w:rFonts w:ascii="Arial" w:eastAsia="Arial" w:hAnsi="Arial" w:cs="Arial"/>
          <w:sz w:val="24"/>
          <w:szCs w:val="24"/>
        </w:rPr>
        <w:t>……………………………………………………………………….8</w:t>
      </w:r>
    </w:p>
    <w:p w14:paraId="75D85DEB" w14:textId="77777777" w:rsidR="0048175E" w:rsidRDefault="0048175E" w:rsidP="00A916C4">
      <w:pPr>
        <w:rPr>
          <w:rFonts w:ascii="Arial" w:eastAsia="Arial" w:hAnsi="Arial" w:cs="Arial"/>
          <w:b/>
          <w:bCs/>
          <w:sz w:val="24"/>
          <w:szCs w:val="24"/>
          <w:u w:val="single"/>
        </w:rPr>
      </w:pPr>
    </w:p>
    <w:p w14:paraId="48DC8A6D" w14:textId="4371FC86" w:rsidR="0048175E" w:rsidRDefault="008F6C8C" w:rsidP="00A916C4">
      <w:pPr>
        <w:rPr>
          <w:rFonts w:ascii="Arial" w:eastAsia="Arial" w:hAnsi="Arial" w:cs="Arial"/>
          <w:b/>
          <w:bCs/>
          <w:sz w:val="24"/>
          <w:szCs w:val="24"/>
          <w:u w:val="single"/>
        </w:rPr>
      </w:pPr>
      <w:r>
        <w:rPr>
          <w:rFonts w:ascii="Arial" w:eastAsia="Arial" w:hAnsi="Arial" w:cs="Arial"/>
          <w:b/>
          <w:bCs/>
          <w:noProof/>
          <w:sz w:val="24"/>
          <w:szCs w:val="24"/>
          <w:u w:val="single"/>
        </w:rPr>
        <mc:AlternateContent>
          <mc:Choice Requires="wpi">
            <w:drawing>
              <wp:anchor distT="0" distB="0" distL="114300" distR="114300" simplePos="0" relativeHeight="251658241" behindDoc="0" locked="0" layoutInCell="1" allowOverlap="1" wp14:anchorId="06F183D0" wp14:editId="34D009FB">
                <wp:simplePos x="0" y="0"/>
                <wp:positionH relativeFrom="column">
                  <wp:posOffset>5726379</wp:posOffset>
                </wp:positionH>
                <wp:positionV relativeFrom="paragraph">
                  <wp:posOffset>-124652</wp:posOffset>
                </wp:positionV>
                <wp:extent cx="370080" cy="286200"/>
                <wp:effectExtent l="38100" t="38100" r="49530" b="57150"/>
                <wp:wrapNone/>
                <wp:docPr id="3" name="Ink 3"/>
                <wp:cNvGraphicFramePr/>
                <a:graphic xmlns:a="http://schemas.openxmlformats.org/drawingml/2006/main">
                  <a:graphicData uri="http://schemas.microsoft.com/office/word/2010/wordprocessingInk">
                    <w14:contentPart bwMode="auto" r:id="rId16">
                      <w14:nvContentPartPr>
                        <w14:cNvContentPartPr/>
                      </w14:nvContentPartPr>
                      <w14:xfrm>
                        <a:off x="0" y="0"/>
                        <a:ext cx="370080" cy="286200"/>
                      </w14:xfrm>
                    </w14:contentPart>
                  </a:graphicData>
                </a:graphic>
              </wp:anchor>
            </w:drawing>
          </mc:Choice>
          <mc:Fallback>
            <w:pict>
              <v:shape w14:anchorId="052BBE5F" id="Ink 3" o:spid="_x0000_s1026" type="#_x0000_t75" style="position:absolute;margin-left:450.2pt;margin-top:-10.5pt;width:30.6pt;height:23.9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">
                <v:imagedata r:id="rId17" o:title=""/>
              </v:shape>
            </w:pict>
          </mc:Fallback>
        </mc:AlternateContent>
      </w:r>
    </w:p>
    <w:p w14:paraId="44A83F49" w14:textId="3FAFBC5A" w:rsidR="0048175E" w:rsidRDefault="008F6C8C" w:rsidP="00A916C4">
      <w:pPr>
        <w:rPr>
          <w:rFonts w:ascii="Arial" w:eastAsia="Arial" w:hAnsi="Arial" w:cs="Arial"/>
          <w:b/>
          <w:bCs/>
          <w:sz w:val="24"/>
          <w:szCs w:val="24"/>
          <w:u w:val="single"/>
        </w:rPr>
      </w:pPr>
      <w:r>
        <w:rPr>
          <w:rFonts w:ascii="Arial" w:eastAsia="Arial" w:hAnsi="Arial" w:cs="Arial"/>
          <w:b/>
          <w:bCs/>
          <w:noProof/>
          <w:sz w:val="24"/>
          <w:szCs w:val="24"/>
          <w:u w:val="single"/>
        </w:rPr>
        <mc:AlternateContent>
          <mc:Choice Requires="wpi">
            <w:drawing>
              <wp:anchor distT="0" distB="0" distL="114300" distR="114300" simplePos="0" relativeHeight="251658242" behindDoc="0" locked="0" layoutInCell="1" allowOverlap="1" wp14:anchorId="53D9993E" wp14:editId="5D1ECDCA">
                <wp:simplePos x="0" y="0"/>
                <wp:positionH relativeFrom="column">
                  <wp:posOffset>2747379</wp:posOffset>
                </wp:positionH>
                <wp:positionV relativeFrom="paragraph">
                  <wp:posOffset>-83287</wp:posOffset>
                </wp:positionV>
                <wp:extent cx="378000" cy="290880"/>
                <wp:effectExtent l="38100" t="38100" r="41275" b="52070"/>
                <wp:wrapNone/>
                <wp:docPr id="4" name="Ink 4"/>
                <wp:cNvGraphicFramePr/>
                <a:graphic xmlns:a="http://schemas.openxmlformats.org/drawingml/2006/main">
                  <a:graphicData uri="http://schemas.microsoft.com/office/word/2010/wordprocessingInk">
                    <w14:contentPart bwMode="auto" r:id="rId18">
                      <w14:nvContentPartPr>
                        <w14:cNvContentPartPr/>
                      </w14:nvContentPartPr>
                      <w14:xfrm>
                        <a:off x="0" y="0"/>
                        <a:ext cx="378000" cy="290880"/>
                      </w14:xfrm>
                    </w14:contentPart>
                  </a:graphicData>
                </a:graphic>
              </wp:anchor>
            </w:drawing>
          </mc:Choice>
          <mc:Fallback>
            <w:pict>
              <v:shape w14:anchorId="2A2B3B02" id="Ink 4" o:spid="_x0000_s1026" type="#_x0000_t75" style="position:absolute;margin-left:215.65pt;margin-top:-7.25pt;width:31.15pt;height:24.3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">
                <v:imagedata r:id="rId19" o:title=""/>
              </v:shape>
            </w:pict>
          </mc:Fallback>
        </mc:AlternateContent>
      </w:r>
    </w:p>
    <w:p w14:paraId="198B5D47" w14:textId="77777777" w:rsidR="0048175E" w:rsidRDefault="0048175E" w:rsidP="00A916C4">
      <w:pPr>
        <w:rPr>
          <w:rFonts w:ascii="Arial" w:eastAsia="Arial" w:hAnsi="Arial" w:cs="Arial"/>
          <w:b/>
          <w:bCs/>
          <w:sz w:val="24"/>
          <w:szCs w:val="24"/>
          <w:u w:val="single"/>
        </w:rPr>
      </w:pPr>
    </w:p>
    <w:p w14:paraId="421A4000" w14:textId="77777777" w:rsidR="0048175E" w:rsidRDefault="0048175E" w:rsidP="00A916C4">
      <w:pPr>
        <w:rPr>
          <w:rFonts w:ascii="Arial" w:eastAsia="Arial" w:hAnsi="Arial" w:cs="Arial"/>
          <w:b/>
          <w:bCs/>
          <w:sz w:val="24"/>
          <w:szCs w:val="24"/>
          <w:u w:val="single"/>
        </w:rPr>
      </w:pPr>
    </w:p>
    <w:p w14:paraId="5FC774D1" w14:textId="77777777" w:rsidR="0048175E" w:rsidRDefault="0048175E" w:rsidP="00A916C4">
      <w:pPr>
        <w:rPr>
          <w:rFonts w:ascii="Arial" w:eastAsia="Arial" w:hAnsi="Arial" w:cs="Arial"/>
          <w:b/>
          <w:bCs/>
          <w:sz w:val="24"/>
          <w:szCs w:val="24"/>
          <w:u w:val="single"/>
        </w:rPr>
      </w:pPr>
    </w:p>
    <w:p w14:paraId="0CF4D46A" w14:textId="77777777" w:rsidR="0048175E" w:rsidRDefault="0048175E" w:rsidP="00A916C4">
      <w:pPr>
        <w:rPr>
          <w:rFonts w:ascii="Arial" w:eastAsia="Arial" w:hAnsi="Arial" w:cs="Arial"/>
          <w:b/>
          <w:bCs/>
          <w:sz w:val="24"/>
          <w:szCs w:val="24"/>
          <w:u w:val="single"/>
        </w:rPr>
      </w:pPr>
    </w:p>
    <w:p w14:paraId="4EAFFBD6" w14:textId="77777777" w:rsidR="0048175E" w:rsidRDefault="0048175E" w:rsidP="00A916C4">
      <w:pPr>
        <w:rPr>
          <w:rFonts w:ascii="Arial" w:eastAsia="Arial" w:hAnsi="Arial" w:cs="Arial"/>
          <w:b/>
          <w:bCs/>
          <w:sz w:val="24"/>
          <w:szCs w:val="24"/>
          <w:u w:val="single"/>
        </w:rPr>
      </w:pPr>
    </w:p>
    <w:p w14:paraId="20993344" w14:textId="77777777" w:rsidR="0048175E" w:rsidRDefault="0048175E" w:rsidP="00A916C4">
      <w:pPr>
        <w:rPr>
          <w:rFonts w:ascii="Arial" w:eastAsia="Arial" w:hAnsi="Arial" w:cs="Arial"/>
          <w:b/>
          <w:bCs/>
          <w:sz w:val="24"/>
          <w:szCs w:val="24"/>
          <w:u w:val="single"/>
        </w:rPr>
      </w:pPr>
    </w:p>
    <w:p w14:paraId="1D2E9BB5" w14:textId="77777777" w:rsidR="0048175E" w:rsidRDefault="0048175E" w:rsidP="00A916C4">
      <w:pPr>
        <w:rPr>
          <w:rFonts w:ascii="Arial" w:eastAsia="Arial" w:hAnsi="Arial" w:cs="Arial"/>
          <w:b/>
          <w:bCs/>
          <w:sz w:val="24"/>
          <w:szCs w:val="24"/>
          <w:u w:val="single"/>
        </w:rPr>
      </w:pPr>
    </w:p>
    <w:p w14:paraId="5958FDEE" w14:textId="77777777" w:rsidR="0048175E" w:rsidRDefault="0048175E" w:rsidP="00A916C4">
      <w:pPr>
        <w:rPr>
          <w:rFonts w:ascii="Arial" w:eastAsia="Arial" w:hAnsi="Arial" w:cs="Arial"/>
          <w:b/>
          <w:bCs/>
          <w:sz w:val="24"/>
          <w:szCs w:val="24"/>
          <w:u w:val="single"/>
        </w:rPr>
      </w:pPr>
    </w:p>
    <w:p w14:paraId="4FF186DD" w14:textId="77777777" w:rsidR="0048175E" w:rsidRDefault="0048175E" w:rsidP="00A916C4">
      <w:pPr>
        <w:rPr>
          <w:rFonts w:ascii="Arial" w:eastAsia="Arial" w:hAnsi="Arial" w:cs="Arial"/>
          <w:b/>
          <w:bCs/>
          <w:sz w:val="24"/>
          <w:szCs w:val="24"/>
          <w:u w:val="single"/>
        </w:rPr>
      </w:pPr>
    </w:p>
    <w:p w14:paraId="5BEB6DE2" w14:textId="77777777" w:rsidR="0048175E" w:rsidRDefault="0048175E" w:rsidP="00A916C4">
      <w:pPr>
        <w:rPr>
          <w:rFonts w:ascii="Arial" w:eastAsia="Arial" w:hAnsi="Arial" w:cs="Arial"/>
          <w:b/>
          <w:bCs/>
          <w:sz w:val="24"/>
          <w:szCs w:val="24"/>
          <w:u w:val="single"/>
        </w:rPr>
      </w:pPr>
    </w:p>
    <w:p w14:paraId="3973F5E9" w14:textId="77777777" w:rsidR="0048175E" w:rsidRDefault="0048175E" w:rsidP="00A916C4">
      <w:pPr>
        <w:rPr>
          <w:rFonts w:ascii="Arial" w:eastAsia="Arial" w:hAnsi="Arial" w:cs="Arial"/>
          <w:b/>
          <w:bCs/>
          <w:sz w:val="24"/>
          <w:szCs w:val="24"/>
          <w:u w:val="single"/>
        </w:rPr>
      </w:pPr>
    </w:p>
    <w:p w14:paraId="16F966A7" w14:textId="77777777" w:rsidR="0048175E" w:rsidRDefault="0048175E" w:rsidP="00A916C4">
      <w:pPr>
        <w:rPr>
          <w:rFonts w:ascii="Arial" w:eastAsia="Arial" w:hAnsi="Arial" w:cs="Arial"/>
          <w:b/>
          <w:bCs/>
          <w:sz w:val="24"/>
          <w:szCs w:val="24"/>
          <w:u w:val="single"/>
        </w:rPr>
      </w:pPr>
    </w:p>
    <w:p w14:paraId="546851C9" w14:textId="77777777" w:rsidR="0048175E" w:rsidRDefault="0048175E" w:rsidP="00A916C4">
      <w:pPr>
        <w:rPr>
          <w:rFonts w:ascii="Arial" w:eastAsia="Arial" w:hAnsi="Arial" w:cs="Arial"/>
          <w:b/>
          <w:bCs/>
          <w:sz w:val="24"/>
          <w:szCs w:val="24"/>
          <w:u w:val="single"/>
        </w:rPr>
      </w:pPr>
    </w:p>
    <w:p w14:paraId="16455874" w14:textId="77777777" w:rsidR="0048175E" w:rsidRDefault="0048175E" w:rsidP="00A916C4">
      <w:pPr>
        <w:rPr>
          <w:rFonts w:ascii="Arial" w:eastAsia="Arial" w:hAnsi="Arial" w:cs="Arial"/>
          <w:b/>
          <w:bCs/>
          <w:sz w:val="24"/>
          <w:szCs w:val="24"/>
          <w:u w:val="single"/>
        </w:rPr>
      </w:pPr>
    </w:p>
    <w:p w14:paraId="4637CE6D" w14:textId="77777777" w:rsidR="0048175E" w:rsidRDefault="0048175E" w:rsidP="00A916C4">
      <w:pPr>
        <w:rPr>
          <w:rFonts w:ascii="Arial" w:eastAsia="Arial" w:hAnsi="Arial" w:cs="Arial"/>
          <w:b/>
          <w:bCs/>
          <w:sz w:val="24"/>
          <w:szCs w:val="24"/>
          <w:u w:val="single"/>
        </w:rPr>
      </w:pPr>
    </w:p>
    <w:p w14:paraId="52E2D0FA" w14:textId="77777777" w:rsidR="0048175E" w:rsidRDefault="0048175E" w:rsidP="00A916C4">
      <w:pPr>
        <w:rPr>
          <w:rFonts w:ascii="Arial" w:eastAsia="Arial" w:hAnsi="Arial" w:cs="Arial"/>
          <w:b/>
          <w:bCs/>
          <w:sz w:val="24"/>
          <w:szCs w:val="24"/>
          <w:u w:val="single"/>
        </w:rPr>
      </w:pPr>
    </w:p>
    <w:p w14:paraId="2C5FC027" w14:textId="77777777" w:rsidR="0048175E" w:rsidRDefault="0048175E" w:rsidP="00A916C4">
      <w:pPr>
        <w:rPr>
          <w:rFonts w:ascii="Arial" w:eastAsia="Arial" w:hAnsi="Arial" w:cs="Arial"/>
          <w:b/>
          <w:bCs/>
          <w:sz w:val="24"/>
          <w:szCs w:val="24"/>
          <w:u w:val="single"/>
        </w:rPr>
      </w:pPr>
    </w:p>
    <w:p w14:paraId="0D8703F0" w14:textId="77777777" w:rsidR="00DE6A9D" w:rsidRDefault="00DE6A9D" w:rsidP="29A88BA7">
      <w:pPr>
        <w:rPr>
          <w:rFonts w:ascii="Arial" w:eastAsia="Arial" w:hAnsi="Arial" w:cs="Arial"/>
          <w:b/>
          <w:bCs/>
          <w:sz w:val="24"/>
          <w:szCs w:val="24"/>
          <w:u w:val="single"/>
        </w:rPr>
      </w:pPr>
    </w:p>
    <w:p w14:paraId="3EBE4321" w14:textId="77777777" w:rsidR="00DE6A9D" w:rsidRDefault="00DE6A9D" w:rsidP="29A88BA7">
      <w:pPr>
        <w:rPr>
          <w:rFonts w:ascii="Arial" w:eastAsia="Arial" w:hAnsi="Arial" w:cs="Arial"/>
          <w:b/>
          <w:bCs/>
          <w:sz w:val="24"/>
          <w:szCs w:val="24"/>
          <w:u w:val="single"/>
        </w:rPr>
      </w:pPr>
    </w:p>
    <w:p w14:paraId="4A3AAC3C" w14:textId="77777777" w:rsidR="00DE6A9D" w:rsidRDefault="00DE6A9D" w:rsidP="29A88BA7">
      <w:pPr>
        <w:rPr>
          <w:rFonts w:ascii="Arial" w:eastAsia="Arial" w:hAnsi="Arial" w:cs="Arial"/>
          <w:b/>
          <w:bCs/>
          <w:sz w:val="24"/>
          <w:szCs w:val="24"/>
          <w:u w:val="single"/>
        </w:rPr>
      </w:pPr>
    </w:p>
    <w:p w14:paraId="1C4ACE8E" w14:textId="77777777" w:rsidR="00DE6A9D" w:rsidRDefault="00DE6A9D" w:rsidP="29A88BA7">
      <w:pPr>
        <w:rPr>
          <w:rFonts w:ascii="Arial" w:eastAsia="Arial" w:hAnsi="Arial" w:cs="Arial"/>
          <w:b/>
          <w:bCs/>
          <w:sz w:val="24"/>
          <w:szCs w:val="24"/>
          <w:u w:val="single"/>
        </w:rPr>
      </w:pPr>
    </w:p>
    <w:p w14:paraId="5A327AE6" w14:textId="47EE4E9E" w:rsidR="00A92362" w:rsidRPr="00A32F6C" w:rsidRDefault="4AEB3ACB" w:rsidP="29A88BA7">
      <w:pPr>
        <w:rPr>
          <w:rFonts w:ascii="Arial" w:hAnsi="Arial" w:cs="Arial"/>
          <w:b/>
          <w:bCs/>
          <w:sz w:val="24"/>
          <w:szCs w:val="24"/>
          <w:u w:val="single"/>
        </w:rPr>
      </w:pPr>
      <w:r w:rsidRPr="3B4A8453">
        <w:rPr>
          <w:rFonts w:ascii="Arial" w:hAnsi="Arial" w:cs="Arial"/>
          <w:b/>
          <w:bCs/>
          <w:sz w:val="24"/>
          <w:szCs w:val="24"/>
          <w:u w:val="single"/>
        </w:rPr>
        <w:t>Element</w:t>
      </w:r>
      <w:r w:rsidR="6372F8B8" w:rsidRPr="3B4A8453">
        <w:rPr>
          <w:rFonts w:ascii="Arial" w:hAnsi="Arial" w:cs="Arial"/>
          <w:b/>
          <w:bCs/>
          <w:sz w:val="24"/>
          <w:szCs w:val="24"/>
          <w:u w:val="single"/>
        </w:rPr>
        <w:t xml:space="preserve"> 1</w:t>
      </w:r>
    </w:p>
    <w:p w14:paraId="220B4DA3" w14:textId="6F849BA4" w:rsidR="586A2C11" w:rsidRDefault="586A2C11" w:rsidP="3B4A8453">
      <w:pPr>
        <w:rPr>
          <w:rFonts w:ascii="Arial" w:hAnsi="Arial" w:cs="Arial"/>
          <w:b/>
          <w:bCs/>
          <w:sz w:val="24"/>
          <w:szCs w:val="24"/>
          <w:u w:val="single"/>
        </w:rPr>
      </w:pPr>
      <w:r w:rsidRPr="3B4A8453">
        <w:rPr>
          <w:rFonts w:ascii="Arial" w:hAnsi="Arial" w:cs="Arial"/>
          <w:b/>
          <w:bCs/>
          <w:sz w:val="24"/>
          <w:szCs w:val="24"/>
          <w:u w:val="single"/>
        </w:rPr>
        <w:t>Introduction</w:t>
      </w:r>
    </w:p>
    <w:p w14:paraId="5C8B05F5" w14:textId="3AE9A87B" w:rsidR="20C56192" w:rsidRDefault="008F6C8C" w:rsidP="3B4A8453">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58244" behindDoc="0" locked="0" layoutInCell="1" allowOverlap="1" wp14:anchorId="3A8287B5" wp14:editId="5F0A7D70">
                <wp:simplePos x="0" y="0"/>
                <wp:positionH relativeFrom="column">
                  <wp:posOffset>2289175</wp:posOffset>
                </wp:positionH>
                <wp:positionV relativeFrom="paragraph">
                  <wp:posOffset>187325</wp:posOffset>
                </wp:positionV>
                <wp:extent cx="1345980" cy="1161255"/>
                <wp:effectExtent l="38100" t="38100" r="45085" b="58420"/>
                <wp:wrapNone/>
                <wp:docPr id="12" name="Ink 12"/>
                <wp:cNvGraphicFramePr/>
                <a:graphic xmlns:a="http://schemas.openxmlformats.org/drawingml/2006/main">
                  <a:graphicData uri="http://schemas.microsoft.com/office/word/2010/wordprocessingInk">
                    <w14:contentPart bwMode="auto" r:id="rId20">
                      <w14:nvContentPartPr>
                        <w14:cNvContentPartPr/>
                      </w14:nvContentPartPr>
                      <w14:xfrm>
                        <a:off x="0" y="0"/>
                        <a:ext cx="1345980" cy="1161255"/>
                      </w14:xfrm>
                    </w14:contentPart>
                  </a:graphicData>
                </a:graphic>
              </wp:anchor>
            </w:drawing>
          </mc:Choice>
          <mc:Fallback>
            <w:pict>
              <v:shape w14:anchorId="75692C06" id="Ink 12" o:spid="_x0000_s1026" type="#_x0000_t75" style="position:absolute;margin-left:179.55pt;margin-top:14.05pt;width:107.4pt;height:92.9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">
                <v:imagedata r:id="rId21" o:title=""/>
              </v:shape>
            </w:pict>
          </mc:Fallback>
        </mc:AlternateContent>
      </w:r>
      <w:r>
        <w:rPr>
          <w:rFonts w:ascii="Arial" w:hAnsi="Arial" w:cs="Arial"/>
          <w:noProof/>
          <w:sz w:val="24"/>
          <w:szCs w:val="24"/>
        </w:rPr>
        <mc:AlternateContent>
          <mc:Choice Requires="wpi">
            <w:drawing>
              <wp:anchor distT="0" distB="0" distL="114300" distR="114300" simplePos="0" relativeHeight="251658243" behindDoc="0" locked="0" layoutInCell="1" allowOverlap="1" wp14:anchorId="3DDB072F" wp14:editId="3D4AB70F">
                <wp:simplePos x="0" y="0"/>
                <wp:positionH relativeFrom="column">
                  <wp:posOffset>1476939</wp:posOffset>
                </wp:positionH>
                <wp:positionV relativeFrom="paragraph">
                  <wp:posOffset>-24274</wp:posOffset>
                </wp:positionV>
                <wp:extent cx="417240" cy="278280"/>
                <wp:effectExtent l="38100" t="38100" r="40005" b="45720"/>
                <wp:wrapNone/>
                <wp:docPr id="5" name="Ink 5"/>
                <wp:cNvGraphicFramePr/>
                <a:graphic xmlns:a="http://schemas.openxmlformats.org/drawingml/2006/main">
                  <a:graphicData uri="http://schemas.microsoft.com/office/word/2010/wordprocessingInk">
                    <w14:contentPart bwMode="auto" r:id="rId22">
                      <w14:nvContentPartPr>
                        <w14:cNvContentPartPr/>
                      </w14:nvContentPartPr>
                      <w14:xfrm>
                        <a:off x="0" y="0"/>
                        <a:ext cx="417240" cy="278280"/>
                      </w14:xfrm>
                    </w14:contentPart>
                  </a:graphicData>
                </a:graphic>
              </wp:anchor>
            </w:drawing>
          </mc:Choice>
          <mc:Fallback>
            <w:pict>
              <v:shape w14:anchorId="54953516" id="Ink 5" o:spid="_x0000_s1026" type="#_x0000_t75" style="position:absolute;margin-left:115.6pt;margin-top:-2.6pt;width:34.25pt;height:23.3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">
                <v:imagedata r:id="rId23" o:title=""/>
              </v:shape>
            </w:pict>
          </mc:Fallback>
        </mc:AlternateContent>
      </w:r>
      <w:r w:rsidR="20C56192" w:rsidRPr="3B4A8453">
        <w:rPr>
          <w:rFonts w:ascii="Arial" w:hAnsi="Arial" w:cs="Arial"/>
          <w:sz w:val="24"/>
          <w:szCs w:val="24"/>
        </w:rPr>
        <w:t>This assignment will contain literature reviews on three articles from IOSH magazine</w:t>
      </w:r>
      <w:r w:rsidR="46F3228A" w:rsidRPr="3B4A8453">
        <w:rPr>
          <w:rFonts w:ascii="Arial" w:hAnsi="Arial" w:cs="Arial"/>
          <w:sz w:val="24"/>
          <w:szCs w:val="24"/>
        </w:rPr>
        <w:t xml:space="preserve">. These articles will be analysed, evaluated and compared to know </w:t>
      </w:r>
      <w:r w:rsidR="11E10262" w:rsidRPr="3B4A8453">
        <w:rPr>
          <w:rFonts w:ascii="Arial" w:hAnsi="Arial" w:cs="Arial"/>
          <w:sz w:val="24"/>
          <w:szCs w:val="24"/>
        </w:rPr>
        <w:t>what similarities they share, who they are aimed towards, how</w:t>
      </w:r>
      <w:r w:rsidR="0BFE9E20" w:rsidRPr="3B4A8453">
        <w:rPr>
          <w:rFonts w:ascii="Arial" w:hAnsi="Arial" w:cs="Arial"/>
          <w:sz w:val="24"/>
          <w:szCs w:val="24"/>
        </w:rPr>
        <w:t xml:space="preserve"> they present themselves and do they provide a </w:t>
      </w:r>
      <w:r w:rsidR="56EC7DF7" w:rsidRPr="3B4A8453">
        <w:rPr>
          <w:rFonts w:ascii="Arial" w:hAnsi="Arial" w:cs="Arial"/>
          <w:sz w:val="24"/>
          <w:szCs w:val="24"/>
        </w:rPr>
        <w:t>satisfactory</w:t>
      </w:r>
      <w:r w:rsidR="0BFE9E20" w:rsidRPr="3B4A8453">
        <w:rPr>
          <w:rFonts w:ascii="Arial" w:hAnsi="Arial" w:cs="Arial"/>
          <w:sz w:val="24"/>
          <w:szCs w:val="24"/>
        </w:rPr>
        <w:t xml:space="preserve"> answer </w:t>
      </w:r>
      <w:r w:rsidR="5FDF2DB3" w:rsidRPr="3B4A8453">
        <w:rPr>
          <w:rFonts w:ascii="Arial" w:hAnsi="Arial" w:cs="Arial"/>
          <w:sz w:val="24"/>
          <w:szCs w:val="24"/>
        </w:rPr>
        <w:t>to the asked questions.</w:t>
      </w:r>
      <w:r w:rsidR="213670B8" w:rsidRPr="3B4A8453">
        <w:rPr>
          <w:rFonts w:ascii="Arial" w:hAnsi="Arial" w:cs="Arial"/>
          <w:sz w:val="24"/>
          <w:szCs w:val="24"/>
        </w:rPr>
        <w:t xml:space="preserve"> The final section of the review will involve all the articles being synthesised. </w:t>
      </w:r>
    </w:p>
    <w:p w14:paraId="749155D2" w14:textId="40DBC7F3" w:rsidR="00363E3B" w:rsidRPr="00A32F6C" w:rsidRDefault="00363E3B" w:rsidP="00B170E1">
      <w:pPr>
        <w:tabs>
          <w:tab w:val="left" w:pos="1425"/>
          <w:tab w:val="left" w:pos="2445"/>
        </w:tabs>
        <w:rPr>
          <w:rFonts w:ascii="Arial" w:hAnsi="Arial" w:cs="Arial"/>
          <w:b/>
          <w:sz w:val="24"/>
          <w:szCs w:val="24"/>
          <w:u w:val="single"/>
        </w:rPr>
      </w:pPr>
      <w:r w:rsidRPr="00A32F6C">
        <w:rPr>
          <w:rFonts w:ascii="Arial" w:hAnsi="Arial" w:cs="Arial"/>
          <w:b/>
          <w:sz w:val="24"/>
          <w:szCs w:val="24"/>
          <w:u w:val="single"/>
        </w:rPr>
        <w:t>Good in a storm</w:t>
      </w:r>
    </w:p>
    <w:p w14:paraId="2F096AD9" w14:textId="747BC0FC" w:rsidR="00D77F3D" w:rsidRPr="00A32F6C" w:rsidRDefault="008F6C8C" w:rsidP="417D4D98">
      <w:pPr>
        <w:tabs>
          <w:tab w:val="left" w:pos="1425"/>
        </w:tabs>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58253" behindDoc="0" locked="0" layoutInCell="1" allowOverlap="1" wp14:anchorId="4AA76DA5" wp14:editId="2DC0F098">
                <wp:simplePos x="0" y="0"/>
                <wp:positionH relativeFrom="column">
                  <wp:posOffset>3812259</wp:posOffset>
                </wp:positionH>
                <wp:positionV relativeFrom="paragraph">
                  <wp:posOffset>2626223</wp:posOffset>
                </wp:positionV>
                <wp:extent cx="315720" cy="254160"/>
                <wp:effectExtent l="38100" t="38100" r="46355" b="50800"/>
                <wp:wrapNone/>
                <wp:docPr id="21" name="Ink 21"/>
                <wp:cNvGraphicFramePr/>
                <a:graphic xmlns:a="http://schemas.openxmlformats.org/drawingml/2006/main">
                  <a:graphicData uri="http://schemas.microsoft.com/office/word/2010/wordprocessingInk">
                    <w14:contentPart bwMode="auto" r:id="rId24">
                      <w14:nvContentPartPr>
                        <w14:cNvContentPartPr/>
                      </w14:nvContentPartPr>
                      <w14:xfrm>
                        <a:off x="0" y="0"/>
                        <a:ext cx="315720" cy="254160"/>
                      </w14:xfrm>
                    </w14:contentPart>
                  </a:graphicData>
                </a:graphic>
              </wp:anchor>
            </w:drawing>
          </mc:Choice>
          <mc:Fallback>
            <w:pict>
              <v:shape w14:anchorId="02C763D0" id="Ink 21" o:spid="_x0000_s1026" type="#_x0000_t75" style="position:absolute;margin-left:299.5pt;margin-top:206.1pt;width:26.25pt;height:21.4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">
                <v:imagedata r:id="rId25" o:title=""/>
              </v:shape>
            </w:pict>
          </mc:Fallback>
        </mc:AlternateContent>
      </w:r>
      <w:r>
        <w:rPr>
          <w:rFonts w:ascii="Arial" w:hAnsi="Arial" w:cs="Arial"/>
          <w:noProof/>
          <w:sz w:val="24"/>
          <w:szCs w:val="24"/>
        </w:rPr>
        <mc:AlternateContent>
          <mc:Choice Requires="wpi">
            <w:drawing>
              <wp:anchor distT="0" distB="0" distL="114300" distR="114300" simplePos="0" relativeHeight="251658252" behindDoc="0" locked="0" layoutInCell="1" allowOverlap="1" wp14:anchorId="33D4454D" wp14:editId="2093010C">
                <wp:simplePos x="0" y="0"/>
                <wp:positionH relativeFrom="column">
                  <wp:posOffset>1678899</wp:posOffset>
                </wp:positionH>
                <wp:positionV relativeFrom="paragraph">
                  <wp:posOffset>2412743</wp:posOffset>
                </wp:positionV>
                <wp:extent cx="414000" cy="288720"/>
                <wp:effectExtent l="38100" t="38100" r="43815" b="54610"/>
                <wp:wrapNone/>
                <wp:docPr id="20" name="Ink 20"/>
                <wp:cNvGraphicFramePr/>
                <a:graphic xmlns:a="http://schemas.openxmlformats.org/drawingml/2006/main">
                  <a:graphicData uri="http://schemas.microsoft.com/office/word/2010/wordprocessingInk">
                    <w14:contentPart bwMode="auto" r:id="rId26">
                      <w14:nvContentPartPr>
                        <w14:cNvContentPartPr/>
                      </w14:nvContentPartPr>
                      <w14:xfrm>
                        <a:off x="0" y="0"/>
                        <a:ext cx="414000" cy="288720"/>
                      </w14:xfrm>
                    </w14:contentPart>
                  </a:graphicData>
                </a:graphic>
              </wp:anchor>
            </w:drawing>
          </mc:Choice>
          <mc:Fallback>
            <w:pict>
              <v:shape w14:anchorId="4BF8CDC4" id="Ink 20" o:spid="_x0000_s1026" type="#_x0000_t75" style="position:absolute;margin-left:131.5pt;margin-top:189.3pt;width:34.05pt;height:24.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">
                <v:imagedata r:id="rId27" o:title=""/>
              </v:shape>
            </w:pict>
          </mc:Fallback>
        </mc:AlternateContent>
      </w:r>
      <w:r>
        <w:rPr>
          <w:rFonts w:ascii="Arial" w:hAnsi="Arial" w:cs="Arial"/>
          <w:noProof/>
          <w:sz w:val="24"/>
          <w:szCs w:val="24"/>
        </w:rPr>
        <mc:AlternateContent>
          <mc:Choice Requires="wpi">
            <w:drawing>
              <wp:anchor distT="0" distB="0" distL="114300" distR="114300" simplePos="0" relativeHeight="251658251" behindDoc="0" locked="0" layoutInCell="1" allowOverlap="1" wp14:anchorId="6E52E889" wp14:editId="3BC7FC7C">
                <wp:simplePos x="0" y="0"/>
                <wp:positionH relativeFrom="column">
                  <wp:posOffset>3599139</wp:posOffset>
                </wp:positionH>
                <wp:positionV relativeFrom="paragraph">
                  <wp:posOffset>1541543</wp:posOffset>
                </wp:positionV>
                <wp:extent cx="323640" cy="257040"/>
                <wp:effectExtent l="38100" t="38100" r="57785" b="48260"/>
                <wp:wrapNone/>
                <wp:docPr id="19" name="Ink 19"/>
                <wp:cNvGraphicFramePr/>
                <a:graphic xmlns:a="http://schemas.openxmlformats.org/drawingml/2006/main">
                  <a:graphicData uri="http://schemas.microsoft.com/office/word/2010/wordprocessingInk">
                    <w14:contentPart bwMode="auto" r:id="rId28">
                      <w14:nvContentPartPr>
                        <w14:cNvContentPartPr/>
                      </w14:nvContentPartPr>
                      <w14:xfrm>
                        <a:off x="0" y="0"/>
                        <a:ext cx="323640" cy="257040"/>
                      </w14:xfrm>
                    </w14:contentPart>
                  </a:graphicData>
                </a:graphic>
              </wp:anchor>
            </w:drawing>
          </mc:Choice>
          <mc:Fallback>
            <w:pict>
              <v:shape w14:anchorId="4BA9B774" id="Ink 19" o:spid="_x0000_s1026" type="#_x0000_t75" style="position:absolute;margin-left:282.7pt;margin-top:120.7pt;width:26.9pt;height:21.7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">
                <v:imagedata r:id="rId29" o:title=""/>
              </v:shape>
            </w:pict>
          </mc:Fallback>
        </mc:AlternateContent>
      </w:r>
      <w:r>
        <w:rPr>
          <w:rFonts w:ascii="Arial" w:hAnsi="Arial" w:cs="Arial"/>
          <w:noProof/>
          <w:sz w:val="24"/>
          <w:szCs w:val="24"/>
        </w:rPr>
        <mc:AlternateContent>
          <mc:Choice Requires="wpi">
            <w:drawing>
              <wp:anchor distT="0" distB="0" distL="114300" distR="114300" simplePos="0" relativeHeight="251658250" behindDoc="0" locked="0" layoutInCell="1" allowOverlap="1" wp14:anchorId="0816696F" wp14:editId="04E96C6E">
                <wp:simplePos x="0" y="0"/>
                <wp:positionH relativeFrom="column">
                  <wp:posOffset>2126739</wp:posOffset>
                </wp:positionH>
                <wp:positionV relativeFrom="paragraph">
                  <wp:posOffset>1132223</wp:posOffset>
                </wp:positionV>
                <wp:extent cx="399960" cy="219960"/>
                <wp:effectExtent l="38100" t="38100" r="57785" b="46990"/>
                <wp:wrapNone/>
                <wp:docPr id="18" name="Ink 18"/>
                <wp:cNvGraphicFramePr/>
                <a:graphic xmlns:a="http://schemas.openxmlformats.org/drawingml/2006/main">
                  <a:graphicData uri="http://schemas.microsoft.com/office/word/2010/wordprocessingInk">
                    <w14:contentPart bwMode="auto" r:id="rId30">
                      <w14:nvContentPartPr>
                        <w14:cNvContentPartPr/>
                      </w14:nvContentPartPr>
                      <w14:xfrm>
                        <a:off x="0" y="0"/>
                        <a:ext cx="399960" cy="219960"/>
                      </w14:xfrm>
                    </w14:contentPart>
                  </a:graphicData>
                </a:graphic>
              </wp:anchor>
            </w:drawing>
          </mc:Choice>
          <mc:Fallback>
            <w:pict>
              <v:shape w14:anchorId="40168703" id="Ink 18" o:spid="_x0000_s1026" type="#_x0000_t75" style="position:absolute;margin-left:166.75pt;margin-top:88.45pt;width:32.95pt;height:18.7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">
                <v:imagedata r:id="rId31" o:title=""/>
              </v:shape>
            </w:pict>
          </mc:Fallback>
        </mc:AlternateContent>
      </w:r>
      <w:r>
        <w:rPr>
          <w:rFonts w:ascii="Arial" w:hAnsi="Arial" w:cs="Arial"/>
          <w:noProof/>
          <w:sz w:val="24"/>
          <w:szCs w:val="24"/>
        </w:rPr>
        <mc:AlternateContent>
          <mc:Choice Requires="wpi">
            <w:drawing>
              <wp:anchor distT="0" distB="0" distL="114300" distR="114300" simplePos="0" relativeHeight="251658249" behindDoc="0" locked="0" layoutInCell="1" allowOverlap="1" wp14:anchorId="4BB4D209" wp14:editId="530DCF8B">
                <wp:simplePos x="0" y="0"/>
                <wp:positionH relativeFrom="column">
                  <wp:posOffset>2920179</wp:posOffset>
                </wp:positionH>
                <wp:positionV relativeFrom="paragraph">
                  <wp:posOffset>834863</wp:posOffset>
                </wp:positionV>
                <wp:extent cx="293760" cy="184680"/>
                <wp:effectExtent l="38100" t="38100" r="49530" b="44450"/>
                <wp:wrapNone/>
                <wp:docPr id="17" name="Ink 17"/>
                <wp:cNvGraphicFramePr/>
                <a:graphic xmlns:a="http://schemas.openxmlformats.org/drawingml/2006/main">
                  <a:graphicData uri="http://schemas.microsoft.com/office/word/2010/wordprocessingInk">
                    <w14:contentPart bwMode="auto" r:id="rId32">
                      <w14:nvContentPartPr>
                        <w14:cNvContentPartPr/>
                      </w14:nvContentPartPr>
                      <w14:xfrm>
                        <a:off x="0" y="0"/>
                        <a:ext cx="293760" cy="184680"/>
                      </w14:xfrm>
                    </w14:contentPart>
                  </a:graphicData>
                </a:graphic>
              </wp:anchor>
            </w:drawing>
          </mc:Choice>
          <mc:Fallback>
            <w:pict>
              <v:shape w14:anchorId="0EFB3B14" id="Ink 17" o:spid="_x0000_s1026" type="#_x0000_t75" style="position:absolute;margin-left:229.25pt;margin-top:65.05pt;width:24.55pt;height:16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">
                <v:imagedata r:id="rId33" o:title=""/>
              </v:shape>
            </w:pict>
          </mc:Fallback>
        </mc:AlternateContent>
      </w:r>
      <w:r>
        <w:rPr>
          <w:rFonts w:ascii="Arial" w:hAnsi="Arial" w:cs="Arial"/>
          <w:noProof/>
          <w:sz w:val="24"/>
          <w:szCs w:val="24"/>
        </w:rPr>
        <mc:AlternateContent>
          <mc:Choice Requires="wpi">
            <w:drawing>
              <wp:anchor distT="0" distB="0" distL="114300" distR="114300" simplePos="0" relativeHeight="251658248" behindDoc="0" locked="0" layoutInCell="1" allowOverlap="1" wp14:anchorId="2370106B" wp14:editId="2C00D808">
                <wp:simplePos x="0" y="0"/>
                <wp:positionH relativeFrom="column">
                  <wp:posOffset>2156979</wp:posOffset>
                </wp:positionH>
                <wp:positionV relativeFrom="paragraph">
                  <wp:posOffset>550823</wp:posOffset>
                </wp:positionV>
                <wp:extent cx="351720" cy="204480"/>
                <wp:effectExtent l="38100" t="38100" r="48895" b="43180"/>
                <wp:wrapNone/>
                <wp:docPr id="16" name="Ink 16"/>
                <wp:cNvGraphicFramePr/>
                <a:graphic xmlns:a="http://schemas.openxmlformats.org/drawingml/2006/main">
                  <a:graphicData uri="http://schemas.microsoft.com/office/word/2010/wordprocessingInk">
                    <w14:contentPart bwMode="auto" r:id="rId34">
                      <w14:nvContentPartPr>
                        <w14:cNvContentPartPr/>
                      </w14:nvContentPartPr>
                      <w14:xfrm>
                        <a:off x="0" y="0"/>
                        <a:ext cx="351720" cy="204480"/>
                      </w14:xfrm>
                    </w14:contentPart>
                  </a:graphicData>
                </a:graphic>
              </wp:anchor>
            </w:drawing>
          </mc:Choice>
          <mc:Fallback>
            <w:pict>
              <v:shape w14:anchorId="6209ED67" id="Ink 16" o:spid="_x0000_s1026" type="#_x0000_t75" style="position:absolute;margin-left:169.15pt;margin-top:42.65pt;width:29.15pt;height:17.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">
                <v:imagedata r:id="rId35" o:title=""/>
              </v:shape>
            </w:pict>
          </mc:Fallback>
        </mc:AlternateContent>
      </w:r>
      <w:r>
        <w:rPr>
          <w:rFonts w:ascii="Arial" w:hAnsi="Arial" w:cs="Arial"/>
          <w:noProof/>
          <w:sz w:val="24"/>
          <w:szCs w:val="24"/>
        </w:rPr>
        <mc:AlternateContent>
          <mc:Choice Requires="wpi">
            <w:drawing>
              <wp:anchor distT="0" distB="0" distL="114300" distR="114300" simplePos="0" relativeHeight="251658247" behindDoc="0" locked="0" layoutInCell="1" allowOverlap="1" wp14:anchorId="6CBE401E" wp14:editId="5D8A1F6B">
                <wp:simplePos x="0" y="0"/>
                <wp:positionH relativeFrom="column">
                  <wp:posOffset>3500499</wp:posOffset>
                </wp:positionH>
                <wp:positionV relativeFrom="paragraph">
                  <wp:posOffset>348503</wp:posOffset>
                </wp:positionV>
                <wp:extent cx="279720" cy="171360"/>
                <wp:effectExtent l="38100" t="38100" r="44450" b="57785"/>
                <wp:wrapNone/>
                <wp:docPr id="15" name="Ink 15"/>
                <wp:cNvGraphicFramePr/>
                <a:graphic xmlns:a="http://schemas.openxmlformats.org/drawingml/2006/main">
                  <a:graphicData uri="http://schemas.microsoft.com/office/word/2010/wordprocessingInk">
                    <w14:contentPart bwMode="auto" r:id="rId36">
                      <w14:nvContentPartPr>
                        <w14:cNvContentPartPr/>
                      </w14:nvContentPartPr>
                      <w14:xfrm>
                        <a:off x="0" y="0"/>
                        <a:ext cx="279720" cy="171360"/>
                      </w14:xfrm>
                    </w14:contentPart>
                  </a:graphicData>
                </a:graphic>
              </wp:anchor>
            </w:drawing>
          </mc:Choice>
          <mc:Fallback>
            <w:pict>
              <v:shape w14:anchorId="572F1FAF" id="Ink 15" o:spid="_x0000_s1026" type="#_x0000_t75" style="position:absolute;margin-left:274.95pt;margin-top:26.75pt;width:23.45pt;height:14.9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">
                <v:imagedata r:id="rId37" o:title=""/>
              </v:shape>
            </w:pict>
          </mc:Fallback>
        </mc:AlternateContent>
      </w:r>
      <w:r>
        <w:rPr>
          <w:rFonts w:ascii="Arial" w:hAnsi="Arial" w:cs="Arial"/>
          <w:noProof/>
          <w:sz w:val="24"/>
          <w:szCs w:val="24"/>
        </w:rPr>
        <mc:AlternateContent>
          <mc:Choice Requires="wpi">
            <w:drawing>
              <wp:anchor distT="0" distB="0" distL="114300" distR="114300" simplePos="0" relativeHeight="251658246" behindDoc="0" locked="0" layoutInCell="1" allowOverlap="1" wp14:anchorId="59701624" wp14:editId="18FB4F91">
                <wp:simplePos x="0" y="0"/>
                <wp:positionH relativeFrom="column">
                  <wp:posOffset>4402659</wp:posOffset>
                </wp:positionH>
                <wp:positionV relativeFrom="paragraph">
                  <wp:posOffset>-50017</wp:posOffset>
                </wp:positionV>
                <wp:extent cx="396000" cy="230400"/>
                <wp:effectExtent l="38100" t="38100" r="42545" b="55880"/>
                <wp:wrapNone/>
                <wp:docPr id="14" name="Ink 14"/>
                <wp:cNvGraphicFramePr/>
                <a:graphic xmlns:a="http://schemas.openxmlformats.org/drawingml/2006/main">
                  <a:graphicData uri="http://schemas.microsoft.com/office/word/2010/wordprocessingInk">
                    <w14:contentPart bwMode="auto" r:id="rId38">
                      <w14:nvContentPartPr>
                        <w14:cNvContentPartPr/>
                      </w14:nvContentPartPr>
                      <w14:xfrm>
                        <a:off x="0" y="0"/>
                        <a:ext cx="396000" cy="230400"/>
                      </w14:xfrm>
                    </w14:contentPart>
                  </a:graphicData>
                </a:graphic>
              </wp:anchor>
            </w:drawing>
          </mc:Choice>
          <mc:Fallback>
            <w:pict>
              <v:shape w14:anchorId="762AF1C0" id="Ink 14" o:spid="_x0000_s1026" type="#_x0000_t75" style="position:absolute;margin-left:345.95pt;margin-top:-4.65pt;width:32.6pt;height:19.6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">
                <v:imagedata r:id="rId39" o:title=""/>
              </v:shape>
            </w:pict>
          </mc:Fallback>
        </mc:AlternateContent>
      </w:r>
      <w:r>
        <w:rPr>
          <w:rFonts w:ascii="Arial" w:hAnsi="Arial" w:cs="Arial"/>
          <w:noProof/>
          <w:sz w:val="24"/>
          <w:szCs w:val="24"/>
        </w:rPr>
        <mc:AlternateContent>
          <mc:Choice Requires="wpi">
            <w:drawing>
              <wp:anchor distT="0" distB="0" distL="114300" distR="114300" simplePos="0" relativeHeight="251658245" behindDoc="0" locked="0" layoutInCell="1" allowOverlap="1" wp14:anchorId="1645A69F" wp14:editId="44582629">
                <wp:simplePos x="0" y="0"/>
                <wp:positionH relativeFrom="column">
                  <wp:posOffset>1551459</wp:posOffset>
                </wp:positionH>
                <wp:positionV relativeFrom="paragraph">
                  <wp:posOffset>154103</wp:posOffset>
                </wp:positionV>
                <wp:extent cx="154080" cy="7560"/>
                <wp:effectExtent l="57150" t="38100" r="55880" b="50165"/>
                <wp:wrapNone/>
                <wp:docPr id="13" name="Ink 13"/>
                <wp:cNvGraphicFramePr/>
                <a:graphic xmlns:a="http://schemas.openxmlformats.org/drawingml/2006/main">
                  <a:graphicData uri="http://schemas.microsoft.com/office/word/2010/wordprocessingInk">
                    <w14:contentPart bwMode="auto" r:id="rId40">
                      <w14:nvContentPartPr>
                        <w14:cNvContentPartPr/>
                      </w14:nvContentPartPr>
                      <w14:xfrm>
                        <a:off x="0" y="0"/>
                        <a:ext cx="154080" cy="7560"/>
                      </w14:xfrm>
                    </w14:contentPart>
                  </a:graphicData>
                </a:graphic>
              </wp:anchor>
            </w:drawing>
          </mc:Choice>
          <mc:Fallback>
            <w:pict>
              <v:shape w14:anchorId="4C4937BF" id="Ink 13" o:spid="_x0000_s1026" type="#_x0000_t75" style="position:absolute;margin-left:121.45pt;margin-top:11.45pt;width:13.55pt;height:2.0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">
                <v:imagedata r:id="rId41" o:title=""/>
              </v:shape>
            </w:pict>
          </mc:Fallback>
        </mc:AlternateContent>
      </w:r>
      <w:r w:rsidR="001B69AB" w:rsidRPr="417D4D98">
        <w:rPr>
          <w:rFonts w:ascii="Arial" w:hAnsi="Arial" w:cs="Arial"/>
          <w:sz w:val="24"/>
          <w:szCs w:val="24"/>
        </w:rPr>
        <w:t>The</w:t>
      </w:r>
      <w:r w:rsidR="0093473A" w:rsidRPr="417D4D98">
        <w:rPr>
          <w:rFonts w:ascii="Arial" w:hAnsi="Arial" w:cs="Arial"/>
          <w:sz w:val="24"/>
          <w:szCs w:val="24"/>
        </w:rPr>
        <w:t xml:space="preserve"> central principle of </w:t>
      </w:r>
      <w:r w:rsidR="00F749FA" w:rsidRPr="417D4D98">
        <w:rPr>
          <w:rFonts w:ascii="Arial" w:hAnsi="Arial" w:cs="Arial"/>
          <w:sz w:val="24"/>
          <w:szCs w:val="24"/>
        </w:rPr>
        <w:t xml:space="preserve">Good in </w:t>
      </w:r>
      <w:r w:rsidR="00776E3B" w:rsidRPr="417D4D98">
        <w:rPr>
          <w:rFonts w:ascii="Arial" w:hAnsi="Arial" w:cs="Arial"/>
          <w:sz w:val="24"/>
          <w:szCs w:val="24"/>
        </w:rPr>
        <w:t xml:space="preserve">a storm </w:t>
      </w:r>
      <w:r w:rsidR="0093473A" w:rsidRPr="417D4D98">
        <w:rPr>
          <w:rFonts w:ascii="Arial" w:hAnsi="Arial" w:cs="Arial"/>
          <w:sz w:val="24"/>
          <w:szCs w:val="24"/>
        </w:rPr>
        <w:t xml:space="preserve">is to </w:t>
      </w:r>
      <w:r w:rsidR="009412E8" w:rsidRPr="417D4D98">
        <w:rPr>
          <w:rFonts w:ascii="Arial" w:hAnsi="Arial" w:cs="Arial"/>
          <w:sz w:val="24"/>
          <w:szCs w:val="24"/>
        </w:rPr>
        <w:t xml:space="preserve">inform the reader on the different </w:t>
      </w:r>
      <w:r w:rsidR="005B4396" w:rsidRPr="417D4D98">
        <w:rPr>
          <w:rFonts w:ascii="Arial" w:hAnsi="Arial" w:cs="Arial"/>
          <w:sz w:val="24"/>
          <w:szCs w:val="24"/>
        </w:rPr>
        <w:t>reactions that</w:t>
      </w:r>
      <w:r w:rsidR="00A900AF" w:rsidRPr="417D4D98">
        <w:rPr>
          <w:rFonts w:ascii="Arial" w:hAnsi="Arial" w:cs="Arial"/>
          <w:sz w:val="24"/>
          <w:szCs w:val="24"/>
        </w:rPr>
        <w:t xml:space="preserve"> people have</w:t>
      </w:r>
      <w:r w:rsidR="003A6A8D" w:rsidRPr="417D4D98">
        <w:rPr>
          <w:rFonts w:ascii="Arial" w:hAnsi="Arial" w:cs="Arial"/>
          <w:sz w:val="24"/>
          <w:szCs w:val="24"/>
        </w:rPr>
        <w:t xml:space="preserve"> to life threatening situation</w:t>
      </w:r>
      <w:r w:rsidR="006B2D51" w:rsidRPr="417D4D98">
        <w:rPr>
          <w:rFonts w:ascii="Arial" w:hAnsi="Arial" w:cs="Arial"/>
          <w:sz w:val="24"/>
          <w:szCs w:val="24"/>
        </w:rPr>
        <w:t xml:space="preserve"> and the actions that they take. </w:t>
      </w:r>
      <w:r w:rsidR="00F75F45" w:rsidRPr="417D4D98">
        <w:rPr>
          <w:rFonts w:ascii="Arial" w:hAnsi="Arial" w:cs="Arial"/>
          <w:sz w:val="24"/>
          <w:szCs w:val="24"/>
        </w:rPr>
        <w:t>This</w:t>
      </w:r>
      <w:r w:rsidR="006B2D51" w:rsidRPr="417D4D98">
        <w:rPr>
          <w:rFonts w:ascii="Arial" w:hAnsi="Arial" w:cs="Arial"/>
          <w:sz w:val="24"/>
          <w:szCs w:val="24"/>
        </w:rPr>
        <w:t xml:space="preserve"> </w:t>
      </w:r>
      <w:r w:rsidR="00776E3B" w:rsidRPr="417D4D98">
        <w:rPr>
          <w:rFonts w:ascii="Arial" w:hAnsi="Arial" w:cs="Arial"/>
          <w:sz w:val="24"/>
          <w:szCs w:val="24"/>
        </w:rPr>
        <w:t>article does</w:t>
      </w:r>
      <w:r w:rsidR="00CF3C17" w:rsidRPr="417D4D98">
        <w:rPr>
          <w:rFonts w:ascii="Arial" w:hAnsi="Arial" w:cs="Arial"/>
          <w:sz w:val="24"/>
          <w:szCs w:val="24"/>
        </w:rPr>
        <w:t xml:space="preserve"> this</w:t>
      </w:r>
      <w:r w:rsidR="00776E3B" w:rsidRPr="417D4D98">
        <w:rPr>
          <w:rFonts w:ascii="Arial" w:hAnsi="Arial" w:cs="Arial"/>
          <w:sz w:val="24"/>
          <w:szCs w:val="24"/>
        </w:rPr>
        <w:t xml:space="preserve"> </w:t>
      </w:r>
      <w:r w:rsidR="006B2D51" w:rsidRPr="417D4D98">
        <w:rPr>
          <w:rFonts w:ascii="Arial" w:hAnsi="Arial" w:cs="Arial"/>
          <w:sz w:val="24"/>
          <w:szCs w:val="24"/>
        </w:rPr>
        <w:t xml:space="preserve">by </w:t>
      </w:r>
      <w:r w:rsidR="00A5028C" w:rsidRPr="417D4D98">
        <w:rPr>
          <w:rFonts w:ascii="Arial" w:hAnsi="Arial" w:cs="Arial"/>
          <w:sz w:val="24"/>
          <w:szCs w:val="24"/>
        </w:rPr>
        <w:t>conveying how</w:t>
      </w:r>
      <w:r w:rsidR="00A4280E" w:rsidRPr="417D4D98">
        <w:rPr>
          <w:rFonts w:ascii="Arial" w:hAnsi="Arial" w:cs="Arial"/>
          <w:sz w:val="24"/>
          <w:szCs w:val="24"/>
        </w:rPr>
        <w:t xml:space="preserve"> actions are affected by </w:t>
      </w:r>
      <w:r w:rsidR="00465A9E" w:rsidRPr="417D4D98">
        <w:rPr>
          <w:rFonts w:ascii="Arial" w:hAnsi="Arial" w:cs="Arial"/>
          <w:sz w:val="24"/>
          <w:szCs w:val="24"/>
        </w:rPr>
        <w:t>thought/action preservation</w:t>
      </w:r>
      <w:r w:rsidR="00A74CF0" w:rsidRPr="417D4D98">
        <w:rPr>
          <w:rFonts w:ascii="Arial" w:hAnsi="Arial" w:cs="Arial"/>
          <w:sz w:val="24"/>
          <w:szCs w:val="24"/>
        </w:rPr>
        <w:t xml:space="preserve">, </w:t>
      </w:r>
      <w:r w:rsidR="00564B29" w:rsidRPr="417D4D98">
        <w:rPr>
          <w:rFonts w:ascii="Arial" w:hAnsi="Arial" w:cs="Arial"/>
          <w:sz w:val="24"/>
          <w:szCs w:val="24"/>
        </w:rPr>
        <w:t xml:space="preserve">abnormal </w:t>
      </w:r>
      <w:r w:rsidR="00CB7BCF" w:rsidRPr="417D4D98">
        <w:rPr>
          <w:rFonts w:ascii="Arial" w:hAnsi="Arial" w:cs="Arial"/>
          <w:sz w:val="24"/>
          <w:szCs w:val="24"/>
        </w:rPr>
        <w:t>behaviours</w:t>
      </w:r>
      <w:r w:rsidR="00D370AA" w:rsidRPr="417D4D98">
        <w:rPr>
          <w:rFonts w:ascii="Arial" w:hAnsi="Arial" w:cs="Arial"/>
          <w:sz w:val="24"/>
          <w:szCs w:val="24"/>
        </w:rPr>
        <w:t>,</w:t>
      </w:r>
      <w:r w:rsidR="00BF5BCF" w:rsidRPr="417D4D98">
        <w:rPr>
          <w:rFonts w:ascii="Arial" w:hAnsi="Arial" w:cs="Arial"/>
          <w:sz w:val="24"/>
          <w:szCs w:val="24"/>
        </w:rPr>
        <w:t xml:space="preserve"> cognitive processes </w:t>
      </w:r>
      <w:r w:rsidR="00D370AA" w:rsidRPr="417D4D98">
        <w:rPr>
          <w:rFonts w:ascii="Arial" w:hAnsi="Arial" w:cs="Arial"/>
          <w:sz w:val="24"/>
          <w:szCs w:val="24"/>
        </w:rPr>
        <w:t>and loss of initiative</w:t>
      </w:r>
      <w:r w:rsidR="001E4882" w:rsidRPr="417D4D98">
        <w:rPr>
          <w:rFonts w:ascii="Arial" w:hAnsi="Arial" w:cs="Arial"/>
          <w:sz w:val="24"/>
          <w:szCs w:val="24"/>
        </w:rPr>
        <w:t xml:space="preserve"> that all lead to the </w:t>
      </w:r>
      <w:r w:rsidR="00A612AB" w:rsidRPr="417D4D98">
        <w:rPr>
          <w:rFonts w:ascii="Arial" w:hAnsi="Arial" w:cs="Arial"/>
          <w:sz w:val="24"/>
          <w:szCs w:val="24"/>
        </w:rPr>
        <w:t xml:space="preserve">outcome. </w:t>
      </w:r>
      <w:r w:rsidR="00911C86" w:rsidRPr="417D4D98">
        <w:rPr>
          <w:rFonts w:ascii="Arial" w:hAnsi="Arial" w:cs="Arial"/>
          <w:sz w:val="24"/>
          <w:szCs w:val="24"/>
        </w:rPr>
        <w:t>Th</w:t>
      </w:r>
      <w:r w:rsidR="00B57F95" w:rsidRPr="417D4D98">
        <w:rPr>
          <w:rFonts w:ascii="Arial" w:hAnsi="Arial" w:cs="Arial"/>
          <w:sz w:val="24"/>
          <w:szCs w:val="24"/>
        </w:rPr>
        <w:t xml:space="preserve">e article mentions that </w:t>
      </w:r>
      <w:r w:rsidR="00D364B6" w:rsidRPr="417D4D98">
        <w:rPr>
          <w:rFonts w:ascii="Arial" w:hAnsi="Arial" w:cs="Arial"/>
          <w:sz w:val="24"/>
          <w:szCs w:val="24"/>
        </w:rPr>
        <w:t xml:space="preserve">“an estimated 70% of Israeli civilian hospital admissions were a direct result of </w:t>
      </w:r>
      <w:r w:rsidR="00CB7BCF" w:rsidRPr="417D4D98">
        <w:rPr>
          <w:rFonts w:ascii="Arial" w:hAnsi="Arial" w:cs="Arial"/>
          <w:sz w:val="24"/>
          <w:szCs w:val="24"/>
        </w:rPr>
        <w:t>behaviour</w:t>
      </w:r>
      <w:r w:rsidR="00D364B6" w:rsidRPr="417D4D98">
        <w:rPr>
          <w:rFonts w:ascii="Arial" w:hAnsi="Arial" w:cs="Arial"/>
          <w:sz w:val="24"/>
          <w:szCs w:val="24"/>
        </w:rPr>
        <w:t xml:space="preserve"> ill-matched to the incident”.</w:t>
      </w:r>
      <w:r w:rsidR="009F67FF" w:rsidRPr="417D4D98">
        <w:rPr>
          <w:rFonts w:ascii="Arial" w:hAnsi="Arial" w:cs="Arial"/>
          <w:sz w:val="24"/>
          <w:szCs w:val="24"/>
        </w:rPr>
        <w:t xml:space="preserve"> This reinforces the idea that </w:t>
      </w:r>
      <w:r w:rsidR="00D90D3B" w:rsidRPr="417D4D98">
        <w:rPr>
          <w:rFonts w:ascii="Arial" w:hAnsi="Arial" w:cs="Arial"/>
          <w:sz w:val="24"/>
          <w:szCs w:val="24"/>
        </w:rPr>
        <w:t>h</w:t>
      </w:r>
      <w:r w:rsidR="007F54B6" w:rsidRPr="417D4D98">
        <w:rPr>
          <w:rFonts w:ascii="Arial" w:hAnsi="Arial" w:cs="Arial"/>
          <w:sz w:val="24"/>
          <w:szCs w:val="24"/>
        </w:rPr>
        <w:t xml:space="preserve">umans </w:t>
      </w:r>
      <w:r w:rsidR="00EA62A5" w:rsidRPr="417D4D98">
        <w:rPr>
          <w:rFonts w:ascii="Arial" w:hAnsi="Arial" w:cs="Arial"/>
          <w:sz w:val="24"/>
          <w:szCs w:val="24"/>
        </w:rPr>
        <w:t xml:space="preserve">may not act appropriately when put in </w:t>
      </w:r>
      <w:r w:rsidR="00F26A69" w:rsidRPr="417D4D98">
        <w:rPr>
          <w:rFonts w:ascii="Arial" w:hAnsi="Arial" w:cs="Arial"/>
          <w:sz w:val="24"/>
          <w:szCs w:val="24"/>
        </w:rPr>
        <w:t>life-or-death</w:t>
      </w:r>
      <w:r w:rsidR="00EA62A5" w:rsidRPr="417D4D98">
        <w:rPr>
          <w:rFonts w:ascii="Arial" w:hAnsi="Arial" w:cs="Arial"/>
          <w:sz w:val="24"/>
          <w:szCs w:val="24"/>
        </w:rPr>
        <w:t xml:space="preserve"> situat</w:t>
      </w:r>
      <w:r w:rsidR="00685FD9" w:rsidRPr="417D4D98">
        <w:rPr>
          <w:rFonts w:ascii="Arial" w:hAnsi="Arial" w:cs="Arial"/>
          <w:sz w:val="24"/>
          <w:szCs w:val="24"/>
        </w:rPr>
        <w:t xml:space="preserve">ions but </w:t>
      </w:r>
      <w:r w:rsidR="62DA9EF1" w:rsidRPr="417D4D98">
        <w:rPr>
          <w:rFonts w:ascii="Arial" w:hAnsi="Arial" w:cs="Arial"/>
          <w:sz w:val="24"/>
          <w:szCs w:val="24"/>
        </w:rPr>
        <w:t>revert</w:t>
      </w:r>
      <w:r w:rsidR="00D90D3B" w:rsidRPr="417D4D98">
        <w:rPr>
          <w:rFonts w:ascii="Arial" w:hAnsi="Arial" w:cs="Arial"/>
          <w:sz w:val="24"/>
          <w:szCs w:val="24"/>
        </w:rPr>
        <w:t xml:space="preserve"> to their ‘fight or flight’ instincts</w:t>
      </w:r>
      <w:r w:rsidR="003A19CC" w:rsidRPr="417D4D98">
        <w:rPr>
          <w:rFonts w:ascii="Arial" w:hAnsi="Arial" w:cs="Arial"/>
          <w:sz w:val="24"/>
          <w:szCs w:val="24"/>
        </w:rPr>
        <w:t xml:space="preserve"> in their state of panic.</w:t>
      </w:r>
      <w:r w:rsidR="00F26A69" w:rsidRPr="417D4D98">
        <w:rPr>
          <w:rFonts w:ascii="Arial" w:hAnsi="Arial" w:cs="Arial"/>
          <w:sz w:val="24"/>
          <w:szCs w:val="24"/>
        </w:rPr>
        <w:t xml:space="preserve"> Th</w:t>
      </w:r>
      <w:r w:rsidR="00643C8B" w:rsidRPr="417D4D98">
        <w:rPr>
          <w:rFonts w:ascii="Arial" w:hAnsi="Arial" w:cs="Arial"/>
          <w:sz w:val="24"/>
          <w:szCs w:val="24"/>
        </w:rPr>
        <w:t>is is further backed up when the article mentions how</w:t>
      </w:r>
      <w:r w:rsidR="00301D4F" w:rsidRPr="417D4D98">
        <w:rPr>
          <w:rFonts w:ascii="Arial" w:hAnsi="Arial" w:cs="Arial"/>
          <w:sz w:val="24"/>
          <w:szCs w:val="24"/>
        </w:rPr>
        <w:t xml:space="preserve"> “passengers stopping to retrieve their carry-on baggage from the overhead bins -- despite instructions not to do so”</w:t>
      </w:r>
      <w:r w:rsidR="00DB700B" w:rsidRPr="417D4D98">
        <w:rPr>
          <w:rFonts w:ascii="Arial" w:hAnsi="Arial" w:cs="Arial"/>
          <w:sz w:val="24"/>
          <w:szCs w:val="24"/>
        </w:rPr>
        <w:t xml:space="preserve">. This </w:t>
      </w:r>
      <w:r w:rsidR="003263E5" w:rsidRPr="417D4D98">
        <w:rPr>
          <w:rFonts w:ascii="Arial" w:hAnsi="Arial" w:cs="Arial"/>
          <w:sz w:val="24"/>
          <w:szCs w:val="24"/>
        </w:rPr>
        <w:t xml:space="preserve">strengthens the </w:t>
      </w:r>
      <w:r w:rsidR="00A22D5D" w:rsidRPr="417D4D98">
        <w:rPr>
          <w:rFonts w:ascii="Arial" w:hAnsi="Arial" w:cs="Arial"/>
          <w:sz w:val="24"/>
          <w:szCs w:val="24"/>
        </w:rPr>
        <w:t xml:space="preserve">idea that in emergencies </w:t>
      </w:r>
      <w:r w:rsidR="00F07198" w:rsidRPr="417D4D98">
        <w:rPr>
          <w:rFonts w:ascii="Arial" w:hAnsi="Arial" w:cs="Arial"/>
          <w:sz w:val="24"/>
          <w:szCs w:val="24"/>
        </w:rPr>
        <w:t>people</w:t>
      </w:r>
      <w:r w:rsidR="00A22D5D" w:rsidRPr="417D4D98">
        <w:rPr>
          <w:rFonts w:ascii="Arial" w:hAnsi="Arial" w:cs="Arial"/>
          <w:sz w:val="24"/>
          <w:szCs w:val="24"/>
        </w:rPr>
        <w:t xml:space="preserve"> </w:t>
      </w:r>
      <w:r w:rsidR="00963654" w:rsidRPr="417D4D98">
        <w:rPr>
          <w:rFonts w:ascii="Arial" w:hAnsi="Arial" w:cs="Arial"/>
          <w:sz w:val="24"/>
          <w:szCs w:val="24"/>
        </w:rPr>
        <w:t xml:space="preserve">may forget </w:t>
      </w:r>
      <w:r w:rsidR="00F07198" w:rsidRPr="417D4D98">
        <w:rPr>
          <w:rFonts w:ascii="Arial" w:hAnsi="Arial" w:cs="Arial"/>
          <w:sz w:val="24"/>
          <w:szCs w:val="24"/>
        </w:rPr>
        <w:t xml:space="preserve">information given to them or purposely ignore </w:t>
      </w:r>
      <w:r w:rsidR="00884BA8" w:rsidRPr="417D4D98">
        <w:rPr>
          <w:rFonts w:ascii="Arial" w:hAnsi="Arial" w:cs="Arial"/>
          <w:sz w:val="24"/>
          <w:szCs w:val="24"/>
        </w:rPr>
        <w:t xml:space="preserve">and instead act on their own incitive. </w:t>
      </w:r>
    </w:p>
    <w:p w14:paraId="66228E0C" w14:textId="5B9845DD" w:rsidR="00A612AB" w:rsidRPr="00A32F6C" w:rsidRDefault="00A7032B" w:rsidP="006F521A">
      <w:pPr>
        <w:tabs>
          <w:tab w:val="left" w:pos="1425"/>
        </w:tabs>
        <w:spacing w:line="360" w:lineRule="auto"/>
        <w:rPr>
          <w:rFonts w:ascii="Arial" w:hAnsi="Arial" w:cs="Arial"/>
          <w:bCs/>
          <w:sz w:val="24"/>
          <w:szCs w:val="24"/>
        </w:rPr>
      </w:pPr>
      <w:r>
        <w:rPr>
          <w:rFonts w:ascii="Arial" w:hAnsi="Arial" w:cs="Arial"/>
          <w:bCs/>
          <w:noProof/>
          <w:sz w:val="24"/>
          <w:szCs w:val="24"/>
        </w:rPr>
        <mc:AlternateContent>
          <mc:Choice Requires="wpi">
            <w:drawing>
              <wp:anchor distT="0" distB="0" distL="114300" distR="114300" simplePos="0" relativeHeight="251658257" behindDoc="0" locked="0" layoutInCell="1" allowOverlap="1" wp14:anchorId="7BBD213F" wp14:editId="3EA386A4">
                <wp:simplePos x="0" y="0"/>
                <wp:positionH relativeFrom="column">
                  <wp:posOffset>2777619</wp:posOffset>
                </wp:positionH>
                <wp:positionV relativeFrom="paragraph">
                  <wp:posOffset>859858</wp:posOffset>
                </wp:positionV>
                <wp:extent cx="488520" cy="360360"/>
                <wp:effectExtent l="38100" t="38100" r="45085" b="40005"/>
                <wp:wrapNone/>
                <wp:docPr id="25" name="Ink 25"/>
                <wp:cNvGraphicFramePr/>
                <a:graphic xmlns:a="http://schemas.openxmlformats.org/drawingml/2006/main">
                  <a:graphicData uri="http://schemas.microsoft.com/office/word/2010/wordprocessingInk">
                    <w14:contentPart bwMode="auto" r:id="rId42">
                      <w14:nvContentPartPr>
                        <w14:cNvContentPartPr/>
                      </w14:nvContentPartPr>
                      <w14:xfrm>
                        <a:off x="0" y="0"/>
                        <a:ext cx="488520" cy="360360"/>
                      </w14:xfrm>
                    </w14:contentPart>
                  </a:graphicData>
                </a:graphic>
              </wp:anchor>
            </w:drawing>
          </mc:Choice>
          <mc:Fallback>
            <w:pict>
              <v:shape w14:anchorId="11524F37" id="Ink 25" o:spid="_x0000_s1026" type="#_x0000_t75" style="position:absolute;margin-left:218pt;margin-top:67pt;width:39.85pt;height:29.7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">
                <v:imagedata r:id="rId43" o:title=""/>
              </v:shape>
            </w:pict>
          </mc:Fallback>
        </mc:AlternateContent>
      </w:r>
      <w:r>
        <w:rPr>
          <w:rFonts w:ascii="Arial" w:hAnsi="Arial" w:cs="Arial"/>
          <w:bCs/>
          <w:noProof/>
          <w:sz w:val="24"/>
          <w:szCs w:val="24"/>
        </w:rPr>
        <mc:AlternateContent>
          <mc:Choice Requires="wpi">
            <w:drawing>
              <wp:anchor distT="0" distB="0" distL="114300" distR="114300" simplePos="0" relativeHeight="251658256" behindDoc="0" locked="0" layoutInCell="1" allowOverlap="1" wp14:anchorId="40F9F3E3" wp14:editId="0E3C40E4">
                <wp:simplePos x="0" y="0"/>
                <wp:positionH relativeFrom="column">
                  <wp:posOffset>1451739</wp:posOffset>
                </wp:positionH>
                <wp:positionV relativeFrom="paragraph">
                  <wp:posOffset>512098</wp:posOffset>
                </wp:positionV>
                <wp:extent cx="448560" cy="278280"/>
                <wp:effectExtent l="38100" t="38100" r="46990" b="45720"/>
                <wp:wrapNone/>
                <wp:docPr id="24" name="Ink 24"/>
                <wp:cNvGraphicFramePr/>
                <a:graphic xmlns:a="http://schemas.openxmlformats.org/drawingml/2006/main">
                  <a:graphicData uri="http://schemas.microsoft.com/office/word/2010/wordprocessingInk">
                    <w14:contentPart bwMode="auto" r:id="rId44">
                      <w14:nvContentPartPr>
                        <w14:cNvContentPartPr/>
                      </w14:nvContentPartPr>
                      <w14:xfrm>
                        <a:off x="0" y="0"/>
                        <a:ext cx="448560" cy="278280"/>
                      </w14:xfrm>
                    </w14:contentPart>
                  </a:graphicData>
                </a:graphic>
              </wp:anchor>
            </w:drawing>
          </mc:Choice>
          <mc:Fallback>
            <w:pict>
              <v:shape w14:anchorId="75094A6D" id="Ink 24" o:spid="_x0000_s1026" type="#_x0000_t75" style="position:absolute;margin-left:113.6pt;margin-top:39.6pt;width:36.7pt;height:23.3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">
                <v:imagedata r:id="rId45" o:title=""/>
              </v:shape>
            </w:pict>
          </mc:Fallback>
        </mc:AlternateContent>
      </w:r>
      <w:r w:rsidR="001328DB">
        <w:rPr>
          <w:rFonts w:ascii="Arial" w:hAnsi="Arial" w:cs="Arial"/>
          <w:bCs/>
          <w:noProof/>
          <w:sz w:val="24"/>
          <w:szCs w:val="24"/>
        </w:rPr>
        <mc:AlternateContent>
          <mc:Choice Requires="wpi">
            <w:drawing>
              <wp:anchor distT="0" distB="0" distL="114300" distR="114300" simplePos="0" relativeHeight="251658255" behindDoc="0" locked="0" layoutInCell="1" allowOverlap="1" wp14:anchorId="38E90FD3" wp14:editId="19961FCB">
                <wp:simplePos x="0" y="0"/>
                <wp:positionH relativeFrom="column">
                  <wp:posOffset>4063179</wp:posOffset>
                </wp:positionH>
                <wp:positionV relativeFrom="paragraph">
                  <wp:posOffset>222658</wp:posOffset>
                </wp:positionV>
                <wp:extent cx="512640" cy="290520"/>
                <wp:effectExtent l="38100" t="38100" r="40005" b="52705"/>
                <wp:wrapNone/>
                <wp:docPr id="23" name="Ink 23"/>
                <wp:cNvGraphicFramePr/>
                <a:graphic xmlns:a="http://schemas.openxmlformats.org/drawingml/2006/main">
                  <a:graphicData uri="http://schemas.microsoft.com/office/word/2010/wordprocessingInk">
                    <w14:contentPart bwMode="auto" r:id="rId46">
                      <w14:nvContentPartPr>
                        <w14:cNvContentPartPr/>
                      </w14:nvContentPartPr>
                      <w14:xfrm>
                        <a:off x="0" y="0"/>
                        <a:ext cx="512640" cy="290520"/>
                      </w14:xfrm>
                    </w14:contentPart>
                  </a:graphicData>
                </a:graphic>
              </wp:anchor>
            </w:drawing>
          </mc:Choice>
          <mc:Fallback>
            <w:pict>
              <v:shape w14:anchorId="6FD71014" id="Ink 23" o:spid="_x0000_s1026" type="#_x0000_t75" style="position:absolute;margin-left:319.25pt;margin-top:16.85pt;width:41.75pt;height:24.3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">
                <v:imagedata r:id="rId47" o:title=""/>
              </v:shape>
            </w:pict>
          </mc:Fallback>
        </mc:AlternateContent>
      </w:r>
      <w:r w:rsidR="001328DB">
        <w:rPr>
          <w:rFonts w:ascii="Arial" w:hAnsi="Arial" w:cs="Arial"/>
          <w:bCs/>
          <w:noProof/>
          <w:sz w:val="24"/>
          <w:szCs w:val="24"/>
        </w:rPr>
        <mc:AlternateContent>
          <mc:Choice Requires="wpi">
            <w:drawing>
              <wp:anchor distT="0" distB="0" distL="114300" distR="114300" simplePos="0" relativeHeight="251658254" behindDoc="0" locked="0" layoutInCell="1" allowOverlap="1" wp14:anchorId="464DB17A" wp14:editId="6E0E64E9">
                <wp:simplePos x="0" y="0"/>
                <wp:positionH relativeFrom="column">
                  <wp:posOffset>1060419</wp:posOffset>
                </wp:positionH>
                <wp:positionV relativeFrom="paragraph">
                  <wp:posOffset>24658</wp:posOffset>
                </wp:positionV>
                <wp:extent cx="356040" cy="281520"/>
                <wp:effectExtent l="38100" t="38100" r="44450" b="42545"/>
                <wp:wrapNone/>
                <wp:docPr id="22" name="Ink 22"/>
                <wp:cNvGraphicFramePr/>
                <a:graphic xmlns:a="http://schemas.openxmlformats.org/drawingml/2006/main">
                  <a:graphicData uri="http://schemas.microsoft.com/office/word/2010/wordprocessingInk">
                    <w14:contentPart bwMode="auto" r:id="rId48">
                      <w14:nvContentPartPr>
                        <w14:cNvContentPartPr/>
                      </w14:nvContentPartPr>
                      <w14:xfrm>
                        <a:off x="0" y="0"/>
                        <a:ext cx="356040" cy="281520"/>
                      </w14:xfrm>
                    </w14:contentPart>
                  </a:graphicData>
                </a:graphic>
              </wp:anchor>
            </w:drawing>
          </mc:Choice>
          <mc:Fallback>
            <w:pict>
              <v:shape w14:anchorId="4FC2D4A0" id="Ink 22" o:spid="_x0000_s1026" type="#_x0000_t75" style="position:absolute;margin-left:82.8pt;margin-top:1.25pt;width:29.45pt;height:23.5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">
                <v:imagedata r:id="rId49" o:title=""/>
              </v:shape>
            </w:pict>
          </mc:Fallback>
        </mc:AlternateContent>
      </w:r>
      <w:r w:rsidR="00307480" w:rsidRPr="00A32F6C">
        <w:rPr>
          <w:rFonts w:ascii="Arial" w:hAnsi="Arial" w:cs="Arial"/>
          <w:bCs/>
          <w:sz w:val="24"/>
          <w:szCs w:val="24"/>
        </w:rPr>
        <w:t xml:space="preserve">Good of a storm is targeted towards </w:t>
      </w:r>
      <w:r w:rsidR="007313DC" w:rsidRPr="00A32F6C">
        <w:rPr>
          <w:rFonts w:ascii="Arial" w:hAnsi="Arial" w:cs="Arial"/>
          <w:bCs/>
          <w:sz w:val="24"/>
          <w:szCs w:val="24"/>
        </w:rPr>
        <w:t xml:space="preserve">people </w:t>
      </w:r>
      <w:r w:rsidR="003B1EA8" w:rsidRPr="00A32F6C">
        <w:rPr>
          <w:rFonts w:ascii="Arial" w:hAnsi="Arial" w:cs="Arial"/>
          <w:bCs/>
          <w:sz w:val="24"/>
          <w:szCs w:val="24"/>
        </w:rPr>
        <w:t>whose</w:t>
      </w:r>
      <w:r w:rsidR="007313DC" w:rsidRPr="00A32F6C">
        <w:rPr>
          <w:rFonts w:ascii="Arial" w:hAnsi="Arial" w:cs="Arial"/>
          <w:bCs/>
          <w:sz w:val="24"/>
          <w:szCs w:val="24"/>
        </w:rPr>
        <w:t xml:space="preserve"> </w:t>
      </w:r>
      <w:r w:rsidR="00F017D6" w:rsidRPr="00A32F6C">
        <w:rPr>
          <w:rFonts w:ascii="Arial" w:hAnsi="Arial" w:cs="Arial"/>
          <w:bCs/>
          <w:sz w:val="24"/>
          <w:szCs w:val="24"/>
        </w:rPr>
        <w:t>careers</w:t>
      </w:r>
      <w:r w:rsidR="007313DC" w:rsidRPr="00A32F6C">
        <w:rPr>
          <w:rFonts w:ascii="Arial" w:hAnsi="Arial" w:cs="Arial"/>
          <w:bCs/>
          <w:sz w:val="24"/>
          <w:szCs w:val="24"/>
        </w:rPr>
        <w:t xml:space="preserve"> are</w:t>
      </w:r>
      <w:r w:rsidR="00EC6179" w:rsidRPr="00A32F6C">
        <w:rPr>
          <w:rFonts w:ascii="Arial" w:hAnsi="Arial" w:cs="Arial"/>
          <w:bCs/>
          <w:sz w:val="24"/>
          <w:szCs w:val="24"/>
        </w:rPr>
        <w:t xml:space="preserve"> linked to </w:t>
      </w:r>
      <w:r w:rsidR="00107E56" w:rsidRPr="00A32F6C">
        <w:rPr>
          <w:rFonts w:ascii="Arial" w:hAnsi="Arial" w:cs="Arial"/>
          <w:bCs/>
          <w:sz w:val="24"/>
          <w:szCs w:val="24"/>
        </w:rPr>
        <w:t xml:space="preserve">the </w:t>
      </w:r>
      <w:r w:rsidR="003A6EDA" w:rsidRPr="00A32F6C">
        <w:rPr>
          <w:rFonts w:ascii="Arial" w:hAnsi="Arial" w:cs="Arial"/>
          <w:bCs/>
          <w:sz w:val="24"/>
          <w:szCs w:val="24"/>
        </w:rPr>
        <w:t xml:space="preserve">outcome of the </w:t>
      </w:r>
      <w:r w:rsidR="00CB7BCF" w:rsidRPr="00A32F6C">
        <w:rPr>
          <w:rFonts w:ascii="Arial" w:hAnsi="Arial" w:cs="Arial"/>
          <w:bCs/>
          <w:sz w:val="24"/>
          <w:szCs w:val="24"/>
        </w:rPr>
        <w:t>behaviour</w:t>
      </w:r>
      <w:r w:rsidR="00107E56" w:rsidRPr="00A32F6C">
        <w:rPr>
          <w:rFonts w:ascii="Arial" w:hAnsi="Arial" w:cs="Arial"/>
          <w:bCs/>
          <w:sz w:val="24"/>
          <w:szCs w:val="24"/>
        </w:rPr>
        <w:t xml:space="preserve"> of humans when </w:t>
      </w:r>
      <w:r w:rsidR="003A6EDA" w:rsidRPr="00A32F6C">
        <w:rPr>
          <w:rFonts w:ascii="Arial" w:hAnsi="Arial" w:cs="Arial"/>
          <w:bCs/>
          <w:sz w:val="24"/>
          <w:szCs w:val="24"/>
        </w:rPr>
        <w:t xml:space="preserve">placed in </w:t>
      </w:r>
      <w:r w:rsidR="008803F5" w:rsidRPr="00A32F6C">
        <w:rPr>
          <w:rFonts w:ascii="Arial" w:hAnsi="Arial" w:cs="Arial"/>
          <w:bCs/>
          <w:sz w:val="24"/>
          <w:szCs w:val="24"/>
        </w:rPr>
        <w:t xml:space="preserve">dangerous situations </w:t>
      </w:r>
      <w:r w:rsidR="008F1EE8" w:rsidRPr="00A32F6C">
        <w:rPr>
          <w:rFonts w:ascii="Arial" w:hAnsi="Arial" w:cs="Arial"/>
          <w:bCs/>
          <w:sz w:val="24"/>
          <w:szCs w:val="24"/>
        </w:rPr>
        <w:t xml:space="preserve">or those </w:t>
      </w:r>
      <w:r w:rsidR="00630EED" w:rsidRPr="00A32F6C">
        <w:rPr>
          <w:rFonts w:ascii="Arial" w:hAnsi="Arial" w:cs="Arial"/>
          <w:bCs/>
          <w:sz w:val="24"/>
          <w:szCs w:val="24"/>
        </w:rPr>
        <w:t xml:space="preserve">who </w:t>
      </w:r>
      <w:r w:rsidR="003C429D" w:rsidRPr="00A32F6C">
        <w:rPr>
          <w:rFonts w:ascii="Arial" w:hAnsi="Arial" w:cs="Arial"/>
          <w:bCs/>
          <w:sz w:val="24"/>
          <w:szCs w:val="24"/>
        </w:rPr>
        <w:t xml:space="preserve">want to obtain a better understanding </w:t>
      </w:r>
      <w:r w:rsidR="00630EED" w:rsidRPr="00A32F6C">
        <w:rPr>
          <w:rFonts w:ascii="Arial" w:hAnsi="Arial" w:cs="Arial"/>
          <w:bCs/>
          <w:sz w:val="24"/>
          <w:szCs w:val="24"/>
        </w:rPr>
        <w:t xml:space="preserve">in the way that people </w:t>
      </w:r>
      <w:r w:rsidR="00111F99" w:rsidRPr="00A32F6C">
        <w:rPr>
          <w:rFonts w:ascii="Arial" w:hAnsi="Arial" w:cs="Arial"/>
          <w:bCs/>
          <w:sz w:val="24"/>
          <w:szCs w:val="24"/>
        </w:rPr>
        <w:t xml:space="preserve">react and </w:t>
      </w:r>
      <w:r w:rsidR="00E430FF" w:rsidRPr="00A32F6C">
        <w:rPr>
          <w:rFonts w:ascii="Arial" w:hAnsi="Arial" w:cs="Arial"/>
          <w:bCs/>
          <w:sz w:val="24"/>
          <w:szCs w:val="24"/>
        </w:rPr>
        <w:t>the actions they take when in danger</w:t>
      </w:r>
      <w:r w:rsidR="00630EED" w:rsidRPr="00A32F6C">
        <w:rPr>
          <w:rFonts w:ascii="Arial" w:hAnsi="Arial" w:cs="Arial"/>
          <w:bCs/>
          <w:sz w:val="24"/>
          <w:szCs w:val="24"/>
        </w:rPr>
        <w:t>,</w:t>
      </w:r>
      <w:r w:rsidR="00885535" w:rsidRPr="00A32F6C">
        <w:rPr>
          <w:rFonts w:ascii="Arial" w:hAnsi="Arial" w:cs="Arial"/>
          <w:bCs/>
          <w:sz w:val="24"/>
          <w:szCs w:val="24"/>
        </w:rPr>
        <w:t xml:space="preserve"> such as, </w:t>
      </w:r>
      <w:r w:rsidR="00487BD9" w:rsidRPr="00A32F6C">
        <w:rPr>
          <w:rFonts w:ascii="Arial" w:hAnsi="Arial" w:cs="Arial"/>
          <w:bCs/>
          <w:sz w:val="24"/>
          <w:szCs w:val="24"/>
        </w:rPr>
        <w:t xml:space="preserve">paramedics, firefighters, police, </w:t>
      </w:r>
      <w:r w:rsidR="008F1EE8" w:rsidRPr="00A32F6C">
        <w:rPr>
          <w:rFonts w:ascii="Arial" w:hAnsi="Arial" w:cs="Arial"/>
          <w:bCs/>
          <w:sz w:val="24"/>
          <w:szCs w:val="24"/>
        </w:rPr>
        <w:t>physiatrist</w:t>
      </w:r>
      <w:r w:rsidR="00E430FF" w:rsidRPr="00A32F6C">
        <w:rPr>
          <w:rFonts w:ascii="Arial" w:hAnsi="Arial" w:cs="Arial"/>
          <w:bCs/>
          <w:sz w:val="24"/>
          <w:szCs w:val="24"/>
        </w:rPr>
        <w:t>s</w:t>
      </w:r>
      <w:r w:rsidR="00630EED" w:rsidRPr="00A32F6C">
        <w:rPr>
          <w:rFonts w:ascii="Arial" w:hAnsi="Arial" w:cs="Arial"/>
          <w:bCs/>
          <w:sz w:val="24"/>
          <w:szCs w:val="24"/>
        </w:rPr>
        <w:t xml:space="preserve">, those involved in health </w:t>
      </w:r>
      <w:r w:rsidR="00B26F41" w:rsidRPr="00A32F6C">
        <w:rPr>
          <w:rFonts w:ascii="Arial" w:hAnsi="Arial" w:cs="Arial"/>
          <w:bCs/>
          <w:sz w:val="24"/>
          <w:szCs w:val="24"/>
        </w:rPr>
        <w:t xml:space="preserve">and </w:t>
      </w:r>
      <w:r w:rsidR="00630EED" w:rsidRPr="00A32F6C">
        <w:rPr>
          <w:rFonts w:ascii="Arial" w:hAnsi="Arial" w:cs="Arial"/>
          <w:bCs/>
          <w:sz w:val="24"/>
          <w:szCs w:val="24"/>
        </w:rPr>
        <w:t>safety</w:t>
      </w:r>
      <w:r w:rsidR="00400ED3" w:rsidRPr="00A32F6C">
        <w:rPr>
          <w:rFonts w:ascii="Arial" w:hAnsi="Arial" w:cs="Arial"/>
          <w:bCs/>
          <w:sz w:val="24"/>
          <w:szCs w:val="24"/>
        </w:rPr>
        <w:t xml:space="preserve"> </w:t>
      </w:r>
      <w:r w:rsidR="00B26F41" w:rsidRPr="00A32F6C">
        <w:rPr>
          <w:rFonts w:ascii="Arial" w:hAnsi="Arial" w:cs="Arial"/>
          <w:bCs/>
          <w:sz w:val="24"/>
          <w:szCs w:val="24"/>
        </w:rPr>
        <w:t>and</w:t>
      </w:r>
      <w:r w:rsidR="00400ED3" w:rsidRPr="00A32F6C">
        <w:rPr>
          <w:rFonts w:ascii="Arial" w:hAnsi="Arial" w:cs="Arial"/>
          <w:bCs/>
          <w:sz w:val="24"/>
          <w:szCs w:val="24"/>
        </w:rPr>
        <w:t xml:space="preserve"> those studying/pursuing a carrier in</w:t>
      </w:r>
      <w:r w:rsidR="00B26F41" w:rsidRPr="00A32F6C">
        <w:rPr>
          <w:rFonts w:ascii="Arial" w:hAnsi="Arial" w:cs="Arial"/>
          <w:bCs/>
          <w:sz w:val="24"/>
          <w:szCs w:val="24"/>
        </w:rPr>
        <w:t xml:space="preserve"> the previously mentioned jobs.</w:t>
      </w:r>
      <w:r w:rsidR="00400ED3" w:rsidRPr="00A32F6C">
        <w:rPr>
          <w:rFonts w:ascii="Arial" w:hAnsi="Arial" w:cs="Arial"/>
          <w:bCs/>
          <w:sz w:val="24"/>
          <w:szCs w:val="24"/>
        </w:rPr>
        <w:t xml:space="preserve"> </w:t>
      </w:r>
    </w:p>
    <w:p w14:paraId="2009AC04" w14:textId="5161ED19" w:rsidR="00917F87" w:rsidRPr="00A32F6C" w:rsidRDefault="00A7032B" w:rsidP="3228B785">
      <w:pPr>
        <w:tabs>
          <w:tab w:val="left" w:pos="1425"/>
        </w:tabs>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58260" behindDoc="0" locked="0" layoutInCell="1" allowOverlap="1" wp14:anchorId="5790FAA0" wp14:editId="4F8E0250">
                <wp:simplePos x="0" y="0"/>
                <wp:positionH relativeFrom="column">
                  <wp:posOffset>1981835</wp:posOffset>
                </wp:positionH>
                <wp:positionV relativeFrom="paragraph">
                  <wp:posOffset>355600</wp:posOffset>
                </wp:positionV>
                <wp:extent cx="1185545" cy="966060"/>
                <wp:effectExtent l="38100" t="38100" r="52705" b="43815"/>
                <wp:wrapNone/>
                <wp:docPr id="32" name="Ink 32"/>
                <wp:cNvGraphicFramePr/>
                <a:graphic xmlns:a="http://schemas.openxmlformats.org/drawingml/2006/main">
                  <a:graphicData uri="http://schemas.microsoft.com/office/word/2010/wordprocessingInk">
                    <w14:contentPart bwMode="auto" r:id="rId50">
                      <w14:nvContentPartPr>
                        <w14:cNvContentPartPr/>
                      </w14:nvContentPartPr>
                      <w14:xfrm>
                        <a:off x="0" y="0"/>
                        <a:ext cx="1185545" cy="966060"/>
                      </w14:xfrm>
                    </w14:contentPart>
                  </a:graphicData>
                </a:graphic>
              </wp:anchor>
            </w:drawing>
          </mc:Choice>
          <mc:Fallback>
            <w:pict>
              <v:shape w14:anchorId="56211D46" id="Ink 32" o:spid="_x0000_s1026" type="#_x0000_t75" style="position:absolute;margin-left:155.35pt;margin-top:27.3pt;width:94.75pt;height:77.4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">
                <v:imagedata r:id="rId51" o:title=""/>
              </v:shape>
            </w:pict>
          </mc:Fallback>
        </mc:AlternateContent>
      </w:r>
      <w:r>
        <w:rPr>
          <w:rFonts w:ascii="Arial" w:hAnsi="Arial" w:cs="Arial"/>
          <w:noProof/>
          <w:sz w:val="24"/>
          <w:szCs w:val="24"/>
        </w:rPr>
        <mc:AlternateContent>
          <mc:Choice Requires="wpi">
            <w:drawing>
              <wp:anchor distT="0" distB="0" distL="114300" distR="114300" simplePos="0" relativeHeight="251658259" behindDoc="0" locked="0" layoutInCell="1" allowOverlap="1" wp14:anchorId="41FF3A7A" wp14:editId="187EE7C7">
                <wp:simplePos x="0" y="0"/>
                <wp:positionH relativeFrom="column">
                  <wp:posOffset>3850419</wp:posOffset>
                </wp:positionH>
                <wp:positionV relativeFrom="paragraph">
                  <wp:posOffset>-10882</wp:posOffset>
                </wp:positionV>
                <wp:extent cx="462240" cy="262440"/>
                <wp:effectExtent l="38100" t="19050" r="52705" b="42545"/>
                <wp:wrapNone/>
                <wp:docPr id="27" name="Ink 27"/>
                <wp:cNvGraphicFramePr/>
                <a:graphic xmlns:a="http://schemas.openxmlformats.org/drawingml/2006/main">
                  <a:graphicData uri="http://schemas.microsoft.com/office/word/2010/wordprocessingInk">
                    <w14:contentPart bwMode="auto" r:id="rId52">
                      <w14:nvContentPartPr>
                        <w14:cNvContentPartPr/>
                      </w14:nvContentPartPr>
                      <w14:xfrm>
                        <a:off x="0" y="0"/>
                        <a:ext cx="462240" cy="262440"/>
                      </w14:xfrm>
                    </w14:contentPart>
                  </a:graphicData>
                </a:graphic>
              </wp:anchor>
            </w:drawing>
          </mc:Choice>
          <mc:Fallback>
            <w:pict>
              <v:shape w14:anchorId="00F9F298" id="Ink 27" o:spid="_x0000_s1026" type="#_x0000_t75" style="position:absolute;margin-left:302.5pt;margin-top:-1.55pt;width:37.85pt;height:22.0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">
                <v:imagedata r:id="rId53" o:title=""/>
              </v:shape>
            </w:pict>
          </mc:Fallback>
        </mc:AlternateContent>
      </w:r>
      <w:r>
        <w:rPr>
          <w:rFonts w:ascii="Arial" w:hAnsi="Arial" w:cs="Arial"/>
          <w:noProof/>
          <w:sz w:val="24"/>
          <w:szCs w:val="24"/>
        </w:rPr>
        <mc:AlternateContent>
          <mc:Choice Requires="wpi">
            <w:drawing>
              <wp:anchor distT="0" distB="0" distL="114300" distR="114300" simplePos="0" relativeHeight="251658258" behindDoc="0" locked="0" layoutInCell="1" allowOverlap="1" wp14:anchorId="6FFA4E44" wp14:editId="6E2296E5">
                <wp:simplePos x="0" y="0"/>
                <wp:positionH relativeFrom="column">
                  <wp:posOffset>1195059</wp:posOffset>
                </wp:positionH>
                <wp:positionV relativeFrom="paragraph">
                  <wp:posOffset>-129322</wp:posOffset>
                </wp:positionV>
                <wp:extent cx="663120" cy="434160"/>
                <wp:effectExtent l="38100" t="38100" r="41910" b="42545"/>
                <wp:wrapNone/>
                <wp:docPr id="26" name="Ink 26"/>
                <wp:cNvGraphicFramePr/>
                <a:graphic xmlns:a="http://schemas.openxmlformats.org/drawingml/2006/main">
                  <a:graphicData uri="http://schemas.microsoft.com/office/word/2010/wordprocessingInk">
                    <w14:contentPart bwMode="auto" r:id="rId54">
                      <w14:nvContentPartPr>
                        <w14:cNvContentPartPr/>
                      </w14:nvContentPartPr>
                      <w14:xfrm>
                        <a:off x="0" y="0"/>
                        <a:ext cx="663120" cy="434160"/>
                      </w14:xfrm>
                    </w14:contentPart>
                  </a:graphicData>
                </a:graphic>
              </wp:anchor>
            </w:drawing>
          </mc:Choice>
          <mc:Fallback>
            <w:pict>
              <v:shape w14:anchorId="50E26708" id="Ink 26" o:spid="_x0000_s1026" type="#_x0000_t75" style="position:absolute;margin-left:93.4pt;margin-top:-10.9pt;width:53.6pt;height:35.6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">
                <v:imagedata r:id="rId55" o:title=""/>
              </v:shape>
            </w:pict>
          </mc:Fallback>
        </mc:AlternateContent>
      </w:r>
      <w:r w:rsidR="00917F87" w:rsidRPr="417D4D98">
        <w:rPr>
          <w:rFonts w:ascii="Arial" w:hAnsi="Arial" w:cs="Arial"/>
          <w:sz w:val="24"/>
          <w:szCs w:val="24"/>
        </w:rPr>
        <w:t xml:space="preserve">The purpose of this article is to </w:t>
      </w:r>
      <w:r w:rsidR="00D57F80" w:rsidRPr="417D4D98">
        <w:rPr>
          <w:rFonts w:ascii="Arial" w:hAnsi="Arial" w:cs="Arial"/>
          <w:sz w:val="24"/>
          <w:szCs w:val="24"/>
        </w:rPr>
        <w:t xml:space="preserve">be informative and explain how </w:t>
      </w:r>
      <w:r w:rsidR="00102C98" w:rsidRPr="417D4D98">
        <w:rPr>
          <w:rFonts w:ascii="Arial" w:hAnsi="Arial" w:cs="Arial"/>
          <w:sz w:val="24"/>
          <w:szCs w:val="24"/>
        </w:rPr>
        <w:t>people act in life threatening situations</w:t>
      </w:r>
      <w:r w:rsidR="001049E8" w:rsidRPr="417D4D98">
        <w:rPr>
          <w:rFonts w:ascii="Arial" w:hAnsi="Arial" w:cs="Arial"/>
          <w:sz w:val="24"/>
          <w:szCs w:val="24"/>
        </w:rPr>
        <w:t xml:space="preserve"> by providing </w:t>
      </w:r>
      <w:r w:rsidR="001E2346" w:rsidRPr="417D4D98">
        <w:rPr>
          <w:rFonts w:ascii="Arial" w:hAnsi="Arial" w:cs="Arial"/>
          <w:sz w:val="24"/>
          <w:szCs w:val="24"/>
        </w:rPr>
        <w:t xml:space="preserve">explanations for </w:t>
      </w:r>
      <w:r w:rsidR="00CB7BCF" w:rsidRPr="417D4D98">
        <w:rPr>
          <w:rFonts w:ascii="Arial" w:hAnsi="Arial" w:cs="Arial"/>
          <w:sz w:val="24"/>
          <w:szCs w:val="24"/>
        </w:rPr>
        <w:t>their</w:t>
      </w:r>
      <w:r w:rsidR="001E2346" w:rsidRPr="417D4D98">
        <w:rPr>
          <w:rFonts w:ascii="Arial" w:hAnsi="Arial" w:cs="Arial"/>
          <w:sz w:val="24"/>
          <w:szCs w:val="24"/>
        </w:rPr>
        <w:t xml:space="preserve"> reasoning </w:t>
      </w:r>
      <w:r w:rsidR="25C1D317" w:rsidRPr="417D4D98">
        <w:rPr>
          <w:rFonts w:ascii="Arial" w:hAnsi="Arial" w:cs="Arial"/>
          <w:sz w:val="24"/>
          <w:szCs w:val="24"/>
        </w:rPr>
        <w:t>and</w:t>
      </w:r>
      <w:r w:rsidR="00E11339" w:rsidRPr="417D4D98">
        <w:rPr>
          <w:rFonts w:ascii="Arial" w:hAnsi="Arial" w:cs="Arial"/>
          <w:sz w:val="24"/>
          <w:szCs w:val="24"/>
        </w:rPr>
        <w:t xml:space="preserve"> </w:t>
      </w:r>
      <w:r w:rsidR="009C7E40" w:rsidRPr="417D4D98">
        <w:rPr>
          <w:rFonts w:ascii="Arial" w:hAnsi="Arial" w:cs="Arial"/>
          <w:sz w:val="24"/>
          <w:szCs w:val="24"/>
        </w:rPr>
        <w:t>real-world</w:t>
      </w:r>
      <w:r w:rsidR="00E11339" w:rsidRPr="417D4D98">
        <w:rPr>
          <w:rFonts w:ascii="Arial" w:hAnsi="Arial" w:cs="Arial"/>
          <w:sz w:val="24"/>
          <w:szCs w:val="24"/>
        </w:rPr>
        <w:t xml:space="preserve"> examples to help reinforce the idea of the article. </w:t>
      </w:r>
      <w:r w:rsidR="00C646E3" w:rsidRPr="417D4D98">
        <w:rPr>
          <w:rFonts w:ascii="Arial" w:hAnsi="Arial" w:cs="Arial"/>
          <w:sz w:val="24"/>
          <w:szCs w:val="24"/>
        </w:rPr>
        <w:t xml:space="preserve">A </w:t>
      </w:r>
      <w:r w:rsidR="005C369C" w:rsidRPr="417D4D98">
        <w:rPr>
          <w:rFonts w:ascii="Arial" w:hAnsi="Arial" w:cs="Arial"/>
          <w:sz w:val="24"/>
          <w:szCs w:val="24"/>
        </w:rPr>
        <w:t>real-world</w:t>
      </w:r>
      <w:r w:rsidR="00C646E3" w:rsidRPr="417D4D98">
        <w:rPr>
          <w:rFonts w:ascii="Arial" w:hAnsi="Arial" w:cs="Arial"/>
          <w:sz w:val="24"/>
          <w:szCs w:val="24"/>
        </w:rPr>
        <w:t xml:space="preserve"> example that </w:t>
      </w:r>
      <w:r w:rsidR="00554F13" w:rsidRPr="417D4D98">
        <w:rPr>
          <w:rFonts w:ascii="Arial" w:hAnsi="Arial" w:cs="Arial"/>
          <w:sz w:val="24"/>
          <w:szCs w:val="24"/>
        </w:rPr>
        <w:t xml:space="preserve">is given is </w:t>
      </w:r>
      <w:r w:rsidR="009C09FB" w:rsidRPr="417D4D98">
        <w:rPr>
          <w:rFonts w:ascii="Arial" w:hAnsi="Arial" w:cs="Arial"/>
          <w:sz w:val="24"/>
          <w:szCs w:val="24"/>
        </w:rPr>
        <w:t xml:space="preserve">the sinking of the MV Estonia where the article </w:t>
      </w:r>
      <w:r w:rsidR="005C369C" w:rsidRPr="417D4D98">
        <w:rPr>
          <w:rFonts w:ascii="Arial" w:hAnsi="Arial" w:cs="Arial"/>
          <w:sz w:val="24"/>
          <w:szCs w:val="24"/>
        </w:rPr>
        <w:t xml:space="preserve">mentions “One survivor of the ferry MV Estonia that sank off Finland in 1994 with the loss of 852 lives, said: "I didn't </w:t>
      </w:r>
      <w:r w:rsidR="002D44C8">
        <w:rPr>
          <w:rFonts w:ascii="Arial" w:hAnsi="Arial" w:cs="Arial"/>
          <w:noProof/>
          <w:sz w:val="24"/>
          <w:szCs w:val="24"/>
        </w:rPr>
        <w:lastRenderedPageBreak/>
        <mc:AlternateContent>
          <mc:Choice Requires="wpi">
            <w:drawing>
              <wp:anchor distT="0" distB="0" distL="114300" distR="114300" simplePos="0" relativeHeight="251658261" behindDoc="0" locked="0" layoutInCell="1" allowOverlap="1" wp14:anchorId="4D934298" wp14:editId="079C933B">
                <wp:simplePos x="0" y="0"/>
                <wp:positionH relativeFrom="column">
                  <wp:posOffset>1476219</wp:posOffset>
                </wp:positionH>
                <wp:positionV relativeFrom="paragraph">
                  <wp:posOffset>-3130</wp:posOffset>
                </wp:positionV>
                <wp:extent cx="414000" cy="292680"/>
                <wp:effectExtent l="38100" t="38100" r="43815" b="50800"/>
                <wp:wrapNone/>
                <wp:docPr id="33" name="Ink 33"/>
                <wp:cNvGraphicFramePr/>
                <a:graphic xmlns:a="http://schemas.openxmlformats.org/drawingml/2006/main">
                  <a:graphicData uri="http://schemas.microsoft.com/office/word/2010/wordprocessingInk">
                    <w14:contentPart bwMode="auto" r:id="rId56">
                      <w14:nvContentPartPr>
                        <w14:cNvContentPartPr/>
                      </w14:nvContentPartPr>
                      <w14:xfrm>
                        <a:off x="0" y="0"/>
                        <a:ext cx="414000" cy="292680"/>
                      </w14:xfrm>
                    </w14:contentPart>
                  </a:graphicData>
                </a:graphic>
              </wp:anchor>
            </w:drawing>
          </mc:Choice>
          <mc:Fallback>
            <w:pict>
              <v:shape w14:anchorId="0197B73F" id="Ink 33" o:spid="_x0000_s1026" type="#_x0000_t75" style="position:absolute;margin-left:115.55pt;margin-top:-.95pt;width:34.05pt;height:24.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">
                <v:imagedata r:id="rId57" o:title=""/>
              </v:shape>
            </w:pict>
          </mc:Fallback>
        </mc:AlternateContent>
      </w:r>
      <w:r w:rsidR="005C369C" w:rsidRPr="417D4D98">
        <w:rPr>
          <w:rFonts w:ascii="Arial" w:hAnsi="Arial" w:cs="Arial"/>
          <w:sz w:val="24"/>
          <w:szCs w:val="24"/>
        </w:rPr>
        <w:t>think. Shock is so disorienting it doesn't allow us to think clearly."</w:t>
      </w:r>
      <w:r w:rsidR="005A097D" w:rsidRPr="417D4D98">
        <w:rPr>
          <w:rFonts w:ascii="Arial" w:hAnsi="Arial" w:cs="Arial"/>
          <w:sz w:val="24"/>
          <w:szCs w:val="24"/>
        </w:rPr>
        <w:t xml:space="preserve"> Along with being informativ</w:t>
      </w:r>
      <w:r w:rsidR="005865FA" w:rsidRPr="417D4D98">
        <w:rPr>
          <w:rFonts w:ascii="Arial" w:hAnsi="Arial" w:cs="Arial"/>
          <w:sz w:val="24"/>
          <w:szCs w:val="24"/>
        </w:rPr>
        <w:t xml:space="preserve">e the article is also educational </w:t>
      </w:r>
      <w:r w:rsidR="00306265" w:rsidRPr="417D4D98">
        <w:rPr>
          <w:rFonts w:ascii="Arial" w:hAnsi="Arial" w:cs="Arial"/>
          <w:sz w:val="24"/>
          <w:szCs w:val="24"/>
        </w:rPr>
        <w:t xml:space="preserve">as it </w:t>
      </w:r>
      <w:r w:rsidR="00DA70BC" w:rsidRPr="417D4D98">
        <w:rPr>
          <w:rFonts w:ascii="Arial" w:hAnsi="Arial" w:cs="Arial"/>
          <w:sz w:val="24"/>
          <w:szCs w:val="24"/>
        </w:rPr>
        <w:t xml:space="preserve">helps the reader understand how </w:t>
      </w:r>
      <w:r w:rsidR="002D44C8">
        <w:rPr>
          <w:rFonts w:ascii="Arial" w:hAnsi="Arial" w:cs="Arial"/>
          <w:noProof/>
          <w:sz w:val="24"/>
          <w:szCs w:val="24"/>
        </w:rPr>
        <mc:AlternateContent>
          <mc:Choice Requires="wpi">
            <w:drawing>
              <wp:anchor distT="0" distB="0" distL="114300" distR="114300" simplePos="0" relativeHeight="251658262" behindDoc="0" locked="0" layoutInCell="1" allowOverlap="1" wp14:anchorId="65A83FAF" wp14:editId="7FBC4477">
                <wp:simplePos x="0" y="0"/>
                <wp:positionH relativeFrom="column">
                  <wp:posOffset>1522095</wp:posOffset>
                </wp:positionH>
                <wp:positionV relativeFrom="paragraph">
                  <wp:posOffset>253365</wp:posOffset>
                </wp:positionV>
                <wp:extent cx="1158240" cy="997955"/>
                <wp:effectExtent l="38100" t="38100" r="41910" b="50165"/>
                <wp:wrapNone/>
                <wp:docPr id="38" name="Ink 38"/>
                <wp:cNvGraphicFramePr/>
                <a:graphic xmlns:a="http://schemas.openxmlformats.org/drawingml/2006/main">
                  <a:graphicData uri="http://schemas.microsoft.com/office/word/2010/wordprocessingInk">
                    <w14:contentPart bwMode="auto" r:id="rId58">
                      <w14:nvContentPartPr>
                        <w14:cNvContentPartPr/>
                      </w14:nvContentPartPr>
                      <w14:xfrm>
                        <a:off x="0" y="0"/>
                        <a:ext cx="1158240" cy="997955"/>
                      </w14:xfrm>
                    </w14:contentPart>
                  </a:graphicData>
                </a:graphic>
              </wp:anchor>
            </w:drawing>
          </mc:Choice>
          <mc:Fallback>
            <w:pict>
              <v:shape w14:anchorId="499E637E" id="Ink 38" o:spid="_x0000_s1026" type="#_x0000_t75" style="position:absolute;margin-left:119.15pt;margin-top:19.25pt;width:92.6pt;height:80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">
                <v:imagedata r:id="rId59" o:title=""/>
              </v:shape>
            </w:pict>
          </mc:Fallback>
        </mc:AlternateContent>
      </w:r>
      <w:r w:rsidR="00F2151E" w:rsidRPr="417D4D98">
        <w:rPr>
          <w:rFonts w:ascii="Arial" w:hAnsi="Arial" w:cs="Arial"/>
          <w:sz w:val="24"/>
          <w:szCs w:val="24"/>
        </w:rPr>
        <w:t>certain people</w:t>
      </w:r>
      <w:r w:rsidR="00DA70BC" w:rsidRPr="417D4D98">
        <w:rPr>
          <w:rFonts w:ascii="Arial" w:hAnsi="Arial" w:cs="Arial"/>
          <w:sz w:val="24"/>
          <w:szCs w:val="24"/>
        </w:rPr>
        <w:t xml:space="preserve"> overcome the</w:t>
      </w:r>
      <w:r w:rsidR="00F2151E" w:rsidRPr="417D4D98">
        <w:rPr>
          <w:rFonts w:ascii="Arial" w:hAnsi="Arial" w:cs="Arial"/>
          <w:sz w:val="24"/>
          <w:szCs w:val="24"/>
        </w:rPr>
        <w:t>se issues</w:t>
      </w:r>
      <w:r w:rsidR="00235625" w:rsidRPr="417D4D98">
        <w:rPr>
          <w:rFonts w:ascii="Arial" w:hAnsi="Arial" w:cs="Arial"/>
          <w:sz w:val="24"/>
          <w:szCs w:val="24"/>
        </w:rPr>
        <w:t xml:space="preserve"> by doing training such as </w:t>
      </w:r>
      <w:r w:rsidR="00AC5F54" w:rsidRPr="417D4D98">
        <w:rPr>
          <w:rFonts w:ascii="Arial" w:hAnsi="Arial" w:cs="Arial"/>
          <w:sz w:val="24"/>
          <w:szCs w:val="24"/>
        </w:rPr>
        <w:t xml:space="preserve">“Helicopter underwater escape training” which </w:t>
      </w:r>
      <w:r w:rsidR="009A563C" w:rsidRPr="417D4D98">
        <w:rPr>
          <w:rFonts w:ascii="Arial" w:hAnsi="Arial" w:cs="Arial"/>
          <w:sz w:val="24"/>
          <w:szCs w:val="24"/>
        </w:rPr>
        <w:t xml:space="preserve">allows people to </w:t>
      </w:r>
      <w:r w:rsidR="003F59C4" w:rsidRPr="417D4D98">
        <w:rPr>
          <w:rFonts w:ascii="Arial" w:hAnsi="Arial" w:cs="Arial"/>
          <w:sz w:val="24"/>
          <w:szCs w:val="24"/>
        </w:rPr>
        <w:t>“initiate an escape response rapidly”.</w:t>
      </w:r>
    </w:p>
    <w:p w14:paraId="35385DE3" w14:textId="46276577" w:rsidR="009628AA" w:rsidRPr="00A32F6C" w:rsidRDefault="002D44C8" w:rsidP="006F521A">
      <w:pPr>
        <w:tabs>
          <w:tab w:val="left" w:pos="1425"/>
        </w:tabs>
        <w:spacing w:line="360" w:lineRule="auto"/>
        <w:rPr>
          <w:rFonts w:ascii="Arial" w:hAnsi="Arial" w:cs="Arial"/>
          <w:bCs/>
          <w:sz w:val="24"/>
          <w:szCs w:val="24"/>
        </w:rPr>
      </w:pPr>
      <w:r>
        <w:rPr>
          <w:rFonts w:ascii="Arial" w:hAnsi="Arial" w:cs="Arial"/>
          <w:bCs/>
          <w:noProof/>
          <w:sz w:val="24"/>
          <w:szCs w:val="24"/>
        </w:rPr>
        <mc:AlternateContent>
          <mc:Choice Requires="wpi">
            <w:drawing>
              <wp:anchor distT="0" distB="0" distL="114300" distR="114300" simplePos="0" relativeHeight="251658267" behindDoc="0" locked="0" layoutInCell="1" allowOverlap="1" wp14:anchorId="706C59D9" wp14:editId="06D691A9">
                <wp:simplePos x="0" y="0"/>
                <wp:positionH relativeFrom="column">
                  <wp:posOffset>2339859</wp:posOffset>
                </wp:positionH>
                <wp:positionV relativeFrom="paragraph">
                  <wp:posOffset>1789359</wp:posOffset>
                </wp:positionV>
                <wp:extent cx="389880" cy="231840"/>
                <wp:effectExtent l="38100" t="38100" r="48895" b="53975"/>
                <wp:wrapNone/>
                <wp:docPr id="43" name="Ink 43"/>
                <wp:cNvGraphicFramePr/>
                <a:graphic xmlns:a="http://schemas.openxmlformats.org/drawingml/2006/main">
                  <a:graphicData uri="http://schemas.microsoft.com/office/word/2010/wordprocessingInk">
                    <w14:contentPart bwMode="auto" r:id="rId60">
                      <w14:nvContentPartPr>
                        <w14:cNvContentPartPr/>
                      </w14:nvContentPartPr>
                      <w14:xfrm>
                        <a:off x="0" y="0"/>
                        <a:ext cx="389880" cy="231840"/>
                      </w14:xfrm>
                    </w14:contentPart>
                  </a:graphicData>
                </a:graphic>
              </wp:anchor>
            </w:drawing>
          </mc:Choice>
          <mc:Fallback>
            <w:pict>
              <v:shape w14:anchorId="7801C505" id="Ink 43" o:spid="_x0000_s1026" type="#_x0000_t75" style="position:absolute;margin-left:183.55pt;margin-top:140.2pt;width:32.15pt;height:19.65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">
                <v:imagedata r:id="rId61" o:title=""/>
              </v:shape>
            </w:pict>
          </mc:Fallback>
        </mc:AlternateContent>
      </w:r>
      <w:r>
        <w:rPr>
          <w:rFonts w:ascii="Arial" w:hAnsi="Arial" w:cs="Arial"/>
          <w:bCs/>
          <w:noProof/>
          <w:sz w:val="24"/>
          <w:szCs w:val="24"/>
        </w:rPr>
        <mc:AlternateContent>
          <mc:Choice Requires="wpi">
            <w:drawing>
              <wp:anchor distT="0" distB="0" distL="114300" distR="114300" simplePos="0" relativeHeight="251658266" behindDoc="0" locked="0" layoutInCell="1" allowOverlap="1" wp14:anchorId="352132AF" wp14:editId="33295CA0">
                <wp:simplePos x="0" y="0"/>
                <wp:positionH relativeFrom="column">
                  <wp:posOffset>3338139</wp:posOffset>
                </wp:positionH>
                <wp:positionV relativeFrom="paragraph">
                  <wp:posOffset>1340799</wp:posOffset>
                </wp:positionV>
                <wp:extent cx="342000" cy="198360"/>
                <wp:effectExtent l="19050" t="38100" r="58420" b="49530"/>
                <wp:wrapNone/>
                <wp:docPr id="42" name="Ink 42"/>
                <wp:cNvGraphicFramePr/>
                <a:graphic xmlns:a="http://schemas.openxmlformats.org/drawingml/2006/main">
                  <a:graphicData uri="http://schemas.microsoft.com/office/word/2010/wordprocessingInk">
                    <w14:contentPart bwMode="auto" r:id="rId62">
                      <w14:nvContentPartPr>
                        <w14:cNvContentPartPr/>
                      </w14:nvContentPartPr>
                      <w14:xfrm>
                        <a:off x="0" y="0"/>
                        <a:ext cx="342000" cy="198360"/>
                      </w14:xfrm>
                    </w14:contentPart>
                  </a:graphicData>
                </a:graphic>
              </wp:anchor>
            </w:drawing>
          </mc:Choice>
          <mc:Fallback>
            <w:pict>
              <v:shape w14:anchorId="6A94DC41" id="Ink 42" o:spid="_x0000_s1026" type="#_x0000_t75" style="position:absolute;margin-left:262.15pt;margin-top:104.85pt;width:28.35pt;height:17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">
                <v:imagedata r:id="rId63" o:title=""/>
              </v:shape>
            </w:pict>
          </mc:Fallback>
        </mc:AlternateContent>
      </w:r>
      <w:r>
        <w:rPr>
          <w:rFonts w:ascii="Arial" w:hAnsi="Arial" w:cs="Arial"/>
          <w:bCs/>
          <w:noProof/>
          <w:sz w:val="24"/>
          <w:szCs w:val="24"/>
        </w:rPr>
        <mc:AlternateContent>
          <mc:Choice Requires="wpi">
            <w:drawing>
              <wp:anchor distT="0" distB="0" distL="114300" distR="114300" simplePos="0" relativeHeight="251658265" behindDoc="0" locked="0" layoutInCell="1" allowOverlap="1" wp14:anchorId="62A8A2AC" wp14:editId="4DF4A75E">
                <wp:simplePos x="0" y="0"/>
                <wp:positionH relativeFrom="column">
                  <wp:posOffset>1763499</wp:posOffset>
                </wp:positionH>
                <wp:positionV relativeFrom="paragraph">
                  <wp:posOffset>1367079</wp:posOffset>
                </wp:positionV>
                <wp:extent cx="305640" cy="205560"/>
                <wp:effectExtent l="19050" t="38100" r="56515" b="42545"/>
                <wp:wrapNone/>
                <wp:docPr id="41" name="Ink 41"/>
                <wp:cNvGraphicFramePr/>
                <a:graphic xmlns:a="http://schemas.openxmlformats.org/drawingml/2006/main">
                  <a:graphicData uri="http://schemas.microsoft.com/office/word/2010/wordprocessingInk">
                    <w14:contentPart bwMode="auto" r:id="rId64">
                      <w14:nvContentPartPr>
                        <w14:cNvContentPartPr/>
                      </w14:nvContentPartPr>
                      <w14:xfrm>
                        <a:off x="0" y="0"/>
                        <a:ext cx="305640" cy="205560"/>
                      </w14:xfrm>
                    </w14:contentPart>
                  </a:graphicData>
                </a:graphic>
              </wp:anchor>
            </w:drawing>
          </mc:Choice>
          <mc:Fallback>
            <w:pict>
              <v:shape w14:anchorId="176EFF0E" id="Ink 41" o:spid="_x0000_s1026" type="#_x0000_t75" style="position:absolute;margin-left:138.15pt;margin-top:106.95pt;width:25.45pt;height:17.6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">
                <v:imagedata r:id="rId65" o:title=""/>
              </v:shape>
            </w:pict>
          </mc:Fallback>
        </mc:AlternateContent>
      </w:r>
      <w:r>
        <w:rPr>
          <w:rFonts w:ascii="Arial" w:hAnsi="Arial" w:cs="Arial"/>
          <w:bCs/>
          <w:noProof/>
          <w:sz w:val="24"/>
          <w:szCs w:val="24"/>
        </w:rPr>
        <mc:AlternateContent>
          <mc:Choice Requires="wpi">
            <w:drawing>
              <wp:anchor distT="0" distB="0" distL="114300" distR="114300" simplePos="0" relativeHeight="251658264" behindDoc="0" locked="0" layoutInCell="1" allowOverlap="1" wp14:anchorId="74A596DC" wp14:editId="080C3007">
                <wp:simplePos x="0" y="0"/>
                <wp:positionH relativeFrom="column">
                  <wp:posOffset>2020539</wp:posOffset>
                </wp:positionH>
                <wp:positionV relativeFrom="paragraph">
                  <wp:posOffset>866319</wp:posOffset>
                </wp:positionV>
                <wp:extent cx="283680" cy="160200"/>
                <wp:effectExtent l="38100" t="38100" r="40640" b="49530"/>
                <wp:wrapNone/>
                <wp:docPr id="40" name="Ink 40"/>
                <wp:cNvGraphicFramePr/>
                <a:graphic xmlns:a="http://schemas.openxmlformats.org/drawingml/2006/main">
                  <a:graphicData uri="http://schemas.microsoft.com/office/word/2010/wordprocessingInk">
                    <w14:contentPart bwMode="auto" r:id="rId66">
                      <w14:nvContentPartPr>
                        <w14:cNvContentPartPr/>
                      </w14:nvContentPartPr>
                      <w14:xfrm>
                        <a:off x="0" y="0"/>
                        <a:ext cx="283680" cy="160200"/>
                      </w14:xfrm>
                    </w14:contentPart>
                  </a:graphicData>
                </a:graphic>
              </wp:anchor>
            </w:drawing>
          </mc:Choice>
          <mc:Fallback>
            <w:pict>
              <v:shape w14:anchorId="300366B7" id="Ink 40" o:spid="_x0000_s1026" type="#_x0000_t75" style="position:absolute;margin-left:158.4pt;margin-top:67.5pt;width:23.8pt;height:14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">
                <v:imagedata r:id="rId67" o:title=""/>
              </v:shape>
            </w:pict>
          </mc:Fallback>
        </mc:AlternateContent>
      </w:r>
      <w:r>
        <w:rPr>
          <w:rFonts w:ascii="Arial" w:hAnsi="Arial" w:cs="Arial"/>
          <w:bCs/>
          <w:noProof/>
          <w:sz w:val="24"/>
          <w:szCs w:val="24"/>
        </w:rPr>
        <mc:AlternateContent>
          <mc:Choice Requires="wpi">
            <w:drawing>
              <wp:anchor distT="0" distB="0" distL="114300" distR="114300" simplePos="0" relativeHeight="251658263" behindDoc="0" locked="0" layoutInCell="1" allowOverlap="1" wp14:anchorId="45BF1969" wp14:editId="713CC7A0">
                <wp:simplePos x="0" y="0"/>
                <wp:positionH relativeFrom="column">
                  <wp:posOffset>1984179</wp:posOffset>
                </wp:positionH>
                <wp:positionV relativeFrom="paragraph">
                  <wp:posOffset>299679</wp:posOffset>
                </wp:positionV>
                <wp:extent cx="329760" cy="250560"/>
                <wp:effectExtent l="38100" t="38100" r="51435" b="54610"/>
                <wp:wrapNone/>
                <wp:docPr id="39" name="Ink 39"/>
                <wp:cNvGraphicFramePr/>
                <a:graphic xmlns:a="http://schemas.openxmlformats.org/drawingml/2006/main">
                  <a:graphicData uri="http://schemas.microsoft.com/office/word/2010/wordprocessingInk">
                    <w14:contentPart bwMode="auto" r:id="rId68">
                      <w14:nvContentPartPr>
                        <w14:cNvContentPartPr/>
                      </w14:nvContentPartPr>
                      <w14:xfrm>
                        <a:off x="0" y="0"/>
                        <a:ext cx="329760" cy="250560"/>
                      </w14:xfrm>
                    </w14:contentPart>
                  </a:graphicData>
                </a:graphic>
              </wp:anchor>
            </w:drawing>
          </mc:Choice>
          <mc:Fallback>
            <w:pict>
              <v:shape w14:anchorId="34BCFE18" id="Ink 39" o:spid="_x0000_s1026" type="#_x0000_t75" style="position:absolute;margin-left:155.55pt;margin-top:22.9pt;width:27.35pt;height:21.15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">
                <v:imagedata r:id="rId69" o:title=""/>
              </v:shape>
            </w:pict>
          </mc:Fallback>
        </mc:AlternateContent>
      </w:r>
      <w:r w:rsidR="00997A31" w:rsidRPr="00A32F6C">
        <w:rPr>
          <w:rFonts w:ascii="Arial" w:hAnsi="Arial" w:cs="Arial"/>
          <w:bCs/>
          <w:sz w:val="24"/>
          <w:szCs w:val="24"/>
        </w:rPr>
        <w:t>Good in a storm</w:t>
      </w:r>
      <w:r w:rsidR="005A318E" w:rsidRPr="00A32F6C">
        <w:rPr>
          <w:rFonts w:ascii="Arial" w:hAnsi="Arial" w:cs="Arial"/>
          <w:bCs/>
          <w:sz w:val="24"/>
          <w:szCs w:val="24"/>
        </w:rPr>
        <w:t xml:space="preserve"> successfully </w:t>
      </w:r>
      <w:r w:rsidR="00120B6B" w:rsidRPr="00A32F6C">
        <w:rPr>
          <w:rFonts w:ascii="Arial" w:hAnsi="Arial" w:cs="Arial"/>
          <w:bCs/>
          <w:sz w:val="24"/>
          <w:szCs w:val="24"/>
        </w:rPr>
        <w:t xml:space="preserve">informs and educates on </w:t>
      </w:r>
      <w:r w:rsidR="00B0392E" w:rsidRPr="00A32F6C">
        <w:rPr>
          <w:rFonts w:ascii="Arial" w:hAnsi="Arial" w:cs="Arial"/>
          <w:bCs/>
          <w:sz w:val="24"/>
          <w:szCs w:val="24"/>
        </w:rPr>
        <w:t>the</w:t>
      </w:r>
      <w:r w:rsidR="00120B6B" w:rsidRPr="00A32F6C">
        <w:rPr>
          <w:rFonts w:ascii="Arial" w:hAnsi="Arial" w:cs="Arial"/>
          <w:bCs/>
          <w:sz w:val="24"/>
          <w:szCs w:val="24"/>
        </w:rPr>
        <w:t xml:space="preserve"> different</w:t>
      </w:r>
      <w:r w:rsidR="00B0392E" w:rsidRPr="00A32F6C">
        <w:rPr>
          <w:rFonts w:ascii="Arial" w:hAnsi="Arial" w:cs="Arial"/>
          <w:bCs/>
          <w:sz w:val="24"/>
          <w:szCs w:val="24"/>
        </w:rPr>
        <w:t xml:space="preserve"> </w:t>
      </w:r>
      <w:r w:rsidR="00CB7BCF" w:rsidRPr="00A32F6C">
        <w:rPr>
          <w:rFonts w:ascii="Arial" w:hAnsi="Arial" w:cs="Arial"/>
          <w:bCs/>
          <w:sz w:val="24"/>
          <w:szCs w:val="24"/>
        </w:rPr>
        <w:t>behaviours</w:t>
      </w:r>
      <w:r w:rsidR="00120B6B" w:rsidRPr="00A32F6C">
        <w:rPr>
          <w:rFonts w:ascii="Arial" w:hAnsi="Arial" w:cs="Arial"/>
          <w:bCs/>
          <w:sz w:val="24"/>
          <w:szCs w:val="24"/>
        </w:rPr>
        <w:t xml:space="preserve"> </w:t>
      </w:r>
      <w:r w:rsidR="00440AC9" w:rsidRPr="00A32F6C">
        <w:rPr>
          <w:rFonts w:ascii="Arial" w:hAnsi="Arial" w:cs="Arial"/>
          <w:bCs/>
          <w:sz w:val="24"/>
          <w:szCs w:val="24"/>
        </w:rPr>
        <w:t xml:space="preserve">of people when put in </w:t>
      </w:r>
      <w:r w:rsidR="005568A6" w:rsidRPr="00A32F6C">
        <w:rPr>
          <w:rFonts w:ascii="Arial" w:hAnsi="Arial" w:cs="Arial"/>
          <w:bCs/>
          <w:sz w:val="24"/>
          <w:szCs w:val="24"/>
        </w:rPr>
        <w:t xml:space="preserve">dangerous situations </w:t>
      </w:r>
      <w:r w:rsidR="007C6D61" w:rsidRPr="00A32F6C">
        <w:rPr>
          <w:rFonts w:ascii="Arial" w:hAnsi="Arial" w:cs="Arial"/>
          <w:bCs/>
          <w:sz w:val="24"/>
          <w:szCs w:val="24"/>
        </w:rPr>
        <w:t xml:space="preserve">and </w:t>
      </w:r>
      <w:r w:rsidR="00B70B1E" w:rsidRPr="00A32F6C">
        <w:rPr>
          <w:rFonts w:ascii="Arial" w:hAnsi="Arial" w:cs="Arial"/>
          <w:bCs/>
          <w:sz w:val="24"/>
          <w:szCs w:val="24"/>
        </w:rPr>
        <w:t xml:space="preserve">how this is down to </w:t>
      </w:r>
      <w:r w:rsidR="006B0CAD" w:rsidRPr="00A32F6C">
        <w:rPr>
          <w:rFonts w:ascii="Arial" w:hAnsi="Arial" w:cs="Arial"/>
          <w:bCs/>
          <w:sz w:val="24"/>
          <w:szCs w:val="24"/>
        </w:rPr>
        <w:t xml:space="preserve">factors such as </w:t>
      </w:r>
      <w:r w:rsidR="00E86C62" w:rsidRPr="00A32F6C">
        <w:rPr>
          <w:rFonts w:ascii="Arial" w:hAnsi="Arial" w:cs="Arial"/>
          <w:bCs/>
          <w:sz w:val="24"/>
          <w:szCs w:val="24"/>
        </w:rPr>
        <w:t>cognitive processes</w:t>
      </w:r>
      <w:r w:rsidR="00901ACC" w:rsidRPr="00A32F6C">
        <w:rPr>
          <w:rFonts w:ascii="Arial" w:hAnsi="Arial" w:cs="Arial"/>
          <w:bCs/>
          <w:sz w:val="24"/>
          <w:szCs w:val="24"/>
        </w:rPr>
        <w:t xml:space="preserve">, are thought/action preservation or a loss of </w:t>
      </w:r>
      <w:r w:rsidR="001078C8" w:rsidRPr="00A32F6C">
        <w:rPr>
          <w:rFonts w:ascii="Arial" w:hAnsi="Arial" w:cs="Arial"/>
          <w:bCs/>
          <w:sz w:val="24"/>
          <w:szCs w:val="24"/>
        </w:rPr>
        <w:t>initiative</w:t>
      </w:r>
      <w:r w:rsidR="00901ACC" w:rsidRPr="00A32F6C">
        <w:rPr>
          <w:rFonts w:ascii="Arial" w:hAnsi="Arial" w:cs="Arial"/>
          <w:bCs/>
          <w:sz w:val="24"/>
          <w:szCs w:val="24"/>
        </w:rPr>
        <w:t>.</w:t>
      </w:r>
      <w:r w:rsidR="00341993" w:rsidRPr="00A32F6C">
        <w:rPr>
          <w:rFonts w:ascii="Arial" w:hAnsi="Arial" w:cs="Arial"/>
          <w:bCs/>
          <w:sz w:val="24"/>
          <w:szCs w:val="24"/>
        </w:rPr>
        <w:t xml:space="preserve"> However, Good in a storm </w:t>
      </w:r>
      <w:r w:rsidR="00222E52" w:rsidRPr="00A32F6C">
        <w:rPr>
          <w:rFonts w:ascii="Arial" w:hAnsi="Arial" w:cs="Arial"/>
          <w:bCs/>
          <w:sz w:val="24"/>
          <w:szCs w:val="24"/>
        </w:rPr>
        <w:t>does not provide</w:t>
      </w:r>
      <w:r w:rsidR="00AD7EFF" w:rsidRPr="00A32F6C">
        <w:rPr>
          <w:rFonts w:ascii="Arial" w:hAnsi="Arial" w:cs="Arial"/>
          <w:bCs/>
          <w:sz w:val="24"/>
          <w:szCs w:val="24"/>
        </w:rPr>
        <w:t xml:space="preserve"> </w:t>
      </w:r>
      <w:r w:rsidR="00F54ECB" w:rsidRPr="00A32F6C">
        <w:rPr>
          <w:rFonts w:ascii="Arial" w:hAnsi="Arial" w:cs="Arial"/>
          <w:bCs/>
          <w:sz w:val="24"/>
          <w:szCs w:val="24"/>
        </w:rPr>
        <w:t xml:space="preserve">practical </w:t>
      </w:r>
      <w:r w:rsidR="00E24B43" w:rsidRPr="00A32F6C">
        <w:rPr>
          <w:rFonts w:ascii="Arial" w:hAnsi="Arial" w:cs="Arial"/>
          <w:bCs/>
          <w:sz w:val="24"/>
          <w:szCs w:val="24"/>
        </w:rPr>
        <w:t>guidance</w:t>
      </w:r>
      <w:r w:rsidR="00AD7EFF" w:rsidRPr="00A32F6C">
        <w:rPr>
          <w:rFonts w:ascii="Arial" w:hAnsi="Arial" w:cs="Arial"/>
          <w:bCs/>
          <w:sz w:val="24"/>
          <w:szCs w:val="24"/>
        </w:rPr>
        <w:t xml:space="preserve"> </w:t>
      </w:r>
      <w:r w:rsidR="00595F02" w:rsidRPr="00A32F6C">
        <w:rPr>
          <w:rFonts w:ascii="Arial" w:hAnsi="Arial" w:cs="Arial"/>
          <w:bCs/>
          <w:sz w:val="24"/>
          <w:szCs w:val="24"/>
        </w:rPr>
        <w:t xml:space="preserve">that the reader could follow should the </w:t>
      </w:r>
      <w:r w:rsidR="00B150F1" w:rsidRPr="00A32F6C">
        <w:rPr>
          <w:rFonts w:ascii="Arial" w:hAnsi="Arial" w:cs="Arial"/>
          <w:bCs/>
          <w:sz w:val="24"/>
          <w:szCs w:val="24"/>
        </w:rPr>
        <w:t xml:space="preserve">someday find themselves is an emergency. </w:t>
      </w:r>
      <w:r w:rsidR="00602209" w:rsidRPr="00A32F6C">
        <w:rPr>
          <w:rFonts w:ascii="Arial" w:hAnsi="Arial" w:cs="Arial"/>
          <w:bCs/>
          <w:sz w:val="24"/>
          <w:szCs w:val="24"/>
        </w:rPr>
        <w:t>Nevertheless,</w:t>
      </w:r>
      <w:r w:rsidR="00543F18" w:rsidRPr="00A32F6C">
        <w:rPr>
          <w:rFonts w:ascii="Arial" w:hAnsi="Arial" w:cs="Arial"/>
          <w:bCs/>
          <w:sz w:val="24"/>
          <w:szCs w:val="24"/>
        </w:rPr>
        <w:t xml:space="preserve"> it does</w:t>
      </w:r>
      <w:r w:rsidR="0016679A" w:rsidRPr="00A32F6C">
        <w:rPr>
          <w:rFonts w:ascii="Arial" w:hAnsi="Arial" w:cs="Arial"/>
          <w:bCs/>
          <w:sz w:val="24"/>
          <w:szCs w:val="24"/>
        </w:rPr>
        <w:t xml:space="preserve"> highlight</w:t>
      </w:r>
      <w:r w:rsidR="00543F18" w:rsidRPr="00A32F6C">
        <w:rPr>
          <w:rFonts w:ascii="Arial" w:hAnsi="Arial" w:cs="Arial"/>
          <w:bCs/>
          <w:sz w:val="24"/>
          <w:szCs w:val="24"/>
        </w:rPr>
        <w:t xml:space="preserve"> the</w:t>
      </w:r>
      <w:r w:rsidR="004D1B43" w:rsidRPr="00A32F6C">
        <w:rPr>
          <w:rFonts w:ascii="Arial" w:hAnsi="Arial" w:cs="Arial"/>
          <w:bCs/>
          <w:sz w:val="24"/>
          <w:szCs w:val="24"/>
        </w:rPr>
        <w:t xml:space="preserve"> significance </w:t>
      </w:r>
      <w:r w:rsidR="000D0995" w:rsidRPr="00A32F6C">
        <w:rPr>
          <w:rFonts w:ascii="Arial" w:hAnsi="Arial" w:cs="Arial"/>
          <w:bCs/>
          <w:sz w:val="24"/>
          <w:szCs w:val="24"/>
        </w:rPr>
        <w:t>that receiving trai</w:t>
      </w:r>
      <w:r w:rsidR="006D6D96" w:rsidRPr="00A32F6C">
        <w:rPr>
          <w:rFonts w:ascii="Arial" w:hAnsi="Arial" w:cs="Arial"/>
          <w:bCs/>
          <w:sz w:val="24"/>
          <w:szCs w:val="24"/>
        </w:rPr>
        <w:t>ning can assist</w:t>
      </w:r>
      <w:r w:rsidR="0016679A" w:rsidRPr="00A32F6C">
        <w:rPr>
          <w:rFonts w:ascii="Arial" w:hAnsi="Arial" w:cs="Arial"/>
          <w:bCs/>
          <w:sz w:val="24"/>
          <w:szCs w:val="24"/>
        </w:rPr>
        <w:t xml:space="preserve"> </w:t>
      </w:r>
      <w:r w:rsidR="00602209" w:rsidRPr="00A32F6C">
        <w:rPr>
          <w:rFonts w:ascii="Arial" w:hAnsi="Arial" w:cs="Arial"/>
          <w:bCs/>
          <w:sz w:val="24"/>
          <w:szCs w:val="24"/>
        </w:rPr>
        <w:t xml:space="preserve">in improving the way that people react to life threatening situations. </w:t>
      </w:r>
      <w:r w:rsidR="00580CBF" w:rsidRPr="00A32F6C">
        <w:rPr>
          <w:rFonts w:ascii="Arial" w:hAnsi="Arial" w:cs="Arial"/>
          <w:bCs/>
          <w:sz w:val="24"/>
          <w:szCs w:val="24"/>
        </w:rPr>
        <w:t xml:space="preserve">The </w:t>
      </w:r>
      <w:r w:rsidR="00702D04" w:rsidRPr="00A32F6C">
        <w:rPr>
          <w:rFonts w:ascii="Arial" w:hAnsi="Arial" w:cs="Arial"/>
          <w:bCs/>
          <w:sz w:val="24"/>
          <w:szCs w:val="24"/>
        </w:rPr>
        <w:t>first</w:t>
      </w:r>
      <w:r w:rsidR="00580CBF" w:rsidRPr="00A32F6C">
        <w:rPr>
          <w:rFonts w:ascii="Arial" w:hAnsi="Arial" w:cs="Arial"/>
          <w:bCs/>
          <w:sz w:val="24"/>
          <w:szCs w:val="24"/>
        </w:rPr>
        <w:t xml:space="preserve"> limitation </w:t>
      </w:r>
      <w:r w:rsidR="007767D5" w:rsidRPr="00A32F6C">
        <w:rPr>
          <w:rFonts w:ascii="Arial" w:hAnsi="Arial" w:cs="Arial"/>
          <w:bCs/>
          <w:sz w:val="24"/>
          <w:szCs w:val="24"/>
        </w:rPr>
        <w:t>with the article is that</w:t>
      </w:r>
      <w:r w:rsidR="00580CBF" w:rsidRPr="00A32F6C">
        <w:rPr>
          <w:rFonts w:ascii="Arial" w:hAnsi="Arial" w:cs="Arial"/>
          <w:bCs/>
          <w:sz w:val="24"/>
          <w:szCs w:val="24"/>
        </w:rPr>
        <w:t xml:space="preserve"> does not directly </w:t>
      </w:r>
      <w:r w:rsidR="00A20630" w:rsidRPr="00A32F6C">
        <w:rPr>
          <w:rFonts w:ascii="Arial" w:hAnsi="Arial" w:cs="Arial"/>
          <w:bCs/>
          <w:sz w:val="24"/>
          <w:szCs w:val="24"/>
        </w:rPr>
        <w:t xml:space="preserve">inform the reader on how to </w:t>
      </w:r>
      <w:r w:rsidR="00994D67" w:rsidRPr="00A32F6C">
        <w:rPr>
          <w:rFonts w:ascii="Arial" w:hAnsi="Arial" w:cs="Arial"/>
          <w:bCs/>
          <w:sz w:val="24"/>
          <w:szCs w:val="24"/>
        </w:rPr>
        <w:t xml:space="preserve">improve their </w:t>
      </w:r>
      <w:r w:rsidR="00CB7BCF" w:rsidRPr="00A32F6C">
        <w:rPr>
          <w:rFonts w:ascii="Arial" w:hAnsi="Arial" w:cs="Arial"/>
          <w:bCs/>
          <w:sz w:val="24"/>
          <w:szCs w:val="24"/>
        </w:rPr>
        <w:t>behaviour</w:t>
      </w:r>
      <w:r w:rsidR="00994D67" w:rsidRPr="00A32F6C">
        <w:rPr>
          <w:rFonts w:ascii="Arial" w:hAnsi="Arial" w:cs="Arial"/>
          <w:bCs/>
          <w:sz w:val="24"/>
          <w:szCs w:val="24"/>
        </w:rPr>
        <w:t xml:space="preserve"> for emergency responses</w:t>
      </w:r>
      <w:r w:rsidR="00702D04" w:rsidRPr="00A32F6C">
        <w:rPr>
          <w:rFonts w:ascii="Arial" w:hAnsi="Arial" w:cs="Arial"/>
          <w:bCs/>
          <w:sz w:val="24"/>
          <w:szCs w:val="24"/>
        </w:rPr>
        <w:t>.</w:t>
      </w:r>
      <w:r w:rsidR="00994D67" w:rsidRPr="00A32F6C">
        <w:rPr>
          <w:rFonts w:ascii="Arial" w:hAnsi="Arial" w:cs="Arial"/>
          <w:bCs/>
          <w:sz w:val="24"/>
          <w:szCs w:val="24"/>
        </w:rPr>
        <w:t xml:space="preserve"> </w:t>
      </w:r>
      <w:r w:rsidR="007767D5" w:rsidRPr="00A32F6C">
        <w:rPr>
          <w:rFonts w:ascii="Arial" w:hAnsi="Arial" w:cs="Arial"/>
          <w:bCs/>
          <w:sz w:val="24"/>
          <w:szCs w:val="24"/>
        </w:rPr>
        <w:t>The second i</w:t>
      </w:r>
      <w:r w:rsidR="00941E3A" w:rsidRPr="00A32F6C">
        <w:rPr>
          <w:rFonts w:ascii="Arial" w:hAnsi="Arial" w:cs="Arial"/>
          <w:bCs/>
          <w:sz w:val="24"/>
          <w:szCs w:val="24"/>
        </w:rPr>
        <w:t xml:space="preserve">s that it does not </w:t>
      </w:r>
      <w:r w:rsidR="00624B0F" w:rsidRPr="00A32F6C">
        <w:rPr>
          <w:rFonts w:ascii="Arial" w:hAnsi="Arial" w:cs="Arial"/>
          <w:bCs/>
          <w:sz w:val="24"/>
          <w:szCs w:val="24"/>
        </w:rPr>
        <w:t>always include</w:t>
      </w:r>
      <w:r w:rsidR="00941E3A" w:rsidRPr="00A32F6C">
        <w:rPr>
          <w:rFonts w:ascii="Arial" w:hAnsi="Arial" w:cs="Arial"/>
          <w:bCs/>
          <w:sz w:val="24"/>
          <w:szCs w:val="24"/>
        </w:rPr>
        <w:t xml:space="preserve"> the source of where the information </w:t>
      </w:r>
      <w:r w:rsidR="00574918" w:rsidRPr="00A32F6C">
        <w:rPr>
          <w:rFonts w:ascii="Arial" w:hAnsi="Arial" w:cs="Arial"/>
          <w:bCs/>
          <w:sz w:val="24"/>
          <w:szCs w:val="24"/>
        </w:rPr>
        <w:t>came from.</w:t>
      </w:r>
    </w:p>
    <w:p w14:paraId="7EA7CAA0" w14:textId="591B388A" w:rsidR="00624B0F" w:rsidRPr="00A32F6C" w:rsidRDefault="002D44C8" w:rsidP="006F521A">
      <w:pPr>
        <w:tabs>
          <w:tab w:val="left" w:pos="1425"/>
        </w:tabs>
        <w:spacing w:line="360" w:lineRule="auto"/>
        <w:rPr>
          <w:rFonts w:ascii="Arial" w:hAnsi="Arial" w:cs="Arial"/>
          <w:bCs/>
          <w:sz w:val="24"/>
          <w:szCs w:val="24"/>
        </w:rPr>
      </w:pPr>
      <w:r>
        <w:rPr>
          <w:rFonts w:ascii="Arial" w:hAnsi="Arial" w:cs="Arial"/>
          <w:bCs/>
          <w:noProof/>
          <w:sz w:val="24"/>
          <w:szCs w:val="24"/>
        </w:rPr>
        <mc:AlternateContent>
          <mc:Choice Requires="wpi">
            <w:drawing>
              <wp:anchor distT="0" distB="0" distL="114300" distR="114300" simplePos="0" relativeHeight="251658272" behindDoc="0" locked="0" layoutInCell="1" allowOverlap="1" wp14:anchorId="0454FA6D" wp14:editId="47255150">
                <wp:simplePos x="0" y="0"/>
                <wp:positionH relativeFrom="column">
                  <wp:posOffset>2769699</wp:posOffset>
                </wp:positionH>
                <wp:positionV relativeFrom="paragraph">
                  <wp:posOffset>840774</wp:posOffset>
                </wp:positionV>
                <wp:extent cx="434160" cy="240840"/>
                <wp:effectExtent l="38100" t="38100" r="42545" b="45085"/>
                <wp:wrapNone/>
                <wp:docPr id="48" name="Ink 48"/>
                <wp:cNvGraphicFramePr/>
                <a:graphic xmlns:a="http://schemas.openxmlformats.org/drawingml/2006/main">
                  <a:graphicData uri="http://schemas.microsoft.com/office/word/2010/wordprocessingInk">
                    <w14:contentPart bwMode="auto" r:id="rId70">
                      <w14:nvContentPartPr>
                        <w14:cNvContentPartPr/>
                      </w14:nvContentPartPr>
                      <w14:xfrm>
                        <a:off x="0" y="0"/>
                        <a:ext cx="434160" cy="240840"/>
                      </w14:xfrm>
                    </w14:contentPart>
                  </a:graphicData>
                </a:graphic>
              </wp:anchor>
            </w:drawing>
          </mc:Choice>
          <mc:Fallback>
            <w:pict>
              <v:shape w14:anchorId="67A0B7F1" id="Ink 48" o:spid="_x0000_s1026" type="#_x0000_t75" style="position:absolute;margin-left:217.4pt;margin-top:65.5pt;width:35.6pt;height:20.35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">
                <v:imagedata r:id="rId71" o:title=""/>
              </v:shape>
            </w:pict>
          </mc:Fallback>
        </mc:AlternateContent>
      </w:r>
      <w:r>
        <w:rPr>
          <w:rFonts w:ascii="Arial" w:hAnsi="Arial" w:cs="Arial"/>
          <w:bCs/>
          <w:noProof/>
          <w:sz w:val="24"/>
          <w:szCs w:val="24"/>
        </w:rPr>
        <mc:AlternateContent>
          <mc:Choice Requires="wpi">
            <w:drawing>
              <wp:anchor distT="0" distB="0" distL="114300" distR="114300" simplePos="0" relativeHeight="251658271" behindDoc="0" locked="0" layoutInCell="1" allowOverlap="1" wp14:anchorId="7F1A1325" wp14:editId="2D7891FA">
                <wp:simplePos x="0" y="0"/>
                <wp:positionH relativeFrom="column">
                  <wp:posOffset>4081179</wp:posOffset>
                </wp:positionH>
                <wp:positionV relativeFrom="paragraph">
                  <wp:posOffset>324894</wp:posOffset>
                </wp:positionV>
                <wp:extent cx="388080" cy="280440"/>
                <wp:effectExtent l="38100" t="38100" r="50165" b="43815"/>
                <wp:wrapNone/>
                <wp:docPr id="47" name="Ink 47"/>
                <wp:cNvGraphicFramePr/>
                <a:graphic xmlns:a="http://schemas.openxmlformats.org/drawingml/2006/main">
                  <a:graphicData uri="http://schemas.microsoft.com/office/word/2010/wordprocessingInk">
                    <w14:contentPart bwMode="auto" r:id="rId72">
                      <w14:nvContentPartPr>
                        <w14:cNvContentPartPr/>
                      </w14:nvContentPartPr>
                      <w14:xfrm>
                        <a:off x="0" y="0"/>
                        <a:ext cx="388080" cy="280440"/>
                      </w14:xfrm>
                    </w14:contentPart>
                  </a:graphicData>
                </a:graphic>
              </wp:anchor>
            </w:drawing>
          </mc:Choice>
          <mc:Fallback>
            <w:pict>
              <v:shape w14:anchorId="24B4EAC9" id="Ink 47" o:spid="_x0000_s1026" type="#_x0000_t75" style="position:absolute;margin-left:320.65pt;margin-top:24.9pt;width:31.95pt;height:23.5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">
                <v:imagedata r:id="rId73" o:title=""/>
              </v:shape>
            </w:pict>
          </mc:Fallback>
        </mc:AlternateContent>
      </w:r>
      <w:r>
        <w:rPr>
          <w:rFonts w:ascii="Arial" w:hAnsi="Arial" w:cs="Arial"/>
          <w:bCs/>
          <w:noProof/>
          <w:sz w:val="24"/>
          <w:szCs w:val="24"/>
        </w:rPr>
        <mc:AlternateContent>
          <mc:Choice Requires="wpi">
            <w:drawing>
              <wp:anchor distT="0" distB="0" distL="114300" distR="114300" simplePos="0" relativeHeight="251658270" behindDoc="0" locked="0" layoutInCell="1" allowOverlap="1" wp14:anchorId="1A891AB7" wp14:editId="1CA0457B">
                <wp:simplePos x="0" y="0"/>
                <wp:positionH relativeFrom="column">
                  <wp:posOffset>1180659</wp:posOffset>
                </wp:positionH>
                <wp:positionV relativeFrom="paragraph">
                  <wp:posOffset>435054</wp:posOffset>
                </wp:positionV>
                <wp:extent cx="432360" cy="331920"/>
                <wp:effectExtent l="38100" t="38100" r="44450" b="49530"/>
                <wp:wrapNone/>
                <wp:docPr id="46" name="Ink 46"/>
                <wp:cNvGraphicFramePr/>
                <a:graphic xmlns:a="http://schemas.openxmlformats.org/drawingml/2006/main">
                  <a:graphicData uri="http://schemas.microsoft.com/office/word/2010/wordprocessingInk">
                    <w14:contentPart bwMode="auto" r:id="rId74">
                      <w14:nvContentPartPr>
                        <w14:cNvContentPartPr/>
                      </w14:nvContentPartPr>
                      <w14:xfrm>
                        <a:off x="0" y="0"/>
                        <a:ext cx="432360" cy="331920"/>
                      </w14:xfrm>
                    </w14:contentPart>
                  </a:graphicData>
                </a:graphic>
              </wp:anchor>
            </w:drawing>
          </mc:Choice>
          <mc:Fallback>
            <w:pict>
              <v:shape w14:anchorId="1CCE1C80" id="Ink 46" o:spid="_x0000_s1026" type="#_x0000_t75" style="position:absolute;margin-left:92.25pt;margin-top:33.55pt;width:35.5pt;height:27.55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">
                <v:imagedata r:id="rId75" o:title=""/>
              </v:shape>
            </w:pict>
          </mc:Fallback>
        </mc:AlternateContent>
      </w:r>
      <w:r>
        <w:rPr>
          <w:rFonts w:ascii="Arial" w:hAnsi="Arial" w:cs="Arial"/>
          <w:bCs/>
          <w:noProof/>
          <w:sz w:val="24"/>
          <w:szCs w:val="24"/>
        </w:rPr>
        <mc:AlternateContent>
          <mc:Choice Requires="wpi">
            <w:drawing>
              <wp:anchor distT="0" distB="0" distL="114300" distR="114300" simplePos="0" relativeHeight="251658269" behindDoc="0" locked="0" layoutInCell="1" allowOverlap="1" wp14:anchorId="5DC1B11B" wp14:editId="16183D32">
                <wp:simplePos x="0" y="0"/>
                <wp:positionH relativeFrom="column">
                  <wp:posOffset>3420579</wp:posOffset>
                </wp:positionH>
                <wp:positionV relativeFrom="paragraph">
                  <wp:posOffset>3054</wp:posOffset>
                </wp:positionV>
                <wp:extent cx="424080" cy="284040"/>
                <wp:effectExtent l="38100" t="38100" r="52705" b="40005"/>
                <wp:wrapNone/>
                <wp:docPr id="45" name="Ink 45"/>
                <wp:cNvGraphicFramePr/>
                <a:graphic xmlns:a="http://schemas.openxmlformats.org/drawingml/2006/main">
                  <a:graphicData uri="http://schemas.microsoft.com/office/word/2010/wordprocessingInk">
                    <w14:contentPart bwMode="auto" r:id="rId76">
                      <w14:nvContentPartPr>
                        <w14:cNvContentPartPr/>
                      </w14:nvContentPartPr>
                      <w14:xfrm>
                        <a:off x="0" y="0"/>
                        <a:ext cx="424080" cy="284040"/>
                      </w14:xfrm>
                    </w14:contentPart>
                  </a:graphicData>
                </a:graphic>
              </wp:anchor>
            </w:drawing>
          </mc:Choice>
          <mc:Fallback>
            <w:pict>
              <v:shape w14:anchorId="4B09287C" id="Ink 45" o:spid="_x0000_s1026" type="#_x0000_t75" style="position:absolute;margin-left:268.65pt;margin-top:-.45pt;width:34.85pt;height:23.75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">
                <v:imagedata r:id="rId77" o:title=""/>
              </v:shape>
            </w:pict>
          </mc:Fallback>
        </mc:AlternateContent>
      </w:r>
      <w:r>
        <w:rPr>
          <w:rFonts w:ascii="Arial" w:hAnsi="Arial" w:cs="Arial"/>
          <w:bCs/>
          <w:noProof/>
          <w:sz w:val="24"/>
          <w:szCs w:val="24"/>
        </w:rPr>
        <mc:AlternateContent>
          <mc:Choice Requires="wpi">
            <w:drawing>
              <wp:anchor distT="0" distB="0" distL="114300" distR="114300" simplePos="0" relativeHeight="251658268" behindDoc="0" locked="0" layoutInCell="1" allowOverlap="1" wp14:anchorId="61CACF3F" wp14:editId="0B6F7278">
                <wp:simplePos x="0" y="0"/>
                <wp:positionH relativeFrom="column">
                  <wp:posOffset>1136739</wp:posOffset>
                </wp:positionH>
                <wp:positionV relativeFrom="paragraph">
                  <wp:posOffset>-127266</wp:posOffset>
                </wp:positionV>
                <wp:extent cx="538560" cy="299520"/>
                <wp:effectExtent l="38100" t="19050" r="52070" b="43815"/>
                <wp:wrapNone/>
                <wp:docPr id="44" name="Ink 44"/>
                <wp:cNvGraphicFramePr/>
                <a:graphic xmlns:a="http://schemas.openxmlformats.org/drawingml/2006/main">
                  <a:graphicData uri="http://schemas.microsoft.com/office/word/2010/wordprocessingInk">
                    <w14:contentPart bwMode="auto" r:id="rId78">
                      <w14:nvContentPartPr>
                        <w14:cNvContentPartPr/>
                      </w14:nvContentPartPr>
                      <w14:xfrm>
                        <a:off x="0" y="0"/>
                        <a:ext cx="538560" cy="299520"/>
                      </w14:xfrm>
                    </w14:contentPart>
                  </a:graphicData>
                </a:graphic>
              </wp:anchor>
            </w:drawing>
          </mc:Choice>
          <mc:Fallback>
            <w:pict>
              <v:shape w14:anchorId="4A8BFE3C" id="Ink 44" o:spid="_x0000_s1026" type="#_x0000_t75" style="position:absolute;margin-left:88.8pt;margin-top:-10.7pt;width:43.8pt;height:2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">
                <v:imagedata r:id="rId79" o:title=""/>
              </v:shape>
            </w:pict>
          </mc:Fallback>
        </mc:AlternateContent>
      </w:r>
      <w:r w:rsidR="000309D8" w:rsidRPr="00A32F6C">
        <w:rPr>
          <w:rFonts w:ascii="Arial" w:hAnsi="Arial" w:cs="Arial"/>
          <w:bCs/>
          <w:sz w:val="24"/>
          <w:szCs w:val="24"/>
        </w:rPr>
        <w:t>To conclude the article</w:t>
      </w:r>
      <w:r w:rsidR="007C1F2C" w:rsidRPr="00A32F6C">
        <w:rPr>
          <w:rFonts w:ascii="Arial" w:hAnsi="Arial" w:cs="Arial"/>
          <w:bCs/>
          <w:sz w:val="24"/>
          <w:szCs w:val="24"/>
        </w:rPr>
        <w:t xml:space="preserve">, </w:t>
      </w:r>
      <w:r w:rsidR="008F0CA1">
        <w:rPr>
          <w:rFonts w:ascii="Arial" w:hAnsi="Arial" w:cs="Arial"/>
          <w:bCs/>
          <w:sz w:val="24"/>
          <w:szCs w:val="24"/>
        </w:rPr>
        <w:t>g</w:t>
      </w:r>
      <w:r w:rsidR="007C1F2C" w:rsidRPr="00A32F6C">
        <w:rPr>
          <w:rFonts w:ascii="Arial" w:hAnsi="Arial" w:cs="Arial"/>
          <w:bCs/>
          <w:sz w:val="24"/>
          <w:szCs w:val="24"/>
        </w:rPr>
        <w:t>ood in a storm successfully</w:t>
      </w:r>
      <w:r w:rsidR="00C2230E" w:rsidRPr="00A32F6C">
        <w:rPr>
          <w:rFonts w:ascii="Arial" w:hAnsi="Arial" w:cs="Arial"/>
          <w:bCs/>
          <w:sz w:val="24"/>
          <w:szCs w:val="24"/>
        </w:rPr>
        <w:t xml:space="preserve"> informs its intended audiences</w:t>
      </w:r>
      <w:r w:rsidR="00754975" w:rsidRPr="00A32F6C">
        <w:rPr>
          <w:rFonts w:ascii="Arial" w:hAnsi="Arial" w:cs="Arial"/>
          <w:bCs/>
          <w:sz w:val="24"/>
          <w:szCs w:val="24"/>
        </w:rPr>
        <w:t xml:space="preserve"> on the different human </w:t>
      </w:r>
      <w:r w:rsidR="00CB7BCF" w:rsidRPr="00A32F6C">
        <w:rPr>
          <w:rFonts w:ascii="Arial" w:hAnsi="Arial" w:cs="Arial"/>
          <w:bCs/>
          <w:sz w:val="24"/>
          <w:szCs w:val="24"/>
        </w:rPr>
        <w:t>behaviours</w:t>
      </w:r>
      <w:r w:rsidR="00754975" w:rsidRPr="00A32F6C">
        <w:rPr>
          <w:rFonts w:ascii="Arial" w:hAnsi="Arial" w:cs="Arial"/>
          <w:bCs/>
          <w:sz w:val="24"/>
          <w:szCs w:val="24"/>
        </w:rPr>
        <w:t xml:space="preserve"> in emergencies and the possible reasons for them</w:t>
      </w:r>
      <w:r w:rsidR="00815D6A" w:rsidRPr="00A32F6C">
        <w:rPr>
          <w:rFonts w:ascii="Arial" w:hAnsi="Arial" w:cs="Arial"/>
          <w:bCs/>
          <w:sz w:val="24"/>
          <w:szCs w:val="24"/>
        </w:rPr>
        <w:t xml:space="preserve">. The information is provided it a way that </w:t>
      </w:r>
      <w:r w:rsidR="007613AD" w:rsidRPr="00A32F6C">
        <w:rPr>
          <w:rFonts w:ascii="Arial" w:hAnsi="Arial" w:cs="Arial"/>
          <w:bCs/>
          <w:sz w:val="24"/>
          <w:szCs w:val="24"/>
        </w:rPr>
        <w:t>is both educational and informative.</w:t>
      </w:r>
      <w:r w:rsidR="00B170E1" w:rsidRPr="00A32F6C">
        <w:rPr>
          <w:rFonts w:ascii="Arial" w:hAnsi="Arial" w:cs="Arial"/>
          <w:bCs/>
          <w:sz w:val="24"/>
          <w:szCs w:val="24"/>
        </w:rPr>
        <w:t xml:space="preserve"> However, it does not give direct guidance on how to improve situational </w:t>
      </w:r>
      <w:r w:rsidR="00CB7BCF" w:rsidRPr="00A32F6C">
        <w:rPr>
          <w:rFonts w:ascii="Arial" w:hAnsi="Arial" w:cs="Arial"/>
          <w:bCs/>
          <w:sz w:val="24"/>
          <w:szCs w:val="24"/>
        </w:rPr>
        <w:t>behaviour</w:t>
      </w:r>
      <w:r w:rsidR="00B170E1" w:rsidRPr="00A32F6C">
        <w:rPr>
          <w:rFonts w:ascii="Arial" w:hAnsi="Arial" w:cs="Arial"/>
          <w:bCs/>
          <w:sz w:val="24"/>
          <w:szCs w:val="24"/>
        </w:rPr>
        <w:t>.</w:t>
      </w:r>
      <w:r w:rsidR="00C2230E" w:rsidRPr="00A32F6C">
        <w:rPr>
          <w:rFonts w:ascii="Arial" w:hAnsi="Arial" w:cs="Arial"/>
          <w:bCs/>
          <w:sz w:val="24"/>
          <w:szCs w:val="24"/>
        </w:rPr>
        <w:t xml:space="preserve"> </w:t>
      </w:r>
    </w:p>
    <w:p w14:paraId="075A2906" w14:textId="11F12F44" w:rsidR="00C56A9D" w:rsidRDefault="00A5028C" w:rsidP="006F521A">
      <w:pPr>
        <w:tabs>
          <w:tab w:val="left" w:pos="1425"/>
        </w:tabs>
        <w:spacing w:line="360" w:lineRule="auto"/>
        <w:rPr>
          <w:rFonts w:ascii="Arial" w:hAnsi="Arial" w:cs="Arial"/>
          <w:b/>
          <w:sz w:val="24"/>
          <w:szCs w:val="24"/>
          <w:u w:val="single"/>
        </w:rPr>
      </w:pPr>
      <w:r w:rsidRPr="00A32F6C">
        <w:rPr>
          <w:rFonts w:ascii="Arial" w:hAnsi="Arial" w:cs="Arial"/>
          <w:b/>
          <w:sz w:val="24"/>
          <w:szCs w:val="24"/>
          <w:u w:val="single"/>
        </w:rPr>
        <w:t>Error on Trial</w:t>
      </w:r>
    </w:p>
    <w:p w14:paraId="67770B2D" w14:textId="7D924D65" w:rsidR="00663C7E" w:rsidRDefault="00E33D0C" w:rsidP="3228B785">
      <w:pPr>
        <w:tabs>
          <w:tab w:val="left" w:pos="1425"/>
        </w:tabs>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58280" behindDoc="0" locked="0" layoutInCell="1" allowOverlap="1" wp14:anchorId="70B020C3" wp14:editId="7F915087">
                <wp:simplePos x="0" y="0"/>
                <wp:positionH relativeFrom="column">
                  <wp:posOffset>3836379</wp:posOffset>
                </wp:positionH>
                <wp:positionV relativeFrom="paragraph">
                  <wp:posOffset>1861374</wp:posOffset>
                </wp:positionV>
                <wp:extent cx="532800" cy="407880"/>
                <wp:effectExtent l="38100" t="38100" r="57785" b="49530"/>
                <wp:wrapNone/>
                <wp:docPr id="56" name="Ink 56"/>
                <wp:cNvGraphicFramePr/>
                <a:graphic xmlns:a="http://schemas.openxmlformats.org/drawingml/2006/main">
                  <a:graphicData uri="http://schemas.microsoft.com/office/word/2010/wordprocessingInk">
                    <w14:contentPart bwMode="auto" r:id="rId80">
                      <w14:nvContentPartPr>
                        <w14:cNvContentPartPr/>
                      </w14:nvContentPartPr>
                      <w14:xfrm>
                        <a:off x="0" y="0"/>
                        <a:ext cx="532800" cy="407880"/>
                      </w14:xfrm>
                    </w14:contentPart>
                  </a:graphicData>
                </a:graphic>
              </wp:anchor>
            </w:drawing>
          </mc:Choice>
          <mc:Fallback>
            <w:pict>
              <v:shape w14:anchorId="25D11CE1" id="Ink 56" o:spid="_x0000_s1026" type="#_x0000_t75" style="position:absolute;margin-left:301.4pt;margin-top:145.85pt;width:43.35pt;height:33.5pt;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">
                <v:imagedata r:id="rId81" o:title=""/>
              </v:shape>
            </w:pict>
          </mc:Fallback>
        </mc:AlternateContent>
      </w:r>
      <w:r>
        <w:rPr>
          <w:rFonts w:ascii="Arial" w:hAnsi="Arial" w:cs="Arial"/>
          <w:noProof/>
          <w:sz w:val="24"/>
          <w:szCs w:val="24"/>
        </w:rPr>
        <mc:AlternateContent>
          <mc:Choice Requires="wpi">
            <w:drawing>
              <wp:anchor distT="0" distB="0" distL="114300" distR="114300" simplePos="0" relativeHeight="251658279" behindDoc="0" locked="0" layoutInCell="1" allowOverlap="1" wp14:anchorId="35061C7A" wp14:editId="635518F1">
                <wp:simplePos x="0" y="0"/>
                <wp:positionH relativeFrom="column">
                  <wp:posOffset>1913979</wp:posOffset>
                </wp:positionH>
                <wp:positionV relativeFrom="paragraph">
                  <wp:posOffset>1555734</wp:posOffset>
                </wp:positionV>
                <wp:extent cx="570960" cy="314280"/>
                <wp:effectExtent l="38100" t="38100" r="57785" b="48260"/>
                <wp:wrapNone/>
                <wp:docPr id="55" name="Ink 55"/>
                <wp:cNvGraphicFramePr/>
                <a:graphic xmlns:a="http://schemas.openxmlformats.org/drawingml/2006/main">
                  <a:graphicData uri="http://schemas.microsoft.com/office/word/2010/wordprocessingInk">
                    <w14:contentPart bwMode="auto" r:id="rId82">
                      <w14:nvContentPartPr>
                        <w14:cNvContentPartPr/>
                      </w14:nvContentPartPr>
                      <w14:xfrm>
                        <a:off x="0" y="0"/>
                        <a:ext cx="570960" cy="314280"/>
                      </w14:xfrm>
                    </w14:contentPart>
                  </a:graphicData>
                </a:graphic>
              </wp:anchor>
            </w:drawing>
          </mc:Choice>
          <mc:Fallback>
            <w:pict>
              <v:shape w14:anchorId="2DEC747F" id="Ink 55" o:spid="_x0000_s1026" type="#_x0000_t75" style="position:absolute;margin-left:150pt;margin-top:121.8pt;width:46.35pt;height:26.2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">
                <v:imagedata r:id="rId83" o:title=""/>
              </v:shape>
            </w:pict>
          </mc:Fallback>
        </mc:AlternateContent>
      </w:r>
      <w:r>
        <w:rPr>
          <w:rFonts w:ascii="Arial" w:hAnsi="Arial" w:cs="Arial"/>
          <w:noProof/>
          <w:sz w:val="24"/>
          <w:szCs w:val="24"/>
        </w:rPr>
        <mc:AlternateContent>
          <mc:Choice Requires="wpi">
            <w:drawing>
              <wp:anchor distT="0" distB="0" distL="114300" distR="114300" simplePos="0" relativeHeight="251658278" behindDoc="0" locked="0" layoutInCell="1" allowOverlap="1" wp14:anchorId="6EE24FD2" wp14:editId="691C87B6">
                <wp:simplePos x="0" y="0"/>
                <wp:positionH relativeFrom="column">
                  <wp:posOffset>1594659</wp:posOffset>
                </wp:positionH>
                <wp:positionV relativeFrom="paragraph">
                  <wp:posOffset>1216974</wp:posOffset>
                </wp:positionV>
                <wp:extent cx="488520" cy="314640"/>
                <wp:effectExtent l="38100" t="38100" r="45085" b="47625"/>
                <wp:wrapNone/>
                <wp:docPr id="54" name="Ink 54"/>
                <wp:cNvGraphicFramePr/>
                <a:graphic xmlns:a="http://schemas.openxmlformats.org/drawingml/2006/main">
                  <a:graphicData uri="http://schemas.microsoft.com/office/word/2010/wordprocessingInk">
                    <w14:contentPart bwMode="auto" r:id="rId84">
                      <w14:nvContentPartPr>
                        <w14:cNvContentPartPr/>
                      </w14:nvContentPartPr>
                      <w14:xfrm>
                        <a:off x="0" y="0"/>
                        <a:ext cx="488520" cy="314640"/>
                      </w14:xfrm>
                    </w14:contentPart>
                  </a:graphicData>
                </a:graphic>
              </wp:anchor>
            </w:drawing>
          </mc:Choice>
          <mc:Fallback>
            <w:pict>
              <v:shape w14:anchorId="5620E482" id="Ink 54" o:spid="_x0000_s1026" type="#_x0000_t75" style="position:absolute;margin-left:124.85pt;margin-top:95.1pt;width:39.85pt;height:26.15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">
                <v:imagedata r:id="rId85" o:title=""/>
              </v:shape>
            </w:pict>
          </mc:Fallback>
        </mc:AlternateContent>
      </w:r>
      <w:r>
        <w:rPr>
          <w:rFonts w:ascii="Arial" w:hAnsi="Arial" w:cs="Arial"/>
          <w:noProof/>
          <w:sz w:val="24"/>
          <w:szCs w:val="24"/>
        </w:rPr>
        <mc:AlternateContent>
          <mc:Choice Requires="wpi">
            <w:drawing>
              <wp:anchor distT="0" distB="0" distL="114300" distR="114300" simplePos="0" relativeHeight="251658277" behindDoc="0" locked="0" layoutInCell="1" allowOverlap="1" wp14:anchorId="20C8D80F" wp14:editId="536756B1">
                <wp:simplePos x="0" y="0"/>
                <wp:positionH relativeFrom="column">
                  <wp:posOffset>3810099</wp:posOffset>
                </wp:positionH>
                <wp:positionV relativeFrom="paragraph">
                  <wp:posOffset>781374</wp:posOffset>
                </wp:positionV>
                <wp:extent cx="564840" cy="402120"/>
                <wp:effectExtent l="38100" t="38100" r="45085" b="55245"/>
                <wp:wrapNone/>
                <wp:docPr id="53" name="Ink 53"/>
                <wp:cNvGraphicFramePr/>
                <a:graphic xmlns:a="http://schemas.openxmlformats.org/drawingml/2006/main">
                  <a:graphicData uri="http://schemas.microsoft.com/office/word/2010/wordprocessingInk">
                    <w14:contentPart bwMode="auto" r:id="rId86">
                      <w14:nvContentPartPr>
                        <w14:cNvContentPartPr/>
                      </w14:nvContentPartPr>
                      <w14:xfrm>
                        <a:off x="0" y="0"/>
                        <a:ext cx="564840" cy="402120"/>
                      </w14:xfrm>
                    </w14:contentPart>
                  </a:graphicData>
                </a:graphic>
              </wp:anchor>
            </w:drawing>
          </mc:Choice>
          <mc:Fallback>
            <w:pict>
              <v:shape w14:anchorId="17533FC9" id="Ink 53" o:spid="_x0000_s1026" type="#_x0000_t75" style="position:absolute;margin-left:299.3pt;margin-top:60.85pt;width:45.9pt;height:33.05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">
                <v:imagedata r:id="rId87" o:title=""/>
              </v:shape>
            </w:pict>
          </mc:Fallback>
        </mc:AlternateContent>
      </w:r>
      <w:r w:rsidR="00230ACC">
        <w:rPr>
          <w:rFonts w:ascii="Arial" w:hAnsi="Arial" w:cs="Arial"/>
          <w:noProof/>
          <w:sz w:val="24"/>
          <w:szCs w:val="24"/>
        </w:rPr>
        <mc:AlternateContent>
          <mc:Choice Requires="wpi">
            <w:drawing>
              <wp:anchor distT="0" distB="0" distL="114300" distR="114300" simplePos="0" relativeHeight="251658276" behindDoc="0" locked="0" layoutInCell="1" allowOverlap="1" wp14:anchorId="2EECD858" wp14:editId="2FB07628">
                <wp:simplePos x="0" y="0"/>
                <wp:positionH relativeFrom="column">
                  <wp:posOffset>998139</wp:posOffset>
                </wp:positionH>
                <wp:positionV relativeFrom="paragraph">
                  <wp:posOffset>793974</wp:posOffset>
                </wp:positionV>
                <wp:extent cx="384120" cy="271800"/>
                <wp:effectExtent l="38100" t="38100" r="54610" b="52070"/>
                <wp:wrapNone/>
                <wp:docPr id="52" name="Ink 52"/>
                <wp:cNvGraphicFramePr/>
                <a:graphic xmlns:a="http://schemas.openxmlformats.org/drawingml/2006/main">
                  <a:graphicData uri="http://schemas.microsoft.com/office/word/2010/wordprocessingInk">
                    <w14:contentPart bwMode="auto" r:id="rId88">
                      <w14:nvContentPartPr>
                        <w14:cNvContentPartPr/>
                      </w14:nvContentPartPr>
                      <w14:xfrm>
                        <a:off x="0" y="0"/>
                        <a:ext cx="384120" cy="271800"/>
                      </w14:xfrm>
                    </w14:contentPart>
                  </a:graphicData>
                </a:graphic>
              </wp:anchor>
            </w:drawing>
          </mc:Choice>
          <mc:Fallback>
            <w:pict>
              <v:shape w14:anchorId="64B47AAB" id="Ink 52" o:spid="_x0000_s1026" type="#_x0000_t75" style="position:absolute;margin-left:77.9pt;margin-top:61.8pt;width:31.7pt;height:22.8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">
                <v:imagedata r:id="rId89" o:title=""/>
              </v:shape>
            </w:pict>
          </mc:Fallback>
        </mc:AlternateContent>
      </w:r>
      <w:r w:rsidR="00230ACC">
        <w:rPr>
          <w:rFonts w:ascii="Arial" w:hAnsi="Arial" w:cs="Arial"/>
          <w:noProof/>
          <w:sz w:val="24"/>
          <w:szCs w:val="24"/>
        </w:rPr>
        <mc:AlternateContent>
          <mc:Choice Requires="wpi">
            <w:drawing>
              <wp:anchor distT="0" distB="0" distL="114300" distR="114300" simplePos="0" relativeHeight="251658275" behindDoc="0" locked="0" layoutInCell="1" allowOverlap="1" wp14:anchorId="41412F12" wp14:editId="73A2152D">
                <wp:simplePos x="0" y="0"/>
                <wp:positionH relativeFrom="column">
                  <wp:posOffset>3074979</wp:posOffset>
                </wp:positionH>
                <wp:positionV relativeFrom="paragraph">
                  <wp:posOffset>472854</wp:posOffset>
                </wp:positionV>
                <wp:extent cx="416160" cy="221040"/>
                <wp:effectExtent l="38100" t="38100" r="41275" b="45720"/>
                <wp:wrapNone/>
                <wp:docPr id="51" name="Ink 51"/>
                <wp:cNvGraphicFramePr/>
                <a:graphic xmlns:a="http://schemas.openxmlformats.org/drawingml/2006/main">
                  <a:graphicData uri="http://schemas.microsoft.com/office/word/2010/wordprocessingInk">
                    <w14:contentPart bwMode="auto" r:id="rId90">
                      <w14:nvContentPartPr>
                        <w14:cNvContentPartPr/>
                      </w14:nvContentPartPr>
                      <w14:xfrm>
                        <a:off x="0" y="0"/>
                        <a:ext cx="416160" cy="221040"/>
                      </w14:xfrm>
                    </w14:contentPart>
                  </a:graphicData>
                </a:graphic>
              </wp:anchor>
            </w:drawing>
          </mc:Choice>
          <mc:Fallback>
            <w:pict>
              <v:shape w14:anchorId="42EA0593" id="Ink 51" o:spid="_x0000_s1026" type="#_x0000_t75" style="position:absolute;margin-left:241.4pt;margin-top:36.55pt;width:34.15pt;height:18.8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">
                <v:imagedata r:id="rId91" o:title=""/>
              </v:shape>
            </w:pict>
          </mc:Fallback>
        </mc:AlternateContent>
      </w:r>
      <w:r w:rsidR="00230ACC">
        <w:rPr>
          <w:rFonts w:ascii="Arial" w:hAnsi="Arial" w:cs="Arial"/>
          <w:noProof/>
          <w:sz w:val="24"/>
          <w:szCs w:val="24"/>
        </w:rPr>
        <mc:AlternateContent>
          <mc:Choice Requires="wpi">
            <w:drawing>
              <wp:anchor distT="0" distB="0" distL="114300" distR="114300" simplePos="0" relativeHeight="251658274" behindDoc="0" locked="0" layoutInCell="1" allowOverlap="1" wp14:anchorId="70CB4C9D" wp14:editId="1E9B1791">
                <wp:simplePos x="0" y="0"/>
                <wp:positionH relativeFrom="column">
                  <wp:posOffset>2028459</wp:posOffset>
                </wp:positionH>
                <wp:positionV relativeFrom="paragraph">
                  <wp:posOffset>216174</wp:posOffset>
                </wp:positionV>
                <wp:extent cx="315720" cy="235800"/>
                <wp:effectExtent l="38100" t="38100" r="46355" b="50165"/>
                <wp:wrapNone/>
                <wp:docPr id="50" name="Ink 50"/>
                <wp:cNvGraphicFramePr/>
                <a:graphic xmlns:a="http://schemas.openxmlformats.org/drawingml/2006/main">
                  <a:graphicData uri="http://schemas.microsoft.com/office/word/2010/wordprocessingInk">
                    <w14:contentPart bwMode="auto" r:id="rId92">
                      <w14:nvContentPartPr>
                        <w14:cNvContentPartPr/>
                      </w14:nvContentPartPr>
                      <w14:xfrm>
                        <a:off x="0" y="0"/>
                        <a:ext cx="315720" cy="235800"/>
                      </w14:xfrm>
                    </w14:contentPart>
                  </a:graphicData>
                </a:graphic>
              </wp:anchor>
            </w:drawing>
          </mc:Choice>
          <mc:Fallback>
            <w:pict>
              <v:shape w14:anchorId="4B78A923" id="Ink 50" o:spid="_x0000_s1026" type="#_x0000_t75" style="position:absolute;margin-left:159pt;margin-top:16.3pt;width:26.25pt;height:19.95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">
                <v:imagedata r:id="rId93" o:title=""/>
              </v:shape>
            </w:pict>
          </mc:Fallback>
        </mc:AlternateContent>
      </w:r>
      <w:r w:rsidR="00230ACC">
        <w:rPr>
          <w:rFonts w:ascii="Arial" w:hAnsi="Arial" w:cs="Arial"/>
          <w:noProof/>
          <w:sz w:val="24"/>
          <w:szCs w:val="24"/>
        </w:rPr>
        <mc:AlternateContent>
          <mc:Choice Requires="wpi">
            <w:drawing>
              <wp:anchor distT="0" distB="0" distL="114300" distR="114300" simplePos="0" relativeHeight="251658273" behindDoc="0" locked="0" layoutInCell="1" allowOverlap="1" wp14:anchorId="36C72BB3" wp14:editId="7474BF44">
                <wp:simplePos x="0" y="0"/>
                <wp:positionH relativeFrom="column">
                  <wp:posOffset>769179</wp:posOffset>
                </wp:positionH>
                <wp:positionV relativeFrom="paragraph">
                  <wp:posOffset>-132666</wp:posOffset>
                </wp:positionV>
                <wp:extent cx="478440" cy="326160"/>
                <wp:effectExtent l="38100" t="38100" r="55245" b="55245"/>
                <wp:wrapNone/>
                <wp:docPr id="49" name="Ink 49"/>
                <wp:cNvGraphicFramePr/>
                <a:graphic xmlns:a="http://schemas.openxmlformats.org/drawingml/2006/main">
                  <a:graphicData uri="http://schemas.microsoft.com/office/word/2010/wordprocessingInk">
                    <w14:contentPart bwMode="auto" r:id="rId94">
                      <w14:nvContentPartPr>
                        <w14:cNvContentPartPr/>
                      </w14:nvContentPartPr>
                      <w14:xfrm>
                        <a:off x="0" y="0"/>
                        <a:ext cx="478440" cy="326160"/>
                      </w14:xfrm>
                    </w14:contentPart>
                  </a:graphicData>
                </a:graphic>
              </wp:anchor>
            </w:drawing>
          </mc:Choice>
          <mc:Fallback>
            <w:pict>
              <v:shape w14:anchorId="6DF4C275" id="Ink 49" o:spid="_x0000_s1026" type="#_x0000_t75" style="position:absolute;margin-left:59.85pt;margin-top:-11.15pt;width:39.05pt;height:27.1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">
                <v:imagedata r:id="rId95" o:title=""/>
              </v:shape>
            </w:pict>
          </mc:Fallback>
        </mc:AlternateContent>
      </w:r>
      <w:r w:rsidR="0041646E" w:rsidRPr="54E1286A">
        <w:rPr>
          <w:rFonts w:ascii="Arial" w:hAnsi="Arial" w:cs="Arial"/>
          <w:sz w:val="24"/>
          <w:szCs w:val="24"/>
        </w:rPr>
        <w:t xml:space="preserve">Error on </w:t>
      </w:r>
      <w:r w:rsidR="004130D9" w:rsidRPr="54E1286A">
        <w:rPr>
          <w:rFonts w:ascii="Arial" w:hAnsi="Arial" w:cs="Arial"/>
          <w:sz w:val="24"/>
          <w:szCs w:val="24"/>
        </w:rPr>
        <w:t xml:space="preserve">Trial </w:t>
      </w:r>
      <w:r w:rsidR="00097EF7" w:rsidRPr="54E1286A">
        <w:rPr>
          <w:rFonts w:ascii="Arial" w:hAnsi="Arial" w:cs="Arial"/>
          <w:sz w:val="24"/>
          <w:szCs w:val="24"/>
        </w:rPr>
        <w:t>analyse</w:t>
      </w:r>
      <w:r w:rsidR="000C03D5" w:rsidRPr="54E1286A">
        <w:rPr>
          <w:rFonts w:ascii="Arial" w:hAnsi="Arial" w:cs="Arial"/>
          <w:sz w:val="24"/>
          <w:szCs w:val="24"/>
        </w:rPr>
        <w:t>s</w:t>
      </w:r>
      <w:r w:rsidR="00AA144C" w:rsidRPr="54E1286A">
        <w:rPr>
          <w:rFonts w:ascii="Arial" w:hAnsi="Arial" w:cs="Arial"/>
          <w:sz w:val="24"/>
          <w:szCs w:val="24"/>
        </w:rPr>
        <w:t xml:space="preserve"> the different definitions</w:t>
      </w:r>
      <w:r w:rsidR="00E95FC3" w:rsidRPr="54E1286A">
        <w:rPr>
          <w:rFonts w:ascii="Arial" w:hAnsi="Arial" w:cs="Arial"/>
          <w:sz w:val="24"/>
          <w:szCs w:val="24"/>
        </w:rPr>
        <w:t xml:space="preserve"> and categorisations</w:t>
      </w:r>
      <w:r w:rsidR="00AA144C" w:rsidRPr="54E1286A">
        <w:rPr>
          <w:rFonts w:ascii="Arial" w:hAnsi="Arial" w:cs="Arial"/>
          <w:sz w:val="24"/>
          <w:szCs w:val="24"/>
        </w:rPr>
        <w:t xml:space="preserve"> </w:t>
      </w:r>
      <w:r w:rsidR="00503017" w:rsidRPr="54E1286A">
        <w:rPr>
          <w:rFonts w:ascii="Arial" w:hAnsi="Arial" w:cs="Arial"/>
          <w:sz w:val="24"/>
          <w:szCs w:val="24"/>
        </w:rPr>
        <w:t>of human error</w:t>
      </w:r>
      <w:r w:rsidR="00097EF7" w:rsidRPr="54E1286A">
        <w:rPr>
          <w:rFonts w:ascii="Arial" w:hAnsi="Arial" w:cs="Arial"/>
          <w:sz w:val="24"/>
          <w:szCs w:val="24"/>
        </w:rPr>
        <w:t xml:space="preserve"> such as when the article mentions "James Reason adopted these performance categories to define skill-based slips, skill-based lapses, rule-based mistakes, and knowledge-based mistakes"</w:t>
      </w:r>
      <w:r w:rsidR="0075330D" w:rsidRPr="54E1286A">
        <w:rPr>
          <w:rFonts w:ascii="Arial" w:hAnsi="Arial" w:cs="Arial"/>
          <w:sz w:val="24"/>
          <w:szCs w:val="24"/>
        </w:rPr>
        <w:t>.</w:t>
      </w:r>
      <w:r w:rsidR="00007BFF" w:rsidRPr="54E1286A">
        <w:rPr>
          <w:rFonts w:ascii="Arial" w:hAnsi="Arial" w:cs="Arial"/>
          <w:sz w:val="24"/>
          <w:szCs w:val="24"/>
        </w:rPr>
        <w:t xml:space="preserve"> This is </w:t>
      </w:r>
      <w:r w:rsidR="52420A7C" w:rsidRPr="54E1286A">
        <w:rPr>
          <w:rFonts w:ascii="Arial" w:hAnsi="Arial" w:cs="Arial"/>
          <w:sz w:val="24"/>
          <w:szCs w:val="24"/>
        </w:rPr>
        <w:t>like</w:t>
      </w:r>
      <w:r w:rsidR="00007BFF" w:rsidRPr="54E1286A">
        <w:rPr>
          <w:rFonts w:ascii="Arial" w:hAnsi="Arial" w:cs="Arial"/>
          <w:sz w:val="24"/>
          <w:szCs w:val="24"/>
        </w:rPr>
        <w:t xml:space="preserve"> the </w:t>
      </w:r>
      <w:r w:rsidR="008D2BBB" w:rsidRPr="54E1286A">
        <w:rPr>
          <w:rFonts w:ascii="Arial" w:hAnsi="Arial" w:cs="Arial"/>
          <w:sz w:val="24"/>
          <w:szCs w:val="24"/>
        </w:rPr>
        <w:t>previous</w:t>
      </w:r>
      <w:r w:rsidR="00007BFF" w:rsidRPr="54E1286A">
        <w:rPr>
          <w:rFonts w:ascii="Arial" w:hAnsi="Arial" w:cs="Arial"/>
          <w:sz w:val="24"/>
          <w:szCs w:val="24"/>
        </w:rPr>
        <w:t xml:space="preserve"> articles since </w:t>
      </w:r>
      <w:r w:rsidR="008D2BBB" w:rsidRPr="54E1286A">
        <w:rPr>
          <w:rFonts w:ascii="Arial" w:hAnsi="Arial" w:cs="Arial"/>
          <w:sz w:val="24"/>
          <w:szCs w:val="24"/>
        </w:rPr>
        <w:t>it</w:t>
      </w:r>
      <w:r w:rsidR="00007BFF" w:rsidRPr="54E1286A">
        <w:rPr>
          <w:rFonts w:ascii="Arial" w:hAnsi="Arial" w:cs="Arial"/>
          <w:sz w:val="24"/>
          <w:szCs w:val="24"/>
        </w:rPr>
        <w:t xml:space="preserve"> to </w:t>
      </w:r>
      <w:r w:rsidR="00804036" w:rsidRPr="54E1286A">
        <w:rPr>
          <w:rFonts w:ascii="Arial" w:hAnsi="Arial" w:cs="Arial"/>
          <w:sz w:val="24"/>
          <w:szCs w:val="24"/>
        </w:rPr>
        <w:t>discuss</w:t>
      </w:r>
      <w:r w:rsidR="008D2BBB" w:rsidRPr="54E1286A">
        <w:rPr>
          <w:rFonts w:ascii="Arial" w:hAnsi="Arial" w:cs="Arial"/>
          <w:sz w:val="24"/>
          <w:szCs w:val="24"/>
        </w:rPr>
        <w:t>es</w:t>
      </w:r>
      <w:r w:rsidR="00804036" w:rsidRPr="54E1286A">
        <w:rPr>
          <w:rFonts w:ascii="Arial" w:hAnsi="Arial" w:cs="Arial"/>
          <w:sz w:val="24"/>
          <w:szCs w:val="24"/>
        </w:rPr>
        <w:t xml:space="preserve"> the different perspectives that people have </w:t>
      </w:r>
      <w:r w:rsidR="002C2248" w:rsidRPr="54E1286A">
        <w:rPr>
          <w:rFonts w:ascii="Arial" w:hAnsi="Arial" w:cs="Arial"/>
          <w:sz w:val="24"/>
          <w:szCs w:val="24"/>
        </w:rPr>
        <w:t>on what human error</w:t>
      </w:r>
      <w:r w:rsidR="007226AE" w:rsidRPr="54E1286A">
        <w:rPr>
          <w:rFonts w:ascii="Arial" w:hAnsi="Arial" w:cs="Arial"/>
          <w:sz w:val="24"/>
          <w:szCs w:val="24"/>
        </w:rPr>
        <w:t xml:space="preserve"> is</w:t>
      </w:r>
      <w:r w:rsidR="002C2248" w:rsidRPr="54E1286A">
        <w:rPr>
          <w:rFonts w:ascii="Arial" w:hAnsi="Arial" w:cs="Arial"/>
          <w:sz w:val="24"/>
          <w:szCs w:val="24"/>
        </w:rPr>
        <w:t xml:space="preserve"> </w:t>
      </w:r>
      <w:r w:rsidR="004E757E" w:rsidRPr="54E1286A">
        <w:rPr>
          <w:rFonts w:ascii="Arial" w:hAnsi="Arial" w:cs="Arial"/>
          <w:sz w:val="24"/>
          <w:szCs w:val="24"/>
        </w:rPr>
        <w:t xml:space="preserve">and how </w:t>
      </w:r>
      <w:r w:rsidR="007226AE" w:rsidRPr="54E1286A">
        <w:rPr>
          <w:rFonts w:ascii="Arial" w:hAnsi="Arial" w:cs="Arial"/>
          <w:sz w:val="24"/>
          <w:szCs w:val="24"/>
        </w:rPr>
        <w:t xml:space="preserve">it </w:t>
      </w:r>
      <w:r w:rsidR="00160EB2" w:rsidRPr="54E1286A">
        <w:rPr>
          <w:rFonts w:ascii="Arial" w:hAnsi="Arial" w:cs="Arial"/>
          <w:sz w:val="24"/>
          <w:szCs w:val="24"/>
        </w:rPr>
        <w:t>should be defined</w:t>
      </w:r>
      <w:r w:rsidR="004F4B62" w:rsidRPr="54E1286A">
        <w:rPr>
          <w:rFonts w:ascii="Arial" w:hAnsi="Arial" w:cs="Arial"/>
          <w:sz w:val="24"/>
          <w:szCs w:val="24"/>
        </w:rPr>
        <w:t xml:space="preserve">. Another common thread that runs across all articles is the idea that </w:t>
      </w:r>
      <w:r w:rsidR="00D877F0" w:rsidRPr="54E1286A">
        <w:rPr>
          <w:rFonts w:ascii="Arial" w:hAnsi="Arial" w:cs="Arial"/>
          <w:sz w:val="24"/>
          <w:szCs w:val="24"/>
        </w:rPr>
        <w:t>human error</w:t>
      </w:r>
      <w:r w:rsidR="006A6C59" w:rsidRPr="54E1286A">
        <w:rPr>
          <w:rFonts w:ascii="Arial" w:hAnsi="Arial" w:cs="Arial"/>
          <w:sz w:val="24"/>
          <w:szCs w:val="24"/>
        </w:rPr>
        <w:t xml:space="preserve"> is</w:t>
      </w:r>
      <w:r w:rsidR="00BD21B7" w:rsidRPr="54E1286A">
        <w:rPr>
          <w:rFonts w:ascii="Arial" w:hAnsi="Arial" w:cs="Arial"/>
          <w:sz w:val="24"/>
          <w:szCs w:val="24"/>
        </w:rPr>
        <w:t xml:space="preserve"> the consequence of</w:t>
      </w:r>
      <w:r w:rsidR="00254FCE" w:rsidRPr="54E1286A">
        <w:rPr>
          <w:rFonts w:ascii="Arial" w:hAnsi="Arial" w:cs="Arial"/>
          <w:sz w:val="24"/>
          <w:szCs w:val="24"/>
        </w:rPr>
        <w:t xml:space="preserve"> complicated </w:t>
      </w:r>
      <w:r w:rsidR="003D1A86" w:rsidRPr="54E1286A">
        <w:rPr>
          <w:rFonts w:ascii="Arial" w:hAnsi="Arial" w:cs="Arial"/>
          <w:sz w:val="24"/>
          <w:szCs w:val="24"/>
        </w:rPr>
        <w:t xml:space="preserve">interactions, management or design </w:t>
      </w:r>
      <w:r w:rsidR="009A6828" w:rsidRPr="54E1286A">
        <w:rPr>
          <w:rFonts w:ascii="Arial" w:hAnsi="Arial" w:cs="Arial"/>
          <w:sz w:val="24"/>
          <w:szCs w:val="24"/>
        </w:rPr>
        <w:t xml:space="preserve">of a system and not the </w:t>
      </w:r>
      <w:r w:rsidR="004E1BE8" w:rsidRPr="54E1286A">
        <w:rPr>
          <w:rFonts w:ascii="Arial" w:hAnsi="Arial" w:cs="Arial"/>
          <w:sz w:val="24"/>
          <w:szCs w:val="24"/>
        </w:rPr>
        <w:t>lone fault of an individual</w:t>
      </w:r>
      <w:r w:rsidR="00181DE1" w:rsidRPr="54E1286A">
        <w:rPr>
          <w:rFonts w:ascii="Arial" w:hAnsi="Arial" w:cs="Arial"/>
          <w:sz w:val="24"/>
          <w:szCs w:val="24"/>
        </w:rPr>
        <w:t>. This can be seen when the article mentions "</w:t>
      </w:r>
      <w:r w:rsidR="00490D0A" w:rsidRPr="54E1286A">
        <w:rPr>
          <w:rFonts w:ascii="Arial" w:hAnsi="Arial" w:cs="Arial"/>
          <w:sz w:val="24"/>
          <w:szCs w:val="24"/>
        </w:rPr>
        <w:t>A</w:t>
      </w:r>
      <w:r w:rsidR="00181DE1" w:rsidRPr="54E1286A">
        <w:rPr>
          <w:rFonts w:ascii="Arial" w:hAnsi="Arial" w:cs="Arial"/>
          <w:sz w:val="24"/>
          <w:szCs w:val="24"/>
        </w:rPr>
        <w:t xml:space="preserve"> generic term to encompass all those occasions in which a planned sequence of mental or physical activities fails to achieve its intended outcome..."</w:t>
      </w:r>
      <w:r w:rsidR="00535C26" w:rsidRPr="54E1286A">
        <w:rPr>
          <w:rFonts w:ascii="Arial" w:hAnsi="Arial" w:cs="Arial"/>
          <w:sz w:val="24"/>
          <w:szCs w:val="24"/>
        </w:rPr>
        <w:t>.</w:t>
      </w:r>
    </w:p>
    <w:p w14:paraId="644CB286" w14:textId="63CE4171" w:rsidR="000C03D5" w:rsidRDefault="00E33D0C" w:rsidP="006F521A">
      <w:pPr>
        <w:tabs>
          <w:tab w:val="left" w:pos="1425"/>
        </w:tabs>
        <w:spacing w:line="360" w:lineRule="auto"/>
        <w:rPr>
          <w:rFonts w:ascii="Arial" w:hAnsi="Arial" w:cs="Arial"/>
          <w:bCs/>
          <w:sz w:val="24"/>
          <w:szCs w:val="24"/>
        </w:rPr>
      </w:pPr>
      <w:r>
        <w:rPr>
          <w:rFonts w:ascii="Arial" w:hAnsi="Arial" w:cs="Arial"/>
          <w:bCs/>
          <w:noProof/>
          <w:sz w:val="24"/>
          <w:szCs w:val="24"/>
        </w:rPr>
        <w:lastRenderedPageBreak/>
        <mc:AlternateContent>
          <mc:Choice Requires="wpi">
            <w:drawing>
              <wp:anchor distT="0" distB="0" distL="114300" distR="114300" simplePos="0" relativeHeight="251658283" behindDoc="0" locked="0" layoutInCell="1" allowOverlap="1" wp14:anchorId="7AB17792" wp14:editId="327A98B4">
                <wp:simplePos x="0" y="0"/>
                <wp:positionH relativeFrom="column">
                  <wp:posOffset>2514459</wp:posOffset>
                </wp:positionH>
                <wp:positionV relativeFrom="paragraph">
                  <wp:posOffset>895993</wp:posOffset>
                </wp:positionV>
                <wp:extent cx="345960" cy="154080"/>
                <wp:effectExtent l="38100" t="38100" r="54610" b="55880"/>
                <wp:wrapNone/>
                <wp:docPr id="59" name="Ink 59"/>
                <wp:cNvGraphicFramePr/>
                <a:graphic xmlns:a="http://schemas.openxmlformats.org/drawingml/2006/main">
                  <a:graphicData uri="http://schemas.microsoft.com/office/word/2010/wordprocessingInk">
                    <w14:contentPart bwMode="auto" r:id="rId96">
                      <w14:nvContentPartPr>
                        <w14:cNvContentPartPr/>
                      </w14:nvContentPartPr>
                      <w14:xfrm>
                        <a:off x="0" y="0"/>
                        <a:ext cx="345960" cy="154080"/>
                      </w14:xfrm>
                    </w14:contentPart>
                  </a:graphicData>
                </a:graphic>
              </wp:anchor>
            </w:drawing>
          </mc:Choice>
          <mc:Fallback>
            <w:pict>
              <v:shape w14:anchorId="363BF906" id="Ink 59" o:spid="_x0000_s1026" type="#_x0000_t75" style="position:absolute;margin-left:197.3pt;margin-top:69.85pt;width:28.7pt;height:13.55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">
                <v:imagedata r:id="rId97" o:title=""/>
              </v:shape>
            </w:pict>
          </mc:Fallback>
        </mc:AlternateContent>
      </w:r>
      <w:r>
        <w:rPr>
          <w:rFonts w:ascii="Arial" w:hAnsi="Arial" w:cs="Arial"/>
          <w:bCs/>
          <w:noProof/>
          <w:sz w:val="24"/>
          <w:szCs w:val="24"/>
        </w:rPr>
        <mc:AlternateContent>
          <mc:Choice Requires="wpi">
            <w:drawing>
              <wp:anchor distT="0" distB="0" distL="114300" distR="114300" simplePos="0" relativeHeight="251658282" behindDoc="0" locked="0" layoutInCell="1" allowOverlap="1" wp14:anchorId="031BA643" wp14:editId="1B431420">
                <wp:simplePos x="0" y="0"/>
                <wp:positionH relativeFrom="column">
                  <wp:posOffset>2295579</wp:posOffset>
                </wp:positionH>
                <wp:positionV relativeFrom="paragraph">
                  <wp:posOffset>445993</wp:posOffset>
                </wp:positionV>
                <wp:extent cx="444240" cy="231840"/>
                <wp:effectExtent l="38100" t="38100" r="51435" b="53975"/>
                <wp:wrapNone/>
                <wp:docPr id="58" name="Ink 58"/>
                <wp:cNvGraphicFramePr/>
                <a:graphic xmlns:a="http://schemas.openxmlformats.org/drawingml/2006/main">
                  <a:graphicData uri="http://schemas.microsoft.com/office/word/2010/wordprocessingInk">
                    <w14:contentPart bwMode="auto" r:id="rId98">
                      <w14:nvContentPartPr>
                        <w14:cNvContentPartPr/>
                      </w14:nvContentPartPr>
                      <w14:xfrm>
                        <a:off x="0" y="0"/>
                        <a:ext cx="444240" cy="231840"/>
                      </w14:xfrm>
                    </w14:contentPart>
                  </a:graphicData>
                </a:graphic>
              </wp:anchor>
            </w:drawing>
          </mc:Choice>
          <mc:Fallback>
            <w:pict>
              <v:shape w14:anchorId="4DFF1FB1" id="Ink 58" o:spid="_x0000_s1026" type="#_x0000_t75" style="position:absolute;margin-left:180.05pt;margin-top:34.4pt;width:36.4pt;height:19.65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">
                <v:imagedata r:id="rId99" o:title=""/>
              </v:shape>
            </w:pict>
          </mc:Fallback>
        </mc:AlternateContent>
      </w:r>
      <w:r>
        <w:rPr>
          <w:rFonts w:ascii="Arial" w:hAnsi="Arial" w:cs="Arial"/>
          <w:bCs/>
          <w:noProof/>
          <w:sz w:val="24"/>
          <w:szCs w:val="24"/>
        </w:rPr>
        <mc:AlternateContent>
          <mc:Choice Requires="wpi">
            <w:drawing>
              <wp:anchor distT="0" distB="0" distL="114300" distR="114300" simplePos="0" relativeHeight="251658281" behindDoc="0" locked="0" layoutInCell="1" allowOverlap="1" wp14:anchorId="67DF4D19" wp14:editId="349A3C8C">
                <wp:simplePos x="0" y="0"/>
                <wp:positionH relativeFrom="column">
                  <wp:posOffset>3887139</wp:posOffset>
                </wp:positionH>
                <wp:positionV relativeFrom="paragraph">
                  <wp:posOffset>-116327</wp:posOffset>
                </wp:positionV>
                <wp:extent cx="548640" cy="360000"/>
                <wp:effectExtent l="38100" t="38100" r="22860" b="40640"/>
                <wp:wrapNone/>
                <wp:docPr id="57" name="Ink 57"/>
                <wp:cNvGraphicFramePr/>
                <a:graphic xmlns:a="http://schemas.openxmlformats.org/drawingml/2006/main">
                  <a:graphicData uri="http://schemas.microsoft.com/office/word/2010/wordprocessingInk">
                    <w14:contentPart bwMode="auto" r:id="rId100">
                      <w14:nvContentPartPr>
                        <w14:cNvContentPartPr/>
                      </w14:nvContentPartPr>
                      <w14:xfrm>
                        <a:off x="0" y="0"/>
                        <a:ext cx="548640" cy="360000"/>
                      </w14:xfrm>
                    </w14:contentPart>
                  </a:graphicData>
                </a:graphic>
              </wp:anchor>
            </w:drawing>
          </mc:Choice>
          <mc:Fallback>
            <w:pict>
              <v:shape w14:anchorId="2CD1595F" id="Ink 57" o:spid="_x0000_s1026" type="#_x0000_t75" style="position:absolute;margin-left:305.35pt;margin-top:-9.85pt;width:44.6pt;height:29.8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">
                <v:imagedata r:id="rId101" o:title=""/>
              </v:shape>
            </w:pict>
          </mc:Fallback>
        </mc:AlternateContent>
      </w:r>
      <w:r w:rsidR="000C03D5">
        <w:rPr>
          <w:rFonts w:ascii="Arial" w:hAnsi="Arial" w:cs="Arial"/>
          <w:bCs/>
          <w:sz w:val="24"/>
          <w:szCs w:val="24"/>
        </w:rPr>
        <w:t>The key message of Error on Trial seems t</w:t>
      </w:r>
      <w:r w:rsidR="00741095">
        <w:rPr>
          <w:rFonts w:ascii="Arial" w:hAnsi="Arial" w:cs="Arial"/>
          <w:bCs/>
          <w:sz w:val="24"/>
          <w:szCs w:val="24"/>
        </w:rPr>
        <w:t>o</w:t>
      </w:r>
      <w:r w:rsidR="008241E4">
        <w:rPr>
          <w:rFonts w:ascii="Arial" w:hAnsi="Arial" w:cs="Arial"/>
          <w:bCs/>
          <w:sz w:val="24"/>
          <w:szCs w:val="24"/>
        </w:rPr>
        <w:t xml:space="preserve"> be to</w:t>
      </w:r>
      <w:r w:rsidR="00741095">
        <w:rPr>
          <w:rFonts w:ascii="Arial" w:hAnsi="Arial" w:cs="Arial"/>
          <w:bCs/>
          <w:sz w:val="24"/>
          <w:szCs w:val="24"/>
        </w:rPr>
        <w:t xml:space="preserve"> try an</w:t>
      </w:r>
      <w:r w:rsidR="008241E4">
        <w:rPr>
          <w:rFonts w:ascii="Arial" w:hAnsi="Arial" w:cs="Arial"/>
          <w:bCs/>
          <w:sz w:val="24"/>
          <w:szCs w:val="24"/>
        </w:rPr>
        <w:t>d</w:t>
      </w:r>
      <w:r w:rsidR="00741095">
        <w:rPr>
          <w:rFonts w:ascii="Arial" w:hAnsi="Arial" w:cs="Arial"/>
          <w:bCs/>
          <w:sz w:val="24"/>
          <w:szCs w:val="24"/>
        </w:rPr>
        <w:t xml:space="preserve"> coney to the reader on </w:t>
      </w:r>
      <w:r w:rsidR="006D505A">
        <w:rPr>
          <w:rFonts w:ascii="Arial" w:hAnsi="Arial" w:cs="Arial"/>
          <w:bCs/>
          <w:sz w:val="24"/>
          <w:szCs w:val="24"/>
        </w:rPr>
        <w:t>how the idea of human error</w:t>
      </w:r>
      <w:r w:rsidR="00C03E9E">
        <w:rPr>
          <w:rFonts w:ascii="Arial" w:hAnsi="Arial" w:cs="Arial"/>
          <w:bCs/>
          <w:sz w:val="24"/>
          <w:szCs w:val="24"/>
        </w:rPr>
        <w:t xml:space="preserve"> is not all black and whit</w:t>
      </w:r>
      <w:r w:rsidR="00241EB7">
        <w:rPr>
          <w:rFonts w:ascii="Arial" w:hAnsi="Arial" w:cs="Arial"/>
          <w:bCs/>
          <w:sz w:val="24"/>
          <w:szCs w:val="24"/>
        </w:rPr>
        <w:t>e as there are many other factors that can result in mistakes occurring not just an individual.</w:t>
      </w:r>
      <w:r w:rsidR="00D344DD">
        <w:rPr>
          <w:rFonts w:ascii="Arial" w:hAnsi="Arial" w:cs="Arial"/>
          <w:bCs/>
          <w:sz w:val="24"/>
          <w:szCs w:val="24"/>
        </w:rPr>
        <w:t xml:space="preserve"> It also </w:t>
      </w:r>
      <w:r w:rsidR="00724E9C">
        <w:rPr>
          <w:rFonts w:ascii="Arial" w:hAnsi="Arial" w:cs="Arial"/>
          <w:bCs/>
          <w:sz w:val="24"/>
          <w:szCs w:val="24"/>
        </w:rPr>
        <w:t xml:space="preserve">conveys </w:t>
      </w:r>
      <w:r w:rsidR="00D344DD">
        <w:rPr>
          <w:rFonts w:ascii="Arial" w:hAnsi="Arial" w:cs="Arial"/>
          <w:bCs/>
          <w:sz w:val="24"/>
          <w:szCs w:val="24"/>
        </w:rPr>
        <w:t xml:space="preserve">how </w:t>
      </w:r>
      <w:r w:rsidR="00FE73FB">
        <w:rPr>
          <w:rFonts w:ascii="Arial" w:hAnsi="Arial" w:cs="Arial"/>
          <w:bCs/>
          <w:sz w:val="24"/>
          <w:szCs w:val="24"/>
        </w:rPr>
        <w:t>human</w:t>
      </w:r>
      <w:r w:rsidR="00724E9C">
        <w:rPr>
          <w:rFonts w:ascii="Arial" w:hAnsi="Arial" w:cs="Arial"/>
          <w:bCs/>
          <w:sz w:val="24"/>
          <w:szCs w:val="24"/>
        </w:rPr>
        <w:t xml:space="preserve"> </w:t>
      </w:r>
      <w:r w:rsidR="00A60DFD">
        <w:rPr>
          <w:rFonts w:ascii="Arial" w:hAnsi="Arial" w:cs="Arial"/>
          <w:bCs/>
          <w:sz w:val="24"/>
          <w:szCs w:val="24"/>
        </w:rPr>
        <w:t>“</w:t>
      </w:r>
      <w:r w:rsidR="00724E9C">
        <w:rPr>
          <w:rFonts w:ascii="Arial" w:hAnsi="Arial" w:cs="Arial"/>
          <w:bCs/>
          <w:sz w:val="24"/>
          <w:szCs w:val="24"/>
        </w:rPr>
        <w:t>variability</w:t>
      </w:r>
      <w:r w:rsidR="00A60DFD">
        <w:rPr>
          <w:rFonts w:ascii="Arial" w:hAnsi="Arial" w:cs="Arial"/>
          <w:bCs/>
          <w:sz w:val="24"/>
          <w:szCs w:val="24"/>
        </w:rPr>
        <w:t>”</w:t>
      </w:r>
      <w:r w:rsidR="00377D38" w:rsidRPr="00377D38">
        <w:rPr>
          <w:rFonts w:ascii="Arial" w:hAnsi="Arial" w:cs="Arial"/>
          <w:bCs/>
          <w:sz w:val="24"/>
          <w:szCs w:val="24"/>
        </w:rPr>
        <w:t xml:space="preserve"> and</w:t>
      </w:r>
      <w:r w:rsidR="00A60DFD">
        <w:rPr>
          <w:rFonts w:ascii="Arial" w:hAnsi="Arial" w:cs="Arial"/>
          <w:bCs/>
          <w:sz w:val="24"/>
          <w:szCs w:val="24"/>
        </w:rPr>
        <w:t xml:space="preserve"> </w:t>
      </w:r>
      <w:r w:rsidR="00377D38" w:rsidRPr="00377D38">
        <w:rPr>
          <w:rFonts w:ascii="Arial" w:hAnsi="Arial" w:cs="Arial"/>
          <w:bCs/>
          <w:sz w:val="24"/>
          <w:szCs w:val="24"/>
        </w:rPr>
        <w:t>our ability to “think of better way of doing things” and “inconsistency or variability” is what allows us to make progress.</w:t>
      </w:r>
    </w:p>
    <w:p w14:paraId="10D73FAB" w14:textId="6E220690" w:rsidR="0041646E" w:rsidRDefault="00E33D0C" w:rsidP="006F521A">
      <w:pPr>
        <w:tabs>
          <w:tab w:val="left" w:pos="1425"/>
        </w:tabs>
        <w:spacing w:line="360" w:lineRule="auto"/>
        <w:rPr>
          <w:rFonts w:ascii="Arial" w:hAnsi="Arial" w:cs="Arial"/>
          <w:bCs/>
          <w:sz w:val="24"/>
          <w:szCs w:val="24"/>
        </w:rPr>
      </w:pPr>
      <w:r>
        <w:rPr>
          <w:rFonts w:ascii="Arial" w:hAnsi="Arial" w:cs="Arial"/>
          <w:bCs/>
          <w:noProof/>
          <w:sz w:val="24"/>
          <w:szCs w:val="24"/>
        </w:rPr>
        <mc:AlternateContent>
          <mc:Choice Requires="wpi">
            <w:drawing>
              <wp:anchor distT="0" distB="0" distL="114300" distR="114300" simplePos="0" relativeHeight="251658285" behindDoc="0" locked="0" layoutInCell="1" allowOverlap="1" wp14:anchorId="471CC12F" wp14:editId="43CFD948">
                <wp:simplePos x="0" y="0"/>
                <wp:positionH relativeFrom="column">
                  <wp:posOffset>1542415</wp:posOffset>
                </wp:positionH>
                <wp:positionV relativeFrom="paragraph">
                  <wp:posOffset>316865</wp:posOffset>
                </wp:positionV>
                <wp:extent cx="1150540" cy="356505"/>
                <wp:effectExtent l="38100" t="38100" r="12065" b="43815"/>
                <wp:wrapNone/>
                <wp:docPr id="63" name="Ink 63"/>
                <wp:cNvGraphicFramePr/>
                <a:graphic xmlns:a="http://schemas.openxmlformats.org/drawingml/2006/main">
                  <a:graphicData uri="http://schemas.microsoft.com/office/word/2010/wordprocessingInk">
                    <w14:contentPart bwMode="auto" r:id="rId102">
                      <w14:nvContentPartPr>
                        <w14:cNvContentPartPr/>
                      </w14:nvContentPartPr>
                      <w14:xfrm>
                        <a:off x="0" y="0"/>
                        <a:ext cx="1150540" cy="356505"/>
                      </w14:xfrm>
                    </w14:contentPart>
                  </a:graphicData>
                </a:graphic>
              </wp:anchor>
            </w:drawing>
          </mc:Choice>
          <mc:Fallback>
            <w:pict>
              <v:shape w14:anchorId="6EAA6DEA" id="Ink 63" o:spid="_x0000_s1026" type="#_x0000_t75" style="position:absolute;margin-left:120.75pt;margin-top:24.25pt;width:92.05pt;height:29.45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">
                <v:imagedata r:id="rId103" o:title=""/>
              </v:shape>
            </w:pict>
          </mc:Fallback>
        </mc:AlternateContent>
      </w:r>
      <w:r>
        <w:rPr>
          <w:rFonts w:ascii="Arial" w:hAnsi="Arial" w:cs="Arial"/>
          <w:bCs/>
          <w:noProof/>
          <w:sz w:val="24"/>
          <w:szCs w:val="24"/>
        </w:rPr>
        <mc:AlternateContent>
          <mc:Choice Requires="wpi">
            <w:drawing>
              <wp:anchor distT="0" distB="0" distL="114300" distR="114300" simplePos="0" relativeHeight="251658284" behindDoc="0" locked="0" layoutInCell="1" allowOverlap="1" wp14:anchorId="622ED4C6" wp14:editId="6A6A6989">
                <wp:simplePos x="0" y="0"/>
                <wp:positionH relativeFrom="column">
                  <wp:posOffset>2064459</wp:posOffset>
                </wp:positionH>
                <wp:positionV relativeFrom="paragraph">
                  <wp:posOffset>-3817</wp:posOffset>
                </wp:positionV>
                <wp:extent cx="388080" cy="171360"/>
                <wp:effectExtent l="38100" t="38100" r="50165" b="57785"/>
                <wp:wrapNone/>
                <wp:docPr id="60" name="Ink 60"/>
                <wp:cNvGraphicFramePr/>
                <a:graphic xmlns:a="http://schemas.openxmlformats.org/drawingml/2006/main">
                  <a:graphicData uri="http://schemas.microsoft.com/office/word/2010/wordprocessingInk">
                    <w14:contentPart bwMode="auto" r:id="rId104">
                      <w14:nvContentPartPr>
                        <w14:cNvContentPartPr/>
                      </w14:nvContentPartPr>
                      <w14:xfrm>
                        <a:off x="0" y="0"/>
                        <a:ext cx="388080" cy="171360"/>
                      </w14:xfrm>
                    </w14:contentPart>
                  </a:graphicData>
                </a:graphic>
              </wp:anchor>
            </w:drawing>
          </mc:Choice>
          <mc:Fallback>
            <w:pict>
              <v:shape w14:anchorId="50385205" id="Ink 60" o:spid="_x0000_s1026" type="#_x0000_t75" style="position:absolute;margin-left:161.85pt;margin-top:-1pt;width:31.95pt;height:14.95pt;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">
                <v:imagedata r:id="rId105" o:title=""/>
              </v:shape>
            </w:pict>
          </mc:Fallback>
        </mc:AlternateContent>
      </w:r>
      <w:r w:rsidR="003B335C" w:rsidRPr="003B335C">
        <w:rPr>
          <w:rFonts w:ascii="Arial" w:hAnsi="Arial" w:cs="Arial"/>
          <w:bCs/>
          <w:sz w:val="24"/>
          <w:szCs w:val="24"/>
        </w:rPr>
        <w:t>Error on Trial’s target demographic are people who seek an understanding on how much of an impact human error has on accident rates in the workplace such as</w:t>
      </w:r>
      <w:r w:rsidR="00A60DFD">
        <w:rPr>
          <w:rFonts w:ascii="Arial" w:hAnsi="Arial" w:cs="Arial"/>
          <w:bCs/>
          <w:sz w:val="24"/>
          <w:szCs w:val="24"/>
        </w:rPr>
        <w:t xml:space="preserve"> </w:t>
      </w:r>
      <w:r w:rsidR="003B335C" w:rsidRPr="003B335C">
        <w:rPr>
          <w:rFonts w:ascii="Arial" w:hAnsi="Arial" w:cs="Arial"/>
          <w:bCs/>
          <w:sz w:val="24"/>
          <w:szCs w:val="24"/>
        </w:rPr>
        <w:t xml:space="preserve">those who work in health and safety and whose job it is monitor and understand workplace incidents. </w:t>
      </w:r>
      <w:r w:rsidR="00BD21B7">
        <w:rPr>
          <w:rFonts w:ascii="Arial" w:hAnsi="Arial" w:cs="Arial"/>
          <w:bCs/>
          <w:sz w:val="24"/>
          <w:szCs w:val="24"/>
        </w:rPr>
        <w:t xml:space="preserve"> </w:t>
      </w:r>
    </w:p>
    <w:p w14:paraId="7750AC9C" w14:textId="3AB7E444" w:rsidR="00832381" w:rsidRDefault="00B460BD" w:rsidP="006F521A">
      <w:pPr>
        <w:tabs>
          <w:tab w:val="left" w:pos="1425"/>
        </w:tabs>
        <w:spacing w:line="360" w:lineRule="auto"/>
        <w:rPr>
          <w:rFonts w:ascii="Arial" w:hAnsi="Arial" w:cs="Arial"/>
          <w:bCs/>
          <w:sz w:val="24"/>
          <w:szCs w:val="24"/>
        </w:rPr>
      </w:pPr>
      <w:r>
        <w:rPr>
          <w:rFonts w:ascii="Arial" w:hAnsi="Arial" w:cs="Arial"/>
          <w:bCs/>
          <w:noProof/>
          <w:sz w:val="24"/>
          <w:szCs w:val="24"/>
        </w:rPr>
        <mc:AlternateContent>
          <mc:Choice Requires="wpi">
            <w:drawing>
              <wp:anchor distT="0" distB="0" distL="114300" distR="114300" simplePos="0" relativeHeight="251658290" behindDoc="0" locked="0" layoutInCell="1" allowOverlap="1" wp14:anchorId="3BBCE416" wp14:editId="6C6E2C7B">
                <wp:simplePos x="0" y="0"/>
                <wp:positionH relativeFrom="column">
                  <wp:posOffset>1044219</wp:posOffset>
                </wp:positionH>
                <wp:positionV relativeFrom="paragraph">
                  <wp:posOffset>1498978</wp:posOffset>
                </wp:positionV>
                <wp:extent cx="476280" cy="345240"/>
                <wp:effectExtent l="38100" t="38100" r="57150" b="55245"/>
                <wp:wrapNone/>
                <wp:docPr id="68" name="Ink 68"/>
                <wp:cNvGraphicFramePr/>
                <a:graphic xmlns:a="http://schemas.openxmlformats.org/drawingml/2006/main">
                  <a:graphicData uri="http://schemas.microsoft.com/office/word/2010/wordprocessingInk">
                    <w14:contentPart bwMode="auto" r:id="rId106">
                      <w14:nvContentPartPr>
                        <w14:cNvContentPartPr/>
                      </w14:nvContentPartPr>
                      <w14:xfrm>
                        <a:off x="0" y="0"/>
                        <a:ext cx="476280" cy="345240"/>
                      </w14:xfrm>
                    </w14:contentPart>
                  </a:graphicData>
                </a:graphic>
              </wp:anchor>
            </w:drawing>
          </mc:Choice>
          <mc:Fallback>
            <w:pict>
              <v:shape w14:anchorId="4F4145AE" id="Ink 68" o:spid="_x0000_s1026" type="#_x0000_t75" style="position:absolute;margin-left:81.5pt;margin-top:117.35pt;width:38.9pt;height:28.6pt;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">
                <v:imagedata r:id="rId107" o:title=""/>
              </v:shape>
            </w:pict>
          </mc:Fallback>
        </mc:AlternateContent>
      </w:r>
      <w:r>
        <w:rPr>
          <w:rFonts w:ascii="Arial" w:hAnsi="Arial" w:cs="Arial"/>
          <w:bCs/>
          <w:noProof/>
          <w:sz w:val="24"/>
          <w:szCs w:val="24"/>
        </w:rPr>
        <mc:AlternateContent>
          <mc:Choice Requires="wpi">
            <w:drawing>
              <wp:anchor distT="0" distB="0" distL="114300" distR="114300" simplePos="0" relativeHeight="251658289" behindDoc="0" locked="0" layoutInCell="1" allowOverlap="1" wp14:anchorId="2570FACC" wp14:editId="75AC8AA2">
                <wp:simplePos x="0" y="0"/>
                <wp:positionH relativeFrom="column">
                  <wp:posOffset>3189459</wp:posOffset>
                </wp:positionH>
                <wp:positionV relativeFrom="paragraph">
                  <wp:posOffset>1016218</wp:posOffset>
                </wp:positionV>
                <wp:extent cx="432360" cy="327600"/>
                <wp:effectExtent l="38100" t="38100" r="44450" b="53975"/>
                <wp:wrapNone/>
                <wp:docPr id="67" name="Ink 67"/>
                <wp:cNvGraphicFramePr/>
                <a:graphic xmlns:a="http://schemas.openxmlformats.org/drawingml/2006/main">
                  <a:graphicData uri="http://schemas.microsoft.com/office/word/2010/wordprocessingInk">
                    <w14:contentPart bwMode="auto" r:id="rId108">
                      <w14:nvContentPartPr>
                        <w14:cNvContentPartPr/>
                      </w14:nvContentPartPr>
                      <w14:xfrm>
                        <a:off x="0" y="0"/>
                        <a:ext cx="432360" cy="327600"/>
                      </w14:xfrm>
                    </w14:contentPart>
                  </a:graphicData>
                </a:graphic>
              </wp:anchor>
            </w:drawing>
          </mc:Choice>
          <mc:Fallback>
            <w:pict>
              <v:shape w14:anchorId="4B88F021" id="Ink 67" o:spid="_x0000_s1026" type="#_x0000_t75" style="position:absolute;margin-left:250.45pt;margin-top:79.3pt;width:35.5pt;height:27.25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">
                <v:imagedata r:id="rId109" o:title=""/>
              </v:shape>
            </w:pict>
          </mc:Fallback>
        </mc:AlternateContent>
      </w:r>
      <w:r w:rsidR="00E33D0C">
        <w:rPr>
          <w:rFonts w:ascii="Arial" w:hAnsi="Arial" w:cs="Arial"/>
          <w:bCs/>
          <w:noProof/>
          <w:sz w:val="24"/>
          <w:szCs w:val="24"/>
        </w:rPr>
        <mc:AlternateContent>
          <mc:Choice Requires="wpi">
            <w:drawing>
              <wp:anchor distT="0" distB="0" distL="114300" distR="114300" simplePos="0" relativeHeight="251658288" behindDoc="0" locked="0" layoutInCell="1" allowOverlap="1" wp14:anchorId="6E3A8981" wp14:editId="36671EFC">
                <wp:simplePos x="0" y="0"/>
                <wp:positionH relativeFrom="column">
                  <wp:posOffset>1813539</wp:posOffset>
                </wp:positionH>
                <wp:positionV relativeFrom="paragraph">
                  <wp:posOffset>770338</wp:posOffset>
                </wp:positionV>
                <wp:extent cx="436320" cy="259920"/>
                <wp:effectExtent l="38100" t="38100" r="40005" b="45085"/>
                <wp:wrapNone/>
                <wp:docPr id="66" name="Ink 66"/>
                <wp:cNvGraphicFramePr/>
                <a:graphic xmlns:a="http://schemas.openxmlformats.org/drawingml/2006/main">
                  <a:graphicData uri="http://schemas.microsoft.com/office/word/2010/wordprocessingInk">
                    <w14:contentPart bwMode="auto" r:id="rId110">
                      <w14:nvContentPartPr>
                        <w14:cNvContentPartPr/>
                      </w14:nvContentPartPr>
                      <w14:xfrm>
                        <a:off x="0" y="0"/>
                        <a:ext cx="436320" cy="259920"/>
                      </w14:xfrm>
                    </w14:contentPart>
                  </a:graphicData>
                </a:graphic>
              </wp:anchor>
            </w:drawing>
          </mc:Choice>
          <mc:Fallback>
            <w:pict>
              <v:shape w14:anchorId="634740DA" id="Ink 66" o:spid="_x0000_s1026" type="#_x0000_t75" style="position:absolute;margin-left:142.1pt;margin-top:59.95pt;width:35.75pt;height:21.85pt;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">
                <v:imagedata r:id="rId111" o:title=""/>
              </v:shape>
            </w:pict>
          </mc:Fallback>
        </mc:AlternateContent>
      </w:r>
      <w:r w:rsidR="00E33D0C">
        <w:rPr>
          <w:rFonts w:ascii="Arial" w:hAnsi="Arial" w:cs="Arial"/>
          <w:bCs/>
          <w:noProof/>
          <w:sz w:val="24"/>
          <w:szCs w:val="24"/>
        </w:rPr>
        <mc:AlternateContent>
          <mc:Choice Requires="wpi">
            <w:drawing>
              <wp:anchor distT="0" distB="0" distL="114300" distR="114300" simplePos="0" relativeHeight="251658287" behindDoc="0" locked="0" layoutInCell="1" allowOverlap="1" wp14:anchorId="29E57ED4" wp14:editId="2D9CCBEB">
                <wp:simplePos x="0" y="0"/>
                <wp:positionH relativeFrom="column">
                  <wp:posOffset>1247259</wp:posOffset>
                </wp:positionH>
                <wp:positionV relativeFrom="paragraph">
                  <wp:posOffset>569818</wp:posOffset>
                </wp:positionV>
                <wp:extent cx="398160" cy="190080"/>
                <wp:effectExtent l="38100" t="19050" r="40005" b="57785"/>
                <wp:wrapNone/>
                <wp:docPr id="65" name="Ink 65"/>
                <wp:cNvGraphicFramePr/>
                <a:graphic xmlns:a="http://schemas.openxmlformats.org/drawingml/2006/main">
                  <a:graphicData uri="http://schemas.microsoft.com/office/word/2010/wordprocessingInk">
                    <w14:contentPart bwMode="auto" r:id="rId112">
                      <w14:nvContentPartPr>
                        <w14:cNvContentPartPr/>
                      </w14:nvContentPartPr>
                      <w14:xfrm>
                        <a:off x="0" y="0"/>
                        <a:ext cx="398160" cy="190080"/>
                      </w14:xfrm>
                    </w14:contentPart>
                  </a:graphicData>
                </a:graphic>
              </wp:anchor>
            </w:drawing>
          </mc:Choice>
          <mc:Fallback>
            <w:pict>
              <v:shape w14:anchorId="32F2E646" id="Ink 65" o:spid="_x0000_s1026" type="#_x0000_t75" style="position:absolute;margin-left:97.5pt;margin-top:44.15pt;width:32.75pt;height:16.35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">
                <v:imagedata r:id="rId113" o:title=""/>
              </v:shape>
            </w:pict>
          </mc:Fallback>
        </mc:AlternateContent>
      </w:r>
      <w:r w:rsidR="00E33D0C">
        <w:rPr>
          <w:rFonts w:ascii="Arial" w:hAnsi="Arial" w:cs="Arial"/>
          <w:bCs/>
          <w:noProof/>
          <w:sz w:val="24"/>
          <w:szCs w:val="24"/>
        </w:rPr>
        <mc:AlternateContent>
          <mc:Choice Requires="wpi">
            <w:drawing>
              <wp:anchor distT="0" distB="0" distL="114300" distR="114300" simplePos="0" relativeHeight="251658286" behindDoc="0" locked="0" layoutInCell="1" allowOverlap="1" wp14:anchorId="4FB78597" wp14:editId="49A817FA">
                <wp:simplePos x="0" y="0"/>
                <wp:positionH relativeFrom="column">
                  <wp:posOffset>2554779</wp:posOffset>
                </wp:positionH>
                <wp:positionV relativeFrom="paragraph">
                  <wp:posOffset>224578</wp:posOffset>
                </wp:positionV>
                <wp:extent cx="418320" cy="256320"/>
                <wp:effectExtent l="38100" t="38100" r="58420" b="48895"/>
                <wp:wrapNone/>
                <wp:docPr id="64" name="Ink 64"/>
                <wp:cNvGraphicFramePr/>
                <a:graphic xmlns:a="http://schemas.openxmlformats.org/drawingml/2006/main">
                  <a:graphicData uri="http://schemas.microsoft.com/office/word/2010/wordprocessingInk">
                    <w14:contentPart bwMode="auto" r:id="rId114">
                      <w14:nvContentPartPr>
                        <w14:cNvContentPartPr/>
                      </w14:nvContentPartPr>
                      <w14:xfrm>
                        <a:off x="0" y="0"/>
                        <a:ext cx="418320" cy="256320"/>
                      </w14:xfrm>
                    </w14:contentPart>
                  </a:graphicData>
                </a:graphic>
              </wp:anchor>
            </w:drawing>
          </mc:Choice>
          <mc:Fallback>
            <w:pict>
              <v:shape w14:anchorId="4B7FD153" id="Ink 64" o:spid="_x0000_s1026" type="#_x0000_t75" style="position:absolute;margin-left:200.45pt;margin-top:17pt;width:34.4pt;height:21.6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">
                <v:imagedata r:id="rId115" o:title=""/>
              </v:shape>
            </w:pict>
          </mc:Fallback>
        </mc:AlternateContent>
      </w:r>
      <w:r w:rsidR="00210082" w:rsidRPr="00210082">
        <w:rPr>
          <w:rFonts w:ascii="Arial" w:hAnsi="Arial" w:cs="Arial"/>
          <w:bCs/>
          <w:sz w:val="24"/>
          <w:szCs w:val="24"/>
        </w:rPr>
        <w:t>The primary way Error on Trial presents itself is analytical as throughout the article the author analyses the different thoughts that multiple people have on how to categories human error, this is seen in the quote: “Perhaps errors are not a problem to be solved, but an innate attribute of human performance that is essential to learning and development”.</w:t>
      </w:r>
      <w:r w:rsidR="008A1F1E">
        <w:rPr>
          <w:rFonts w:ascii="Arial" w:hAnsi="Arial" w:cs="Arial"/>
          <w:bCs/>
          <w:sz w:val="24"/>
          <w:szCs w:val="24"/>
        </w:rPr>
        <w:t xml:space="preserve"> </w:t>
      </w:r>
      <w:r w:rsidR="00660935">
        <w:rPr>
          <w:rFonts w:ascii="Arial" w:hAnsi="Arial" w:cs="Arial"/>
          <w:bCs/>
          <w:sz w:val="24"/>
          <w:szCs w:val="24"/>
        </w:rPr>
        <w:t>This also leads one to believe that the article</w:t>
      </w:r>
      <w:r w:rsidR="00BF6BF9">
        <w:rPr>
          <w:rFonts w:ascii="Arial" w:hAnsi="Arial" w:cs="Arial"/>
          <w:bCs/>
          <w:sz w:val="24"/>
          <w:szCs w:val="24"/>
        </w:rPr>
        <w:t xml:space="preserve"> </w:t>
      </w:r>
      <w:r w:rsidR="00660935">
        <w:rPr>
          <w:rFonts w:ascii="Arial" w:hAnsi="Arial" w:cs="Arial"/>
          <w:bCs/>
          <w:sz w:val="24"/>
          <w:szCs w:val="24"/>
        </w:rPr>
        <w:t xml:space="preserve">presents itself as </w:t>
      </w:r>
      <w:r w:rsidR="00BF6BF9">
        <w:rPr>
          <w:rFonts w:ascii="Arial" w:hAnsi="Arial" w:cs="Arial"/>
          <w:bCs/>
          <w:sz w:val="24"/>
          <w:szCs w:val="24"/>
        </w:rPr>
        <w:t>persuasive as well</w:t>
      </w:r>
      <w:r w:rsidR="00832381">
        <w:rPr>
          <w:rFonts w:ascii="Arial" w:hAnsi="Arial" w:cs="Arial"/>
          <w:bCs/>
          <w:sz w:val="24"/>
          <w:szCs w:val="24"/>
        </w:rPr>
        <w:t xml:space="preserve">. </w:t>
      </w:r>
      <w:r w:rsidR="00210082" w:rsidRPr="00210082">
        <w:rPr>
          <w:rFonts w:ascii="Arial" w:hAnsi="Arial" w:cs="Arial"/>
          <w:bCs/>
          <w:sz w:val="24"/>
          <w:szCs w:val="24"/>
        </w:rPr>
        <w:t xml:space="preserve">It is also informative as it conveys to the reader the role that human variability plays in progress and safety. </w:t>
      </w:r>
    </w:p>
    <w:p w14:paraId="0EB1594D" w14:textId="45008023" w:rsidR="000B2580" w:rsidRDefault="009C0966" w:rsidP="006F521A">
      <w:pPr>
        <w:tabs>
          <w:tab w:val="left" w:pos="1425"/>
        </w:tabs>
        <w:spacing w:line="360" w:lineRule="auto"/>
        <w:rPr>
          <w:rFonts w:ascii="Arial" w:hAnsi="Arial" w:cs="Arial"/>
          <w:bCs/>
          <w:sz w:val="24"/>
          <w:szCs w:val="24"/>
        </w:rPr>
      </w:pPr>
      <w:r>
        <w:rPr>
          <w:rFonts w:ascii="Arial" w:hAnsi="Arial" w:cs="Arial"/>
          <w:bCs/>
          <w:noProof/>
          <w:sz w:val="24"/>
          <w:szCs w:val="24"/>
        </w:rPr>
        <mc:AlternateContent>
          <mc:Choice Requires="wpi">
            <w:drawing>
              <wp:anchor distT="0" distB="0" distL="114300" distR="114300" simplePos="0" relativeHeight="251658292" behindDoc="0" locked="0" layoutInCell="1" allowOverlap="1" wp14:anchorId="7C69EB6F" wp14:editId="22A5FCFB">
                <wp:simplePos x="0" y="0"/>
                <wp:positionH relativeFrom="column">
                  <wp:posOffset>2072640</wp:posOffset>
                </wp:positionH>
                <wp:positionV relativeFrom="paragraph">
                  <wp:posOffset>681990</wp:posOffset>
                </wp:positionV>
                <wp:extent cx="647100" cy="881025"/>
                <wp:effectExtent l="38100" t="38100" r="635" b="52705"/>
                <wp:wrapNone/>
                <wp:docPr id="74" name="Ink 74"/>
                <wp:cNvGraphicFramePr/>
                <a:graphic xmlns:a="http://schemas.openxmlformats.org/drawingml/2006/main">
                  <a:graphicData uri="http://schemas.microsoft.com/office/word/2010/wordprocessingInk">
                    <w14:contentPart bwMode="auto" r:id="rId116">
                      <w14:nvContentPartPr>
                        <w14:cNvContentPartPr/>
                      </w14:nvContentPartPr>
                      <w14:xfrm>
                        <a:off x="0" y="0"/>
                        <a:ext cx="647100" cy="881025"/>
                      </w14:xfrm>
                    </w14:contentPart>
                  </a:graphicData>
                </a:graphic>
              </wp:anchor>
            </w:drawing>
          </mc:Choice>
          <mc:Fallback>
            <w:pict>
              <v:shape w14:anchorId="49A627AF" id="Ink 74" o:spid="_x0000_s1026" type="#_x0000_t75" style="position:absolute;margin-left:162.5pt;margin-top:53pt;width:52.35pt;height:70.75pt;z-index:251732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">
                <v:imagedata r:id="rId117" o:title=""/>
              </v:shape>
            </w:pict>
          </mc:Fallback>
        </mc:AlternateContent>
      </w:r>
      <w:r>
        <w:rPr>
          <w:rFonts w:ascii="Arial" w:hAnsi="Arial" w:cs="Arial"/>
          <w:bCs/>
          <w:noProof/>
          <w:sz w:val="24"/>
          <w:szCs w:val="24"/>
        </w:rPr>
        <mc:AlternateContent>
          <mc:Choice Requires="wpi">
            <w:drawing>
              <wp:anchor distT="0" distB="0" distL="114300" distR="114300" simplePos="0" relativeHeight="251658291" behindDoc="0" locked="0" layoutInCell="1" allowOverlap="1" wp14:anchorId="137453BE" wp14:editId="6DD2B74F">
                <wp:simplePos x="0" y="0"/>
                <wp:positionH relativeFrom="column">
                  <wp:posOffset>2345979</wp:posOffset>
                </wp:positionH>
                <wp:positionV relativeFrom="paragraph">
                  <wp:posOffset>201760</wp:posOffset>
                </wp:positionV>
                <wp:extent cx="536760" cy="323640"/>
                <wp:effectExtent l="38100" t="38100" r="53975" b="57785"/>
                <wp:wrapNone/>
                <wp:docPr id="69" name="Ink 69"/>
                <wp:cNvGraphicFramePr/>
                <a:graphic xmlns:a="http://schemas.openxmlformats.org/drawingml/2006/main">
                  <a:graphicData uri="http://schemas.microsoft.com/office/word/2010/wordprocessingInk">
                    <w14:contentPart bwMode="auto" r:id="rId118">
                      <w14:nvContentPartPr>
                        <w14:cNvContentPartPr/>
                      </w14:nvContentPartPr>
                      <w14:xfrm>
                        <a:off x="0" y="0"/>
                        <a:ext cx="536760" cy="323640"/>
                      </w14:xfrm>
                    </w14:contentPart>
                  </a:graphicData>
                </a:graphic>
              </wp:anchor>
            </w:drawing>
          </mc:Choice>
          <mc:Fallback>
            <w:pict>
              <v:shape w14:anchorId="4605CD08" id="Ink 69" o:spid="_x0000_s1026" type="#_x0000_t75" style="position:absolute;margin-left:184pt;margin-top:15.2pt;width:43.65pt;height:26.9pt;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">
                <v:imagedata r:id="rId119" o:title=""/>
              </v:shape>
            </w:pict>
          </mc:Fallback>
        </mc:AlternateContent>
      </w:r>
      <w:r w:rsidR="00704C22">
        <w:rPr>
          <w:rFonts w:ascii="Arial" w:hAnsi="Arial" w:cs="Arial"/>
          <w:bCs/>
          <w:sz w:val="24"/>
          <w:szCs w:val="24"/>
        </w:rPr>
        <w:t xml:space="preserve">Even though the article does not give the reader </w:t>
      </w:r>
      <w:r w:rsidR="00290B29">
        <w:rPr>
          <w:rFonts w:ascii="Arial" w:hAnsi="Arial" w:cs="Arial"/>
          <w:bCs/>
          <w:sz w:val="24"/>
          <w:szCs w:val="24"/>
        </w:rPr>
        <w:t>definite answers it does make them aware on</w:t>
      </w:r>
      <w:r w:rsidR="00353850">
        <w:rPr>
          <w:rFonts w:ascii="Arial" w:hAnsi="Arial" w:cs="Arial"/>
          <w:bCs/>
          <w:sz w:val="24"/>
          <w:szCs w:val="24"/>
        </w:rPr>
        <w:t xml:space="preserve"> how complex human error is and how there </w:t>
      </w:r>
      <w:r w:rsidR="002100EB">
        <w:rPr>
          <w:rFonts w:ascii="Arial" w:hAnsi="Arial" w:cs="Arial"/>
          <w:bCs/>
          <w:sz w:val="24"/>
          <w:szCs w:val="24"/>
        </w:rPr>
        <w:t>is definitive definition. Along with this the article</w:t>
      </w:r>
      <w:r w:rsidR="000D1461">
        <w:rPr>
          <w:rFonts w:ascii="Arial" w:hAnsi="Arial" w:cs="Arial"/>
          <w:bCs/>
          <w:sz w:val="24"/>
          <w:szCs w:val="24"/>
        </w:rPr>
        <w:t xml:space="preserve"> gives different </w:t>
      </w:r>
      <w:r w:rsidR="00EB3FBA">
        <w:rPr>
          <w:rFonts w:ascii="Arial" w:hAnsi="Arial" w:cs="Arial"/>
          <w:bCs/>
          <w:sz w:val="24"/>
          <w:szCs w:val="24"/>
        </w:rPr>
        <w:t>views on the subject</w:t>
      </w:r>
      <w:r w:rsidR="00F56F91">
        <w:rPr>
          <w:rFonts w:ascii="Arial" w:hAnsi="Arial" w:cs="Arial"/>
          <w:bCs/>
          <w:sz w:val="24"/>
          <w:szCs w:val="24"/>
        </w:rPr>
        <w:t xml:space="preserve">. The example provided by the </w:t>
      </w:r>
      <w:r w:rsidR="006D0178">
        <w:rPr>
          <w:rFonts w:ascii="Arial" w:hAnsi="Arial" w:cs="Arial"/>
          <w:bCs/>
          <w:sz w:val="24"/>
          <w:szCs w:val="24"/>
        </w:rPr>
        <w:t>article is Safety II</w:t>
      </w:r>
      <w:r w:rsidR="002D3FDF">
        <w:rPr>
          <w:rFonts w:ascii="Arial" w:hAnsi="Arial" w:cs="Arial"/>
          <w:bCs/>
          <w:sz w:val="24"/>
          <w:szCs w:val="24"/>
        </w:rPr>
        <w:t xml:space="preserve"> </w:t>
      </w:r>
      <w:r w:rsidR="00C1033F">
        <w:rPr>
          <w:rFonts w:ascii="Arial" w:hAnsi="Arial" w:cs="Arial"/>
          <w:bCs/>
          <w:sz w:val="24"/>
          <w:szCs w:val="24"/>
        </w:rPr>
        <w:t>which</w:t>
      </w:r>
      <w:r w:rsidR="00972861">
        <w:rPr>
          <w:rFonts w:ascii="Arial" w:hAnsi="Arial" w:cs="Arial"/>
          <w:bCs/>
          <w:sz w:val="24"/>
          <w:szCs w:val="24"/>
        </w:rPr>
        <w:t xml:space="preserve"> talks about the importance </w:t>
      </w:r>
      <w:r w:rsidR="009E5A8D">
        <w:rPr>
          <w:rFonts w:ascii="Arial" w:hAnsi="Arial" w:cs="Arial"/>
          <w:bCs/>
          <w:sz w:val="24"/>
          <w:szCs w:val="24"/>
        </w:rPr>
        <w:t>of human variability</w:t>
      </w:r>
      <w:r w:rsidR="00075304">
        <w:rPr>
          <w:rFonts w:ascii="Arial" w:hAnsi="Arial" w:cs="Arial"/>
          <w:bCs/>
          <w:sz w:val="24"/>
          <w:szCs w:val="24"/>
        </w:rPr>
        <w:t>.</w:t>
      </w:r>
      <w:r w:rsidR="00693E55">
        <w:rPr>
          <w:rFonts w:ascii="Arial" w:hAnsi="Arial" w:cs="Arial"/>
          <w:bCs/>
          <w:sz w:val="24"/>
          <w:szCs w:val="24"/>
        </w:rPr>
        <w:t xml:space="preserve"> T</w:t>
      </w:r>
      <w:r w:rsidR="00DA3D36">
        <w:rPr>
          <w:rFonts w:ascii="Arial" w:hAnsi="Arial" w:cs="Arial"/>
          <w:bCs/>
          <w:sz w:val="24"/>
          <w:szCs w:val="24"/>
        </w:rPr>
        <w:t xml:space="preserve">he article notices </w:t>
      </w:r>
      <w:r w:rsidR="0034431E">
        <w:rPr>
          <w:rFonts w:ascii="Arial" w:hAnsi="Arial" w:cs="Arial"/>
          <w:bCs/>
          <w:sz w:val="24"/>
          <w:szCs w:val="24"/>
        </w:rPr>
        <w:t xml:space="preserve">that </w:t>
      </w:r>
      <w:r w:rsidR="00F01277">
        <w:rPr>
          <w:rFonts w:ascii="Arial" w:hAnsi="Arial" w:cs="Arial"/>
          <w:bCs/>
          <w:sz w:val="24"/>
          <w:szCs w:val="24"/>
        </w:rPr>
        <w:t xml:space="preserve">absolutely </w:t>
      </w:r>
      <w:r w:rsidR="00F01277" w:rsidRPr="00F01277">
        <w:rPr>
          <w:rFonts w:ascii="Arial" w:hAnsi="Arial" w:cs="Arial"/>
          <w:bCs/>
          <w:sz w:val="24"/>
          <w:szCs w:val="24"/>
        </w:rPr>
        <w:t>prohibit</w:t>
      </w:r>
      <w:r w:rsidR="00F01277">
        <w:rPr>
          <w:rFonts w:ascii="Arial" w:hAnsi="Arial" w:cs="Arial"/>
          <w:bCs/>
          <w:sz w:val="24"/>
          <w:szCs w:val="24"/>
        </w:rPr>
        <w:t xml:space="preserve">ing errors is not </w:t>
      </w:r>
      <w:r w:rsidR="00513E43">
        <w:rPr>
          <w:rFonts w:ascii="Arial" w:hAnsi="Arial" w:cs="Arial"/>
          <w:bCs/>
          <w:sz w:val="24"/>
          <w:szCs w:val="24"/>
        </w:rPr>
        <w:t xml:space="preserve">practical, instead focus should be aimed at </w:t>
      </w:r>
      <w:r w:rsidR="00BB11DE">
        <w:rPr>
          <w:rFonts w:ascii="Arial" w:hAnsi="Arial" w:cs="Arial"/>
          <w:bCs/>
          <w:sz w:val="24"/>
          <w:szCs w:val="24"/>
        </w:rPr>
        <w:t xml:space="preserve">learning from both the positive and </w:t>
      </w:r>
      <w:r w:rsidR="00397A5A">
        <w:rPr>
          <w:rFonts w:ascii="Arial" w:hAnsi="Arial" w:cs="Arial"/>
          <w:bCs/>
          <w:sz w:val="24"/>
          <w:szCs w:val="24"/>
        </w:rPr>
        <w:t>negative outcome</w:t>
      </w:r>
      <w:r w:rsidR="0021026C">
        <w:rPr>
          <w:rFonts w:ascii="Arial" w:hAnsi="Arial" w:cs="Arial"/>
          <w:bCs/>
          <w:sz w:val="24"/>
          <w:szCs w:val="24"/>
        </w:rPr>
        <w:t>s of situations where error has occurred.</w:t>
      </w:r>
      <w:r w:rsidR="00513E43">
        <w:rPr>
          <w:rFonts w:ascii="Arial" w:hAnsi="Arial" w:cs="Arial"/>
          <w:bCs/>
          <w:sz w:val="24"/>
          <w:szCs w:val="24"/>
        </w:rPr>
        <w:t xml:space="preserve"> </w:t>
      </w:r>
    </w:p>
    <w:p w14:paraId="2CAEF023" w14:textId="79BE57F6" w:rsidR="00075304" w:rsidRPr="00A32F6C" w:rsidRDefault="009C0966" w:rsidP="006F521A">
      <w:pPr>
        <w:tabs>
          <w:tab w:val="left" w:pos="1425"/>
        </w:tabs>
        <w:spacing w:line="360" w:lineRule="auto"/>
        <w:rPr>
          <w:rFonts w:ascii="Arial" w:hAnsi="Arial" w:cs="Arial"/>
          <w:bCs/>
          <w:sz w:val="24"/>
          <w:szCs w:val="24"/>
        </w:rPr>
      </w:pPr>
      <w:r>
        <w:rPr>
          <w:rFonts w:ascii="Arial" w:hAnsi="Arial" w:cs="Arial"/>
          <w:bCs/>
          <w:noProof/>
          <w:sz w:val="24"/>
          <w:szCs w:val="24"/>
        </w:rPr>
        <mc:AlternateContent>
          <mc:Choice Requires="wpi">
            <w:drawing>
              <wp:anchor distT="0" distB="0" distL="114300" distR="114300" simplePos="0" relativeHeight="251658296" behindDoc="0" locked="0" layoutInCell="1" allowOverlap="1" wp14:anchorId="16416FE1" wp14:editId="30F5355E">
                <wp:simplePos x="0" y="0"/>
                <wp:positionH relativeFrom="column">
                  <wp:posOffset>2954379</wp:posOffset>
                </wp:positionH>
                <wp:positionV relativeFrom="paragraph">
                  <wp:posOffset>896570</wp:posOffset>
                </wp:positionV>
                <wp:extent cx="315720" cy="188280"/>
                <wp:effectExtent l="38100" t="19050" r="46355" b="40640"/>
                <wp:wrapNone/>
                <wp:docPr id="78" name="Ink 78"/>
                <wp:cNvGraphicFramePr/>
                <a:graphic xmlns:a="http://schemas.openxmlformats.org/drawingml/2006/main">
                  <a:graphicData uri="http://schemas.microsoft.com/office/word/2010/wordprocessingInk">
                    <w14:contentPart bwMode="auto" r:id="rId120">
                      <w14:nvContentPartPr>
                        <w14:cNvContentPartPr/>
                      </w14:nvContentPartPr>
                      <w14:xfrm>
                        <a:off x="0" y="0"/>
                        <a:ext cx="315720" cy="188280"/>
                      </w14:xfrm>
                    </w14:contentPart>
                  </a:graphicData>
                </a:graphic>
              </wp:anchor>
            </w:drawing>
          </mc:Choice>
          <mc:Fallback>
            <w:pict>
              <v:shape w14:anchorId="7260C25D" id="Ink 78" o:spid="_x0000_s1026" type="#_x0000_t75" style="position:absolute;margin-left:231.95pt;margin-top:69.9pt;width:26.25pt;height:16.25pt;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">
                <v:imagedata r:id="rId121" o:title=""/>
              </v:shape>
            </w:pict>
          </mc:Fallback>
        </mc:AlternateContent>
      </w:r>
      <w:r>
        <w:rPr>
          <w:rFonts w:ascii="Arial" w:hAnsi="Arial" w:cs="Arial"/>
          <w:bCs/>
          <w:noProof/>
          <w:sz w:val="24"/>
          <w:szCs w:val="24"/>
        </w:rPr>
        <mc:AlternateContent>
          <mc:Choice Requires="wpi">
            <w:drawing>
              <wp:anchor distT="0" distB="0" distL="114300" distR="114300" simplePos="0" relativeHeight="251658295" behindDoc="0" locked="0" layoutInCell="1" allowOverlap="1" wp14:anchorId="20ADCE78" wp14:editId="393ABEE2">
                <wp:simplePos x="0" y="0"/>
                <wp:positionH relativeFrom="column">
                  <wp:posOffset>3091179</wp:posOffset>
                </wp:positionH>
                <wp:positionV relativeFrom="paragraph">
                  <wp:posOffset>453770</wp:posOffset>
                </wp:positionV>
                <wp:extent cx="399960" cy="221040"/>
                <wp:effectExtent l="38100" t="38100" r="57785" b="45720"/>
                <wp:wrapNone/>
                <wp:docPr id="77" name="Ink 77"/>
                <wp:cNvGraphicFramePr/>
                <a:graphic xmlns:a="http://schemas.openxmlformats.org/drawingml/2006/main">
                  <a:graphicData uri="http://schemas.microsoft.com/office/word/2010/wordprocessingInk">
                    <w14:contentPart bwMode="auto" r:id="rId122">
                      <w14:nvContentPartPr>
                        <w14:cNvContentPartPr/>
                      </w14:nvContentPartPr>
                      <w14:xfrm>
                        <a:off x="0" y="0"/>
                        <a:ext cx="399960" cy="221040"/>
                      </w14:xfrm>
                    </w14:contentPart>
                  </a:graphicData>
                </a:graphic>
              </wp:anchor>
            </w:drawing>
          </mc:Choice>
          <mc:Fallback>
            <w:pict>
              <v:shape w14:anchorId="765CC9F0" id="Ink 77" o:spid="_x0000_s1026" type="#_x0000_t75" style="position:absolute;margin-left:242.7pt;margin-top:35.05pt;width:32.95pt;height:18.8pt;z-index:251736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&#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">
                <v:imagedata r:id="rId123" o:title=""/>
              </v:shape>
            </w:pict>
          </mc:Fallback>
        </mc:AlternateContent>
      </w:r>
      <w:r>
        <w:rPr>
          <w:rFonts w:ascii="Arial" w:hAnsi="Arial" w:cs="Arial"/>
          <w:bCs/>
          <w:noProof/>
          <w:sz w:val="24"/>
          <w:szCs w:val="24"/>
        </w:rPr>
        <mc:AlternateContent>
          <mc:Choice Requires="wpi">
            <w:drawing>
              <wp:anchor distT="0" distB="0" distL="114300" distR="114300" simplePos="0" relativeHeight="251658294" behindDoc="0" locked="0" layoutInCell="1" allowOverlap="1" wp14:anchorId="50DF6B45" wp14:editId="2ED38E65">
                <wp:simplePos x="0" y="0"/>
                <wp:positionH relativeFrom="column">
                  <wp:posOffset>1664859</wp:posOffset>
                </wp:positionH>
                <wp:positionV relativeFrom="paragraph">
                  <wp:posOffset>310130</wp:posOffset>
                </wp:positionV>
                <wp:extent cx="464400" cy="247680"/>
                <wp:effectExtent l="38100" t="38100" r="50165" b="57150"/>
                <wp:wrapNone/>
                <wp:docPr id="76" name="Ink 76"/>
                <wp:cNvGraphicFramePr/>
                <a:graphic xmlns:a="http://schemas.openxmlformats.org/drawingml/2006/main">
                  <a:graphicData uri="http://schemas.microsoft.com/office/word/2010/wordprocessingInk">
                    <w14:contentPart bwMode="auto" r:id="rId124">
                      <w14:nvContentPartPr>
                        <w14:cNvContentPartPr/>
                      </w14:nvContentPartPr>
                      <w14:xfrm>
                        <a:off x="0" y="0"/>
                        <a:ext cx="464400" cy="247680"/>
                      </w14:xfrm>
                    </w14:contentPart>
                  </a:graphicData>
                </a:graphic>
              </wp:anchor>
            </w:drawing>
          </mc:Choice>
          <mc:Fallback>
            <w:pict>
              <v:shape w14:anchorId="2FB7399C" id="Ink 76" o:spid="_x0000_s1026" type="#_x0000_t75" style="position:absolute;margin-left:130.4pt;margin-top:23.7pt;width:37.95pt;height:20.9pt;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">
                <v:imagedata r:id="rId125" o:title=""/>
              </v:shape>
            </w:pict>
          </mc:Fallback>
        </mc:AlternateContent>
      </w:r>
      <w:r>
        <w:rPr>
          <w:rFonts w:ascii="Arial" w:hAnsi="Arial" w:cs="Arial"/>
          <w:bCs/>
          <w:noProof/>
          <w:sz w:val="24"/>
          <w:szCs w:val="24"/>
        </w:rPr>
        <mc:AlternateContent>
          <mc:Choice Requires="wpi">
            <w:drawing>
              <wp:anchor distT="0" distB="0" distL="114300" distR="114300" simplePos="0" relativeHeight="251658293" behindDoc="0" locked="0" layoutInCell="1" allowOverlap="1" wp14:anchorId="5F179290" wp14:editId="5974E4C0">
                <wp:simplePos x="0" y="0"/>
                <wp:positionH relativeFrom="column">
                  <wp:posOffset>2641179</wp:posOffset>
                </wp:positionH>
                <wp:positionV relativeFrom="paragraph">
                  <wp:posOffset>54170</wp:posOffset>
                </wp:positionV>
                <wp:extent cx="462240" cy="227160"/>
                <wp:effectExtent l="38100" t="19050" r="52705" b="40005"/>
                <wp:wrapNone/>
                <wp:docPr id="75" name="Ink 75"/>
                <wp:cNvGraphicFramePr/>
                <a:graphic xmlns:a="http://schemas.openxmlformats.org/drawingml/2006/main">
                  <a:graphicData uri="http://schemas.microsoft.com/office/word/2010/wordprocessingInk">
                    <w14:contentPart bwMode="auto" r:id="rId126">
                      <w14:nvContentPartPr>
                        <w14:cNvContentPartPr/>
                      </w14:nvContentPartPr>
                      <w14:xfrm>
                        <a:off x="0" y="0"/>
                        <a:ext cx="462240" cy="227160"/>
                      </w14:xfrm>
                    </w14:contentPart>
                  </a:graphicData>
                </a:graphic>
              </wp:anchor>
            </w:drawing>
          </mc:Choice>
          <mc:Fallback>
            <w:pict>
              <v:shape w14:anchorId="666EA0E5" id="Ink 75" o:spid="_x0000_s1026" type="#_x0000_t75" style="position:absolute;margin-left:207.25pt;margin-top:3.55pt;width:37.85pt;height:19.35pt;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">
                <v:imagedata r:id="rId127" o:title=""/>
              </v:shape>
            </w:pict>
          </mc:Fallback>
        </mc:AlternateContent>
      </w:r>
      <w:r w:rsidR="001F7D98">
        <w:rPr>
          <w:rFonts w:ascii="Arial" w:hAnsi="Arial" w:cs="Arial"/>
          <w:bCs/>
          <w:sz w:val="24"/>
          <w:szCs w:val="24"/>
        </w:rPr>
        <w:t>In summary</w:t>
      </w:r>
      <w:r w:rsidR="00991CDE">
        <w:rPr>
          <w:rFonts w:ascii="Arial" w:hAnsi="Arial" w:cs="Arial"/>
          <w:bCs/>
          <w:sz w:val="24"/>
          <w:szCs w:val="24"/>
        </w:rPr>
        <w:t xml:space="preserve"> th</w:t>
      </w:r>
      <w:r w:rsidR="001F7D98">
        <w:rPr>
          <w:rFonts w:ascii="Arial" w:hAnsi="Arial" w:cs="Arial"/>
          <w:bCs/>
          <w:sz w:val="24"/>
          <w:szCs w:val="24"/>
        </w:rPr>
        <w:t>e</w:t>
      </w:r>
      <w:r w:rsidR="00991CDE">
        <w:rPr>
          <w:rFonts w:ascii="Arial" w:hAnsi="Arial" w:cs="Arial"/>
          <w:bCs/>
          <w:sz w:val="24"/>
          <w:szCs w:val="24"/>
        </w:rPr>
        <w:t xml:space="preserve"> article </w:t>
      </w:r>
      <w:r w:rsidR="00654D40" w:rsidRPr="00654D40">
        <w:rPr>
          <w:rFonts w:ascii="Arial" w:hAnsi="Arial" w:cs="Arial"/>
          <w:bCs/>
          <w:sz w:val="24"/>
          <w:szCs w:val="24"/>
        </w:rPr>
        <w:t xml:space="preserve">successfully analyses the different </w:t>
      </w:r>
      <w:r w:rsidR="001F7D98">
        <w:rPr>
          <w:rFonts w:ascii="Arial" w:hAnsi="Arial" w:cs="Arial"/>
          <w:bCs/>
          <w:sz w:val="24"/>
          <w:szCs w:val="24"/>
        </w:rPr>
        <w:t>perspectives that</w:t>
      </w:r>
      <w:r w:rsidR="00A307B2">
        <w:rPr>
          <w:rFonts w:ascii="Arial" w:hAnsi="Arial" w:cs="Arial"/>
          <w:bCs/>
          <w:sz w:val="24"/>
          <w:szCs w:val="24"/>
        </w:rPr>
        <w:t xml:space="preserve"> were</w:t>
      </w:r>
      <w:r w:rsidR="00654D40" w:rsidRPr="00654D40">
        <w:rPr>
          <w:rFonts w:ascii="Arial" w:hAnsi="Arial" w:cs="Arial"/>
          <w:bCs/>
          <w:sz w:val="24"/>
          <w:szCs w:val="24"/>
        </w:rPr>
        <w:t xml:space="preserve"> brought up and gets its point across to </w:t>
      </w:r>
      <w:r w:rsidR="00A307B2">
        <w:rPr>
          <w:rFonts w:ascii="Arial" w:hAnsi="Arial" w:cs="Arial"/>
          <w:bCs/>
          <w:sz w:val="24"/>
          <w:szCs w:val="24"/>
        </w:rPr>
        <w:t>its target</w:t>
      </w:r>
      <w:r w:rsidR="00654D40" w:rsidRPr="00654D40">
        <w:rPr>
          <w:rFonts w:ascii="Arial" w:hAnsi="Arial" w:cs="Arial"/>
          <w:bCs/>
          <w:sz w:val="24"/>
          <w:szCs w:val="24"/>
        </w:rPr>
        <w:t xml:space="preserve"> audience in an informative</w:t>
      </w:r>
      <w:r w:rsidR="00A307B2">
        <w:rPr>
          <w:rFonts w:ascii="Arial" w:hAnsi="Arial" w:cs="Arial"/>
          <w:bCs/>
          <w:sz w:val="24"/>
          <w:szCs w:val="24"/>
        </w:rPr>
        <w:t xml:space="preserve"> and analytical</w:t>
      </w:r>
      <w:r w:rsidR="00654D40" w:rsidRPr="00654D40">
        <w:rPr>
          <w:rFonts w:ascii="Arial" w:hAnsi="Arial" w:cs="Arial"/>
          <w:bCs/>
          <w:sz w:val="24"/>
          <w:szCs w:val="24"/>
        </w:rPr>
        <w:t xml:space="preserve"> manner</w:t>
      </w:r>
      <w:r w:rsidR="003E7C3A">
        <w:rPr>
          <w:rFonts w:ascii="Arial" w:hAnsi="Arial" w:cs="Arial"/>
          <w:bCs/>
          <w:sz w:val="24"/>
          <w:szCs w:val="24"/>
        </w:rPr>
        <w:t xml:space="preserve"> on the complexity of how </w:t>
      </w:r>
      <w:r w:rsidR="00302BED">
        <w:rPr>
          <w:rFonts w:ascii="Arial" w:hAnsi="Arial" w:cs="Arial"/>
          <w:bCs/>
          <w:sz w:val="24"/>
          <w:szCs w:val="24"/>
        </w:rPr>
        <w:t>to categorise human error</w:t>
      </w:r>
      <w:r w:rsidR="006B4008">
        <w:rPr>
          <w:rFonts w:ascii="Arial" w:hAnsi="Arial" w:cs="Arial"/>
          <w:bCs/>
          <w:sz w:val="24"/>
          <w:szCs w:val="24"/>
        </w:rPr>
        <w:t xml:space="preserve"> along with providing the reader with </w:t>
      </w:r>
      <w:r w:rsidR="000B1BB4">
        <w:rPr>
          <w:rFonts w:ascii="Arial" w:hAnsi="Arial" w:cs="Arial"/>
          <w:bCs/>
          <w:sz w:val="24"/>
          <w:szCs w:val="24"/>
        </w:rPr>
        <w:t xml:space="preserve">different perspectives </w:t>
      </w:r>
      <w:r w:rsidR="007B5152">
        <w:rPr>
          <w:rFonts w:ascii="Arial" w:hAnsi="Arial" w:cs="Arial"/>
          <w:bCs/>
          <w:sz w:val="24"/>
          <w:szCs w:val="24"/>
        </w:rPr>
        <w:t>that are thoroughly analysed</w:t>
      </w:r>
      <w:r w:rsidR="00011E07">
        <w:rPr>
          <w:rFonts w:ascii="Arial" w:hAnsi="Arial" w:cs="Arial"/>
          <w:bCs/>
          <w:sz w:val="24"/>
          <w:szCs w:val="24"/>
        </w:rPr>
        <w:t>.</w:t>
      </w:r>
      <w:r w:rsidR="007B5152">
        <w:rPr>
          <w:rFonts w:ascii="Arial" w:hAnsi="Arial" w:cs="Arial"/>
          <w:bCs/>
          <w:sz w:val="24"/>
          <w:szCs w:val="24"/>
        </w:rPr>
        <w:t xml:space="preserve"> </w:t>
      </w:r>
    </w:p>
    <w:p w14:paraId="73695E4E" w14:textId="00601BB0" w:rsidR="007260F7" w:rsidRDefault="007260F7" w:rsidP="006F521A">
      <w:pPr>
        <w:tabs>
          <w:tab w:val="left" w:pos="1425"/>
        </w:tabs>
        <w:spacing w:line="360" w:lineRule="auto"/>
        <w:rPr>
          <w:rFonts w:ascii="Arial" w:hAnsi="Arial" w:cs="Arial"/>
          <w:b/>
          <w:sz w:val="24"/>
          <w:szCs w:val="24"/>
          <w:u w:val="single"/>
        </w:rPr>
      </w:pPr>
      <w:r>
        <w:rPr>
          <w:rFonts w:ascii="Arial" w:hAnsi="Arial" w:cs="Arial"/>
          <w:b/>
          <w:sz w:val="24"/>
          <w:szCs w:val="24"/>
          <w:u w:val="single"/>
        </w:rPr>
        <w:t>Piper Alpha: Regime Changer</w:t>
      </w:r>
    </w:p>
    <w:p w14:paraId="45D18E12" w14:textId="7AA4DD2E" w:rsidR="00D972EE" w:rsidRDefault="009C0966" w:rsidP="417D4D98">
      <w:pPr>
        <w:tabs>
          <w:tab w:val="left" w:pos="1425"/>
        </w:tabs>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58299" behindDoc="0" locked="0" layoutInCell="1" allowOverlap="1" wp14:anchorId="08CA729E" wp14:editId="1309526C">
                <wp:simplePos x="0" y="0"/>
                <wp:positionH relativeFrom="column">
                  <wp:posOffset>4683819</wp:posOffset>
                </wp:positionH>
                <wp:positionV relativeFrom="paragraph">
                  <wp:posOffset>603124</wp:posOffset>
                </wp:positionV>
                <wp:extent cx="399960" cy="208080"/>
                <wp:effectExtent l="38100" t="38100" r="57785" b="40005"/>
                <wp:wrapNone/>
                <wp:docPr id="81" name="Ink 81"/>
                <wp:cNvGraphicFramePr/>
                <a:graphic xmlns:a="http://schemas.openxmlformats.org/drawingml/2006/main">
                  <a:graphicData uri="http://schemas.microsoft.com/office/word/2010/wordprocessingInk">
                    <w14:contentPart bwMode="auto" r:id="rId128">
                      <w14:nvContentPartPr>
                        <w14:cNvContentPartPr/>
                      </w14:nvContentPartPr>
                      <w14:xfrm>
                        <a:off x="0" y="0"/>
                        <a:ext cx="399960" cy="208080"/>
                      </w14:xfrm>
                    </w14:contentPart>
                  </a:graphicData>
                </a:graphic>
              </wp:anchor>
            </w:drawing>
          </mc:Choice>
          <mc:Fallback>
            <w:pict>
              <v:shape w14:anchorId="6A2D976C" id="Ink 81" o:spid="_x0000_s1026" type="#_x0000_t75" style="position:absolute;margin-left:368.1pt;margin-top:46.8pt;width:32.95pt;height:17.8pt;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">
                <v:imagedata r:id="rId129" o:title=""/>
              </v:shape>
            </w:pict>
          </mc:Fallback>
        </mc:AlternateContent>
      </w:r>
      <w:r>
        <w:rPr>
          <w:rFonts w:ascii="Arial" w:hAnsi="Arial" w:cs="Arial"/>
          <w:noProof/>
          <w:sz w:val="24"/>
          <w:szCs w:val="24"/>
        </w:rPr>
        <mc:AlternateContent>
          <mc:Choice Requires="wpi">
            <w:drawing>
              <wp:anchor distT="0" distB="0" distL="114300" distR="114300" simplePos="0" relativeHeight="251658298" behindDoc="0" locked="0" layoutInCell="1" allowOverlap="1" wp14:anchorId="31068C9A" wp14:editId="7E511C3A">
                <wp:simplePos x="0" y="0"/>
                <wp:positionH relativeFrom="column">
                  <wp:posOffset>3095139</wp:posOffset>
                </wp:positionH>
                <wp:positionV relativeFrom="paragraph">
                  <wp:posOffset>323764</wp:posOffset>
                </wp:positionV>
                <wp:extent cx="241560" cy="135000"/>
                <wp:effectExtent l="38100" t="38100" r="44450" b="55880"/>
                <wp:wrapNone/>
                <wp:docPr id="80" name="Ink 80"/>
                <wp:cNvGraphicFramePr/>
                <a:graphic xmlns:a="http://schemas.openxmlformats.org/drawingml/2006/main">
                  <a:graphicData uri="http://schemas.microsoft.com/office/word/2010/wordprocessingInk">
                    <w14:contentPart bwMode="auto" r:id="rId130">
                      <w14:nvContentPartPr>
                        <w14:cNvContentPartPr/>
                      </w14:nvContentPartPr>
                      <w14:xfrm>
                        <a:off x="0" y="0"/>
                        <a:ext cx="241560" cy="135000"/>
                      </w14:xfrm>
                    </w14:contentPart>
                  </a:graphicData>
                </a:graphic>
              </wp:anchor>
            </w:drawing>
          </mc:Choice>
          <mc:Fallback>
            <w:pict>
              <v:shape w14:anchorId="2513FEE0" id="Ink 80" o:spid="_x0000_s1026" type="#_x0000_t75" style="position:absolute;margin-left:243pt;margin-top:24.8pt;width:20.4pt;height:12.05pt;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">
                <v:imagedata r:id="rId131" o:title=""/>
              </v:shape>
            </w:pict>
          </mc:Fallback>
        </mc:AlternateContent>
      </w:r>
      <w:r>
        <w:rPr>
          <w:rFonts w:ascii="Arial" w:hAnsi="Arial" w:cs="Arial"/>
          <w:noProof/>
          <w:sz w:val="24"/>
          <w:szCs w:val="24"/>
        </w:rPr>
        <mc:AlternateContent>
          <mc:Choice Requires="wpi">
            <w:drawing>
              <wp:anchor distT="0" distB="0" distL="114300" distR="114300" simplePos="0" relativeHeight="251658297" behindDoc="0" locked="0" layoutInCell="1" allowOverlap="1" wp14:anchorId="07CAD4AA" wp14:editId="6154C3FB">
                <wp:simplePos x="0" y="0"/>
                <wp:positionH relativeFrom="column">
                  <wp:posOffset>1166619</wp:posOffset>
                </wp:positionH>
                <wp:positionV relativeFrom="paragraph">
                  <wp:posOffset>188404</wp:posOffset>
                </wp:positionV>
                <wp:extent cx="351720" cy="199080"/>
                <wp:effectExtent l="38100" t="38100" r="48895" b="48895"/>
                <wp:wrapNone/>
                <wp:docPr id="79" name="Ink 79"/>
                <wp:cNvGraphicFramePr/>
                <a:graphic xmlns:a="http://schemas.openxmlformats.org/drawingml/2006/main">
                  <a:graphicData uri="http://schemas.microsoft.com/office/word/2010/wordprocessingInk">
                    <w14:contentPart bwMode="auto" r:id="rId132">
                      <w14:nvContentPartPr>
                        <w14:cNvContentPartPr/>
                      </w14:nvContentPartPr>
                      <w14:xfrm>
                        <a:off x="0" y="0"/>
                        <a:ext cx="351720" cy="199080"/>
                      </w14:xfrm>
                    </w14:contentPart>
                  </a:graphicData>
                </a:graphic>
              </wp:anchor>
            </w:drawing>
          </mc:Choice>
          <mc:Fallback>
            <w:pict>
              <v:shape w14:anchorId="585A4F3D" id="Ink 79" o:spid="_x0000_s1026" type="#_x0000_t75" style="position:absolute;margin-left:91.15pt;margin-top:14.15pt;width:29.15pt;height:17.1pt;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">
                <v:imagedata r:id="rId133" o:title=""/>
              </v:shape>
            </w:pict>
          </mc:Fallback>
        </mc:AlternateContent>
      </w:r>
      <w:r w:rsidR="005D34B3" w:rsidRPr="417D4D98">
        <w:rPr>
          <w:rFonts w:ascii="Arial" w:hAnsi="Arial" w:cs="Arial"/>
          <w:sz w:val="24"/>
          <w:szCs w:val="24"/>
        </w:rPr>
        <w:t>Th</w:t>
      </w:r>
      <w:r w:rsidR="00796517" w:rsidRPr="417D4D98">
        <w:rPr>
          <w:rFonts w:ascii="Arial" w:hAnsi="Arial" w:cs="Arial"/>
          <w:sz w:val="24"/>
          <w:szCs w:val="24"/>
        </w:rPr>
        <w:t>e purpose of this</w:t>
      </w:r>
      <w:r w:rsidR="005D34B3" w:rsidRPr="417D4D98">
        <w:rPr>
          <w:rFonts w:ascii="Arial" w:hAnsi="Arial" w:cs="Arial"/>
          <w:sz w:val="24"/>
          <w:szCs w:val="24"/>
        </w:rPr>
        <w:t xml:space="preserve"> article </w:t>
      </w:r>
      <w:r w:rsidR="00796517" w:rsidRPr="417D4D98">
        <w:rPr>
          <w:rFonts w:ascii="Arial" w:hAnsi="Arial" w:cs="Arial"/>
          <w:sz w:val="24"/>
          <w:szCs w:val="24"/>
        </w:rPr>
        <w:t xml:space="preserve">is to coney to its audience the impact that the disaster </w:t>
      </w:r>
      <w:r w:rsidR="00F15EBC" w:rsidRPr="417D4D98">
        <w:rPr>
          <w:rFonts w:ascii="Arial" w:hAnsi="Arial" w:cs="Arial"/>
          <w:sz w:val="24"/>
          <w:szCs w:val="24"/>
        </w:rPr>
        <w:t>had on offshore safety regulations.</w:t>
      </w:r>
      <w:r w:rsidR="00CC00AF" w:rsidRPr="417D4D98">
        <w:rPr>
          <w:rFonts w:ascii="Arial" w:hAnsi="Arial" w:cs="Arial"/>
          <w:sz w:val="24"/>
          <w:szCs w:val="24"/>
        </w:rPr>
        <w:t xml:space="preserve"> </w:t>
      </w:r>
      <w:r w:rsidR="3EEFDEDB" w:rsidRPr="417D4D98">
        <w:rPr>
          <w:rFonts w:ascii="Arial" w:hAnsi="Arial" w:cs="Arial"/>
          <w:sz w:val="24"/>
          <w:szCs w:val="24"/>
        </w:rPr>
        <w:t>Like</w:t>
      </w:r>
      <w:r w:rsidR="00E160DF" w:rsidRPr="417D4D98">
        <w:rPr>
          <w:rFonts w:ascii="Arial" w:hAnsi="Arial" w:cs="Arial"/>
          <w:sz w:val="24"/>
          <w:szCs w:val="24"/>
        </w:rPr>
        <w:t xml:space="preserve"> </w:t>
      </w:r>
      <w:r w:rsidR="000E4E8D" w:rsidRPr="417D4D98">
        <w:rPr>
          <w:rFonts w:ascii="Arial" w:hAnsi="Arial" w:cs="Arial"/>
          <w:sz w:val="24"/>
          <w:szCs w:val="24"/>
        </w:rPr>
        <w:t xml:space="preserve">previous articles </w:t>
      </w:r>
      <w:r w:rsidR="006A0BC7" w:rsidRPr="417D4D98">
        <w:rPr>
          <w:rFonts w:ascii="Arial" w:hAnsi="Arial" w:cs="Arial"/>
          <w:sz w:val="24"/>
          <w:szCs w:val="24"/>
        </w:rPr>
        <w:t xml:space="preserve">it discusses </w:t>
      </w:r>
      <w:r w:rsidR="00413DA5" w:rsidRPr="417D4D98">
        <w:rPr>
          <w:rFonts w:ascii="Arial" w:hAnsi="Arial" w:cs="Arial"/>
          <w:sz w:val="24"/>
          <w:szCs w:val="24"/>
        </w:rPr>
        <w:t xml:space="preserve">the consequences of a </w:t>
      </w:r>
      <w:r w:rsidR="002F0D18" w:rsidRPr="417D4D98">
        <w:rPr>
          <w:rFonts w:ascii="Arial" w:hAnsi="Arial" w:cs="Arial"/>
          <w:sz w:val="24"/>
          <w:szCs w:val="24"/>
        </w:rPr>
        <w:t>significant disaster, with the disaster in this article being t</w:t>
      </w:r>
      <w:r w:rsidR="000B0782" w:rsidRPr="417D4D98">
        <w:rPr>
          <w:rFonts w:ascii="Arial" w:hAnsi="Arial" w:cs="Arial"/>
          <w:sz w:val="24"/>
          <w:szCs w:val="24"/>
        </w:rPr>
        <w:t>he</w:t>
      </w:r>
      <w:r w:rsidR="002F0D18" w:rsidRPr="417D4D98">
        <w:rPr>
          <w:rFonts w:ascii="Arial" w:hAnsi="Arial" w:cs="Arial"/>
          <w:sz w:val="24"/>
          <w:szCs w:val="24"/>
        </w:rPr>
        <w:t xml:space="preserve"> Piper Alpha</w:t>
      </w:r>
      <w:r w:rsidR="000B0782" w:rsidRPr="417D4D98">
        <w:rPr>
          <w:rFonts w:ascii="Arial" w:hAnsi="Arial" w:cs="Arial"/>
          <w:sz w:val="24"/>
          <w:szCs w:val="24"/>
        </w:rPr>
        <w:t xml:space="preserve"> </w:t>
      </w:r>
      <w:r w:rsidR="000B0782" w:rsidRPr="417D4D98">
        <w:rPr>
          <w:rFonts w:ascii="Arial" w:hAnsi="Arial" w:cs="Arial"/>
          <w:sz w:val="24"/>
          <w:szCs w:val="24"/>
        </w:rPr>
        <w:lastRenderedPageBreak/>
        <w:t>explosion</w:t>
      </w:r>
      <w:r w:rsidR="000905BA" w:rsidRPr="417D4D98">
        <w:rPr>
          <w:rFonts w:ascii="Arial" w:hAnsi="Arial" w:cs="Arial"/>
          <w:sz w:val="24"/>
          <w:szCs w:val="24"/>
        </w:rPr>
        <w:t xml:space="preserve">. </w:t>
      </w:r>
      <w:r w:rsidR="00E122BA" w:rsidRPr="417D4D98">
        <w:rPr>
          <w:rFonts w:ascii="Arial" w:hAnsi="Arial" w:cs="Arial"/>
          <w:sz w:val="24"/>
          <w:szCs w:val="24"/>
        </w:rPr>
        <w:t>T</w:t>
      </w:r>
      <w:r w:rsidR="000905BA" w:rsidRPr="417D4D98">
        <w:rPr>
          <w:rFonts w:ascii="Arial" w:hAnsi="Arial" w:cs="Arial"/>
          <w:sz w:val="24"/>
          <w:szCs w:val="24"/>
        </w:rPr>
        <w:t>he article</w:t>
      </w:r>
      <w:r w:rsidR="00E122BA" w:rsidRPr="417D4D98">
        <w:rPr>
          <w:rFonts w:ascii="Arial" w:hAnsi="Arial" w:cs="Arial"/>
          <w:sz w:val="24"/>
          <w:szCs w:val="24"/>
        </w:rPr>
        <w:t xml:space="preserve"> mentions the</w:t>
      </w:r>
      <w:r w:rsidR="000905BA" w:rsidRPr="417D4D98">
        <w:rPr>
          <w:rFonts w:ascii="Arial" w:hAnsi="Arial" w:cs="Arial"/>
          <w:sz w:val="24"/>
          <w:szCs w:val="24"/>
        </w:rPr>
        <w:t xml:space="preserve"> </w:t>
      </w:r>
      <w:r w:rsidR="00E122BA" w:rsidRPr="417D4D98">
        <w:rPr>
          <w:rFonts w:ascii="Arial" w:hAnsi="Arial" w:cs="Arial"/>
          <w:sz w:val="24"/>
          <w:szCs w:val="24"/>
        </w:rPr>
        <w:t>events that lead to the disaster</w:t>
      </w:r>
      <w:r w:rsidR="00BA5D79" w:rsidRPr="417D4D98">
        <w:rPr>
          <w:rFonts w:ascii="Arial" w:hAnsi="Arial" w:cs="Arial"/>
          <w:sz w:val="24"/>
          <w:szCs w:val="24"/>
        </w:rPr>
        <w:t xml:space="preserve"> to </w:t>
      </w:r>
      <w:r w:rsidR="00B933E6" w:rsidRPr="417D4D98">
        <w:rPr>
          <w:rFonts w:ascii="Arial" w:hAnsi="Arial" w:cs="Arial"/>
          <w:sz w:val="24"/>
          <w:szCs w:val="24"/>
        </w:rPr>
        <w:t xml:space="preserve">inform the </w:t>
      </w:r>
      <w:r>
        <w:rPr>
          <w:rFonts w:ascii="Arial" w:hAnsi="Arial" w:cs="Arial"/>
          <w:noProof/>
          <w:sz w:val="24"/>
          <w:szCs w:val="24"/>
        </w:rPr>
        <mc:AlternateContent>
          <mc:Choice Requires="wpi">
            <w:drawing>
              <wp:anchor distT="0" distB="0" distL="114300" distR="114300" simplePos="0" relativeHeight="251658300" behindDoc="0" locked="0" layoutInCell="1" allowOverlap="1" wp14:anchorId="5437F0D5" wp14:editId="1433CD33">
                <wp:simplePos x="0" y="0"/>
                <wp:positionH relativeFrom="column">
                  <wp:posOffset>1260939</wp:posOffset>
                </wp:positionH>
                <wp:positionV relativeFrom="paragraph">
                  <wp:posOffset>350734</wp:posOffset>
                </wp:positionV>
                <wp:extent cx="321840" cy="131400"/>
                <wp:effectExtent l="38100" t="38100" r="40640" b="40640"/>
                <wp:wrapNone/>
                <wp:docPr id="82" name="Ink 82"/>
                <wp:cNvGraphicFramePr/>
                <a:graphic xmlns:a="http://schemas.openxmlformats.org/drawingml/2006/main">
                  <a:graphicData uri="http://schemas.microsoft.com/office/word/2010/wordprocessingInk">
                    <w14:contentPart bwMode="auto" r:id="rId134">
                      <w14:nvContentPartPr>
                        <w14:cNvContentPartPr/>
                      </w14:nvContentPartPr>
                      <w14:xfrm>
                        <a:off x="0" y="0"/>
                        <a:ext cx="321840" cy="131400"/>
                      </w14:xfrm>
                    </w14:contentPart>
                  </a:graphicData>
                </a:graphic>
              </wp:anchor>
            </w:drawing>
          </mc:Choice>
          <mc:Fallback>
            <w:pict>
              <v:shape w14:anchorId="5B8CD9D6" id="Ink 82" o:spid="_x0000_s1026" type="#_x0000_t75" style="position:absolute;margin-left:98.6pt;margin-top:26.9pt;width:26.8pt;height:11.8pt;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">
                <v:imagedata r:id="rId135" o:title=""/>
              </v:shape>
            </w:pict>
          </mc:Fallback>
        </mc:AlternateContent>
      </w:r>
      <w:r w:rsidR="00B933E6" w:rsidRPr="417D4D98">
        <w:rPr>
          <w:rFonts w:ascii="Arial" w:hAnsi="Arial" w:cs="Arial"/>
          <w:sz w:val="24"/>
          <w:szCs w:val="24"/>
        </w:rPr>
        <w:t xml:space="preserve">reader on the </w:t>
      </w:r>
      <w:r w:rsidR="00AF2F7A" w:rsidRPr="417D4D98">
        <w:rPr>
          <w:rFonts w:ascii="Arial" w:hAnsi="Arial" w:cs="Arial"/>
          <w:sz w:val="24"/>
          <w:szCs w:val="24"/>
        </w:rPr>
        <w:t>faults of procedures</w:t>
      </w:r>
      <w:r w:rsidR="008600E3" w:rsidRPr="417D4D98">
        <w:rPr>
          <w:rFonts w:ascii="Arial" w:hAnsi="Arial" w:cs="Arial"/>
          <w:sz w:val="24"/>
          <w:szCs w:val="24"/>
        </w:rPr>
        <w:t xml:space="preserve"> that likely caused the disaster to unfold, </w:t>
      </w:r>
      <w:r w:rsidR="00703F99" w:rsidRPr="417D4D98">
        <w:rPr>
          <w:rFonts w:ascii="Arial" w:hAnsi="Arial" w:cs="Arial"/>
          <w:sz w:val="24"/>
          <w:szCs w:val="24"/>
        </w:rPr>
        <w:t xml:space="preserve">an </w:t>
      </w:r>
      <w:r>
        <w:rPr>
          <w:rFonts w:ascii="Arial" w:hAnsi="Arial" w:cs="Arial"/>
          <w:noProof/>
          <w:sz w:val="24"/>
          <w:szCs w:val="24"/>
        </w:rPr>
        <mc:AlternateContent>
          <mc:Choice Requires="wpi">
            <w:drawing>
              <wp:anchor distT="0" distB="0" distL="114300" distR="114300" simplePos="0" relativeHeight="251658301" behindDoc="0" locked="0" layoutInCell="1" allowOverlap="1" wp14:anchorId="0407735C" wp14:editId="52C6A8DF">
                <wp:simplePos x="0" y="0"/>
                <wp:positionH relativeFrom="column">
                  <wp:posOffset>2313579</wp:posOffset>
                </wp:positionH>
                <wp:positionV relativeFrom="paragraph">
                  <wp:posOffset>530734</wp:posOffset>
                </wp:positionV>
                <wp:extent cx="357840" cy="158400"/>
                <wp:effectExtent l="38100" t="38100" r="42545" b="51435"/>
                <wp:wrapNone/>
                <wp:docPr id="83" name="Ink 83"/>
                <wp:cNvGraphicFramePr/>
                <a:graphic xmlns:a="http://schemas.openxmlformats.org/drawingml/2006/main">
                  <a:graphicData uri="http://schemas.microsoft.com/office/word/2010/wordprocessingInk">
                    <w14:contentPart bwMode="auto" r:id="rId136">
                      <w14:nvContentPartPr>
                        <w14:cNvContentPartPr/>
                      </w14:nvContentPartPr>
                      <w14:xfrm>
                        <a:off x="0" y="0"/>
                        <a:ext cx="357840" cy="158400"/>
                      </w14:xfrm>
                    </w14:contentPart>
                  </a:graphicData>
                </a:graphic>
              </wp:anchor>
            </w:drawing>
          </mc:Choice>
          <mc:Fallback>
            <w:pict>
              <v:shape w14:anchorId="5576291E" id="Ink 83" o:spid="_x0000_s1026" type="#_x0000_t75" style="position:absolute;margin-left:181.45pt;margin-top:41.1pt;width:29.6pt;height:13.85pt;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">
                <v:imagedata r:id="rId137" o:title=""/>
              </v:shape>
            </w:pict>
          </mc:Fallback>
        </mc:AlternateContent>
      </w:r>
      <w:r w:rsidR="00703F99" w:rsidRPr="417D4D98">
        <w:rPr>
          <w:rFonts w:ascii="Arial" w:hAnsi="Arial" w:cs="Arial"/>
          <w:sz w:val="24"/>
          <w:szCs w:val="24"/>
        </w:rPr>
        <w:t>example of this is when the article mentions how “</w:t>
      </w:r>
      <w:r w:rsidR="003F4922" w:rsidRPr="417D4D98">
        <w:rPr>
          <w:rFonts w:ascii="Arial" w:hAnsi="Arial" w:cs="Arial"/>
          <w:sz w:val="24"/>
          <w:szCs w:val="24"/>
        </w:rPr>
        <w:t xml:space="preserve">It is likely that condensate gas </w:t>
      </w:r>
      <w:r>
        <w:rPr>
          <w:rFonts w:ascii="Arial" w:hAnsi="Arial" w:cs="Arial"/>
          <w:noProof/>
          <w:sz w:val="24"/>
          <w:szCs w:val="24"/>
        </w:rPr>
        <mc:AlternateContent>
          <mc:Choice Requires="wpi">
            <w:drawing>
              <wp:anchor distT="0" distB="0" distL="114300" distR="114300" simplePos="0" relativeHeight="251658302" behindDoc="0" locked="0" layoutInCell="1" allowOverlap="1" wp14:anchorId="76B95F52" wp14:editId="7B2D0C73">
                <wp:simplePos x="0" y="0"/>
                <wp:positionH relativeFrom="column">
                  <wp:posOffset>2267499</wp:posOffset>
                </wp:positionH>
                <wp:positionV relativeFrom="paragraph">
                  <wp:posOffset>795694</wp:posOffset>
                </wp:positionV>
                <wp:extent cx="342000" cy="182880"/>
                <wp:effectExtent l="19050" t="38100" r="58420" b="45720"/>
                <wp:wrapNone/>
                <wp:docPr id="84" name="Ink 84"/>
                <wp:cNvGraphicFramePr/>
                <a:graphic xmlns:a="http://schemas.openxmlformats.org/drawingml/2006/main">
                  <a:graphicData uri="http://schemas.microsoft.com/office/word/2010/wordprocessingInk">
                    <w14:contentPart bwMode="auto" r:id="rId138">
                      <w14:nvContentPartPr>
                        <w14:cNvContentPartPr/>
                      </w14:nvContentPartPr>
                      <w14:xfrm>
                        <a:off x="0" y="0"/>
                        <a:ext cx="342000" cy="182880"/>
                      </w14:xfrm>
                    </w14:contentPart>
                  </a:graphicData>
                </a:graphic>
              </wp:anchor>
            </w:drawing>
          </mc:Choice>
          <mc:Fallback>
            <w:pict>
              <v:shape w14:anchorId="29949B98" id="Ink 84" o:spid="_x0000_s1026" type="#_x0000_t75" style="position:absolute;margin-left:177.85pt;margin-top:61.95pt;width:28.35pt;height:15.8pt;z-index:2517432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">
                <v:imagedata r:id="rId139" o:title=""/>
              </v:shape>
            </w:pict>
          </mc:Fallback>
        </mc:AlternateContent>
      </w:r>
      <w:r w:rsidR="003F4922" w:rsidRPr="417D4D98">
        <w:rPr>
          <w:rFonts w:ascii="Arial" w:hAnsi="Arial" w:cs="Arial"/>
          <w:sz w:val="24"/>
          <w:szCs w:val="24"/>
        </w:rPr>
        <w:t xml:space="preserve">leaked from the point where the valve had been removed and just before 22.00 hrs, </w:t>
      </w:r>
      <w:r>
        <w:rPr>
          <w:rFonts w:ascii="Arial" w:hAnsi="Arial" w:cs="Arial"/>
          <w:noProof/>
          <w:sz w:val="24"/>
          <w:szCs w:val="24"/>
        </w:rPr>
        <mc:AlternateContent>
          <mc:Choice Requires="wpi">
            <w:drawing>
              <wp:anchor distT="0" distB="0" distL="114300" distR="114300" simplePos="0" relativeHeight="251658303" behindDoc="0" locked="0" layoutInCell="1" allowOverlap="1" wp14:anchorId="1F591787" wp14:editId="0C2D87E2">
                <wp:simplePos x="0" y="0"/>
                <wp:positionH relativeFrom="column">
                  <wp:posOffset>1556499</wp:posOffset>
                </wp:positionH>
                <wp:positionV relativeFrom="paragraph">
                  <wp:posOffset>1215094</wp:posOffset>
                </wp:positionV>
                <wp:extent cx="335880" cy="191160"/>
                <wp:effectExtent l="38100" t="19050" r="45720" b="56515"/>
                <wp:wrapNone/>
                <wp:docPr id="85" name="Ink 85"/>
                <wp:cNvGraphicFramePr/>
                <a:graphic xmlns:a="http://schemas.openxmlformats.org/drawingml/2006/main">
                  <a:graphicData uri="http://schemas.microsoft.com/office/word/2010/wordprocessingInk">
                    <w14:contentPart bwMode="auto" r:id="rId140">
                      <w14:nvContentPartPr>
                        <w14:cNvContentPartPr/>
                      </w14:nvContentPartPr>
                      <w14:xfrm>
                        <a:off x="0" y="0"/>
                        <a:ext cx="335880" cy="191160"/>
                      </w14:xfrm>
                    </w14:contentPart>
                  </a:graphicData>
                </a:graphic>
              </wp:anchor>
            </w:drawing>
          </mc:Choice>
          <mc:Fallback>
            <w:pict>
              <v:shape w14:anchorId="7F1AA2E5" id="Ink 85" o:spid="_x0000_s1026" type="#_x0000_t75" style="position:absolute;margin-left:121.85pt;margin-top:95pt;width:27.9pt;height:16.45pt;z-index:251744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">
                <v:imagedata r:id="rId141" o:title=""/>
              </v:shape>
            </w:pict>
          </mc:Fallback>
        </mc:AlternateContent>
      </w:r>
      <w:r w:rsidR="003F4922" w:rsidRPr="417D4D98">
        <w:rPr>
          <w:rFonts w:ascii="Arial" w:hAnsi="Arial" w:cs="Arial"/>
          <w:sz w:val="24"/>
          <w:szCs w:val="24"/>
        </w:rPr>
        <w:t>seconds after multiple gas pressure alarms sounded in the control room, it ignited</w:t>
      </w:r>
      <w:r w:rsidR="004D7EC0" w:rsidRPr="417D4D98">
        <w:rPr>
          <w:rFonts w:ascii="Arial" w:hAnsi="Arial" w:cs="Arial"/>
          <w:sz w:val="24"/>
          <w:szCs w:val="24"/>
        </w:rPr>
        <w:t>”.</w:t>
      </w:r>
      <w:r w:rsidR="002B1F2A" w:rsidRPr="417D4D98">
        <w:rPr>
          <w:rFonts w:ascii="Arial" w:hAnsi="Arial" w:cs="Arial"/>
          <w:sz w:val="24"/>
          <w:szCs w:val="24"/>
        </w:rPr>
        <w:t xml:space="preserve"> Another common thread that is shared among articles </w:t>
      </w:r>
      <w:r w:rsidR="008A78DD" w:rsidRPr="417D4D98">
        <w:rPr>
          <w:rFonts w:ascii="Arial" w:hAnsi="Arial" w:cs="Arial"/>
          <w:sz w:val="24"/>
          <w:szCs w:val="24"/>
        </w:rPr>
        <w:t xml:space="preserve">is the mention </w:t>
      </w:r>
      <w:r w:rsidR="007678E5" w:rsidRPr="417D4D98">
        <w:rPr>
          <w:rFonts w:ascii="Arial" w:hAnsi="Arial" w:cs="Arial"/>
          <w:sz w:val="24"/>
          <w:szCs w:val="24"/>
        </w:rPr>
        <w:t xml:space="preserve">of the changes </w:t>
      </w:r>
      <w:r>
        <w:rPr>
          <w:rFonts w:ascii="Arial" w:hAnsi="Arial" w:cs="Arial"/>
          <w:noProof/>
          <w:sz w:val="24"/>
          <w:szCs w:val="24"/>
        </w:rPr>
        <mc:AlternateContent>
          <mc:Choice Requires="wpi">
            <w:drawing>
              <wp:anchor distT="0" distB="0" distL="114300" distR="114300" simplePos="0" relativeHeight="251658305" behindDoc="0" locked="0" layoutInCell="1" allowOverlap="1" wp14:anchorId="30F4E28D" wp14:editId="7F579928">
                <wp:simplePos x="0" y="0"/>
                <wp:positionH relativeFrom="column">
                  <wp:posOffset>3629379</wp:posOffset>
                </wp:positionH>
                <wp:positionV relativeFrom="paragraph">
                  <wp:posOffset>1485094</wp:posOffset>
                </wp:positionV>
                <wp:extent cx="367920" cy="235440"/>
                <wp:effectExtent l="38100" t="38100" r="51435" b="50800"/>
                <wp:wrapNone/>
                <wp:docPr id="87" name="Ink 87"/>
                <wp:cNvGraphicFramePr/>
                <a:graphic xmlns:a="http://schemas.openxmlformats.org/drawingml/2006/main">
                  <a:graphicData uri="http://schemas.microsoft.com/office/word/2010/wordprocessingInk">
                    <w14:contentPart bwMode="auto" r:id="rId142">
                      <w14:nvContentPartPr>
                        <w14:cNvContentPartPr/>
                      </w14:nvContentPartPr>
                      <w14:xfrm>
                        <a:off x="0" y="0"/>
                        <a:ext cx="367920" cy="235440"/>
                      </w14:xfrm>
                    </w14:contentPart>
                  </a:graphicData>
                </a:graphic>
              </wp:anchor>
            </w:drawing>
          </mc:Choice>
          <mc:Fallback>
            <w:pict>
              <v:shape w14:anchorId="7538112D" id="Ink 87" o:spid="_x0000_s1026" type="#_x0000_t75" style="position:absolute;margin-left:285.1pt;margin-top:116.25pt;width:30.35pt;height:20pt;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">
                <v:imagedata r:id="rId143" o:title=""/>
              </v:shape>
            </w:pict>
          </mc:Fallback>
        </mc:AlternateContent>
      </w:r>
      <w:r>
        <w:rPr>
          <w:rFonts w:ascii="Arial" w:hAnsi="Arial" w:cs="Arial"/>
          <w:noProof/>
          <w:sz w:val="24"/>
          <w:szCs w:val="24"/>
        </w:rPr>
        <mc:AlternateContent>
          <mc:Choice Requires="wpi">
            <w:drawing>
              <wp:anchor distT="0" distB="0" distL="114300" distR="114300" simplePos="0" relativeHeight="251658304" behindDoc="0" locked="0" layoutInCell="1" allowOverlap="1" wp14:anchorId="159BD5FE" wp14:editId="21202804">
                <wp:simplePos x="0" y="0"/>
                <wp:positionH relativeFrom="column">
                  <wp:posOffset>2614899</wp:posOffset>
                </wp:positionH>
                <wp:positionV relativeFrom="paragraph">
                  <wp:posOffset>1518574</wp:posOffset>
                </wp:positionV>
                <wp:extent cx="313560" cy="219240"/>
                <wp:effectExtent l="38100" t="38100" r="48895" b="47625"/>
                <wp:wrapNone/>
                <wp:docPr id="86" name="Ink 86"/>
                <wp:cNvGraphicFramePr/>
                <a:graphic xmlns:a="http://schemas.openxmlformats.org/drawingml/2006/main">
                  <a:graphicData uri="http://schemas.microsoft.com/office/word/2010/wordprocessingInk">
                    <w14:contentPart bwMode="auto" r:id="rId144">
                      <w14:nvContentPartPr>
                        <w14:cNvContentPartPr/>
                      </w14:nvContentPartPr>
                      <w14:xfrm>
                        <a:off x="0" y="0"/>
                        <a:ext cx="313560" cy="219240"/>
                      </w14:xfrm>
                    </w14:contentPart>
                  </a:graphicData>
                </a:graphic>
              </wp:anchor>
            </w:drawing>
          </mc:Choice>
          <mc:Fallback>
            <w:pict>
              <v:shape w14:anchorId="40C48F7B" id="Ink 86" o:spid="_x0000_s1026" type="#_x0000_t75" style="position:absolute;margin-left:205.2pt;margin-top:118.85pt;width:26.15pt;height:18.65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">
                <v:imagedata r:id="rId145" o:title=""/>
              </v:shape>
            </w:pict>
          </mc:Fallback>
        </mc:AlternateContent>
      </w:r>
      <w:r w:rsidR="007678E5" w:rsidRPr="417D4D98">
        <w:rPr>
          <w:rFonts w:ascii="Arial" w:hAnsi="Arial" w:cs="Arial"/>
          <w:sz w:val="24"/>
          <w:szCs w:val="24"/>
        </w:rPr>
        <w:t xml:space="preserve">to safety that </w:t>
      </w:r>
      <w:r w:rsidR="006D35AB" w:rsidRPr="417D4D98">
        <w:rPr>
          <w:rFonts w:ascii="Arial" w:hAnsi="Arial" w:cs="Arial"/>
          <w:sz w:val="24"/>
          <w:szCs w:val="24"/>
        </w:rPr>
        <w:t>were</w:t>
      </w:r>
      <w:r w:rsidR="007678E5" w:rsidRPr="417D4D98">
        <w:rPr>
          <w:rFonts w:ascii="Arial" w:hAnsi="Arial" w:cs="Arial"/>
          <w:sz w:val="24"/>
          <w:szCs w:val="24"/>
        </w:rPr>
        <w:t xml:space="preserve"> made as </w:t>
      </w:r>
      <w:r w:rsidR="006D35AB" w:rsidRPr="417D4D98">
        <w:rPr>
          <w:rFonts w:ascii="Arial" w:hAnsi="Arial" w:cs="Arial"/>
          <w:sz w:val="24"/>
          <w:szCs w:val="24"/>
        </w:rPr>
        <w:t>result of the disaster</w:t>
      </w:r>
      <w:r w:rsidR="007D7879" w:rsidRPr="417D4D98">
        <w:rPr>
          <w:rFonts w:ascii="Arial" w:hAnsi="Arial" w:cs="Arial"/>
          <w:sz w:val="24"/>
          <w:szCs w:val="24"/>
        </w:rPr>
        <w:t xml:space="preserve">. </w:t>
      </w:r>
      <w:r w:rsidR="005364E2" w:rsidRPr="417D4D98">
        <w:rPr>
          <w:rFonts w:ascii="Arial" w:hAnsi="Arial" w:cs="Arial"/>
          <w:sz w:val="24"/>
          <w:szCs w:val="24"/>
        </w:rPr>
        <w:t xml:space="preserve">One of these safety </w:t>
      </w:r>
      <w:r w:rsidR="00F719AA" w:rsidRPr="417D4D98">
        <w:rPr>
          <w:rFonts w:ascii="Arial" w:hAnsi="Arial" w:cs="Arial"/>
          <w:sz w:val="24"/>
          <w:szCs w:val="24"/>
        </w:rPr>
        <w:t>changes now</w:t>
      </w:r>
      <w:r w:rsidR="00D42D84" w:rsidRPr="417D4D98">
        <w:rPr>
          <w:rFonts w:ascii="Arial" w:hAnsi="Arial" w:cs="Arial"/>
          <w:sz w:val="24"/>
          <w:szCs w:val="24"/>
        </w:rPr>
        <w:t xml:space="preserve"> </w:t>
      </w:r>
      <w:r w:rsidR="0021725D">
        <w:rPr>
          <w:rFonts w:ascii="Arial" w:hAnsi="Arial" w:cs="Arial"/>
          <w:noProof/>
          <w:sz w:val="24"/>
          <w:szCs w:val="24"/>
        </w:rPr>
        <mc:AlternateContent>
          <mc:Choice Requires="wpi">
            <w:drawing>
              <wp:anchor distT="0" distB="0" distL="114300" distR="114300" simplePos="0" relativeHeight="251658306" behindDoc="0" locked="0" layoutInCell="1" allowOverlap="1" wp14:anchorId="0D53A7CC" wp14:editId="4848DB4E">
                <wp:simplePos x="0" y="0"/>
                <wp:positionH relativeFrom="column">
                  <wp:posOffset>1942059</wp:posOffset>
                </wp:positionH>
                <wp:positionV relativeFrom="paragraph">
                  <wp:posOffset>1836814</wp:posOffset>
                </wp:positionV>
                <wp:extent cx="669240" cy="345240"/>
                <wp:effectExtent l="38100" t="38100" r="55245" b="55245"/>
                <wp:wrapNone/>
                <wp:docPr id="88" name="Ink 88"/>
                <wp:cNvGraphicFramePr/>
                <a:graphic xmlns:a="http://schemas.openxmlformats.org/drawingml/2006/main">
                  <a:graphicData uri="http://schemas.microsoft.com/office/word/2010/wordprocessingInk">
                    <w14:contentPart bwMode="auto" r:id="rId146">
                      <w14:nvContentPartPr>
                        <w14:cNvContentPartPr/>
                      </w14:nvContentPartPr>
                      <w14:xfrm>
                        <a:off x="0" y="0"/>
                        <a:ext cx="669240" cy="345240"/>
                      </w14:xfrm>
                    </w14:contentPart>
                  </a:graphicData>
                </a:graphic>
              </wp:anchor>
            </w:drawing>
          </mc:Choice>
          <mc:Fallback>
            <w:pict>
              <v:shape w14:anchorId="6F2A2B09" id="Ink 88" o:spid="_x0000_s1026" type="#_x0000_t75" style="position:absolute;margin-left:152.2pt;margin-top:143.95pt;width:54.15pt;height:28.6pt;z-index:251747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">
                <v:imagedata r:id="rId147" o:title=""/>
              </v:shape>
            </w:pict>
          </mc:Fallback>
        </mc:AlternateContent>
      </w:r>
      <w:r w:rsidR="00EF0434" w:rsidRPr="417D4D98">
        <w:rPr>
          <w:rFonts w:ascii="Arial" w:hAnsi="Arial" w:cs="Arial"/>
          <w:sz w:val="24"/>
          <w:szCs w:val="24"/>
        </w:rPr>
        <w:t xml:space="preserve">“require operators to submit a safety case dossier detailing the hazards and risks for </w:t>
      </w:r>
      <w:r w:rsidR="0021725D">
        <w:rPr>
          <w:rFonts w:ascii="Arial" w:hAnsi="Arial" w:cs="Arial"/>
          <w:noProof/>
          <w:sz w:val="24"/>
          <w:szCs w:val="24"/>
        </w:rPr>
        <mc:AlternateContent>
          <mc:Choice Requires="wpi">
            <w:drawing>
              <wp:anchor distT="0" distB="0" distL="114300" distR="114300" simplePos="0" relativeHeight="251658307" behindDoc="0" locked="0" layoutInCell="1" allowOverlap="1" wp14:anchorId="5D05B0A0" wp14:editId="4B2F41D2">
                <wp:simplePos x="0" y="0"/>
                <wp:positionH relativeFrom="column">
                  <wp:posOffset>3352179</wp:posOffset>
                </wp:positionH>
                <wp:positionV relativeFrom="paragraph">
                  <wp:posOffset>2048134</wp:posOffset>
                </wp:positionV>
                <wp:extent cx="492480" cy="281520"/>
                <wp:effectExtent l="38100" t="38100" r="41275" b="42545"/>
                <wp:wrapNone/>
                <wp:docPr id="89" name="Ink 89"/>
                <wp:cNvGraphicFramePr/>
                <a:graphic xmlns:a="http://schemas.openxmlformats.org/drawingml/2006/main">
                  <a:graphicData uri="http://schemas.microsoft.com/office/word/2010/wordprocessingInk">
                    <w14:contentPart bwMode="auto" r:id="rId148">
                      <w14:nvContentPartPr>
                        <w14:cNvContentPartPr/>
                      </w14:nvContentPartPr>
                      <w14:xfrm>
                        <a:off x="0" y="0"/>
                        <a:ext cx="492480" cy="281520"/>
                      </w14:xfrm>
                    </w14:contentPart>
                  </a:graphicData>
                </a:graphic>
              </wp:anchor>
            </w:drawing>
          </mc:Choice>
          <mc:Fallback>
            <w:pict>
              <v:shape w14:anchorId="39E50630" id="Ink 89" o:spid="_x0000_s1026" type="#_x0000_t75" style="position:absolute;margin-left:263.25pt;margin-top:160.55pt;width:40.2pt;height:23.55pt;z-index:2517483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">
                <v:imagedata r:id="rId149" o:title=""/>
              </v:shape>
            </w:pict>
          </mc:Fallback>
        </mc:AlternateContent>
      </w:r>
      <w:r w:rsidR="00EF0434" w:rsidRPr="417D4D98">
        <w:rPr>
          <w:rFonts w:ascii="Arial" w:hAnsi="Arial" w:cs="Arial"/>
          <w:sz w:val="24"/>
          <w:szCs w:val="24"/>
        </w:rPr>
        <w:t xml:space="preserve">each installation and the safety management system they will use to bring them as low as is reasonably practicable, plus arrangements for emergency evacuation and </w:t>
      </w:r>
      <w:r w:rsidR="0021725D">
        <w:rPr>
          <w:rFonts w:ascii="Arial" w:hAnsi="Arial" w:cs="Arial"/>
          <w:noProof/>
          <w:sz w:val="24"/>
          <w:szCs w:val="24"/>
        </w:rPr>
        <mc:AlternateContent>
          <mc:Choice Requires="wpi">
            <w:drawing>
              <wp:anchor distT="0" distB="0" distL="114300" distR="114300" simplePos="0" relativeHeight="251658308" behindDoc="0" locked="0" layoutInCell="1" allowOverlap="1" wp14:anchorId="21C62752" wp14:editId="4DDB3878">
                <wp:simplePos x="0" y="0"/>
                <wp:positionH relativeFrom="column">
                  <wp:posOffset>1895979</wp:posOffset>
                </wp:positionH>
                <wp:positionV relativeFrom="paragraph">
                  <wp:posOffset>2593174</wp:posOffset>
                </wp:positionV>
                <wp:extent cx="544680" cy="313920"/>
                <wp:effectExtent l="38100" t="38100" r="46355" b="48260"/>
                <wp:wrapNone/>
                <wp:docPr id="90" name="Ink 90"/>
                <wp:cNvGraphicFramePr/>
                <a:graphic xmlns:a="http://schemas.openxmlformats.org/drawingml/2006/main">
                  <a:graphicData uri="http://schemas.microsoft.com/office/word/2010/wordprocessingInk">
                    <w14:contentPart bwMode="auto" r:id="rId150">
                      <w14:nvContentPartPr>
                        <w14:cNvContentPartPr/>
                      </w14:nvContentPartPr>
                      <w14:xfrm>
                        <a:off x="0" y="0"/>
                        <a:ext cx="544680" cy="313920"/>
                      </w14:xfrm>
                    </w14:contentPart>
                  </a:graphicData>
                </a:graphic>
              </wp:anchor>
            </w:drawing>
          </mc:Choice>
          <mc:Fallback>
            <w:pict>
              <v:shape w14:anchorId="15DF556E" id="Ink 90" o:spid="_x0000_s1026" type="#_x0000_t75" style="position:absolute;margin-left:148.6pt;margin-top:203.5pt;width:44.35pt;height:26.1pt;z-index:2517493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">
                <v:imagedata r:id="rId151" o:title=""/>
              </v:shape>
            </w:pict>
          </mc:Fallback>
        </mc:AlternateContent>
      </w:r>
      <w:r w:rsidR="00EF0434" w:rsidRPr="417D4D98">
        <w:rPr>
          <w:rFonts w:ascii="Arial" w:hAnsi="Arial" w:cs="Arial"/>
          <w:sz w:val="24"/>
          <w:szCs w:val="24"/>
        </w:rPr>
        <w:t>rescue</w:t>
      </w:r>
      <w:r w:rsidR="00F719AA" w:rsidRPr="417D4D98">
        <w:rPr>
          <w:rFonts w:ascii="Arial" w:hAnsi="Arial" w:cs="Arial"/>
          <w:sz w:val="24"/>
          <w:szCs w:val="24"/>
        </w:rPr>
        <w:t>”. This change was lik</w:t>
      </w:r>
      <w:r w:rsidR="007D7879" w:rsidRPr="417D4D98">
        <w:rPr>
          <w:rFonts w:ascii="Arial" w:hAnsi="Arial" w:cs="Arial"/>
          <w:sz w:val="24"/>
          <w:szCs w:val="24"/>
        </w:rPr>
        <w:t xml:space="preserve">ely made </w:t>
      </w:r>
      <w:r w:rsidR="00FF201A" w:rsidRPr="417D4D98">
        <w:rPr>
          <w:rFonts w:ascii="Arial" w:hAnsi="Arial" w:cs="Arial"/>
          <w:sz w:val="24"/>
          <w:szCs w:val="24"/>
        </w:rPr>
        <w:t>as</w:t>
      </w:r>
      <w:r w:rsidR="007D7879" w:rsidRPr="417D4D98">
        <w:rPr>
          <w:rFonts w:ascii="Arial" w:hAnsi="Arial" w:cs="Arial"/>
          <w:sz w:val="24"/>
          <w:szCs w:val="24"/>
        </w:rPr>
        <w:t xml:space="preserve"> </w:t>
      </w:r>
      <w:r w:rsidR="00FF201A" w:rsidRPr="417D4D98">
        <w:rPr>
          <w:rFonts w:ascii="Arial" w:hAnsi="Arial" w:cs="Arial"/>
          <w:sz w:val="24"/>
          <w:szCs w:val="24"/>
        </w:rPr>
        <w:t>“of the 226 people on the rig only 61 were rescued”.</w:t>
      </w:r>
    </w:p>
    <w:p w14:paraId="568E07FC" w14:textId="609E2462" w:rsidR="005C51DC" w:rsidRDefault="00D16C13" w:rsidP="006F521A">
      <w:pPr>
        <w:tabs>
          <w:tab w:val="left" w:pos="1425"/>
        </w:tabs>
        <w:spacing w:line="360" w:lineRule="auto"/>
        <w:rPr>
          <w:rFonts w:ascii="Arial" w:hAnsi="Arial" w:cs="Arial"/>
          <w:bCs/>
          <w:sz w:val="24"/>
          <w:szCs w:val="24"/>
        </w:rPr>
      </w:pPr>
      <w:r>
        <w:rPr>
          <w:rFonts w:ascii="Arial" w:hAnsi="Arial" w:cs="Arial"/>
          <w:bCs/>
          <w:noProof/>
          <w:sz w:val="24"/>
          <w:szCs w:val="24"/>
        </w:rPr>
        <mc:AlternateContent>
          <mc:Choice Requires="wpi">
            <w:drawing>
              <wp:anchor distT="0" distB="0" distL="114300" distR="114300" simplePos="0" relativeHeight="251658310" behindDoc="0" locked="0" layoutInCell="1" allowOverlap="1" wp14:anchorId="2DE6AB14" wp14:editId="17EC6C1D">
                <wp:simplePos x="0" y="0"/>
                <wp:positionH relativeFrom="column">
                  <wp:posOffset>427539</wp:posOffset>
                </wp:positionH>
                <wp:positionV relativeFrom="paragraph">
                  <wp:posOffset>-143266</wp:posOffset>
                </wp:positionV>
                <wp:extent cx="536760" cy="362160"/>
                <wp:effectExtent l="57150" t="38100" r="53975" b="57150"/>
                <wp:wrapNone/>
                <wp:docPr id="92" name="Ink 92"/>
                <wp:cNvGraphicFramePr/>
                <a:graphic xmlns:a="http://schemas.openxmlformats.org/drawingml/2006/main">
                  <a:graphicData uri="http://schemas.microsoft.com/office/word/2010/wordprocessingInk">
                    <w14:contentPart bwMode="auto" r:id="rId152">
                      <w14:nvContentPartPr>
                        <w14:cNvContentPartPr/>
                      </w14:nvContentPartPr>
                      <w14:xfrm>
                        <a:off x="0" y="0"/>
                        <a:ext cx="536760" cy="362160"/>
                      </w14:xfrm>
                    </w14:contentPart>
                  </a:graphicData>
                </a:graphic>
              </wp:anchor>
            </w:drawing>
          </mc:Choice>
          <mc:Fallback>
            <w:pict>
              <v:shape w14:anchorId="2388155E" id="Ink 92" o:spid="_x0000_s1026" type="#_x0000_t75" style="position:absolute;margin-left:32.95pt;margin-top:-12pt;width:43.65pt;height:29.9pt;z-index:2517514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">
                <v:imagedata r:id="rId153" o:title=""/>
              </v:shape>
            </w:pict>
          </mc:Fallback>
        </mc:AlternateContent>
      </w:r>
      <w:r w:rsidR="0021725D">
        <w:rPr>
          <w:rFonts w:ascii="Arial" w:hAnsi="Arial" w:cs="Arial"/>
          <w:bCs/>
          <w:noProof/>
          <w:sz w:val="24"/>
          <w:szCs w:val="24"/>
        </w:rPr>
        <mc:AlternateContent>
          <mc:Choice Requires="wpi">
            <w:drawing>
              <wp:anchor distT="0" distB="0" distL="114300" distR="114300" simplePos="0" relativeHeight="251658309" behindDoc="0" locked="0" layoutInCell="1" allowOverlap="1" wp14:anchorId="640E76AC" wp14:editId="24A847FF">
                <wp:simplePos x="0" y="0"/>
                <wp:positionH relativeFrom="column">
                  <wp:posOffset>2711379</wp:posOffset>
                </wp:positionH>
                <wp:positionV relativeFrom="paragraph">
                  <wp:posOffset>-112666</wp:posOffset>
                </wp:positionV>
                <wp:extent cx="651240" cy="401760"/>
                <wp:effectExtent l="38100" t="38100" r="53975" b="55880"/>
                <wp:wrapNone/>
                <wp:docPr id="91" name="Ink 91"/>
                <wp:cNvGraphicFramePr/>
                <a:graphic xmlns:a="http://schemas.openxmlformats.org/drawingml/2006/main">
                  <a:graphicData uri="http://schemas.microsoft.com/office/word/2010/wordprocessingInk">
                    <w14:contentPart bwMode="auto" r:id="rId154">
                      <w14:nvContentPartPr>
                        <w14:cNvContentPartPr/>
                      </w14:nvContentPartPr>
                      <w14:xfrm>
                        <a:off x="0" y="0"/>
                        <a:ext cx="651240" cy="401760"/>
                      </w14:xfrm>
                    </w14:contentPart>
                  </a:graphicData>
                </a:graphic>
              </wp:anchor>
            </w:drawing>
          </mc:Choice>
          <mc:Fallback>
            <w:pict>
              <v:shape w14:anchorId="0F4B5063" id="Ink 91" o:spid="_x0000_s1026" type="#_x0000_t75" style="position:absolute;margin-left:212.8pt;margin-top:-9.55pt;width:52.7pt;height:33.05pt;z-index:251750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">
                <v:imagedata r:id="rId155" o:title=""/>
              </v:shape>
            </w:pict>
          </mc:Fallback>
        </mc:AlternateContent>
      </w:r>
      <w:r w:rsidR="0087724A">
        <w:rPr>
          <w:rFonts w:ascii="Arial" w:hAnsi="Arial" w:cs="Arial"/>
          <w:bCs/>
          <w:sz w:val="24"/>
          <w:szCs w:val="24"/>
        </w:rPr>
        <w:t>This article is targeted t</w:t>
      </w:r>
      <w:r w:rsidR="00CC00AF">
        <w:rPr>
          <w:rFonts w:ascii="Arial" w:hAnsi="Arial" w:cs="Arial"/>
          <w:bCs/>
          <w:sz w:val="24"/>
          <w:szCs w:val="24"/>
        </w:rPr>
        <w:t xml:space="preserve">owards those who are employed </w:t>
      </w:r>
      <w:r w:rsidR="006D5BD6">
        <w:rPr>
          <w:rFonts w:ascii="Arial" w:hAnsi="Arial" w:cs="Arial"/>
          <w:bCs/>
          <w:sz w:val="24"/>
          <w:szCs w:val="24"/>
        </w:rPr>
        <w:t>by</w:t>
      </w:r>
      <w:r w:rsidR="00792648">
        <w:rPr>
          <w:rFonts w:ascii="Arial" w:hAnsi="Arial" w:cs="Arial"/>
          <w:bCs/>
          <w:sz w:val="24"/>
          <w:szCs w:val="24"/>
        </w:rPr>
        <w:t xml:space="preserve"> the</w:t>
      </w:r>
      <w:r w:rsidR="006D5BD6">
        <w:rPr>
          <w:rFonts w:ascii="Arial" w:hAnsi="Arial" w:cs="Arial"/>
          <w:bCs/>
          <w:sz w:val="24"/>
          <w:szCs w:val="24"/>
        </w:rPr>
        <w:t xml:space="preserve"> gas and oil </w:t>
      </w:r>
      <w:r w:rsidR="00792648">
        <w:rPr>
          <w:rFonts w:ascii="Arial" w:hAnsi="Arial" w:cs="Arial"/>
          <w:bCs/>
          <w:sz w:val="24"/>
          <w:szCs w:val="24"/>
        </w:rPr>
        <w:t>industry, those</w:t>
      </w:r>
      <w:r w:rsidR="00F34947">
        <w:rPr>
          <w:rFonts w:ascii="Arial" w:hAnsi="Arial" w:cs="Arial"/>
          <w:bCs/>
          <w:sz w:val="24"/>
          <w:szCs w:val="24"/>
        </w:rPr>
        <w:t xml:space="preserve"> whose jobs concern health and safety, similarly to </w:t>
      </w:r>
      <w:r w:rsidR="00792648">
        <w:rPr>
          <w:rFonts w:ascii="Arial" w:hAnsi="Arial" w:cs="Arial"/>
          <w:bCs/>
          <w:sz w:val="24"/>
          <w:szCs w:val="24"/>
        </w:rPr>
        <w:t xml:space="preserve">previous articles and students </w:t>
      </w:r>
      <w:r w:rsidR="005C51DC">
        <w:rPr>
          <w:rFonts w:ascii="Arial" w:hAnsi="Arial" w:cs="Arial"/>
          <w:bCs/>
          <w:sz w:val="24"/>
          <w:szCs w:val="24"/>
        </w:rPr>
        <w:t>who are looking to peruse these fields.</w:t>
      </w:r>
    </w:p>
    <w:p w14:paraId="3DA6FD9E" w14:textId="44279501" w:rsidR="00C2510F" w:rsidRDefault="00D16C13" w:rsidP="006F521A">
      <w:pPr>
        <w:tabs>
          <w:tab w:val="left" w:pos="1425"/>
        </w:tabs>
        <w:spacing w:line="360" w:lineRule="auto"/>
        <w:rPr>
          <w:rFonts w:ascii="Arial" w:hAnsi="Arial" w:cs="Arial"/>
          <w:bCs/>
          <w:sz w:val="24"/>
          <w:szCs w:val="24"/>
        </w:rPr>
      </w:pPr>
      <w:r>
        <w:rPr>
          <w:rFonts w:ascii="Arial" w:hAnsi="Arial" w:cs="Arial"/>
          <w:bCs/>
          <w:noProof/>
          <w:sz w:val="24"/>
          <w:szCs w:val="24"/>
        </w:rPr>
        <mc:AlternateContent>
          <mc:Choice Requires="wpi">
            <w:drawing>
              <wp:anchor distT="0" distB="0" distL="114300" distR="114300" simplePos="0" relativeHeight="251658313" behindDoc="0" locked="0" layoutInCell="1" allowOverlap="1" wp14:anchorId="1366FCC8" wp14:editId="6504E46C">
                <wp:simplePos x="0" y="0"/>
                <wp:positionH relativeFrom="column">
                  <wp:posOffset>2329180</wp:posOffset>
                </wp:positionH>
                <wp:positionV relativeFrom="paragraph">
                  <wp:posOffset>497205</wp:posOffset>
                </wp:positionV>
                <wp:extent cx="673665" cy="672110"/>
                <wp:effectExtent l="38100" t="38100" r="0" b="52070"/>
                <wp:wrapNone/>
                <wp:docPr id="97" name="Ink 97"/>
                <wp:cNvGraphicFramePr/>
                <a:graphic xmlns:a="http://schemas.openxmlformats.org/drawingml/2006/main">
                  <a:graphicData uri="http://schemas.microsoft.com/office/word/2010/wordprocessingInk">
                    <w14:contentPart bwMode="auto" r:id="rId156">
                      <w14:nvContentPartPr>
                        <w14:cNvContentPartPr/>
                      </w14:nvContentPartPr>
                      <w14:xfrm>
                        <a:off x="0" y="0"/>
                        <a:ext cx="673665" cy="672110"/>
                      </w14:xfrm>
                    </w14:contentPart>
                  </a:graphicData>
                </a:graphic>
              </wp:anchor>
            </w:drawing>
          </mc:Choice>
          <mc:Fallback>
            <w:pict>
              <v:shape w14:anchorId="460F329E" id="Ink 97" o:spid="_x0000_s1026" type="#_x0000_t75" style="position:absolute;margin-left:182.7pt;margin-top:38.45pt;width:54.5pt;height:54.3pt;z-index:251756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">
                <v:imagedata r:id="rId157" o:title=""/>
              </v:shape>
            </w:pict>
          </mc:Fallback>
        </mc:AlternateContent>
      </w:r>
      <w:r>
        <w:rPr>
          <w:rFonts w:ascii="Arial" w:hAnsi="Arial" w:cs="Arial"/>
          <w:bCs/>
          <w:noProof/>
          <w:sz w:val="24"/>
          <w:szCs w:val="24"/>
        </w:rPr>
        <mc:AlternateContent>
          <mc:Choice Requires="wpi">
            <w:drawing>
              <wp:anchor distT="0" distB="0" distL="114300" distR="114300" simplePos="0" relativeHeight="251658312" behindDoc="0" locked="0" layoutInCell="1" allowOverlap="1" wp14:anchorId="152E6900" wp14:editId="037D7507">
                <wp:simplePos x="0" y="0"/>
                <wp:positionH relativeFrom="column">
                  <wp:posOffset>3764019</wp:posOffset>
                </wp:positionH>
                <wp:positionV relativeFrom="paragraph">
                  <wp:posOffset>207534</wp:posOffset>
                </wp:positionV>
                <wp:extent cx="444240" cy="232560"/>
                <wp:effectExtent l="38100" t="38100" r="51435" b="53340"/>
                <wp:wrapNone/>
                <wp:docPr id="94" name="Ink 94"/>
                <wp:cNvGraphicFramePr/>
                <a:graphic xmlns:a="http://schemas.openxmlformats.org/drawingml/2006/main">
                  <a:graphicData uri="http://schemas.microsoft.com/office/word/2010/wordprocessingInk">
                    <w14:contentPart bwMode="auto" r:id="rId158">
                      <w14:nvContentPartPr>
                        <w14:cNvContentPartPr/>
                      </w14:nvContentPartPr>
                      <w14:xfrm>
                        <a:off x="0" y="0"/>
                        <a:ext cx="444240" cy="232560"/>
                      </w14:xfrm>
                    </w14:contentPart>
                  </a:graphicData>
                </a:graphic>
              </wp:anchor>
            </w:drawing>
          </mc:Choice>
          <mc:Fallback>
            <w:pict>
              <v:shape w14:anchorId="2EB0AC99" id="Ink 94" o:spid="_x0000_s1026" type="#_x0000_t75" style="position:absolute;margin-left:295.7pt;margin-top:15.65pt;width:36.4pt;height:19.7pt;z-index:251753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">
                <v:imagedata r:id="rId159" o:title=""/>
              </v:shape>
            </w:pict>
          </mc:Fallback>
        </mc:AlternateContent>
      </w:r>
      <w:r>
        <w:rPr>
          <w:rFonts w:ascii="Arial" w:hAnsi="Arial" w:cs="Arial"/>
          <w:bCs/>
          <w:noProof/>
          <w:sz w:val="24"/>
          <w:szCs w:val="24"/>
        </w:rPr>
        <mc:AlternateContent>
          <mc:Choice Requires="wpi">
            <w:drawing>
              <wp:anchor distT="0" distB="0" distL="114300" distR="114300" simplePos="0" relativeHeight="251658311" behindDoc="0" locked="0" layoutInCell="1" allowOverlap="1" wp14:anchorId="7715E6AD" wp14:editId="4805A151">
                <wp:simplePos x="0" y="0"/>
                <wp:positionH relativeFrom="column">
                  <wp:posOffset>704739</wp:posOffset>
                </wp:positionH>
                <wp:positionV relativeFrom="paragraph">
                  <wp:posOffset>-213181</wp:posOffset>
                </wp:positionV>
                <wp:extent cx="604800" cy="481680"/>
                <wp:effectExtent l="38100" t="38100" r="43180" b="52070"/>
                <wp:wrapNone/>
                <wp:docPr id="93" name="Ink 93"/>
                <wp:cNvGraphicFramePr/>
                <a:graphic xmlns:a="http://schemas.openxmlformats.org/drawingml/2006/main">
                  <a:graphicData uri="http://schemas.microsoft.com/office/word/2010/wordprocessingInk">
                    <w14:contentPart bwMode="auto" r:id="rId160">
                      <w14:nvContentPartPr>
                        <w14:cNvContentPartPr/>
                      </w14:nvContentPartPr>
                      <w14:xfrm>
                        <a:off x="0" y="0"/>
                        <a:ext cx="604800" cy="481680"/>
                      </w14:xfrm>
                    </w14:contentPart>
                  </a:graphicData>
                </a:graphic>
              </wp:anchor>
            </w:drawing>
          </mc:Choice>
          <mc:Fallback>
            <w:pict>
              <v:shape w14:anchorId="2100F65D" id="Ink 93" o:spid="_x0000_s1026" type="#_x0000_t75" style="position:absolute;margin-left:54.8pt;margin-top:-17.5pt;width:49pt;height:39.35pt;z-index:2517524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">
                <v:imagedata r:id="rId161" o:title=""/>
              </v:shape>
            </w:pict>
          </mc:Fallback>
        </mc:AlternateContent>
      </w:r>
      <w:r w:rsidR="00E318DB">
        <w:rPr>
          <w:rFonts w:ascii="Arial" w:hAnsi="Arial" w:cs="Arial"/>
          <w:bCs/>
          <w:sz w:val="24"/>
          <w:szCs w:val="24"/>
        </w:rPr>
        <w:t>It seems that the primary purpose of this article is to</w:t>
      </w:r>
      <w:r w:rsidR="002D3AF7">
        <w:rPr>
          <w:rFonts w:ascii="Arial" w:hAnsi="Arial" w:cs="Arial"/>
          <w:bCs/>
          <w:sz w:val="24"/>
          <w:szCs w:val="24"/>
        </w:rPr>
        <w:t xml:space="preserve"> be informative as it informs the reader on the events that occurred on that day</w:t>
      </w:r>
      <w:r w:rsidR="00C2510F">
        <w:rPr>
          <w:rFonts w:ascii="Arial" w:hAnsi="Arial" w:cs="Arial"/>
          <w:bCs/>
          <w:sz w:val="24"/>
          <w:szCs w:val="24"/>
        </w:rPr>
        <w:t xml:space="preserve">, such an example is when </w:t>
      </w:r>
      <w:r w:rsidR="00D1720A">
        <w:rPr>
          <w:rFonts w:ascii="Arial" w:hAnsi="Arial" w:cs="Arial"/>
          <w:bCs/>
          <w:sz w:val="24"/>
          <w:szCs w:val="24"/>
        </w:rPr>
        <w:t xml:space="preserve">the article </w:t>
      </w:r>
      <w:r w:rsidR="00E171BF">
        <w:rPr>
          <w:rFonts w:ascii="Arial" w:hAnsi="Arial" w:cs="Arial"/>
          <w:bCs/>
          <w:sz w:val="24"/>
          <w:szCs w:val="24"/>
        </w:rPr>
        <w:t>mentions</w:t>
      </w:r>
      <w:r w:rsidR="00D1720A">
        <w:rPr>
          <w:rFonts w:ascii="Arial" w:hAnsi="Arial" w:cs="Arial"/>
          <w:bCs/>
          <w:sz w:val="24"/>
          <w:szCs w:val="24"/>
        </w:rPr>
        <w:t xml:space="preserve"> </w:t>
      </w:r>
      <w:r w:rsidR="00E171BF">
        <w:rPr>
          <w:rFonts w:ascii="Arial" w:hAnsi="Arial" w:cs="Arial"/>
          <w:bCs/>
          <w:sz w:val="24"/>
          <w:szCs w:val="24"/>
        </w:rPr>
        <w:t>that</w:t>
      </w:r>
      <w:r w:rsidR="00D1720A">
        <w:rPr>
          <w:rFonts w:ascii="Arial" w:hAnsi="Arial" w:cs="Arial"/>
          <w:bCs/>
          <w:sz w:val="24"/>
          <w:szCs w:val="24"/>
        </w:rPr>
        <w:t xml:space="preserve"> </w:t>
      </w:r>
      <w:r w:rsidR="00411CD0">
        <w:rPr>
          <w:rFonts w:ascii="Arial" w:hAnsi="Arial" w:cs="Arial"/>
          <w:bCs/>
          <w:sz w:val="24"/>
          <w:szCs w:val="24"/>
        </w:rPr>
        <w:t>“</w:t>
      </w:r>
      <w:r w:rsidR="00411CD0" w:rsidRPr="00833F05">
        <w:rPr>
          <w:rFonts w:ascii="Arial" w:hAnsi="Arial" w:cs="Arial"/>
          <w:bCs/>
          <w:sz w:val="24"/>
          <w:szCs w:val="24"/>
        </w:rPr>
        <w:t>the</w:t>
      </w:r>
      <w:r w:rsidR="00833F05" w:rsidRPr="00833F05">
        <w:rPr>
          <w:rFonts w:ascii="Arial" w:hAnsi="Arial" w:cs="Arial"/>
          <w:bCs/>
          <w:sz w:val="24"/>
          <w:szCs w:val="24"/>
        </w:rPr>
        <w:t xml:space="preserve"> rig was in the middle of long-running maintenance and upgrade work</w:t>
      </w:r>
      <w:r w:rsidR="00833F05">
        <w:rPr>
          <w:rFonts w:ascii="Arial" w:hAnsi="Arial" w:cs="Arial"/>
          <w:bCs/>
          <w:sz w:val="24"/>
          <w:szCs w:val="24"/>
        </w:rPr>
        <w:t>”.</w:t>
      </w:r>
      <w:r w:rsidR="00411CD0">
        <w:rPr>
          <w:rFonts w:ascii="Arial" w:hAnsi="Arial" w:cs="Arial"/>
          <w:bCs/>
          <w:sz w:val="24"/>
          <w:szCs w:val="24"/>
        </w:rPr>
        <w:t xml:space="preserve"> </w:t>
      </w:r>
      <w:r w:rsidR="00D61DAA">
        <w:rPr>
          <w:rFonts w:ascii="Arial" w:hAnsi="Arial" w:cs="Arial"/>
          <w:bCs/>
          <w:sz w:val="24"/>
          <w:szCs w:val="24"/>
        </w:rPr>
        <w:t>It mentions how these</w:t>
      </w:r>
      <w:r w:rsidR="00EB0C71">
        <w:rPr>
          <w:rFonts w:ascii="Arial" w:hAnsi="Arial" w:cs="Arial"/>
          <w:bCs/>
          <w:sz w:val="24"/>
          <w:szCs w:val="24"/>
        </w:rPr>
        <w:t xml:space="preserve"> events resulted in the explosion</w:t>
      </w:r>
      <w:r w:rsidR="00327DD5">
        <w:rPr>
          <w:rFonts w:ascii="Arial" w:hAnsi="Arial" w:cs="Arial"/>
          <w:bCs/>
          <w:sz w:val="24"/>
          <w:szCs w:val="24"/>
        </w:rPr>
        <w:t xml:space="preserve">, </w:t>
      </w:r>
      <w:r w:rsidR="00702CF1">
        <w:rPr>
          <w:rFonts w:ascii="Arial" w:hAnsi="Arial" w:cs="Arial"/>
          <w:bCs/>
          <w:sz w:val="24"/>
          <w:szCs w:val="24"/>
        </w:rPr>
        <w:t>its consequences and any ongoing safety concerns</w:t>
      </w:r>
      <w:r w:rsidR="00DE264D">
        <w:rPr>
          <w:rFonts w:ascii="Arial" w:hAnsi="Arial" w:cs="Arial"/>
          <w:bCs/>
          <w:sz w:val="24"/>
          <w:szCs w:val="24"/>
        </w:rPr>
        <w:t>.</w:t>
      </w:r>
    </w:p>
    <w:p w14:paraId="7845BB43" w14:textId="5B8C649B" w:rsidR="00C6181E" w:rsidRDefault="00D16C13" w:rsidP="54E1286A">
      <w:pPr>
        <w:tabs>
          <w:tab w:val="left" w:pos="1425"/>
        </w:tabs>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58319" behindDoc="0" locked="0" layoutInCell="1" allowOverlap="1" wp14:anchorId="33FC6DEB" wp14:editId="457326E0">
                <wp:simplePos x="0" y="0"/>
                <wp:positionH relativeFrom="column">
                  <wp:posOffset>3934659</wp:posOffset>
                </wp:positionH>
                <wp:positionV relativeFrom="paragraph">
                  <wp:posOffset>260284</wp:posOffset>
                </wp:positionV>
                <wp:extent cx="374040" cy="275400"/>
                <wp:effectExtent l="38100" t="38100" r="45085" b="48895"/>
                <wp:wrapNone/>
                <wp:docPr id="103" name="Ink 103"/>
                <wp:cNvGraphicFramePr/>
                <a:graphic xmlns:a="http://schemas.openxmlformats.org/drawingml/2006/main">
                  <a:graphicData uri="http://schemas.microsoft.com/office/word/2010/wordprocessingInk">
                    <w14:contentPart bwMode="auto" r:id="rId162">
                      <w14:nvContentPartPr>
                        <w14:cNvContentPartPr/>
                      </w14:nvContentPartPr>
                      <w14:xfrm>
                        <a:off x="0" y="0"/>
                        <a:ext cx="374040" cy="275400"/>
                      </w14:xfrm>
                    </w14:contentPart>
                  </a:graphicData>
                </a:graphic>
              </wp:anchor>
            </w:drawing>
          </mc:Choice>
          <mc:Fallback>
            <w:pict>
              <v:shape w14:anchorId="7943F652" id="Ink 103" o:spid="_x0000_s1026" type="#_x0000_t75" style="position:absolute;margin-left:309.1pt;margin-top:19.8pt;width:30.85pt;height:23.1pt;z-index:251762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">
                <v:imagedata r:id="rId163" o:title=""/>
              </v:shape>
            </w:pict>
          </mc:Fallback>
        </mc:AlternateContent>
      </w:r>
      <w:r>
        <w:rPr>
          <w:rFonts w:ascii="Arial" w:hAnsi="Arial" w:cs="Arial"/>
          <w:noProof/>
          <w:sz w:val="24"/>
          <w:szCs w:val="24"/>
        </w:rPr>
        <mc:AlternateContent>
          <mc:Choice Requires="wpi">
            <w:drawing>
              <wp:anchor distT="0" distB="0" distL="114300" distR="114300" simplePos="0" relativeHeight="251658318" behindDoc="0" locked="0" layoutInCell="1" allowOverlap="1" wp14:anchorId="727A3B7C" wp14:editId="0EFB8E8A">
                <wp:simplePos x="0" y="0"/>
                <wp:positionH relativeFrom="column">
                  <wp:posOffset>2371899</wp:posOffset>
                </wp:positionH>
                <wp:positionV relativeFrom="paragraph">
                  <wp:posOffset>1316164</wp:posOffset>
                </wp:positionV>
                <wp:extent cx="558720" cy="322920"/>
                <wp:effectExtent l="38100" t="38100" r="51435" b="58420"/>
                <wp:wrapNone/>
                <wp:docPr id="102" name="Ink 102"/>
                <wp:cNvGraphicFramePr/>
                <a:graphic xmlns:a="http://schemas.openxmlformats.org/drawingml/2006/main">
                  <a:graphicData uri="http://schemas.microsoft.com/office/word/2010/wordprocessingInk">
                    <w14:contentPart bwMode="auto" r:id="rId164">
                      <w14:nvContentPartPr>
                        <w14:cNvContentPartPr/>
                      </w14:nvContentPartPr>
                      <w14:xfrm>
                        <a:off x="0" y="0"/>
                        <a:ext cx="558720" cy="322920"/>
                      </w14:xfrm>
                    </w14:contentPart>
                  </a:graphicData>
                </a:graphic>
              </wp:anchor>
            </w:drawing>
          </mc:Choice>
          <mc:Fallback>
            <w:pict>
              <v:shape w14:anchorId="2B4F72C5" id="Ink 102" o:spid="_x0000_s1026" type="#_x0000_t75" style="position:absolute;margin-left:186.05pt;margin-top:102.95pt;width:45.45pt;height:26.85pt;z-index:2517616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">
                <v:imagedata r:id="rId165" o:title=""/>
              </v:shape>
            </w:pict>
          </mc:Fallback>
        </mc:AlternateContent>
      </w:r>
      <w:r>
        <w:rPr>
          <w:rFonts w:ascii="Arial" w:hAnsi="Arial" w:cs="Arial"/>
          <w:noProof/>
          <w:sz w:val="24"/>
          <w:szCs w:val="24"/>
        </w:rPr>
        <mc:AlternateContent>
          <mc:Choice Requires="wpi">
            <w:drawing>
              <wp:anchor distT="0" distB="0" distL="114300" distR="114300" simplePos="0" relativeHeight="251658317" behindDoc="0" locked="0" layoutInCell="1" allowOverlap="1" wp14:anchorId="6261C7B8" wp14:editId="5CF86329">
                <wp:simplePos x="0" y="0"/>
                <wp:positionH relativeFrom="column">
                  <wp:posOffset>3446139</wp:posOffset>
                </wp:positionH>
                <wp:positionV relativeFrom="paragraph">
                  <wp:posOffset>783724</wp:posOffset>
                </wp:positionV>
                <wp:extent cx="552960" cy="339480"/>
                <wp:effectExtent l="38100" t="19050" r="57150" b="41910"/>
                <wp:wrapNone/>
                <wp:docPr id="101" name="Ink 101"/>
                <wp:cNvGraphicFramePr/>
                <a:graphic xmlns:a="http://schemas.openxmlformats.org/drawingml/2006/main">
                  <a:graphicData uri="http://schemas.microsoft.com/office/word/2010/wordprocessingInk">
                    <w14:contentPart bwMode="auto" r:id="rId166">
                      <w14:nvContentPartPr>
                        <w14:cNvContentPartPr/>
                      </w14:nvContentPartPr>
                      <w14:xfrm>
                        <a:off x="0" y="0"/>
                        <a:ext cx="552960" cy="339480"/>
                      </w14:xfrm>
                    </w14:contentPart>
                  </a:graphicData>
                </a:graphic>
              </wp:anchor>
            </w:drawing>
          </mc:Choice>
          <mc:Fallback>
            <w:pict>
              <v:shape w14:anchorId="1B7942A8" id="Ink 101" o:spid="_x0000_s1026" type="#_x0000_t75" style="position:absolute;margin-left:270.65pt;margin-top:61pt;width:45pt;height:28.15pt;z-index:2517606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">
                <v:imagedata r:id="rId167" o:title=""/>
              </v:shape>
            </w:pict>
          </mc:Fallback>
        </mc:AlternateContent>
      </w:r>
      <w:r>
        <w:rPr>
          <w:rFonts w:ascii="Arial" w:hAnsi="Arial" w:cs="Arial"/>
          <w:noProof/>
          <w:sz w:val="24"/>
          <w:szCs w:val="24"/>
        </w:rPr>
        <mc:AlternateContent>
          <mc:Choice Requires="wpi">
            <w:drawing>
              <wp:anchor distT="0" distB="0" distL="114300" distR="114300" simplePos="0" relativeHeight="251658316" behindDoc="0" locked="0" layoutInCell="1" allowOverlap="1" wp14:anchorId="281FFA9D" wp14:editId="57313FF2">
                <wp:simplePos x="0" y="0"/>
                <wp:positionH relativeFrom="column">
                  <wp:posOffset>1486299</wp:posOffset>
                </wp:positionH>
                <wp:positionV relativeFrom="paragraph">
                  <wp:posOffset>596524</wp:posOffset>
                </wp:positionV>
                <wp:extent cx="588960" cy="362880"/>
                <wp:effectExtent l="38100" t="38100" r="40005" b="56515"/>
                <wp:wrapNone/>
                <wp:docPr id="100" name="Ink 100"/>
                <wp:cNvGraphicFramePr/>
                <a:graphic xmlns:a="http://schemas.openxmlformats.org/drawingml/2006/main">
                  <a:graphicData uri="http://schemas.microsoft.com/office/word/2010/wordprocessingInk">
                    <w14:contentPart bwMode="auto" r:id="rId168">
                      <w14:nvContentPartPr>
                        <w14:cNvContentPartPr/>
                      </w14:nvContentPartPr>
                      <w14:xfrm>
                        <a:off x="0" y="0"/>
                        <a:ext cx="588960" cy="362880"/>
                      </w14:xfrm>
                    </w14:contentPart>
                  </a:graphicData>
                </a:graphic>
              </wp:anchor>
            </w:drawing>
          </mc:Choice>
          <mc:Fallback>
            <w:pict>
              <v:shape w14:anchorId="1091C82F" id="Ink 100" o:spid="_x0000_s1026" type="#_x0000_t75" style="position:absolute;margin-left:116.35pt;margin-top:46.25pt;width:47.75pt;height:29.95pt;z-index:2517596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">
                <v:imagedata r:id="rId169" o:title=""/>
              </v:shape>
            </w:pict>
          </mc:Fallback>
        </mc:AlternateContent>
      </w:r>
      <w:r>
        <w:rPr>
          <w:rFonts w:ascii="Arial" w:hAnsi="Arial" w:cs="Arial"/>
          <w:noProof/>
          <w:sz w:val="24"/>
          <w:szCs w:val="24"/>
        </w:rPr>
        <mc:AlternateContent>
          <mc:Choice Requires="wpi">
            <w:drawing>
              <wp:anchor distT="0" distB="0" distL="114300" distR="114300" simplePos="0" relativeHeight="251658315" behindDoc="0" locked="0" layoutInCell="1" allowOverlap="1" wp14:anchorId="35E3EE73" wp14:editId="34B7D099">
                <wp:simplePos x="0" y="0"/>
                <wp:positionH relativeFrom="column">
                  <wp:posOffset>1427979</wp:posOffset>
                </wp:positionH>
                <wp:positionV relativeFrom="paragraph">
                  <wp:posOffset>208804</wp:posOffset>
                </wp:positionV>
                <wp:extent cx="458280" cy="258840"/>
                <wp:effectExtent l="19050" t="38100" r="56515" b="46355"/>
                <wp:wrapNone/>
                <wp:docPr id="99" name="Ink 99"/>
                <wp:cNvGraphicFramePr/>
                <a:graphic xmlns:a="http://schemas.openxmlformats.org/drawingml/2006/main">
                  <a:graphicData uri="http://schemas.microsoft.com/office/word/2010/wordprocessingInk">
                    <w14:contentPart bwMode="auto" r:id="rId170">
                      <w14:nvContentPartPr>
                        <w14:cNvContentPartPr/>
                      </w14:nvContentPartPr>
                      <w14:xfrm>
                        <a:off x="0" y="0"/>
                        <a:ext cx="458280" cy="258840"/>
                      </w14:xfrm>
                    </w14:contentPart>
                  </a:graphicData>
                </a:graphic>
              </wp:anchor>
            </w:drawing>
          </mc:Choice>
          <mc:Fallback>
            <w:pict>
              <v:shape w14:anchorId="1C67781A" id="Ink 99" o:spid="_x0000_s1026" type="#_x0000_t75" style="position:absolute;margin-left:111.75pt;margin-top:15.75pt;width:37.5pt;height:21.8pt;z-index:251758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">
                <v:imagedata r:id="rId171" o:title=""/>
              </v:shape>
            </w:pict>
          </mc:Fallback>
        </mc:AlternateContent>
      </w:r>
      <w:r>
        <w:rPr>
          <w:rFonts w:ascii="Arial" w:hAnsi="Arial" w:cs="Arial"/>
          <w:noProof/>
          <w:sz w:val="24"/>
          <w:szCs w:val="24"/>
        </w:rPr>
        <mc:AlternateContent>
          <mc:Choice Requires="wpi">
            <w:drawing>
              <wp:anchor distT="0" distB="0" distL="114300" distR="114300" simplePos="0" relativeHeight="251658314" behindDoc="0" locked="0" layoutInCell="1" allowOverlap="1" wp14:anchorId="1B5D735A" wp14:editId="02383F80">
                <wp:simplePos x="0" y="0"/>
                <wp:positionH relativeFrom="column">
                  <wp:posOffset>4239939</wp:posOffset>
                </wp:positionH>
                <wp:positionV relativeFrom="paragraph">
                  <wp:posOffset>-90356</wp:posOffset>
                </wp:positionV>
                <wp:extent cx="426240" cy="266040"/>
                <wp:effectExtent l="38100" t="19050" r="50165" b="58420"/>
                <wp:wrapNone/>
                <wp:docPr id="98" name="Ink 98"/>
                <wp:cNvGraphicFramePr/>
                <a:graphic xmlns:a="http://schemas.openxmlformats.org/drawingml/2006/main">
                  <a:graphicData uri="http://schemas.microsoft.com/office/word/2010/wordprocessingInk">
                    <w14:contentPart bwMode="auto" r:id="rId172">
                      <w14:nvContentPartPr>
                        <w14:cNvContentPartPr/>
                      </w14:nvContentPartPr>
                      <w14:xfrm>
                        <a:off x="0" y="0"/>
                        <a:ext cx="426240" cy="266040"/>
                      </w14:xfrm>
                    </w14:contentPart>
                  </a:graphicData>
                </a:graphic>
              </wp:anchor>
            </w:drawing>
          </mc:Choice>
          <mc:Fallback>
            <w:pict>
              <v:shape w14:anchorId="47C5C630" id="Ink 98" o:spid="_x0000_s1026" type="#_x0000_t75" style="position:absolute;margin-left:333.15pt;margin-top:-7.8pt;width:34.95pt;height:22.4pt;z-index:2517575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">
                <v:imagedata r:id="rId173" o:title=""/>
              </v:shape>
            </w:pict>
          </mc:Fallback>
        </mc:AlternateContent>
      </w:r>
      <w:r w:rsidR="59CE4AF4" w:rsidRPr="417D4D98">
        <w:rPr>
          <w:rFonts w:ascii="Arial" w:hAnsi="Arial" w:cs="Arial"/>
          <w:sz w:val="24"/>
          <w:szCs w:val="24"/>
        </w:rPr>
        <w:t>Most</w:t>
      </w:r>
      <w:r w:rsidR="003F0435" w:rsidRPr="417D4D98">
        <w:rPr>
          <w:rFonts w:ascii="Arial" w:hAnsi="Arial" w:cs="Arial"/>
          <w:sz w:val="24"/>
          <w:szCs w:val="24"/>
        </w:rPr>
        <w:t xml:space="preserve"> questions that where raised are satisfactory resolved within the article</w:t>
      </w:r>
      <w:r w:rsidR="00CE27D9" w:rsidRPr="417D4D98">
        <w:rPr>
          <w:rFonts w:ascii="Arial" w:hAnsi="Arial" w:cs="Arial"/>
          <w:sz w:val="24"/>
          <w:szCs w:val="24"/>
        </w:rPr>
        <w:t xml:space="preserve"> as it talks about how fata</w:t>
      </w:r>
      <w:r w:rsidR="00FB1C72" w:rsidRPr="417D4D98">
        <w:rPr>
          <w:rFonts w:ascii="Arial" w:hAnsi="Arial" w:cs="Arial"/>
          <w:sz w:val="24"/>
          <w:szCs w:val="24"/>
        </w:rPr>
        <w:t xml:space="preserve">lity rates have lowered due to the </w:t>
      </w:r>
      <w:r w:rsidR="00623C7B" w:rsidRPr="417D4D98">
        <w:rPr>
          <w:rFonts w:ascii="Arial" w:hAnsi="Arial" w:cs="Arial"/>
          <w:sz w:val="24"/>
          <w:szCs w:val="24"/>
        </w:rPr>
        <w:t xml:space="preserve">various improvements made to </w:t>
      </w:r>
      <w:r w:rsidR="0018174B" w:rsidRPr="417D4D98">
        <w:rPr>
          <w:rFonts w:ascii="Arial" w:hAnsi="Arial" w:cs="Arial"/>
          <w:sz w:val="24"/>
          <w:szCs w:val="24"/>
        </w:rPr>
        <w:t xml:space="preserve">offshore safety regulations/procedures </w:t>
      </w:r>
      <w:r w:rsidR="00696FA4" w:rsidRPr="417D4D98">
        <w:rPr>
          <w:rFonts w:ascii="Arial" w:hAnsi="Arial" w:cs="Arial"/>
          <w:sz w:val="24"/>
          <w:szCs w:val="24"/>
        </w:rPr>
        <w:t xml:space="preserve">since the disaster. However, </w:t>
      </w:r>
      <w:r w:rsidR="00463405" w:rsidRPr="417D4D98">
        <w:rPr>
          <w:rFonts w:ascii="Arial" w:hAnsi="Arial" w:cs="Arial"/>
          <w:sz w:val="24"/>
          <w:szCs w:val="24"/>
        </w:rPr>
        <w:t>the</w:t>
      </w:r>
      <w:r w:rsidR="00A41D00" w:rsidRPr="417D4D98">
        <w:rPr>
          <w:rFonts w:ascii="Arial" w:hAnsi="Arial" w:cs="Arial"/>
          <w:sz w:val="24"/>
          <w:szCs w:val="24"/>
        </w:rPr>
        <w:t xml:space="preserve"> mentions</w:t>
      </w:r>
      <w:r w:rsidR="00DE264D" w:rsidRPr="417D4D98">
        <w:rPr>
          <w:rFonts w:ascii="Arial" w:hAnsi="Arial" w:cs="Arial"/>
          <w:sz w:val="24"/>
          <w:szCs w:val="24"/>
        </w:rPr>
        <w:t xml:space="preserve"> ongoing concerns with safety</w:t>
      </w:r>
      <w:r w:rsidR="00A32974" w:rsidRPr="417D4D98">
        <w:rPr>
          <w:rFonts w:ascii="Arial" w:hAnsi="Arial" w:cs="Arial"/>
          <w:sz w:val="24"/>
          <w:szCs w:val="24"/>
        </w:rPr>
        <w:t xml:space="preserve"> such as how “the use of operational risk assessments to manage degraded safety critical elements is also "often not well controlled"</w:t>
      </w:r>
      <w:r w:rsidR="00C8647A" w:rsidRPr="417D4D98">
        <w:rPr>
          <w:rFonts w:ascii="Arial" w:hAnsi="Arial" w:cs="Arial"/>
          <w:sz w:val="24"/>
          <w:szCs w:val="24"/>
        </w:rPr>
        <w:t xml:space="preserve"> which suggest that there are still issues that remain unresolved.</w:t>
      </w:r>
    </w:p>
    <w:p w14:paraId="606F7873" w14:textId="76F9EC0E" w:rsidR="00ED5972" w:rsidRDefault="00F12600" w:rsidP="006F521A">
      <w:pPr>
        <w:tabs>
          <w:tab w:val="left" w:pos="1425"/>
        </w:tabs>
        <w:spacing w:line="360" w:lineRule="auto"/>
        <w:rPr>
          <w:rFonts w:ascii="Arial" w:hAnsi="Arial" w:cs="Arial"/>
          <w:bCs/>
          <w:sz w:val="24"/>
          <w:szCs w:val="24"/>
        </w:rPr>
      </w:pPr>
      <w:r>
        <w:rPr>
          <w:rFonts w:ascii="Arial" w:hAnsi="Arial" w:cs="Arial"/>
          <w:bCs/>
          <w:noProof/>
          <w:sz w:val="24"/>
          <w:szCs w:val="24"/>
        </w:rPr>
        <mc:AlternateContent>
          <mc:Choice Requires="wpi">
            <w:drawing>
              <wp:anchor distT="0" distB="0" distL="114300" distR="114300" simplePos="0" relativeHeight="251658321" behindDoc="0" locked="0" layoutInCell="1" allowOverlap="1" wp14:anchorId="3DC0F1E9" wp14:editId="7EC290E4">
                <wp:simplePos x="0" y="0"/>
                <wp:positionH relativeFrom="column">
                  <wp:posOffset>2801620</wp:posOffset>
                </wp:positionH>
                <wp:positionV relativeFrom="paragraph">
                  <wp:posOffset>198120</wp:posOffset>
                </wp:positionV>
                <wp:extent cx="1442430" cy="731630"/>
                <wp:effectExtent l="38100" t="38100" r="24765" b="49530"/>
                <wp:wrapNone/>
                <wp:docPr id="107" name="Ink 107"/>
                <wp:cNvGraphicFramePr/>
                <a:graphic xmlns:a="http://schemas.openxmlformats.org/drawingml/2006/main">
                  <a:graphicData uri="http://schemas.microsoft.com/office/word/2010/wordprocessingInk">
                    <w14:contentPart bwMode="auto" r:id="rId174">
                      <w14:nvContentPartPr>
                        <w14:cNvContentPartPr/>
                      </w14:nvContentPartPr>
                      <w14:xfrm>
                        <a:off x="0" y="0"/>
                        <a:ext cx="1442430" cy="731630"/>
                      </w14:xfrm>
                    </w14:contentPart>
                  </a:graphicData>
                </a:graphic>
              </wp:anchor>
            </w:drawing>
          </mc:Choice>
          <mc:Fallback>
            <w:pict>
              <v:shape w14:anchorId="7F2EA9B5" id="Ink 107" o:spid="_x0000_s1026" type="#_x0000_t75" style="position:absolute;margin-left:219.9pt;margin-top:14.9pt;width:115pt;height:59pt;z-index:251766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">
                <v:imagedata r:id="rId175" o:title=""/>
              </v:shape>
            </w:pict>
          </mc:Fallback>
        </mc:AlternateContent>
      </w:r>
      <w:r w:rsidR="00D16C13">
        <w:rPr>
          <w:rFonts w:ascii="Arial" w:hAnsi="Arial" w:cs="Arial"/>
          <w:bCs/>
          <w:noProof/>
          <w:sz w:val="24"/>
          <w:szCs w:val="24"/>
        </w:rPr>
        <mc:AlternateContent>
          <mc:Choice Requires="wpi">
            <w:drawing>
              <wp:anchor distT="0" distB="0" distL="114300" distR="114300" simplePos="0" relativeHeight="251658320" behindDoc="0" locked="0" layoutInCell="1" allowOverlap="1" wp14:anchorId="4BC12457" wp14:editId="25F8D3DF">
                <wp:simplePos x="0" y="0"/>
                <wp:positionH relativeFrom="column">
                  <wp:posOffset>1246539</wp:posOffset>
                </wp:positionH>
                <wp:positionV relativeFrom="paragraph">
                  <wp:posOffset>-139576</wp:posOffset>
                </wp:positionV>
                <wp:extent cx="551160" cy="393840"/>
                <wp:effectExtent l="38100" t="38100" r="40005" b="44450"/>
                <wp:wrapNone/>
                <wp:docPr id="104" name="Ink 104"/>
                <wp:cNvGraphicFramePr/>
                <a:graphic xmlns:a="http://schemas.openxmlformats.org/drawingml/2006/main">
                  <a:graphicData uri="http://schemas.microsoft.com/office/word/2010/wordprocessingInk">
                    <w14:contentPart bwMode="auto" r:id="rId176">
                      <w14:nvContentPartPr>
                        <w14:cNvContentPartPr/>
                      </w14:nvContentPartPr>
                      <w14:xfrm>
                        <a:off x="0" y="0"/>
                        <a:ext cx="551160" cy="393840"/>
                      </w14:xfrm>
                    </w14:contentPart>
                  </a:graphicData>
                </a:graphic>
              </wp:anchor>
            </w:drawing>
          </mc:Choice>
          <mc:Fallback>
            <w:pict>
              <v:shape w14:anchorId="60A7A0E6" id="Ink 104" o:spid="_x0000_s1026" type="#_x0000_t75" style="position:absolute;margin-left:97.45pt;margin-top:-11.7pt;width:44.85pt;height:32.4pt;z-index:251763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">
                <v:imagedata r:id="rId177" o:title=""/>
              </v:shape>
            </w:pict>
          </mc:Fallback>
        </mc:AlternateContent>
      </w:r>
      <w:r w:rsidR="008206C9">
        <w:rPr>
          <w:rFonts w:ascii="Arial" w:hAnsi="Arial" w:cs="Arial"/>
          <w:bCs/>
          <w:sz w:val="24"/>
          <w:szCs w:val="24"/>
        </w:rPr>
        <w:t xml:space="preserve">In conclusion, the article aims to </w:t>
      </w:r>
      <w:r w:rsidR="000F4E8D">
        <w:rPr>
          <w:rFonts w:ascii="Arial" w:hAnsi="Arial" w:cs="Arial"/>
          <w:bCs/>
          <w:sz w:val="24"/>
          <w:szCs w:val="24"/>
        </w:rPr>
        <w:t xml:space="preserve">inform individuals on the disaster that occurred on the Piper Alpha oilfield </w:t>
      </w:r>
      <w:r w:rsidR="00200625">
        <w:rPr>
          <w:rFonts w:ascii="Arial" w:hAnsi="Arial" w:cs="Arial"/>
          <w:bCs/>
          <w:sz w:val="24"/>
          <w:szCs w:val="24"/>
        </w:rPr>
        <w:t>and the impact that it had on offshore safety regulations</w:t>
      </w:r>
      <w:r w:rsidR="009C0154">
        <w:rPr>
          <w:rFonts w:ascii="Arial" w:hAnsi="Arial" w:cs="Arial"/>
          <w:bCs/>
          <w:sz w:val="24"/>
          <w:szCs w:val="24"/>
        </w:rPr>
        <w:t xml:space="preserve"> and procedures.</w:t>
      </w:r>
      <w:r w:rsidR="002D4AC1">
        <w:rPr>
          <w:rFonts w:ascii="Arial" w:hAnsi="Arial" w:cs="Arial"/>
          <w:bCs/>
          <w:sz w:val="24"/>
          <w:szCs w:val="24"/>
        </w:rPr>
        <w:t xml:space="preserve"> It </w:t>
      </w:r>
      <w:r w:rsidR="001C6F89">
        <w:rPr>
          <w:rFonts w:ascii="Arial" w:hAnsi="Arial" w:cs="Arial"/>
          <w:bCs/>
          <w:sz w:val="24"/>
          <w:szCs w:val="24"/>
        </w:rPr>
        <w:t xml:space="preserve">also </w:t>
      </w:r>
      <w:r w:rsidR="002D4AC1">
        <w:rPr>
          <w:rFonts w:ascii="Arial" w:hAnsi="Arial" w:cs="Arial"/>
          <w:bCs/>
          <w:sz w:val="24"/>
          <w:szCs w:val="24"/>
        </w:rPr>
        <w:t xml:space="preserve">educates on the how vital </w:t>
      </w:r>
      <w:r w:rsidR="00231BE0">
        <w:rPr>
          <w:rFonts w:ascii="Arial" w:hAnsi="Arial" w:cs="Arial"/>
          <w:bCs/>
          <w:sz w:val="24"/>
          <w:szCs w:val="24"/>
        </w:rPr>
        <w:t xml:space="preserve">safety is in dangerous </w:t>
      </w:r>
      <w:r w:rsidR="001C6F89">
        <w:rPr>
          <w:rFonts w:ascii="Arial" w:hAnsi="Arial" w:cs="Arial"/>
          <w:bCs/>
          <w:sz w:val="24"/>
          <w:szCs w:val="24"/>
        </w:rPr>
        <w:t xml:space="preserve">work environments such as </w:t>
      </w:r>
      <w:r w:rsidR="000B2580">
        <w:rPr>
          <w:rFonts w:ascii="Arial" w:hAnsi="Arial" w:cs="Arial"/>
          <w:bCs/>
          <w:sz w:val="24"/>
          <w:szCs w:val="24"/>
        </w:rPr>
        <w:t>Piper Alpha.</w:t>
      </w:r>
    </w:p>
    <w:p w14:paraId="55FA77AD" w14:textId="70EA282C" w:rsidR="00D4605C" w:rsidRPr="00D4605C" w:rsidRDefault="00B2262E" w:rsidP="006F521A">
      <w:pPr>
        <w:tabs>
          <w:tab w:val="left" w:pos="1425"/>
        </w:tabs>
        <w:spacing w:line="360" w:lineRule="auto"/>
        <w:rPr>
          <w:rFonts w:ascii="Arial" w:hAnsi="Arial" w:cs="Arial"/>
          <w:b/>
          <w:sz w:val="24"/>
          <w:szCs w:val="24"/>
          <w:u w:val="single"/>
        </w:rPr>
      </w:pPr>
      <w:r>
        <w:rPr>
          <w:rFonts w:ascii="Arial" w:hAnsi="Arial" w:cs="Arial"/>
          <w:b/>
          <w:noProof/>
          <w:sz w:val="24"/>
          <w:szCs w:val="24"/>
          <w:u w:val="single"/>
        </w:rPr>
        <mc:AlternateContent>
          <mc:Choice Requires="wpi">
            <w:drawing>
              <wp:anchor distT="0" distB="0" distL="114300" distR="114300" simplePos="0" relativeHeight="251658322" behindDoc="0" locked="0" layoutInCell="1" allowOverlap="1" wp14:anchorId="62141C37" wp14:editId="1101EFBD">
                <wp:simplePos x="0" y="0"/>
                <wp:positionH relativeFrom="column">
                  <wp:posOffset>1048179</wp:posOffset>
                </wp:positionH>
                <wp:positionV relativeFrom="paragraph">
                  <wp:posOffset>-18415</wp:posOffset>
                </wp:positionV>
                <wp:extent cx="528480" cy="356400"/>
                <wp:effectExtent l="38100" t="38100" r="43180" b="43815"/>
                <wp:wrapNone/>
                <wp:docPr id="108" name="Ink 108"/>
                <wp:cNvGraphicFramePr/>
                <a:graphic xmlns:a="http://schemas.openxmlformats.org/drawingml/2006/main">
                  <a:graphicData uri="http://schemas.microsoft.com/office/word/2010/wordprocessingInk">
                    <w14:contentPart bwMode="auto" r:id="rId178">
                      <w14:nvContentPartPr>
                        <w14:cNvContentPartPr/>
                      </w14:nvContentPartPr>
                      <w14:xfrm>
                        <a:off x="0" y="0"/>
                        <a:ext cx="528480" cy="356400"/>
                      </w14:xfrm>
                    </w14:contentPart>
                  </a:graphicData>
                </a:graphic>
              </wp:anchor>
            </w:drawing>
          </mc:Choice>
          <mc:Fallback>
            <w:pict>
              <v:shape w14:anchorId="3BE60940" id="Ink 108" o:spid="_x0000_s1026" type="#_x0000_t75" style="position:absolute;margin-left:81.85pt;margin-top:-2.15pt;width:43pt;height:29.45pt;z-index:251767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">
                <v:imagedata r:id="rId179" o:title=""/>
              </v:shape>
            </w:pict>
          </mc:Fallback>
        </mc:AlternateContent>
      </w:r>
      <w:r w:rsidR="00D4605C">
        <w:rPr>
          <w:rFonts w:ascii="Arial" w:hAnsi="Arial" w:cs="Arial"/>
          <w:b/>
          <w:sz w:val="24"/>
          <w:szCs w:val="24"/>
          <w:u w:val="single"/>
        </w:rPr>
        <w:t xml:space="preserve">Synthesisation </w:t>
      </w:r>
    </w:p>
    <w:p w14:paraId="31CFE387" w14:textId="3F55A9F1" w:rsidR="00C55665" w:rsidRDefault="00B2262E" w:rsidP="417D4D98">
      <w:pPr>
        <w:tabs>
          <w:tab w:val="left" w:pos="1425"/>
        </w:tabs>
        <w:spacing w:line="360" w:lineRule="auto"/>
        <w:rPr>
          <w:rFonts w:ascii="Arial" w:hAnsi="Arial" w:cs="Arial"/>
          <w:b/>
          <w:bCs/>
          <w:sz w:val="24"/>
          <w:szCs w:val="24"/>
          <w:u w:val="single"/>
        </w:rPr>
      </w:pPr>
      <w:r>
        <w:rPr>
          <w:rFonts w:ascii="Arial" w:hAnsi="Arial" w:cs="Arial"/>
          <w:noProof/>
          <w:sz w:val="24"/>
          <w:szCs w:val="24"/>
        </w:rPr>
        <w:lastRenderedPageBreak/>
        <mc:AlternateContent>
          <mc:Choice Requires="wpi">
            <w:drawing>
              <wp:anchor distT="0" distB="0" distL="114300" distR="114300" simplePos="0" relativeHeight="251658325" behindDoc="0" locked="0" layoutInCell="1" allowOverlap="1" wp14:anchorId="3715D3FA" wp14:editId="7B1E7270">
                <wp:simplePos x="0" y="0"/>
                <wp:positionH relativeFrom="column">
                  <wp:posOffset>1821180</wp:posOffset>
                </wp:positionH>
                <wp:positionV relativeFrom="paragraph">
                  <wp:posOffset>1393190</wp:posOffset>
                </wp:positionV>
                <wp:extent cx="2025170" cy="1042365"/>
                <wp:effectExtent l="0" t="38100" r="13335" b="43815"/>
                <wp:wrapNone/>
                <wp:docPr id="116" name="Ink 116"/>
                <wp:cNvGraphicFramePr/>
                <a:graphic xmlns:a="http://schemas.openxmlformats.org/drawingml/2006/main">
                  <a:graphicData uri="http://schemas.microsoft.com/office/word/2010/wordprocessingInk">
                    <w14:contentPart bwMode="auto" r:id="rId180">
                      <w14:nvContentPartPr>
                        <w14:cNvContentPartPr/>
                      </w14:nvContentPartPr>
                      <w14:xfrm>
                        <a:off x="0" y="0"/>
                        <a:ext cx="2025170" cy="1042365"/>
                      </w14:xfrm>
                    </w14:contentPart>
                  </a:graphicData>
                </a:graphic>
              </wp:anchor>
            </w:drawing>
          </mc:Choice>
          <mc:Fallback>
            <w:pict>
              <v:shape w14:anchorId="5289A737" id="Ink 116" o:spid="_x0000_s1026" type="#_x0000_t75" style="position:absolute;margin-left:142.7pt;margin-top:109pt;width:160.85pt;height:83.5pt;z-index:2517760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">
                <v:imagedata r:id="rId181" o:title=""/>
              </v:shape>
            </w:pict>
          </mc:Fallback>
        </mc:AlternateContent>
      </w:r>
      <w:r>
        <w:rPr>
          <w:rFonts w:ascii="Arial" w:hAnsi="Arial" w:cs="Arial"/>
          <w:noProof/>
          <w:sz w:val="24"/>
          <w:szCs w:val="24"/>
        </w:rPr>
        <mc:AlternateContent>
          <mc:Choice Requires="wpi">
            <w:drawing>
              <wp:anchor distT="0" distB="0" distL="114300" distR="114300" simplePos="0" relativeHeight="251658324" behindDoc="0" locked="0" layoutInCell="1" allowOverlap="1" wp14:anchorId="4AF48D7D" wp14:editId="49A67C05">
                <wp:simplePos x="0" y="0"/>
                <wp:positionH relativeFrom="column">
                  <wp:posOffset>1781499</wp:posOffset>
                </wp:positionH>
                <wp:positionV relativeFrom="paragraph">
                  <wp:posOffset>809656</wp:posOffset>
                </wp:positionV>
                <wp:extent cx="470520" cy="321480"/>
                <wp:effectExtent l="38100" t="38100" r="44450" b="40640"/>
                <wp:wrapNone/>
                <wp:docPr id="112" name="Ink 112"/>
                <wp:cNvGraphicFramePr/>
                <a:graphic xmlns:a="http://schemas.openxmlformats.org/drawingml/2006/main">
                  <a:graphicData uri="http://schemas.microsoft.com/office/word/2010/wordprocessingInk">
                    <w14:contentPart bwMode="auto" r:id="rId182">
                      <w14:nvContentPartPr>
                        <w14:cNvContentPartPr/>
                      </w14:nvContentPartPr>
                      <w14:xfrm>
                        <a:off x="0" y="0"/>
                        <a:ext cx="470520" cy="321480"/>
                      </w14:xfrm>
                    </w14:contentPart>
                  </a:graphicData>
                </a:graphic>
              </wp:anchor>
            </w:drawing>
          </mc:Choice>
          <mc:Fallback>
            <w:pict>
              <v:shape w14:anchorId="33BF5BBC" id="Ink 112" o:spid="_x0000_s1026" type="#_x0000_t75" style="position:absolute;margin-left:139.6pt;margin-top:63.05pt;width:38.5pt;height:26.7pt;z-index:2517719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">
                <v:imagedata r:id="rId183" o:title=""/>
              </v:shape>
            </w:pict>
          </mc:Fallback>
        </mc:AlternateContent>
      </w:r>
      <w:r>
        <w:rPr>
          <w:rFonts w:ascii="Arial" w:hAnsi="Arial" w:cs="Arial"/>
          <w:noProof/>
          <w:sz w:val="24"/>
          <w:szCs w:val="24"/>
        </w:rPr>
        <mc:AlternateContent>
          <mc:Choice Requires="wpi">
            <w:drawing>
              <wp:anchor distT="0" distB="0" distL="114300" distR="114300" simplePos="0" relativeHeight="251658323" behindDoc="0" locked="0" layoutInCell="1" allowOverlap="1" wp14:anchorId="556E16D8" wp14:editId="3C735106">
                <wp:simplePos x="0" y="0"/>
                <wp:positionH relativeFrom="column">
                  <wp:posOffset>1296670</wp:posOffset>
                </wp:positionH>
                <wp:positionV relativeFrom="paragraph">
                  <wp:posOffset>-101600</wp:posOffset>
                </wp:positionV>
                <wp:extent cx="1065440" cy="655545"/>
                <wp:effectExtent l="38100" t="38100" r="20955" b="49530"/>
                <wp:wrapNone/>
                <wp:docPr id="111" name="Ink 111"/>
                <wp:cNvGraphicFramePr/>
                <a:graphic xmlns:a="http://schemas.openxmlformats.org/drawingml/2006/main">
                  <a:graphicData uri="http://schemas.microsoft.com/office/word/2010/wordprocessingInk">
                    <w14:contentPart bwMode="auto" r:id="rId184">
                      <w14:nvContentPartPr>
                        <w14:cNvContentPartPr/>
                      </w14:nvContentPartPr>
                      <w14:xfrm>
                        <a:off x="0" y="0"/>
                        <a:ext cx="1065440" cy="655545"/>
                      </w14:xfrm>
                    </w14:contentPart>
                  </a:graphicData>
                </a:graphic>
              </wp:anchor>
            </w:drawing>
          </mc:Choice>
          <mc:Fallback>
            <w:pict>
              <v:shape w14:anchorId="61A86C24" id="Ink 111" o:spid="_x0000_s1026" type="#_x0000_t75" style="position:absolute;margin-left:101.4pt;margin-top:-8.7pt;width:85.35pt;height:53pt;z-index:2517708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">
                <v:imagedata r:id="rId185" o:title=""/>
              </v:shape>
            </w:pict>
          </mc:Fallback>
        </mc:AlternateContent>
      </w:r>
      <w:r w:rsidR="00D73659" w:rsidRPr="417D4D98">
        <w:rPr>
          <w:rFonts w:ascii="Arial" w:hAnsi="Arial" w:cs="Arial"/>
          <w:sz w:val="24"/>
          <w:szCs w:val="24"/>
        </w:rPr>
        <w:t xml:space="preserve">The articles give some </w:t>
      </w:r>
      <w:r w:rsidR="5D17F623" w:rsidRPr="417D4D98">
        <w:rPr>
          <w:rFonts w:ascii="Arial" w:hAnsi="Arial" w:cs="Arial"/>
          <w:sz w:val="24"/>
          <w:szCs w:val="24"/>
        </w:rPr>
        <w:t>sort of</w:t>
      </w:r>
      <w:r w:rsidR="00D73659" w:rsidRPr="417D4D98">
        <w:rPr>
          <w:rFonts w:ascii="Arial" w:hAnsi="Arial" w:cs="Arial"/>
          <w:sz w:val="24"/>
          <w:szCs w:val="24"/>
        </w:rPr>
        <w:t xml:space="preserve"> explanation on how a major incident occurred and their consequences to highlight ideas</w:t>
      </w:r>
      <w:r w:rsidR="00FE45D5" w:rsidRPr="417D4D98">
        <w:rPr>
          <w:rFonts w:ascii="Arial" w:hAnsi="Arial" w:cs="Arial"/>
          <w:sz w:val="24"/>
          <w:szCs w:val="24"/>
        </w:rPr>
        <w:t xml:space="preserve"> and points</w:t>
      </w:r>
      <w:r w:rsidR="00D73659" w:rsidRPr="417D4D98">
        <w:rPr>
          <w:rFonts w:ascii="Arial" w:hAnsi="Arial" w:cs="Arial"/>
          <w:sz w:val="24"/>
          <w:szCs w:val="24"/>
        </w:rPr>
        <w:t xml:space="preserve"> that the article tries to convey to their readers</w:t>
      </w:r>
      <w:r w:rsidR="009604E5" w:rsidRPr="417D4D98">
        <w:rPr>
          <w:rFonts w:ascii="Arial" w:hAnsi="Arial" w:cs="Arial"/>
          <w:sz w:val="24"/>
          <w:szCs w:val="24"/>
        </w:rPr>
        <w:t>, ideas</w:t>
      </w:r>
      <w:r w:rsidR="007A4742" w:rsidRPr="417D4D98">
        <w:rPr>
          <w:rFonts w:ascii="Arial" w:hAnsi="Arial" w:cs="Arial"/>
          <w:sz w:val="24"/>
          <w:szCs w:val="24"/>
        </w:rPr>
        <w:t>/points</w:t>
      </w:r>
      <w:r w:rsidR="009604E5" w:rsidRPr="417D4D98">
        <w:rPr>
          <w:rFonts w:ascii="Arial" w:hAnsi="Arial" w:cs="Arial"/>
          <w:sz w:val="24"/>
          <w:szCs w:val="24"/>
        </w:rPr>
        <w:t xml:space="preserve"> that are sha</w:t>
      </w:r>
      <w:r w:rsidR="00ED0F2A" w:rsidRPr="417D4D98">
        <w:rPr>
          <w:rFonts w:ascii="Arial" w:hAnsi="Arial" w:cs="Arial"/>
          <w:sz w:val="24"/>
          <w:szCs w:val="24"/>
        </w:rPr>
        <w:t xml:space="preserve">red amongst the articles. </w:t>
      </w:r>
      <w:r w:rsidR="0040024A" w:rsidRPr="417D4D98">
        <w:rPr>
          <w:rFonts w:ascii="Arial" w:hAnsi="Arial" w:cs="Arial"/>
          <w:sz w:val="24"/>
          <w:szCs w:val="24"/>
        </w:rPr>
        <w:t>A way that all three of the articles do this is by</w:t>
      </w:r>
      <w:r w:rsidR="007434D4" w:rsidRPr="417D4D98">
        <w:rPr>
          <w:rFonts w:ascii="Arial" w:hAnsi="Arial" w:cs="Arial"/>
          <w:sz w:val="24"/>
          <w:szCs w:val="24"/>
        </w:rPr>
        <w:t xml:space="preserve"> </w:t>
      </w:r>
      <w:r w:rsidR="00AF6C9C" w:rsidRPr="417D4D98">
        <w:rPr>
          <w:rFonts w:ascii="Arial" w:hAnsi="Arial" w:cs="Arial"/>
          <w:sz w:val="24"/>
          <w:szCs w:val="24"/>
        </w:rPr>
        <w:t xml:space="preserve">calling attention to </w:t>
      </w:r>
      <w:r w:rsidR="00BD56D0" w:rsidRPr="417D4D98">
        <w:rPr>
          <w:rFonts w:ascii="Arial" w:hAnsi="Arial" w:cs="Arial"/>
          <w:sz w:val="24"/>
          <w:szCs w:val="24"/>
        </w:rPr>
        <w:t xml:space="preserve">how </w:t>
      </w:r>
      <w:r w:rsidR="004854F7" w:rsidRPr="417D4D98">
        <w:rPr>
          <w:rFonts w:ascii="Arial" w:hAnsi="Arial" w:cs="Arial"/>
          <w:sz w:val="24"/>
          <w:szCs w:val="24"/>
        </w:rPr>
        <w:t xml:space="preserve">the disaster that is mentioned in the article </w:t>
      </w:r>
      <w:r w:rsidR="00736963" w:rsidRPr="417D4D98">
        <w:rPr>
          <w:rFonts w:ascii="Arial" w:hAnsi="Arial" w:cs="Arial"/>
          <w:sz w:val="24"/>
          <w:szCs w:val="24"/>
        </w:rPr>
        <w:t>may have been the</w:t>
      </w:r>
      <w:r w:rsidR="004854F7" w:rsidRPr="417D4D98">
        <w:rPr>
          <w:rFonts w:ascii="Arial" w:hAnsi="Arial" w:cs="Arial"/>
          <w:sz w:val="24"/>
          <w:szCs w:val="24"/>
        </w:rPr>
        <w:t xml:space="preserve"> result of </w:t>
      </w:r>
      <w:r w:rsidR="00306546" w:rsidRPr="417D4D98">
        <w:rPr>
          <w:rFonts w:ascii="Arial" w:hAnsi="Arial" w:cs="Arial"/>
          <w:sz w:val="24"/>
          <w:szCs w:val="24"/>
        </w:rPr>
        <w:t>flawed safety procedures, the</w:t>
      </w:r>
      <w:r w:rsidR="006773D3" w:rsidRPr="417D4D98">
        <w:rPr>
          <w:rFonts w:ascii="Arial" w:hAnsi="Arial" w:cs="Arial"/>
          <w:sz w:val="24"/>
          <w:szCs w:val="24"/>
        </w:rPr>
        <w:t xml:space="preserve"> need for consistent </w:t>
      </w:r>
      <w:r w:rsidR="001F7353" w:rsidRPr="417D4D98">
        <w:rPr>
          <w:rFonts w:ascii="Arial" w:hAnsi="Arial" w:cs="Arial"/>
          <w:sz w:val="24"/>
          <w:szCs w:val="24"/>
        </w:rPr>
        <w:t>improvement that safety measures should undergo</w:t>
      </w:r>
      <w:r w:rsidR="009A036D" w:rsidRPr="417D4D98">
        <w:rPr>
          <w:rFonts w:ascii="Arial" w:hAnsi="Arial" w:cs="Arial"/>
          <w:sz w:val="24"/>
          <w:szCs w:val="24"/>
        </w:rPr>
        <w:t xml:space="preserve">, </w:t>
      </w:r>
      <w:r w:rsidR="00493593" w:rsidRPr="417D4D98">
        <w:rPr>
          <w:rFonts w:ascii="Arial" w:hAnsi="Arial" w:cs="Arial"/>
          <w:sz w:val="24"/>
          <w:szCs w:val="24"/>
        </w:rPr>
        <w:t>the ways in which human error is defined</w:t>
      </w:r>
      <w:r w:rsidR="00484ABC" w:rsidRPr="417D4D98">
        <w:rPr>
          <w:rFonts w:ascii="Arial" w:hAnsi="Arial" w:cs="Arial"/>
          <w:sz w:val="24"/>
          <w:szCs w:val="24"/>
        </w:rPr>
        <w:t xml:space="preserve"> and perceived,</w:t>
      </w:r>
      <w:r w:rsidR="00DD110A" w:rsidRPr="417D4D98">
        <w:rPr>
          <w:rFonts w:ascii="Arial" w:hAnsi="Arial" w:cs="Arial"/>
          <w:sz w:val="24"/>
          <w:szCs w:val="24"/>
        </w:rPr>
        <w:t xml:space="preserve"> the exploration </w:t>
      </w:r>
      <w:r w:rsidR="00011E5B" w:rsidRPr="417D4D98">
        <w:rPr>
          <w:rFonts w:ascii="Arial" w:hAnsi="Arial" w:cs="Arial"/>
          <w:sz w:val="24"/>
          <w:szCs w:val="24"/>
        </w:rPr>
        <w:t xml:space="preserve">on the </w:t>
      </w:r>
      <w:r w:rsidR="0013261D" w:rsidRPr="417D4D98">
        <w:rPr>
          <w:rFonts w:ascii="Arial" w:hAnsi="Arial" w:cs="Arial"/>
          <w:sz w:val="24"/>
          <w:szCs w:val="24"/>
        </w:rPr>
        <w:t>idea</w:t>
      </w:r>
      <w:r w:rsidR="00BB11AB" w:rsidRPr="417D4D98">
        <w:rPr>
          <w:rFonts w:ascii="Arial" w:hAnsi="Arial" w:cs="Arial"/>
          <w:sz w:val="24"/>
          <w:szCs w:val="24"/>
        </w:rPr>
        <w:t xml:space="preserve"> that error is commonly a consequence </w:t>
      </w:r>
      <w:r w:rsidR="00A35529" w:rsidRPr="417D4D98">
        <w:rPr>
          <w:rFonts w:ascii="Arial" w:hAnsi="Arial" w:cs="Arial"/>
          <w:sz w:val="24"/>
          <w:szCs w:val="24"/>
        </w:rPr>
        <w:t xml:space="preserve">of complex system </w:t>
      </w:r>
      <w:r w:rsidR="008709CA" w:rsidRPr="417D4D98">
        <w:rPr>
          <w:rFonts w:ascii="Arial" w:hAnsi="Arial" w:cs="Arial"/>
          <w:sz w:val="24"/>
          <w:szCs w:val="24"/>
        </w:rPr>
        <w:t xml:space="preserve">interactions, management and design, not just primarily the </w:t>
      </w:r>
      <w:r w:rsidR="00655968" w:rsidRPr="417D4D98">
        <w:rPr>
          <w:rFonts w:ascii="Arial" w:hAnsi="Arial" w:cs="Arial"/>
          <w:sz w:val="24"/>
          <w:szCs w:val="24"/>
        </w:rPr>
        <w:t xml:space="preserve">fault </w:t>
      </w:r>
      <w:r w:rsidR="00AE4C5B" w:rsidRPr="417D4D98">
        <w:rPr>
          <w:rFonts w:ascii="Arial" w:hAnsi="Arial" w:cs="Arial"/>
          <w:sz w:val="24"/>
          <w:szCs w:val="24"/>
        </w:rPr>
        <w:t>of an individual</w:t>
      </w:r>
      <w:r w:rsidR="00F81749" w:rsidRPr="417D4D98">
        <w:rPr>
          <w:rFonts w:ascii="Arial" w:hAnsi="Arial" w:cs="Arial"/>
          <w:sz w:val="24"/>
          <w:szCs w:val="24"/>
        </w:rPr>
        <w:t xml:space="preserve">, finally, all three of the </w:t>
      </w:r>
      <w:r w:rsidR="00133BF1" w:rsidRPr="417D4D98">
        <w:rPr>
          <w:rFonts w:ascii="Arial" w:hAnsi="Arial" w:cs="Arial"/>
          <w:sz w:val="24"/>
          <w:szCs w:val="24"/>
        </w:rPr>
        <w:t>articles</w:t>
      </w:r>
      <w:r w:rsidR="00F81749" w:rsidRPr="417D4D98">
        <w:rPr>
          <w:rFonts w:ascii="Arial" w:hAnsi="Arial" w:cs="Arial"/>
          <w:sz w:val="24"/>
          <w:szCs w:val="24"/>
        </w:rPr>
        <w:t xml:space="preserve"> share </w:t>
      </w:r>
      <w:r w:rsidR="00133BF1" w:rsidRPr="417D4D98">
        <w:rPr>
          <w:rFonts w:ascii="Arial" w:hAnsi="Arial" w:cs="Arial"/>
          <w:sz w:val="24"/>
          <w:szCs w:val="24"/>
        </w:rPr>
        <w:t xml:space="preserve">a focal point </w:t>
      </w:r>
      <w:r w:rsidR="009D031E" w:rsidRPr="417D4D98">
        <w:rPr>
          <w:rFonts w:ascii="Arial" w:hAnsi="Arial" w:cs="Arial"/>
          <w:sz w:val="24"/>
          <w:szCs w:val="24"/>
        </w:rPr>
        <w:t>on how</w:t>
      </w:r>
      <w:r w:rsidR="00E721DF" w:rsidRPr="417D4D98">
        <w:rPr>
          <w:rFonts w:ascii="Arial" w:hAnsi="Arial" w:cs="Arial"/>
          <w:sz w:val="24"/>
          <w:szCs w:val="24"/>
        </w:rPr>
        <w:t xml:space="preserve"> the likelihood/severity of </w:t>
      </w:r>
      <w:r w:rsidR="005C2F2F" w:rsidRPr="417D4D98">
        <w:rPr>
          <w:rFonts w:ascii="Arial" w:hAnsi="Arial" w:cs="Arial"/>
          <w:sz w:val="24"/>
          <w:szCs w:val="24"/>
        </w:rPr>
        <w:t>incidents can be reduced or even prevented if errors were</w:t>
      </w:r>
      <w:r w:rsidR="00E721DF" w:rsidRPr="417D4D98">
        <w:rPr>
          <w:rFonts w:ascii="Arial" w:hAnsi="Arial" w:cs="Arial"/>
          <w:sz w:val="24"/>
          <w:szCs w:val="24"/>
        </w:rPr>
        <w:t xml:space="preserve"> </w:t>
      </w:r>
      <w:r w:rsidR="00DB42B9" w:rsidRPr="417D4D98">
        <w:rPr>
          <w:rFonts w:ascii="Arial" w:hAnsi="Arial" w:cs="Arial"/>
          <w:sz w:val="24"/>
          <w:szCs w:val="24"/>
        </w:rPr>
        <w:t>studied</w:t>
      </w:r>
      <w:r w:rsidR="001817BE" w:rsidRPr="417D4D98">
        <w:rPr>
          <w:rFonts w:ascii="Arial" w:hAnsi="Arial" w:cs="Arial"/>
          <w:sz w:val="24"/>
          <w:szCs w:val="24"/>
        </w:rPr>
        <w:t xml:space="preserve"> and placed into classes.</w:t>
      </w:r>
    </w:p>
    <w:p w14:paraId="73A619A8" w14:textId="77777777" w:rsidR="0048175E" w:rsidRDefault="0048175E" w:rsidP="417D4D98">
      <w:pPr>
        <w:tabs>
          <w:tab w:val="left" w:pos="1425"/>
        </w:tabs>
        <w:spacing w:line="360" w:lineRule="auto"/>
        <w:rPr>
          <w:rFonts w:ascii="Arial" w:hAnsi="Arial" w:cs="Arial"/>
          <w:b/>
          <w:bCs/>
          <w:sz w:val="24"/>
          <w:szCs w:val="24"/>
          <w:u w:val="single"/>
        </w:rPr>
      </w:pPr>
    </w:p>
    <w:p w14:paraId="3456398E" w14:textId="77777777" w:rsidR="0048175E" w:rsidRDefault="0048175E" w:rsidP="417D4D98">
      <w:pPr>
        <w:tabs>
          <w:tab w:val="left" w:pos="1425"/>
        </w:tabs>
        <w:spacing w:line="360" w:lineRule="auto"/>
        <w:rPr>
          <w:rFonts w:ascii="Arial" w:hAnsi="Arial" w:cs="Arial"/>
          <w:b/>
          <w:bCs/>
          <w:sz w:val="24"/>
          <w:szCs w:val="24"/>
          <w:u w:val="single"/>
        </w:rPr>
      </w:pPr>
    </w:p>
    <w:p w14:paraId="4AF22AA5" w14:textId="77777777" w:rsidR="0048175E" w:rsidRDefault="0048175E" w:rsidP="417D4D98">
      <w:pPr>
        <w:tabs>
          <w:tab w:val="left" w:pos="1425"/>
        </w:tabs>
        <w:spacing w:line="360" w:lineRule="auto"/>
        <w:rPr>
          <w:rFonts w:ascii="Arial" w:hAnsi="Arial" w:cs="Arial"/>
          <w:b/>
          <w:bCs/>
          <w:sz w:val="24"/>
          <w:szCs w:val="24"/>
          <w:u w:val="single"/>
        </w:rPr>
      </w:pPr>
    </w:p>
    <w:p w14:paraId="02FBE901" w14:textId="77777777" w:rsidR="0048175E" w:rsidRDefault="0048175E" w:rsidP="417D4D98">
      <w:pPr>
        <w:tabs>
          <w:tab w:val="left" w:pos="1425"/>
        </w:tabs>
        <w:spacing w:line="360" w:lineRule="auto"/>
        <w:rPr>
          <w:rFonts w:ascii="Arial" w:hAnsi="Arial" w:cs="Arial"/>
          <w:b/>
          <w:bCs/>
          <w:sz w:val="24"/>
          <w:szCs w:val="24"/>
          <w:u w:val="single"/>
        </w:rPr>
      </w:pPr>
    </w:p>
    <w:p w14:paraId="012D4C2A" w14:textId="77777777" w:rsidR="0048175E" w:rsidRDefault="0048175E" w:rsidP="417D4D98">
      <w:pPr>
        <w:tabs>
          <w:tab w:val="left" w:pos="1425"/>
        </w:tabs>
        <w:spacing w:line="360" w:lineRule="auto"/>
        <w:rPr>
          <w:rFonts w:ascii="Arial" w:hAnsi="Arial" w:cs="Arial"/>
          <w:b/>
          <w:bCs/>
          <w:sz w:val="24"/>
          <w:szCs w:val="24"/>
          <w:u w:val="single"/>
        </w:rPr>
      </w:pPr>
    </w:p>
    <w:p w14:paraId="5205EBC6" w14:textId="77777777" w:rsidR="0048175E" w:rsidRDefault="0048175E" w:rsidP="417D4D98">
      <w:pPr>
        <w:tabs>
          <w:tab w:val="left" w:pos="1425"/>
        </w:tabs>
        <w:spacing w:line="360" w:lineRule="auto"/>
        <w:rPr>
          <w:rFonts w:ascii="Arial" w:hAnsi="Arial" w:cs="Arial"/>
          <w:b/>
          <w:bCs/>
          <w:sz w:val="24"/>
          <w:szCs w:val="24"/>
          <w:u w:val="single"/>
        </w:rPr>
      </w:pPr>
    </w:p>
    <w:p w14:paraId="65B291E3" w14:textId="77777777" w:rsidR="0048175E" w:rsidRDefault="0048175E" w:rsidP="417D4D98">
      <w:pPr>
        <w:tabs>
          <w:tab w:val="left" w:pos="1425"/>
        </w:tabs>
        <w:spacing w:line="360" w:lineRule="auto"/>
        <w:rPr>
          <w:rFonts w:ascii="Arial" w:hAnsi="Arial" w:cs="Arial"/>
          <w:b/>
          <w:bCs/>
          <w:sz w:val="24"/>
          <w:szCs w:val="24"/>
          <w:u w:val="single"/>
        </w:rPr>
      </w:pPr>
    </w:p>
    <w:p w14:paraId="52B20330" w14:textId="77777777" w:rsidR="0048175E" w:rsidRDefault="0048175E" w:rsidP="417D4D98">
      <w:pPr>
        <w:tabs>
          <w:tab w:val="left" w:pos="1425"/>
        </w:tabs>
        <w:spacing w:line="360" w:lineRule="auto"/>
        <w:rPr>
          <w:rFonts w:ascii="Arial" w:hAnsi="Arial" w:cs="Arial"/>
          <w:b/>
          <w:bCs/>
          <w:sz w:val="24"/>
          <w:szCs w:val="24"/>
          <w:u w:val="single"/>
        </w:rPr>
      </w:pPr>
    </w:p>
    <w:p w14:paraId="05ABA50D" w14:textId="77777777" w:rsidR="0048175E" w:rsidRDefault="0048175E" w:rsidP="417D4D98">
      <w:pPr>
        <w:tabs>
          <w:tab w:val="left" w:pos="1425"/>
        </w:tabs>
        <w:spacing w:line="360" w:lineRule="auto"/>
        <w:rPr>
          <w:rFonts w:ascii="Arial" w:hAnsi="Arial" w:cs="Arial"/>
          <w:b/>
          <w:bCs/>
          <w:sz w:val="24"/>
          <w:szCs w:val="24"/>
          <w:u w:val="single"/>
        </w:rPr>
      </w:pPr>
    </w:p>
    <w:p w14:paraId="6236217E" w14:textId="77777777" w:rsidR="0048175E" w:rsidRDefault="0048175E" w:rsidP="417D4D98">
      <w:pPr>
        <w:tabs>
          <w:tab w:val="left" w:pos="1425"/>
        </w:tabs>
        <w:spacing w:line="360" w:lineRule="auto"/>
        <w:rPr>
          <w:rFonts w:ascii="Arial" w:hAnsi="Arial" w:cs="Arial"/>
          <w:b/>
          <w:bCs/>
          <w:sz w:val="24"/>
          <w:szCs w:val="24"/>
          <w:u w:val="single"/>
        </w:rPr>
      </w:pPr>
    </w:p>
    <w:p w14:paraId="604C8E0C" w14:textId="77777777" w:rsidR="0048175E" w:rsidRDefault="0048175E" w:rsidP="417D4D98">
      <w:pPr>
        <w:tabs>
          <w:tab w:val="left" w:pos="1425"/>
        </w:tabs>
        <w:spacing w:line="360" w:lineRule="auto"/>
        <w:rPr>
          <w:rFonts w:ascii="Arial" w:hAnsi="Arial" w:cs="Arial"/>
          <w:b/>
          <w:bCs/>
          <w:sz w:val="24"/>
          <w:szCs w:val="24"/>
          <w:u w:val="single"/>
        </w:rPr>
      </w:pPr>
    </w:p>
    <w:p w14:paraId="30217502" w14:textId="77777777" w:rsidR="0048175E" w:rsidRDefault="0048175E" w:rsidP="417D4D98">
      <w:pPr>
        <w:tabs>
          <w:tab w:val="left" w:pos="1425"/>
        </w:tabs>
        <w:spacing w:line="360" w:lineRule="auto"/>
        <w:rPr>
          <w:rFonts w:ascii="Arial" w:hAnsi="Arial" w:cs="Arial"/>
          <w:b/>
          <w:bCs/>
          <w:sz w:val="24"/>
          <w:szCs w:val="24"/>
          <w:u w:val="single"/>
        </w:rPr>
      </w:pPr>
    </w:p>
    <w:p w14:paraId="2B613548" w14:textId="77777777" w:rsidR="0048175E" w:rsidRDefault="0048175E" w:rsidP="417D4D98">
      <w:pPr>
        <w:tabs>
          <w:tab w:val="left" w:pos="1425"/>
        </w:tabs>
        <w:spacing w:line="360" w:lineRule="auto"/>
        <w:rPr>
          <w:rFonts w:ascii="Arial" w:hAnsi="Arial" w:cs="Arial"/>
          <w:b/>
          <w:bCs/>
          <w:sz w:val="24"/>
          <w:szCs w:val="24"/>
          <w:u w:val="single"/>
        </w:rPr>
      </w:pPr>
    </w:p>
    <w:p w14:paraId="4F3BCCAD" w14:textId="77777777" w:rsidR="0048175E" w:rsidRDefault="0048175E" w:rsidP="417D4D98">
      <w:pPr>
        <w:tabs>
          <w:tab w:val="left" w:pos="1425"/>
        </w:tabs>
        <w:spacing w:line="360" w:lineRule="auto"/>
        <w:rPr>
          <w:rFonts w:ascii="Arial" w:hAnsi="Arial" w:cs="Arial"/>
          <w:b/>
          <w:bCs/>
          <w:sz w:val="24"/>
          <w:szCs w:val="24"/>
          <w:u w:val="single"/>
        </w:rPr>
      </w:pPr>
    </w:p>
    <w:p w14:paraId="4A21C0BF" w14:textId="77777777" w:rsidR="0048175E" w:rsidRDefault="0048175E" w:rsidP="417D4D98">
      <w:pPr>
        <w:tabs>
          <w:tab w:val="left" w:pos="1425"/>
        </w:tabs>
        <w:spacing w:line="360" w:lineRule="auto"/>
        <w:rPr>
          <w:rFonts w:ascii="Arial" w:hAnsi="Arial" w:cs="Arial"/>
          <w:b/>
          <w:bCs/>
          <w:sz w:val="24"/>
          <w:szCs w:val="24"/>
          <w:u w:val="single"/>
        </w:rPr>
      </w:pPr>
    </w:p>
    <w:p w14:paraId="00287A13" w14:textId="77777777" w:rsidR="0048175E" w:rsidRDefault="0048175E" w:rsidP="417D4D98">
      <w:pPr>
        <w:tabs>
          <w:tab w:val="left" w:pos="1425"/>
        </w:tabs>
        <w:spacing w:line="360" w:lineRule="auto"/>
        <w:rPr>
          <w:rFonts w:ascii="Arial" w:hAnsi="Arial" w:cs="Arial"/>
          <w:b/>
          <w:bCs/>
          <w:sz w:val="24"/>
          <w:szCs w:val="24"/>
          <w:u w:val="single"/>
        </w:rPr>
      </w:pPr>
    </w:p>
    <w:p w14:paraId="2E6FF780" w14:textId="77777777" w:rsidR="0048175E" w:rsidRDefault="0048175E" w:rsidP="417D4D98">
      <w:pPr>
        <w:tabs>
          <w:tab w:val="left" w:pos="1425"/>
        </w:tabs>
        <w:spacing w:line="360" w:lineRule="auto"/>
        <w:rPr>
          <w:rFonts w:ascii="Arial" w:hAnsi="Arial" w:cs="Arial"/>
          <w:b/>
          <w:bCs/>
          <w:sz w:val="24"/>
          <w:szCs w:val="24"/>
          <w:u w:val="single"/>
        </w:rPr>
      </w:pPr>
    </w:p>
    <w:p w14:paraId="742236AD" w14:textId="786B064B" w:rsidR="00F64401" w:rsidRPr="00585EDE" w:rsidRDefault="007D5642">
      <w:pPr>
        <w:rPr>
          <w:rFonts w:ascii="Arial" w:hAnsi="Arial" w:cs="Arial"/>
          <w:b/>
          <w:sz w:val="24"/>
          <w:szCs w:val="24"/>
          <w:u w:val="single"/>
        </w:rPr>
      </w:pPr>
      <w:r w:rsidRPr="00585EDE">
        <w:rPr>
          <w:rFonts w:ascii="Arial" w:hAnsi="Arial" w:cs="Arial"/>
          <w:b/>
          <w:sz w:val="24"/>
          <w:szCs w:val="24"/>
          <w:u w:val="single"/>
        </w:rPr>
        <w:t>Reference List</w:t>
      </w:r>
    </w:p>
    <w:p w14:paraId="603C308B" w14:textId="5FCF62A7" w:rsidR="00585EDE" w:rsidRDefault="00585EDE" w:rsidP="00585EDE">
      <w:pPr>
        <w:spacing w:before="100" w:beforeAutospacing="1" w:after="100" w:afterAutospacing="1" w:line="240" w:lineRule="auto"/>
        <w:ind w:left="567" w:hanging="567"/>
        <w:rPr>
          <w:rFonts w:ascii="Arial" w:eastAsia="Times New Roman" w:hAnsi="Arial" w:cs="Arial"/>
          <w:sz w:val="24"/>
          <w:szCs w:val="24"/>
          <w:lang w:eastAsia="en-GB"/>
        </w:rPr>
      </w:pPr>
      <w:r w:rsidRPr="00585EDE">
        <w:rPr>
          <w:rFonts w:ascii="Arial" w:eastAsia="Times New Roman" w:hAnsi="Arial" w:cs="Arial"/>
          <w:sz w:val="24"/>
          <w:szCs w:val="24"/>
          <w:lang w:eastAsia="en-GB"/>
        </w:rPr>
        <w:t xml:space="preserve">Leach, D.J. (2020) </w:t>
      </w:r>
      <w:r w:rsidRPr="00585EDE">
        <w:rPr>
          <w:rFonts w:ascii="Arial" w:eastAsia="Times New Roman" w:hAnsi="Arial" w:cs="Arial"/>
          <w:i/>
          <w:iCs/>
          <w:sz w:val="24"/>
          <w:szCs w:val="24"/>
          <w:lang w:eastAsia="en-GB"/>
        </w:rPr>
        <w:t>Good in a storm</w:t>
      </w:r>
      <w:r w:rsidRPr="00585EDE">
        <w:rPr>
          <w:rFonts w:ascii="Arial" w:eastAsia="Times New Roman" w:hAnsi="Arial" w:cs="Arial"/>
          <w:sz w:val="24"/>
          <w:szCs w:val="24"/>
          <w:lang w:eastAsia="en-GB"/>
        </w:rPr>
        <w:t xml:space="preserve">, </w:t>
      </w:r>
      <w:r w:rsidRPr="00585EDE">
        <w:rPr>
          <w:rFonts w:ascii="Arial" w:eastAsia="Times New Roman" w:hAnsi="Arial" w:cs="Arial"/>
          <w:i/>
          <w:iCs/>
          <w:sz w:val="24"/>
          <w:szCs w:val="24"/>
          <w:lang w:eastAsia="en-GB"/>
        </w:rPr>
        <w:t>IOSH Magazine</w:t>
      </w:r>
      <w:r w:rsidRPr="00585EDE">
        <w:rPr>
          <w:rFonts w:ascii="Arial" w:eastAsia="Times New Roman" w:hAnsi="Arial" w:cs="Arial"/>
          <w:sz w:val="24"/>
          <w:szCs w:val="24"/>
          <w:lang w:eastAsia="en-GB"/>
        </w:rPr>
        <w:t xml:space="preserve">. Available at: </w:t>
      </w:r>
      <w:hyperlink r:id="rId186" w:history="1">
        <w:r w:rsidR="00FF5EC0" w:rsidRPr="00585EDE">
          <w:rPr>
            <w:rStyle w:val="Hyperlink"/>
            <w:rFonts w:ascii="Arial" w:eastAsia="Times New Roman" w:hAnsi="Arial" w:cs="Arial"/>
            <w:sz w:val="24"/>
            <w:szCs w:val="24"/>
            <w:lang w:eastAsia="en-GB"/>
          </w:rPr>
          <w:t>https://www.ioshmagazine.com/good-storm</w:t>
        </w:r>
      </w:hyperlink>
      <w:r w:rsidRPr="00585EDE">
        <w:rPr>
          <w:rFonts w:ascii="Arial" w:eastAsia="Times New Roman" w:hAnsi="Arial" w:cs="Arial"/>
          <w:sz w:val="24"/>
          <w:szCs w:val="24"/>
          <w:lang w:eastAsia="en-GB"/>
        </w:rPr>
        <w:t xml:space="preserve">. </w:t>
      </w:r>
    </w:p>
    <w:p w14:paraId="48447E5B" w14:textId="13520B8C" w:rsidR="00A94375" w:rsidRDefault="00B2262E" w:rsidP="00585EDE">
      <w:pPr>
        <w:spacing w:before="100" w:beforeAutospacing="1" w:after="100" w:afterAutospacing="1" w:line="240" w:lineRule="auto"/>
        <w:ind w:left="567" w:hanging="567"/>
        <w:rPr>
          <w:rFonts w:ascii="Arial" w:eastAsia="Times New Roman" w:hAnsi="Arial" w:cs="Arial"/>
          <w:sz w:val="24"/>
          <w:szCs w:val="24"/>
          <w:lang w:eastAsia="en-GB"/>
        </w:rPr>
      </w:pPr>
      <w:r>
        <w:rPr>
          <w:rFonts w:ascii="Arial" w:eastAsia="Times New Roman" w:hAnsi="Arial" w:cs="Arial"/>
          <w:noProof/>
          <w:sz w:val="24"/>
          <w:szCs w:val="24"/>
          <w:lang w:eastAsia="en-GB"/>
        </w:rPr>
        <mc:AlternateContent>
          <mc:Choice Requires="wpi">
            <w:drawing>
              <wp:anchor distT="0" distB="0" distL="114300" distR="114300" simplePos="0" relativeHeight="251658326" behindDoc="0" locked="0" layoutInCell="1" allowOverlap="1" wp14:anchorId="4D91B427" wp14:editId="51ECFA90">
                <wp:simplePos x="0" y="0"/>
                <wp:positionH relativeFrom="column">
                  <wp:posOffset>5665899</wp:posOffset>
                </wp:positionH>
                <wp:positionV relativeFrom="paragraph">
                  <wp:posOffset>-59037</wp:posOffset>
                </wp:positionV>
                <wp:extent cx="466200" cy="380880"/>
                <wp:effectExtent l="38100" t="19050" r="48260" b="57785"/>
                <wp:wrapNone/>
                <wp:docPr id="117" name="Ink 117"/>
                <wp:cNvGraphicFramePr/>
                <a:graphic xmlns:a="http://schemas.openxmlformats.org/drawingml/2006/main">
                  <a:graphicData uri="http://schemas.microsoft.com/office/word/2010/wordprocessingInk">
                    <w14:contentPart bwMode="auto" r:id="rId187">
                      <w14:nvContentPartPr>
                        <w14:cNvContentPartPr/>
                      </w14:nvContentPartPr>
                      <w14:xfrm>
                        <a:off x="0" y="0"/>
                        <a:ext cx="466200" cy="380880"/>
                      </w14:xfrm>
                    </w14:contentPart>
                  </a:graphicData>
                </a:graphic>
              </wp:anchor>
            </w:drawing>
          </mc:Choice>
          <mc:Fallback>
            <w:pict>
              <v:shape w14:anchorId="0832C40D" id="Ink 117" o:spid="_x0000_s1026" type="#_x0000_t75" style="position:absolute;margin-left:445.45pt;margin-top:-5.35pt;width:38.1pt;height:31.45pt;z-index:2517770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">
                <v:imagedata r:id="rId188" o:title=""/>
              </v:shape>
            </w:pict>
          </mc:Fallback>
        </mc:AlternateContent>
      </w:r>
      <w:proofErr w:type="spellStart"/>
      <w:r w:rsidR="00FF5EC0" w:rsidRPr="00FF5EC0">
        <w:rPr>
          <w:rFonts w:ascii="Arial" w:eastAsia="Times New Roman" w:hAnsi="Arial" w:cs="Arial"/>
          <w:sz w:val="24"/>
          <w:szCs w:val="24"/>
          <w:lang w:eastAsia="en-GB"/>
        </w:rPr>
        <w:t>Leathley</w:t>
      </w:r>
      <w:proofErr w:type="spellEnd"/>
      <w:r w:rsidR="00FF5EC0" w:rsidRPr="00FF5EC0">
        <w:rPr>
          <w:rFonts w:ascii="Arial" w:eastAsia="Times New Roman" w:hAnsi="Arial" w:cs="Arial"/>
          <w:sz w:val="24"/>
          <w:szCs w:val="24"/>
          <w:lang w:eastAsia="en-GB"/>
        </w:rPr>
        <w:t xml:space="preserve">, B. (2022) Error on trial, IOSH Magazine. Available at: </w:t>
      </w:r>
      <w:hyperlink r:id="rId189" w:history="1">
        <w:r w:rsidR="00FF5EC0" w:rsidRPr="00CB1C40">
          <w:rPr>
            <w:rStyle w:val="Hyperlink"/>
            <w:rFonts w:ascii="Arial" w:eastAsia="Times New Roman" w:hAnsi="Arial" w:cs="Arial"/>
            <w:sz w:val="24"/>
            <w:szCs w:val="24"/>
            <w:lang w:eastAsia="en-GB"/>
          </w:rPr>
          <w:t>https://www.ioshmagazine.com/error-trial</w:t>
        </w:r>
      </w:hyperlink>
      <w:r w:rsidR="00FF5EC0" w:rsidRPr="00FF5EC0">
        <w:rPr>
          <w:rFonts w:ascii="Arial" w:eastAsia="Times New Roman" w:hAnsi="Arial" w:cs="Arial"/>
          <w:sz w:val="24"/>
          <w:szCs w:val="24"/>
          <w:lang w:eastAsia="en-GB"/>
        </w:rPr>
        <w:t>.</w:t>
      </w:r>
    </w:p>
    <w:p w14:paraId="61B4E450" w14:textId="6DA594F0" w:rsidR="002817D8" w:rsidRDefault="00F7714A" w:rsidP="00585EDE">
      <w:pPr>
        <w:spacing w:before="100" w:beforeAutospacing="1" w:after="100" w:afterAutospacing="1" w:line="240" w:lineRule="auto"/>
        <w:ind w:left="567" w:hanging="567"/>
        <w:rPr>
          <w:rFonts w:ascii="Arial" w:eastAsia="Times New Roman" w:hAnsi="Arial" w:cs="Arial"/>
          <w:sz w:val="24"/>
          <w:szCs w:val="24"/>
          <w:lang w:eastAsia="en-GB"/>
        </w:rPr>
      </w:pPr>
      <w:r>
        <w:rPr>
          <w:rFonts w:ascii="Arial" w:eastAsia="Times New Roman" w:hAnsi="Arial" w:cs="Arial"/>
          <w:noProof/>
          <w:sz w:val="24"/>
          <w:szCs w:val="24"/>
          <w:lang w:eastAsia="en-GB"/>
        </w:rPr>
        <mc:AlternateContent>
          <mc:Choice Requires="wpi">
            <w:drawing>
              <wp:anchor distT="0" distB="0" distL="114300" distR="114300" simplePos="0" relativeHeight="251658327" behindDoc="0" locked="0" layoutInCell="1" allowOverlap="1" wp14:anchorId="044FA836" wp14:editId="1ACC38D3">
                <wp:simplePos x="0" y="0"/>
                <wp:positionH relativeFrom="column">
                  <wp:posOffset>1955019</wp:posOffset>
                </wp:positionH>
                <wp:positionV relativeFrom="paragraph">
                  <wp:posOffset>255388</wp:posOffset>
                </wp:positionV>
                <wp:extent cx="714600" cy="498240"/>
                <wp:effectExtent l="38100" t="38100" r="47625" b="54610"/>
                <wp:wrapNone/>
                <wp:docPr id="118" name="Ink 118"/>
                <wp:cNvGraphicFramePr/>
                <a:graphic xmlns:a="http://schemas.openxmlformats.org/drawingml/2006/main">
                  <a:graphicData uri="http://schemas.microsoft.com/office/word/2010/wordprocessingInk">
                    <w14:contentPart bwMode="auto" r:id="rId190">
                      <w14:nvContentPartPr>
                        <w14:cNvContentPartPr/>
                      </w14:nvContentPartPr>
                      <w14:xfrm>
                        <a:off x="0" y="0"/>
                        <a:ext cx="714600" cy="498240"/>
                      </w14:xfrm>
                    </w14:contentPart>
                  </a:graphicData>
                </a:graphic>
              </wp:anchor>
            </w:drawing>
          </mc:Choice>
          <mc:Fallback>
            <w:pict>
              <v:shape w14:anchorId="2F57F430" id="Ink 118" o:spid="_x0000_s1026" type="#_x0000_t75" style="position:absolute;margin-left:153.25pt;margin-top:19.4pt;width:57.65pt;height:40.65pt;z-index:2517780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">
                <v:imagedata r:id="rId191" o:title=""/>
              </v:shape>
            </w:pict>
          </mc:Fallback>
        </mc:AlternateContent>
      </w:r>
      <w:r w:rsidR="00891DC8">
        <w:rPr>
          <w:rFonts w:ascii="Arial" w:eastAsia="Times New Roman" w:hAnsi="Arial" w:cs="Arial"/>
          <w:sz w:val="24"/>
          <w:szCs w:val="24"/>
          <w:lang w:eastAsia="en-GB"/>
        </w:rPr>
        <w:t xml:space="preserve"> (</w:t>
      </w:r>
      <w:r w:rsidR="002817D8" w:rsidRPr="002817D8">
        <w:rPr>
          <w:rFonts w:ascii="Arial" w:eastAsia="Times New Roman" w:hAnsi="Arial" w:cs="Arial"/>
          <w:sz w:val="24"/>
          <w:szCs w:val="24"/>
          <w:lang w:eastAsia="en-GB"/>
        </w:rPr>
        <w:t>20</w:t>
      </w:r>
      <w:r w:rsidR="003176E8">
        <w:rPr>
          <w:rFonts w:ascii="Arial" w:eastAsia="Times New Roman" w:hAnsi="Arial" w:cs="Arial"/>
          <w:sz w:val="24"/>
          <w:szCs w:val="24"/>
          <w:lang w:eastAsia="en-GB"/>
        </w:rPr>
        <w:t>20</w:t>
      </w:r>
      <w:r w:rsidR="00891DC8">
        <w:rPr>
          <w:rFonts w:ascii="Arial" w:eastAsia="Times New Roman" w:hAnsi="Arial" w:cs="Arial"/>
          <w:sz w:val="24"/>
          <w:szCs w:val="24"/>
          <w:lang w:eastAsia="en-GB"/>
        </w:rPr>
        <w:t>)</w:t>
      </w:r>
      <w:r w:rsidR="002817D8" w:rsidRPr="002817D8">
        <w:rPr>
          <w:rFonts w:ascii="Arial" w:eastAsia="Times New Roman" w:hAnsi="Arial" w:cs="Arial"/>
          <w:sz w:val="24"/>
          <w:szCs w:val="24"/>
          <w:lang w:eastAsia="en-GB"/>
        </w:rPr>
        <w:t xml:space="preserve"> Piper Alpha: Regime changer, IOSH Magazine. Available at: </w:t>
      </w:r>
      <w:hyperlink r:id="rId192" w:history="1">
        <w:r w:rsidR="002817D8" w:rsidRPr="00CB1C40">
          <w:rPr>
            <w:rStyle w:val="Hyperlink"/>
            <w:rFonts w:ascii="Arial" w:eastAsia="Times New Roman" w:hAnsi="Arial" w:cs="Arial"/>
            <w:sz w:val="24"/>
            <w:szCs w:val="24"/>
            <w:lang w:eastAsia="en-GB"/>
          </w:rPr>
          <w:t>https://www.ioshmagazine.com/piper-alpha-regime-changer</w:t>
        </w:r>
      </w:hyperlink>
      <w:r w:rsidR="002817D8" w:rsidRPr="002817D8">
        <w:rPr>
          <w:rFonts w:ascii="Arial" w:eastAsia="Times New Roman" w:hAnsi="Arial" w:cs="Arial"/>
          <w:sz w:val="24"/>
          <w:szCs w:val="24"/>
          <w:lang w:eastAsia="en-GB"/>
        </w:rPr>
        <w:t>.</w:t>
      </w:r>
      <w:r w:rsidR="002817D8">
        <w:rPr>
          <w:rFonts w:ascii="Arial" w:eastAsia="Times New Roman" w:hAnsi="Arial" w:cs="Arial"/>
          <w:sz w:val="24"/>
          <w:szCs w:val="24"/>
          <w:lang w:eastAsia="en-GB"/>
        </w:rPr>
        <w:t xml:space="preserve"> </w:t>
      </w:r>
    </w:p>
    <w:p w14:paraId="1BD508FE" w14:textId="77777777" w:rsidR="00B6593C" w:rsidRDefault="00B6593C" w:rsidP="00585EDE">
      <w:pPr>
        <w:spacing w:before="100" w:beforeAutospacing="1" w:after="100" w:afterAutospacing="1" w:line="240" w:lineRule="auto"/>
        <w:ind w:left="567" w:hanging="567"/>
        <w:rPr>
          <w:rFonts w:ascii="Arial" w:eastAsia="Times New Roman" w:hAnsi="Arial" w:cs="Arial"/>
          <w:sz w:val="24"/>
          <w:szCs w:val="24"/>
          <w:lang w:eastAsia="en-GB"/>
        </w:rPr>
      </w:pPr>
    </w:p>
    <w:p w14:paraId="7CB84B94" w14:textId="77777777" w:rsidR="009B56A4" w:rsidRDefault="009B56A4" w:rsidP="00585EDE">
      <w:pPr>
        <w:spacing w:before="100" w:beforeAutospacing="1" w:after="100" w:afterAutospacing="1" w:line="240" w:lineRule="auto"/>
        <w:ind w:left="567" w:hanging="567"/>
        <w:rPr>
          <w:rFonts w:ascii="Arial" w:eastAsia="Times New Roman" w:hAnsi="Arial" w:cs="Arial"/>
          <w:sz w:val="24"/>
          <w:szCs w:val="24"/>
          <w:lang w:eastAsia="en-GB"/>
        </w:rPr>
      </w:pPr>
    </w:p>
    <w:p w14:paraId="24A47A20" w14:textId="77777777" w:rsidR="00FF5EC0" w:rsidRPr="00585EDE" w:rsidRDefault="00FF5EC0" w:rsidP="00585EDE">
      <w:pPr>
        <w:spacing w:before="100" w:beforeAutospacing="1" w:after="100" w:afterAutospacing="1" w:line="240" w:lineRule="auto"/>
        <w:ind w:left="567" w:hanging="567"/>
        <w:rPr>
          <w:rFonts w:ascii="Arial" w:eastAsia="Times New Roman" w:hAnsi="Arial" w:cs="Arial"/>
          <w:sz w:val="24"/>
          <w:szCs w:val="24"/>
          <w:lang w:eastAsia="en-GB"/>
        </w:rPr>
      </w:pPr>
    </w:p>
    <w:p w14:paraId="772D054C" w14:textId="77777777" w:rsidR="00F64401" w:rsidRDefault="00F64401">
      <w:pPr>
        <w:rPr>
          <w:b/>
          <w:sz w:val="24"/>
          <w:szCs w:val="24"/>
          <w:u w:val="single"/>
        </w:rPr>
      </w:pPr>
    </w:p>
    <w:p w14:paraId="184029DE" w14:textId="77777777" w:rsidR="00F64401" w:rsidRDefault="00F64401">
      <w:pPr>
        <w:rPr>
          <w:b/>
          <w:sz w:val="24"/>
          <w:szCs w:val="24"/>
          <w:u w:val="single"/>
        </w:rPr>
      </w:pPr>
    </w:p>
    <w:p w14:paraId="4D1487FA" w14:textId="77777777" w:rsidR="00F64401" w:rsidRDefault="00F64401">
      <w:pPr>
        <w:rPr>
          <w:b/>
          <w:sz w:val="24"/>
          <w:szCs w:val="24"/>
          <w:u w:val="single"/>
        </w:rPr>
      </w:pPr>
    </w:p>
    <w:p w14:paraId="5C4F5A75" w14:textId="77777777" w:rsidR="00F64401" w:rsidRDefault="00F64401">
      <w:pPr>
        <w:rPr>
          <w:b/>
          <w:sz w:val="24"/>
          <w:szCs w:val="24"/>
          <w:u w:val="single"/>
        </w:rPr>
      </w:pPr>
    </w:p>
    <w:p w14:paraId="3191160D" w14:textId="77777777" w:rsidR="00F64401" w:rsidRDefault="00F64401">
      <w:pPr>
        <w:rPr>
          <w:b/>
          <w:sz w:val="24"/>
          <w:szCs w:val="24"/>
          <w:u w:val="single"/>
        </w:rPr>
      </w:pPr>
    </w:p>
    <w:p w14:paraId="10D96BAE" w14:textId="77777777" w:rsidR="00F64401" w:rsidRDefault="00F64401">
      <w:pPr>
        <w:rPr>
          <w:b/>
          <w:sz w:val="24"/>
          <w:szCs w:val="24"/>
          <w:u w:val="single"/>
        </w:rPr>
      </w:pPr>
    </w:p>
    <w:p w14:paraId="50FE3873" w14:textId="77777777" w:rsidR="00F64401" w:rsidRDefault="00F64401">
      <w:pPr>
        <w:rPr>
          <w:b/>
          <w:sz w:val="24"/>
          <w:szCs w:val="24"/>
          <w:u w:val="single"/>
        </w:rPr>
      </w:pPr>
    </w:p>
    <w:p w14:paraId="7AF427FF" w14:textId="77777777" w:rsidR="00F64401" w:rsidRDefault="00F64401">
      <w:pPr>
        <w:rPr>
          <w:b/>
          <w:sz w:val="24"/>
          <w:szCs w:val="24"/>
          <w:u w:val="single"/>
        </w:rPr>
      </w:pPr>
    </w:p>
    <w:p w14:paraId="7C12525C" w14:textId="77777777" w:rsidR="00F64401" w:rsidRDefault="00F64401">
      <w:pPr>
        <w:rPr>
          <w:b/>
          <w:sz w:val="24"/>
          <w:szCs w:val="24"/>
          <w:u w:val="single"/>
        </w:rPr>
      </w:pPr>
    </w:p>
    <w:p w14:paraId="0E31C0F9" w14:textId="77777777" w:rsidR="00F64401" w:rsidRDefault="00F64401">
      <w:pPr>
        <w:rPr>
          <w:b/>
          <w:sz w:val="24"/>
          <w:szCs w:val="24"/>
          <w:u w:val="single"/>
        </w:rPr>
      </w:pPr>
    </w:p>
    <w:p w14:paraId="0B077DB2" w14:textId="77777777" w:rsidR="00F64401" w:rsidRDefault="00F64401">
      <w:pPr>
        <w:rPr>
          <w:b/>
          <w:sz w:val="24"/>
          <w:szCs w:val="24"/>
          <w:u w:val="single"/>
        </w:rPr>
      </w:pPr>
    </w:p>
    <w:p w14:paraId="432C22DD" w14:textId="77777777" w:rsidR="00F64401" w:rsidRDefault="00F64401">
      <w:pPr>
        <w:rPr>
          <w:b/>
          <w:sz w:val="24"/>
          <w:szCs w:val="24"/>
          <w:u w:val="single"/>
        </w:rPr>
      </w:pPr>
    </w:p>
    <w:p w14:paraId="7DBD0E26" w14:textId="77777777" w:rsidR="00F64401" w:rsidRDefault="00F64401">
      <w:pPr>
        <w:rPr>
          <w:b/>
          <w:sz w:val="24"/>
          <w:szCs w:val="24"/>
          <w:u w:val="single"/>
        </w:rPr>
      </w:pPr>
    </w:p>
    <w:p w14:paraId="74353B7A" w14:textId="77777777" w:rsidR="00F64401" w:rsidRDefault="00F64401">
      <w:pPr>
        <w:rPr>
          <w:b/>
          <w:sz w:val="24"/>
          <w:szCs w:val="24"/>
          <w:u w:val="single"/>
        </w:rPr>
      </w:pPr>
    </w:p>
    <w:p w14:paraId="26A5A2BD" w14:textId="77777777" w:rsidR="00F64401" w:rsidRDefault="00F64401">
      <w:pPr>
        <w:rPr>
          <w:b/>
          <w:sz w:val="24"/>
          <w:szCs w:val="24"/>
          <w:u w:val="single"/>
        </w:rPr>
      </w:pPr>
    </w:p>
    <w:p w14:paraId="1406D0E4" w14:textId="77777777" w:rsidR="00F64401" w:rsidRDefault="00F64401">
      <w:pPr>
        <w:rPr>
          <w:b/>
          <w:sz w:val="24"/>
          <w:szCs w:val="24"/>
          <w:u w:val="single"/>
        </w:rPr>
      </w:pPr>
    </w:p>
    <w:p w14:paraId="6263C7D7" w14:textId="77777777" w:rsidR="00F64401" w:rsidRDefault="00F64401">
      <w:pPr>
        <w:rPr>
          <w:b/>
          <w:sz w:val="24"/>
          <w:szCs w:val="24"/>
          <w:u w:val="single"/>
        </w:rPr>
      </w:pPr>
    </w:p>
    <w:p w14:paraId="11917C79" w14:textId="77777777" w:rsidR="00F64401" w:rsidRDefault="00F64401">
      <w:pPr>
        <w:rPr>
          <w:b/>
          <w:sz w:val="24"/>
          <w:szCs w:val="24"/>
          <w:u w:val="single"/>
        </w:rPr>
      </w:pPr>
    </w:p>
    <w:p w14:paraId="419E0685" w14:textId="77777777" w:rsidR="00F64401" w:rsidRDefault="00F64401">
      <w:pPr>
        <w:rPr>
          <w:b/>
          <w:sz w:val="24"/>
          <w:szCs w:val="24"/>
          <w:u w:val="single"/>
        </w:rPr>
      </w:pPr>
    </w:p>
    <w:p w14:paraId="7ED2BB30" w14:textId="77777777" w:rsidR="00F64401" w:rsidRDefault="00F64401">
      <w:pPr>
        <w:rPr>
          <w:b/>
          <w:sz w:val="24"/>
          <w:szCs w:val="24"/>
          <w:u w:val="single"/>
        </w:rPr>
      </w:pPr>
    </w:p>
    <w:p w14:paraId="1E675831" w14:textId="77777777" w:rsidR="00F64401" w:rsidRDefault="00F64401">
      <w:pPr>
        <w:rPr>
          <w:b/>
          <w:sz w:val="24"/>
          <w:szCs w:val="24"/>
          <w:u w:val="single"/>
        </w:rPr>
      </w:pPr>
    </w:p>
    <w:p w14:paraId="3EEC8327" w14:textId="77777777" w:rsidR="00F64401" w:rsidRDefault="00F64401">
      <w:pPr>
        <w:rPr>
          <w:b/>
          <w:sz w:val="24"/>
          <w:szCs w:val="24"/>
          <w:u w:val="single"/>
        </w:rPr>
      </w:pPr>
    </w:p>
    <w:p w14:paraId="7A291253" w14:textId="77777777" w:rsidR="00F64401" w:rsidRDefault="00F64401">
      <w:pPr>
        <w:rPr>
          <w:b/>
          <w:sz w:val="24"/>
          <w:szCs w:val="24"/>
          <w:u w:val="single"/>
        </w:rPr>
      </w:pPr>
    </w:p>
    <w:p w14:paraId="6367937A" w14:textId="77777777" w:rsidR="00F64401" w:rsidRDefault="00F64401">
      <w:pPr>
        <w:rPr>
          <w:b/>
          <w:sz w:val="24"/>
          <w:szCs w:val="24"/>
          <w:u w:val="single"/>
        </w:rPr>
      </w:pPr>
    </w:p>
    <w:p w14:paraId="4949ED66" w14:textId="77777777" w:rsidR="00F64401" w:rsidRDefault="00F64401">
      <w:pPr>
        <w:rPr>
          <w:b/>
          <w:sz w:val="24"/>
          <w:szCs w:val="24"/>
          <w:u w:val="single"/>
        </w:rPr>
      </w:pPr>
    </w:p>
    <w:p w14:paraId="1163C9CB" w14:textId="77777777" w:rsidR="00F64401" w:rsidRDefault="00F64401">
      <w:pPr>
        <w:rPr>
          <w:b/>
          <w:sz w:val="24"/>
          <w:szCs w:val="24"/>
          <w:u w:val="single"/>
        </w:rPr>
      </w:pPr>
    </w:p>
    <w:p w14:paraId="294B5990" w14:textId="77777777" w:rsidR="00F64401" w:rsidRDefault="00F64401">
      <w:pPr>
        <w:rPr>
          <w:b/>
          <w:sz w:val="24"/>
          <w:szCs w:val="24"/>
          <w:u w:val="single"/>
        </w:rPr>
      </w:pPr>
    </w:p>
    <w:p w14:paraId="04903A52" w14:textId="77777777" w:rsidR="00F64401" w:rsidRDefault="00F64401">
      <w:pPr>
        <w:rPr>
          <w:b/>
          <w:sz w:val="24"/>
          <w:szCs w:val="24"/>
          <w:u w:val="single"/>
        </w:rPr>
      </w:pPr>
    </w:p>
    <w:p w14:paraId="7FA5CB6A" w14:textId="77777777" w:rsidR="00F64401" w:rsidRDefault="00F64401">
      <w:pPr>
        <w:rPr>
          <w:b/>
          <w:sz w:val="24"/>
          <w:szCs w:val="24"/>
          <w:u w:val="single"/>
        </w:rPr>
      </w:pPr>
    </w:p>
    <w:p w14:paraId="519CC7B1" w14:textId="77777777" w:rsidR="00F64401" w:rsidRDefault="00F64401">
      <w:pPr>
        <w:rPr>
          <w:b/>
          <w:sz w:val="24"/>
          <w:szCs w:val="24"/>
          <w:u w:val="single"/>
        </w:rPr>
      </w:pPr>
    </w:p>
    <w:sectPr w:rsidR="00F64401">
      <w:headerReference w:type="default" r:id="rId193"/>
      <w:footerReference w:type="default" r:id="rId1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393748" w14:textId="77777777" w:rsidR="009A774E" w:rsidRDefault="009A774E" w:rsidP="003530FD">
      <w:pPr>
        <w:spacing w:after="0" w:line="240" w:lineRule="auto"/>
      </w:pPr>
      <w:r>
        <w:separator/>
      </w:r>
    </w:p>
  </w:endnote>
  <w:endnote w:type="continuationSeparator" w:id="0">
    <w:p w14:paraId="737C2C09" w14:textId="77777777" w:rsidR="009A774E" w:rsidRDefault="009A774E" w:rsidP="003530FD">
      <w:pPr>
        <w:spacing w:after="0" w:line="240" w:lineRule="auto"/>
      </w:pPr>
      <w:r>
        <w:continuationSeparator/>
      </w:r>
    </w:p>
  </w:endnote>
  <w:endnote w:type="continuationNotice" w:id="1">
    <w:p w14:paraId="3AC59477" w14:textId="77777777" w:rsidR="009A774E" w:rsidRDefault="009A774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8587014"/>
      <w:docPartObj>
        <w:docPartGallery w:val="Page Numbers (Bottom of Page)"/>
        <w:docPartUnique/>
      </w:docPartObj>
    </w:sdtPr>
    <w:sdtEndPr>
      <w:rPr>
        <w:noProof/>
      </w:rPr>
    </w:sdtEndPr>
    <w:sdtContent>
      <w:p w14:paraId="352DF6CC" w14:textId="77777777" w:rsidR="00885DCC" w:rsidRDefault="00885DCC">
        <w:pPr>
          <w:pStyle w:val="Footer"/>
        </w:pPr>
      </w:p>
      <w:p w14:paraId="23A40FBF" w14:textId="4FB6DC4B" w:rsidR="00885DCC" w:rsidRDefault="00885DCC">
        <w:pPr>
          <w:pStyle w:val="Footer"/>
        </w:pPr>
        <w:r>
          <w:fldChar w:fldCharType="begin"/>
        </w:r>
        <w:r>
          <w:instrText xml:space="preserve"> PAGE   \* MERGEFORMAT </w:instrText>
        </w:r>
        <w:r>
          <w:fldChar w:fldCharType="separate"/>
        </w:r>
        <w:r>
          <w:rPr>
            <w:noProof/>
          </w:rPr>
          <w:t>2</w:t>
        </w:r>
        <w:r>
          <w:rPr>
            <w:noProof/>
          </w:rPr>
          <w:fldChar w:fldCharType="end"/>
        </w:r>
      </w:p>
    </w:sdtContent>
  </w:sdt>
  <w:p w14:paraId="6A7A501D" w14:textId="77777777" w:rsidR="003530FD" w:rsidRDefault="003530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464F8A" w14:textId="77777777" w:rsidR="009A774E" w:rsidRDefault="009A774E" w:rsidP="003530FD">
      <w:pPr>
        <w:spacing w:after="0" w:line="240" w:lineRule="auto"/>
      </w:pPr>
      <w:r>
        <w:separator/>
      </w:r>
    </w:p>
  </w:footnote>
  <w:footnote w:type="continuationSeparator" w:id="0">
    <w:p w14:paraId="75E0A2F1" w14:textId="77777777" w:rsidR="009A774E" w:rsidRDefault="009A774E" w:rsidP="003530FD">
      <w:pPr>
        <w:spacing w:after="0" w:line="240" w:lineRule="auto"/>
      </w:pPr>
      <w:r>
        <w:continuationSeparator/>
      </w:r>
    </w:p>
  </w:footnote>
  <w:footnote w:type="continuationNotice" w:id="1">
    <w:p w14:paraId="08908124" w14:textId="77777777" w:rsidR="009A774E" w:rsidRDefault="009A774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F145A4B" w14:paraId="7C33850F" w14:textId="77777777" w:rsidTr="7F145A4B">
      <w:trPr>
        <w:trHeight w:val="300"/>
      </w:trPr>
      <w:tc>
        <w:tcPr>
          <w:tcW w:w="3005" w:type="dxa"/>
        </w:tcPr>
        <w:p w14:paraId="0287F36C" w14:textId="5165E860" w:rsidR="7F145A4B" w:rsidRDefault="7F145A4B" w:rsidP="7F145A4B">
          <w:pPr>
            <w:pStyle w:val="Header"/>
            <w:ind w:left="-115"/>
          </w:pPr>
        </w:p>
      </w:tc>
      <w:tc>
        <w:tcPr>
          <w:tcW w:w="3005" w:type="dxa"/>
        </w:tcPr>
        <w:p w14:paraId="1A1E187F" w14:textId="14631BF5" w:rsidR="7F145A4B" w:rsidRDefault="7F145A4B" w:rsidP="7F145A4B">
          <w:pPr>
            <w:pStyle w:val="Header"/>
            <w:jc w:val="center"/>
          </w:pPr>
        </w:p>
      </w:tc>
      <w:tc>
        <w:tcPr>
          <w:tcW w:w="3005" w:type="dxa"/>
        </w:tcPr>
        <w:p w14:paraId="168BD4BF" w14:textId="63447550" w:rsidR="7F145A4B" w:rsidRDefault="7F145A4B" w:rsidP="7F145A4B">
          <w:pPr>
            <w:pStyle w:val="Header"/>
            <w:ind w:right="-115"/>
            <w:jc w:val="right"/>
          </w:pPr>
        </w:p>
      </w:tc>
    </w:tr>
  </w:tbl>
  <w:p w14:paraId="771B6DEE" w14:textId="32AA2B4E" w:rsidR="00F440BA" w:rsidRDefault="00F440BA">
    <w:pPr>
      <w:pStyle w:val="Header"/>
    </w:pPr>
  </w:p>
</w:hdr>
</file>

<file path=word/intelligence2.xml><?xml version="1.0" encoding="utf-8"?>
<int2:intelligence xmlns:oel="http://schemas.microsoft.com/office/2019/extlst" xmlns:int2="http://schemas.microsoft.com/office/intelligence/2020/intelligence">
  <int2:observations>
    <int2:textHash int2:hashCode="djEvqhC/BzFUol" int2:id="F82GuYud">
      <int2:state int2:type="AugLoop_Text_Critique" int2:value="Rejected"/>
    </int2:textHash>
    <int2:textHash int2:hashCode="mipqrU3ty8xm5x" int2:id="uLGnBNos">
      <int2:state int2:type="AugLoop_Text_Critique" int2:value="Rejected"/>
    </int2:textHash>
    <int2:textHash int2:hashCode="p6MLErCJPzj6WY" int2:id="NWrT94iy">
      <int2:state int2:type="AugLoop_Text_Critique" int2:value="Rejected"/>
    </int2:textHash>
    <int2:textHash int2:hashCode="8RLrT55sxlsW11" int2:id="qH4wq2h5">
      <int2:state int2:type="AugLoop_Text_Critique" int2:value="Rejected"/>
    </int2:textHash>
    <int2:bookmark int2:bookmarkName="_Int_bxeUgYWW" int2:invalidationBookmarkName="" int2:hashCode="DIGryHvcVTjfln" int2:id="oXJW9BUa">
      <int2:state int2:type="AugLoop_Text_Critique" int2:value="Rejected"/>
    </int2:bookmark>
    <int2:bookmark int2:bookmarkName="_Int_ATTDWK0l" int2:invalidationBookmarkName="" int2:hashCode="+AOyY4g2XjMYTV" int2:id="9sekiQJh">
      <int2:state int2:type="AugLoop_Text_Critique" int2:value="Rejected"/>
    </int2:bookmark>
    <int2:entireDocument int2:id="QwWKNfS7">
      <int2:extLst>
        <oel:ext uri="E302BA01-7950-474C-9AD3-286E660C40A8">
          <int2:similaritySummary int2:version="1" int2:runId="1701698828758" int2:tilesCheckedInThisRun="67" int2:totalNumOfTiles="67" int2:similarityAnnotationCount="0" int2:numWords="0" int2:numFlaggedWords="0"/>
        </oel:ext>
      </int2:extLst>
    </int2:entireDocument>
  </int2:observations>
  <int2:intelligenceSettings/>
  <int2:onDemandWorkflows>
    <int2:onDemandWorkflow int2:type="SimilarityCheck" int2:paragraphVersions="0E8030B2-6065F169 0B137247-2A8CCEEC 1C4BC9DD-77777777 72E01950-228BEE5E 1BEA2F02-77777777 5BA5529A-74A4D72F 7AFD6926-77777777 178694BA-3DD3A212 72916B2F-77777777 4AFA0F4C-77777777 09EBBAA8-6B1CCD3A 483883CF-77777777 76BEA09E-77777777 40F05EB1-77777777 3FCF4262-1D50EAE2 67C77D70-6B24187D 2A762EF4-77777777 51BB87BF-28BE6004 782720B2-5691D69D 1CA6EC29-77777777 0E0C5E24-77777777 6D51E8E2-77777777 523D979A-77777777 00E910F0-77777777 26F9A62F-1FEDCD48 35B041EA-77777777 6802D305-4FCD01C6 5A327AE6-6420452E 749155D2-40DBC7F3 2F096AD9-7B6A0521 66228E0C-2EBAAA51 2009AC04-7D4F0D72 35385DE3-31C71F8E 7EA7CAA0-1EC4AC16 075A2906-11F12F44 67770B2D-7D4D0748 644CB286-57EA61B2 10D73FAB-6795A49A 7750AC9C-6543314A 0EB1594D-1BBC6CF0 2CAEF023-64AB724D 73695E4E-00601BB0 45D18E12-63202530 568E07FC-77777777 3DA6FD9E-3AC3E5A8 7845BB43-30654B41 606F7873-1B286AB5 55FA77AD-5F3AC1E4 07E360A7-01C5654D 46B840E6-77777777 57D377A1-77777777 34BDEB10-42FB65DE 30D36EEB-1CD6A226 78822372-2E1FDF07 1DCFF378-376F3578 79037FA1-191604E8 177BF2EE-0BCEFEEB 71529947-77E9238E 2C0F43DB-70EDB75B 10553870-07D475B2 55B50882-02262370 382581A5-2E636AF3 14D3B521-7249577B 0F473050-12AFD95C 7FC90BA6-261B0B4F 3A9BF5FF-06D120B4 2129DC72-5BDA22BB 41C02C68-410276B6 06846274-3D65A46E 5519729D-71DB1792 133A4FF1-1DE2F8BB 060F9D38-3CE05399 4884F010-308F730C 1F95B56B-0A4E8EBF 79305FC0-73085E11 4DCBF9CD-6451DD61 2F82DB9E-00A4EE24 5F206D2D-5977702A 24DFC9FA-157CDC8C 11C8C5CF-149F6B3E 33E2C0B2-2E2B808C 60984C03-1F80AC84 0C066D0D-49251384 7D7B1CB6-6DAA6406 599D77DB-5661FB67 7A4B4D8A-69C26F31 2E139157-77777777 16914A70-469D6F48 4237D7C2-1F1D7D1C 332718B2-15FB32C9 46F6A205-56A778E7 4283459D-774EDB42 7358A865-0308FBC8 6F287D66-7B20B3F6 3548FF92-77777777 0F993A51-77777777 1087B93D-77777777 709C9F13-77777777 6030F227-77777777 450FCE6F-1AA14AB3 28431D12-77777777 1C01FC2D-77777777 25FDC346-77777777 46BC93BD-77777777 064A3AA2-77777777 7D170476-6AA693A0 60592947-77777777 03A942AD-77777777 48E4A3CA-77777777 034BF05E-77777777 25F5303F-77777777 6241ADF9-77777777 290A3068-77777777 3715B9F7-77777777 3471D40C-77777777 7DBAA609-77777777 6BABE10C-77777777 6ED2B6F4-77777777 35AB02CD-77777777 502FAF13-77777777 7FEF100D-77777777 0AE53AA3-77777777 0D5DFD60-77777777 222B2A71-77777777 6699D563-77777777 2202FE09-77777777 755D87D8-77777777 1F8521B4-77777777 06ACBCAD-77777777 39983CFE-77777777 6B6A305A-77777777 6C9EB58A-77777777 742236AD-77777777 772D054C-77777777 184029DE-77777777 4D1487FA-77777777 5C4F5A75-77777777 3191160D-77777777 10D96BAE-77777777 50FE3873-77777777 7AF427FF-77777777 7C12525C-77777777 0E31C0F9-77777777 0B077DB2-77777777 432C22DD-77777777 7DBD0E26-77777777 74353B7A-77777777 26A5A2BD-77777777 1406D0E4-77777777 6263C7D7-77777777 11917C79-77777777 419E0685-77777777 7ED2BB30-77777777 1E675831-77777777 3EEC8327-77777777 7A291253-77777777 6367937A-77777777 4949ED66-77777777 1163C9CB-77777777 294B5990-77777777 04903A52-77777777 7FA5CB6A-77777777 519CC7B1-77777777 0287F36C-5165E860 1A1E187F-14631BF5 168BD4BF-63447550 771B6DEE-32AA2B4E 352DF6CC-77777777 23A40FBF-4FB6DC4B 6A7A501D-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ED88D"/>
    <w:multiLevelType w:val="hybridMultilevel"/>
    <w:tmpl w:val="FBACAFCC"/>
    <w:lvl w:ilvl="0" w:tplc="AD5ACEAE">
      <w:start w:val="1"/>
      <w:numFmt w:val="bullet"/>
      <w:lvlText w:val=""/>
      <w:lvlJc w:val="left"/>
      <w:pPr>
        <w:ind w:left="720" w:hanging="360"/>
      </w:pPr>
      <w:rPr>
        <w:rFonts w:ascii="Symbol" w:hAnsi="Symbol" w:hint="default"/>
      </w:rPr>
    </w:lvl>
    <w:lvl w:ilvl="1" w:tplc="6B868BC8">
      <w:start w:val="1"/>
      <w:numFmt w:val="bullet"/>
      <w:lvlText w:val="o"/>
      <w:lvlJc w:val="left"/>
      <w:pPr>
        <w:ind w:left="1440" w:hanging="360"/>
      </w:pPr>
      <w:rPr>
        <w:rFonts w:ascii="Courier New" w:hAnsi="Courier New" w:hint="default"/>
      </w:rPr>
    </w:lvl>
    <w:lvl w:ilvl="2" w:tplc="0026FB04">
      <w:start w:val="1"/>
      <w:numFmt w:val="bullet"/>
      <w:lvlText w:val=""/>
      <w:lvlJc w:val="left"/>
      <w:pPr>
        <w:ind w:left="2160" w:hanging="360"/>
      </w:pPr>
      <w:rPr>
        <w:rFonts w:ascii="Wingdings" w:hAnsi="Wingdings" w:hint="default"/>
      </w:rPr>
    </w:lvl>
    <w:lvl w:ilvl="3" w:tplc="6512CB48">
      <w:start w:val="1"/>
      <w:numFmt w:val="bullet"/>
      <w:lvlText w:val=""/>
      <w:lvlJc w:val="left"/>
      <w:pPr>
        <w:ind w:left="2880" w:hanging="360"/>
      </w:pPr>
      <w:rPr>
        <w:rFonts w:ascii="Symbol" w:hAnsi="Symbol" w:hint="default"/>
      </w:rPr>
    </w:lvl>
    <w:lvl w:ilvl="4" w:tplc="2228AE60">
      <w:start w:val="1"/>
      <w:numFmt w:val="bullet"/>
      <w:lvlText w:val="o"/>
      <w:lvlJc w:val="left"/>
      <w:pPr>
        <w:ind w:left="3600" w:hanging="360"/>
      </w:pPr>
      <w:rPr>
        <w:rFonts w:ascii="Courier New" w:hAnsi="Courier New" w:hint="default"/>
      </w:rPr>
    </w:lvl>
    <w:lvl w:ilvl="5" w:tplc="27205F6E">
      <w:start w:val="1"/>
      <w:numFmt w:val="bullet"/>
      <w:lvlText w:val=""/>
      <w:lvlJc w:val="left"/>
      <w:pPr>
        <w:ind w:left="4320" w:hanging="360"/>
      </w:pPr>
      <w:rPr>
        <w:rFonts w:ascii="Wingdings" w:hAnsi="Wingdings" w:hint="default"/>
      </w:rPr>
    </w:lvl>
    <w:lvl w:ilvl="6" w:tplc="56FA1C0A">
      <w:start w:val="1"/>
      <w:numFmt w:val="bullet"/>
      <w:lvlText w:val=""/>
      <w:lvlJc w:val="left"/>
      <w:pPr>
        <w:ind w:left="5040" w:hanging="360"/>
      </w:pPr>
      <w:rPr>
        <w:rFonts w:ascii="Symbol" w:hAnsi="Symbol" w:hint="default"/>
      </w:rPr>
    </w:lvl>
    <w:lvl w:ilvl="7" w:tplc="35240E5A">
      <w:start w:val="1"/>
      <w:numFmt w:val="bullet"/>
      <w:lvlText w:val="o"/>
      <w:lvlJc w:val="left"/>
      <w:pPr>
        <w:ind w:left="5760" w:hanging="360"/>
      </w:pPr>
      <w:rPr>
        <w:rFonts w:ascii="Courier New" w:hAnsi="Courier New" w:hint="default"/>
      </w:rPr>
    </w:lvl>
    <w:lvl w:ilvl="8" w:tplc="F95E1BA4">
      <w:start w:val="1"/>
      <w:numFmt w:val="bullet"/>
      <w:lvlText w:val=""/>
      <w:lvlJc w:val="left"/>
      <w:pPr>
        <w:ind w:left="6480" w:hanging="360"/>
      </w:pPr>
      <w:rPr>
        <w:rFonts w:ascii="Wingdings" w:hAnsi="Wingdings" w:hint="default"/>
      </w:rPr>
    </w:lvl>
  </w:abstractNum>
  <w:abstractNum w:abstractNumId="1" w15:restartNumberingAfterBreak="0">
    <w:nsid w:val="03D644BE"/>
    <w:multiLevelType w:val="hybridMultilevel"/>
    <w:tmpl w:val="9162EC3C"/>
    <w:lvl w:ilvl="0" w:tplc="7ADE32CE">
      <w:start w:val="1"/>
      <w:numFmt w:val="bullet"/>
      <w:lvlText w:val=""/>
      <w:lvlJc w:val="left"/>
      <w:pPr>
        <w:ind w:left="720" w:hanging="360"/>
      </w:pPr>
      <w:rPr>
        <w:rFonts w:ascii="Symbol" w:hAnsi="Symbol" w:hint="default"/>
      </w:rPr>
    </w:lvl>
    <w:lvl w:ilvl="1" w:tplc="73AAD6BC">
      <w:start w:val="1"/>
      <w:numFmt w:val="bullet"/>
      <w:lvlText w:val="o"/>
      <w:lvlJc w:val="left"/>
      <w:pPr>
        <w:ind w:left="1440" w:hanging="360"/>
      </w:pPr>
      <w:rPr>
        <w:rFonts w:ascii="Courier New" w:hAnsi="Courier New" w:hint="default"/>
      </w:rPr>
    </w:lvl>
    <w:lvl w:ilvl="2" w:tplc="AD72865A">
      <w:start w:val="1"/>
      <w:numFmt w:val="bullet"/>
      <w:lvlText w:val=""/>
      <w:lvlJc w:val="left"/>
      <w:pPr>
        <w:ind w:left="2160" w:hanging="360"/>
      </w:pPr>
      <w:rPr>
        <w:rFonts w:ascii="Wingdings" w:hAnsi="Wingdings" w:hint="default"/>
      </w:rPr>
    </w:lvl>
    <w:lvl w:ilvl="3" w:tplc="BA5CDB10">
      <w:start w:val="1"/>
      <w:numFmt w:val="bullet"/>
      <w:lvlText w:val=""/>
      <w:lvlJc w:val="left"/>
      <w:pPr>
        <w:ind w:left="2880" w:hanging="360"/>
      </w:pPr>
      <w:rPr>
        <w:rFonts w:ascii="Symbol" w:hAnsi="Symbol" w:hint="default"/>
      </w:rPr>
    </w:lvl>
    <w:lvl w:ilvl="4" w:tplc="B2F04B0C">
      <w:start w:val="1"/>
      <w:numFmt w:val="bullet"/>
      <w:lvlText w:val="o"/>
      <w:lvlJc w:val="left"/>
      <w:pPr>
        <w:ind w:left="3600" w:hanging="360"/>
      </w:pPr>
      <w:rPr>
        <w:rFonts w:ascii="Courier New" w:hAnsi="Courier New" w:hint="default"/>
      </w:rPr>
    </w:lvl>
    <w:lvl w:ilvl="5" w:tplc="9442386C">
      <w:start w:val="1"/>
      <w:numFmt w:val="bullet"/>
      <w:lvlText w:val=""/>
      <w:lvlJc w:val="left"/>
      <w:pPr>
        <w:ind w:left="4320" w:hanging="360"/>
      </w:pPr>
      <w:rPr>
        <w:rFonts w:ascii="Wingdings" w:hAnsi="Wingdings" w:hint="default"/>
      </w:rPr>
    </w:lvl>
    <w:lvl w:ilvl="6" w:tplc="EBE8C530">
      <w:start w:val="1"/>
      <w:numFmt w:val="bullet"/>
      <w:lvlText w:val=""/>
      <w:lvlJc w:val="left"/>
      <w:pPr>
        <w:ind w:left="5040" w:hanging="360"/>
      </w:pPr>
      <w:rPr>
        <w:rFonts w:ascii="Symbol" w:hAnsi="Symbol" w:hint="default"/>
      </w:rPr>
    </w:lvl>
    <w:lvl w:ilvl="7" w:tplc="644AFB7E">
      <w:start w:val="1"/>
      <w:numFmt w:val="bullet"/>
      <w:lvlText w:val="o"/>
      <w:lvlJc w:val="left"/>
      <w:pPr>
        <w:ind w:left="5760" w:hanging="360"/>
      </w:pPr>
      <w:rPr>
        <w:rFonts w:ascii="Courier New" w:hAnsi="Courier New" w:hint="default"/>
      </w:rPr>
    </w:lvl>
    <w:lvl w:ilvl="8" w:tplc="9F0C19BE">
      <w:start w:val="1"/>
      <w:numFmt w:val="bullet"/>
      <w:lvlText w:val=""/>
      <w:lvlJc w:val="left"/>
      <w:pPr>
        <w:ind w:left="6480" w:hanging="360"/>
      </w:pPr>
      <w:rPr>
        <w:rFonts w:ascii="Wingdings" w:hAnsi="Wingdings" w:hint="default"/>
      </w:rPr>
    </w:lvl>
  </w:abstractNum>
  <w:abstractNum w:abstractNumId="2" w15:restartNumberingAfterBreak="0">
    <w:nsid w:val="0F52901C"/>
    <w:multiLevelType w:val="hybridMultilevel"/>
    <w:tmpl w:val="9678DF18"/>
    <w:lvl w:ilvl="0" w:tplc="40FC7312">
      <w:start w:val="1"/>
      <w:numFmt w:val="bullet"/>
      <w:lvlText w:val=""/>
      <w:lvlJc w:val="left"/>
      <w:pPr>
        <w:ind w:left="720" w:hanging="360"/>
      </w:pPr>
      <w:rPr>
        <w:rFonts w:ascii="Symbol" w:hAnsi="Symbol" w:hint="default"/>
      </w:rPr>
    </w:lvl>
    <w:lvl w:ilvl="1" w:tplc="FD044326">
      <w:start w:val="1"/>
      <w:numFmt w:val="bullet"/>
      <w:lvlText w:val="o"/>
      <w:lvlJc w:val="left"/>
      <w:pPr>
        <w:ind w:left="1440" w:hanging="360"/>
      </w:pPr>
      <w:rPr>
        <w:rFonts w:ascii="Courier New" w:hAnsi="Courier New" w:hint="default"/>
      </w:rPr>
    </w:lvl>
    <w:lvl w:ilvl="2" w:tplc="8112FCB4">
      <w:start w:val="1"/>
      <w:numFmt w:val="bullet"/>
      <w:lvlText w:val=""/>
      <w:lvlJc w:val="left"/>
      <w:pPr>
        <w:ind w:left="2160" w:hanging="360"/>
      </w:pPr>
      <w:rPr>
        <w:rFonts w:ascii="Wingdings" w:hAnsi="Wingdings" w:hint="default"/>
      </w:rPr>
    </w:lvl>
    <w:lvl w:ilvl="3" w:tplc="153C0712">
      <w:start w:val="1"/>
      <w:numFmt w:val="bullet"/>
      <w:lvlText w:val=""/>
      <w:lvlJc w:val="left"/>
      <w:pPr>
        <w:ind w:left="2880" w:hanging="360"/>
      </w:pPr>
      <w:rPr>
        <w:rFonts w:ascii="Symbol" w:hAnsi="Symbol" w:hint="default"/>
      </w:rPr>
    </w:lvl>
    <w:lvl w:ilvl="4" w:tplc="BE88F0D4">
      <w:start w:val="1"/>
      <w:numFmt w:val="bullet"/>
      <w:lvlText w:val="o"/>
      <w:lvlJc w:val="left"/>
      <w:pPr>
        <w:ind w:left="3600" w:hanging="360"/>
      </w:pPr>
      <w:rPr>
        <w:rFonts w:ascii="Courier New" w:hAnsi="Courier New" w:hint="default"/>
      </w:rPr>
    </w:lvl>
    <w:lvl w:ilvl="5" w:tplc="9C10C146">
      <w:start w:val="1"/>
      <w:numFmt w:val="bullet"/>
      <w:lvlText w:val=""/>
      <w:lvlJc w:val="left"/>
      <w:pPr>
        <w:ind w:left="4320" w:hanging="360"/>
      </w:pPr>
      <w:rPr>
        <w:rFonts w:ascii="Wingdings" w:hAnsi="Wingdings" w:hint="default"/>
      </w:rPr>
    </w:lvl>
    <w:lvl w:ilvl="6" w:tplc="20965FFE">
      <w:start w:val="1"/>
      <w:numFmt w:val="bullet"/>
      <w:lvlText w:val=""/>
      <w:lvlJc w:val="left"/>
      <w:pPr>
        <w:ind w:left="5040" w:hanging="360"/>
      </w:pPr>
      <w:rPr>
        <w:rFonts w:ascii="Symbol" w:hAnsi="Symbol" w:hint="default"/>
      </w:rPr>
    </w:lvl>
    <w:lvl w:ilvl="7" w:tplc="F8BCE2C6">
      <w:start w:val="1"/>
      <w:numFmt w:val="bullet"/>
      <w:lvlText w:val="o"/>
      <w:lvlJc w:val="left"/>
      <w:pPr>
        <w:ind w:left="5760" w:hanging="360"/>
      </w:pPr>
      <w:rPr>
        <w:rFonts w:ascii="Courier New" w:hAnsi="Courier New" w:hint="default"/>
      </w:rPr>
    </w:lvl>
    <w:lvl w:ilvl="8" w:tplc="7B167A8C">
      <w:start w:val="1"/>
      <w:numFmt w:val="bullet"/>
      <w:lvlText w:val=""/>
      <w:lvlJc w:val="left"/>
      <w:pPr>
        <w:ind w:left="6480" w:hanging="360"/>
      </w:pPr>
      <w:rPr>
        <w:rFonts w:ascii="Wingdings" w:hAnsi="Wingdings" w:hint="default"/>
      </w:rPr>
    </w:lvl>
  </w:abstractNum>
  <w:abstractNum w:abstractNumId="3" w15:restartNumberingAfterBreak="0">
    <w:nsid w:val="0F89266A"/>
    <w:multiLevelType w:val="hybridMultilevel"/>
    <w:tmpl w:val="EBCCB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0C2AA0"/>
    <w:multiLevelType w:val="hybridMultilevel"/>
    <w:tmpl w:val="CDBAFA5E"/>
    <w:lvl w:ilvl="0" w:tplc="B274A69E">
      <w:start w:val="1"/>
      <w:numFmt w:val="bullet"/>
      <w:lvlText w:val=""/>
      <w:lvlJc w:val="left"/>
      <w:pPr>
        <w:ind w:left="720" w:hanging="360"/>
      </w:pPr>
      <w:rPr>
        <w:rFonts w:ascii="Symbol" w:hAnsi="Symbol" w:hint="default"/>
      </w:rPr>
    </w:lvl>
    <w:lvl w:ilvl="1" w:tplc="8F6491D0">
      <w:start w:val="1"/>
      <w:numFmt w:val="bullet"/>
      <w:lvlText w:val="o"/>
      <w:lvlJc w:val="left"/>
      <w:pPr>
        <w:ind w:left="1440" w:hanging="360"/>
      </w:pPr>
      <w:rPr>
        <w:rFonts w:ascii="Courier New" w:hAnsi="Courier New" w:hint="default"/>
      </w:rPr>
    </w:lvl>
    <w:lvl w:ilvl="2" w:tplc="71788448">
      <w:start w:val="1"/>
      <w:numFmt w:val="bullet"/>
      <w:lvlText w:val=""/>
      <w:lvlJc w:val="left"/>
      <w:pPr>
        <w:ind w:left="2160" w:hanging="360"/>
      </w:pPr>
      <w:rPr>
        <w:rFonts w:ascii="Wingdings" w:hAnsi="Wingdings" w:hint="default"/>
      </w:rPr>
    </w:lvl>
    <w:lvl w:ilvl="3" w:tplc="54E4318C">
      <w:start w:val="1"/>
      <w:numFmt w:val="bullet"/>
      <w:lvlText w:val=""/>
      <w:lvlJc w:val="left"/>
      <w:pPr>
        <w:ind w:left="2880" w:hanging="360"/>
      </w:pPr>
      <w:rPr>
        <w:rFonts w:ascii="Symbol" w:hAnsi="Symbol" w:hint="default"/>
      </w:rPr>
    </w:lvl>
    <w:lvl w:ilvl="4" w:tplc="31FE2EB6">
      <w:start w:val="1"/>
      <w:numFmt w:val="bullet"/>
      <w:lvlText w:val="o"/>
      <w:lvlJc w:val="left"/>
      <w:pPr>
        <w:ind w:left="3600" w:hanging="360"/>
      </w:pPr>
      <w:rPr>
        <w:rFonts w:ascii="Courier New" w:hAnsi="Courier New" w:hint="default"/>
      </w:rPr>
    </w:lvl>
    <w:lvl w:ilvl="5" w:tplc="44F24F4E">
      <w:start w:val="1"/>
      <w:numFmt w:val="bullet"/>
      <w:lvlText w:val=""/>
      <w:lvlJc w:val="left"/>
      <w:pPr>
        <w:ind w:left="4320" w:hanging="360"/>
      </w:pPr>
      <w:rPr>
        <w:rFonts w:ascii="Wingdings" w:hAnsi="Wingdings" w:hint="default"/>
      </w:rPr>
    </w:lvl>
    <w:lvl w:ilvl="6" w:tplc="D522004E">
      <w:start w:val="1"/>
      <w:numFmt w:val="bullet"/>
      <w:lvlText w:val=""/>
      <w:lvlJc w:val="left"/>
      <w:pPr>
        <w:ind w:left="5040" w:hanging="360"/>
      </w:pPr>
      <w:rPr>
        <w:rFonts w:ascii="Symbol" w:hAnsi="Symbol" w:hint="default"/>
      </w:rPr>
    </w:lvl>
    <w:lvl w:ilvl="7" w:tplc="006EE7F4">
      <w:start w:val="1"/>
      <w:numFmt w:val="bullet"/>
      <w:lvlText w:val="o"/>
      <w:lvlJc w:val="left"/>
      <w:pPr>
        <w:ind w:left="5760" w:hanging="360"/>
      </w:pPr>
      <w:rPr>
        <w:rFonts w:ascii="Courier New" w:hAnsi="Courier New" w:hint="default"/>
      </w:rPr>
    </w:lvl>
    <w:lvl w:ilvl="8" w:tplc="2F7C11E8">
      <w:start w:val="1"/>
      <w:numFmt w:val="bullet"/>
      <w:lvlText w:val=""/>
      <w:lvlJc w:val="left"/>
      <w:pPr>
        <w:ind w:left="6480" w:hanging="360"/>
      </w:pPr>
      <w:rPr>
        <w:rFonts w:ascii="Wingdings" w:hAnsi="Wingdings" w:hint="default"/>
      </w:rPr>
    </w:lvl>
  </w:abstractNum>
  <w:abstractNum w:abstractNumId="5" w15:restartNumberingAfterBreak="0">
    <w:nsid w:val="1AA0499C"/>
    <w:multiLevelType w:val="hybridMultilevel"/>
    <w:tmpl w:val="BB0E764A"/>
    <w:lvl w:ilvl="0" w:tplc="935E1478">
      <w:start w:val="1"/>
      <w:numFmt w:val="decimal"/>
      <w:lvlText w:val="%1."/>
      <w:lvlJc w:val="left"/>
      <w:pPr>
        <w:ind w:left="720" w:hanging="360"/>
      </w:pPr>
    </w:lvl>
    <w:lvl w:ilvl="1" w:tplc="BAEC6A7A">
      <w:start w:val="1"/>
      <w:numFmt w:val="lowerLetter"/>
      <w:lvlText w:val="%2."/>
      <w:lvlJc w:val="left"/>
      <w:pPr>
        <w:ind w:left="1440" w:hanging="360"/>
      </w:pPr>
    </w:lvl>
    <w:lvl w:ilvl="2" w:tplc="622C9D54">
      <w:start w:val="1"/>
      <w:numFmt w:val="lowerRoman"/>
      <w:lvlText w:val="%3."/>
      <w:lvlJc w:val="right"/>
      <w:pPr>
        <w:ind w:left="2160" w:hanging="180"/>
      </w:pPr>
    </w:lvl>
    <w:lvl w:ilvl="3" w:tplc="100E3388">
      <w:start w:val="1"/>
      <w:numFmt w:val="decimal"/>
      <w:lvlText w:val="%4."/>
      <w:lvlJc w:val="left"/>
      <w:pPr>
        <w:ind w:left="2880" w:hanging="360"/>
      </w:pPr>
    </w:lvl>
    <w:lvl w:ilvl="4" w:tplc="41D03480">
      <w:start w:val="1"/>
      <w:numFmt w:val="lowerLetter"/>
      <w:lvlText w:val="%5."/>
      <w:lvlJc w:val="left"/>
      <w:pPr>
        <w:ind w:left="3600" w:hanging="360"/>
      </w:pPr>
    </w:lvl>
    <w:lvl w:ilvl="5" w:tplc="9F340D54">
      <w:start w:val="1"/>
      <w:numFmt w:val="lowerRoman"/>
      <w:lvlText w:val="%6."/>
      <w:lvlJc w:val="right"/>
      <w:pPr>
        <w:ind w:left="4320" w:hanging="180"/>
      </w:pPr>
    </w:lvl>
    <w:lvl w:ilvl="6" w:tplc="B030D336">
      <w:start w:val="1"/>
      <w:numFmt w:val="decimal"/>
      <w:lvlText w:val="%7."/>
      <w:lvlJc w:val="left"/>
      <w:pPr>
        <w:ind w:left="5040" w:hanging="360"/>
      </w:pPr>
    </w:lvl>
    <w:lvl w:ilvl="7" w:tplc="386633F0">
      <w:start w:val="1"/>
      <w:numFmt w:val="lowerLetter"/>
      <w:lvlText w:val="%8."/>
      <w:lvlJc w:val="left"/>
      <w:pPr>
        <w:ind w:left="5760" w:hanging="360"/>
      </w:pPr>
    </w:lvl>
    <w:lvl w:ilvl="8" w:tplc="FF54D96E">
      <w:start w:val="1"/>
      <w:numFmt w:val="lowerRoman"/>
      <w:lvlText w:val="%9."/>
      <w:lvlJc w:val="right"/>
      <w:pPr>
        <w:ind w:left="6480" w:hanging="180"/>
      </w:pPr>
    </w:lvl>
  </w:abstractNum>
  <w:abstractNum w:abstractNumId="6" w15:restartNumberingAfterBreak="0">
    <w:nsid w:val="2F589161"/>
    <w:multiLevelType w:val="hybridMultilevel"/>
    <w:tmpl w:val="C1DA3EF8"/>
    <w:lvl w:ilvl="0" w:tplc="08B667D6">
      <w:start w:val="1"/>
      <w:numFmt w:val="bullet"/>
      <w:lvlText w:val=""/>
      <w:lvlJc w:val="left"/>
      <w:pPr>
        <w:ind w:left="720" w:hanging="360"/>
      </w:pPr>
      <w:rPr>
        <w:rFonts w:ascii="Symbol" w:hAnsi="Symbol" w:hint="default"/>
      </w:rPr>
    </w:lvl>
    <w:lvl w:ilvl="1" w:tplc="E93E7296">
      <w:start w:val="1"/>
      <w:numFmt w:val="bullet"/>
      <w:lvlText w:val="o"/>
      <w:lvlJc w:val="left"/>
      <w:pPr>
        <w:ind w:left="1440" w:hanging="360"/>
      </w:pPr>
      <w:rPr>
        <w:rFonts w:ascii="Courier New" w:hAnsi="Courier New" w:hint="default"/>
      </w:rPr>
    </w:lvl>
    <w:lvl w:ilvl="2" w:tplc="72E67EF8">
      <w:start w:val="1"/>
      <w:numFmt w:val="bullet"/>
      <w:lvlText w:val=""/>
      <w:lvlJc w:val="left"/>
      <w:pPr>
        <w:ind w:left="2160" w:hanging="360"/>
      </w:pPr>
      <w:rPr>
        <w:rFonts w:ascii="Wingdings" w:hAnsi="Wingdings" w:hint="default"/>
      </w:rPr>
    </w:lvl>
    <w:lvl w:ilvl="3" w:tplc="8ECE1064">
      <w:start w:val="1"/>
      <w:numFmt w:val="bullet"/>
      <w:lvlText w:val=""/>
      <w:lvlJc w:val="left"/>
      <w:pPr>
        <w:ind w:left="2880" w:hanging="360"/>
      </w:pPr>
      <w:rPr>
        <w:rFonts w:ascii="Symbol" w:hAnsi="Symbol" w:hint="default"/>
      </w:rPr>
    </w:lvl>
    <w:lvl w:ilvl="4" w:tplc="4F665712">
      <w:start w:val="1"/>
      <w:numFmt w:val="bullet"/>
      <w:lvlText w:val="o"/>
      <w:lvlJc w:val="left"/>
      <w:pPr>
        <w:ind w:left="3600" w:hanging="360"/>
      </w:pPr>
      <w:rPr>
        <w:rFonts w:ascii="Courier New" w:hAnsi="Courier New" w:hint="default"/>
      </w:rPr>
    </w:lvl>
    <w:lvl w:ilvl="5" w:tplc="BF3602CC">
      <w:start w:val="1"/>
      <w:numFmt w:val="bullet"/>
      <w:lvlText w:val=""/>
      <w:lvlJc w:val="left"/>
      <w:pPr>
        <w:ind w:left="4320" w:hanging="360"/>
      </w:pPr>
      <w:rPr>
        <w:rFonts w:ascii="Wingdings" w:hAnsi="Wingdings" w:hint="default"/>
      </w:rPr>
    </w:lvl>
    <w:lvl w:ilvl="6" w:tplc="9964FA06">
      <w:start w:val="1"/>
      <w:numFmt w:val="bullet"/>
      <w:lvlText w:val=""/>
      <w:lvlJc w:val="left"/>
      <w:pPr>
        <w:ind w:left="5040" w:hanging="360"/>
      </w:pPr>
      <w:rPr>
        <w:rFonts w:ascii="Symbol" w:hAnsi="Symbol" w:hint="default"/>
      </w:rPr>
    </w:lvl>
    <w:lvl w:ilvl="7" w:tplc="5D40F586">
      <w:start w:val="1"/>
      <w:numFmt w:val="bullet"/>
      <w:lvlText w:val="o"/>
      <w:lvlJc w:val="left"/>
      <w:pPr>
        <w:ind w:left="5760" w:hanging="360"/>
      </w:pPr>
      <w:rPr>
        <w:rFonts w:ascii="Courier New" w:hAnsi="Courier New" w:hint="default"/>
      </w:rPr>
    </w:lvl>
    <w:lvl w:ilvl="8" w:tplc="9D18348C">
      <w:start w:val="1"/>
      <w:numFmt w:val="bullet"/>
      <w:lvlText w:val=""/>
      <w:lvlJc w:val="left"/>
      <w:pPr>
        <w:ind w:left="6480" w:hanging="360"/>
      </w:pPr>
      <w:rPr>
        <w:rFonts w:ascii="Wingdings" w:hAnsi="Wingdings" w:hint="default"/>
      </w:rPr>
    </w:lvl>
  </w:abstractNum>
  <w:abstractNum w:abstractNumId="7" w15:restartNumberingAfterBreak="0">
    <w:nsid w:val="3021117D"/>
    <w:multiLevelType w:val="hybridMultilevel"/>
    <w:tmpl w:val="1436A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3E0614"/>
    <w:multiLevelType w:val="hybridMultilevel"/>
    <w:tmpl w:val="E11ED502"/>
    <w:lvl w:ilvl="0" w:tplc="303CBF2E">
      <w:start w:val="1"/>
      <w:numFmt w:val="bullet"/>
      <w:lvlText w:val=""/>
      <w:lvlJc w:val="left"/>
      <w:pPr>
        <w:ind w:left="720" w:hanging="360"/>
      </w:pPr>
      <w:rPr>
        <w:rFonts w:ascii="Symbol" w:hAnsi="Symbol" w:hint="default"/>
      </w:rPr>
    </w:lvl>
    <w:lvl w:ilvl="1" w:tplc="DED8A462">
      <w:start w:val="1"/>
      <w:numFmt w:val="bullet"/>
      <w:lvlText w:val="o"/>
      <w:lvlJc w:val="left"/>
      <w:pPr>
        <w:ind w:left="1440" w:hanging="360"/>
      </w:pPr>
      <w:rPr>
        <w:rFonts w:ascii="Courier New" w:hAnsi="Courier New" w:hint="default"/>
      </w:rPr>
    </w:lvl>
    <w:lvl w:ilvl="2" w:tplc="F606052E">
      <w:start w:val="1"/>
      <w:numFmt w:val="bullet"/>
      <w:lvlText w:val=""/>
      <w:lvlJc w:val="left"/>
      <w:pPr>
        <w:ind w:left="2160" w:hanging="360"/>
      </w:pPr>
      <w:rPr>
        <w:rFonts w:ascii="Wingdings" w:hAnsi="Wingdings" w:hint="default"/>
      </w:rPr>
    </w:lvl>
    <w:lvl w:ilvl="3" w:tplc="236AF742">
      <w:start w:val="1"/>
      <w:numFmt w:val="bullet"/>
      <w:lvlText w:val=""/>
      <w:lvlJc w:val="left"/>
      <w:pPr>
        <w:ind w:left="2880" w:hanging="360"/>
      </w:pPr>
      <w:rPr>
        <w:rFonts w:ascii="Symbol" w:hAnsi="Symbol" w:hint="default"/>
      </w:rPr>
    </w:lvl>
    <w:lvl w:ilvl="4" w:tplc="39BEBB58">
      <w:start w:val="1"/>
      <w:numFmt w:val="bullet"/>
      <w:lvlText w:val="o"/>
      <w:lvlJc w:val="left"/>
      <w:pPr>
        <w:ind w:left="3600" w:hanging="360"/>
      </w:pPr>
      <w:rPr>
        <w:rFonts w:ascii="Courier New" w:hAnsi="Courier New" w:hint="default"/>
      </w:rPr>
    </w:lvl>
    <w:lvl w:ilvl="5" w:tplc="A7A0144E">
      <w:start w:val="1"/>
      <w:numFmt w:val="bullet"/>
      <w:lvlText w:val=""/>
      <w:lvlJc w:val="left"/>
      <w:pPr>
        <w:ind w:left="4320" w:hanging="360"/>
      </w:pPr>
      <w:rPr>
        <w:rFonts w:ascii="Wingdings" w:hAnsi="Wingdings" w:hint="default"/>
      </w:rPr>
    </w:lvl>
    <w:lvl w:ilvl="6" w:tplc="4628D200">
      <w:start w:val="1"/>
      <w:numFmt w:val="bullet"/>
      <w:lvlText w:val=""/>
      <w:lvlJc w:val="left"/>
      <w:pPr>
        <w:ind w:left="5040" w:hanging="360"/>
      </w:pPr>
      <w:rPr>
        <w:rFonts w:ascii="Symbol" w:hAnsi="Symbol" w:hint="default"/>
      </w:rPr>
    </w:lvl>
    <w:lvl w:ilvl="7" w:tplc="D3C84A6C">
      <w:start w:val="1"/>
      <w:numFmt w:val="bullet"/>
      <w:lvlText w:val="o"/>
      <w:lvlJc w:val="left"/>
      <w:pPr>
        <w:ind w:left="5760" w:hanging="360"/>
      </w:pPr>
      <w:rPr>
        <w:rFonts w:ascii="Courier New" w:hAnsi="Courier New" w:hint="default"/>
      </w:rPr>
    </w:lvl>
    <w:lvl w:ilvl="8" w:tplc="92541ABA">
      <w:start w:val="1"/>
      <w:numFmt w:val="bullet"/>
      <w:lvlText w:val=""/>
      <w:lvlJc w:val="left"/>
      <w:pPr>
        <w:ind w:left="6480" w:hanging="360"/>
      </w:pPr>
      <w:rPr>
        <w:rFonts w:ascii="Wingdings" w:hAnsi="Wingdings" w:hint="default"/>
      </w:rPr>
    </w:lvl>
  </w:abstractNum>
  <w:abstractNum w:abstractNumId="9" w15:restartNumberingAfterBreak="0">
    <w:nsid w:val="40980A1E"/>
    <w:multiLevelType w:val="hybridMultilevel"/>
    <w:tmpl w:val="3ACC210A"/>
    <w:lvl w:ilvl="0" w:tplc="E488D488">
      <w:start w:val="1"/>
      <w:numFmt w:val="bullet"/>
      <w:lvlText w:val=""/>
      <w:lvlJc w:val="left"/>
      <w:pPr>
        <w:ind w:left="720" w:hanging="360"/>
      </w:pPr>
      <w:rPr>
        <w:rFonts w:ascii="Symbol" w:hAnsi="Symbol" w:hint="default"/>
      </w:rPr>
    </w:lvl>
    <w:lvl w:ilvl="1" w:tplc="F24618C0">
      <w:start w:val="1"/>
      <w:numFmt w:val="bullet"/>
      <w:lvlText w:val="o"/>
      <w:lvlJc w:val="left"/>
      <w:pPr>
        <w:ind w:left="1440" w:hanging="360"/>
      </w:pPr>
      <w:rPr>
        <w:rFonts w:ascii="Courier New" w:hAnsi="Courier New" w:hint="default"/>
      </w:rPr>
    </w:lvl>
    <w:lvl w:ilvl="2" w:tplc="FBBAA286">
      <w:start w:val="1"/>
      <w:numFmt w:val="bullet"/>
      <w:lvlText w:val=""/>
      <w:lvlJc w:val="left"/>
      <w:pPr>
        <w:ind w:left="2160" w:hanging="360"/>
      </w:pPr>
      <w:rPr>
        <w:rFonts w:ascii="Wingdings" w:hAnsi="Wingdings" w:hint="default"/>
      </w:rPr>
    </w:lvl>
    <w:lvl w:ilvl="3" w:tplc="659459D6">
      <w:start w:val="1"/>
      <w:numFmt w:val="bullet"/>
      <w:lvlText w:val=""/>
      <w:lvlJc w:val="left"/>
      <w:pPr>
        <w:ind w:left="2880" w:hanging="360"/>
      </w:pPr>
      <w:rPr>
        <w:rFonts w:ascii="Symbol" w:hAnsi="Symbol" w:hint="default"/>
      </w:rPr>
    </w:lvl>
    <w:lvl w:ilvl="4" w:tplc="CF2E9BF8">
      <w:start w:val="1"/>
      <w:numFmt w:val="bullet"/>
      <w:lvlText w:val="o"/>
      <w:lvlJc w:val="left"/>
      <w:pPr>
        <w:ind w:left="3600" w:hanging="360"/>
      </w:pPr>
      <w:rPr>
        <w:rFonts w:ascii="Courier New" w:hAnsi="Courier New" w:hint="default"/>
      </w:rPr>
    </w:lvl>
    <w:lvl w:ilvl="5" w:tplc="FD3206D4">
      <w:start w:val="1"/>
      <w:numFmt w:val="bullet"/>
      <w:lvlText w:val=""/>
      <w:lvlJc w:val="left"/>
      <w:pPr>
        <w:ind w:left="4320" w:hanging="360"/>
      </w:pPr>
      <w:rPr>
        <w:rFonts w:ascii="Wingdings" w:hAnsi="Wingdings" w:hint="default"/>
      </w:rPr>
    </w:lvl>
    <w:lvl w:ilvl="6" w:tplc="47E0B0FC">
      <w:start w:val="1"/>
      <w:numFmt w:val="bullet"/>
      <w:lvlText w:val=""/>
      <w:lvlJc w:val="left"/>
      <w:pPr>
        <w:ind w:left="5040" w:hanging="360"/>
      </w:pPr>
      <w:rPr>
        <w:rFonts w:ascii="Symbol" w:hAnsi="Symbol" w:hint="default"/>
      </w:rPr>
    </w:lvl>
    <w:lvl w:ilvl="7" w:tplc="6AC0E342">
      <w:start w:val="1"/>
      <w:numFmt w:val="bullet"/>
      <w:lvlText w:val="o"/>
      <w:lvlJc w:val="left"/>
      <w:pPr>
        <w:ind w:left="5760" w:hanging="360"/>
      </w:pPr>
      <w:rPr>
        <w:rFonts w:ascii="Courier New" w:hAnsi="Courier New" w:hint="default"/>
      </w:rPr>
    </w:lvl>
    <w:lvl w:ilvl="8" w:tplc="DE7AB09C">
      <w:start w:val="1"/>
      <w:numFmt w:val="bullet"/>
      <w:lvlText w:val=""/>
      <w:lvlJc w:val="left"/>
      <w:pPr>
        <w:ind w:left="6480" w:hanging="360"/>
      </w:pPr>
      <w:rPr>
        <w:rFonts w:ascii="Wingdings" w:hAnsi="Wingdings" w:hint="default"/>
      </w:rPr>
    </w:lvl>
  </w:abstractNum>
  <w:abstractNum w:abstractNumId="10" w15:restartNumberingAfterBreak="0">
    <w:nsid w:val="463E0DEF"/>
    <w:multiLevelType w:val="hybridMultilevel"/>
    <w:tmpl w:val="7B9C7F04"/>
    <w:lvl w:ilvl="0" w:tplc="2DDC9CF6">
      <w:start w:val="1"/>
      <w:numFmt w:val="bullet"/>
      <w:lvlText w:val="•"/>
      <w:lvlJc w:val="left"/>
      <w:pPr>
        <w:tabs>
          <w:tab w:val="num" w:pos="720"/>
        </w:tabs>
        <w:ind w:left="720" w:hanging="360"/>
      </w:pPr>
      <w:rPr>
        <w:rFonts w:ascii="Arial" w:hAnsi="Arial" w:hint="default"/>
      </w:rPr>
    </w:lvl>
    <w:lvl w:ilvl="1" w:tplc="395CD348" w:tentative="1">
      <w:start w:val="1"/>
      <w:numFmt w:val="bullet"/>
      <w:lvlText w:val="•"/>
      <w:lvlJc w:val="left"/>
      <w:pPr>
        <w:tabs>
          <w:tab w:val="num" w:pos="1440"/>
        </w:tabs>
        <w:ind w:left="1440" w:hanging="360"/>
      </w:pPr>
      <w:rPr>
        <w:rFonts w:ascii="Arial" w:hAnsi="Arial" w:hint="default"/>
      </w:rPr>
    </w:lvl>
    <w:lvl w:ilvl="2" w:tplc="02B4F7D8" w:tentative="1">
      <w:start w:val="1"/>
      <w:numFmt w:val="bullet"/>
      <w:lvlText w:val="•"/>
      <w:lvlJc w:val="left"/>
      <w:pPr>
        <w:tabs>
          <w:tab w:val="num" w:pos="2160"/>
        </w:tabs>
        <w:ind w:left="2160" w:hanging="360"/>
      </w:pPr>
      <w:rPr>
        <w:rFonts w:ascii="Arial" w:hAnsi="Arial" w:hint="default"/>
      </w:rPr>
    </w:lvl>
    <w:lvl w:ilvl="3" w:tplc="C3C6037A" w:tentative="1">
      <w:start w:val="1"/>
      <w:numFmt w:val="bullet"/>
      <w:lvlText w:val="•"/>
      <w:lvlJc w:val="left"/>
      <w:pPr>
        <w:tabs>
          <w:tab w:val="num" w:pos="2880"/>
        </w:tabs>
        <w:ind w:left="2880" w:hanging="360"/>
      </w:pPr>
      <w:rPr>
        <w:rFonts w:ascii="Arial" w:hAnsi="Arial" w:hint="default"/>
      </w:rPr>
    </w:lvl>
    <w:lvl w:ilvl="4" w:tplc="AAD65FE4" w:tentative="1">
      <w:start w:val="1"/>
      <w:numFmt w:val="bullet"/>
      <w:lvlText w:val="•"/>
      <w:lvlJc w:val="left"/>
      <w:pPr>
        <w:tabs>
          <w:tab w:val="num" w:pos="3600"/>
        </w:tabs>
        <w:ind w:left="3600" w:hanging="360"/>
      </w:pPr>
      <w:rPr>
        <w:rFonts w:ascii="Arial" w:hAnsi="Arial" w:hint="default"/>
      </w:rPr>
    </w:lvl>
    <w:lvl w:ilvl="5" w:tplc="4B6AA544" w:tentative="1">
      <w:start w:val="1"/>
      <w:numFmt w:val="bullet"/>
      <w:lvlText w:val="•"/>
      <w:lvlJc w:val="left"/>
      <w:pPr>
        <w:tabs>
          <w:tab w:val="num" w:pos="4320"/>
        </w:tabs>
        <w:ind w:left="4320" w:hanging="360"/>
      </w:pPr>
      <w:rPr>
        <w:rFonts w:ascii="Arial" w:hAnsi="Arial" w:hint="default"/>
      </w:rPr>
    </w:lvl>
    <w:lvl w:ilvl="6" w:tplc="BDFACC84" w:tentative="1">
      <w:start w:val="1"/>
      <w:numFmt w:val="bullet"/>
      <w:lvlText w:val="•"/>
      <w:lvlJc w:val="left"/>
      <w:pPr>
        <w:tabs>
          <w:tab w:val="num" w:pos="5040"/>
        </w:tabs>
        <w:ind w:left="5040" w:hanging="360"/>
      </w:pPr>
      <w:rPr>
        <w:rFonts w:ascii="Arial" w:hAnsi="Arial" w:hint="default"/>
      </w:rPr>
    </w:lvl>
    <w:lvl w:ilvl="7" w:tplc="709A67E6" w:tentative="1">
      <w:start w:val="1"/>
      <w:numFmt w:val="bullet"/>
      <w:lvlText w:val="•"/>
      <w:lvlJc w:val="left"/>
      <w:pPr>
        <w:tabs>
          <w:tab w:val="num" w:pos="5760"/>
        </w:tabs>
        <w:ind w:left="5760" w:hanging="360"/>
      </w:pPr>
      <w:rPr>
        <w:rFonts w:ascii="Arial" w:hAnsi="Arial" w:hint="default"/>
      </w:rPr>
    </w:lvl>
    <w:lvl w:ilvl="8" w:tplc="6A66353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F744A03"/>
    <w:multiLevelType w:val="hybridMultilevel"/>
    <w:tmpl w:val="4A7CEEAC"/>
    <w:lvl w:ilvl="0" w:tplc="EE9EC4E4">
      <w:start w:val="1"/>
      <w:numFmt w:val="bullet"/>
      <w:lvlText w:val=""/>
      <w:lvlJc w:val="left"/>
      <w:pPr>
        <w:ind w:left="720" w:hanging="360"/>
      </w:pPr>
      <w:rPr>
        <w:rFonts w:ascii="Symbol" w:hAnsi="Symbol" w:hint="default"/>
      </w:rPr>
    </w:lvl>
    <w:lvl w:ilvl="1" w:tplc="01F0BA90">
      <w:start w:val="1"/>
      <w:numFmt w:val="bullet"/>
      <w:lvlText w:val="o"/>
      <w:lvlJc w:val="left"/>
      <w:pPr>
        <w:ind w:left="1440" w:hanging="360"/>
      </w:pPr>
      <w:rPr>
        <w:rFonts w:ascii="Courier New" w:hAnsi="Courier New" w:hint="default"/>
      </w:rPr>
    </w:lvl>
    <w:lvl w:ilvl="2" w:tplc="B98E3672">
      <w:start w:val="1"/>
      <w:numFmt w:val="bullet"/>
      <w:lvlText w:val=""/>
      <w:lvlJc w:val="left"/>
      <w:pPr>
        <w:ind w:left="2160" w:hanging="360"/>
      </w:pPr>
      <w:rPr>
        <w:rFonts w:ascii="Wingdings" w:hAnsi="Wingdings" w:hint="default"/>
      </w:rPr>
    </w:lvl>
    <w:lvl w:ilvl="3" w:tplc="19A8946E">
      <w:start w:val="1"/>
      <w:numFmt w:val="bullet"/>
      <w:lvlText w:val=""/>
      <w:lvlJc w:val="left"/>
      <w:pPr>
        <w:ind w:left="2880" w:hanging="360"/>
      </w:pPr>
      <w:rPr>
        <w:rFonts w:ascii="Symbol" w:hAnsi="Symbol" w:hint="default"/>
      </w:rPr>
    </w:lvl>
    <w:lvl w:ilvl="4" w:tplc="B0FC482E">
      <w:start w:val="1"/>
      <w:numFmt w:val="bullet"/>
      <w:lvlText w:val="o"/>
      <w:lvlJc w:val="left"/>
      <w:pPr>
        <w:ind w:left="3600" w:hanging="360"/>
      </w:pPr>
      <w:rPr>
        <w:rFonts w:ascii="Courier New" w:hAnsi="Courier New" w:hint="default"/>
      </w:rPr>
    </w:lvl>
    <w:lvl w:ilvl="5" w:tplc="9B629A80">
      <w:start w:val="1"/>
      <w:numFmt w:val="bullet"/>
      <w:lvlText w:val=""/>
      <w:lvlJc w:val="left"/>
      <w:pPr>
        <w:ind w:left="4320" w:hanging="360"/>
      </w:pPr>
      <w:rPr>
        <w:rFonts w:ascii="Wingdings" w:hAnsi="Wingdings" w:hint="default"/>
      </w:rPr>
    </w:lvl>
    <w:lvl w:ilvl="6" w:tplc="D07E003E">
      <w:start w:val="1"/>
      <w:numFmt w:val="bullet"/>
      <w:lvlText w:val=""/>
      <w:lvlJc w:val="left"/>
      <w:pPr>
        <w:ind w:left="5040" w:hanging="360"/>
      </w:pPr>
      <w:rPr>
        <w:rFonts w:ascii="Symbol" w:hAnsi="Symbol" w:hint="default"/>
      </w:rPr>
    </w:lvl>
    <w:lvl w:ilvl="7" w:tplc="956A92C2">
      <w:start w:val="1"/>
      <w:numFmt w:val="bullet"/>
      <w:lvlText w:val="o"/>
      <w:lvlJc w:val="left"/>
      <w:pPr>
        <w:ind w:left="5760" w:hanging="360"/>
      </w:pPr>
      <w:rPr>
        <w:rFonts w:ascii="Courier New" w:hAnsi="Courier New" w:hint="default"/>
      </w:rPr>
    </w:lvl>
    <w:lvl w:ilvl="8" w:tplc="A7A4BB7A">
      <w:start w:val="1"/>
      <w:numFmt w:val="bullet"/>
      <w:lvlText w:val=""/>
      <w:lvlJc w:val="left"/>
      <w:pPr>
        <w:ind w:left="6480" w:hanging="360"/>
      </w:pPr>
      <w:rPr>
        <w:rFonts w:ascii="Wingdings" w:hAnsi="Wingdings" w:hint="default"/>
      </w:rPr>
    </w:lvl>
  </w:abstractNum>
  <w:abstractNum w:abstractNumId="12" w15:restartNumberingAfterBreak="0">
    <w:nsid w:val="511FF873"/>
    <w:multiLevelType w:val="hybridMultilevel"/>
    <w:tmpl w:val="BAD63D7C"/>
    <w:lvl w:ilvl="0" w:tplc="1242B4AA">
      <w:start w:val="1"/>
      <w:numFmt w:val="bullet"/>
      <w:lvlText w:val=""/>
      <w:lvlJc w:val="left"/>
      <w:pPr>
        <w:ind w:left="720" w:hanging="360"/>
      </w:pPr>
      <w:rPr>
        <w:rFonts w:ascii="Symbol" w:hAnsi="Symbol" w:hint="default"/>
      </w:rPr>
    </w:lvl>
    <w:lvl w:ilvl="1" w:tplc="60DC5840">
      <w:start w:val="1"/>
      <w:numFmt w:val="bullet"/>
      <w:lvlText w:val="o"/>
      <w:lvlJc w:val="left"/>
      <w:pPr>
        <w:ind w:left="1440" w:hanging="360"/>
      </w:pPr>
      <w:rPr>
        <w:rFonts w:ascii="Courier New" w:hAnsi="Courier New" w:hint="default"/>
      </w:rPr>
    </w:lvl>
    <w:lvl w:ilvl="2" w:tplc="149E3C76">
      <w:start w:val="1"/>
      <w:numFmt w:val="bullet"/>
      <w:lvlText w:val=""/>
      <w:lvlJc w:val="left"/>
      <w:pPr>
        <w:ind w:left="2160" w:hanging="360"/>
      </w:pPr>
      <w:rPr>
        <w:rFonts w:ascii="Wingdings" w:hAnsi="Wingdings" w:hint="default"/>
      </w:rPr>
    </w:lvl>
    <w:lvl w:ilvl="3" w:tplc="D2F0BAA8">
      <w:start w:val="1"/>
      <w:numFmt w:val="bullet"/>
      <w:lvlText w:val=""/>
      <w:lvlJc w:val="left"/>
      <w:pPr>
        <w:ind w:left="2880" w:hanging="360"/>
      </w:pPr>
      <w:rPr>
        <w:rFonts w:ascii="Symbol" w:hAnsi="Symbol" w:hint="default"/>
      </w:rPr>
    </w:lvl>
    <w:lvl w:ilvl="4" w:tplc="65E2E740">
      <w:start w:val="1"/>
      <w:numFmt w:val="bullet"/>
      <w:lvlText w:val="o"/>
      <w:lvlJc w:val="left"/>
      <w:pPr>
        <w:ind w:left="3600" w:hanging="360"/>
      </w:pPr>
      <w:rPr>
        <w:rFonts w:ascii="Courier New" w:hAnsi="Courier New" w:hint="default"/>
      </w:rPr>
    </w:lvl>
    <w:lvl w:ilvl="5" w:tplc="07906DD6">
      <w:start w:val="1"/>
      <w:numFmt w:val="bullet"/>
      <w:lvlText w:val=""/>
      <w:lvlJc w:val="left"/>
      <w:pPr>
        <w:ind w:left="4320" w:hanging="360"/>
      </w:pPr>
      <w:rPr>
        <w:rFonts w:ascii="Wingdings" w:hAnsi="Wingdings" w:hint="default"/>
      </w:rPr>
    </w:lvl>
    <w:lvl w:ilvl="6" w:tplc="1654135E">
      <w:start w:val="1"/>
      <w:numFmt w:val="bullet"/>
      <w:lvlText w:val=""/>
      <w:lvlJc w:val="left"/>
      <w:pPr>
        <w:ind w:left="5040" w:hanging="360"/>
      </w:pPr>
      <w:rPr>
        <w:rFonts w:ascii="Symbol" w:hAnsi="Symbol" w:hint="default"/>
      </w:rPr>
    </w:lvl>
    <w:lvl w:ilvl="7" w:tplc="54CCA3A4">
      <w:start w:val="1"/>
      <w:numFmt w:val="bullet"/>
      <w:lvlText w:val="o"/>
      <w:lvlJc w:val="left"/>
      <w:pPr>
        <w:ind w:left="5760" w:hanging="360"/>
      </w:pPr>
      <w:rPr>
        <w:rFonts w:ascii="Courier New" w:hAnsi="Courier New" w:hint="default"/>
      </w:rPr>
    </w:lvl>
    <w:lvl w:ilvl="8" w:tplc="7B34E8FC">
      <w:start w:val="1"/>
      <w:numFmt w:val="bullet"/>
      <w:lvlText w:val=""/>
      <w:lvlJc w:val="left"/>
      <w:pPr>
        <w:ind w:left="6480" w:hanging="360"/>
      </w:pPr>
      <w:rPr>
        <w:rFonts w:ascii="Wingdings" w:hAnsi="Wingdings" w:hint="default"/>
      </w:rPr>
    </w:lvl>
  </w:abstractNum>
  <w:abstractNum w:abstractNumId="13" w15:restartNumberingAfterBreak="0">
    <w:nsid w:val="55FB5304"/>
    <w:multiLevelType w:val="hybridMultilevel"/>
    <w:tmpl w:val="1C289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D7E662"/>
    <w:multiLevelType w:val="hybridMultilevel"/>
    <w:tmpl w:val="EA463DB8"/>
    <w:lvl w:ilvl="0" w:tplc="0D2C8CE2">
      <w:start w:val="1"/>
      <w:numFmt w:val="bullet"/>
      <w:lvlText w:val=""/>
      <w:lvlJc w:val="left"/>
      <w:pPr>
        <w:ind w:left="720" w:hanging="360"/>
      </w:pPr>
      <w:rPr>
        <w:rFonts w:ascii="Symbol" w:hAnsi="Symbol" w:hint="default"/>
      </w:rPr>
    </w:lvl>
    <w:lvl w:ilvl="1" w:tplc="3462F140">
      <w:start w:val="1"/>
      <w:numFmt w:val="bullet"/>
      <w:lvlText w:val="o"/>
      <w:lvlJc w:val="left"/>
      <w:pPr>
        <w:ind w:left="1440" w:hanging="360"/>
      </w:pPr>
      <w:rPr>
        <w:rFonts w:ascii="Courier New" w:hAnsi="Courier New" w:hint="default"/>
      </w:rPr>
    </w:lvl>
    <w:lvl w:ilvl="2" w:tplc="B754B3A0">
      <w:start w:val="1"/>
      <w:numFmt w:val="bullet"/>
      <w:lvlText w:val=""/>
      <w:lvlJc w:val="left"/>
      <w:pPr>
        <w:ind w:left="2160" w:hanging="360"/>
      </w:pPr>
      <w:rPr>
        <w:rFonts w:ascii="Wingdings" w:hAnsi="Wingdings" w:hint="default"/>
      </w:rPr>
    </w:lvl>
    <w:lvl w:ilvl="3" w:tplc="8C9E23BE">
      <w:start w:val="1"/>
      <w:numFmt w:val="bullet"/>
      <w:lvlText w:val=""/>
      <w:lvlJc w:val="left"/>
      <w:pPr>
        <w:ind w:left="2880" w:hanging="360"/>
      </w:pPr>
      <w:rPr>
        <w:rFonts w:ascii="Symbol" w:hAnsi="Symbol" w:hint="default"/>
      </w:rPr>
    </w:lvl>
    <w:lvl w:ilvl="4" w:tplc="81482A70">
      <w:start w:val="1"/>
      <w:numFmt w:val="bullet"/>
      <w:lvlText w:val="o"/>
      <w:lvlJc w:val="left"/>
      <w:pPr>
        <w:ind w:left="3600" w:hanging="360"/>
      </w:pPr>
      <w:rPr>
        <w:rFonts w:ascii="Courier New" w:hAnsi="Courier New" w:hint="default"/>
      </w:rPr>
    </w:lvl>
    <w:lvl w:ilvl="5" w:tplc="4F82BE62">
      <w:start w:val="1"/>
      <w:numFmt w:val="bullet"/>
      <w:lvlText w:val=""/>
      <w:lvlJc w:val="left"/>
      <w:pPr>
        <w:ind w:left="4320" w:hanging="360"/>
      </w:pPr>
      <w:rPr>
        <w:rFonts w:ascii="Wingdings" w:hAnsi="Wingdings" w:hint="default"/>
      </w:rPr>
    </w:lvl>
    <w:lvl w:ilvl="6" w:tplc="59EC4F48">
      <w:start w:val="1"/>
      <w:numFmt w:val="bullet"/>
      <w:lvlText w:val=""/>
      <w:lvlJc w:val="left"/>
      <w:pPr>
        <w:ind w:left="5040" w:hanging="360"/>
      </w:pPr>
      <w:rPr>
        <w:rFonts w:ascii="Symbol" w:hAnsi="Symbol" w:hint="default"/>
      </w:rPr>
    </w:lvl>
    <w:lvl w:ilvl="7" w:tplc="CD70EE7C">
      <w:start w:val="1"/>
      <w:numFmt w:val="bullet"/>
      <w:lvlText w:val="o"/>
      <w:lvlJc w:val="left"/>
      <w:pPr>
        <w:ind w:left="5760" w:hanging="360"/>
      </w:pPr>
      <w:rPr>
        <w:rFonts w:ascii="Courier New" w:hAnsi="Courier New" w:hint="default"/>
      </w:rPr>
    </w:lvl>
    <w:lvl w:ilvl="8" w:tplc="A19C4556">
      <w:start w:val="1"/>
      <w:numFmt w:val="bullet"/>
      <w:lvlText w:val=""/>
      <w:lvlJc w:val="left"/>
      <w:pPr>
        <w:ind w:left="6480" w:hanging="360"/>
      </w:pPr>
      <w:rPr>
        <w:rFonts w:ascii="Wingdings" w:hAnsi="Wingdings" w:hint="default"/>
      </w:rPr>
    </w:lvl>
  </w:abstractNum>
  <w:abstractNum w:abstractNumId="15" w15:restartNumberingAfterBreak="0">
    <w:nsid w:val="6E81F624"/>
    <w:multiLevelType w:val="hybridMultilevel"/>
    <w:tmpl w:val="E194A06C"/>
    <w:lvl w:ilvl="0" w:tplc="DAF43AD6">
      <w:start w:val="1"/>
      <w:numFmt w:val="bullet"/>
      <w:lvlText w:val=""/>
      <w:lvlJc w:val="left"/>
      <w:pPr>
        <w:ind w:left="720" w:hanging="360"/>
      </w:pPr>
      <w:rPr>
        <w:rFonts w:ascii="Symbol" w:hAnsi="Symbol" w:hint="default"/>
      </w:rPr>
    </w:lvl>
    <w:lvl w:ilvl="1" w:tplc="A2365CA8">
      <w:start w:val="1"/>
      <w:numFmt w:val="bullet"/>
      <w:lvlText w:val="o"/>
      <w:lvlJc w:val="left"/>
      <w:pPr>
        <w:ind w:left="1440" w:hanging="360"/>
      </w:pPr>
      <w:rPr>
        <w:rFonts w:ascii="Courier New" w:hAnsi="Courier New" w:hint="default"/>
      </w:rPr>
    </w:lvl>
    <w:lvl w:ilvl="2" w:tplc="1DF232A0">
      <w:start w:val="1"/>
      <w:numFmt w:val="bullet"/>
      <w:lvlText w:val=""/>
      <w:lvlJc w:val="left"/>
      <w:pPr>
        <w:ind w:left="2160" w:hanging="360"/>
      </w:pPr>
      <w:rPr>
        <w:rFonts w:ascii="Wingdings" w:hAnsi="Wingdings" w:hint="default"/>
      </w:rPr>
    </w:lvl>
    <w:lvl w:ilvl="3" w:tplc="A32ECEF2">
      <w:start w:val="1"/>
      <w:numFmt w:val="bullet"/>
      <w:lvlText w:val=""/>
      <w:lvlJc w:val="left"/>
      <w:pPr>
        <w:ind w:left="2880" w:hanging="360"/>
      </w:pPr>
      <w:rPr>
        <w:rFonts w:ascii="Symbol" w:hAnsi="Symbol" w:hint="default"/>
      </w:rPr>
    </w:lvl>
    <w:lvl w:ilvl="4" w:tplc="BF861DF8">
      <w:start w:val="1"/>
      <w:numFmt w:val="bullet"/>
      <w:lvlText w:val="o"/>
      <w:lvlJc w:val="left"/>
      <w:pPr>
        <w:ind w:left="3600" w:hanging="360"/>
      </w:pPr>
      <w:rPr>
        <w:rFonts w:ascii="Courier New" w:hAnsi="Courier New" w:hint="default"/>
      </w:rPr>
    </w:lvl>
    <w:lvl w:ilvl="5" w:tplc="1F8218A4">
      <w:start w:val="1"/>
      <w:numFmt w:val="bullet"/>
      <w:lvlText w:val=""/>
      <w:lvlJc w:val="left"/>
      <w:pPr>
        <w:ind w:left="4320" w:hanging="360"/>
      </w:pPr>
      <w:rPr>
        <w:rFonts w:ascii="Wingdings" w:hAnsi="Wingdings" w:hint="default"/>
      </w:rPr>
    </w:lvl>
    <w:lvl w:ilvl="6" w:tplc="8F38DAB2">
      <w:start w:val="1"/>
      <w:numFmt w:val="bullet"/>
      <w:lvlText w:val=""/>
      <w:lvlJc w:val="left"/>
      <w:pPr>
        <w:ind w:left="5040" w:hanging="360"/>
      </w:pPr>
      <w:rPr>
        <w:rFonts w:ascii="Symbol" w:hAnsi="Symbol" w:hint="default"/>
      </w:rPr>
    </w:lvl>
    <w:lvl w:ilvl="7" w:tplc="5F92F362">
      <w:start w:val="1"/>
      <w:numFmt w:val="bullet"/>
      <w:lvlText w:val="o"/>
      <w:lvlJc w:val="left"/>
      <w:pPr>
        <w:ind w:left="5760" w:hanging="360"/>
      </w:pPr>
      <w:rPr>
        <w:rFonts w:ascii="Courier New" w:hAnsi="Courier New" w:hint="default"/>
      </w:rPr>
    </w:lvl>
    <w:lvl w:ilvl="8" w:tplc="88CA2FF4">
      <w:start w:val="1"/>
      <w:numFmt w:val="bullet"/>
      <w:lvlText w:val=""/>
      <w:lvlJc w:val="left"/>
      <w:pPr>
        <w:ind w:left="6480" w:hanging="360"/>
      </w:pPr>
      <w:rPr>
        <w:rFonts w:ascii="Wingdings" w:hAnsi="Wingdings" w:hint="default"/>
      </w:rPr>
    </w:lvl>
  </w:abstractNum>
  <w:abstractNum w:abstractNumId="16" w15:restartNumberingAfterBreak="0">
    <w:nsid w:val="73DD318A"/>
    <w:multiLevelType w:val="hybridMultilevel"/>
    <w:tmpl w:val="61C89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28F53A"/>
    <w:multiLevelType w:val="hybridMultilevel"/>
    <w:tmpl w:val="1F406278"/>
    <w:lvl w:ilvl="0" w:tplc="F560F8FA">
      <w:start w:val="1"/>
      <w:numFmt w:val="bullet"/>
      <w:lvlText w:val=""/>
      <w:lvlJc w:val="left"/>
      <w:pPr>
        <w:ind w:left="720" w:hanging="360"/>
      </w:pPr>
      <w:rPr>
        <w:rFonts w:ascii="Symbol" w:hAnsi="Symbol" w:hint="default"/>
      </w:rPr>
    </w:lvl>
    <w:lvl w:ilvl="1" w:tplc="31887CD0">
      <w:start w:val="1"/>
      <w:numFmt w:val="bullet"/>
      <w:lvlText w:val="o"/>
      <w:lvlJc w:val="left"/>
      <w:pPr>
        <w:ind w:left="1440" w:hanging="360"/>
      </w:pPr>
      <w:rPr>
        <w:rFonts w:ascii="Courier New" w:hAnsi="Courier New" w:hint="default"/>
      </w:rPr>
    </w:lvl>
    <w:lvl w:ilvl="2" w:tplc="BCA23D2C">
      <w:start w:val="1"/>
      <w:numFmt w:val="bullet"/>
      <w:lvlText w:val=""/>
      <w:lvlJc w:val="left"/>
      <w:pPr>
        <w:ind w:left="2160" w:hanging="360"/>
      </w:pPr>
      <w:rPr>
        <w:rFonts w:ascii="Wingdings" w:hAnsi="Wingdings" w:hint="default"/>
      </w:rPr>
    </w:lvl>
    <w:lvl w:ilvl="3" w:tplc="1E6C8A5C">
      <w:start w:val="1"/>
      <w:numFmt w:val="bullet"/>
      <w:lvlText w:val=""/>
      <w:lvlJc w:val="left"/>
      <w:pPr>
        <w:ind w:left="2880" w:hanging="360"/>
      </w:pPr>
      <w:rPr>
        <w:rFonts w:ascii="Symbol" w:hAnsi="Symbol" w:hint="default"/>
      </w:rPr>
    </w:lvl>
    <w:lvl w:ilvl="4" w:tplc="8F80BA26">
      <w:start w:val="1"/>
      <w:numFmt w:val="bullet"/>
      <w:lvlText w:val="o"/>
      <w:lvlJc w:val="left"/>
      <w:pPr>
        <w:ind w:left="3600" w:hanging="360"/>
      </w:pPr>
      <w:rPr>
        <w:rFonts w:ascii="Courier New" w:hAnsi="Courier New" w:hint="default"/>
      </w:rPr>
    </w:lvl>
    <w:lvl w:ilvl="5" w:tplc="C1A08A2E">
      <w:start w:val="1"/>
      <w:numFmt w:val="bullet"/>
      <w:lvlText w:val=""/>
      <w:lvlJc w:val="left"/>
      <w:pPr>
        <w:ind w:left="4320" w:hanging="360"/>
      </w:pPr>
      <w:rPr>
        <w:rFonts w:ascii="Wingdings" w:hAnsi="Wingdings" w:hint="default"/>
      </w:rPr>
    </w:lvl>
    <w:lvl w:ilvl="6" w:tplc="74C8BD42">
      <w:start w:val="1"/>
      <w:numFmt w:val="bullet"/>
      <w:lvlText w:val=""/>
      <w:lvlJc w:val="left"/>
      <w:pPr>
        <w:ind w:left="5040" w:hanging="360"/>
      </w:pPr>
      <w:rPr>
        <w:rFonts w:ascii="Symbol" w:hAnsi="Symbol" w:hint="default"/>
      </w:rPr>
    </w:lvl>
    <w:lvl w:ilvl="7" w:tplc="14848FBE">
      <w:start w:val="1"/>
      <w:numFmt w:val="bullet"/>
      <w:lvlText w:val="o"/>
      <w:lvlJc w:val="left"/>
      <w:pPr>
        <w:ind w:left="5760" w:hanging="360"/>
      </w:pPr>
      <w:rPr>
        <w:rFonts w:ascii="Courier New" w:hAnsi="Courier New" w:hint="default"/>
      </w:rPr>
    </w:lvl>
    <w:lvl w:ilvl="8" w:tplc="D8F864B4">
      <w:start w:val="1"/>
      <w:numFmt w:val="bullet"/>
      <w:lvlText w:val=""/>
      <w:lvlJc w:val="left"/>
      <w:pPr>
        <w:ind w:left="6480" w:hanging="360"/>
      </w:pPr>
      <w:rPr>
        <w:rFonts w:ascii="Wingdings" w:hAnsi="Wingdings" w:hint="default"/>
      </w:rPr>
    </w:lvl>
  </w:abstractNum>
  <w:abstractNum w:abstractNumId="18" w15:restartNumberingAfterBreak="0">
    <w:nsid w:val="78853D7B"/>
    <w:multiLevelType w:val="hybridMultilevel"/>
    <w:tmpl w:val="52E0AF94"/>
    <w:lvl w:ilvl="0" w:tplc="526EB8E6">
      <w:start w:val="1"/>
      <w:numFmt w:val="bullet"/>
      <w:lvlText w:val=""/>
      <w:lvlJc w:val="left"/>
      <w:pPr>
        <w:ind w:left="720" w:hanging="360"/>
      </w:pPr>
      <w:rPr>
        <w:rFonts w:ascii="Symbol" w:hAnsi="Symbol" w:hint="default"/>
      </w:rPr>
    </w:lvl>
    <w:lvl w:ilvl="1" w:tplc="0864482E">
      <w:start w:val="1"/>
      <w:numFmt w:val="bullet"/>
      <w:lvlText w:val="o"/>
      <w:lvlJc w:val="left"/>
      <w:pPr>
        <w:ind w:left="1440" w:hanging="360"/>
      </w:pPr>
      <w:rPr>
        <w:rFonts w:ascii="Courier New" w:hAnsi="Courier New" w:hint="default"/>
      </w:rPr>
    </w:lvl>
    <w:lvl w:ilvl="2" w:tplc="74E86F7E">
      <w:start w:val="1"/>
      <w:numFmt w:val="bullet"/>
      <w:lvlText w:val=""/>
      <w:lvlJc w:val="left"/>
      <w:pPr>
        <w:ind w:left="2160" w:hanging="360"/>
      </w:pPr>
      <w:rPr>
        <w:rFonts w:ascii="Wingdings" w:hAnsi="Wingdings" w:hint="default"/>
      </w:rPr>
    </w:lvl>
    <w:lvl w:ilvl="3" w:tplc="D0FE5F1A">
      <w:start w:val="1"/>
      <w:numFmt w:val="bullet"/>
      <w:lvlText w:val=""/>
      <w:lvlJc w:val="left"/>
      <w:pPr>
        <w:ind w:left="2880" w:hanging="360"/>
      </w:pPr>
      <w:rPr>
        <w:rFonts w:ascii="Symbol" w:hAnsi="Symbol" w:hint="default"/>
      </w:rPr>
    </w:lvl>
    <w:lvl w:ilvl="4" w:tplc="BF5267B8">
      <w:start w:val="1"/>
      <w:numFmt w:val="bullet"/>
      <w:lvlText w:val="o"/>
      <w:lvlJc w:val="left"/>
      <w:pPr>
        <w:ind w:left="3600" w:hanging="360"/>
      </w:pPr>
      <w:rPr>
        <w:rFonts w:ascii="Courier New" w:hAnsi="Courier New" w:hint="default"/>
      </w:rPr>
    </w:lvl>
    <w:lvl w:ilvl="5" w:tplc="8FF426BA">
      <w:start w:val="1"/>
      <w:numFmt w:val="bullet"/>
      <w:lvlText w:val=""/>
      <w:lvlJc w:val="left"/>
      <w:pPr>
        <w:ind w:left="4320" w:hanging="360"/>
      </w:pPr>
      <w:rPr>
        <w:rFonts w:ascii="Wingdings" w:hAnsi="Wingdings" w:hint="default"/>
      </w:rPr>
    </w:lvl>
    <w:lvl w:ilvl="6" w:tplc="2F923EEA">
      <w:start w:val="1"/>
      <w:numFmt w:val="bullet"/>
      <w:lvlText w:val=""/>
      <w:lvlJc w:val="left"/>
      <w:pPr>
        <w:ind w:left="5040" w:hanging="360"/>
      </w:pPr>
      <w:rPr>
        <w:rFonts w:ascii="Symbol" w:hAnsi="Symbol" w:hint="default"/>
      </w:rPr>
    </w:lvl>
    <w:lvl w:ilvl="7" w:tplc="04CEBDBE">
      <w:start w:val="1"/>
      <w:numFmt w:val="bullet"/>
      <w:lvlText w:val="o"/>
      <w:lvlJc w:val="left"/>
      <w:pPr>
        <w:ind w:left="5760" w:hanging="360"/>
      </w:pPr>
      <w:rPr>
        <w:rFonts w:ascii="Courier New" w:hAnsi="Courier New" w:hint="default"/>
      </w:rPr>
    </w:lvl>
    <w:lvl w:ilvl="8" w:tplc="B298F9CE">
      <w:start w:val="1"/>
      <w:numFmt w:val="bullet"/>
      <w:lvlText w:val=""/>
      <w:lvlJc w:val="left"/>
      <w:pPr>
        <w:ind w:left="6480" w:hanging="360"/>
      </w:pPr>
      <w:rPr>
        <w:rFonts w:ascii="Wingdings" w:hAnsi="Wingdings" w:hint="default"/>
      </w:rPr>
    </w:lvl>
  </w:abstractNum>
  <w:abstractNum w:abstractNumId="19" w15:restartNumberingAfterBreak="0">
    <w:nsid w:val="78FDDB46"/>
    <w:multiLevelType w:val="hybridMultilevel"/>
    <w:tmpl w:val="FDC6261E"/>
    <w:lvl w:ilvl="0" w:tplc="D4B811A4">
      <w:start w:val="1"/>
      <w:numFmt w:val="decimal"/>
      <w:lvlText w:val="%1."/>
      <w:lvlJc w:val="left"/>
      <w:pPr>
        <w:ind w:left="720" w:hanging="360"/>
      </w:pPr>
    </w:lvl>
    <w:lvl w:ilvl="1" w:tplc="02B0665A">
      <w:start w:val="1"/>
      <w:numFmt w:val="lowerLetter"/>
      <w:lvlText w:val="%2."/>
      <w:lvlJc w:val="left"/>
      <w:pPr>
        <w:ind w:left="1440" w:hanging="360"/>
      </w:pPr>
    </w:lvl>
    <w:lvl w:ilvl="2" w:tplc="0DFAA3FC">
      <w:start w:val="1"/>
      <w:numFmt w:val="lowerRoman"/>
      <w:lvlText w:val="%3."/>
      <w:lvlJc w:val="right"/>
      <w:pPr>
        <w:ind w:left="2160" w:hanging="180"/>
      </w:pPr>
    </w:lvl>
    <w:lvl w:ilvl="3" w:tplc="62D02ADA">
      <w:start w:val="1"/>
      <w:numFmt w:val="decimal"/>
      <w:lvlText w:val="%4."/>
      <w:lvlJc w:val="left"/>
      <w:pPr>
        <w:ind w:left="2880" w:hanging="360"/>
      </w:pPr>
    </w:lvl>
    <w:lvl w:ilvl="4" w:tplc="3654817A">
      <w:start w:val="1"/>
      <w:numFmt w:val="lowerLetter"/>
      <w:lvlText w:val="%5."/>
      <w:lvlJc w:val="left"/>
      <w:pPr>
        <w:ind w:left="3600" w:hanging="360"/>
      </w:pPr>
    </w:lvl>
    <w:lvl w:ilvl="5" w:tplc="9AA2AC98">
      <w:start w:val="1"/>
      <w:numFmt w:val="lowerRoman"/>
      <w:lvlText w:val="%6."/>
      <w:lvlJc w:val="right"/>
      <w:pPr>
        <w:ind w:left="4320" w:hanging="180"/>
      </w:pPr>
    </w:lvl>
    <w:lvl w:ilvl="6" w:tplc="D53A9A0C">
      <w:start w:val="1"/>
      <w:numFmt w:val="decimal"/>
      <w:lvlText w:val="%7."/>
      <w:lvlJc w:val="left"/>
      <w:pPr>
        <w:ind w:left="5040" w:hanging="360"/>
      </w:pPr>
    </w:lvl>
    <w:lvl w:ilvl="7" w:tplc="3A6E0F78">
      <w:start w:val="1"/>
      <w:numFmt w:val="lowerLetter"/>
      <w:lvlText w:val="%8."/>
      <w:lvlJc w:val="left"/>
      <w:pPr>
        <w:ind w:left="5760" w:hanging="360"/>
      </w:pPr>
    </w:lvl>
    <w:lvl w:ilvl="8" w:tplc="C39026A4">
      <w:start w:val="1"/>
      <w:numFmt w:val="lowerRoman"/>
      <w:lvlText w:val="%9."/>
      <w:lvlJc w:val="right"/>
      <w:pPr>
        <w:ind w:left="6480" w:hanging="180"/>
      </w:pPr>
    </w:lvl>
  </w:abstractNum>
  <w:num w:numId="1">
    <w:abstractNumId w:val="5"/>
  </w:num>
  <w:num w:numId="2">
    <w:abstractNumId w:val="19"/>
  </w:num>
  <w:num w:numId="3">
    <w:abstractNumId w:val="12"/>
  </w:num>
  <w:num w:numId="4">
    <w:abstractNumId w:val="6"/>
  </w:num>
  <w:num w:numId="5">
    <w:abstractNumId w:val="9"/>
  </w:num>
  <w:num w:numId="6">
    <w:abstractNumId w:val="0"/>
  </w:num>
  <w:num w:numId="7">
    <w:abstractNumId w:val="4"/>
  </w:num>
  <w:num w:numId="8">
    <w:abstractNumId w:val="11"/>
  </w:num>
  <w:num w:numId="9">
    <w:abstractNumId w:val="8"/>
  </w:num>
  <w:num w:numId="10">
    <w:abstractNumId w:val="1"/>
  </w:num>
  <w:num w:numId="11">
    <w:abstractNumId w:val="15"/>
  </w:num>
  <w:num w:numId="12">
    <w:abstractNumId w:val="2"/>
  </w:num>
  <w:num w:numId="13">
    <w:abstractNumId w:val="18"/>
  </w:num>
  <w:num w:numId="14">
    <w:abstractNumId w:val="17"/>
  </w:num>
  <w:num w:numId="15">
    <w:abstractNumId w:val="14"/>
  </w:num>
  <w:num w:numId="16">
    <w:abstractNumId w:val="10"/>
  </w:num>
  <w:num w:numId="17">
    <w:abstractNumId w:val="7"/>
  </w:num>
  <w:num w:numId="18">
    <w:abstractNumId w:val="16"/>
  </w:num>
  <w:num w:numId="19">
    <w:abstractNumId w:val="13"/>
  </w:num>
  <w:num w:numId="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0FD"/>
    <w:rsid w:val="0000088A"/>
    <w:rsid w:val="00000EE0"/>
    <w:rsid w:val="00007BFF"/>
    <w:rsid w:val="00007E1F"/>
    <w:rsid w:val="00007F65"/>
    <w:rsid w:val="00011E07"/>
    <w:rsid w:val="00011E5B"/>
    <w:rsid w:val="0001685D"/>
    <w:rsid w:val="0002092F"/>
    <w:rsid w:val="000219E3"/>
    <w:rsid w:val="00021F08"/>
    <w:rsid w:val="00026C79"/>
    <w:rsid w:val="000309D8"/>
    <w:rsid w:val="00037514"/>
    <w:rsid w:val="00041C81"/>
    <w:rsid w:val="00043DFC"/>
    <w:rsid w:val="000446E2"/>
    <w:rsid w:val="0004617A"/>
    <w:rsid w:val="000470D6"/>
    <w:rsid w:val="0004728E"/>
    <w:rsid w:val="00051161"/>
    <w:rsid w:val="00051F7E"/>
    <w:rsid w:val="00053CD1"/>
    <w:rsid w:val="0005650F"/>
    <w:rsid w:val="000578E4"/>
    <w:rsid w:val="00061DC8"/>
    <w:rsid w:val="00063925"/>
    <w:rsid w:val="000660F3"/>
    <w:rsid w:val="000676E9"/>
    <w:rsid w:val="00067E33"/>
    <w:rsid w:val="00075304"/>
    <w:rsid w:val="000905BA"/>
    <w:rsid w:val="00094688"/>
    <w:rsid w:val="00097EF7"/>
    <w:rsid w:val="000B0782"/>
    <w:rsid w:val="000B1BB4"/>
    <w:rsid w:val="000B2580"/>
    <w:rsid w:val="000C03D5"/>
    <w:rsid w:val="000C7E38"/>
    <w:rsid w:val="000D0995"/>
    <w:rsid w:val="000D1461"/>
    <w:rsid w:val="000D365F"/>
    <w:rsid w:val="000D45C5"/>
    <w:rsid w:val="000D4DB4"/>
    <w:rsid w:val="000D5497"/>
    <w:rsid w:val="000D6F26"/>
    <w:rsid w:val="000E12E4"/>
    <w:rsid w:val="000E276D"/>
    <w:rsid w:val="000E35C2"/>
    <w:rsid w:val="000E4E8D"/>
    <w:rsid w:val="000E4FC8"/>
    <w:rsid w:val="000E5185"/>
    <w:rsid w:val="000F2564"/>
    <w:rsid w:val="000F4B9A"/>
    <w:rsid w:val="000F4E8D"/>
    <w:rsid w:val="000F7043"/>
    <w:rsid w:val="00102C98"/>
    <w:rsid w:val="001049E8"/>
    <w:rsid w:val="001074B2"/>
    <w:rsid w:val="001078C8"/>
    <w:rsid w:val="001079AC"/>
    <w:rsid w:val="00107E56"/>
    <w:rsid w:val="001101EA"/>
    <w:rsid w:val="00110275"/>
    <w:rsid w:val="00110965"/>
    <w:rsid w:val="00111F99"/>
    <w:rsid w:val="001170A5"/>
    <w:rsid w:val="00120B6B"/>
    <w:rsid w:val="00120E7F"/>
    <w:rsid w:val="00122B94"/>
    <w:rsid w:val="00126358"/>
    <w:rsid w:val="0013261D"/>
    <w:rsid w:val="001328DB"/>
    <w:rsid w:val="00132D4C"/>
    <w:rsid w:val="00133BF1"/>
    <w:rsid w:val="00135024"/>
    <w:rsid w:val="00141075"/>
    <w:rsid w:val="00144736"/>
    <w:rsid w:val="001469B2"/>
    <w:rsid w:val="00152D29"/>
    <w:rsid w:val="00157958"/>
    <w:rsid w:val="00160EB2"/>
    <w:rsid w:val="00163275"/>
    <w:rsid w:val="0016490C"/>
    <w:rsid w:val="0016545F"/>
    <w:rsid w:val="0016679A"/>
    <w:rsid w:val="00167296"/>
    <w:rsid w:val="00177AA1"/>
    <w:rsid w:val="0018174B"/>
    <w:rsid w:val="001817BE"/>
    <w:rsid w:val="00181DE1"/>
    <w:rsid w:val="00183D22"/>
    <w:rsid w:val="00187184"/>
    <w:rsid w:val="001874A0"/>
    <w:rsid w:val="00187F0A"/>
    <w:rsid w:val="001908B5"/>
    <w:rsid w:val="00194A1D"/>
    <w:rsid w:val="0019713D"/>
    <w:rsid w:val="001A2BA6"/>
    <w:rsid w:val="001A2EF3"/>
    <w:rsid w:val="001B00C6"/>
    <w:rsid w:val="001B2652"/>
    <w:rsid w:val="001B69AB"/>
    <w:rsid w:val="001C032C"/>
    <w:rsid w:val="001C11B4"/>
    <w:rsid w:val="001C3579"/>
    <w:rsid w:val="001C6F89"/>
    <w:rsid w:val="001D1701"/>
    <w:rsid w:val="001D2977"/>
    <w:rsid w:val="001E1E32"/>
    <w:rsid w:val="001E2346"/>
    <w:rsid w:val="001E4734"/>
    <w:rsid w:val="001E4882"/>
    <w:rsid w:val="001F2083"/>
    <w:rsid w:val="001F29FF"/>
    <w:rsid w:val="001F642F"/>
    <w:rsid w:val="001F7353"/>
    <w:rsid w:val="001F7D98"/>
    <w:rsid w:val="00200625"/>
    <w:rsid w:val="00204EF8"/>
    <w:rsid w:val="00205923"/>
    <w:rsid w:val="00205CBD"/>
    <w:rsid w:val="00210082"/>
    <w:rsid w:val="002100EB"/>
    <w:rsid w:val="0021026C"/>
    <w:rsid w:val="0021725D"/>
    <w:rsid w:val="00217E1B"/>
    <w:rsid w:val="002203C4"/>
    <w:rsid w:val="00221A41"/>
    <w:rsid w:val="00222C29"/>
    <w:rsid w:val="00222E52"/>
    <w:rsid w:val="00224036"/>
    <w:rsid w:val="00225EDF"/>
    <w:rsid w:val="002269BA"/>
    <w:rsid w:val="00230ACC"/>
    <w:rsid w:val="00231BE0"/>
    <w:rsid w:val="00231CE4"/>
    <w:rsid w:val="00233E78"/>
    <w:rsid w:val="00235625"/>
    <w:rsid w:val="00241907"/>
    <w:rsid w:val="00241EB7"/>
    <w:rsid w:val="002420DD"/>
    <w:rsid w:val="00242948"/>
    <w:rsid w:val="00242C0F"/>
    <w:rsid w:val="0024567B"/>
    <w:rsid w:val="002522FA"/>
    <w:rsid w:val="002533EF"/>
    <w:rsid w:val="0025342E"/>
    <w:rsid w:val="00253847"/>
    <w:rsid w:val="0025417E"/>
    <w:rsid w:val="00254FCE"/>
    <w:rsid w:val="00257A88"/>
    <w:rsid w:val="00257C08"/>
    <w:rsid w:val="00264A04"/>
    <w:rsid w:val="0027B8C5"/>
    <w:rsid w:val="002817D8"/>
    <w:rsid w:val="00284461"/>
    <w:rsid w:val="00290B29"/>
    <w:rsid w:val="00295133"/>
    <w:rsid w:val="00297954"/>
    <w:rsid w:val="002A429F"/>
    <w:rsid w:val="002A4675"/>
    <w:rsid w:val="002A78AF"/>
    <w:rsid w:val="002B1432"/>
    <w:rsid w:val="002B1F2A"/>
    <w:rsid w:val="002B57F9"/>
    <w:rsid w:val="002C1B02"/>
    <w:rsid w:val="002C2248"/>
    <w:rsid w:val="002C73F7"/>
    <w:rsid w:val="002C75B2"/>
    <w:rsid w:val="002C7A3A"/>
    <w:rsid w:val="002D3216"/>
    <w:rsid w:val="002D3AF7"/>
    <w:rsid w:val="002D3FDF"/>
    <w:rsid w:val="002D44C8"/>
    <w:rsid w:val="002D4AC1"/>
    <w:rsid w:val="002D688D"/>
    <w:rsid w:val="002F0D18"/>
    <w:rsid w:val="002F33C8"/>
    <w:rsid w:val="002F3DC0"/>
    <w:rsid w:val="002F442C"/>
    <w:rsid w:val="002F68B8"/>
    <w:rsid w:val="002F7DA7"/>
    <w:rsid w:val="00301D4F"/>
    <w:rsid w:val="00302BED"/>
    <w:rsid w:val="00303400"/>
    <w:rsid w:val="00303B2A"/>
    <w:rsid w:val="00306265"/>
    <w:rsid w:val="00306546"/>
    <w:rsid w:val="00306FF9"/>
    <w:rsid w:val="00307480"/>
    <w:rsid w:val="0031280C"/>
    <w:rsid w:val="003176E8"/>
    <w:rsid w:val="00317B0D"/>
    <w:rsid w:val="00320215"/>
    <w:rsid w:val="003263E5"/>
    <w:rsid w:val="00327DD5"/>
    <w:rsid w:val="00332CC3"/>
    <w:rsid w:val="00334B0A"/>
    <w:rsid w:val="00335D3C"/>
    <w:rsid w:val="00341993"/>
    <w:rsid w:val="0034431E"/>
    <w:rsid w:val="003453E9"/>
    <w:rsid w:val="00345856"/>
    <w:rsid w:val="00345D17"/>
    <w:rsid w:val="003475F4"/>
    <w:rsid w:val="00350426"/>
    <w:rsid w:val="00351D2D"/>
    <w:rsid w:val="00352679"/>
    <w:rsid w:val="003530FD"/>
    <w:rsid w:val="00353850"/>
    <w:rsid w:val="00354C7C"/>
    <w:rsid w:val="003561D3"/>
    <w:rsid w:val="00356A0D"/>
    <w:rsid w:val="00356C65"/>
    <w:rsid w:val="00363E3B"/>
    <w:rsid w:val="00372649"/>
    <w:rsid w:val="00372FF4"/>
    <w:rsid w:val="00374E45"/>
    <w:rsid w:val="00377D38"/>
    <w:rsid w:val="00381A09"/>
    <w:rsid w:val="00393176"/>
    <w:rsid w:val="00393DDC"/>
    <w:rsid w:val="0039428F"/>
    <w:rsid w:val="00395C37"/>
    <w:rsid w:val="003966A3"/>
    <w:rsid w:val="00397A5A"/>
    <w:rsid w:val="003A19CC"/>
    <w:rsid w:val="003A1AC5"/>
    <w:rsid w:val="003A440D"/>
    <w:rsid w:val="003A6A8D"/>
    <w:rsid w:val="003A6EDA"/>
    <w:rsid w:val="003A6EF6"/>
    <w:rsid w:val="003B10B6"/>
    <w:rsid w:val="003B1EA8"/>
    <w:rsid w:val="003B2468"/>
    <w:rsid w:val="003B335C"/>
    <w:rsid w:val="003C351D"/>
    <w:rsid w:val="003C429D"/>
    <w:rsid w:val="003C463B"/>
    <w:rsid w:val="003C5FD3"/>
    <w:rsid w:val="003C6004"/>
    <w:rsid w:val="003D1A86"/>
    <w:rsid w:val="003D79F7"/>
    <w:rsid w:val="003E2901"/>
    <w:rsid w:val="003E5497"/>
    <w:rsid w:val="003E7C3A"/>
    <w:rsid w:val="003F0435"/>
    <w:rsid w:val="003F1D55"/>
    <w:rsid w:val="003F30F8"/>
    <w:rsid w:val="003F4922"/>
    <w:rsid w:val="003F59C4"/>
    <w:rsid w:val="0040024A"/>
    <w:rsid w:val="00400ED3"/>
    <w:rsid w:val="00411CD0"/>
    <w:rsid w:val="00411E79"/>
    <w:rsid w:val="004130D9"/>
    <w:rsid w:val="004132E1"/>
    <w:rsid w:val="00413DA5"/>
    <w:rsid w:val="0041436F"/>
    <w:rsid w:val="0041646E"/>
    <w:rsid w:val="00416934"/>
    <w:rsid w:val="00417D67"/>
    <w:rsid w:val="00420F87"/>
    <w:rsid w:val="00423820"/>
    <w:rsid w:val="004330D7"/>
    <w:rsid w:val="00435CCA"/>
    <w:rsid w:val="00440AC9"/>
    <w:rsid w:val="0044159D"/>
    <w:rsid w:val="0044394F"/>
    <w:rsid w:val="004461CD"/>
    <w:rsid w:val="00447524"/>
    <w:rsid w:val="00451F19"/>
    <w:rsid w:val="004532E2"/>
    <w:rsid w:val="00455FF8"/>
    <w:rsid w:val="004600C1"/>
    <w:rsid w:val="00460A57"/>
    <w:rsid w:val="00463405"/>
    <w:rsid w:val="004640DD"/>
    <w:rsid w:val="004650F0"/>
    <w:rsid w:val="00465A9E"/>
    <w:rsid w:val="00466D73"/>
    <w:rsid w:val="00472CB3"/>
    <w:rsid w:val="0048175E"/>
    <w:rsid w:val="0048212F"/>
    <w:rsid w:val="00484420"/>
    <w:rsid w:val="00484ABC"/>
    <w:rsid w:val="004854F7"/>
    <w:rsid w:val="00487BD9"/>
    <w:rsid w:val="004904D8"/>
    <w:rsid w:val="00490D0A"/>
    <w:rsid w:val="00493593"/>
    <w:rsid w:val="00493C8A"/>
    <w:rsid w:val="00496E2F"/>
    <w:rsid w:val="004A0C0B"/>
    <w:rsid w:val="004A532C"/>
    <w:rsid w:val="004A69D8"/>
    <w:rsid w:val="004B238F"/>
    <w:rsid w:val="004B2A5A"/>
    <w:rsid w:val="004B3508"/>
    <w:rsid w:val="004B4D89"/>
    <w:rsid w:val="004B5E6D"/>
    <w:rsid w:val="004C1789"/>
    <w:rsid w:val="004C438E"/>
    <w:rsid w:val="004D0CF8"/>
    <w:rsid w:val="004D1B43"/>
    <w:rsid w:val="004D4C4D"/>
    <w:rsid w:val="004D7EC0"/>
    <w:rsid w:val="004D7FB8"/>
    <w:rsid w:val="004E1BE8"/>
    <w:rsid w:val="004E3261"/>
    <w:rsid w:val="004E4434"/>
    <w:rsid w:val="004E742D"/>
    <w:rsid w:val="004E757E"/>
    <w:rsid w:val="004F08A2"/>
    <w:rsid w:val="004F45DC"/>
    <w:rsid w:val="004F4B62"/>
    <w:rsid w:val="004F5CA7"/>
    <w:rsid w:val="00500D73"/>
    <w:rsid w:val="00503017"/>
    <w:rsid w:val="0051080D"/>
    <w:rsid w:val="00513E43"/>
    <w:rsid w:val="005250BD"/>
    <w:rsid w:val="005254DF"/>
    <w:rsid w:val="00525713"/>
    <w:rsid w:val="0052663F"/>
    <w:rsid w:val="0053074B"/>
    <w:rsid w:val="00531AB6"/>
    <w:rsid w:val="0053206D"/>
    <w:rsid w:val="00535C26"/>
    <w:rsid w:val="005364E2"/>
    <w:rsid w:val="00543816"/>
    <w:rsid w:val="00543F18"/>
    <w:rsid w:val="0054466D"/>
    <w:rsid w:val="0055103B"/>
    <w:rsid w:val="00554F13"/>
    <w:rsid w:val="005568A6"/>
    <w:rsid w:val="00564B29"/>
    <w:rsid w:val="005654FC"/>
    <w:rsid w:val="005703D7"/>
    <w:rsid w:val="0057102C"/>
    <w:rsid w:val="00572F25"/>
    <w:rsid w:val="00574918"/>
    <w:rsid w:val="00575202"/>
    <w:rsid w:val="00580CBF"/>
    <w:rsid w:val="0058295D"/>
    <w:rsid w:val="00585E48"/>
    <w:rsid w:val="00585EDE"/>
    <w:rsid w:val="005862D7"/>
    <w:rsid w:val="005865FA"/>
    <w:rsid w:val="00595F02"/>
    <w:rsid w:val="005A097D"/>
    <w:rsid w:val="005A318E"/>
    <w:rsid w:val="005B13FC"/>
    <w:rsid w:val="005B2CF8"/>
    <w:rsid w:val="005B42BD"/>
    <w:rsid w:val="005B4396"/>
    <w:rsid w:val="005B43D8"/>
    <w:rsid w:val="005B787C"/>
    <w:rsid w:val="005C1716"/>
    <w:rsid w:val="005C2F2F"/>
    <w:rsid w:val="005C369C"/>
    <w:rsid w:val="005C3BB0"/>
    <w:rsid w:val="005C51DC"/>
    <w:rsid w:val="005C7B64"/>
    <w:rsid w:val="005D34B3"/>
    <w:rsid w:val="005D4C42"/>
    <w:rsid w:val="005E0185"/>
    <w:rsid w:val="005E2113"/>
    <w:rsid w:val="005E2D4F"/>
    <w:rsid w:val="005E3514"/>
    <w:rsid w:val="005E5D8D"/>
    <w:rsid w:val="005E5EE8"/>
    <w:rsid w:val="005E608A"/>
    <w:rsid w:val="005E6AA7"/>
    <w:rsid w:val="005E78EA"/>
    <w:rsid w:val="005E7D70"/>
    <w:rsid w:val="005F63C9"/>
    <w:rsid w:val="00602209"/>
    <w:rsid w:val="00602227"/>
    <w:rsid w:val="00602404"/>
    <w:rsid w:val="00604D88"/>
    <w:rsid w:val="00607066"/>
    <w:rsid w:val="00611E02"/>
    <w:rsid w:val="00614A76"/>
    <w:rsid w:val="0062104B"/>
    <w:rsid w:val="00623C7B"/>
    <w:rsid w:val="00624B0F"/>
    <w:rsid w:val="0062511A"/>
    <w:rsid w:val="00630EED"/>
    <w:rsid w:val="00631CBF"/>
    <w:rsid w:val="006414DD"/>
    <w:rsid w:val="006433E6"/>
    <w:rsid w:val="00643C8B"/>
    <w:rsid w:val="0064512C"/>
    <w:rsid w:val="00654D40"/>
    <w:rsid w:val="00655968"/>
    <w:rsid w:val="00660935"/>
    <w:rsid w:val="0066096A"/>
    <w:rsid w:val="0066168C"/>
    <w:rsid w:val="00662C2F"/>
    <w:rsid w:val="006633F4"/>
    <w:rsid w:val="00663C7E"/>
    <w:rsid w:val="00664DC0"/>
    <w:rsid w:val="00664F5E"/>
    <w:rsid w:val="00666CC4"/>
    <w:rsid w:val="0067063B"/>
    <w:rsid w:val="00670F2A"/>
    <w:rsid w:val="006737C4"/>
    <w:rsid w:val="00673C23"/>
    <w:rsid w:val="006773D3"/>
    <w:rsid w:val="006819A8"/>
    <w:rsid w:val="0068336D"/>
    <w:rsid w:val="00685FD9"/>
    <w:rsid w:val="00691814"/>
    <w:rsid w:val="00693E55"/>
    <w:rsid w:val="006957E0"/>
    <w:rsid w:val="00696272"/>
    <w:rsid w:val="00696FA4"/>
    <w:rsid w:val="006A0BC7"/>
    <w:rsid w:val="006A6422"/>
    <w:rsid w:val="006A6C59"/>
    <w:rsid w:val="006A70FD"/>
    <w:rsid w:val="006B0CAD"/>
    <w:rsid w:val="006B2D51"/>
    <w:rsid w:val="006B4008"/>
    <w:rsid w:val="006B6CDC"/>
    <w:rsid w:val="006C79B1"/>
    <w:rsid w:val="006D0178"/>
    <w:rsid w:val="006D2918"/>
    <w:rsid w:val="006D35AB"/>
    <w:rsid w:val="006D505A"/>
    <w:rsid w:val="006D5BD6"/>
    <w:rsid w:val="006D68DA"/>
    <w:rsid w:val="006D6D96"/>
    <w:rsid w:val="006E02B3"/>
    <w:rsid w:val="006E07B4"/>
    <w:rsid w:val="006E2EB8"/>
    <w:rsid w:val="006E34D7"/>
    <w:rsid w:val="006E3B23"/>
    <w:rsid w:val="006E6E5C"/>
    <w:rsid w:val="006E7A5C"/>
    <w:rsid w:val="006F0405"/>
    <w:rsid w:val="006F521A"/>
    <w:rsid w:val="0070071F"/>
    <w:rsid w:val="00702CF1"/>
    <w:rsid w:val="00702D04"/>
    <w:rsid w:val="00703F99"/>
    <w:rsid w:val="00704A90"/>
    <w:rsid w:val="00704C22"/>
    <w:rsid w:val="00712C58"/>
    <w:rsid w:val="00713688"/>
    <w:rsid w:val="00720DAE"/>
    <w:rsid w:val="00720F04"/>
    <w:rsid w:val="007213FF"/>
    <w:rsid w:val="00721C61"/>
    <w:rsid w:val="007226AE"/>
    <w:rsid w:val="00724E9C"/>
    <w:rsid w:val="007260F7"/>
    <w:rsid w:val="007313DC"/>
    <w:rsid w:val="00732267"/>
    <w:rsid w:val="00732A72"/>
    <w:rsid w:val="00735875"/>
    <w:rsid w:val="007361E2"/>
    <w:rsid w:val="00736963"/>
    <w:rsid w:val="00736F6D"/>
    <w:rsid w:val="00741095"/>
    <w:rsid w:val="007424E2"/>
    <w:rsid w:val="007434D4"/>
    <w:rsid w:val="00746FCB"/>
    <w:rsid w:val="007471E0"/>
    <w:rsid w:val="00751860"/>
    <w:rsid w:val="0075330D"/>
    <w:rsid w:val="00754975"/>
    <w:rsid w:val="00757799"/>
    <w:rsid w:val="007613AD"/>
    <w:rsid w:val="00761FA7"/>
    <w:rsid w:val="00762181"/>
    <w:rsid w:val="00765793"/>
    <w:rsid w:val="007678E5"/>
    <w:rsid w:val="0077096F"/>
    <w:rsid w:val="007767D5"/>
    <w:rsid w:val="00776E3B"/>
    <w:rsid w:val="0078075A"/>
    <w:rsid w:val="00780E18"/>
    <w:rsid w:val="00781D5C"/>
    <w:rsid w:val="0078623D"/>
    <w:rsid w:val="00791EF6"/>
    <w:rsid w:val="007922C5"/>
    <w:rsid w:val="00792648"/>
    <w:rsid w:val="0079624A"/>
    <w:rsid w:val="00796517"/>
    <w:rsid w:val="007A0FB6"/>
    <w:rsid w:val="007A1B4A"/>
    <w:rsid w:val="007A32E2"/>
    <w:rsid w:val="007A4742"/>
    <w:rsid w:val="007A49C1"/>
    <w:rsid w:val="007B0789"/>
    <w:rsid w:val="007B3FA0"/>
    <w:rsid w:val="007B5152"/>
    <w:rsid w:val="007B610C"/>
    <w:rsid w:val="007C1F2C"/>
    <w:rsid w:val="007C2842"/>
    <w:rsid w:val="007C6D61"/>
    <w:rsid w:val="007C7368"/>
    <w:rsid w:val="007D08EB"/>
    <w:rsid w:val="007D1C20"/>
    <w:rsid w:val="007D307F"/>
    <w:rsid w:val="007D5642"/>
    <w:rsid w:val="007D7879"/>
    <w:rsid w:val="007E379B"/>
    <w:rsid w:val="007E3F3C"/>
    <w:rsid w:val="007E7081"/>
    <w:rsid w:val="007F0C9D"/>
    <w:rsid w:val="007F41B6"/>
    <w:rsid w:val="007F54B6"/>
    <w:rsid w:val="00801734"/>
    <w:rsid w:val="00804036"/>
    <w:rsid w:val="00807DA8"/>
    <w:rsid w:val="00810067"/>
    <w:rsid w:val="008148B5"/>
    <w:rsid w:val="00815D6A"/>
    <w:rsid w:val="008206C9"/>
    <w:rsid w:val="00821E0B"/>
    <w:rsid w:val="00823357"/>
    <w:rsid w:val="00823747"/>
    <w:rsid w:val="008241E4"/>
    <w:rsid w:val="008269F1"/>
    <w:rsid w:val="0082743E"/>
    <w:rsid w:val="00830401"/>
    <w:rsid w:val="00830F88"/>
    <w:rsid w:val="00832381"/>
    <w:rsid w:val="008329DD"/>
    <w:rsid w:val="00833F05"/>
    <w:rsid w:val="00836D7E"/>
    <w:rsid w:val="0084657F"/>
    <w:rsid w:val="00851A24"/>
    <w:rsid w:val="00851E53"/>
    <w:rsid w:val="00853B63"/>
    <w:rsid w:val="00855148"/>
    <w:rsid w:val="008600E3"/>
    <w:rsid w:val="0086322B"/>
    <w:rsid w:val="00867D3E"/>
    <w:rsid w:val="008709CA"/>
    <w:rsid w:val="00871A79"/>
    <w:rsid w:val="00873376"/>
    <w:rsid w:val="0087724A"/>
    <w:rsid w:val="008803F5"/>
    <w:rsid w:val="00884BA8"/>
    <w:rsid w:val="00885535"/>
    <w:rsid w:val="00885DCC"/>
    <w:rsid w:val="00891DC8"/>
    <w:rsid w:val="00893092"/>
    <w:rsid w:val="008A1F1E"/>
    <w:rsid w:val="008A3694"/>
    <w:rsid w:val="008A60CB"/>
    <w:rsid w:val="008A78DD"/>
    <w:rsid w:val="008B1378"/>
    <w:rsid w:val="008B387E"/>
    <w:rsid w:val="008B4B18"/>
    <w:rsid w:val="008B7B3E"/>
    <w:rsid w:val="008C01DE"/>
    <w:rsid w:val="008C2A66"/>
    <w:rsid w:val="008C32B1"/>
    <w:rsid w:val="008C3F3F"/>
    <w:rsid w:val="008C3FA9"/>
    <w:rsid w:val="008C4D13"/>
    <w:rsid w:val="008C82F6"/>
    <w:rsid w:val="008D16C2"/>
    <w:rsid w:val="008D2BBB"/>
    <w:rsid w:val="008D3A9E"/>
    <w:rsid w:val="008D749C"/>
    <w:rsid w:val="008E010F"/>
    <w:rsid w:val="008E3B02"/>
    <w:rsid w:val="008E48F9"/>
    <w:rsid w:val="008E7C31"/>
    <w:rsid w:val="008F0CA1"/>
    <w:rsid w:val="008F0EFC"/>
    <w:rsid w:val="008F178F"/>
    <w:rsid w:val="008F1EE8"/>
    <w:rsid w:val="008F283E"/>
    <w:rsid w:val="008F6C8C"/>
    <w:rsid w:val="00901ACC"/>
    <w:rsid w:val="00905532"/>
    <w:rsid w:val="00911C86"/>
    <w:rsid w:val="00915012"/>
    <w:rsid w:val="00917427"/>
    <w:rsid w:val="00917F87"/>
    <w:rsid w:val="00924099"/>
    <w:rsid w:val="00925D0D"/>
    <w:rsid w:val="00934272"/>
    <w:rsid w:val="0093473A"/>
    <w:rsid w:val="0093592E"/>
    <w:rsid w:val="00937098"/>
    <w:rsid w:val="00937F73"/>
    <w:rsid w:val="009412E8"/>
    <w:rsid w:val="00941BF8"/>
    <w:rsid w:val="00941E3A"/>
    <w:rsid w:val="00943609"/>
    <w:rsid w:val="00943E9A"/>
    <w:rsid w:val="00951C9E"/>
    <w:rsid w:val="00951D3E"/>
    <w:rsid w:val="00951D77"/>
    <w:rsid w:val="009540D8"/>
    <w:rsid w:val="00956A0E"/>
    <w:rsid w:val="009604E5"/>
    <w:rsid w:val="00961142"/>
    <w:rsid w:val="009628AA"/>
    <w:rsid w:val="009633EB"/>
    <w:rsid w:val="00963654"/>
    <w:rsid w:val="0096612B"/>
    <w:rsid w:val="00972705"/>
    <w:rsid w:val="00972861"/>
    <w:rsid w:val="00974188"/>
    <w:rsid w:val="00974CBA"/>
    <w:rsid w:val="009757FC"/>
    <w:rsid w:val="00981B11"/>
    <w:rsid w:val="0098377F"/>
    <w:rsid w:val="00991CDE"/>
    <w:rsid w:val="00994D67"/>
    <w:rsid w:val="009975DD"/>
    <w:rsid w:val="00997A31"/>
    <w:rsid w:val="009A036D"/>
    <w:rsid w:val="009A4D65"/>
    <w:rsid w:val="009A563C"/>
    <w:rsid w:val="009A6828"/>
    <w:rsid w:val="009A685E"/>
    <w:rsid w:val="009A774E"/>
    <w:rsid w:val="009B12B2"/>
    <w:rsid w:val="009B3BA1"/>
    <w:rsid w:val="009B56A4"/>
    <w:rsid w:val="009C0154"/>
    <w:rsid w:val="009C0966"/>
    <w:rsid w:val="009C09FB"/>
    <w:rsid w:val="009C0F91"/>
    <w:rsid w:val="009C7E40"/>
    <w:rsid w:val="009D031E"/>
    <w:rsid w:val="009D26CB"/>
    <w:rsid w:val="009E2578"/>
    <w:rsid w:val="009E3830"/>
    <w:rsid w:val="009E5A8D"/>
    <w:rsid w:val="009F305E"/>
    <w:rsid w:val="009F3EF3"/>
    <w:rsid w:val="009F67FF"/>
    <w:rsid w:val="009F6916"/>
    <w:rsid w:val="00A002BD"/>
    <w:rsid w:val="00A060E4"/>
    <w:rsid w:val="00A10EA1"/>
    <w:rsid w:val="00A142B8"/>
    <w:rsid w:val="00A20630"/>
    <w:rsid w:val="00A20FDE"/>
    <w:rsid w:val="00A22D5D"/>
    <w:rsid w:val="00A23359"/>
    <w:rsid w:val="00A27AC3"/>
    <w:rsid w:val="00A307B2"/>
    <w:rsid w:val="00A31410"/>
    <w:rsid w:val="00A32974"/>
    <w:rsid w:val="00A32DA6"/>
    <w:rsid w:val="00A32F6C"/>
    <w:rsid w:val="00A35529"/>
    <w:rsid w:val="00A41D00"/>
    <w:rsid w:val="00A4280E"/>
    <w:rsid w:val="00A44BD9"/>
    <w:rsid w:val="00A45A02"/>
    <w:rsid w:val="00A5028C"/>
    <w:rsid w:val="00A50549"/>
    <w:rsid w:val="00A53148"/>
    <w:rsid w:val="00A53F1B"/>
    <w:rsid w:val="00A5443B"/>
    <w:rsid w:val="00A55B54"/>
    <w:rsid w:val="00A56CE0"/>
    <w:rsid w:val="00A5711A"/>
    <w:rsid w:val="00A60DFD"/>
    <w:rsid w:val="00A612AB"/>
    <w:rsid w:val="00A61834"/>
    <w:rsid w:val="00A64D58"/>
    <w:rsid w:val="00A65F9F"/>
    <w:rsid w:val="00A6779C"/>
    <w:rsid w:val="00A67D43"/>
    <w:rsid w:val="00A7032B"/>
    <w:rsid w:val="00A72096"/>
    <w:rsid w:val="00A74CF0"/>
    <w:rsid w:val="00A833B8"/>
    <w:rsid w:val="00A84C99"/>
    <w:rsid w:val="00A87D6A"/>
    <w:rsid w:val="00A900AF"/>
    <w:rsid w:val="00A916C4"/>
    <w:rsid w:val="00A92362"/>
    <w:rsid w:val="00A94375"/>
    <w:rsid w:val="00A94BB3"/>
    <w:rsid w:val="00AA144C"/>
    <w:rsid w:val="00AA14AB"/>
    <w:rsid w:val="00AA3972"/>
    <w:rsid w:val="00AA62B9"/>
    <w:rsid w:val="00AB085C"/>
    <w:rsid w:val="00AB7FB0"/>
    <w:rsid w:val="00AC5F54"/>
    <w:rsid w:val="00AD4913"/>
    <w:rsid w:val="00AD7EFF"/>
    <w:rsid w:val="00AE4C5B"/>
    <w:rsid w:val="00AF2F7A"/>
    <w:rsid w:val="00AF4B73"/>
    <w:rsid w:val="00AF59FD"/>
    <w:rsid w:val="00AF6C9C"/>
    <w:rsid w:val="00AF719D"/>
    <w:rsid w:val="00B020A2"/>
    <w:rsid w:val="00B0392E"/>
    <w:rsid w:val="00B05732"/>
    <w:rsid w:val="00B150F1"/>
    <w:rsid w:val="00B170E1"/>
    <w:rsid w:val="00B2262E"/>
    <w:rsid w:val="00B22EE3"/>
    <w:rsid w:val="00B2339C"/>
    <w:rsid w:val="00B2386C"/>
    <w:rsid w:val="00B24540"/>
    <w:rsid w:val="00B26F41"/>
    <w:rsid w:val="00B27929"/>
    <w:rsid w:val="00B30A27"/>
    <w:rsid w:val="00B31C6F"/>
    <w:rsid w:val="00B37B9F"/>
    <w:rsid w:val="00B460BD"/>
    <w:rsid w:val="00B526A6"/>
    <w:rsid w:val="00B57F95"/>
    <w:rsid w:val="00B60A58"/>
    <w:rsid w:val="00B616B6"/>
    <w:rsid w:val="00B63502"/>
    <w:rsid w:val="00B6593C"/>
    <w:rsid w:val="00B66F81"/>
    <w:rsid w:val="00B70B1E"/>
    <w:rsid w:val="00B75DAA"/>
    <w:rsid w:val="00B77111"/>
    <w:rsid w:val="00B82F4B"/>
    <w:rsid w:val="00B933E6"/>
    <w:rsid w:val="00BA074D"/>
    <w:rsid w:val="00BA470E"/>
    <w:rsid w:val="00BA5D79"/>
    <w:rsid w:val="00BB11AB"/>
    <w:rsid w:val="00BB11DE"/>
    <w:rsid w:val="00BD0222"/>
    <w:rsid w:val="00BD21B7"/>
    <w:rsid w:val="00BD21CB"/>
    <w:rsid w:val="00BD56D0"/>
    <w:rsid w:val="00BD7007"/>
    <w:rsid w:val="00BE02FD"/>
    <w:rsid w:val="00BE05B9"/>
    <w:rsid w:val="00BE0E77"/>
    <w:rsid w:val="00BE104A"/>
    <w:rsid w:val="00BE2358"/>
    <w:rsid w:val="00BE3C88"/>
    <w:rsid w:val="00BE5DD1"/>
    <w:rsid w:val="00BF36F1"/>
    <w:rsid w:val="00BF5BCF"/>
    <w:rsid w:val="00BF6BF9"/>
    <w:rsid w:val="00BF6C7F"/>
    <w:rsid w:val="00BF7F58"/>
    <w:rsid w:val="00C01E3A"/>
    <w:rsid w:val="00C03E9E"/>
    <w:rsid w:val="00C06CFB"/>
    <w:rsid w:val="00C1033F"/>
    <w:rsid w:val="00C1055E"/>
    <w:rsid w:val="00C13A40"/>
    <w:rsid w:val="00C1710B"/>
    <w:rsid w:val="00C2230E"/>
    <w:rsid w:val="00C23212"/>
    <w:rsid w:val="00C24A82"/>
    <w:rsid w:val="00C2510F"/>
    <w:rsid w:val="00C318E6"/>
    <w:rsid w:val="00C32C06"/>
    <w:rsid w:val="00C40AFC"/>
    <w:rsid w:val="00C42E37"/>
    <w:rsid w:val="00C47A29"/>
    <w:rsid w:val="00C55665"/>
    <w:rsid w:val="00C55FE2"/>
    <w:rsid w:val="00C56A9D"/>
    <w:rsid w:val="00C6181E"/>
    <w:rsid w:val="00C642B3"/>
    <w:rsid w:val="00C646E3"/>
    <w:rsid w:val="00C657A9"/>
    <w:rsid w:val="00C834E4"/>
    <w:rsid w:val="00C84B1E"/>
    <w:rsid w:val="00C8647A"/>
    <w:rsid w:val="00C92CD2"/>
    <w:rsid w:val="00C955CC"/>
    <w:rsid w:val="00C96AE6"/>
    <w:rsid w:val="00CA0C20"/>
    <w:rsid w:val="00CA23BF"/>
    <w:rsid w:val="00CA4CBA"/>
    <w:rsid w:val="00CA51FD"/>
    <w:rsid w:val="00CA5B56"/>
    <w:rsid w:val="00CA7F76"/>
    <w:rsid w:val="00CB00D4"/>
    <w:rsid w:val="00CB215C"/>
    <w:rsid w:val="00CB622A"/>
    <w:rsid w:val="00CB7BCF"/>
    <w:rsid w:val="00CC00AF"/>
    <w:rsid w:val="00CE27D9"/>
    <w:rsid w:val="00CF3C17"/>
    <w:rsid w:val="00D02720"/>
    <w:rsid w:val="00D06020"/>
    <w:rsid w:val="00D1398A"/>
    <w:rsid w:val="00D1517F"/>
    <w:rsid w:val="00D16C13"/>
    <w:rsid w:val="00D1720A"/>
    <w:rsid w:val="00D17FF4"/>
    <w:rsid w:val="00D24EBE"/>
    <w:rsid w:val="00D2538C"/>
    <w:rsid w:val="00D27726"/>
    <w:rsid w:val="00D325FA"/>
    <w:rsid w:val="00D33296"/>
    <w:rsid w:val="00D344DD"/>
    <w:rsid w:val="00D34B22"/>
    <w:rsid w:val="00D364B6"/>
    <w:rsid w:val="00D370AA"/>
    <w:rsid w:val="00D4050A"/>
    <w:rsid w:val="00D40D41"/>
    <w:rsid w:val="00D42D84"/>
    <w:rsid w:val="00D43B2D"/>
    <w:rsid w:val="00D4605C"/>
    <w:rsid w:val="00D516B3"/>
    <w:rsid w:val="00D536AB"/>
    <w:rsid w:val="00D56A00"/>
    <w:rsid w:val="00D57F80"/>
    <w:rsid w:val="00D61DAA"/>
    <w:rsid w:val="00D6637E"/>
    <w:rsid w:val="00D66D38"/>
    <w:rsid w:val="00D709C4"/>
    <w:rsid w:val="00D7111E"/>
    <w:rsid w:val="00D73659"/>
    <w:rsid w:val="00D74802"/>
    <w:rsid w:val="00D77F3D"/>
    <w:rsid w:val="00D8175B"/>
    <w:rsid w:val="00D825D4"/>
    <w:rsid w:val="00D85F0D"/>
    <w:rsid w:val="00D877F0"/>
    <w:rsid w:val="00D90D3B"/>
    <w:rsid w:val="00D93AF2"/>
    <w:rsid w:val="00D972EE"/>
    <w:rsid w:val="00D97653"/>
    <w:rsid w:val="00D97A3B"/>
    <w:rsid w:val="00DA0F03"/>
    <w:rsid w:val="00DA3D36"/>
    <w:rsid w:val="00DA5E90"/>
    <w:rsid w:val="00DA70BC"/>
    <w:rsid w:val="00DB057B"/>
    <w:rsid w:val="00DB0AF0"/>
    <w:rsid w:val="00DB2A56"/>
    <w:rsid w:val="00DB32EF"/>
    <w:rsid w:val="00DB33AD"/>
    <w:rsid w:val="00DB42B9"/>
    <w:rsid w:val="00DB4798"/>
    <w:rsid w:val="00DB700B"/>
    <w:rsid w:val="00DB7E51"/>
    <w:rsid w:val="00DC573A"/>
    <w:rsid w:val="00DC5BC9"/>
    <w:rsid w:val="00DD110A"/>
    <w:rsid w:val="00DD20C3"/>
    <w:rsid w:val="00DD2568"/>
    <w:rsid w:val="00DD2F2A"/>
    <w:rsid w:val="00DD6940"/>
    <w:rsid w:val="00DE0DE7"/>
    <w:rsid w:val="00DE264D"/>
    <w:rsid w:val="00DE6A9D"/>
    <w:rsid w:val="00E02868"/>
    <w:rsid w:val="00E03090"/>
    <w:rsid w:val="00E03E5A"/>
    <w:rsid w:val="00E03F3A"/>
    <w:rsid w:val="00E06172"/>
    <w:rsid w:val="00E11339"/>
    <w:rsid w:val="00E122BA"/>
    <w:rsid w:val="00E160DF"/>
    <w:rsid w:val="00E171BF"/>
    <w:rsid w:val="00E22FF2"/>
    <w:rsid w:val="00E24B43"/>
    <w:rsid w:val="00E25CD0"/>
    <w:rsid w:val="00E27639"/>
    <w:rsid w:val="00E300CE"/>
    <w:rsid w:val="00E303FF"/>
    <w:rsid w:val="00E30B20"/>
    <w:rsid w:val="00E318DB"/>
    <w:rsid w:val="00E3304D"/>
    <w:rsid w:val="00E338FD"/>
    <w:rsid w:val="00E33D0C"/>
    <w:rsid w:val="00E430FF"/>
    <w:rsid w:val="00E432E3"/>
    <w:rsid w:val="00E4416C"/>
    <w:rsid w:val="00E44F30"/>
    <w:rsid w:val="00E455FA"/>
    <w:rsid w:val="00E520DB"/>
    <w:rsid w:val="00E52780"/>
    <w:rsid w:val="00E6058D"/>
    <w:rsid w:val="00E63C34"/>
    <w:rsid w:val="00E7142B"/>
    <w:rsid w:val="00E721DF"/>
    <w:rsid w:val="00E73638"/>
    <w:rsid w:val="00E74704"/>
    <w:rsid w:val="00E856B0"/>
    <w:rsid w:val="00E86C62"/>
    <w:rsid w:val="00E878B0"/>
    <w:rsid w:val="00E87F5B"/>
    <w:rsid w:val="00E90795"/>
    <w:rsid w:val="00E90C73"/>
    <w:rsid w:val="00E9276F"/>
    <w:rsid w:val="00E94F3B"/>
    <w:rsid w:val="00E95FC3"/>
    <w:rsid w:val="00EA1A9B"/>
    <w:rsid w:val="00EA4D54"/>
    <w:rsid w:val="00EA62A5"/>
    <w:rsid w:val="00EAB535"/>
    <w:rsid w:val="00EB0C71"/>
    <w:rsid w:val="00EB3FBA"/>
    <w:rsid w:val="00EB7DE2"/>
    <w:rsid w:val="00EC399E"/>
    <w:rsid w:val="00EC543C"/>
    <w:rsid w:val="00EC6179"/>
    <w:rsid w:val="00ED0F2A"/>
    <w:rsid w:val="00ED5972"/>
    <w:rsid w:val="00ED6382"/>
    <w:rsid w:val="00EE79EF"/>
    <w:rsid w:val="00EF0434"/>
    <w:rsid w:val="00EF27F0"/>
    <w:rsid w:val="00EF5B75"/>
    <w:rsid w:val="00F01277"/>
    <w:rsid w:val="00F017D6"/>
    <w:rsid w:val="00F03734"/>
    <w:rsid w:val="00F07198"/>
    <w:rsid w:val="00F109C6"/>
    <w:rsid w:val="00F12600"/>
    <w:rsid w:val="00F15EBC"/>
    <w:rsid w:val="00F20305"/>
    <w:rsid w:val="00F2151E"/>
    <w:rsid w:val="00F26A69"/>
    <w:rsid w:val="00F34947"/>
    <w:rsid w:val="00F35E3C"/>
    <w:rsid w:val="00F3685B"/>
    <w:rsid w:val="00F40AAC"/>
    <w:rsid w:val="00F440BA"/>
    <w:rsid w:val="00F44229"/>
    <w:rsid w:val="00F53DEC"/>
    <w:rsid w:val="00F54ECB"/>
    <w:rsid w:val="00F55F7A"/>
    <w:rsid w:val="00F56A39"/>
    <w:rsid w:val="00F56F91"/>
    <w:rsid w:val="00F56FDB"/>
    <w:rsid w:val="00F57C47"/>
    <w:rsid w:val="00F6001C"/>
    <w:rsid w:val="00F60C9A"/>
    <w:rsid w:val="00F633F2"/>
    <w:rsid w:val="00F634DC"/>
    <w:rsid w:val="00F64401"/>
    <w:rsid w:val="00F719AA"/>
    <w:rsid w:val="00F749FA"/>
    <w:rsid w:val="00F75F45"/>
    <w:rsid w:val="00F7714A"/>
    <w:rsid w:val="00F81353"/>
    <w:rsid w:val="00F81749"/>
    <w:rsid w:val="00F83A7F"/>
    <w:rsid w:val="00F83E40"/>
    <w:rsid w:val="00F95A1C"/>
    <w:rsid w:val="00FA366B"/>
    <w:rsid w:val="00FA3737"/>
    <w:rsid w:val="00FA684C"/>
    <w:rsid w:val="00FB05DB"/>
    <w:rsid w:val="00FB1C72"/>
    <w:rsid w:val="00FB5D01"/>
    <w:rsid w:val="00FC3CF4"/>
    <w:rsid w:val="00FC4416"/>
    <w:rsid w:val="00FD39EC"/>
    <w:rsid w:val="00FD5637"/>
    <w:rsid w:val="00FD7398"/>
    <w:rsid w:val="00FD77D6"/>
    <w:rsid w:val="00FE0AC1"/>
    <w:rsid w:val="00FE30C4"/>
    <w:rsid w:val="00FE45D5"/>
    <w:rsid w:val="00FE73FB"/>
    <w:rsid w:val="00FF201A"/>
    <w:rsid w:val="00FF390E"/>
    <w:rsid w:val="00FF5EC0"/>
    <w:rsid w:val="01176D68"/>
    <w:rsid w:val="013AA60E"/>
    <w:rsid w:val="0167F555"/>
    <w:rsid w:val="01C98A9C"/>
    <w:rsid w:val="01CCD5E2"/>
    <w:rsid w:val="01DC99E2"/>
    <w:rsid w:val="01F00151"/>
    <w:rsid w:val="02285357"/>
    <w:rsid w:val="023B7697"/>
    <w:rsid w:val="0251825E"/>
    <w:rsid w:val="02C80EB8"/>
    <w:rsid w:val="02E2F33A"/>
    <w:rsid w:val="030FFBED"/>
    <w:rsid w:val="034AAE85"/>
    <w:rsid w:val="03A2C3F4"/>
    <w:rsid w:val="03C64AD4"/>
    <w:rsid w:val="03ED52BF"/>
    <w:rsid w:val="0431319C"/>
    <w:rsid w:val="04468904"/>
    <w:rsid w:val="047A0C66"/>
    <w:rsid w:val="0481F561"/>
    <w:rsid w:val="0487809F"/>
    <w:rsid w:val="0492CF7F"/>
    <w:rsid w:val="04996A71"/>
    <w:rsid w:val="049FF9AB"/>
    <w:rsid w:val="04C07C8E"/>
    <w:rsid w:val="04C359A4"/>
    <w:rsid w:val="04F5EC11"/>
    <w:rsid w:val="0542D79B"/>
    <w:rsid w:val="0549377C"/>
    <w:rsid w:val="05510F15"/>
    <w:rsid w:val="057ECF67"/>
    <w:rsid w:val="05824DC7"/>
    <w:rsid w:val="059CEDAD"/>
    <w:rsid w:val="05E738F4"/>
    <w:rsid w:val="05EA209E"/>
    <w:rsid w:val="062645C2"/>
    <w:rsid w:val="06957522"/>
    <w:rsid w:val="06A3560C"/>
    <w:rsid w:val="06BD996C"/>
    <w:rsid w:val="06DA4668"/>
    <w:rsid w:val="06DBF0BA"/>
    <w:rsid w:val="06ECDF76"/>
    <w:rsid w:val="06F7C74D"/>
    <w:rsid w:val="06FDEB96"/>
    <w:rsid w:val="070C3C22"/>
    <w:rsid w:val="0713F178"/>
    <w:rsid w:val="07222662"/>
    <w:rsid w:val="07304203"/>
    <w:rsid w:val="07399CDA"/>
    <w:rsid w:val="076780E2"/>
    <w:rsid w:val="076D7807"/>
    <w:rsid w:val="079A5614"/>
    <w:rsid w:val="07A4B979"/>
    <w:rsid w:val="07C916A1"/>
    <w:rsid w:val="07D81D26"/>
    <w:rsid w:val="07ED72A2"/>
    <w:rsid w:val="08295CA9"/>
    <w:rsid w:val="083F266D"/>
    <w:rsid w:val="08417F1F"/>
    <w:rsid w:val="0856ED09"/>
    <w:rsid w:val="085BE5D6"/>
    <w:rsid w:val="0870DD55"/>
    <w:rsid w:val="0883EE08"/>
    <w:rsid w:val="08AA72FA"/>
    <w:rsid w:val="08AD2238"/>
    <w:rsid w:val="08BDB392"/>
    <w:rsid w:val="08D7C3F7"/>
    <w:rsid w:val="08DD76EF"/>
    <w:rsid w:val="08F46AEF"/>
    <w:rsid w:val="09028ACD"/>
    <w:rsid w:val="09138D62"/>
    <w:rsid w:val="0924CF6D"/>
    <w:rsid w:val="09344704"/>
    <w:rsid w:val="09907990"/>
    <w:rsid w:val="099F9039"/>
    <w:rsid w:val="09A18596"/>
    <w:rsid w:val="09A8CD89"/>
    <w:rsid w:val="09B8DBCE"/>
    <w:rsid w:val="09D3FEAE"/>
    <w:rsid w:val="0A08B011"/>
    <w:rsid w:val="0A248038"/>
    <w:rsid w:val="0A358C58"/>
    <w:rsid w:val="0A3B63E3"/>
    <w:rsid w:val="0AA3EA3B"/>
    <w:rsid w:val="0AC1CB39"/>
    <w:rsid w:val="0AC5118F"/>
    <w:rsid w:val="0ADC5A3B"/>
    <w:rsid w:val="0AE37799"/>
    <w:rsid w:val="0AF68370"/>
    <w:rsid w:val="0B3E2D06"/>
    <w:rsid w:val="0B448593"/>
    <w:rsid w:val="0B4A4ED9"/>
    <w:rsid w:val="0B599FDB"/>
    <w:rsid w:val="0B6FCF0F"/>
    <w:rsid w:val="0B71B5E1"/>
    <w:rsid w:val="0B90E7A0"/>
    <w:rsid w:val="0BA7A3F7"/>
    <w:rsid w:val="0BCAE672"/>
    <w:rsid w:val="0BD950DD"/>
    <w:rsid w:val="0BE40026"/>
    <w:rsid w:val="0BFE9E20"/>
    <w:rsid w:val="0C349863"/>
    <w:rsid w:val="0C3CFC09"/>
    <w:rsid w:val="0C3D521B"/>
    <w:rsid w:val="0C55C5D6"/>
    <w:rsid w:val="0C6BB516"/>
    <w:rsid w:val="0C7F47FA"/>
    <w:rsid w:val="0C84619E"/>
    <w:rsid w:val="0C929284"/>
    <w:rsid w:val="0CB9A507"/>
    <w:rsid w:val="0D131F82"/>
    <w:rsid w:val="0D2460A2"/>
    <w:rsid w:val="0D2E5CFA"/>
    <w:rsid w:val="0D5C20FA"/>
    <w:rsid w:val="0D640E80"/>
    <w:rsid w:val="0D66B6D3"/>
    <w:rsid w:val="0D7A9EB3"/>
    <w:rsid w:val="0D7B1F8A"/>
    <w:rsid w:val="0D7B2C7A"/>
    <w:rsid w:val="0D9EA923"/>
    <w:rsid w:val="0DA18153"/>
    <w:rsid w:val="0DADF157"/>
    <w:rsid w:val="0DE1C9A5"/>
    <w:rsid w:val="0DF462A3"/>
    <w:rsid w:val="0E177A5B"/>
    <w:rsid w:val="0E46A986"/>
    <w:rsid w:val="0E5ECB69"/>
    <w:rsid w:val="0E74B306"/>
    <w:rsid w:val="0E87C29F"/>
    <w:rsid w:val="0ECA2D5B"/>
    <w:rsid w:val="0ED8DD33"/>
    <w:rsid w:val="0EE006EE"/>
    <w:rsid w:val="0EF7F15B"/>
    <w:rsid w:val="0F08FD7B"/>
    <w:rsid w:val="0F166F14"/>
    <w:rsid w:val="0F2CF516"/>
    <w:rsid w:val="0F5310C8"/>
    <w:rsid w:val="0F710E91"/>
    <w:rsid w:val="0FBB6FD2"/>
    <w:rsid w:val="0FDEDD7D"/>
    <w:rsid w:val="100195FF"/>
    <w:rsid w:val="100F2E9D"/>
    <w:rsid w:val="1017F6B6"/>
    <w:rsid w:val="101B4631"/>
    <w:rsid w:val="10239300"/>
    <w:rsid w:val="107CFFC1"/>
    <w:rsid w:val="10A30CE2"/>
    <w:rsid w:val="10A4CDDC"/>
    <w:rsid w:val="10B2AD6A"/>
    <w:rsid w:val="10B3D774"/>
    <w:rsid w:val="10CCBBBB"/>
    <w:rsid w:val="10DD2521"/>
    <w:rsid w:val="10DDA652"/>
    <w:rsid w:val="1100C3B1"/>
    <w:rsid w:val="111B990D"/>
    <w:rsid w:val="11309FC3"/>
    <w:rsid w:val="113990C0"/>
    <w:rsid w:val="1156BFC4"/>
    <w:rsid w:val="11B71692"/>
    <w:rsid w:val="11E10262"/>
    <w:rsid w:val="12107DF5"/>
    <w:rsid w:val="121206F4"/>
    <w:rsid w:val="121DA0E0"/>
    <w:rsid w:val="1223AF2B"/>
    <w:rsid w:val="1230AF7A"/>
    <w:rsid w:val="12488BC3"/>
    <w:rsid w:val="1249ED1A"/>
    <w:rsid w:val="1251B267"/>
    <w:rsid w:val="12636AA8"/>
    <w:rsid w:val="1264ED74"/>
    <w:rsid w:val="126ADAC4"/>
    <w:rsid w:val="1278F582"/>
    <w:rsid w:val="1279D4A1"/>
    <w:rsid w:val="129044B6"/>
    <w:rsid w:val="129DFA4C"/>
    <w:rsid w:val="12A3926D"/>
    <w:rsid w:val="12B7C5B2"/>
    <w:rsid w:val="12D56121"/>
    <w:rsid w:val="13A89DED"/>
    <w:rsid w:val="13AC4E56"/>
    <w:rsid w:val="13ADD755"/>
    <w:rsid w:val="13E23508"/>
    <w:rsid w:val="13F0F697"/>
    <w:rsid w:val="14034704"/>
    <w:rsid w:val="14154714"/>
    <w:rsid w:val="142A6BE9"/>
    <w:rsid w:val="143B6CE5"/>
    <w:rsid w:val="14744F88"/>
    <w:rsid w:val="147E10BF"/>
    <w:rsid w:val="149DA469"/>
    <w:rsid w:val="14A048D4"/>
    <w:rsid w:val="14B3AEE6"/>
    <w:rsid w:val="14C93C42"/>
    <w:rsid w:val="14EEB754"/>
    <w:rsid w:val="14FC048B"/>
    <w:rsid w:val="1507DB17"/>
    <w:rsid w:val="15396EDF"/>
    <w:rsid w:val="15437CA8"/>
    <w:rsid w:val="15481EB7"/>
    <w:rsid w:val="15510485"/>
    <w:rsid w:val="15553CBF"/>
    <w:rsid w:val="156F2065"/>
    <w:rsid w:val="157B9FC1"/>
    <w:rsid w:val="15802C85"/>
    <w:rsid w:val="15A6BAEF"/>
    <w:rsid w:val="15D4BF82"/>
    <w:rsid w:val="15E9CFE8"/>
    <w:rsid w:val="15EB134D"/>
    <w:rsid w:val="15EEC1B2"/>
    <w:rsid w:val="1608F0BE"/>
    <w:rsid w:val="1627AFFE"/>
    <w:rsid w:val="16416250"/>
    <w:rsid w:val="169F4E48"/>
    <w:rsid w:val="16A3AB78"/>
    <w:rsid w:val="16B0DD97"/>
    <w:rsid w:val="16B3A468"/>
    <w:rsid w:val="16E1108A"/>
    <w:rsid w:val="16E57817"/>
    <w:rsid w:val="16EE4698"/>
    <w:rsid w:val="16F05C8C"/>
    <w:rsid w:val="16F7F68F"/>
    <w:rsid w:val="16FAC465"/>
    <w:rsid w:val="17030340"/>
    <w:rsid w:val="17038745"/>
    <w:rsid w:val="173B54B4"/>
    <w:rsid w:val="176564F3"/>
    <w:rsid w:val="1771F96C"/>
    <w:rsid w:val="1786E3AE"/>
    <w:rsid w:val="178EDC1F"/>
    <w:rsid w:val="17929B41"/>
    <w:rsid w:val="17B15A7C"/>
    <w:rsid w:val="17B69190"/>
    <w:rsid w:val="17BA89B2"/>
    <w:rsid w:val="17C71445"/>
    <w:rsid w:val="17EB4FA8"/>
    <w:rsid w:val="181A6E68"/>
    <w:rsid w:val="183F7BD9"/>
    <w:rsid w:val="1850EB45"/>
    <w:rsid w:val="18626A6D"/>
    <w:rsid w:val="187B1D6A"/>
    <w:rsid w:val="187F6633"/>
    <w:rsid w:val="1889F3E6"/>
    <w:rsid w:val="188CE294"/>
    <w:rsid w:val="188D5EF9"/>
    <w:rsid w:val="18A12040"/>
    <w:rsid w:val="18AC658B"/>
    <w:rsid w:val="18BDBF4F"/>
    <w:rsid w:val="18C38E8E"/>
    <w:rsid w:val="18E5E364"/>
    <w:rsid w:val="18F935DB"/>
    <w:rsid w:val="19176AC3"/>
    <w:rsid w:val="1946BAA9"/>
    <w:rsid w:val="197189D0"/>
    <w:rsid w:val="19B4939C"/>
    <w:rsid w:val="19CF75AE"/>
    <w:rsid w:val="19E28D2E"/>
    <w:rsid w:val="19EB4556"/>
    <w:rsid w:val="1A1B3694"/>
    <w:rsid w:val="1A25C447"/>
    <w:rsid w:val="1A264335"/>
    <w:rsid w:val="1A397B8A"/>
    <w:rsid w:val="1A3A3ADA"/>
    <w:rsid w:val="1A3F5E13"/>
    <w:rsid w:val="1A4257B6"/>
    <w:rsid w:val="1A598FB0"/>
    <w:rsid w:val="1AA8884A"/>
    <w:rsid w:val="1AAED096"/>
    <w:rsid w:val="1AC75583"/>
    <w:rsid w:val="1AD88120"/>
    <w:rsid w:val="1B28AC63"/>
    <w:rsid w:val="1B6B460F"/>
    <w:rsid w:val="1B78E3A2"/>
    <w:rsid w:val="1BCC13A3"/>
    <w:rsid w:val="1C456A8F"/>
    <w:rsid w:val="1C46F973"/>
    <w:rsid w:val="1C508CDB"/>
    <w:rsid w:val="1C61B965"/>
    <w:rsid w:val="1C717CDF"/>
    <w:rsid w:val="1C726096"/>
    <w:rsid w:val="1C85CCF0"/>
    <w:rsid w:val="1C953ED2"/>
    <w:rsid w:val="1CA2D77F"/>
    <w:rsid w:val="1CD1BF73"/>
    <w:rsid w:val="1CD48948"/>
    <w:rsid w:val="1CEC345E"/>
    <w:rsid w:val="1CF679BE"/>
    <w:rsid w:val="1D14B403"/>
    <w:rsid w:val="1D1EDE8E"/>
    <w:rsid w:val="1D2C05C2"/>
    <w:rsid w:val="1D58B142"/>
    <w:rsid w:val="1D916DDB"/>
    <w:rsid w:val="1D9AC66F"/>
    <w:rsid w:val="1DD49B15"/>
    <w:rsid w:val="1DD86BDA"/>
    <w:rsid w:val="1E44669A"/>
    <w:rsid w:val="1EA57FD4"/>
    <w:rsid w:val="1EDA5F63"/>
    <w:rsid w:val="1EDEBE6E"/>
    <w:rsid w:val="1EEC95A9"/>
    <w:rsid w:val="1EF87687"/>
    <w:rsid w:val="1F119FF9"/>
    <w:rsid w:val="1F289633"/>
    <w:rsid w:val="1F6AC9C3"/>
    <w:rsid w:val="1F7D0B51"/>
    <w:rsid w:val="1F8987B2"/>
    <w:rsid w:val="1FA5F6F5"/>
    <w:rsid w:val="1FA78DDE"/>
    <w:rsid w:val="1FAD510D"/>
    <w:rsid w:val="1FCCDF94"/>
    <w:rsid w:val="1FD266C6"/>
    <w:rsid w:val="1FE84496"/>
    <w:rsid w:val="200C36B8"/>
    <w:rsid w:val="200D288D"/>
    <w:rsid w:val="204C54C5"/>
    <w:rsid w:val="20622623"/>
    <w:rsid w:val="207069C7"/>
    <w:rsid w:val="20822FC0"/>
    <w:rsid w:val="209760AF"/>
    <w:rsid w:val="20C56192"/>
    <w:rsid w:val="20F4028C"/>
    <w:rsid w:val="20FA1F1E"/>
    <w:rsid w:val="2118DBB2"/>
    <w:rsid w:val="2123E26F"/>
    <w:rsid w:val="213670B8"/>
    <w:rsid w:val="21387EDD"/>
    <w:rsid w:val="21786018"/>
    <w:rsid w:val="218FFC1F"/>
    <w:rsid w:val="21BB27FA"/>
    <w:rsid w:val="21FDF684"/>
    <w:rsid w:val="220C3A28"/>
    <w:rsid w:val="221E7B8C"/>
    <w:rsid w:val="22241BA3"/>
    <w:rsid w:val="2224366B"/>
    <w:rsid w:val="2255C72D"/>
    <w:rsid w:val="225DC37B"/>
    <w:rsid w:val="2263E46D"/>
    <w:rsid w:val="22813874"/>
    <w:rsid w:val="2290D341"/>
    <w:rsid w:val="22A2DBE4"/>
    <w:rsid w:val="22BDADD4"/>
    <w:rsid w:val="22D7BC79"/>
    <w:rsid w:val="22EF89E2"/>
    <w:rsid w:val="22F25318"/>
    <w:rsid w:val="23121903"/>
    <w:rsid w:val="2333701F"/>
    <w:rsid w:val="2383F587"/>
    <w:rsid w:val="2387E88F"/>
    <w:rsid w:val="238F8051"/>
    <w:rsid w:val="23B139E9"/>
    <w:rsid w:val="23EA0AD1"/>
    <w:rsid w:val="23ED872E"/>
    <w:rsid w:val="241CF723"/>
    <w:rsid w:val="243A0E4B"/>
    <w:rsid w:val="24406E2F"/>
    <w:rsid w:val="24464958"/>
    <w:rsid w:val="24AC4005"/>
    <w:rsid w:val="24B3920F"/>
    <w:rsid w:val="24C40E64"/>
    <w:rsid w:val="24F5F2EC"/>
    <w:rsid w:val="24F76985"/>
    <w:rsid w:val="24F810ED"/>
    <w:rsid w:val="25060574"/>
    <w:rsid w:val="250DF13B"/>
    <w:rsid w:val="2513DE43"/>
    <w:rsid w:val="251FC5E8"/>
    <w:rsid w:val="25307227"/>
    <w:rsid w:val="25405CE6"/>
    <w:rsid w:val="25494F9F"/>
    <w:rsid w:val="2585442F"/>
    <w:rsid w:val="25B30C5F"/>
    <w:rsid w:val="25C1D317"/>
    <w:rsid w:val="25D000BB"/>
    <w:rsid w:val="25E0639C"/>
    <w:rsid w:val="25EC4CD5"/>
    <w:rsid w:val="25F01E16"/>
    <w:rsid w:val="25FE440E"/>
    <w:rsid w:val="26076FB5"/>
    <w:rsid w:val="26307B94"/>
    <w:rsid w:val="2643E2A1"/>
    <w:rsid w:val="268CF4FA"/>
    <w:rsid w:val="269339E6"/>
    <w:rsid w:val="26B5E63C"/>
    <w:rsid w:val="26C9A680"/>
    <w:rsid w:val="26CF1BC1"/>
    <w:rsid w:val="27146382"/>
    <w:rsid w:val="2740003E"/>
    <w:rsid w:val="275C8751"/>
    <w:rsid w:val="2767C501"/>
    <w:rsid w:val="2771AF0D"/>
    <w:rsid w:val="277B4615"/>
    <w:rsid w:val="2780E4F3"/>
    <w:rsid w:val="2785513C"/>
    <w:rsid w:val="27C23DFF"/>
    <w:rsid w:val="27DDCF6A"/>
    <w:rsid w:val="27F15D62"/>
    <w:rsid w:val="27F3567B"/>
    <w:rsid w:val="281C1840"/>
    <w:rsid w:val="282F0A47"/>
    <w:rsid w:val="284591FD"/>
    <w:rsid w:val="289990A4"/>
    <w:rsid w:val="28F299F7"/>
    <w:rsid w:val="290FDB33"/>
    <w:rsid w:val="2921219D"/>
    <w:rsid w:val="2950EA72"/>
    <w:rsid w:val="29627549"/>
    <w:rsid w:val="298D48FF"/>
    <w:rsid w:val="29968ABD"/>
    <w:rsid w:val="29A88BA7"/>
    <w:rsid w:val="29B7E8A1"/>
    <w:rsid w:val="29B953FE"/>
    <w:rsid w:val="29D25CD4"/>
    <w:rsid w:val="29F59F83"/>
    <w:rsid w:val="29FCA57E"/>
    <w:rsid w:val="2A29C955"/>
    <w:rsid w:val="2A4321C3"/>
    <w:rsid w:val="2A58B552"/>
    <w:rsid w:val="2A95649B"/>
    <w:rsid w:val="2A9FC515"/>
    <w:rsid w:val="2AA0C1D0"/>
    <w:rsid w:val="2AABAB94"/>
    <w:rsid w:val="2AAE9BBB"/>
    <w:rsid w:val="2AB61DC8"/>
    <w:rsid w:val="2AF57590"/>
    <w:rsid w:val="2AFD9E62"/>
    <w:rsid w:val="2B196C42"/>
    <w:rsid w:val="2B197ED3"/>
    <w:rsid w:val="2B1BB86C"/>
    <w:rsid w:val="2B334FE8"/>
    <w:rsid w:val="2B506E37"/>
    <w:rsid w:val="2B548859"/>
    <w:rsid w:val="2B5EA751"/>
    <w:rsid w:val="2B69219E"/>
    <w:rsid w:val="2B70207A"/>
    <w:rsid w:val="2B71DFA6"/>
    <w:rsid w:val="2B89575F"/>
    <w:rsid w:val="2B95E209"/>
    <w:rsid w:val="2BA99A88"/>
    <w:rsid w:val="2BBDD132"/>
    <w:rsid w:val="2BD95DF6"/>
    <w:rsid w:val="2BECA72D"/>
    <w:rsid w:val="2C1F4348"/>
    <w:rsid w:val="2C3B9576"/>
    <w:rsid w:val="2C429FA4"/>
    <w:rsid w:val="2C4A9961"/>
    <w:rsid w:val="2C556860"/>
    <w:rsid w:val="2C570407"/>
    <w:rsid w:val="2C7E9EBF"/>
    <w:rsid w:val="2C804666"/>
    <w:rsid w:val="2C8B43F4"/>
    <w:rsid w:val="2CA4727F"/>
    <w:rsid w:val="2CCE05EA"/>
    <w:rsid w:val="2CDE815D"/>
    <w:rsid w:val="2CE93697"/>
    <w:rsid w:val="2CEA8970"/>
    <w:rsid w:val="2CF1288D"/>
    <w:rsid w:val="2CF918A1"/>
    <w:rsid w:val="2D31A220"/>
    <w:rsid w:val="2D31F778"/>
    <w:rsid w:val="2D5DC89C"/>
    <w:rsid w:val="2D75A854"/>
    <w:rsid w:val="2DA16234"/>
    <w:rsid w:val="2DC18755"/>
    <w:rsid w:val="2DCA56CA"/>
    <w:rsid w:val="2DD63547"/>
    <w:rsid w:val="2DDCFDFA"/>
    <w:rsid w:val="2DF139A1"/>
    <w:rsid w:val="2E096356"/>
    <w:rsid w:val="2E1A6F20"/>
    <w:rsid w:val="2E29B550"/>
    <w:rsid w:val="2E4FC74C"/>
    <w:rsid w:val="2E5E371F"/>
    <w:rsid w:val="2E7A51BE"/>
    <w:rsid w:val="2EA304B5"/>
    <w:rsid w:val="2EAE20B0"/>
    <w:rsid w:val="2EBD62DF"/>
    <w:rsid w:val="2EEDE6A3"/>
    <w:rsid w:val="2EF831DA"/>
    <w:rsid w:val="2F040233"/>
    <w:rsid w:val="2F26012C"/>
    <w:rsid w:val="2F2DB796"/>
    <w:rsid w:val="2F34D771"/>
    <w:rsid w:val="2F3D13E1"/>
    <w:rsid w:val="2F71BBAC"/>
    <w:rsid w:val="2F757C6C"/>
    <w:rsid w:val="2F7F1CB7"/>
    <w:rsid w:val="2FADDE19"/>
    <w:rsid w:val="2FB52881"/>
    <w:rsid w:val="2FB63F81"/>
    <w:rsid w:val="3006C10B"/>
    <w:rsid w:val="3017CD2B"/>
    <w:rsid w:val="3030A664"/>
    <w:rsid w:val="303A1C2C"/>
    <w:rsid w:val="303A5612"/>
    <w:rsid w:val="3041E670"/>
    <w:rsid w:val="3048B81B"/>
    <w:rsid w:val="30865D05"/>
    <w:rsid w:val="3089F741"/>
    <w:rsid w:val="30AD4916"/>
    <w:rsid w:val="30B3171B"/>
    <w:rsid w:val="30B671A8"/>
    <w:rsid w:val="30D377B8"/>
    <w:rsid w:val="30E1C00D"/>
    <w:rsid w:val="30E3F717"/>
    <w:rsid w:val="30F41186"/>
    <w:rsid w:val="310406F0"/>
    <w:rsid w:val="312F7592"/>
    <w:rsid w:val="314A7E48"/>
    <w:rsid w:val="31615612"/>
    <w:rsid w:val="316AB98E"/>
    <w:rsid w:val="316C0CE0"/>
    <w:rsid w:val="317B8FBE"/>
    <w:rsid w:val="31C397EA"/>
    <w:rsid w:val="31F898E3"/>
    <w:rsid w:val="31FB567F"/>
    <w:rsid w:val="32099A12"/>
    <w:rsid w:val="321D9A57"/>
    <w:rsid w:val="321E4EB8"/>
    <w:rsid w:val="3228B785"/>
    <w:rsid w:val="32347080"/>
    <w:rsid w:val="3297F6D3"/>
    <w:rsid w:val="32AF6642"/>
    <w:rsid w:val="32D2BD63"/>
    <w:rsid w:val="32D2BF4F"/>
    <w:rsid w:val="32E88BEB"/>
    <w:rsid w:val="32F1A568"/>
    <w:rsid w:val="32FBD2B4"/>
    <w:rsid w:val="32FDF104"/>
    <w:rsid w:val="3300B5C3"/>
    <w:rsid w:val="33014988"/>
    <w:rsid w:val="330689EF"/>
    <w:rsid w:val="330CD7C5"/>
    <w:rsid w:val="332291A6"/>
    <w:rsid w:val="334C0E50"/>
    <w:rsid w:val="334F6DED"/>
    <w:rsid w:val="33736588"/>
    <w:rsid w:val="338C4D01"/>
    <w:rsid w:val="3398D5FA"/>
    <w:rsid w:val="33B0D108"/>
    <w:rsid w:val="33BD0239"/>
    <w:rsid w:val="33BD5644"/>
    <w:rsid w:val="33CD714D"/>
    <w:rsid w:val="33DC434B"/>
    <w:rsid w:val="33F1F01D"/>
    <w:rsid w:val="3410A3B8"/>
    <w:rsid w:val="341F693A"/>
    <w:rsid w:val="34528DDA"/>
    <w:rsid w:val="34581F9B"/>
    <w:rsid w:val="34582FDA"/>
    <w:rsid w:val="345D68E6"/>
    <w:rsid w:val="346F5673"/>
    <w:rsid w:val="3489B0A4"/>
    <w:rsid w:val="349466B6"/>
    <w:rsid w:val="34AD682D"/>
    <w:rsid w:val="34DF84ED"/>
    <w:rsid w:val="34EF4E59"/>
    <w:rsid w:val="350D8D4F"/>
    <w:rsid w:val="351C293E"/>
    <w:rsid w:val="352717D1"/>
    <w:rsid w:val="35452A06"/>
    <w:rsid w:val="35553B19"/>
    <w:rsid w:val="35704E5F"/>
    <w:rsid w:val="357B0138"/>
    <w:rsid w:val="357D4C19"/>
    <w:rsid w:val="35934BBC"/>
    <w:rsid w:val="3593CDDA"/>
    <w:rsid w:val="359829AC"/>
    <w:rsid w:val="35A15CF6"/>
    <w:rsid w:val="35AC7419"/>
    <w:rsid w:val="35AED888"/>
    <w:rsid w:val="35B20851"/>
    <w:rsid w:val="35BA9110"/>
    <w:rsid w:val="35E6FA38"/>
    <w:rsid w:val="36258105"/>
    <w:rsid w:val="365A3268"/>
    <w:rsid w:val="3676028F"/>
    <w:rsid w:val="36870EAF"/>
    <w:rsid w:val="36ABA969"/>
    <w:rsid w:val="36B14B36"/>
    <w:rsid w:val="36B95799"/>
    <w:rsid w:val="36DCFFAD"/>
    <w:rsid w:val="36F4A2FB"/>
    <w:rsid w:val="37097723"/>
    <w:rsid w:val="3732EA14"/>
    <w:rsid w:val="37384F44"/>
    <w:rsid w:val="373E9EAB"/>
    <w:rsid w:val="376F56FD"/>
    <w:rsid w:val="3789978B"/>
    <w:rsid w:val="378E4411"/>
    <w:rsid w:val="378FC05D"/>
    <w:rsid w:val="379D2FDB"/>
    <w:rsid w:val="37B9F9DF"/>
    <w:rsid w:val="37BB71FA"/>
    <w:rsid w:val="37D069AB"/>
    <w:rsid w:val="3813EA3A"/>
    <w:rsid w:val="384567F7"/>
    <w:rsid w:val="385027E8"/>
    <w:rsid w:val="38555089"/>
    <w:rsid w:val="387A4EC6"/>
    <w:rsid w:val="389D2FD5"/>
    <w:rsid w:val="38A7A367"/>
    <w:rsid w:val="38C56140"/>
    <w:rsid w:val="38E087C0"/>
    <w:rsid w:val="3929EAC5"/>
    <w:rsid w:val="393A8777"/>
    <w:rsid w:val="3941012E"/>
    <w:rsid w:val="396B0DF2"/>
    <w:rsid w:val="396F12FB"/>
    <w:rsid w:val="397FD299"/>
    <w:rsid w:val="399110F5"/>
    <w:rsid w:val="39ADA351"/>
    <w:rsid w:val="39B332B7"/>
    <w:rsid w:val="39C7EC27"/>
    <w:rsid w:val="39CA2E9D"/>
    <w:rsid w:val="39E2A70C"/>
    <w:rsid w:val="3A28AC3C"/>
    <w:rsid w:val="3A6A072D"/>
    <w:rsid w:val="3A8249AB"/>
    <w:rsid w:val="3ABEC63E"/>
    <w:rsid w:val="3AC5BB26"/>
    <w:rsid w:val="3AD874B8"/>
    <w:rsid w:val="3ADB8873"/>
    <w:rsid w:val="3AF323A8"/>
    <w:rsid w:val="3B2DA38B"/>
    <w:rsid w:val="3B4A8453"/>
    <w:rsid w:val="3B5A7FD2"/>
    <w:rsid w:val="3B5CB4E8"/>
    <w:rsid w:val="3B7DB859"/>
    <w:rsid w:val="3B89CE57"/>
    <w:rsid w:val="3BA4931F"/>
    <w:rsid w:val="3BBAFC03"/>
    <w:rsid w:val="3BC47C9D"/>
    <w:rsid w:val="3BC67534"/>
    <w:rsid w:val="3C0D84B7"/>
    <w:rsid w:val="3C1BB59D"/>
    <w:rsid w:val="3C1E1A0C"/>
    <w:rsid w:val="3C3FF1E5"/>
    <w:rsid w:val="3C69790D"/>
    <w:rsid w:val="3C71EB3E"/>
    <w:rsid w:val="3CBBD711"/>
    <w:rsid w:val="3CC4B9A1"/>
    <w:rsid w:val="3CD34DF3"/>
    <w:rsid w:val="3CFF9F10"/>
    <w:rsid w:val="3D01C290"/>
    <w:rsid w:val="3D18D91A"/>
    <w:rsid w:val="3D1AA923"/>
    <w:rsid w:val="3D1D9587"/>
    <w:rsid w:val="3D60C221"/>
    <w:rsid w:val="3D652D3F"/>
    <w:rsid w:val="3DB9EA6D"/>
    <w:rsid w:val="3DC7080A"/>
    <w:rsid w:val="3DCB4976"/>
    <w:rsid w:val="3E1614B8"/>
    <w:rsid w:val="3E31678B"/>
    <w:rsid w:val="3E439974"/>
    <w:rsid w:val="3E58F0D1"/>
    <w:rsid w:val="3E5A419B"/>
    <w:rsid w:val="3E93D510"/>
    <w:rsid w:val="3E9B5D4A"/>
    <w:rsid w:val="3EA15088"/>
    <w:rsid w:val="3EA6A88D"/>
    <w:rsid w:val="3EBC5D1B"/>
    <w:rsid w:val="3ED413C1"/>
    <w:rsid w:val="3EE1C70D"/>
    <w:rsid w:val="3EED3313"/>
    <w:rsid w:val="3EEFDEDB"/>
    <w:rsid w:val="3F033963"/>
    <w:rsid w:val="3F03C639"/>
    <w:rsid w:val="3F0B2D80"/>
    <w:rsid w:val="3F821EC8"/>
    <w:rsid w:val="3FA119CF"/>
    <w:rsid w:val="3FD26901"/>
    <w:rsid w:val="3FE17D37"/>
    <w:rsid w:val="3FF48065"/>
    <w:rsid w:val="3FF585CC"/>
    <w:rsid w:val="3FFD6BDE"/>
    <w:rsid w:val="40016D77"/>
    <w:rsid w:val="404278EE"/>
    <w:rsid w:val="40453B75"/>
    <w:rsid w:val="404AEF93"/>
    <w:rsid w:val="404D3EA9"/>
    <w:rsid w:val="407364E6"/>
    <w:rsid w:val="407A8D3A"/>
    <w:rsid w:val="407F4688"/>
    <w:rsid w:val="40B05F00"/>
    <w:rsid w:val="40BAB5F4"/>
    <w:rsid w:val="40C5CAC5"/>
    <w:rsid w:val="40D07325"/>
    <w:rsid w:val="40E6E1AC"/>
    <w:rsid w:val="413C4AE2"/>
    <w:rsid w:val="4145995C"/>
    <w:rsid w:val="416CF3E9"/>
    <w:rsid w:val="417D4D98"/>
    <w:rsid w:val="419997A9"/>
    <w:rsid w:val="41A6BF16"/>
    <w:rsid w:val="41AB4C6A"/>
    <w:rsid w:val="41FFC4F9"/>
    <w:rsid w:val="42030774"/>
    <w:rsid w:val="420A8593"/>
    <w:rsid w:val="4213D4A3"/>
    <w:rsid w:val="421746AA"/>
    <w:rsid w:val="422461D8"/>
    <w:rsid w:val="4235B6B8"/>
    <w:rsid w:val="4242CE42"/>
    <w:rsid w:val="425E843A"/>
    <w:rsid w:val="427222D0"/>
    <w:rsid w:val="428C260A"/>
    <w:rsid w:val="42DC683C"/>
    <w:rsid w:val="42E23908"/>
    <w:rsid w:val="42EF68B7"/>
    <w:rsid w:val="4301764C"/>
    <w:rsid w:val="430D993A"/>
    <w:rsid w:val="43299A83"/>
    <w:rsid w:val="43341B6E"/>
    <w:rsid w:val="433E4FA2"/>
    <w:rsid w:val="4349CF84"/>
    <w:rsid w:val="43737145"/>
    <w:rsid w:val="437FCA72"/>
    <w:rsid w:val="4392548A"/>
    <w:rsid w:val="439E9D6E"/>
    <w:rsid w:val="43AFA504"/>
    <w:rsid w:val="43B31BA6"/>
    <w:rsid w:val="43B53830"/>
    <w:rsid w:val="43C37BC3"/>
    <w:rsid w:val="43D18719"/>
    <w:rsid w:val="43F192EE"/>
    <w:rsid w:val="4468B1A4"/>
    <w:rsid w:val="446B8931"/>
    <w:rsid w:val="4479F7FD"/>
    <w:rsid w:val="4485E8B1"/>
    <w:rsid w:val="44BE6E63"/>
    <w:rsid w:val="44D141D0"/>
    <w:rsid w:val="44E6E0BF"/>
    <w:rsid w:val="4515EA11"/>
    <w:rsid w:val="4530895F"/>
    <w:rsid w:val="45473802"/>
    <w:rsid w:val="45510891"/>
    <w:rsid w:val="4566F6AD"/>
    <w:rsid w:val="4570FD11"/>
    <w:rsid w:val="45906E18"/>
    <w:rsid w:val="45954889"/>
    <w:rsid w:val="45DF5FA2"/>
    <w:rsid w:val="45FB1479"/>
    <w:rsid w:val="45FE4BAF"/>
    <w:rsid w:val="4606B3CE"/>
    <w:rsid w:val="46377F87"/>
    <w:rsid w:val="4637CA65"/>
    <w:rsid w:val="4640C43B"/>
    <w:rsid w:val="464CDC4D"/>
    <w:rsid w:val="464DE687"/>
    <w:rsid w:val="46667E69"/>
    <w:rsid w:val="46B10490"/>
    <w:rsid w:val="46C76F00"/>
    <w:rsid w:val="46C945EE"/>
    <w:rsid w:val="46D60AEF"/>
    <w:rsid w:val="46EEA4AD"/>
    <w:rsid w:val="46F3228A"/>
    <w:rsid w:val="4731F55D"/>
    <w:rsid w:val="4768BA39"/>
    <w:rsid w:val="47751B4C"/>
    <w:rsid w:val="478A3B3E"/>
    <w:rsid w:val="47AC2BB4"/>
    <w:rsid w:val="47E24A48"/>
    <w:rsid w:val="47F01444"/>
    <w:rsid w:val="47F0DFC2"/>
    <w:rsid w:val="47F78D69"/>
    <w:rsid w:val="47FB6609"/>
    <w:rsid w:val="4816009A"/>
    <w:rsid w:val="4820923A"/>
    <w:rsid w:val="486406D4"/>
    <w:rsid w:val="4867B4BD"/>
    <w:rsid w:val="48831627"/>
    <w:rsid w:val="48C155F6"/>
    <w:rsid w:val="49048A9A"/>
    <w:rsid w:val="4911F264"/>
    <w:rsid w:val="4950AB41"/>
    <w:rsid w:val="4953E11A"/>
    <w:rsid w:val="495B9CD7"/>
    <w:rsid w:val="4961821A"/>
    <w:rsid w:val="4969FD93"/>
    <w:rsid w:val="49791B1D"/>
    <w:rsid w:val="498131BC"/>
    <w:rsid w:val="498168E5"/>
    <w:rsid w:val="498587FB"/>
    <w:rsid w:val="4A0901E4"/>
    <w:rsid w:val="4A1906ED"/>
    <w:rsid w:val="4A308D71"/>
    <w:rsid w:val="4A5751F4"/>
    <w:rsid w:val="4A84F35C"/>
    <w:rsid w:val="4AA64AB7"/>
    <w:rsid w:val="4AAAB443"/>
    <w:rsid w:val="4AADC2C5"/>
    <w:rsid w:val="4ADE8DB3"/>
    <w:rsid w:val="4AE08E61"/>
    <w:rsid w:val="4AE291DC"/>
    <w:rsid w:val="4AEB3ACB"/>
    <w:rsid w:val="4AF7E5D3"/>
    <w:rsid w:val="4B0A9776"/>
    <w:rsid w:val="4B618FDB"/>
    <w:rsid w:val="4B78D14D"/>
    <w:rsid w:val="4B92AA82"/>
    <w:rsid w:val="4B9D3A08"/>
    <w:rsid w:val="4BA97C12"/>
    <w:rsid w:val="4BB81F7F"/>
    <w:rsid w:val="4BFF0509"/>
    <w:rsid w:val="4C0C6E12"/>
    <w:rsid w:val="4C1F6D0D"/>
    <w:rsid w:val="4C2E7E1E"/>
    <w:rsid w:val="4C477585"/>
    <w:rsid w:val="4C6288B2"/>
    <w:rsid w:val="4C6D8D33"/>
    <w:rsid w:val="4C6DC719"/>
    <w:rsid w:val="4C755777"/>
    <w:rsid w:val="4C7F9CD7"/>
    <w:rsid w:val="4C800FBF"/>
    <w:rsid w:val="4C93B634"/>
    <w:rsid w:val="4C9DD71C"/>
    <w:rsid w:val="4CB9CE0C"/>
    <w:rsid w:val="4CCCD0AF"/>
    <w:rsid w:val="4D02BEC5"/>
    <w:rsid w:val="4D2C6442"/>
    <w:rsid w:val="4D346BAB"/>
    <w:rsid w:val="4D36B084"/>
    <w:rsid w:val="4D390A69"/>
    <w:rsid w:val="4D539E74"/>
    <w:rsid w:val="4DA65085"/>
    <w:rsid w:val="4DBD5E33"/>
    <w:rsid w:val="4DD7FBBD"/>
    <w:rsid w:val="4DE7F6F4"/>
    <w:rsid w:val="4DFE5913"/>
    <w:rsid w:val="4E09977A"/>
    <w:rsid w:val="4E0A7A1B"/>
    <w:rsid w:val="4E1CDDCF"/>
    <w:rsid w:val="4E559E6D"/>
    <w:rsid w:val="4E76315B"/>
    <w:rsid w:val="4E770221"/>
    <w:rsid w:val="4E8990C3"/>
    <w:rsid w:val="4EA10FF1"/>
    <w:rsid w:val="4EA3A3FA"/>
    <w:rsid w:val="4EEFC041"/>
    <w:rsid w:val="4EF56472"/>
    <w:rsid w:val="4F0828ED"/>
    <w:rsid w:val="4F4C5B02"/>
    <w:rsid w:val="4F57B669"/>
    <w:rsid w:val="4F7AB2BB"/>
    <w:rsid w:val="4F8B24BE"/>
    <w:rsid w:val="4FA164B7"/>
    <w:rsid w:val="4FF1FE31"/>
    <w:rsid w:val="5012D282"/>
    <w:rsid w:val="50256124"/>
    <w:rsid w:val="507D804E"/>
    <w:rsid w:val="50A6EE1A"/>
    <w:rsid w:val="50B89F43"/>
    <w:rsid w:val="50BD3746"/>
    <w:rsid w:val="50C59333"/>
    <w:rsid w:val="51313A57"/>
    <w:rsid w:val="513784A8"/>
    <w:rsid w:val="5139F84B"/>
    <w:rsid w:val="5148EBDC"/>
    <w:rsid w:val="518D3F2F"/>
    <w:rsid w:val="519067FF"/>
    <w:rsid w:val="51D7E5F0"/>
    <w:rsid w:val="5207C728"/>
    <w:rsid w:val="5231AFD2"/>
    <w:rsid w:val="52420A7C"/>
    <w:rsid w:val="528213BF"/>
    <w:rsid w:val="528DA36F"/>
    <w:rsid w:val="52FB95F2"/>
    <w:rsid w:val="52FF7B0D"/>
    <w:rsid w:val="53049303"/>
    <w:rsid w:val="5327ABBC"/>
    <w:rsid w:val="5350172D"/>
    <w:rsid w:val="535D01E6"/>
    <w:rsid w:val="535DF793"/>
    <w:rsid w:val="5371F581"/>
    <w:rsid w:val="539890C7"/>
    <w:rsid w:val="53D5153B"/>
    <w:rsid w:val="53EBE6AA"/>
    <w:rsid w:val="53F6BAAB"/>
    <w:rsid w:val="542A7EAC"/>
    <w:rsid w:val="54837433"/>
    <w:rsid w:val="548F288D"/>
    <w:rsid w:val="549B4B6E"/>
    <w:rsid w:val="54A1EF47"/>
    <w:rsid w:val="54B56386"/>
    <w:rsid w:val="54C3CCB4"/>
    <w:rsid w:val="54CBD1E9"/>
    <w:rsid w:val="54CBDA1C"/>
    <w:rsid w:val="54E1286A"/>
    <w:rsid w:val="55441C4E"/>
    <w:rsid w:val="556598E6"/>
    <w:rsid w:val="5580EF55"/>
    <w:rsid w:val="559284F6"/>
    <w:rsid w:val="55944FE8"/>
    <w:rsid w:val="55990A1E"/>
    <w:rsid w:val="55B23216"/>
    <w:rsid w:val="55B8F0B5"/>
    <w:rsid w:val="55E901DE"/>
    <w:rsid w:val="561B49FA"/>
    <w:rsid w:val="5644B962"/>
    <w:rsid w:val="565FF052"/>
    <w:rsid w:val="5664FE94"/>
    <w:rsid w:val="566A6151"/>
    <w:rsid w:val="56B31790"/>
    <w:rsid w:val="56D7AD10"/>
    <w:rsid w:val="56EC7DF7"/>
    <w:rsid w:val="56F98B22"/>
    <w:rsid w:val="57074F9E"/>
    <w:rsid w:val="5711B665"/>
    <w:rsid w:val="57133AD2"/>
    <w:rsid w:val="571A32F2"/>
    <w:rsid w:val="57282204"/>
    <w:rsid w:val="5743A5AD"/>
    <w:rsid w:val="575F7E77"/>
    <w:rsid w:val="57635137"/>
    <w:rsid w:val="5764E3A9"/>
    <w:rsid w:val="5793B206"/>
    <w:rsid w:val="5798AE2F"/>
    <w:rsid w:val="579D89F1"/>
    <w:rsid w:val="57B079C0"/>
    <w:rsid w:val="57CEB516"/>
    <w:rsid w:val="57CFF221"/>
    <w:rsid w:val="57D2EC30"/>
    <w:rsid w:val="57DEB325"/>
    <w:rsid w:val="57E8226D"/>
    <w:rsid w:val="57F65392"/>
    <w:rsid w:val="57FB1CDF"/>
    <w:rsid w:val="581DC0BD"/>
    <w:rsid w:val="58267361"/>
    <w:rsid w:val="586A2C11"/>
    <w:rsid w:val="58A75FF3"/>
    <w:rsid w:val="58A8817E"/>
    <w:rsid w:val="58D1C8BD"/>
    <w:rsid w:val="58E470B9"/>
    <w:rsid w:val="5932FDF0"/>
    <w:rsid w:val="59349078"/>
    <w:rsid w:val="594DB8D5"/>
    <w:rsid w:val="595AC5A8"/>
    <w:rsid w:val="596299B0"/>
    <w:rsid w:val="596EBC91"/>
    <w:rsid w:val="5973D487"/>
    <w:rsid w:val="5976CDAA"/>
    <w:rsid w:val="597A26C2"/>
    <w:rsid w:val="59832477"/>
    <w:rsid w:val="59AAD593"/>
    <w:rsid w:val="59B05206"/>
    <w:rsid w:val="59CE4AF4"/>
    <w:rsid w:val="59D01E87"/>
    <w:rsid w:val="59D18FF5"/>
    <w:rsid w:val="59F51386"/>
    <w:rsid w:val="5A1FAA6F"/>
    <w:rsid w:val="5A2B2E62"/>
    <w:rsid w:val="5A4B644C"/>
    <w:rsid w:val="5A4DE324"/>
    <w:rsid w:val="5A50D083"/>
    <w:rsid w:val="5A8D25A4"/>
    <w:rsid w:val="5AA4C85A"/>
    <w:rsid w:val="5AC5FD4E"/>
    <w:rsid w:val="5ACACD0C"/>
    <w:rsid w:val="5AD8AF85"/>
    <w:rsid w:val="5ADB9637"/>
    <w:rsid w:val="5ADCDC1B"/>
    <w:rsid w:val="5AE220E3"/>
    <w:rsid w:val="5AF16495"/>
    <w:rsid w:val="5AF4E61C"/>
    <w:rsid w:val="5B0A8CF2"/>
    <w:rsid w:val="5B6C727C"/>
    <w:rsid w:val="5BE5F351"/>
    <w:rsid w:val="5BEDA415"/>
    <w:rsid w:val="5BF7570B"/>
    <w:rsid w:val="5BFD3840"/>
    <w:rsid w:val="5C15C9EE"/>
    <w:rsid w:val="5C3B6198"/>
    <w:rsid w:val="5C5935C3"/>
    <w:rsid w:val="5C597FF4"/>
    <w:rsid w:val="5C6C313A"/>
    <w:rsid w:val="5C8B9E83"/>
    <w:rsid w:val="5C92A341"/>
    <w:rsid w:val="5CB1C784"/>
    <w:rsid w:val="5CB2B78F"/>
    <w:rsid w:val="5CE41DD0"/>
    <w:rsid w:val="5CFECB6D"/>
    <w:rsid w:val="5D03E42C"/>
    <w:rsid w:val="5D0A8646"/>
    <w:rsid w:val="5D17F623"/>
    <w:rsid w:val="5D2AF342"/>
    <w:rsid w:val="5D31B18D"/>
    <w:rsid w:val="5D4E3514"/>
    <w:rsid w:val="5D7ECAA0"/>
    <w:rsid w:val="5D897476"/>
    <w:rsid w:val="5D9A02E1"/>
    <w:rsid w:val="5DA30A5B"/>
    <w:rsid w:val="5DB072E4"/>
    <w:rsid w:val="5DFBC513"/>
    <w:rsid w:val="5E176BD2"/>
    <w:rsid w:val="5E2E6CE3"/>
    <w:rsid w:val="5E4ACBF5"/>
    <w:rsid w:val="5E6A5E63"/>
    <w:rsid w:val="5E728EC9"/>
    <w:rsid w:val="5EA683EC"/>
    <w:rsid w:val="5EBC8A4B"/>
    <w:rsid w:val="5EF3033B"/>
    <w:rsid w:val="5EF31B92"/>
    <w:rsid w:val="5F0C2B98"/>
    <w:rsid w:val="5F0F6363"/>
    <w:rsid w:val="5F2441A6"/>
    <w:rsid w:val="5F602AB5"/>
    <w:rsid w:val="5F6619F9"/>
    <w:rsid w:val="5F76007E"/>
    <w:rsid w:val="5F801818"/>
    <w:rsid w:val="5F8FE424"/>
    <w:rsid w:val="5FA809C4"/>
    <w:rsid w:val="5FB5F5B5"/>
    <w:rsid w:val="5FC3792B"/>
    <w:rsid w:val="5FDF2DB3"/>
    <w:rsid w:val="5FE28BEA"/>
    <w:rsid w:val="5FE3160B"/>
    <w:rsid w:val="5FE3D526"/>
    <w:rsid w:val="600E8490"/>
    <w:rsid w:val="603590E1"/>
    <w:rsid w:val="603D1885"/>
    <w:rsid w:val="60437274"/>
    <w:rsid w:val="607E922D"/>
    <w:rsid w:val="608EBCA5"/>
    <w:rsid w:val="60B2FCEE"/>
    <w:rsid w:val="60C900D4"/>
    <w:rsid w:val="60D73E35"/>
    <w:rsid w:val="60ED1379"/>
    <w:rsid w:val="61086BDB"/>
    <w:rsid w:val="6161698B"/>
    <w:rsid w:val="617350FB"/>
    <w:rsid w:val="6177223C"/>
    <w:rsid w:val="61831551"/>
    <w:rsid w:val="6195775F"/>
    <w:rsid w:val="61A6BD70"/>
    <w:rsid w:val="61A75C78"/>
    <w:rsid w:val="61C90BE0"/>
    <w:rsid w:val="61CE05CE"/>
    <w:rsid w:val="61CEAFA7"/>
    <w:rsid w:val="61E2916E"/>
    <w:rsid w:val="61EC41C8"/>
    <w:rsid w:val="624C89B5"/>
    <w:rsid w:val="625BE268"/>
    <w:rsid w:val="62785622"/>
    <w:rsid w:val="6285EC6C"/>
    <w:rsid w:val="628E8496"/>
    <w:rsid w:val="6292A8A3"/>
    <w:rsid w:val="629478E3"/>
    <w:rsid w:val="62D064CD"/>
    <w:rsid w:val="62D94EEB"/>
    <w:rsid w:val="62DA9EF1"/>
    <w:rsid w:val="62DD8245"/>
    <w:rsid w:val="62E00ACD"/>
    <w:rsid w:val="62FD39EC"/>
    <w:rsid w:val="633C2831"/>
    <w:rsid w:val="63403E79"/>
    <w:rsid w:val="63462552"/>
    <w:rsid w:val="636A8008"/>
    <w:rsid w:val="6372F8B8"/>
    <w:rsid w:val="637325B0"/>
    <w:rsid w:val="6389F5A3"/>
    <w:rsid w:val="63A916FA"/>
    <w:rsid w:val="63CC7EFE"/>
    <w:rsid w:val="642A54F7"/>
    <w:rsid w:val="643FCD28"/>
    <w:rsid w:val="6446098C"/>
    <w:rsid w:val="646BCB2F"/>
    <w:rsid w:val="6492DFB7"/>
    <w:rsid w:val="6496B068"/>
    <w:rsid w:val="6496EA4E"/>
    <w:rsid w:val="64C26508"/>
    <w:rsid w:val="64D8A824"/>
    <w:rsid w:val="64DE5E32"/>
    <w:rsid w:val="64EB253A"/>
    <w:rsid w:val="65065069"/>
    <w:rsid w:val="65278564"/>
    <w:rsid w:val="654805F2"/>
    <w:rsid w:val="6559AF77"/>
    <w:rsid w:val="65A47AD5"/>
    <w:rsid w:val="65BA598E"/>
    <w:rsid w:val="65BC9049"/>
    <w:rsid w:val="65E1D9ED"/>
    <w:rsid w:val="65EDDC5A"/>
    <w:rsid w:val="66067FE1"/>
    <w:rsid w:val="66166139"/>
    <w:rsid w:val="667A2E93"/>
    <w:rsid w:val="667F0ED4"/>
    <w:rsid w:val="66DB1329"/>
    <w:rsid w:val="671B8939"/>
    <w:rsid w:val="67871E7A"/>
    <w:rsid w:val="67AC0229"/>
    <w:rsid w:val="67C3C4BC"/>
    <w:rsid w:val="67CBB083"/>
    <w:rsid w:val="67E3ABAF"/>
    <w:rsid w:val="68289046"/>
    <w:rsid w:val="6843E0F2"/>
    <w:rsid w:val="685F03B8"/>
    <w:rsid w:val="688731F2"/>
    <w:rsid w:val="6899E581"/>
    <w:rsid w:val="68A64A22"/>
    <w:rsid w:val="68E640A6"/>
    <w:rsid w:val="68F1FA50"/>
    <w:rsid w:val="69257D1C"/>
    <w:rsid w:val="69260F0C"/>
    <w:rsid w:val="69291921"/>
    <w:rsid w:val="69510F40"/>
    <w:rsid w:val="6951AD51"/>
    <w:rsid w:val="696C7B70"/>
    <w:rsid w:val="699A5AC1"/>
    <w:rsid w:val="69B6AF96"/>
    <w:rsid w:val="69B7BB9A"/>
    <w:rsid w:val="69C0F938"/>
    <w:rsid w:val="69C80AB8"/>
    <w:rsid w:val="69E6878C"/>
    <w:rsid w:val="69E9BAF4"/>
    <w:rsid w:val="69EFDFF8"/>
    <w:rsid w:val="69F24467"/>
    <w:rsid w:val="6A1F74AD"/>
    <w:rsid w:val="6A72C797"/>
    <w:rsid w:val="6A8436DC"/>
    <w:rsid w:val="6A90016C"/>
    <w:rsid w:val="6AB01726"/>
    <w:rsid w:val="6AB13B14"/>
    <w:rsid w:val="6AECDFA1"/>
    <w:rsid w:val="6AFB0864"/>
    <w:rsid w:val="6AFB99AB"/>
    <w:rsid w:val="6AFC41A3"/>
    <w:rsid w:val="6B02C7E8"/>
    <w:rsid w:val="6B224939"/>
    <w:rsid w:val="6B3F0490"/>
    <w:rsid w:val="6B7A4167"/>
    <w:rsid w:val="6BAA42C3"/>
    <w:rsid w:val="6BCD9A7B"/>
    <w:rsid w:val="6BD6D104"/>
    <w:rsid w:val="6BDAC722"/>
    <w:rsid w:val="6BDF4EBE"/>
    <w:rsid w:val="6BEAAEA0"/>
    <w:rsid w:val="6BEF1FD5"/>
    <w:rsid w:val="6BF72915"/>
    <w:rsid w:val="6C299B12"/>
    <w:rsid w:val="6C2BD1CD"/>
    <w:rsid w:val="6C37F314"/>
    <w:rsid w:val="6C42F75A"/>
    <w:rsid w:val="6C50905E"/>
    <w:rsid w:val="6C6FC1C9"/>
    <w:rsid w:val="6C8AE5A9"/>
    <w:rsid w:val="6C9735DF"/>
    <w:rsid w:val="6C9BB7B3"/>
    <w:rsid w:val="6CBC4B70"/>
    <w:rsid w:val="6CBE199A"/>
    <w:rsid w:val="6D19B465"/>
    <w:rsid w:val="6D2023D7"/>
    <w:rsid w:val="6D21F57C"/>
    <w:rsid w:val="6D3ECB3A"/>
    <w:rsid w:val="6D45E1C7"/>
    <w:rsid w:val="6D6BB46C"/>
    <w:rsid w:val="6D6F3A94"/>
    <w:rsid w:val="6D867F01"/>
    <w:rsid w:val="6D9B394E"/>
    <w:rsid w:val="6DA47726"/>
    <w:rsid w:val="6DA4B946"/>
    <w:rsid w:val="6DBF4C62"/>
    <w:rsid w:val="6E26B60A"/>
    <w:rsid w:val="6E27C850"/>
    <w:rsid w:val="6E445165"/>
    <w:rsid w:val="6E54F924"/>
    <w:rsid w:val="6E5680BE"/>
    <w:rsid w:val="6E87390F"/>
    <w:rsid w:val="6EBFEC26"/>
    <w:rsid w:val="6ECA6B36"/>
    <w:rsid w:val="6ED49AAA"/>
    <w:rsid w:val="6EEFE787"/>
    <w:rsid w:val="6EF2F5F8"/>
    <w:rsid w:val="6EF3B1EA"/>
    <w:rsid w:val="6EF909D9"/>
    <w:rsid w:val="6EFC26E3"/>
    <w:rsid w:val="6F09E4EF"/>
    <w:rsid w:val="6F183C7C"/>
    <w:rsid w:val="6F5F7566"/>
    <w:rsid w:val="6F68415C"/>
    <w:rsid w:val="6F77D11C"/>
    <w:rsid w:val="6F8D4127"/>
    <w:rsid w:val="6F91B1EC"/>
    <w:rsid w:val="6FC050C4"/>
    <w:rsid w:val="6FC4F39C"/>
    <w:rsid w:val="6FE3D9F2"/>
    <w:rsid w:val="702F65EF"/>
    <w:rsid w:val="7059963E"/>
    <w:rsid w:val="7059A0D6"/>
    <w:rsid w:val="706185EB"/>
    <w:rsid w:val="707C7F26"/>
    <w:rsid w:val="7094D38D"/>
    <w:rsid w:val="709732B7"/>
    <w:rsid w:val="70EA655E"/>
    <w:rsid w:val="714EBDDD"/>
    <w:rsid w:val="71554F5D"/>
    <w:rsid w:val="717AAE20"/>
    <w:rsid w:val="717FAA53"/>
    <w:rsid w:val="718B2E46"/>
    <w:rsid w:val="71ECC0F7"/>
    <w:rsid w:val="71ED2588"/>
    <w:rsid w:val="72123C5D"/>
    <w:rsid w:val="72B28A33"/>
    <w:rsid w:val="72B648D9"/>
    <w:rsid w:val="72D72958"/>
    <w:rsid w:val="72DD699E"/>
    <w:rsid w:val="72E4E96D"/>
    <w:rsid w:val="72EEB4D0"/>
    <w:rsid w:val="7315F929"/>
    <w:rsid w:val="7319B8CA"/>
    <w:rsid w:val="734E995F"/>
    <w:rsid w:val="73518742"/>
    <w:rsid w:val="735AAA32"/>
    <w:rsid w:val="73C358AA"/>
    <w:rsid w:val="73C8DE74"/>
    <w:rsid w:val="73E36A38"/>
    <w:rsid w:val="7416C74A"/>
    <w:rsid w:val="742E8DE6"/>
    <w:rsid w:val="7435DFE6"/>
    <w:rsid w:val="74464227"/>
    <w:rsid w:val="74486647"/>
    <w:rsid w:val="747CCF31"/>
    <w:rsid w:val="74AC3AA2"/>
    <w:rsid w:val="74C2CF08"/>
    <w:rsid w:val="74E87129"/>
    <w:rsid w:val="74EE1576"/>
    <w:rsid w:val="752D0761"/>
    <w:rsid w:val="75354671"/>
    <w:rsid w:val="757478CE"/>
    <w:rsid w:val="757C6A47"/>
    <w:rsid w:val="7581E4DE"/>
    <w:rsid w:val="75834A53"/>
    <w:rsid w:val="7592063C"/>
    <w:rsid w:val="759572D6"/>
    <w:rsid w:val="75B534B8"/>
    <w:rsid w:val="75C01A1F"/>
    <w:rsid w:val="75C14C4A"/>
    <w:rsid w:val="75CA5E47"/>
    <w:rsid w:val="75E383DC"/>
    <w:rsid w:val="7603502F"/>
    <w:rsid w:val="7604EE16"/>
    <w:rsid w:val="76113ACD"/>
    <w:rsid w:val="7621B52E"/>
    <w:rsid w:val="7641DD4F"/>
    <w:rsid w:val="764605AB"/>
    <w:rsid w:val="76A10A25"/>
    <w:rsid w:val="76B9CCAD"/>
    <w:rsid w:val="76C8D7C2"/>
    <w:rsid w:val="76CA7F3D"/>
    <w:rsid w:val="76CE6300"/>
    <w:rsid w:val="76E50DD9"/>
    <w:rsid w:val="7749682A"/>
    <w:rsid w:val="774FA9AE"/>
    <w:rsid w:val="77715E80"/>
    <w:rsid w:val="77A0D15D"/>
    <w:rsid w:val="77C5A2B6"/>
    <w:rsid w:val="77CCF531"/>
    <w:rsid w:val="7802711D"/>
    <w:rsid w:val="7803356C"/>
    <w:rsid w:val="78076C4D"/>
    <w:rsid w:val="782391FC"/>
    <w:rsid w:val="785C670C"/>
    <w:rsid w:val="786A3361"/>
    <w:rsid w:val="788B58BD"/>
    <w:rsid w:val="78D79301"/>
    <w:rsid w:val="790B5063"/>
    <w:rsid w:val="790E3FC4"/>
    <w:rsid w:val="7933C1D7"/>
    <w:rsid w:val="7944CDF7"/>
    <w:rsid w:val="797A3107"/>
    <w:rsid w:val="79859234"/>
    <w:rsid w:val="79B1B615"/>
    <w:rsid w:val="7A007884"/>
    <w:rsid w:val="7A36E5DE"/>
    <w:rsid w:val="7A42B752"/>
    <w:rsid w:val="7AACD88B"/>
    <w:rsid w:val="7ABDA0FB"/>
    <w:rsid w:val="7ACF9238"/>
    <w:rsid w:val="7AD9C799"/>
    <w:rsid w:val="7AE09E58"/>
    <w:rsid w:val="7AEA7AF2"/>
    <w:rsid w:val="7AF98CC9"/>
    <w:rsid w:val="7B1A7E81"/>
    <w:rsid w:val="7B2FC774"/>
    <w:rsid w:val="7B31F3EB"/>
    <w:rsid w:val="7B3E8864"/>
    <w:rsid w:val="7B747B48"/>
    <w:rsid w:val="7B76037D"/>
    <w:rsid w:val="7B84B41F"/>
    <w:rsid w:val="7B929040"/>
    <w:rsid w:val="7BA7CAAE"/>
    <w:rsid w:val="7BAA2CCE"/>
    <w:rsid w:val="7BBE7CF5"/>
    <w:rsid w:val="7BF89AF2"/>
    <w:rsid w:val="7C244191"/>
    <w:rsid w:val="7C25C4AD"/>
    <w:rsid w:val="7C4223BF"/>
    <w:rsid w:val="7C4580B1"/>
    <w:rsid w:val="7C517F0F"/>
    <w:rsid w:val="7C9380B8"/>
    <w:rsid w:val="7C994BFE"/>
    <w:rsid w:val="7CA45C98"/>
    <w:rsid w:val="7CA96588"/>
    <w:rsid w:val="7CAB9600"/>
    <w:rsid w:val="7CBCA999"/>
    <w:rsid w:val="7CCA37A0"/>
    <w:rsid w:val="7CCDE0ED"/>
    <w:rsid w:val="7D1C902D"/>
    <w:rsid w:val="7D206311"/>
    <w:rsid w:val="7D2F739E"/>
    <w:rsid w:val="7D37C5B5"/>
    <w:rsid w:val="7D4030A8"/>
    <w:rsid w:val="7D5D71C3"/>
    <w:rsid w:val="7D78F8F2"/>
    <w:rsid w:val="7D7BBE00"/>
    <w:rsid w:val="7D927ACE"/>
    <w:rsid w:val="7DB813AD"/>
    <w:rsid w:val="7DD4BBD8"/>
    <w:rsid w:val="7DDEC186"/>
    <w:rsid w:val="7DF53CDA"/>
    <w:rsid w:val="7E0D26E1"/>
    <w:rsid w:val="7E2671B7"/>
    <w:rsid w:val="7E3EFFAB"/>
    <w:rsid w:val="7EA09236"/>
    <w:rsid w:val="7EAC1C0A"/>
    <w:rsid w:val="7EBD7707"/>
    <w:rsid w:val="7EC6A432"/>
    <w:rsid w:val="7ED39616"/>
    <w:rsid w:val="7EE1CD90"/>
    <w:rsid w:val="7EF2D9B0"/>
    <w:rsid w:val="7F145A4B"/>
    <w:rsid w:val="7F1929FF"/>
    <w:rsid w:val="7F2222D8"/>
    <w:rsid w:val="7F24F51E"/>
    <w:rsid w:val="7F2A87D0"/>
    <w:rsid w:val="7F502E64"/>
    <w:rsid w:val="7F711BC6"/>
    <w:rsid w:val="7F741E20"/>
    <w:rsid w:val="7F7A6D1B"/>
    <w:rsid w:val="7FAC223F"/>
    <w:rsid w:val="7FDADDA2"/>
    <w:rsid w:val="7FF66645"/>
    <w:rsid w:val="7FF9CE44"/>
    <w:rsid w:val="7FFE9F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53A1F"/>
  <w15:chartTrackingRefBased/>
  <w15:docId w15:val="{0668B621-5011-4419-AF58-541F99C1A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5E48"/>
  </w:style>
  <w:style w:type="paragraph" w:styleId="Heading1">
    <w:name w:val="heading 1"/>
    <w:basedOn w:val="Normal"/>
    <w:next w:val="Normal"/>
    <w:link w:val="Heading1Char"/>
    <w:uiPriority w:val="9"/>
    <w:qFormat/>
    <w:rsid w:val="002951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30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30FD"/>
  </w:style>
  <w:style w:type="paragraph" w:styleId="Footer">
    <w:name w:val="footer"/>
    <w:basedOn w:val="Normal"/>
    <w:link w:val="FooterChar"/>
    <w:uiPriority w:val="99"/>
    <w:unhideWhenUsed/>
    <w:rsid w:val="003530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30FD"/>
  </w:style>
  <w:style w:type="table" w:styleId="TableGrid">
    <w:name w:val="Table Grid"/>
    <w:basedOn w:val="TableNormal"/>
    <w:uiPriority w:val="59"/>
    <w:rsid w:val="00F440B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3C6004"/>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C6004"/>
    <w:rPr>
      <w:color w:val="0563C1" w:themeColor="hyperlink"/>
      <w:u w:val="single"/>
    </w:rPr>
  </w:style>
  <w:style w:type="character" w:styleId="UnresolvedMention">
    <w:name w:val="Unresolved Mention"/>
    <w:basedOn w:val="DefaultParagraphFont"/>
    <w:uiPriority w:val="99"/>
    <w:semiHidden/>
    <w:unhideWhenUsed/>
    <w:rsid w:val="003C6004"/>
    <w:rPr>
      <w:color w:val="605E5C"/>
      <w:shd w:val="clear" w:color="auto" w:fill="E1DFDD"/>
    </w:rPr>
  </w:style>
  <w:style w:type="paragraph" w:styleId="NormalWeb">
    <w:name w:val="Normal (Web)"/>
    <w:basedOn w:val="Normal"/>
    <w:uiPriority w:val="99"/>
    <w:semiHidden/>
    <w:unhideWhenUsed/>
    <w:rsid w:val="001871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6737C4"/>
    <w:rPr>
      <w:color w:val="808080"/>
    </w:rPr>
  </w:style>
  <w:style w:type="paragraph" w:styleId="Caption">
    <w:name w:val="caption"/>
    <w:basedOn w:val="Normal"/>
    <w:next w:val="Normal"/>
    <w:uiPriority w:val="35"/>
    <w:unhideWhenUsed/>
    <w:qFormat/>
    <w:rsid w:val="00BD21C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916C4"/>
    <w:pPr>
      <w:spacing w:after="0"/>
    </w:pPr>
  </w:style>
  <w:style w:type="character" w:customStyle="1" w:styleId="Heading1Char">
    <w:name w:val="Heading 1 Char"/>
    <w:basedOn w:val="DefaultParagraphFont"/>
    <w:link w:val="Heading1"/>
    <w:uiPriority w:val="9"/>
    <w:rsid w:val="0029513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95133"/>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782180">
      <w:bodyDiv w:val="1"/>
      <w:marLeft w:val="0"/>
      <w:marRight w:val="0"/>
      <w:marTop w:val="0"/>
      <w:marBottom w:val="0"/>
      <w:divBdr>
        <w:top w:val="none" w:sz="0" w:space="0" w:color="auto"/>
        <w:left w:val="none" w:sz="0" w:space="0" w:color="auto"/>
        <w:bottom w:val="none" w:sz="0" w:space="0" w:color="auto"/>
        <w:right w:val="none" w:sz="0" w:space="0" w:color="auto"/>
      </w:divBdr>
    </w:div>
    <w:div w:id="264968905">
      <w:bodyDiv w:val="1"/>
      <w:marLeft w:val="0"/>
      <w:marRight w:val="0"/>
      <w:marTop w:val="0"/>
      <w:marBottom w:val="0"/>
      <w:divBdr>
        <w:top w:val="none" w:sz="0" w:space="0" w:color="auto"/>
        <w:left w:val="none" w:sz="0" w:space="0" w:color="auto"/>
        <w:bottom w:val="none" w:sz="0" w:space="0" w:color="auto"/>
        <w:right w:val="none" w:sz="0" w:space="0" w:color="auto"/>
      </w:divBdr>
    </w:div>
    <w:div w:id="312223220">
      <w:bodyDiv w:val="1"/>
      <w:marLeft w:val="0"/>
      <w:marRight w:val="0"/>
      <w:marTop w:val="0"/>
      <w:marBottom w:val="0"/>
      <w:divBdr>
        <w:top w:val="none" w:sz="0" w:space="0" w:color="auto"/>
        <w:left w:val="none" w:sz="0" w:space="0" w:color="auto"/>
        <w:bottom w:val="none" w:sz="0" w:space="0" w:color="auto"/>
        <w:right w:val="none" w:sz="0" w:space="0" w:color="auto"/>
      </w:divBdr>
    </w:div>
    <w:div w:id="324168642">
      <w:bodyDiv w:val="1"/>
      <w:marLeft w:val="0"/>
      <w:marRight w:val="0"/>
      <w:marTop w:val="0"/>
      <w:marBottom w:val="0"/>
      <w:divBdr>
        <w:top w:val="none" w:sz="0" w:space="0" w:color="auto"/>
        <w:left w:val="none" w:sz="0" w:space="0" w:color="auto"/>
        <w:bottom w:val="none" w:sz="0" w:space="0" w:color="auto"/>
        <w:right w:val="none" w:sz="0" w:space="0" w:color="auto"/>
      </w:divBdr>
    </w:div>
    <w:div w:id="563834611">
      <w:bodyDiv w:val="1"/>
      <w:marLeft w:val="0"/>
      <w:marRight w:val="0"/>
      <w:marTop w:val="0"/>
      <w:marBottom w:val="0"/>
      <w:divBdr>
        <w:top w:val="none" w:sz="0" w:space="0" w:color="auto"/>
        <w:left w:val="none" w:sz="0" w:space="0" w:color="auto"/>
        <w:bottom w:val="none" w:sz="0" w:space="0" w:color="auto"/>
        <w:right w:val="none" w:sz="0" w:space="0" w:color="auto"/>
      </w:divBdr>
    </w:div>
    <w:div w:id="627055014">
      <w:bodyDiv w:val="1"/>
      <w:marLeft w:val="0"/>
      <w:marRight w:val="0"/>
      <w:marTop w:val="0"/>
      <w:marBottom w:val="0"/>
      <w:divBdr>
        <w:top w:val="none" w:sz="0" w:space="0" w:color="auto"/>
        <w:left w:val="none" w:sz="0" w:space="0" w:color="auto"/>
        <w:bottom w:val="none" w:sz="0" w:space="0" w:color="auto"/>
        <w:right w:val="none" w:sz="0" w:space="0" w:color="auto"/>
      </w:divBdr>
    </w:div>
    <w:div w:id="839395109">
      <w:bodyDiv w:val="1"/>
      <w:marLeft w:val="0"/>
      <w:marRight w:val="0"/>
      <w:marTop w:val="0"/>
      <w:marBottom w:val="0"/>
      <w:divBdr>
        <w:top w:val="none" w:sz="0" w:space="0" w:color="auto"/>
        <w:left w:val="none" w:sz="0" w:space="0" w:color="auto"/>
        <w:bottom w:val="none" w:sz="0" w:space="0" w:color="auto"/>
        <w:right w:val="none" w:sz="0" w:space="0" w:color="auto"/>
      </w:divBdr>
    </w:div>
    <w:div w:id="860363784">
      <w:bodyDiv w:val="1"/>
      <w:marLeft w:val="0"/>
      <w:marRight w:val="0"/>
      <w:marTop w:val="0"/>
      <w:marBottom w:val="0"/>
      <w:divBdr>
        <w:top w:val="none" w:sz="0" w:space="0" w:color="auto"/>
        <w:left w:val="none" w:sz="0" w:space="0" w:color="auto"/>
        <w:bottom w:val="none" w:sz="0" w:space="0" w:color="auto"/>
        <w:right w:val="none" w:sz="0" w:space="0" w:color="auto"/>
      </w:divBdr>
    </w:div>
    <w:div w:id="927496114">
      <w:bodyDiv w:val="1"/>
      <w:marLeft w:val="0"/>
      <w:marRight w:val="0"/>
      <w:marTop w:val="0"/>
      <w:marBottom w:val="0"/>
      <w:divBdr>
        <w:top w:val="none" w:sz="0" w:space="0" w:color="auto"/>
        <w:left w:val="none" w:sz="0" w:space="0" w:color="auto"/>
        <w:bottom w:val="none" w:sz="0" w:space="0" w:color="auto"/>
        <w:right w:val="none" w:sz="0" w:space="0" w:color="auto"/>
      </w:divBdr>
    </w:div>
    <w:div w:id="982586050">
      <w:bodyDiv w:val="1"/>
      <w:marLeft w:val="0"/>
      <w:marRight w:val="0"/>
      <w:marTop w:val="0"/>
      <w:marBottom w:val="0"/>
      <w:divBdr>
        <w:top w:val="none" w:sz="0" w:space="0" w:color="auto"/>
        <w:left w:val="none" w:sz="0" w:space="0" w:color="auto"/>
        <w:bottom w:val="none" w:sz="0" w:space="0" w:color="auto"/>
        <w:right w:val="none" w:sz="0" w:space="0" w:color="auto"/>
      </w:divBdr>
    </w:div>
    <w:div w:id="993409891">
      <w:bodyDiv w:val="1"/>
      <w:marLeft w:val="0"/>
      <w:marRight w:val="0"/>
      <w:marTop w:val="0"/>
      <w:marBottom w:val="0"/>
      <w:divBdr>
        <w:top w:val="none" w:sz="0" w:space="0" w:color="auto"/>
        <w:left w:val="none" w:sz="0" w:space="0" w:color="auto"/>
        <w:bottom w:val="none" w:sz="0" w:space="0" w:color="auto"/>
        <w:right w:val="none" w:sz="0" w:space="0" w:color="auto"/>
      </w:divBdr>
    </w:div>
    <w:div w:id="1297561313">
      <w:bodyDiv w:val="1"/>
      <w:marLeft w:val="0"/>
      <w:marRight w:val="0"/>
      <w:marTop w:val="0"/>
      <w:marBottom w:val="0"/>
      <w:divBdr>
        <w:top w:val="none" w:sz="0" w:space="0" w:color="auto"/>
        <w:left w:val="none" w:sz="0" w:space="0" w:color="auto"/>
        <w:bottom w:val="none" w:sz="0" w:space="0" w:color="auto"/>
        <w:right w:val="none" w:sz="0" w:space="0" w:color="auto"/>
      </w:divBdr>
    </w:div>
    <w:div w:id="1352489435">
      <w:bodyDiv w:val="1"/>
      <w:marLeft w:val="0"/>
      <w:marRight w:val="0"/>
      <w:marTop w:val="0"/>
      <w:marBottom w:val="0"/>
      <w:divBdr>
        <w:top w:val="none" w:sz="0" w:space="0" w:color="auto"/>
        <w:left w:val="none" w:sz="0" w:space="0" w:color="auto"/>
        <w:bottom w:val="none" w:sz="0" w:space="0" w:color="auto"/>
        <w:right w:val="none" w:sz="0" w:space="0" w:color="auto"/>
      </w:divBdr>
    </w:div>
    <w:div w:id="1355810408">
      <w:bodyDiv w:val="1"/>
      <w:marLeft w:val="0"/>
      <w:marRight w:val="0"/>
      <w:marTop w:val="0"/>
      <w:marBottom w:val="0"/>
      <w:divBdr>
        <w:top w:val="none" w:sz="0" w:space="0" w:color="auto"/>
        <w:left w:val="none" w:sz="0" w:space="0" w:color="auto"/>
        <w:bottom w:val="none" w:sz="0" w:space="0" w:color="auto"/>
        <w:right w:val="none" w:sz="0" w:space="0" w:color="auto"/>
      </w:divBdr>
    </w:div>
    <w:div w:id="1411583928">
      <w:bodyDiv w:val="1"/>
      <w:marLeft w:val="0"/>
      <w:marRight w:val="0"/>
      <w:marTop w:val="0"/>
      <w:marBottom w:val="0"/>
      <w:divBdr>
        <w:top w:val="none" w:sz="0" w:space="0" w:color="auto"/>
        <w:left w:val="none" w:sz="0" w:space="0" w:color="auto"/>
        <w:bottom w:val="none" w:sz="0" w:space="0" w:color="auto"/>
        <w:right w:val="none" w:sz="0" w:space="0" w:color="auto"/>
      </w:divBdr>
    </w:div>
    <w:div w:id="1731265548">
      <w:bodyDiv w:val="1"/>
      <w:marLeft w:val="0"/>
      <w:marRight w:val="0"/>
      <w:marTop w:val="0"/>
      <w:marBottom w:val="0"/>
      <w:divBdr>
        <w:top w:val="none" w:sz="0" w:space="0" w:color="auto"/>
        <w:left w:val="none" w:sz="0" w:space="0" w:color="auto"/>
        <w:bottom w:val="none" w:sz="0" w:space="0" w:color="auto"/>
        <w:right w:val="none" w:sz="0" w:space="0" w:color="auto"/>
      </w:divBdr>
    </w:div>
    <w:div w:id="1794472862">
      <w:bodyDiv w:val="1"/>
      <w:marLeft w:val="0"/>
      <w:marRight w:val="0"/>
      <w:marTop w:val="0"/>
      <w:marBottom w:val="0"/>
      <w:divBdr>
        <w:top w:val="none" w:sz="0" w:space="0" w:color="auto"/>
        <w:left w:val="none" w:sz="0" w:space="0" w:color="auto"/>
        <w:bottom w:val="none" w:sz="0" w:space="0" w:color="auto"/>
        <w:right w:val="none" w:sz="0" w:space="0" w:color="auto"/>
      </w:divBdr>
    </w:div>
    <w:div w:id="1834025763">
      <w:bodyDiv w:val="1"/>
      <w:marLeft w:val="0"/>
      <w:marRight w:val="0"/>
      <w:marTop w:val="0"/>
      <w:marBottom w:val="0"/>
      <w:divBdr>
        <w:top w:val="none" w:sz="0" w:space="0" w:color="auto"/>
        <w:left w:val="none" w:sz="0" w:space="0" w:color="auto"/>
        <w:bottom w:val="none" w:sz="0" w:space="0" w:color="auto"/>
        <w:right w:val="none" w:sz="0" w:space="0" w:color="auto"/>
      </w:divBdr>
    </w:div>
    <w:div w:id="1844009787">
      <w:bodyDiv w:val="1"/>
      <w:marLeft w:val="0"/>
      <w:marRight w:val="0"/>
      <w:marTop w:val="0"/>
      <w:marBottom w:val="0"/>
      <w:divBdr>
        <w:top w:val="none" w:sz="0" w:space="0" w:color="auto"/>
        <w:left w:val="none" w:sz="0" w:space="0" w:color="auto"/>
        <w:bottom w:val="none" w:sz="0" w:space="0" w:color="auto"/>
        <w:right w:val="none" w:sz="0" w:space="0" w:color="auto"/>
      </w:divBdr>
      <w:divsChild>
        <w:div w:id="1327170366">
          <w:marLeft w:val="360"/>
          <w:marRight w:val="0"/>
          <w:marTop w:val="200"/>
          <w:marBottom w:val="0"/>
          <w:divBdr>
            <w:top w:val="none" w:sz="0" w:space="0" w:color="auto"/>
            <w:left w:val="none" w:sz="0" w:space="0" w:color="auto"/>
            <w:bottom w:val="none" w:sz="0" w:space="0" w:color="auto"/>
            <w:right w:val="none" w:sz="0" w:space="0" w:color="auto"/>
          </w:divBdr>
        </w:div>
      </w:divsChild>
    </w:div>
    <w:div w:id="1882009802">
      <w:bodyDiv w:val="1"/>
      <w:marLeft w:val="0"/>
      <w:marRight w:val="0"/>
      <w:marTop w:val="0"/>
      <w:marBottom w:val="0"/>
      <w:divBdr>
        <w:top w:val="none" w:sz="0" w:space="0" w:color="auto"/>
        <w:left w:val="none" w:sz="0" w:space="0" w:color="auto"/>
        <w:bottom w:val="none" w:sz="0" w:space="0" w:color="auto"/>
        <w:right w:val="none" w:sz="0" w:space="0" w:color="auto"/>
      </w:divBdr>
      <w:divsChild>
        <w:div w:id="260844106">
          <w:marLeft w:val="1080"/>
          <w:marRight w:val="0"/>
          <w:marTop w:val="100"/>
          <w:marBottom w:val="0"/>
          <w:divBdr>
            <w:top w:val="none" w:sz="0" w:space="0" w:color="auto"/>
            <w:left w:val="none" w:sz="0" w:space="0" w:color="auto"/>
            <w:bottom w:val="none" w:sz="0" w:space="0" w:color="auto"/>
            <w:right w:val="none" w:sz="0" w:space="0" w:color="auto"/>
          </w:divBdr>
        </w:div>
      </w:divsChild>
    </w:div>
    <w:div w:id="1922131066">
      <w:bodyDiv w:val="1"/>
      <w:marLeft w:val="0"/>
      <w:marRight w:val="0"/>
      <w:marTop w:val="0"/>
      <w:marBottom w:val="0"/>
      <w:divBdr>
        <w:top w:val="none" w:sz="0" w:space="0" w:color="auto"/>
        <w:left w:val="none" w:sz="0" w:space="0" w:color="auto"/>
        <w:bottom w:val="none" w:sz="0" w:space="0" w:color="auto"/>
        <w:right w:val="none" w:sz="0" w:space="0" w:color="auto"/>
      </w:divBdr>
    </w:div>
    <w:div w:id="1926761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53.png"/><Relationship Id="rId21" Type="http://schemas.openxmlformats.org/officeDocument/2006/relationships/image" Target="media/image5.png"/><Relationship Id="rId42" Type="http://schemas.openxmlformats.org/officeDocument/2006/relationships/customXml" Target="ink/ink15.xml"/><Relationship Id="rId63" Type="http://schemas.openxmlformats.org/officeDocument/2006/relationships/image" Target="media/image26.png"/><Relationship Id="rId84" Type="http://schemas.openxmlformats.org/officeDocument/2006/relationships/customXml" Target="ink/ink36.xml"/><Relationship Id="rId138" Type="http://schemas.openxmlformats.org/officeDocument/2006/relationships/customXml" Target="ink/ink63.xml"/><Relationship Id="rId159" Type="http://schemas.openxmlformats.org/officeDocument/2006/relationships/image" Target="media/image74.png"/><Relationship Id="rId170" Type="http://schemas.openxmlformats.org/officeDocument/2006/relationships/customXml" Target="ink/ink79.xml"/><Relationship Id="rId191" Type="http://schemas.openxmlformats.org/officeDocument/2006/relationships/image" Target="media/image89.png"/><Relationship Id="rId107" Type="http://schemas.openxmlformats.org/officeDocument/2006/relationships/image" Target="media/image48.png"/><Relationship Id="rId11" Type="http://schemas.openxmlformats.org/officeDocument/2006/relationships/image" Target="media/image1.jpeg"/><Relationship Id="rId32" Type="http://schemas.openxmlformats.org/officeDocument/2006/relationships/customXml" Target="ink/ink10.xml"/><Relationship Id="rId53" Type="http://schemas.openxmlformats.org/officeDocument/2006/relationships/image" Target="media/image21.png"/><Relationship Id="rId74" Type="http://schemas.openxmlformats.org/officeDocument/2006/relationships/customXml" Target="ink/ink31.xml"/><Relationship Id="rId128" Type="http://schemas.openxmlformats.org/officeDocument/2006/relationships/customXml" Target="ink/ink58.xml"/><Relationship Id="rId149" Type="http://schemas.openxmlformats.org/officeDocument/2006/relationships/image" Target="media/image69.png"/><Relationship Id="rId5" Type="http://schemas.openxmlformats.org/officeDocument/2006/relationships/numbering" Target="numbering.xml"/><Relationship Id="rId95" Type="http://schemas.openxmlformats.org/officeDocument/2006/relationships/image" Target="media/image42.png"/><Relationship Id="rId160" Type="http://schemas.openxmlformats.org/officeDocument/2006/relationships/customXml" Target="ink/ink74.xml"/><Relationship Id="rId181" Type="http://schemas.openxmlformats.org/officeDocument/2006/relationships/image" Target="media/image85.png"/><Relationship Id="rId22" Type="http://schemas.openxmlformats.org/officeDocument/2006/relationships/customXml" Target="ink/ink5.xml"/><Relationship Id="rId43" Type="http://schemas.openxmlformats.org/officeDocument/2006/relationships/image" Target="media/image16.png"/><Relationship Id="rId64" Type="http://schemas.openxmlformats.org/officeDocument/2006/relationships/customXml" Target="ink/ink26.xml"/><Relationship Id="rId118" Type="http://schemas.openxmlformats.org/officeDocument/2006/relationships/customXml" Target="ink/ink53.xml"/><Relationship Id="rId139" Type="http://schemas.openxmlformats.org/officeDocument/2006/relationships/image" Target="media/image64.png"/><Relationship Id="rId85" Type="http://schemas.openxmlformats.org/officeDocument/2006/relationships/image" Target="media/image37.png"/><Relationship Id="rId150" Type="http://schemas.openxmlformats.org/officeDocument/2006/relationships/customXml" Target="ink/ink69.xml"/><Relationship Id="rId171" Type="http://schemas.openxmlformats.org/officeDocument/2006/relationships/image" Target="media/image80.png"/><Relationship Id="rId192" Type="http://schemas.openxmlformats.org/officeDocument/2006/relationships/hyperlink" Target="https://www.ioshmagazine.com/piper-alpha-regime-changer" TargetMode="External"/><Relationship Id="rId12" Type="http://schemas.openxmlformats.org/officeDocument/2006/relationships/customXml" Target="ink/ink1.xml"/><Relationship Id="rId33" Type="http://schemas.openxmlformats.org/officeDocument/2006/relationships/image" Target="media/image11.png"/><Relationship Id="rId108" Type="http://schemas.openxmlformats.org/officeDocument/2006/relationships/customXml" Target="ink/ink48.xml"/><Relationship Id="rId129" Type="http://schemas.openxmlformats.org/officeDocument/2006/relationships/image" Target="media/image59.png"/><Relationship Id="rId54" Type="http://schemas.openxmlformats.org/officeDocument/2006/relationships/customXml" Target="ink/ink21.xml"/><Relationship Id="rId75" Type="http://schemas.openxmlformats.org/officeDocument/2006/relationships/image" Target="media/image32.png"/><Relationship Id="rId96" Type="http://schemas.openxmlformats.org/officeDocument/2006/relationships/customXml" Target="ink/ink42.xml"/><Relationship Id="rId140" Type="http://schemas.openxmlformats.org/officeDocument/2006/relationships/customXml" Target="ink/ink64.xml"/><Relationship Id="rId161" Type="http://schemas.openxmlformats.org/officeDocument/2006/relationships/image" Target="media/image75.png"/><Relationship Id="rId182" Type="http://schemas.openxmlformats.org/officeDocument/2006/relationships/customXml" Target="ink/ink85.xml"/><Relationship Id="rId6" Type="http://schemas.openxmlformats.org/officeDocument/2006/relationships/styles" Target="styles.xml"/><Relationship Id="rId23" Type="http://schemas.openxmlformats.org/officeDocument/2006/relationships/image" Target="media/image6.png"/><Relationship Id="rId119" Type="http://schemas.openxmlformats.org/officeDocument/2006/relationships/image" Target="media/image54.png"/><Relationship Id="rId44" Type="http://schemas.openxmlformats.org/officeDocument/2006/relationships/customXml" Target="ink/ink16.xml"/><Relationship Id="rId65" Type="http://schemas.openxmlformats.org/officeDocument/2006/relationships/image" Target="media/image27.png"/><Relationship Id="rId86" Type="http://schemas.openxmlformats.org/officeDocument/2006/relationships/customXml" Target="ink/ink37.xml"/><Relationship Id="rId130" Type="http://schemas.openxmlformats.org/officeDocument/2006/relationships/customXml" Target="ink/ink59.xml"/><Relationship Id="rId151" Type="http://schemas.openxmlformats.org/officeDocument/2006/relationships/image" Target="media/image70.png"/><Relationship Id="rId172" Type="http://schemas.openxmlformats.org/officeDocument/2006/relationships/customXml" Target="ink/ink80.xml"/><Relationship Id="rId193" Type="http://schemas.openxmlformats.org/officeDocument/2006/relationships/header" Target="header1.xml"/><Relationship Id="rId109" Type="http://schemas.openxmlformats.org/officeDocument/2006/relationships/image" Target="media/image49.png"/><Relationship Id="rId34" Type="http://schemas.openxmlformats.org/officeDocument/2006/relationships/customXml" Target="ink/ink11.xml"/><Relationship Id="rId50" Type="http://schemas.openxmlformats.org/officeDocument/2006/relationships/customXml" Target="ink/ink19.xml"/><Relationship Id="rId55" Type="http://schemas.openxmlformats.org/officeDocument/2006/relationships/image" Target="media/image22.png"/><Relationship Id="rId76" Type="http://schemas.openxmlformats.org/officeDocument/2006/relationships/customXml" Target="ink/ink32.xml"/><Relationship Id="rId97" Type="http://schemas.openxmlformats.org/officeDocument/2006/relationships/image" Target="media/image43.png"/><Relationship Id="rId104" Type="http://schemas.openxmlformats.org/officeDocument/2006/relationships/customXml" Target="ink/ink46.xml"/><Relationship Id="rId120" Type="http://schemas.openxmlformats.org/officeDocument/2006/relationships/customXml" Target="ink/ink54.xml"/><Relationship Id="rId125" Type="http://schemas.openxmlformats.org/officeDocument/2006/relationships/image" Target="media/image57.png"/><Relationship Id="rId141" Type="http://schemas.openxmlformats.org/officeDocument/2006/relationships/image" Target="media/image65.png"/><Relationship Id="rId146" Type="http://schemas.openxmlformats.org/officeDocument/2006/relationships/customXml" Target="ink/ink67.xml"/><Relationship Id="rId167" Type="http://schemas.openxmlformats.org/officeDocument/2006/relationships/image" Target="media/image78.png"/><Relationship Id="rId188" Type="http://schemas.openxmlformats.org/officeDocument/2006/relationships/image" Target="media/image88.png"/><Relationship Id="rId7" Type="http://schemas.openxmlformats.org/officeDocument/2006/relationships/settings" Target="settings.xml"/><Relationship Id="rId71" Type="http://schemas.openxmlformats.org/officeDocument/2006/relationships/image" Target="media/image30.png"/><Relationship Id="rId92" Type="http://schemas.openxmlformats.org/officeDocument/2006/relationships/customXml" Target="ink/ink40.xml"/><Relationship Id="rId162" Type="http://schemas.openxmlformats.org/officeDocument/2006/relationships/customXml" Target="ink/ink75.xml"/><Relationship Id="rId183" Type="http://schemas.openxmlformats.org/officeDocument/2006/relationships/image" Target="media/image86.png"/><Relationship Id="rId2" Type="http://schemas.openxmlformats.org/officeDocument/2006/relationships/customXml" Target="../customXml/item2.xml"/><Relationship Id="rId29" Type="http://schemas.openxmlformats.org/officeDocument/2006/relationships/image" Target="media/image9.png"/><Relationship Id="rId24" Type="http://schemas.openxmlformats.org/officeDocument/2006/relationships/customXml" Target="ink/ink6.xml"/><Relationship Id="rId40" Type="http://schemas.openxmlformats.org/officeDocument/2006/relationships/customXml" Target="ink/ink14.xml"/><Relationship Id="rId45" Type="http://schemas.openxmlformats.org/officeDocument/2006/relationships/image" Target="media/image17.png"/><Relationship Id="rId66" Type="http://schemas.openxmlformats.org/officeDocument/2006/relationships/customXml" Target="ink/ink27.xml"/><Relationship Id="rId87" Type="http://schemas.openxmlformats.org/officeDocument/2006/relationships/image" Target="media/image38.png"/><Relationship Id="rId110" Type="http://schemas.openxmlformats.org/officeDocument/2006/relationships/customXml" Target="ink/ink49.xml"/><Relationship Id="rId115" Type="http://schemas.openxmlformats.org/officeDocument/2006/relationships/image" Target="media/image52.png"/><Relationship Id="rId131" Type="http://schemas.openxmlformats.org/officeDocument/2006/relationships/image" Target="media/image60.png"/><Relationship Id="rId136" Type="http://schemas.openxmlformats.org/officeDocument/2006/relationships/customXml" Target="ink/ink62.xml"/><Relationship Id="rId157" Type="http://schemas.openxmlformats.org/officeDocument/2006/relationships/image" Target="media/image73.png"/><Relationship Id="rId178" Type="http://schemas.openxmlformats.org/officeDocument/2006/relationships/customXml" Target="ink/ink83.xml"/><Relationship Id="rId61" Type="http://schemas.openxmlformats.org/officeDocument/2006/relationships/image" Target="media/image25.png"/><Relationship Id="rId82" Type="http://schemas.openxmlformats.org/officeDocument/2006/relationships/customXml" Target="ink/ink35.xml"/><Relationship Id="rId152" Type="http://schemas.openxmlformats.org/officeDocument/2006/relationships/customXml" Target="ink/ink70.xml"/><Relationship Id="rId173" Type="http://schemas.openxmlformats.org/officeDocument/2006/relationships/image" Target="media/image81.png"/><Relationship Id="rId194" Type="http://schemas.openxmlformats.org/officeDocument/2006/relationships/footer" Target="footer1.xml"/><Relationship Id="rId19" Type="http://schemas.openxmlformats.org/officeDocument/2006/relationships/image" Target="media/image4.png"/><Relationship Id="rId30" Type="http://schemas.openxmlformats.org/officeDocument/2006/relationships/customXml" Target="ink/ink9.xml"/><Relationship Id="rId35" Type="http://schemas.openxmlformats.org/officeDocument/2006/relationships/image" Target="media/image12.png"/><Relationship Id="rId56" Type="http://schemas.openxmlformats.org/officeDocument/2006/relationships/customXml" Target="ink/ink22.xml"/><Relationship Id="rId77" Type="http://schemas.openxmlformats.org/officeDocument/2006/relationships/image" Target="media/image33.png"/><Relationship Id="rId100" Type="http://schemas.openxmlformats.org/officeDocument/2006/relationships/customXml" Target="ink/ink44.xml"/><Relationship Id="rId105" Type="http://schemas.openxmlformats.org/officeDocument/2006/relationships/image" Target="media/image47.png"/><Relationship Id="rId126" Type="http://schemas.openxmlformats.org/officeDocument/2006/relationships/customXml" Target="ink/ink57.xml"/><Relationship Id="rId147" Type="http://schemas.openxmlformats.org/officeDocument/2006/relationships/image" Target="media/image68.png"/><Relationship Id="rId168" Type="http://schemas.openxmlformats.org/officeDocument/2006/relationships/customXml" Target="ink/ink78.xml"/><Relationship Id="R095bf2d900e84ec0" Type="http://schemas.microsoft.com/office/2020/10/relationships/intelligence" Target="intelligence2.xml"/><Relationship Id="rId8" Type="http://schemas.openxmlformats.org/officeDocument/2006/relationships/webSettings" Target="webSettings.xml"/><Relationship Id="rId51" Type="http://schemas.openxmlformats.org/officeDocument/2006/relationships/image" Target="media/image20.png"/><Relationship Id="rId72" Type="http://schemas.openxmlformats.org/officeDocument/2006/relationships/customXml" Target="ink/ink30.xml"/><Relationship Id="rId93" Type="http://schemas.openxmlformats.org/officeDocument/2006/relationships/image" Target="media/image41.png"/><Relationship Id="rId98" Type="http://schemas.openxmlformats.org/officeDocument/2006/relationships/customXml" Target="ink/ink43.xml"/><Relationship Id="rId121" Type="http://schemas.openxmlformats.org/officeDocument/2006/relationships/image" Target="media/image55.png"/><Relationship Id="rId142" Type="http://schemas.openxmlformats.org/officeDocument/2006/relationships/customXml" Target="ink/ink65.xml"/><Relationship Id="rId163" Type="http://schemas.openxmlformats.org/officeDocument/2006/relationships/image" Target="media/image76.png"/><Relationship Id="rId184" Type="http://schemas.openxmlformats.org/officeDocument/2006/relationships/customXml" Target="ink/ink86.xml"/><Relationship Id="rId189" Type="http://schemas.openxmlformats.org/officeDocument/2006/relationships/hyperlink" Target="https://www.ioshmagazine.com/error-trial" TargetMode="External"/><Relationship Id="rId3" Type="http://schemas.openxmlformats.org/officeDocument/2006/relationships/customXml" Target="../customXml/item3.xml"/><Relationship Id="rId25" Type="http://schemas.openxmlformats.org/officeDocument/2006/relationships/image" Target="media/image7.png"/><Relationship Id="rId46" Type="http://schemas.openxmlformats.org/officeDocument/2006/relationships/customXml" Target="ink/ink17.xml"/><Relationship Id="rId67" Type="http://schemas.openxmlformats.org/officeDocument/2006/relationships/image" Target="media/image28.png"/><Relationship Id="rId116" Type="http://schemas.openxmlformats.org/officeDocument/2006/relationships/customXml" Target="ink/ink52.xml"/><Relationship Id="rId137" Type="http://schemas.openxmlformats.org/officeDocument/2006/relationships/image" Target="media/image63.png"/><Relationship Id="rId158" Type="http://schemas.openxmlformats.org/officeDocument/2006/relationships/customXml" Target="ink/ink73.xml"/><Relationship Id="rId20" Type="http://schemas.openxmlformats.org/officeDocument/2006/relationships/customXml" Target="ink/ink4.xml"/><Relationship Id="rId41" Type="http://schemas.openxmlformats.org/officeDocument/2006/relationships/image" Target="media/image15.png"/><Relationship Id="rId62" Type="http://schemas.openxmlformats.org/officeDocument/2006/relationships/customXml" Target="ink/ink25.xml"/><Relationship Id="rId83" Type="http://schemas.openxmlformats.org/officeDocument/2006/relationships/image" Target="media/image36.png"/><Relationship Id="rId88" Type="http://schemas.openxmlformats.org/officeDocument/2006/relationships/customXml" Target="ink/ink38.xml"/><Relationship Id="rId111" Type="http://schemas.openxmlformats.org/officeDocument/2006/relationships/image" Target="media/image50.png"/><Relationship Id="rId132" Type="http://schemas.openxmlformats.org/officeDocument/2006/relationships/customXml" Target="ink/ink60.xml"/><Relationship Id="rId153" Type="http://schemas.openxmlformats.org/officeDocument/2006/relationships/image" Target="media/image71.png"/><Relationship Id="rId174" Type="http://schemas.openxmlformats.org/officeDocument/2006/relationships/customXml" Target="ink/ink81.xml"/><Relationship Id="rId179" Type="http://schemas.openxmlformats.org/officeDocument/2006/relationships/image" Target="media/image84.png"/><Relationship Id="rId195" Type="http://schemas.openxmlformats.org/officeDocument/2006/relationships/fontTable" Target="fontTable.xml"/><Relationship Id="rId190" Type="http://schemas.openxmlformats.org/officeDocument/2006/relationships/customXml" Target="ink/ink88.xml"/><Relationship Id="rId15" Type="http://schemas.openxmlformats.org/officeDocument/2006/relationships/image" Target="media/image2.png"/><Relationship Id="rId36" Type="http://schemas.openxmlformats.org/officeDocument/2006/relationships/customXml" Target="ink/ink12.xml"/><Relationship Id="rId57" Type="http://schemas.openxmlformats.org/officeDocument/2006/relationships/image" Target="media/image23.png"/><Relationship Id="rId106" Type="http://schemas.openxmlformats.org/officeDocument/2006/relationships/customXml" Target="ink/ink47.xml"/><Relationship Id="rId127" Type="http://schemas.openxmlformats.org/officeDocument/2006/relationships/image" Target="media/image58.png"/><Relationship Id="rId10" Type="http://schemas.openxmlformats.org/officeDocument/2006/relationships/endnotes" Target="endnotes.xml"/><Relationship Id="rId31" Type="http://schemas.openxmlformats.org/officeDocument/2006/relationships/image" Target="media/image10.png"/><Relationship Id="rId52" Type="http://schemas.openxmlformats.org/officeDocument/2006/relationships/customXml" Target="ink/ink20.xml"/><Relationship Id="rId73" Type="http://schemas.openxmlformats.org/officeDocument/2006/relationships/image" Target="media/image31.png"/><Relationship Id="rId78" Type="http://schemas.openxmlformats.org/officeDocument/2006/relationships/customXml" Target="ink/ink33.xml"/><Relationship Id="rId94" Type="http://schemas.openxmlformats.org/officeDocument/2006/relationships/customXml" Target="ink/ink41.xml"/><Relationship Id="rId99" Type="http://schemas.openxmlformats.org/officeDocument/2006/relationships/image" Target="media/image44.png"/><Relationship Id="rId101" Type="http://schemas.openxmlformats.org/officeDocument/2006/relationships/image" Target="media/image45.png"/><Relationship Id="rId122" Type="http://schemas.openxmlformats.org/officeDocument/2006/relationships/customXml" Target="ink/ink55.xml"/><Relationship Id="rId143" Type="http://schemas.openxmlformats.org/officeDocument/2006/relationships/image" Target="media/image66.png"/><Relationship Id="rId148" Type="http://schemas.openxmlformats.org/officeDocument/2006/relationships/customXml" Target="ink/ink68.xml"/><Relationship Id="rId164" Type="http://schemas.openxmlformats.org/officeDocument/2006/relationships/customXml" Target="ink/ink76.xml"/><Relationship Id="rId169" Type="http://schemas.openxmlformats.org/officeDocument/2006/relationships/image" Target="media/image79.png"/><Relationship Id="rId185" Type="http://schemas.openxmlformats.org/officeDocument/2006/relationships/image" Target="media/image87.png"/><Relationship Id="rId4" Type="http://schemas.openxmlformats.org/officeDocument/2006/relationships/customXml" Target="../customXml/item4.xml"/><Relationship Id="rId9" Type="http://schemas.openxmlformats.org/officeDocument/2006/relationships/footnotes" Target="footnotes.xml"/><Relationship Id="rId180" Type="http://schemas.openxmlformats.org/officeDocument/2006/relationships/customXml" Target="ink/ink84.xml"/><Relationship Id="rId26" Type="http://schemas.openxmlformats.org/officeDocument/2006/relationships/customXml" Target="ink/ink7.xml"/><Relationship Id="rId47" Type="http://schemas.openxmlformats.org/officeDocument/2006/relationships/image" Target="media/image18.png"/><Relationship Id="rId68" Type="http://schemas.openxmlformats.org/officeDocument/2006/relationships/customXml" Target="ink/ink28.xml"/><Relationship Id="rId89" Type="http://schemas.openxmlformats.org/officeDocument/2006/relationships/image" Target="media/image39.png"/><Relationship Id="rId112" Type="http://schemas.openxmlformats.org/officeDocument/2006/relationships/customXml" Target="ink/ink50.xml"/><Relationship Id="rId133" Type="http://schemas.openxmlformats.org/officeDocument/2006/relationships/image" Target="media/image61.png"/><Relationship Id="rId154" Type="http://schemas.openxmlformats.org/officeDocument/2006/relationships/customXml" Target="ink/ink71.xml"/><Relationship Id="rId175" Type="http://schemas.openxmlformats.org/officeDocument/2006/relationships/image" Target="media/image82.png"/><Relationship Id="rId196" Type="http://schemas.openxmlformats.org/officeDocument/2006/relationships/theme" Target="theme/theme1.xml"/><Relationship Id="rId16" Type="http://schemas.openxmlformats.org/officeDocument/2006/relationships/customXml" Target="ink/ink2.xml"/><Relationship Id="rId37" Type="http://schemas.openxmlformats.org/officeDocument/2006/relationships/image" Target="media/image13.png"/><Relationship Id="rId58" Type="http://schemas.openxmlformats.org/officeDocument/2006/relationships/customXml" Target="ink/ink23.xml"/><Relationship Id="rId79" Type="http://schemas.openxmlformats.org/officeDocument/2006/relationships/image" Target="media/image34.png"/><Relationship Id="rId102" Type="http://schemas.openxmlformats.org/officeDocument/2006/relationships/customXml" Target="ink/ink45.xml"/><Relationship Id="rId123" Type="http://schemas.openxmlformats.org/officeDocument/2006/relationships/image" Target="media/image56.png"/><Relationship Id="rId144" Type="http://schemas.openxmlformats.org/officeDocument/2006/relationships/customXml" Target="ink/ink66.xml"/><Relationship Id="rId90" Type="http://schemas.openxmlformats.org/officeDocument/2006/relationships/customXml" Target="ink/ink39.xml"/><Relationship Id="rId165" Type="http://schemas.openxmlformats.org/officeDocument/2006/relationships/image" Target="media/image77.png"/><Relationship Id="rId186" Type="http://schemas.openxmlformats.org/officeDocument/2006/relationships/hyperlink" Target="https://www.ioshmagazine.com/good-storm" TargetMode="External"/><Relationship Id="rId27" Type="http://schemas.openxmlformats.org/officeDocument/2006/relationships/image" Target="media/image8.png"/><Relationship Id="rId48" Type="http://schemas.openxmlformats.org/officeDocument/2006/relationships/customXml" Target="ink/ink18.xml"/><Relationship Id="rId69" Type="http://schemas.openxmlformats.org/officeDocument/2006/relationships/image" Target="media/image29.png"/><Relationship Id="rId113" Type="http://schemas.openxmlformats.org/officeDocument/2006/relationships/image" Target="media/image51.png"/><Relationship Id="rId134" Type="http://schemas.openxmlformats.org/officeDocument/2006/relationships/customXml" Target="ink/ink61.xml"/><Relationship Id="rId80" Type="http://schemas.openxmlformats.org/officeDocument/2006/relationships/customXml" Target="ink/ink34.xml"/><Relationship Id="rId155" Type="http://schemas.openxmlformats.org/officeDocument/2006/relationships/image" Target="media/image72.png"/><Relationship Id="rId176" Type="http://schemas.openxmlformats.org/officeDocument/2006/relationships/customXml" Target="ink/ink82.xml"/><Relationship Id="rId17" Type="http://schemas.openxmlformats.org/officeDocument/2006/relationships/image" Target="media/image3.png"/><Relationship Id="rId38" Type="http://schemas.openxmlformats.org/officeDocument/2006/relationships/customXml" Target="ink/ink13.xml"/><Relationship Id="rId59" Type="http://schemas.openxmlformats.org/officeDocument/2006/relationships/image" Target="media/image24.png"/><Relationship Id="rId103" Type="http://schemas.openxmlformats.org/officeDocument/2006/relationships/image" Target="media/image46.png"/><Relationship Id="rId124" Type="http://schemas.openxmlformats.org/officeDocument/2006/relationships/customXml" Target="ink/ink56.xml"/><Relationship Id="rId70" Type="http://schemas.openxmlformats.org/officeDocument/2006/relationships/customXml" Target="ink/ink29.xml"/><Relationship Id="rId91" Type="http://schemas.openxmlformats.org/officeDocument/2006/relationships/image" Target="media/image40.png"/><Relationship Id="rId145" Type="http://schemas.openxmlformats.org/officeDocument/2006/relationships/image" Target="media/image67.png"/><Relationship Id="rId166" Type="http://schemas.openxmlformats.org/officeDocument/2006/relationships/customXml" Target="ink/ink77.xml"/><Relationship Id="rId187" Type="http://schemas.openxmlformats.org/officeDocument/2006/relationships/customXml" Target="ink/ink87.xml"/><Relationship Id="rId1" Type="http://schemas.openxmlformats.org/officeDocument/2006/relationships/customXml" Target="../customXml/item1.xml"/><Relationship Id="rId28" Type="http://schemas.openxmlformats.org/officeDocument/2006/relationships/customXml" Target="ink/ink8.xml"/><Relationship Id="rId49" Type="http://schemas.openxmlformats.org/officeDocument/2006/relationships/image" Target="media/image19.png"/><Relationship Id="rId114" Type="http://schemas.openxmlformats.org/officeDocument/2006/relationships/customXml" Target="ink/ink51.xml"/><Relationship Id="rId60" Type="http://schemas.openxmlformats.org/officeDocument/2006/relationships/customXml" Target="ink/ink24.xml"/><Relationship Id="rId81" Type="http://schemas.openxmlformats.org/officeDocument/2006/relationships/image" Target="media/image35.png"/><Relationship Id="rId135" Type="http://schemas.openxmlformats.org/officeDocument/2006/relationships/image" Target="media/image62.png"/><Relationship Id="rId156" Type="http://schemas.openxmlformats.org/officeDocument/2006/relationships/customXml" Target="ink/ink72.xml"/><Relationship Id="rId177" Type="http://schemas.openxmlformats.org/officeDocument/2006/relationships/image" Target="media/image83.png"/><Relationship Id="rId18" Type="http://schemas.openxmlformats.org/officeDocument/2006/relationships/customXml" Target="ink/ink3.xml"/><Relationship Id="rId39" Type="http://schemas.openxmlformats.org/officeDocument/2006/relationships/image" Target="media/image14.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18:18.170"/>
    </inkml:context>
    <inkml:brush xml:id="br0">
      <inkml:brushProperty name="width" value="0.05" units="cm"/>
      <inkml:brushProperty name="height" value="0.05" units="cm"/>
      <inkml:brushProperty name="color" value="#AB008B"/>
    </inkml:brush>
  </inkml:definitions>
  <inkml:trace contextRef="#ctx0" brushRef="#br0">0 624 528,'0'0'1370,"0"-4"-1173,0 13-140,1 6 33,0 1-1,0 0 1,2 0-1,0-1 1,0 1-1,9 20 1,-11-31-71,1-1 0,0 1 0,0-1 0,0 0 1,0 0-1,1 1 0,0-1 0,0-1 0,0 1 0,0 0 0,0-1 1,1 1-1,0-1 0,0 0 0,-1-1 0,2 1 0,-1 0 1,0-1-1,0 0 0,1 0 0,-1-1 0,1 1 0,0-1 0,-1 0 1,8 1-1,2-2 5,1-1 0,-1 0 1,0-2-1,0 1 1,-1-1-1,1-1 0,-1-1 1,1 0-1,-1-1 0,22-12 1,6-9 57,67-55 1,-81 60-63,611-547-1923,-545 479 956</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18:24.427"/>
    </inkml:context>
    <inkml:brush xml:id="br0">
      <inkml:brushProperty name="width" value="0.05" units="cm"/>
      <inkml:brushProperty name="height" value="0.05" units="cm"/>
      <inkml:brushProperty name="color" value="#AB008B"/>
    </inkml:brush>
  </inkml:definitions>
  <inkml:trace contextRef="#ctx0" brushRef="#br0">0 532 496,'0'0'975,"17"21"-371,-12-8-482,0 0-1,-2 0 1,1 0-1,-2 0 1,1 1-1,-1 21 1,-1-22-43,0-1 0,0 0 0,1 0 0,1 0 0,0 0 0,0 0 0,9 19 0,-11-30-76,0 0 0,1 0 0,-1 0 0,0 0 0,0 0 0,0-1 0,1 1 0,-1 0 0,0-1 0,1 1 0,-1-1 0,1 1 0,-1-1 0,1 1 0,-1-1 0,1 0 0,-1 0 0,1 0 0,-1 0 0,1 0 0,-1 0 0,1 0 0,-1-1 0,1 1 1,-1 0-1,1-1 0,1 0 0,43-18 125,33-31 152,105-86 0,62-78-625,71-101-2351,-270 258 1822</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18:26.298"/>
    </inkml:context>
    <inkml:brush xml:id="br0">
      <inkml:brushProperty name="width" value="0.05" units="cm"/>
      <inkml:brushProperty name="height" value="0.05" units="cm"/>
      <inkml:brushProperty name="color" value="#AB008B"/>
    </inkml:brush>
  </inkml:definitions>
  <inkml:trace contextRef="#ctx0" brushRef="#br0">1 565 496,'0'0'1470,"0"16"-1174,0 196 1311,0-212-1598,0 1 0,0 0 1,0-1-1,0 1 0,0 0 1,1-1-1,-1 1 0,0-1 0,0 1 1,1 0-1,-1-1 0,0 1 0,1-1 1,-1 1-1,0-1 0,1 1 1,-1-1-1,1 1 0,-1-1 0,1 1 1,-1-1-1,1 0 0,-1 1 1,1-1-1,-1 0 0,1 1 0,0-1 1,-1 0-1,1 0 0,0 1 1,-1-1-1,1 0 0,0 0 0,-1 0 1,1 0-1,-1 0 0,1 0 0,0 0 1,-1 0-1,1 0 0,1-1 1,32-9 105,8-15 35,-1-2-1,-2-1 1,70-65 0,-46 38-146,534-431-3578,-493 404 2355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18:40.709"/>
    </inkml:context>
    <inkml:brush xml:id="br0">
      <inkml:brushProperty name="width" value="0.05" units="cm"/>
      <inkml:brushProperty name="height" value="0.05" units="cm"/>
      <inkml:brushProperty name="color" value="#AB008B"/>
    </inkml:brush>
  </inkml:definitions>
  <inkml:trace contextRef="#ctx0" brushRef="#br0">2037 560 56,'0'0'2718,"5"9"-2701,-1 11 64,0-1 0,1 0 0,1 0 0,1 0 0,1-1 0,19 34 0,-25-49-71,0-1 0,1 0 1,-1-1-1,0 1 0,0 0 0,1-1 0,-1 1 0,1-1 0,0 0 1,-1 0-1,1 0 0,0 0 0,0 0 0,-1 0 0,1-1 1,0 0-1,0 1 0,0-1 0,0 0 0,0 0 0,-1-1 1,1 1-1,0-1 0,0 1 0,0-1 0,-1 0 0,1 0 0,4-2 1,10-4 47,0-1 1,-1 0-1,20-15 0,-26 17-24,756-549-1441,-609 436-188,-123 95 893</inkml:trace>
  <inkml:trace contextRef="#ctx0" brushRef="#br0" timeOffset="1808.03">245 1411 328,'0'0'1218,"0"0"-1204,0 0 1,1 0-1,-1 0 1,0 0 0,0 0-1,0-1 1,0 1-1,0 0 1,0 0 0,0 0-1,1 0 1,-1 0-1,0 0 1,0 0 0,0 0-1,0 0 1,0-1-1,0 1 1,1 0 0,-1 0-1,0 0 1,0 0-1,0 0 1,0 0 0,0 0-1,1 0 1,-1 0-1,0 0 1,0 0 0,0 0-1,0 0 1,1 0-1,-1 0 1,0 0 0,0 1-1,0-1 1,0 0-1,0 0 1,1 0-1,-1 0 1,0 0 0,0 0-1,0 0 1,0 0-1,0 0 1,0 1 0,0-1-1,0 0 1,1 0-1,-1 0 1,0 0 0,0 0-1,0 1 1,10 30 255,2 0-1,1 0 1,19 32 0,-31-61-257,0 0 0,1-1 1,-1 1-1,1-1 0,0 1 0,-1-1 1,1 0-1,0 1 0,0-1 0,0 0 1,0 0-1,0 0 0,0-1 1,0 1-1,0 0 0,0-1 0,0 1 1,0-1-1,0 0 0,1 0 0,-1 0 1,0 0-1,0 0 0,0 0 1,3-1-1,3 0 29,0-1 0,0 0-1,0 0 1,-1-1 0,15-7 0,59-39 244,148-116 0,-185 131-273,169-136-346,197-144-2868,-363 282 2277</inkml:trace>
  <inkml:trace contextRef="#ctx0" brushRef="#br0" timeOffset="4178.04">1 2427 272,'0'0'1615,"1"0"-1570,0 1 0,0-1 0,0 0-1,0 0 1,0 0 0,0 1 0,0-1 0,1 0 0,-1-1-1,0 1 1,0 0 0,0 0 0,0 0 0,0-1 0,0 1-1,0 0 1,0-1 0,0 1 0,0-1 0,1 0 0,111-106 648,16 0-1149,6 5-1,4 6 1,232-119-1,-257 159-217,-17 9-156</inkml:trace>
  <inkml:trace contextRef="#ctx0" brushRef="#br0" timeOffset="5707.06">2774 3226 536,'0'0'1809,"89"-33"-1465,-33-7 112,16-18-176,18-10-176,5-7-24,5 2-80,-5 0-16,0 5-312,16-14-296,-21 16-417,-18 11 137</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18:35.632"/>
    </inkml:context>
    <inkml:brush xml:id="br0">
      <inkml:brushProperty name="width" value="0.05" units="cm"/>
      <inkml:brushProperty name="height" value="0.05" units="cm"/>
      <inkml:brushProperty name="color" value="#AB008B"/>
    </inkml:brush>
  </inkml:definitions>
  <inkml:trace contextRef="#ctx0" brushRef="#br0">20 543 272,'0'0'734,"-2"-5"-600,-1 2-75,2 2-32,0 0 1,0-1 0,0 1-1,0 0 1,0-1 0,0 1-1,0 0 1,1-1 0,-1 1-1,1-1 1,-1 1 0,1-1-1,-1 1 1,1-5 768,0 30-796,-2 24 87,1-24 43,3 47-1,-1-64-106,0-1 0,0 1 1,1 0-1,0 0 0,0-1 0,0 0 1,1 1-1,0-1 0,1 0 1,-1 0-1,6 7 0,-7-12-17,-1 0-1,1 0 1,0 1 0,0-1-1,-1 0 1,1-1-1,0 1 1,0 0-1,0 0 1,0-1 0,0 1-1,0-1 1,0 0-1,0 1 1,0-1-1,0 0 1,0 0 0,0-1-1,0 1 1,0 0-1,0-1 1,4 0-1,1-1 22,0 0 0,0-1 0,0 0 0,0 0 0,9-5 0,55-43 195,100-91 1,-52 41-224,35-20-1331,289-173-1,-377 255 585</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19:24.334"/>
    </inkml:context>
    <inkml:brush xml:id="br0">
      <inkml:brushProperty name="width" value="0.05" units="cm"/>
      <inkml:brushProperty name="height" value="0.05" units="cm"/>
      <inkml:brushProperty name="color" value="#AB008B"/>
    </inkml:brush>
  </inkml:definitions>
  <inkml:trace contextRef="#ctx0" brushRef="#br0">0 631 304,'0'0'1602,"22"22"-665,-22-19-862,0-1 0,1 1 0,-1-1 0,1 1 0,0-1 0,0 1 0,0-1 0,0 1 1,1-1-1,-1 0 0,0 0 0,1 0 0,0 0 0,-1 0 0,1 0 0,0 0 0,0 0 0,0-1 0,0 1 0,1-1 0,-1 1 0,0-1 0,1 0 0,-1 0 0,4 1 0,-1-2-36,0 0 0,0 0-1,0-1 1,0 0 0,0 0 0,0 0 0,0-1-1,0 0 1,0 1 0,-1-2 0,1 1 0,8-6-1,59-36-17,-2-4 0,101-88 0,101-135-2179,-188 174 1037,-14 10-33</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19:23.035"/>
    </inkml:context>
    <inkml:brush xml:id="br0">
      <inkml:brushProperty name="width" value="0.05" units="cm"/>
      <inkml:brushProperty name="height" value="0.05" units="cm"/>
      <inkml:brushProperty name="color" value="#AB008B"/>
    </inkml:brush>
  </inkml:definitions>
  <inkml:trace contextRef="#ctx0" brushRef="#br0">1 794 448,'0'0'1079,"22"8"-207,-13-9-767,0 1 1,0-2-1,0 1 0,0-1 0,0 0 1,-1-1-1,1 0 0,-1-1 0,9-4 1,70-48 273,-61 37-278,336-262 33,-56 41-1330,-171 144 288,-20 13-230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19:12.948"/>
    </inkml:context>
    <inkml:brush xml:id="br0">
      <inkml:brushProperty name="width" value="0.05" units="cm"/>
      <inkml:brushProperty name="height" value="0.05" units="cm"/>
      <inkml:brushProperty name="color" value="#AB008B"/>
    </inkml:brush>
  </inkml:definitions>
  <inkml:trace contextRef="#ctx0" brushRef="#br0">1 709 544,'0'0'1531,"14"5"-579,-8-7-885,-1 1-1,1-1 1,0 0-1,-1 0 0,1 0 1,-1-1-1,0 0 1,1 0-1,-1 0 0,-1-1 1,7-5-1,3-1 23,45-33 176,422-320-333,-418 309-1021,87-97-1,-103 95 63</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19:04.916"/>
    </inkml:context>
    <inkml:brush xml:id="br0">
      <inkml:brushProperty name="width" value="0.05" units="cm"/>
      <inkml:brushProperty name="height" value="0.05" units="cm"/>
      <inkml:brushProperty name="color" value="#AB008B"/>
    </inkml:brush>
  </inkml:definitions>
  <inkml:trace contextRef="#ctx0" brushRef="#br0">1 610 128,'0'0'593,"30"0"1401,-25-1-1945,0 0 0,0 0-1,1-1 1,-1 0 0,0 0 0,-1-1-1,1 1 1,0-1 0,-1 0-1,1 0 1,5-6 0,11-6 58,886-501-2655,-819 469 1953</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19:02.631"/>
    </inkml:context>
    <inkml:brush xml:id="br0">
      <inkml:brushProperty name="width" value="0.05" units="cm"/>
      <inkml:brushProperty name="height" value="0.05" units="cm"/>
      <inkml:brushProperty name="color" value="#AB008B"/>
    </inkml:brush>
  </inkml:definitions>
  <inkml:trace contextRef="#ctx0" brushRef="#br0">1 512 152,'0'0'2363,"30"-4"-1916,2-15-316,39-31 0,-7 5-81,71-44-129,271-171-2076,-330 215 1667</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18:58.645"/>
    </inkml:context>
    <inkml:brush xml:id="br0">
      <inkml:brushProperty name="width" value="0.05" units="cm"/>
      <inkml:brushProperty name="height" value="0.05" units="cm"/>
      <inkml:brushProperty name="color" value="#AB008B"/>
    </inkml:brush>
  </inkml:definitions>
  <inkml:trace contextRef="#ctx0" brushRef="#br0">1 553 320,'0'0'1006,"3"3"-809,0-1-167,-1-1 0,0 0 0,1 1 0,-1-1 1,1 0-1,-1 0 0,1-1 0,0 1 0,-1 0 0,1-1 0,0 0 1,0 0-1,-1 0 0,1 0 0,0 0 0,-1 0 0,1 0 0,0-1 0,0 0 1,-1 1-1,1-1 0,-1 0 0,1 0 0,3-3 0,9-4 97,-1 0 0,0-2 0,14-11 0,-2 1-29,142-105 190,110-75-636,-228 169-131,1 3 0,1 1 0,103-36 0,-102 47-3</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18:56.769"/>
    </inkml:context>
    <inkml:brush xml:id="br0">
      <inkml:brushProperty name="width" value="0.05" units="cm"/>
      <inkml:brushProperty name="height" value="0.05" units="cm"/>
      <inkml:brushProperty name="color" value="#AB008B"/>
    </inkml:brush>
  </inkml:definitions>
  <inkml:trace contextRef="#ctx0" brushRef="#br0">7 372 272,'0'0'1847,"-1"45"-1313,-1-39-502,1 0 0,0 0 1,0 0-1,1 0 0,0-1 1,0 8-1,0-3 26,0-10 84,8-1-70,7-4-55,0-1-1,0-1 1,-1 0-1,0-1 0,0-1 1,22-18-1,9-5 13,121-83-74,-91 60-477,2 4 0,2 2 0,88-38 0,-131 71 40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18:54.415"/>
    </inkml:context>
    <inkml:brush xml:id="br0">
      <inkml:brushProperty name="width" value="0.05" units="cm"/>
      <inkml:brushProperty name="height" value="0.05" units="cm"/>
      <inkml:brushProperty name="color" value="#AB008B"/>
    </inkml:brush>
  </inkml:definitions>
  <inkml:trace contextRef="#ctx0" brushRef="#br0">0 543 184,'0'0'1456,"17"37"-898,-9-16-392,-7-19-148,-1 0 0,1 0 0,-1-1 0,1 1 0,-1 0 1,1 0-1,0 0 0,0-1 0,0 1 0,0-1 0,0 1 0,0-1 1,1 1-1,-1-1 0,0 1 0,1-1 0,-1 0 0,1 0 1,-1 0-1,1 0 0,0 0 0,0 0 0,-1 0 0,1 0 0,0-1 1,0 1-1,0-1 0,0 1 0,-1-1 0,1 0 0,0 0 1,0 0-1,0 0 0,0 0 0,0 0 0,3-1 0,1 0 10,1 0 1,0 0-1,-1 0 0,1-1 0,-1 0 0,1 0 0,-1-1 1,0 0-1,9-5 0,57-41 135,-38 24-110,182-126-2,-65 43-1347,270-146-1,-368 227 786</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18:52.605"/>
    </inkml:context>
    <inkml:brush xml:id="br0">
      <inkml:brushProperty name="width" value="0.05" units="cm"/>
      <inkml:brushProperty name="height" value="0.05" units="cm"/>
      <inkml:brushProperty name="color" value="#AB008B"/>
    </inkml:brush>
  </inkml:definitions>
  <inkml:trace contextRef="#ctx0" brushRef="#br0">210 1 192,'0'0'606,"-10"0"-484,-104 0 1261,28 2-233,364 16-1036,-131-18-72,-145 0 34,-2-3-1875</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2:10.146"/>
    </inkml:context>
    <inkml:brush xml:id="br0">
      <inkml:brushProperty name="width" value="0.05" units="cm"/>
      <inkml:brushProperty name="height" value="0.05" units="cm"/>
      <inkml:brushProperty name="color" value="#AB008B"/>
    </inkml:brush>
  </inkml:definitions>
  <inkml:trace contextRef="#ctx0" brushRef="#br0">1 696 336,'0'0'1039,"0"-4"-575,0 5-125,1 20-298,2-1 0,0 1 0,1 0 0,1-1 0,1 0 0,1 0 0,1-1-1,0 0 1,2 0 0,0-1 0,1 0 0,1 0 0,17 19 0,-27-36-30,0 1 0,1 0 0,-1 0 0,1-1 0,-1 1 0,1-1-1,0 0 1,0 0 0,-1 0 0,1 0 0,0-1 0,0 1 0,0-1 0,0 1 0,0-1-1,0 0 1,0 0 0,0 0 0,0-1 0,0 1 0,0-1 0,0 0 0,-1 0 0,1 1-1,3-3 1,6-2 49,-1 0-1,0-1 1,-1 0-1,18-14 0,431-398 363,-200 168-553,18 24-741,-200 178-216,-58 39 450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2:04.486"/>
    </inkml:context>
    <inkml:brush xml:id="br0">
      <inkml:brushProperty name="width" value="0.05" units="cm"/>
      <inkml:brushProperty name="height" value="0.05" units="cm"/>
      <inkml:brushProperty name="color" value="#AB008B"/>
    </inkml:brush>
  </inkml:definitions>
  <inkml:trace contextRef="#ctx0" brushRef="#br0">29 497 24,'0'0'657,"-2"-10"-543,2 5-92,-1-2 19,1-1-1,-1 1 1,0 0 0,-1-1-1,0 1 1,0 0 0,0 0-1,-6-10 1,1 12 481,7 12-124,0 7-463,1-5 77,0 1 0,1-1 0,0 1 0,0-1 1,1 1-1,0-1 0,1 0 0,9 15 0,47 72 95,-39-66-81,-3 0 18,-13-19-24,1-1-1,1 1 1,0-1 0,1-1-1,13 16 1,-18-23-13,-1 0 1,1-1-1,-1 1 0,1 0 0,0-1 0,-1 1 1,1-1-1,0 0 0,0 0 0,0 0 0,0 0 1,0-1-1,0 1 0,0-1 0,0 0 1,0 0-1,0 0 0,0 0 0,0 0 0,1-1 1,-1 1-1,0-1 0,0 0 0,-1 0 0,1 0 1,0 0-1,0 0 0,3-3 0,27-18 92,0-1-1,-1-1 1,44-47-1,-13 14-62,466-409 52,-505 444-88,-11 9-1,1 1 0,1 0-1,0 0 1,29-15 0,-41 27-9,0 0-62,-1 1 1,0-1-1,0 1 1,1 0 0,-1-1-1,0 1 1,0 0-1,0 0 1,0 1-1,0-1 1,0 0 0,0 1-1,-1-1 1,1 1-1,0-1 1,-1 1-1,1 0 1,0 2-1,25 38-639,-24-36 511,8 12-324</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19:57.685"/>
    </inkml:context>
    <inkml:brush xml:id="br0">
      <inkml:brushProperty name="width" value="0.05" units="cm"/>
      <inkml:brushProperty name="height" value="0.05" units="cm"/>
      <inkml:brushProperty name="color" value="#AB008B"/>
    </inkml:brush>
  </inkml:definitions>
  <inkml:trace contextRef="#ctx0" brushRef="#br0">1 658 56,'0'0'724,"39"48"-129,-15-23-396,-16-15-108,1 0-1,0-1 1,1-1-1,0 1 0,13 7 1,-19-13-64,0-1 1,0-1-1,1 1 1,-1-1-1,0 1 1,1-1-1,-1-1 1,0 1 0,1 0-1,-1-1 1,1 0-1,0 0 1,-1-1-1,1 1 1,-1-1-1,0 0 1,1 0-1,-1 0 1,7-3-1,14-8 82,0-1 0,-1-2-1,0 0 1,28-24-1,-2 2-52,74-51 18,581-387-1427,-609 417 700,-25 13-161</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19:42.990"/>
    </inkml:context>
    <inkml:brush xml:id="br0">
      <inkml:brushProperty name="width" value="0.05" units="cm"/>
      <inkml:brushProperty name="height" value="0.05" units="cm"/>
      <inkml:brushProperty name="color" value="#AB008B"/>
    </inkml:brush>
  </inkml:definitions>
  <inkml:trace contextRef="#ctx0" brushRef="#br0">6 691 72,'0'0'943,"-6"-28"301,7 34-1238,0-1 0,0 1 1,0 0-1,1-1 0,-1 0 0,1 1 0,1-1 0,-1 0 0,1 0 0,0 0 1,0 0-1,0-1 0,1 1 0,-1-1 0,1 0 0,0 0 0,1 0 0,5 4 1,-7-5 13,0-1 0,1 0 0,-1 0 0,1 0 1,-1 0-1,1 0 0,0-1 0,-1 1 1,1-1-1,0 0 0,0 0 0,0-1 1,0 1-1,0-1 0,0 0 0,0 0 0,0 0 1,0-1-1,0 1 0,0-1 0,0 0 1,0 0-1,-1 0 0,1-1 0,0 1 1,-1-1-1,8-4 0,21-20 173,36-35 1,-22 18-144,220-209-5,65-57-1313,-281 265 616,-23 14-220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2:17.866"/>
    </inkml:context>
    <inkml:brush xml:id="br0">
      <inkml:brushProperty name="width" value="0.05" units="cm"/>
      <inkml:brushProperty name="height" value="0.05" units="cm"/>
      <inkml:brushProperty name="color" value="#AB008B"/>
    </inkml:brush>
  </inkml:definitions>
  <inkml:trace contextRef="#ctx0" brushRef="#br0">1793 862 464,'0'0'1098,"6"30"-758,-4-25-267,0 1 1,1-1-1,0 0 1,0 0-1,0 0 1,1-1-1,-1 1 1,1-1-1,8 8 1,-9-10-54,0-1 1,-1 1-1,1-1 1,0 0-1,0 0 1,0 0-1,0 0 1,0-1-1,0 1 1,0-1-1,0 1 0,0-1 1,0 0-1,0-1 1,1 1-1,-1 0 1,0-1-1,0 1 1,0-1-1,0 0 1,4-2-1,20-9 68,0-2-1,0 0 0,-2-2 1,33-26-1,-11 9-48,355-262-169,230-149-2088,-491 361 1659</inkml:trace>
  <inkml:trace contextRef="#ctx0" brushRef="#br0" timeOffset="1931.74">1402 1594 144,'0'0'1294,"2"0"-1140,3-1-118,0 1 0,0-1 0,-1 0 0,1-1 0,-1 1 0,1-1 0,-1 0 0,0 0 0,1 0 1,-1 0-1,4-4 0,48-39 153,-25 19-108,52-38 52,262-192-428,-258 197-214,3 5 1,103-47 0,-128 72-4</inkml:trace>
  <inkml:trace contextRef="#ctx0" brushRef="#br0" timeOffset="4002.17">0 2683 40,'0'0'1016,"1"0"-991,0 0-1,0 0 1,0 1 0,0-1-1,0 0 1,0 0-1,-1 0 1,1 0 0,0 0-1,0-1 1,0 1-1,0 0 1,0 0 0,0-1-1,0 1 1,-1 0 0,1-1-1,0 1 1,1-1-1,16-13 116,-1 0-1,0-1 0,-1 0 0,23-29 0,17-16-29,214-191 62,-202 195-369,2 3 0,90-53 0,-79 61-314,-8 8-113</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2:16.181"/>
    </inkml:context>
    <inkml:brush xml:id="br0">
      <inkml:brushProperty name="width" value="0.05" units="cm"/>
      <inkml:brushProperty name="height" value="0.05" units="cm"/>
      <inkml:brushProperty name="color" value="#AB008B"/>
    </inkml:brush>
  </inkml:definitions>
  <inkml:trace contextRef="#ctx0" brushRef="#br0">6 578 336,'0'0'1020,"0"6"-912,-6 135 1001,17-138-998,-7-3-93,10-2 21,-1 0 0,0-1 0,1-1 0,-1 0 0,0-1 1,-1 0-1,1-1 0,-1 0 0,15-11 0,1 1 11,617-368-232,-281 161-1473,-277 172 1109</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2:13.017"/>
    </inkml:context>
    <inkml:brush xml:id="br0">
      <inkml:brushProperty name="width" value="0.05" units="cm"/>
      <inkml:brushProperty name="height" value="0.05" units="cm"/>
      <inkml:brushProperty name="color" value="#AB008B"/>
    </inkml:brush>
  </inkml:definitions>
  <inkml:trace contextRef="#ctx0" brushRef="#br0">0 922 296,'0'0'876,"0"3"-796,3 21 89,1 1 0,1-1-1,1-1 1,1 1 0,13 27-1,-9-20-53,-10-27-107,1 3 30,1 0 0,-1 0 0,1-1 0,1 1 0,-1-1 0,6 7 0,-8-11-25,2 0-1,-1 0 1,0 0 0,0-1-1,0 1 1,1-1 0,-1 1-1,1-1 1,-1 0-1,1 0 1,0 0 0,0 0-1,-1 0 1,1-1 0,0 1-1,0-1 1,0 0 0,-1 1-1,5-2 1,1 1 16,0-1 0,-1 0 0,1 0 0,0-1 0,0 0 0,-1-1 0,1 1 0,-1-1 0,12-7 0,61-46 222,-53 36-188,307-245 119,3-3-279,151-66-957,-217 152-360,-192 127 647</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2:29.522"/>
    </inkml:context>
    <inkml:brush xml:id="br0">
      <inkml:brushProperty name="width" value="0.05" units="cm"/>
      <inkml:brushProperty name="height" value="0.05" units="cm"/>
      <inkml:brushProperty name="color" value="#AB008B"/>
    </inkml:brush>
  </inkml:definitions>
  <inkml:trace contextRef="#ctx0" brushRef="#br0">0 618 296,'0'0'800,"23"38"583,-7-9-1206,-12-18-109,1 0-1,1-1 1,-1 0 0,2 0-1,0 0 1,0-1-1,0 0 1,1 0-1,0-1 1,17 13-1,-21-20-40,0 1 0,0-1 0,0 1 0,0-1 0,0 0 0,1-1 0,-1 1 0,0-1-1,1 0 1,-1 0 0,0 0 0,1-1 0,-1 1 0,0-1 0,0 0 0,5-2 0,3-1 48,-1-1 0,0 0 0,0 0 0,16-12 0,75-58 109,-5-6 1,142-149-1,-139 129-1902,189-150 1,-242 219 839</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2:34.704"/>
    </inkml:context>
    <inkml:brush xml:id="br0">
      <inkml:brushProperty name="width" value="0.05" units="cm"/>
      <inkml:brushProperty name="height" value="0.05" units="cm"/>
      <inkml:brushProperty name="color" value="#AB008B"/>
    </inkml:brush>
  </inkml:definitions>
  <inkml:trace contextRef="#ctx0" brushRef="#br0">2131 733 336,'0'0'762,"-4"4"-648,3-3-91,0 0-10,-1-1-1,1 1 0,0 0 0,-1 0 0,1 1 0,0-1 0,0 0 0,0 0 0,0 1 0,0-1 0,0 0 0,0 1 0,0-1 0,0 3 436,11-7-188,558-380 860,-423 278-991,-55 40-320,171-113-1224,-225 154 516</inkml:trace>
  <inkml:trace contextRef="#ctx0" brushRef="#br0" timeOffset="2073.29">1814 1569 368,'0'0'2890,"7"-2"-2630,16-15-165,-1-2 0,29-31-1,23-20 13,112-74-854,6 7 0,297-157 0,-404 248 110,-20 9-106</inkml:trace>
  <inkml:trace contextRef="#ctx0" brushRef="#br0" timeOffset="3346.74">0 2772 760,'0'0'1650,"18"-14"-1375,317-259 380,221-169-1240,-317 284-799,-206 138 1139,36-22-361</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2:55.548"/>
    </inkml:context>
    <inkml:brush xml:id="br0">
      <inkml:brushProperty name="width" value="0.05" units="cm"/>
      <inkml:brushProperty name="height" value="0.05" units="cm"/>
      <inkml:brushProperty name="color" value="#AB008B"/>
    </inkml:brush>
  </inkml:definitions>
  <inkml:trace contextRef="#ctx0" brushRef="#br0">0 643 32,'0'0'1443,"13"-1"-918,-4-3-484,-1 0-1,0 0 1,0-1-1,-1 0 1,1-1-1,7-7 1,13-9 53,363-242 304,-149 105-476,-89 64-540,-131 85 362,-1 0-1,1 1 1,0 1-1,1 1 1,37-7-1,-37 11-252</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2:50.115"/>
    </inkml:context>
    <inkml:brush xml:id="br0">
      <inkml:brushProperty name="width" value="0.05" units="cm"/>
      <inkml:brushProperty name="height" value="0.05" units="cm"/>
      <inkml:brushProperty name="color" value="#AB008B"/>
    </inkml:brush>
  </inkml:definitions>
  <inkml:trace contextRef="#ctx0" brushRef="#br0">0 551 40,'0'0'2055,"15"-3"-1846,26-14-62,-1-2 0,63-41-1,-56 32-99,592-356-1564,-575 345 675</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2:48.343"/>
    </inkml:context>
    <inkml:brush xml:id="br0">
      <inkml:brushProperty name="width" value="0.05" units="cm"/>
      <inkml:brushProperty name="height" value="0.05" units="cm"/>
      <inkml:brushProperty name="color" value="#AB008B"/>
    </inkml:brush>
  </inkml:definitions>
  <inkml:trace contextRef="#ctx0" brushRef="#br0">0 571 168,'0'0'931,"23"-2"301,-1-10-1190,-1-1 1,-1 0-1,22-19 0,4-3-1,137-98-14,245-161 22,-404 282-254,-19 10 108,0-1 1,0 1 0,0-1 0,0 0 0,-1 0 0,6-5 0,-10 25-1130,0-4 857</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2:45.901"/>
    </inkml:context>
    <inkml:brush xml:id="br0">
      <inkml:brushProperty name="width" value="0.05" units="cm"/>
      <inkml:brushProperty name="height" value="0.05" units="cm"/>
      <inkml:brushProperty name="color" value="#AB008B"/>
    </inkml:brush>
  </inkml:definitions>
  <inkml:trace contextRef="#ctx0" brushRef="#br0">0 445 144,'0'0'1675,"19"-2"-1166,57-53-393,-18 11-59,80-55 10,50-34-37,-153 111-32,1 2 1,1 1 0,57-20 0,-82 36-255,0 0 0,0 1 1,0 0-1,1 1 1,21 1-1,-23 0-179</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2:43.612"/>
    </inkml:context>
    <inkml:brush xml:id="br0">
      <inkml:brushProperty name="width" value="0.05" units="cm"/>
      <inkml:brushProperty name="height" value="0.05" units="cm"/>
      <inkml:brushProperty name="color" value="#AB008B"/>
    </inkml:brush>
  </inkml:definitions>
  <inkml:trace contextRef="#ctx0" brushRef="#br0">1 696 304,'0'0'1964,"2"0"-1918,1 0-1,-1-1 0,0 1 0,1-1 0,-1 1 0,0-1 0,1 0 0,-1 0 0,0 0 0,4-2 1,656-520 200,-562 449-238,18-12 4,-113 83-29,-4 3-15,-3 15-1955,-7-3 1464</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3:06.040"/>
    </inkml:context>
    <inkml:brush xml:id="br0">
      <inkml:brushProperty name="width" value="0.05" units="cm"/>
      <inkml:brushProperty name="height" value="0.05" units="cm"/>
      <inkml:brushProperty name="color" value="#AB008B"/>
    </inkml:brush>
  </inkml:definitions>
  <inkml:trace contextRef="#ctx0" brushRef="#br0">0 656 600,'0'0'1560,"56"13"-1231,-22-13 63,16 0-32,17-30-8,16-18-80,24-12-144,10-13-128,33-23-16,51-39-408,-22 19-352,-17 6-385</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3:04.093"/>
    </inkml:context>
    <inkml:brush xml:id="br0">
      <inkml:brushProperty name="width" value="0.05" units="cm"/>
      <inkml:brushProperty name="height" value="0.05" units="cm"/>
      <inkml:brushProperty name="color" value="#AB008B"/>
    </inkml:brush>
  </inkml:definitions>
  <inkml:trace contextRef="#ctx0" brushRef="#br0">1 713 184,'0'0'1242,"23"21"-413,-19-17-772,0 1 0,0-1 0,1 0 0,0 0 0,-1-1 0,1 0 0,1 1-1,-1-1 1,0-1 0,8 3 0,-9-4-26,1 0 0,-1 0-1,1-1 1,-1 0 0,1 0-1,-1 0 1,0-1 0,1 0 0,-1 1-1,1-1 1,-1-1 0,0 1 0,0-1-1,0 1 1,7-5 0,29-17 124,0-1 0,62-52 1,65-73-140,-124 109-79,402-351-2169,-364 331 1408</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3:02.083"/>
    </inkml:context>
    <inkml:brush xml:id="br0">
      <inkml:brushProperty name="width" value="0.05" units="cm"/>
      <inkml:brushProperty name="height" value="0.05" units="cm"/>
      <inkml:brushProperty name="color" value="#AB008B"/>
    </inkml:brush>
  </inkml:definitions>
  <inkml:trace contextRef="#ctx0" brushRef="#br0">1 922 568,'0'0'1200,"6"-4"-960,25-23 11,-1-1 0,42-51 0,26-25-145,13 7-183,140-94 1,136-64-1082,-299 198 754,38-22-412</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2:57.973"/>
    </inkml:context>
    <inkml:brush xml:id="br0">
      <inkml:brushProperty name="width" value="0.05" units="cm"/>
      <inkml:brushProperty name="height" value="0.05" units="cm"/>
      <inkml:brushProperty name="color" value="#AB008B"/>
    </inkml:brush>
  </inkml:definitions>
  <inkml:trace contextRef="#ctx0" brushRef="#br0">0 789 32,'0'0'1698,"8"0"-1057,-3-1-588,0-1-1,-1 1 1,1-1-1,-1 0 1,1 0-1,-1 0 1,0-1-1,0 1 1,0-1-1,6-6 0,9-4 47,667-451-415,-397 266-981,-168 113 439</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2:56.992"/>
    </inkml:context>
    <inkml:brush xml:id="br0">
      <inkml:brushProperty name="width" value="0.05" units="cm"/>
      <inkml:brushProperty name="height" value="0.05" units="cm"/>
      <inkml:brushProperty name="color" value="#AB008B"/>
    </inkml:brush>
  </inkml:definitions>
  <inkml:trace contextRef="#ctx0" brushRef="#br0">0 832 144,'0'0'704,"25"-3"-146,0-11-397,0-1 1,-2-1 0,41-35-1,0 0-42,110-71-195,6 7 0,4 9 0,211-89 0,-204 114-348,-45 19-139</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3:53.844"/>
    </inkml:context>
    <inkml:brush xml:id="br0">
      <inkml:brushProperty name="width" value="0.05" units="cm"/>
      <inkml:brushProperty name="height" value="0.05" units="cm"/>
      <inkml:brushProperty name="color" value="#AB008B"/>
    </inkml:brush>
  </inkml:definitions>
  <inkml:trace contextRef="#ctx0" brushRef="#br0">0 1133 360,'0'0'3307,"19"-14"-2492,-12 6-733,1-1-1,1 1 0,0 0 0,16-10 1,9-8 46,316-233 102,-147 114-273,138-127-1137,96-69-1921,-400 316 2626</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3:52.329"/>
    </inkml:context>
    <inkml:brush xml:id="br0">
      <inkml:brushProperty name="width" value="0.05" units="cm"/>
      <inkml:brushProperty name="height" value="0.05" units="cm"/>
      <inkml:brushProperty name="color" value="#AB008B"/>
    </inkml:brush>
  </inkml:definitions>
  <inkml:trace contextRef="#ctx0" brushRef="#br0">0 784 192,'0'0'794,"35"43"1365,-26-32-2078,-8-8-63,0-1-1,0 0 1,1 0-1,-1 0 1,1 0-1,-1 0 1,1 0-1,0-1 0,-1 1 1,1 0-1,0-1 1,0 1-1,0-1 1,0 0-1,1 0 1,-1 0-1,0 0 0,0 0 1,1 0-1,-1 0 1,1-1-1,-1 1 1,0-1-1,1 0 1,-1 0-1,1 0 0,-1 0 1,1 0-1,-1 0 1,1-1-1,-1 1 1,5-2-1,25-14 82,-1-1 0,-1-1 1,-1-1-1,47-40 0,-31 24-59,54-41 44,247-178-669,-254 193-217,196-95-1,-1 39-285,-173 77 536</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3:48.791"/>
    </inkml:context>
    <inkml:brush xml:id="br0">
      <inkml:brushProperty name="width" value="0.05" units="cm"/>
      <inkml:brushProperty name="height" value="0.05" units="cm"/>
      <inkml:brushProperty name="color" value="#AB008B"/>
    </inkml:brush>
  </inkml:definitions>
  <inkml:trace contextRef="#ctx0" brushRef="#br0">0 683 360,'0'0'1151,"2"0"-1073,0 0 0,-1 0 0,1 0 0,0 1 0,-1-1 0,1 1 0,0-1 0,-1 1 0,1-1 0,-1 1 0,1 0 0,1 0 0,19 36 383,27 41 56,-44-71-460,1 0 0,-1 0 0,1-1 0,0 0 0,1 0 0,-1-1 0,16 10 1,-18-13-41,1-1 1,0 1 0,1-1 0,-1 0 0,0 0 0,0 0 0,0 0 0,1-1 0,-1 0 0,0-1 0,0 1 0,1-1 0,-1 0 0,0 0 0,0 0 0,0-1 0,0 0 0,6-3 0,11-5 89,-1-1-1,34-25 0,-43 28-78,391-311-1,-134 97-1388,-10 19-699,-204 153 1278</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3:45.890"/>
    </inkml:context>
    <inkml:brush xml:id="br0">
      <inkml:brushProperty name="width" value="0.05" units="cm"/>
      <inkml:brushProperty name="height" value="0.05" units="cm"/>
      <inkml:brushProperty name="color" value="#AB008B"/>
    </inkml:brush>
  </inkml:definitions>
  <inkml:trace contextRef="#ctx0" brushRef="#br0">1 932 360,'0'0'3161,"6"23"-3128,-3-8 31,0 1 0,2-1-1,-1 0 1,2 0 0,0-1-1,1 0 1,0 0 0,12 17 0,-17-29-50,0-1 0,0 0 1,0 1-1,1-1 1,-1 0-1,0 0 1,0-1-1,0 1 0,1 0 1,-1-1-1,0 1 1,1-1-1,-1 0 1,1 0-1,-1 0 0,0 0 1,1 0-1,-1 0 1,0-1-1,1 1 0,-1-1 1,0 0-1,0 0 1,5-1-1,52-29 362,196-143-13,235-210 0,-174 128-1985,-72 58-488,-168 131 1236</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3:36.518"/>
    </inkml:context>
    <inkml:brush xml:id="br0">
      <inkml:brushProperty name="width" value="0.05" units="cm"/>
      <inkml:brushProperty name="height" value="0.05" units="cm"/>
      <inkml:brushProperty name="color" value="#AB008B"/>
    </inkml:brush>
  </inkml:definitions>
  <inkml:trace contextRef="#ctx0" brushRef="#br0">0 553 280,'0'0'1226,"1"28"-281,3-14-862,1-1 0,0 0 0,10 18 0,11 28 237,-26-57-305,1 0 0,-1 0-1,1 0 1,-1 0 0,1 0-1,0 0 1,0 0 0,0 0-1,0-1 1,0 1 0,0 0-1,0 0 1,1-1 0,-1 1-1,1-1 1,-1 1 0,1-1-1,-1 0 1,1 1 0,0-1-1,0 0 1,0 0 0,-1 0-1,1-1 1,0 1 0,0 0-1,0-1 1,0 1 0,0-1-1,1 0 1,-1 1 0,0-1-1,0 0 1,0 0 0,0-1-1,0 1 1,0 0 0,0-1-1,0 1 1,0-1 0,0 1-1,0-1 1,4-2 0,8-5 71,1-1 0,-1 0 0,0-1 0,20-20 0,-10 10 4,219-184 153,221-167-2390,-397 324 1226,-19 8-19</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3:33.786"/>
    </inkml:context>
    <inkml:brush xml:id="br0">
      <inkml:brushProperty name="width" value="0.05" units="cm"/>
      <inkml:brushProperty name="height" value="0.05" units="cm"/>
      <inkml:brushProperty name="color" value="#AB008B"/>
    </inkml:brush>
  </inkml:definitions>
  <inkml:trace contextRef="#ctx0" brushRef="#br0">0 553 208,'0'0'561,"0"0"-525,0 0 0,0 0 0,0 0 0,0-1-1,0 1 1,0 0 0,0 0 0,1 0 0,-1 0-1,0-1 1,0 1 0,0 0 0,0 0 0,0 0-1,0 0 1,0 0 0,0-1 0,0 1 0,0 0-1,0 0 1,1 0 0,-1 0 0,0 0-1,0 0 1,0 0 0,0 0 0,0-1 0,1 1-1,-1 0 1,0 0 0,0 0 0,0 0 0,0 0-1,0 0 1,1 0 0,-1 0 0,0 0 0,0 0-1,0 0 1,0 0 0,1 0 0,-1 0-1,0 0 1,0 0 0,0 0 0,0 0 0,1 0-1,-1 1 1,2 1-31,-1 0-1,1 1 1,-1-1-1,1 1 0,-1 0 1,0 0-1,0-1 1,0 1-1,0 4 1,-1-6 5,1 1 0,-1-1-1,0 1 1,0-1 0,1 1 0,-1-1 0,0 0 0,1 1 0,0-1 0,-1 1 0,1-1 0,0 0-1,0 0 1,0 1 0,-1-1 0,1 0 0,0 0 0,1 0 0,-1 0 0,0 0 0,0 0 0,0-1-1,1 1 1,-1 0 0,0 0 0,1-1 0,-1 1 0,0-1 0,1 1 0,-1-1 0,1 0-1,-1 0 1,1 1 0,-1-1 0,1 0 0,1 0 0,10-2 43,0 0 1,0-1-1,-1 0 1,1-1-1,-1 0 1,0-1-1,0-1 1,0 1-1,19-14 1,2 0-4,509-296-635,-239 134-971,-226 136 786</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3:22.811"/>
    </inkml:context>
    <inkml:brush xml:id="br0">
      <inkml:brushProperty name="width" value="0.05" units="cm"/>
      <inkml:brushProperty name="height" value="0.05" units="cm"/>
      <inkml:brushProperty name="color" value="#AB008B"/>
    </inkml:brush>
  </inkml:definitions>
  <inkml:trace contextRef="#ctx0" brushRef="#br0">1 533 272,'0'0'2938,"12"18"-2985,3 11 66,-10-20 28,1 1 0,-1-1 0,1 1 0,1-2-1,14 16 1,-20-23-30,0 0 0,0-1-1,0 1 1,1-1-1,-1 1 1,0-1-1,0 0 1,1 0-1,-1 1 1,0-1 0,1 0-1,-1 0 1,0 0-1,1 0 1,-1-1-1,0 1 1,1 0 0,-1 0-1,0-1 1,0 1-1,3-2 1,26-13 192,45-37-55,-2-3-1,-3-3 1,81-87 0,66-55-1168,-96 103-542,-89 69 650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3:19.496"/>
    </inkml:context>
    <inkml:brush xml:id="br0">
      <inkml:brushProperty name="width" value="0.05" units="cm"/>
      <inkml:brushProperty name="height" value="0.05" units="cm"/>
      <inkml:brushProperty name="color" value="#AB008B"/>
    </inkml:brush>
  </inkml:definitions>
  <inkml:trace contextRef="#ctx0" brushRef="#br0">0 696 288,'0'0'1415,"0"-11"-23,2 25-1320,1-1-1,0 0 1,1-1-1,0 1 1,1-1 0,10 19-1,-1 2 75,-11-26-115,0 1 0,0-1 0,0 0 0,1 0 0,0 0 0,1-1 0,5 7 0,-8-11-22,1 0 0,-1 0 0,1 0 0,-1-1 0,1 1 0,0-1 0,0 0 0,0 0 0,0 0-1,-1 0 1,1-1 0,0 1 0,1-1 0,-1 1 0,0-1 0,0 0 0,0 0 0,0-1 0,0 1-1,0-1 1,6-1 0,9-4 93,0 0 0,-1-2 0,1 0 0,-2-1 0,1 0 0,-1-2 0,28-22 0,-13 10-11,338-291 171,-39 28-1971,-181 184 284,-70 50 368,-27 18 61</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4:05.163"/>
    </inkml:context>
    <inkml:brush xml:id="br0">
      <inkml:brushProperty name="width" value="0.05" units="cm"/>
      <inkml:brushProperty name="height" value="0.05" units="cm"/>
      <inkml:brushProperty name="color" value="#AB008B"/>
    </inkml:brush>
  </inkml:definitions>
  <inkml:trace contextRef="#ctx0" brushRef="#br0">1 427 656,'0'0'1735,"25"-18"-1593,168-124 47,-109 85-155,116-60 1,-167 102-178,-1 0 0,2 2-1,0 2 1,0 1 0,1 2 0,0 1 0,43-3 0,0 7-413,-14 3-6</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4:04.556"/>
    </inkml:context>
    <inkml:brush xml:id="br0">
      <inkml:brushProperty name="width" value="0.05" units="cm"/>
      <inkml:brushProperty name="height" value="0.05" units="cm"/>
      <inkml:brushProperty name="color" value="#AB008B"/>
    </inkml:brush>
  </inkml:definitions>
  <inkml:trace contextRef="#ctx0" brushRef="#br0">1 603 224,'0'0'1042,"0"5"-850,0 30 554,0-35-577,17-2 383,-4-5-443,-1 0 0,0-1 1,21-18-1,6-4 19,150-97-369,5 7 0,226-101 0,-370 200-306,0 2-1,95-22 0,-86 27 16</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4:01.030"/>
    </inkml:context>
    <inkml:brush xml:id="br0">
      <inkml:brushProperty name="width" value="0.05" units="cm"/>
      <inkml:brushProperty name="height" value="0.05" units="cm"/>
      <inkml:brushProperty name="color" value="#AB008B"/>
    </inkml:brush>
  </inkml:definitions>
  <inkml:trace contextRef="#ctx0" brushRef="#br0">43 787 328,'0'0'1216,"17"-8"527,36 11-1533,0 2-1,78 19 1,21 2-92,-73-16-27,99 8 49,-2-1 38,51 1-49,-194-18-100,-1-1 1,1-2-1,-1 0 1,45-13 0,-66 14-25,0-2 1,0 1 0,-1-2 0,1 1-1,-1-1 1,0-1 0,-1 0-1,1 0 1,-1-1 0,-1 0 0,1-1-1,-1 0 1,0 0 0,-1-1-1,0 1 1,0-2 0,-1 1 0,0-1-1,-1 0 1,0 0 0,-1 0-1,0-1 1,0 0 0,-1 0 0,0 0-1,-1 0 1,1-23 0,0 9 2,-1 0 0,-1 0 0,-1 0 0,-1 0 0,-1 0 1,-1 0-1,-2 0 0,-8-26 0,-1 9-14,10 27 0,0 0 0,-2 0 0,0 0 0,0 0-1,-1 1 1,-1 1 0,-1-1 0,0 1-1,-12-14 1,2 10 1,0 0 1,-1 1-1,0 1 1,-1 2-1,-1 0 1,0 1-1,-1 0 0,0 2 1,-1 1-1,0 1 1,-41-8-1,-6 5 11,-1 3 0,-131 2 0,175 8-5,0 2 0,1 1 1,-1 2-1,1 0 1,-42 18-1,4-2 0,38-14 0,0 1 0,0 2-1,1 1 1,1 1 0,1 1 0,0 1-1,0 2 1,2 0 0,0 1 0,2 1 0,-35 42-1,36-34 4,-30 57-1,21-35 4,17-28-11,1 1 1,1 0 0,1 0-1,1 1 1,1-1 0,1 2-1,1-1 1,1 1 0,1-1-1,2 1 1,0-1 0,2 1-1,5 30 1,-4-40 20,1-1 0,1 1 1,1-1-1,0 0 0,0-1 0,1 0 1,1 0-1,1 0 0,-1-1 0,19 19 0,-27-31-32,0 1 1,0-1-1,1 0 0,-1 0 0,0 1 0,0-1 0,0 0 0,1 1 0,-1-1 0,0 0 0,0 0 0,1 0 0,-1 1 0,0-1 0,0 0 1,1 0-1,-1 0 0,0 0 0,1 1 0,-1-1 0,0 0 0,1 0 0,-1 0 0,0 0 0,1 0 0,-1 0 0,0 0 0,1 0 0,-1 0 1,0 0-1,1 0 0,-1 0 0,0 0 0,1 0 0,-1 0 0,0-1 0,1 1 0,-1 0 0,0 0 0,1 0 0,-1 0 0,0-1 0,0 1 0,1 0 1,-1 0-1,0-1 0,0 1 0,1 0 0,2-22-2188,-3 14 947</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4:07.514"/>
    </inkml:context>
    <inkml:brush xml:id="br0">
      <inkml:brushProperty name="width" value="0.05" units="cm"/>
      <inkml:brushProperty name="height" value="0.05" units="cm"/>
      <inkml:brushProperty name="color" value="#AB008B"/>
    </inkml:brush>
  </inkml:definitions>
  <inkml:trace contextRef="#ctx0" brushRef="#br0">0 525 1408,'0'0'1105,"173"-113"-1001,-83 61-72,10-4-16,0 1-16,6 5-144,-5 2-105,-6 6-159,33-4 0,-22 11-104,-17 8-64</inkml:trace>
  <inkml:trace contextRef="#ctx0" brushRef="#br0" timeOffset="574.89">2153 989 1024,'0'0'1040,"145"-131"-904,-72 71-32,16-8-47,6 3-49,5 2 8,-5 8-16,-6 5-65,-5 12-111,-12 8-112,7 7-80,-12 11-80,-12 4-64</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4:06.097"/>
    </inkml:context>
    <inkml:brush xml:id="br0">
      <inkml:brushProperty name="width" value="0.05" units="cm"/>
      <inkml:brushProperty name="height" value="0.05" units="cm"/>
      <inkml:brushProperty name="color" value="#AB008B"/>
    </inkml:brush>
  </inkml:definitions>
  <inkml:trace contextRef="#ctx0" brushRef="#br0">1 475 368,'0'0'1775,"22"-10"-1529,336-181 390,-270 141-1089,3 4 0,1 3 1,2 5-1,179-47 0,-214 73-100</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5:26.629"/>
    </inkml:context>
    <inkml:brush xml:id="br0">
      <inkml:brushProperty name="width" value="0.05" units="cm"/>
      <inkml:brushProperty name="height" value="0.05" units="cm"/>
      <inkml:brushProperty name="color" value="#AB008B"/>
    </inkml:brush>
  </inkml:definitions>
  <inkml:trace contextRef="#ctx0" brushRef="#br0">1 686 352,'0'0'3321,"10"18"-3216,-4 19 231,3 0-1,1-1 1,1-1-1,25 54 1,-35-87-322,0-1 0,0 1 0,0-1 0,0 0 0,0 1 0,0-1 0,1 0 0,-1 0 0,0 0 0,0 0 0,1 0 0,-1 0 0,1 0 0,-1-1 0,1 1 0,-1 0 0,1-1 0,0 1 0,-1-1 0,1 0 1,0 1-1,-1-1 0,1 0 0,0 0 0,-1 0 0,1 0 0,0-1 0,-1 1 0,1 0 0,0-1 0,-1 1 0,3-2 0,4-1 62,1 0 0,-1-1 0,0-1 0,14-10 0,288-243 1110,-170 133-1259,485-373-5139,-565 454 3436</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5:24.250"/>
    </inkml:context>
    <inkml:brush xml:id="br0">
      <inkml:brushProperty name="width" value="0.05" units="cm"/>
      <inkml:brushProperty name="height" value="0.05" units="cm"/>
      <inkml:brushProperty name="color" value="#AB008B"/>
    </inkml:brush>
  </inkml:definitions>
  <inkml:trace contextRef="#ctx0" brushRef="#br0">0 716 56,'0'0'1506,"17"11"541,-9-1-2015,-1 0 1,-1 1 0,0 0-1,6 15 1,10 17 184,-19-37-195,1 1 29,0 0 0,1 0 0,-1-1 0,1 0 0,0 0 0,11 9 0,-14-13-24,1-1 0,-1 0 0,1 1 0,-1-1 0,1 0 0,-1-1 0,1 1 0,0 0 0,-1-1-1,1 1 1,0-1 0,-1 0 0,1 0 0,0 0 0,0 0 0,-1 0 0,1-1 0,0 0 0,-1 1 0,1-1-1,0 0 1,-1 0 0,1 0 0,3-3 0,18-10 302,0-1 0,-1-1 0,-1-1 0,28-27 0,-2 2-70,313-275-548,-11-11-3522,-245 223 1878</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4:21.953"/>
    </inkml:context>
    <inkml:brush xml:id="br0">
      <inkml:brushProperty name="width" value="0.05" units="cm"/>
      <inkml:brushProperty name="height" value="0.05" units="cm"/>
      <inkml:brushProperty name="color" value="#AB008B"/>
    </inkml:brush>
  </inkml:definitions>
  <inkml:trace contextRef="#ctx0" brushRef="#br0">1 721 176,'0'0'2917,"13"-3"-2561,4-9-282,-1 0 0,20-19 1,14-11-28,417-258-498,22 42-1493,-367 196 1100</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4:18.006"/>
    </inkml:context>
    <inkml:brush xml:id="br0">
      <inkml:brushProperty name="width" value="0.05" units="cm"/>
      <inkml:brushProperty name="height" value="0.05" units="cm"/>
      <inkml:brushProperty name="color" value="#AB008B"/>
    </inkml:brush>
  </inkml:definitions>
  <inkml:trace contextRef="#ctx0" brushRef="#br0">0 520 464,'0'0'1176,"13"8"-258,-7-9-881,0-1 0,-1 1 1,1-1-1,-1 0 0,1 0 0,-1-1 1,0 1-1,0-1 0,0-1 0,0 1 1,5-5-1,13-8 40,152-90-502,5 8 1,265-105-1,-337 163-201,-16 8-124</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4:14.939"/>
    </inkml:context>
    <inkml:brush xml:id="br0">
      <inkml:brushProperty name="width" value="0.05" units="cm"/>
      <inkml:brushProperty name="height" value="0.05" units="cm"/>
      <inkml:brushProperty name="color" value="#AB008B"/>
    </inkml:brush>
  </inkml:definitions>
  <inkml:trace contextRef="#ctx0" brushRef="#br0">0 593 272,'0'0'2923,"1"30"-2723,1-24-169,-1 0 0,1-1 0,0 1-1,0-1 1,0 0 0,1 0-1,0 1 1,0-2 0,0 1 0,1 0-1,6 6 1,-7-8-13,0-1 0,0 0 0,0 0 1,0-1-1,0 1 0,0-1 0,1 1 0,-1-1 0,0 0 0,1 0 0,-1-1 1,1 1-1,-1-1 0,1 1 0,-1-1 0,1 0 0,-1-1 0,1 1 1,-1-1-1,7-1 0,9-4 50,0-1 0,0 0-1,-1-2 1,0 0 0,30-22 0,-11 8-30,223-140-1711,280-233-1,-471 339 903</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5:38.641"/>
    </inkml:context>
    <inkml:brush xml:id="br0">
      <inkml:brushProperty name="width" value="0.05" units="cm"/>
      <inkml:brushProperty name="height" value="0.05" units="cm"/>
      <inkml:brushProperty name="color" value="#AB008B"/>
    </inkml:brush>
  </inkml:definitions>
  <inkml:trace contextRef="#ctx0" brushRef="#br0">0 665 440,'0'0'1538,"0"38"-94,0-38-1433,0 1 0,0-1 0,1 1 1,-1-1-1,0 1 0,0 0 0,0-1 0,0 1 0,1-1 1,-1 1-1,0-1 0,1 0 0,-1 1 0,0-1 0,1 1 0,-1-1 1,0 1-1,1-1 0,-1 0 0,1 1 0,-1-1 0,1 0 0,-1 0 1,1 1-1,-1-1 0,1 0 0,-1 0 0,1 0 0,-1 1 0,1-1 1,-1 0-1,1 0 0,0 0 0,-1 0 0,1 0 0,-1 0 0,1 0 1,-1 0-1,1 0 0,-1-1 0,1 1 0,-1 0 0,1 0 0,0 0 1,-1-1-1,0 1 0,1 0 0,-1 0 0,2-2 0,28-14 114,246-203 471,-185 141-1336,4 3 0,198-118 1,-104 100-515,-113 56 379</inkml:trace>
  <inkml:trace contextRef="#ctx0" brushRef="#br0" timeOffset="2215.6">942 1501 64,'0'0'3337,"21"-3"-2821,1-7-438,-1-1 0,0-2 0,0 0 0,-2-1 0,22-19 0,18-12-26,411-281-2682,-412 286 1831</inkml:trace>
  <inkml:trace contextRef="#ctx0" brushRef="#br0" timeOffset="4688.76">826 2446 232,'0'0'2481,"39"0"-1828,-29 0-541,0-1 0,-1-1 0,1 0 0,0 0 0,-1-1 0,1 0 0,-1 0 0,17-10 0,69-48 352,-56 34-338,402-300-808,-329 240-501,-109 85 1139,24-19-616,0-1 0,39-41 0,-47 39-119</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5:35.094"/>
    </inkml:context>
    <inkml:brush xml:id="br0">
      <inkml:brushProperty name="width" value="0.05" units="cm"/>
      <inkml:brushProperty name="height" value="0.05" units="cm"/>
      <inkml:brushProperty name="color" value="#AB008B"/>
    </inkml:brush>
  </inkml:definitions>
  <inkml:trace contextRef="#ctx0" brushRef="#br0">0 614 496,'0'0'1042,"22"12"-348,9 34 91,32 63-1,-17-27-399,-44-79-365,0 0-1,0 0 1,0-1 0,1 1-1,-1-1 1,1 0 0,-1 0-1,1 0 1,0 0-1,0 0 1,0-1 0,0 1-1,0-1 1,0 0 0,1 1-1,-1-2 1,0 1-1,1 0 1,-1-1 0,0 1-1,1-1 1,-1 0-1,1 0 1,-1-1 0,0 1-1,1 0 1,-1-1 0,0 0-1,1 0 1,-1 0-1,4-2 1,12-4 83,0-2 1,-1 0-1,32-20 0,-47 27-82,121-86 100,202-186 0,-55 41-1228,-209 185 419,2 2 0,102-53 0,-103 68-12,-20 16-215</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5:51.956"/>
    </inkml:context>
    <inkml:brush xml:id="br0">
      <inkml:brushProperty name="width" value="0.05" units="cm"/>
      <inkml:brushProperty name="height" value="0.05" units="cm"/>
      <inkml:brushProperty name="color" value="#AB008B"/>
    </inkml:brush>
  </inkml:definitions>
  <inkml:trace contextRef="#ctx0" brushRef="#br0">1 523 920,'0'0'1521,"173"-116"-1417,-90 59-48,12-6-56,11 0-80,11-2-233,45-23-247,-22 18-48</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5:51.208"/>
    </inkml:context>
    <inkml:brush xml:id="br0">
      <inkml:brushProperty name="width" value="0.05" units="cm"/>
      <inkml:brushProperty name="height" value="0.05" units="cm"/>
      <inkml:brushProperty name="color" value="#AB008B"/>
    </inkml:brush>
  </inkml:definitions>
  <inkml:trace contextRef="#ctx0" brushRef="#br0">0 613 920,'0'0'1486,"11"-2"-990,76-63-31,171-94-1460,397-181-1,-556 293 108</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5:50.037"/>
    </inkml:context>
    <inkml:brush xml:id="br0">
      <inkml:brushProperty name="width" value="0.05" units="cm"/>
      <inkml:brushProperty name="height" value="0.05" units="cm"/>
      <inkml:brushProperty name="color" value="#AB008B"/>
    </inkml:brush>
  </inkml:definitions>
  <inkml:trace contextRef="#ctx0" brushRef="#br0">1 633 328,'0'0'846,"17"15"-306,-15-12-497,-1-1-1,1 1 1,-1-1 0,1 1 0,0-1 0,0 0 0,0 0 0,0 0 0,0 0-1,1 0 1,-1 0 0,1 0 0,-1-1 0,1 1 0,-1-1 0,1 0 0,0 0-1,0 0 1,0 0 0,0 0 0,-1-1 0,1 1 0,0-1 0,0 0 0,0 0-1,0 0 1,4-1 0,6 1 21,-1-2-1,0 1 1,0-2-1,0 0 1,19-7-1,40-23 35,-1-4-1,-2-2 0,88-68 0,-71 47-111,473-281-2117,-459 291 1376</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5:47.831"/>
    </inkml:context>
    <inkml:brush xml:id="br0">
      <inkml:brushProperty name="width" value="0.05" units="cm"/>
      <inkml:brushProperty name="height" value="0.05" units="cm"/>
      <inkml:brushProperty name="color" value="#AB008B"/>
    </inkml:brush>
  </inkml:definitions>
  <inkml:trace contextRef="#ctx0" brushRef="#br0">0 631 208,'0'0'1960,"24"-6"-434,75-54-1272,135-60-1,-125 67-241,615-291-2995,-630 297 2009</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6:00.172"/>
    </inkml:context>
    <inkml:brush xml:id="br0">
      <inkml:brushProperty name="width" value="0.05" units="cm"/>
      <inkml:brushProperty name="height" value="0.05" units="cm"/>
      <inkml:brushProperty name="color" value="#AB008B"/>
    </inkml:brush>
  </inkml:definitions>
  <inkml:trace contextRef="#ctx0" brushRef="#br0">1 578 1048,'0'0'2169,"78"-13"-1857,-6-17 96,45-22-56,1-4-160,16-9-192,5-5-16,-27 12-336,33-32-360,-34 17-529,-27 3-327</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5:58.465"/>
    </inkml:context>
    <inkml:brush xml:id="br0">
      <inkml:brushProperty name="width" value="0.05" units="cm"/>
      <inkml:brushProperty name="height" value="0.05" units="cm"/>
      <inkml:brushProperty name="color" value="#AB008B"/>
    </inkml:brush>
  </inkml:definitions>
  <inkml:trace contextRef="#ctx0" brushRef="#br0">0 375 624,'0'0'2226,"20"-4"-1187,114-82-606,-18 10-430,120-48-813,-160 86 117,12-8-537</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5:57.286"/>
    </inkml:context>
    <inkml:brush xml:id="br0">
      <inkml:brushProperty name="width" value="0.05" units="cm"/>
      <inkml:brushProperty name="height" value="0.05" units="cm"/>
      <inkml:brushProperty name="color" value="#AB008B"/>
    </inkml:brush>
  </inkml:definitions>
  <inkml:trace contextRef="#ctx0" brushRef="#br0">6 515 320,'0'0'1375,"0"4"-1204,-5 30 1520,15-42-1306,555-354-1022,-471 311-370,128-47 0,-137 64 164</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6:06.366"/>
    </inkml:context>
    <inkml:brush xml:id="br0">
      <inkml:brushProperty name="width" value="0.05" units="cm"/>
      <inkml:brushProperty name="height" value="0.05" units="cm"/>
      <inkml:brushProperty name="color" value="#AB008B"/>
    </inkml:brush>
  </inkml:definitions>
  <inkml:trace contextRef="#ctx0" brushRef="#br0">1 340 224,'0'0'1750,"0"1"-1656,0 1-1,0-1 1,0 1 0,0-1-1,0 0 1,1 1 0,-1-1 0,0 1-1,1-1 1,-1 0 0,1 1 0,-1-1-1,1 0 1,0 1 0,-1-1 0,3 2-1,4-4-70,1-1-1,0 0 0,0 0 1,-1-1-1,1 0 0,-1 0 1,0-1-1,0 0 0,8-5 1,10-6 49,144-77 213,191-92-859,-341 176 309,0 0 1,1 2-1,0 1 1,1 0-1,-1 2 0,1 0 1,0 1-1,32 2 0,-18 0-359</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6:09.397"/>
    </inkml:context>
    <inkml:brush xml:id="br0">
      <inkml:brushProperty name="width" value="0.05" units="cm"/>
      <inkml:brushProperty name="height" value="0.05" units="cm"/>
      <inkml:brushProperty name="color" value="#AB008B"/>
    </inkml:brush>
  </inkml:definitions>
  <inkml:trace contextRef="#ctx0" brushRef="#br0">1 437 8,'0'0'931,"19"2"338,-2-5-1207,-1-1 0,0 0 0,0-1 0,0-1 0,-1-1 0,0 0 0,15-10 0,13-6 27,181-92 21,-100 48-947,227-87-1,-301 138 333,-9 5-10</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6:11.254"/>
    </inkml:context>
    <inkml:brush xml:id="br0">
      <inkml:brushProperty name="width" value="0.05" units="cm"/>
      <inkml:brushProperty name="height" value="0.05" units="cm"/>
      <inkml:brushProperty name="color" value="#AB008B"/>
    </inkml:brush>
  </inkml:definitions>
  <inkml:trace contextRef="#ctx0" brushRef="#br0">0 507 400,'0'0'1242,"20"-3"-21,0-6-1095,-1 0 0,36-25 0,-4 3-77,635-341-1929,-588 323 1006</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6:13.334"/>
    </inkml:context>
    <inkml:brush xml:id="br0">
      <inkml:brushProperty name="width" value="0.05" units="cm"/>
      <inkml:brushProperty name="height" value="0.05" units="cm"/>
      <inkml:brushProperty name="color" value="#AB008B"/>
    </inkml:brush>
  </inkml:definitions>
  <inkml:trace contextRef="#ctx0" brushRef="#br0">0 530 360,'0'0'1454,"19"-1"-731,-5-4-645,-1 0 1,0-1-1,0-1 1,-1 0-1,1-1 1,18-15-1,11-6 2,577-332-1366,-567 332 969,39-20-502</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6:19.136"/>
    </inkml:context>
    <inkml:brush xml:id="br0">
      <inkml:brushProperty name="width" value="0.05" units="cm"/>
      <inkml:brushProperty name="height" value="0.05" units="cm"/>
      <inkml:brushProperty name="color" value="#AB008B"/>
    </inkml:brush>
  </inkml:definitions>
  <inkml:trace contextRef="#ctx0" brushRef="#br0">0 653 544,'0'0'1259,"12"0"-746,2-5-407,-1 0-1,0-1 1,-1 0-1,1-1 1,-1 0-1,0-1 0,18-16 1,9-5 25,698-454-1852,-623 411 719</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6:16.047"/>
    </inkml:context>
    <inkml:brush xml:id="br0">
      <inkml:brushProperty name="width" value="0.05" units="cm"/>
      <inkml:brushProperty name="height" value="0.05" units="cm"/>
      <inkml:brushProperty name="color" value="#AB008B"/>
    </inkml:brush>
  </inkml:definitions>
  <inkml:trace contextRef="#ctx0" brushRef="#br0">1 608 48,'0'0'2291,"14"-2"-1539,15-16-446,48-39 0,-10 7-231,479-327-1933,-409 274 658</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6:36.687"/>
    </inkml:context>
    <inkml:brush xml:id="br0">
      <inkml:brushProperty name="width" value="0.05" units="cm"/>
      <inkml:brushProperty name="height" value="0.05" units="cm"/>
      <inkml:brushProperty name="color" value="#AB008B"/>
    </inkml:brush>
  </inkml:definitions>
  <inkml:trace contextRef="#ctx0" brushRef="#br0">1 892 808,'0'0'976,"5"33"574,-5-32-1526,0 0-1,0 1 1,0-1 0,0 0-1,0 0 1,0 1 0,0-1-1,0 0 1,0 0 0,1 1-1,-1-1 1,1 0 0,-1 0-1,1 1 1,-1-1 0,1 0-1,0 0 1,-1 0 0,1 0-1,0 0 1,0 0 0,0 0-1,0 0 1,0 0 0,0-1-1,2 2 1,0-1-3,1-1-1,-1 1 1,0-1-1,1 0 1,-1 0-1,0 0 1,1-1-1,-1 1 1,0-1-1,0 0 1,1 0-1,4-2 1,36-15 142,75-41 0,-57 26-52,804-429-273,-392 205-1856,-345 188 1023,-33 16 61</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6:54.606"/>
    </inkml:context>
    <inkml:brush xml:id="br0">
      <inkml:brushProperty name="width" value="0.05" units="cm"/>
      <inkml:brushProperty name="height" value="0.05" units="cm"/>
      <inkml:brushProperty name="color" value="#AB008B"/>
    </inkml:brush>
  </inkml:definitions>
  <inkml:trace contextRef="#ctx0" brushRef="#br0">0 757 304,'0'0'1322,"0"-1"-1271,0 1 1,0-1 0,1 1-1,-1-1 1,0 1 0,0-1 0,0 1-1,0-1 1,0 1 0,1 0-1,-1-1 1,0 1 0,0-1 0,1 1-1,-1 0 1,0-1 0,0 1-1,1 0 1,-1-1 0,1 1-1,-1 0 1,0-1 0,1 1 0,-1 0-1,1 0 1,1 0-42,0 0-1,0 0 1,0 1-1,0-1 1,-1 1-1,1 0 1,0 0-1,0-1 1,-1 1-1,1 0 1,0 0 0,-1 1-1,1-1 1,-1 0-1,1 0 1,1 3-1,-1-2 27,-1 0 0,1-1 0,-1 1 0,1-1 0,0 0 0,-1 0 1,1 1-1,0-1 0,0 0 0,0 0 0,0-1 0,0 1 0,0 0 0,0-1 0,1 1 0,3 0 0,4-3 56,-1 1 0,1-2-1,0 1 1,-1-1 0,0-1 0,0 1 0,0-2 0,0 1-1,-1-1 1,1-1 0,-1 1 0,9-10 0,8-2-3,29-20 0,622-402-1657,-384 272-237,-172 104 853</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6:57.237"/>
    </inkml:context>
    <inkml:brush xml:id="br0">
      <inkml:brushProperty name="width" value="0.05" units="cm"/>
      <inkml:brushProperty name="height" value="0.05" units="cm"/>
      <inkml:brushProperty name="color" value="#AB008B"/>
    </inkml:brush>
  </inkml:definitions>
  <inkml:trace contextRef="#ctx0" brushRef="#br0">0 769 320,'0'0'1514,"23"16"-1272,-13 4-78,-7-13-80,0 0 0,1-1 1,0 0-1,0 1 0,0-2 0,7 8 1,-9-11-68,0 0 0,1-1 0,-1 1 0,0-1 0,1 1 0,-1-1 0,1 0 1,-1 0-1,1 0 0,0-1 0,-1 1 0,1-1 0,0 1 0,-1-1 0,1 0 1,0 0-1,0 0 0,-1 0 0,1 0 0,0-1 0,-1 1 0,4-2 0,19-6 65,0-2 0,0-1 1,-1 0-1,0-2 0,25-18 0,0 0-23,663-424-1198,-404 251-315,-165 110 552</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7:40.312"/>
    </inkml:context>
    <inkml:brush xml:id="br0">
      <inkml:brushProperty name="width" value="0.05" units="cm"/>
      <inkml:brushProperty name="height" value="0.05" units="cm"/>
      <inkml:brushProperty name="color" value="#AB008B"/>
    </inkml:brush>
  </inkml:definitions>
  <inkml:trace contextRef="#ctx0" brushRef="#br0">1 708 376,'0'0'1616,"0"-4"-1304,0-12-5,0 11 1198,7 25-1508,33 44 93,-20-28 52,1-2 0,2 0 1,2-1-1,45 47 0,-67-78-114,0 0-1,0 1 1,0-1-1,0 0 1,0-1-1,1 1 1,-1-1-1,1 1 1,-1-1-1,1 0 1,-1 0-1,1 0 1,0-1-1,-1 0 1,1 1-1,0-1 1,-1 0-1,1-1 1,0 1-1,-1-1 1,1 1-1,0-1 1,-1 0-1,1-1 1,-1 1-1,0 0 1,7-5-1,7-4 167,0-1 0,-1-1-1,0-1 1,15-16-1,-5 5 0,263-253 266,-177 163-1925,229-179 0,-108 139-1120,-151 99 1304</inkml:trace>
</inkml:ink>
</file>

<file path=word/ink/ink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7:05.123"/>
    </inkml:context>
    <inkml:brush xml:id="br0">
      <inkml:brushProperty name="width" value="0.05" units="cm"/>
      <inkml:brushProperty name="height" value="0.05" units="cm"/>
      <inkml:brushProperty name="color" value="#AB008B"/>
    </inkml:brush>
  </inkml:definitions>
  <inkml:trace contextRef="#ctx0" brushRef="#br0">1 947 352,'0'0'630,"0"-1"-518,0 0 0,1-1 0,0 1 0,-1 0 1,1-1-1,0 1 0,0 0 0,0 0 1,-1 0-1,1-1 0,0 1 0,3-1 1,1 5-101,1 0 1,-1 1 0,0 0-1,0 0 1,0 0 0,-1 1-1,1 0 1,-1-1 0,0 2-1,3 4 1,-3-5 2,23 33 172,-23-30-128,1 0 0,0 0 1,1 0-1,0-1 0,0 0 0,0 0 0,1-1 0,0 0 0,1 0 1,12 8-1,-17-13-30,0 0-1,0 0 1,0 0 0,1-1 0,-1 1-1,0-1 1,0 0 0,0 0 0,1 0 0,-1 0-1,0 0 1,0-1 0,0 1 0,1-1 0,-1 0-1,6-2 1,46-30 336,-43 25-278,495-380 646,-322 236-1834,248-156 1,-166 152-368,-157 93 606</inkml:trace>
</inkml:ink>
</file>

<file path=word/ink/ink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7:52.409"/>
    </inkml:context>
    <inkml:brush xml:id="br0">
      <inkml:brushProperty name="width" value="0.05" units="cm"/>
      <inkml:brushProperty name="height" value="0.05" units="cm"/>
      <inkml:brushProperty name="color" value="#AB008B"/>
    </inkml:brush>
  </inkml:definitions>
  <inkml:trace contextRef="#ctx0" brushRef="#br0">0 653 760,'0'0'1235,"34"46"-4,33 65-389,-4 46-52,-62-155-768,-1-1 0,1 1-1,-1 0 1,1-1 0,0 1-1,0 0 1,0-1-1,0 1 1,0-1 0,0 0-1,0 1 1,0-1 0,0 0-1,1 0 1,-1 1 0,1-1-1,-1 0 1,1 0-1,-1-1 1,1 1 0,-1 0-1,1 0 1,0-1 0,0 1-1,-1-1 1,1 0 0,0 1-1,0-1 1,-1 0-1,1 0 1,0 0 0,0 0-1,-1 0 1,1-1 0,0 1-1,0 0 1,-1-1 0,1 1-1,0-1 1,-1 0 0,1 0-1,0 1 1,2-3-1,10-5 122,1-1-1,-1-1 0,25-22 1,-17 14-54,269-215-7,176-130-2469,-93 133 168,-331 205 1904,67-37-523</inkml:trace>
  <inkml:trace contextRef="#ctx0" brushRef="#br0" timeOffset="1832.63">420 1585 968,'0'0'1389,"0"10"-1181,-2 23 267,-12 56 1,7-51 256,-4 69 0,14-106-710,-1 0 0,1 0 1,-1-1-1,1 1 0,-1-1 1,1 0-1,-1 0 0,1 0 1,-1 0-1,1 0 0,-1 0 1,1-1-1,-1 1 0,1-1 1,3-1-1,24-10 94,0 0-1,-1-2 1,0-2-1,41-29 1,-26 17-67,704-464-1967,-392 267-421,-251 157 1080</inkml:trace>
</inkml:ink>
</file>

<file path=word/ink/ink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7:50.647"/>
    </inkml:context>
    <inkml:brush xml:id="br0">
      <inkml:brushProperty name="width" value="0.05" units="cm"/>
      <inkml:brushProperty name="height" value="0.05" units="cm"/>
      <inkml:brushProperty name="color" value="#AB008B"/>
    </inkml:brush>
  </inkml:definitions>
  <inkml:trace contextRef="#ctx0" brushRef="#br0">0 588 456,'0'0'1943,"6"35"494,-4-32-2421,1-1 0,0 0 1,-1 0-1,1 0 1,0 0-1,0-1 0,0 1 1,0-1-1,0 0 0,1 0 1,-1 0-1,0 0 1,1 0-1,-1-1 0,0 0 1,1 1-1,-1-1 0,1-1 1,-1 1-1,0 0 1,1-1-1,-1 1 0,6-3 1,11-2 98,1-1 0,29-14 1,359-186-205,-15-35-2037,-292 178 1336,-17 8-49,-20 11-148</inkml:trace>
</inkml:ink>
</file>

<file path=word/ink/ink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7:43.792"/>
    </inkml:context>
    <inkml:brush xml:id="br0">
      <inkml:brushProperty name="width" value="0.05" units="cm"/>
      <inkml:brushProperty name="height" value="0.05" units="cm"/>
      <inkml:brushProperty name="color" value="#AB008B"/>
    </inkml:brush>
  </inkml:definitions>
  <inkml:trace contextRef="#ctx0" brushRef="#br0">1 897 768,'0'0'2034,"1"32"34,14 35-1657,2 0 0,33 77-1,-33-96-124,-14-39-211,0 0-19,0 0 1,1 0-1,0 0 0,7 11 0,-11-19-40,1 0 1,0 0-1,-1 0 1,1 0-1,0 0 1,0 0-1,0 0 1,0 0-1,0 0 1,0 0-1,0 0 1,0 0-1,0-1 1,0 1-1,0 0 1,1-1-1,-1 1 0,0-1 1,0 0-1,1 1 1,-1-1-1,0 0 1,1 0-1,-1 1 1,0-1-1,1 0 1,-1 0-1,0-1 1,1 1-1,-1 0 1,0 0-1,1-1 1,-1 1-1,0-1 1,0 1-1,1-1 0,-1 1 1,0-1-1,1-1 1,23-16 358,-2-2 0,37-40 0,-16 15-77,640-605-1488,-131 201-4250,-437 361 4028</inkml:trace>
</inkml:ink>
</file>

<file path=word/ink/ink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8:14.103"/>
    </inkml:context>
    <inkml:brush xml:id="br0">
      <inkml:brushProperty name="width" value="0.05" units="cm"/>
      <inkml:brushProperty name="height" value="0.05" units="cm"/>
      <inkml:brushProperty name="color" value="#AB008B"/>
    </inkml:brush>
  </inkml:definitions>
  <inkml:trace contextRef="#ctx0" brushRef="#br0">0 676 136,'0'0'3106,"6"30"-2859,-5-26-198,1 0-1,0-1 1,0 1 0,0 0 0,0-1 0,0 0-1,1 1 1,-1-1 0,1 0 0,0 0 0,0 0 0,0-1-1,0 1 1,1-1 0,-1 0 0,1 0 0,4 3 0,-4-5-8,1 1 1,-1 0 0,0-1 0,0 0-1,1 0 1,-1 0 0,0-1 0,0 1 0,1-1-1,-1 0 1,0 0 0,0-1 0,0 1 0,0-1-1,0 0 1,-1 0 0,7-4 0,103-66 292,183-152 1,77-113-3242,-321 288 2145,14-14-318</inkml:trace>
</inkml:ink>
</file>

<file path=word/ink/ink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8:10.196"/>
    </inkml:context>
    <inkml:brush xml:id="br0">
      <inkml:brushProperty name="width" value="0.05" units="cm"/>
      <inkml:brushProperty name="height" value="0.05" units="cm"/>
      <inkml:brushProperty name="color" value="#AB008B"/>
    </inkml:brush>
  </inkml:definitions>
  <inkml:trace contextRef="#ctx0" brushRef="#br0">1 856 464,'0'0'1134,"-1"4"-911,1-1 1,0 0 0,1 1-1,-1-1 1,1 0 0,-1 1-1,1-1 1,0 0 0,0 0 0,2 4-1,9-8-99,-1-1 0,0 0 0,1-1-1,-1 0 1,0-1 0,0 0 0,-1-1-1,0 0 1,1-1 0,-1 0 0,12-10 0,23-12 188,858-509-1377,-580 341-1143,-192 118 769</inkml:trace>
</inkml:ink>
</file>

<file path=word/ink/ink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8:06.108"/>
    </inkml:context>
    <inkml:brush xml:id="br0">
      <inkml:brushProperty name="width" value="0.05" units="cm"/>
      <inkml:brushProperty name="height" value="0.05" units="cm"/>
      <inkml:brushProperty name="color" value="#AB008B"/>
    </inkml:brush>
  </inkml:definitions>
  <inkml:trace contextRef="#ctx0" brushRef="#br0">2 929 504,'0'0'1780,"-1"1"-1735,1-1 0,0 0 0,0 1 0,0-1 0,0 1 0,0-1 0,0 0 0,0 1 0,0-1 0,0 1 0,0-1 0,0 0 0,0 1 0,0-1 0,0 1 0,1-1 0,-1 0 0,0 1 0,0-1 0,0 1 0,0-1 0,1 0 0,-1 1 0,0-1 0,1 0 0,-1 1 0,0-1 0,0 0 0,1 0 0,-1 1 0,0-1 0,1 0 0,-1 0 0,0 0 0,1 1 0,-1-1 0,1 0 0,-1 0 0,0 0 0,1 0 0,-1 0 0,1 0 0,-1 0 0,1 0 0,13-7 165,0 0 0,-1-1 1,0 0-1,0-1 0,13-13 1,16-10 174,791-487-147,-669 424-1002,134-80-2015,-203 115 1256</inkml:trace>
</inkml:ink>
</file>

<file path=word/ink/ink7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8:04.318"/>
    </inkml:context>
    <inkml:brush xml:id="br0">
      <inkml:brushProperty name="width" value="0.05" units="cm"/>
      <inkml:brushProperty name="height" value="0.05" units="cm"/>
      <inkml:brushProperty name="color" value="#AB008B"/>
    </inkml:brush>
  </inkml:definitions>
  <inkml:trace contextRef="#ctx0" brushRef="#br0">0 774 368,'0'0'2665,"2"15"-2220,125 160 481,-124-171-899,0-1 1,1 1-1,-1-1 1,0 0 0,1 0-1,0 0 1,0 0-1,0-1 1,0 1-1,0-1 1,0 0 0,1 0-1,-1-1 1,1 1-1,-1-1 1,1 0 0,0 0-1,-1-1 1,1 1-1,0-1 1,0 0-1,-1 0 1,1-1 0,0 0-1,6-1 1,7-3 55,0-2-1,-1 1 1,0-2 0,0 0-1,18-13 1,266-187 155,-12-27-1169,120-90-1355,-266 226 1252,-17 18 30</inkml:trace>
</inkml:ink>
</file>

<file path=word/ink/ink7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7:59.568"/>
    </inkml:context>
    <inkml:brush xml:id="br0">
      <inkml:brushProperty name="width" value="0.05" units="cm"/>
      <inkml:brushProperty name="height" value="0.05" units="cm"/>
      <inkml:brushProperty name="color" value="#AB008B"/>
    </inkml:brush>
  </inkml:definitions>
  <inkml:trace contextRef="#ctx0" brushRef="#br0">0 703 840,'0'0'1482,"12"16"178,4-18-1586,0 0 0,0-1 0,0-1-1,-1 0 1,0-1 0,0-1 0,0 0-1,-1-1 1,22-14 0,2 1-14,667-400-1270,-572 335 514,-8 6-355,-40 24-36</inkml:trace>
</inkml:ink>
</file>

<file path=word/ink/ink8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7:57.250"/>
    </inkml:context>
    <inkml:brush xml:id="br0">
      <inkml:brushProperty name="width" value="0.05" units="cm"/>
      <inkml:brushProperty name="height" value="0.05" units="cm"/>
      <inkml:brushProperty name="color" value="#AB008B"/>
    </inkml:brush>
  </inkml:definitions>
  <inkml:trace contextRef="#ctx0" brushRef="#br0">1 739 272,'-1'-2'4423,"4"-7"-4058,6 4-278,0-1 0,1 2 1,-1-1-1,1 1 0,11-3 0,24-9 83,107-58-372,191-125 0,120-126-3044,-354 242 2031</inkml:trace>
</inkml:ink>
</file>

<file path=word/ink/ink8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8:45.595"/>
    </inkml:context>
    <inkml:brush xml:id="br0">
      <inkml:brushProperty name="width" value="0.05" units="cm"/>
      <inkml:brushProperty name="height" value="0.05" units="cm"/>
      <inkml:brushProperty name="color" value="#AB008B"/>
    </inkml:brush>
  </inkml:definitions>
  <inkml:trace contextRef="#ctx0" brushRef="#br0">1 568 256,'0'0'1252,"0"-7"-980,0-20-45,0 20 1524,1 10-1758,89 102 120,59 65 300,-141-163-366,-1 1-1,1-1 1,1-1 0,-1 0 0,1 0 0,0-1-1,16 8 1,-19-11 10,0 0 0,0 0 0,0-1 0,0 0 0,0 0-1,0 0 1,0-1 0,0 0 0,0 0 0,0-1 0,0 1 0,0-2 0,0 1-1,0 0 1,7-4 0,4-3 125,1-1 1,-1-1-1,-1 0 0,18-16 0,-1 2-9,235-170 272,87-61-1170,19 27-2418,-268 172 1744,-18 13-288</inkml:trace>
  <inkml:trace contextRef="#ctx0" brushRef="#br0" timeOffset="2447.53">2064 1788 256,'0'0'1687,"1"0"-1636,-1 0 1,1-1-1,0 1 0,-1 0 0,1 0 1,0 0-1,-1 1 0,1-1 0,0 0 1,-1 0-1,1 0 0,0 0 1,-1 1-1,1-1 0,-1 0 0,1 0 1,0 1-1,-1-1 0,1 0 0,-1 1 1,1-1-1,-1 1 0,1-1 0,0 2 1,50 91 826,-40-68-612,1-1 0,31 43 0,-40-64-227,-1-1-1,1 1 1,0-1-1,0 0 1,0 1-1,0-1 0,0-1 1,0 1-1,1 0 1,-1-1-1,1 1 1,-1-1-1,1 0 1,-1-1-1,1 1 1,0 0-1,-1-1 1,1 0-1,0 0 1,-1 0-1,1 0 1,0-1-1,-1 1 1,1-1-1,0 0 1,3-2-1,14-4 135,-2 0-1,1-2 1,27-16-1,-32 17-66,702-428 399,-251 144-2838,-153 103-620,-217 128 1046</inkml:trace>
</inkml:ink>
</file>

<file path=word/ink/ink8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8:19.472"/>
    </inkml:context>
    <inkml:brush xml:id="br0">
      <inkml:brushProperty name="width" value="0.05" units="cm"/>
      <inkml:brushProperty name="height" value="0.05" units="cm"/>
      <inkml:brushProperty name="color" value="#AB008B"/>
    </inkml:brush>
  </inkml:definitions>
  <inkml:trace contextRef="#ctx0" brushRef="#br0">2 969 600,'0'0'1915,"0"20"-1477,0 57-45,0-76-376,0 0-1,-1 0 1,1 0 0,0-1-1,0 1 1,0 0-1,0 0 1,0 0 0,0 0-1,0 0 1,0-1-1,0 1 1,0 0 0,0 0-1,1 0 1,-1-1 0,0 1-1,1 0 1,-1 0-1,0 0 1,1-1 0,-1 1-1,1 0 1,-1-1-1,1 1 1,0 0 0,-1-1-1,1 1 1,-1-1 0,1 1-1,0-1 1,0 1-1,-1-1 1,1 0 0,0 1-1,0-1 1,0 0 0,-1 0-1,1 1 1,0-1-1,0 0 1,0 0 0,-1 0-1,1 0 1,0 0-1,0 0 1,0 0 0,0 0-1,0 0 1,-1-1 0,1 1-1,0 0 1,0-1-1,0 1 1,-1 0 0,1-1-1,0 1 1,-1-1-1,1 1 1,0-1 0,-1 1-1,2-2 1,1 0 82,14-6 60,-1-2 0,0 0 1,0-1-1,16-15 1,16-12 102,251-188 341,414-295-1965,-465 352-959,-160 104 986</inkml:trace>
</inkml:ink>
</file>

<file path=word/ink/ink8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8:58.347"/>
    </inkml:context>
    <inkml:brush xml:id="br0">
      <inkml:brushProperty name="width" value="0.05" units="cm"/>
      <inkml:brushProperty name="height" value="0.05" units="cm"/>
      <inkml:brushProperty name="color" value="#AB008B"/>
    </inkml:brush>
  </inkml:definitions>
  <inkml:trace contextRef="#ctx0" brushRef="#br0">1 852 592,'0'0'1586,"16"6"862,5 32-2317,-18-29-31,2 0 0,-1 0 1,1-1-1,1 1 0,-1-1 1,1-1-1,1 1 1,11 11-1,-15-18-43,0 0 0,-1 1 1,1-1-1,0-1 0,0 1 0,-1 0 1,1-1-1,0 1 0,0-1 0,0 0 1,0 0-1,0 0 0,0 0 0,-1 0 1,1-1-1,0 0 0,0 1 0,0-1 1,-1 0-1,6-2 0,4-3 218,0-1 0,0 1 0,12-11 0,357-272 1878,-14-13-3697,-357 294 1455,371-267-5264,-273 203 3720</inkml:trace>
</inkml:ink>
</file>

<file path=word/ink/ink8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9:35.541"/>
    </inkml:context>
    <inkml:brush xml:id="br0">
      <inkml:brushProperty name="width" value="0.05" units="cm"/>
      <inkml:brushProperty name="height" value="0.05" units="cm"/>
      <inkml:brushProperty name="color" value="#AB008B"/>
    </inkml:brush>
  </inkml:definitions>
  <inkml:trace contextRef="#ctx0" brushRef="#br0">1 937 624,'0'0'922,"3"0"-700,1 0-1,-1 0 1,0 0 0,0-1 0,1 1 0,-1-1 0,0 0 0,0 0 0,4-2 0,401-277 204,-98 65-842,113-51-1372,-270 173 1037,-32 18-125</inkml:trace>
  <inkml:trace contextRef="#ctx0" brushRef="#br0" timeOffset="1841.84">1323 1779 1280,'0'0'712,"156"-77"-648,-66 21-16,21-9-32,12-5-16,11-3-32,22-7-168,17-6-16,-11 13-80,33-2-64,-55 27-24,-45 18-224</inkml:trace>
  <inkml:trace contextRef="#ctx0" brushRef="#br0" timeOffset="2353.38">3933 2895 1920,'0'0'817,"140"-83"-817,-12 8-48,56-28 24,62-23-16,38-12-136,18 5-81,-74 32-207,-49 24-512</inkml:trace>
</inkml:ink>
</file>

<file path=word/ink/ink8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9:29.912"/>
    </inkml:context>
    <inkml:brush xml:id="br0">
      <inkml:brushProperty name="width" value="0.05" units="cm"/>
      <inkml:brushProperty name="height" value="0.05" units="cm"/>
      <inkml:brushProperty name="color" value="#AB008B"/>
    </inkml:brush>
  </inkml:definitions>
  <inkml:trace contextRef="#ctx0" brushRef="#br0">0 892 1200,'0'0'1454,"2"0"-1369,0 0 1,0 0-1,0 0 1,0 0-1,-1 0 1,1 0-1,0-1 1,0 1-1,0-1 1,-1 1-1,4-3 0,164-125 675,40-28-661,219-129-633,-82 57-1109,-217 139 594</inkml:trace>
</inkml:ink>
</file>

<file path=word/ink/ink8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9:25.786"/>
    </inkml:context>
    <inkml:brush xml:id="br0">
      <inkml:brushProperty name="width" value="0.05" units="cm"/>
      <inkml:brushProperty name="height" value="0.05" units="cm"/>
      <inkml:brushProperty name="color" value="#AB008B"/>
    </inkml:brush>
  </inkml:definitions>
  <inkml:trace contextRef="#ctx0" brushRef="#br0">1 864 416,'0'0'4354,"16"13"-4492,22 51 471,-37-63-325,-1-1-1,1 1 1,0-1-1,-1 1 1,1-1-1,-1 0 1,1 1-1,0-1 1,-1 0-1,1 0 1,-1 0-1,1 1 1,0-1-1,-1 0 1,1 0-1,0 0 1,-1 0-1,1 0 1,0 0-1,0 0 1,-1 0-1,1 0 1,0-1-1,-1 1 1,1 0-1,-1 0 1,1 0-1,0-1 1,0 0-1,22-11 79,39-33 226,72-68 1,-49 39-238,43-35-71,234-190 44,-273 231-691,4 5 0,115-59-1,-195 115 373,0 1-1,1 1 0,0-1 1,0 2-1,17-4 1,-5 7-838</inkml:trace>
  <inkml:trace contextRef="#ctx0" brushRef="#br0" timeOffset="2506.67">1342 1803 680,'0'0'1556,"11"17"-355,-5-17-1172,1-2 0,-1 1 0,1-1 0,-1 0 0,0 0 0,0-1 0,0 0 0,0 0 0,0 0 0,10-8 0,4-2 12,672-383-267,17 44-2167,-601 304 1335</inkml:trace>
</inkml:ink>
</file>

<file path=word/ink/ink8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29:42.531"/>
    </inkml:context>
    <inkml:brush xml:id="br0">
      <inkml:brushProperty name="width" value="0.05" units="cm"/>
      <inkml:brushProperty name="height" value="0.05" units="cm"/>
      <inkml:brushProperty name="color" value="#AB008B"/>
    </inkml:brush>
  </inkml:definitions>
  <inkml:trace contextRef="#ctx0" brushRef="#br0">1 1055 200,'0'0'1611,"35"2"620,-27-4-2175,0 0-1,0-1 1,-1 0 0,1 0-1,-1-1 1,0 1 0,0-2-1,0 1 1,-1-1-1,10-8 1,9-5 91,859-696-528,-825 663-537,-3-3 0,65-82 0,-96 99-52</inkml:trace>
</inkml:ink>
</file>

<file path=word/ink/ink8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0:30:50.600"/>
    </inkml:context>
    <inkml:brush xml:id="br0">
      <inkml:brushProperty name="width" value="0.05" units="cm"/>
      <inkml:brushProperty name="height" value="0.05" units="cm"/>
      <inkml:brushProperty name="color" value="#AB008B"/>
    </inkml:brush>
  </inkml:definitions>
  <inkml:trace contextRef="#ctx0" brushRef="#br0">87 969 48,'0'0'1712,"-11"-10"-1432,-34-32-41,29 33 292,8 14-315,6 19-202,2-21 5,-3 33 66,1 0-1,3-1 0,9 71 0,-7-83-24,2 0 0,1-1-1,1 1 1,1-1-1,1-1 1,0 0-1,15 22 1,-22-40-47,0 0 0,0-1 1,0 0-1,0 1 0,0-1 0,1 0 1,0 0-1,-1 0 0,1-1 0,0 1 1,-1-1-1,1 1 0,0-1 0,0 0 1,0 0-1,1 0 0,-1-1 0,0 1 1,0-1-1,0 1 0,0-1 0,1 0 1,-1 0-1,0-1 0,0 1 0,0-1 1,0 1-1,1-1 0,-1 0 0,0 0 1,0-1-1,4-2 0,11-4 84,0-1 1,-1-1-1,31-24 1,-48 34-98,579-483 386,-97 74-1478,-330 295-131,244-139 0,-302 200 427</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D08B5AE-2488-471A-8988-F427AE12ED9E}">
  <ds:schemaRefs>
    <ds:schemaRef ds:uri="http://schemas.openxmlformats.org/officeDocument/2006/bibliography"/>
  </ds:schemaRefs>
</ds:datastoreItem>
</file>

<file path=customXml/itemProps2.xml><?xml version="1.0" encoding="utf-8"?>
<ds:datastoreItem xmlns:ds="http://schemas.openxmlformats.org/officeDocument/2006/customXml" ds:itemID="{B047FF88-A5B6-4E3E-8976-D2C3437F8BA4}">
  <ds:schemaRefs>
    <ds:schemaRef ds:uri="http://schemas.microsoft.com/sharepoint/v3/contenttype/forms"/>
  </ds:schemaRefs>
</ds:datastoreItem>
</file>

<file path=customXml/itemProps3.xml><?xml version="1.0" encoding="utf-8"?>
<ds:datastoreItem xmlns:ds="http://schemas.openxmlformats.org/officeDocument/2006/customXml" ds:itemID="{8713566D-0419-4D53-B0D5-4C457BCFF80B}">
  <ds:schemaRefs>
    <ds:schemaRef ds:uri="http://schemas.microsoft.com/office/2006/metadata/properties"/>
    <ds:schemaRef ds:uri="http://schemas.microsoft.com/office/infopath/2007/PartnerControls"/>
    <ds:schemaRef ds:uri="28c3f6cf-8ef7-4f72-ae7f-b439015b6ce0"/>
  </ds:schemaRefs>
</ds:datastoreItem>
</file>

<file path=customXml/itemProps4.xml><?xml version="1.0" encoding="utf-8"?>
<ds:datastoreItem xmlns:ds="http://schemas.openxmlformats.org/officeDocument/2006/customXml" ds:itemID="{E271F92F-6B2F-4119-AA67-2E3074BD4A2E}"/>
</file>

<file path=docProps/app.xml><?xml version="1.0" encoding="utf-8"?>
<Properties xmlns="http://schemas.openxmlformats.org/officeDocument/2006/extended-properties" xmlns:vt="http://schemas.openxmlformats.org/officeDocument/2006/docPropsVTypes">
  <Template>Normal</Template>
  <TotalTime>133</TotalTime>
  <Pages>9</Pages>
  <Words>1730</Words>
  <Characters>9866</Characters>
  <Application>Microsoft Office Word</Application>
  <DocSecurity>0</DocSecurity>
  <Lines>82</Lines>
  <Paragraphs>23</Paragraphs>
  <ScaleCrop>false</ScaleCrop>
  <Company/>
  <LinksUpToDate>false</LinksUpToDate>
  <CharactersWithSpaces>11573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Griffiths-Reynolds</dc:creator>
  <cp:keywords/>
  <dc:description/>
  <cp:lastModifiedBy>Morgan Lewis</cp:lastModifiedBy>
  <cp:revision>974</cp:revision>
  <dcterms:created xsi:type="dcterms:W3CDTF">2023-09-27T13:05:00Z</dcterms:created>
  <dcterms:modified xsi:type="dcterms:W3CDTF">2024-03-06T11:36:00Z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ies>
</file>