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1690A" w14:textId="3040B3B3" w:rsidR="002A3440" w:rsidRPr="00391392" w:rsidRDefault="002A3440" w:rsidP="002A3440">
      <w:pPr>
        <w:jc w:val="center"/>
        <w:rPr>
          <w:rFonts w:ascii="Times New Roman" w:hAnsi="Times New Roman" w:cs="Times New Roman"/>
          <w:b/>
          <w:sz w:val="32"/>
          <w:szCs w:val="32"/>
          <w:u w:val="single"/>
        </w:rPr>
      </w:pPr>
      <w:r w:rsidRPr="00391392">
        <w:rPr>
          <w:rFonts w:ascii="Times New Roman" w:hAnsi="Times New Roman" w:cs="Times New Roman"/>
          <w:b/>
          <w:sz w:val="32"/>
          <w:szCs w:val="32"/>
          <w:u w:val="single"/>
        </w:rPr>
        <w:t>Network Operating Systems and Security</w:t>
      </w:r>
    </w:p>
    <w:p w14:paraId="27F72A76" w14:textId="77777777" w:rsidR="002A3440" w:rsidRPr="00391392" w:rsidRDefault="002A3440" w:rsidP="002A3440">
      <w:pPr>
        <w:pStyle w:val="NoSpacing"/>
        <w:jc w:val="center"/>
        <w:rPr>
          <w:rFonts w:ascii="Times New Roman" w:hAnsi="Times New Roman" w:cs="Times New Roman"/>
          <w:b/>
        </w:rPr>
      </w:pPr>
      <w:r w:rsidRPr="00391392">
        <w:rPr>
          <w:rFonts w:ascii="Times New Roman" w:hAnsi="Times New Roman" w:cs="Times New Roman"/>
          <w:b/>
        </w:rPr>
        <w:t>Nick Alexander (Author)</w:t>
      </w:r>
    </w:p>
    <w:p w14:paraId="5024A936" w14:textId="77777777" w:rsidR="002A3440" w:rsidRPr="00391392" w:rsidRDefault="002A3440" w:rsidP="002A3440">
      <w:pPr>
        <w:pStyle w:val="NoSpacing"/>
        <w:jc w:val="center"/>
        <w:rPr>
          <w:rFonts w:ascii="Times New Roman" w:hAnsi="Times New Roman" w:cs="Times New Roman"/>
        </w:rPr>
      </w:pPr>
      <w:r w:rsidRPr="00391392">
        <w:rPr>
          <w:rFonts w:ascii="Times New Roman" w:hAnsi="Times New Roman" w:cs="Times New Roman"/>
        </w:rPr>
        <w:t>Networking, School of Applied Computing</w:t>
      </w:r>
    </w:p>
    <w:p w14:paraId="297C6D3C" w14:textId="77777777" w:rsidR="002A3440" w:rsidRPr="00391392" w:rsidRDefault="002A3440" w:rsidP="002A3440">
      <w:pPr>
        <w:pStyle w:val="NoSpacing"/>
        <w:jc w:val="center"/>
        <w:rPr>
          <w:rFonts w:ascii="Times New Roman" w:hAnsi="Times New Roman" w:cs="Times New Roman"/>
        </w:rPr>
      </w:pPr>
      <w:r w:rsidRPr="00391392">
        <w:rPr>
          <w:rFonts w:ascii="Times New Roman" w:hAnsi="Times New Roman" w:cs="Times New Roman"/>
        </w:rPr>
        <w:t>UWTSD</w:t>
      </w:r>
    </w:p>
    <w:p w14:paraId="257770DD" w14:textId="77777777" w:rsidR="002A3440" w:rsidRPr="00391392" w:rsidRDefault="002A3440" w:rsidP="002A3440">
      <w:pPr>
        <w:pStyle w:val="NoSpacing"/>
        <w:jc w:val="center"/>
        <w:rPr>
          <w:rFonts w:ascii="Times New Roman" w:hAnsi="Times New Roman" w:cs="Times New Roman"/>
        </w:rPr>
      </w:pPr>
      <w:r w:rsidRPr="00391392">
        <w:rPr>
          <w:rFonts w:ascii="Times New Roman" w:hAnsi="Times New Roman" w:cs="Times New Roman"/>
        </w:rPr>
        <w:t>Swansea, Wales</w:t>
      </w:r>
    </w:p>
    <w:p w14:paraId="6ACFDCF8" w14:textId="72318E7F" w:rsidR="002A3440" w:rsidRPr="00391392" w:rsidRDefault="002A3440" w:rsidP="002A3440">
      <w:pPr>
        <w:pStyle w:val="NoSpacing"/>
        <w:jc w:val="center"/>
        <w:rPr>
          <w:rFonts w:ascii="Times New Roman" w:hAnsi="Times New Roman" w:cs="Times New Roman"/>
        </w:rPr>
      </w:pPr>
      <w:r w:rsidRPr="00391392">
        <w:rPr>
          <w:rFonts w:ascii="Times New Roman" w:hAnsi="Times New Roman" w:cs="Times New Roman"/>
        </w:rPr>
        <w:t>nalexander.147734@student.uwtsd.ac.uk</w:t>
      </w:r>
    </w:p>
    <w:p w14:paraId="6677C373" w14:textId="77777777" w:rsidR="00EB70B1" w:rsidRDefault="00EB70B1" w:rsidP="00E9705A">
      <w:pPr>
        <w:jc w:val="both"/>
        <w:rPr>
          <w:rFonts w:ascii="Times New Roman" w:hAnsi="Times New Roman" w:cs="Times New Roman"/>
          <w:sz w:val="24"/>
          <w:szCs w:val="24"/>
        </w:rPr>
        <w:sectPr w:rsidR="00EB70B1" w:rsidSect="007362F7">
          <w:pgSz w:w="11906" w:h="16838"/>
          <w:pgMar w:top="720" w:right="720" w:bottom="720" w:left="720" w:header="708" w:footer="708" w:gutter="0"/>
          <w:cols w:space="708"/>
          <w:docGrid w:linePitch="360"/>
        </w:sectPr>
      </w:pPr>
    </w:p>
    <w:p w14:paraId="638F45FA" w14:textId="1F464953" w:rsidR="002A3440" w:rsidRDefault="002A3440" w:rsidP="00E9705A">
      <w:pPr>
        <w:jc w:val="both"/>
        <w:rPr>
          <w:rFonts w:ascii="Times New Roman" w:hAnsi="Times New Roman" w:cs="Times New Roman"/>
          <w:sz w:val="24"/>
          <w:szCs w:val="24"/>
        </w:rPr>
      </w:pPr>
    </w:p>
    <w:p w14:paraId="4EBD493C" w14:textId="134D2970" w:rsidR="00873277" w:rsidRDefault="00403DCA" w:rsidP="00EB70B1">
      <w:pPr>
        <w:pStyle w:val="NoSpacing"/>
        <w:jc w:val="both"/>
        <w:rPr>
          <w:rFonts w:ascii="Times New Roman" w:hAnsi="Times New Roman" w:cs="Times New Roman"/>
          <w:b/>
          <w:sz w:val="24"/>
        </w:rPr>
      </w:pPr>
      <w:r w:rsidRPr="00EB70B1">
        <w:rPr>
          <w:rFonts w:ascii="Times New Roman" w:hAnsi="Times New Roman" w:cs="Times New Roman"/>
          <w:i/>
          <w:sz w:val="24"/>
        </w:rPr>
        <w:t>A</w:t>
      </w:r>
      <w:r w:rsidR="002A3440" w:rsidRPr="00EB70B1">
        <w:rPr>
          <w:rFonts w:ascii="Times New Roman" w:hAnsi="Times New Roman" w:cs="Times New Roman"/>
          <w:i/>
          <w:sz w:val="24"/>
        </w:rPr>
        <w:t>bstract</w:t>
      </w:r>
      <w:r w:rsidR="00EB70B1">
        <w:rPr>
          <w:rFonts w:ascii="Times New Roman" w:hAnsi="Times New Roman" w:cs="Times New Roman"/>
          <w:sz w:val="24"/>
        </w:rPr>
        <w:t xml:space="preserve"> - </w:t>
      </w:r>
      <w:r w:rsidR="00873277" w:rsidRPr="00EB70B1">
        <w:rPr>
          <w:rFonts w:ascii="Times New Roman" w:hAnsi="Times New Roman" w:cs="Times New Roman"/>
          <w:b/>
          <w:sz w:val="24"/>
        </w:rPr>
        <w:t>The purpose of this paper is</w:t>
      </w:r>
      <w:r w:rsidR="00CE1F09" w:rsidRPr="00EB70B1">
        <w:rPr>
          <w:rFonts w:ascii="Times New Roman" w:hAnsi="Times New Roman" w:cs="Times New Roman"/>
          <w:b/>
          <w:sz w:val="24"/>
        </w:rPr>
        <w:t xml:space="preserve"> to</w:t>
      </w:r>
      <w:r w:rsidR="00873277" w:rsidRPr="00EB70B1">
        <w:rPr>
          <w:rFonts w:ascii="Times New Roman" w:hAnsi="Times New Roman" w:cs="Times New Roman"/>
          <w:b/>
          <w:sz w:val="24"/>
        </w:rPr>
        <w:t xml:space="preserve"> explore the current state of affairs regarding cloud computing, the advantages and disadvantages of the</w:t>
      </w:r>
      <w:r w:rsidR="000E6BE5" w:rsidRPr="00EB70B1">
        <w:rPr>
          <w:rFonts w:ascii="Times New Roman" w:hAnsi="Times New Roman" w:cs="Times New Roman"/>
          <w:b/>
          <w:sz w:val="24"/>
        </w:rPr>
        <w:t xml:space="preserve"> different </w:t>
      </w:r>
      <w:r w:rsidR="00873277" w:rsidRPr="00EB70B1">
        <w:rPr>
          <w:rFonts w:ascii="Times New Roman" w:hAnsi="Times New Roman" w:cs="Times New Roman"/>
          <w:b/>
          <w:sz w:val="24"/>
        </w:rPr>
        <w:t xml:space="preserve">systems. </w:t>
      </w:r>
      <w:r w:rsidR="00ED4EB1" w:rsidRPr="00EB70B1">
        <w:rPr>
          <w:rFonts w:ascii="Times New Roman" w:hAnsi="Times New Roman" w:cs="Times New Roman"/>
          <w:b/>
          <w:sz w:val="24"/>
        </w:rPr>
        <w:t>Also,</w:t>
      </w:r>
      <w:r w:rsidR="00873277" w:rsidRPr="00EB70B1">
        <w:rPr>
          <w:rFonts w:ascii="Times New Roman" w:hAnsi="Times New Roman" w:cs="Times New Roman"/>
          <w:b/>
          <w:sz w:val="24"/>
        </w:rPr>
        <w:t xml:space="preserve"> to investigate data loss, </w:t>
      </w:r>
      <w:r w:rsidR="002B47D5" w:rsidRPr="00EB70B1">
        <w:rPr>
          <w:rFonts w:ascii="Times New Roman" w:hAnsi="Times New Roman" w:cs="Times New Roman"/>
          <w:b/>
          <w:sz w:val="24"/>
        </w:rPr>
        <w:t xml:space="preserve">the effect of </w:t>
      </w:r>
      <w:r w:rsidR="00873277" w:rsidRPr="00EB70B1">
        <w:rPr>
          <w:rFonts w:ascii="Times New Roman" w:hAnsi="Times New Roman" w:cs="Times New Roman"/>
          <w:b/>
          <w:sz w:val="24"/>
        </w:rPr>
        <w:t>natural disaster</w:t>
      </w:r>
      <w:r w:rsidR="002B47D5" w:rsidRPr="00EB70B1">
        <w:rPr>
          <w:rFonts w:ascii="Times New Roman" w:hAnsi="Times New Roman" w:cs="Times New Roman"/>
          <w:b/>
          <w:sz w:val="24"/>
        </w:rPr>
        <w:t>s on data</w:t>
      </w:r>
      <w:r w:rsidR="000E6BE5" w:rsidRPr="00EB70B1">
        <w:rPr>
          <w:rFonts w:ascii="Times New Roman" w:hAnsi="Times New Roman" w:cs="Times New Roman"/>
          <w:b/>
          <w:sz w:val="24"/>
        </w:rPr>
        <w:t xml:space="preserve">, backups </w:t>
      </w:r>
      <w:r w:rsidR="00DC1F2C" w:rsidRPr="00EB70B1">
        <w:rPr>
          <w:rFonts w:ascii="Times New Roman" w:hAnsi="Times New Roman" w:cs="Times New Roman"/>
          <w:b/>
          <w:sz w:val="24"/>
        </w:rPr>
        <w:t>and network</w:t>
      </w:r>
      <w:r w:rsidR="00873277" w:rsidRPr="00EB70B1">
        <w:rPr>
          <w:rFonts w:ascii="Times New Roman" w:hAnsi="Times New Roman" w:cs="Times New Roman"/>
          <w:b/>
          <w:sz w:val="24"/>
        </w:rPr>
        <w:t xml:space="preserve"> security</w:t>
      </w:r>
      <w:r w:rsidR="000E6BE5" w:rsidRPr="00EB70B1">
        <w:rPr>
          <w:rFonts w:ascii="Times New Roman" w:hAnsi="Times New Roman" w:cs="Times New Roman"/>
          <w:b/>
          <w:sz w:val="24"/>
        </w:rPr>
        <w:t xml:space="preserve">. </w:t>
      </w:r>
    </w:p>
    <w:p w14:paraId="795BFA6C" w14:textId="3CD59583" w:rsidR="00EB70B1" w:rsidRDefault="00EB70B1" w:rsidP="00EB70B1">
      <w:pPr>
        <w:pStyle w:val="NoSpacing"/>
        <w:jc w:val="both"/>
        <w:rPr>
          <w:rFonts w:ascii="Times New Roman" w:hAnsi="Times New Roman" w:cs="Times New Roman"/>
          <w:b/>
          <w:sz w:val="24"/>
        </w:rPr>
      </w:pPr>
    </w:p>
    <w:p w14:paraId="68D5941C" w14:textId="02E9DD1E" w:rsidR="00EB70B1" w:rsidRPr="00EB70B1" w:rsidRDefault="00EB70B1" w:rsidP="00391392">
      <w:pPr>
        <w:pStyle w:val="Heading2"/>
        <w:jc w:val="center"/>
      </w:pPr>
      <w:r w:rsidRPr="00391392">
        <w:rPr>
          <w:rFonts w:ascii="Times New Roman" w:hAnsi="Times New Roman" w:cs="Times New Roman"/>
          <w:color w:val="auto"/>
          <w:sz w:val="24"/>
          <w:szCs w:val="24"/>
        </w:rPr>
        <w:t>INTRODUCTION</w:t>
      </w:r>
    </w:p>
    <w:p w14:paraId="7B7A194D" w14:textId="77777777" w:rsidR="000538B5" w:rsidRPr="000538B5" w:rsidRDefault="000538B5" w:rsidP="000538B5">
      <w:pPr>
        <w:jc w:val="both"/>
        <w:rPr>
          <w:rFonts w:ascii="Times New Roman" w:hAnsi="Times New Roman" w:cs="Times New Roman"/>
          <w:sz w:val="24"/>
          <w:szCs w:val="24"/>
        </w:rPr>
      </w:pPr>
      <w:r w:rsidRPr="000538B5">
        <w:rPr>
          <w:rFonts w:ascii="Times New Roman" w:hAnsi="Times New Roman" w:cs="Times New Roman"/>
          <w:sz w:val="24"/>
          <w:szCs w:val="24"/>
        </w:rPr>
        <w:t xml:space="preserve">Traditionally, running an application required hardware and software to be purchased, installed, maintained, repaired, updated etc on site. One good aspect of this is that the business has complete control over the infrastructure and the data.  </w:t>
      </w:r>
    </w:p>
    <w:p w14:paraId="16298B19" w14:textId="4CC9BD01" w:rsidR="000538B5" w:rsidRPr="000538B5" w:rsidRDefault="000538B5" w:rsidP="000538B5">
      <w:pPr>
        <w:jc w:val="both"/>
        <w:rPr>
          <w:rFonts w:ascii="Times New Roman" w:hAnsi="Times New Roman" w:cs="Times New Roman"/>
          <w:sz w:val="24"/>
          <w:szCs w:val="24"/>
        </w:rPr>
      </w:pPr>
      <w:r w:rsidRPr="000538B5">
        <w:rPr>
          <w:rFonts w:ascii="Times New Roman" w:hAnsi="Times New Roman" w:cs="Times New Roman"/>
          <w:sz w:val="24"/>
          <w:szCs w:val="24"/>
        </w:rPr>
        <w:t xml:space="preserve">Nowadays cloud computing has shown that businesses don’t need to own a resource to use it productively or securely, a plus point of this is cloud computing removes some of the burden of I.T. infrastructure, management and support from the enterprise.  It reduces the time and man power usually required by I.T. staff to buy, configure, support and manage the hardware as well as </w:t>
      </w:r>
      <w:r w:rsidR="00DC1F2C">
        <w:rPr>
          <w:rFonts w:ascii="Times New Roman" w:hAnsi="Times New Roman" w:cs="Times New Roman"/>
          <w:sz w:val="24"/>
          <w:szCs w:val="24"/>
        </w:rPr>
        <w:t xml:space="preserve">removing </w:t>
      </w:r>
      <w:r w:rsidRPr="000538B5">
        <w:rPr>
          <w:rFonts w:ascii="Times New Roman" w:hAnsi="Times New Roman" w:cs="Times New Roman"/>
          <w:sz w:val="24"/>
          <w:szCs w:val="24"/>
        </w:rPr>
        <w:t>the upfront capital expense needed to setup a large network backbone.</w:t>
      </w:r>
    </w:p>
    <w:p w14:paraId="52C9F5C1" w14:textId="1925119B" w:rsidR="000538B5" w:rsidRPr="000538B5" w:rsidRDefault="00F85568" w:rsidP="000538B5">
      <w:pPr>
        <w:jc w:val="both"/>
        <w:rPr>
          <w:rFonts w:ascii="Times New Roman" w:hAnsi="Times New Roman" w:cs="Times New Roman"/>
          <w:sz w:val="24"/>
          <w:szCs w:val="24"/>
        </w:rPr>
      </w:pPr>
      <w:r w:rsidRPr="000538B5">
        <w:rPr>
          <w:rFonts w:ascii="Times New Roman" w:hAnsi="Times New Roman" w:cs="Times New Roman"/>
          <w:sz w:val="24"/>
          <w:szCs w:val="24"/>
        </w:rPr>
        <w:t>INFRASTRUCTURE AS A SE</w:t>
      </w:r>
      <w:r>
        <w:rPr>
          <w:rFonts w:ascii="Times New Roman" w:hAnsi="Times New Roman" w:cs="Times New Roman"/>
          <w:sz w:val="24"/>
          <w:szCs w:val="24"/>
        </w:rPr>
        <w:t>R</w:t>
      </w:r>
      <w:r w:rsidRPr="000538B5">
        <w:rPr>
          <w:rFonts w:ascii="Times New Roman" w:hAnsi="Times New Roman" w:cs="Times New Roman"/>
          <w:sz w:val="24"/>
          <w:szCs w:val="24"/>
        </w:rPr>
        <w:t>V</w:t>
      </w:r>
      <w:r>
        <w:rPr>
          <w:rFonts w:ascii="Times New Roman" w:hAnsi="Times New Roman" w:cs="Times New Roman"/>
          <w:sz w:val="24"/>
          <w:szCs w:val="24"/>
        </w:rPr>
        <w:t>ICE</w:t>
      </w:r>
      <w:r w:rsidRPr="000538B5">
        <w:rPr>
          <w:rFonts w:ascii="Times New Roman" w:hAnsi="Times New Roman" w:cs="Times New Roman"/>
          <w:sz w:val="24"/>
          <w:szCs w:val="24"/>
        </w:rPr>
        <w:t xml:space="preserve"> </w:t>
      </w:r>
      <w:r w:rsidR="000538B5" w:rsidRPr="000538B5">
        <w:rPr>
          <w:rFonts w:ascii="Times New Roman" w:hAnsi="Times New Roman" w:cs="Times New Roman"/>
          <w:sz w:val="24"/>
          <w:szCs w:val="24"/>
        </w:rPr>
        <w:t>(IaaS) is an option in which providers offer bare computing resources such as servers, storage, networking and virtualisation as a service. The provider is then responsible for maintaining these as well as the hypervisor layer and security features such as access management.</w:t>
      </w:r>
    </w:p>
    <w:p w14:paraId="28E5C561" w14:textId="7C642448" w:rsidR="000538B5" w:rsidRPr="000538B5" w:rsidRDefault="000538B5" w:rsidP="000538B5">
      <w:pPr>
        <w:jc w:val="both"/>
        <w:rPr>
          <w:rFonts w:ascii="Times New Roman" w:hAnsi="Times New Roman" w:cs="Times New Roman"/>
          <w:sz w:val="24"/>
          <w:szCs w:val="24"/>
        </w:rPr>
      </w:pPr>
      <w:r w:rsidRPr="000538B5">
        <w:rPr>
          <w:rFonts w:ascii="Times New Roman" w:hAnsi="Times New Roman" w:cs="Times New Roman"/>
          <w:sz w:val="24"/>
          <w:szCs w:val="24"/>
        </w:rPr>
        <w:t xml:space="preserve">The users can access these resources through the internet and can use them to install and run applications, but </w:t>
      </w:r>
      <w:r w:rsidR="000E6BE5">
        <w:rPr>
          <w:rFonts w:ascii="Times New Roman" w:hAnsi="Times New Roman" w:cs="Times New Roman"/>
          <w:sz w:val="24"/>
          <w:szCs w:val="24"/>
        </w:rPr>
        <w:t xml:space="preserve">the </w:t>
      </w:r>
      <w:r w:rsidRPr="000538B5">
        <w:rPr>
          <w:rFonts w:ascii="Times New Roman" w:hAnsi="Times New Roman" w:cs="Times New Roman"/>
          <w:sz w:val="24"/>
          <w:szCs w:val="24"/>
        </w:rPr>
        <w:t>users have to do a lot of work in terms of installing, maintaining and managing the software layers</w:t>
      </w:r>
      <w:r w:rsidR="00900517">
        <w:rPr>
          <w:rFonts w:ascii="Times New Roman" w:hAnsi="Times New Roman" w:cs="Times New Roman"/>
          <w:sz w:val="24"/>
          <w:szCs w:val="24"/>
        </w:rPr>
        <w:t>, (even though they have a lot of flexibility)</w:t>
      </w:r>
      <w:r w:rsidR="00900517">
        <w:rPr>
          <w:rFonts w:ascii="Times New Roman" w:hAnsi="Times New Roman" w:cs="Times New Roman"/>
          <w:sz w:val="24"/>
          <w:szCs w:val="24"/>
        </w:rPr>
        <w:fldChar w:fldCharType="begin" w:fldLock="1"/>
      </w:r>
      <w:r w:rsidR="00D902E9">
        <w:rPr>
          <w:rFonts w:ascii="Times New Roman" w:hAnsi="Times New Roman" w:cs="Times New Roman"/>
          <w:sz w:val="24"/>
          <w:szCs w:val="24"/>
        </w:rPr>
        <w:instrText>ADDIN CSL_CITATION { "citationItems" : [ { "id" : "ITEM-1", "itemData" : { "author" : [ { "dropping-particle" : "", "family" : "Bauer", "given" : "Elisabeth", "non-dropping-particle" : "", "parse-names" : false, "suffix" : "" }, { "dropping-particle" : "", "family" : "Schluga", "given" : "Oliver", "non-dropping-particle" : "", "parse-names" : false, "suffix" : "" }, { "dropping-particle" : "", "family" : "Maksuti", "given" : "Silia", "non-dropping-particle" : "", "parse-names" : false, "suffix" : "" }, { "dropping-particle" : "", "family" : "Hofbauer", "given" : "David", "non-dropping-particle" : "", "parse-names" : false, "suffix" : "" }, { "dropping-particle" : "", "family" : "Ivkic", "given" : "Igor", "non-dropping-particle" : "", "parse-names" : false, "suffix" : "" }, { "dropping-particle" : "", "family" : "Markus", "given" : "G", "non-dropping-particle" : "", "parse-names" : false, "suffix" : "" }, { "dropping-particle" : "", "family" : "W\u00f6hrer", "given" : "Alexander", "non-dropping-particle" : "", "parse-names" : false, "suffix" : "" } ], "id" : "ITEM-1", "issued" : { "date-parts" : [ [ "2017" ] ] }, "page" : "427-432", "title" : "Towards a Security Baseline for IaaS-Cloud Back- Ends in Industry 4 . 0", "type" : "article-journal" }, "uris" : [ "http://www.mendeley.com/documents/?uuid=7777def8-fdd2-42b1-bf97-0d8edc06adfa" ] } ], "mendeley" : { "formattedCitation" : "[1]", "plainTextFormattedCitation" : "[1]", "previouslyFormattedCitation" : "[1]" }, "properties" : { "noteIndex" : 0 }, "schema" : "https://github.com/citation-style-language/schema/raw/master/csl-citation.json" }</w:instrText>
      </w:r>
      <w:r w:rsidR="00900517">
        <w:rPr>
          <w:rFonts w:ascii="Times New Roman" w:hAnsi="Times New Roman" w:cs="Times New Roman"/>
          <w:sz w:val="24"/>
          <w:szCs w:val="24"/>
        </w:rPr>
        <w:fldChar w:fldCharType="separate"/>
      </w:r>
      <w:r w:rsidR="00900517" w:rsidRPr="00900517">
        <w:rPr>
          <w:rFonts w:ascii="Times New Roman" w:hAnsi="Times New Roman" w:cs="Times New Roman"/>
          <w:noProof/>
          <w:sz w:val="24"/>
          <w:szCs w:val="24"/>
        </w:rPr>
        <w:t>[1]</w:t>
      </w:r>
      <w:r w:rsidR="00900517">
        <w:rPr>
          <w:rFonts w:ascii="Times New Roman" w:hAnsi="Times New Roman" w:cs="Times New Roman"/>
          <w:sz w:val="24"/>
          <w:szCs w:val="24"/>
        </w:rPr>
        <w:fldChar w:fldCharType="end"/>
      </w:r>
      <w:r w:rsidRPr="000538B5">
        <w:rPr>
          <w:rFonts w:ascii="Times New Roman" w:hAnsi="Times New Roman" w:cs="Times New Roman"/>
          <w:sz w:val="24"/>
          <w:szCs w:val="24"/>
        </w:rPr>
        <w:t xml:space="preserve">. Typically, customers pay for what they use on a ‘pay as you go’ scheme, but this can work out quite hard to budget </w:t>
      </w:r>
      <w:r>
        <w:rPr>
          <w:rFonts w:ascii="Times New Roman" w:hAnsi="Times New Roman" w:cs="Times New Roman"/>
          <w:sz w:val="24"/>
          <w:szCs w:val="24"/>
        </w:rPr>
        <w:t xml:space="preserve">for. </w:t>
      </w:r>
    </w:p>
    <w:p w14:paraId="3194638F" w14:textId="77777777" w:rsidR="007362F7" w:rsidRDefault="007362F7" w:rsidP="000538B5">
      <w:pPr>
        <w:jc w:val="both"/>
        <w:rPr>
          <w:rFonts w:ascii="Times New Roman" w:hAnsi="Times New Roman" w:cs="Times New Roman"/>
          <w:sz w:val="24"/>
          <w:szCs w:val="24"/>
        </w:rPr>
      </w:pPr>
    </w:p>
    <w:p w14:paraId="62043C9C" w14:textId="77777777" w:rsidR="007362F7" w:rsidRDefault="007362F7" w:rsidP="000538B5">
      <w:pPr>
        <w:jc w:val="both"/>
        <w:rPr>
          <w:rFonts w:ascii="Times New Roman" w:hAnsi="Times New Roman" w:cs="Times New Roman"/>
          <w:sz w:val="24"/>
          <w:szCs w:val="24"/>
        </w:rPr>
      </w:pPr>
    </w:p>
    <w:p w14:paraId="4F0ACF71" w14:textId="77777777" w:rsidR="00391392" w:rsidRDefault="00391392" w:rsidP="000538B5">
      <w:pPr>
        <w:jc w:val="both"/>
        <w:rPr>
          <w:rFonts w:ascii="Times New Roman" w:hAnsi="Times New Roman" w:cs="Times New Roman"/>
          <w:sz w:val="24"/>
          <w:szCs w:val="24"/>
        </w:rPr>
      </w:pPr>
    </w:p>
    <w:p w14:paraId="5ADDD890" w14:textId="77777777" w:rsidR="00391392" w:rsidRDefault="00391392" w:rsidP="000538B5">
      <w:pPr>
        <w:jc w:val="both"/>
        <w:rPr>
          <w:rFonts w:ascii="Times New Roman" w:hAnsi="Times New Roman" w:cs="Times New Roman"/>
          <w:sz w:val="24"/>
          <w:szCs w:val="24"/>
        </w:rPr>
      </w:pPr>
    </w:p>
    <w:p w14:paraId="4BF22A1B" w14:textId="6CC4F452" w:rsidR="000538B5" w:rsidRPr="000538B5" w:rsidRDefault="00F85568" w:rsidP="000538B5">
      <w:pPr>
        <w:jc w:val="both"/>
        <w:rPr>
          <w:rFonts w:ascii="Times New Roman" w:hAnsi="Times New Roman" w:cs="Times New Roman"/>
          <w:sz w:val="24"/>
          <w:szCs w:val="24"/>
        </w:rPr>
      </w:pPr>
      <w:r w:rsidRPr="000538B5">
        <w:rPr>
          <w:rFonts w:ascii="Times New Roman" w:hAnsi="Times New Roman" w:cs="Times New Roman"/>
          <w:sz w:val="24"/>
          <w:szCs w:val="24"/>
        </w:rPr>
        <w:t>PLATFORM AS A SERVICE</w:t>
      </w:r>
      <w:r w:rsidR="000538B5" w:rsidRPr="000538B5">
        <w:rPr>
          <w:rFonts w:ascii="Times New Roman" w:hAnsi="Times New Roman" w:cs="Times New Roman"/>
          <w:sz w:val="24"/>
          <w:szCs w:val="24"/>
        </w:rPr>
        <w:t xml:space="preserve"> (</w:t>
      </w:r>
      <w:r w:rsidR="000538B5">
        <w:rPr>
          <w:rFonts w:ascii="Times New Roman" w:hAnsi="Times New Roman" w:cs="Times New Roman"/>
          <w:sz w:val="24"/>
          <w:szCs w:val="24"/>
        </w:rPr>
        <w:t>P</w:t>
      </w:r>
      <w:r w:rsidR="000538B5" w:rsidRPr="000538B5">
        <w:rPr>
          <w:rFonts w:ascii="Times New Roman" w:hAnsi="Times New Roman" w:cs="Times New Roman"/>
          <w:sz w:val="24"/>
          <w:szCs w:val="24"/>
        </w:rPr>
        <w:t>aa</w:t>
      </w:r>
      <w:r w:rsidR="000538B5">
        <w:rPr>
          <w:rFonts w:ascii="Times New Roman" w:hAnsi="Times New Roman" w:cs="Times New Roman"/>
          <w:sz w:val="24"/>
          <w:szCs w:val="24"/>
        </w:rPr>
        <w:t>S</w:t>
      </w:r>
      <w:r w:rsidR="000538B5" w:rsidRPr="000538B5">
        <w:rPr>
          <w:rFonts w:ascii="Times New Roman" w:hAnsi="Times New Roman" w:cs="Times New Roman"/>
          <w:sz w:val="24"/>
          <w:szCs w:val="24"/>
        </w:rPr>
        <w:t xml:space="preserve">) takes the </w:t>
      </w:r>
      <w:r w:rsidR="000538B5">
        <w:rPr>
          <w:rFonts w:ascii="Times New Roman" w:hAnsi="Times New Roman" w:cs="Times New Roman"/>
          <w:sz w:val="24"/>
          <w:szCs w:val="24"/>
        </w:rPr>
        <w:t>I</w:t>
      </w:r>
      <w:r w:rsidR="000538B5" w:rsidRPr="000538B5">
        <w:rPr>
          <w:rFonts w:ascii="Times New Roman" w:hAnsi="Times New Roman" w:cs="Times New Roman"/>
          <w:sz w:val="24"/>
          <w:szCs w:val="24"/>
        </w:rPr>
        <w:t>aa</w:t>
      </w:r>
      <w:r w:rsidR="000538B5">
        <w:rPr>
          <w:rFonts w:ascii="Times New Roman" w:hAnsi="Times New Roman" w:cs="Times New Roman"/>
          <w:sz w:val="24"/>
          <w:szCs w:val="24"/>
        </w:rPr>
        <w:t>S</w:t>
      </w:r>
      <w:r w:rsidR="000538B5" w:rsidRPr="000538B5">
        <w:rPr>
          <w:rFonts w:ascii="Times New Roman" w:hAnsi="Times New Roman" w:cs="Times New Roman"/>
          <w:sz w:val="24"/>
          <w:szCs w:val="24"/>
        </w:rPr>
        <w:t xml:space="preserve"> model a step further by hosting operating systems, middleware and other frameworks on the</w:t>
      </w:r>
      <w:r w:rsidR="000538B5">
        <w:rPr>
          <w:rFonts w:ascii="Times New Roman" w:hAnsi="Times New Roman" w:cs="Times New Roman"/>
          <w:sz w:val="24"/>
          <w:szCs w:val="24"/>
        </w:rPr>
        <w:t>ir</w:t>
      </w:r>
      <w:r w:rsidR="000538B5" w:rsidRPr="000538B5">
        <w:rPr>
          <w:rFonts w:ascii="Times New Roman" w:hAnsi="Times New Roman" w:cs="Times New Roman"/>
          <w:sz w:val="24"/>
          <w:szCs w:val="24"/>
        </w:rPr>
        <w:t xml:space="preserve"> physical infrastructure. This means that platform providers have more responsibility - not only do they manage the underlying hardware (like an infrastructure provider does) but also offers software such as</w:t>
      </w:r>
      <w:r w:rsidR="00DC1F2C">
        <w:rPr>
          <w:rFonts w:ascii="Times New Roman" w:hAnsi="Times New Roman" w:cs="Times New Roman"/>
          <w:sz w:val="24"/>
          <w:szCs w:val="24"/>
        </w:rPr>
        <w:t xml:space="preserve"> applications and</w:t>
      </w:r>
      <w:r w:rsidR="000538B5" w:rsidRPr="000538B5">
        <w:rPr>
          <w:rFonts w:ascii="Times New Roman" w:hAnsi="Times New Roman" w:cs="Times New Roman"/>
          <w:sz w:val="24"/>
          <w:szCs w:val="24"/>
        </w:rPr>
        <w:t xml:space="preserve"> operating systems</w:t>
      </w:r>
      <w:r w:rsidR="00D902E9">
        <w:rPr>
          <w:rFonts w:ascii="Times New Roman" w:hAnsi="Times New Roman" w:cs="Times New Roman"/>
          <w:sz w:val="24"/>
          <w:szCs w:val="24"/>
        </w:rPr>
        <w:fldChar w:fldCharType="begin" w:fldLock="1"/>
      </w:r>
      <w:r w:rsidR="006F5455">
        <w:rPr>
          <w:rFonts w:ascii="Times New Roman" w:hAnsi="Times New Roman" w:cs="Times New Roman"/>
          <w:sz w:val="24"/>
          <w:szCs w:val="24"/>
        </w:rPr>
        <w:instrText>ADDIN CSL_CITATION { "citationItems" : [ { "id" : "ITEM-1", "itemData" : { "DOI" : "10.1002/9781119976448.ch8", "ISBN" : "9781119976448", "author" : [ { "dropping-particle" : "", "family" : "Golding", "given" : "Paul", "non-dropping-particle" : "", "parse-names" : false, "suffix" : "" } ], "container-title" : "Connected Services:A Guide to the Internet Technologies Shaping the Future of Mobile Services and Operators", "id" : "ITEM-1", "issued" : { "date-parts" : [ [ "2011" ] ] }, "page" : "352", "publisher" : "Wiley Telecom", "title" : "Cloud Computing, Saas and PaaS", "type" : "chapter" }, "uris" : [ "http://www.mendeley.com/documents/?uuid=868d4d85-bc67-4b3b-9e43-32582c0e4d2c" ] } ], "mendeley" : { "formattedCitation" : "[2]", "plainTextFormattedCitation" : "[2]", "previouslyFormattedCitation" : "[2]" }, "properties" : { "noteIndex" : 0 }, "schema" : "https://github.com/citation-style-language/schema/raw/master/csl-citation.json" }</w:instrText>
      </w:r>
      <w:r w:rsidR="00D902E9">
        <w:rPr>
          <w:rFonts w:ascii="Times New Roman" w:hAnsi="Times New Roman" w:cs="Times New Roman"/>
          <w:sz w:val="24"/>
          <w:szCs w:val="24"/>
        </w:rPr>
        <w:fldChar w:fldCharType="separate"/>
      </w:r>
      <w:r w:rsidR="00D902E9" w:rsidRPr="00D902E9">
        <w:rPr>
          <w:rFonts w:ascii="Times New Roman" w:hAnsi="Times New Roman" w:cs="Times New Roman"/>
          <w:noProof/>
          <w:sz w:val="24"/>
          <w:szCs w:val="24"/>
        </w:rPr>
        <w:t>[2]</w:t>
      </w:r>
      <w:r w:rsidR="00D902E9">
        <w:rPr>
          <w:rFonts w:ascii="Times New Roman" w:hAnsi="Times New Roman" w:cs="Times New Roman"/>
          <w:sz w:val="24"/>
          <w:szCs w:val="24"/>
        </w:rPr>
        <w:fldChar w:fldCharType="end"/>
      </w:r>
      <w:r w:rsidR="000538B5" w:rsidRPr="000538B5">
        <w:rPr>
          <w:rFonts w:ascii="Times New Roman" w:hAnsi="Times New Roman" w:cs="Times New Roman"/>
          <w:sz w:val="24"/>
          <w:szCs w:val="24"/>
        </w:rPr>
        <w:t>. This means that users need to spend less time installing, configuring and updating software and o</w:t>
      </w:r>
      <w:r w:rsidR="000538B5">
        <w:rPr>
          <w:rFonts w:ascii="Times New Roman" w:hAnsi="Times New Roman" w:cs="Times New Roman"/>
          <w:sz w:val="24"/>
          <w:szCs w:val="24"/>
        </w:rPr>
        <w:t>perating system</w:t>
      </w:r>
      <w:r w:rsidR="000538B5" w:rsidRPr="000538B5">
        <w:rPr>
          <w:rFonts w:ascii="Times New Roman" w:hAnsi="Times New Roman" w:cs="Times New Roman"/>
          <w:sz w:val="24"/>
          <w:szCs w:val="24"/>
        </w:rPr>
        <w:t xml:space="preserve">s </w:t>
      </w:r>
      <w:r w:rsidR="000538B5">
        <w:rPr>
          <w:rFonts w:ascii="Times New Roman" w:hAnsi="Times New Roman" w:cs="Times New Roman"/>
          <w:sz w:val="24"/>
          <w:szCs w:val="24"/>
        </w:rPr>
        <w:t>(</w:t>
      </w:r>
      <w:r w:rsidR="000538B5" w:rsidRPr="000538B5">
        <w:rPr>
          <w:rFonts w:ascii="Times New Roman" w:hAnsi="Times New Roman" w:cs="Times New Roman"/>
          <w:sz w:val="24"/>
          <w:szCs w:val="24"/>
        </w:rPr>
        <w:t>because this is done by the provider</w:t>
      </w:r>
      <w:r w:rsidR="000538B5">
        <w:rPr>
          <w:rFonts w:ascii="Times New Roman" w:hAnsi="Times New Roman" w:cs="Times New Roman"/>
          <w:sz w:val="24"/>
          <w:szCs w:val="24"/>
        </w:rPr>
        <w:t>)</w:t>
      </w:r>
      <w:r w:rsidR="000538B5" w:rsidRPr="000538B5">
        <w:rPr>
          <w:rFonts w:ascii="Times New Roman" w:hAnsi="Times New Roman" w:cs="Times New Roman"/>
          <w:sz w:val="24"/>
          <w:szCs w:val="24"/>
        </w:rPr>
        <w:t>. Instead they can spend more time on using</w:t>
      </w:r>
      <w:r w:rsidR="00DC1F2C">
        <w:rPr>
          <w:rFonts w:ascii="Times New Roman" w:hAnsi="Times New Roman" w:cs="Times New Roman"/>
          <w:sz w:val="24"/>
          <w:szCs w:val="24"/>
        </w:rPr>
        <w:t>,</w:t>
      </w:r>
      <w:r w:rsidR="000538B5" w:rsidRPr="000538B5">
        <w:rPr>
          <w:rFonts w:ascii="Times New Roman" w:hAnsi="Times New Roman" w:cs="Times New Roman"/>
          <w:sz w:val="24"/>
          <w:szCs w:val="24"/>
        </w:rPr>
        <w:t xml:space="preserve"> deploying and managing their own applications, without having to worry about the underlying stack</w:t>
      </w:r>
      <w:r w:rsidR="006F5455">
        <w:rPr>
          <w:rFonts w:ascii="Times New Roman" w:hAnsi="Times New Roman" w:cs="Times New Roman"/>
          <w:sz w:val="24"/>
          <w:szCs w:val="24"/>
        </w:rPr>
        <w:fldChar w:fldCharType="begin" w:fldLock="1"/>
      </w:r>
      <w:r w:rsidR="004265B1">
        <w:rPr>
          <w:rFonts w:ascii="Times New Roman" w:hAnsi="Times New Roman" w:cs="Times New Roman"/>
          <w:sz w:val="24"/>
          <w:szCs w:val="24"/>
        </w:rPr>
        <w:instrText>ADDIN CSL_CITATION { "citationItems" : [ { "id" : "ITEM-1", "itemData" : { "DOI" : "10.1109/CLEI.2016.7833384", "ISBN" : " VO  -", "author" : [ { "dropping-particle" : "", "family" : "Pintos", "given" : "J M", "non-dropping-particle" : "", "parse-names" : false, "suffix" : "" }, { "dropping-particle" : "", "family" : "Castillo", "given" : "C N", "non-dropping-particle" : "", "parse-names" : false, "suffix" : "" }, { "dropping-particle" : "", "family" : "L\u00f3pez-Pires", "given" : "F", "non-dropping-particle" : "", "parse-names" : false, "suffix" : "" } ], "container-title" : "2016 XLII Latin American Computing Conference (CLEI)", "id" : "ITEM-1", "issued" : { "date-parts" : [ [ "2016" ] ] }, "page" : "1-11", "title" : "Evaluation and comparison framework for platform as a service providers", "type" : "paper-conference" }, "uris" : [ "http://www.mendeley.com/documents/?uuid=55ba77a0-c200-49bb-8503-58c3f693e081" ] } ], "mendeley" : { "formattedCitation" : "[3]", "plainTextFormattedCitation" : "[3]", "previouslyFormattedCitation" : "[3]" }, "properties" : { "noteIndex" : 0 }, "schema" : "https://github.com/citation-style-language/schema/raw/master/csl-citation.json" }</w:instrText>
      </w:r>
      <w:r w:rsidR="006F5455">
        <w:rPr>
          <w:rFonts w:ascii="Times New Roman" w:hAnsi="Times New Roman" w:cs="Times New Roman"/>
          <w:sz w:val="24"/>
          <w:szCs w:val="24"/>
        </w:rPr>
        <w:fldChar w:fldCharType="separate"/>
      </w:r>
      <w:r w:rsidR="006F5455" w:rsidRPr="006F5455">
        <w:rPr>
          <w:rFonts w:ascii="Times New Roman" w:hAnsi="Times New Roman" w:cs="Times New Roman"/>
          <w:noProof/>
          <w:sz w:val="24"/>
          <w:szCs w:val="24"/>
        </w:rPr>
        <w:t>[3]</w:t>
      </w:r>
      <w:r w:rsidR="006F5455">
        <w:rPr>
          <w:rFonts w:ascii="Times New Roman" w:hAnsi="Times New Roman" w:cs="Times New Roman"/>
          <w:sz w:val="24"/>
          <w:szCs w:val="24"/>
        </w:rPr>
        <w:fldChar w:fldCharType="end"/>
      </w:r>
      <w:r w:rsidR="000538B5" w:rsidRPr="000538B5">
        <w:rPr>
          <w:rFonts w:ascii="Times New Roman" w:hAnsi="Times New Roman" w:cs="Times New Roman"/>
          <w:sz w:val="24"/>
          <w:szCs w:val="24"/>
        </w:rPr>
        <w:t>.</w:t>
      </w:r>
      <w:r w:rsidR="000538B5">
        <w:rPr>
          <w:rFonts w:ascii="Times New Roman" w:hAnsi="Times New Roman" w:cs="Times New Roman"/>
          <w:sz w:val="24"/>
          <w:szCs w:val="24"/>
        </w:rPr>
        <w:t xml:space="preserve"> More expensive than IaaS</w:t>
      </w:r>
      <w:r>
        <w:rPr>
          <w:rFonts w:ascii="Times New Roman" w:hAnsi="Times New Roman" w:cs="Times New Roman"/>
          <w:sz w:val="24"/>
          <w:szCs w:val="24"/>
        </w:rPr>
        <w:t>, but no need to buy software licenses or pay</w:t>
      </w:r>
      <w:r w:rsidR="00D902E9">
        <w:rPr>
          <w:rFonts w:ascii="Times New Roman" w:hAnsi="Times New Roman" w:cs="Times New Roman"/>
          <w:sz w:val="24"/>
          <w:szCs w:val="24"/>
        </w:rPr>
        <w:t xml:space="preserve"> I.T.</w:t>
      </w:r>
      <w:r>
        <w:rPr>
          <w:rFonts w:ascii="Times New Roman" w:hAnsi="Times New Roman" w:cs="Times New Roman"/>
          <w:sz w:val="24"/>
          <w:szCs w:val="24"/>
        </w:rPr>
        <w:t xml:space="preserve"> staff </w:t>
      </w:r>
      <w:r w:rsidR="00D902E9">
        <w:rPr>
          <w:rFonts w:ascii="Times New Roman" w:hAnsi="Times New Roman" w:cs="Times New Roman"/>
          <w:sz w:val="24"/>
          <w:szCs w:val="24"/>
        </w:rPr>
        <w:t>to</w:t>
      </w:r>
      <w:r>
        <w:rPr>
          <w:rFonts w:ascii="Times New Roman" w:hAnsi="Times New Roman" w:cs="Times New Roman"/>
          <w:sz w:val="24"/>
          <w:szCs w:val="24"/>
        </w:rPr>
        <w:t xml:space="preserve"> install and support the software. </w:t>
      </w:r>
    </w:p>
    <w:p w14:paraId="738FF91E" w14:textId="5AF6354E" w:rsidR="002A3440" w:rsidRDefault="00F85568" w:rsidP="000538B5">
      <w:pPr>
        <w:jc w:val="both"/>
        <w:rPr>
          <w:rFonts w:ascii="Times New Roman" w:hAnsi="Times New Roman" w:cs="Times New Roman"/>
          <w:sz w:val="24"/>
          <w:szCs w:val="24"/>
        </w:rPr>
      </w:pPr>
      <w:r w:rsidRPr="000538B5">
        <w:rPr>
          <w:rFonts w:ascii="Times New Roman" w:hAnsi="Times New Roman" w:cs="Times New Roman"/>
          <w:sz w:val="24"/>
          <w:szCs w:val="24"/>
        </w:rPr>
        <w:t>SOFTWARE AS A SERVICE</w:t>
      </w:r>
      <w:r>
        <w:rPr>
          <w:rFonts w:ascii="Times New Roman" w:hAnsi="Times New Roman" w:cs="Times New Roman"/>
          <w:sz w:val="24"/>
          <w:szCs w:val="24"/>
        </w:rPr>
        <w:t xml:space="preserve"> (SaaS)</w:t>
      </w:r>
      <w:r w:rsidR="00574F38">
        <w:rPr>
          <w:rFonts w:ascii="Times New Roman" w:hAnsi="Times New Roman" w:cs="Times New Roman"/>
          <w:sz w:val="24"/>
          <w:szCs w:val="24"/>
        </w:rPr>
        <w:t>.</w:t>
      </w:r>
      <w:r w:rsidR="000538B5" w:rsidRPr="000538B5">
        <w:rPr>
          <w:rFonts w:ascii="Times New Roman" w:hAnsi="Times New Roman" w:cs="Times New Roman"/>
          <w:sz w:val="24"/>
          <w:szCs w:val="24"/>
        </w:rPr>
        <w:t xml:space="preserve"> </w:t>
      </w:r>
      <w:r w:rsidR="00574F38">
        <w:rPr>
          <w:rFonts w:ascii="Times New Roman" w:hAnsi="Times New Roman" w:cs="Times New Roman"/>
          <w:sz w:val="24"/>
          <w:szCs w:val="24"/>
        </w:rPr>
        <w:t>I</w:t>
      </w:r>
      <w:r w:rsidR="000538B5" w:rsidRPr="000538B5">
        <w:rPr>
          <w:rFonts w:ascii="Times New Roman" w:hAnsi="Times New Roman" w:cs="Times New Roman"/>
          <w:sz w:val="24"/>
          <w:szCs w:val="24"/>
        </w:rPr>
        <w:t>n this model the entire hardware and software stack is hosted by the cloud service provider. This means that nearly all management responsibility is with the provider – they need to purchase, install, configure, upgrade, secure and manage ever</w:t>
      </w:r>
      <w:r>
        <w:rPr>
          <w:rFonts w:ascii="Times New Roman" w:hAnsi="Times New Roman" w:cs="Times New Roman"/>
          <w:sz w:val="24"/>
          <w:szCs w:val="24"/>
        </w:rPr>
        <w:t>y</w:t>
      </w:r>
      <w:r w:rsidR="000538B5" w:rsidRPr="000538B5">
        <w:rPr>
          <w:rFonts w:ascii="Times New Roman" w:hAnsi="Times New Roman" w:cs="Times New Roman"/>
          <w:sz w:val="24"/>
          <w:szCs w:val="24"/>
        </w:rPr>
        <w:t xml:space="preserve"> element of the stack. So users only have to log on and use the </w:t>
      </w:r>
      <w:r w:rsidRPr="000538B5">
        <w:rPr>
          <w:rFonts w:ascii="Times New Roman" w:hAnsi="Times New Roman" w:cs="Times New Roman"/>
          <w:sz w:val="24"/>
          <w:szCs w:val="24"/>
        </w:rPr>
        <w:t>application</w:t>
      </w:r>
      <w:r>
        <w:rPr>
          <w:rFonts w:ascii="Times New Roman" w:hAnsi="Times New Roman" w:cs="Times New Roman"/>
          <w:sz w:val="24"/>
          <w:szCs w:val="24"/>
        </w:rPr>
        <w:t>,</w:t>
      </w:r>
      <w:r w:rsidRPr="000538B5">
        <w:rPr>
          <w:rFonts w:ascii="Times New Roman" w:hAnsi="Times New Roman" w:cs="Times New Roman"/>
          <w:sz w:val="24"/>
          <w:szCs w:val="24"/>
        </w:rPr>
        <w:t xml:space="preserve"> but</w:t>
      </w:r>
      <w:r>
        <w:rPr>
          <w:rFonts w:ascii="Times New Roman" w:hAnsi="Times New Roman" w:cs="Times New Roman"/>
          <w:sz w:val="24"/>
          <w:szCs w:val="24"/>
        </w:rPr>
        <w:t xml:space="preserve"> they do</w:t>
      </w:r>
      <w:r w:rsidR="000538B5" w:rsidRPr="000538B5">
        <w:rPr>
          <w:rFonts w:ascii="Times New Roman" w:hAnsi="Times New Roman" w:cs="Times New Roman"/>
          <w:sz w:val="24"/>
          <w:szCs w:val="24"/>
        </w:rPr>
        <w:t xml:space="preserve"> have to ensure the </w:t>
      </w:r>
      <w:r w:rsidRPr="000538B5">
        <w:rPr>
          <w:rFonts w:ascii="Times New Roman" w:hAnsi="Times New Roman" w:cs="Times New Roman"/>
          <w:sz w:val="24"/>
          <w:szCs w:val="24"/>
        </w:rPr>
        <w:t>integrity</w:t>
      </w:r>
      <w:r w:rsidR="000538B5" w:rsidRPr="000538B5">
        <w:rPr>
          <w:rFonts w:ascii="Times New Roman" w:hAnsi="Times New Roman" w:cs="Times New Roman"/>
          <w:sz w:val="24"/>
          <w:szCs w:val="24"/>
        </w:rPr>
        <w:t xml:space="preserve"> and security of the data used by the application, and also </w:t>
      </w:r>
      <w:r w:rsidR="00DC1F2C">
        <w:rPr>
          <w:rFonts w:ascii="Times New Roman" w:hAnsi="Times New Roman" w:cs="Times New Roman"/>
          <w:sz w:val="24"/>
          <w:szCs w:val="24"/>
        </w:rPr>
        <w:t>t</w:t>
      </w:r>
      <w:r w:rsidR="000538B5" w:rsidRPr="000538B5">
        <w:rPr>
          <w:rFonts w:ascii="Times New Roman" w:hAnsi="Times New Roman" w:cs="Times New Roman"/>
          <w:sz w:val="24"/>
          <w:szCs w:val="24"/>
        </w:rPr>
        <w:t>hat only authorised users can access the data</w:t>
      </w:r>
      <w:r w:rsidR="00334477">
        <w:rPr>
          <w:rFonts w:ascii="Times New Roman" w:hAnsi="Times New Roman" w:cs="Times New Roman"/>
          <w:sz w:val="24"/>
          <w:szCs w:val="24"/>
        </w:rPr>
        <w:fldChar w:fldCharType="begin" w:fldLock="1"/>
      </w:r>
      <w:r w:rsidR="00334477">
        <w:rPr>
          <w:rFonts w:ascii="Times New Roman" w:hAnsi="Times New Roman" w:cs="Times New Roman"/>
          <w:sz w:val="24"/>
          <w:szCs w:val="24"/>
        </w:rPr>
        <w:instrText>ADDIN CSL_CITATION { "citationItems" : [ { "id" : "ITEM-1", "itemData" : { "DOI" : "10.1109/ICECCT.2017.8117817", "ISBN" : "978-1-5090-3239-6", "author" : [ { "dropping-particle" : "", "family" : "Rumale", "given" : "Aniruddha S.", "non-dropping-particle" : "", "parse-names" : false, "suffix" : "" }, { "dropping-particle" : "", "family" : "Chaudhari", "given" : "Dinesh N.", "non-dropping-particle" : "", "parse-names" : false, "suffix" : "" } ], "container-title" : "2017 Second International Conference on Electrical, Computer and Communication Technologies (ICECCT)", "id" : "ITEM-1", "issued" : { "date-parts" : [ [ "2017" ] ] }, "page" : "1-6", "title" : "Cloud computing: Software as a service", "type" : "article-journal" }, "uris" : [ "http://www.mendeley.com/documents/?uuid=27f33ec7-0500-4258-a5a2-f3e0377319cf" ] } ], "mendeley" : { "formattedCitation" : "[4]", "plainTextFormattedCitation" : "[4]", "previouslyFormattedCitation" : "[4]" }, "properties" : { "noteIndex" : 0 }, "schema" : "https://github.com/citation-style-language/schema/raw/master/csl-citation.json" }</w:instrText>
      </w:r>
      <w:r w:rsidR="00334477">
        <w:rPr>
          <w:rFonts w:ascii="Times New Roman" w:hAnsi="Times New Roman" w:cs="Times New Roman"/>
          <w:sz w:val="24"/>
          <w:szCs w:val="24"/>
        </w:rPr>
        <w:fldChar w:fldCharType="separate"/>
      </w:r>
      <w:r w:rsidR="00334477" w:rsidRPr="00334477">
        <w:rPr>
          <w:rFonts w:ascii="Times New Roman" w:hAnsi="Times New Roman" w:cs="Times New Roman"/>
          <w:noProof/>
          <w:sz w:val="24"/>
          <w:szCs w:val="24"/>
        </w:rPr>
        <w:t>[4]</w:t>
      </w:r>
      <w:r w:rsidR="00334477">
        <w:rPr>
          <w:rFonts w:ascii="Times New Roman" w:hAnsi="Times New Roman" w:cs="Times New Roman"/>
          <w:sz w:val="24"/>
          <w:szCs w:val="24"/>
        </w:rPr>
        <w:fldChar w:fldCharType="end"/>
      </w:r>
      <w:r w:rsidR="000538B5" w:rsidRPr="000538B5">
        <w:rPr>
          <w:rFonts w:ascii="Times New Roman" w:hAnsi="Times New Roman" w:cs="Times New Roman"/>
          <w:sz w:val="24"/>
          <w:szCs w:val="24"/>
        </w:rPr>
        <w:t>.</w:t>
      </w:r>
      <w:r w:rsidR="00574F38">
        <w:rPr>
          <w:rFonts w:ascii="Times New Roman" w:hAnsi="Times New Roman" w:cs="Times New Roman"/>
          <w:sz w:val="24"/>
          <w:szCs w:val="24"/>
        </w:rPr>
        <w:t xml:space="preserve"> The responsibility of the user is diminished because the hardware and software </w:t>
      </w:r>
      <w:proofErr w:type="gramStart"/>
      <w:r w:rsidR="00574F38">
        <w:rPr>
          <w:rFonts w:ascii="Times New Roman" w:hAnsi="Times New Roman" w:cs="Times New Roman"/>
          <w:sz w:val="24"/>
          <w:szCs w:val="24"/>
        </w:rPr>
        <w:t>is</w:t>
      </w:r>
      <w:proofErr w:type="gramEnd"/>
      <w:r w:rsidR="00574F38">
        <w:rPr>
          <w:rFonts w:ascii="Times New Roman" w:hAnsi="Times New Roman" w:cs="Times New Roman"/>
          <w:sz w:val="24"/>
          <w:szCs w:val="24"/>
        </w:rPr>
        <w:t xml:space="preserve"> maintained by the provider, but this</w:t>
      </w:r>
      <w:r w:rsidR="00DC1F2C">
        <w:rPr>
          <w:rFonts w:ascii="Times New Roman" w:hAnsi="Times New Roman" w:cs="Times New Roman"/>
          <w:sz w:val="24"/>
          <w:szCs w:val="24"/>
        </w:rPr>
        <w:t xml:space="preserve"> also</w:t>
      </w:r>
      <w:r w:rsidR="00574F38">
        <w:rPr>
          <w:rFonts w:ascii="Times New Roman" w:hAnsi="Times New Roman" w:cs="Times New Roman"/>
          <w:sz w:val="24"/>
          <w:szCs w:val="24"/>
        </w:rPr>
        <w:t xml:space="preserve"> means that the user has less control (for example over software versions). </w:t>
      </w:r>
    </w:p>
    <w:p w14:paraId="73B4EEA9" w14:textId="631B70C7" w:rsidR="00574F38" w:rsidRDefault="00574F38" w:rsidP="000538B5">
      <w:pPr>
        <w:jc w:val="both"/>
        <w:rPr>
          <w:rFonts w:ascii="Times New Roman" w:hAnsi="Times New Roman" w:cs="Times New Roman"/>
          <w:i/>
        </w:rPr>
      </w:pPr>
      <w:r>
        <w:rPr>
          <w:rFonts w:ascii="Times New Roman" w:hAnsi="Times New Roman" w:cs="Times New Roman"/>
          <w:sz w:val="24"/>
          <w:szCs w:val="24"/>
        </w:rPr>
        <w:t xml:space="preserve">A quick comparison of the different systems discussed so far can be seen in </w:t>
      </w:r>
      <w:r w:rsidRPr="00574F38">
        <w:rPr>
          <w:rFonts w:ascii="Times New Roman" w:hAnsi="Times New Roman" w:cs="Times New Roman"/>
          <w:i/>
        </w:rPr>
        <w:fldChar w:fldCharType="begin"/>
      </w:r>
      <w:r w:rsidRPr="00574F38">
        <w:rPr>
          <w:rFonts w:ascii="Times New Roman" w:hAnsi="Times New Roman" w:cs="Times New Roman"/>
          <w:i/>
        </w:rPr>
        <w:instrText xml:space="preserve"> REF _Ref514605161 \h  \* MERGEFORMAT </w:instrText>
      </w:r>
      <w:r w:rsidRPr="00574F38">
        <w:rPr>
          <w:rFonts w:ascii="Times New Roman" w:hAnsi="Times New Roman" w:cs="Times New Roman"/>
          <w:i/>
        </w:rPr>
      </w:r>
      <w:r w:rsidRPr="00574F38">
        <w:rPr>
          <w:rFonts w:ascii="Times New Roman" w:hAnsi="Times New Roman" w:cs="Times New Roman"/>
          <w:i/>
        </w:rPr>
        <w:fldChar w:fldCharType="separate"/>
      </w:r>
      <w:r w:rsidRPr="00574F38">
        <w:rPr>
          <w:rFonts w:ascii="Times New Roman" w:hAnsi="Times New Roman" w:cs="Times New Roman"/>
          <w:i/>
        </w:rPr>
        <w:t xml:space="preserve">Figure </w:t>
      </w:r>
      <w:r w:rsidRPr="00574F38">
        <w:rPr>
          <w:rFonts w:ascii="Times New Roman" w:hAnsi="Times New Roman" w:cs="Times New Roman"/>
          <w:i/>
          <w:noProof/>
        </w:rPr>
        <w:t>1</w:t>
      </w:r>
      <w:r w:rsidRPr="00574F38">
        <w:rPr>
          <w:rFonts w:ascii="Times New Roman" w:hAnsi="Times New Roman" w:cs="Times New Roman"/>
          <w:i/>
        </w:rPr>
        <w:fldChar w:fldCharType="end"/>
      </w:r>
      <w:r w:rsidRPr="00574F38">
        <w:rPr>
          <w:rFonts w:ascii="Times New Roman" w:hAnsi="Times New Roman" w:cs="Times New Roman"/>
          <w:i/>
        </w:rPr>
        <w:t>:</w:t>
      </w:r>
    </w:p>
    <w:p w14:paraId="7521FEE8" w14:textId="77777777" w:rsidR="00D71F7A" w:rsidRDefault="00D71F7A" w:rsidP="00391392">
      <w:pPr>
        <w:keepNext/>
        <w:jc w:val="center"/>
      </w:pPr>
      <w:r>
        <w:rPr>
          <w:rFonts w:ascii="Times New Roman" w:hAnsi="Times New Roman" w:cs="Times New Roman"/>
          <w:noProof/>
          <w:sz w:val="24"/>
          <w:szCs w:val="24"/>
        </w:rPr>
        <w:lastRenderedPageBreak/>
        <w:drawing>
          <wp:inline distT="0" distB="0" distL="0" distR="0" wp14:anchorId="4FC099B6" wp14:editId="3663E047">
            <wp:extent cx="3066418" cy="209613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JPG"/>
                    <pic:cNvPicPr/>
                  </pic:nvPicPr>
                  <pic:blipFill>
                    <a:blip r:embed="rId5">
                      <a:extLst>
                        <a:ext uri="{28A0092B-C50C-407E-A947-70E740481C1C}">
                          <a14:useLocalDpi xmlns:a14="http://schemas.microsoft.com/office/drawing/2010/main" val="0"/>
                        </a:ext>
                      </a:extLst>
                    </a:blip>
                    <a:stretch>
                      <a:fillRect/>
                    </a:stretch>
                  </pic:blipFill>
                  <pic:spPr>
                    <a:xfrm>
                      <a:off x="0" y="0"/>
                      <a:ext cx="3076223" cy="2102837"/>
                    </a:xfrm>
                    <a:prstGeom prst="rect">
                      <a:avLst/>
                    </a:prstGeom>
                  </pic:spPr>
                </pic:pic>
              </a:graphicData>
            </a:graphic>
          </wp:inline>
        </w:drawing>
      </w:r>
    </w:p>
    <w:p w14:paraId="6DE131D5" w14:textId="06DC3497" w:rsidR="00D71F7A" w:rsidRDefault="00D71F7A" w:rsidP="00D71F7A">
      <w:pPr>
        <w:pStyle w:val="Caption"/>
        <w:jc w:val="both"/>
      </w:pPr>
      <w:bookmarkStart w:id="0" w:name="_Ref514605161"/>
      <w:r>
        <w:t xml:space="preserve">Figure </w:t>
      </w:r>
      <w:r w:rsidR="007712A3">
        <w:fldChar w:fldCharType="begin"/>
      </w:r>
      <w:r w:rsidR="007712A3">
        <w:instrText xml:space="preserve"> SEQ Figure \* ARABIC </w:instrText>
      </w:r>
      <w:r w:rsidR="007712A3">
        <w:fldChar w:fldCharType="separate"/>
      </w:r>
      <w:r w:rsidR="0046401C">
        <w:rPr>
          <w:noProof/>
        </w:rPr>
        <w:t>1</w:t>
      </w:r>
      <w:r w:rsidR="007712A3">
        <w:rPr>
          <w:noProof/>
        </w:rPr>
        <w:fldChar w:fldCharType="end"/>
      </w:r>
      <w:bookmarkEnd w:id="0"/>
      <w:r>
        <w:t xml:space="preserve"> – A comparison of who </w:t>
      </w:r>
      <w:r w:rsidR="004265B1">
        <w:t xml:space="preserve">manages which services, image courtesy of </w:t>
      </w:r>
      <w:r w:rsidR="004265B1">
        <w:fldChar w:fldCharType="begin" w:fldLock="1"/>
      </w:r>
      <w:r w:rsidR="00334477">
        <w:instrText>ADDIN CSL_CITATION { "citationItems" : [ { "id" : "ITEM-1", "itemData" : { "DOI" : "10.1109/ICECCT.2017.8117817", "ISBN" : "978-1-5090-3239-6", "author" : [ { "dropping-particle" : "", "family" : "Rumale", "given" : "Aniruddha S.", "non-dropping-particle" : "", "parse-names" : false, "suffix" : "" }, { "dropping-particle" : "", "family" : "Chaudhari", "given" : "Dinesh N.", "non-dropping-particle" : "", "parse-names" : false, "suffix" : "" } ], "container-title" : "2017 Second International Conference on Electrical, Computer and Communication Technologies (ICECCT)", "id" : "ITEM-1", "issued" : { "date-parts" : [ [ "2017" ] ] }, "page" : "1-6", "title" : "Cloud computing: Software as a service", "type" : "article-journal" }, "uris" : [ "http://www.mendeley.com/documents/?uuid=27f33ec7-0500-4258-a5a2-f3e0377319cf" ] } ], "mendeley" : { "formattedCitation" : "[4]", "plainTextFormattedCitation" : "[4]", "previouslyFormattedCitation" : "[4]" }, "properties" : { "noteIndex" : 0 }, "schema" : "https://github.com/citation-style-language/schema/raw/master/csl-citation.json" }</w:instrText>
      </w:r>
      <w:r w:rsidR="004265B1">
        <w:fldChar w:fldCharType="separate"/>
      </w:r>
      <w:r w:rsidR="004265B1" w:rsidRPr="004265B1">
        <w:rPr>
          <w:i w:val="0"/>
          <w:noProof/>
        </w:rPr>
        <w:t>[4]</w:t>
      </w:r>
      <w:r w:rsidR="004265B1">
        <w:fldChar w:fldCharType="end"/>
      </w:r>
      <w:r w:rsidR="004265B1">
        <w:t>.</w:t>
      </w:r>
    </w:p>
    <w:p w14:paraId="0E951AEE" w14:textId="16C085E2" w:rsidR="00A57147" w:rsidRDefault="00D55A54" w:rsidP="000538B5">
      <w:pPr>
        <w:jc w:val="both"/>
        <w:rPr>
          <w:rFonts w:ascii="Times New Roman" w:hAnsi="Times New Roman" w:cs="Times New Roman"/>
          <w:sz w:val="24"/>
          <w:szCs w:val="24"/>
        </w:rPr>
      </w:pPr>
      <w:r>
        <w:rPr>
          <w:rFonts w:ascii="Times New Roman" w:hAnsi="Times New Roman" w:cs="Times New Roman"/>
          <w:sz w:val="24"/>
          <w:szCs w:val="24"/>
        </w:rPr>
        <w:t xml:space="preserve">BRING YOUR OWN DEVICE (BYOD). </w:t>
      </w:r>
      <w:r w:rsidR="00A57147">
        <w:rPr>
          <w:rFonts w:ascii="Times New Roman" w:hAnsi="Times New Roman" w:cs="Times New Roman"/>
          <w:sz w:val="24"/>
          <w:szCs w:val="24"/>
        </w:rPr>
        <w:t xml:space="preserve">With the advent of high speed broadband, the idea of ‘working from home’ or accessing applications from anywhere </w:t>
      </w:r>
      <w:r w:rsidR="00DC1F2C">
        <w:rPr>
          <w:rFonts w:ascii="Times New Roman" w:hAnsi="Times New Roman" w:cs="Times New Roman"/>
          <w:sz w:val="24"/>
          <w:szCs w:val="24"/>
        </w:rPr>
        <w:t xml:space="preserve">in the world </w:t>
      </w:r>
      <w:r w:rsidR="00A57147">
        <w:rPr>
          <w:rFonts w:ascii="Times New Roman" w:hAnsi="Times New Roman" w:cs="Times New Roman"/>
          <w:sz w:val="24"/>
          <w:szCs w:val="24"/>
        </w:rPr>
        <w:t>really became popular. This resulted in a trend known as BYOD, or Bring Your Own Device, meaning that the same software and data could be access</w:t>
      </w:r>
      <w:r w:rsidR="00DC1F2C">
        <w:rPr>
          <w:rFonts w:ascii="Times New Roman" w:hAnsi="Times New Roman" w:cs="Times New Roman"/>
          <w:sz w:val="24"/>
          <w:szCs w:val="24"/>
        </w:rPr>
        <w:t>ed</w:t>
      </w:r>
      <w:r w:rsidR="00A57147">
        <w:rPr>
          <w:rFonts w:ascii="Times New Roman" w:hAnsi="Times New Roman" w:cs="Times New Roman"/>
          <w:sz w:val="24"/>
          <w:szCs w:val="24"/>
        </w:rPr>
        <w:t xml:space="preserve"> from </w:t>
      </w:r>
      <w:r w:rsidR="00574F38">
        <w:rPr>
          <w:rFonts w:ascii="Times New Roman" w:hAnsi="Times New Roman" w:cs="Times New Roman"/>
          <w:sz w:val="24"/>
          <w:szCs w:val="24"/>
        </w:rPr>
        <w:t>the user’s own</w:t>
      </w:r>
      <w:r w:rsidR="00A57147">
        <w:rPr>
          <w:rFonts w:ascii="Times New Roman" w:hAnsi="Times New Roman" w:cs="Times New Roman"/>
          <w:sz w:val="24"/>
          <w:szCs w:val="24"/>
        </w:rPr>
        <w:t xml:space="preserve"> device either in the office or remotely</w:t>
      </w:r>
      <w:r w:rsidR="00334477">
        <w:rPr>
          <w:rFonts w:ascii="Times New Roman" w:hAnsi="Times New Roman" w:cs="Times New Roman"/>
          <w:sz w:val="24"/>
          <w:szCs w:val="24"/>
        </w:rPr>
        <w:fldChar w:fldCharType="begin" w:fldLock="1"/>
      </w:r>
      <w:r w:rsidR="00F42933">
        <w:rPr>
          <w:rFonts w:ascii="Times New Roman" w:hAnsi="Times New Roman" w:cs="Times New Roman"/>
          <w:sz w:val="24"/>
          <w:szCs w:val="24"/>
        </w:rPr>
        <w:instrText>ADDIN CSL_CITATION { "citationItems" : [ { "id" : "ITEM-1", "itemData" : { "ISBN" : "9781538647905", "author" : [ { "dropping-particle" : "", "family" : "Mishima", "given" : "Kazuhiro", "non-dropping-particle" : "", "parse-names" : false, "suffix" : "" }, { "dropping-particle" : "", "family" : "Sakurada", "given" : "Takeshi", "non-dropping-particle" : "", "parse-names" : false, "suffix" : "" }, { "dropping-particle" : "", "family" : "Hagiwara", "given" : "Yoichi", "non-dropping-particle" : "", "parse-names" : false, "suffix" : "" } ], "id" : "ITEM-1", "issued" : { "date-parts" : [ [ "2018" ] ] }, "page" : "15-16", "title" : "Easy Accessible Virtual Computer Room for BYOD Environment", "type" : "article-journal" }, "uris" : [ "http://www.mendeley.com/documents/?uuid=79474b0f-cc5b-4754-8fa6-3c71b58b79e0" ] } ], "mendeley" : { "formattedCitation" : "[5]", "plainTextFormattedCitation" : "[5]", "previouslyFormattedCitation" : "[5]" }, "properties" : { "noteIndex" : 0 }, "schema" : "https://github.com/citation-style-language/schema/raw/master/csl-citation.json" }</w:instrText>
      </w:r>
      <w:r w:rsidR="00334477">
        <w:rPr>
          <w:rFonts w:ascii="Times New Roman" w:hAnsi="Times New Roman" w:cs="Times New Roman"/>
          <w:sz w:val="24"/>
          <w:szCs w:val="24"/>
        </w:rPr>
        <w:fldChar w:fldCharType="separate"/>
      </w:r>
      <w:r w:rsidR="00334477" w:rsidRPr="00334477">
        <w:rPr>
          <w:rFonts w:ascii="Times New Roman" w:hAnsi="Times New Roman" w:cs="Times New Roman"/>
          <w:noProof/>
          <w:sz w:val="24"/>
          <w:szCs w:val="24"/>
        </w:rPr>
        <w:t>[5]</w:t>
      </w:r>
      <w:r w:rsidR="00334477">
        <w:rPr>
          <w:rFonts w:ascii="Times New Roman" w:hAnsi="Times New Roman" w:cs="Times New Roman"/>
          <w:sz w:val="24"/>
          <w:szCs w:val="24"/>
        </w:rPr>
        <w:fldChar w:fldCharType="end"/>
      </w:r>
      <w:r w:rsidR="00A57147">
        <w:rPr>
          <w:rFonts w:ascii="Times New Roman" w:hAnsi="Times New Roman" w:cs="Times New Roman"/>
          <w:sz w:val="24"/>
          <w:szCs w:val="24"/>
        </w:rPr>
        <w:t>. While great in theory, a lot of people complained of the complicated Virtual Private Network (VPN) requirement, and the reduction</w:t>
      </w:r>
      <w:r>
        <w:rPr>
          <w:rFonts w:ascii="Times New Roman" w:hAnsi="Times New Roman" w:cs="Times New Roman"/>
          <w:sz w:val="24"/>
          <w:szCs w:val="24"/>
        </w:rPr>
        <w:t xml:space="preserve"> in speed</w:t>
      </w:r>
      <w:r w:rsidR="00A57147">
        <w:rPr>
          <w:rFonts w:ascii="Times New Roman" w:hAnsi="Times New Roman" w:cs="Times New Roman"/>
          <w:sz w:val="24"/>
          <w:szCs w:val="24"/>
        </w:rPr>
        <w:t xml:space="preserve"> the VPN caused</w:t>
      </w:r>
      <w:r>
        <w:rPr>
          <w:rFonts w:ascii="Times New Roman" w:hAnsi="Times New Roman" w:cs="Times New Roman"/>
          <w:sz w:val="24"/>
          <w:szCs w:val="24"/>
        </w:rPr>
        <w:t xml:space="preserve">. </w:t>
      </w:r>
      <w:r w:rsidRPr="00D55A54">
        <w:rPr>
          <w:rFonts w:ascii="Times New Roman" w:hAnsi="Times New Roman" w:cs="Times New Roman"/>
          <w:sz w:val="24"/>
          <w:szCs w:val="24"/>
        </w:rPr>
        <w:t>A</w:t>
      </w:r>
      <w:r w:rsidR="00574F38">
        <w:rPr>
          <w:rFonts w:ascii="Times New Roman" w:hAnsi="Times New Roman" w:cs="Times New Roman"/>
          <w:sz w:val="24"/>
          <w:szCs w:val="24"/>
        </w:rPr>
        <w:t>nother</w:t>
      </w:r>
      <w:r w:rsidRPr="00D55A54">
        <w:rPr>
          <w:rFonts w:ascii="Times New Roman" w:hAnsi="Times New Roman" w:cs="Times New Roman"/>
          <w:sz w:val="24"/>
          <w:szCs w:val="24"/>
        </w:rPr>
        <w:t xml:space="preserve"> concern with BYOD is company data being stored on someone’s home computer; the questionable age and reliability of the device; whether it has adequate security software; what would happen</w:t>
      </w:r>
      <w:r w:rsidR="00DC1F2C">
        <w:rPr>
          <w:rFonts w:ascii="Times New Roman" w:hAnsi="Times New Roman" w:cs="Times New Roman"/>
          <w:sz w:val="24"/>
          <w:szCs w:val="24"/>
        </w:rPr>
        <w:t xml:space="preserve"> to</w:t>
      </w:r>
      <w:r w:rsidRPr="00D55A54">
        <w:rPr>
          <w:rFonts w:ascii="Times New Roman" w:hAnsi="Times New Roman" w:cs="Times New Roman"/>
          <w:sz w:val="24"/>
          <w:szCs w:val="24"/>
        </w:rPr>
        <w:t xml:space="preserve"> the data </w:t>
      </w:r>
      <w:r w:rsidR="00DC1F2C">
        <w:rPr>
          <w:rFonts w:ascii="Times New Roman" w:hAnsi="Times New Roman" w:cs="Times New Roman"/>
          <w:sz w:val="24"/>
          <w:szCs w:val="24"/>
        </w:rPr>
        <w:t xml:space="preserve">if it </w:t>
      </w:r>
      <w:r w:rsidRPr="00D55A54">
        <w:rPr>
          <w:rFonts w:ascii="Times New Roman" w:hAnsi="Times New Roman" w:cs="Times New Roman"/>
          <w:sz w:val="24"/>
          <w:szCs w:val="24"/>
        </w:rPr>
        <w:t xml:space="preserve">was lost/stolen/broken. </w:t>
      </w:r>
      <w:r w:rsidR="00334477">
        <w:rPr>
          <w:rFonts w:ascii="Times New Roman" w:hAnsi="Times New Roman" w:cs="Times New Roman"/>
          <w:sz w:val="24"/>
          <w:szCs w:val="24"/>
        </w:rPr>
        <w:t>Also,</w:t>
      </w:r>
      <w:r w:rsidRPr="00D55A54">
        <w:rPr>
          <w:rFonts w:ascii="Times New Roman" w:hAnsi="Times New Roman" w:cs="Times New Roman"/>
          <w:sz w:val="24"/>
          <w:szCs w:val="24"/>
        </w:rPr>
        <w:t xml:space="preserve"> how all of these devices </w:t>
      </w:r>
      <w:r w:rsidR="00334477">
        <w:rPr>
          <w:rFonts w:ascii="Times New Roman" w:hAnsi="Times New Roman" w:cs="Times New Roman"/>
          <w:sz w:val="24"/>
          <w:szCs w:val="24"/>
        </w:rPr>
        <w:t>could</w:t>
      </w:r>
      <w:r w:rsidRPr="00D55A54">
        <w:rPr>
          <w:rFonts w:ascii="Times New Roman" w:hAnsi="Times New Roman" w:cs="Times New Roman"/>
          <w:sz w:val="24"/>
          <w:szCs w:val="24"/>
        </w:rPr>
        <w:t xml:space="preserve"> be supported by the I.T. Department.  </w:t>
      </w:r>
    </w:p>
    <w:p w14:paraId="3EE3C6BE" w14:textId="6B0AB0B6" w:rsidR="00D55A54" w:rsidRDefault="00D55A54" w:rsidP="000538B5">
      <w:pPr>
        <w:jc w:val="both"/>
        <w:rPr>
          <w:rFonts w:ascii="Times New Roman" w:hAnsi="Times New Roman" w:cs="Times New Roman"/>
          <w:sz w:val="24"/>
          <w:szCs w:val="24"/>
        </w:rPr>
      </w:pPr>
      <w:r>
        <w:rPr>
          <w:rFonts w:ascii="Times New Roman" w:hAnsi="Times New Roman" w:cs="Times New Roman"/>
          <w:sz w:val="24"/>
          <w:szCs w:val="24"/>
        </w:rPr>
        <w:t>DESKTOP AS A SERVICE (</w:t>
      </w:r>
      <w:proofErr w:type="spellStart"/>
      <w:r>
        <w:rPr>
          <w:rFonts w:ascii="Times New Roman" w:hAnsi="Times New Roman" w:cs="Times New Roman"/>
          <w:sz w:val="24"/>
          <w:szCs w:val="24"/>
        </w:rPr>
        <w:t>DaaS</w:t>
      </w:r>
      <w:proofErr w:type="spellEnd"/>
      <w:r>
        <w:rPr>
          <w:rFonts w:ascii="Times New Roman" w:hAnsi="Times New Roman" w:cs="Times New Roman"/>
          <w:sz w:val="24"/>
          <w:szCs w:val="24"/>
        </w:rPr>
        <w:t>)</w:t>
      </w:r>
      <w:r w:rsidR="00EB70B1">
        <w:rPr>
          <w:rFonts w:ascii="Times New Roman" w:hAnsi="Times New Roman" w:cs="Times New Roman"/>
          <w:sz w:val="24"/>
          <w:szCs w:val="24"/>
        </w:rPr>
        <w:t xml:space="preserve"> a</w:t>
      </w:r>
      <w:r>
        <w:rPr>
          <w:rFonts w:ascii="Times New Roman" w:hAnsi="Times New Roman" w:cs="Times New Roman"/>
          <w:sz w:val="24"/>
          <w:szCs w:val="24"/>
        </w:rPr>
        <w:t xml:space="preserve">ddresses a lot of the </w:t>
      </w:r>
      <w:r w:rsidR="00873277">
        <w:rPr>
          <w:rFonts w:ascii="Times New Roman" w:hAnsi="Times New Roman" w:cs="Times New Roman"/>
          <w:sz w:val="24"/>
          <w:szCs w:val="24"/>
        </w:rPr>
        <w:t>BYOD concerns by allowing users to use any computer / tablet / mobile etc to access a f</w:t>
      </w:r>
      <w:r w:rsidR="00873277" w:rsidRPr="00873277">
        <w:rPr>
          <w:rFonts w:ascii="Times New Roman" w:hAnsi="Times New Roman" w:cs="Times New Roman"/>
          <w:sz w:val="24"/>
          <w:szCs w:val="24"/>
        </w:rPr>
        <w:t>ull desktop experience</w:t>
      </w:r>
      <w:r w:rsidR="00873277">
        <w:rPr>
          <w:rFonts w:ascii="Times New Roman" w:hAnsi="Times New Roman" w:cs="Times New Roman"/>
          <w:sz w:val="24"/>
          <w:szCs w:val="24"/>
        </w:rPr>
        <w:t>. This is due to developments in ‘</w:t>
      </w:r>
      <w:proofErr w:type="gramStart"/>
      <w:r w:rsidR="00873277" w:rsidRPr="00873277">
        <w:rPr>
          <w:rFonts w:ascii="Times New Roman" w:hAnsi="Times New Roman" w:cs="Times New Roman"/>
          <w:sz w:val="24"/>
          <w:szCs w:val="24"/>
        </w:rPr>
        <w:t>Client Side</w:t>
      </w:r>
      <w:proofErr w:type="gramEnd"/>
      <w:r w:rsidR="00873277" w:rsidRPr="00873277">
        <w:rPr>
          <w:rFonts w:ascii="Times New Roman" w:hAnsi="Times New Roman" w:cs="Times New Roman"/>
          <w:sz w:val="24"/>
          <w:szCs w:val="24"/>
        </w:rPr>
        <w:t xml:space="preserve"> Virtualization</w:t>
      </w:r>
      <w:r w:rsidR="00873277">
        <w:rPr>
          <w:rFonts w:ascii="Times New Roman" w:hAnsi="Times New Roman" w:cs="Times New Roman"/>
          <w:sz w:val="24"/>
          <w:szCs w:val="24"/>
        </w:rPr>
        <w:t>’ which is</w:t>
      </w:r>
      <w:r w:rsidR="00873277" w:rsidRPr="00873277">
        <w:rPr>
          <w:rFonts w:ascii="Times New Roman" w:hAnsi="Times New Roman" w:cs="Times New Roman"/>
          <w:sz w:val="24"/>
          <w:szCs w:val="24"/>
        </w:rPr>
        <w:t xml:space="preserve"> a new way to host and deliver multiple applications</w:t>
      </w:r>
      <w:r w:rsidR="00873277">
        <w:rPr>
          <w:rFonts w:ascii="Times New Roman" w:hAnsi="Times New Roman" w:cs="Times New Roman"/>
          <w:sz w:val="24"/>
          <w:szCs w:val="24"/>
        </w:rPr>
        <w:t xml:space="preserve">. </w:t>
      </w:r>
      <w:r w:rsidR="00873277" w:rsidRPr="00873277">
        <w:rPr>
          <w:rFonts w:ascii="Times New Roman" w:hAnsi="Times New Roman" w:cs="Times New Roman"/>
          <w:sz w:val="24"/>
          <w:szCs w:val="24"/>
        </w:rPr>
        <w:t xml:space="preserve"> </w:t>
      </w:r>
      <w:r w:rsidR="00F42933">
        <w:rPr>
          <w:rFonts w:ascii="Times New Roman" w:hAnsi="Times New Roman" w:cs="Times New Roman"/>
          <w:sz w:val="24"/>
          <w:szCs w:val="24"/>
        </w:rPr>
        <w:t>The benefits of this are that data isn’t stored on the user’s machine, it is only used to access the hardware and software running on the remote computer</w:t>
      </w:r>
      <w:r w:rsidR="00F42933">
        <w:rPr>
          <w:rFonts w:ascii="Times New Roman" w:hAnsi="Times New Roman" w:cs="Times New Roman"/>
          <w:sz w:val="24"/>
          <w:szCs w:val="24"/>
        </w:rPr>
        <w:fldChar w:fldCharType="begin" w:fldLock="1"/>
      </w:r>
      <w:r w:rsidR="000A54F8">
        <w:rPr>
          <w:rFonts w:ascii="Times New Roman" w:hAnsi="Times New Roman" w:cs="Times New Roman"/>
          <w:sz w:val="24"/>
          <w:szCs w:val="24"/>
        </w:rPr>
        <w:instrText>ADDIN CSL_CITATION { "citationItems" : [ { "id" : "ITEM-1", "itemData" : { "DOI" : "10.1002/9781119055143.ch1", "ISBN" : "9781119055143", "author" : [ { "dropping-particle" : "", "family" : "Sarkar", "given" : "Pushpak", "non-dropping-particle" : "", "parse-names" : false, "suffix" : "" } ], "container-title" : "Data as a Service:A Framework for Providing Reusable Enterprise Data Services", "id" : "ITEM-1", "issued" : { "date-parts" : [ [ "2015" ] ] }, "page" : "368", "publisher" : "Wiley-IEEE Press", "title" : "Introduction to DaaS", "type" : "chapter" }, "uris" : [ "http://www.mendeley.com/documents/?uuid=48dd28f7-fe46-4012-9c15-6265e22dedfa" ] } ], "mendeley" : { "formattedCitation" : "[6]", "plainTextFormattedCitation" : "[6]", "previouslyFormattedCitation" : "[6]" }, "properties" : { "noteIndex" : 0 }, "schema" : "https://github.com/citation-style-language/schema/raw/master/csl-citation.json" }</w:instrText>
      </w:r>
      <w:r w:rsidR="00F42933">
        <w:rPr>
          <w:rFonts w:ascii="Times New Roman" w:hAnsi="Times New Roman" w:cs="Times New Roman"/>
          <w:sz w:val="24"/>
          <w:szCs w:val="24"/>
        </w:rPr>
        <w:fldChar w:fldCharType="separate"/>
      </w:r>
      <w:r w:rsidR="00F42933" w:rsidRPr="00F42933">
        <w:rPr>
          <w:rFonts w:ascii="Times New Roman" w:hAnsi="Times New Roman" w:cs="Times New Roman"/>
          <w:noProof/>
          <w:sz w:val="24"/>
          <w:szCs w:val="24"/>
        </w:rPr>
        <w:t>[6]</w:t>
      </w:r>
      <w:r w:rsidR="00F42933">
        <w:rPr>
          <w:rFonts w:ascii="Times New Roman" w:hAnsi="Times New Roman" w:cs="Times New Roman"/>
          <w:sz w:val="24"/>
          <w:szCs w:val="24"/>
        </w:rPr>
        <w:fldChar w:fldCharType="end"/>
      </w:r>
      <w:r w:rsidR="00F42933">
        <w:rPr>
          <w:rFonts w:ascii="Times New Roman" w:hAnsi="Times New Roman" w:cs="Times New Roman"/>
          <w:sz w:val="24"/>
          <w:szCs w:val="24"/>
        </w:rPr>
        <w:t xml:space="preserve">. Amazon have </w:t>
      </w:r>
      <w:r w:rsidR="00391392">
        <w:rPr>
          <w:rFonts w:ascii="Times New Roman" w:hAnsi="Times New Roman" w:cs="Times New Roman"/>
          <w:sz w:val="24"/>
          <w:szCs w:val="24"/>
        </w:rPr>
        <w:t>relatively recently entered the cloud computing sector and have rapidly</w:t>
      </w:r>
      <w:r w:rsidR="0046401C">
        <w:rPr>
          <w:rFonts w:ascii="Times New Roman" w:hAnsi="Times New Roman" w:cs="Times New Roman"/>
          <w:sz w:val="24"/>
          <w:szCs w:val="24"/>
        </w:rPr>
        <w:t xml:space="preserve"> taken a large market share from Microsoft and Google </w:t>
      </w:r>
      <w:r w:rsidR="00F42933">
        <w:rPr>
          <w:rFonts w:ascii="Times New Roman" w:hAnsi="Times New Roman" w:cs="Times New Roman"/>
          <w:sz w:val="24"/>
          <w:szCs w:val="24"/>
        </w:rPr>
        <w:t xml:space="preserve">with their AWS offering– see </w:t>
      </w:r>
      <w:r w:rsidR="00DC1F2C" w:rsidRPr="00DC1F2C">
        <w:rPr>
          <w:rFonts w:ascii="Times New Roman" w:hAnsi="Times New Roman" w:cs="Times New Roman"/>
          <w:i/>
        </w:rPr>
        <w:fldChar w:fldCharType="begin"/>
      </w:r>
      <w:r w:rsidR="00DC1F2C" w:rsidRPr="00DC1F2C">
        <w:rPr>
          <w:rFonts w:ascii="Times New Roman" w:hAnsi="Times New Roman" w:cs="Times New Roman"/>
          <w:i/>
        </w:rPr>
        <w:instrText xml:space="preserve"> REF _Ref514611454 \h  \* MERGEFORMAT </w:instrText>
      </w:r>
      <w:r w:rsidR="00DC1F2C" w:rsidRPr="00DC1F2C">
        <w:rPr>
          <w:rFonts w:ascii="Times New Roman" w:hAnsi="Times New Roman" w:cs="Times New Roman"/>
          <w:i/>
        </w:rPr>
      </w:r>
      <w:r w:rsidR="00DC1F2C" w:rsidRPr="00DC1F2C">
        <w:rPr>
          <w:rFonts w:ascii="Times New Roman" w:hAnsi="Times New Roman" w:cs="Times New Roman"/>
          <w:i/>
        </w:rPr>
        <w:fldChar w:fldCharType="separate"/>
      </w:r>
      <w:r w:rsidR="00DC1F2C" w:rsidRPr="00DC1F2C">
        <w:rPr>
          <w:rFonts w:ascii="Times New Roman" w:hAnsi="Times New Roman" w:cs="Times New Roman"/>
          <w:i/>
        </w:rPr>
        <w:t xml:space="preserve">Figure </w:t>
      </w:r>
      <w:r w:rsidR="00DC1F2C" w:rsidRPr="00DC1F2C">
        <w:rPr>
          <w:rFonts w:ascii="Times New Roman" w:hAnsi="Times New Roman" w:cs="Times New Roman"/>
          <w:i/>
          <w:noProof/>
        </w:rPr>
        <w:t>2</w:t>
      </w:r>
      <w:r w:rsidR="00DC1F2C" w:rsidRPr="00DC1F2C">
        <w:rPr>
          <w:rFonts w:ascii="Times New Roman" w:hAnsi="Times New Roman" w:cs="Times New Roman"/>
          <w:i/>
        </w:rPr>
        <w:fldChar w:fldCharType="end"/>
      </w:r>
      <w:r w:rsidR="00DC1F2C">
        <w:rPr>
          <w:rFonts w:ascii="Times New Roman" w:hAnsi="Times New Roman" w:cs="Times New Roman"/>
          <w:i/>
        </w:rPr>
        <w:t>:</w:t>
      </w:r>
    </w:p>
    <w:p w14:paraId="3C436402" w14:textId="77777777" w:rsidR="0046401C" w:rsidRDefault="00F42933" w:rsidP="00391392">
      <w:pPr>
        <w:keepNext/>
        <w:jc w:val="center"/>
      </w:pPr>
      <w:r>
        <w:rPr>
          <w:rFonts w:ascii="Times New Roman" w:hAnsi="Times New Roman" w:cs="Times New Roman"/>
          <w:noProof/>
          <w:sz w:val="24"/>
          <w:szCs w:val="24"/>
        </w:rPr>
        <w:drawing>
          <wp:inline distT="0" distB="0" distL="0" distR="0" wp14:anchorId="6F373CE1" wp14:editId="3F632760">
            <wp:extent cx="2999552" cy="2276890"/>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as.JPG"/>
                    <pic:cNvPicPr/>
                  </pic:nvPicPr>
                  <pic:blipFill>
                    <a:blip r:embed="rId6">
                      <a:extLst>
                        <a:ext uri="{28A0092B-C50C-407E-A947-70E740481C1C}">
                          <a14:useLocalDpi xmlns:a14="http://schemas.microsoft.com/office/drawing/2010/main" val="0"/>
                        </a:ext>
                      </a:extLst>
                    </a:blip>
                    <a:stretch>
                      <a:fillRect/>
                    </a:stretch>
                  </pic:blipFill>
                  <pic:spPr>
                    <a:xfrm>
                      <a:off x="0" y="0"/>
                      <a:ext cx="3020502" cy="2292793"/>
                    </a:xfrm>
                    <a:prstGeom prst="rect">
                      <a:avLst/>
                    </a:prstGeom>
                  </pic:spPr>
                </pic:pic>
              </a:graphicData>
            </a:graphic>
          </wp:inline>
        </w:drawing>
      </w:r>
    </w:p>
    <w:p w14:paraId="285BDB6F" w14:textId="31AB9886" w:rsidR="00C003B7" w:rsidRPr="00C003B7" w:rsidRDefault="0046401C" w:rsidP="00516D1C">
      <w:pPr>
        <w:pStyle w:val="Caption"/>
        <w:jc w:val="both"/>
      </w:pPr>
      <w:bookmarkStart w:id="1" w:name="_Ref514611454"/>
      <w:r>
        <w:t xml:space="preserve">Figure </w:t>
      </w:r>
      <w:r w:rsidR="007712A3">
        <w:fldChar w:fldCharType="begin"/>
      </w:r>
      <w:r w:rsidR="007712A3">
        <w:instrText xml:space="preserve"> SEQ Figure \* ARABIC </w:instrText>
      </w:r>
      <w:r w:rsidR="007712A3">
        <w:fldChar w:fldCharType="separate"/>
      </w:r>
      <w:r>
        <w:rPr>
          <w:noProof/>
        </w:rPr>
        <w:t>2</w:t>
      </w:r>
      <w:r w:rsidR="007712A3">
        <w:rPr>
          <w:noProof/>
        </w:rPr>
        <w:fldChar w:fldCharType="end"/>
      </w:r>
      <w:bookmarkEnd w:id="1"/>
      <w:r>
        <w:t xml:space="preserve"> </w:t>
      </w:r>
      <w:r w:rsidR="000A54F8">
        <w:t>–</w:t>
      </w:r>
      <w:r>
        <w:t xml:space="preserve"> </w:t>
      </w:r>
      <w:r w:rsidR="000A54F8">
        <w:t xml:space="preserve">Amazon’s market share of Cloud Services, image courtesy of </w:t>
      </w:r>
      <w:r w:rsidR="000A54F8">
        <w:fldChar w:fldCharType="begin" w:fldLock="1"/>
      </w:r>
      <w:r w:rsidR="00E04E00">
        <w:instrText>ADDIN CSL_CITATION { "citationItems" : [ { "id" : "ITEM-1", "itemData" : { "URL" : "https://internetofthingsagenda.techtarget.com/definition/RFID-tagging", "abstract" : "Overview of the IBM cloud", "accessed" : { "date-parts" : [ [ "2018", "5", "20" ] ] }, "author" : [ { "dropping-particle" : "", "family" : "margaret rouse", "given" : "", "non-dropping-particle" : "", "parse-names" : false, "suffix" : "" } ], "id" : "ITEM-1", "issued" : { "date-parts" : [ [ "2017" ] ] }, "title" : "What is RFID tagging? - Definition from WhatIs.com", "type" : "webpage" }, "uris" : [ "http://www.mendeley.com/documents/?uuid=8b92bfb7-3c38-3d3f-a1c4-eec18f53d87b" ] } ], "mendeley" : { "formattedCitation" : "[7]", "plainTextFormattedCitation" : "[7]", "previouslyFormattedCitation" : "[7]" }, "properties" : { "noteIndex" : 0 }, "schema" : "https://github.com/citation-style-language/schema/raw/master/csl-citation.json" }</w:instrText>
      </w:r>
      <w:r w:rsidR="000A54F8">
        <w:fldChar w:fldCharType="separate"/>
      </w:r>
      <w:r w:rsidR="000A54F8" w:rsidRPr="000A54F8">
        <w:rPr>
          <w:i w:val="0"/>
          <w:noProof/>
        </w:rPr>
        <w:t>[7]</w:t>
      </w:r>
      <w:r w:rsidR="000A54F8">
        <w:fldChar w:fldCharType="end"/>
      </w:r>
      <w:r w:rsidR="00DC1F2C">
        <w:t>.</w:t>
      </w:r>
    </w:p>
    <w:p w14:paraId="59A5B024" w14:textId="15E4EE81" w:rsidR="0046401C" w:rsidRDefault="002843FD" w:rsidP="002843FD">
      <w:pPr>
        <w:pStyle w:val="NoSpacing"/>
        <w:jc w:val="both"/>
        <w:rPr>
          <w:rFonts w:ascii="Times New Roman" w:hAnsi="Times New Roman" w:cs="Times New Roman"/>
          <w:sz w:val="24"/>
          <w:szCs w:val="24"/>
        </w:rPr>
      </w:pPr>
      <w:r>
        <w:rPr>
          <w:rFonts w:ascii="Times New Roman" w:hAnsi="Times New Roman" w:cs="Times New Roman"/>
          <w:sz w:val="24"/>
          <w:szCs w:val="24"/>
        </w:rPr>
        <w:t>There are advantages and disadvantages to</w:t>
      </w:r>
      <w:r w:rsidR="000A54F8">
        <w:rPr>
          <w:rFonts w:ascii="Times New Roman" w:hAnsi="Times New Roman" w:cs="Times New Roman"/>
          <w:sz w:val="24"/>
          <w:szCs w:val="24"/>
        </w:rPr>
        <w:t xml:space="preserve"> all of the approaches listed above</w:t>
      </w:r>
      <w:r>
        <w:rPr>
          <w:rFonts w:ascii="Times New Roman" w:hAnsi="Times New Roman" w:cs="Times New Roman"/>
          <w:sz w:val="24"/>
          <w:szCs w:val="24"/>
        </w:rPr>
        <w:t xml:space="preserve">: One downside is </w:t>
      </w:r>
      <w:r w:rsidR="00DC1F2C">
        <w:rPr>
          <w:rFonts w:ascii="Times New Roman" w:hAnsi="Times New Roman" w:cs="Times New Roman"/>
          <w:sz w:val="24"/>
          <w:szCs w:val="24"/>
        </w:rPr>
        <w:t>that a</w:t>
      </w:r>
      <w:r w:rsidR="000A54F8">
        <w:rPr>
          <w:rFonts w:ascii="Times New Roman" w:hAnsi="Times New Roman" w:cs="Times New Roman"/>
          <w:sz w:val="24"/>
          <w:szCs w:val="24"/>
        </w:rPr>
        <w:t xml:space="preserve"> reliable internet connection is essential </w:t>
      </w:r>
      <w:r>
        <w:rPr>
          <w:rFonts w:ascii="Times New Roman" w:hAnsi="Times New Roman" w:cs="Times New Roman"/>
          <w:sz w:val="24"/>
          <w:szCs w:val="24"/>
        </w:rPr>
        <w:t>– if that was to slow</w:t>
      </w:r>
      <w:r w:rsidR="00DC1F2C">
        <w:rPr>
          <w:rFonts w:ascii="Times New Roman" w:hAnsi="Times New Roman" w:cs="Times New Roman"/>
          <w:sz w:val="24"/>
          <w:szCs w:val="24"/>
        </w:rPr>
        <w:t>-</w:t>
      </w:r>
      <w:r>
        <w:rPr>
          <w:rFonts w:ascii="Times New Roman" w:hAnsi="Times New Roman" w:cs="Times New Roman"/>
          <w:sz w:val="24"/>
          <w:szCs w:val="24"/>
        </w:rPr>
        <w:t>down or disconnect</w:t>
      </w:r>
      <w:r w:rsidR="00516D1C">
        <w:rPr>
          <w:rFonts w:ascii="Times New Roman" w:hAnsi="Times New Roman" w:cs="Times New Roman"/>
          <w:sz w:val="24"/>
          <w:szCs w:val="24"/>
        </w:rPr>
        <w:t>,</w:t>
      </w:r>
      <w:r>
        <w:rPr>
          <w:rFonts w:ascii="Times New Roman" w:hAnsi="Times New Roman" w:cs="Times New Roman"/>
          <w:sz w:val="24"/>
          <w:szCs w:val="24"/>
        </w:rPr>
        <w:t xml:space="preserve"> the entire workforce would be unable to access any of the hardware or software which they are renting. In recent years, broadband connections have become faster and more stable so this is less of an issue than it was a few years ago. This risk is counteracted by </w:t>
      </w:r>
      <w:r w:rsidR="00516D1C">
        <w:rPr>
          <w:rFonts w:ascii="Times New Roman" w:hAnsi="Times New Roman" w:cs="Times New Roman"/>
          <w:sz w:val="24"/>
          <w:szCs w:val="24"/>
        </w:rPr>
        <w:t xml:space="preserve">the </w:t>
      </w:r>
      <w:r>
        <w:rPr>
          <w:rFonts w:ascii="Times New Roman" w:hAnsi="Times New Roman" w:cs="Times New Roman"/>
          <w:sz w:val="24"/>
          <w:szCs w:val="24"/>
        </w:rPr>
        <w:t xml:space="preserve">fact that on-site hardware could </w:t>
      </w:r>
      <w:r w:rsidR="00DC1F2C">
        <w:rPr>
          <w:rFonts w:ascii="Times New Roman" w:hAnsi="Times New Roman" w:cs="Times New Roman"/>
          <w:sz w:val="24"/>
          <w:szCs w:val="24"/>
        </w:rPr>
        <w:t xml:space="preserve">also </w:t>
      </w:r>
      <w:r>
        <w:rPr>
          <w:rFonts w:ascii="Times New Roman" w:hAnsi="Times New Roman" w:cs="Times New Roman"/>
          <w:sz w:val="24"/>
          <w:szCs w:val="24"/>
        </w:rPr>
        <w:t xml:space="preserve">go down – in which case all of the workers would be sat waiting for the onsite I.T. staff to fix the fault. Data is stored offsite so any fire/flood/virus attack etc that could cause the local hardware to lose data is now the worry of the service provider. This should be a consideration when choosing whether to use SaaS or </w:t>
      </w:r>
      <w:proofErr w:type="spellStart"/>
      <w:r>
        <w:rPr>
          <w:rFonts w:ascii="Times New Roman" w:hAnsi="Times New Roman" w:cs="Times New Roman"/>
          <w:sz w:val="24"/>
          <w:szCs w:val="24"/>
        </w:rPr>
        <w:t>DaaS</w:t>
      </w:r>
      <w:proofErr w:type="spellEnd"/>
      <w:r>
        <w:rPr>
          <w:rFonts w:ascii="Times New Roman" w:hAnsi="Times New Roman" w:cs="Times New Roman"/>
          <w:sz w:val="24"/>
          <w:szCs w:val="24"/>
        </w:rPr>
        <w:t xml:space="preserve"> and</w:t>
      </w:r>
      <w:r w:rsidR="00516D1C">
        <w:rPr>
          <w:rFonts w:ascii="Times New Roman" w:hAnsi="Times New Roman" w:cs="Times New Roman"/>
          <w:sz w:val="24"/>
          <w:szCs w:val="24"/>
        </w:rPr>
        <w:t xml:space="preserve"> also</w:t>
      </w:r>
      <w:r>
        <w:rPr>
          <w:rFonts w:ascii="Times New Roman" w:hAnsi="Times New Roman" w:cs="Times New Roman"/>
          <w:sz w:val="24"/>
          <w:szCs w:val="24"/>
        </w:rPr>
        <w:t xml:space="preserve"> when choosing which company to use: do they </w:t>
      </w:r>
      <w:r w:rsidR="00D22E26">
        <w:rPr>
          <w:rFonts w:ascii="Times New Roman" w:hAnsi="Times New Roman" w:cs="Times New Roman"/>
          <w:sz w:val="24"/>
          <w:szCs w:val="24"/>
        </w:rPr>
        <w:t xml:space="preserve">have data backups remotely </w:t>
      </w:r>
      <w:r w:rsidR="00DC1F2C">
        <w:rPr>
          <w:rFonts w:ascii="Times New Roman" w:hAnsi="Times New Roman" w:cs="Times New Roman"/>
          <w:sz w:val="24"/>
          <w:szCs w:val="24"/>
        </w:rPr>
        <w:t>in case</w:t>
      </w:r>
      <w:r w:rsidR="00D22E26">
        <w:rPr>
          <w:rFonts w:ascii="Times New Roman" w:hAnsi="Times New Roman" w:cs="Times New Roman"/>
          <w:sz w:val="24"/>
          <w:szCs w:val="24"/>
        </w:rPr>
        <w:t xml:space="preserve"> of </w:t>
      </w:r>
      <w:r w:rsidR="00DC1F2C">
        <w:rPr>
          <w:rFonts w:ascii="Times New Roman" w:hAnsi="Times New Roman" w:cs="Times New Roman"/>
          <w:sz w:val="24"/>
          <w:szCs w:val="24"/>
        </w:rPr>
        <w:t xml:space="preserve">a </w:t>
      </w:r>
      <w:r w:rsidR="00D22E26">
        <w:rPr>
          <w:rFonts w:ascii="Times New Roman" w:hAnsi="Times New Roman" w:cs="Times New Roman"/>
          <w:sz w:val="24"/>
          <w:szCs w:val="24"/>
        </w:rPr>
        <w:t>natural disaster</w:t>
      </w:r>
      <w:r w:rsidR="00DC1F2C">
        <w:rPr>
          <w:rFonts w:ascii="Times New Roman" w:hAnsi="Times New Roman" w:cs="Times New Roman"/>
          <w:sz w:val="24"/>
          <w:szCs w:val="24"/>
        </w:rPr>
        <w:t xml:space="preserve"> for example</w:t>
      </w:r>
      <w:r w:rsidR="00D22E26">
        <w:rPr>
          <w:rFonts w:ascii="Times New Roman" w:hAnsi="Times New Roman" w:cs="Times New Roman"/>
          <w:sz w:val="24"/>
          <w:szCs w:val="24"/>
        </w:rPr>
        <w:t xml:space="preserve">. If their computers were to fall victim to an earthquake, volcano, bombing in a war or act of terrorism – all scenarios should be considered. </w:t>
      </w:r>
      <w:r w:rsidR="00092E27">
        <w:rPr>
          <w:rFonts w:ascii="Times New Roman" w:hAnsi="Times New Roman" w:cs="Times New Roman"/>
          <w:sz w:val="24"/>
          <w:szCs w:val="24"/>
        </w:rPr>
        <w:t xml:space="preserve">Customers who are paying every month expect continuous, uninterrupted service and trust them to not lose their data even in extreme circumstances. This requires the company to setup their systems in a configuration such as a failover cluster, so that if </w:t>
      </w:r>
      <w:r w:rsidR="00E04E00">
        <w:rPr>
          <w:rFonts w:ascii="Times New Roman" w:hAnsi="Times New Roman" w:cs="Times New Roman"/>
          <w:sz w:val="24"/>
          <w:szCs w:val="24"/>
        </w:rPr>
        <w:t>a disaster was to strike, all services would continue to run, without any noticeable change from the user’s perspective</w:t>
      </w:r>
      <w:r w:rsidR="00E04E00">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"DOI" : "10.1109/ICOIN.2018.8343078", "ISBN" : " VO  -", "author" : [ { "dropping-particle" : "", "family" : "Qasmi", "given" : "W N A", "non-dropping-particle" : "", "parse-names" : false, "suffix" : "" }, { "dropping-particle" : "", "family" : "Siddiqui", "given" : "T", "non-dropping-particle" : "", "parse-names" : false, "suffix" : "" }, { "dropping-particle" : "", "family" : "Shehzad", "given" : "M K", "non-dropping-particle" : "", "parse-names" : false, "suffix" : "" }, { "dropping-particle" : "", "family" : "Iqbal", "given" : "A", "non-dropping-particle" : "", "parse-names" : false, "suffix" : "" }, { "dropping-particle" : "", "family" : "Ilyas", "given" : "M S", "non-dropping-particle" : "", "parse-names" : false, "suffix" : "" } ], "container-title" : "2018 International Conference on Information Networking (ICOIN)", "id" : "ITEM-1", "issued" : { "date-parts" : [ [ "2018" ] ] }, "page" : "25-30", "title" : "A comparative study of failover schemes for IaaS recovery", "type" : "paper-conference" }, "uris" : [ "http://www.mendeley.com/documents/?uuid=a91a2dbb-a0cc-4a0e-9f90-a94c18f0e61b" ] } ], "mendeley" : { "formattedCitation" : "[8]", "plainTextFormattedCitation" : "[8]" }, "properties" : { "noteIndex" : 0 }, "schema" : "https://github.com/citation-style-language/schema/raw/master/csl-citation.json" }</w:instrText>
      </w:r>
      <w:r w:rsidR="00E04E00">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[8]</w:t>
      </w:r>
      <w:r w:rsidR="00E04E00">
        <w:rPr>
          <w:rFonts w:ascii="Times New Roman" w:hAnsi="Times New Roman" w:cs="Times New Roman"/>
          <w:sz w:val="24"/>
          <w:szCs w:val="24"/>
        </w:rPr>
        <w:fldChar w:fldCharType="end"/>
      </w:r>
      <w:r w:rsidR="00E04E00">
        <w:rPr>
          <w:rFonts w:ascii="Times New Roman" w:hAnsi="Times New Roman" w:cs="Times New Roman"/>
          <w:sz w:val="24"/>
          <w:szCs w:val="24"/>
        </w:rPr>
        <w:t>.</w:t>
      </w:r>
    </w:p>
    <w:p w14:paraId="2AC0B08D" w14:textId="77777777" w:rsidR="00E04E00" w:rsidRDefault="00E04E00" w:rsidP="002843FD">
      <w:pPr>
        <w:pStyle w:val="NoSpacing"/>
        <w:jc w:val="both"/>
        <w:rPr>
          <w:rFonts w:ascii="Times New Roman" w:hAnsi="Times New Roman" w:cs="Times New Roman"/>
          <w:sz w:val="24"/>
          <w:szCs w:val="24"/>
        </w:rPr>
      </w:pPr>
    </w:p>
    <w:p w14:paraId="4ADDD000" w14:textId="04CC9C88" w:rsidR="00D22E26" w:rsidRDefault="00C003B7" w:rsidP="002843FD">
      <w:pPr>
        <w:pStyle w:val="NoSpacing"/>
        <w:jc w:val="both"/>
        <w:rPr>
          <w:rFonts w:ascii="Times New Roman" w:hAnsi="Times New Roman" w:cs="Times New Roman"/>
          <w:sz w:val="24"/>
          <w:szCs w:val="24"/>
        </w:rPr>
      </w:pPr>
      <w:r>
        <w:rPr>
          <w:rFonts w:ascii="Times New Roman" w:hAnsi="Times New Roman" w:cs="Times New Roman"/>
          <w:sz w:val="24"/>
          <w:szCs w:val="24"/>
        </w:rPr>
        <w:t>Whoever has the responsibility of the hardware and software, (either a provider or the local / onsite setup</w:t>
      </w:r>
      <w:r w:rsidR="00516D1C">
        <w:rPr>
          <w:rFonts w:ascii="Times New Roman" w:hAnsi="Times New Roman" w:cs="Times New Roman"/>
          <w:sz w:val="24"/>
          <w:szCs w:val="24"/>
        </w:rPr>
        <w:t>)</w:t>
      </w:r>
      <w:r>
        <w:rPr>
          <w:rFonts w:ascii="Times New Roman" w:hAnsi="Times New Roman" w:cs="Times New Roman"/>
          <w:sz w:val="24"/>
          <w:szCs w:val="24"/>
        </w:rPr>
        <w:t xml:space="preserve">; also has the responsibility of the security – not just against natural disasters </w:t>
      </w:r>
      <w:r w:rsidR="00516D1C">
        <w:rPr>
          <w:rFonts w:ascii="Times New Roman" w:hAnsi="Times New Roman" w:cs="Times New Roman"/>
          <w:sz w:val="24"/>
          <w:szCs w:val="24"/>
        </w:rPr>
        <w:t xml:space="preserve">and </w:t>
      </w:r>
      <w:r>
        <w:rPr>
          <w:rFonts w:ascii="Times New Roman" w:hAnsi="Times New Roman" w:cs="Times New Roman"/>
          <w:sz w:val="24"/>
          <w:szCs w:val="24"/>
        </w:rPr>
        <w:t xml:space="preserve">failures, but also against attacks. A brief overview of some common network attacks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listed below: </w:t>
      </w:r>
    </w:p>
    <w:p w14:paraId="5BF7A208" w14:textId="460FFD60" w:rsidR="000A54F8" w:rsidRDefault="000A54F8" w:rsidP="002843FD">
      <w:pPr>
        <w:pStyle w:val="NoSpacing"/>
        <w:jc w:val="both"/>
        <w:rPr>
          <w:rFonts w:ascii="Times New Roman" w:hAnsi="Times New Roman" w:cs="Times New Roman"/>
          <w:sz w:val="24"/>
          <w:szCs w:val="24"/>
        </w:rPr>
      </w:pPr>
    </w:p>
    <w:p w14:paraId="59216445" w14:textId="6EBCF979" w:rsidR="000A31C0" w:rsidRPr="004C11EB" w:rsidRDefault="00516D1C" w:rsidP="004C11EB">
      <w:pPr>
        <w:pStyle w:val="NoSpacing"/>
        <w:jc w:val="both"/>
        <w:rPr>
          <w:rFonts w:ascii="Times New Roman" w:hAnsi="Times New Roman" w:cs="Times New Roman"/>
          <w:sz w:val="24"/>
          <w:szCs w:val="24"/>
        </w:rPr>
      </w:pPr>
      <w:r w:rsidRPr="004C11EB">
        <w:rPr>
          <w:rFonts w:ascii="Times New Roman" w:hAnsi="Times New Roman" w:cs="Times New Roman"/>
          <w:sz w:val="24"/>
          <w:szCs w:val="24"/>
        </w:rPr>
        <w:lastRenderedPageBreak/>
        <w:t xml:space="preserve">DISTRIBUTED DENIAL OF SERVICE </w:t>
      </w:r>
      <w:r w:rsidR="00E9705A" w:rsidRPr="004C11EB">
        <w:rPr>
          <w:rFonts w:ascii="Times New Roman" w:hAnsi="Times New Roman" w:cs="Times New Roman"/>
          <w:sz w:val="24"/>
          <w:szCs w:val="24"/>
        </w:rPr>
        <w:t xml:space="preserve">(DDoS) </w:t>
      </w:r>
      <w:r w:rsidR="003407D4" w:rsidRPr="004C11EB">
        <w:rPr>
          <w:rFonts w:ascii="Times New Roman" w:hAnsi="Times New Roman" w:cs="Times New Roman"/>
          <w:sz w:val="24"/>
          <w:szCs w:val="24"/>
        </w:rPr>
        <w:t>attack</w:t>
      </w:r>
      <w:r w:rsidR="00391392">
        <w:rPr>
          <w:rFonts w:ascii="Times New Roman" w:hAnsi="Times New Roman" w:cs="Times New Roman"/>
          <w:sz w:val="24"/>
          <w:szCs w:val="24"/>
        </w:rPr>
        <w:t>s</w:t>
      </w:r>
      <w:r w:rsidR="003407D4" w:rsidRPr="004C11EB">
        <w:rPr>
          <w:rFonts w:ascii="Times New Roman" w:hAnsi="Times New Roman" w:cs="Times New Roman"/>
          <w:sz w:val="24"/>
          <w:szCs w:val="24"/>
        </w:rPr>
        <w:t xml:space="preserve"> occurs when </w:t>
      </w:r>
      <w:r>
        <w:rPr>
          <w:rFonts w:ascii="Times New Roman" w:hAnsi="Times New Roman" w:cs="Times New Roman"/>
          <w:sz w:val="24"/>
          <w:szCs w:val="24"/>
        </w:rPr>
        <w:t>hackers</w:t>
      </w:r>
      <w:r w:rsidR="003407D4" w:rsidRPr="004C11EB">
        <w:rPr>
          <w:rFonts w:ascii="Times New Roman" w:hAnsi="Times New Roman" w:cs="Times New Roman"/>
          <w:sz w:val="24"/>
          <w:szCs w:val="24"/>
        </w:rPr>
        <w:t xml:space="preserve"> flood </w:t>
      </w:r>
      <w:r w:rsidR="00D5591B" w:rsidRPr="004C11EB">
        <w:rPr>
          <w:rFonts w:ascii="Times New Roman" w:hAnsi="Times New Roman" w:cs="Times New Roman"/>
          <w:sz w:val="24"/>
          <w:szCs w:val="24"/>
        </w:rPr>
        <w:t>a</w:t>
      </w:r>
      <w:r w:rsidR="003407D4" w:rsidRPr="004C11EB">
        <w:rPr>
          <w:rFonts w:ascii="Times New Roman" w:hAnsi="Times New Roman" w:cs="Times New Roman"/>
          <w:sz w:val="24"/>
          <w:szCs w:val="24"/>
        </w:rPr>
        <w:t xml:space="preserve"> </w:t>
      </w:r>
      <w:r w:rsidR="00D5591B" w:rsidRPr="004C11EB">
        <w:rPr>
          <w:rFonts w:ascii="Times New Roman" w:hAnsi="Times New Roman" w:cs="Times New Roman"/>
          <w:sz w:val="24"/>
          <w:szCs w:val="24"/>
        </w:rPr>
        <w:t>network</w:t>
      </w:r>
      <w:r w:rsidR="003407D4" w:rsidRPr="004C11EB">
        <w:rPr>
          <w:rFonts w:ascii="Times New Roman" w:hAnsi="Times New Roman" w:cs="Times New Roman"/>
          <w:sz w:val="24"/>
          <w:szCs w:val="24"/>
        </w:rPr>
        <w:t xml:space="preserve"> </w:t>
      </w:r>
      <w:r w:rsidR="00D5591B" w:rsidRPr="004C11EB">
        <w:rPr>
          <w:rFonts w:ascii="Times New Roman" w:hAnsi="Times New Roman" w:cs="Times New Roman"/>
          <w:sz w:val="24"/>
          <w:szCs w:val="24"/>
        </w:rPr>
        <w:t>or website so</w:t>
      </w:r>
      <w:r w:rsidR="003407D4" w:rsidRPr="004C11EB">
        <w:rPr>
          <w:rFonts w:ascii="Times New Roman" w:hAnsi="Times New Roman" w:cs="Times New Roman"/>
          <w:sz w:val="24"/>
          <w:szCs w:val="24"/>
        </w:rPr>
        <w:t xml:space="preserve"> that legitimate users are denied access</w:t>
      </w:r>
      <w:r w:rsidR="00D5591B" w:rsidRPr="004C11EB">
        <w:rPr>
          <w:rFonts w:ascii="Times New Roman" w:hAnsi="Times New Roman" w:cs="Times New Roman"/>
          <w:sz w:val="24"/>
          <w:szCs w:val="24"/>
        </w:rPr>
        <w:t xml:space="preserve"> because it is overwhelmed</w:t>
      </w:r>
      <w:r w:rsidR="00D77A32" w:rsidRPr="004C11EB">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"ISBN" : "9781538626405", "author" : [ { "dropping-particle" : "", "family" : "Amandi EC, Eheduru GE", "given" : "Eze FU Ikerionwu C", "non-dropping-particle" : "", "parse-names" : false, "suffix" : "" } ], "id" : "ITEM-1", "issued" : { "date-parts" : [ [ "2017" ] ] }, "page" : "27-36", "title" : "Anti-DDos Firewall; A zero-sum mitigation game model for distributed denial of service attack using linear programming", "type" : "article-journal" }, "uris" : [ "http://www.mendeley.com/documents/?uuid=d8c783f3-ea53-479c-b46a-d139033c9fe7" ] } ], "mendeley" : { "formattedCitation" : "[9]", "plainTextFormattedCitation" : "[9]", "previouslyFormattedCitation" : "[9]" }, "properties" : { "noteIndex" : 0 }, "schema" : "https://github.com/citation-style-language/schema/raw/master/csl-citation.json" }</w:instrText>
      </w:r>
      <w:r w:rsidR="00D77A32" w:rsidRPr="004C11EB">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[9]</w:t>
      </w:r>
      <w:r w:rsidR="00D77A32" w:rsidRPr="004C11EB">
        <w:rPr>
          <w:rFonts w:ascii="Times New Roman" w:hAnsi="Times New Roman" w:cs="Times New Roman"/>
          <w:sz w:val="24"/>
          <w:szCs w:val="24"/>
        </w:rPr>
        <w:fldChar w:fldCharType="end"/>
      </w:r>
      <w:r w:rsidR="004D7D46" w:rsidRPr="004C11EB">
        <w:rPr>
          <w:rFonts w:ascii="Times New Roman" w:hAnsi="Times New Roman" w:cs="Times New Roman"/>
          <w:sz w:val="24"/>
          <w:szCs w:val="24"/>
        </w:rPr>
        <w:t>.</w:t>
      </w:r>
      <w:r w:rsidR="00D5591B" w:rsidRPr="004C11EB">
        <w:rPr>
          <w:rFonts w:ascii="Times New Roman" w:hAnsi="Times New Roman" w:cs="Times New Roman"/>
          <w:sz w:val="24"/>
          <w:szCs w:val="24"/>
        </w:rPr>
        <w:t xml:space="preserve"> The attacks are co</w:t>
      </w:r>
      <w:r>
        <w:rPr>
          <w:rFonts w:ascii="Times New Roman" w:hAnsi="Times New Roman" w:cs="Times New Roman"/>
          <w:sz w:val="24"/>
          <w:szCs w:val="24"/>
        </w:rPr>
        <w:t>-</w:t>
      </w:r>
      <w:r w:rsidR="00D5591B" w:rsidRPr="004C11EB">
        <w:rPr>
          <w:rFonts w:ascii="Times New Roman" w:hAnsi="Times New Roman" w:cs="Times New Roman"/>
          <w:sz w:val="24"/>
          <w:szCs w:val="24"/>
        </w:rPr>
        <w:t xml:space="preserve">ordinated </w:t>
      </w:r>
      <w:r w:rsidR="00B5402C" w:rsidRPr="004C11EB">
        <w:rPr>
          <w:rFonts w:ascii="Times New Roman" w:hAnsi="Times New Roman" w:cs="Times New Roman"/>
          <w:sz w:val="24"/>
          <w:szCs w:val="24"/>
        </w:rPr>
        <w:t>so that they</w:t>
      </w:r>
      <w:r w:rsidR="00D5591B" w:rsidRPr="004C11EB">
        <w:rPr>
          <w:rFonts w:ascii="Times New Roman" w:hAnsi="Times New Roman" w:cs="Times New Roman"/>
          <w:sz w:val="24"/>
          <w:szCs w:val="24"/>
        </w:rPr>
        <w:t xml:space="preserve"> come from multiple sources, this is achieved by previously taking control </w:t>
      </w:r>
      <w:r>
        <w:rPr>
          <w:rFonts w:ascii="Times New Roman" w:hAnsi="Times New Roman" w:cs="Times New Roman"/>
          <w:sz w:val="24"/>
          <w:szCs w:val="24"/>
        </w:rPr>
        <w:t>of</w:t>
      </w:r>
      <w:r w:rsidR="00D5591B" w:rsidRPr="004C11EB">
        <w:rPr>
          <w:rFonts w:ascii="Times New Roman" w:hAnsi="Times New Roman" w:cs="Times New Roman"/>
          <w:sz w:val="24"/>
          <w:szCs w:val="24"/>
        </w:rPr>
        <w:t xml:space="preserve"> many </w:t>
      </w:r>
      <w:r w:rsidR="004D7D46" w:rsidRPr="004C11EB">
        <w:rPr>
          <w:rFonts w:ascii="Times New Roman" w:hAnsi="Times New Roman" w:cs="Times New Roman"/>
          <w:sz w:val="24"/>
          <w:szCs w:val="24"/>
        </w:rPr>
        <w:t>devices (known as zombies), these can flood the network all at once, or pulse to slow a service down which is less likely to be detected</w:t>
      </w:r>
      <w:r w:rsidR="00245154" w:rsidRPr="004C11EB">
        <w:rPr>
          <w:rFonts w:ascii="Times New Roman" w:hAnsi="Times New Roman" w:cs="Times New Roman"/>
          <w:sz w:val="24"/>
          <w:szCs w:val="24"/>
        </w:rPr>
        <w:t xml:space="preserve"> </w:t>
      </w:r>
      <w:r w:rsidR="00245154" w:rsidRPr="004C11EB">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"ISBN" : "1851097317", "author" : [ { "dropping-particle" : "", "family" : "Schwabach", "given" : "Aaron", "non-dropping-particle" : "", "parse-names" : false, "suffix" : "" } ], "id" : "ITEM-1", "issued" : { "date-parts" : [ [ "2005" ] ] }, "title" : "Internet and the law", "type" : "book" }, "uris" : [ "http://www.mendeley.com/documents/?uuid=af66a3cb-d16f-44be-b6cf-eee84fecbe73" ] } ], "mendeley" : { "formattedCitation" : "[10]", "plainTextFormattedCitation" : "[10]", "previouslyFormattedCitation" : "[10]" }, "properties" : { "noteIndex" : 0 }, "schema" : "https://github.com/citation-style-language/schema/raw/master/csl-citation.json" }</w:instrText>
      </w:r>
      <w:r w:rsidR="00245154" w:rsidRPr="004C11EB">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[10]</w:t>
      </w:r>
      <w:r w:rsidR="00245154" w:rsidRPr="004C11EB">
        <w:rPr>
          <w:rFonts w:ascii="Times New Roman" w:hAnsi="Times New Roman" w:cs="Times New Roman"/>
          <w:sz w:val="24"/>
          <w:szCs w:val="24"/>
        </w:rPr>
        <w:fldChar w:fldCharType="end"/>
      </w:r>
      <w:r w:rsidR="00245154" w:rsidRPr="004C11EB">
        <w:rPr>
          <w:rFonts w:ascii="Times New Roman" w:hAnsi="Times New Roman" w:cs="Times New Roman"/>
          <w:sz w:val="24"/>
          <w:szCs w:val="24"/>
        </w:rPr>
        <w:t>.</w:t>
      </w:r>
      <w:r w:rsidR="00553ACA" w:rsidRPr="004C11EB">
        <w:rPr>
          <w:rFonts w:ascii="Times New Roman" w:hAnsi="Times New Roman" w:cs="Times New Roman"/>
          <w:sz w:val="24"/>
          <w:szCs w:val="24"/>
        </w:rPr>
        <w:t xml:space="preserve"> </w:t>
      </w:r>
    </w:p>
    <w:p w14:paraId="0347B6BD" w14:textId="77777777" w:rsidR="000A31C0" w:rsidRDefault="000A31C0" w:rsidP="000A31C0">
      <w:pPr>
        <w:pStyle w:val="Default"/>
        <w:keepNext/>
        <w:jc w:val="both"/>
      </w:pPr>
      <w:r>
        <w:rPr>
          <w:rFonts w:ascii="Times New Roman" w:hAnsi="Times New Roman" w:cs="Times New Roman"/>
          <w:noProof/>
        </w:rPr>
        <w:drawing>
          <wp:inline distT="0" distB="0" distL="0" distR="0" wp14:anchorId="6EA37C99" wp14:editId="125F4750">
            <wp:extent cx="2855097" cy="2159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dos.JPG"/>
                    <pic:cNvPicPr/>
                  </pic:nvPicPr>
                  <pic:blipFill>
                    <a:blip r:embed="rId7">
                      <a:extLst>
                        <a:ext uri="{28A0092B-C50C-407E-A947-70E740481C1C}">
                          <a14:useLocalDpi xmlns:a14="http://schemas.microsoft.com/office/drawing/2010/main" val="0"/>
                        </a:ext>
                      </a:extLst>
                    </a:blip>
                    <a:stretch>
                      <a:fillRect/>
                    </a:stretch>
                  </pic:blipFill>
                  <pic:spPr>
                    <a:xfrm>
                      <a:off x="0" y="0"/>
                      <a:ext cx="2857181" cy="2160576"/>
                    </a:xfrm>
                    <a:prstGeom prst="rect">
                      <a:avLst/>
                    </a:prstGeom>
                  </pic:spPr>
                </pic:pic>
              </a:graphicData>
            </a:graphic>
          </wp:inline>
        </w:drawing>
      </w:r>
    </w:p>
    <w:p w14:paraId="7B9BAE0C" w14:textId="78AE37A1" w:rsidR="000A31C0" w:rsidRDefault="000A31C0" w:rsidP="000A31C0">
      <w:pPr>
        <w:pStyle w:val="Caption"/>
        <w:jc w:val="both"/>
        <w:rPr>
          <w:rFonts w:ascii="Times New Roman" w:hAnsi="Times New Roman" w:cs="Times New Roman"/>
        </w:rPr>
      </w:pPr>
      <w:r>
        <w:t xml:space="preserve">Figure </w:t>
      </w:r>
      <w:r w:rsidR="007712A3">
        <w:fldChar w:fldCharType="begin"/>
      </w:r>
      <w:r w:rsidR="007712A3">
        <w:instrText xml:space="preserve"> SEQ Figure \* ARABIC </w:instrText>
      </w:r>
      <w:r w:rsidR="007712A3">
        <w:fldChar w:fldCharType="separate"/>
      </w:r>
      <w:r w:rsidR="0046401C">
        <w:rPr>
          <w:noProof/>
        </w:rPr>
        <w:t>3</w:t>
      </w:r>
      <w:r w:rsidR="007712A3">
        <w:rPr>
          <w:noProof/>
        </w:rPr>
        <w:fldChar w:fldCharType="end"/>
      </w:r>
      <w:r>
        <w:t xml:space="preserve"> – </w:t>
      </w:r>
      <w:proofErr w:type="spellStart"/>
      <w:r>
        <w:t>DdoS</w:t>
      </w:r>
      <w:proofErr w:type="spellEnd"/>
      <w:r>
        <w:t xml:space="preserve"> attack, image courtesy of </w:t>
      </w:r>
      <w:r>
        <w:fldChar w:fldCharType="begin" w:fldLock="1"/>
      </w:r>
      <w:r w:rsidR="00E04E00">
        <w:instrText>ADDIN CSL_CITATION { "citationItems" : [ { "id" : "ITEM-1", "itemData" : { "DOI" : "10.1109/ICRITO.2015.7359227", "ISBN" : "9781467372312", "abstract" : "\u00a9 2015 IEEE. Day by day peoples are going towards internet but they are not have much information about it they only do their work. Attackers take advantage of it by using some network holes. ARP spoofing is one of the holes in networking. ARP (Address resolution protocol) is stateless and unauthenticated protocol at layer 3 and attackers take it as a tool for attack in a LAN (local area network). ARP maintains a table that a packet can reach to its genuine host and the table is called ARP cache. ARP cache is usually used for mapping the Logical address to physical address. Logical address is called IP address and physical is known as MAC address. There are some tools easily available for Linux and Windows to perform these attacks. ARP spoofing allows an attacker to perform DoS (Denial of service) and MITM (man in the middle) attacks. In this paper we will discuss a way that can prevent ARP spoofing and also include other methods that are easily available on internet as software. In this paper we will see how we can keep ourselves secure from attacker that knows ARP spoofing. We will see a method that anyone can use and easy to use. There are lot of approaches to handle this problem we know that but which is good one and which is not so we will do some comparison on few approaches.", "author" : [ { "dropping-particle" : "", "family" : "Saini", "given" : "Ravi Raj", "non-dropping-particle" : "", "parse-names" : false, "suffix" : "" }, { "dropping-particle" : "", "family" : "Gupta", "given" : "Himanshu", "non-dropping-particle" : "", "parse-names" : false, "suffix" : "" } ], "container-title" : "2015 4th International Conference on Reliability, Infocom Technologies and Optimization: Trends and Future Directions, ICRITO 2015", "id" : "ITEM-1", "issued" : { "date-parts" : [ [ "2015" ] ] }, "title" : "A security framework against ARP spoofing", "type" : "article-journal" }, "uris" : [ "http://www.mendeley.com/documents/?uuid=b4905570-3637-4f0a-93d2-4b50d27736c9" ] } ], "mendeley" : { "formattedCitation" : "[11]", "plainTextFormattedCitation" : "[11]", "previouslyFormattedCitation" : "[11]" }, "properties" : { "noteIndex" : 0 }, "schema" : "https://github.com/citation-style-language/schema/raw/master/csl-citation.json" }</w:instrText>
      </w:r>
      <w:r>
        <w:fldChar w:fldCharType="separate"/>
      </w:r>
      <w:r w:rsidR="00E04E00" w:rsidRPr="00E04E00">
        <w:rPr>
          <w:i w:val="0"/>
          <w:noProof/>
        </w:rPr>
        <w:t>[11]</w:t>
      </w:r>
      <w:r>
        <w:fldChar w:fldCharType="end"/>
      </w:r>
      <w:r w:rsidR="00516D1C">
        <w:t>.</w:t>
      </w:r>
    </w:p>
    <w:p w14:paraId="07F06039" w14:textId="4FC52BE9" w:rsidR="00D77A32" w:rsidRDefault="00E9705A" w:rsidP="001C2C2C">
      <w:pPr>
        <w:pStyle w:val="NoSpacing"/>
        <w:jc w:val="both"/>
      </w:pPr>
      <w:r w:rsidRPr="001C2C2C">
        <w:rPr>
          <w:rFonts w:ascii="Times New Roman" w:hAnsi="Times New Roman" w:cs="Times New Roman"/>
          <w:sz w:val="24"/>
        </w:rPr>
        <w:t xml:space="preserve">Hackers </w:t>
      </w:r>
      <w:r w:rsidR="00B5402C" w:rsidRPr="001C2C2C">
        <w:rPr>
          <w:rFonts w:ascii="Times New Roman" w:hAnsi="Times New Roman" w:cs="Times New Roman"/>
          <w:sz w:val="24"/>
        </w:rPr>
        <w:t>often</w:t>
      </w:r>
      <w:r w:rsidRPr="001C2C2C">
        <w:rPr>
          <w:rFonts w:ascii="Times New Roman" w:hAnsi="Times New Roman" w:cs="Times New Roman"/>
          <w:sz w:val="24"/>
        </w:rPr>
        <w:t xml:space="preserve"> use dedicated servers which they connect to using a </w:t>
      </w:r>
      <w:r w:rsidR="00553ACA" w:rsidRPr="001C2C2C">
        <w:rPr>
          <w:rFonts w:ascii="Times New Roman" w:hAnsi="Times New Roman" w:cs="Times New Roman"/>
          <w:sz w:val="24"/>
        </w:rPr>
        <w:t>Virtual Private Network (VPN)</w:t>
      </w:r>
      <w:r w:rsidRPr="001C2C2C">
        <w:rPr>
          <w:rFonts w:ascii="Times New Roman" w:hAnsi="Times New Roman" w:cs="Times New Roman"/>
          <w:sz w:val="24"/>
        </w:rPr>
        <w:t>, providing anonymity</w:t>
      </w:r>
      <w:r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"ISBN" : "9781479939466", "abstract" : "This research paper intends to provide a brief summary of the cybercriminal underground and shed light on the basic types of hacker activity in Russia.", "author" : [ { "dropping-particle" : "", "family" : "Goncharov", "given" : "Max", "non-dropping-particle" : "", "parse-names" : false, "suffix" : "" } ], "container-title" : "Trend Micro Incorporated Research", "id" : "ITEM-1", "issued" : { "date-parts" : [ [ "2012" ] ] }, "page" : "1-29", "title" : "Russian Underground 101", "type" : "article-journal" }, "uris" : [ "http://www.mendeley.com/documents/?uuid=3b31405d-ba42-4a2c-b852-208bc7300be1" ] } ], "mendeley" : { "formattedCitation" : "[12]", "plainTextFormattedCitation" : "[12]", "previouslyFormattedCitation" : "[12]" }, "properties" : { "noteIndex" : 0 }, "schema" : "https://github.com/citation-style-language/schema/raw/master/csl-citation.json" }</w:instrText>
      </w:r>
      <w:r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[12]</w:t>
      </w:r>
      <w:r w:rsidRPr="001C2C2C">
        <w:rPr>
          <w:rFonts w:ascii="Times New Roman" w:hAnsi="Times New Roman" w:cs="Times New Roman"/>
          <w:sz w:val="24"/>
        </w:rPr>
        <w:fldChar w:fldCharType="end"/>
      </w:r>
      <w:r w:rsidRPr="001C2C2C">
        <w:rPr>
          <w:rFonts w:ascii="Times New Roman" w:hAnsi="Times New Roman" w:cs="Times New Roman"/>
          <w:sz w:val="24"/>
        </w:rPr>
        <w:t xml:space="preserve">. These hacking services </w:t>
      </w:r>
      <w:r w:rsidR="00553ACA" w:rsidRPr="001C2C2C">
        <w:rPr>
          <w:rFonts w:ascii="Times New Roman" w:hAnsi="Times New Roman" w:cs="Times New Roman"/>
          <w:sz w:val="24"/>
        </w:rPr>
        <w:t>have been</w:t>
      </w:r>
      <w:r w:rsidRPr="001C2C2C">
        <w:rPr>
          <w:rFonts w:ascii="Times New Roman" w:hAnsi="Times New Roman" w:cs="Times New Roman"/>
          <w:sz w:val="24"/>
        </w:rPr>
        <w:t xml:space="preserve"> sold on the black market</w:t>
      </w:r>
      <w:r w:rsidR="00553ACA" w:rsidRPr="001C2C2C">
        <w:rPr>
          <w:rFonts w:ascii="Times New Roman" w:hAnsi="Times New Roman" w:cs="Times New Roman"/>
          <w:sz w:val="24"/>
        </w:rPr>
        <w:t>, sometimes</w:t>
      </w:r>
      <w:r w:rsidRPr="001C2C2C">
        <w:rPr>
          <w:rFonts w:ascii="Times New Roman" w:hAnsi="Times New Roman" w:cs="Times New Roman"/>
          <w:sz w:val="24"/>
        </w:rPr>
        <w:t xml:space="preserve"> for as little as </w:t>
      </w:r>
      <w:r w:rsidR="00D5591B" w:rsidRPr="001C2C2C">
        <w:rPr>
          <w:rFonts w:ascii="Times New Roman" w:hAnsi="Times New Roman" w:cs="Times New Roman"/>
          <w:sz w:val="24"/>
        </w:rPr>
        <w:t xml:space="preserve">$150 </w:t>
      </w:r>
      <w:r w:rsidRPr="001C2C2C">
        <w:rPr>
          <w:rFonts w:ascii="Times New Roman" w:hAnsi="Times New Roman" w:cs="Times New Roman"/>
          <w:sz w:val="24"/>
        </w:rPr>
        <w:t>for</w:t>
      </w:r>
      <w:r w:rsidR="00D5591B" w:rsidRPr="001C2C2C">
        <w:rPr>
          <w:rFonts w:ascii="Times New Roman" w:hAnsi="Times New Roman" w:cs="Times New Roman"/>
          <w:sz w:val="24"/>
        </w:rPr>
        <w:t xml:space="preserve"> a week-long DDoS attack</w:t>
      </w:r>
      <w:r w:rsidR="00D5591B"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"ISBN" : "9781479939466", "abstract" : "This research paper intends to provide a brief summary of the cybercriminal underground and shed light on the basic types of hacker activity in Russia.", "author" : [ { "dropping-particle" : "", "family" : "Goncharov", "given" : "Max", "non-dropping-particle" : "", "parse-names" : false, "suffix" : "" } ], "container-title" : "Trend Micro Incorporated Research", "id" : "ITEM-1", "issued" : { "date-parts" : [ [ "2012" ] ] }, "page" : "1-29", "title" : "Russian Underground 101", "type" : "article-journal" }, "uris" : [ "http://www.mendeley.com/documents/?uuid=3b31405d-ba42-4a2c-b852-208bc7300be1" ] } ], "mendeley" : { "formattedCitation" : "[12]", "plainTextFormattedCitation" : "[12]", "previouslyFormattedCitation" : "[12]" }, "properties" : { "noteIndex" : 0 }, "schema" : "https://github.com/citation-style-language/schema/raw/master/csl-citation.json" }</w:instrText>
      </w:r>
      <w:r w:rsidR="00D5591B"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[12]</w:t>
      </w:r>
      <w:r w:rsidR="00D5591B" w:rsidRPr="001C2C2C">
        <w:rPr>
          <w:rFonts w:ascii="Times New Roman" w:hAnsi="Times New Roman" w:cs="Times New Roman"/>
          <w:sz w:val="24"/>
        </w:rPr>
        <w:fldChar w:fldCharType="end"/>
      </w:r>
      <w:r w:rsidR="00D5591B" w:rsidRPr="001C2C2C">
        <w:rPr>
          <w:rFonts w:ascii="Times New Roman" w:hAnsi="Times New Roman" w:cs="Times New Roman"/>
          <w:sz w:val="24"/>
        </w:rPr>
        <w:t>.</w:t>
      </w:r>
      <w:r w:rsidR="00553ACA" w:rsidRPr="001C2C2C">
        <w:rPr>
          <w:rFonts w:ascii="Times New Roman" w:hAnsi="Times New Roman" w:cs="Times New Roman"/>
          <w:sz w:val="24"/>
        </w:rPr>
        <w:t xml:space="preserve"> It is estimated that over a million </w:t>
      </w:r>
      <w:r w:rsidR="00041427" w:rsidRPr="001C2C2C">
        <w:rPr>
          <w:rFonts w:ascii="Times New Roman" w:hAnsi="Times New Roman" w:cs="Times New Roman"/>
          <w:sz w:val="24"/>
        </w:rPr>
        <w:t>‘</w:t>
      </w:r>
      <w:r w:rsidR="00553ACA" w:rsidRPr="001C2C2C">
        <w:rPr>
          <w:rFonts w:ascii="Times New Roman" w:hAnsi="Times New Roman" w:cs="Times New Roman"/>
          <w:sz w:val="24"/>
        </w:rPr>
        <w:t>Internet of Things</w:t>
      </w:r>
      <w:r w:rsidR="00041427" w:rsidRPr="001C2C2C">
        <w:rPr>
          <w:rFonts w:ascii="Times New Roman" w:hAnsi="Times New Roman" w:cs="Times New Roman"/>
          <w:sz w:val="24"/>
        </w:rPr>
        <w:t>’</w:t>
      </w:r>
      <w:r w:rsidR="00553ACA" w:rsidRPr="001C2C2C">
        <w:rPr>
          <w:rFonts w:ascii="Times New Roman" w:hAnsi="Times New Roman" w:cs="Times New Roman"/>
          <w:sz w:val="24"/>
        </w:rPr>
        <w:t xml:space="preserve"> (IoT) devices </w:t>
      </w:r>
      <w:r w:rsidR="00B5402C" w:rsidRPr="001C2C2C">
        <w:rPr>
          <w:rFonts w:ascii="Times New Roman" w:hAnsi="Times New Roman" w:cs="Times New Roman"/>
          <w:sz w:val="24"/>
        </w:rPr>
        <w:t xml:space="preserve">could </w:t>
      </w:r>
      <w:r w:rsidR="00553ACA" w:rsidRPr="001C2C2C">
        <w:rPr>
          <w:rFonts w:ascii="Times New Roman" w:hAnsi="Times New Roman" w:cs="Times New Roman"/>
          <w:sz w:val="24"/>
        </w:rPr>
        <w:t>have been</w:t>
      </w:r>
      <w:r w:rsidR="00553ACA" w:rsidRPr="00553ACA">
        <w:t xml:space="preserve"> </w:t>
      </w:r>
      <w:r w:rsidR="00041427" w:rsidRPr="002B2004">
        <w:rPr>
          <w:rFonts w:ascii="Times New Roman" w:hAnsi="Times New Roman" w:cs="Times New Roman"/>
          <w:sz w:val="24"/>
          <w:szCs w:val="24"/>
        </w:rPr>
        <w:t>controlled for use in coordinated</w:t>
      </w:r>
      <w:r w:rsidR="00553ACA" w:rsidRPr="002B2004">
        <w:rPr>
          <w:rFonts w:ascii="Times New Roman" w:hAnsi="Times New Roman" w:cs="Times New Roman"/>
          <w:sz w:val="24"/>
          <w:szCs w:val="24"/>
        </w:rPr>
        <w:t xml:space="preserve"> DDoS </w:t>
      </w:r>
      <w:r w:rsidR="00041427" w:rsidRPr="002B2004">
        <w:rPr>
          <w:rFonts w:ascii="Times New Roman" w:hAnsi="Times New Roman" w:cs="Times New Roman"/>
          <w:sz w:val="24"/>
          <w:szCs w:val="24"/>
        </w:rPr>
        <w:t>attacks</w:t>
      </w:r>
      <w:r w:rsidR="00553ACA" w:rsidRPr="002B2004">
        <w:rPr>
          <w:rFonts w:ascii="Times New Roman" w:hAnsi="Times New Roman" w:cs="Times New Roman"/>
          <w:sz w:val="24"/>
          <w:szCs w:val="24"/>
        </w:rPr>
        <w:t xml:space="preserve"> </w:t>
      </w:r>
      <w:r w:rsidR="00041427" w:rsidRPr="002B2004">
        <w:rPr>
          <w:rFonts w:ascii="Times New Roman" w:hAnsi="Times New Roman" w:cs="Times New Roman"/>
          <w:sz w:val="24"/>
          <w:szCs w:val="24"/>
        </w:rPr>
        <w:t>using</w:t>
      </w:r>
      <w:r w:rsidR="00553ACA" w:rsidRPr="002B2004">
        <w:rPr>
          <w:rFonts w:ascii="Times New Roman" w:hAnsi="Times New Roman" w:cs="Times New Roman"/>
          <w:sz w:val="24"/>
          <w:szCs w:val="24"/>
        </w:rPr>
        <w:t xml:space="preserve"> malware </w:t>
      </w:r>
      <w:r w:rsidR="00AF6AAB" w:rsidRPr="002B2004">
        <w:rPr>
          <w:rFonts w:ascii="Times New Roman" w:hAnsi="Times New Roman" w:cs="Times New Roman"/>
          <w:sz w:val="24"/>
          <w:szCs w:val="24"/>
        </w:rPr>
        <w:t>such</w:t>
      </w:r>
      <w:r w:rsidR="00553ACA" w:rsidRPr="002B2004">
        <w:rPr>
          <w:rFonts w:ascii="Times New Roman" w:hAnsi="Times New Roman" w:cs="Times New Roman"/>
          <w:sz w:val="24"/>
          <w:szCs w:val="24"/>
        </w:rPr>
        <w:t xml:space="preserve"> as </w:t>
      </w:r>
      <w:r w:rsidR="00041427" w:rsidRPr="002B2004">
        <w:rPr>
          <w:rFonts w:ascii="Times New Roman" w:hAnsi="Times New Roman" w:cs="Times New Roman"/>
          <w:sz w:val="24"/>
          <w:szCs w:val="24"/>
        </w:rPr>
        <w:t>‘</w:t>
      </w:r>
      <w:proofErr w:type="spellStart"/>
      <w:r w:rsidR="00041427" w:rsidRPr="002B2004">
        <w:rPr>
          <w:rFonts w:ascii="Times New Roman" w:hAnsi="Times New Roman" w:cs="Times New Roman"/>
          <w:sz w:val="24"/>
          <w:szCs w:val="24"/>
        </w:rPr>
        <w:t>bashlite</w:t>
      </w:r>
      <w:proofErr w:type="spellEnd"/>
      <w:r w:rsidR="00041427" w:rsidRPr="002B2004">
        <w:rPr>
          <w:rFonts w:ascii="Times New Roman" w:hAnsi="Times New Roman" w:cs="Times New Roman"/>
          <w:sz w:val="24"/>
          <w:szCs w:val="24"/>
        </w:rPr>
        <w:t>’</w:t>
      </w:r>
      <w:r w:rsidR="00553ACA" w:rsidRPr="002B2004">
        <w:rPr>
          <w:rFonts w:ascii="Times New Roman" w:hAnsi="Times New Roman" w:cs="Times New Roman"/>
          <w:sz w:val="24"/>
          <w:szCs w:val="24"/>
        </w:rPr>
        <w:t xml:space="preserve">, and </w:t>
      </w:r>
      <w:r w:rsidR="00041427" w:rsidRPr="002B2004">
        <w:rPr>
          <w:rFonts w:ascii="Times New Roman" w:hAnsi="Times New Roman" w:cs="Times New Roman"/>
          <w:sz w:val="24"/>
          <w:szCs w:val="24"/>
        </w:rPr>
        <w:t>‘</w:t>
      </w:r>
      <w:proofErr w:type="spellStart"/>
      <w:r w:rsidR="00041427" w:rsidRPr="002B2004">
        <w:rPr>
          <w:rFonts w:ascii="Times New Roman" w:hAnsi="Times New Roman" w:cs="Times New Roman"/>
          <w:sz w:val="24"/>
          <w:szCs w:val="24"/>
        </w:rPr>
        <w:t>t</w:t>
      </w:r>
      <w:r w:rsidR="00553ACA" w:rsidRPr="002B2004">
        <w:rPr>
          <w:rFonts w:ascii="Times New Roman" w:hAnsi="Times New Roman" w:cs="Times New Roman"/>
          <w:sz w:val="24"/>
          <w:szCs w:val="24"/>
        </w:rPr>
        <w:t>orlus</w:t>
      </w:r>
      <w:proofErr w:type="spellEnd"/>
      <w:r w:rsidR="00041427" w:rsidRPr="002B2004">
        <w:rPr>
          <w:rFonts w:ascii="Times New Roman" w:hAnsi="Times New Roman" w:cs="Times New Roman"/>
          <w:sz w:val="24"/>
          <w:szCs w:val="24"/>
        </w:rPr>
        <w:t>’</w:t>
      </w:r>
      <w:r w:rsidR="00553ACA" w:rsidRPr="002B2004">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"URL" : "https://news.softpedia.com/news/there-s-a-120-000-strong-iot-ddos-botnet-lurking-around-507773.shtml", "author" : [ { "dropping-particle" : "", "family" : "Cimpanu", "given" : "Catalin", "non-dropping-particle" : "", "parse-names" : false, "suffix" : "" } ], "id" : "ITEM-1", "issued" : { "date-parts" : [ [ "2016" ] ] }, "title" : "There's a 120,000-Strong IoT DDoS Botnet Lurking Around", "type" : "webpage" }, "uris" : [ "http://www.mendeley.com/documents/?uuid=2c0cba6c-fde5-425f-b1d7-a28548853356" ] } ], "mendeley" : { "formattedCitation" : "[13]", "plainTextFormattedCitation" : "[13]", "previouslyFormattedCitation" : "[13]" }, "properties" : { "noteIndex" : 0 }, "schema" : "https://github.com/citation-style-language/schema/raw/master/csl-citation.json" }</w:instrText>
      </w:r>
      <w:r w:rsidR="00553ACA" w:rsidRPr="002B2004">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[13]</w:t>
      </w:r>
      <w:r w:rsidR="00553ACA" w:rsidRPr="002B2004">
        <w:rPr>
          <w:rFonts w:ascii="Times New Roman" w:hAnsi="Times New Roman" w:cs="Times New Roman"/>
          <w:sz w:val="24"/>
          <w:szCs w:val="24"/>
        </w:rPr>
        <w:fldChar w:fldCharType="end"/>
      </w:r>
      <w:r w:rsidR="00553ACA" w:rsidRPr="002B2004">
        <w:rPr>
          <w:rFonts w:ascii="Times New Roman" w:hAnsi="Times New Roman" w:cs="Times New Roman"/>
          <w:sz w:val="24"/>
          <w:szCs w:val="24"/>
        </w:rPr>
        <w:t>.</w:t>
      </w:r>
    </w:p>
    <w:p w14:paraId="675CF418" w14:textId="740D2E3B" w:rsidR="00E9705A" w:rsidRPr="00D1279B" w:rsidRDefault="00E9705A" w:rsidP="00E9705A">
      <w:pPr>
        <w:pStyle w:val="Default"/>
        <w:jc w:val="both"/>
        <w:rPr>
          <w:rFonts w:ascii="Times New Roman" w:hAnsi="Times New Roman" w:cs="Times New Roman"/>
        </w:rPr>
      </w:pPr>
    </w:p>
    <w:p w14:paraId="38B394C1" w14:textId="13666951" w:rsidR="00E9705A" w:rsidRPr="001C2C2C" w:rsidRDefault="00E9705A" w:rsidP="001C2C2C">
      <w:pPr>
        <w:pStyle w:val="NoSpacing"/>
        <w:jc w:val="both"/>
        <w:rPr>
          <w:rFonts w:ascii="Times New Roman" w:hAnsi="Times New Roman" w:cs="Times New Roman"/>
          <w:sz w:val="24"/>
        </w:rPr>
      </w:pPr>
      <w:r w:rsidRPr="001C2C2C">
        <w:rPr>
          <w:rFonts w:ascii="Times New Roman" w:hAnsi="Times New Roman" w:cs="Times New Roman"/>
          <w:sz w:val="24"/>
        </w:rPr>
        <w:t>Prevent</w:t>
      </w:r>
      <w:r w:rsidR="00B5402C" w:rsidRPr="001C2C2C">
        <w:rPr>
          <w:rFonts w:ascii="Times New Roman" w:hAnsi="Times New Roman" w:cs="Times New Roman"/>
          <w:sz w:val="24"/>
        </w:rPr>
        <w:t>ing DDoS attacks is very difficult</w:t>
      </w:r>
      <w:r w:rsidR="00B30263" w:rsidRPr="001C2C2C">
        <w:rPr>
          <w:rFonts w:ascii="Times New Roman" w:hAnsi="Times New Roman" w:cs="Times New Roman"/>
          <w:sz w:val="24"/>
        </w:rPr>
        <w:t xml:space="preserve"> because</w:t>
      </w:r>
      <w:r w:rsidR="00B5402C" w:rsidRPr="001C2C2C">
        <w:rPr>
          <w:rFonts w:ascii="Times New Roman" w:hAnsi="Times New Roman" w:cs="Times New Roman"/>
          <w:sz w:val="24"/>
        </w:rPr>
        <w:t xml:space="preserve"> as many as 10,000 zombie machines could be requesting information</w:t>
      </w:r>
      <w:r w:rsidRPr="001C2C2C">
        <w:rPr>
          <w:rFonts w:ascii="Times New Roman" w:hAnsi="Times New Roman" w:cs="Times New Roman"/>
          <w:sz w:val="24"/>
        </w:rPr>
        <w:t xml:space="preserve"> </w:t>
      </w:r>
      <w:r w:rsidR="00B30263" w:rsidRPr="001C2C2C">
        <w:rPr>
          <w:rFonts w:ascii="Times New Roman" w:hAnsi="Times New Roman" w:cs="Times New Roman"/>
          <w:sz w:val="24"/>
        </w:rPr>
        <w:t>at the same time; firewalls and antivirus are essential – as they can be set to recognise unusual inbound traffic</w:t>
      </w:r>
      <w:r w:rsidR="00D1279B" w:rsidRPr="001C2C2C">
        <w:rPr>
          <w:rFonts w:ascii="Times New Roman" w:hAnsi="Times New Roman" w:cs="Times New Roman"/>
          <w:sz w:val="24"/>
        </w:rPr>
        <w:t>.  There are companies now offering a ‘DDoS mitigation service’ for a monthly fee</w:t>
      </w:r>
      <w:r w:rsidR="00D1279B"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"URL" : "http://www.arbornetworks.com/ddos-protection-products", "author" : [ { "dropping-particle" : "", "family" : "Mitigation", "given" : "Ddos", "non-dropping-particle" : "", "parse-names" : false, "suffix" : "" } ], "id" : "ITEM-1", "issued" : { "date-parts" : [ [ "2018" ] ] }, "title" : "arbornetworks", "type" : "webpage" }, "uris" : [ "http://www.mendeley.com/documents/?uuid=033c0fee-95ae-4969-849d-4b0b38c4a880" ] } ], "mendeley" : { "formattedCitation" : "[14]", "plainTextFormattedCitation" : "[14]", "previouslyFormattedCitation" : "[14]" }, "properties" : { "noteIndex" : 0 }, "schema" : "https://github.com/citation-style-language/schema/raw/master/csl-citation.json" }</w:instrText>
      </w:r>
      <w:r w:rsidR="00D1279B"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[14]</w:t>
      </w:r>
      <w:r w:rsidR="00D1279B" w:rsidRPr="001C2C2C">
        <w:rPr>
          <w:rFonts w:ascii="Times New Roman" w:hAnsi="Times New Roman" w:cs="Times New Roman"/>
          <w:sz w:val="24"/>
        </w:rPr>
        <w:fldChar w:fldCharType="end"/>
      </w:r>
      <w:r w:rsidR="00D1279B" w:rsidRPr="001C2C2C">
        <w:rPr>
          <w:rFonts w:ascii="Times New Roman" w:hAnsi="Times New Roman" w:cs="Times New Roman"/>
          <w:sz w:val="24"/>
        </w:rPr>
        <w:t xml:space="preserve">. Other techniques to avoid attacks include ‘Intrusion </w:t>
      </w:r>
      <w:r w:rsidR="00516D1C">
        <w:rPr>
          <w:rFonts w:ascii="Times New Roman" w:hAnsi="Times New Roman" w:cs="Times New Roman"/>
          <w:sz w:val="24"/>
        </w:rPr>
        <w:t>P</w:t>
      </w:r>
      <w:r w:rsidR="00D1279B" w:rsidRPr="001C2C2C">
        <w:rPr>
          <w:rFonts w:ascii="Times New Roman" w:hAnsi="Times New Roman" w:cs="Times New Roman"/>
          <w:sz w:val="24"/>
        </w:rPr>
        <w:t xml:space="preserve">revention </w:t>
      </w:r>
      <w:r w:rsidR="00516D1C">
        <w:rPr>
          <w:rFonts w:ascii="Times New Roman" w:hAnsi="Times New Roman" w:cs="Times New Roman"/>
          <w:sz w:val="24"/>
        </w:rPr>
        <w:t>S</w:t>
      </w:r>
      <w:r w:rsidR="00D1279B" w:rsidRPr="001C2C2C">
        <w:rPr>
          <w:rFonts w:ascii="Times New Roman" w:hAnsi="Times New Roman" w:cs="Times New Roman"/>
          <w:sz w:val="24"/>
        </w:rPr>
        <w:t>ystems’ (IPS) which respond automatically, and ‘Intrusion Detection Systems’ (IDS) which require human intervention</w:t>
      </w:r>
      <w:r w:rsidR="008B620F"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"DOI" : "10.1109/ICOIN.2018.8343168", "ISBN" : "978-1-5386-2290-2", "abstract" : "Abstract\u2014 Distributed Denial of Service (DDoS) attacks continue to escalate in size and impact despite efforts to control and limit exposures that enable them to be successful. This proposal takes a novel approach to the DDoS problem, by combining separate existing information security technologies in a collaborative system. Devices used to gather evidence on attack methods and provide for reverse engineering malware are \u2018honeypots\u2019. These devices provide researchers with critically important information for analysis and eventually allow for development of detection and response mechanisms to malicious attacks. Intrusion prevention systems (IPS) can take action to alert administrators to potential misuse of computing assets, and in many cases execute predetermined response to malicious activity. This work tests operational communication between distributed honeypots and IPS devices to detect and actively respond to denial of service attacks at near machine speed.", "author" : [ { "dropping-particle" : "", "family" : "Grant", "given" : "D.C.", "non-dropping-particle" : "", "parse-names" : false, "suffix" : "" } ], "container-title" : "2018 International Conference on Information Networking (ICOIN)", "id" : "ITEM-1", "issued" : { "date-parts" : [ [ "2018" ] ] }, "page" : "495-497", "title" : "Distributed detection and response for the mitigation of distributed denial of service attacks", "type" : "article-journal" }, "uris" : [ "http://www.mendeley.com/documents/?uuid=d18b3f11-14e9-4301-b782-e8a322867ffb" ] } ], "mendeley" : { "formattedCitation" : "[15]", "plainTextFormattedCitation" : "[15]", "previouslyFormattedCitation" : "[15]" }, "properties" : { "noteIndex" : 0 }, "schema" : "https://github.com/citation-style-language/schema/raw/master/csl-citation.json" }</w:instrText>
      </w:r>
      <w:r w:rsidR="008B620F"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[15]</w:t>
      </w:r>
      <w:r w:rsidR="008B620F" w:rsidRPr="001C2C2C">
        <w:rPr>
          <w:rFonts w:ascii="Times New Roman" w:hAnsi="Times New Roman" w:cs="Times New Roman"/>
          <w:sz w:val="24"/>
        </w:rPr>
        <w:fldChar w:fldCharType="end"/>
      </w:r>
      <w:r w:rsidR="00D1279B" w:rsidRPr="001C2C2C">
        <w:rPr>
          <w:rFonts w:ascii="Times New Roman" w:hAnsi="Times New Roman" w:cs="Times New Roman"/>
          <w:sz w:val="24"/>
        </w:rPr>
        <w:t>. It has even been suggested that ‘game theory’ could be used to combat these attacks</w:t>
      </w:r>
      <w:r w:rsidR="008B620F"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"ISBN" : "9781538626405", "author" : [ { "dropping-particle" : "", "family" : "Amandi EC, Eheduru GE", "given" : "Eze FU Ikerionwu C", "non-dropping-particle" : "", "parse-names" : false, "suffix" : "" } ], "id" : "ITEM-1", "issued" : { "date-parts" : [ [ "2017" ] ] }, "page" : "27-36", "title" : "Anti-DDos Firewall; A zero-sum mitigation game model for distributed denial of service attack using linear programming", "type" : "article-journal" }, "uris" : [ "http://www.mendeley.com/documents/?uuid=d8c783f3-ea53-479c-b46a-d139033c9fe7" ] } ], "mendeley" : { "formattedCitation" : "[9]", "plainTextFormattedCitation" : "[9]", "previouslyFormattedCitation" : "[9]" }, "properties" : { "noteIndex" : 0 }, "schema" : "https://github.com/citation-style-language/schema/raw/master/csl-citation.json" }</w:instrText>
      </w:r>
      <w:r w:rsidR="008B620F"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[9]</w:t>
      </w:r>
      <w:r w:rsidR="008B620F" w:rsidRPr="001C2C2C">
        <w:rPr>
          <w:rFonts w:ascii="Times New Roman" w:hAnsi="Times New Roman" w:cs="Times New Roman"/>
          <w:sz w:val="24"/>
        </w:rPr>
        <w:fldChar w:fldCharType="end"/>
      </w:r>
      <w:r w:rsidR="00D1279B" w:rsidRPr="001C2C2C">
        <w:rPr>
          <w:rFonts w:ascii="Times New Roman" w:hAnsi="Times New Roman" w:cs="Times New Roman"/>
          <w:sz w:val="24"/>
        </w:rPr>
        <w:t>.</w:t>
      </w:r>
    </w:p>
    <w:p w14:paraId="1E3F6974" w14:textId="01BD4C87" w:rsidR="00D1279B" w:rsidRDefault="00D1279B" w:rsidP="00D1279B">
      <w:pPr>
        <w:pStyle w:val="Default"/>
        <w:jc w:val="both"/>
        <w:rPr>
          <w:rFonts w:ascii="Times New Roman" w:hAnsi="Times New Roman" w:cs="Times New Roman"/>
        </w:rPr>
      </w:pPr>
    </w:p>
    <w:p w14:paraId="73F35844" w14:textId="33D4DAD6" w:rsidR="00D77A32" w:rsidRPr="001C2C2C" w:rsidRDefault="00D1279B" w:rsidP="001C2C2C">
      <w:pPr>
        <w:pStyle w:val="NoSpacing"/>
        <w:jc w:val="both"/>
        <w:rPr>
          <w:rFonts w:ascii="Times New Roman" w:hAnsi="Times New Roman" w:cs="Times New Roman"/>
          <w:sz w:val="24"/>
        </w:rPr>
      </w:pPr>
      <w:r w:rsidRPr="001C2C2C">
        <w:rPr>
          <w:rFonts w:ascii="Times New Roman" w:hAnsi="Times New Roman" w:cs="Times New Roman"/>
          <w:sz w:val="24"/>
        </w:rPr>
        <w:t>ROGUE DHCP SERVERS</w:t>
      </w:r>
      <w:r w:rsidR="007712A3">
        <w:rPr>
          <w:rFonts w:ascii="Times New Roman" w:hAnsi="Times New Roman" w:cs="Times New Roman"/>
          <w:sz w:val="24"/>
        </w:rPr>
        <w:t xml:space="preserve">. </w:t>
      </w:r>
      <w:bookmarkStart w:id="2" w:name="_GoBack"/>
      <w:bookmarkEnd w:id="2"/>
      <w:r w:rsidRPr="001C2C2C">
        <w:rPr>
          <w:rFonts w:ascii="Times New Roman" w:hAnsi="Times New Roman" w:cs="Times New Roman"/>
          <w:sz w:val="24"/>
        </w:rPr>
        <w:t xml:space="preserve">In a large network, there will usually be a dedicated Dynamic Host Configuration Protocol (DHCP) server which has the responsibility of providing host computers with </w:t>
      </w:r>
      <w:r w:rsidR="008B620F" w:rsidRPr="001C2C2C">
        <w:rPr>
          <w:rFonts w:ascii="Times New Roman" w:hAnsi="Times New Roman" w:cs="Times New Roman"/>
          <w:sz w:val="24"/>
        </w:rPr>
        <w:t xml:space="preserve">their IP address, subnet mask and other information. If this is compromised (often by a rogue DHCP server giving out incorrect information to the hosts) – this can lead to </w:t>
      </w:r>
      <w:r w:rsidR="00755B66" w:rsidRPr="001C2C2C">
        <w:rPr>
          <w:rFonts w:ascii="Times New Roman" w:hAnsi="Times New Roman" w:cs="Times New Roman"/>
          <w:sz w:val="24"/>
        </w:rPr>
        <w:t>a</w:t>
      </w:r>
      <w:r w:rsidR="008B620F" w:rsidRPr="001C2C2C">
        <w:rPr>
          <w:rFonts w:ascii="Times New Roman" w:hAnsi="Times New Roman" w:cs="Times New Roman"/>
          <w:sz w:val="24"/>
        </w:rPr>
        <w:t xml:space="preserve"> </w:t>
      </w:r>
      <w:r w:rsidR="001358FB" w:rsidRPr="001C2C2C">
        <w:rPr>
          <w:rFonts w:ascii="Times New Roman" w:hAnsi="Times New Roman" w:cs="Times New Roman"/>
          <w:sz w:val="24"/>
        </w:rPr>
        <w:t xml:space="preserve">loss of </w:t>
      </w:r>
      <w:r w:rsidR="001358FB" w:rsidRPr="001C2C2C">
        <w:rPr>
          <w:rFonts w:ascii="Times New Roman" w:hAnsi="Times New Roman" w:cs="Times New Roman"/>
          <w:sz w:val="24"/>
        </w:rPr>
        <w:t xml:space="preserve">connection to network services, </w:t>
      </w:r>
      <w:r w:rsidR="00FA7C7C" w:rsidRPr="001C2C2C">
        <w:rPr>
          <w:rFonts w:ascii="Times New Roman" w:hAnsi="Times New Roman" w:cs="Times New Roman"/>
          <w:sz w:val="24"/>
        </w:rPr>
        <w:t>slow speed</w:t>
      </w:r>
      <w:r w:rsidR="00755B66" w:rsidRPr="001C2C2C">
        <w:rPr>
          <w:rFonts w:ascii="Times New Roman" w:hAnsi="Times New Roman" w:cs="Times New Roman"/>
          <w:sz w:val="24"/>
        </w:rPr>
        <w:t xml:space="preserve"> and</w:t>
      </w:r>
      <w:r w:rsidR="00FA7C7C" w:rsidRPr="001C2C2C">
        <w:rPr>
          <w:rFonts w:ascii="Times New Roman" w:hAnsi="Times New Roman" w:cs="Times New Roman"/>
          <w:sz w:val="24"/>
        </w:rPr>
        <w:t xml:space="preserve"> compromised information if </w:t>
      </w:r>
      <w:r w:rsidR="001C2C2C" w:rsidRPr="001C2C2C">
        <w:rPr>
          <w:rFonts w:ascii="Times New Roman" w:hAnsi="Times New Roman" w:cs="Times New Roman"/>
          <w:sz w:val="24"/>
        </w:rPr>
        <w:t>linked</w:t>
      </w:r>
      <w:r w:rsidR="00FA7C7C" w:rsidRPr="001C2C2C">
        <w:rPr>
          <w:rFonts w:ascii="Times New Roman" w:hAnsi="Times New Roman" w:cs="Times New Roman"/>
          <w:sz w:val="24"/>
        </w:rPr>
        <w:t xml:space="preserve"> with a ‘man in the middle attack</w:t>
      </w:r>
      <w:r w:rsidR="001C2C2C" w:rsidRPr="001C2C2C">
        <w:rPr>
          <w:rFonts w:ascii="Times New Roman" w:hAnsi="Times New Roman" w:cs="Times New Roman"/>
          <w:sz w:val="24"/>
        </w:rPr>
        <w:t>’ (see below)</w:t>
      </w:r>
      <w:r w:rsidR="00FA7C7C" w:rsidRPr="001C2C2C">
        <w:rPr>
          <w:rFonts w:ascii="Times New Roman" w:hAnsi="Times New Roman" w:cs="Times New Roman"/>
          <w:sz w:val="24"/>
        </w:rPr>
        <w:t xml:space="preserve">. To avoid this, Microsoft have required DHCP servers to </w:t>
      </w:r>
      <w:r w:rsidR="007034C5" w:rsidRPr="001C2C2C">
        <w:rPr>
          <w:rFonts w:ascii="Times New Roman" w:hAnsi="Times New Roman" w:cs="Times New Roman"/>
          <w:sz w:val="24"/>
        </w:rPr>
        <w:t>need</w:t>
      </w:r>
      <w:r w:rsidR="00FA7C7C" w:rsidRPr="001C2C2C">
        <w:rPr>
          <w:rFonts w:ascii="Times New Roman" w:hAnsi="Times New Roman" w:cs="Times New Roman"/>
          <w:sz w:val="24"/>
        </w:rPr>
        <w:t xml:space="preserve"> authenticating by active directory before they </w:t>
      </w:r>
      <w:r w:rsidR="007034C5" w:rsidRPr="001C2C2C">
        <w:rPr>
          <w:rFonts w:ascii="Times New Roman" w:hAnsi="Times New Roman" w:cs="Times New Roman"/>
          <w:sz w:val="24"/>
        </w:rPr>
        <w:t xml:space="preserve">are </w:t>
      </w:r>
      <w:r w:rsidR="00FA7C7C" w:rsidRPr="001C2C2C">
        <w:rPr>
          <w:rFonts w:ascii="Times New Roman" w:hAnsi="Times New Roman" w:cs="Times New Roman"/>
          <w:sz w:val="24"/>
        </w:rPr>
        <w:t>accepted by hosts</w:t>
      </w:r>
      <w:r w:rsidR="007034C5"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"DOI" : "10.1109/ICWMC.2010.48", "ISBN" : "9780769541822", "author" : [ { "dropping-particle" : "", "family" : "Kadlec", "given" : "Jaroslav", "non-dropping-particle" : "", "parse-names" : false, "suffix" : "" }, { "dropping-particle" : "", "family" : "Jaros", "given" : "David", "non-dropping-particle" : "", "parse-names" : false, "suffix" : "" }, { "dropping-particle" : "", "family" : "Kuchta", "given" : "Radek", "non-dropping-particle" : "", "parse-names" : false, "suffix" : "" } ], "container-title" : "Proceedings - 6th International Conference on Wireless and Mobile Communications, ICWMC 2010", "id" : "ITEM-1", "issued" : { "date-parts" : [ [ "2010" ] ] }, "page" : "453-456", "title" : "Implementation of an advanced authentication method within microsoft active directory network services", "type" : "article-journal" }, "uris" : [ "http://www.mendeley.com/documents/?uuid=3213f732-7459-4f15-8a53-e973f5a07f12" ] } ], "mendeley" : { "formattedCitation" : "[16]", "plainTextFormattedCitation" : "[16]", "previouslyFormattedCitation" : "[16]" }, "properties" : { "noteIndex" : 0 }, "schema" : "https://github.com/citation-style-language/schema/raw/master/csl-citation.json" }</w:instrText>
      </w:r>
      <w:r w:rsidR="007034C5"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[16]</w:t>
      </w:r>
      <w:r w:rsidR="007034C5" w:rsidRPr="001C2C2C">
        <w:rPr>
          <w:rFonts w:ascii="Times New Roman" w:hAnsi="Times New Roman" w:cs="Times New Roman"/>
          <w:sz w:val="24"/>
        </w:rPr>
        <w:fldChar w:fldCharType="end"/>
      </w:r>
      <w:r w:rsidR="00FA7C7C" w:rsidRPr="001C2C2C">
        <w:rPr>
          <w:rFonts w:ascii="Times New Roman" w:hAnsi="Times New Roman" w:cs="Times New Roman"/>
          <w:sz w:val="24"/>
        </w:rPr>
        <w:t>.</w:t>
      </w:r>
      <w:r w:rsidR="007034C5" w:rsidRPr="001C2C2C">
        <w:rPr>
          <w:rFonts w:ascii="Times New Roman" w:hAnsi="Times New Roman" w:cs="Times New Roman"/>
          <w:sz w:val="24"/>
        </w:rPr>
        <w:t xml:space="preserve">  Microsoft created command-line software to combat rogues, called </w:t>
      </w:r>
      <w:proofErr w:type="spellStart"/>
      <w:r w:rsidR="007034C5" w:rsidRPr="001C2C2C">
        <w:rPr>
          <w:rFonts w:ascii="Times New Roman" w:hAnsi="Times New Roman" w:cs="Times New Roman"/>
          <w:sz w:val="24"/>
        </w:rPr>
        <w:t>Dhcploc</w:t>
      </w:r>
      <w:proofErr w:type="spellEnd"/>
      <w:r w:rsidR="007034C5" w:rsidRPr="001C2C2C">
        <w:rPr>
          <w:rFonts w:ascii="Times New Roman" w:hAnsi="Times New Roman" w:cs="Times New Roman"/>
          <w:sz w:val="24"/>
        </w:rPr>
        <w:t>, but is now no longer updated</w:t>
      </w:r>
      <w:r w:rsidR="007034C5"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"URL" : "https://docs.microsoft.com/en-us/previous-versions/windows/it-pro/windows-server-2003/cc759117(v=ws.10)", "author" : [ { "dropping-particle" : "", "family" : "Microsoft", "given" : "", "non-dropping-particle" : "", "parse-names" : false, "suffix" : "" } ], "id" : "ITEM-1", "issued" : { "date-parts" : [ [ "0" ] ] }, "title" : "Dhcploc Overview", "type" : "webpage" }, "uris" : [ "http://www.mendeley.com/documents/?uuid=997395ac-7017-4267-8a26-7449d3dbdea0" ] } ], "mendeley" : { "formattedCitation" : "[17]", "plainTextFormattedCitation" : "[17]", "previouslyFormattedCitation" : "[17]" }, "properties" : { "noteIndex" : 0 }, "schema" : "https://github.com/citation-style-language/schema/raw/master/csl-citation.json" }</w:instrText>
      </w:r>
      <w:r w:rsidR="007034C5"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[17]</w:t>
      </w:r>
      <w:r w:rsidR="007034C5" w:rsidRPr="001C2C2C">
        <w:rPr>
          <w:rFonts w:ascii="Times New Roman" w:hAnsi="Times New Roman" w:cs="Times New Roman"/>
          <w:sz w:val="24"/>
        </w:rPr>
        <w:fldChar w:fldCharType="end"/>
      </w:r>
      <w:r w:rsidR="007034C5" w:rsidRPr="001C2C2C">
        <w:rPr>
          <w:rFonts w:ascii="Times New Roman" w:hAnsi="Times New Roman" w:cs="Times New Roman"/>
          <w:sz w:val="24"/>
        </w:rPr>
        <w:t xml:space="preserve">; graphical software has been created based on Microsoft’s version called </w:t>
      </w:r>
      <w:proofErr w:type="spellStart"/>
      <w:r w:rsidR="007034C5" w:rsidRPr="001C2C2C">
        <w:rPr>
          <w:rFonts w:ascii="Times New Roman" w:hAnsi="Times New Roman" w:cs="Times New Roman"/>
          <w:sz w:val="24"/>
        </w:rPr>
        <w:t>RogueDetect</w:t>
      </w:r>
      <w:proofErr w:type="spellEnd"/>
      <w:r w:rsidR="007034C5"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"URL" : "https://sourceforge.net/projects/roguedetect/", "author" : [ { "dropping-particle" : "", "family" : "Rubin", "given" : "Vollmerk", "non-dropping-particle" : "", "parse-names" : false, "suffix" : "" } ], "id" : "ITEM-1", "issued" : { "date-parts" : [ [ "0" ] ] }, "title" : "RogueDetect", "type" : "webpage" }, "uris" : [ "http://www.mendeley.com/documents/?uuid=49fd1fec-86e3-41be-bae6-e7aeba8b169a" ] } ], "mendeley" : { "formattedCitation" : "[18]", "plainTextFormattedCitation" : "[18]", "previouslyFormattedCitation" : "[18]" }, "properties" : { "noteIndex" : 0 }, "schema" : "https://github.com/citation-style-language/schema/raw/master/csl-citation.json" }</w:instrText>
      </w:r>
      <w:r w:rsidR="007034C5"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[18]</w:t>
      </w:r>
      <w:r w:rsidR="007034C5" w:rsidRPr="001C2C2C">
        <w:rPr>
          <w:rFonts w:ascii="Times New Roman" w:hAnsi="Times New Roman" w:cs="Times New Roman"/>
          <w:sz w:val="24"/>
        </w:rPr>
        <w:fldChar w:fldCharType="end"/>
      </w:r>
      <w:r w:rsidR="001C2C2C" w:rsidRPr="001C2C2C">
        <w:rPr>
          <w:rFonts w:ascii="Times New Roman" w:hAnsi="Times New Roman" w:cs="Times New Roman"/>
          <w:sz w:val="24"/>
        </w:rPr>
        <w:t xml:space="preserve"> which can be used to test for any rogue DHCP servers present on the network. </w:t>
      </w:r>
      <w:r w:rsidR="007034C5" w:rsidRPr="001C2C2C">
        <w:rPr>
          <w:rFonts w:ascii="Times New Roman" w:hAnsi="Times New Roman" w:cs="Times New Roman"/>
          <w:sz w:val="24"/>
        </w:rPr>
        <w:t xml:space="preserve"> </w:t>
      </w:r>
    </w:p>
    <w:p w14:paraId="5FFE07CB" w14:textId="1B729A11" w:rsidR="00755B66" w:rsidRPr="001C2C2C" w:rsidRDefault="00755B66" w:rsidP="001C2C2C">
      <w:pPr>
        <w:pStyle w:val="NoSpacing"/>
        <w:jc w:val="both"/>
        <w:rPr>
          <w:rFonts w:ascii="Times New Roman" w:hAnsi="Times New Roman" w:cs="Times New Roman"/>
          <w:sz w:val="24"/>
        </w:rPr>
      </w:pPr>
      <w:r w:rsidRPr="001C2C2C">
        <w:rPr>
          <w:rFonts w:ascii="Times New Roman" w:hAnsi="Times New Roman" w:cs="Times New Roman"/>
          <w:sz w:val="24"/>
        </w:rPr>
        <w:t xml:space="preserve">Often with Rogue DHCP server attacks (and DDoS attacks) the </w:t>
      </w:r>
      <w:r w:rsidR="00516D1C">
        <w:rPr>
          <w:rFonts w:ascii="Times New Roman" w:hAnsi="Times New Roman" w:cs="Times New Roman"/>
          <w:sz w:val="24"/>
        </w:rPr>
        <w:t>hackers</w:t>
      </w:r>
      <w:r w:rsidRPr="001C2C2C">
        <w:rPr>
          <w:rFonts w:ascii="Times New Roman" w:hAnsi="Times New Roman" w:cs="Times New Roman"/>
          <w:sz w:val="24"/>
        </w:rPr>
        <w:t xml:space="preserve"> aim</w:t>
      </w:r>
      <w:r w:rsidR="00516D1C">
        <w:rPr>
          <w:rFonts w:ascii="Times New Roman" w:hAnsi="Times New Roman" w:cs="Times New Roman"/>
          <w:sz w:val="24"/>
        </w:rPr>
        <w:t xml:space="preserve"> is</w:t>
      </w:r>
      <w:r w:rsidRPr="001C2C2C">
        <w:rPr>
          <w:rFonts w:ascii="Times New Roman" w:hAnsi="Times New Roman" w:cs="Times New Roman"/>
          <w:sz w:val="24"/>
        </w:rPr>
        <w:t xml:space="preserve"> to block network access to the DNS server. As this is required for email, internet </w:t>
      </w:r>
      <w:proofErr w:type="spellStart"/>
      <w:r w:rsidRPr="001C2C2C">
        <w:rPr>
          <w:rFonts w:ascii="Times New Roman" w:hAnsi="Times New Roman" w:cs="Times New Roman"/>
          <w:sz w:val="24"/>
        </w:rPr>
        <w:t>Voip</w:t>
      </w:r>
      <w:proofErr w:type="spellEnd"/>
      <w:r w:rsidRPr="001C2C2C">
        <w:rPr>
          <w:rFonts w:ascii="Times New Roman" w:hAnsi="Times New Roman" w:cs="Times New Roman"/>
          <w:sz w:val="24"/>
        </w:rPr>
        <w:t xml:space="preserve"> etc, if the DNS server goes down, the network can quickly</w:t>
      </w:r>
      <w:r w:rsidR="00914705" w:rsidRPr="001C2C2C">
        <w:rPr>
          <w:rFonts w:ascii="Times New Roman" w:hAnsi="Times New Roman" w:cs="Times New Roman"/>
          <w:sz w:val="24"/>
        </w:rPr>
        <w:t xml:space="preserve"> </w:t>
      </w:r>
      <w:r w:rsidRPr="001C2C2C">
        <w:rPr>
          <w:rFonts w:ascii="Times New Roman" w:hAnsi="Times New Roman" w:cs="Times New Roman"/>
          <w:sz w:val="24"/>
        </w:rPr>
        <w:t>be affected</w:t>
      </w:r>
      <w:r w:rsidR="00BB23FF" w:rsidRPr="001C2C2C">
        <w:rPr>
          <w:rFonts w:ascii="Times New Roman" w:hAnsi="Times New Roman" w:cs="Times New Roman"/>
          <w:sz w:val="24"/>
        </w:rPr>
        <w:fldChar w:fldCharType="begin" w:fldLock="1"/>
      </w:r>
      <w:r w:rsidR="00E04E00">
        <w:rPr>
          <w:rFonts w:ascii="Times New Roman" w:hAnsi="Times New Roman" w:cs="Times New Roman"/>
          <w:sz w:val="24"/>
        </w:rPr>
        <w:instrText>ADDIN CSL_CITATION { "citationItems" : [ { "id" : "ITEM-1", "itemData" : { "ISBN" : "9781538618004", "author" : [ { "dropping-particle" : "", "family" : "Georgiev", "given" : "Ivan", "non-dropping-particle" : "", "parse-names" : false, "suffix" : "" }, { "dropping-particle" : "", "family" : "Nikolova", "given" : "Kamelia", "non-dropping-particle" : "", "parse-names" : false, "suffix" : "" } ], "id" : "ITEM-1", "issued" : { "date-parts" : [ [ "2017" ] ] }, "page" : "140-143", "title" : "An Approach of DNS Protection Against DDoS Attacks", "type" : "article-journal" }, "uris" : [ "http://www.mendeley.com/documents/?uuid=47fcfe8f-875e-4450-9dfc-6827b503759d" ] } ], "mendeley" : { "formattedCitation" : "[19]", "plainTextFormattedCitation" : "[19]", "previouslyFormattedCitation" : "[19]" }, "properties" : { "noteIndex" : 0 }, "schema" : "https://github.com/citation-style-language/schema/raw/master/csl-citation.json" }</w:instrText>
      </w:r>
      <w:r w:rsidR="00BB23FF" w:rsidRPr="001C2C2C">
        <w:rPr>
          <w:rFonts w:ascii="Times New Roman" w:hAnsi="Times New Roman" w:cs="Times New Roman"/>
          <w:sz w:val="24"/>
        </w:rPr>
        <w:fldChar w:fldCharType="separate"/>
      </w:r>
      <w:r w:rsidR="00E04E00" w:rsidRPr="00E04E00">
        <w:rPr>
          <w:rFonts w:ascii="Times New Roman" w:hAnsi="Times New Roman" w:cs="Times New Roman"/>
          <w:noProof/>
          <w:sz w:val="24"/>
        </w:rPr>
        <w:t>[19]</w:t>
      </w:r>
      <w:r w:rsidR="00BB23FF" w:rsidRPr="001C2C2C">
        <w:rPr>
          <w:rFonts w:ascii="Times New Roman" w:hAnsi="Times New Roman" w:cs="Times New Roman"/>
          <w:sz w:val="24"/>
        </w:rPr>
        <w:fldChar w:fldCharType="end"/>
      </w:r>
      <w:r w:rsidRPr="001C2C2C">
        <w:rPr>
          <w:rFonts w:ascii="Times New Roman" w:hAnsi="Times New Roman" w:cs="Times New Roman"/>
          <w:sz w:val="24"/>
        </w:rPr>
        <w:t xml:space="preserve">. </w:t>
      </w:r>
    </w:p>
    <w:p w14:paraId="3D28E503" w14:textId="2D731C5F" w:rsidR="00D77A32" w:rsidRDefault="00BB23FF" w:rsidP="001C2C2C">
      <w:pPr>
        <w:pStyle w:val="NoSpacing"/>
        <w:jc w:val="both"/>
        <w:rPr>
          <w:rFonts w:ascii="Times New Roman" w:hAnsi="Times New Roman" w:cs="Times New Roman"/>
          <w:sz w:val="24"/>
        </w:rPr>
      </w:pPr>
      <w:r w:rsidRPr="001C2C2C">
        <w:rPr>
          <w:rFonts w:ascii="Times New Roman" w:hAnsi="Times New Roman" w:cs="Times New Roman"/>
          <w:sz w:val="24"/>
        </w:rPr>
        <w:t xml:space="preserve">An important step to avoiding rogue DHCP server attacks is to ensure the server room is physically locked, all unused switch ports are disabled, and </w:t>
      </w:r>
      <w:r w:rsidR="006C3015" w:rsidRPr="001C2C2C">
        <w:rPr>
          <w:rFonts w:ascii="Times New Roman" w:hAnsi="Times New Roman" w:cs="Times New Roman"/>
          <w:sz w:val="24"/>
        </w:rPr>
        <w:t xml:space="preserve">some form of </w:t>
      </w:r>
      <w:r w:rsidR="002B2004">
        <w:rPr>
          <w:rFonts w:ascii="Times New Roman" w:hAnsi="Times New Roman" w:cs="Times New Roman"/>
          <w:sz w:val="24"/>
        </w:rPr>
        <w:t>MAC</w:t>
      </w:r>
      <w:r w:rsidRPr="001C2C2C">
        <w:rPr>
          <w:rFonts w:ascii="Times New Roman" w:hAnsi="Times New Roman" w:cs="Times New Roman"/>
          <w:sz w:val="24"/>
        </w:rPr>
        <w:t xml:space="preserve"> address security </w:t>
      </w:r>
      <w:r w:rsidR="006C3015" w:rsidRPr="001C2C2C">
        <w:rPr>
          <w:rFonts w:ascii="Times New Roman" w:hAnsi="Times New Roman" w:cs="Times New Roman"/>
          <w:sz w:val="24"/>
        </w:rPr>
        <w:t xml:space="preserve">is </w:t>
      </w:r>
      <w:r w:rsidRPr="001C2C2C">
        <w:rPr>
          <w:rFonts w:ascii="Times New Roman" w:hAnsi="Times New Roman" w:cs="Times New Roman"/>
          <w:sz w:val="24"/>
        </w:rPr>
        <w:t>enabled so that only the intended device can connect (such as ‘</w:t>
      </w:r>
      <w:r w:rsidR="002B2004">
        <w:rPr>
          <w:rFonts w:ascii="Times New Roman" w:hAnsi="Times New Roman" w:cs="Times New Roman"/>
          <w:sz w:val="24"/>
        </w:rPr>
        <w:t>MAC</w:t>
      </w:r>
      <w:r w:rsidRPr="001C2C2C">
        <w:rPr>
          <w:rFonts w:ascii="Times New Roman" w:hAnsi="Times New Roman" w:cs="Times New Roman"/>
          <w:sz w:val="24"/>
        </w:rPr>
        <w:t xml:space="preserve"> sticky’).</w:t>
      </w:r>
    </w:p>
    <w:p w14:paraId="34143098" w14:textId="77777777" w:rsidR="002B2004" w:rsidRDefault="002B2004" w:rsidP="001C2C2C">
      <w:pPr>
        <w:pStyle w:val="NoSpacing"/>
        <w:jc w:val="both"/>
        <w:rPr>
          <w:rFonts w:ascii="Times New Roman" w:hAnsi="Times New Roman" w:cs="Times New Roman"/>
          <w:sz w:val="24"/>
        </w:rPr>
      </w:pPr>
    </w:p>
    <w:p w14:paraId="4080583F" w14:textId="66560243" w:rsidR="006C3015" w:rsidRPr="002B2004" w:rsidRDefault="002B2004" w:rsidP="004C11EB">
      <w:pPr>
        <w:pStyle w:val="NoSpacing"/>
        <w:jc w:val="both"/>
        <w:rPr>
          <w:rFonts w:ascii="Times New Roman" w:hAnsi="Times New Roman" w:cs="Times New Roman"/>
          <w:sz w:val="24"/>
        </w:rPr>
      </w:pPr>
      <w:r w:rsidRPr="004C11EB">
        <w:rPr>
          <w:rFonts w:ascii="Times New Roman" w:hAnsi="Times New Roman" w:cs="Times New Roman"/>
          <w:sz w:val="24"/>
          <w:szCs w:val="24"/>
        </w:rPr>
        <w:t>ADDRESS RESOLUTION PROTOCOL (ARP)</w:t>
      </w:r>
      <w:r>
        <w:rPr>
          <w:rFonts w:ascii="Times New Roman" w:hAnsi="Times New Roman" w:cs="Times New Roman"/>
          <w:sz w:val="24"/>
        </w:rPr>
        <w:t xml:space="preserve"> </w:t>
      </w:r>
      <w:r w:rsidR="00703EE0" w:rsidRPr="004C11EB">
        <w:rPr>
          <w:rFonts w:ascii="Times New Roman" w:hAnsi="Times New Roman" w:cs="Times New Roman"/>
          <w:sz w:val="24"/>
          <w:szCs w:val="24"/>
        </w:rPr>
        <w:t>is a network protocol that builds a table of IP addresses and their associated MAC addresses</w:t>
      </w:r>
      <w:r w:rsidR="002341E3" w:rsidRPr="004C11EB">
        <w:rPr>
          <w:rFonts w:ascii="Times New Roman" w:hAnsi="Times New Roman" w:cs="Times New Roman"/>
          <w:sz w:val="24"/>
          <w:szCs w:val="24"/>
        </w:rPr>
        <w:t xml:space="preserve"> (called</w:t>
      </w:r>
      <w:r w:rsidR="001C2C2C">
        <w:rPr>
          <w:rFonts w:ascii="Times New Roman" w:hAnsi="Times New Roman" w:cs="Times New Roman"/>
          <w:sz w:val="24"/>
          <w:szCs w:val="24"/>
        </w:rPr>
        <w:t xml:space="preserve"> an</w:t>
      </w:r>
      <w:r w:rsidR="002341E3" w:rsidRPr="004C11EB">
        <w:rPr>
          <w:rFonts w:ascii="Times New Roman" w:hAnsi="Times New Roman" w:cs="Times New Roman"/>
          <w:sz w:val="24"/>
          <w:szCs w:val="24"/>
        </w:rPr>
        <w:t xml:space="preserve"> ARP cache)</w:t>
      </w:r>
      <w:r w:rsidR="00703EE0" w:rsidRPr="004C11EB">
        <w:rPr>
          <w:rFonts w:ascii="Times New Roman" w:hAnsi="Times New Roman" w:cs="Times New Roman"/>
          <w:sz w:val="24"/>
          <w:szCs w:val="24"/>
        </w:rPr>
        <w:t>.</w:t>
      </w:r>
      <w:r w:rsidR="009B7B7F" w:rsidRPr="004C11EB">
        <w:rPr>
          <w:rFonts w:ascii="Times New Roman" w:hAnsi="Times New Roman" w:cs="Times New Roman"/>
          <w:sz w:val="24"/>
          <w:szCs w:val="24"/>
        </w:rPr>
        <w:t xml:space="preserve"> Whenever a</w:t>
      </w:r>
      <w:r>
        <w:rPr>
          <w:rFonts w:ascii="Times New Roman" w:hAnsi="Times New Roman" w:cs="Times New Roman"/>
          <w:sz w:val="24"/>
          <w:szCs w:val="24"/>
        </w:rPr>
        <w:t xml:space="preserve"> device with an</w:t>
      </w:r>
      <w:r w:rsidR="009B7B7F" w:rsidRPr="004C11EB">
        <w:rPr>
          <w:rFonts w:ascii="Times New Roman" w:hAnsi="Times New Roman" w:cs="Times New Roman"/>
          <w:sz w:val="24"/>
          <w:szCs w:val="24"/>
        </w:rPr>
        <w:t xml:space="preserve"> unknown MAC address is </w:t>
      </w:r>
      <w:r>
        <w:rPr>
          <w:rFonts w:ascii="Times New Roman" w:hAnsi="Times New Roman" w:cs="Times New Roman"/>
          <w:sz w:val="24"/>
          <w:szCs w:val="24"/>
        </w:rPr>
        <w:t>to be contacted</w:t>
      </w:r>
      <w:r w:rsidR="009B7B7F" w:rsidRPr="004C11EB">
        <w:rPr>
          <w:rFonts w:ascii="Times New Roman" w:hAnsi="Times New Roman" w:cs="Times New Roman"/>
          <w:sz w:val="24"/>
          <w:szCs w:val="24"/>
        </w:rPr>
        <w:t>, a message is sent to every host in the network, requesting the owner to reply. Everyone else who receives the message in error drop</w:t>
      </w:r>
      <w:r>
        <w:rPr>
          <w:rFonts w:ascii="Times New Roman" w:hAnsi="Times New Roman" w:cs="Times New Roman"/>
          <w:sz w:val="24"/>
          <w:szCs w:val="24"/>
        </w:rPr>
        <w:t>s</w:t>
      </w:r>
      <w:r w:rsidR="009B7B7F" w:rsidRPr="004C11EB">
        <w:rPr>
          <w:rFonts w:ascii="Times New Roman" w:hAnsi="Times New Roman" w:cs="Times New Roman"/>
          <w:sz w:val="24"/>
          <w:szCs w:val="24"/>
        </w:rPr>
        <w:t xml:space="preserve"> the packet</w:t>
      </w:r>
      <w:r>
        <w:rPr>
          <w:rFonts w:ascii="Times New Roman" w:hAnsi="Times New Roman" w:cs="Times New Roman"/>
          <w:sz w:val="24"/>
          <w:szCs w:val="24"/>
        </w:rPr>
        <w:t>, only the owner replies</w:t>
      </w:r>
      <w:r w:rsidR="009B7B7F" w:rsidRPr="004C11EB">
        <w:rPr>
          <w:rFonts w:ascii="Times New Roman" w:hAnsi="Times New Roman" w:cs="Times New Roman"/>
          <w:sz w:val="24"/>
          <w:szCs w:val="24"/>
        </w:rPr>
        <w:t>. This allows the missing information to be added to the table</w:t>
      </w:r>
      <w:r w:rsidR="002341E3" w:rsidRPr="004C11EB">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"DOI" : "10.1109/FIE.2017.8190531", "ISBN" : "9781509059195", "ISSN" : "15394565", "author" : [ { "dropping-particle" : "", "family" : "Scott", "given" : "Brandon", "non-dropping-particle" : "", "parse-names" : false, "suffix" : "" }, { "dropping-particle" : "", "family" : "Xu", "given" : "Jinsheng", "non-dropping-particle" : "", "parse-names" : false, "suffix" : "" }, { "dropping-particle" : "", "family" : "Zhang", "given" : "Jinghua", "non-dropping-particle" : "", "parse-names" : false, "suffix" : "" }, { "dropping-particle" : "", "family" : "Brown", "given" : "Ariana", "non-dropping-particle" : "", "parse-names" : false, "suffix" : "" }, { "dropping-particle" : "", "family" : "Clark", "given" : "Erica", "non-dropping-particle" : "", "parse-names" : false, "suffix" : "" }, { "dropping-particle" : "", "family" : "Yuan", "given" : "Xiaohong", "non-dropping-particle" : "", "parse-names" : false, "suffix" : "" }, { "dropping-particle" : "", "family" : "Yu", "given" : "Anna", "non-dropping-particle" : "", "parse-names" : false, "suffix" : "" }, { "dropping-particle" : "", "family" : "Williams", "given" : "Kenneth", "non-dropping-particle" : "", "parse-names" : false, "suffix" : "" } ], "container-title" : "Proceedings - Frontiers in Education Conference, FIE", "id" : "ITEM-1", "issued" : { "date-parts" : [ [ "2017" ] ] }, "page" : "1-5", "title" : "An interactive visualization tool for teaching ARP spoofing attack", "type" : "article-journal", "volume" : "2017-Octob" }, "uris" : [ "http://www.mendeley.com/documents/?uuid=254795c1-7554-42e3-b80e-8eff62cb8798" ] } ], "mendeley" : { "formattedCitation" : "[20]", "plainTextFormattedCitation" : "[20]", "previouslyFormattedCitation" : "[20]" }, "properties" : { "noteIndex" : 0 }, "schema" : "https://github.com/citation-style-language/schema/raw/master/csl-citation.json" }</w:instrText>
      </w:r>
      <w:r w:rsidR="002341E3" w:rsidRPr="004C11EB">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[20]</w:t>
      </w:r>
      <w:r w:rsidR="002341E3" w:rsidRPr="004C11EB">
        <w:rPr>
          <w:rFonts w:ascii="Times New Roman" w:hAnsi="Times New Roman" w:cs="Times New Roman"/>
          <w:sz w:val="24"/>
          <w:szCs w:val="24"/>
        </w:rPr>
        <w:fldChar w:fldCharType="end"/>
      </w:r>
      <w:r w:rsidR="009B7B7F" w:rsidRPr="004C11EB">
        <w:rPr>
          <w:rFonts w:ascii="Times New Roman" w:hAnsi="Times New Roman" w:cs="Times New Roman"/>
          <w:sz w:val="24"/>
          <w:szCs w:val="24"/>
        </w:rPr>
        <w:t>.</w:t>
      </w:r>
      <w:r w:rsidR="00B73B57" w:rsidRPr="004C11EB">
        <w:rPr>
          <w:rFonts w:ascii="Times New Roman" w:hAnsi="Times New Roman" w:cs="Times New Roman"/>
          <w:sz w:val="24"/>
          <w:szCs w:val="24"/>
        </w:rPr>
        <w:t xml:space="preserve"> </w:t>
      </w:r>
    </w:p>
    <w:p w14:paraId="31B67EBE" w14:textId="77777777" w:rsidR="004C11EB" w:rsidRPr="004C11EB" w:rsidRDefault="004C11EB" w:rsidP="004C11EB">
      <w:pPr>
        <w:pStyle w:val="NoSpacing"/>
        <w:jc w:val="both"/>
        <w:rPr>
          <w:rFonts w:ascii="Times New Roman" w:hAnsi="Times New Roman" w:cs="Times New Roman"/>
          <w:sz w:val="24"/>
          <w:szCs w:val="24"/>
        </w:rPr>
      </w:pPr>
    </w:p>
    <w:p w14:paraId="39A53B95" w14:textId="2002EBDB" w:rsidR="006700D2" w:rsidRPr="004C11EB" w:rsidRDefault="00721495" w:rsidP="004C11E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ARP </w:t>
      </w:r>
      <w:r w:rsidR="009B7B7F" w:rsidRPr="004C11EB">
        <w:rPr>
          <w:rFonts w:ascii="Times New Roman" w:hAnsi="Times New Roman" w:cs="Times New Roman"/>
          <w:sz w:val="24"/>
          <w:szCs w:val="24"/>
        </w:rPr>
        <w:t>SPOOFING</w:t>
      </w:r>
      <w:r w:rsidR="00391392">
        <w:rPr>
          <w:rFonts w:ascii="Times New Roman" w:hAnsi="Times New Roman" w:cs="Times New Roman"/>
          <w:sz w:val="24"/>
          <w:szCs w:val="24"/>
        </w:rPr>
        <w:t xml:space="preserve"> </w:t>
      </w:r>
      <w:r w:rsidR="002341E3" w:rsidRPr="004C11EB">
        <w:rPr>
          <w:rFonts w:ascii="Times New Roman" w:hAnsi="Times New Roman" w:cs="Times New Roman"/>
          <w:sz w:val="24"/>
          <w:szCs w:val="24"/>
        </w:rPr>
        <w:t xml:space="preserve">(also called ARP Cache Poisoning), </w:t>
      </w:r>
      <w:r w:rsidR="00D143F0">
        <w:rPr>
          <w:rFonts w:ascii="Times New Roman" w:hAnsi="Times New Roman" w:cs="Times New Roman"/>
          <w:sz w:val="24"/>
          <w:szCs w:val="24"/>
        </w:rPr>
        <w:t xml:space="preserve">is when hackers </w:t>
      </w:r>
      <w:r w:rsidR="002341E3" w:rsidRPr="004C11EB">
        <w:rPr>
          <w:rFonts w:ascii="Times New Roman" w:hAnsi="Times New Roman" w:cs="Times New Roman"/>
          <w:sz w:val="24"/>
          <w:szCs w:val="24"/>
        </w:rPr>
        <w:t xml:space="preserve">take advantage of the ARP procedure </w:t>
      </w:r>
      <w:r w:rsidR="000A31C0" w:rsidRPr="004C11EB">
        <w:rPr>
          <w:rFonts w:ascii="Times New Roman" w:hAnsi="Times New Roman" w:cs="Times New Roman"/>
          <w:sz w:val="24"/>
          <w:szCs w:val="24"/>
        </w:rPr>
        <w:t>because it is unauthenticated and</w:t>
      </w:r>
      <w:r w:rsidR="001C2C2C">
        <w:rPr>
          <w:rFonts w:ascii="Times New Roman" w:hAnsi="Times New Roman" w:cs="Times New Roman"/>
          <w:sz w:val="24"/>
          <w:szCs w:val="24"/>
        </w:rPr>
        <w:t xml:space="preserve"> hackers can</w:t>
      </w:r>
      <w:r w:rsidR="000A31C0" w:rsidRPr="004C11EB">
        <w:rPr>
          <w:rFonts w:ascii="Times New Roman" w:hAnsi="Times New Roman" w:cs="Times New Roman"/>
          <w:sz w:val="24"/>
          <w:szCs w:val="24"/>
        </w:rPr>
        <w:t xml:space="preserve"> ‘sniff’, or listen to the traffic between two hosts,</w:t>
      </w:r>
      <w:r w:rsidR="004C11EB" w:rsidRPr="004C11EB">
        <w:rPr>
          <w:rFonts w:ascii="Times New Roman" w:hAnsi="Times New Roman" w:cs="Times New Roman"/>
          <w:sz w:val="24"/>
          <w:szCs w:val="24"/>
        </w:rPr>
        <w:t xml:space="preserve"> (without them ever being aware)</w:t>
      </w:r>
      <w:r>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"DOI" : "10.1109/ICRITO.2015.7359227", "ISBN" : "9781467372312", "abstract" : "\u00a9 2015 IEEE. Day by day peoples are going towards internet but they are not have much information about it they only do their work. Attackers take advantage of it by using some network holes. ARP spoofing is one of the holes in networking. ARP (Address resolution protocol) is stateless and unauthenticated protocol at layer 3 and attackers take it as a tool for attack in a LAN (local area network). ARP maintains a table that a packet can reach to its genuine host and the table is called ARP cache. ARP cache is usually used for mapping the Logical address to physical address. Logical address is called IP address and physical is known as MAC address. There are some tools easily available for Linux and Windows to perform these attacks. ARP spoofing allows an attacker to perform DoS (Denial of service) and MITM (man in the middle) attacks. In this paper we will discuss a way that can prevent ARP spoofing and also include other methods that are easily available on internet as software. In this paper we will see how we can keep ourselves secure from attacker that knows ARP spoofing. We will see a method that anyone can use and easy to use. There are lot of approaches to handle this problem we know that but which is good one and which is not so we will do some comparison on few approaches.", "author" : [ { "dropping-particle" : "", "family" : "Saini", "given" : "Ravi Raj", "non-dropping-particle" : "", "parse-names" : false, "suffix" : "" }, { "dropping-particle" : "", "family" : "Gupta", "given" : "Himanshu", "non-dropping-particle" : "", "parse-names" : false, "suffix" : "" } ], "container-title" : "2015 4th International Conference on Reliability, Infocom Technologies and Optimization: Trends and Future Directions, ICRITO 2015", "id" : "ITEM-1", "issued" : { "date-parts" : [ [ "2015" ] ] }, "title" : "A security framework against ARP spoofing", "type" : "article-journal" }, "uris" : [ "http://www.mendeley.com/documents/?uuid=b4905570-3637-4f0a-93d2-4b50d27736c9" ] } ], "mendeley" : { "formattedCitation" : "[11]", "plainTextFormattedCitation" : "[11]", "previouslyFormattedCitation" : "[11]" }, "properties" : { "noteIndex" : 0 }, "schema" : "https://github.com/citation-style-language/schema/raw/master/csl-citation.json" }</w:instrText>
      </w:r>
      <w:r>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[11]</w:t>
      </w:r>
      <w:r>
        <w:rPr>
          <w:rFonts w:ascii="Times New Roman" w:hAnsi="Times New Roman" w:cs="Times New Roman"/>
          <w:sz w:val="24"/>
          <w:szCs w:val="24"/>
        </w:rPr>
        <w:fldChar w:fldCharType="end"/>
      </w:r>
      <w:r w:rsidR="004C11EB" w:rsidRPr="004C11EB">
        <w:rPr>
          <w:rFonts w:ascii="Times New Roman" w:hAnsi="Times New Roman" w:cs="Times New Roman"/>
          <w:sz w:val="24"/>
          <w:szCs w:val="24"/>
        </w:rPr>
        <w:t>,</w:t>
      </w:r>
      <w:r w:rsidR="000A31C0" w:rsidRPr="004C11EB">
        <w:rPr>
          <w:rFonts w:ascii="Times New Roman" w:hAnsi="Times New Roman" w:cs="Times New Roman"/>
          <w:sz w:val="24"/>
          <w:szCs w:val="24"/>
        </w:rPr>
        <w:t xml:space="preserve"> then generate </w:t>
      </w:r>
      <w:r w:rsidR="004C11EB" w:rsidRPr="004C11EB">
        <w:rPr>
          <w:rFonts w:ascii="Times New Roman" w:hAnsi="Times New Roman" w:cs="Times New Roman"/>
          <w:sz w:val="24"/>
          <w:szCs w:val="24"/>
        </w:rPr>
        <w:t>non-genuine</w:t>
      </w:r>
      <w:r w:rsidR="000A31C0" w:rsidRPr="004C11EB">
        <w:rPr>
          <w:rFonts w:ascii="Times New Roman" w:hAnsi="Times New Roman" w:cs="Times New Roman"/>
          <w:sz w:val="24"/>
          <w:szCs w:val="24"/>
        </w:rPr>
        <w:t xml:space="preserve"> ARP replies to </w:t>
      </w:r>
      <w:r w:rsidR="004C11EB" w:rsidRPr="004C11EB">
        <w:rPr>
          <w:rFonts w:ascii="Times New Roman" w:hAnsi="Times New Roman" w:cs="Times New Roman"/>
          <w:sz w:val="24"/>
          <w:szCs w:val="24"/>
        </w:rPr>
        <w:t xml:space="preserve">either manipulate data, create a </w:t>
      </w:r>
      <w:r w:rsidR="00391392">
        <w:rPr>
          <w:rFonts w:ascii="Times New Roman" w:hAnsi="Times New Roman" w:cs="Times New Roman"/>
          <w:sz w:val="24"/>
          <w:szCs w:val="24"/>
        </w:rPr>
        <w:t>D</w:t>
      </w:r>
      <w:r w:rsidR="004C11EB" w:rsidRPr="004C11EB">
        <w:rPr>
          <w:rFonts w:ascii="Times New Roman" w:hAnsi="Times New Roman" w:cs="Times New Roman"/>
          <w:sz w:val="24"/>
          <w:szCs w:val="24"/>
        </w:rPr>
        <w:t xml:space="preserve">DoS attack or a </w:t>
      </w:r>
      <w:r w:rsidR="00391392">
        <w:rPr>
          <w:rFonts w:ascii="Times New Roman" w:hAnsi="Times New Roman" w:cs="Times New Roman"/>
          <w:sz w:val="24"/>
          <w:szCs w:val="24"/>
        </w:rPr>
        <w:t>‘</w:t>
      </w:r>
      <w:r w:rsidR="004C11EB" w:rsidRPr="004C11EB">
        <w:rPr>
          <w:rFonts w:ascii="Times New Roman" w:hAnsi="Times New Roman" w:cs="Times New Roman"/>
          <w:sz w:val="24"/>
          <w:szCs w:val="24"/>
        </w:rPr>
        <w:t xml:space="preserve">Man </w:t>
      </w:r>
      <w:r w:rsidR="00391392">
        <w:rPr>
          <w:rFonts w:ascii="Times New Roman" w:hAnsi="Times New Roman" w:cs="Times New Roman"/>
          <w:sz w:val="24"/>
          <w:szCs w:val="24"/>
        </w:rPr>
        <w:t>I</w:t>
      </w:r>
      <w:r w:rsidR="004C11EB" w:rsidRPr="004C11EB">
        <w:rPr>
          <w:rFonts w:ascii="Times New Roman" w:hAnsi="Times New Roman" w:cs="Times New Roman"/>
          <w:sz w:val="24"/>
          <w:szCs w:val="24"/>
        </w:rPr>
        <w:t xml:space="preserve">n </w:t>
      </w:r>
      <w:r w:rsidR="00391392">
        <w:rPr>
          <w:rFonts w:ascii="Times New Roman" w:hAnsi="Times New Roman" w:cs="Times New Roman"/>
          <w:sz w:val="24"/>
          <w:szCs w:val="24"/>
        </w:rPr>
        <w:t>t</w:t>
      </w:r>
      <w:r w:rsidR="004C11EB" w:rsidRPr="004C11EB">
        <w:rPr>
          <w:rFonts w:ascii="Times New Roman" w:hAnsi="Times New Roman" w:cs="Times New Roman"/>
          <w:sz w:val="24"/>
          <w:szCs w:val="24"/>
        </w:rPr>
        <w:t xml:space="preserve">he </w:t>
      </w:r>
      <w:r w:rsidR="00391392">
        <w:rPr>
          <w:rFonts w:ascii="Times New Roman" w:hAnsi="Times New Roman" w:cs="Times New Roman"/>
          <w:sz w:val="24"/>
          <w:szCs w:val="24"/>
        </w:rPr>
        <w:t>M</w:t>
      </w:r>
      <w:r w:rsidR="004C11EB" w:rsidRPr="004C11EB">
        <w:rPr>
          <w:rFonts w:ascii="Times New Roman" w:hAnsi="Times New Roman" w:cs="Times New Roman"/>
          <w:sz w:val="24"/>
          <w:szCs w:val="24"/>
        </w:rPr>
        <w:t>iddle</w:t>
      </w:r>
      <w:r w:rsidR="00391392">
        <w:rPr>
          <w:rFonts w:ascii="Times New Roman" w:hAnsi="Times New Roman" w:cs="Times New Roman"/>
          <w:sz w:val="24"/>
          <w:szCs w:val="24"/>
        </w:rPr>
        <w:t>’</w:t>
      </w:r>
      <w:r w:rsidR="004C11EB" w:rsidRPr="004C11EB">
        <w:rPr>
          <w:rFonts w:ascii="Times New Roman" w:hAnsi="Times New Roman" w:cs="Times New Roman"/>
          <w:sz w:val="24"/>
          <w:szCs w:val="24"/>
        </w:rPr>
        <w:t xml:space="preserve"> attack</w:t>
      </w:r>
      <w:r w:rsidR="004C11EB" w:rsidRPr="004C11EB">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"DOI" : "10.1109/ICRITO.2015.7359227", "ISBN" : "9781467372312", "abstract" : "\u00a9 2015 IEEE. Day by day peoples are going towards internet but they are not have much information about it they only do their work. Attackers take advantage of it by using some network holes. ARP spoofing is one of the holes in networking. ARP (Address resolution protocol) is stateless and unauthenticated protocol at layer 3 and attackers take it as a tool for attack in a LAN (local area network). ARP maintains a table that a packet can reach to its genuine host and the table is called ARP cache. ARP cache is usually used for mapping the Logical address to physical address. Logical address is called IP address and physical is known as MAC address. There are some tools easily available for Linux and Windows to perform these attacks. ARP spoofing allows an attacker to perform DoS (Denial of service) and MITM (man in the middle) attacks. In this paper we will discuss a way that can prevent ARP spoofing and also include other methods that are easily available on internet as software. In this paper we will see how we can keep ourselves secure from attacker that knows ARP spoofing. We will see a method that anyone can use and easy to use. There are lot of approaches to handle this problem we know that but which is good one and which is not so we will do some comparison on few approaches.", "author" : [ { "dropping-particle" : "", "family" : "Saini", "given" : "Ravi Raj", "non-dropping-particle" : "", "parse-names" : false, "suffix" : "" }, { "dropping-particle" : "", "family" : "Gupta", "given" : "Himanshu", "non-dropping-particle" : "", "parse-names" : false, "suffix" : "" } ], "container-title" : "2015 4th International Conference on Reliability, Infocom Technologies and Optimization: Trends and Future Directions, ICRITO 2015", "id" : "ITEM-1", "issued" : { "date-parts" : [ [ "2015" ] ] }, "title" : "A security framework against ARP spoofing", "type" : "article-journal" }, "uris" : [ "http://www.mendeley.com/documents/?uuid=b4905570-3637-4f0a-93d2-4b50d27736c9" ] } ], "mendeley" : { "formattedCitation" : "[11]", "plainTextFormattedCitation" : "[11]", "previouslyFormattedCitation" : "[11]" }, "properties" : { "noteIndex" : 0 }, "schema" : "https://github.com/citation-style-language/schema/raw/master/csl-citation.json" }</w:instrText>
      </w:r>
      <w:r w:rsidR="004C11EB" w:rsidRPr="004C11EB">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[11]</w:t>
      </w:r>
      <w:r w:rsidR="004C11EB" w:rsidRPr="004C11EB">
        <w:rPr>
          <w:rFonts w:ascii="Times New Roman" w:hAnsi="Times New Roman" w:cs="Times New Roman"/>
          <w:sz w:val="24"/>
          <w:szCs w:val="24"/>
        </w:rPr>
        <w:fldChar w:fldCharType="end"/>
      </w:r>
      <w:r w:rsidR="004C11EB" w:rsidRPr="004C11EB">
        <w:rPr>
          <w:rFonts w:ascii="Times New Roman" w:hAnsi="Times New Roman" w:cs="Times New Roman"/>
          <w:sz w:val="24"/>
          <w:szCs w:val="24"/>
        </w:rPr>
        <w:t xml:space="preserve"> (see below). </w:t>
      </w:r>
      <w:r w:rsidR="00554A1C">
        <w:rPr>
          <w:rFonts w:ascii="Times New Roman" w:hAnsi="Times New Roman" w:cs="Times New Roman"/>
          <w:sz w:val="24"/>
          <w:szCs w:val="24"/>
        </w:rPr>
        <w:t xml:space="preserve">Not all hacks are carried out by </w:t>
      </w:r>
      <w:r w:rsidR="000F24BF">
        <w:rPr>
          <w:rFonts w:ascii="Times New Roman" w:hAnsi="Times New Roman" w:cs="Times New Roman"/>
          <w:sz w:val="24"/>
          <w:szCs w:val="24"/>
        </w:rPr>
        <w:t>highly skilled people with years of experience, there are tools available which make packet sniffing, password capturing etc relatively easy, such as Ettercap</w:t>
      </w:r>
      <w:r w:rsidR="000F24BF">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"URL" : "https://ettercap.github.io/ettercap/", "author" : [ { "dropping-particle" : "", "family" : "Alberto Ornaghi", "given" : "Marco Valleri", "non-dropping-particle" : "", "parse-names" : false, "suffix" : "" } ], "id" : "ITEM-1", "issued" : { "date-parts" : [ [ "2018" ] ] }, "title" : "Ettercap", "type" : "webpage" }, "uris" : [ "http://www.mendeley.com/documents/?uuid=1ffb86a6-4e9d-4e5a-a8a6-7c910e5d7414" ] } ], "mendeley" : { "formattedCitation" : "[21]", "plainTextFormattedCitation" : "[21]", "previouslyFormattedCitation" : "[21]" }, "properties" : { "noteIndex" : 0 }, "schema" : "https://github.com/citation-style-language/schema/raw/master/csl-citation.json" }</w:instrText>
      </w:r>
      <w:r w:rsidR="000F24BF">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[21]</w:t>
      </w:r>
      <w:r w:rsidR="000F24BF">
        <w:rPr>
          <w:rFonts w:ascii="Times New Roman" w:hAnsi="Times New Roman" w:cs="Times New Roman"/>
          <w:sz w:val="24"/>
          <w:szCs w:val="24"/>
        </w:rPr>
        <w:fldChar w:fldCharType="end"/>
      </w:r>
      <w:r w:rsidR="000F24BF">
        <w:rPr>
          <w:rFonts w:ascii="Times New Roman" w:hAnsi="Times New Roman" w:cs="Times New Roman"/>
          <w:sz w:val="24"/>
          <w:szCs w:val="24"/>
        </w:rPr>
        <w:t xml:space="preserve">. This has somewhat been superseded by newer programs such as </w:t>
      </w:r>
      <w:proofErr w:type="spellStart"/>
      <w:r w:rsidR="000F24BF">
        <w:rPr>
          <w:rFonts w:ascii="Times New Roman" w:hAnsi="Times New Roman" w:cs="Times New Roman"/>
          <w:sz w:val="24"/>
          <w:szCs w:val="24"/>
        </w:rPr>
        <w:t>Bettercap</w:t>
      </w:r>
      <w:proofErr w:type="spellEnd"/>
      <w:r w:rsidR="000F24BF">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"URL" : "https://www.bettercap.org/", "id" : "ITEM-1", "issued" : { "date-parts" : [ [ "2018" ] ] }, "title" : "Bettercap", "type" : "webpage" }, "uris" : [ "http://www.mendeley.com/documents/?uuid=a53e51a9-61ab-4e76-943f-317814860ffe" ] } ], "mendeley" : { "formattedCitation" : "[22]", "plainTextFormattedCitation" : "[22]", "previouslyFormattedCitation" : "[22]" }, "properties" : { "noteIndex" : 0 }, "schema" : "https://github.com/citation-style-language/schema/raw/master/csl-citation.json" }</w:instrText>
      </w:r>
      <w:r w:rsidR="000F24BF">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[22]</w:t>
      </w:r>
      <w:r w:rsidR="000F24BF">
        <w:rPr>
          <w:rFonts w:ascii="Times New Roman" w:hAnsi="Times New Roman" w:cs="Times New Roman"/>
          <w:sz w:val="24"/>
          <w:szCs w:val="24"/>
        </w:rPr>
        <w:fldChar w:fldCharType="end"/>
      </w:r>
      <w:r w:rsidR="000F24BF">
        <w:rPr>
          <w:rFonts w:ascii="Times New Roman" w:hAnsi="Times New Roman" w:cs="Times New Roman"/>
          <w:sz w:val="24"/>
          <w:szCs w:val="24"/>
        </w:rPr>
        <w:t xml:space="preserve"> which </w:t>
      </w:r>
      <w:r w:rsidR="00516507">
        <w:rPr>
          <w:rFonts w:ascii="Times New Roman" w:hAnsi="Times New Roman" w:cs="Times New Roman"/>
          <w:sz w:val="24"/>
          <w:szCs w:val="24"/>
        </w:rPr>
        <w:t>is more suited to https sites.</w:t>
      </w:r>
      <w:r w:rsidR="00283C61">
        <w:rPr>
          <w:rFonts w:ascii="Times New Roman" w:hAnsi="Times New Roman" w:cs="Times New Roman"/>
          <w:sz w:val="24"/>
          <w:szCs w:val="24"/>
        </w:rPr>
        <w:t xml:space="preserve"> Several penetration testing programs can be found together in Kali Linux</w:t>
      </w:r>
      <w:r w:rsidR="00283C61">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"URL" : "https://www.kali.org/", "author" : [ { "dropping-particle" : "", "family" : "Linux", "given" : "Kali", "non-dropping-particle" : "", "parse-names" : false, "suffix" : "" } ], "id" : "ITEM-1", "issued" : { "date-parts" : [ [ "2018" ] ] }, "title" : "Our Most Advanced Penetration Testing Distribution, Ever.", "type" : "webpage" }, "uris" : [ "http://www.mendeley.com/documents/?uuid=67c318a9-a25b-4c58-97a4-8687a34db5fc" ] } ], "mendeley" : { "formattedCitation" : "[23]", "plainTextFormattedCitation" : "[23]", "previouslyFormattedCitation" : "[23]" }, "properties" : { "noteIndex" : 0 }, "schema" : "https://github.com/citation-style-language/schema/raw/master/csl-citation.json" }</w:instrText>
      </w:r>
      <w:r w:rsidR="00283C61">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[23]</w:t>
      </w:r>
      <w:r w:rsidR="00283C61">
        <w:rPr>
          <w:rFonts w:ascii="Times New Roman" w:hAnsi="Times New Roman" w:cs="Times New Roman"/>
          <w:sz w:val="24"/>
          <w:szCs w:val="24"/>
        </w:rPr>
        <w:fldChar w:fldCharType="end"/>
      </w:r>
      <w:r w:rsidR="00283C61">
        <w:rPr>
          <w:rFonts w:ascii="Times New Roman" w:hAnsi="Times New Roman" w:cs="Times New Roman"/>
          <w:sz w:val="24"/>
          <w:szCs w:val="24"/>
        </w:rPr>
        <w:t xml:space="preserve">. </w:t>
      </w:r>
    </w:p>
    <w:p w14:paraId="50742BA7" w14:textId="77777777" w:rsidR="00283C61" w:rsidRPr="004C11EB" w:rsidRDefault="00283C61" w:rsidP="004C11EB">
      <w:pPr>
        <w:pStyle w:val="NoSpacing"/>
        <w:jc w:val="both"/>
        <w:rPr>
          <w:rFonts w:ascii="Times New Roman" w:hAnsi="Times New Roman" w:cs="Times New Roman"/>
          <w:sz w:val="24"/>
          <w:szCs w:val="24"/>
        </w:rPr>
      </w:pPr>
    </w:p>
    <w:p w14:paraId="7E6D2D78" w14:textId="6D61C6E0" w:rsidR="006700D2" w:rsidRPr="00B61C84" w:rsidRDefault="006700D2" w:rsidP="00B61C84">
      <w:pPr>
        <w:pStyle w:val="NoSpacing"/>
        <w:jc w:val="both"/>
        <w:rPr>
          <w:rFonts w:ascii="Times New Roman" w:hAnsi="Times New Roman" w:cs="Times New Roman"/>
          <w:sz w:val="24"/>
        </w:rPr>
      </w:pPr>
      <w:r w:rsidRPr="00B61C84">
        <w:rPr>
          <w:rFonts w:ascii="Times New Roman" w:hAnsi="Times New Roman" w:cs="Times New Roman"/>
          <w:sz w:val="24"/>
        </w:rPr>
        <w:t>EVIL TWIN</w:t>
      </w:r>
    </w:p>
    <w:p w14:paraId="41598CB5" w14:textId="2648119D" w:rsidR="006700D2" w:rsidRPr="00B61C84" w:rsidRDefault="00CF306F" w:rsidP="00B61C84">
      <w:pPr>
        <w:pStyle w:val="NoSpacing"/>
        <w:jc w:val="both"/>
        <w:rPr>
          <w:rFonts w:ascii="Times New Roman" w:hAnsi="Times New Roman" w:cs="Times New Roman"/>
          <w:sz w:val="24"/>
        </w:rPr>
      </w:pPr>
      <w:r w:rsidRPr="00B61C84">
        <w:rPr>
          <w:rFonts w:ascii="Times New Roman" w:hAnsi="Times New Roman" w:cs="Times New Roman"/>
          <w:sz w:val="24"/>
        </w:rPr>
        <w:t xml:space="preserve">In this type of attack, a hacker listens to a </w:t>
      </w:r>
      <w:r w:rsidR="004051C8" w:rsidRPr="00B61C84">
        <w:rPr>
          <w:rFonts w:ascii="Times New Roman" w:hAnsi="Times New Roman" w:cs="Times New Roman"/>
          <w:sz w:val="24"/>
        </w:rPr>
        <w:t>host</w:t>
      </w:r>
      <w:r w:rsidRPr="00B61C84">
        <w:rPr>
          <w:rFonts w:ascii="Times New Roman" w:hAnsi="Times New Roman" w:cs="Times New Roman"/>
          <w:sz w:val="24"/>
        </w:rPr>
        <w:t xml:space="preserve"> which maybe requesting to connect to an </w:t>
      </w:r>
      <w:r w:rsidR="00476722" w:rsidRPr="00B61C84">
        <w:rPr>
          <w:rFonts w:ascii="Times New Roman" w:hAnsi="Times New Roman" w:cs="Times New Roman"/>
          <w:sz w:val="24"/>
        </w:rPr>
        <w:t xml:space="preserve">Access </w:t>
      </w:r>
      <w:r w:rsidR="00476722" w:rsidRPr="00B61C84">
        <w:rPr>
          <w:rFonts w:ascii="Times New Roman" w:hAnsi="Times New Roman" w:cs="Times New Roman"/>
          <w:sz w:val="24"/>
        </w:rPr>
        <w:lastRenderedPageBreak/>
        <w:t>Point (</w:t>
      </w:r>
      <w:r w:rsidRPr="00B61C84">
        <w:rPr>
          <w:rFonts w:ascii="Times New Roman" w:hAnsi="Times New Roman" w:cs="Times New Roman"/>
          <w:sz w:val="24"/>
        </w:rPr>
        <w:t>AP</w:t>
      </w:r>
      <w:r w:rsidR="00476722" w:rsidRPr="00B61C84">
        <w:rPr>
          <w:rFonts w:ascii="Times New Roman" w:hAnsi="Times New Roman" w:cs="Times New Roman"/>
          <w:sz w:val="24"/>
        </w:rPr>
        <w:t>)</w:t>
      </w:r>
      <w:r w:rsidRPr="00B61C84">
        <w:rPr>
          <w:rFonts w:ascii="Times New Roman" w:hAnsi="Times New Roman" w:cs="Times New Roman"/>
          <w:sz w:val="24"/>
        </w:rPr>
        <w:t xml:space="preserve"> for example. The information that is passed back and forth between the </w:t>
      </w:r>
      <w:r w:rsidR="004051C8" w:rsidRPr="00B61C84">
        <w:rPr>
          <w:rFonts w:ascii="Times New Roman" w:hAnsi="Times New Roman" w:cs="Times New Roman"/>
          <w:sz w:val="24"/>
        </w:rPr>
        <w:t>host</w:t>
      </w:r>
      <w:r w:rsidRPr="00B61C84">
        <w:rPr>
          <w:rFonts w:ascii="Times New Roman" w:hAnsi="Times New Roman" w:cs="Times New Roman"/>
          <w:sz w:val="24"/>
        </w:rPr>
        <w:t xml:space="preserve"> and</w:t>
      </w:r>
      <w:r w:rsidR="004051C8" w:rsidRPr="00B61C84">
        <w:rPr>
          <w:rFonts w:ascii="Times New Roman" w:hAnsi="Times New Roman" w:cs="Times New Roman"/>
          <w:sz w:val="24"/>
        </w:rPr>
        <w:t xml:space="preserve"> the</w:t>
      </w:r>
      <w:r w:rsidRPr="00B61C84">
        <w:rPr>
          <w:rFonts w:ascii="Times New Roman" w:hAnsi="Times New Roman" w:cs="Times New Roman"/>
          <w:sz w:val="24"/>
        </w:rPr>
        <w:t xml:space="preserve"> AP is recorded and used by the hacker to setup a rogue AP, then</w:t>
      </w:r>
      <w:r w:rsidR="004051C8" w:rsidRPr="00B61C84">
        <w:rPr>
          <w:rFonts w:ascii="Times New Roman" w:hAnsi="Times New Roman" w:cs="Times New Roman"/>
          <w:sz w:val="24"/>
        </w:rPr>
        <w:t xml:space="preserve"> to</w:t>
      </w:r>
      <w:r w:rsidRPr="00B61C84">
        <w:rPr>
          <w:rFonts w:ascii="Times New Roman" w:hAnsi="Times New Roman" w:cs="Times New Roman"/>
          <w:sz w:val="24"/>
        </w:rPr>
        <w:t xml:space="preserve"> de-</w:t>
      </w:r>
      <w:r w:rsidR="00516D1C" w:rsidRPr="00B61C84">
        <w:rPr>
          <w:rFonts w:ascii="Times New Roman" w:hAnsi="Times New Roman" w:cs="Times New Roman"/>
          <w:sz w:val="24"/>
        </w:rPr>
        <w:t>authenticate</w:t>
      </w:r>
      <w:r w:rsidRPr="00B61C84">
        <w:rPr>
          <w:rFonts w:ascii="Times New Roman" w:hAnsi="Times New Roman" w:cs="Times New Roman"/>
          <w:sz w:val="24"/>
        </w:rPr>
        <w:t xml:space="preserve"> the </w:t>
      </w:r>
      <w:r w:rsidR="004051C8" w:rsidRPr="00B61C84">
        <w:rPr>
          <w:rFonts w:ascii="Times New Roman" w:hAnsi="Times New Roman" w:cs="Times New Roman"/>
          <w:sz w:val="24"/>
        </w:rPr>
        <w:t>host</w:t>
      </w:r>
      <w:r w:rsidRPr="00B61C84">
        <w:rPr>
          <w:rFonts w:ascii="Times New Roman" w:hAnsi="Times New Roman" w:cs="Times New Roman"/>
          <w:sz w:val="24"/>
        </w:rPr>
        <w:t xml:space="preserve"> from the original AP and reconnect to the rogue AP instead. </w:t>
      </w:r>
      <w:r w:rsidR="00476722" w:rsidRPr="00B61C84">
        <w:rPr>
          <w:rFonts w:ascii="Times New Roman" w:hAnsi="Times New Roman" w:cs="Times New Roman"/>
          <w:sz w:val="24"/>
        </w:rPr>
        <w:t>The hacker can now intercept all of the traffic that was intended for the legitimate AP</w:t>
      </w:r>
      <w:r w:rsidR="00BD5F93" w:rsidRPr="00B61C84">
        <w:rPr>
          <w:rFonts w:ascii="Times New Roman" w:hAnsi="Times New Roman" w:cs="Times New Roman"/>
          <w:sz w:val="24"/>
        </w:rPr>
        <w:t xml:space="preserve"> by impersonating it</w:t>
      </w:r>
      <w:r w:rsidR="00476722" w:rsidRPr="00B61C84">
        <w:rPr>
          <w:rFonts w:ascii="Times New Roman" w:hAnsi="Times New Roman" w:cs="Times New Roman"/>
          <w:sz w:val="24"/>
        </w:rPr>
        <w:t>.</w:t>
      </w:r>
    </w:p>
    <w:p w14:paraId="1566531B" w14:textId="118EEE61" w:rsidR="00CF306F" w:rsidRDefault="00CF306F" w:rsidP="00E9705A">
      <w:pPr>
        <w:jc w:val="both"/>
        <w:rPr>
          <w:rFonts w:ascii="Times New Roman" w:hAnsi="Times New Roman" w:cs="Times New Roman"/>
          <w:sz w:val="24"/>
          <w:szCs w:val="24"/>
        </w:rPr>
      </w:pPr>
    </w:p>
    <w:p w14:paraId="1EB3E78A" w14:textId="4DEC1D2D" w:rsidR="00CF306F" w:rsidRPr="004C11EB" w:rsidRDefault="00CF306F" w:rsidP="004C11EB">
      <w:pPr>
        <w:pStyle w:val="NoSpacing"/>
        <w:jc w:val="both"/>
        <w:rPr>
          <w:rFonts w:ascii="Times New Roman" w:hAnsi="Times New Roman" w:cs="Times New Roman"/>
          <w:sz w:val="24"/>
          <w:szCs w:val="24"/>
        </w:rPr>
      </w:pPr>
      <w:proofErr w:type="gramStart"/>
      <w:r w:rsidRPr="004C11EB">
        <w:rPr>
          <w:rFonts w:ascii="Times New Roman" w:hAnsi="Times New Roman" w:cs="Times New Roman"/>
          <w:sz w:val="24"/>
          <w:szCs w:val="24"/>
        </w:rPr>
        <w:t>MAN</w:t>
      </w:r>
      <w:proofErr w:type="gramEnd"/>
      <w:r w:rsidRPr="004C11EB">
        <w:rPr>
          <w:rFonts w:ascii="Times New Roman" w:hAnsi="Times New Roman" w:cs="Times New Roman"/>
          <w:sz w:val="24"/>
          <w:szCs w:val="24"/>
        </w:rPr>
        <w:t xml:space="preserve"> IN THE MIDDLE</w:t>
      </w:r>
      <w:r w:rsidR="00391392">
        <w:rPr>
          <w:rFonts w:ascii="Times New Roman" w:hAnsi="Times New Roman" w:cs="Times New Roman"/>
          <w:sz w:val="24"/>
          <w:szCs w:val="24"/>
        </w:rPr>
        <w:t xml:space="preserve"> - </w:t>
      </w:r>
      <w:r w:rsidR="004051C8" w:rsidRPr="004C11EB">
        <w:rPr>
          <w:rFonts w:ascii="Times New Roman" w:hAnsi="Times New Roman" w:cs="Times New Roman"/>
          <w:sz w:val="24"/>
          <w:szCs w:val="24"/>
        </w:rPr>
        <w:t xml:space="preserve">Here the </w:t>
      </w:r>
      <w:r w:rsidRPr="004C11EB">
        <w:rPr>
          <w:rFonts w:ascii="Times New Roman" w:hAnsi="Times New Roman" w:cs="Times New Roman"/>
          <w:sz w:val="24"/>
          <w:szCs w:val="24"/>
        </w:rPr>
        <w:t>idea of an evil twin is taken a step further, once the host has been disconnected, it reconnects to the r</w:t>
      </w:r>
      <w:r w:rsidR="004051C8" w:rsidRPr="004C11EB">
        <w:rPr>
          <w:rFonts w:ascii="Times New Roman" w:hAnsi="Times New Roman" w:cs="Times New Roman"/>
          <w:sz w:val="24"/>
          <w:szCs w:val="24"/>
        </w:rPr>
        <w:t xml:space="preserve">ogue AP (unknowingly) and this then authenticates the host with the original AP, so all information first goes to the hacker before being passed on to the router. This means that the hacker gets to see all of the information (passwords, credit card details etc) that has been typed by the host before it gets to the router. </w:t>
      </w:r>
    </w:p>
    <w:p w14:paraId="28F24359" w14:textId="77777777" w:rsidR="002D7D3F" w:rsidRDefault="002D7D3F" w:rsidP="002D7D3F">
      <w:pPr>
        <w:keepNext/>
        <w:jc w:val="center"/>
      </w:pPr>
      <w:r>
        <w:rPr>
          <w:rFonts w:ascii="Times New Roman" w:hAnsi="Times New Roman" w:cs="Times New Roman"/>
          <w:noProof/>
          <w:sz w:val="24"/>
          <w:szCs w:val="24"/>
        </w:rPr>
        <w:drawing>
          <wp:inline distT="0" distB="0" distL="0" distR="0" wp14:anchorId="328197F3" wp14:editId="3F6F1C43">
            <wp:extent cx="2686050" cy="214871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t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39465" cy="2191441"/>
                    </a:xfrm>
                    <a:prstGeom prst="rect">
                      <a:avLst/>
                    </a:prstGeom>
                  </pic:spPr>
                </pic:pic>
              </a:graphicData>
            </a:graphic>
          </wp:inline>
        </w:drawing>
      </w:r>
    </w:p>
    <w:p w14:paraId="578CDA7B" w14:textId="1C6719F8" w:rsidR="002D7D3F" w:rsidRDefault="002D7D3F" w:rsidP="002D7D3F">
      <w:pPr>
        <w:pStyle w:val="Caption"/>
        <w:jc w:val="both"/>
        <w:rPr>
          <w:rFonts w:ascii="Times New Roman" w:hAnsi="Times New Roman" w:cs="Times New Roman"/>
          <w:sz w:val="24"/>
          <w:szCs w:val="24"/>
        </w:rPr>
      </w:pPr>
      <w:r>
        <w:t xml:space="preserve">Figure </w:t>
      </w:r>
      <w:r w:rsidR="007712A3">
        <w:fldChar w:fldCharType="begin"/>
      </w:r>
      <w:r w:rsidR="007712A3">
        <w:instrText xml:space="preserve"> SEQ Figure \* ARABIC </w:instrText>
      </w:r>
      <w:r w:rsidR="007712A3">
        <w:fldChar w:fldCharType="separate"/>
      </w:r>
      <w:r w:rsidR="0046401C">
        <w:rPr>
          <w:noProof/>
        </w:rPr>
        <w:t>4</w:t>
      </w:r>
      <w:r w:rsidR="007712A3">
        <w:rPr>
          <w:noProof/>
        </w:rPr>
        <w:fldChar w:fldCharType="end"/>
      </w:r>
      <w:r>
        <w:t xml:space="preserve"> – man in the middle attack image courtesy of </w:t>
      </w:r>
      <w:r>
        <w:fldChar w:fldCharType="begin" w:fldLock="1"/>
      </w:r>
      <w:r w:rsidR="00E04E00">
        <w:instrText>ADDIN CSL_CITATION { "citationItems" : [ { "id" : "ITEM-1", "itemData" : { "URL" : "https://antivirus.comodo.com/blog/computer-safety/man-middle-coming/", "author" : [ { "dropping-particle" : "", "family" : "Judge", "given" : "Kevin", "non-dropping-particle" : "", "parse-names" : false, "suffix" : "" } ], "id" : "ITEM-1", "issued" : { "date-parts" : [ [ "2015" ] ] }, "title" : "The Man in the Middle: He is Coming After You!", "type" : "webpage" }, "uris" : [ "http://www.mendeley.com/documents/?uuid=4ec31636-7062-49a2-a36b-5874e8c550e5" ] } ], "mendeley" : { "formattedCitation" : "[24]", "plainTextFormattedCitation" : "[24]", "previouslyFormattedCitation" : "[24]" }, "properties" : { "noteIndex" : 0 }, "schema" : "https://github.com/citation-style-language/schema/raw/master/csl-citation.json" }</w:instrText>
      </w:r>
      <w:r>
        <w:fldChar w:fldCharType="separate"/>
      </w:r>
      <w:r w:rsidR="00E04E00" w:rsidRPr="00E04E00">
        <w:rPr>
          <w:i w:val="0"/>
          <w:noProof/>
        </w:rPr>
        <w:t>[24]</w:t>
      </w:r>
      <w:r>
        <w:fldChar w:fldCharType="end"/>
      </w:r>
      <w:r>
        <w:t xml:space="preserve"> </w:t>
      </w:r>
    </w:p>
    <w:p w14:paraId="1A1D557E" w14:textId="01EF4219" w:rsidR="00D826BF" w:rsidRDefault="00D826BF" w:rsidP="002D7D3F">
      <w:pPr>
        <w:jc w:val="both"/>
        <w:rPr>
          <w:rFonts w:ascii="Times New Roman" w:hAnsi="Times New Roman" w:cs="Times New Roman"/>
          <w:sz w:val="24"/>
          <w:szCs w:val="24"/>
        </w:rPr>
      </w:pPr>
      <w:proofErr w:type="gramStart"/>
      <w:r w:rsidRPr="00D826BF">
        <w:rPr>
          <w:rFonts w:ascii="Times New Roman" w:hAnsi="Times New Roman" w:cs="Times New Roman"/>
          <w:sz w:val="24"/>
          <w:szCs w:val="24"/>
        </w:rPr>
        <w:t>Man</w:t>
      </w:r>
      <w:proofErr w:type="gramEnd"/>
      <w:r w:rsidRPr="00D826BF">
        <w:rPr>
          <w:rFonts w:ascii="Times New Roman" w:hAnsi="Times New Roman" w:cs="Times New Roman"/>
          <w:sz w:val="24"/>
          <w:szCs w:val="24"/>
        </w:rPr>
        <w:t xml:space="preserve"> in the Middle (MIM) attacks can be used to steal valuable data or security </w:t>
      </w:r>
      <w:r w:rsidR="00703EE0">
        <w:rPr>
          <w:rFonts w:ascii="Times New Roman" w:hAnsi="Times New Roman" w:cs="Times New Roman"/>
          <w:sz w:val="24"/>
          <w:szCs w:val="24"/>
        </w:rPr>
        <w:t>details</w:t>
      </w:r>
      <w:r w:rsidRPr="00D826BF">
        <w:rPr>
          <w:rFonts w:ascii="Times New Roman" w:hAnsi="Times New Roman" w:cs="Times New Roman"/>
          <w:sz w:val="24"/>
          <w:szCs w:val="24"/>
        </w:rPr>
        <w:t xml:space="preserve"> such as IDs and passwords</w:t>
      </w:r>
      <w:r w:rsidR="00703EE0">
        <w:rPr>
          <w:rFonts w:ascii="Times New Roman" w:hAnsi="Times New Roman" w:cs="Times New Roman"/>
          <w:sz w:val="24"/>
          <w:szCs w:val="24"/>
        </w:rPr>
        <w:t>.</w:t>
      </w:r>
    </w:p>
    <w:p w14:paraId="4D85279D" w14:textId="261FD8C0" w:rsidR="00D826BF" w:rsidRDefault="00703EE0" w:rsidP="002D7D3F">
      <w:pPr>
        <w:jc w:val="both"/>
        <w:rPr>
          <w:rFonts w:ascii="Times New Roman" w:hAnsi="Times New Roman" w:cs="Times New Roman"/>
          <w:sz w:val="24"/>
          <w:szCs w:val="24"/>
        </w:rPr>
      </w:pPr>
      <w:r>
        <w:rPr>
          <w:rFonts w:ascii="Times New Roman" w:hAnsi="Times New Roman" w:cs="Times New Roman"/>
          <w:sz w:val="24"/>
          <w:szCs w:val="24"/>
        </w:rPr>
        <w:t>One</w:t>
      </w:r>
      <w:r w:rsidR="00D826BF">
        <w:rPr>
          <w:rFonts w:ascii="Times New Roman" w:hAnsi="Times New Roman" w:cs="Times New Roman"/>
          <w:sz w:val="24"/>
          <w:szCs w:val="24"/>
        </w:rPr>
        <w:t xml:space="preserve"> feature designed </w:t>
      </w:r>
      <w:r w:rsidR="002D7D3F" w:rsidRPr="002D7D3F">
        <w:rPr>
          <w:rFonts w:ascii="Times New Roman" w:hAnsi="Times New Roman" w:cs="Times New Roman"/>
          <w:sz w:val="24"/>
          <w:szCs w:val="24"/>
        </w:rPr>
        <w:t>to deal with th</w:t>
      </w:r>
      <w:r>
        <w:rPr>
          <w:rFonts w:ascii="Times New Roman" w:hAnsi="Times New Roman" w:cs="Times New Roman"/>
          <w:sz w:val="24"/>
          <w:szCs w:val="24"/>
        </w:rPr>
        <w:t xml:space="preserve">ese </w:t>
      </w:r>
      <w:r w:rsidR="002D7D3F" w:rsidRPr="002D7D3F">
        <w:rPr>
          <w:rFonts w:ascii="Times New Roman" w:hAnsi="Times New Roman" w:cs="Times New Roman"/>
          <w:sz w:val="24"/>
          <w:szCs w:val="24"/>
        </w:rPr>
        <w:t>problem</w:t>
      </w:r>
      <w:r>
        <w:rPr>
          <w:rFonts w:ascii="Times New Roman" w:hAnsi="Times New Roman" w:cs="Times New Roman"/>
          <w:sz w:val="24"/>
          <w:szCs w:val="24"/>
        </w:rPr>
        <w:t>s</w:t>
      </w:r>
      <w:r w:rsidR="00D826BF">
        <w:rPr>
          <w:rFonts w:ascii="Times New Roman" w:hAnsi="Times New Roman" w:cs="Times New Roman"/>
          <w:sz w:val="24"/>
          <w:szCs w:val="24"/>
        </w:rPr>
        <w:t xml:space="preserve"> is a</w:t>
      </w:r>
      <w:r w:rsidR="002D7D3F" w:rsidRPr="002D7D3F">
        <w:rPr>
          <w:rFonts w:ascii="Times New Roman" w:hAnsi="Times New Roman" w:cs="Times New Roman"/>
          <w:sz w:val="24"/>
          <w:szCs w:val="24"/>
        </w:rPr>
        <w:t xml:space="preserve">n </w:t>
      </w:r>
      <w:r w:rsidR="00D826BF">
        <w:rPr>
          <w:rFonts w:ascii="Times New Roman" w:hAnsi="Times New Roman" w:cs="Times New Roman"/>
          <w:sz w:val="24"/>
          <w:szCs w:val="24"/>
        </w:rPr>
        <w:t>‘</w:t>
      </w:r>
      <w:r w:rsidR="002D7D3F" w:rsidRPr="002D7D3F">
        <w:rPr>
          <w:rFonts w:ascii="Times New Roman" w:hAnsi="Times New Roman" w:cs="Times New Roman"/>
          <w:sz w:val="24"/>
          <w:szCs w:val="24"/>
        </w:rPr>
        <w:t>SSL certificate</w:t>
      </w:r>
      <w:r w:rsidR="00D826BF">
        <w:rPr>
          <w:rFonts w:ascii="Times New Roman" w:hAnsi="Times New Roman" w:cs="Times New Roman"/>
          <w:sz w:val="24"/>
          <w:szCs w:val="24"/>
        </w:rPr>
        <w:t>’.</w:t>
      </w:r>
      <w:r w:rsidR="002D7D3F" w:rsidRPr="002D7D3F">
        <w:rPr>
          <w:rFonts w:ascii="Times New Roman" w:hAnsi="Times New Roman" w:cs="Times New Roman"/>
          <w:sz w:val="24"/>
          <w:szCs w:val="24"/>
        </w:rPr>
        <w:t xml:space="preserve"> </w:t>
      </w:r>
      <w:r w:rsidR="00D826BF">
        <w:rPr>
          <w:rFonts w:ascii="Times New Roman" w:hAnsi="Times New Roman" w:cs="Times New Roman"/>
          <w:sz w:val="24"/>
          <w:szCs w:val="24"/>
        </w:rPr>
        <w:t>I</w:t>
      </w:r>
      <w:r w:rsidR="002D7D3F" w:rsidRPr="002D7D3F">
        <w:rPr>
          <w:rFonts w:ascii="Times New Roman" w:hAnsi="Times New Roman" w:cs="Times New Roman"/>
          <w:sz w:val="24"/>
          <w:szCs w:val="24"/>
        </w:rPr>
        <w:t xml:space="preserve">f the certificate </w:t>
      </w:r>
      <w:r w:rsidR="00D826BF">
        <w:rPr>
          <w:rFonts w:ascii="Times New Roman" w:hAnsi="Times New Roman" w:cs="Times New Roman"/>
          <w:sz w:val="24"/>
          <w:szCs w:val="24"/>
        </w:rPr>
        <w:t>has been</w:t>
      </w:r>
      <w:r w:rsidR="002D7D3F" w:rsidRPr="002D7D3F">
        <w:rPr>
          <w:rFonts w:ascii="Times New Roman" w:hAnsi="Times New Roman" w:cs="Times New Roman"/>
          <w:sz w:val="24"/>
          <w:szCs w:val="24"/>
        </w:rPr>
        <w:t xml:space="preserve"> signed by a 3rd party </w:t>
      </w:r>
      <w:r w:rsidR="00D826BF">
        <w:rPr>
          <w:rFonts w:ascii="Times New Roman" w:hAnsi="Times New Roman" w:cs="Times New Roman"/>
          <w:sz w:val="24"/>
          <w:szCs w:val="24"/>
        </w:rPr>
        <w:t>such as</w:t>
      </w:r>
      <w:r w:rsidR="002D7D3F" w:rsidRPr="002D7D3F">
        <w:rPr>
          <w:rFonts w:ascii="Times New Roman" w:hAnsi="Times New Roman" w:cs="Times New Roman"/>
          <w:sz w:val="24"/>
          <w:szCs w:val="24"/>
        </w:rPr>
        <w:t xml:space="preserve"> </w:t>
      </w:r>
      <w:r w:rsidR="00D826BF">
        <w:rPr>
          <w:rFonts w:ascii="Times New Roman" w:hAnsi="Times New Roman" w:cs="Times New Roman"/>
          <w:sz w:val="24"/>
          <w:szCs w:val="24"/>
        </w:rPr>
        <w:t>‘</w:t>
      </w:r>
      <w:r w:rsidR="002D7D3F" w:rsidRPr="002D7D3F">
        <w:rPr>
          <w:rFonts w:ascii="Times New Roman" w:hAnsi="Times New Roman" w:cs="Times New Roman"/>
          <w:sz w:val="24"/>
          <w:szCs w:val="24"/>
        </w:rPr>
        <w:t>Certificate Authority</w:t>
      </w:r>
      <w:r w:rsidR="00D826BF">
        <w:rPr>
          <w:rFonts w:ascii="Times New Roman" w:hAnsi="Times New Roman" w:cs="Times New Roman"/>
          <w:sz w:val="24"/>
          <w:szCs w:val="24"/>
        </w:rPr>
        <w:t>’</w:t>
      </w:r>
      <w:r w:rsidR="002D7D3F" w:rsidRPr="002D7D3F">
        <w:rPr>
          <w:rFonts w:ascii="Times New Roman" w:hAnsi="Times New Roman" w:cs="Times New Roman"/>
          <w:sz w:val="24"/>
          <w:szCs w:val="24"/>
        </w:rPr>
        <w:t xml:space="preserve"> (CA)</w:t>
      </w:r>
      <w:r w:rsidR="00D826BF">
        <w:rPr>
          <w:rFonts w:ascii="Times New Roman" w:hAnsi="Times New Roman" w:cs="Times New Roman"/>
          <w:sz w:val="24"/>
          <w:szCs w:val="24"/>
        </w:rPr>
        <w:t>,</w:t>
      </w:r>
      <w:r w:rsidR="002D7D3F" w:rsidRPr="002D7D3F">
        <w:rPr>
          <w:rFonts w:ascii="Times New Roman" w:hAnsi="Times New Roman" w:cs="Times New Roman"/>
          <w:sz w:val="24"/>
          <w:szCs w:val="24"/>
        </w:rPr>
        <w:t xml:space="preserve"> </w:t>
      </w:r>
      <w:r w:rsidR="00D826BF">
        <w:rPr>
          <w:rFonts w:ascii="Times New Roman" w:hAnsi="Times New Roman" w:cs="Times New Roman"/>
          <w:sz w:val="24"/>
          <w:szCs w:val="24"/>
        </w:rPr>
        <w:t xml:space="preserve">this adds a layer of security which </w:t>
      </w:r>
      <w:r w:rsidR="00516D1C">
        <w:rPr>
          <w:rFonts w:ascii="Times New Roman" w:hAnsi="Times New Roman" w:cs="Times New Roman"/>
          <w:sz w:val="24"/>
          <w:szCs w:val="24"/>
        </w:rPr>
        <w:t>is</w:t>
      </w:r>
      <w:r w:rsidR="00D826BF">
        <w:rPr>
          <w:rFonts w:ascii="Times New Roman" w:hAnsi="Times New Roman" w:cs="Times New Roman"/>
          <w:sz w:val="24"/>
          <w:szCs w:val="24"/>
        </w:rPr>
        <w:t xml:space="preserve"> designed to eliminate attacks such as ‘man in the middle’</w:t>
      </w:r>
      <w:r>
        <w:rPr>
          <w:rFonts w:ascii="Times New Roman" w:hAnsi="Times New Roman" w:cs="Times New Roman"/>
          <w:sz w:val="24"/>
          <w:szCs w:val="24"/>
        </w:rPr>
        <w:fldChar w:fldCharType="begin" w:fldLock="1"/>
      </w:r>
      <w:r w:rsidR="00E04E00">
        <w:rPr>
          <w:rFonts w:ascii="Times New Roman" w:hAnsi="Times New Roman" w:cs="Times New Roman"/>
          <w:sz w:val="24"/>
          <w:szCs w:val="24"/>
        </w:rPr>
        <w:instrText>ADDIN CSL_CITATION { "citationItems" : [ { "id" : "ITEM-1", "itemData" : { "URL" : "https://antivirus.comodo.com/blog/computer-safety/man-middle-coming/", "author" : [ { "dropping-particle" : "", "family" : "Judge", "given" : "Kevin", "non-dropping-particle" : "", "parse-names" : false, "suffix" : "" } ], "id" : "ITEM-1", "issued" : { "date-parts" : [ [ "2015" ] ] }, "title" : "The Man in the Middle: He is Coming After You!", "type" : "webpage" }, "uris" : [ "http://www.mendeley.com/documents/?uuid=4ec31636-7062-49a2-a36b-5874e8c550e5" ] } ], "mendeley" : { "formattedCitation" : "[24]", "plainTextFormattedCitation" : "[24]", "previouslyFormattedCitation" : "[24]" }, "properties" : { "noteIndex" : 0 }, "schema" : "https://github.com/citation-style-language/schema/raw/master/csl-citation.json" }</w:instrText>
      </w:r>
      <w:r>
        <w:rPr>
          <w:rFonts w:ascii="Times New Roman" w:hAnsi="Times New Roman" w:cs="Times New Roman"/>
          <w:sz w:val="24"/>
          <w:szCs w:val="24"/>
        </w:rPr>
        <w:fldChar w:fldCharType="separate"/>
      </w:r>
      <w:r w:rsidR="00E04E00" w:rsidRPr="00E04E00">
        <w:rPr>
          <w:rFonts w:ascii="Times New Roman" w:hAnsi="Times New Roman" w:cs="Times New Roman"/>
          <w:noProof/>
          <w:sz w:val="24"/>
          <w:szCs w:val="24"/>
        </w:rPr>
        <w:t>[24]</w:t>
      </w:r>
      <w:r>
        <w:rPr>
          <w:rFonts w:ascii="Times New Roman" w:hAnsi="Times New Roman" w:cs="Times New Roman"/>
          <w:sz w:val="24"/>
          <w:szCs w:val="24"/>
        </w:rPr>
        <w:fldChar w:fldCharType="end"/>
      </w:r>
      <w:r w:rsidR="00516507">
        <w:rPr>
          <w:rFonts w:ascii="Times New Roman" w:hAnsi="Times New Roman" w:cs="Times New Roman"/>
          <w:sz w:val="24"/>
          <w:szCs w:val="24"/>
        </w:rPr>
        <w:t xml:space="preserve"> by encrypting the sent data and only the holder of the public and private key can decipher the information</w:t>
      </w:r>
      <w:r w:rsidR="00D826BF">
        <w:rPr>
          <w:rFonts w:ascii="Times New Roman" w:hAnsi="Times New Roman" w:cs="Times New Roman"/>
          <w:sz w:val="24"/>
          <w:szCs w:val="24"/>
        </w:rPr>
        <w:t xml:space="preserve">. </w:t>
      </w:r>
    </w:p>
    <w:p w14:paraId="5E30A710" w14:textId="44A081BC" w:rsidR="005C7DA4" w:rsidRPr="005C7DA4" w:rsidRDefault="005C7DA4" w:rsidP="005C7DA4">
      <w:pPr>
        <w:pStyle w:val="NoSpacing"/>
        <w:jc w:val="both"/>
        <w:rPr>
          <w:rFonts w:ascii="Times New Roman" w:hAnsi="Times New Roman" w:cs="Times New Roman"/>
          <w:sz w:val="24"/>
          <w:szCs w:val="24"/>
        </w:rPr>
      </w:pPr>
      <w:r w:rsidRPr="005C7DA4">
        <w:rPr>
          <w:rFonts w:ascii="Times New Roman" w:hAnsi="Times New Roman" w:cs="Times New Roman"/>
          <w:sz w:val="24"/>
          <w:szCs w:val="24"/>
        </w:rPr>
        <w:t>PACKET SNIFFING</w:t>
      </w:r>
      <w:r w:rsidR="00391392">
        <w:rPr>
          <w:rFonts w:ascii="Times New Roman" w:hAnsi="Times New Roman" w:cs="Times New Roman"/>
          <w:sz w:val="24"/>
          <w:szCs w:val="24"/>
        </w:rPr>
        <w:t xml:space="preserve"> - </w:t>
      </w:r>
      <w:r w:rsidRPr="005C7DA4">
        <w:rPr>
          <w:rFonts w:ascii="Times New Roman" w:hAnsi="Times New Roman" w:cs="Times New Roman"/>
          <w:sz w:val="24"/>
          <w:szCs w:val="24"/>
        </w:rPr>
        <w:t xml:space="preserve">When sending a message to a computer on a network, (particularly ARP requests because they are sent to all nodes), if the computer’s address does not match the destination address in the message, the packet is dropped. But if a hacker set </w:t>
      </w:r>
      <w:r w:rsidR="00516D1C">
        <w:rPr>
          <w:rFonts w:ascii="Times New Roman" w:hAnsi="Times New Roman" w:cs="Times New Roman"/>
          <w:sz w:val="24"/>
          <w:szCs w:val="24"/>
        </w:rPr>
        <w:t>his</w:t>
      </w:r>
      <w:r w:rsidRPr="005C7DA4">
        <w:rPr>
          <w:rFonts w:ascii="Times New Roman" w:hAnsi="Times New Roman" w:cs="Times New Roman"/>
          <w:sz w:val="24"/>
          <w:szCs w:val="24"/>
        </w:rPr>
        <w:t xml:space="preserve"> network interface card to ‘Promiscuous mode</w:t>
      </w:r>
      <w:proofErr w:type="gramStart"/>
      <w:r w:rsidRPr="005C7DA4">
        <w:rPr>
          <w:rFonts w:ascii="Times New Roman" w:hAnsi="Times New Roman" w:cs="Times New Roman"/>
          <w:sz w:val="24"/>
          <w:szCs w:val="24"/>
        </w:rPr>
        <w:t>’[</w:t>
      </w:r>
      <w:proofErr w:type="gramEnd"/>
      <w:r w:rsidRPr="005C7DA4">
        <w:rPr>
          <w:rFonts w:ascii="Times New Roman" w:hAnsi="Times New Roman" w:cs="Times New Roman"/>
          <w:sz w:val="24"/>
          <w:szCs w:val="24"/>
        </w:rPr>
        <w:t xml:space="preserve">16], all packets can be accepted (regardless of the destination </w:t>
      </w:r>
      <w:r w:rsidRPr="005C7DA4">
        <w:rPr>
          <w:rFonts w:ascii="Times New Roman" w:hAnsi="Times New Roman" w:cs="Times New Roman"/>
          <w:sz w:val="24"/>
          <w:szCs w:val="24"/>
        </w:rPr>
        <w:t>address)[12]. This can be used on a wireless network or a wired one to capture packets and intercept all information transmitted by the host.</w:t>
      </w:r>
    </w:p>
    <w:p w14:paraId="717F99D2" w14:textId="7D99C7C6" w:rsidR="006700D2" w:rsidRDefault="005C7DA4" w:rsidP="005C7DA4">
      <w:pPr>
        <w:jc w:val="both"/>
        <w:rPr>
          <w:rFonts w:ascii="Times New Roman" w:hAnsi="Times New Roman" w:cs="Times New Roman"/>
          <w:sz w:val="24"/>
          <w:szCs w:val="24"/>
        </w:rPr>
      </w:pPr>
      <w:r w:rsidRPr="005C7DA4">
        <w:rPr>
          <w:rFonts w:ascii="Times New Roman" w:hAnsi="Times New Roman" w:cs="Times New Roman"/>
          <w:sz w:val="24"/>
          <w:szCs w:val="24"/>
        </w:rPr>
        <w:t>A packet sniffer is a computer program that can intercept the traffic in a network, two of the most common programs are – ‘</w:t>
      </w:r>
      <w:proofErr w:type="spellStart"/>
      <w:r w:rsidRPr="005C7DA4">
        <w:rPr>
          <w:rFonts w:ascii="Times New Roman" w:hAnsi="Times New Roman" w:cs="Times New Roman"/>
          <w:sz w:val="24"/>
          <w:szCs w:val="24"/>
        </w:rPr>
        <w:t>tcpdump</w:t>
      </w:r>
      <w:proofErr w:type="spellEnd"/>
      <w:r w:rsidRPr="005C7DA4">
        <w:rPr>
          <w:rFonts w:ascii="Times New Roman" w:hAnsi="Times New Roman" w:cs="Times New Roman"/>
          <w:sz w:val="24"/>
          <w:szCs w:val="24"/>
        </w:rPr>
        <w:t>’ and ‘</w:t>
      </w:r>
      <w:proofErr w:type="spellStart"/>
      <w:r w:rsidRPr="005C7DA4">
        <w:rPr>
          <w:rFonts w:ascii="Times New Roman" w:hAnsi="Times New Roman" w:cs="Times New Roman"/>
          <w:sz w:val="24"/>
          <w:szCs w:val="24"/>
        </w:rPr>
        <w:t>wireshark</w:t>
      </w:r>
      <w:proofErr w:type="spellEnd"/>
      <w:r w:rsidRPr="005C7DA4">
        <w:rPr>
          <w:rFonts w:ascii="Times New Roman" w:hAnsi="Times New Roman" w:cs="Times New Roman"/>
          <w:sz w:val="24"/>
          <w:szCs w:val="24"/>
        </w:rPr>
        <w:t xml:space="preserve">’ which analyse data as it is sent to its </w:t>
      </w:r>
      <w:r w:rsidR="00E36349" w:rsidRPr="005C7DA4">
        <w:rPr>
          <w:rFonts w:ascii="Times New Roman" w:hAnsi="Times New Roman" w:cs="Times New Roman"/>
          <w:sz w:val="24"/>
          <w:szCs w:val="24"/>
        </w:rPr>
        <w:t>destination [</w:t>
      </w:r>
      <w:r w:rsidRPr="005C7DA4">
        <w:rPr>
          <w:rFonts w:ascii="Times New Roman" w:hAnsi="Times New Roman" w:cs="Times New Roman"/>
          <w:sz w:val="24"/>
          <w:szCs w:val="24"/>
        </w:rPr>
        <w:t xml:space="preserve">16]. They are freely available online for network owners to be able to test their </w:t>
      </w:r>
      <w:proofErr w:type="gramStart"/>
      <w:r w:rsidRPr="005C7DA4">
        <w:rPr>
          <w:rFonts w:ascii="Times New Roman" w:hAnsi="Times New Roman" w:cs="Times New Roman"/>
          <w:sz w:val="24"/>
          <w:szCs w:val="24"/>
        </w:rPr>
        <w:t>systems, but</w:t>
      </w:r>
      <w:proofErr w:type="gramEnd"/>
      <w:r w:rsidRPr="005C7DA4">
        <w:rPr>
          <w:rFonts w:ascii="Times New Roman" w:hAnsi="Times New Roman" w:cs="Times New Roman"/>
          <w:sz w:val="24"/>
          <w:szCs w:val="24"/>
        </w:rPr>
        <w:t xml:space="preserve"> can also be very powerful tools in the wrong hands.</w:t>
      </w:r>
    </w:p>
    <w:p w14:paraId="0BE53067" w14:textId="727EA1F4" w:rsidR="006700D2" w:rsidRDefault="006700D2" w:rsidP="00E9705A">
      <w:pPr>
        <w:jc w:val="both"/>
        <w:rPr>
          <w:rFonts w:ascii="Times New Roman" w:hAnsi="Times New Roman" w:cs="Times New Roman"/>
          <w:sz w:val="24"/>
          <w:szCs w:val="24"/>
        </w:rPr>
      </w:pPr>
    </w:p>
    <w:p w14:paraId="7F17F2DD" w14:textId="17DF0440" w:rsidR="006700D2" w:rsidRDefault="000B1497" w:rsidP="00391392">
      <w:pPr>
        <w:pStyle w:val="Heading2"/>
        <w:jc w:val="center"/>
      </w:pPr>
      <w:r w:rsidRPr="00391392">
        <w:rPr>
          <w:rFonts w:ascii="Times New Roman" w:hAnsi="Times New Roman" w:cs="Times New Roman"/>
          <w:color w:val="auto"/>
        </w:rPr>
        <w:t>CONCLUSION</w:t>
      </w:r>
    </w:p>
    <w:p w14:paraId="61B2CEE9" w14:textId="50CE5699" w:rsidR="000B1497" w:rsidRDefault="000B1497" w:rsidP="00E9705A">
      <w:pPr>
        <w:jc w:val="both"/>
        <w:rPr>
          <w:rFonts w:ascii="Times New Roman" w:hAnsi="Times New Roman" w:cs="Times New Roman"/>
          <w:sz w:val="24"/>
          <w:szCs w:val="24"/>
        </w:rPr>
      </w:pPr>
      <w:r>
        <w:rPr>
          <w:rFonts w:ascii="Times New Roman" w:hAnsi="Times New Roman" w:cs="Times New Roman"/>
          <w:sz w:val="24"/>
          <w:szCs w:val="24"/>
        </w:rPr>
        <w:t xml:space="preserve">If a company is deciding whether to rent computing services or to invest in </w:t>
      </w:r>
      <w:r w:rsidR="006A4BAA">
        <w:rPr>
          <w:rFonts w:ascii="Times New Roman" w:hAnsi="Times New Roman" w:cs="Times New Roman"/>
          <w:sz w:val="24"/>
          <w:szCs w:val="24"/>
        </w:rPr>
        <w:t>purchasing</w:t>
      </w:r>
      <w:r>
        <w:rPr>
          <w:rFonts w:ascii="Times New Roman" w:hAnsi="Times New Roman" w:cs="Times New Roman"/>
          <w:sz w:val="24"/>
          <w:szCs w:val="24"/>
        </w:rPr>
        <w:t xml:space="preserve"> </w:t>
      </w:r>
      <w:r w:rsidR="006A4BAA">
        <w:rPr>
          <w:rFonts w:ascii="Times New Roman" w:hAnsi="Times New Roman" w:cs="Times New Roman"/>
          <w:sz w:val="24"/>
          <w:szCs w:val="24"/>
        </w:rPr>
        <w:t>computers to use</w:t>
      </w:r>
      <w:r>
        <w:rPr>
          <w:rFonts w:ascii="Times New Roman" w:hAnsi="Times New Roman" w:cs="Times New Roman"/>
          <w:sz w:val="24"/>
          <w:szCs w:val="24"/>
        </w:rPr>
        <w:t xml:space="preserve"> locally, there are many factors to consider. If the network is onsite – disaster recovery, hacker attacks and backup scenarios must be thoroughly covered, whereas by renting the system services these considerations are the responsibility of the provider. But it needs to be checked that the company has these concerns covered, and if a disaster was to happen – whether the services would seamlessly transfer to the backup system without any disruption to the user. </w:t>
      </w:r>
      <w:r w:rsidR="00C14FA7">
        <w:rPr>
          <w:rFonts w:ascii="Times New Roman" w:hAnsi="Times New Roman" w:cs="Times New Roman"/>
          <w:sz w:val="24"/>
          <w:szCs w:val="24"/>
        </w:rPr>
        <w:t>Part of the rental cost would be the maintenance</w:t>
      </w:r>
      <w:r w:rsidR="004D218E">
        <w:rPr>
          <w:rFonts w:ascii="Times New Roman" w:hAnsi="Times New Roman" w:cs="Times New Roman"/>
          <w:sz w:val="24"/>
          <w:szCs w:val="24"/>
        </w:rPr>
        <w:t xml:space="preserve"> </w:t>
      </w:r>
      <w:r w:rsidR="00C14FA7">
        <w:rPr>
          <w:rFonts w:ascii="Times New Roman" w:hAnsi="Times New Roman" w:cs="Times New Roman"/>
          <w:sz w:val="24"/>
          <w:szCs w:val="24"/>
        </w:rPr>
        <w:t xml:space="preserve">and updating of the system behind the scenes, but this would also be an ongoing expense if hardware was installed locally. </w:t>
      </w:r>
      <w:r w:rsidR="004D218E">
        <w:rPr>
          <w:rFonts w:ascii="Times New Roman" w:hAnsi="Times New Roman" w:cs="Times New Roman"/>
          <w:sz w:val="24"/>
          <w:szCs w:val="24"/>
        </w:rPr>
        <w:t xml:space="preserve">The rental expense is compared to the upfront cost of purchasing hardware, how long that hardware will likely last before it breaks down or becomes obsolete. </w:t>
      </w:r>
      <w:r w:rsidR="00C14FA7">
        <w:rPr>
          <w:rFonts w:ascii="Times New Roman" w:hAnsi="Times New Roman" w:cs="Times New Roman"/>
          <w:sz w:val="24"/>
          <w:szCs w:val="24"/>
        </w:rPr>
        <w:t xml:space="preserve">It is highly likely that even for stand-alone home users that as internet speeds become faster, online software will take more and more of the </w:t>
      </w:r>
      <w:r w:rsidR="004D218E">
        <w:rPr>
          <w:rFonts w:ascii="Times New Roman" w:hAnsi="Times New Roman" w:cs="Times New Roman"/>
          <w:sz w:val="24"/>
          <w:szCs w:val="24"/>
        </w:rPr>
        <w:t>demand away from the local machine – meaning that the storage and processing can be done in the cloud. One reason that companies would favour this setup</w:t>
      </w:r>
      <w:r w:rsidR="006A4BAA">
        <w:rPr>
          <w:rFonts w:ascii="Times New Roman" w:hAnsi="Times New Roman" w:cs="Times New Roman"/>
          <w:sz w:val="24"/>
          <w:szCs w:val="24"/>
        </w:rPr>
        <w:t xml:space="preserve"> (for homes and large enterprises)</w:t>
      </w:r>
      <w:r w:rsidR="004D218E">
        <w:rPr>
          <w:rFonts w:ascii="Times New Roman" w:hAnsi="Times New Roman" w:cs="Times New Roman"/>
          <w:sz w:val="24"/>
          <w:szCs w:val="24"/>
        </w:rPr>
        <w:t xml:space="preserve"> is the prevention of piracy because every online subscriber would have a genuine software license</w:t>
      </w:r>
      <w:r w:rsidR="006A4BAA">
        <w:rPr>
          <w:rFonts w:ascii="Times New Roman" w:hAnsi="Times New Roman" w:cs="Times New Roman"/>
          <w:sz w:val="24"/>
          <w:szCs w:val="24"/>
        </w:rPr>
        <w:t>. A</w:t>
      </w:r>
      <w:r w:rsidR="004D218E">
        <w:rPr>
          <w:rFonts w:ascii="Times New Roman" w:hAnsi="Times New Roman" w:cs="Times New Roman"/>
          <w:sz w:val="24"/>
          <w:szCs w:val="24"/>
        </w:rPr>
        <w:t xml:space="preserve"> monthly fee is preferable </w:t>
      </w:r>
      <w:r w:rsidR="006A4BAA">
        <w:rPr>
          <w:rFonts w:ascii="Times New Roman" w:hAnsi="Times New Roman" w:cs="Times New Roman"/>
          <w:sz w:val="24"/>
          <w:szCs w:val="24"/>
        </w:rPr>
        <w:t>for</w:t>
      </w:r>
      <w:r w:rsidR="004D218E">
        <w:rPr>
          <w:rFonts w:ascii="Times New Roman" w:hAnsi="Times New Roman" w:cs="Times New Roman"/>
          <w:sz w:val="24"/>
          <w:szCs w:val="24"/>
        </w:rPr>
        <w:t xml:space="preserve"> software companies</w:t>
      </w:r>
      <w:r w:rsidR="006A4BAA">
        <w:rPr>
          <w:rFonts w:ascii="Times New Roman" w:hAnsi="Times New Roman" w:cs="Times New Roman"/>
          <w:sz w:val="24"/>
          <w:szCs w:val="24"/>
        </w:rPr>
        <w:t xml:space="preserve"> -</w:t>
      </w:r>
      <w:r w:rsidR="004D218E">
        <w:rPr>
          <w:rFonts w:ascii="Times New Roman" w:hAnsi="Times New Roman" w:cs="Times New Roman"/>
          <w:sz w:val="24"/>
          <w:szCs w:val="24"/>
        </w:rPr>
        <w:t xml:space="preserve"> rather than sell once and wait for another purchase years later. One downside to this if it was to become more mainstream</w:t>
      </w:r>
      <w:r w:rsidR="006A4BAA">
        <w:rPr>
          <w:rFonts w:ascii="Times New Roman" w:hAnsi="Times New Roman" w:cs="Times New Roman"/>
          <w:sz w:val="24"/>
          <w:szCs w:val="24"/>
        </w:rPr>
        <w:t>,</w:t>
      </w:r>
      <w:r w:rsidR="004D218E">
        <w:rPr>
          <w:rFonts w:ascii="Times New Roman" w:hAnsi="Times New Roman" w:cs="Times New Roman"/>
          <w:sz w:val="24"/>
          <w:szCs w:val="24"/>
        </w:rPr>
        <w:t xml:space="preserve"> would be the demand and extra bandwidth needed by the broadband providers.  </w:t>
      </w:r>
      <w:r w:rsidR="00C14FA7">
        <w:rPr>
          <w:rFonts w:ascii="Times New Roman" w:hAnsi="Times New Roman" w:cs="Times New Roman"/>
          <w:sz w:val="24"/>
          <w:szCs w:val="24"/>
        </w:rPr>
        <w:t xml:space="preserve"> </w:t>
      </w:r>
    </w:p>
    <w:p w14:paraId="5B15DAC6" w14:textId="7076C195" w:rsidR="006700D2" w:rsidRDefault="006700D2" w:rsidP="00E9705A">
      <w:pPr>
        <w:jc w:val="both"/>
        <w:rPr>
          <w:rFonts w:ascii="Times New Roman" w:hAnsi="Times New Roman" w:cs="Times New Roman"/>
          <w:sz w:val="24"/>
          <w:szCs w:val="24"/>
        </w:rPr>
      </w:pPr>
    </w:p>
    <w:p w14:paraId="28A858F6" w14:textId="5D69B0DA" w:rsidR="00E9705A" w:rsidRDefault="00E9705A" w:rsidP="00E9705A">
      <w:pPr>
        <w:jc w:val="both"/>
        <w:rPr>
          <w:rFonts w:ascii="Times New Roman" w:hAnsi="Times New Roman" w:cs="Times New Roman"/>
          <w:sz w:val="24"/>
          <w:szCs w:val="24"/>
        </w:rPr>
      </w:pPr>
    </w:p>
    <w:p w14:paraId="3AB29315" w14:textId="117BB035" w:rsidR="00E9705A" w:rsidRDefault="005C7DA4" w:rsidP="00391392">
      <w:pPr>
        <w:pStyle w:val="Heading2"/>
        <w:jc w:val="center"/>
      </w:pPr>
      <w:r w:rsidRPr="00391392">
        <w:rPr>
          <w:rFonts w:ascii="Times New Roman" w:hAnsi="Times New Roman" w:cs="Times New Roman"/>
          <w:color w:val="auto"/>
        </w:rPr>
        <w:lastRenderedPageBreak/>
        <w:t>REFERENCES</w:t>
      </w:r>
    </w:p>
    <w:p w14:paraId="0F4F0C90" w14:textId="6B67D950" w:rsidR="00E04E00" w:rsidRPr="00ED4EB1" w:rsidRDefault="00D77A32"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rPr>
        <w:fldChar w:fldCharType="begin" w:fldLock="1"/>
      </w:r>
      <w:r w:rsidRPr="00ED4EB1">
        <w:rPr>
          <w:rFonts w:ascii="Times New Roman" w:hAnsi="Times New Roman" w:cs="Times New Roman"/>
        </w:rPr>
        <w:instrText xml:space="preserve">ADDIN Mendeley Bibliography CSL_BIBLIOGRAPHY </w:instrText>
      </w:r>
      <w:r w:rsidRPr="00ED4EB1">
        <w:rPr>
          <w:rFonts w:ascii="Times New Roman" w:hAnsi="Times New Roman" w:cs="Times New Roman"/>
        </w:rPr>
        <w:fldChar w:fldCharType="separate"/>
      </w:r>
      <w:r w:rsidR="00E04E00" w:rsidRPr="00ED4EB1">
        <w:rPr>
          <w:rFonts w:ascii="Times New Roman" w:hAnsi="Times New Roman" w:cs="Times New Roman"/>
          <w:noProof/>
        </w:rPr>
        <w:t>[1]</w:t>
      </w:r>
      <w:r w:rsidR="00E04E00" w:rsidRPr="00ED4EB1">
        <w:rPr>
          <w:rFonts w:ascii="Times New Roman" w:hAnsi="Times New Roman" w:cs="Times New Roman"/>
          <w:noProof/>
        </w:rPr>
        <w:tab/>
        <w:t xml:space="preserve">E. Bauer </w:t>
      </w:r>
      <w:r w:rsidR="00E04E00" w:rsidRPr="00ED4EB1">
        <w:rPr>
          <w:rFonts w:ascii="Times New Roman" w:hAnsi="Times New Roman" w:cs="Times New Roman"/>
          <w:i/>
          <w:iCs/>
          <w:noProof/>
        </w:rPr>
        <w:t>et al.</w:t>
      </w:r>
      <w:r w:rsidR="00E04E00" w:rsidRPr="00ED4EB1">
        <w:rPr>
          <w:rFonts w:ascii="Times New Roman" w:hAnsi="Times New Roman" w:cs="Times New Roman"/>
          <w:noProof/>
        </w:rPr>
        <w:t>, “Towards a Security Baseline for IaaS-Cloud Back- Ends in Industry 4 . 0,” pp. 427–432, 2017.</w:t>
      </w:r>
    </w:p>
    <w:p w14:paraId="66A1AEF3"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[2]</w:t>
      </w:r>
      <w:r w:rsidRPr="00ED4EB1">
        <w:rPr>
          <w:rFonts w:ascii="Times New Roman" w:hAnsi="Times New Roman" w:cs="Times New Roman"/>
          <w:noProof/>
        </w:rPr>
        <w:tab/>
        <w:t xml:space="preserve">P. Golding, “Cloud Computing, Saas and PaaS,” in </w:t>
      </w:r>
      <w:r w:rsidRPr="00ED4EB1">
        <w:rPr>
          <w:rFonts w:ascii="Times New Roman" w:hAnsi="Times New Roman" w:cs="Times New Roman"/>
          <w:i/>
          <w:iCs/>
          <w:noProof/>
        </w:rPr>
        <w:t>Connected Services:A Guide to the Internet Technologies Shaping the Future of Mobile Services and Operators</w:t>
      </w:r>
      <w:r w:rsidRPr="00ED4EB1">
        <w:rPr>
          <w:rFonts w:ascii="Times New Roman" w:hAnsi="Times New Roman" w:cs="Times New Roman"/>
          <w:noProof/>
        </w:rPr>
        <w:t>, Wiley Telecom, 2011, p. 352.</w:t>
      </w:r>
    </w:p>
    <w:p w14:paraId="63C19AC9"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[3]</w:t>
      </w:r>
      <w:r w:rsidRPr="00ED4EB1">
        <w:rPr>
          <w:rFonts w:ascii="Times New Roman" w:hAnsi="Times New Roman" w:cs="Times New Roman"/>
          <w:noProof/>
        </w:rPr>
        <w:tab/>
        <w:t xml:space="preserve">J. M. Pintos, C. N. Castillo, and F. López-Pires, “Evaluation and comparison framework for platform as a service providers,” in </w:t>
      </w:r>
      <w:r w:rsidRPr="00ED4EB1">
        <w:rPr>
          <w:rFonts w:ascii="Times New Roman" w:hAnsi="Times New Roman" w:cs="Times New Roman"/>
          <w:i/>
          <w:iCs/>
          <w:noProof/>
        </w:rPr>
        <w:t>2016 XLII Latin American Computing Conference (CLEI)</w:t>
      </w:r>
      <w:r w:rsidRPr="00ED4EB1">
        <w:rPr>
          <w:rFonts w:ascii="Times New Roman" w:hAnsi="Times New Roman" w:cs="Times New Roman"/>
          <w:noProof/>
        </w:rPr>
        <w:t>, 2016, pp. 1–11.</w:t>
      </w:r>
    </w:p>
    <w:p w14:paraId="155BEA30"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[4]</w:t>
      </w:r>
      <w:r w:rsidRPr="00ED4EB1">
        <w:rPr>
          <w:rFonts w:ascii="Times New Roman" w:hAnsi="Times New Roman" w:cs="Times New Roman"/>
          <w:noProof/>
        </w:rPr>
        <w:tab/>
        <w:t xml:space="preserve">A. S. Rumale and D. N. Chaudhari, “Cloud computing: Software as a service,” </w:t>
      </w:r>
      <w:r w:rsidRPr="00ED4EB1">
        <w:rPr>
          <w:rFonts w:ascii="Times New Roman" w:hAnsi="Times New Roman" w:cs="Times New Roman"/>
          <w:i/>
          <w:iCs/>
          <w:noProof/>
        </w:rPr>
        <w:t>2017 Second Int. Conf. Electr. Comput. Commun. Technol.</w:t>
      </w:r>
      <w:r w:rsidRPr="00ED4EB1">
        <w:rPr>
          <w:rFonts w:ascii="Times New Roman" w:hAnsi="Times New Roman" w:cs="Times New Roman"/>
          <w:noProof/>
        </w:rPr>
        <w:t>, pp. 1–6, 2017.</w:t>
      </w:r>
    </w:p>
    <w:p w14:paraId="0233ECC3"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[5]</w:t>
      </w:r>
      <w:r w:rsidRPr="00ED4EB1">
        <w:rPr>
          <w:rFonts w:ascii="Times New Roman" w:hAnsi="Times New Roman" w:cs="Times New Roman"/>
          <w:noProof/>
        </w:rPr>
        <w:tab/>
        <w:t>K. Mishima, T. Sakurada, and Y. Hagiwara, “Easy Accessible Virtual Computer Room for BYOD Environment,” pp. 15–16, 2018.</w:t>
      </w:r>
    </w:p>
    <w:p w14:paraId="1D0EA698"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[6]</w:t>
      </w:r>
      <w:r w:rsidRPr="00ED4EB1">
        <w:rPr>
          <w:rFonts w:ascii="Times New Roman" w:hAnsi="Times New Roman" w:cs="Times New Roman"/>
          <w:noProof/>
        </w:rPr>
        <w:tab/>
        <w:t xml:space="preserve">P. Sarkar, “Introduction to DaaS,” in </w:t>
      </w:r>
      <w:r w:rsidRPr="00ED4EB1">
        <w:rPr>
          <w:rFonts w:ascii="Times New Roman" w:hAnsi="Times New Roman" w:cs="Times New Roman"/>
          <w:i/>
          <w:iCs/>
          <w:noProof/>
        </w:rPr>
        <w:t>Data as a Service:A Framework for Providing Reusable Enterprise Data Services</w:t>
      </w:r>
      <w:r w:rsidRPr="00ED4EB1">
        <w:rPr>
          <w:rFonts w:ascii="Times New Roman" w:hAnsi="Times New Roman" w:cs="Times New Roman"/>
          <w:noProof/>
        </w:rPr>
        <w:t>, Wiley-IEEE Press, 2015, p. 368.</w:t>
      </w:r>
    </w:p>
    <w:p w14:paraId="5619E013"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[7]</w:t>
      </w:r>
      <w:r w:rsidRPr="00ED4EB1">
        <w:rPr>
          <w:rFonts w:ascii="Times New Roman" w:hAnsi="Times New Roman" w:cs="Times New Roman"/>
          <w:noProof/>
        </w:rPr>
        <w:tab/>
        <w:t>margaret rouse, “What is RFID tagging? - Definition from WhatIs.com,” 2017. [Online]. Available: https://internetofthingsagenda.techtarget.com/definition/RFID-tagging. [Accessed: 20-May-2018].</w:t>
      </w:r>
    </w:p>
    <w:p w14:paraId="39B614FD"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[8]</w:t>
      </w:r>
      <w:r w:rsidRPr="00ED4EB1">
        <w:rPr>
          <w:rFonts w:ascii="Times New Roman" w:hAnsi="Times New Roman" w:cs="Times New Roman"/>
          <w:noProof/>
        </w:rPr>
        <w:tab/>
        <w:t xml:space="preserve">W. N. A. Qasmi, T. Siddiqui, M. K. Shehzad, A. Iqbal, and M. S. Ilyas, “A comparative study of failover schemes for IaaS recovery,” in </w:t>
      </w:r>
      <w:r w:rsidRPr="00ED4EB1">
        <w:rPr>
          <w:rFonts w:ascii="Times New Roman" w:hAnsi="Times New Roman" w:cs="Times New Roman"/>
          <w:i/>
          <w:iCs/>
          <w:noProof/>
        </w:rPr>
        <w:t>2018 International Conference on Information Networking (ICOIN)</w:t>
      </w:r>
      <w:r w:rsidRPr="00ED4EB1">
        <w:rPr>
          <w:rFonts w:ascii="Times New Roman" w:hAnsi="Times New Roman" w:cs="Times New Roman"/>
          <w:noProof/>
        </w:rPr>
        <w:t>, 2018, pp. 25–30.</w:t>
      </w:r>
    </w:p>
    <w:p w14:paraId="195010D1"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[9]</w:t>
      </w:r>
      <w:r w:rsidRPr="00ED4EB1">
        <w:rPr>
          <w:rFonts w:ascii="Times New Roman" w:hAnsi="Times New Roman" w:cs="Times New Roman"/>
          <w:noProof/>
        </w:rPr>
        <w:tab/>
        <w:t>E. F. I. C. Amandi EC, Eheduru GE, “Anti-DDos Firewall; A zero-sum mitigation game model for distributed denial of service attack using linear programming,” pp. 27–36, 2017.</w:t>
      </w:r>
    </w:p>
    <w:p w14:paraId="2FA1F2C6"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[10]</w:t>
      </w:r>
      <w:r w:rsidRPr="00ED4EB1">
        <w:rPr>
          <w:rFonts w:ascii="Times New Roman" w:hAnsi="Times New Roman" w:cs="Times New Roman"/>
          <w:noProof/>
        </w:rPr>
        <w:tab/>
        <w:t xml:space="preserve">A. Schwabach, </w:t>
      </w:r>
      <w:r w:rsidRPr="00ED4EB1">
        <w:rPr>
          <w:rFonts w:ascii="Times New Roman" w:hAnsi="Times New Roman" w:cs="Times New Roman"/>
          <w:i/>
          <w:iCs/>
          <w:noProof/>
        </w:rPr>
        <w:t>Internet and the law</w:t>
      </w:r>
      <w:r w:rsidRPr="00ED4EB1">
        <w:rPr>
          <w:rFonts w:ascii="Times New Roman" w:hAnsi="Times New Roman" w:cs="Times New Roman"/>
          <w:noProof/>
        </w:rPr>
        <w:t>. 2005.</w:t>
      </w:r>
    </w:p>
    <w:p w14:paraId="72EB6F64"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[11]</w:t>
      </w:r>
      <w:r w:rsidRPr="00ED4EB1">
        <w:rPr>
          <w:rFonts w:ascii="Times New Roman" w:hAnsi="Times New Roman" w:cs="Times New Roman"/>
          <w:noProof/>
        </w:rPr>
        <w:tab/>
        <w:t xml:space="preserve">R. R. Saini and H. Gupta, “A security framework against ARP spoofing,” </w:t>
      </w:r>
      <w:r w:rsidRPr="00ED4EB1">
        <w:rPr>
          <w:rFonts w:ascii="Times New Roman" w:hAnsi="Times New Roman" w:cs="Times New Roman"/>
          <w:i/>
          <w:iCs/>
          <w:noProof/>
        </w:rPr>
        <w:t>2015 4th Int. Conf. Reliab. Infocom Technol. Optim. Trends Futur. Dir. ICRITO 2015</w:t>
      </w:r>
      <w:r w:rsidRPr="00ED4EB1">
        <w:rPr>
          <w:rFonts w:ascii="Times New Roman" w:hAnsi="Times New Roman" w:cs="Times New Roman"/>
          <w:noProof/>
        </w:rPr>
        <w:t>, 2015.</w:t>
      </w:r>
    </w:p>
    <w:p w14:paraId="4D1D4AE2"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[12]</w:t>
      </w:r>
      <w:r w:rsidRPr="00ED4EB1">
        <w:rPr>
          <w:rFonts w:ascii="Times New Roman" w:hAnsi="Times New Roman" w:cs="Times New Roman"/>
          <w:noProof/>
        </w:rPr>
        <w:tab/>
        <w:t xml:space="preserve">M. Goncharov, “Russian Underground 101,” </w:t>
      </w:r>
      <w:r w:rsidRPr="00ED4EB1">
        <w:rPr>
          <w:rFonts w:ascii="Times New Roman" w:hAnsi="Times New Roman" w:cs="Times New Roman"/>
          <w:i/>
          <w:iCs/>
          <w:noProof/>
        </w:rPr>
        <w:t>Trend Micro Inc. Res.</w:t>
      </w:r>
      <w:r w:rsidRPr="00ED4EB1">
        <w:rPr>
          <w:rFonts w:ascii="Times New Roman" w:hAnsi="Times New Roman" w:cs="Times New Roman"/>
          <w:noProof/>
        </w:rPr>
        <w:t>, pp. 1–29, 2012.</w:t>
      </w:r>
    </w:p>
    <w:p w14:paraId="77CEAE2B"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[13]</w:t>
      </w:r>
      <w:r w:rsidRPr="00ED4EB1">
        <w:rPr>
          <w:rFonts w:ascii="Times New Roman" w:hAnsi="Times New Roman" w:cs="Times New Roman"/>
          <w:noProof/>
        </w:rPr>
        <w:tab/>
        <w:t>C. Cimpanu, “There’s a 120,000-Strong IoT DDoS Botnet Lurking Around,” 2016. [Online]. Available: https://news.softpedia.com/news/there-s-a-120-000-strong-iot-ddos-botnet-lurking-around-507773.shtml.</w:t>
      </w:r>
    </w:p>
    <w:p w14:paraId="4EFCA14E"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[14]</w:t>
      </w:r>
      <w:r w:rsidRPr="00ED4EB1">
        <w:rPr>
          <w:rFonts w:ascii="Times New Roman" w:hAnsi="Times New Roman" w:cs="Times New Roman"/>
          <w:noProof/>
        </w:rPr>
        <w:tab/>
        <w:t>D. Mitigation, “arbornetworks,” 2018. [Online]. Available: http://www.arbornetworks.com/ddos-protection-products.</w:t>
      </w:r>
    </w:p>
    <w:p w14:paraId="4CC50693"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[15]</w:t>
      </w:r>
      <w:r w:rsidRPr="00ED4EB1">
        <w:rPr>
          <w:rFonts w:ascii="Times New Roman" w:hAnsi="Times New Roman" w:cs="Times New Roman"/>
          <w:noProof/>
        </w:rPr>
        <w:tab/>
        <w:t xml:space="preserve">D. C. Grant, “Distributed detection and response for the mitigation of distributed denial of service attacks,” </w:t>
      </w:r>
      <w:r w:rsidRPr="00ED4EB1">
        <w:rPr>
          <w:rFonts w:ascii="Times New Roman" w:hAnsi="Times New Roman" w:cs="Times New Roman"/>
          <w:i/>
          <w:iCs/>
          <w:noProof/>
        </w:rPr>
        <w:t>2018 Int. Conf. Inf. Netw.</w:t>
      </w:r>
      <w:r w:rsidRPr="00ED4EB1">
        <w:rPr>
          <w:rFonts w:ascii="Times New Roman" w:hAnsi="Times New Roman" w:cs="Times New Roman"/>
          <w:noProof/>
        </w:rPr>
        <w:t>, pp. 495–497, 2018.</w:t>
      </w:r>
    </w:p>
    <w:p w14:paraId="3D9A1C0E"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[16]</w:t>
      </w:r>
      <w:r w:rsidRPr="00ED4EB1">
        <w:rPr>
          <w:rFonts w:ascii="Times New Roman" w:hAnsi="Times New Roman" w:cs="Times New Roman"/>
          <w:noProof/>
        </w:rPr>
        <w:tab/>
        <w:t xml:space="preserve">J. Kadlec, D. Jaros, and R. Kuchta, “Implementation of an advanced authentication method within microsoft active directory network services,” </w:t>
      </w:r>
      <w:r w:rsidRPr="00ED4EB1">
        <w:rPr>
          <w:rFonts w:ascii="Times New Roman" w:hAnsi="Times New Roman" w:cs="Times New Roman"/>
          <w:i/>
          <w:iCs/>
          <w:noProof/>
        </w:rPr>
        <w:t>Proc. - 6th Int. Conf. Wirel. Mob. Commun. ICWMC 2010</w:t>
      </w:r>
      <w:r w:rsidRPr="00ED4EB1">
        <w:rPr>
          <w:rFonts w:ascii="Times New Roman" w:hAnsi="Times New Roman" w:cs="Times New Roman"/>
          <w:noProof/>
        </w:rPr>
        <w:t>, pp. 453–456, 2010.</w:t>
      </w:r>
    </w:p>
    <w:p w14:paraId="5C331914"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[17]</w:t>
      </w:r>
      <w:r w:rsidRPr="00ED4EB1">
        <w:rPr>
          <w:rFonts w:ascii="Times New Roman" w:hAnsi="Times New Roman" w:cs="Times New Roman"/>
          <w:noProof/>
        </w:rPr>
        <w:tab/>
        <w:t>Microsoft, “Dhcploc Overview.” [Online]. Available: https://docs.microsoft.com/en-us/previous-versions/windows/it-pro/windows-server-2003/cc759117(v=ws.10).</w:t>
      </w:r>
    </w:p>
    <w:p w14:paraId="2F5605DC"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[18]</w:t>
      </w:r>
      <w:r w:rsidRPr="00ED4EB1">
        <w:rPr>
          <w:rFonts w:ascii="Times New Roman" w:hAnsi="Times New Roman" w:cs="Times New Roman"/>
          <w:noProof/>
        </w:rPr>
        <w:tab/>
        <w:t>V. Rubin, “RogueDetect.” [Online]. Available: https://sourceforge.net/projects/roguedetect/.</w:t>
      </w:r>
    </w:p>
    <w:p w14:paraId="122B8A7D"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[19]</w:t>
      </w:r>
      <w:r w:rsidRPr="00ED4EB1">
        <w:rPr>
          <w:rFonts w:ascii="Times New Roman" w:hAnsi="Times New Roman" w:cs="Times New Roman"/>
          <w:noProof/>
        </w:rPr>
        <w:tab/>
        <w:t>I. Georgiev and K. Nikolova, “An Approach of DNS Protection Against DDoS Attacks,” pp. 140–143, 2017.</w:t>
      </w:r>
    </w:p>
    <w:p w14:paraId="2B6C8E6A"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[20]</w:t>
      </w:r>
      <w:r w:rsidRPr="00ED4EB1">
        <w:rPr>
          <w:rFonts w:ascii="Times New Roman" w:hAnsi="Times New Roman" w:cs="Times New Roman"/>
          <w:noProof/>
        </w:rPr>
        <w:tab/>
        <w:t xml:space="preserve">B. Scott </w:t>
      </w:r>
      <w:r w:rsidRPr="00ED4EB1">
        <w:rPr>
          <w:rFonts w:ascii="Times New Roman" w:hAnsi="Times New Roman" w:cs="Times New Roman"/>
          <w:i/>
          <w:iCs/>
          <w:noProof/>
        </w:rPr>
        <w:t>et al.</w:t>
      </w:r>
      <w:r w:rsidRPr="00ED4EB1">
        <w:rPr>
          <w:rFonts w:ascii="Times New Roman" w:hAnsi="Times New Roman" w:cs="Times New Roman"/>
          <w:noProof/>
        </w:rPr>
        <w:t xml:space="preserve">, “An interactive visualization tool for teaching ARP spoofing attack,” </w:t>
      </w:r>
      <w:r w:rsidRPr="00ED4EB1">
        <w:rPr>
          <w:rFonts w:ascii="Times New Roman" w:hAnsi="Times New Roman" w:cs="Times New Roman"/>
          <w:i/>
          <w:iCs/>
          <w:noProof/>
        </w:rPr>
        <w:t>Proc. - Front. Educ. Conf. FIE</w:t>
      </w:r>
      <w:r w:rsidRPr="00ED4EB1">
        <w:rPr>
          <w:rFonts w:ascii="Times New Roman" w:hAnsi="Times New Roman" w:cs="Times New Roman"/>
          <w:noProof/>
        </w:rPr>
        <w:t>, vol. 2017–Octob, pp. 1–5, 2017.</w:t>
      </w:r>
    </w:p>
    <w:p w14:paraId="7EA04A67"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[21]</w:t>
      </w:r>
      <w:r w:rsidRPr="00ED4EB1">
        <w:rPr>
          <w:rFonts w:ascii="Times New Roman" w:hAnsi="Times New Roman" w:cs="Times New Roman"/>
          <w:noProof/>
        </w:rPr>
        <w:tab/>
        <w:t>M. V. Alberto Ornaghi, “Ettercap,” 2018. [Online]. Available: https://ettercap.github.io/ettercap/.</w:t>
      </w:r>
    </w:p>
    <w:p w14:paraId="66533FB6"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[22]</w:t>
      </w:r>
      <w:r w:rsidRPr="00ED4EB1">
        <w:rPr>
          <w:rFonts w:ascii="Times New Roman" w:hAnsi="Times New Roman" w:cs="Times New Roman"/>
          <w:noProof/>
        </w:rPr>
        <w:tab/>
        <w:t>“Bettercap,” 2018. [Online]. Available: https://www.bettercap.org/.</w:t>
      </w:r>
    </w:p>
    <w:p w14:paraId="22C01158"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[23]</w:t>
      </w:r>
      <w:r w:rsidRPr="00ED4EB1">
        <w:rPr>
          <w:rFonts w:ascii="Times New Roman" w:hAnsi="Times New Roman" w:cs="Times New Roman"/>
          <w:noProof/>
        </w:rPr>
        <w:tab/>
        <w:t>K. Linux, “Our Most Advanced Penetration Testing Distribution, Ever.,” 2018. [Online]. Available: https://www.kali.org/.</w:t>
      </w:r>
    </w:p>
    <w:p w14:paraId="3D6629D8" w14:textId="77777777" w:rsidR="00E04E00" w:rsidRPr="00ED4EB1" w:rsidRDefault="00E04E00" w:rsidP="00E04E00">
      <w:pPr>
        <w:widowControl w:val="0"/>
        <w:autoSpaceDE w:val="0"/>
        <w:autoSpaceDN w:val="0"/>
        <w:adjustRightInd w:val="0"/>
        <w:spacing w:line="240" w:lineRule="auto"/>
        <w:ind w:left="640" w:hanging="640"/>
        <w:rPr>
          <w:rFonts w:ascii="Times New Roman" w:hAnsi="Times New Roman" w:cs="Times New Roman"/>
          <w:noProof/>
        </w:rPr>
      </w:pPr>
      <w:r w:rsidRPr="00ED4EB1">
        <w:rPr>
          <w:rFonts w:ascii="Times New Roman" w:hAnsi="Times New Roman" w:cs="Times New Roman"/>
          <w:noProof/>
        </w:rPr>
        <w:t>[24]</w:t>
      </w:r>
      <w:r w:rsidRPr="00ED4EB1">
        <w:rPr>
          <w:rFonts w:ascii="Times New Roman" w:hAnsi="Times New Roman" w:cs="Times New Roman"/>
          <w:noProof/>
        </w:rPr>
        <w:tab/>
        <w:t>K. Judge, “The Man in the Middle: He is Coming After You!,” 2015. [Online]. Available: https://antivirus.comodo.com/blog/computer-safety/man-middle-coming/.</w:t>
      </w:r>
    </w:p>
    <w:p w14:paraId="22C0EE5C" w14:textId="5335E4F5" w:rsidR="00D77A32" w:rsidRPr="003407D4" w:rsidRDefault="00D77A32" w:rsidP="004D7D46">
      <w:pPr>
        <w:jc w:val="both"/>
        <w:rPr>
          <w:rFonts w:ascii="Times New Roman" w:hAnsi="Times New Roman" w:cs="Times New Roman"/>
          <w:sz w:val="24"/>
          <w:szCs w:val="24"/>
        </w:rPr>
      </w:pPr>
      <w:r w:rsidRPr="00ED4EB1">
        <w:rPr>
          <w:rFonts w:ascii="Times New Roman" w:hAnsi="Times New Roman" w:cs="Times New Roman"/>
        </w:rPr>
        <w:fldChar w:fldCharType="end"/>
      </w:r>
    </w:p>
    <w:sectPr w:rsidR="00D77A32" w:rsidRPr="003407D4" w:rsidSect="007362F7">
      <w:type w:val="continuous"/>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terstate Light">
    <w:altName w:val="Calibri"/>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7D4"/>
    <w:rsid w:val="00041427"/>
    <w:rsid w:val="000538B5"/>
    <w:rsid w:val="00056047"/>
    <w:rsid w:val="00092E27"/>
    <w:rsid w:val="000A31C0"/>
    <w:rsid w:val="000A54F8"/>
    <w:rsid w:val="000B1497"/>
    <w:rsid w:val="000E6BE5"/>
    <w:rsid w:val="000F24BF"/>
    <w:rsid w:val="00130AE5"/>
    <w:rsid w:val="001358FB"/>
    <w:rsid w:val="001C2C2C"/>
    <w:rsid w:val="002341E3"/>
    <w:rsid w:val="00245154"/>
    <w:rsid w:val="00283C61"/>
    <w:rsid w:val="002843FD"/>
    <w:rsid w:val="002A3440"/>
    <w:rsid w:val="002B2004"/>
    <w:rsid w:val="002B47D5"/>
    <w:rsid w:val="002D7D3F"/>
    <w:rsid w:val="00334477"/>
    <w:rsid w:val="003407D4"/>
    <w:rsid w:val="00391392"/>
    <w:rsid w:val="00403DCA"/>
    <w:rsid w:val="004051C8"/>
    <w:rsid w:val="004265B1"/>
    <w:rsid w:val="0046401C"/>
    <w:rsid w:val="00476722"/>
    <w:rsid w:val="004C11EB"/>
    <w:rsid w:val="004D218E"/>
    <w:rsid w:val="004D7D46"/>
    <w:rsid w:val="00516507"/>
    <w:rsid w:val="00516D1C"/>
    <w:rsid w:val="00521339"/>
    <w:rsid w:val="00553ACA"/>
    <w:rsid w:val="00554A1C"/>
    <w:rsid w:val="00554E5D"/>
    <w:rsid w:val="00574F38"/>
    <w:rsid w:val="005C7DA4"/>
    <w:rsid w:val="006700D2"/>
    <w:rsid w:val="006A4BAA"/>
    <w:rsid w:val="006C3015"/>
    <w:rsid w:val="006F5455"/>
    <w:rsid w:val="007034C5"/>
    <w:rsid w:val="00703EE0"/>
    <w:rsid w:val="00720C0F"/>
    <w:rsid w:val="00721495"/>
    <w:rsid w:val="007362F7"/>
    <w:rsid w:val="00755B66"/>
    <w:rsid w:val="007712A3"/>
    <w:rsid w:val="00873277"/>
    <w:rsid w:val="008B12C3"/>
    <w:rsid w:val="008B620F"/>
    <w:rsid w:val="008E2739"/>
    <w:rsid w:val="008F0627"/>
    <w:rsid w:val="00900517"/>
    <w:rsid w:val="00914705"/>
    <w:rsid w:val="009312DF"/>
    <w:rsid w:val="009A4927"/>
    <w:rsid w:val="009B7B7F"/>
    <w:rsid w:val="00A57147"/>
    <w:rsid w:val="00A82682"/>
    <w:rsid w:val="00AF6AAB"/>
    <w:rsid w:val="00B30263"/>
    <w:rsid w:val="00B5402C"/>
    <w:rsid w:val="00B61C84"/>
    <w:rsid w:val="00B73B57"/>
    <w:rsid w:val="00BB23FF"/>
    <w:rsid w:val="00BC3965"/>
    <w:rsid w:val="00BD5F93"/>
    <w:rsid w:val="00C003B7"/>
    <w:rsid w:val="00C14FA7"/>
    <w:rsid w:val="00CE1F09"/>
    <w:rsid w:val="00CF306F"/>
    <w:rsid w:val="00D1279B"/>
    <w:rsid w:val="00D143F0"/>
    <w:rsid w:val="00D153A9"/>
    <w:rsid w:val="00D22E26"/>
    <w:rsid w:val="00D5591B"/>
    <w:rsid w:val="00D55A54"/>
    <w:rsid w:val="00D71F7A"/>
    <w:rsid w:val="00D77A32"/>
    <w:rsid w:val="00D826BF"/>
    <w:rsid w:val="00D902E9"/>
    <w:rsid w:val="00DC1F2C"/>
    <w:rsid w:val="00DF723D"/>
    <w:rsid w:val="00E04E00"/>
    <w:rsid w:val="00E36349"/>
    <w:rsid w:val="00E9705A"/>
    <w:rsid w:val="00EB70B1"/>
    <w:rsid w:val="00ED4EB1"/>
    <w:rsid w:val="00F42933"/>
    <w:rsid w:val="00F85568"/>
    <w:rsid w:val="00FA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BFE5C"/>
  <w15:chartTrackingRefBased/>
  <w15:docId w15:val="{D58FDCA6-8A7F-4531-9400-275A38007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913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705A"/>
    <w:pPr>
      <w:autoSpaceDE w:val="0"/>
      <w:autoSpaceDN w:val="0"/>
      <w:adjustRightInd w:val="0"/>
      <w:spacing w:after="0" w:line="240" w:lineRule="auto"/>
    </w:pPr>
    <w:rPr>
      <w:rFonts w:ascii="Interstate Light" w:hAnsi="Interstate Light" w:cs="Interstate Light"/>
      <w:color w:val="000000"/>
      <w:sz w:val="24"/>
      <w:szCs w:val="24"/>
    </w:rPr>
  </w:style>
  <w:style w:type="paragraph" w:styleId="NoSpacing">
    <w:name w:val="No Spacing"/>
    <w:uiPriority w:val="1"/>
    <w:qFormat/>
    <w:rsid w:val="002A3440"/>
    <w:pPr>
      <w:spacing w:after="0" w:line="240" w:lineRule="auto"/>
    </w:pPr>
  </w:style>
  <w:style w:type="paragraph" w:styleId="Caption">
    <w:name w:val="caption"/>
    <w:basedOn w:val="Normal"/>
    <w:next w:val="Normal"/>
    <w:uiPriority w:val="35"/>
    <w:unhideWhenUsed/>
    <w:qFormat/>
    <w:rsid w:val="002D7D3F"/>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39139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63557">
      <w:bodyDiv w:val="1"/>
      <w:marLeft w:val="0"/>
      <w:marRight w:val="0"/>
      <w:marTop w:val="0"/>
      <w:marBottom w:val="0"/>
      <w:divBdr>
        <w:top w:val="none" w:sz="0" w:space="0" w:color="auto"/>
        <w:left w:val="none" w:sz="0" w:space="0" w:color="auto"/>
        <w:bottom w:val="none" w:sz="0" w:space="0" w:color="auto"/>
        <w:right w:val="none" w:sz="0" w:space="0" w:color="auto"/>
      </w:divBdr>
    </w:div>
    <w:div w:id="210888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FCE94-597E-406C-AA25-83B025F17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2556</TotalTime>
  <Pages>1</Pages>
  <Words>7990</Words>
  <Characters>45549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Alexander</dc:creator>
  <cp:keywords/>
  <dc:description/>
  <cp:lastModifiedBy>Nick Alexander</cp:lastModifiedBy>
  <cp:revision>25</cp:revision>
  <dcterms:created xsi:type="dcterms:W3CDTF">2018-05-01T18:35:00Z</dcterms:created>
  <dcterms:modified xsi:type="dcterms:W3CDTF">2018-05-22T20:26:00Z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61736ed9-0dcc-3781-8bb6-eb216e1f48e5</vt:lpwstr>
  </property>
  <property fmtid="{D5CDD505-2E9C-101B-9397-08002B2CF9AE}" pid="24" name="Mendeley Citation Style_1">
    <vt:lpwstr>http://www.zotero.org/styles/ieee</vt:lpwstr>
  </property>
</Properties>
</file>