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19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989793" wp14:editId="74FB9F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914A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2B377F" w14:textId="77777777" w:rsidTr="00A406E5">
        <w:tc>
          <w:tcPr>
            <w:tcW w:w="9922" w:type="dxa"/>
            <w:shd w:val="clear" w:color="auto" w:fill="C0C0C0"/>
          </w:tcPr>
          <w:p w14:paraId="4FF68A7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FCE0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082638" w14:textId="77777777" w:rsidTr="008F1308">
        <w:tc>
          <w:tcPr>
            <w:tcW w:w="2093" w:type="dxa"/>
            <w:shd w:val="pct15" w:color="auto" w:fill="auto"/>
          </w:tcPr>
          <w:p w14:paraId="043A6E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AFA6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545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D3FFC5" w14:textId="77777777" w:rsidR="003B3F9D" w:rsidRPr="00A406E5" w:rsidRDefault="003B3F9D" w:rsidP="001E57C1">
            <w:pPr>
              <w:spacing w:before="120" w:after="120"/>
              <w:jc w:val="both"/>
              <w:rPr>
                <w:rFonts w:ascii="Arial" w:hAnsi="Arial" w:cs="Arial"/>
                <w:b/>
                <w:sz w:val="22"/>
                <w:szCs w:val="22"/>
              </w:rPr>
            </w:pPr>
          </w:p>
        </w:tc>
      </w:tr>
      <w:tr w:rsidR="00DB116D" w:rsidRPr="00A406E5" w14:paraId="26B59251" w14:textId="77777777" w:rsidTr="00A406E5">
        <w:tc>
          <w:tcPr>
            <w:tcW w:w="2093" w:type="dxa"/>
            <w:shd w:val="pct15" w:color="auto" w:fill="auto"/>
          </w:tcPr>
          <w:p w14:paraId="0FAF23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F9D036" w14:textId="421B6AFF" w:rsidR="00DB116D" w:rsidRPr="00A406E5" w:rsidRDefault="00E451B0" w:rsidP="00E451B0">
            <w:pPr>
              <w:spacing w:before="120" w:after="120"/>
              <w:jc w:val="both"/>
              <w:rPr>
                <w:rFonts w:ascii="Arial" w:hAnsi="Arial" w:cs="Arial"/>
                <w:b/>
                <w:sz w:val="22"/>
                <w:szCs w:val="22"/>
              </w:rPr>
            </w:pPr>
            <w:r w:rsidRPr="00E451B0">
              <w:rPr>
                <w:rFonts w:ascii="Arial" w:hAnsi="Arial" w:cs="Arial"/>
                <w:b/>
                <w:sz w:val="22"/>
                <w:szCs w:val="22"/>
              </w:rPr>
              <w:t>MASTER OF BUSINESS ADMINITRATION</w:t>
            </w:r>
          </w:p>
        </w:tc>
      </w:tr>
      <w:tr w:rsidR="008F1308" w:rsidRPr="00A406E5" w14:paraId="7A5DA881" w14:textId="77777777" w:rsidTr="00A628CC">
        <w:tc>
          <w:tcPr>
            <w:tcW w:w="2093" w:type="dxa"/>
            <w:shd w:val="pct15" w:color="auto" w:fill="auto"/>
          </w:tcPr>
          <w:p w14:paraId="1EBAFA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18A424" w14:textId="55182EA8" w:rsidR="008F1308" w:rsidRPr="00A406E5" w:rsidRDefault="00B27641" w:rsidP="00E51AAC">
            <w:pPr>
              <w:spacing w:before="120" w:after="120"/>
              <w:jc w:val="both"/>
              <w:rPr>
                <w:rFonts w:ascii="Arial" w:hAnsi="Arial" w:cs="Arial"/>
                <w:b/>
                <w:sz w:val="22"/>
                <w:szCs w:val="22"/>
              </w:rPr>
            </w:pPr>
            <w:r>
              <w:rPr>
                <w:rFonts w:ascii="Arial" w:hAnsi="Arial" w:cs="Arial"/>
                <w:b/>
                <w:sz w:val="22"/>
                <w:szCs w:val="22"/>
              </w:rPr>
              <w:t>MANAGING PERFORMANCE</w:t>
            </w:r>
          </w:p>
        </w:tc>
      </w:tr>
      <w:tr w:rsidR="00B84B5B" w:rsidRPr="00A406E5" w14:paraId="70054968" w14:textId="77777777" w:rsidTr="008F1308">
        <w:tc>
          <w:tcPr>
            <w:tcW w:w="2093" w:type="dxa"/>
            <w:shd w:val="pct15" w:color="auto" w:fill="auto"/>
          </w:tcPr>
          <w:p w14:paraId="76165C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DD8845" w14:textId="3E8C5771" w:rsidR="00B84B5B" w:rsidRPr="00A406E5" w:rsidRDefault="00C762B9" w:rsidP="00152E9D">
            <w:pPr>
              <w:spacing w:before="120" w:after="120"/>
              <w:jc w:val="both"/>
              <w:rPr>
                <w:rFonts w:ascii="Arial" w:hAnsi="Arial" w:cs="Arial"/>
                <w:b/>
                <w:sz w:val="22"/>
                <w:szCs w:val="22"/>
              </w:rPr>
            </w:pPr>
            <w:r>
              <w:rPr>
                <w:rFonts w:ascii="Arial" w:hAnsi="Arial" w:cs="Arial"/>
                <w:b/>
                <w:sz w:val="22"/>
                <w:szCs w:val="22"/>
              </w:rPr>
              <w:t>LCMB7013</w:t>
            </w:r>
          </w:p>
        </w:tc>
        <w:tc>
          <w:tcPr>
            <w:tcW w:w="2268" w:type="dxa"/>
            <w:shd w:val="clear" w:color="auto" w:fill="D9D9D9"/>
          </w:tcPr>
          <w:p w14:paraId="17C19F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10C292" w14:textId="35C071A1" w:rsidR="00B84B5B" w:rsidRPr="00A406E5" w:rsidRDefault="00C762B9" w:rsidP="00E451B0">
            <w:pPr>
              <w:spacing w:before="120" w:after="120"/>
              <w:jc w:val="both"/>
              <w:rPr>
                <w:rFonts w:ascii="Arial" w:hAnsi="Arial" w:cs="Arial"/>
                <w:b/>
                <w:sz w:val="22"/>
                <w:szCs w:val="22"/>
              </w:rPr>
            </w:pPr>
            <w:r>
              <w:rPr>
                <w:rFonts w:ascii="Arial" w:hAnsi="Arial" w:cs="Arial"/>
                <w:b/>
                <w:sz w:val="22"/>
                <w:szCs w:val="22"/>
              </w:rPr>
              <w:t>100</w:t>
            </w:r>
            <w:r w:rsidR="00E451B0" w:rsidRPr="00E451B0">
              <w:rPr>
                <w:rFonts w:ascii="Arial" w:hAnsi="Arial" w:cs="Arial"/>
                <w:b/>
                <w:sz w:val="22"/>
                <w:szCs w:val="22"/>
              </w:rPr>
              <w:t>%</w:t>
            </w:r>
          </w:p>
        </w:tc>
      </w:tr>
      <w:tr w:rsidR="00DB116D" w:rsidRPr="00A406E5" w14:paraId="7E52003E" w14:textId="77777777" w:rsidTr="008F1308">
        <w:tc>
          <w:tcPr>
            <w:tcW w:w="2093" w:type="dxa"/>
            <w:shd w:val="pct15" w:color="auto" w:fill="auto"/>
          </w:tcPr>
          <w:p w14:paraId="15DE0A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346486" w14:textId="6F902DB5" w:rsidR="00DB116D" w:rsidRPr="00A406E5" w:rsidRDefault="00C74D62" w:rsidP="00E51AAC">
            <w:pPr>
              <w:spacing w:before="120" w:after="120"/>
              <w:jc w:val="both"/>
              <w:rPr>
                <w:rFonts w:ascii="Arial" w:hAnsi="Arial" w:cs="Arial"/>
                <w:b/>
                <w:sz w:val="22"/>
                <w:szCs w:val="22"/>
              </w:rPr>
            </w:pPr>
            <w:r>
              <w:rPr>
                <w:rFonts w:ascii="Arial" w:hAnsi="Arial" w:cs="Arial"/>
                <w:b/>
                <w:sz w:val="22"/>
                <w:szCs w:val="22"/>
              </w:rPr>
              <w:t>Prof D G Pepple</w:t>
            </w:r>
          </w:p>
        </w:tc>
        <w:tc>
          <w:tcPr>
            <w:tcW w:w="2268" w:type="dxa"/>
            <w:shd w:val="clear" w:color="auto" w:fill="D9D9D9"/>
          </w:tcPr>
          <w:p w14:paraId="2F012D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B0C08F" w14:textId="1C46677A" w:rsidR="00E451B0" w:rsidRPr="00E451B0" w:rsidRDefault="00C74D62" w:rsidP="00E451B0">
            <w:pPr>
              <w:spacing w:before="120" w:after="120"/>
              <w:jc w:val="both"/>
              <w:rPr>
                <w:rFonts w:ascii="Arial" w:hAnsi="Arial" w:cs="Arial"/>
                <w:b/>
                <w:sz w:val="22"/>
                <w:szCs w:val="22"/>
              </w:rPr>
            </w:pPr>
            <w:r>
              <w:rPr>
                <w:rFonts w:ascii="Arial" w:hAnsi="Arial" w:cs="Arial"/>
                <w:b/>
                <w:sz w:val="22"/>
                <w:szCs w:val="22"/>
              </w:rPr>
              <w:t>Vasilios Tavlaridis</w:t>
            </w:r>
          </w:p>
          <w:p w14:paraId="5B343E97" w14:textId="77777777" w:rsidR="00DB116D" w:rsidRPr="00A406E5" w:rsidRDefault="00DB116D" w:rsidP="00E51AAC">
            <w:pPr>
              <w:spacing w:before="120" w:after="120"/>
              <w:jc w:val="both"/>
              <w:rPr>
                <w:rFonts w:ascii="Arial" w:hAnsi="Arial" w:cs="Arial"/>
                <w:b/>
                <w:sz w:val="22"/>
                <w:szCs w:val="22"/>
              </w:rPr>
            </w:pPr>
          </w:p>
        </w:tc>
      </w:tr>
      <w:tr w:rsidR="00DB116D" w:rsidRPr="00A406E5" w14:paraId="0065801A" w14:textId="77777777" w:rsidTr="008F1308">
        <w:tc>
          <w:tcPr>
            <w:tcW w:w="2093" w:type="dxa"/>
            <w:shd w:val="pct15" w:color="auto" w:fill="auto"/>
          </w:tcPr>
          <w:p w14:paraId="2AE03F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E20749" w14:textId="6A3CE71A" w:rsidR="00DB116D" w:rsidRPr="00A406E5" w:rsidRDefault="00C762B9" w:rsidP="00C762B9">
            <w:pPr>
              <w:spacing w:before="120" w:after="120"/>
              <w:jc w:val="both"/>
              <w:rPr>
                <w:rFonts w:ascii="Arial" w:hAnsi="Arial" w:cs="Arial"/>
                <w:b/>
                <w:sz w:val="22"/>
                <w:szCs w:val="22"/>
              </w:rPr>
            </w:pPr>
            <w:r>
              <w:rPr>
                <w:rFonts w:ascii="Arial" w:hAnsi="Arial" w:cs="Arial"/>
                <w:b/>
                <w:sz w:val="22"/>
                <w:szCs w:val="22"/>
              </w:rPr>
              <w:t>Assignment 1</w:t>
            </w:r>
            <w:r w:rsidR="00E451B0">
              <w:rPr>
                <w:rFonts w:ascii="Arial" w:hAnsi="Arial" w:cs="Arial"/>
                <w:b/>
                <w:sz w:val="22"/>
                <w:szCs w:val="22"/>
              </w:rPr>
              <w:t xml:space="preserve"> - </w:t>
            </w:r>
            <w:r w:rsidR="00540624">
              <w:rPr>
                <w:rFonts w:ascii="Arial" w:hAnsi="Arial" w:cs="Arial"/>
                <w:b/>
                <w:sz w:val="22"/>
                <w:szCs w:val="22"/>
              </w:rPr>
              <w:t xml:space="preserve">Individual </w:t>
            </w:r>
            <w:r>
              <w:rPr>
                <w:rFonts w:ascii="Arial" w:hAnsi="Arial" w:cs="Arial"/>
                <w:b/>
                <w:sz w:val="22"/>
                <w:szCs w:val="22"/>
              </w:rPr>
              <w:t xml:space="preserve">assignment </w:t>
            </w:r>
            <w:r w:rsidR="00540624">
              <w:rPr>
                <w:rFonts w:ascii="Arial" w:hAnsi="Arial" w:cs="Arial"/>
                <w:b/>
                <w:sz w:val="22"/>
                <w:szCs w:val="22"/>
              </w:rPr>
              <w:t xml:space="preserve"> </w:t>
            </w:r>
          </w:p>
        </w:tc>
        <w:tc>
          <w:tcPr>
            <w:tcW w:w="2268" w:type="dxa"/>
            <w:shd w:val="pct15" w:color="auto" w:fill="auto"/>
          </w:tcPr>
          <w:p w14:paraId="353E6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971F4" w14:textId="65859CFF" w:rsidR="00DB116D" w:rsidRPr="00A406E5" w:rsidRDefault="00C762B9" w:rsidP="00E51AAC">
            <w:pPr>
              <w:spacing w:before="120" w:after="120"/>
              <w:jc w:val="both"/>
              <w:rPr>
                <w:rFonts w:ascii="Arial" w:hAnsi="Arial" w:cs="Arial"/>
                <w:b/>
                <w:sz w:val="22"/>
                <w:szCs w:val="22"/>
              </w:rPr>
            </w:pPr>
            <w:r>
              <w:rPr>
                <w:rFonts w:ascii="Arial" w:hAnsi="Arial" w:cs="Arial"/>
                <w:b/>
                <w:sz w:val="22"/>
                <w:szCs w:val="22"/>
              </w:rPr>
              <w:t>50</w:t>
            </w:r>
            <w:r w:rsidR="00E451B0" w:rsidRPr="00E451B0">
              <w:rPr>
                <w:rFonts w:ascii="Arial" w:hAnsi="Arial" w:cs="Arial"/>
                <w:b/>
                <w:sz w:val="22"/>
                <w:szCs w:val="22"/>
              </w:rPr>
              <w:t>00+10% WORDS</w:t>
            </w:r>
          </w:p>
        </w:tc>
      </w:tr>
      <w:tr w:rsidR="00B84B5B" w:rsidRPr="00A406E5" w14:paraId="6A635F1F" w14:textId="77777777" w:rsidTr="008F1308">
        <w:tc>
          <w:tcPr>
            <w:tcW w:w="2093" w:type="dxa"/>
            <w:shd w:val="pct15" w:color="auto" w:fill="auto"/>
          </w:tcPr>
          <w:p w14:paraId="50F00C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1BBCE1" w14:textId="3E94AFF7" w:rsidR="00B84B5B" w:rsidRPr="00A406E5" w:rsidRDefault="00E86149" w:rsidP="0091032C">
            <w:pPr>
              <w:spacing w:before="120" w:after="120"/>
              <w:jc w:val="center"/>
              <w:rPr>
                <w:rFonts w:ascii="Arial" w:hAnsi="Arial" w:cs="Arial"/>
                <w:b/>
                <w:sz w:val="22"/>
                <w:szCs w:val="22"/>
              </w:rPr>
            </w:pPr>
            <w:r>
              <w:rPr>
                <w:rFonts w:ascii="Arial" w:hAnsi="Arial" w:cs="Arial"/>
                <w:b/>
                <w:sz w:val="22"/>
                <w:szCs w:val="22"/>
              </w:rPr>
              <w:t>17</w:t>
            </w:r>
            <w:r w:rsidR="00F451CA">
              <w:rPr>
                <w:rFonts w:ascii="Arial" w:hAnsi="Arial" w:cs="Arial"/>
                <w:b/>
                <w:sz w:val="22"/>
                <w:szCs w:val="22"/>
              </w:rPr>
              <w:t>/</w:t>
            </w:r>
            <w:r>
              <w:rPr>
                <w:rFonts w:ascii="Arial" w:hAnsi="Arial" w:cs="Arial"/>
                <w:b/>
                <w:sz w:val="22"/>
                <w:szCs w:val="22"/>
              </w:rPr>
              <w:t>11</w:t>
            </w:r>
            <w:r w:rsidR="00C74D62">
              <w:rPr>
                <w:rFonts w:ascii="Arial" w:hAnsi="Arial" w:cs="Arial"/>
                <w:b/>
                <w:sz w:val="22"/>
                <w:szCs w:val="22"/>
              </w:rPr>
              <w:t>/23</w:t>
            </w:r>
            <w:r w:rsidR="00CE0158">
              <w:rPr>
                <w:rFonts w:ascii="Arial" w:hAnsi="Arial" w:cs="Arial"/>
                <w:b/>
                <w:sz w:val="22"/>
                <w:szCs w:val="22"/>
              </w:rPr>
              <w:t xml:space="preserve"> – 3pm</w:t>
            </w:r>
          </w:p>
        </w:tc>
        <w:tc>
          <w:tcPr>
            <w:tcW w:w="2268" w:type="dxa"/>
            <w:shd w:val="pct15" w:color="auto" w:fill="auto"/>
          </w:tcPr>
          <w:p w14:paraId="5729BEB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85FDB7" w14:textId="256ACF34" w:rsidR="00B84B5B" w:rsidRPr="00A406E5" w:rsidRDefault="00931F4B" w:rsidP="005F0579">
            <w:pPr>
              <w:spacing w:before="120" w:after="120"/>
              <w:jc w:val="both"/>
              <w:rPr>
                <w:rFonts w:ascii="Arial" w:hAnsi="Arial" w:cs="Arial"/>
                <w:b/>
                <w:sz w:val="22"/>
                <w:szCs w:val="22"/>
              </w:rPr>
            </w:pPr>
            <w:r>
              <w:rPr>
                <w:rFonts w:ascii="Arial" w:hAnsi="Arial" w:cs="Arial"/>
                <w:b/>
                <w:sz w:val="22"/>
                <w:szCs w:val="22"/>
              </w:rPr>
              <w:t xml:space="preserve">15/12/2023 </w:t>
            </w:r>
          </w:p>
        </w:tc>
      </w:tr>
      <w:tr w:rsidR="00152E9D" w:rsidRPr="00A406E5" w14:paraId="24DE5DD0" w14:textId="77777777" w:rsidTr="00A406E5">
        <w:tc>
          <w:tcPr>
            <w:tcW w:w="2093" w:type="dxa"/>
            <w:shd w:val="pct15" w:color="auto" w:fill="auto"/>
          </w:tcPr>
          <w:p w14:paraId="01451C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51045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2183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BD07BB" w14:textId="69FE1722"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8FCE64" w14:textId="77777777" w:rsidTr="00A406E5">
        <w:tc>
          <w:tcPr>
            <w:tcW w:w="2093" w:type="dxa"/>
            <w:shd w:val="pct15" w:color="auto" w:fill="auto"/>
          </w:tcPr>
          <w:p w14:paraId="01C1B5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6F01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9DBF7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FB5E3D5" w14:textId="77777777" w:rsidTr="00E451B0">
        <w:tc>
          <w:tcPr>
            <w:tcW w:w="9951" w:type="dxa"/>
            <w:shd w:val="pct10" w:color="auto" w:fill="auto"/>
          </w:tcPr>
          <w:p w14:paraId="08C763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4A413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DC1C2E9" w14:textId="77777777" w:rsidTr="00E451B0">
        <w:tc>
          <w:tcPr>
            <w:tcW w:w="9951" w:type="dxa"/>
          </w:tcPr>
          <w:p w14:paraId="2F52C025" w14:textId="77777777" w:rsidR="007521CF" w:rsidRDefault="007521CF" w:rsidP="007521CF">
            <w:pPr>
              <w:jc w:val="both"/>
              <w:rPr>
                <w:rStyle w:val="markedcontent"/>
                <w:rFonts w:ascii="Arial" w:hAnsi="Arial" w:cs="Arial"/>
                <w:sz w:val="22"/>
                <w:szCs w:val="22"/>
              </w:rPr>
            </w:pPr>
            <w:r w:rsidRPr="007521CF">
              <w:rPr>
                <w:sz w:val="22"/>
                <w:szCs w:val="22"/>
              </w:rPr>
              <w:br/>
            </w:r>
            <w:r>
              <w:rPr>
                <w:rStyle w:val="markedcontent"/>
                <w:rFonts w:ascii="Arial" w:hAnsi="Arial" w:cs="Arial"/>
                <w:sz w:val="22"/>
                <w:szCs w:val="22"/>
              </w:rPr>
              <w:t>I</w:t>
            </w:r>
            <w:r w:rsidRPr="007521CF">
              <w:rPr>
                <w:rStyle w:val="markedcontent"/>
                <w:rFonts w:ascii="Arial" w:hAnsi="Arial" w:cs="Arial"/>
                <w:sz w:val="22"/>
                <w:szCs w:val="22"/>
              </w:rPr>
              <w:t>dentify and critically analyse the Human Resource Management role and</w:t>
            </w:r>
            <w:r w:rsidRPr="007521CF">
              <w:rPr>
                <w:sz w:val="22"/>
                <w:szCs w:val="22"/>
              </w:rPr>
              <w:br/>
            </w:r>
            <w:r w:rsidRPr="007521CF">
              <w:rPr>
                <w:rStyle w:val="markedcontent"/>
                <w:rFonts w:ascii="Arial" w:hAnsi="Arial" w:cs="Arial"/>
                <w:sz w:val="22"/>
                <w:szCs w:val="22"/>
              </w:rPr>
              <w:t>contribution to managing and improving employee and organisational performance;</w:t>
            </w:r>
            <w:r w:rsidRPr="007521CF">
              <w:rPr>
                <w:sz w:val="22"/>
                <w:szCs w:val="22"/>
              </w:rPr>
              <w:br/>
            </w:r>
          </w:p>
          <w:p w14:paraId="2E2F75AA" w14:textId="119850E7" w:rsidR="00E451B0" w:rsidRPr="007521CF" w:rsidRDefault="007521CF" w:rsidP="007521CF">
            <w:pPr>
              <w:jc w:val="both"/>
              <w:rPr>
                <w:rFonts w:ascii="Arial" w:hAnsi="Arial" w:cs="Arial"/>
                <w:sz w:val="22"/>
                <w:szCs w:val="22"/>
              </w:rPr>
            </w:pPr>
            <w:r>
              <w:rPr>
                <w:rStyle w:val="markedcontent"/>
                <w:rFonts w:ascii="Arial" w:hAnsi="Arial" w:cs="Arial"/>
                <w:sz w:val="22"/>
                <w:szCs w:val="22"/>
              </w:rPr>
              <w:t>C</w:t>
            </w:r>
            <w:r w:rsidRPr="007521CF">
              <w:rPr>
                <w:rStyle w:val="markedcontent"/>
                <w:rFonts w:ascii="Arial" w:hAnsi="Arial" w:cs="Arial"/>
                <w:sz w:val="22"/>
                <w:szCs w:val="22"/>
              </w:rPr>
              <w:t>ritically appreciate the practices available to support, improve and achieve</w:t>
            </w:r>
            <w:r w:rsidRPr="007521CF">
              <w:rPr>
                <w:sz w:val="22"/>
                <w:szCs w:val="22"/>
              </w:rPr>
              <w:br/>
            </w:r>
            <w:r w:rsidRPr="007521CF">
              <w:rPr>
                <w:rStyle w:val="markedcontent"/>
                <w:rFonts w:ascii="Arial" w:hAnsi="Arial" w:cs="Arial"/>
                <w:sz w:val="22"/>
                <w:szCs w:val="22"/>
              </w:rPr>
              <w:t>competitive advantage and high performance</w:t>
            </w:r>
          </w:p>
        </w:tc>
      </w:tr>
    </w:tbl>
    <w:p w14:paraId="3D5F61C6" w14:textId="77777777" w:rsidR="00C01A3F" w:rsidRPr="00A406E5" w:rsidRDefault="00C01A3F" w:rsidP="00BA1176">
      <w:pPr>
        <w:rPr>
          <w:rFonts w:ascii="Arial" w:hAnsi="Arial" w:cs="Arial"/>
          <w:b/>
        </w:rPr>
      </w:pPr>
    </w:p>
    <w:p w14:paraId="0F36CFF6" w14:textId="77777777" w:rsidR="00C01A3F" w:rsidRPr="00A406E5" w:rsidRDefault="00C01A3F" w:rsidP="00BA1176">
      <w:pPr>
        <w:rPr>
          <w:rFonts w:ascii="Arial" w:hAnsi="Arial" w:cs="Arial"/>
          <w:b/>
        </w:rPr>
      </w:pPr>
    </w:p>
    <w:p w14:paraId="44D4BA7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3F1522" w14:textId="77777777" w:rsidTr="00A406E5">
        <w:tc>
          <w:tcPr>
            <w:tcW w:w="9781" w:type="dxa"/>
            <w:shd w:val="clear" w:color="auto" w:fill="C0C0C0"/>
          </w:tcPr>
          <w:p w14:paraId="3002B7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1AA579" w14:textId="77777777" w:rsidR="00EE6F25" w:rsidRPr="00A406E5" w:rsidRDefault="00EE6F25" w:rsidP="005969E2">
      <w:pPr>
        <w:jc w:val="both"/>
        <w:rPr>
          <w:rFonts w:ascii="Arial" w:hAnsi="Arial" w:cs="Arial"/>
          <w:sz w:val="22"/>
          <w:szCs w:val="22"/>
        </w:rPr>
      </w:pPr>
    </w:p>
    <w:p w14:paraId="710C1889" w14:textId="4AFC8F38" w:rsidR="00152E9D" w:rsidRPr="00C762B9" w:rsidRDefault="00152E9D" w:rsidP="00C762B9">
      <w:pPr>
        <w:rPr>
          <w:rFonts w:ascii="Arial" w:hAnsi="Arial" w:cs="Arial"/>
          <w:sz w:val="22"/>
          <w:szCs w:val="22"/>
        </w:rPr>
      </w:pPr>
    </w:p>
    <w:p w14:paraId="7C43F0CC" w14:textId="44DB25F3" w:rsidR="00D73054" w:rsidRDefault="008E2618" w:rsidP="00C762B9">
      <w:pPr>
        <w:pBdr>
          <w:top w:val="nil"/>
          <w:left w:val="nil"/>
          <w:bottom w:val="nil"/>
          <w:right w:val="nil"/>
          <w:between w:val="nil"/>
          <w:bar w:val="nil"/>
        </w:pBdr>
        <w:rPr>
          <w:rFonts w:ascii="Arial" w:hAnsi="Arial" w:cs="Arial"/>
          <w:sz w:val="22"/>
          <w:szCs w:val="22"/>
        </w:rPr>
      </w:pPr>
      <w:r>
        <w:rPr>
          <w:noProof/>
        </w:rPr>
        <w:drawing>
          <wp:inline distT="0" distB="0" distL="0" distR="0" wp14:anchorId="6AE1156E" wp14:editId="2ECAFB3A">
            <wp:extent cx="6638290" cy="3282950"/>
            <wp:effectExtent l="0" t="0" r="0" b="0"/>
            <wp:docPr id="4" name="Picture 4" descr="Lifecycle | scottybreaksit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ecycle | scottybreaksitdow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8290" cy="3282950"/>
                    </a:xfrm>
                    <a:prstGeom prst="rect">
                      <a:avLst/>
                    </a:prstGeom>
                    <a:noFill/>
                    <a:ln>
                      <a:noFill/>
                    </a:ln>
                  </pic:spPr>
                </pic:pic>
              </a:graphicData>
            </a:graphic>
          </wp:inline>
        </w:drawing>
      </w:r>
    </w:p>
    <w:p w14:paraId="5D765148" w14:textId="4DB159C9" w:rsidR="00D73054" w:rsidRDefault="00D73054" w:rsidP="00C762B9">
      <w:pPr>
        <w:pBdr>
          <w:top w:val="nil"/>
          <w:left w:val="nil"/>
          <w:bottom w:val="nil"/>
          <w:right w:val="nil"/>
          <w:between w:val="nil"/>
          <w:bar w:val="nil"/>
        </w:pBdr>
        <w:rPr>
          <w:rFonts w:ascii="Arial" w:hAnsi="Arial" w:cs="Arial"/>
          <w:sz w:val="22"/>
          <w:szCs w:val="22"/>
        </w:rPr>
      </w:pPr>
    </w:p>
    <w:p w14:paraId="31409081" w14:textId="6FC9E004" w:rsidR="00EB2DC1" w:rsidRPr="00AB2EE2" w:rsidRDefault="008E2618" w:rsidP="00F451CA">
      <w:pPr>
        <w:pStyle w:val="NormalWeb"/>
        <w:shd w:val="clear" w:color="auto" w:fill="FFFFFF"/>
        <w:jc w:val="both"/>
        <w:rPr>
          <w:rFonts w:ascii="Arial" w:hAnsi="Arial" w:cs="Arial"/>
          <w:sz w:val="22"/>
          <w:szCs w:val="22"/>
        </w:rPr>
      </w:pPr>
      <w:r w:rsidRPr="00AB2EE2">
        <w:rPr>
          <w:rFonts w:ascii="Arial" w:hAnsi="Arial" w:cs="Arial"/>
          <w:sz w:val="22"/>
          <w:szCs w:val="22"/>
        </w:rPr>
        <w:t xml:space="preserve">The contingency approach model posits that </w:t>
      </w:r>
      <w:r w:rsidR="00AB2EE2" w:rsidRPr="00AB2EE2">
        <w:rPr>
          <w:rFonts w:ascii="Arial" w:hAnsi="Arial" w:cs="Arial"/>
          <w:sz w:val="22"/>
          <w:szCs w:val="22"/>
        </w:rPr>
        <w:t>staff performance management should be contingent on</w:t>
      </w:r>
      <w:r w:rsidRPr="00AB2EE2">
        <w:rPr>
          <w:rFonts w:ascii="Arial" w:hAnsi="Arial" w:cs="Arial"/>
          <w:sz w:val="22"/>
          <w:szCs w:val="22"/>
        </w:rPr>
        <w:t xml:space="preserve"> the business life cycle. Reflecting on this model, </w:t>
      </w:r>
      <w:r w:rsidR="00EB2DC1" w:rsidRPr="00AB2EE2">
        <w:rPr>
          <w:rFonts w:ascii="Arial" w:hAnsi="Arial" w:cs="Arial"/>
          <w:sz w:val="22"/>
          <w:szCs w:val="22"/>
        </w:rPr>
        <w:t xml:space="preserve">critically </w:t>
      </w:r>
      <w:r w:rsidRPr="00AB2EE2">
        <w:rPr>
          <w:rFonts w:ascii="Arial" w:hAnsi="Arial" w:cs="Arial"/>
          <w:sz w:val="22"/>
          <w:szCs w:val="22"/>
        </w:rPr>
        <w:t>address</w:t>
      </w:r>
      <w:r w:rsidR="00EB2DC1" w:rsidRPr="00AB2EE2">
        <w:rPr>
          <w:rFonts w:ascii="Arial" w:hAnsi="Arial" w:cs="Arial"/>
          <w:sz w:val="22"/>
          <w:szCs w:val="22"/>
        </w:rPr>
        <w:t xml:space="preserve"> the following:</w:t>
      </w:r>
    </w:p>
    <w:p w14:paraId="20394C02" w14:textId="61BEA9DC" w:rsidR="00EB2DC1" w:rsidRPr="00AB2EE2" w:rsidRDefault="008E2618" w:rsidP="00F451CA">
      <w:pPr>
        <w:pStyle w:val="NormalWeb"/>
        <w:numPr>
          <w:ilvl w:val="0"/>
          <w:numId w:val="23"/>
        </w:numPr>
        <w:shd w:val="clear" w:color="auto" w:fill="FFFFFF"/>
        <w:jc w:val="both"/>
        <w:rPr>
          <w:rFonts w:ascii="Arial" w:hAnsi="Arial" w:cs="Arial"/>
          <w:sz w:val="22"/>
          <w:szCs w:val="22"/>
        </w:rPr>
      </w:pPr>
      <w:r w:rsidRPr="00AB2EE2">
        <w:rPr>
          <w:rFonts w:ascii="Arial" w:hAnsi="Arial" w:cs="Arial"/>
          <w:sz w:val="22"/>
          <w:szCs w:val="22"/>
        </w:rPr>
        <w:t>Critically discuss how</w:t>
      </w:r>
      <w:r w:rsidR="00AB2EE2" w:rsidRPr="00AB2EE2">
        <w:rPr>
          <w:rFonts w:ascii="Arial" w:hAnsi="Arial" w:cs="Arial"/>
          <w:sz w:val="22"/>
          <w:szCs w:val="22"/>
        </w:rPr>
        <w:t xml:space="preserve"> to implement the</w:t>
      </w:r>
      <w:r w:rsidRPr="00AB2EE2">
        <w:rPr>
          <w:rFonts w:ascii="Arial" w:hAnsi="Arial" w:cs="Arial"/>
          <w:sz w:val="22"/>
          <w:szCs w:val="22"/>
        </w:rPr>
        <w:t xml:space="preserve"> contingency approach model to support overall business strategy at each stage</w:t>
      </w:r>
      <w:r w:rsidR="00AB2EE2">
        <w:rPr>
          <w:rFonts w:ascii="Arial" w:hAnsi="Arial" w:cs="Arial"/>
          <w:sz w:val="22"/>
          <w:szCs w:val="22"/>
        </w:rPr>
        <w:t>. 1000 words</w:t>
      </w:r>
    </w:p>
    <w:p w14:paraId="42DA6D38" w14:textId="2FF4A8A2" w:rsidR="00EB2DC1" w:rsidRPr="00AB2EE2" w:rsidRDefault="008E2618" w:rsidP="00F451CA">
      <w:pPr>
        <w:pStyle w:val="NormalWeb"/>
        <w:numPr>
          <w:ilvl w:val="0"/>
          <w:numId w:val="23"/>
        </w:numPr>
        <w:shd w:val="clear" w:color="auto" w:fill="FFFFFF"/>
        <w:jc w:val="both"/>
        <w:rPr>
          <w:rFonts w:ascii="Arial" w:hAnsi="Arial" w:cs="Arial"/>
          <w:sz w:val="22"/>
          <w:szCs w:val="22"/>
        </w:rPr>
      </w:pPr>
      <w:r w:rsidRPr="00AB2EE2">
        <w:rPr>
          <w:rFonts w:ascii="Arial" w:hAnsi="Arial" w:cs="Arial"/>
          <w:sz w:val="22"/>
          <w:szCs w:val="22"/>
        </w:rPr>
        <w:t xml:space="preserve">Provide an organisation example for each stage and critically discuss how the organisation </w:t>
      </w:r>
      <w:r w:rsidR="00AB2EE2" w:rsidRPr="00AB2EE2">
        <w:rPr>
          <w:rFonts w:ascii="Arial" w:hAnsi="Arial" w:cs="Arial"/>
          <w:sz w:val="22"/>
          <w:szCs w:val="22"/>
        </w:rPr>
        <w:t>is/has implemented</w:t>
      </w:r>
      <w:r w:rsidRPr="00AB2EE2">
        <w:rPr>
          <w:rFonts w:ascii="Arial" w:hAnsi="Arial" w:cs="Arial"/>
          <w:sz w:val="22"/>
          <w:szCs w:val="22"/>
        </w:rPr>
        <w:t xml:space="preserve"> performance management</w:t>
      </w:r>
      <w:r w:rsidR="00AB2EE2" w:rsidRPr="00AB2EE2">
        <w:rPr>
          <w:rFonts w:ascii="Arial" w:hAnsi="Arial" w:cs="Arial"/>
          <w:sz w:val="22"/>
          <w:szCs w:val="22"/>
        </w:rPr>
        <w:t>.</w:t>
      </w:r>
      <w:r w:rsidR="00AB2EE2">
        <w:rPr>
          <w:rFonts w:ascii="Arial" w:hAnsi="Arial" w:cs="Arial"/>
          <w:sz w:val="22"/>
          <w:szCs w:val="22"/>
        </w:rPr>
        <w:t xml:space="preserve"> 2000 words</w:t>
      </w:r>
    </w:p>
    <w:p w14:paraId="536E8F09" w14:textId="26566735" w:rsidR="00EB2DC1" w:rsidRPr="00AB2EE2" w:rsidRDefault="00AB2EE2" w:rsidP="00F451CA">
      <w:pPr>
        <w:pStyle w:val="NormalWeb"/>
        <w:numPr>
          <w:ilvl w:val="0"/>
          <w:numId w:val="23"/>
        </w:numPr>
        <w:shd w:val="clear" w:color="auto" w:fill="FFFFFF"/>
        <w:jc w:val="both"/>
        <w:rPr>
          <w:rFonts w:ascii="Arial" w:hAnsi="Arial" w:cs="Arial"/>
          <w:sz w:val="22"/>
          <w:szCs w:val="22"/>
        </w:rPr>
      </w:pPr>
      <w:r w:rsidRPr="00AB2EE2">
        <w:rPr>
          <w:rFonts w:ascii="Arial" w:hAnsi="Arial" w:cs="Arial"/>
          <w:sz w:val="22"/>
          <w:szCs w:val="22"/>
        </w:rPr>
        <w:t xml:space="preserve">Reflecting on the post-maturity stage, critically discuss relevant performance management activities for renewal, steady state, and decline. </w:t>
      </w:r>
      <w:r>
        <w:rPr>
          <w:rFonts w:ascii="Arial" w:hAnsi="Arial" w:cs="Arial"/>
          <w:sz w:val="22"/>
          <w:szCs w:val="22"/>
        </w:rPr>
        <w:t>1000 words</w:t>
      </w:r>
    </w:p>
    <w:p w14:paraId="66750B29" w14:textId="4CED9D90" w:rsidR="00C762B9" w:rsidRPr="00AB2EE2" w:rsidRDefault="00EB2DC1" w:rsidP="00F451CA">
      <w:pPr>
        <w:pStyle w:val="NormalWeb"/>
        <w:numPr>
          <w:ilvl w:val="0"/>
          <w:numId w:val="23"/>
        </w:numPr>
        <w:shd w:val="clear" w:color="auto" w:fill="FFFFFF"/>
        <w:jc w:val="both"/>
        <w:rPr>
          <w:rFonts w:ascii="Arial" w:hAnsi="Arial" w:cs="Arial"/>
          <w:sz w:val="22"/>
          <w:szCs w:val="22"/>
        </w:rPr>
      </w:pPr>
      <w:r w:rsidRPr="00AB2EE2">
        <w:rPr>
          <w:rFonts w:ascii="Arial" w:hAnsi="Arial" w:cs="Arial"/>
          <w:sz w:val="22"/>
          <w:szCs w:val="22"/>
        </w:rPr>
        <w:t xml:space="preserve"> </w:t>
      </w:r>
      <w:r w:rsidR="00C762B9" w:rsidRPr="00AB2EE2">
        <w:rPr>
          <w:rFonts w:ascii="Arial" w:hAnsi="Arial" w:cs="Arial"/>
          <w:sz w:val="22"/>
          <w:szCs w:val="22"/>
        </w:rPr>
        <w:t>Reflect</w:t>
      </w:r>
      <w:r w:rsidR="00B27641" w:rsidRPr="00AB2EE2">
        <w:rPr>
          <w:rFonts w:ascii="Arial" w:hAnsi="Arial" w:cs="Arial"/>
          <w:sz w:val="22"/>
          <w:szCs w:val="22"/>
        </w:rPr>
        <w:t>ing</w:t>
      </w:r>
      <w:r w:rsidR="00C762B9" w:rsidRPr="00AB2EE2">
        <w:rPr>
          <w:rFonts w:ascii="Arial" w:hAnsi="Arial" w:cs="Arial"/>
          <w:sz w:val="22"/>
          <w:szCs w:val="22"/>
        </w:rPr>
        <w:t xml:space="preserve"> on </w:t>
      </w:r>
      <w:r w:rsidR="00B27641" w:rsidRPr="00AB2EE2">
        <w:rPr>
          <w:rFonts w:ascii="Arial" w:hAnsi="Arial" w:cs="Arial"/>
          <w:sz w:val="22"/>
          <w:szCs w:val="22"/>
        </w:rPr>
        <w:t xml:space="preserve">this module, how would you improve </w:t>
      </w:r>
      <w:r w:rsidR="00D00696" w:rsidRPr="00AB2EE2">
        <w:rPr>
          <w:rFonts w:ascii="Arial" w:hAnsi="Arial" w:cs="Arial"/>
          <w:sz w:val="22"/>
          <w:szCs w:val="22"/>
        </w:rPr>
        <w:t>your practice using what you</w:t>
      </w:r>
      <w:r w:rsidR="00B27641" w:rsidRPr="00AB2EE2">
        <w:rPr>
          <w:rFonts w:ascii="Arial" w:hAnsi="Arial" w:cs="Arial"/>
          <w:sz w:val="22"/>
          <w:szCs w:val="22"/>
        </w:rPr>
        <w:t xml:space="preserve"> learned?</w:t>
      </w:r>
      <w:r w:rsidR="00AB2EE2" w:rsidRPr="00AB2EE2">
        <w:rPr>
          <w:rFonts w:ascii="Arial" w:hAnsi="Arial" w:cs="Arial"/>
          <w:sz w:val="22"/>
          <w:szCs w:val="22"/>
        </w:rPr>
        <w:t xml:space="preserve"> -500 words</w:t>
      </w:r>
    </w:p>
    <w:p w14:paraId="66E660D1" w14:textId="45773BBB" w:rsidR="00A85BFE" w:rsidRPr="00AB2EE2" w:rsidRDefault="00AB2EE2">
      <w:pPr>
        <w:rPr>
          <w:rFonts w:ascii="Arial" w:hAnsi="Arial" w:cs="Arial"/>
          <w:sz w:val="22"/>
          <w:szCs w:val="22"/>
        </w:rPr>
      </w:pPr>
      <w:r w:rsidRPr="00AB2EE2">
        <w:rPr>
          <w:rFonts w:ascii="Arial" w:hAnsi="Arial" w:cs="Arial"/>
          <w:sz w:val="22"/>
          <w:szCs w:val="22"/>
        </w:rPr>
        <w:t>Allow 500 words for introduction, recommendation and conclusion</w:t>
      </w:r>
    </w:p>
    <w:p w14:paraId="2F1D2C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A10B7" w14:textId="77777777" w:rsidTr="00C8667A">
        <w:trPr>
          <w:trHeight w:val="414"/>
        </w:trPr>
        <w:tc>
          <w:tcPr>
            <w:tcW w:w="10670" w:type="dxa"/>
            <w:shd w:val="clear" w:color="auto" w:fill="D9D9D9"/>
          </w:tcPr>
          <w:p w14:paraId="0D35EEE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003AA9" w14:textId="77777777" w:rsidR="00D22D9C" w:rsidRPr="00A406E5" w:rsidRDefault="00D22D9C" w:rsidP="00D22D9C">
      <w:pPr>
        <w:jc w:val="both"/>
        <w:rPr>
          <w:rFonts w:ascii="Arial" w:hAnsi="Arial" w:cs="Arial"/>
          <w:sz w:val="22"/>
          <w:szCs w:val="22"/>
        </w:rPr>
      </w:pPr>
    </w:p>
    <w:p w14:paraId="2BD73A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F53A3A" w14:textId="77777777" w:rsidR="004D5E9B" w:rsidRDefault="004D5E9B" w:rsidP="00D22D9C">
      <w:pPr>
        <w:jc w:val="both"/>
        <w:rPr>
          <w:rFonts w:ascii="Arial" w:hAnsi="Arial" w:cs="Arial"/>
          <w:b/>
          <w:sz w:val="22"/>
          <w:szCs w:val="22"/>
        </w:rPr>
      </w:pPr>
    </w:p>
    <w:p w14:paraId="2CC7AD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598BAF" w14:textId="17EB29D5"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50786A" w14:textId="77777777" w:rsidR="00C01A3F" w:rsidRPr="00A406E5" w:rsidRDefault="00C01A3F" w:rsidP="00D22D9C">
      <w:pPr>
        <w:jc w:val="both"/>
        <w:rPr>
          <w:rFonts w:ascii="Arial" w:hAnsi="Arial" w:cs="Arial"/>
          <w:sz w:val="22"/>
          <w:szCs w:val="22"/>
        </w:rPr>
      </w:pPr>
    </w:p>
    <w:p w14:paraId="33284B0F" w14:textId="09D5D1A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D2465" w:rsidRPr="005D2465">
        <w:rPr>
          <w:rFonts w:ascii="Arial" w:hAnsi="Arial" w:cs="Arial"/>
          <w:i/>
          <w:sz w:val="22"/>
          <w:szCs w:val="22"/>
        </w:rPr>
        <w:t xml:space="preserve">Use the diversified sources (including books and articles available on our online library) to access information about the topic area. Topics related to the challenges of managing performance throughout the business life cycle, and theories will help here  </w:t>
      </w:r>
    </w:p>
    <w:p w14:paraId="2BD43C0B" w14:textId="77777777" w:rsidR="00C01A3F" w:rsidRPr="00A406E5" w:rsidRDefault="00C01A3F" w:rsidP="00D22D9C">
      <w:pPr>
        <w:jc w:val="both"/>
        <w:rPr>
          <w:rFonts w:ascii="Arial" w:hAnsi="Arial" w:cs="Arial"/>
          <w:sz w:val="22"/>
          <w:szCs w:val="22"/>
        </w:rPr>
      </w:pPr>
    </w:p>
    <w:p w14:paraId="08103150" w14:textId="77777777" w:rsidR="00D22D9C" w:rsidRPr="00A406E5" w:rsidRDefault="00D22D9C" w:rsidP="00D22D9C">
      <w:pPr>
        <w:jc w:val="both"/>
        <w:rPr>
          <w:rFonts w:ascii="Arial" w:hAnsi="Arial" w:cs="Arial"/>
          <w:sz w:val="22"/>
          <w:szCs w:val="22"/>
        </w:rPr>
      </w:pPr>
    </w:p>
    <w:p w14:paraId="704090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7E8A899" w14:textId="4799E064" w:rsidR="00D22D9C" w:rsidRPr="005D246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t>
      </w:r>
      <w:r w:rsidR="00D22D9C" w:rsidRPr="005D2465">
        <w:rPr>
          <w:rFonts w:ascii="Arial" w:hAnsi="Arial" w:cs="Arial"/>
          <w:sz w:val="22"/>
          <w:szCs w:val="22"/>
        </w:rPr>
        <w:t>which you demonstrate your knowledge and understanding; ideally each should be complete and detailed, with comprehensive coverage.</w:t>
      </w:r>
      <w:r w:rsidR="004D5E9B" w:rsidRPr="005D2465">
        <w:rPr>
          <w:sz w:val="22"/>
          <w:szCs w:val="22"/>
        </w:rPr>
        <w:t xml:space="preserve"> </w:t>
      </w:r>
    </w:p>
    <w:p w14:paraId="3398FF14" w14:textId="77777777" w:rsidR="00C01A3F" w:rsidRPr="005D2465" w:rsidRDefault="00C01A3F" w:rsidP="00C01A3F">
      <w:pPr>
        <w:jc w:val="both"/>
        <w:rPr>
          <w:rFonts w:ascii="Arial" w:hAnsi="Arial" w:cs="Arial"/>
          <w:b/>
          <w:i/>
          <w:sz w:val="22"/>
          <w:szCs w:val="22"/>
        </w:rPr>
      </w:pPr>
    </w:p>
    <w:p w14:paraId="0F7E61BC" w14:textId="13021CF6" w:rsidR="00C01A3F" w:rsidRPr="005D2465" w:rsidRDefault="008042F0" w:rsidP="00C01A3F">
      <w:pPr>
        <w:jc w:val="both"/>
        <w:rPr>
          <w:rFonts w:ascii="Arial" w:hAnsi="Arial" w:cs="Arial"/>
          <w:i/>
          <w:sz w:val="22"/>
          <w:szCs w:val="22"/>
        </w:rPr>
      </w:pPr>
      <w:r w:rsidRPr="005D2465">
        <w:rPr>
          <w:rFonts w:ascii="Arial" w:hAnsi="Arial" w:cs="Arial"/>
          <w:b/>
          <w:i/>
          <w:sz w:val="22"/>
          <w:szCs w:val="22"/>
        </w:rPr>
        <w:t xml:space="preserve">Guidance </w:t>
      </w:r>
      <w:r w:rsidR="00C01A3F" w:rsidRPr="005D2465">
        <w:rPr>
          <w:rFonts w:ascii="Arial" w:hAnsi="Arial" w:cs="Arial"/>
          <w:b/>
          <w:i/>
          <w:sz w:val="22"/>
          <w:szCs w:val="22"/>
        </w:rPr>
        <w:t xml:space="preserve">specific to this </w:t>
      </w:r>
      <w:r w:rsidR="004C4F19" w:rsidRPr="005D2465">
        <w:rPr>
          <w:rFonts w:ascii="Arial" w:hAnsi="Arial" w:cs="Arial"/>
          <w:b/>
          <w:i/>
          <w:sz w:val="22"/>
          <w:szCs w:val="22"/>
        </w:rPr>
        <w:t>assessment</w:t>
      </w:r>
      <w:r w:rsidR="00C01A3F" w:rsidRPr="005D2465">
        <w:rPr>
          <w:rFonts w:ascii="Arial" w:hAnsi="Arial" w:cs="Arial"/>
          <w:b/>
          <w:i/>
          <w:sz w:val="22"/>
          <w:szCs w:val="22"/>
        </w:rPr>
        <w:t>:</w:t>
      </w:r>
      <w:r w:rsidR="00C01A3F" w:rsidRPr="005D2465">
        <w:rPr>
          <w:rFonts w:ascii="Arial" w:hAnsi="Arial" w:cs="Arial"/>
          <w:i/>
          <w:sz w:val="22"/>
          <w:szCs w:val="22"/>
        </w:rPr>
        <w:t xml:space="preserve"> </w:t>
      </w:r>
      <w:r w:rsidR="005D2465">
        <w:rPr>
          <w:rFonts w:ascii="Arial" w:hAnsi="Arial" w:cs="Arial"/>
          <w:i/>
          <w:sz w:val="22"/>
          <w:szCs w:val="22"/>
        </w:rPr>
        <w:t xml:space="preserve">To demonstrate understanding, you need to clearly the different techniques that can be used to manage performance at the different stages of a business. Discuss theories are appropriate to explain why performance management should reflect the stages of a business. </w:t>
      </w:r>
    </w:p>
    <w:p w14:paraId="7E781700" w14:textId="77777777" w:rsidR="00D22D9C" w:rsidRPr="00A406E5" w:rsidRDefault="00D22D9C" w:rsidP="00D22D9C">
      <w:pPr>
        <w:jc w:val="both"/>
        <w:rPr>
          <w:rFonts w:ascii="Arial" w:hAnsi="Arial" w:cs="Arial"/>
          <w:sz w:val="22"/>
          <w:szCs w:val="22"/>
        </w:rPr>
      </w:pPr>
    </w:p>
    <w:p w14:paraId="6017538F" w14:textId="77777777" w:rsidR="00D22D9C" w:rsidRPr="00A406E5" w:rsidRDefault="00D22D9C" w:rsidP="00D22D9C">
      <w:pPr>
        <w:jc w:val="both"/>
        <w:rPr>
          <w:rFonts w:ascii="Arial" w:hAnsi="Arial" w:cs="Arial"/>
          <w:b/>
          <w:sz w:val="22"/>
          <w:szCs w:val="22"/>
        </w:rPr>
      </w:pPr>
    </w:p>
    <w:p w14:paraId="79ED7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413BBA" w14:textId="2EABB593" w:rsidR="00D22D9C" w:rsidRPr="00991008"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991008">
        <w:rPr>
          <w:rFonts w:ascii="Arial" w:hAnsi="Arial" w:cs="Arial"/>
          <w:sz w:val="22"/>
          <w:szCs w:val="22"/>
        </w:rPr>
        <w:t>Furthermore, you should provide evidence that you are able to make sound judgements and convincing arguments using data and concepts. Sound, valid</w:t>
      </w:r>
      <w:r w:rsidR="00876776" w:rsidRPr="00991008">
        <w:rPr>
          <w:rFonts w:ascii="Arial" w:hAnsi="Arial" w:cs="Arial"/>
          <w:sz w:val="22"/>
          <w:szCs w:val="22"/>
        </w:rPr>
        <w:t>, persuasive</w:t>
      </w:r>
      <w:r w:rsidR="00D22D9C" w:rsidRPr="00991008">
        <w:rPr>
          <w:rFonts w:ascii="Arial" w:hAnsi="Arial" w:cs="Arial"/>
          <w:sz w:val="22"/>
          <w:szCs w:val="22"/>
        </w:rPr>
        <w:t xml:space="preserve"> conclusions are necessary and must be derived </w:t>
      </w:r>
      <w:r w:rsidR="00995D51" w:rsidRPr="00991008">
        <w:rPr>
          <w:rFonts w:ascii="Arial" w:hAnsi="Arial" w:cs="Arial"/>
          <w:sz w:val="22"/>
          <w:szCs w:val="22"/>
        </w:rPr>
        <w:t xml:space="preserve">from the content of your work. </w:t>
      </w:r>
      <w:r w:rsidR="00D22D9C" w:rsidRPr="00991008">
        <w:rPr>
          <w:rFonts w:ascii="Arial" w:hAnsi="Arial" w:cs="Arial"/>
          <w:sz w:val="22"/>
          <w:szCs w:val="22"/>
        </w:rPr>
        <w:t xml:space="preserve">  Where relevant, alternative solutions and recommendations may be proposed.</w:t>
      </w:r>
    </w:p>
    <w:p w14:paraId="2F9D18D3" w14:textId="77777777" w:rsidR="00D22D9C" w:rsidRPr="00991008" w:rsidRDefault="00D22D9C" w:rsidP="00D22D9C">
      <w:pPr>
        <w:jc w:val="both"/>
        <w:rPr>
          <w:rFonts w:ascii="Arial" w:hAnsi="Arial" w:cs="Arial"/>
          <w:sz w:val="22"/>
          <w:szCs w:val="22"/>
        </w:rPr>
      </w:pPr>
    </w:p>
    <w:p w14:paraId="38CE30B8" w14:textId="097B4931" w:rsidR="00C01A3F" w:rsidRPr="00991008" w:rsidRDefault="008042F0" w:rsidP="00C01A3F">
      <w:pPr>
        <w:jc w:val="both"/>
        <w:rPr>
          <w:rFonts w:ascii="Arial" w:hAnsi="Arial" w:cs="Arial"/>
          <w:i/>
          <w:sz w:val="22"/>
          <w:szCs w:val="22"/>
        </w:rPr>
      </w:pPr>
      <w:r w:rsidRPr="00991008">
        <w:rPr>
          <w:rFonts w:ascii="Arial" w:hAnsi="Arial" w:cs="Arial"/>
          <w:b/>
          <w:i/>
          <w:sz w:val="22"/>
          <w:szCs w:val="22"/>
        </w:rPr>
        <w:t xml:space="preserve">Guidance </w:t>
      </w:r>
      <w:r w:rsidR="00C01A3F" w:rsidRPr="00991008">
        <w:rPr>
          <w:rFonts w:ascii="Arial" w:hAnsi="Arial" w:cs="Arial"/>
          <w:b/>
          <w:i/>
          <w:sz w:val="22"/>
          <w:szCs w:val="22"/>
        </w:rPr>
        <w:t xml:space="preserve">specific to this </w:t>
      </w:r>
      <w:r w:rsidR="004C4F19" w:rsidRPr="00991008">
        <w:rPr>
          <w:rFonts w:ascii="Arial" w:hAnsi="Arial" w:cs="Arial"/>
          <w:b/>
          <w:i/>
          <w:sz w:val="22"/>
          <w:szCs w:val="22"/>
        </w:rPr>
        <w:t>assessment</w:t>
      </w:r>
      <w:r w:rsidR="00C01A3F" w:rsidRPr="00991008">
        <w:rPr>
          <w:rFonts w:ascii="Arial" w:hAnsi="Arial" w:cs="Arial"/>
          <w:b/>
          <w:i/>
          <w:sz w:val="22"/>
          <w:szCs w:val="22"/>
        </w:rPr>
        <w:t>:</w:t>
      </w:r>
      <w:r w:rsidR="00C01A3F" w:rsidRPr="00991008">
        <w:rPr>
          <w:rFonts w:ascii="Arial" w:hAnsi="Arial" w:cs="Arial"/>
          <w:i/>
          <w:sz w:val="22"/>
          <w:szCs w:val="22"/>
        </w:rPr>
        <w:t xml:space="preserve"> </w:t>
      </w:r>
      <w:r w:rsidR="001C4C1D" w:rsidRPr="00991008">
        <w:rPr>
          <w:rFonts w:ascii="Arial" w:hAnsi="Arial" w:cs="Arial"/>
          <w:i/>
          <w:sz w:val="22"/>
          <w:szCs w:val="22"/>
        </w:rPr>
        <w:t xml:space="preserve">Demonstrate the understanding of </w:t>
      </w:r>
      <w:r w:rsidR="005D2465" w:rsidRPr="00991008">
        <w:rPr>
          <w:rFonts w:ascii="Arial" w:hAnsi="Arial" w:cs="Arial"/>
          <w:i/>
          <w:sz w:val="22"/>
          <w:szCs w:val="22"/>
        </w:rPr>
        <w:t xml:space="preserve">what organisations experience at the different stages of development and </w:t>
      </w:r>
      <w:r w:rsidR="00991008" w:rsidRPr="00991008">
        <w:rPr>
          <w:rFonts w:ascii="Arial" w:hAnsi="Arial" w:cs="Arial"/>
          <w:i/>
          <w:sz w:val="22"/>
          <w:szCs w:val="22"/>
        </w:rPr>
        <w:t xml:space="preserve">link it with how performance of employees can be managed. </w:t>
      </w:r>
    </w:p>
    <w:p w14:paraId="592FC30E" w14:textId="77777777" w:rsidR="00C01A3F" w:rsidRPr="00991008" w:rsidRDefault="00C01A3F" w:rsidP="00D22D9C">
      <w:pPr>
        <w:jc w:val="both"/>
        <w:rPr>
          <w:rFonts w:ascii="Arial" w:hAnsi="Arial" w:cs="Arial"/>
          <w:sz w:val="22"/>
          <w:szCs w:val="22"/>
        </w:rPr>
      </w:pPr>
    </w:p>
    <w:p w14:paraId="185AE37A" w14:textId="77777777" w:rsidR="00D22D9C" w:rsidRPr="00991008" w:rsidRDefault="00D22D9C" w:rsidP="00D22D9C">
      <w:pPr>
        <w:jc w:val="both"/>
        <w:rPr>
          <w:rFonts w:ascii="Arial" w:hAnsi="Arial" w:cs="Arial"/>
          <w:b/>
          <w:sz w:val="22"/>
          <w:szCs w:val="22"/>
        </w:rPr>
      </w:pPr>
    </w:p>
    <w:p w14:paraId="71D58EAB" w14:textId="77777777" w:rsidR="00D22D9C" w:rsidRPr="00991008" w:rsidRDefault="00D22D9C" w:rsidP="00D22D9C">
      <w:pPr>
        <w:numPr>
          <w:ilvl w:val="0"/>
          <w:numId w:val="6"/>
        </w:numPr>
        <w:jc w:val="both"/>
        <w:rPr>
          <w:rFonts w:ascii="Arial" w:hAnsi="Arial" w:cs="Arial"/>
          <w:b/>
          <w:sz w:val="22"/>
          <w:szCs w:val="22"/>
        </w:rPr>
      </w:pPr>
      <w:r w:rsidRPr="00991008">
        <w:rPr>
          <w:rFonts w:ascii="Arial" w:hAnsi="Arial" w:cs="Arial"/>
          <w:b/>
          <w:sz w:val="22"/>
          <w:szCs w:val="22"/>
        </w:rPr>
        <w:t xml:space="preserve">Practical </w:t>
      </w:r>
      <w:r w:rsidR="005F3A53" w:rsidRPr="00991008">
        <w:rPr>
          <w:rFonts w:ascii="Arial" w:hAnsi="Arial" w:cs="Arial"/>
          <w:b/>
          <w:sz w:val="22"/>
          <w:szCs w:val="22"/>
        </w:rPr>
        <w:t>Skills</w:t>
      </w:r>
    </w:p>
    <w:p w14:paraId="28CF1DAC" w14:textId="77777777" w:rsidR="00DB444C" w:rsidRPr="00991008" w:rsidRDefault="008440FE" w:rsidP="00DB444C">
      <w:pPr>
        <w:jc w:val="both"/>
        <w:rPr>
          <w:rFonts w:ascii="Arial" w:hAnsi="Arial" w:cs="Arial"/>
          <w:sz w:val="22"/>
          <w:szCs w:val="22"/>
        </w:rPr>
      </w:pPr>
      <w:r w:rsidRPr="00991008">
        <w:rPr>
          <w:rFonts w:ascii="Arial" w:hAnsi="Arial" w:cs="Arial"/>
          <w:sz w:val="22"/>
          <w:szCs w:val="22"/>
        </w:rPr>
        <w:t>At level 7</w:t>
      </w:r>
      <w:r w:rsidR="00C073F1" w:rsidRPr="00991008">
        <w:rPr>
          <w:rFonts w:ascii="Arial" w:hAnsi="Arial" w:cs="Arial"/>
          <w:sz w:val="22"/>
          <w:szCs w:val="22"/>
        </w:rPr>
        <w:t xml:space="preserve">, you should be able to </w:t>
      </w:r>
      <w:r w:rsidRPr="00991008">
        <w:rPr>
          <w:rFonts w:ascii="Arial" w:hAnsi="Arial" w:cs="Arial"/>
          <w:sz w:val="22"/>
          <w:szCs w:val="22"/>
        </w:rPr>
        <w:t>demonstrate originality in the application of knowledge, together with a practical understanding of</w:t>
      </w:r>
      <w:r w:rsidR="00DB444C" w:rsidRPr="00991008">
        <w:rPr>
          <w:rFonts w:ascii="Arial" w:hAnsi="Arial" w:cs="Arial"/>
          <w:sz w:val="22"/>
          <w:szCs w:val="22"/>
        </w:rPr>
        <w:t xml:space="preserve"> </w:t>
      </w:r>
      <w:r w:rsidRPr="00991008">
        <w:rPr>
          <w:rFonts w:ascii="Arial" w:hAnsi="Arial" w:cs="Arial"/>
          <w:sz w:val="22"/>
          <w:szCs w:val="22"/>
        </w:rPr>
        <w:t>how established techniques of research and enquiry are used to create and interpret</w:t>
      </w:r>
      <w:r w:rsidR="00DB444C" w:rsidRPr="00991008">
        <w:rPr>
          <w:rFonts w:ascii="Arial" w:hAnsi="Arial" w:cs="Arial"/>
          <w:sz w:val="22"/>
          <w:szCs w:val="22"/>
        </w:rPr>
        <w:t xml:space="preserve"> </w:t>
      </w:r>
      <w:r w:rsidRPr="00991008">
        <w:rPr>
          <w:rFonts w:ascii="Arial" w:hAnsi="Arial" w:cs="Arial"/>
          <w:sz w:val="22"/>
          <w:szCs w:val="22"/>
        </w:rPr>
        <w:t>knowledge in the discipline</w:t>
      </w:r>
      <w:r w:rsidR="00DB444C" w:rsidRPr="00991008">
        <w:rPr>
          <w:rFonts w:ascii="Arial" w:hAnsi="Arial" w:cs="Arial"/>
          <w:sz w:val="22"/>
          <w:szCs w:val="22"/>
        </w:rPr>
        <w:t>.</w:t>
      </w:r>
      <w:r w:rsidR="00DB444C" w:rsidRPr="00991008">
        <w:rPr>
          <w:sz w:val="22"/>
          <w:szCs w:val="22"/>
        </w:rPr>
        <w:t xml:space="preserve"> </w:t>
      </w:r>
      <w:r w:rsidR="00DB444C" w:rsidRPr="00991008">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2CB22A86" w14:textId="77777777" w:rsidR="00DB444C" w:rsidRPr="00991008" w:rsidRDefault="00DB444C" w:rsidP="008440FE">
      <w:pPr>
        <w:jc w:val="both"/>
        <w:rPr>
          <w:rFonts w:ascii="Arial" w:hAnsi="Arial" w:cs="Arial"/>
          <w:sz w:val="22"/>
          <w:szCs w:val="22"/>
        </w:rPr>
      </w:pPr>
    </w:p>
    <w:p w14:paraId="4A1624C1" w14:textId="1B10CF34" w:rsidR="00D22D9C" w:rsidRPr="00991008" w:rsidRDefault="00D22D9C" w:rsidP="006F1715">
      <w:pPr>
        <w:jc w:val="both"/>
        <w:rPr>
          <w:rFonts w:ascii="Arial" w:hAnsi="Arial" w:cs="Arial"/>
          <w:sz w:val="22"/>
          <w:szCs w:val="22"/>
        </w:rPr>
      </w:pPr>
      <w:r w:rsidRPr="00991008">
        <w:rPr>
          <w:rFonts w:ascii="Arial" w:hAnsi="Arial" w:cs="Arial"/>
          <w:sz w:val="22"/>
          <w:szCs w:val="22"/>
        </w:rPr>
        <w:t xml:space="preserve">You should be able to demonstrate </w:t>
      </w:r>
      <w:r w:rsidR="006F1715" w:rsidRPr="00991008">
        <w:rPr>
          <w:rFonts w:ascii="Arial" w:hAnsi="Arial" w:cs="Arial"/>
          <w:sz w:val="22"/>
          <w:szCs w:val="22"/>
        </w:rPr>
        <w:t>mastery of</w:t>
      </w:r>
      <w:r w:rsidRPr="00991008">
        <w:rPr>
          <w:rFonts w:ascii="Arial" w:hAnsi="Arial" w:cs="Arial"/>
          <w:sz w:val="22"/>
          <w:szCs w:val="22"/>
        </w:rPr>
        <w:t xml:space="preserve"> the </w:t>
      </w:r>
      <w:proofErr w:type="gramStart"/>
      <w:r w:rsidR="00DB444C" w:rsidRPr="00991008">
        <w:rPr>
          <w:rFonts w:ascii="Arial" w:hAnsi="Arial" w:cs="Arial"/>
          <w:sz w:val="22"/>
          <w:szCs w:val="22"/>
        </w:rPr>
        <w:t>leading edge</w:t>
      </w:r>
      <w:proofErr w:type="gramEnd"/>
      <w:r w:rsidR="00DB444C" w:rsidRPr="00991008">
        <w:rPr>
          <w:rFonts w:ascii="Arial" w:hAnsi="Arial" w:cs="Arial"/>
          <w:sz w:val="22"/>
          <w:szCs w:val="22"/>
        </w:rPr>
        <w:t xml:space="preserve"> </w:t>
      </w:r>
      <w:r w:rsidRPr="00991008">
        <w:rPr>
          <w:rFonts w:ascii="Arial" w:hAnsi="Arial" w:cs="Arial"/>
          <w:sz w:val="22"/>
          <w:szCs w:val="22"/>
        </w:rPr>
        <w:t xml:space="preserve">subject-related concepts and ideas </w:t>
      </w:r>
      <w:r w:rsidR="006F1715" w:rsidRPr="00991008">
        <w:rPr>
          <w:rFonts w:ascii="Arial" w:hAnsi="Arial" w:cs="Arial"/>
          <w:sz w:val="22"/>
          <w:szCs w:val="22"/>
        </w:rPr>
        <w:t xml:space="preserve">as they </w:t>
      </w:r>
      <w:r w:rsidRPr="00991008">
        <w:rPr>
          <w:rFonts w:ascii="Arial" w:hAnsi="Arial" w:cs="Arial"/>
          <w:sz w:val="22"/>
          <w:szCs w:val="22"/>
        </w:rPr>
        <w:t xml:space="preserve">relate to real world situations </w:t>
      </w:r>
      <w:r w:rsidR="00C073F1" w:rsidRPr="00991008">
        <w:rPr>
          <w:rFonts w:ascii="Arial" w:hAnsi="Arial" w:cs="Arial"/>
          <w:sz w:val="22"/>
          <w:szCs w:val="22"/>
        </w:rPr>
        <w:t>and/</w:t>
      </w:r>
      <w:r w:rsidR="000B6520" w:rsidRPr="00991008">
        <w:rPr>
          <w:rFonts w:ascii="Arial" w:hAnsi="Arial" w:cs="Arial"/>
          <w:sz w:val="22"/>
          <w:szCs w:val="22"/>
        </w:rPr>
        <w:t xml:space="preserve">or </w:t>
      </w:r>
      <w:r w:rsidRPr="00991008">
        <w:rPr>
          <w:rFonts w:ascii="Arial" w:hAnsi="Arial" w:cs="Arial"/>
          <w:sz w:val="22"/>
          <w:szCs w:val="22"/>
        </w:rPr>
        <w:t>particular context</w:t>
      </w:r>
      <w:r w:rsidR="000B6520" w:rsidRPr="00991008">
        <w:rPr>
          <w:rFonts w:ascii="Arial" w:hAnsi="Arial" w:cs="Arial"/>
          <w:sz w:val="22"/>
          <w:szCs w:val="22"/>
        </w:rPr>
        <w:t>s</w:t>
      </w:r>
      <w:r w:rsidRPr="00991008">
        <w:rPr>
          <w:rFonts w:ascii="Arial" w:hAnsi="Arial" w:cs="Arial"/>
          <w:sz w:val="22"/>
          <w:szCs w:val="22"/>
        </w:rPr>
        <w:t xml:space="preserve">. How do they work in practice? You will deploy models, methods, techniques, and/or theories, in </w:t>
      </w:r>
      <w:r w:rsidR="000B6520" w:rsidRPr="00991008">
        <w:rPr>
          <w:rFonts w:ascii="Arial" w:hAnsi="Arial" w:cs="Arial"/>
          <w:sz w:val="22"/>
          <w:szCs w:val="22"/>
        </w:rPr>
        <w:t>those</w:t>
      </w:r>
      <w:r w:rsidRPr="00991008">
        <w:rPr>
          <w:rFonts w:ascii="Arial" w:hAnsi="Arial" w:cs="Arial"/>
          <w:sz w:val="22"/>
          <w:szCs w:val="22"/>
        </w:rPr>
        <w:t xml:space="preserve"> context</w:t>
      </w:r>
      <w:r w:rsidR="000B6520" w:rsidRPr="00991008">
        <w:rPr>
          <w:rFonts w:ascii="Arial" w:hAnsi="Arial" w:cs="Arial"/>
          <w:sz w:val="22"/>
          <w:szCs w:val="22"/>
        </w:rPr>
        <w:t>s</w:t>
      </w:r>
      <w:r w:rsidR="006D6B5E" w:rsidRPr="00991008">
        <w:rPr>
          <w:rFonts w:ascii="Arial" w:hAnsi="Arial" w:cs="Arial"/>
          <w:sz w:val="22"/>
          <w:szCs w:val="22"/>
        </w:rPr>
        <w:t xml:space="preserve"> or circumstances</w:t>
      </w:r>
      <w:r w:rsidRPr="00991008">
        <w:rPr>
          <w:rFonts w:ascii="Arial" w:hAnsi="Arial" w:cs="Arial"/>
          <w:sz w:val="22"/>
          <w:szCs w:val="22"/>
        </w:rPr>
        <w:t xml:space="preserve">, to assess current situations, perhaps to formulate plans or </w:t>
      </w:r>
      <w:r w:rsidR="006F1715" w:rsidRPr="00991008">
        <w:rPr>
          <w:rFonts w:ascii="Arial" w:hAnsi="Arial" w:cs="Arial"/>
          <w:sz w:val="22"/>
          <w:szCs w:val="22"/>
        </w:rPr>
        <w:t>plausible, justifiable recommendations</w:t>
      </w:r>
      <w:r w:rsidRPr="00991008">
        <w:rPr>
          <w:rFonts w:ascii="Arial" w:hAnsi="Arial" w:cs="Arial"/>
          <w:sz w:val="22"/>
          <w:szCs w:val="22"/>
        </w:rPr>
        <w:t xml:space="preserve"> to solve problems, </w:t>
      </w:r>
      <w:r w:rsidR="00676241" w:rsidRPr="00991008">
        <w:rPr>
          <w:rFonts w:ascii="Arial" w:hAnsi="Arial" w:cs="Arial"/>
          <w:sz w:val="22"/>
          <w:szCs w:val="22"/>
        </w:rPr>
        <w:t xml:space="preserve">or to propose new models, </w:t>
      </w:r>
      <w:r w:rsidR="00C073F1" w:rsidRPr="00991008">
        <w:rPr>
          <w:rFonts w:ascii="Arial" w:hAnsi="Arial" w:cs="Arial"/>
          <w:sz w:val="22"/>
          <w:szCs w:val="22"/>
        </w:rPr>
        <w:t xml:space="preserve">or to create artefacts, </w:t>
      </w:r>
      <w:r w:rsidRPr="00991008">
        <w:rPr>
          <w:rFonts w:ascii="Arial" w:hAnsi="Arial" w:cs="Arial"/>
          <w:sz w:val="22"/>
          <w:szCs w:val="22"/>
        </w:rPr>
        <w:t>which may be innovative and creative</w:t>
      </w:r>
      <w:r w:rsidR="006F1715" w:rsidRPr="00991008">
        <w:rPr>
          <w:rFonts w:ascii="Arial" w:hAnsi="Arial" w:cs="Arial"/>
          <w:sz w:val="22"/>
          <w:szCs w:val="22"/>
        </w:rPr>
        <w:t>, thereby demonstrating your understanding of</w:t>
      </w:r>
      <w:r w:rsidR="006F1715" w:rsidRPr="00991008">
        <w:rPr>
          <w:sz w:val="22"/>
          <w:szCs w:val="22"/>
        </w:rPr>
        <w:t xml:space="preserve"> </w:t>
      </w:r>
      <w:r w:rsidR="006F1715" w:rsidRPr="00991008">
        <w:rPr>
          <w:rFonts w:ascii="Arial" w:hAnsi="Arial" w:cs="Arial"/>
          <w:sz w:val="22"/>
          <w:szCs w:val="22"/>
        </w:rPr>
        <w:t>how the boundaries of knowledge are advanced through research</w:t>
      </w:r>
      <w:r w:rsidR="00676241" w:rsidRPr="00991008">
        <w:rPr>
          <w:rFonts w:ascii="Arial" w:hAnsi="Arial" w:cs="Arial"/>
          <w:sz w:val="22"/>
          <w:szCs w:val="22"/>
        </w:rPr>
        <w:t xml:space="preserve"> and/or application</w:t>
      </w:r>
      <w:r w:rsidR="006F1715" w:rsidRPr="00991008">
        <w:rPr>
          <w:rFonts w:ascii="Arial" w:hAnsi="Arial" w:cs="Arial"/>
          <w:sz w:val="22"/>
          <w:szCs w:val="22"/>
        </w:rPr>
        <w:t>.</w:t>
      </w:r>
      <w:r w:rsidRPr="00991008">
        <w:rPr>
          <w:rFonts w:ascii="Arial" w:hAnsi="Arial" w:cs="Arial"/>
          <w:sz w:val="22"/>
          <w:szCs w:val="22"/>
        </w:rPr>
        <w:t xml:space="preserve"> This is likely to involve, for instance, the use of </w:t>
      </w:r>
      <w:proofErr w:type="gramStart"/>
      <w:r w:rsidRPr="00991008">
        <w:rPr>
          <w:rFonts w:ascii="Arial" w:hAnsi="Arial" w:cs="Arial"/>
          <w:sz w:val="22"/>
          <w:szCs w:val="22"/>
        </w:rPr>
        <w:t>real world</w:t>
      </w:r>
      <w:proofErr w:type="gramEnd"/>
      <w:r w:rsidRPr="00991008">
        <w:rPr>
          <w:rFonts w:ascii="Arial" w:hAnsi="Arial" w:cs="Arial"/>
          <w:sz w:val="22"/>
          <w:szCs w:val="22"/>
        </w:rPr>
        <w:t xml:space="preserve"> </w:t>
      </w:r>
      <w:r w:rsidR="00C073F1" w:rsidRPr="00991008">
        <w:rPr>
          <w:rFonts w:ascii="Arial" w:hAnsi="Arial" w:cs="Arial"/>
          <w:sz w:val="22"/>
          <w:szCs w:val="22"/>
        </w:rPr>
        <w:t xml:space="preserve">artefacts, </w:t>
      </w:r>
      <w:r w:rsidRPr="00991008">
        <w:rPr>
          <w:rFonts w:ascii="Arial" w:hAnsi="Arial" w:cs="Arial"/>
          <w:sz w:val="22"/>
          <w:szCs w:val="22"/>
        </w:rPr>
        <w:t xml:space="preserve">examples and cases, the application of a model within an organisation and/or benchmarking one </w:t>
      </w:r>
      <w:r w:rsidR="00C073F1" w:rsidRPr="00991008">
        <w:rPr>
          <w:rFonts w:ascii="Arial" w:hAnsi="Arial" w:cs="Arial"/>
          <w:sz w:val="22"/>
          <w:szCs w:val="22"/>
        </w:rPr>
        <w:t xml:space="preserve">theory or </w:t>
      </w:r>
      <w:r w:rsidRPr="00991008">
        <w:rPr>
          <w:rFonts w:ascii="Arial" w:hAnsi="Arial" w:cs="Arial"/>
          <w:sz w:val="22"/>
          <w:szCs w:val="22"/>
        </w:rPr>
        <w:t xml:space="preserve">organisation against others.  </w:t>
      </w:r>
    </w:p>
    <w:p w14:paraId="4E8CE44B" w14:textId="77777777" w:rsidR="00D22D9C" w:rsidRPr="00991008" w:rsidRDefault="00D22D9C" w:rsidP="00D22D9C">
      <w:pPr>
        <w:jc w:val="both"/>
        <w:rPr>
          <w:rFonts w:ascii="Arial" w:hAnsi="Arial" w:cs="Arial"/>
          <w:sz w:val="22"/>
          <w:szCs w:val="22"/>
        </w:rPr>
      </w:pPr>
    </w:p>
    <w:p w14:paraId="427F98C3" w14:textId="6F0268F5" w:rsidR="001C4C1D" w:rsidRPr="00991008" w:rsidRDefault="008042F0" w:rsidP="001C4C1D">
      <w:pPr>
        <w:jc w:val="both"/>
        <w:rPr>
          <w:rFonts w:ascii="Arial" w:hAnsi="Arial" w:cs="Arial"/>
          <w:i/>
          <w:sz w:val="22"/>
          <w:szCs w:val="22"/>
        </w:rPr>
      </w:pPr>
      <w:r w:rsidRPr="00991008">
        <w:rPr>
          <w:rFonts w:ascii="Arial" w:hAnsi="Arial" w:cs="Arial"/>
          <w:b/>
          <w:i/>
          <w:sz w:val="22"/>
          <w:szCs w:val="22"/>
        </w:rPr>
        <w:t xml:space="preserve">Guidance </w:t>
      </w:r>
      <w:r w:rsidR="00C01A3F" w:rsidRPr="00991008">
        <w:rPr>
          <w:rFonts w:ascii="Arial" w:hAnsi="Arial" w:cs="Arial"/>
          <w:b/>
          <w:i/>
          <w:sz w:val="22"/>
          <w:szCs w:val="22"/>
        </w:rPr>
        <w:t xml:space="preserve">specific to this </w:t>
      </w:r>
      <w:r w:rsidR="004C4F19" w:rsidRPr="00991008">
        <w:rPr>
          <w:rFonts w:ascii="Arial" w:hAnsi="Arial" w:cs="Arial"/>
          <w:b/>
          <w:i/>
          <w:sz w:val="22"/>
          <w:szCs w:val="22"/>
        </w:rPr>
        <w:t>assessment</w:t>
      </w:r>
      <w:r w:rsidR="00C01A3F" w:rsidRPr="00991008">
        <w:rPr>
          <w:rFonts w:ascii="Arial" w:hAnsi="Arial" w:cs="Arial"/>
          <w:b/>
          <w:i/>
          <w:sz w:val="22"/>
          <w:szCs w:val="22"/>
        </w:rPr>
        <w:t>:</w:t>
      </w:r>
      <w:r w:rsidR="00C01A3F" w:rsidRPr="00991008">
        <w:rPr>
          <w:rFonts w:ascii="Arial" w:hAnsi="Arial" w:cs="Arial"/>
          <w:i/>
          <w:sz w:val="22"/>
          <w:szCs w:val="22"/>
        </w:rPr>
        <w:t xml:space="preserve"> </w:t>
      </w:r>
      <w:r w:rsidR="001C4C1D" w:rsidRPr="00991008">
        <w:rPr>
          <w:rFonts w:ascii="Arial" w:hAnsi="Arial" w:cs="Arial"/>
          <w:i/>
          <w:sz w:val="22"/>
          <w:szCs w:val="22"/>
        </w:rPr>
        <w:t xml:space="preserve">Development of the performance management systems with the understanding of the application of different models, concepts and theories related to the </w:t>
      </w:r>
      <w:r w:rsidR="00991008" w:rsidRPr="00991008">
        <w:rPr>
          <w:rFonts w:ascii="Arial" w:hAnsi="Arial" w:cs="Arial"/>
          <w:i/>
          <w:sz w:val="22"/>
          <w:szCs w:val="22"/>
        </w:rPr>
        <w:t xml:space="preserve">different stages of a business cycle. </w:t>
      </w:r>
    </w:p>
    <w:p w14:paraId="0E1EE578" w14:textId="77777777" w:rsidR="00C01A3F" w:rsidRPr="00991008" w:rsidRDefault="00C01A3F" w:rsidP="00C01A3F">
      <w:pPr>
        <w:jc w:val="both"/>
        <w:rPr>
          <w:rFonts w:ascii="Arial" w:hAnsi="Arial" w:cs="Arial"/>
          <w:i/>
          <w:sz w:val="22"/>
          <w:szCs w:val="22"/>
        </w:rPr>
      </w:pPr>
    </w:p>
    <w:p w14:paraId="5255E65D" w14:textId="77777777" w:rsidR="00C01A3F" w:rsidRPr="00991008" w:rsidRDefault="00C01A3F" w:rsidP="00D22D9C">
      <w:pPr>
        <w:jc w:val="both"/>
        <w:rPr>
          <w:rFonts w:ascii="Arial" w:hAnsi="Arial" w:cs="Arial"/>
          <w:sz w:val="22"/>
          <w:szCs w:val="22"/>
        </w:rPr>
      </w:pPr>
    </w:p>
    <w:p w14:paraId="44735959" w14:textId="77777777" w:rsidR="008566E5" w:rsidRPr="00991008" w:rsidRDefault="008566E5" w:rsidP="00D22D9C">
      <w:pPr>
        <w:jc w:val="both"/>
        <w:rPr>
          <w:rFonts w:ascii="Arial" w:hAnsi="Arial" w:cs="Arial"/>
          <w:sz w:val="22"/>
          <w:szCs w:val="22"/>
        </w:rPr>
      </w:pPr>
    </w:p>
    <w:p w14:paraId="183783D3" w14:textId="77777777" w:rsidR="00D22D9C" w:rsidRPr="00991008" w:rsidRDefault="005F3A53" w:rsidP="00D22D9C">
      <w:pPr>
        <w:numPr>
          <w:ilvl w:val="0"/>
          <w:numId w:val="6"/>
        </w:numPr>
        <w:jc w:val="both"/>
        <w:rPr>
          <w:rFonts w:ascii="Arial" w:hAnsi="Arial" w:cs="Arial"/>
          <w:b/>
          <w:sz w:val="22"/>
          <w:szCs w:val="22"/>
        </w:rPr>
      </w:pPr>
      <w:r w:rsidRPr="00991008">
        <w:rPr>
          <w:rFonts w:ascii="Arial" w:hAnsi="Arial" w:cs="Arial"/>
          <w:b/>
          <w:sz w:val="22"/>
          <w:szCs w:val="22"/>
        </w:rPr>
        <w:t xml:space="preserve">Transferable </w:t>
      </w:r>
      <w:r w:rsidR="00D22D9C" w:rsidRPr="00991008">
        <w:rPr>
          <w:rFonts w:ascii="Arial" w:hAnsi="Arial" w:cs="Arial"/>
          <w:b/>
          <w:sz w:val="22"/>
          <w:szCs w:val="22"/>
        </w:rPr>
        <w:t xml:space="preserve">Skills for </w:t>
      </w:r>
      <w:r w:rsidRPr="00991008">
        <w:rPr>
          <w:rFonts w:ascii="Arial" w:hAnsi="Arial" w:cs="Arial"/>
          <w:b/>
          <w:sz w:val="22"/>
          <w:szCs w:val="22"/>
        </w:rPr>
        <w:t xml:space="preserve">Life and </w:t>
      </w:r>
      <w:r w:rsidR="00D22D9C" w:rsidRPr="00991008">
        <w:rPr>
          <w:rFonts w:ascii="Arial" w:hAnsi="Arial" w:cs="Arial"/>
          <w:b/>
          <w:sz w:val="22"/>
          <w:szCs w:val="22"/>
        </w:rPr>
        <w:t xml:space="preserve">Professional Practice </w:t>
      </w:r>
    </w:p>
    <w:p w14:paraId="24C8FCFC" w14:textId="6EE9CEA9" w:rsidR="00995D51" w:rsidRPr="00991008" w:rsidRDefault="00D22D9C" w:rsidP="002466CE">
      <w:pPr>
        <w:jc w:val="both"/>
        <w:rPr>
          <w:rFonts w:ascii="Arial" w:hAnsi="Arial" w:cs="Arial"/>
          <w:sz w:val="22"/>
          <w:szCs w:val="22"/>
        </w:rPr>
      </w:pPr>
      <w:r w:rsidRPr="00991008">
        <w:rPr>
          <w:rFonts w:ascii="Arial" w:hAnsi="Arial" w:cs="Arial"/>
          <w:sz w:val="22"/>
          <w:szCs w:val="22"/>
        </w:rPr>
        <w:t xml:space="preserve">Your work must provide evidence of the </w:t>
      </w:r>
      <w:r w:rsidR="00103507" w:rsidRPr="00991008">
        <w:rPr>
          <w:rFonts w:ascii="Arial" w:hAnsi="Arial" w:cs="Arial"/>
          <w:sz w:val="22"/>
          <w:szCs w:val="22"/>
        </w:rPr>
        <w:t xml:space="preserve">qualities and transferable skills necessary for </w:t>
      </w:r>
      <w:r w:rsidR="00DB444C" w:rsidRPr="00991008">
        <w:rPr>
          <w:rFonts w:ascii="Arial" w:hAnsi="Arial" w:cs="Arial"/>
          <w:sz w:val="22"/>
          <w:szCs w:val="22"/>
        </w:rPr>
        <w:t>post</w:t>
      </w:r>
      <w:r w:rsidR="00103507" w:rsidRPr="00991008">
        <w:rPr>
          <w:rFonts w:ascii="Arial" w:hAnsi="Arial" w:cs="Arial"/>
          <w:sz w:val="22"/>
          <w:szCs w:val="22"/>
        </w:rPr>
        <w:t xml:space="preserve">graduate-level employment </w:t>
      </w:r>
      <w:r w:rsidR="002466CE" w:rsidRPr="00991008">
        <w:rPr>
          <w:rFonts w:ascii="Arial" w:hAnsi="Arial" w:cs="Arial"/>
          <w:sz w:val="22"/>
          <w:szCs w:val="22"/>
        </w:rPr>
        <w:t>in circumstances requiring sound judgement, personal responsibility and initiative in complex and unpredictable professional environments.</w:t>
      </w:r>
      <w:r w:rsidRPr="00991008">
        <w:rPr>
          <w:rFonts w:ascii="Arial" w:hAnsi="Arial" w:cs="Arial"/>
          <w:sz w:val="22"/>
          <w:szCs w:val="22"/>
        </w:rPr>
        <w:t xml:space="preserve"> This includes demonstrating</w:t>
      </w:r>
      <w:r w:rsidR="007E6F99" w:rsidRPr="00991008">
        <w:rPr>
          <w:rFonts w:ascii="Arial" w:hAnsi="Arial" w:cs="Arial"/>
          <w:sz w:val="22"/>
          <w:szCs w:val="22"/>
        </w:rPr>
        <w:t>:</w:t>
      </w:r>
      <w:r w:rsidRPr="00991008">
        <w:rPr>
          <w:rFonts w:ascii="Arial" w:hAnsi="Arial" w:cs="Arial"/>
          <w:sz w:val="22"/>
          <w:szCs w:val="22"/>
        </w:rPr>
        <w:t xml:space="preserve"> </w:t>
      </w:r>
      <w:r w:rsidR="00103507" w:rsidRPr="00991008">
        <w:rPr>
          <w:rFonts w:ascii="Arial" w:hAnsi="Arial" w:cs="Arial"/>
          <w:sz w:val="22"/>
          <w:szCs w:val="22"/>
        </w:rPr>
        <w:t xml:space="preserve">the </w:t>
      </w:r>
      <w:r w:rsidR="002466CE" w:rsidRPr="00991008">
        <w:rPr>
          <w:rFonts w:ascii="Arial" w:hAnsi="Arial" w:cs="Arial"/>
          <w:sz w:val="22"/>
          <w:szCs w:val="22"/>
        </w:rPr>
        <w:t xml:space="preserve">independent </w:t>
      </w:r>
      <w:r w:rsidR="00103507" w:rsidRPr="00991008">
        <w:rPr>
          <w:rFonts w:ascii="Arial" w:hAnsi="Arial" w:cs="Arial"/>
          <w:sz w:val="22"/>
          <w:szCs w:val="22"/>
        </w:rPr>
        <w:t xml:space="preserve">learning ability for </w:t>
      </w:r>
      <w:r w:rsidR="002466CE" w:rsidRPr="00991008">
        <w:rPr>
          <w:rFonts w:ascii="Arial" w:hAnsi="Arial" w:cs="Arial"/>
          <w:sz w:val="22"/>
          <w:szCs w:val="22"/>
        </w:rPr>
        <w:t xml:space="preserve">continuing </w:t>
      </w:r>
      <w:r w:rsidR="00103507" w:rsidRPr="00991008">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991008">
        <w:rPr>
          <w:rFonts w:ascii="Arial" w:hAnsi="Arial" w:cs="Arial"/>
          <w:sz w:val="22"/>
          <w:szCs w:val="22"/>
        </w:rPr>
        <w:t xml:space="preserve"> that you can initiate and complete tasks</w:t>
      </w:r>
      <w:r w:rsidR="002466CE" w:rsidRPr="00991008">
        <w:rPr>
          <w:rFonts w:ascii="Arial" w:hAnsi="Arial" w:cs="Arial"/>
          <w:sz w:val="22"/>
          <w:szCs w:val="22"/>
        </w:rPr>
        <w:t>, projects</w:t>
      </w:r>
      <w:r w:rsidR="00995D51" w:rsidRPr="00991008">
        <w:rPr>
          <w:rFonts w:ascii="Arial" w:hAnsi="Arial" w:cs="Arial"/>
          <w:sz w:val="22"/>
          <w:szCs w:val="22"/>
        </w:rPr>
        <w:t xml:space="preserve"> and procedures, whether individually and/or collaboratively</w:t>
      </w:r>
      <w:r w:rsidR="00676241" w:rsidRPr="00991008">
        <w:rPr>
          <w:rFonts w:ascii="Arial" w:hAnsi="Arial" w:cs="Arial"/>
          <w:sz w:val="22"/>
          <w:szCs w:val="22"/>
        </w:rPr>
        <w:t>, to a professional level</w:t>
      </w:r>
      <w:r w:rsidR="00995D51" w:rsidRPr="00991008">
        <w:rPr>
          <w:rFonts w:ascii="Arial" w:hAnsi="Arial" w:cs="Arial"/>
          <w:sz w:val="22"/>
          <w:szCs w:val="22"/>
        </w:rPr>
        <w:t xml:space="preserve">; </w:t>
      </w:r>
      <w:r w:rsidR="006D6B5E" w:rsidRPr="00991008">
        <w:rPr>
          <w:rFonts w:ascii="Arial" w:hAnsi="Arial" w:cs="Arial"/>
          <w:sz w:val="22"/>
          <w:szCs w:val="22"/>
        </w:rPr>
        <w:t xml:space="preserve">that you can use appropriate media to effectively communicate information, arguments and analysis in a variety of forms </w:t>
      </w:r>
      <w:r w:rsidR="002466CE" w:rsidRPr="00991008">
        <w:rPr>
          <w:rFonts w:ascii="Arial" w:hAnsi="Arial" w:cs="Arial"/>
          <w:sz w:val="22"/>
          <w:szCs w:val="22"/>
        </w:rPr>
        <w:t>for a variety of</w:t>
      </w:r>
      <w:r w:rsidR="006D6B5E" w:rsidRPr="00991008">
        <w:rPr>
          <w:rFonts w:ascii="Arial" w:hAnsi="Arial" w:cs="Arial"/>
          <w:sz w:val="22"/>
          <w:szCs w:val="22"/>
        </w:rPr>
        <w:t xml:space="preserve"> audiences</w:t>
      </w:r>
      <w:r w:rsidR="00995D51" w:rsidRPr="00991008">
        <w:rPr>
          <w:rFonts w:ascii="Arial" w:hAnsi="Arial" w:cs="Arial"/>
          <w:sz w:val="22"/>
          <w:szCs w:val="22"/>
        </w:rPr>
        <w:t>; fluency of expression; clarity and effectiveness in presentation and organisation. Work should be coherent and well-structured in presentation and organisation.</w:t>
      </w:r>
    </w:p>
    <w:p w14:paraId="4D9E2663" w14:textId="77777777" w:rsidR="00995D51" w:rsidRPr="00991008" w:rsidRDefault="00995D51" w:rsidP="00D22D9C">
      <w:pPr>
        <w:jc w:val="both"/>
        <w:rPr>
          <w:rFonts w:ascii="Arial" w:hAnsi="Arial" w:cs="Arial"/>
          <w:sz w:val="22"/>
          <w:szCs w:val="22"/>
        </w:rPr>
      </w:pPr>
    </w:p>
    <w:p w14:paraId="473391CF" w14:textId="77777777" w:rsidR="00D22D9C" w:rsidRPr="00991008" w:rsidRDefault="00D22D9C" w:rsidP="00D22D9C">
      <w:pPr>
        <w:jc w:val="both"/>
        <w:rPr>
          <w:rFonts w:ascii="Arial" w:hAnsi="Arial" w:cs="Arial"/>
          <w:sz w:val="22"/>
          <w:szCs w:val="22"/>
        </w:rPr>
      </w:pPr>
    </w:p>
    <w:p w14:paraId="206D96FB" w14:textId="67DF2822" w:rsidR="00C01A3F" w:rsidRPr="00991008" w:rsidRDefault="008042F0" w:rsidP="00C01A3F">
      <w:pPr>
        <w:jc w:val="both"/>
        <w:rPr>
          <w:rFonts w:ascii="Arial" w:hAnsi="Arial" w:cs="Arial"/>
          <w:i/>
          <w:sz w:val="22"/>
          <w:szCs w:val="22"/>
        </w:rPr>
      </w:pPr>
      <w:r w:rsidRPr="00991008">
        <w:rPr>
          <w:rFonts w:ascii="Arial" w:hAnsi="Arial" w:cs="Arial"/>
          <w:b/>
          <w:i/>
          <w:sz w:val="22"/>
          <w:szCs w:val="22"/>
        </w:rPr>
        <w:t xml:space="preserve">Guidance </w:t>
      </w:r>
      <w:r w:rsidR="00C01A3F" w:rsidRPr="00991008">
        <w:rPr>
          <w:rFonts w:ascii="Arial" w:hAnsi="Arial" w:cs="Arial"/>
          <w:b/>
          <w:i/>
          <w:sz w:val="22"/>
          <w:szCs w:val="22"/>
        </w:rPr>
        <w:t xml:space="preserve">specific to this </w:t>
      </w:r>
      <w:r w:rsidR="004C4F19" w:rsidRPr="00991008">
        <w:rPr>
          <w:rFonts w:ascii="Arial" w:hAnsi="Arial" w:cs="Arial"/>
          <w:b/>
          <w:i/>
          <w:sz w:val="22"/>
          <w:szCs w:val="22"/>
        </w:rPr>
        <w:t>assessment</w:t>
      </w:r>
      <w:r w:rsidR="00C01A3F" w:rsidRPr="00991008">
        <w:rPr>
          <w:rFonts w:ascii="Arial" w:hAnsi="Arial" w:cs="Arial"/>
          <w:b/>
          <w:i/>
          <w:sz w:val="22"/>
          <w:szCs w:val="22"/>
        </w:rPr>
        <w:t>:</w:t>
      </w:r>
      <w:r w:rsidR="00C01A3F" w:rsidRPr="00991008">
        <w:rPr>
          <w:rFonts w:ascii="Arial" w:hAnsi="Arial" w:cs="Arial"/>
          <w:i/>
          <w:sz w:val="22"/>
          <w:szCs w:val="22"/>
        </w:rPr>
        <w:t xml:space="preserve"> </w:t>
      </w:r>
      <w:bookmarkStart w:id="0" w:name="_Hlk142930942"/>
      <w:r w:rsidR="00991008" w:rsidRPr="00991008">
        <w:rPr>
          <w:rFonts w:ascii="Arial" w:hAnsi="Arial" w:cs="Arial"/>
          <w:i/>
          <w:sz w:val="22"/>
          <w:szCs w:val="22"/>
        </w:rPr>
        <w:t xml:space="preserve">To demonstrate practical skills, you need to develop a performance management strategy and practice that is based on facts. </w:t>
      </w:r>
      <w:bookmarkEnd w:id="0"/>
      <w:r w:rsidR="00991008" w:rsidRPr="00991008">
        <w:rPr>
          <w:rFonts w:ascii="Arial" w:hAnsi="Arial" w:cs="Arial"/>
          <w:i/>
          <w:sz w:val="22"/>
          <w:szCs w:val="22"/>
        </w:rPr>
        <w:t xml:space="preserve">Provide organisational example of business at different life stages to support your arguments. </w:t>
      </w:r>
    </w:p>
    <w:p w14:paraId="2745DA6D" w14:textId="77777777" w:rsidR="00C01A3F" w:rsidRPr="00991008" w:rsidRDefault="00C01A3F" w:rsidP="00D22D9C">
      <w:pPr>
        <w:jc w:val="both"/>
        <w:rPr>
          <w:rFonts w:ascii="Arial" w:hAnsi="Arial" w:cs="Arial"/>
          <w:sz w:val="22"/>
          <w:szCs w:val="22"/>
        </w:rPr>
      </w:pPr>
    </w:p>
    <w:p w14:paraId="5062E86B" w14:textId="77777777" w:rsidR="00B27641" w:rsidRPr="00991008" w:rsidRDefault="00B27641" w:rsidP="00B27641">
      <w:pPr>
        <w:tabs>
          <w:tab w:val="left" w:pos="2268"/>
        </w:tabs>
        <w:spacing w:before="80"/>
        <w:rPr>
          <w:rFonts w:ascii="Arial" w:hAnsi="Arial" w:cs="Arial"/>
          <w:bCs/>
          <w:i/>
          <w:iCs/>
          <w:sz w:val="22"/>
          <w:szCs w:val="22"/>
          <w:u w:val="single"/>
        </w:rPr>
      </w:pPr>
      <w:r w:rsidRPr="00991008">
        <w:rPr>
          <w:rFonts w:ascii="Arial" w:eastAsia="Arial" w:hAnsi="Arial" w:cs="Arial"/>
          <w:bCs/>
          <w:i/>
          <w:iCs/>
          <w:sz w:val="22"/>
          <w:szCs w:val="22"/>
          <w:u w:val="single"/>
        </w:rPr>
        <w:t xml:space="preserve">Use of Relevant literature </w:t>
      </w:r>
    </w:p>
    <w:p w14:paraId="7D7B35B9" w14:textId="77139FE0" w:rsidR="00B27641" w:rsidRPr="00991008" w:rsidRDefault="00B27641" w:rsidP="00B27641">
      <w:pPr>
        <w:rPr>
          <w:rFonts w:ascii="Arial" w:hAnsi="Arial" w:cs="Arial"/>
          <w:sz w:val="22"/>
          <w:szCs w:val="22"/>
        </w:rPr>
      </w:pPr>
      <w:r w:rsidRPr="00991008">
        <w:rPr>
          <w:rFonts w:ascii="Arial" w:hAnsi="Arial" w:cs="Arial"/>
          <w:sz w:val="22"/>
          <w:szCs w:val="22"/>
        </w:rPr>
        <w:t xml:space="preserve">Provide at least 20 references in your report using relevant journals and books etc. </w:t>
      </w:r>
    </w:p>
    <w:p w14:paraId="3DD946C3" w14:textId="77777777" w:rsidR="00FB3B4E" w:rsidRPr="00991008" w:rsidRDefault="00FB3B4E" w:rsidP="00D22D9C">
      <w:pPr>
        <w:jc w:val="both"/>
        <w:rPr>
          <w:rFonts w:ascii="Arial" w:hAnsi="Arial" w:cs="Arial"/>
          <w:sz w:val="22"/>
          <w:szCs w:val="22"/>
        </w:rPr>
      </w:pPr>
    </w:p>
    <w:p w14:paraId="537C8566" w14:textId="77777777" w:rsidR="00D22D9C" w:rsidRPr="00991008" w:rsidRDefault="00D22D9C" w:rsidP="00D22D9C">
      <w:pPr>
        <w:jc w:val="both"/>
        <w:rPr>
          <w:rFonts w:ascii="Arial" w:hAnsi="Arial" w:cs="Arial"/>
          <w:sz w:val="22"/>
          <w:szCs w:val="22"/>
        </w:rPr>
      </w:pPr>
    </w:p>
    <w:p w14:paraId="6B167CBC" w14:textId="77777777" w:rsidR="00C01A3F" w:rsidRPr="00991008" w:rsidRDefault="00C01A3F">
      <w:pPr>
        <w:rPr>
          <w:rFonts w:ascii="Arial" w:hAnsi="Arial" w:cs="Arial"/>
          <w:sz w:val="22"/>
          <w:szCs w:val="22"/>
        </w:rPr>
      </w:pPr>
      <w:r w:rsidRPr="00991008">
        <w:rPr>
          <w:rFonts w:ascii="Arial" w:hAnsi="Arial" w:cs="Arial"/>
          <w:sz w:val="22"/>
          <w:szCs w:val="22"/>
        </w:rPr>
        <w:br w:type="page"/>
      </w:r>
    </w:p>
    <w:p w14:paraId="58BC1A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145F00" w14:textId="77777777" w:rsidTr="00152E9D">
        <w:trPr>
          <w:jc w:val="center"/>
        </w:trPr>
        <w:tc>
          <w:tcPr>
            <w:tcW w:w="10670" w:type="dxa"/>
            <w:shd w:val="clear" w:color="auto" w:fill="BFBFBF"/>
          </w:tcPr>
          <w:p w14:paraId="43556B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8D5533" w14:textId="77777777" w:rsidR="00152E9D" w:rsidRPr="00A406E5" w:rsidRDefault="00152E9D" w:rsidP="00152E9D">
      <w:pPr>
        <w:rPr>
          <w:rFonts w:ascii="Arial" w:hAnsi="Arial" w:cs="Arial"/>
        </w:rPr>
      </w:pPr>
    </w:p>
    <w:p w14:paraId="480A42F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B7FBD6"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9450F1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03004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61CB9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CC23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7E39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703D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47B8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DD9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0FD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5DD24" w14:textId="462520B6"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172A3" w14:textId="77777777" w:rsidR="00152E9D" w:rsidRPr="00A406E5" w:rsidRDefault="00152E9D" w:rsidP="00152E9D">
            <w:pPr>
              <w:jc w:val="center"/>
              <w:rPr>
                <w:rFonts w:ascii="Arial" w:hAnsi="Arial" w:cs="Arial"/>
                <w:sz w:val="32"/>
              </w:rPr>
            </w:pPr>
          </w:p>
        </w:tc>
      </w:tr>
      <w:tr w:rsidR="00152E9D" w:rsidRPr="00A406E5" w14:paraId="35A218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84A70" w14:textId="77777777" w:rsidR="00152E9D" w:rsidRPr="00A406E5" w:rsidRDefault="00152E9D" w:rsidP="00152E9D">
            <w:pPr>
              <w:spacing w:after="120"/>
              <w:rPr>
                <w:rFonts w:ascii="Arial" w:hAnsi="Arial" w:cs="Arial"/>
                <w:sz w:val="14"/>
                <w:szCs w:val="14"/>
              </w:rPr>
            </w:pPr>
          </w:p>
          <w:p w14:paraId="779C819A" w14:textId="77777777" w:rsidR="00152E9D" w:rsidRPr="00A406E5" w:rsidRDefault="00152E9D" w:rsidP="00152E9D">
            <w:pPr>
              <w:spacing w:after="120"/>
              <w:rPr>
                <w:rFonts w:ascii="Arial" w:hAnsi="Arial" w:cs="Arial"/>
                <w:sz w:val="14"/>
                <w:szCs w:val="14"/>
              </w:rPr>
            </w:pPr>
          </w:p>
          <w:p w14:paraId="4A24E5C2" w14:textId="77777777" w:rsidR="00152E9D" w:rsidRPr="00A406E5" w:rsidRDefault="00152E9D" w:rsidP="00152E9D">
            <w:pPr>
              <w:spacing w:after="120"/>
              <w:rPr>
                <w:rFonts w:ascii="Arial" w:hAnsi="Arial" w:cs="Arial"/>
                <w:sz w:val="14"/>
                <w:szCs w:val="14"/>
              </w:rPr>
            </w:pPr>
          </w:p>
          <w:p w14:paraId="048F2437" w14:textId="77777777" w:rsidR="00152E9D" w:rsidRPr="00A406E5" w:rsidRDefault="00152E9D" w:rsidP="00152E9D">
            <w:pPr>
              <w:spacing w:after="120"/>
              <w:rPr>
                <w:rFonts w:ascii="Arial" w:hAnsi="Arial" w:cs="Arial"/>
                <w:sz w:val="14"/>
                <w:szCs w:val="14"/>
              </w:rPr>
            </w:pPr>
          </w:p>
          <w:p w14:paraId="026CF234" w14:textId="77777777" w:rsidR="00152E9D" w:rsidRPr="00A406E5" w:rsidRDefault="00152E9D" w:rsidP="00152E9D">
            <w:pPr>
              <w:spacing w:after="120"/>
              <w:rPr>
                <w:rFonts w:ascii="Arial" w:hAnsi="Arial" w:cs="Arial"/>
                <w:sz w:val="14"/>
                <w:szCs w:val="14"/>
              </w:rPr>
            </w:pPr>
          </w:p>
          <w:p w14:paraId="28946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FE8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451C7" w14:textId="77777777" w:rsidR="00152E9D" w:rsidRPr="00A406E5" w:rsidRDefault="00152E9D" w:rsidP="00152E9D">
            <w:pPr>
              <w:jc w:val="center"/>
              <w:rPr>
                <w:rFonts w:ascii="Arial" w:hAnsi="Arial" w:cs="Arial"/>
                <w:sz w:val="32"/>
              </w:rPr>
            </w:pPr>
          </w:p>
        </w:tc>
      </w:tr>
      <w:tr w:rsidR="00152E9D" w:rsidRPr="00A406E5" w14:paraId="5F427564" w14:textId="77777777" w:rsidTr="00A85BFE">
        <w:trPr>
          <w:trHeight w:val="451"/>
        </w:trPr>
        <w:tc>
          <w:tcPr>
            <w:tcW w:w="4169" w:type="pct"/>
            <w:vMerge/>
            <w:tcBorders>
              <w:left w:val="single" w:sz="4" w:space="0" w:color="auto"/>
              <w:bottom w:val="single" w:sz="4" w:space="0" w:color="auto"/>
              <w:right w:val="single" w:sz="4" w:space="0" w:color="auto"/>
            </w:tcBorders>
          </w:tcPr>
          <w:p w14:paraId="2699B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FE7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36680C" w14:textId="77777777" w:rsidR="00152E9D" w:rsidRPr="00A406E5" w:rsidRDefault="00152E9D" w:rsidP="00152E9D">
            <w:pPr>
              <w:jc w:val="center"/>
              <w:rPr>
                <w:rFonts w:ascii="Arial" w:hAnsi="Arial" w:cs="Arial"/>
                <w:sz w:val="32"/>
              </w:rPr>
            </w:pPr>
          </w:p>
        </w:tc>
      </w:tr>
      <w:tr w:rsidR="00152E9D" w:rsidRPr="00A406E5" w14:paraId="56CC85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9E5F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CD6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84E11" w14:textId="43DEBB4D" w:rsidR="00152E9D" w:rsidRPr="00A406E5" w:rsidRDefault="00377C2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178EC2" w14:textId="77777777" w:rsidR="00152E9D" w:rsidRPr="00A406E5" w:rsidRDefault="00152E9D" w:rsidP="00152E9D">
            <w:pPr>
              <w:jc w:val="center"/>
              <w:rPr>
                <w:rFonts w:ascii="Arial" w:hAnsi="Arial" w:cs="Arial"/>
                <w:sz w:val="32"/>
              </w:rPr>
            </w:pPr>
          </w:p>
        </w:tc>
      </w:tr>
      <w:tr w:rsidR="00152E9D" w:rsidRPr="00A406E5" w14:paraId="531134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204A0D" w14:textId="77777777" w:rsidR="00152E9D" w:rsidRPr="00A406E5" w:rsidRDefault="00152E9D" w:rsidP="00152E9D">
            <w:pPr>
              <w:spacing w:after="120"/>
              <w:rPr>
                <w:rFonts w:ascii="Arial" w:hAnsi="Arial" w:cs="Arial"/>
                <w:sz w:val="14"/>
                <w:szCs w:val="14"/>
              </w:rPr>
            </w:pPr>
          </w:p>
          <w:p w14:paraId="14C5CD36" w14:textId="77777777" w:rsidR="00152E9D" w:rsidRPr="00A406E5" w:rsidRDefault="00152E9D" w:rsidP="00152E9D">
            <w:pPr>
              <w:spacing w:after="120"/>
              <w:rPr>
                <w:rFonts w:ascii="Arial" w:hAnsi="Arial" w:cs="Arial"/>
                <w:sz w:val="14"/>
                <w:szCs w:val="14"/>
              </w:rPr>
            </w:pPr>
          </w:p>
          <w:p w14:paraId="035E4718" w14:textId="77777777" w:rsidR="00152E9D" w:rsidRPr="00A406E5" w:rsidRDefault="00152E9D" w:rsidP="00152E9D">
            <w:pPr>
              <w:spacing w:after="120"/>
              <w:rPr>
                <w:rFonts w:ascii="Arial" w:hAnsi="Arial" w:cs="Arial"/>
                <w:sz w:val="14"/>
                <w:szCs w:val="14"/>
              </w:rPr>
            </w:pPr>
          </w:p>
          <w:p w14:paraId="52DA1937" w14:textId="77777777" w:rsidR="00152E9D" w:rsidRPr="00A406E5" w:rsidRDefault="00152E9D" w:rsidP="00152E9D">
            <w:pPr>
              <w:spacing w:after="120"/>
              <w:rPr>
                <w:rFonts w:ascii="Arial" w:hAnsi="Arial" w:cs="Arial"/>
                <w:sz w:val="14"/>
                <w:szCs w:val="14"/>
              </w:rPr>
            </w:pPr>
          </w:p>
          <w:p w14:paraId="14064759" w14:textId="77777777" w:rsidR="00152E9D" w:rsidRPr="00A406E5" w:rsidRDefault="00152E9D" w:rsidP="00152E9D">
            <w:pPr>
              <w:spacing w:after="120"/>
              <w:rPr>
                <w:rFonts w:ascii="Arial" w:hAnsi="Arial" w:cs="Arial"/>
                <w:sz w:val="14"/>
                <w:szCs w:val="14"/>
              </w:rPr>
            </w:pPr>
          </w:p>
          <w:p w14:paraId="4FEBD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13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137B" w14:textId="77777777" w:rsidR="00152E9D" w:rsidRPr="00A406E5" w:rsidRDefault="00152E9D" w:rsidP="00152E9D">
            <w:pPr>
              <w:jc w:val="center"/>
              <w:rPr>
                <w:rFonts w:ascii="Arial" w:hAnsi="Arial" w:cs="Arial"/>
                <w:sz w:val="32"/>
              </w:rPr>
            </w:pPr>
          </w:p>
        </w:tc>
      </w:tr>
      <w:tr w:rsidR="00152E9D" w:rsidRPr="00A406E5" w14:paraId="6F35E913" w14:textId="77777777" w:rsidTr="00A85BFE">
        <w:trPr>
          <w:trHeight w:val="451"/>
        </w:trPr>
        <w:tc>
          <w:tcPr>
            <w:tcW w:w="4169" w:type="pct"/>
            <w:vMerge/>
            <w:tcBorders>
              <w:left w:val="single" w:sz="4" w:space="0" w:color="auto"/>
              <w:bottom w:val="single" w:sz="4" w:space="0" w:color="auto"/>
              <w:right w:val="single" w:sz="4" w:space="0" w:color="auto"/>
            </w:tcBorders>
          </w:tcPr>
          <w:p w14:paraId="562230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A3BF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F3C769" w14:textId="77777777" w:rsidR="00152E9D" w:rsidRPr="00A406E5" w:rsidRDefault="00152E9D" w:rsidP="00152E9D">
            <w:pPr>
              <w:jc w:val="center"/>
              <w:rPr>
                <w:rFonts w:ascii="Arial" w:hAnsi="Arial" w:cs="Arial"/>
                <w:sz w:val="32"/>
              </w:rPr>
            </w:pPr>
          </w:p>
        </w:tc>
      </w:tr>
      <w:tr w:rsidR="00152E9D" w:rsidRPr="00A406E5" w14:paraId="5FEDA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3B67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F4EB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B162A" w14:textId="378C5BC0"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E2711" w14:textId="77777777" w:rsidR="00152E9D" w:rsidRPr="00A406E5" w:rsidRDefault="00152E9D" w:rsidP="00152E9D">
            <w:pPr>
              <w:jc w:val="center"/>
              <w:rPr>
                <w:rFonts w:ascii="Arial" w:hAnsi="Arial" w:cs="Arial"/>
                <w:sz w:val="32"/>
              </w:rPr>
            </w:pPr>
          </w:p>
        </w:tc>
      </w:tr>
      <w:tr w:rsidR="00152E9D" w:rsidRPr="00A406E5" w14:paraId="3FC6BE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27CC9" w14:textId="77777777" w:rsidR="00152E9D" w:rsidRPr="00A406E5" w:rsidRDefault="00152E9D" w:rsidP="00152E9D">
            <w:pPr>
              <w:spacing w:after="120"/>
              <w:rPr>
                <w:rFonts w:ascii="Arial" w:hAnsi="Arial" w:cs="Arial"/>
                <w:sz w:val="14"/>
                <w:szCs w:val="14"/>
              </w:rPr>
            </w:pPr>
          </w:p>
          <w:p w14:paraId="23B9EDB5" w14:textId="77777777" w:rsidR="00152E9D" w:rsidRPr="00A406E5" w:rsidRDefault="00152E9D" w:rsidP="00152E9D">
            <w:pPr>
              <w:spacing w:after="120"/>
              <w:rPr>
                <w:rFonts w:ascii="Arial" w:hAnsi="Arial" w:cs="Arial"/>
                <w:sz w:val="14"/>
                <w:szCs w:val="14"/>
              </w:rPr>
            </w:pPr>
          </w:p>
          <w:p w14:paraId="2EE1058F" w14:textId="77777777" w:rsidR="00152E9D" w:rsidRPr="00A406E5" w:rsidRDefault="00152E9D" w:rsidP="00152E9D">
            <w:pPr>
              <w:spacing w:after="120"/>
              <w:rPr>
                <w:rFonts w:ascii="Arial" w:hAnsi="Arial" w:cs="Arial"/>
                <w:sz w:val="14"/>
                <w:szCs w:val="14"/>
              </w:rPr>
            </w:pPr>
          </w:p>
          <w:p w14:paraId="099EF966" w14:textId="77777777" w:rsidR="00152E9D" w:rsidRPr="00A406E5" w:rsidRDefault="00152E9D" w:rsidP="00152E9D">
            <w:pPr>
              <w:spacing w:after="120"/>
              <w:rPr>
                <w:rFonts w:ascii="Arial" w:hAnsi="Arial" w:cs="Arial"/>
                <w:sz w:val="14"/>
                <w:szCs w:val="14"/>
              </w:rPr>
            </w:pPr>
          </w:p>
          <w:p w14:paraId="32D2653E" w14:textId="77777777" w:rsidR="00152E9D" w:rsidRPr="00A406E5" w:rsidRDefault="00152E9D" w:rsidP="00152E9D">
            <w:pPr>
              <w:spacing w:after="120"/>
              <w:rPr>
                <w:rFonts w:ascii="Arial" w:hAnsi="Arial" w:cs="Arial"/>
                <w:sz w:val="14"/>
                <w:szCs w:val="14"/>
              </w:rPr>
            </w:pPr>
          </w:p>
          <w:p w14:paraId="4C82D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3D42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305201" w14:textId="77777777" w:rsidR="00152E9D" w:rsidRPr="00A406E5" w:rsidRDefault="00152E9D" w:rsidP="00152E9D">
            <w:pPr>
              <w:jc w:val="center"/>
              <w:rPr>
                <w:rFonts w:ascii="Arial" w:hAnsi="Arial" w:cs="Arial"/>
                <w:sz w:val="32"/>
              </w:rPr>
            </w:pPr>
          </w:p>
        </w:tc>
      </w:tr>
      <w:tr w:rsidR="00152E9D" w:rsidRPr="00A406E5" w14:paraId="48F3B41D" w14:textId="77777777" w:rsidTr="00A85BFE">
        <w:trPr>
          <w:trHeight w:val="451"/>
        </w:trPr>
        <w:tc>
          <w:tcPr>
            <w:tcW w:w="4169" w:type="pct"/>
            <w:vMerge/>
            <w:tcBorders>
              <w:left w:val="single" w:sz="4" w:space="0" w:color="auto"/>
              <w:bottom w:val="single" w:sz="4" w:space="0" w:color="auto"/>
              <w:right w:val="single" w:sz="4" w:space="0" w:color="auto"/>
            </w:tcBorders>
          </w:tcPr>
          <w:p w14:paraId="467C13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85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1AE2C" w14:textId="77777777" w:rsidR="00152E9D" w:rsidRPr="00A406E5" w:rsidRDefault="00152E9D" w:rsidP="00152E9D">
            <w:pPr>
              <w:jc w:val="center"/>
              <w:rPr>
                <w:rFonts w:ascii="Arial" w:hAnsi="Arial" w:cs="Arial"/>
                <w:sz w:val="32"/>
              </w:rPr>
            </w:pPr>
          </w:p>
        </w:tc>
      </w:tr>
      <w:tr w:rsidR="00152E9D" w:rsidRPr="00A406E5" w14:paraId="62BDD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186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5C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F25DD" w14:textId="05E58907" w:rsidR="00152E9D" w:rsidRPr="00A406E5" w:rsidRDefault="0025798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C7FC1" w14:textId="77777777" w:rsidR="00152E9D" w:rsidRPr="00A406E5" w:rsidRDefault="00152E9D" w:rsidP="00152E9D">
            <w:pPr>
              <w:jc w:val="center"/>
              <w:rPr>
                <w:rFonts w:ascii="Arial" w:hAnsi="Arial" w:cs="Arial"/>
                <w:sz w:val="32"/>
              </w:rPr>
            </w:pPr>
          </w:p>
        </w:tc>
      </w:tr>
      <w:tr w:rsidR="00152E9D" w:rsidRPr="00A406E5" w14:paraId="1286C8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90A1FB" w14:textId="77777777" w:rsidR="00152E9D" w:rsidRPr="00A406E5" w:rsidRDefault="00152E9D" w:rsidP="00152E9D">
            <w:pPr>
              <w:spacing w:after="120"/>
              <w:rPr>
                <w:rFonts w:ascii="Arial" w:hAnsi="Arial" w:cs="Arial"/>
                <w:sz w:val="14"/>
                <w:szCs w:val="14"/>
              </w:rPr>
            </w:pPr>
          </w:p>
          <w:p w14:paraId="4FA2E676" w14:textId="77777777" w:rsidR="00152E9D" w:rsidRPr="00A406E5" w:rsidRDefault="00152E9D" w:rsidP="00152E9D">
            <w:pPr>
              <w:spacing w:after="120"/>
              <w:rPr>
                <w:rFonts w:ascii="Arial" w:hAnsi="Arial" w:cs="Arial"/>
                <w:sz w:val="14"/>
                <w:szCs w:val="14"/>
              </w:rPr>
            </w:pPr>
          </w:p>
          <w:p w14:paraId="37701343" w14:textId="77777777" w:rsidR="00152E9D" w:rsidRPr="00A406E5" w:rsidRDefault="00152E9D" w:rsidP="00152E9D">
            <w:pPr>
              <w:spacing w:after="120"/>
              <w:rPr>
                <w:rFonts w:ascii="Arial" w:hAnsi="Arial" w:cs="Arial"/>
                <w:sz w:val="14"/>
                <w:szCs w:val="14"/>
              </w:rPr>
            </w:pPr>
          </w:p>
          <w:p w14:paraId="619FB55F" w14:textId="77777777" w:rsidR="00152E9D" w:rsidRPr="00A406E5" w:rsidRDefault="00152E9D" w:rsidP="00152E9D">
            <w:pPr>
              <w:spacing w:after="120"/>
              <w:rPr>
                <w:rFonts w:ascii="Arial" w:hAnsi="Arial" w:cs="Arial"/>
                <w:sz w:val="14"/>
                <w:szCs w:val="14"/>
              </w:rPr>
            </w:pPr>
          </w:p>
          <w:p w14:paraId="46FDFB04" w14:textId="77777777" w:rsidR="00152E9D" w:rsidRPr="00A406E5" w:rsidRDefault="00152E9D" w:rsidP="00152E9D">
            <w:pPr>
              <w:spacing w:after="120"/>
              <w:rPr>
                <w:rFonts w:ascii="Arial" w:hAnsi="Arial" w:cs="Arial"/>
                <w:sz w:val="14"/>
                <w:szCs w:val="14"/>
              </w:rPr>
            </w:pPr>
          </w:p>
          <w:p w14:paraId="1893AB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32F8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3E0DF" w14:textId="77777777" w:rsidR="00152E9D" w:rsidRPr="00A406E5" w:rsidRDefault="00152E9D" w:rsidP="00152E9D">
            <w:pPr>
              <w:jc w:val="center"/>
              <w:rPr>
                <w:rFonts w:ascii="Arial" w:hAnsi="Arial" w:cs="Arial"/>
                <w:sz w:val="32"/>
              </w:rPr>
            </w:pPr>
          </w:p>
        </w:tc>
      </w:tr>
      <w:tr w:rsidR="00152E9D" w:rsidRPr="00A406E5" w14:paraId="52686BCB" w14:textId="77777777" w:rsidTr="00A85BFE">
        <w:trPr>
          <w:trHeight w:val="450"/>
        </w:trPr>
        <w:tc>
          <w:tcPr>
            <w:tcW w:w="4169" w:type="pct"/>
            <w:vMerge/>
            <w:tcBorders>
              <w:left w:val="single" w:sz="4" w:space="0" w:color="auto"/>
              <w:bottom w:val="single" w:sz="4" w:space="0" w:color="auto"/>
              <w:right w:val="single" w:sz="4" w:space="0" w:color="auto"/>
            </w:tcBorders>
          </w:tcPr>
          <w:p w14:paraId="57D2D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79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D2530" w14:textId="77777777" w:rsidR="00152E9D" w:rsidRPr="00A406E5" w:rsidRDefault="00152E9D" w:rsidP="00152E9D">
            <w:pPr>
              <w:jc w:val="center"/>
              <w:rPr>
                <w:rFonts w:ascii="Arial" w:hAnsi="Arial" w:cs="Arial"/>
                <w:sz w:val="32"/>
              </w:rPr>
            </w:pPr>
          </w:p>
        </w:tc>
      </w:tr>
      <w:tr w:rsidR="00152E9D" w:rsidRPr="00A406E5" w14:paraId="2ABBA7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FC1D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148B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F3462" w14:textId="38E59918" w:rsidR="00152E9D" w:rsidRPr="00A406E5" w:rsidRDefault="009103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9407D" w14:textId="77777777" w:rsidR="00152E9D" w:rsidRPr="00A406E5" w:rsidRDefault="00152E9D" w:rsidP="00152E9D">
            <w:pPr>
              <w:jc w:val="center"/>
              <w:rPr>
                <w:rFonts w:ascii="Arial" w:hAnsi="Arial" w:cs="Arial"/>
                <w:sz w:val="32"/>
              </w:rPr>
            </w:pPr>
          </w:p>
        </w:tc>
      </w:tr>
      <w:tr w:rsidR="00152E9D" w:rsidRPr="00A406E5" w14:paraId="7F268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0EC790" w14:textId="77777777" w:rsidR="00152E9D" w:rsidRPr="00A406E5" w:rsidRDefault="00152E9D" w:rsidP="00152E9D">
            <w:pPr>
              <w:spacing w:after="120"/>
              <w:rPr>
                <w:rFonts w:ascii="Arial" w:hAnsi="Arial" w:cs="Arial"/>
                <w:sz w:val="14"/>
                <w:szCs w:val="14"/>
              </w:rPr>
            </w:pPr>
          </w:p>
          <w:p w14:paraId="5E0ADC5E" w14:textId="77777777" w:rsidR="00152E9D" w:rsidRPr="00A406E5" w:rsidRDefault="00152E9D" w:rsidP="00152E9D">
            <w:pPr>
              <w:spacing w:after="120"/>
              <w:rPr>
                <w:rFonts w:ascii="Arial" w:hAnsi="Arial" w:cs="Arial"/>
                <w:sz w:val="14"/>
                <w:szCs w:val="14"/>
              </w:rPr>
            </w:pPr>
          </w:p>
          <w:p w14:paraId="61B4E221" w14:textId="77777777" w:rsidR="00152E9D" w:rsidRPr="00A406E5" w:rsidRDefault="00152E9D" w:rsidP="00152E9D">
            <w:pPr>
              <w:spacing w:after="120"/>
              <w:rPr>
                <w:rFonts w:ascii="Arial" w:hAnsi="Arial" w:cs="Arial"/>
                <w:sz w:val="14"/>
                <w:szCs w:val="14"/>
              </w:rPr>
            </w:pPr>
          </w:p>
          <w:p w14:paraId="7353F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FFA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8BE03E" w14:textId="77777777" w:rsidR="00152E9D" w:rsidRPr="00A406E5" w:rsidRDefault="00152E9D" w:rsidP="00152E9D">
            <w:pPr>
              <w:jc w:val="center"/>
              <w:rPr>
                <w:rFonts w:ascii="Arial" w:hAnsi="Arial" w:cs="Arial"/>
                <w:sz w:val="32"/>
              </w:rPr>
            </w:pPr>
          </w:p>
        </w:tc>
      </w:tr>
      <w:tr w:rsidR="00152E9D" w:rsidRPr="00A406E5" w14:paraId="11B1202B" w14:textId="77777777" w:rsidTr="00A85BFE">
        <w:trPr>
          <w:trHeight w:val="450"/>
        </w:trPr>
        <w:tc>
          <w:tcPr>
            <w:tcW w:w="4169" w:type="pct"/>
            <w:vMerge/>
            <w:tcBorders>
              <w:left w:val="single" w:sz="4" w:space="0" w:color="auto"/>
              <w:bottom w:val="single" w:sz="4" w:space="0" w:color="auto"/>
              <w:right w:val="single" w:sz="4" w:space="0" w:color="auto"/>
            </w:tcBorders>
          </w:tcPr>
          <w:p w14:paraId="055A2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35A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1972B" w14:textId="77777777" w:rsidR="00152E9D" w:rsidRPr="00A406E5" w:rsidRDefault="00152E9D" w:rsidP="00152E9D">
            <w:pPr>
              <w:jc w:val="center"/>
              <w:rPr>
                <w:rFonts w:ascii="Arial" w:hAnsi="Arial" w:cs="Arial"/>
                <w:sz w:val="32"/>
              </w:rPr>
            </w:pPr>
          </w:p>
        </w:tc>
      </w:tr>
    </w:tbl>
    <w:p w14:paraId="532BD9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41441B" w14:textId="77777777" w:rsidTr="00152E9D">
        <w:trPr>
          <w:cantSplit/>
        </w:trPr>
        <w:tc>
          <w:tcPr>
            <w:tcW w:w="6062" w:type="dxa"/>
            <w:vMerge w:val="restart"/>
            <w:shd w:val="pct15" w:color="auto" w:fill="auto"/>
            <w:vAlign w:val="center"/>
          </w:tcPr>
          <w:p w14:paraId="54401EB5" w14:textId="1AAA2242"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6DA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6784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07BE98" w14:textId="77777777" w:rsidTr="00152E9D">
        <w:trPr>
          <w:cantSplit/>
        </w:trPr>
        <w:tc>
          <w:tcPr>
            <w:tcW w:w="6062" w:type="dxa"/>
            <w:vMerge/>
            <w:vAlign w:val="bottom"/>
          </w:tcPr>
          <w:p w14:paraId="75DE9CCB" w14:textId="77777777" w:rsidR="00152E9D" w:rsidRPr="00A406E5" w:rsidRDefault="00152E9D" w:rsidP="00152E9D">
            <w:pPr>
              <w:rPr>
                <w:rFonts w:ascii="Arial" w:hAnsi="Arial" w:cs="Arial"/>
              </w:rPr>
            </w:pPr>
          </w:p>
        </w:tc>
        <w:tc>
          <w:tcPr>
            <w:tcW w:w="2903" w:type="dxa"/>
            <w:vAlign w:val="bottom"/>
          </w:tcPr>
          <w:p w14:paraId="783201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1721D9E" w14:textId="77777777" w:rsidR="00152E9D" w:rsidRPr="00A406E5" w:rsidRDefault="00152E9D" w:rsidP="00152E9D">
            <w:pPr>
              <w:jc w:val="center"/>
              <w:rPr>
                <w:rFonts w:ascii="Arial" w:hAnsi="Arial" w:cs="Arial"/>
                <w:sz w:val="12"/>
                <w:szCs w:val="12"/>
              </w:rPr>
            </w:pPr>
          </w:p>
        </w:tc>
        <w:tc>
          <w:tcPr>
            <w:tcW w:w="1060" w:type="dxa"/>
            <w:vMerge/>
            <w:vAlign w:val="bottom"/>
          </w:tcPr>
          <w:p w14:paraId="01E71470" w14:textId="77777777" w:rsidR="00152E9D" w:rsidRPr="00A406E5" w:rsidRDefault="00152E9D" w:rsidP="00152E9D">
            <w:pPr>
              <w:ind w:leftChars="71" w:left="142"/>
              <w:rPr>
                <w:rFonts w:ascii="Arial" w:hAnsi="Arial" w:cs="Arial"/>
              </w:rPr>
            </w:pPr>
          </w:p>
        </w:tc>
      </w:tr>
      <w:tr w:rsidR="00152E9D" w:rsidRPr="00A406E5" w14:paraId="0554652E" w14:textId="77777777" w:rsidTr="00152E9D">
        <w:trPr>
          <w:cantSplit/>
        </w:trPr>
        <w:tc>
          <w:tcPr>
            <w:tcW w:w="6062" w:type="dxa"/>
            <w:vMerge/>
            <w:vAlign w:val="bottom"/>
          </w:tcPr>
          <w:p w14:paraId="59277FA6" w14:textId="77777777" w:rsidR="00152E9D" w:rsidRPr="00A406E5" w:rsidRDefault="00152E9D" w:rsidP="00152E9D">
            <w:pPr>
              <w:rPr>
                <w:rFonts w:ascii="Arial" w:hAnsi="Arial" w:cs="Arial"/>
              </w:rPr>
            </w:pPr>
          </w:p>
        </w:tc>
        <w:tc>
          <w:tcPr>
            <w:tcW w:w="2903" w:type="dxa"/>
            <w:vAlign w:val="bottom"/>
          </w:tcPr>
          <w:p w14:paraId="5B58D7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2B075" w14:textId="77777777" w:rsidR="00152E9D" w:rsidRPr="00A406E5" w:rsidRDefault="00152E9D" w:rsidP="00152E9D">
            <w:pPr>
              <w:jc w:val="center"/>
              <w:rPr>
                <w:rFonts w:ascii="Arial" w:hAnsi="Arial" w:cs="Arial"/>
                <w:sz w:val="12"/>
                <w:szCs w:val="12"/>
              </w:rPr>
            </w:pPr>
          </w:p>
        </w:tc>
        <w:tc>
          <w:tcPr>
            <w:tcW w:w="1060" w:type="dxa"/>
            <w:vMerge/>
            <w:vAlign w:val="bottom"/>
          </w:tcPr>
          <w:p w14:paraId="6B7868AB" w14:textId="77777777" w:rsidR="00152E9D" w:rsidRPr="00A406E5" w:rsidRDefault="00152E9D" w:rsidP="00152E9D">
            <w:pPr>
              <w:ind w:firstLineChars="141" w:firstLine="282"/>
              <w:rPr>
                <w:rFonts w:ascii="Arial" w:hAnsi="Arial" w:cs="Arial"/>
              </w:rPr>
            </w:pPr>
          </w:p>
        </w:tc>
      </w:tr>
    </w:tbl>
    <w:p w14:paraId="11BA4F55" w14:textId="77777777" w:rsidR="00152E9D" w:rsidRDefault="00152E9D" w:rsidP="00152E9D">
      <w:pPr>
        <w:rPr>
          <w:rFonts w:ascii="Arial" w:hAnsi="Arial" w:cs="Arial"/>
        </w:rPr>
      </w:pPr>
    </w:p>
    <w:p w14:paraId="33823D81" w14:textId="77777777" w:rsidR="00C073F1" w:rsidRDefault="00C073F1" w:rsidP="00152E9D">
      <w:pPr>
        <w:rPr>
          <w:rFonts w:ascii="Arial" w:hAnsi="Arial" w:cs="Arial"/>
        </w:rPr>
      </w:pPr>
    </w:p>
    <w:p w14:paraId="267E5E99"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8FFDA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615B24" w14:textId="77777777" w:rsidR="00C073F1" w:rsidRPr="00A406E5" w:rsidRDefault="00C073F1" w:rsidP="00152E9D">
      <w:pPr>
        <w:rPr>
          <w:rFonts w:ascii="Arial" w:hAnsi="Arial" w:cs="Arial"/>
          <w:vanish/>
        </w:rPr>
      </w:pPr>
    </w:p>
    <w:p w14:paraId="33F264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D3620A" w14:textId="77777777" w:rsidTr="000B6520">
        <w:tc>
          <w:tcPr>
            <w:tcW w:w="13858" w:type="dxa"/>
            <w:shd w:val="clear" w:color="auto" w:fill="95B3D7" w:themeFill="accent1" w:themeFillTint="99"/>
          </w:tcPr>
          <w:p w14:paraId="7510BA9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64E7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50335D0" w14:textId="77777777" w:rsidTr="009F1137">
        <w:tc>
          <w:tcPr>
            <w:tcW w:w="13948" w:type="dxa"/>
            <w:shd w:val="clear" w:color="auto" w:fill="95B3D7" w:themeFill="accent1" w:themeFillTint="99"/>
          </w:tcPr>
          <w:p w14:paraId="2705CFD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64ACAF7" w14:textId="77777777" w:rsidTr="009F1137">
        <w:tc>
          <w:tcPr>
            <w:tcW w:w="13948" w:type="dxa"/>
            <w:shd w:val="clear" w:color="auto" w:fill="DBE5F1" w:themeFill="accent1" w:themeFillTint="33"/>
          </w:tcPr>
          <w:p w14:paraId="073423B7" w14:textId="0BF0F102"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E595B5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6253B92" w14:textId="77777777" w:rsidTr="009F1137">
        <w:trPr>
          <w:tblHeader/>
        </w:trPr>
        <w:tc>
          <w:tcPr>
            <w:tcW w:w="1735" w:type="dxa"/>
            <w:shd w:val="clear" w:color="auto" w:fill="95B3D7" w:themeFill="accent1" w:themeFillTint="99"/>
          </w:tcPr>
          <w:p w14:paraId="351305E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5D575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91098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CB5B1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5BAC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4E9DCB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AC46D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C97B9F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C67F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861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98A471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8D59E4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AD26AF4" w14:textId="77777777" w:rsidTr="009F1137">
        <w:trPr>
          <w:tblHeader/>
        </w:trPr>
        <w:tc>
          <w:tcPr>
            <w:tcW w:w="1735" w:type="dxa"/>
            <w:shd w:val="clear" w:color="auto" w:fill="95B3D7" w:themeFill="accent1" w:themeFillTint="99"/>
          </w:tcPr>
          <w:p w14:paraId="2D6B119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8F184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FA486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5DA535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3BD52B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11AB2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83F0D6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5F1082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03EFAC" w14:textId="77777777" w:rsidTr="009F1137">
        <w:tc>
          <w:tcPr>
            <w:tcW w:w="1735" w:type="dxa"/>
            <w:shd w:val="clear" w:color="auto" w:fill="95B3D7" w:themeFill="accent1" w:themeFillTint="99"/>
          </w:tcPr>
          <w:p w14:paraId="655DE19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DA52F1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D0E4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EA849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EDDF9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A8517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49455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F562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4DE665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09F2D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557D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AF81FD0" w14:textId="355A819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E9425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A2939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92718A" w14:textId="77777777" w:rsidTr="009F1137">
        <w:tc>
          <w:tcPr>
            <w:tcW w:w="1735" w:type="dxa"/>
            <w:shd w:val="clear" w:color="auto" w:fill="95B3D7" w:themeFill="accent1" w:themeFillTint="99"/>
          </w:tcPr>
          <w:p w14:paraId="780E9D0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AC20C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72C53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04B50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1DCE2" w14:textId="6C2A499B"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EA38FF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D5A8C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B7C14A" w14:textId="2D56B1A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7F112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FC27D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65EF1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4552764" w14:textId="77777777" w:rsidTr="009F1137">
        <w:tc>
          <w:tcPr>
            <w:tcW w:w="1735" w:type="dxa"/>
            <w:shd w:val="clear" w:color="auto" w:fill="95B3D7" w:themeFill="accent1" w:themeFillTint="99"/>
          </w:tcPr>
          <w:p w14:paraId="251AA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D8B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03C164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C2FE0E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D518AE" w14:textId="77777777" w:rsidR="002466CE" w:rsidRPr="00B669B1" w:rsidRDefault="002466CE" w:rsidP="009F1137">
            <w:pPr>
              <w:rPr>
                <w:rFonts w:ascii="Arial" w:hAnsi="Arial" w:cs="Arial"/>
              </w:rPr>
            </w:pPr>
          </w:p>
        </w:tc>
        <w:tc>
          <w:tcPr>
            <w:tcW w:w="1736" w:type="dxa"/>
          </w:tcPr>
          <w:p w14:paraId="2120756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4487A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14AA9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E25BF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EF1A80" w14:textId="77777777" w:rsidR="002466CE" w:rsidRPr="00B669B1" w:rsidRDefault="002466CE" w:rsidP="009F1137">
            <w:pPr>
              <w:rPr>
                <w:rFonts w:ascii="Arial" w:hAnsi="Arial" w:cs="Arial"/>
              </w:rPr>
            </w:pPr>
          </w:p>
        </w:tc>
        <w:tc>
          <w:tcPr>
            <w:tcW w:w="1736" w:type="dxa"/>
          </w:tcPr>
          <w:p w14:paraId="0DD87F70"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59DA47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BBBF6BF" w14:textId="77777777" w:rsidR="002466CE" w:rsidRDefault="002466CE" w:rsidP="009F1137">
            <w:pPr>
              <w:rPr>
                <w:rFonts w:ascii="Arial" w:hAnsi="Arial" w:cs="Arial"/>
              </w:rPr>
            </w:pPr>
          </w:p>
          <w:p w14:paraId="04F5E517" w14:textId="77777777" w:rsidR="002466CE" w:rsidRPr="00B669B1" w:rsidRDefault="002466CE" w:rsidP="009F1137">
            <w:pPr>
              <w:rPr>
                <w:rFonts w:ascii="Arial" w:hAnsi="Arial" w:cs="Arial"/>
              </w:rPr>
            </w:pPr>
          </w:p>
        </w:tc>
        <w:tc>
          <w:tcPr>
            <w:tcW w:w="1736" w:type="dxa"/>
          </w:tcPr>
          <w:p w14:paraId="686265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1E8E130" w14:textId="77777777" w:rsidR="002466CE" w:rsidRPr="00B669B1" w:rsidRDefault="002466CE" w:rsidP="009F1137">
            <w:pPr>
              <w:rPr>
                <w:rFonts w:ascii="Arial" w:hAnsi="Arial" w:cs="Arial"/>
              </w:rPr>
            </w:pPr>
          </w:p>
        </w:tc>
        <w:tc>
          <w:tcPr>
            <w:tcW w:w="1736" w:type="dxa"/>
          </w:tcPr>
          <w:p w14:paraId="7E13B53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1CFE5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34C034" w14:textId="77777777" w:rsidTr="009F1137">
        <w:tc>
          <w:tcPr>
            <w:tcW w:w="1735" w:type="dxa"/>
            <w:shd w:val="clear" w:color="auto" w:fill="95B3D7" w:themeFill="accent1" w:themeFillTint="99"/>
          </w:tcPr>
          <w:p w14:paraId="61D5097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D9B1F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E8C207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0C79FF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54FF1D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FD804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62FD07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35DD5A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1DB2357" w14:textId="77777777" w:rsidR="002466CE" w:rsidRPr="00B669B1" w:rsidRDefault="002466CE" w:rsidP="009F1137">
            <w:pPr>
              <w:rPr>
                <w:rFonts w:ascii="Arial" w:hAnsi="Arial" w:cs="Arial"/>
              </w:rPr>
            </w:pPr>
          </w:p>
          <w:p w14:paraId="2EE7A41D" w14:textId="77777777" w:rsidR="002466CE" w:rsidRPr="00B669B1" w:rsidRDefault="002466CE" w:rsidP="009F1137">
            <w:pPr>
              <w:rPr>
                <w:rFonts w:ascii="Arial" w:hAnsi="Arial" w:cs="Arial"/>
              </w:rPr>
            </w:pPr>
          </w:p>
        </w:tc>
        <w:tc>
          <w:tcPr>
            <w:tcW w:w="1736" w:type="dxa"/>
          </w:tcPr>
          <w:p w14:paraId="078FA86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3C564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EC6B9F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8D9CA5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6355F7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9C91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97F29D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E74E20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51077A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CBB36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ADB5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22905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807602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005AC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A7A7B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0D9D10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A3969FF" w14:textId="77777777" w:rsidTr="009F1137">
        <w:tc>
          <w:tcPr>
            <w:tcW w:w="1735" w:type="dxa"/>
            <w:shd w:val="clear" w:color="auto" w:fill="95B3D7" w:themeFill="accent1" w:themeFillTint="99"/>
          </w:tcPr>
          <w:p w14:paraId="45BE49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1FA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CFB89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E9F13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4D8B6AF" w14:textId="77777777" w:rsidR="002466CE" w:rsidRPr="00ED3ABD" w:rsidRDefault="002466CE" w:rsidP="009F1137">
            <w:pPr>
              <w:rPr>
                <w:rFonts w:ascii="Arial" w:hAnsi="Arial" w:cs="Arial"/>
              </w:rPr>
            </w:pPr>
          </w:p>
          <w:p w14:paraId="78E525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D3D6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CA98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D5541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ACB027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2A354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4B6293"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E11838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F0DCF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5AC02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B8AAE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24BA06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561A8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44E8A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29EAC0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C399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7A0431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7A4236A" w14:textId="77777777" w:rsidR="002466CE" w:rsidRDefault="002466CE" w:rsidP="002466CE">
      <w:pPr>
        <w:pStyle w:val="NormalWeb"/>
        <w:rPr>
          <w:rFonts w:ascii="Arial" w:hAnsi="Arial" w:cs="Arial"/>
          <w:color w:val="303B44"/>
          <w:sz w:val="22"/>
          <w:szCs w:val="22"/>
        </w:rPr>
      </w:pPr>
    </w:p>
    <w:p w14:paraId="6EEF9A28" w14:textId="77777777" w:rsidR="00050AF9" w:rsidRDefault="00050AF9" w:rsidP="002466CE">
      <w:pPr>
        <w:pStyle w:val="NormalWeb"/>
        <w:rPr>
          <w:rFonts w:ascii="Arial" w:hAnsi="Arial" w:cs="Arial"/>
          <w:color w:val="303B44"/>
          <w:sz w:val="22"/>
          <w:szCs w:val="22"/>
        </w:rPr>
      </w:pPr>
    </w:p>
    <w:p w14:paraId="78F9EC16" w14:textId="77777777" w:rsidR="00050AF9" w:rsidRDefault="00050AF9" w:rsidP="002466CE">
      <w:pPr>
        <w:pStyle w:val="NormalWeb"/>
        <w:rPr>
          <w:rFonts w:ascii="Arial" w:hAnsi="Arial" w:cs="Arial"/>
          <w:color w:val="303B44"/>
          <w:sz w:val="22"/>
          <w:szCs w:val="22"/>
        </w:rPr>
      </w:pPr>
    </w:p>
    <w:p w14:paraId="26E2F610" w14:textId="77777777" w:rsidR="00050AF9" w:rsidRDefault="00050AF9" w:rsidP="002466CE">
      <w:pPr>
        <w:pStyle w:val="NormalWeb"/>
        <w:rPr>
          <w:rFonts w:ascii="Arial" w:hAnsi="Arial" w:cs="Arial"/>
          <w:color w:val="303B44"/>
          <w:sz w:val="22"/>
          <w:szCs w:val="22"/>
        </w:rPr>
      </w:pPr>
    </w:p>
    <w:p w14:paraId="6C069735" w14:textId="77777777" w:rsidR="00050AF9" w:rsidRDefault="00050AF9" w:rsidP="002466CE">
      <w:pPr>
        <w:pStyle w:val="NormalWeb"/>
        <w:rPr>
          <w:rFonts w:ascii="Arial" w:hAnsi="Arial" w:cs="Arial"/>
          <w:color w:val="303B44"/>
          <w:sz w:val="22"/>
          <w:szCs w:val="22"/>
        </w:rPr>
      </w:pPr>
    </w:p>
    <w:p w14:paraId="53E3AC76" w14:textId="77777777" w:rsidR="00050AF9" w:rsidRDefault="00050AF9" w:rsidP="002466CE">
      <w:pPr>
        <w:pStyle w:val="NormalWeb"/>
        <w:rPr>
          <w:rFonts w:ascii="Arial" w:hAnsi="Arial" w:cs="Arial"/>
          <w:color w:val="303B44"/>
          <w:sz w:val="22"/>
          <w:szCs w:val="22"/>
        </w:rPr>
      </w:pPr>
    </w:p>
    <w:p w14:paraId="605C0D65" w14:textId="77777777" w:rsidR="00050AF9" w:rsidRDefault="00050AF9" w:rsidP="002466CE">
      <w:pPr>
        <w:pStyle w:val="NormalWeb"/>
        <w:rPr>
          <w:rFonts w:ascii="Arial" w:hAnsi="Arial" w:cs="Arial"/>
          <w:color w:val="303B44"/>
          <w:sz w:val="22"/>
          <w:szCs w:val="22"/>
        </w:rPr>
      </w:pPr>
    </w:p>
    <w:p w14:paraId="467AD66D" w14:textId="77777777" w:rsidR="00050AF9" w:rsidRDefault="00050AF9" w:rsidP="002466CE">
      <w:pPr>
        <w:pStyle w:val="NormalWeb"/>
        <w:rPr>
          <w:rFonts w:ascii="Arial" w:hAnsi="Arial" w:cs="Arial"/>
          <w:color w:val="303B44"/>
          <w:sz w:val="22"/>
          <w:szCs w:val="22"/>
        </w:rPr>
      </w:pPr>
    </w:p>
    <w:p w14:paraId="7180DB4D" w14:textId="77777777" w:rsidR="00050AF9" w:rsidRDefault="00050AF9" w:rsidP="002466CE">
      <w:pPr>
        <w:pStyle w:val="NormalWeb"/>
        <w:rPr>
          <w:rFonts w:ascii="Arial" w:hAnsi="Arial" w:cs="Arial"/>
          <w:color w:val="303B44"/>
          <w:sz w:val="22"/>
          <w:szCs w:val="22"/>
        </w:rPr>
      </w:pPr>
    </w:p>
    <w:p w14:paraId="776A12A7" w14:textId="77777777" w:rsidR="00050AF9" w:rsidRDefault="00050AF9" w:rsidP="002466CE">
      <w:pPr>
        <w:pStyle w:val="NormalWeb"/>
        <w:rPr>
          <w:rFonts w:ascii="Arial" w:hAnsi="Arial" w:cs="Arial"/>
          <w:color w:val="303B44"/>
          <w:sz w:val="22"/>
          <w:szCs w:val="22"/>
        </w:rPr>
      </w:pPr>
    </w:p>
    <w:p w14:paraId="3B5A9045" w14:textId="77777777" w:rsidR="00050AF9" w:rsidRDefault="00050AF9" w:rsidP="002466CE">
      <w:pPr>
        <w:pStyle w:val="NormalWeb"/>
        <w:rPr>
          <w:rFonts w:ascii="Arial" w:hAnsi="Arial" w:cs="Arial"/>
          <w:color w:val="303B44"/>
          <w:sz w:val="22"/>
          <w:szCs w:val="22"/>
        </w:rPr>
      </w:pPr>
    </w:p>
    <w:p w14:paraId="1C5D8DCC" w14:textId="77777777" w:rsidR="00050AF9" w:rsidRDefault="00050AF9" w:rsidP="002466CE">
      <w:pPr>
        <w:pStyle w:val="NormalWeb"/>
        <w:rPr>
          <w:rFonts w:ascii="Arial" w:hAnsi="Arial" w:cs="Arial"/>
          <w:color w:val="303B44"/>
          <w:sz w:val="22"/>
          <w:szCs w:val="22"/>
        </w:rPr>
      </w:pPr>
    </w:p>
    <w:p w14:paraId="4C157FB5" w14:textId="77777777" w:rsidR="00050AF9" w:rsidRDefault="00050AF9" w:rsidP="002466CE">
      <w:pPr>
        <w:pStyle w:val="NormalWeb"/>
        <w:rPr>
          <w:rFonts w:ascii="Arial" w:hAnsi="Arial" w:cs="Arial"/>
          <w:color w:val="303B44"/>
          <w:sz w:val="22"/>
          <w:szCs w:val="22"/>
        </w:rPr>
      </w:pPr>
    </w:p>
    <w:p w14:paraId="6FD13039" w14:textId="77777777" w:rsidR="00050AF9" w:rsidRDefault="00050AF9" w:rsidP="002466CE">
      <w:pPr>
        <w:pStyle w:val="NormalWeb"/>
        <w:rPr>
          <w:rFonts w:ascii="Arial" w:hAnsi="Arial" w:cs="Arial"/>
          <w:color w:val="303B44"/>
          <w:sz w:val="22"/>
          <w:szCs w:val="22"/>
        </w:rPr>
      </w:pPr>
    </w:p>
    <w:p w14:paraId="4733E30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BC160" w14:textId="77777777" w:rsidR="00501D13" w:rsidRDefault="00501D13">
      <w:r>
        <w:separator/>
      </w:r>
    </w:p>
  </w:endnote>
  <w:endnote w:type="continuationSeparator" w:id="0">
    <w:p w14:paraId="79D8DBA1" w14:textId="77777777" w:rsidR="00501D13" w:rsidRDefault="00501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97B19" w14:textId="479DF93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451CA">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451CA">
      <w:rPr>
        <w:b/>
        <w:noProof/>
      </w:rPr>
      <w:t>11</w:t>
    </w:r>
    <w:r w:rsidR="0017512A">
      <w:rPr>
        <w:b/>
        <w:sz w:val="24"/>
        <w:szCs w:val="24"/>
      </w:rPr>
      <w:fldChar w:fldCharType="end"/>
    </w:r>
  </w:p>
  <w:p w14:paraId="75044D0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261E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BDBD2" w14:textId="77777777" w:rsidR="00501D13" w:rsidRDefault="00501D13">
      <w:r>
        <w:separator/>
      </w:r>
    </w:p>
  </w:footnote>
  <w:footnote w:type="continuationSeparator" w:id="0">
    <w:p w14:paraId="39BC8187" w14:textId="77777777" w:rsidR="00501D13" w:rsidRDefault="00501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2D0784"/>
    <w:multiLevelType w:val="hybridMultilevel"/>
    <w:tmpl w:val="DAEC3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B92ED2"/>
    <w:multiLevelType w:val="hybridMultilevel"/>
    <w:tmpl w:val="B8BCA664"/>
    <w:lvl w:ilvl="0" w:tplc="F25E9F14">
      <w:start w:val="1"/>
      <w:numFmt w:val="bullet"/>
      <w:lvlText w:val=""/>
      <w:lvlJc w:val="left"/>
      <w:pPr>
        <w:tabs>
          <w:tab w:val="num" w:pos="720"/>
        </w:tabs>
        <w:ind w:left="720" w:hanging="360"/>
      </w:pPr>
      <w:rPr>
        <w:rFonts w:ascii="Wingdings 2" w:hAnsi="Wingdings 2" w:hint="default"/>
      </w:rPr>
    </w:lvl>
    <w:lvl w:ilvl="1" w:tplc="2F24D2AE" w:tentative="1">
      <w:start w:val="1"/>
      <w:numFmt w:val="bullet"/>
      <w:lvlText w:val=""/>
      <w:lvlJc w:val="left"/>
      <w:pPr>
        <w:tabs>
          <w:tab w:val="num" w:pos="1440"/>
        </w:tabs>
        <w:ind w:left="1440" w:hanging="360"/>
      </w:pPr>
      <w:rPr>
        <w:rFonts w:ascii="Wingdings 2" w:hAnsi="Wingdings 2" w:hint="default"/>
      </w:rPr>
    </w:lvl>
    <w:lvl w:ilvl="2" w:tplc="D3A4B8D6" w:tentative="1">
      <w:start w:val="1"/>
      <w:numFmt w:val="bullet"/>
      <w:lvlText w:val=""/>
      <w:lvlJc w:val="left"/>
      <w:pPr>
        <w:tabs>
          <w:tab w:val="num" w:pos="2160"/>
        </w:tabs>
        <w:ind w:left="2160" w:hanging="360"/>
      </w:pPr>
      <w:rPr>
        <w:rFonts w:ascii="Wingdings 2" w:hAnsi="Wingdings 2" w:hint="default"/>
      </w:rPr>
    </w:lvl>
    <w:lvl w:ilvl="3" w:tplc="6470AB2A" w:tentative="1">
      <w:start w:val="1"/>
      <w:numFmt w:val="bullet"/>
      <w:lvlText w:val=""/>
      <w:lvlJc w:val="left"/>
      <w:pPr>
        <w:tabs>
          <w:tab w:val="num" w:pos="2880"/>
        </w:tabs>
        <w:ind w:left="2880" w:hanging="360"/>
      </w:pPr>
      <w:rPr>
        <w:rFonts w:ascii="Wingdings 2" w:hAnsi="Wingdings 2" w:hint="default"/>
      </w:rPr>
    </w:lvl>
    <w:lvl w:ilvl="4" w:tplc="E4508D6C" w:tentative="1">
      <w:start w:val="1"/>
      <w:numFmt w:val="bullet"/>
      <w:lvlText w:val=""/>
      <w:lvlJc w:val="left"/>
      <w:pPr>
        <w:tabs>
          <w:tab w:val="num" w:pos="3600"/>
        </w:tabs>
        <w:ind w:left="3600" w:hanging="360"/>
      </w:pPr>
      <w:rPr>
        <w:rFonts w:ascii="Wingdings 2" w:hAnsi="Wingdings 2" w:hint="default"/>
      </w:rPr>
    </w:lvl>
    <w:lvl w:ilvl="5" w:tplc="F56E16B8" w:tentative="1">
      <w:start w:val="1"/>
      <w:numFmt w:val="bullet"/>
      <w:lvlText w:val=""/>
      <w:lvlJc w:val="left"/>
      <w:pPr>
        <w:tabs>
          <w:tab w:val="num" w:pos="4320"/>
        </w:tabs>
        <w:ind w:left="4320" w:hanging="360"/>
      </w:pPr>
      <w:rPr>
        <w:rFonts w:ascii="Wingdings 2" w:hAnsi="Wingdings 2" w:hint="default"/>
      </w:rPr>
    </w:lvl>
    <w:lvl w:ilvl="6" w:tplc="11C2AFD0" w:tentative="1">
      <w:start w:val="1"/>
      <w:numFmt w:val="bullet"/>
      <w:lvlText w:val=""/>
      <w:lvlJc w:val="left"/>
      <w:pPr>
        <w:tabs>
          <w:tab w:val="num" w:pos="5040"/>
        </w:tabs>
        <w:ind w:left="5040" w:hanging="360"/>
      </w:pPr>
      <w:rPr>
        <w:rFonts w:ascii="Wingdings 2" w:hAnsi="Wingdings 2" w:hint="default"/>
      </w:rPr>
    </w:lvl>
    <w:lvl w:ilvl="7" w:tplc="74E63428" w:tentative="1">
      <w:start w:val="1"/>
      <w:numFmt w:val="bullet"/>
      <w:lvlText w:val=""/>
      <w:lvlJc w:val="left"/>
      <w:pPr>
        <w:tabs>
          <w:tab w:val="num" w:pos="5760"/>
        </w:tabs>
        <w:ind w:left="5760" w:hanging="360"/>
      </w:pPr>
      <w:rPr>
        <w:rFonts w:ascii="Wingdings 2" w:hAnsi="Wingdings 2" w:hint="default"/>
      </w:rPr>
    </w:lvl>
    <w:lvl w:ilvl="8" w:tplc="719CFB0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294ECE"/>
    <w:multiLevelType w:val="hybridMultilevel"/>
    <w:tmpl w:val="19E0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8858AA"/>
    <w:multiLevelType w:val="hybridMultilevel"/>
    <w:tmpl w:val="9A4CF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25F6C2A"/>
    <w:multiLevelType w:val="hybridMultilevel"/>
    <w:tmpl w:val="91888FA6"/>
    <w:lvl w:ilvl="0" w:tplc="42DC4A58">
      <w:start w:val="1"/>
      <w:numFmt w:val="bullet"/>
      <w:lvlText w:val=""/>
      <w:lvlJc w:val="left"/>
      <w:pPr>
        <w:tabs>
          <w:tab w:val="num" w:pos="720"/>
        </w:tabs>
        <w:ind w:left="720" w:hanging="360"/>
      </w:pPr>
      <w:rPr>
        <w:rFonts w:ascii="Wingdings 2" w:hAnsi="Wingdings 2" w:hint="default"/>
      </w:rPr>
    </w:lvl>
    <w:lvl w:ilvl="1" w:tplc="A7ACDA94" w:tentative="1">
      <w:start w:val="1"/>
      <w:numFmt w:val="bullet"/>
      <w:lvlText w:val=""/>
      <w:lvlJc w:val="left"/>
      <w:pPr>
        <w:tabs>
          <w:tab w:val="num" w:pos="1440"/>
        </w:tabs>
        <w:ind w:left="1440" w:hanging="360"/>
      </w:pPr>
      <w:rPr>
        <w:rFonts w:ascii="Wingdings 2" w:hAnsi="Wingdings 2" w:hint="default"/>
      </w:rPr>
    </w:lvl>
    <w:lvl w:ilvl="2" w:tplc="0F8A81C2" w:tentative="1">
      <w:start w:val="1"/>
      <w:numFmt w:val="bullet"/>
      <w:lvlText w:val=""/>
      <w:lvlJc w:val="left"/>
      <w:pPr>
        <w:tabs>
          <w:tab w:val="num" w:pos="2160"/>
        </w:tabs>
        <w:ind w:left="2160" w:hanging="360"/>
      </w:pPr>
      <w:rPr>
        <w:rFonts w:ascii="Wingdings 2" w:hAnsi="Wingdings 2" w:hint="default"/>
      </w:rPr>
    </w:lvl>
    <w:lvl w:ilvl="3" w:tplc="691A6702" w:tentative="1">
      <w:start w:val="1"/>
      <w:numFmt w:val="bullet"/>
      <w:lvlText w:val=""/>
      <w:lvlJc w:val="left"/>
      <w:pPr>
        <w:tabs>
          <w:tab w:val="num" w:pos="2880"/>
        </w:tabs>
        <w:ind w:left="2880" w:hanging="360"/>
      </w:pPr>
      <w:rPr>
        <w:rFonts w:ascii="Wingdings 2" w:hAnsi="Wingdings 2" w:hint="default"/>
      </w:rPr>
    </w:lvl>
    <w:lvl w:ilvl="4" w:tplc="1B7CAE28" w:tentative="1">
      <w:start w:val="1"/>
      <w:numFmt w:val="bullet"/>
      <w:lvlText w:val=""/>
      <w:lvlJc w:val="left"/>
      <w:pPr>
        <w:tabs>
          <w:tab w:val="num" w:pos="3600"/>
        </w:tabs>
        <w:ind w:left="3600" w:hanging="360"/>
      </w:pPr>
      <w:rPr>
        <w:rFonts w:ascii="Wingdings 2" w:hAnsi="Wingdings 2" w:hint="default"/>
      </w:rPr>
    </w:lvl>
    <w:lvl w:ilvl="5" w:tplc="A99EB594" w:tentative="1">
      <w:start w:val="1"/>
      <w:numFmt w:val="bullet"/>
      <w:lvlText w:val=""/>
      <w:lvlJc w:val="left"/>
      <w:pPr>
        <w:tabs>
          <w:tab w:val="num" w:pos="4320"/>
        </w:tabs>
        <w:ind w:left="4320" w:hanging="360"/>
      </w:pPr>
      <w:rPr>
        <w:rFonts w:ascii="Wingdings 2" w:hAnsi="Wingdings 2" w:hint="default"/>
      </w:rPr>
    </w:lvl>
    <w:lvl w:ilvl="6" w:tplc="89588B6A" w:tentative="1">
      <w:start w:val="1"/>
      <w:numFmt w:val="bullet"/>
      <w:lvlText w:val=""/>
      <w:lvlJc w:val="left"/>
      <w:pPr>
        <w:tabs>
          <w:tab w:val="num" w:pos="5040"/>
        </w:tabs>
        <w:ind w:left="5040" w:hanging="360"/>
      </w:pPr>
      <w:rPr>
        <w:rFonts w:ascii="Wingdings 2" w:hAnsi="Wingdings 2" w:hint="default"/>
      </w:rPr>
    </w:lvl>
    <w:lvl w:ilvl="7" w:tplc="FAEE1E4C" w:tentative="1">
      <w:start w:val="1"/>
      <w:numFmt w:val="bullet"/>
      <w:lvlText w:val=""/>
      <w:lvlJc w:val="left"/>
      <w:pPr>
        <w:tabs>
          <w:tab w:val="num" w:pos="5760"/>
        </w:tabs>
        <w:ind w:left="5760" w:hanging="360"/>
      </w:pPr>
      <w:rPr>
        <w:rFonts w:ascii="Wingdings 2" w:hAnsi="Wingdings 2" w:hint="default"/>
      </w:rPr>
    </w:lvl>
    <w:lvl w:ilvl="8" w:tplc="91CCE6C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4528E0"/>
    <w:multiLevelType w:val="hybridMultilevel"/>
    <w:tmpl w:val="870EA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24078D"/>
    <w:multiLevelType w:val="hybridMultilevel"/>
    <w:tmpl w:val="9798079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60872471">
    <w:abstractNumId w:val="2"/>
  </w:num>
  <w:num w:numId="2" w16cid:durableId="47848942">
    <w:abstractNumId w:val="11"/>
  </w:num>
  <w:num w:numId="3" w16cid:durableId="1508670866">
    <w:abstractNumId w:val="22"/>
  </w:num>
  <w:num w:numId="4" w16cid:durableId="1508906291">
    <w:abstractNumId w:val="16"/>
  </w:num>
  <w:num w:numId="5" w16cid:durableId="1538162402">
    <w:abstractNumId w:val="9"/>
  </w:num>
  <w:num w:numId="6" w16cid:durableId="1720935668">
    <w:abstractNumId w:val="21"/>
  </w:num>
  <w:num w:numId="7" w16cid:durableId="2047213996">
    <w:abstractNumId w:val="4"/>
  </w:num>
  <w:num w:numId="8" w16cid:durableId="26806974">
    <w:abstractNumId w:val="20"/>
  </w:num>
  <w:num w:numId="9" w16cid:durableId="1464693621">
    <w:abstractNumId w:val="12"/>
  </w:num>
  <w:num w:numId="10" w16cid:durableId="211889656">
    <w:abstractNumId w:val="6"/>
  </w:num>
  <w:num w:numId="11" w16cid:durableId="1597012291">
    <w:abstractNumId w:val="7"/>
  </w:num>
  <w:num w:numId="12" w16cid:durableId="967466052">
    <w:abstractNumId w:val="10"/>
  </w:num>
  <w:num w:numId="13" w16cid:durableId="615410638">
    <w:abstractNumId w:val="19"/>
  </w:num>
  <w:num w:numId="14" w16cid:durableId="871268130">
    <w:abstractNumId w:val="5"/>
  </w:num>
  <w:num w:numId="15" w16cid:durableId="344285170">
    <w:abstractNumId w:val="0"/>
  </w:num>
  <w:num w:numId="16" w16cid:durableId="720521857">
    <w:abstractNumId w:val="8"/>
  </w:num>
  <w:num w:numId="17" w16cid:durableId="1768456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0984876">
    <w:abstractNumId w:val="3"/>
  </w:num>
  <w:num w:numId="19" w16cid:durableId="1570844358">
    <w:abstractNumId w:val="15"/>
  </w:num>
  <w:num w:numId="20" w16cid:durableId="1559853908">
    <w:abstractNumId w:val="13"/>
  </w:num>
  <w:num w:numId="21" w16cid:durableId="1111513430">
    <w:abstractNumId w:val="1"/>
  </w:num>
  <w:num w:numId="22" w16cid:durableId="370498156">
    <w:abstractNumId w:val="14"/>
  </w:num>
  <w:num w:numId="23" w16cid:durableId="5867717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MLEwA0JLA0MLYyUdpeDU4uLM/DyQAotaAPbUyL4sAAAA"/>
  </w:docVars>
  <w:rsids>
    <w:rsidRoot w:val="00FB4521"/>
    <w:rsid w:val="00011666"/>
    <w:rsid w:val="00011C22"/>
    <w:rsid w:val="00026B02"/>
    <w:rsid w:val="0005058E"/>
    <w:rsid w:val="00050AF9"/>
    <w:rsid w:val="000822E5"/>
    <w:rsid w:val="00094EB5"/>
    <w:rsid w:val="000971FC"/>
    <w:rsid w:val="000A2A3A"/>
    <w:rsid w:val="000A492A"/>
    <w:rsid w:val="000A4C06"/>
    <w:rsid w:val="000B6520"/>
    <w:rsid w:val="000C4F03"/>
    <w:rsid w:val="000D2F80"/>
    <w:rsid w:val="000E413A"/>
    <w:rsid w:val="000F5AA3"/>
    <w:rsid w:val="00100396"/>
    <w:rsid w:val="00100B5C"/>
    <w:rsid w:val="00103507"/>
    <w:rsid w:val="001106E9"/>
    <w:rsid w:val="00124CA5"/>
    <w:rsid w:val="00134F77"/>
    <w:rsid w:val="00152E9D"/>
    <w:rsid w:val="00154487"/>
    <w:rsid w:val="0016663C"/>
    <w:rsid w:val="0017512A"/>
    <w:rsid w:val="00191E1F"/>
    <w:rsid w:val="00196958"/>
    <w:rsid w:val="001A1369"/>
    <w:rsid w:val="001A1E39"/>
    <w:rsid w:val="001A24F3"/>
    <w:rsid w:val="001B405C"/>
    <w:rsid w:val="001B5F45"/>
    <w:rsid w:val="001C4C1D"/>
    <w:rsid w:val="001D3999"/>
    <w:rsid w:val="001E1050"/>
    <w:rsid w:val="001E1E1F"/>
    <w:rsid w:val="001E2007"/>
    <w:rsid w:val="001E57C1"/>
    <w:rsid w:val="001F07EF"/>
    <w:rsid w:val="001F50B6"/>
    <w:rsid w:val="001F6D7A"/>
    <w:rsid w:val="0022746E"/>
    <w:rsid w:val="00235F71"/>
    <w:rsid w:val="002444CA"/>
    <w:rsid w:val="002466CE"/>
    <w:rsid w:val="0025798E"/>
    <w:rsid w:val="00260DE6"/>
    <w:rsid w:val="00273FEE"/>
    <w:rsid w:val="0028204E"/>
    <w:rsid w:val="0028591B"/>
    <w:rsid w:val="00291841"/>
    <w:rsid w:val="002C449B"/>
    <w:rsid w:val="002C6040"/>
    <w:rsid w:val="002D5B3F"/>
    <w:rsid w:val="002E272E"/>
    <w:rsid w:val="002F5778"/>
    <w:rsid w:val="003223E0"/>
    <w:rsid w:val="003276D7"/>
    <w:rsid w:val="00352C4A"/>
    <w:rsid w:val="00362560"/>
    <w:rsid w:val="003732FD"/>
    <w:rsid w:val="003753B2"/>
    <w:rsid w:val="00376559"/>
    <w:rsid w:val="00377C2A"/>
    <w:rsid w:val="00382BAA"/>
    <w:rsid w:val="00384D73"/>
    <w:rsid w:val="00393EB6"/>
    <w:rsid w:val="003A3CE5"/>
    <w:rsid w:val="003A4A93"/>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34CA"/>
    <w:rsid w:val="004E6585"/>
    <w:rsid w:val="00501D13"/>
    <w:rsid w:val="0050249F"/>
    <w:rsid w:val="00516BBE"/>
    <w:rsid w:val="00524566"/>
    <w:rsid w:val="00530BEF"/>
    <w:rsid w:val="00540624"/>
    <w:rsid w:val="00552351"/>
    <w:rsid w:val="00561F00"/>
    <w:rsid w:val="00562C4E"/>
    <w:rsid w:val="00562DEC"/>
    <w:rsid w:val="00576AB4"/>
    <w:rsid w:val="00577917"/>
    <w:rsid w:val="00590667"/>
    <w:rsid w:val="005969E2"/>
    <w:rsid w:val="005A1689"/>
    <w:rsid w:val="005B61CD"/>
    <w:rsid w:val="005D1D58"/>
    <w:rsid w:val="005D2465"/>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21CF"/>
    <w:rsid w:val="00757839"/>
    <w:rsid w:val="00770C81"/>
    <w:rsid w:val="00775EC2"/>
    <w:rsid w:val="00791024"/>
    <w:rsid w:val="00793F0A"/>
    <w:rsid w:val="007A2657"/>
    <w:rsid w:val="007C682C"/>
    <w:rsid w:val="007D2385"/>
    <w:rsid w:val="007E6BD6"/>
    <w:rsid w:val="007E6F99"/>
    <w:rsid w:val="007F214F"/>
    <w:rsid w:val="00800069"/>
    <w:rsid w:val="008042F0"/>
    <w:rsid w:val="00817AD7"/>
    <w:rsid w:val="008310A0"/>
    <w:rsid w:val="00835D29"/>
    <w:rsid w:val="00842E7F"/>
    <w:rsid w:val="008440FE"/>
    <w:rsid w:val="00852933"/>
    <w:rsid w:val="008566E5"/>
    <w:rsid w:val="008566FE"/>
    <w:rsid w:val="00865B46"/>
    <w:rsid w:val="00876776"/>
    <w:rsid w:val="00896134"/>
    <w:rsid w:val="008A62BC"/>
    <w:rsid w:val="008B43E7"/>
    <w:rsid w:val="008D763F"/>
    <w:rsid w:val="008E2618"/>
    <w:rsid w:val="008F036F"/>
    <w:rsid w:val="008F1308"/>
    <w:rsid w:val="008F78C2"/>
    <w:rsid w:val="00904568"/>
    <w:rsid w:val="0091032C"/>
    <w:rsid w:val="00911394"/>
    <w:rsid w:val="00912D99"/>
    <w:rsid w:val="00923EF2"/>
    <w:rsid w:val="00926D25"/>
    <w:rsid w:val="00926E9D"/>
    <w:rsid w:val="00931F4B"/>
    <w:rsid w:val="00932C6E"/>
    <w:rsid w:val="00933F10"/>
    <w:rsid w:val="009433C5"/>
    <w:rsid w:val="00965881"/>
    <w:rsid w:val="009871FF"/>
    <w:rsid w:val="00990799"/>
    <w:rsid w:val="00991008"/>
    <w:rsid w:val="00995D51"/>
    <w:rsid w:val="009A0631"/>
    <w:rsid w:val="009B10ED"/>
    <w:rsid w:val="009C5F9B"/>
    <w:rsid w:val="009D3EA4"/>
    <w:rsid w:val="009D649C"/>
    <w:rsid w:val="009E4BC1"/>
    <w:rsid w:val="009F5CB2"/>
    <w:rsid w:val="00A03BB8"/>
    <w:rsid w:val="00A20E01"/>
    <w:rsid w:val="00A3505D"/>
    <w:rsid w:val="00A4036F"/>
    <w:rsid w:val="00A406E5"/>
    <w:rsid w:val="00A4641C"/>
    <w:rsid w:val="00A55876"/>
    <w:rsid w:val="00A67FB1"/>
    <w:rsid w:val="00A85BFE"/>
    <w:rsid w:val="00AB2EE2"/>
    <w:rsid w:val="00AB6FE7"/>
    <w:rsid w:val="00AB7AD7"/>
    <w:rsid w:val="00AC5F32"/>
    <w:rsid w:val="00AD2430"/>
    <w:rsid w:val="00AE41A6"/>
    <w:rsid w:val="00AF0E34"/>
    <w:rsid w:val="00AF271D"/>
    <w:rsid w:val="00AF56C2"/>
    <w:rsid w:val="00B004E6"/>
    <w:rsid w:val="00B0744D"/>
    <w:rsid w:val="00B10CF0"/>
    <w:rsid w:val="00B25B73"/>
    <w:rsid w:val="00B2764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D62"/>
    <w:rsid w:val="00C762B9"/>
    <w:rsid w:val="00C80F0F"/>
    <w:rsid w:val="00C8667A"/>
    <w:rsid w:val="00C93BCB"/>
    <w:rsid w:val="00CC241A"/>
    <w:rsid w:val="00CE0158"/>
    <w:rsid w:val="00CE4035"/>
    <w:rsid w:val="00CE65AB"/>
    <w:rsid w:val="00CF4266"/>
    <w:rsid w:val="00D00696"/>
    <w:rsid w:val="00D1386F"/>
    <w:rsid w:val="00D22D9C"/>
    <w:rsid w:val="00D241F1"/>
    <w:rsid w:val="00D275CB"/>
    <w:rsid w:val="00D30DFA"/>
    <w:rsid w:val="00D463A5"/>
    <w:rsid w:val="00D4710D"/>
    <w:rsid w:val="00D47D25"/>
    <w:rsid w:val="00D62ACD"/>
    <w:rsid w:val="00D73054"/>
    <w:rsid w:val="00D83B44"/>
    <w:rsid w:val="00DA36EE"/>
    <w:rsid w:val="00DB116D"/>
    <w:rsid w:val="00DB444C"/>
    <w:rsid w:val="00DD17CC"/>
    <w:rsid w:val="00DE217A"/>
    <w:rsid w:val="00DF321B"/>
    <w:rsid w:val="00E230E0"/>
    <w:rsid w:val="00E3233A"/>
    <w:rsid w:val="00E451B0"/>
    <w:rsid w:val="00E51AAC"/>
    <w:rsid w:val="00E61D43"/>
    <w:rsid w:val="00E66CC0"/>
    <w:rsid w:val="00E728A9"/>
    <w:rsid w:val="00E807D9"/>
    <w:rsid w:val="00E86149"/>
    <w:rsid w:val="00EA0F4E"/>
    <w:rsid w:val="00EA295B"/>
    <w:rsid w:val="00EA3B9B"/>
    <w:rsid w:val="00EA6801"/>
    <w:rsid w:val="00EB2DC1"/>
    <w:rsid w:val="00EB4F96"/>
    <w:rsid w:val="00EB7878"/>
    <w:rsid w:val="00ED7072"/>
    <w:rsid w:val="00EE3132"/>
    <w:rsid w:val="00EE3D9D"/>
    <w:rsid w:val="00EE6F25"/>
    <w:rsid w:val="00F02126"/>
    <w:rsid w:val="00F03D85"/>
    <w:rsid w:val="00F07C8C"/>
    <w:rsid w:val="00F249F1"/>
    <w:rsid w:val="00F25B9D"/>
    <w:rsid w:val="00F2664E"/>
    <w:rsid w:val="00F31163"/>
    <w:rsid w:val="00F31C04"/>
    <w:rsid w:val="00F442A7"/>
    <w:rsid w:val="00F451CA"/>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1B0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9B5B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markedcontent">
    <w:name w:val="markedcontent"/>
    <w:basedOn w:val="DefaultParagraphFont"/>
    <w:rsid w:val="007521CF"/>
  </w:style>
  <w:style w:type="character" w:styleId="Strong">
    <w:name w:val="Strong"/>
    <w:basedOn w:val="DefaultParagraphFont"/>
    <w:uiPriority w:val="22"/>
    <w:qFormat/>
    <w:rsid w:val="00D73054"/>
    <w:rPr>
      <w:b/>
      <w:bCs/>
    </w:rPr>
  </w:style>
  <w:style w:type="character" w:customStyle="1" w:styleId="numbers">
    <w:name w:val="numbers"/>
    <w:basedOn w:val="DefaultParagraphFont"/>
    <w:rsid w:val="00D73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68633">
      <w:bodyDiv w:val="1"/>
      <w:marLeft w:val="0"/>
      <w:marRight w:val="0"/>
      <w:marTop w:val="0"/>
      <w:marBottom w:val="0"/>
      <w:divBdr>
        <w:top w:val="none" w:sz="0" w:space="0" w:color="auto"/>
        <w:left w:val="none" w:sz="0" w:space="0" w:color="auto"/>
        <w:bottom w:val="none" w:sz="0" w:space="0" w:color="auto"/>
        <w:right w:val="none" w:sz="0" w:space="0" w:color="auto"/>
      </w:divBdr>
    </w:div>
    <w:div w:id="2814964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21576">
      <w:bodyDiv w:val="1"/>
      <w:marLeft w:val="0"/>
      <w:marRight w:val="0"/>
      <w:marTop w:val="0"/>
      <w:marBottom w:val="0"/>
      <w:divBdr>
        <w:top w:val="none" w:sz="0" w:space="0" w:color="auto"/>
        <w:left w:val="none" w:sz="0" w:space="0" w:color="auto"/>
        <w:bottom w:val="none" w:sz="0" w:space="0" w:color="auto"/>
        <w:right w:val="none" w:sz="0" w:space="0" w:color="auto"/>
      </w:divBdr>
    </w:div>
    <w:div w:id="167183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8C842F-564F-4F84-BDDF-3E32F2EFB904}">
  <ds:schemaRefs>
    <ds:schemaRef ds:uri="http://schemas.openxmlformats.org/officeDocument/2006/bibliography"/>
  </ds:schemaRefs>
</ds:datastoreItem>
</file>

<file path=customXml/itemProps2.xml><?xml version="1.0" encoding="utf-8"?>
<ds:datastoreItem xmlns:ds="http://schemas.openxmlformats.org/officeDocument/2006/customXml" ds:itemID="{4E746B2A-B809-4290-AE94-87A5D6EA3691}"/>
</file>

<file path=customXml/itemProps3.xml><?xml version="1.0" encoding="utf-8"?>
<ds:datastoreItem xmlns:ds="http://schemas.openxmlformats.org/officeDocument/2006/customXml" ds:itemID="{BA39FDE3-44D1-4620-9C90-3B2D4348CF10}"/>
</file>

<file path=docProps/app.xml><?xml version="1.0" encoding="utf-8"?>
<Properties xmlns="http://schemas.openxmlformats.org/officeDocument/2006/extended-properties" xmlns:vt="http://schemas.openxmlformats.org/officeDocument/2006/docPropsVTypes">
  <Template>AssignFrm</Template>
  <TotalTime>7</TotalTime>
  <Pages>1</Pages>
  <Words>3876</Words>
  <Characters>22094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25919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 T</cp:lastModifiedBy>
  <cp:revision>4</cp:revision>
  <cp:lastPrinted>2014-10-10T07:42:00Z</cp:lastPrinted>
  <dcterms:created xsi:type="dcterms:W3CDTF">2023-08-21T17:28:00Z</dcterms:created>
  <dcterms:modified xsi:type="dcterms:W3CDTF">2023-08-29T00:34:00Z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