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07C34C" w14:textId="77777777" w:rsidR="00C51199" w:rsidRPr="006F67E8" w:rsidRDefault="00C51199"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951"/>
        <w:gridCol w:w="8363"/>
      </w:tblGrid>
      <w:tr w:rsidR="00103F3B" w14:paraId="5634C687" w14:textId="77777777" w:rsidTr="006F67E8">
        <w:tc>
          <w:tcPr>
            <w:tcW w:w="10314" w:type="dxa"/>
            <w:gridSpan w:val="2"/>
            <w:shd w:val="clear" w:color="auto" w:fill="0F243E" w:themeFill="text2" w:themeFillShade="80"/>
          </w:tcPr>
          <w:p w14:paraId="2ADC083D" w14:textId="77777777" w:rsidR="00103F3B" w:rsidRPr="00103F3B" w:rsidRDefault="00F17321" w:rsidP="00103F3B">
            <w:pPr>
              <w:spacing w:before="120" w:after="120"/>
              <w:jc w:val="center"/>
              <w:rPr>
                <w:b/>
                <w:sz w:val="28"/>
                <w:szCs w:val="28"/>
              </w:rPr>
            </w:pPr>
            <w:r>
              <w:rPr>
                <w:b/>
                <w:sz w:val="28"/>
                <w:szCs w:val="28"/>
              </w:rPr>
              <w:t>Group</w:t>
            </w:r>
          </w:p>
        </w:tc>
      </w:tr>
      <w:tr w:rsidR="00F17321" w14:paraId="01B22471" w14:textId="77777777" w:rsidTr="00F17321">
        <w:tc>
          <w:tcPr>
            <w:tcW w:w="1951" w:type="dxa"/>
            <w:shd w:val="clear" w:color="auto" w:fill="0F243E" w:themeFill="text2" w:themeFillShade="80"/>
          </w:tcPr>
          <w:p w14:paraId="41B115FD" w14:textId="77777777" w:rsidR="00F17321" w:rsidRPr="00F17321" w:rsidRDefault="00F17321" w:rsidP="00103F3B">
            <w:pPr>
              <w:spacing w:before="120" w:after="120"/>
              <w:jc w:val="center"/>
              <w:rPr>
                <w:b/>
                <w:color w:val="FFFFFF" w:themeColor="background1"/>
                <w:sz w:val="28"/>
                <w:szCs w:val="28"/>
              </w:rPr>
            </w:pPr>
            <w:r>
              <w:rPr>
                <w:b/>
                <w:color w:val="FFFFFF" w:themeColor="background1"/>
                <w:sz w:val="28"/>
                <w:szCs w:val="28"/>
              </w:rPr>
              <w:t>My Name</w:t>
            </w:r>
          </w:p>
        </w:tc>
        <w:tc>
          <w:tcPr>
            <w:tcW w:w="8363" w:type="dxa"/>
            <w:shd w:val="clear" w:color="auto" w:fill="auto"/>
          </w:tcPr>
          <w:p w14:paraId="41A568CC" w14:textId="6AFD93EB" w:rsidR="00F17321" w:rsidRDefault="00314E00" w:rsidP="00103F3B">
            <w:pPr>
              <w:spacing w:before="120" w:after="120"/>
              <w:jc w:val="center"/>
              <w:rPr>
                <w:b/>
                <w:sz w:val="28"/>
                <w:szCs w:val="28"/>
              </w:rPr>
            </w:pPr>
            <w:r>
              <w:rPr>
                <w:b/>
                <w:sz w:val="28"/>
                <w:szCs w:val="28"/>
              </w:rPr>
              <w:t>Claire Thomson (1603261)</w:t>
            </w:r>
          </w:p>
        </w:tc>
      </w:tr>
      <w:tr w:rsidR="00AF3CC7" w14:paraId="21D25461" w14:textId="77777777" w:rsidTr="006F67E8">
        <w:trPr>
          <w:trHeight w:val="351"/>
        </w:trPr>
        <w:tc>
          <w:tcPr>
            <w:tcW w:w="1951" w:type="dxa"/>
            <w:shd w:val="clear" w:color="auto" w:fill="0F243E" w:themeFill="text2" w:themeFillShade="80"/>
          </w:tcPr>
          <w:p w14:paraId="2A2CBDB9" w14:textId="77777777" w:rsidR="00AF3CC7" w:rsidRPr="00F17321" w:rsidRDefault="00F17321" w:rsidP="00103F3B">
            <w:pPr>
              <w:jc w:val="center"/>
              <w:rPr>
                <w:b/>
                <w:sz w:val="24"/>
                <w:szCs w:val="24"/>
              </w:rPr>
            </w:pPr>
            <w:r w:rsidRPr="00F17321">
              <w:rPr>
                <w:b/>
                <w:sz w:val="24"/>
                <w:szCs w:val="24"/>
              </w:rPr>
              <w:t>Other members</w:t>
            </w:r>
          </w:p>
        </w:tc>
        <w:tc>
          <w:tcPr>
            <w:tcW w:w="8363" w:type="dxa"/>
            <w:vMerge w:val="restart"/>
          </w:tcPr>
          <w:p w14:paraId="7E41C446" w14:textId="77777777" w:rsidR="00AF3CC7" w:rsidRDefault="00314E00" w:rsidP="00103F3B">
            <w:pPr>
              <w:rPr>
                <w:sz w:val="28"/>
                <w:szCs w:val="28"/>
              </w:rPr>
            </w:pPr>
            <w:r>
              <w:rPr>
                <w:sz w:val="28"/>
                <w:szCs w:val="28"/>
              </w:rPr>
              <w:t>Kirsty Smith</w:t>
            </w:r>
          </w:p>
          <w:p w14:paraId="11771E4E" w14:textId="3F3DB05D" w:rsidR="00314E00" w:rsidRDefault="00314E00" w:rsidP="00103F3B">
            <w:pPr>
              <w:rPr>
                <w:sz w:val="28"/>
                <w:szCs w:val="28"/>
              </w:rPr>
            </w:pPr>
            <w:r>
              <w:rPr>
                <w:sz w:val="28"/>
                <w:szCs w:val="28"/>
              </w:rPr>
              <w:t>Autumn Gale</w:t>
            </w:r>
          </w:p>
        </w:tc>
      </w:tr>
      <w:tr w:rsidR="00AF3CC7" w14:paraId="306B5941" w14:textId="77777777" w:rsidTr="00D70042">
        <w:trPr>
          <w:trHeight w:val="1064"/>
        </w:trPr>
        <w:tc>
          <w:tcPr>
            <w:tcW w:w="1951" w:type="dxa"/>
            <w:tcBorders>
              <w:bottom w:val="single" w:sz="4" w:space="0" w:color="auto"/>
            </w:tcBorders>
            <w:shd w:val="clear" w:color="auto" w:fill="0F243E" w:themeFill="text2" w:themeFillShade="80"/>
          </w:tcPr>
          <w:p w14:paraId="1CFBD000" w14:textId="77777777" w:rsidR="00AF3CC7" w:rsidRPr="00103F3B" w:rsidRDefault="00AF3CC7" w:rsidP="00103F3B">
            <w:pPr>
              <w:jc w:val="center"/>
              <w:rPr>
                <w:b/>
                <w:sz w:val="28"/>
                <w:szCs w:val="28"/>
              </w:rPr>
            </w:pPr>
          </w:p>
        </w:tc>
        <w:tc>
          <w:tcPr>
            <w:tcW w:w="8363" w:type="dxa"/>
            <w:vMerge/>
            <w:tcBorders>
              <w:bottom w:val="single" w:sz="4" w:space="0" w:color="auto"/>
            </w:tcBorders>
          </w:tcPr>
          <w:p w14:paraId="036763C6" w14:textId="77777777" w:rsidR="00AF3CC7" w:rsidRDefault="00AF3CC7" w:rsidP="00103F3B">
            <w:pPr>
              <w:rPr>
                <w:sz w:val="28"/>
                <w:szCs w:val="28"/>
              </w:rPr>
            </w:pPr>
          </w:p>
        </w:tc>
      </w:tr>
      <w:tr w:rsidR="00103F3B" w14:paraId="76F1E45F" w14:textId="77777777" w:rsidTr="006F67E8">
        <w:tc>
          <w:tcPr>
            <w:tcW w:w="10314" w:type="dxa"/>
            <w:gridSpan w:val="2"/>
            <w:shd w:val="clear" w:color="auto" w:fill="0F243E" w:themeFill="text2" w:themeFillShade="80"/>
          </w:tcPr>
          <w:p w14:paraId="214BE08A" w14:textId="77777777" w:rsidR="00103F3B" w:rsidRPr="00103F3B" w:rsidRDefault="00F17321" w:rsidP="00103F3B">
            <w:pPr>
              <w:spacing w:before="120" w:after="120"/>
              <w:jc w:val="center"/>
              <w:rPr>
                <w:b/>
                <w:sz w:val="28"/>
                <w:szCs w:val="28"/>
              </w:rPr>
            </w:pPr>
            <w:r>
              <w:rPr>
                <w:b/>
                <w:sz w:val="28"/>
                <w:szCs w:val="28"/>
              </w:rPr>
              <w:t xml:space="preserve">Our </w:t>
            </w:r>
            <w:r w:rsidR="00103F3B">
              <w:rPr>
                <w:b/>
                <w:sz w:val="28"/>
                <w:szCs w:val="28"/>
              </w:rPr>
              <w:t>Hot Topic (social issue currently being publicly debated)</w:t>
            </w:r>
          </w:p>
        </w:tc>
      </w:tr>
      <w:tr w:rsidR="00103F3B" w14:paraId="7954A76B" w14:textId="77777777" w:rsidTr="006F67E8">
        <w:tc>
          <w:tcPr>
            <w:tcW w:w="10314" w:type="dxa"/>
            <w:gridSpan w:val="2"/>
          </w:tcPr>
          <w:p w14:paraId="38D31356" w14:textId="47AAD9ED" w:rsidR="00103F3B" w:rsidRDefault="00314E00" w:rsidP="00103F3B">
            <w:pPr>
              <w:spacing w:before="120" w:after="120"/>
              <w:rPr>
                <w:sz w:val="28"/>
                <w:szCs w:val="28"/>
              </w:rPr>
            </w:pPr>
            <w:r>
              <w:rPr>
                <w:sz w:val="28"/>
                <w:szCs w:val="28"/>
              </w:rPr>
              <w:t>Covid-19 Vaccin</w:t>
            </w:r>
            <w:r w:rsidR="00AA5329">
              <w:rPr>
                <w:sz w:val="28"/>
                <w:szCs w:val="28"/>
              </w:rPr>
              <w:t>ation.</w:t>
            </w:r>
          </w:p>
          <w:p w14:paraId="1499A9C7" w14:textId="77777777" w:rsidR="00AF3CC7" w:rsidRDefault="00AF3CC7" w:rsidP="00103F3B">
            <w:pPr>
              <w:spacing w:before="120" w:after="120"/>
              <w:rPr>
                <w:sz w:val="28"/>
                <w:szCs w:val="28"/>
              </w:rPr>
            </w:pPr>
          </w:p>
          <w:p w14:paraId="66130178" w14:textId="77777777" w:rsidR="00AF3CC7" w:rsidRDefault="00AF3CC7" w:rsidP="00103F3B">
            <w:pPr>
              <w:spacing w:before="120" w:after="120"/>
              <w:rPr>
                <w:sz w:val="28"/>
                <w:szCs w:val="28"/>
              </w:rPr>
            </w:pPr>
          </w:p>
          <w:p w14:paraId="022C520E" w14:textId="77777777" w:rsidR="00103F3B" w:rsidRDefault="00103F3B" w:rsidP="00103F3B">
            <w:pPr>
              <w:spacing w:before="120" w:after="120"/>
              <w:rPr>
                <w:sz w:val="28"/>
                <w:szCs w:val="28"/>
              </w:rPr>
            </w:pPr>
          </w:p>
        </w:tc>
      </w:tr>
      <w:tr w:rsidR="00103F3B" w14:paraId="1DBA3C57" w14:textId="77777777" w:rsidTr="006F67E8">
        <w:tc>
          <w:tcPr>
            <w:tcW w:w="10314" w:type="dxa"/>
            <w:gridSpan w:val="2"/>
            <w:shd w:val="clear" w:color="auto" w:fill="0F243E" w:themeFill="text2" w:themeFillShade="80"/>
          </w:tcPr>
          <w:p w14:paraId="3FA7A6E4" w14:textId="77777777" w:rsidR="00103F3B" w:rsidRPr="00103F3B" w:rsidRDefault="00103F3B" w:rsidP="00103F3B">
            <w:pPr>
              <w:spacing w:before="120" w:after="120"/>
              <w:jc w:val="center"/>
              <w:rPr>
                <w:b/>
                <w:sz w:val="28"/>
                <w:szCs w:val="28"/>
              </w:rPr>
            </w:pPr>
            <w:r>
              <w:rPr>
                <w:b/>
                <w:sz w:val="28"/>
                <w:szCs w:val="28"/>
              </w:rPr>
              <w:t>Hyp</w:t>
            </w:r>
            <w:r w:rsidR="00F17321">
              <w:rPr>
                <w:b/>
                <w:sz w:val="28"/>
                <w:szCs w:val="28"/>
              </w:rPr>
              <w:t>othesis / Argument (What will each of us will</w:t>
            </w:r>
            <w:r>
              <w:rPr>
                <w:b/>
                <w:sz w:val="28"/>
                <w:szCs w:val="28"/>
              </w:rPr>
              <w:t xml:space="preserve"> be arguing in our video?)</w:t>
            </w:r>
          </w:p>
        </w:tc>
      </w:tr>
      <w:tr w:rsidR="00103F3B" w14:paraId="21FC6F5A" w14:textId="77777777" w:rsidTr="006F67E8">
        <w:tc>
          <w:tcPr>
            <w:tcW w:w="10314" w:type="dxa"/>
            <w:gridSpan w:val="2"/>
          </w:tcPr>
          <w:p w14:paraId="0CA9A256" w14:textId="1E8A1662" w:rsidR="00103F3B" w:rsidRDefault="00AA5329" w:rsidP="00103F3B">
            <w:pPr>
              <w:spacing w:before="120" w:after="120"/>
              <w:rPr>
                <w:sz w:val="28"/>
                <w:szCs w:val="28"/>
              </w:rPr>
            </w:pPr>
            <w:r>
              <w:rPr>
                <w:sz w:val="28"/>
                <w:szCs w:val="28"/>
              </w:rPr>
              <w:t>I</w:t>
            </w:r>
            <w:r w:rsidR="00314E00">
              <w:rPr>
                <w:sz w:val="28"/>
                <w:szCs w:val="28"/>
              </w:rPr>
              <w:t xml:space="preserve"> will be discussing the positives of the Covid-19 Vaccin</w:t>
            </w:r>
            <w:r>
              <w:rPr>
                <w:sz w:val="28"/>
                <w:szCs w:val="28"/>
              </w:rPr>
              <w:t>ation, In my argument I will be presenting the importance of vaccination and ho</w:t>
            </w:r>
            <w:r w:rsidR="006932C6">
              <w:rPr>
                <w:sz w:val="28"/>
                <w:szCs w:val="28"/>
              </w:rPr>
              <w:t>w</w:t>
            </w:r>
            <w:r>
              <w:rPr>
                <w:sz w:val="28"/>
                <w:szCs w:val="28"/>
              </w:rPr>
              <w:t xml:space="preserve"> </w:t>
            </w:r>
            <w:r w:rsidR="006932C6">
              <w:rPr>
                <w:sz w:val="28"/>
                <w:szCs w:val="28"/>
              </w:rPr>
              <w:t xml:space="preserve">effective vaccinations </w:t>
            </w:r>
            <w:r>
              <w:rPr>
                <w:sz w:val="28"/>
                <w:szCs w:val="28"/>
              </w:rPr>
              <w:t>can save li</w:t>
            </w:r>
            <w:r w:rsidR="006932C6">
              <w:rPr>
                <w:sz w:val="28"/>
                <w:szCs w:val="28"/>
              </w:rPr>
              <w:t>v</w:t>
            </w:r>
            <w:r>
              <w:rPr>
                <w:sz w:val="28"/>
                <w:szCs w:val="28"/>
              </w:rPr>
              <w:t>es.</w:t>
            </w:r>
            <w:r w:rsidR="006932C6">
              <w:rPr>
                <w:sz w:val="28"/>
                <w:szCs w:val="28"/>
              </w:rPr>
              <w:t xml:space="preserve"> Development of vaccines and timescales is an important factor to consider and how research and development for this particular vaccine is being done as quickly as possible to try to end this global pandemic.</w:t>
            </w:r>
          </w:p>
          <w:p w14:paraId="1A05BC66" w14:textId="48CE5B13" w:rsidR="00314E00" w:rsidRDefault="00314E00" w:rsidP="00103F3B">
            <w:pPr>
              <w:spacing w:before="120" w:after="120"/>
              <w:rPr>
                <w:sz w:val="28"/>
                <w:szCs w:val="28"/>
              </w:rPr>
            </w:pPr>
            <w:r>
              <w:rPr>
                <w:sz w:val="28"/>
                <w:szCs w:val="28"/>
              </w:rPr>
              <w:t>Kirsty will be discussing the negatives of the Covid-19 Vaccin</w:t>
            </w:r>
            <w:r w:rsidR="00AA5329">
              <w:rPr>
                <w:sz w:val="28"/>
                <w:szCs w:val="28"/>
              </w:rPr>
              <w:t>ation.</w:t>
            </w:r>
          </w:p>
          <w:p w14:paraId="2DE57B3A" w14:textId="1436D654" w:rsidR="00314E00" w:rsidRDefault="00314E00" w:rsidP="00103F3B">
            <w:pPr>
              <w:spacing w:before="120" w:after="120"/>
              <w:rPr>
                <w:sz w:val="28"/>
                <w:szCs w:val="28"/>
              </w:rPr>
            </w:pPr>
            <w:r>
              <w:rPr>
                <w:sz w:val="28"/>
                <w:szCs w:val="28"/>
              </w:rPr>
              <w:t>Autumn will be discussing the overview of the Covid-19 Vacc</w:t>
            </w:r>
            <w:r w:rsidR="00AA5329">
              <w:rPr>
                <w:sz w:val="28"/>
                <w:szCs w:val="28"/>
              </w:rPr>
              <w:t>in</w:t>
            </w:r>
            <w:r w:rsidR="006932C6">
              <w:rPr>
                <w:sz w:val="28"/>
                <w:szCs w:val="28"/>
              </w:rPr>
              <w:t>ation</w:t>
            </w:r>
            <w:r w:rsidR="00AA5329">
              <w:rPr>
                <w:sz w:val="28"/>
                <w:szCs w:val="28"/>
              </w:rPr>
              <w:t>.</w:t>
            </w:r>
          </w:p>
          <w:p w14:paraId="62C570B7" w14:textId="77777777" w:rsidR="00103F3B" w:rsidRDefault="00103F3B" w:rsidP="00103F3B">
            <w:pPr>
              <w:spacing w:before="120" w:after="120"/>
              <w:rPr>
                <w:sz w:val="28"/>
                <w:szCs w:val="28"/>
              </w:rPr>
            </w:pPr>
          </w:p>
          <w:p w14:paraId="4B821484" w14:textId="77777777" w:rsidR="00AF3CC7" w:rsidRDefault="00AF3CC7" w:rsidP="00103F3B">
            <w:pPr>
              <w:spacing w:before="120" w:after="120"/>
              <w:rPr>
                <w:sz w:val="28"/>
                <w:szCs w:val="28"/>
              </w:rPr>
            </w:pPr>
          </w:p>
          <w:p w14:paraId="5859E557" w14:textId="77777777" w:rsidR="00103F3B" w:rsidRDefault="00103F3B" w:rsidP="00103F3B">
            <w:pPr>
              <w:spacing w:before="120" w:after="120"/>
              <w:rPr>
                <w:sz w:val="28"/>
                <w:szCs w:val="28"/>
              </w:rPr>
            </w:pPr>
          </w:p>
          <w:p w14:paraId="0BC02F33" w14:textId="77777777" w:rsidR="00103F3B" w:rsidRDefault="00103F3B" w:rsidP="00103F3B">
            <w:pPr>
              <w:spacing w:before="120" w:after="120"/>
              <w:rPr>
                <w:sz w:val="28"/>
                <w:szCs w:val="28"/>
              </w:rPr>
            </w:pPr>
          </w:p>
          <w:p w14:paraId="66DF5CEA" w14:textId="77777777" w:rsidR="00103F3B" w:rsidRDefault="00103F3B" w:rsidP="00103F3B">
            <w:pPr>
              <w:spacing w:before="120" w:after="120"/>
              <w:rPr>
                <w:sz w:val="28"/>
                <w:szCs w:val="28"/>
              </w:rPr>
            </w:pPr>
          </w:p>
        </w:tc>
      </w:tr>
      <w:tr w:rsidR="00103F3B" w14:paraId="35EB3480" w14:textId="77777777" w:rsidTr="006F67E8">
        <w:tc>
          <w:tcPr>
            <w:tcW w:w="10314" w:type="dxa"/>
            <w:gridSpan w:val="2"/>
            <w:shd w:val="clear" w:color="auto" w:fill="0F243E" w:themeFill="text2" w:themeFillShade="80"/>
          </w:tcPr>
          <w:p w14:paraId="6C488A36" w14:textId="77777777" w:rsidR="00103F3B" w:rsidRPr="00103F3B" w:rsidRDefault="00103F3B" w:rsidP="00F17321">
            <w:pPr>
              <w:spacing w:before="120" w:after="120"/>
              <w:jc w:val="center"/>
              <w:rPr>
                <w:b/>
                <w:sz w:val="28"/>
                <w:szCs w:val="28"/>
              </w:rPr>
            </w:pPr>
            <w:r>
              <w:rPr>
                <w:b/>
                <w:sz w:val="28"/>
                <w:szCs w:val="28"/>
              </w:rPr>
              <w:t xml:space="preserve">Content (What </w:t>
            </w:r>
            <w:r w:rsidR="00F17321">
              <w:rPr>
                <w:b/>
                <w:sz w:val="28"/>
                <w:szCs w:val="28"/>
              </w:rPr>
              <w:t>will I be using to illustrate my argument</w:t>
            </w:r>
            <w:r>
              <w:rPr>
                <w:b/>
                <w:sz w:val="28"/>
                <w:szCs w:val="28"/>
              </w:rPr>
              <w:t>?)</w:t>
            </w:r>
          </w:p>
        </w:tc>
      </w:tr>
      <w:tr w:rsidR="00103F3B" w14:paraId="1E44CD5F" w14:textId="77777777" w:rsidTr="006F67E8">
        <w:tc>
          <w:tcPr>
            <w:tcW w:w="10314" w:type="dxa"/>
            <w:gridSpan w:val="2"/>
          </w:tcPr>
          <w:p w14:paraId="4701626A" w14:textId="1368BB90" w:rsidR="00793514" w:rsidRDefault="00793514" w:rsidP="00103F3B">
            <w:pPr>
              <w:spacing w:before="120" w:after="120"/>
              <w:rPr>
                <w:sz w:val="28"/>
                <w:szCs w:val="28"/>
              </w:rPr>
            </w:pPr>
            <w:r>
              <w:rPr>
                <w:sz w:val="28"/>
                <w:szCs w:val="28"/>
              </w:rPr>
              <w:t>1) Searching various websites online regarding the Covid-19 vaccinations.</w:t>
            </w:r>
          </w:p>
          <w:p w14:paraId="0105BB52" w14:textId="53E19BBE" w:rsidR="00793514" w:rsidRDefault="00793514" w:rsidP="00103F3B">
            <w:pPr>
              <w:spacing w:before="120" w:after="120"/>
              <w:rPr>
                <w:sz w:val="28"/>
                <w:szCs w:val="28"/>
              </w:rPr>
            </w:pPr>
            <w:r>
              <w:rPr>
                <w:sz w:val="28"/>
                <w:szCs w:val="28"/>
              </w:rPr>
              <w:t xml:space="preserve">2) looking at articles </w:t>
            </w:r>
            <w:r w:rsidR="00A84202">
              <w:rPr>
                <w:sz w:val="28"/>
                <w:szCs w:val="28"/>
              </w:rPr>
              <w:t>on vaccine development and Covid-19 vaccine development</w:t>
            </w:r>
          </w:p>
          <w:p w14:paraId="7D5B9E84" w14:textId="77777777" w:rsidR="00103F3B" w:rsidRDefault="00103F3B" w:rsidP="00103F3B">
            <w:pPr>
              <w:spacing w:before="120" w:after="120"/>
              <w:rPr>
                <w:sz w:val="28"/>
                <w:szCs w:val="28"/>
              </w:rPr>
            </w:pPr>
          </w:p>
          <w:p w14:paraId="1CA26D38" w14:textId="77777777" w:rsidR="00103F3B" w:rsidRDefault="00103F3B" w:rsidP="00103F3B">
            <w:pPr>
              <w:spacing w:before="120" w:after="120"/>
              <w:rPr>
                <w:sz w:val="28"/>
                <w:szCs w:val="28"/>
              </w:rPr>
            </w:pPr>
          </w:p>
        </w:tc>
      </w:tr>
    </w:tbl>
    <w:p w14:paraId="508768B0" w14:textId="77777777" w:rsidR="00AF3CC7" w:rsidRDefault="00AF3CC7"/>
    <w:p w14:paraId="75C80419" w14:textId="77777777" w:rsidR="00AF3CC7" w:rsidRDefault="00AF3CC7" w:rsidP="00AF3CC7">
      <w:pPr>
        <w:jc w:val="right"/>
      </w:pPr>
      <w:r>
        <w:t>P.T.O.</w:t>
      </w:r>
    </w:p>
    <w:tbl>
      <w:tblPr>
        <w:tblStyle w:val="TableGrid"/>
        <w:tblW w:w="0" w:type="auto"/>
        <w:tblLook w:val="04A0" w:firstRow="1" w:lastRow="0" w:firstColumn="1" w:lastColumn="0" w:noHBand="0" w:noVBand="1"/>
      </w:tblPr>
      <w:tblGrid>
        <w:gridCol w:w="10314"/>
      </w:tblGrid>
      <w:tr w:rsidR="00103F3B" w14:paraId="0A2DAFCF" w14:textId="77777777" w:rsidTr="006F67E8">
        <w:tc>
          <w:tcPr>
            <w:tcW w:w="10314" w:type="dxa"/>
            <w:shd w:val="clear" w:color="auto" w:fill="0F243E" w:themeFill="text2" w:themeFillShade="80"/>
          </w:tcPr>
          <w:p w14:paraId="15521CF5" w14:textId="77777777" w:rsidR="00103F3B" w:rsidRPr="00103F3B" w:rsidRDefault="00103F3B" w:rsidP="00103F3B">
            <w:pPr>
              <w:spacing w:before="120" w:after="120"/>
              <w:jc w:val="center"/>
              <w:rPr>
                <w:b/>
                <w:sz w:val="28"/>
                <w:szCs w:val="28"/>
              </w:rPr>
            </w:pPr>
            <w:r>
              <w:rPr>
                <w:b/>
                <w:sz w:val="28"/>
                <w:szCs w:val="28"/>
              </w:rPr>
              <w:t>References (What researc</w:t>
            </w:r>
            <w:r w:rsidR="00F17321">
              <w:rPr>
                <w:b/>
                <w:sz w:val="28"/>
                <w:szCs w:val="28"/>
              </w:rPr>
              <w:t xml:space="preserve">h, theory or policies have I used </w:t>
            </w:r>
            <w:r w:rsidR="00F17321" w:rsidRPr="00F17321">
              <w:rPr>
                <w:b/>
                <w:sz w:val="28"/>
                <w:szCs w:val="28"/>
                <w:u w:val="single"/>
              </w:rPr>
              <w:t>in my Video</w:t>
            </w:r>
            <w:r>
              <w:rPr>
                <w:b/>
                <w:sz w:val="28"/>
                <w:szCs w:val="28"/>
              </w:rPr>
              <w:t>?)</w:t>
            </w:r>
          </w:p>
        </w:tc>
      </w:tr>
      <w:tr w:rsidR="00103F3B" w14:paraId="4676CF6C" w14:textId="77777777" w:rsidTr="006F67E8">
        <w:tc>
          <w:tcPr>
            <w:tcW w:w="10314" w:type="dxa"/>
          </w:tcPr>
          <w:p w14:paraId="044390DC" w14:textId="7E761422" w:rsidR="00793514" w:rsidRDefault="00793514" w:rsidP="0079351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Bancel</w:t>
            </w:r>
            <w:proofErr w:type="spellEnd"/>
            <w:r>
              <w:rPr>
                <w:rFonts w:ascii="Arial" w:hAnsi="Arial" w:cs="Arial"/>
                <w:color w:val="000000"/>
                <w:sz w:val="20"/>
                <w:szCs w:val="20"/>
                <w:shd w:val="clear" w:color="auto" w:fill="FFFFFF"/>
              </w:rPr>
              <w:t>, S.</w:t>
            </w:r>
            <w:r w:rsidR="00A579F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(2020) </w:t>
            </w:r>
            <w:r w:rsidRPr="6E748F68">
              <w:rPr>
                <w:rFonts w:ascii="Arial" w:hAnsi="Arial" w:cs="Arial"/>
                <w:i/>
                <w:iCs/>
                <w:color w:val="000000"/>
                <w:sz w:val="20"/>
                <w:szCs w:val="20"/>
                <w:shd w:val="clear" w:color="auto" w:fill="FFFFFF"/>
              </w:rPr>
              <w:t>Reasons To Hope And Reasons To Keep Perspective On A Vaccine</w:t>
            </w:r>
            <w:r>
              <w:rPr>
                <w:rFonts w:ascii="Arial" w:hAnsi="Arial" w:cs="Arial"/>
                <w:color w:val="000000"/>
                <w:sz w:val="20"/>
                <w:szCs w:val="20"/>
                <w:shd w:val="clear" w:color="auto" w:fill="FFFFFF"/>
              </w:rPr>
              <w:t xml:space="preserve">. [Online] World Economic Forum. Available at: </w:t>
            </w:r>
            <w:hyperlink r:id="rId7" w:history="1">
              <w:r w:rsidRPr="003B6E4D">
                <w:rPr>
                  <w:rStyle w:val="Hyperlink"/>
                  <w:rFonts w:ascii="Arial" w:hAnsi="Arial" w:cs="Arial"/>
                  <w:sz w:val="20"/>
                  <w:szCs w:val="20"/>
                  <w:shd w:val="clear" w:color="auto" w:fill="FFFFFF"/>
                </w:rPr>
                <w:t>https://www.weforum.org/agenda/2020/05/assess-advances-coronavirus-vaccines/</w:t>
              </w:r>
            </w:hyperlink>
            <w:r>
              <w:rPr>
                <w:rFonts w:ascii="Arial" w:hAnsi="Arial" w:cs="Arial"/>
                <w:color w:val="000000"/>
                <w:sz w:val="20"/>
                <w:szCs w:val="20"/>
                <w:shd w:val="clear" w:color="auto" w:fill="FFFFFF"/>
              </w:rPr>
              <w:t xml:space="preserve">  (Accessed: 22 May 2020).</w:t>
            </w:r>
          </w:p>
          <w:p w14:paraId="3667C2A9" w14:textId="77777777" w:rsidR="00793514" w:rsidRDefault="00793514" w:rsidP="00793514">
            <w:pPr>
              <w:rPr>
                <w:rFonts w:ascii="Arial" w:hAnsi="Arial" w:cs="Arial"/>
                <w:color w:val="000000"/>
                <w:sz w:val="20"/>
                <w:szCs w:val="20"/>
                <w:shd w:val="clear" w:color="auto" w:fill="FFFFFF"/>
              </w:rPr>
            </w:pPr>
          </w:p>
          <w:p w14:paraId="2F18EA17" w14:textId="0193BE5F" w:rsidR="00793514" w:rsidRDefault="00793514" w:rsidP="007935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Browne, R</w:t>
            </w:r>
            <w:r w:rsidR="00A579F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(2020) </w:t>
            </w:r>
            <w:r w:rsidRPr="6E748F68">
              <w:rPr>
                <w:rFonts w:ascii="Arial" w:hAnsi="Arial" w:cs="Arial"/>
                <w:i/>
                <w:iCs/>
                <w:color w:val="000000"/>
                <w:sz w:val="20"/>
                <w:szCs w:val="20"/>
                <w:shd w:val="clear" w:color="auto" w:fill="FFFFFF"/>
              </w:rPr>
              <w:t>UK To Trial Potential Coronavirus Vaccine On People This Week</w:t>
            </w:r>
            <w:r>
              <w:rPr>
                <w:rFonts w:ascii="Arial" w:hAnsi="Arial" w:cs="Arial"/>
                <w:color w:val="000000"/>
                <w:sz w:val="20"/>
                <w:szCs w:val="20"/>
                <w:shd w:val="clear" w:color="auto" w:fill="FFFFFF"/>
              </w:rPr>
              <w:t xml:space="preserve">. [Online] CNBC. Available at: </w:t>
            </w:r>
            <w:hyperlink r:id="rId8" w:history="1">
              <w:r w:rsidRPr="003B6E4D">
                <w:rPr>
                  <w:rStyle w:val="Hyperlink"/>
                  <w:rFonts w:ascii="Arial" w:hAnsi="Arial" w:cs="Arial"/>
                  <w:sz w:val="20"/>
                  <w:szCs w:val="20"/>
                  <w:shd w:val="clear" w:color="auto" w:fill="FFFFFF"/>
                </w:rPr>
                <w:t>https://www.cnbc.com/2020/04/21/uk-to-trial-potential-vaccine-on-people-this-week-health-minister.html</w:t>
              </w:r>
            </w:hyperlink>
            <w:r>
              <w:rPr>
                <w:rFonts w:ascii="Arial" w:hAnsi="Arial" w:cs="Arial"/>
                <w:color w:val="000000"/>
                <w:sz w:val="20"/>
                <w:szCs w:val="20"/>
                <w:shd w:val="clear" w:color="auto" w:fill="FFFFFF"/>
              </w:rPr>
              <w:t xml:space="preserve">  (Accessed: 22 May 2020).</w:t>
            </w:r>
          </w:p>
          <w:p w14:paraId="2E992568" w14:textId="77777777" w:rsidR="00793514" w:rsidRDefault="00793514" w:rsidP="00793514">
            <w:pPr>
              <w:rPr>
                <w:rFonts w:ascii="Arial" w:hAnsi="Arial" w:cs="Arial"/>
                <w:color w:val="000000"/>
                <w:sz w:val="20"/>
                <w:szCs w:val="20"/>
                <w:shd w:val="clear" w:color="auto" w:fill="FFFFFF"/>
              </w:rPr>
            </w:pPr>
          </w:p>
          <w:p w14:paraId="69D94799" w14:textId="23FC0C09" w:rsidR="00793514" w:rsidRDefault="00793514" w:rsidP="007935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Dean, S. (2020) </w:t>
            </w:r>
            <w:r>
              <w:rPr>
                <w:rFonts w:ascii="Arial" w:hAnsi="Arial" w:cs="Arial"/>
                <w:i/>
                <w:iCs/>
                <w:color w:val="000000"/>
                <w:sz w:val="20"/>
                <w:szCs w:val="20"/>
                <w:shd w:val="clear" w:color="auto" w:fill="FFFFFF"/>
              </w:rPr>
              <w:t>Covid-19 Vaccine Trial On Humans Starts As UK Warns Restrictions Could Stay In Place Until Next Year</w:t>
            </w:r>
            <w:r>
              <w:rPr>
                <w:rFonts w:ascii="Arial" w:hAnsi="Arial" w:cs="Arial"/>
                <w:color w:val="000000"/>
                <w:sz w:val="20"/>
                <w:szCs w:val="20"/>
                <w:shd w:val="clear" w:color="auto" w:fill="FFFFFF"/>
              </w:rPr>
              <w:t xml:space="preserve">. [Online] CNN. Available at: </w:t>
            </w:r>
            <w:hyperlink r:id="rId9" w:history="1">
              <w:r w:rsidRPr="003B6E4D">
                <w:rPr>
                  <w:rStyle w:val="Hyperlink"/>
                  <w:rFonts w:ascii="Arial" w:hAnsi="Arial" w:cs="Arial"/>
                  <w:sz w:val="20"/>
                  <w:szCs w:val="20"/>
                  <w:shd w:val="clear" w:color="auto" w:fill="FFFFFF"/>
                </w:rPr>
                <w:t>https://edition.cnn.com/2020/04/23/health/coronavirus-vaccine-trial-uk-gbr-intl/index.html</w:t>
              </w:r>
            </w:hyperlink>
            <w:r>
              <w:rPr>
                <w:rFonts w:ascii="Arial" w:hAnsi="Arial" w:cs="Arial"/>
                <w:color w:val="000000"/>
                <w:sz w:val="20"/>
                <w:szCs w:val="20"/>
                <w:shd w:val="clear" w:color="auto" w:fill="FFFFFF"/>
              </w:rPr>
              <w:t xml:space="preserve"> (Accessed: 22 May 2020).</w:t>
            </w:r>
          </w:p>
          <w:p w14:paraId="17667CFB" w14:textId="51D55624" w:rsidR="00701C84" w:rsidRDefault="00701C84" w:rsidP="00793514">
            <w:pPr>
              <w:rPr>
                <w:rFonts w:ascii="Arial" w:hAnsi="Arial" w:cs="Arial"/>
                <w:color w:val="000000"/>
                <w:sz w:val="20"/>
                <w:szCs w:val="20"/>
                <w:shd w:val="clear" w:color="auto" w:fill="FFFFFF"/>
              </w:rPr>
            </w:pPr>
          </w:p>
          <w:p w14:paraId="10EC1615" w14:textId="77777777" w:rsidR="00701C84" w:rsidRDefault="00701C84" w:rsidP="00701C84">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Department of Paediatrics. (2020) </w:t>
            </w:r>
            <w:r>
              <w:rPr>
                <w:rFonts w:ascii="Arial" w:hAnsi="Arial" w:cs="Arial"/>
                <w:i/>
                <w:iCs/>
                <w:color w:val="000000"/>
                <w:sz w:val="20"/>
                <w:szCs w:val="20"/>
                <w:shd w:val="clear" w:color="auto" w:fill="FFFFFF"/>
              </w:rPr>
              <w:t>COVID-19 Vaccine Development — Department Of Paediatrics</w:t>
            </w:r>
            <w:r>
              <w:rPr>
                <w:rFonts w:ascii="Arial" w:hAnsi="Arial" w:cs="Arial"/>
                <w:color w:val="000000"/>
                <w:sz w:val="20"/>
                <w:szCs w:val="20"/>
                <w:shd w:val="clear" w:color="auto" w:fill="FFFFFF"/>
              </w:rPr>
              <w:t xml:space="preserve">. [Online] Available at: </w:t>
            </w:r>
            <w:hyperlink r:id="rId10" w:history="1">
              <w:r w:rsidRPr="003B6E4D">
                <w:rPr>
                  <w:rStyle w:val="Hyperlink"/>
                  <w:rFonts w:ascii="Arial" w:hAnsi="Arial" w:cs="Arial"/>
                  <w:sz w:val="20"/>
                  <w:szCs w:val="20"/>
                  <w:shd w:val="clear" w:color="auto" w:fill="FFFFFF"/>
                </w:rPr>
                <w:t>https://www.paediatrics.ox.ac.uk/news/covid-19-vaccine-development</w:t>
              </w:r>
            </w:hyperlink>
            <w:r>
              <w:rPr>
                <w:rFonts w:ascii="Arial" w:hAnsi="Arial" w:cs="Arial"/>
                <w:color w:val="000000"/>
                <w:sz w:val="20"/>
                <w:szCs w:val="20"/>
                <w:shd w:val="clear" w:color="auto" w:fill="FFFFFF"/>
              </w:rPr>
              <w:t xml:space="preserve"> (Accessed: 22 May 2020).</w:t>
            </w:r>
          </w:p>
          <w:p w14:paraId="06D712B1" w14:textId="77777777" w:rsidR="00793514" w:rsidRDefault="00793514" w:rsidP="00793514">
            <w:pPr>
              <w:rPr>
                <w:rFonts w:ascii="Arial" w:hAnsi="Arial" w:cs="Arial"/>
                <w:color w:val="000000"/>
                <w:sz w:val="20"/>
                <w:szCs w:val="20"/>
                <w:shd w:val="clear" w:color="auto" w:fill="FFFFFF"/>
              </w:rPr>
            </w:pPr>
          </w:p>
          <w:p w14:paraId="4F9CB137" w14:textId="673A4A02" w:rsidR="00793514" w:rsidRDefault="00793514" w:rsidP="007935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Devlin, H. (2020) </w:t>
            </w:r>
            <w:r w:rsidR="00A579F6">
              <w:rPr>
                <w:rFonts w:ascii="Arial" w:hAnsi="Arial" w:cs="Arial"/>
                <w:color w:val="000000"/>
                <w:sz w:val="20"/>
                <w:szCs w:val="20"/>
                <w:shd w:val="clear" w:color="auto" w:fill="FFFFFF"/>
              </w:rPr>
              <w:t>`</w:t>
            </w:r>
            <w:r>
              <w:rPr>
                <w:rFonts w:ascii="Arial" w:hAnsi="Arial" w:cs="Arial"/>
                <w:i/>
                <w:iCs/>
                <w:color w:val="000000"/>
                <w:sz w:val="20"/>
                <w:szCs w:val="20"/>
                <w:shd w:val="clear" w:color="auto" w:fill="FFFFFF"/>
              </w:rPr>
              <w:t>WHO Conditionally Backs Covid-19 Vaccine Trials That Infect People</w:t>
            </w:r>
            <w:r w:rsidR="00A579F6">
              <w:rPr>
                <w:rFonts w:ascii="Arial" w:hAnsi="Arial" w:cs="Arial"/>
                <w:i/>
                <w:iCs/>
                <w:color w:val="000000"/>
                <w:sz w:val="20"/>
                <w:szCs w:val="20"/>
                <w:shd w:val="clear" w:color="auto" w:fill="FFFFFF"/>
              </w:rPr>
              <w:t>`,</w:t>
            </w:r>
            <w:r w:rsidR="00701C84">
              <w:rPr>
                <w:rFonts w:ascii="Arial" w:hAnsi="Arial" w:cs="Arial"/>
                <w:i/>
                <w:iCs/>
                <w:color w:val="000000"/>
                <w:sz w:val="20"/>
                <w:szCs w:val="20"/>
                <w:shd w:val="clear" w:color="auto" w:fill="FFFFFF"/>
              </w:rPr>
              <w:t xml:space="preserve"> </w:t>
            </w:r>
            <w:r w:rsidR="00A579F6">
              <w:rPr>
                <w:rFonts w:ascii="Arial" w:hAnsi="Arial" w:cs="Arial"/>
                <w:color w:val="000000"/>
                <w:sz w:val="20"/>
                <w:szCs w:val="20"/>
                <w:shd w:val="clear" w:color="auto" w:fill="FFFFFF"/>
              </w:rPr>
              <w:t>T</w:t>
            </w:r>
            <w:r>
              <w:rPr>
                <w:rFonts w:ascii="Arial" w:hAnsi="Arial" w:cs="Arial"/>
                <w:color w:val="000000"/>
                <w:sz w:val="20"/>
                <w:szCs w:val="20"/>
                <w:shd w:val="clear" w:color="auto" w:fill="FFFFFF"/>
              </w:rPr>
              <w:t>he Guardian</w:t>
            </w:r>
            <w:r w:rsidR="00701C84">
              <w:rPr>
                <w:rFonts w:ascii="Arial" w:hAnsi="Arial" w:cs="Arial"/>
                <w:color w:val="000000"/>
                <w:sz w:val="20"/>
                <w:szCs w:val="20"/>
                <w:shd w:val="clear" w:color="auto" w:fill="FFFFFF"/>
              </w:rPr>
              <w:t>, 8</w:t>
            </w:r>
            <w:r w:rsidR="00701C84" w:rsidRPr="00701C84">
              <w:rPr>
                <w:rFonts w:ascii="Arial" w:hAnsi="Arial" w:cs="Arial"/>
                <w:color w:val="000000"/>
                <w:sz w:val="20"/>
                <w:szCs w:val="20"/>
                <w:shd w:val="clear" w:color="auto" w:fill="FFFFFF"/>
                <w:vertAlign w:val="superscript"/>
              </w:rPr>
              <w:t>th</w:t>
            </w:r>
            <w:r w:rsidR="00701C84">
              <w:rPr>
                <w:rFonts w:ascii="Arial" w:hAnsi="Arial" w:cs="Arial"/>
                <w:color w:val="000000"/>
                <w:sz w:val="20"/>
                <w:szCs w:val="20"/>
                <w:shd w:val="clear" w:color="auto" w:fill="FFFFFF"/>
              </w:rPr>
              <w:t xml:space="preserve"> May. [Online].</w:t>
            </w:r>
            <w:r>
              <w:rPr>
                <w:rFonts w:ascii="Arial" w:hAnsi="Arial" w:cs="Arial"/>
                <w:color w:val="000000"/>
                <w:sz w:val="20"/>
                <w:szCs w:val="20"/>
                <w:shd w:val="clear" w:color="auto" w:fill="FFFFFF"/>
              </w:rPr>
              <w:t xml:space="preserve"> Available at: </w:t>
            </w:r>
            <w:hyperlink r:id="rId11" w:history="1">
              <w:r w:rsidRPr="003B6E4D">
                <w:rPr>
                  <w:rStyle w:val="Hyperlink"/>
                  <w:rFonts w:ascii="Arial" w:hAnsi="Arial" w:cs="Arial"/>
                  <w:sz w:val="20"/>
                  <w:szCs w:val="20"/>
                  <w:shd w:val="clear" w:color="auto" w:fill="FFFFFF"/>
                </w:rPr>
                <w:t>https://www.theguardian.com/science/2020/may/08/who-conditionally-backs-covid-19-vaccine-trials-that-infect-people</w:t>
              </w:r>
            </w:hyperlink>
            <w:r>
              <w:rPr>
                <w:rFonts w:ascii="Arial" w:hAnsi="Arial" w:cs="Arial"/>
                <w:color w:val="000000"/>
                <w:sz w:val="20"/>
                <w:szCs w:val="20"/>
                <w:shd w:val="clear" w:color="auto" w:fill="FFFFFF"/>
              </w:rPr>
              <w:t xml:space="preserve">  (Accessed: 22 May 2020).</w:t>
            </w:r>
          </w:p>
          <w:p w14:paraId="60EA90BF" w14:textId="77777777" w:rsidR="00793514" w:rsidRDefault="00793514" w:rsidP="00793514">
            <w:pPr>
              <w:rPr>
                <w:rFonts w:ascii="Arial" w:hAnsi="Arial" w:cs="Arial"/>
                <w:color w:val="000000"/>
                <w:sz w:val="20"/>
                <w:szCs w:val="20"/>
                <w:shd w:val="clear" w:color="auto" w:fill="FFFFFF"/>
              </w:rPr>
            </w:pPr>
          </w:p>
          <w:p w14:paraId="494775C1" w14:textId="63BCD054" w:rsidR="00793514" w:rsidRDefault="00793514" w:rsidP="007935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Gallagher, J. (2020) </w:t>
            </w:r>
            <w:r>
              <w:rPr>
                <w:rFonts w:ascii="Arial" w:hAnsi="Arial" w:cs="Arial"/>
                <w:i/>
                <w:iCs/>
                <w:color w:val="000000"/>
                <w:sz w:val="20"/>
                <w:szCs w:val="20"/>
                <w:shd w:val="clear" w:color="auto" w:fill="FFFFFF"/>
              </w:rPr>
              <w:t>How Close To Developing A Vaccine Are We?</w:t>
            </w:r>
            <w:r>
              <w:rPr>
                <w:rFonts w:ascii="Arial" w:hAnsi="Arial" w:cs="Arial"/>
                <w:color w:val="000000"/>
                <w:sz w:val="20"/>
                <w:szCs w:val="20"/>
                <w:shd w:val="clear" w:color="auto" w:fill="FFFFFF"/>
              </w:rPr>
              <w:t xml:space="preserve">. [Online] BBC News. Available at: </w:t>
            </w:r>
            <w:hyperlink r:id="rId12" w:history="1">
              <w:r w:rsidRPr="00C4089C">
                <w:rPr>
                  <w:rStyle w:val="Hyperlink"/>
                  <w:rFonts w:ascii="Arial" w:hAnsi="Arial" w:cs="Arial"/>
                  <w:sz w:val="20"/>
                  <w:szCs w:val="20"/>
                  <w:shd w:val="clear" w:color="auto" w:fill="FFFFFF"/>
                </w:rPr>
                <w:t>https://www.bbc.co.uk/news/health-51665497</w:t>
              </w:r>
            </w:hyperlink>
            <w:r>
              <w:rPr>
                <w:rFonts w:ascii="Arial" w:hAnsi="Arial" w:cs="Arial"/>
                <w:color w:val="000000"/>
                <w:sz w:val="20"/>
                <w:szCs w:val="20"/>
                <w:shd w:val="clear" w:color="auto" w:fill="FFFFFF"/>
              </w:rPr>
              <w:t xml:space="preserve">  (Accessed: 16 May 2020).</w:t>
            </w:r>
          </w:p>
          <w:p w14:paraId="2E9A599D" w14:textId="77777777" w:rsidR="00793514" w:rsidRDefault="00793514" w:rsidP="00793514">
            <w:pPr>
              <w:rPr>
                <w:rFonts w:ascii="Arial" w:hAnsi="Arial" w:cs="Arial"/>
                <w:color w:val="000000"/>
                <w:sz w:val="20"/>
                <w:szCs w:val="20"/>
                <w:shd w:val="clear" w:color="auto" w:fill="FFFFFF"/>
              </w:rPr>
            </w:pPr>
          </w:p>
          <w:p w14:paraId="557D40BB" w14:textId="5D9107BC" w:rsidR="00793514" w:rsidRDefault="00793514" w:rsidP="007935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(2020) </w:t>
            </w:r>
            <w:r>
              <w:rPr>
                <w:rFonts w:ascii="Arial" w:hAnsi="Arial" w:cs="Arial"/>
                <w:i/>
                <w:iCs/>
                <w:color w:val="000000"/>
                <w:sz w:val="20"/>
                <w:szCs w:val="20"/>
                <w:shd w:val="clear" w:color="auto" w:fill="FFFFFF"/>
              </w:rPr>
              <w:t>Vaccine Trials Among Recipients Of £20 Million Coronavirus Research Investment</w:t>
            </w:r>
            <w:r>
              <w:rPr>
                <w:rFonts w:ascii="Arial" w:hAnsi="Arial" w:cs="Arial"/>
                <w:color w:val="000000"/>
                <w:sz w:val="20"/>
                <w:szCs w:val="20"/>
                <w:shd w:val="clear" w:color="auto" w:fill="FFFFFF"/>
              </w:rPr>
              <w:t xml:space="preserve">. [Online] Available at: </w:t>
            </w:r>
            <w:hyperlink r:id="rId13" w:history="1">
              <w:r w:rsidRPr="003B6E4D">
                <w:rPr>
                  <w:rStyle w:val="Hyperlink"/>
                  <w:rFonts w:ascii="Arial" w:hAnsi="Arial" w:cs="Arial"/>
                  <w:sz w:val="20"/>
                  <w:szCs w:val="20"/>
                  <w:shd w:val="clear" w:color="auto" w:fill="FFFFFF"/>
                </w:rPr>
                <w:t>https://www.gov.uk/government/news/vaccine-trials-among-recipients-of-20-million-coronavirus-research-investment</w:t>
              </w:r>
            </w:hyperlink>
            <w:r>
              <w:rPr>
                <w:rFonts w:ascii="Arial" w:hAnsi="Arial" w:cs="Arial"/>
                <w:color w:val="000000"/>
                <w:sz w:val="20"/>
                <w:szCs w:val="20"/>
                <w:shd w:val="clear" w:color="auto" w:fill="FFFFFF"/>
              </w:rPr>
              <w:t xml:space="preserve">  (Accessed: 22 May 2020).</w:t>
            </w:r>
          </w:p>
          <w:p w14:paraId="5002DE9D" w14:textId="77777777" w:rsidR="00793514" w:rsidRDefault="00793514" w:rsidP="00793514">
            <w:pPr>
              <w:rPr>
                <w:rFonts w:ascii="Arial" w:hAnsi="Arial" w:cs="Arial"/>
                <w:color w:val="000000"/>
                <w:sz w:val="20"/>
                <w:szCs w:val="20"/>
                <w:shd w:val="clear" w:color="auto" w:fill="FFFFFF"/>
              </w:rPr>
            </w:pPr>
          </w:p>
          <w:p w14:paraId="41293B0C" w14:textId="78D6FDFE" w:rsidR="00793514" w:rsidRDefault="00701C84" w:rsidP="007935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NHS.</w:t>
            </w:r>
            <w:r w:rsidR="00793514">
              <w:rPr>
                <w:rFonts w:ascii="Arial" w:hAnsi="Arial" w:cs="Arial"/>
                <w:color w:val="000000"/>
                <w:sz w:val="20"/>
                <w:szCs w:val="20"/>
                <w:shd w:val="clear" w:color="auto" w:fill="FFFFFF"/>
              </w:rPr>
              <w:t xml:space="preserve"> (2019) </w:t>
            </w:r>
            <w:r w:rsidR="00793514">
              <w:rPr>
                <w:rFonts w:ascii="Arial" w:hAnsi="Arial" w:cs="Arial"/>
                <w:i/>
                <w:iCs/>
                <w:color w:val="000000"/>
                <w:sz w:val="20"/>
                <w:szCs w:val="20"/>
                <w:shd w:val="clear" w:color="auto" w:fill="FFFFFF"/>
              </w:rPr>
              <w:t>Why Vaccination Is Safe And Important</w:t>
            </w:r>
            <w:r w:rsidR="00793514">
              <w:rPr>
                <w:rFonts w:ascii="Arial" w:hAnsi="Arial" w:cs="Arial"/>
                <w:color w:val="000000"/>
                <w:sz w:val="20"/>
                <w:szCs w:val="20"/>
                <w:shd w:val="clear" w:color="auto" w:fill="FFFFFF"/>
              </w:rPr>
              <w:t xml:space="preserve">. [Online] Available at: </w:t>
            </w:r>
            <w:hyperlink r:id="rId14" w:history="1">
              <w:r w:rsidR="00793514" w:rsidRPr="003C0DC0">
                <w:rPr>
                  <w:rStyle w:val="Hyperlink"/>
                  <w:rFonts w:ascii="Arial" w:hAnsi="Arial" w:cs="Arial"/>
                  <w:sz w:val="20"/>
                  <w:szCs w:val="20"/>
                  <w:shd w:val="clear" w:color="auto" w:fill="FFFFFF"/>
                </w:rPr>
                <w:t>https://www.nhs.uk/conditions/vaccinations/why-vaccination-is-safe-and-important/</w:t>
              </w:r>
            </w:hyperlink>
            <w:r w:rsidR="00793514">
              <w:rPr>
                <w:rFonts w:ascii="Arial" w:hAnsi="Arial" w:cs="Arial"/>
                <w:color w:val="000000"/>
                <w:sz w:val="20"/>
                <w:szCs w:val="20"/>
                <w:shd w:val="clear" w:color="auto" w:fill="FFFFFF"/>
              </w:rPr>
              <w:t xml:space="preserve"> (Accessed: 18 May 2020).</w:t>
            </w:r>
          </w:p>
          <w:p w14:paraId="7288F17D" w14:textId="77777777" w:rsidR="00793514" w:rsidRDefault="00793514" w:rsidP="00793514">
            <w:pPr>
              <w:rPr>
                <w:rFonts w:ascii="Arial" w:hAnsi="Arial" w:cs="Arial"/>
                <w:color w:val="000000"/>
                <w:sz w:val="20"/>
                <w:szCs w:val="20"/>
                <w:shd w:val="clear" w:color="auto" w:fill="FFFFFF"/>
              </w:rPr>
            </w:pPr>
          </w:p>
          <w:p w14:paraId="3A6C3D89" w14:textId="54DC0039" w:rsidR="00793514" w:rsidRDefault="00793514" w:rsidP="00793514">
            <w:pPr>
              <w:rPr>
                <w:rFonts w:ascii="Times New Roman" w:hAnsi="Times New Roman" w:cs="Times New Roman"/>
                <w:sz w:val="24"/>
                <w:szCs w:val="24"/>
              </w:rPr>
            </w:pPr>
            <w:proofErr w:type="spellStart"/>
            <w:r>
              <w:rPr>
                <w:rFonts w:ascii="Arial" w:hAnsi="Arial" w:cs="Arial"/>
                <w:color w:val="000000"/>
                <w:sz w:val="20"/>
                <w:szCs w:val="20"/>
                <w:shd w:val="clear" w:color="auto" w:fill="FFFFFF"/>
              </w:rPr>
              <w:t>Readfearn</w:t>
            </w:r>
            <w:proofErr w:type="spellEnd"/>
            <w:r>
              <w:rPr>
                <w:rFonts w:ascii="Arial" w:hAnsi="Arial" w:cs="Arial"/>
                <w:color w:val="000000"/>
                <w:sz w:val="20"/>
                <w:szCs w:val="20"/>
                <w:shd w:val="clear" w:color="auto" w:fill="FFFFFF"/>
              </w:rPr>
              <w:t>, G. (2020) </w:t>
            </w:r>
            <w:r w:rsidR="00701C84">
              <w:rPr>
                <w:rFonts w:ascii="Arial" w:hAnsi="Arial" w:cs="Arial"/>
                <w:color w:val="000000"/>
                <w:sz w:val="20"/>
                <w:szCs w:val="20"/>
                <w:shd w:val="clear" w:color="auto" w:fill="FFFFFF"/>
              </w:rPr>
              <w:t>`</w:t>
            </w:r>
            <w:r>
              <w:rPr>
                <w:rFonts w:ascii="Arial" w:hAnsi="Arial" w:cs="Arial"/>
                <w:i/>
                <w:iCs/>
                <w:color w:val="000000"/>
                <w:sz w:val="20"/>
                <w:szCs w:val="20"/>
                <w:shd w:val="clear" w:color="auto" w:fill="FFFFFF"/>
              </w:rPr>
              <w:t xml:space="preserve">How Did Coronavirus Start And Where Did It Come From? Was It Really </w:t>
            </w:r>
            <w:proofErr w:type="spellStart"/>
            <w:r>
              <w:rPr>
                <w:rFonts w:ascii="Arial" w:hAnsi="Arial" w:cs="Arial"/>
                <w:i/>
                <w:iCs/>
                <w:color w:val="000000"/>
                <w:sz w:val="20"/>
                <w:szCs w:val="20"/>
                <w:shd w:val="clear" w:color="auto" w:fill="FFFFFF"/>
              </w:rPr>
              <w:t>Wuhan’S</w:t>
            </w:r>
            <w:proofErr w:type="spellEnd"/>
            <w:r>
              <w:rPr>
                <w:rFonts w:ascii="Arial" w:hAnsi="Arial" w:cs="Arial"/>
                <w:i/>
                <w:iCs/>
                <w:color w:val="000000"/>
                <w:sz w:val="20"/>
                <w:szCs w:val="20"/>
                <w:shd w:val="clear" w:color="auto" w:fill="FFFFFF"/>
              </w:rPr>
              <w:t xml:space="preserve"> Animal Market?</w:t>
            </w:r>
            <w:r w:rsidR="00701C84">
              <w:rPr>
                <w:rFonts w:ascii="Arial" w:hAnsi="Arial" w:cs="Arial"/>
                <w:i/>
                <w:iCs/>
                <w:color w:val="000000"/>
                <w:sz w:val="20"/>
                <w:szCs w:val="20"/>
                <w:shd w:val="clear" w:color="auto" w:fill="FFFFFF"/>
              </w:rPr>
              <w:t xml:space="preserve">`, </w:t>
            </w:r>
            <w:r w:rsidR="00701C84">
              <w:rPr>
                <w:rFonts w:ascii="Arial" w:hAnsi="Arial" w:cs="Arial"/>
                <w:color w:val="000000"/>
                <w:sz w:val="20"/>
                <w:szCs w:val="20"/>
                <w:shd w:val="clear" w:color="auto" w:fill="FFFFFF"/>
              </w:rPr>
              <w:t>28</w:t>
            </w:r>
            <w:r w:rsidR="00701C84" w:rsidRPr="00701C84">
              <w:rPr>
                <w:rFonts w:ascii="Arial" w:hAnsi="Arial" w:cs="Arial"/>
                <w:color w:val="000000"/>
                <w:sz w:val="20"/>
                <w:szCs w:val="20"/>
                <w:shd w:val="clear" w:color="auto" w:fill="FFFFFF"/>
                <w:vertAlign w:val="superscript"/>
              </w:rPr>
              <w:t>th</w:t>
            </w:r>
            <w:r w:rsidR="00701C84">
              <w:rPr>
                <w:rFonts w:ascii="Arial" w:hAnsi="Arial" w:cs="Arial"/>
                <w:color w:val="000000"/>
                <w:sz w:val="20"/>
                <w:szCs w:val="20"/>
                <w:shd w:val="clear" w:color="auto" w:fill="FFFFFF"/>
              </w:rPr>
              <w:t xml:space="preserve"> April.</w:t>
            </w:r>
            <w:r>
              <w:rPr>
                <w:rFonts w:ascii="Arial" w:hAnsi="Arial" w:cs="Arial"/>
                <w:color w:val="000000"/>
                <w:sz w:val="20"/>
                <w:szCs w:val="20"/>
                <w:shd w:val="clear" w:color="auto" w:fill="FFFFFF"/>
              </w:rPr>
              <w:t xml:space="preserve"> [Online] the Guardian. Available at: </w:t>
            </w:r>
            <w:hyperlink r:id="rId15" w:history="1">
              <w:r w:rsidRPr="00C4089C">
                <w:rPr>
                  <w:rStyle w:val="Hyperlink"/>
                  <w:rFonts w:ascii="Arial" w:hAnsi="Arial" w:cs="Arial"/>
                  <w:sz w:val="20"/>
                  <w:szCs w:val="20"/>
                  <w:shd w:val="clear" w:color="auto" w:fill="FFFFFF"/>
                </w:rPr>
                <w:t>https://www.theguardian.com/world/2020/apr/28/how-did-the-coronavirus-start-where-did-it-come-from-how-did-it-spread-humans-was-it-really-bats-pangolins-wuhan-animal-market</w:t>
              </w:r>
            </w:hyperlink>
            <w:r>
              <w:rPr>
                <w:rFonts w:ascii="Arial" w:hAnsi="Arial" w:cs="Arial"/>
                <w:color w:val="000000"/>
                <w:sz w:val="20"/>
                <w:szCs w:val="20"/>
                <w:shd w:val="clear" w:color="auto" w:fill="FFFFFF"/>
              </w:rPr>
              <w:t xml:space="preserve">  (Accessed: 16 May 2020).</w:t>
            </w:r>
          </w:p>
          <w:p w14:paraId="57D40171" w14:textId="77777777" w:rsidR="00793514" w:rsidRDefault="00793514" w:rsidP="00793514">
            <w:pPr>
              <w:rPr>
                <w:rFonts w:ascii="Verdana" w:hAnsi="Verdana"/>
                <w:color w:val="000000"/>
                <w:sz w:val="20"/>
                <w:szCs w:val="20"/>
                <w:shd w:val="clear" w:color="auto" w:fill="FFFFFF"/>
              </w:rPr>
            </w:pPr>
          </w:p>
          <w:p w14:paraId="65819446" w14:textId="28CFB2D1" w:rsidR="00793514" w:rsidRPr="006932C6" w:rsidRDefault="00793514" w:rsidP="00793514">
            <w:pPr>
              <w:rPr>
                <w:rFonts w:ascii="Arial" w:hAnsi="Arial" w:cs="Arial"/>
                <w:color w:val="000000"/>
                <w:sz w:val="20"/>
                <w:szCs w:val="20"/>
                <w:shd w:val="clear" w:color="auto" w:fill="FFFFFF"/>
              </w:rPr>
            </w:pPr>
            <w:r w:rsidRPr="00701C84">
              <w:rPr>
                <w:rFonts w:ascii="Arial" w:hAnsi="Arial" w:cs="Arial"/>
                <w:color w:val="000000"/>
                <w:sz w:val="20"/>
                <w:szCs w:val="20"/>
                <w:shd w:val="clear" w:color="auto" w:fill="FFFFFF"/>
              </w:rPr>
              <w:t>Reuters (2020)</w:t>
            </w:r>
            <w:r w:rsidRPr="00701C84">
              <w:rPr>
                <w:rFonts w:ascii="Arial" w:hAnsi="Arial" w:cs="Arial"/>
                <w:color w:val="000000"/>
                <w:sz w:val="20"/>
                <w:szCs w:val="20"/>
                <w:bdr w:val="none" w:sz="0" w:space="0" w:color="auto" w:frame="1"/>
                <w:shd w:val="clear" w:color="auto" w:fill="FFFFFF"/>
              </w:rPr>
              <w:t> </w:t>
            </w:r>
            <w:r w:rsidRPr="00701C84">
              <w:rPr>
                <w:rFonts w:ascii="Arial" w:hAnsi="Arial" w:cs="Arial"/>
                <w:i/>
                <w:iCs/>
                <w:color w:val="000000"/>
                <w:sz w:val="20"/>
                <w:szCs w:val="20"/>
                <w:shd w:val="clear" w:color="auto" w:fill="FFFFFF"/>
              </w:rPr>
              <w:t>EU launches new COVID-19 fundraising to address concerns over equal access.</w:t>
            </w:r>
            <w:r w:rsidRPr="00701C84">
              <w:rPr>
                <w:rFonts w:ascii="Arial" w:hAnsi="Arial" w:cs="Arial"/>
                <w:color w:val="000000"/>
                <w:sz w:val="20"/>
                <w:szCs w:val="20"/>
                <w:bdr w:val="none" w:sz="0" w:space="0" w:color="auto" w:frame="1"/>
                <w:shd w:val="clear" w:color="auto" w:fill="FFFFFF"/>
              </w:rPr>
              <w:t> </w:t>
            </w:r>
            <w:r w:rsidRPr="006932C6">
              <w:rPr>
                <w:rFonts w:ascii="Arial" w:hAnsi="Arial" w:cs="Arial"/>
                <w:color w:val="000000"/>
                <w:sz w:val="20"/>
                <w:szCs w:val="20"/>
                <w:shd w:val="clear" w:color="auto" w:fill="FFFFFF"/>
              </w:rPr>
              <w:t>Available</w:t>
            </w:r>
            <w:r w:rsidR="00AA5329" w:rsidRPr="006932C6">
              <w:rPr>
                <w:rFonts w:ascii="Arial" w:hAnsi="Arial" w:cs="Arial"/>
                <w:color w:val="000000"/>
                <w:sz w:val="20"/>
                <w:szCs w:val="20"/>
                <w:shd w:val="clear" w:color="auto" w:fill="FFFFFF"/>
              </w:rPr>
              <w:t xml:space="preserve"> at:</w:t>
            </w:r>
            <w:r w:rsidRPr="006932C6">
              <w:rPr>
                <w:rFonts w:ascii="Arial" w:hAnsi="Arial" w:cs="Arial"/>
                <w:color w:val="000000"/>
                <w:sz w:val="20"/>
                <w:szCs w:val="20"/>
                <w:shd w:val="clear" w:color="auto" w:fill="FFFFFF"/>
              </w:rPr>
              <w:t xml:space="preserve"> </w:t>
            </w:r>
            <w:hyperlink r:id="rId16" w:history="1">
              <w:r w:rsidRPr="006932C6">
                <w:rPr>
                  <w:rStyle w:val="Hyperlink"/>
                  <w:rFonts w:ascii="Arial" w:hAnsi="Arial" w:cs="Arial"/>
                  <w:sz w:val="20"/>
                  <w:szCs w:val="20"/>
                  <w:shd w:val="clear" w:color="auto" w:fill="FFFFFF"/>
                </w:rPr>
                <w:t>https://uk.reuters.com/article/us-health-coronavirus-eu-vaccine/eu-launches-new-covid-19-fundraising-to-address-concerns-over-equal-access-idUKKBN2342U3</w:t>
              </w:r>
            </w:hyperlink>
            <w:r w:rsidRPr="006932C6">
              <w:rPr>
                <w:rFonts w:ascii="Arial" w:hAnsi="Arial" w:cs="Arial"/>
                <w:color w:val="000000"/>
                <w:sz w:val="20"/>
                <w:szCs w:val="20"/>
                <w:shd w:val="clear" w:color="auto" w:fill="FFFFFF"/>
              </w:rPr>
              <w:t xml:space="preserve">. </w:t>
            </w:r>
            <w:r w:rsidRPr="00701C84">
              <w:rPr>
                <w:rFonts w:ascii="Arial" w:hAnsi="Arial" w:cs="Arial"/>
                <w:color w:val="000000"/>
                <w:sz w:val="20"/>
                <w:szCs w:val="20"/>
                <w:shd w:val="clear" w:color="auto" w:fill="FFFFFF"/>
              </w:rPr>
              <w:t>(Accessed: 7 June 2020).</w:t>
            </w:r>
          </w:p>
          <w:p w14:paraId="1C38529A" w14:textId="77777777" w:rsidR="00793514" w:rsidRDefault="00793514" w:rsidP="00793514">
            <w:pPr>
              <w:rPr>
                <w:rFonts w:ascii="Arial" w:hAnsi="Arial" w:cs="Arial"/>
                <w:color w:val="000000"/>
                <w:sz w:val="20"/>
                <w:szCs w:val="20"/>
                <w:shd w:val="clear" w:color="auto" w:fill="FFFFFF"/>
              </w:rPr>
            </w:pPr>
          </w:p>
          <w:p w14:paraId="372223A9" w14:textId="2D270212" w:rsidR="00793514" w:rsidRDefault="00793514" w:rsidP="007935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W</w:t>
            </w:r>
            <w:r w:rsidR="00AA5329">
              <w:rPr>
                <w:rFonts w:ascii="Arial" w:hAnsi="Arial" w:cs="Arial"/>
                <w:color w:val="000000"/>
                <w:sz w:val="20"/>
                <w:szCs w:val="20"/>
                <w:shd w:val="clear" w:color="auto" w:fill="FFFFFF"/>
              </w:rPr>
              <w:t>orld Health Organisation</w:t>
            </w:r>
            <w:r>
              <w:rPr>
                <w:rFonts w:ascii="Arial" w:hAnsi="Arial" w:cs="Arial"/>
                <w:color w:val="000000"/>
                <w:sz w:val="20"/>
                <w:szCs w:val="20"/>
                <w:shd w:val="clear" w:color="auto" w:fill="FFFFFF"/>
              </w:rPr>
              <w:t xml:space="preserve"> </w:t>
            </w:r>
            <w:r w:rsidR="00701C84">
              <w:rPr>
                <w:rFonts w:ascii="Arial" w:hAnsi="Arial" w:cs="Arial"/>
                <w:color w:val="000000"/>
                <w:sz w:val="20"/>
                <w:szCs w:val="20"/>
                <w:shd w:val="clear" w:color="auto" w:fill="FFFFFF"/>
              </w:rPr>
              <w:t>(</w:t>
            </w:r>
            <w:r>
              <w:rPr>
                <w:rFonts w:ascii="Arial" w:hAnsi="Arial" w:cs="Arial"/>
                <w:color w:val="000000"/>
                <w:sz w:val="20"/>
                <w:szCs w:val="20"/>
                <w:shd w:val="clear" w:color="auto" w:fill="FFFFFF"/>
              </w:rPr>
              <w:t>2019) </w:t>
            </w:r>
            <w:r>
              <w:rPr>
                <w:rFonts w:ascii="Arial" w:hAnsi="Arial" w:cs="Arial"/>
                <w:i/>
                <w:iCs/>
                <w:color w:val="000000"/>
                <w:sz w:val="20"/>
                <w:szCs w:val="20"/>
                <w:shd w:val="clear" w:color="auto" w:fill="FFFFFF"/>
              </w:rPr>
              <w:t xml:space="preserve">Vaccination: European Commission </w:t>
            </w:r>
            <w:r w:rsidR="00AA5329">
              <w:rPr>
                <w:rFonts w:ascii="Arial" w:hAnsi="Arial" w:cs="Arial"/>
                <w:i/>
                <w:iCs/>
                <w:color w:val="000000"/>
                <w:sz w:val="20"/>
                <w:szCs w:val="20"/>
                <w:shd w:val="clear" w:color="auto" w:fill="FFFFFF"/>
              </w:rPr>
              <w:t>a</w:t>
            </w:r>
            <w:r>
              <w:rPr>
                <w:rFonts w:ascii="Arial" w:hAnsi="Arial" w:cs="Arial"/>
                <w:i/>
                <w:iCs/>
                <w:color w:val="000000"/>
                <w:sz w:val="20"/>
                <w:szCs w:val="20"/>
                <w:shd w:val="clear" w:color="auto" w:fill="FFFFFF"/>
              </w:rPr>
              <w:t>nd World Health Organization Join Forces To Promote The Benefits Of Vaccines</w:t>
            </w:r>
            <w:r>
              <w:rPr>
                <w:rFonts w:ascii="Arial" w:hAnsi="Arial" w:cs="Arial"/>
                <w:color w:val="000000"/>
                <w:sz w:val="20"/>
                <w:szCs w:val="20"/>
                <w:shd w:val="clear" w:color="auto" w:fill="FFFFFF"/>
              </w:rPr>
              <w:t xml:space="preserve">. [Online] Available at: </w:t>
            </w:r>
            <w:hyperlink r:id="rId17" w:history="1">
              <w:r w:rsidRPr="00C4089C">
                <w:rPr>
                  <w:rStyle w:val="Hyperlink"/>
                  <w:rFonts w:ascii="Arial" w:hAnsi="Arial" w:cs="Arial"/>
                  <w:sz w:val="20"/>
                  <w:szCs w:val="20"/>
                  <w:shd w:val="clear" w:color="auto" w:fill="FFFFFF"/>
                </w:rPr>
                <w:t>https://www.who.int/news-room/detail/12-09-2019-vaccination-european-commission-and-world-health-organization-join-forces-to-promote-the-benefits-of-vaccines</w:t>
              </w:r>
            </w:hyperlink>
            <w:r>
              <w:rPr>
                <w:rFonts w:ascii="Arial" w:hAnsi="Arial" w:cs="Arial"/>
                <w:color w:val="000000"/>
                <w:sz w:val="20"/>
                <w:szCs w:val="20"/>
                <w:shd w:val="clear" w:color="auto" w:fill="FFFFFF"/>
              </w:rPr>
              <w:t xml:space="preserve">  (Accessed: 16 May 2020).</w:t>
            </w:r>
          </w:p>
          <w:p w14:paraId="352302F9" w14:textId="77777777" w:rsidR="00793514" w:rsidRDefault="00793514" w:rsidP="00793514">
            <w:pPr>
              <w:rPr>
                <w:rFonts w:ascii="Arial" w:hAnsi="Arial" w:cs="Arial"/>
                <w:color w:val="000000"/>
                <w:sz w:val="20"/>
                <w:szCs w:val="20"/>
                <w:shd w:val="clear" w:color="auto" w:fill="FFFFFF"/>
              </w:rPr>
            </w:pPr>
          </w:p>
          <w:p w14:paraId="33BEE941" w14:textId="012E430B" w:rsidR="00793514" w:rsidRDefault="00793514" w:rsidP="0079351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Kelland</w:t>
            </w:r>
            <w:proofErr w:type="spellEnd"/>
            <w:r>
              <w:rPr>
                <w:rFonts w:ascii="Arial" w:hAnsi="Arial" w:cs="Arial"/>
                <w:color w:val="000000"/>
                <w:sz w:val="20"/>
                <w:szCs w:val="20"/>
                <w:shd w:val="clear" w:color="auto" w:fill="FFFFFF"/>
              </w:rPr>
              <w:t>, K. (2020) </w:t>
            </w:r>
            <w:r>
              <w:rPr>
                <w:rFonts w:ascii="Arial" w:hAnsi="Arial" w:cs="Arial"/>
                <w:i/>
                <w:iCs/>
                <w:color w:val="000000"/>
                <w:sz w:val="20"/>
                <w:szCs w:val="20"/>
                <w:shd w:val="clear" w:color="auto" w:fill="FFFFFF"/>
              </w:rPr>
              <w:t>UK Scientists To Make A Million Potential COVID-19 Vaccines Before Proof</w:t>
            </w:r>
            <w:r>
              <w:rPr>
                <w:rFonts w:ascii="Arial" w:hAnsi="Arial" w:cs="Arial"/>
                <w:color w:val="000000"/>
                <w:sz w:val="20"/>
                <w:szCs w:val="20"/>
                <w:shd w:val="clear" w:color="auto" w:fill="FFFFFF"/>
              </w:rPr>
              <w:t xml:space="preserve">. [Online] Available at: </w:t>
            </w:r>
            <w:hyperlink r:id="rId18" w:history="1">
              <w:r w:rsidRPr="003B6E4D">
                <w:rPr>
                  <w:rStyle w:val="Hyperlink"/>
                  <w:rFonts w:ascii="Arial" w:hAnsi="Arial" w:cs="Arial"/>
                  <w:sz w:val="20"/>
                  <w:szCs w:val="20"/>
                  <w:shd w:val="clear" w:color="auto" w:fill="FFFFFF"/>
                </w:rPr>
                <w:t>https://uk.reuters.com/article/us-health-coronavirus-vaccine-oxford/uk-scientists-to-make-a-million-potential-covid-19-vaccines-before-proof-idUKKBN21Z25M</w:t>
              </w:r>
            </w:hyperlink>
            <w:r>
              <w:rPr>
                <w:rFonts w:ascii="Arial" w:hAnsi="Arial" w:cs="Arial"/>
                <w:color w:val="000000"/>
                <w:sz w:val="20"/>
                <w:szCs w:val="20"/>
                <w:shd w:val="clear" w:color="auto" w:fill="FFFFFF"/>
              </w:rPr>
              <w:t xml:space="preserve"> (Accessed: 22 May 2020).</w:t>
            </w:r>
          </w:p>
          <w:p w14:paraId="4C4FCA81" w14:textId="77777777" w:rsidR="00103F3B" w:rsidRDefault="00103F3B" w:rsidP="00103F3B">
            <w:pPr>
              <w:spacing w:before="120" w:after="120"/>
              <w:rPr>
                <w:sz w:val="28"/>
                <w:szCs w:val="28"/>
              </w:rPr>
            </w:pPr>
          </w:p>
          <w:p w14:paraId="2C189773" w14:textId="77777777" w:rsidR="00103F3B" w:rsidRDefault="00103F3B" w:rsidP="00103F3B">
            <w:pPr>
              <w:spacing w:before="120" w:after="120"/>
              <w:rPr>
                <w:sz w:val="28"/>
                <w:szCs w:val="28"/>
              </w:rPr>
            </w:pPr>
          </w:p>
        </w:tc>
      </w:tr>
    </w:tbl>
    <w:p w14:paraId="5700485C" w14:textId="77777777" w:rsidR="00103F3B" w:rsidRDefault="00103F3B"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0314"/>
      </w:tblGrid>
      <w:tr w:rsidR="00AF3CC7" w:rsidRPr="00103F3B" w14:paraId="27A694DD" w14:textId="77777777" w:rsidTr="00870D06">
        <w:tc>
          <w:tcPr>
            <w:tcW w:w="10314" w:type="dxa"/>
            <w:shd w:val="clear" w:color="auto" w:fill="0F243E" w:themeFill="text2" w:themeFillShade="80"/>
          </w:tcPr>
          <w:p w14:paraId="40E4E15D" w14:textId="77777777" w:rsidR="00AF3CC7" w:rsidRPr="00103F3B" w:rsidRDefault="00AF3CC7" w:rsidP="00AF3CC7">
            <w:pPr>
              <w:spacing w:before="120" w:after="120"/>
              <w:jc w:val="center"/>
              <w:rPr>
                <w:b/>
                <w:sz w:val="28"/>
                <w:szCs w:val="28"/>
              </w:rPr>
            </w:pPr>
            <w:r>
              <w:rPr>
                <w:b/>
                <w:sz w:val="28"/>
                <w:szCs w:val="28"/>
              </w:rPr>
              <w:lastRenderedPageBreak/>
              <w:t>Tasks (Other than taking part in the video, who will do what)</w:t>
            </w:r>
          </w:p>
        </w:tc>
      </w:tr>
      <w:tr w:rsidR="00AF3CC7" w14:paraId="449D0D65" w14:textId="77777777" w:rsidTr="00870D06">
        <w:tc>
          <w:tcPr>
            <w:tcW w:w="10314" w:type="dxa"/>
          </w:tcPr>
          <w:p w14:paraId="796D51A8" w14:textId="77777777" w:rsidR="00A84202" w:rsidRDefault="006932C6" w:rsidP="00870D06">
            <w:pPr>
              <w:spacing w:before="120" w:after="120"/>
              <w:rPr>
                <w:sz w:val="28"/>
                <w:szCs w:val="28"/>
              </w:rPr>
            </w:pPr>
            <w:r>
              <w:rPr>
                <w:sz w:val="28"/>
                <w:szCs w:val="28"/>
              </w:rPr>
              <w:t>The current situation (</w:t>
            </w:r>
            <w:proofErr w:type="spellStart"/>
            <w:r>
              <w:rPr>
                <w:sz w:val="28"/>
                <w:szCs w:val="28"/>
              </w:rPr>
              <w:t>Covid</w:t>
            </w:r>
            <w:proofErr w:type="spellEnd"/>
            <w:r>
              <w:rPr>
                <w:sz w:val="28"/>
                <w:szCs w:val="28"/>
              </w:rPr>
              <w:t xml:space="preserve"> 19) has meant that meetings with other students has become problematic. Often we are not all available at the same time due to personal responsibilities and therefore, as a group we have decided to approach this video assignment in three distinct sections making it easier for everyone to continue with this assignment in their own time. </w:t>
            </w:r>
          </w:p>
          <w:p w14:paraId="2EE67E81" w14:textId="589E0CA1" w:rsidR="00A84202" w:rsidRDefault="006932C6" w:rsidP="00870D06">
            <w:pPr>
              <w:spacing w:before="120" w:after="120"/>
              <w:rPr>
                <w:sz w:val="28"/>
                <w:szCs w:val="28"/>
              </w:rPr>
            </w:pPr>
            <w:r>
              <w:rPr>
                <w:sz w:val="28"/>
                <w:szCs w:val="28"/>
              </w:rPr>
              <w:t xml:space="preserve">I will be undertaking research and gathering sources of information for vaccinations and how they are developed and made available to the public, the importance of them having minimal side effects and I aim to look into the various research institutions all over the globe that have begun research and development for a </w:t>
            </w:r>
            <w:r w:rsidR="00A84202">
              <w:rPr>
                <w:sz w:val="28"/>
                <w:szCs w:val="28"/>
              </w:rPr>
              <w:t xml:space="preserve">Covid-19 </w:t>
            </w:r>
            <w:r>
              <w:rPr>
                <w:sz w:val="28"/>
                <w:szCs w:val="28"/>
              </w:rPr>
              <w:t>vaccination.</w:t>
            </w:r>
          </w:p>
          <w:p w14:paraId="2E44520F" w14:textId="0708E58F" w:rsidR="00A84202" w:rsidRDefault="00A84202" w:rsidP="00870D06">
            <w:pPr>
              <w:spacing w:before="120" w:after="120"/>
              <w:rPr>
                <w:sz w:val="28"/>
                <w:szCs w:val="28"/>
              </w:rPr>
            </w:pPr>
            <w:r>
              <w:rPr>
                <w:sz w:val="28"/>
                <w:szCs w:val="28"/>
              </w:rPr>
              <w:t xml:space="preserve">I hope to try to keep in touch as much as possible with my group throughout this assignment to ensure an effective end video presentation. </w:t>
            </w:r>
          </w:p>
          <w:p w14:paraId="45110B16" w14:textId="77777777" w:rsidR="006932C6" w:rsidRDefault="006932C6" w:rsidP="00870D06">
            <w:pPr>
              <w:spacing w:before="120" w:after="120"/>
              <w:rPr>
                <w:sz w:val="28"/>
                <w:szCs w:val="28"/>
              </w:rPr>
            </w:pPr>
          </w:p>
          <w:p w14:paraId="1E1E6341" w14:textId="77777777" w:rsidR="00AF3CC7" w:rsidRDefault="00AF3CC7" w:rsidP="00870D06">
            <w:pPr>
              <w:spacing w:before="120" w:after="120"/>
              <w:rPr>
                <w:sz w:val="28"/>
                <w:szCs w:val="28"/>
              </w:rPr>
            </w:pPr>
          </w:p>
          <w:p w14:paraId="0ED26F6F" w14:textId="77777777" w:rsidR="00AF3CC7" w:rsidRDefault="00AF3CC7" w:rsidP="00870D06">
            <w:pPr>
              <w:spacing w:before="120" w:after="120"/>
              <w:rPr>
                <w:sz w:val="28"/>
                <w:szCs w:val="28"/>
              </w:rPr>
            </w:pPr>
          </w:p>
          <w:p w14:paraId="3A09BF5B" w14:textId="77777777" w:rsidR="00AF3CC7" w:rsidRDefault="00AF3CC7" w:rsidP="00870D06">
            <w:pPr>
              <w:spacing w:before="120" w:after="120"/>
              <w:rPr>
                <w:sz w:val="28"/>
                <w:szCs w:val="28"/>
              </w:rPr>
            </w:pPr>
          </w:p>
          <w:p w14:paraId="22FECB38" w14:textId="77777777" w:rsidR="00AF3CC7" w:rsidRDefault="00AF3CC7" w:rsidP="00870D06">
            <w:pPr>
              <w:spacing w:before="120" w:after="120"/>
              <w:rPr>
                <w:sz w:val="28"/>
                <w:szCs w:val="28"/>
              </w:rPr>
            </w:pPr>
          </w:p>
          <w:p w14:paraId="23C6EFEC" w14:textId="77777777" w:rsidR="00AF3CC7" w:rsidRDefault="00AF3CC7" w:rsidP="00870D06">
            <w:pPr>
              <w:spacing w:before="120" w:after="120"/>
              <w:rPr>
                <w:sz w:val="28"/>
                <w:szCs w:val="28"/>
              </w:rPr>
            </w:pPr>
          </w:p>
          <w:p w14:paraId="21EEFCA4" w14:textId="77777777" w:rsidR="00AF3CC7" w:rsidRDefault="00AF3CC7" w:rsidP="00870D06">
            <w:pPr>
              <w:spacing w:before="120" w:after="120"/>
              <w:rPr>
                <w:sz w:val="28"/>
                <w:szCs w:val="28"/>
              </w:rPr>
            </w:pPr>
          </w:p>
          <w:p w14:paraId="685ED320" w14:textId="77777777" w:rsidR="00AF3CC7" w:rsidRDefault="00AF3CC7" w:rsidP="00870D06">
            <w:pPr>
              <w:spacing w:before="120" w:after="120"/>
              <w:rPr>
                <w:sz w:val="28"/>
                <w:szCs w:val="28"/>
              </w:rPr>
            </w:pPr>
          </w:p>
          <w:p w14:paraId="18D671A2" w14:textId="77777777" w:rsidR="00AF3CC7" w:rsidRDefault="00AF3CC7" w:rsidP="00870D06">
            <w:pPr>
              <w:spacing w:before="120" w:after="120"/>
              <w:rPr>
                <w:sz w:val="28"/>
                <w:szCs w:val="28"/>
              </w:rPr>
            </w:pPr>
          </w:p>
          <w:p w14:paraId="75D202C1" w14:textId="77777777" w:rsidR="00AF3CC7" w:rsidRDefault="00AF3CC7" w:rsidP="00870D06">
            <w:pPr>
              <w:spacing w:before="120" w:after="120"/>
              <w:rPr>
                <w:sz w:val="28"/>
                <w:szCs w:val="28"/>
              </w:rPr>
            </w:pPr>
          </w:p>
          <w:p w14:paraId="14C09B14" w14:textId="77777777" w:rsidR="00AF3CC7" w:rsidRDefault="00AF3CC7" w:rsidP="00870D06">
            <w:pPr>
              <w:spacing w:before="120" w:after="120"/>
              <w:rPr>
                <w:sz w:val="28"/>
                <w:szCs w:val="28"/>
              </w:rPr>
            </w:pPr>
          </w:p>
          <w:p w14:paraId="3C0A1692" w14:textId="77777777" w:rsidR="00AF3CC7" w:rsidRDefault="00AF3CC7" w:rsidP="00870D06">
            <w:pPr>
              <w:spacing w:before="120" w:after="120"/>
              <w:rPr>
                <w:sz w:val="28"/>
                <w:szCs w:val="28"/>
              </w:rPr>
            </w:pPr>
          </w:p>
          <w:p w14:paraId="6A10C3BE" w14:textId="77777777" w:rsidR="00AF3CC7" w:rsidRDefault="00AF3CC7" w:rsidP="00870D06">
            <w:pPr>
              <w:spacing w:before="120" w:after="120"/>
              <w:rPr>
                <w:sz w:val="28"/>
                <w:szCs w:val="28"/>
              </w:rPr>
            </w:pPr>
          </w:p>
          <w:p w14:paraId="20322EA9" w14:textId="77777777" w:rsidR="00AF3CC7" w:rsidRDefault="00AF3CC7" w:rsidP="00870D06">
            <w:pPr>
              <w:spacing w:before="120" w:after="120"/>
              <w:rPr>
                <w:sz w:val="28"/>
                <w:szCs w:val="28"/>
              </w:rPr>
            </w:pPr>
          </w:p>
          <w:p w14:paraId="4034CCAE" w14:textId="77777777" w:rsidR="00AF3CC7" w:rsidRDefault="00AF3CC7" w:rsidP="00870D06">
            <w:pPr>
              <w:spacing w:before="120" w:after="120"/>
              <w:rPr>
                <w:sz w:val="28"/>
                <w:szCs w:val="28"/>
              </w:rPr>
            </w:pPr>
          </w:p>
        </w:tc>
      </w:tr>
    </w:tbl>
    <w:p w14:paraId="5817C1E4" w14:textId="77777777" w:rsidR="00AF3CC7" w:rsidRPr="006F67E8" w:rsidRDefault="00AF3CC7" w:rsidP="00103F3B">
      <w:pPr>
        <w:spacing w:before="120" w:after="120" w:line="240" w:lineRule="auto"/>
        <w:rPr>
          <w:sz w:val="16"/>
          <w:szCs w:val="16"/>
        </w:rPr>
      </w:pPr>
    </w:p>
    <w:sectPr w:rsidR="00AF3CC7" w:rsidRPr="006F67E8" w:rsidSect="006F67E8">
      <w:headerReference w:type="default" r:id="rId19"/>
      <w:footerReference w:type="default" r:id="rId20"/>
      <w:pgSz w:w="11906" w:h="16838"/>
      <w:pgMar w:top="1440" w:right="707" w:bottom="1276"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1C8CC3" w14:textId="77777777" w:rsidR="001065AF" w:rsidRDefault="001065AF" w:rsidP="00103F3B">
      <w:pPr>
        <w:spacing w:after="0" w:line="240" w:lineRule="auto"/>
      </w:pPr>
      <w:r>
        <w:separator/>
      </w:r>
    </w:p>
  </w:endnote>
  <w:endnote w:type="continuationSeparator" w:id="0">
    <w:p w14:paraId="7F53A7BE" w14:textId="77777777" w:rsidR="001065AF" w:rsidRDefault="001065AF" w:rsidP="00103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67515B" w14:textId="77777777" w:rsidR="00103F3B" w:rsidRDefault="00103F3B">
    <w:pPr>
      <w:pStyle w:val="Footer"/>
    </w:pPr>
    <w:r>
      <w:rPr>
        <w:noProof/>
        <w:lang w:eastAsia="en-GB"/>
      </w:rPr>
      <w:drawing>
        <wp:anchor distT="0" distB="0" distL="114300" distR="114300" simplePos="0" relativeHeight="251660288" behindDoc="0" locked="0" layoutInCell="1" allowOverlap="1" wp14:anchorId="3A086857" wp14:editId="6F97A0BA">
          <wp:simplePos x="0" y="0"/>
          <wp:positionH relativeFrom="column">
            <wp:posOffset>19050</wp:posOffset>
          </wp:positionH>
          <wp:positionV relativeFrom="paragraph">
            <wp:posOffset>-184785</wp:posOffset>
          </wp:positionV>
          <wp:extent cx="1371600" cy="467032"/>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2.png"/>
                  <pic:cNvPicPr/>
                </pic:nvPicPr>
                <pic:blipFill>
                  <a:blip r:embed="rId1">
                    <a:extLst>
                      <a:ext uri="{28A0092B-C50C-407E-A947-70E740481C1C}">
                        <a14:useLocalDpi xmlns:a14="http://schemas.microsoft.com/office/drawing/2010/main" val="0"/>
                      </a:ext>
                    </a:extLst>
                  </a:blip>
                  <a:stretch>
                    <a:fillRect/>
                  </a:stretch>
                </pic:blipFill>
                <pic:spPr>
                  <a:xfrm>
                    <a:off x="0" y="0"/>
                    <a:ext cx="1371600" cy="467032"/>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CD34B2" w14:textId="77777777" w:rsidR="001065AF" w:rsidRDefault="001065AF" w:rsidP="00103F3B">
      <w:pPr>
        <w:spacing w:after="0" w:line="240" w:lineRule="auto"/>
      </w:pPr>
      <w:r>
        <w:separator/>
      </w:r>
    </w:p>
  </w:footnote>
  <w:footnote w:type="continuationSeparator" w:id="0">
    <w:p w14:paraId="6140AFC7" w14:textId="77777777" w:rsidR="001065AF" w:rsidRDefault="001065AF" w:rsidP="00103F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FD8287" w14:textId="77777777" w:rsidR="00103F3B" w:rsidRDefault="00103F3B">
    <w:pPr>
      <w:pStyle w:val="Header"/>
    </w:pPr>
    <w:r>
      <w:rPr>
        <w:noProof/>
        <w:lang w:eastAsia="en-GB"/>
      </w:rPr>
      <mc:AlternateContent>
        <mc:Choice Requires="wps">
          <w:drawing>
            <wp:anchor distT="0" distB="0" distL="114300" distR="114300" simplePos="0" relativeHeight="251659264" behindDoc="0" locked="0" layoutInCell="1" allowOverlap="1" wp14:anchorId="776B1FDA" wp14:editId="63B1E0C2">
              <wp:simplePos x="0" y="0"/>
              <wp:positionH relativeFrom="column">
                <wp:posOffset>295275</wp:posOffset>
              </wp:positionH>
              <wp:positionV relativeFrom="paragraph">
                <wp:posOffset>-278130</wp:posOffset>
              </wp:positionV>
              <wp:extent cx="5762625" cy="628650"/>
              <wp:effectExtent l="95250" t="38100" r="104775" b="114300"/>
              <wp:wrapNone/>
              <wp:docPr id="1" name="Rounded Rectangle 1"/>
              <wp:cNvGraphicFramePr/>
              <a:graphic xmlns:a="http://schemas.openxmlformats.org/drawingml/2006/main">
                <a:graphicData uri="http://schemas.microsoft.com/office/word/2010/wordprocessingShape">
                  <wps:wsp>
                    <wps:cNvSpPr/>
                    <wps:spPr>
                      <a:xfrm>
                        <a:off x="0" y="0"/>
                        <a:ext cx="5762625" cy="628650"/>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26FDF895"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76B1FDA" id="Rounded Rectangle 1" o:spid="_x0000_s1026" style="position:absolute;margin-left:23.25pt;margin-top:-21.9pt;width:453.75pt;height:49.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" fillcolor="#254163 [1636]" stroked="f">
              <v:fill color2="#4477b6 [3012]" rotate="t" angle="180" colors="0 #2c5d98;52429f #3c7bc7;1 #3a7ccb" focus="100%" type="gradient">
                <o:fill v:ext="view" type="gradientUnscaled"/>
              </v:fill>
              <v:shadow on="t" color="black" opacity="22937f" origin=",.5" offset="0,.63889mm"/>
              <v:textbox>
                <w:txbxContent>
                  <w:p w14:paraId="26FDF895"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v:textbox>
            </v:round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3F3B"/>
    <w:rsid w:val="00103F3B"/>
    <w:rsid w:val="001065AF"/>
    <w:rsid w:val="00314E00"/>
    <w:rsid w:val="006516DA"/>
    <w:rsid w:val="006932C6"/>
    <w:rsid w:val="006F67E8"/>
    <w:rsid w:val="00701C84"/>
    <w:rsid w:val="00793514"/>
    <w:rsid w:val="007E5667"/>
    <w:rsid w:val="008F4709"/>
    <w:rsid w:val="00946FE7"/>
    <w:rsid w:val="00A579F6"/>
    <w:rsid w:val="00A84202"/>
    <w:rsid w:val="00AA5329"/>
    <w:rsid w:val="00AF3CC7"/>
    <w:rsid w:val="00C51199"/>
    <w:rsid w:val="00D13D33"/>
    <w:rsid w:val="00F17321"/>
    <w:rsid w:val="00FF02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5C15DF"/>
  <w15:docId w15:val="{C8C2DCF8-C54C-4046-A8A8-F39803479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F3B"/>
  </w:style>
  <w:style w:type="paragraph" w:styleId="Footer">
    <w:name w:val="footer"/>
    <w:basedOn w:val="Normal"/>
    <w:link w:val="FooterChar"/>
    <w:uiPriority w:val="99"/>
    <w:unhideWhenUsed/>
    <w:rsid w:val="00103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F3B"/>
  </w:style>
  <w:style w:type="table" w:styleId="TableGrid">
    <w:name w:val="Table Grid"/>
    <w:basedOn w:val="TableNormal"/>
    <w:uiPriority w:val="59"/>
    <w:rsid w:val="00103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93514"/>
    <w:rPr>
      <w:color w:val="0000FF" w:themeColor="hyperlink"/>
      <w:u w:val="single"/>
    </w:rPr>
  </w:style>
  <w:style w:type="paragraph" w:styleId="BalloonText">
    <w:name w:val="Balloon Text"/>
    <w:basedOn w:val="Normal"/>
    <w:link w:val="BalloonTextChar"/>
    <w:uiPriority w:val="99"/>
    <w:semiHidden/>
    <w:unhideWhenUsed/>
    <w:rsid w:val="00946F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6FE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bc.com/2020/04/21/uk-to-trial-potential-vaccine-on-people-this-week-health-minister.html" TargetMode="External"/><Relationship Id="rId13" Type="http://schemas.openxmlformats.org/officeDocument/2006/relationships/hyperlink" Target="https://www.gov.uk/government/news/vaccine-trials-among-recipients-of-20-million-coronavirus-research-investment" TargetMode="External"/><Relationship Id="rId18" Type="http://schemas.openxmlformats.org/officeDocument/2006/relationships/hyperlink" Target="https://uk.reuters.com/article/us-health-coronavirus-vaccine-oxford/uk-scientists-to-make-a-million-potential-covid-19-vaccines-before-proof-idUKKBN21Z25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weforum.org/agenda/2020/05/assess-advances-coronavirus-vaccines/" TargetMode="External"/><Relationship Id="rId12" Type="http://schemas.openxmlformats.org/officeDocument/2006/relationships/hyperlink" Target="https://www.bbc.co.uk/news/health-51665497" TargetMode="External"/><Relationship Id="rId17" Type="http://schemas.openxmlformats.org/officeDocument/2006/relationships/hyperlink" Target="https://www.who.int/news-room/detail/12-09-2019-vaccination-european-commission-and-world-health-organization-join-forces-to-promote-the-benefits-of-vaccines" TargetMode="External"/><Relationship Id="rId2" Type="http://schemas.openxmlformats.org/officeDocument/2006/relationships/styles" Target="styles.xml"/><Relationship Id="rId16" Type="http://schemas.openxmlformats.org/officeDocument/2006/relationships/hyperlink" Target="https://uk.reuters.com/article/us-health-coronavirus-eu-vaccine/eu-launches-new-covid-19-fundraising-to-address-concerns-over-equal-access-idUKKBN2342U3"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science/2020/may/08/who-conditionally-backs-covid-19-vaccine-trials-that-infect-people" TargetMode="External"/><Relationship Id="rId5" Type="http://schemas.openxmlformats.org/officeDocument/2006/relationships/footnotes" Target="footnotes.xml"/><Relationship Id="rId15" Type="http://schemas.openxmlformats.org/officeDocument/2006/relationships/hyperlink" Target="https://www.theguardian.com/world/2020/apr/28/how-did-the-coronavirus-start-where-did-it-come-from-how-did-it-spread-humans-was-it-really-bats-pangolins-wuhan-animal-market" TargetMode="External"/><Relationship Id="rId10" Type="http://schemas.openxmlformats.org/officeDocument/2006/relationships/hyperlink" Target="https://www.paediatrics.ox.ac.uk/news/covid-19-vaccine-developmen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dition.cnn.com/2020/04/23/health/coronavirus-vaccine-trial-uk-gbr-intl/index.html" TargetMode="External"/><Relationship Id="rId14" Type="http://schemas.openxmlformats.org/officeDocument/2006/relationships/hyperlink" Target="https://www.nhs.uk/conditions/vaccinations/why-vaccination-is-safe-and-importa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35B982-08A8-4C49-A0B8-26C9C3DCB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3</Pages>
  <Words>992</Words>
  <Characters>5660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Kerry V. Marten</cp:lastModifiedBy>
  <cp:revision>2</cp:revision>
  <dcterms:created xsi:type="dcterms:W3CDTF">2020-06-26T09:54:00Z</dcterms:created>
  <dcterms:modified xsi:type="dcterms:W3CDTF">2020-06-26T09:54:00Z</dcterms:modified>
</cp:coreProperties>
</file>