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C062F1" w14:textId="1F35ECC4" w:rsidR="006C3264" w:rsidRDefault="00F42C7C">
      <w:r>
        <w:rPr>
          <w:noProof/>
        </w:rPr>
        <w:drawing>
          <wp:inline distT="0" distB="0" distL="0" distR="0" wp14:anchorId="0D654BDB" wp14:editId="6111D553">
            <wp:extent cx="5724525" cy="47244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72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4EC768" wp14:editId="164A263F">
            <wp:extent cx="5724525" cy="41814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18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AA4A37" wp14:editId="14F8EB37">
            <wp:extent cx="5724525" cy="47720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77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C8D3EC" w14:textId="6EA9887F" w:rsidR="00F42C7C" w:rsidRPr="00F42C7C" w:rsidRDefault="00F42C7C">
      <w:pPr>
        <w:rPr>
          <w:rFonts w:ascii="Arial" w:hAnsi="Arial" w:cs="Arial"/>
          <w:sz w:val="32"/>
          <w:szCs w:val="32"/>
        </w:rPr>
      </w:pPr>
      <w:r>
        <w:br/>
      </w:r>
      <w:r>
        <w:rPr>
          <w:rFonts w:ascii="Arial" w:hAnsi="Arial" w:cs="Arial"/>
          <w:color w:val="222222"/>
          <w:sz w:val="42"/>
          <w:szCs w:val="42"/>
          <w:shd w:val="clear" w:color="auto" w:fill="F8F9FA"/>
        </w:rPr>
        <w:t>with the help of this data system I have improved the service performance and I hope that in the future the company will have very good revenues</w:t>
      </w:r>
      <w:bookmarkStart w:id="0" w:name="_GoBack"/>
      <w:bookmarkEnd w:id="0"/>
    </w:p>
    <w:sectPr w:rsidR="00F42C7C" w:rsidRPr="00F42C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516"/>
    <w:rsid w:val="006C3264"/>
    <w:rsid w:val="009F0516"/>
    <w:rsid w:val="00F42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644EF6"/>
  <w15:chartTrackingRefBased/>
  <w15:docId w15:val="{2E80C39D-68E5-4EF0-B29D-D47B0A299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Mihail Ciobanu (1914777)</dc:creator>
  <cp:keywords/>
  <dc:description/>
  <cp:lastModifiedBy>Mihail Ciobanu (1914777)</cp:lastModifiedBy>
  <cp:revision>2</cp:revision>
  <dcterms:created xsi:type="dcterms:W3CDTF">2020-05-07T11:51:00Z</dcterms:created>
  <dcterms:modified xsi:type="dcterms:W3CDTF">2020-05-07T12:00:00Z</dcterms:modified>
</cp:coreProperties>
</file>