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3D146" w14:textId="77777777" w:rsidR="009300E2" w:rsidRDefault="009300E2" w:rsidP="009300E2"/>
    <w:p w14:paraId="79306456" w14:textId="77777777" w:rsidR="009300E2" w:rsidRDefault="009300E2" w:rsidP="009300E2"/>
    <w:p w14:paraId="50862563" w14:textId="0B464A86" w:rsidR="009300E2" w:rsidRDefault="009300E2" w:rsidP="009300E2">
      <w:r>
        <w:rPr>
          <w:noProof/>
        </w:rPr>
        <w:drawing>
          <wp:anchor distT="0" distB="0" distL="114300" distR="114300" simplePos="0" relativeHeight="251659264" behindDoc="0" locked="0" layoutInCell="1" allowOverlap="1" wp14:anchorId="6F851497" wp14:editId="22A5B133">
            <wp:simplePos x="0" y="0"/>
            <wp:positionH relativeFrom="margin">
              <wp:posOffset>532130</wp:posOffset>
            </wp:positionH>
            <wp:positionV relativeFrom="margin">
              <wp:posOffset>412750</wp:posOffset>
            </wp:positionV>
            <wp:extent cx="4664075" cy="1266825"/>
            <wp:effectExtent l="0" t="0" r="0" b="0"/>
            <wp:wrapSquare wrapText="bothSides"/>
            <wp:docPr id="1880084550" name="Picture 1" descr="The image depicts a black flag with a white background and a black diagonal stripe, featuring a black and yellow em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84550" name="Picture 1" descr="The image depicts a black flag with a white background and a black diagonal stripe, featuring a black and yellow emblem.&#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4075" cy="1266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552167" w14:textId="77777777" w:rsidR="009300E2" w:rsidRDefault="009300E2" w:rsidP="009300E2"/>
    <w:p w14:paraId="6DEF4F78" w14:textId="77777777" w:rsidR="009300E2" w:rsidRDefault="009300E2" w:rsidP="009300E2"/>
    <w:p w14:paraId="10C8B3BF" w14:textId="77777777" w:rsidR="009300E2" w:rsidRDefault="009300E2" w:rsidP="009300E2"/>
    <w:p w14:paraId="7EA45151" w14:textId="77777777" w:rsidR="009300E2" w:rsidRDefault="009300E2" w:rsidP="009300E2"/>
    <w:p w14:paraId="00D093B4" w14:textId="77777777" w:rsidR="009300E2" w:rsidRDefault="009300E2" w:rsidP="009300E2"/>
    <w:p w14:paraId="5CBF1CDB" w14:textId="77777777" w:rsidR="009300E2" w:rsidRDefault="009300E2" w:rsidP="009300E2"/>
    <w:p w14:paraId="2AC2EDCE" w14:textId="77777777" w:rsidR="009300E2" w:rsidRDefault="009300E2" w:rsidP="009300E2"/>
    <w:p w14:paraId="1329BA86" w14:textId="77777777" w:rsidR="009300E2" w:rsidRDefault="009300E2" w:rsidP="009300E2"/>
    <w:p w14:paraId="42E5737B" w14:textId="77777777" w:rsidR="009300E2" w:rsidRDefault="009300E2" w:rsidP="009300E2"/>
    <w:p w14:paraId="778C167D" w14:textId="77777777" w:rsidR="009300E2" w:rsidRDefault="009300E2" w:rsidP="009300E2"/>
    <w:p w14:paraId="5447AD53" w14:textId="77777777" w:rsidR="009300E2" w:rsidRDefault="009300E2" w:rsidP="009300E2"/>
    <w:p w14:paraId="5CD122FD" w14:textId="77777777" w:rsidR="009300E2" w:rsidRDefault="009300E2" w:rsidP="009300E2"/>
    <w:p w14:paraId="5E383BF2" w14:textId="77777777" w:rsidR="009300E2" w:rsidRDefault="009300E2" w:rsidP="009300E2"/>
    <w:p w14:paraId="2E608C4E" w14:textId="77777777" w:rsidR="009300E2" w:rsidRDefault="009300E2" w:rsidP="009300E2">
      <w:pPr>
        <w:rPr>
          <w:rFonts w:ascii="Arial" w:hAnsi="Arial" w:cs="Arial"/>
          <w:b/>
          <w:bCs/>
          <w:sz w:val="24"/>
          <w:szCs w:val="24"/>
        </w:rPr>
      </w:pPr>
    </w:p>
    <w:p w14:paraId="60989BDC" w14:textId="59A03C55" w:rsidR="00005239" w:rsidRPr="00005239" w:rsidRDefault="009300E2" w:rsidP="00005239">
      <w:pPr>
        <w:spacing w:before="120" w:after="120"/>
        <w:rPr>
          <w:rFonts w:ascii="Arial" w:hAnsi="Arial" w:cs="Arial"/>
          <w:b/>
          <w:sz w:val="36"/>
          <w:szCs w:val="36"/>
        </w:rPr>
      </w:pPr>
      <w:r w:rsidRPr="00005239">
        <w:rPr>
          <w:rFonts w:ascii="Arial" w:hAnsi="Arial" w:cs="Arial"/>
          <w:b/>
          <w:bCs/>
          <w:sz w:val="36"/>
          <w:szCs w:val="36"/>
        </w:rPr>
        <w:t xml:space="preserve">MODULE: </w:t>
      </w:r>
      <w:r w:rsidR="00005239" w:rsidRPr="00005239">
        <w:rPr>
          <w:rFonts w:ascii="Arial" w:hAnsi="Arial" w:cs="Arial"/>
          <w:b/>
          <w:sz w:val="36"/>
          <w:szCs w:val="36"/>
        </w:rPr>
        <w:t>Changemakers: Creativity and Value Creation</w:t>
      </w:r>
    </w:p>
    <w:p w14:paraId="3AE61211" w14:textId="375E84A5" w:rsidR="009300E2" w:rsidRPr="009B639E" w:rsidRDefault="009300E2" w:rsidP="009300E2">
      <w:pPr>
        <w:rPr>
          <w:rFonts w:ascii="Arial" w:hAnsi="Arial" w:cs="Arial"/>
          <w:b/>
          <w:bCs/>
          <w:sz w:val="36"/>
          <w:szCs w:val="36"/>
        </w:rPr>
      </w:pPr>
    </w:p>
    <w:p w14:paraId="3EA3D30D" w14:textId="27D88C7A" w:rsidR="009300E2" w:rsidRDefault="009300E2" w:rsidP="009300E2">
      <w:pPr>
        <w:rPr>
          <w:rFonts w:ascii="Arial" w:hAnsi="Arial" w:cs="Arial"/>
          <w:b/>
          <w:sz w:val="36"/>
          <w:szCs w:val="36"/>
        </w:rPr>
      </w:pPr>
      <w:r w:rsidRPr="00005239">
        <w:rPr>
          <w:rFonts w:ascii="Arial" w:hAnsi="Arial" w:cs="Arial"/>
          <w:b/>
          <w:bCs/>
          <w:sz w:val="36"/>
          <w:szCs w:val="36"/>
        </w:rPr>
        <w:t xml:space="preserve">ASSIGNMENT: </w:t>
      </w:r>
      <w:r w:rsidR="00005239" w:rsidRPr="00005239">
        <w:rPr>
          <w:rFonts w:ascii="Arial" w:hAnsi="Arial" w:cs="Arial"/>
          <w:b/>
          <w:sz w:val="36"/>
          <w:szCs w:val="36"/>
        </w:rPr>
        <w:t>Project Management &amp; Innovation.</w:t>
      </w:r>
    </w:p>
    <w:p w14:paraId="76E36655" w14:textId="77777777" w:rsidR="0087155C" w:rsidRPr="00005239" w:rsidRDefault="0087155C" w:rsidP="009300E2">
      <w:pPr>
        <w:rPr>
          <w:rFonts w:ascii="Arial" w:hAnsi="Arial" w:cs="Arial"/>
          <w:b/>
          <w:bCs/>
          <w:sz w:val="36"/>
          <w:szCs w:val="36"/>
        </w:rPr>
      </w:pPr>
    </w:p>
    <w:p w14:paraId="2DE46E3E" w14:textId="77777777" w:rsidR="009300E2" w:rsidRPr="009B639E" w:rsidRDefault="009300E2" w:rsidP="009300E2">
      <w:pPr>
        <w:rPr>
          <w:rFonts w:ascii="Arial" w:hAnsi="Arial" w:cs="Arial"/>
          <w:b/>
          <w:bCs/>
          <w:sz w:val="36"/>
          <w:szCs w:val="36"/>
        </w:rPr>
      </w:pPr>
      <w:r w:rsidRPr="009B639E">
        <w:rPr>
          <w:rFonts w:ascii="Arial" w:hAnsi="Arial" w:cs="Arial"/>
          <w:b/>
          <w:bCs/>
          <w:sz w:val="36"/>
          <w:szCs w:val="36"/>
        </w:rPr>
        <w:t>CODE: ACCA5023</w:t>
      </w:r>
    </w:p>
    <w:p w14:paraId="2F66162B" w14:textId="77777777" w:rsidR="009300E2" w:rsidRPr="009B639E" w:rsidRDefault="009300E2" w:rsidP="009300E2">
      <w:pPr>
        <w:rPr>
          <w:rFonts w:ascii="Arial" w:hAnsi="Arial" w:cs="Arial"/>
          <w:b/>
          <w:bCs/>
          <w:sz w:val="36"/>
          <w:szCs w:val="36"/>
        </w:rPr>
      </w:pPr>
    </w:p>
    <w:p w14:paraId="7A6D3AB2" w14:textId="77777777" w:rsidR="009300E2" w:rsidRPr="009B639E" w:rsidRDefault="009300E2" w:rsidP="009300E2">
      <w:pPr>
        <w:rPr>
          <w:rFonts w:ascii="Arial" w:hAnsi="Arial" w:cs="Arial"/>
          <w:b/>
          <w:bCs/>
          <w:sz w:val="36"/>
          <w:szCs w:val="36"/>
        </w:rPr>
      </w:pPr>
      <w:r w:rsidRPr="009B639E">
        <w:rPr>
          <w:rFonts w:ascii="Arial" w:hAnsi="Arial" w:cs="Arial"/>
          <w:b/>
          <w:bCs/>
          <w:sz w:val="36"/>
          <w:szCs w:val="36"/>
        </w:rPr>
        <w:t>STUDENT: Joaquin Alexander</w:t>
      </w:r>
    </w:p>
    <w:p w14:paraId="4B71BF04" w14:textId="77777777" w:rsidR="009300E2" w:rsidRPr="009B639E" w:rsidRDefault="009300E2" w:rsidP="009300E2">
      <w:pPr>
        <w:rPr>
          <w:rFonts w:ascii="Arial" w:hAnsi="Arial" w:cs="Arial"/>
          <w:b/>
          <w:bCs/>
          <w:sz w:val="36"/>
          <w:szCs w:val="36"/>
        </w:rPr>
      </w:pPr>
    </w:p>
    <w:p w14:paraId="65B9DC22" w14:textId="77777777" w:rsidR="009300E2" w:rsidRPr="009B639E" w:rsidRDefault="009300E2" w:rsidP="009300E2">
      <w:pPr>
        <w:rPr>
          <w:rFonts w:ascii="Arial" w:hAnsi="Arial" w:cs="Arial"/>
          <w:b/>
          <w:bCs/>
          <w:sz w:val="36"/>
          <w:szCs w:val="36"/>
        </w:rPr>
      </w:pPr>
      <w:r w:rsidRPr="009B639E">
        <w:rPr>
          <w:rFonts w:ascii="Arial" w:hAnsi="Arial" w:cs="Arial"/>
          <w:b/>
          <w:bCs/>
          <w:sz w:val="36"/>
          <w:szCs w:val="36"/>
        </w:rPr>
        <w:t>SURNAME: Canales Garcia</w:t>
      </w:r>
    </w:p>
    <w:p w14:paraId="263F02D5" w14:textId="77777777" w:rsidR="009300E2" w:rsidRPr="009B639E" w:rsidRDefault="009300E2" w:rsidP="009300E2">
      <w:pPr>
        <w:rPr>
          <w:rFonts w:ascii="Arial" w:hAnsi="Arial" w:cs="Arial"/>
          <w:b/>
          <w:bCs/>
          <w:sz w:val="36"/>
          <w:szCs w:val="36"/>
        </w:rPr>
      </w:pPr>
    </w:p>
    <w:p w14:paraId="5A5C703B" w14:textId="77777777" w:rsidR="009300E2" w:rsidRPr="009B639E" w:rsidRDefault="009300E2" w:rsidP="009300E2">
      <w:pPr>
        <w:rPr>
          <w:rFonts w:ascii="Arial" w:hAnsi="Arial" w:cs="Arial"/>
          <w:b/>
          <w:bCs/>
          <w:sz w:val="36"/>
          <w:szCs w:val="36"/>
        </w:rPr>
      </w:pPr>
      <w:r w:rsidRPr="009B639E">
        <w:rPr>
          <w:rFonts w:ascii="Arial" w:hAnsi="Arial" w:cs="Arial"/>
          <w:b/>
          <w:bCs/>
          <w:sz w:val="36"/>
          <w:szCs w:val="36"/>
        </w:rPr>
        <w:t>ID: 2427434</w:t>
      </w:r>
    </w:p>
    <w:p w14:paraId="274A72E2" w14:textId="77777777" w:rsidR="009300E2" w:rsidRPr="009B639E" w:rsidRDefault="009300E2" w:rsidP="009300E2">
      <w:pPr>
        <w:rPr>
          <w:rFonts w:ascii="Arial" w:hAnsi="Arial" w:cs="Arial"/>
          <w:b/>
          <w:bCs/>
          <w:sz w:val="36"/>
          <w:szCs w:val="36"/>
        </w:rPr>
      </w:pPr>
    </w:p>
    <w:p w14:paraId="6E260DB5" w14:textId="24057115" w:rsidR="009300E2" w:rsidRDefault="009300E2" w:rsidP="009300E2">
      <w:pPr>
        <w:rPr>
          <w:rFonts w:ascii="Arial" w:hAnsi="Arial" w:cs="Arial"/>
          <w:b/>
          <w:bCs/>
          <w:sz w:val="36"/>
          <w:szCs w:val="36"/>
        </w:rPr>
      </w:pPr>
      <w:r w:rsidRPr="009B639E">
        <w:rPr>
          <w:rFonts w:ascii="Arial" w:hAnsi="Arial" w:cs="Arial"/>
          <w:b/>
          <w:bCs/>
          <w:sz w:val="36"/>
          <w:szCs w:val="36"/>
        </w:rPr>
        <w:t xml:space="preserve">LECTURER: </w:t>
      </w:r>
      <w:r w:rsidR="00005239" w:rsidRPr="00005239">
        <w:rPr>
          <w:rFonts w:ascii="Arial" w:hAnsi="Arial" w:cs="Arial"/>
          <w:b/>
          <w:bCs/>
          <w:sz w:val="36"/>
          <w:szCs w:val="36"/>
        </w:rPr>
        <w:t>Dr Osman Elgawi</w:t>
      </w:r>
    </w:p>
    <w:p w14:paraId="44E8CF24" w14:textId="77777777" w:rsidR="009300E2" w:rsidRDefault="009300E2" w:rsidP="009300E2">
      <w:pPr>
        <w:rPr>
          <w:rFonts w:ascii="Arial" w:hAnsi="Arial" w:cs="Arial"/>
          <w:b/>
          <w:bCs/>
          <w:sz w:val="36"/>
          <w:szCs w:val="36"/>
        </w:rPr>
      </w:pPr>
    </w:p>
    <w:p w14:paraId="325F719E" w14:textId="77777777" w:rsidR="009300E2" w:rsidRDefault="009300E2" w:rsidP="009300E2">
      <w:pPr>
        <w:rPr>
          <w:rFonts w:ascii="Arial" w:hAnsi="Arial" w:cs="Arial"/>
          <w:b/>
          <w:bCs/>
          <w:sz w:val="36"/>
          <w:szCs w:val="36"/>
        </w:rPr>
      </w:pPr>
    </w:p>
    <w:p w14:paraId="12969690" w14:textId="77777777" w:rsidR="009300E2" w:rsidRDefault="009300E2" w:rsidP="009300E2">
      <w:pPr>
        <w:rPr>
          <w:rFonts w:ascii="Arial" w:hAnsi="Arial" w:cs="Arial"/>
          <w:b/>
          <w:bCs/>
          <w:sz w:val="36"/>
          <w:szCs w:val="36"/>
        </w:rPr>
      </w:pPr>
    </w:p>
    <w:p w14:paraId="361AD5D3" w14:textId="77777777" w:rsidR="009300E2" w:rsidRPr="009B639E" w:rsidRDefault="009300E2" w:rsidP="009300E2">
      <w:pPr>
        <w:rPr>
          <w:rFonts w:ascii="Arial" w:hAnsi="Arial" w:cs="Arial"/>
          <w:b/>
          <w:bCs/>
          <w:sz w:val="36"/>
          <w:szCs w:val="36"/>
        </w:rPr>
      </w:pPr>
    </w:p>
    <w:p w14:paraId="3E89CC61" w14:textId="77777777" w:rsidR="009300E2" w:rsidRPr="009B639E" w:rsidRDefault="009300E2" w:rsidP="009300E2">
      <w:pPr>
        <w:rPr>
          <w:rFonts w:ascii="Arial" w:hAnsi="Arial" w:cs="Arial"/>
          <w:b/>
          <w:bCs/>
          <w:sz w:val="36"/>
          <w:szCs w:val="36"/>
        </w:rPr>
      </w:pPr>
    </w:p>
    <w:p w14:paraId="47727F14" w14:textId="5440F32E" w:rsidR="009300E2" w:rsidRDefault="009300E2" w:rsidP="009300E2">
      <w:pPr>
        <w:jc w:val="right"/>
        <w:rPr>
          <w:rFonts w:ascii="Arial" w:hAnsi="Arial" w:cs="Arial"/>
          <w:b/>
          <w:bCs/>
          <w:sz w:val="36"/>
          <w:szCs w:val="36"/>
        </w:rPr>
      </w:pPr>
      <w:r w:rsidRPr="009B639E">
        <w:rPr>
          <w:rFonts w:ascii="Arial" w:hAnsi="Arial" w:cs="Arial"/>
          <w:b/>
          <w:bCs/>
          <w:sz w:val="36"/>
          <w:szCs w:val="36"/>
        </w:rPr>
        <w:t xml:space="preserve">SUBMISSION: </w:t>
      </w:r>
      <w:r w:rsidR="00005239">
        <w:rPr>
          <w:rFonts w:ascii="Arial" w:hAnsi="Arial" w:cs="Arial"/>
          <w:b/>
          <w:bCs/>
          <w:sz w:val="36"/>
          <w:szCs w:val="36"/>
        </w:rPr>
        <w:t>19</w:t>
      </w:r>
      <w:r w:rsidRPr="009B639E">
        <w:rPr>
          <w:rFonts w:ascii="Arial" w:hAnsi="Arial" w:cs="Arial"/>
          <w:b/>
          <w:bCs/>
          <w:sz w:val="36"/>
          <w:szCs w:val="36"/>
        </w:rPr>
        <w:t>/0</w:t>
      </w:r>
      <w:r w:rsidR="00005239">
        <w:rPr>
          <w:rFonts w:ascii="Arial" w:hAnsi="Arial" w:cs="Arial"/>
          <w:b/>
          <w:bCs/>
          <w:sz w:val="36"/>
          <w:szCs w:val="36"/>
        </w:rPr>
        <w:t>3</w:t>
      </w:r>
      <w:r w:rsidRPr="009B639E">
        <w:rPr>
          <w:rFonts w:ascii="Arial" w:hAnsi="Arial" w:cs="Arial"/>
          <w:b/>
          <w:bCs/>
          <w:sz w:val="36"/>
          <w:szCs w:val="36"/>
        </w:rPr>
        <w:t>/2026</w:t>
      </w:r>
    </w:p>
    <w:p w14:paraId="7FF40BB9" w14:textId="77777777" w:rsidR="00620E09" w:rsidRDefault="00620E09"/>
    <w:p w14:paraId="4745796B" w14:textId="77777777" w:rsidR="00CA3B0C" w:rsidRDefault="00CA3B0C"/>
    <w:p w14:paraId="45DC69BC" w14:textId="77777777" w:rsidR="00CA3B0C" w:rsidRDefault="00CA3B0C"/>
    <w:p w14:paraId="7D229058" w14:textId="77777777" w:rsidR="00CA3B0C" w:rsidRDefault="00CA3B0C"/>
    <w:p w14:paraId="0C5A9C07" w14:textId="77777777" w:rsidR="00CA3B0C" w:rsidRDefault="00CA3B0C"/>
    <w:p w14:paraId="383B7957" w14:textId="77777777" w:rsidR="00CA3B0C" w:rsidRDefault="00CA3B0C"/>
    <w:p w14:paraId="224F72CD" w14:textId="77777777" w:rsidR="00CA3B0C" w:rsidRDefault="00CA3B0C"/>
    <w:sdt>
      <w:sdtPr>
        <w:id w:val="7348719"/>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5D0C6D67" w14:textId="157C50E3" w:rsidR="0087155C" w:rsidRDefault="0087155C">
          <w:pPr>
            <w:pStyle w:val="TOCHeading"/>
          </w:pPr>
          <w:r>
            <w:t>Contents</w:t>
          </w:r>
        </w:p>
        <w:p w14:paraId="51854D41" w14:textId="2D6720B8" w:rsidR="00120A61" w:rsidRDefault="0087155C">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r>
            <w:fldChar w:fldCharType="begin"/>
          </w:r>
          <w:r>
            <w:instrText xml:space="preserve"> TOC \o "1-3" \h \z \u </w:instrText>
          </w:r>
          <w:r>
            <w:fldChar w:fldCharType="separate"/>
          </w:r>
          <w:hyperlink w:anchor="_Toc224792828" w:history="1">
            <w:r w:rsidR="00120A61" w:rsidRPr="0001088A">
              <w:rPr>
                <w:rStyle w:val="Hyperlink"/>
                <w:noProof/>
              </w:rPr>
              <w:t>Introduction</w:t>
            </w:r>
            <w:r w:rsidR="00120A61">
              <w:rPr>
                <w:noProof/>
                <w:webHidden/>
              </w:rPr>
              <w:tab/>
            </w:r>
            <w:r w:rsidR="00120A61">
              <w:rPr>
                <w:noProof/>
                <w:webHidden/>
              </w:rPr>
              <w:fldChar w:fldCharType="begin"/>
            </w:r>
            <w:r w:rsidR="00120A61">
              <w:rPr>
                <w:noProof/>
                <w:webHidden/>
              </w:rPr>
              <w:instrText xml:space="preserve"> PAGEREF _Toc224792828 \h </w:instrText>
            </w:r>
            <w:r w:rsidR="00120A61">
              <w:rPr>
                <w:noProof/>
                <w:webHidden/>
              </w:rPr>
            </w:r>
            <w:r w:rsidR="00120A61">
              <w:rPr>
                <w:noProof/>
                <w:webHidden/>
              </w:rPr>
              <w:fldChar w:fldCharType="separate"/>
            </w:r>
            <w:r w:rsidR="00120A61">
              <w:rPr>
                <w:noProof/>
                <w:webHidden/>
              </w:rPr>
              <w:t>3</w:t>
            </w:r>
            <w:r w:rsidR="00120A61">
              <w:rPr>
                <w:noProof/>
                <w:webHidden/>
              </w:rPr>
              <w:fldChar w:fldCharType="end"/>
            </w:r>
          </w:hyperlink>
        </w:p>
        <w:p w14:paraId="01F1A224" w14:textId="1F0C630E" w:rsidR="00120A61" w:rsidRDefault="00120A61">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29" w:history="1">
            <w:r w:rsidRPr="0001088A">
              <w:rPr>
                <w:rStyle w:val="Hyperlink"/>
                <w:noProof/>
              </w:rPr>
              <w:t>Task 1: Project Management:</w:t>
            </w:r>
            <w:r>
              <w:rPr>
                <w:noProof/>
                <w:webHidden/>
              </w:rPr>
              <w:tab/>
            </w:r>
            <w:r>
              <w:rPr>
                <w:noProof/>
                <w:webHidden/>
              </w:rPr>
              <w:fldChar w:fldCharType="begin"/>
            </w:r>
            <w:r>
              <w:rPr>
                <w:noProof/>
                <w:webHidden/>
              </w:rPr>
              <w:instrText xml:space="preserve"> PAGEREF _Toc224792829 \h </w:instrText>
            </w:r>
            <w:r>
              <w:rPr>
                <w:noProof/>
                <w:webHidden/>
              </w:rPr>
            </w:r>
            <w:r>
              <w:rPr>
                <w:noProof/>
                <w:webHidden/>
              </w:rPr>
              <w:fldChar w:fldCharType="separate"/>
            </w:r>
            <w:r>
              <w:rPr>
                <w:noProof/>
                <w:webHidden/>
              </w:rPr>
              <w:t>4</w:t>
            </w:r>
            <w:r>
              <w:rPr>
                <w:noProof/>
                <w:webHidden/>
              </w:rPr>
              <w:fldChar w:fldCharType="end"/>
            </w:r>
          </w:hyperlink>
        </w:p>
        <w:p w14:paraId="2DE5E54B" w14:textId="0516D76D"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0" w:history="1">
            <w:r w:rsidRPr="0001088A">
              <w:rPr>
                <w:rStyle w:val="Hyperlink"/>
                <w:noProof/>
                <w:lang w:eastAsia="zh-CN"/>
              </w:rPr>
              <w:t>Q1. Project Management &amp; Planning</w:t>
            </w:r>
            <w:r>
              <w:rPr>
                <w:noProof/>
                <w:webHidden/>
              </w:rPr>
              <w:tab/>
            </w:r>
            <w:r>
              <w:rPr>
                <w:noProof/>
                <w:webHidden/>
              </w:rPr>
              <w:fldChar w:fldCharType="begin"/>
            </w:r>
            <w:r>
              <w:rPr>
                <w:noProof/>
                <w:webHidden/>
              </w:rPr>
              <w:instrText xml:space="preserve"> PAGEREF _Toc224792830 \h </w:instrText>
            </w:r>
            <w:r>
              <w:rPr>
                <w:noProof/>
                <w:webHidden/>
              </w:rPr>
            </w:r>
            <w:r>
              <w:rPr>
                <w:noProof/>
                <w:webHidden/>
              </w:rPr>
              <w:fldChar w:fldCharType="separate"/>
            </w:r>
            <w:r>
              <w:rPr>
                <w:noProof/>
                <w:webHidden/>
              </w:rPr>
              <w:t>4</w:t>
            </w:r>
            <w:r>
              <w:rPr>
                <w:noProof/>
                <w:webHidden/>
              </w:rPr>
              <w:fldChar w:fldCharType="end"/>
            </w:r>
          </w:hyperlink>
        </w:p>
        <w:p w14:paraId="679A3A26" w14:textId="0ABB0623"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1" w:history="1">
            <w:r w:rsidRPr="0001088A">
              <w:rPr>
                <w:rStyle w:val="Hyperlink"/>
                <w:noProof/>
                <w:lang w:eastAsia="zh-CN"/>
              </w:rPr>
              <w:t>Project Scope and Proposed Solution</w:t>
            </w:r>
            <w:r>
              <w:rPr>
                <w:noProof/>
                <w:webHidden/>
              </w:rPr>
              <w:tab/>
            </w:r>
            <w:r>
              <w:rPr>
                <w:noProof/>
                <w:webHidden/>
              </w:rPr>
              <w:fldChar w:fldCharType="begin"/>
            </w:r>
            <w:r>
              <w:rPr>
                <w:noProof/>
                <w:webHidden/>
              </w:rPr>
              <w:instrText xml:space="preserve"> PAGEREF _Toc224792831 \h </w:instrText>
            </w:r>
            <w:r>
              <w:rPr>
                <w:noProof/>
                <w:webHidden/>
              </w:rPr>
            </w:r>
            <w:r>
              <w:rPr>
                <w:noProof/>
                <w:webHidden/>
              </w:rPr>
              <w:fldChar w:fldCharType="separate"/>
            </w:r>
            <w:r>
              <w:rPr>
                <w:noProof/>
                <w:webHidden/>
              </w:rPr>
              <w:t>4</w:t>
            </w:r>
            <w:r>
              <w:rPr>
                <w:noProof/>
                <w:webHidden/>
              </w:rPr>
              <w:fldChar w:fldCharType="end"/>
            </w:r>
          </w:hyperlink>
        </w:p>
        <w:p w14:paraId="22B5B4B9" w14:textId="12FBFE4C"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2" w:history="1">
            <w:r w:rsidRPr="0001088A">
              <w:rPr>
                <w:rStyle w:val="Hyperlink"/>
                <w:noProof/>
                <w:lang w:eastAsia="zh-CN"/>
              </w:rPr>
              <w:t>Technologies and Resources</w:t>
            </w:r>
            <w:r>
              <w:rPr>
                <w:noProof/>
                <w:webHidden/>
              </w:rPr>
              <w:tab/>
            </w:r>
            <w:r>
              <w:rPr>
                <w:noProof/>
                <w:webHidden/>
              </w:rPr>
              <w:fldChar w:fldCharType="begin"/>
            </w:r>
            <w:r>
              <w:rPr>
                <w:noProof/>
                <w:webHidden/>
              </w:rPr>
              <w:instrText xml:space="preserve"> PAGEREF _Toc224792832 \h </w:instrText>
            </w:r>
            <w:r>
              <w:rPr>
                <w:noProof/>
                <w:webHidden/>
              </w:rPr>
            </w:r>
            <w:r>
              <w:rPr>
                <w:noProof/>
                <w:webHidden/>
              </w:rPr>
              <w:fldChar w:fldCharType="separate"/>
            </w:r>
            <w:r>
              <w:rPr>
                <w:noProof/>
                <w:webHidden/>
              </w:rPr>
              <w:t>4</w:t>
            </w:r>
            <w:r>
              <w:rPr>
                <w:noProof/>
                <w:webHidden/>
              </w:rPr>
              <w:fldChar w:fldCharType="end"/>
            </w:r>
          </w:hyperlink>
        </w:p>
        <w:p w14:paraId="2FE2ECC8" w14:textId="7C3BB3E9"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3" w:history="1">
            <w:r w:rsidRPr="0001088A">
              <w:rPr>
                <w:rStyle w:val="Hyperlink"/>
                <w:noProof/>
                <w:lang w:eastAsia="zh-CN"/>
              </w:rPr>
              <w:t>Project Timeline, Schedule and Constraints</w:t>
            </w:r>
            <w:r>
              <w:rPr>
                <w:noProof/>
                <w:webHidden/>
              </w:rPr>
              <w:tab/>
            </w:r>
            <w:r>
              <w:rPr>
                <w:noProof/>
                <w:webHidden/>
              </w:rPr>
              <w:fldChar w:fldCharType="begin"/>
            </w:r>
            <w:r>
              <w:rPr>
                <w:noProof/>
                <w:webHidden/>
              </w:rPr>
              <w:instrText xml:space="preserve"> PAGEREF _Toc224792833 \h </w:instrText>
            </w:r>
            <w:r>
              <w:rPr>
                <w:noProof/>
                <w:webHidden/>
              </w:rPr>
            </w:r>
            <w:r>
              <w:rPr>
                <w:noProof/>
                <w:webHidden/>
              </w:rPr>
              <w:fldChar w:fldCharType="separate"/>
            </w:r>
            <w:r>
              <w:rPr>
                <w:noProof/>
                <w:webHidden/>
              </w:rPr>
              <w:t>5</w:t>
            </w:r>
            <w:r>
              <w:rPr>
                <w:noProof/>
                <w:webHidden/>
              </w:rPr>
              <w:fldChar w:fldCharType="end"/>
            </w:r>
          </w:hyperlink>
        </w:p>
        <w:p w14:paraId="2FA28AC0" w14:textId="3FF6AA95"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4" w:history="1">
            <w:r w:rsidRPr="0001088A">
              <w:rPr>
                <w:rStyle w:val="Hyperlink"/>
                <w:noProof/>
                <w:lang w:eastAsia="zh-CN"/>
              </w:rPr>
              <w:t>Development Methodology</w:t>
            </w:r>
            <w:r>
              <w:rPr>
                <w:noProof/>
                <w:webHidden/>
              </w:rPr>
              <w:tab/>
            </w:r>
            <w:r>
              <w:rPr>
                <w:noProof/>
                <w:webHidden/>
              </w:rPr>
              <w:fldChar w:fldCharType="begin"/>
            </w:r>
            <w:r>
              <w:rPr>
                <w:noProof/>
                <w:webHidden/>
              </w:rPr>
              <w:instrText xml:space="preserve"> PAGEREF _Toc224792834 \h </w:instrText>
            </w:r>
            <w:r>
              <w:rPr>
                <w:noProof/>
                <w:webHidden/>
              </w:rPr>
            </w:r>
            <w:r>
              <w:rPr>
                <w:noProof/>
                <w:webHidden/>
              </w:rPr>
              <w:fldChar w:fldCharType="separate"/>
            </w:r>
            <w:r>
              <w:rPr>
                <w:noProof/>
                <w:webHidden/>
              </w:rPr>
              <w:t>6</w:t>
            </w:r>
            <w:r>
              <w:rPr>
                <w:noProof/>
                <w:webHidden/>
              </w:rPr>
              <w:fldChar w:fldCharType="end"/>
            </w:r>
          </w:hyperlink>
        </w:p>
        <w:p w14:paraId="09B1B647" w14:textId="58060396"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5" w:history="1">
            <w:r w:rsidRPr="0001088A">
              <w:rPr>
                <w:rStyle w:val="Hyperlink"/>
                <w:noProof/>
                <w:lang w:eastAsia="zh-CN"/>
              </w:rPr>
              <w:t>Q2. Project Design</w:t>
            </w:r>
            <w:r>
              <w:rPr>
                <w:noProof/>
                <w:webHidden/>
              </w:rPr>
              <w:tab/>
            </w:r>
            <w:r>
              <w:rPr>
                <w:noProof/>
                <w:webHidden/>
              </w:rPr>
              <w:fldChar w:fldCharType="begin"/>
            </w:r>
            <w:r>
              <w:rPr>
                <w:noProof/>
                <w:webHidden/>
              </w:rPr>
              <w:instrText xml:space="preserve"> PAGEREF _Toc224792835 \h </w:instrText>
            </w:r>
            <w:r>
              <w:rPr>
                <w:noProof/>
                <w:webHidden/>
              </w:rPr>
            </w:r>
            <w:r>
              <w:rPr>
                <w:noProof/>
                <w:webHidden/>
              </w:rPr>
              <w:fldChar w:fldCharType="separate"/>
            </w:r>
            <w:r>
              <w:rPr>
                <w:noProof/>
                <w:webHidden/>
              </w:rPr>
              <w:t>6</w:t>
            </w:r>
            <w:r>
              <w:rPr>
                <w:noProof/>
                <w:webHidden/>
              </w:rPr>
              <w:fldChar w:fldCharType="end"/>
            </w:r>
          </w:hyperlink>
        </w:p>
        <w:p w14:paraId="01AA830F" w14:textId="00FA1AAC" w:rsidR="00120A61" w:rsidRDefault="00120A61">
          <w:pPr>
            <w:pStyle w:val="TOC3"/>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6" w:history="1">
            <w:r w:rsidRPr="0001088A">
              <w:rPr>
                <w:rStyle w:val="Hyperlink"/>
                <w:noProof/>
              </w:rPr>
              <w:t>1.</w:t>
            </w:r>
            <w:r>
              <w:rPr>
                <w:rFonts w:asciiTheme="minorHAnsi" w:eastAsiaTheme="minorEastAsia" w:hAnsiTheme="minorHAnsi" w:cstheme="minorBidi"/>
                <w:noProof/>
                <w:kern w:val="2"/>
                <w:sz w:val="24"/>
                <w:szCs w:val="24"/>
                <w:lang w:eastAsia="zh-CN"/>
                <w14:ligatures w14:val="standardContextual"/>
              </w:rPr>
              <w:tab/>
            </w:r>
            <w:r w:rsidRPr="0001088A">
              <w:rPr>
                <w:rStyle w:val="Hyperlink"/>
                <w:noProof/>
              </w:rPr>
              <w:t>Requirements Specification</w:t>
            </w:r>
            <w:r>
              <w:rPr>
                <w:noProof/>
                <w:webHidden/>
              </w:rPr>
              <w:tab/>
            </w:r>
            <w:r>
              <w:rPr>
                <w:noProof/>
                <w:webHidden/>
              </w:rPr>
              <w:fldChar w:fldCharType="begin"/>
            </w:r>
            <w:r>
              <w:rPr>
                <w:noProof/>
                <w:webHidden/>
              </w:rPr>
              <w:instrText xml:space="preserve"> PAGEREF _Toc224792836 \h </w:instrText>
            </w:r>
            <w:r>
              <w:rPr>
                <w:noProof/>
                <w:webHidden/>
              </w:rPr>
            </w:r>
            <w:r>
              <w:rPr>
                <w:noProof/>
                <w:webHidden/>
              </w:rPr>
              <w:fldChar w:fldCharType="separate"/>
            </w:r>
            <w:r>
              <w:rPr>
                <w:noProof/>
                <w:webHidden/>
              </w:rPr>
              <w:t>6</w:t>
            </w:r>
            <w:r>
              <w:rPr>
                <w:noProof/>
                <w:webHidden/>
              </w:rPr>
              <w:fldChar w:fldCharType="end"/>
            </w:r>
          </w:hyperlink>
        </w:p>
        <w:p w14:paraId="057291F2" w14:textId="7F7279DD"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7" w:history="1">
            <w:r w:rsidRPr="0001088A">
              <w:rPr>
                <w:rStyle w:val="Hyperlink"/>
                <w:noProof/>
                <w:lang w:eastAsia="zh-CN"/>
              </w:rPr>
              <w:t>Functional requirements:</w:t>
            </w:r>
            <w:r>
              <w:rPr>
                <w:noProof/>
                <w:webHidden/>
              </w:rPr>
              <w:tab/>
            </w:r>
            <w:r>
              <w:rPr>
                <w:noProof/>
                <w:webHidden/>
              </w:rPr>
              <w:fldChar w:fldCharType="begin"/>
            </w:r>
            <w:r>
              <w:rPr>
                <w:noProof/>
                <w:webHidden/>
              </w:rPr>
              <w:instrText xml:space="preserve"> PAGEREF _Toc224792837 \h </w:instrText>
            </w:r>
            <w:r>
              <w:rPr>
                <w:noProof/>
                <w:webHidden/>
              </w:rPr>
            </w:r>
            <w:r>
              <w:rPr>
                <w:noProof/>
                <w:webHidden/>
              </w:rPr>
              <w:fldChar w:fldCharType="separate"/>
            </w:r>
            <w:r>
              <w:rPr>
                <w:noProof/>
                <w:webHidden/>
              </w:rPr>
              <w:t>6</w:t>
            </w:r>
            <w:r>
              <w:rPr>
                <w:noProof/>
                <w:webHidden/>
              </w:rPr>
              <w:fldChar w:fldCharType="end"/>
            </w:r>
          </w:hyperlink>
        </w:p>
        <w:p w14:paraId="1755ACF0" w14:textId="2BD7234C"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8" w:history="1">
            <w:r w:rsidRPr="0001088A">
              <w:rPr>
                <w:rStyle w:val="Hyperlink"/>
                <w:noProof/>
                <w:lang w:eastAsia="zh-CN"/>
              </w:rPr>
              <w:t>Non-functional requirements:</w:t>
            </w:r>
            <w:r>
              <w:rPr>
                <w:noProof/>
                <w:webHidden/>
              </w:rPr>
              <w:tab/>
            </w:r>
            <w:r>
              <w:rPr>
                <w:noProof/>
                <w:webHidden/>
              </w:rPr>
              <w:fldChar w:fldCharType="begin"/>
            </w:r>
            <w:r>
              <w:rPr>
                <w:noProof/>
                <w:webHidden/>
              </w:rPr>
              <w:instrText xml:space="preserve"> PAGEREF _Toc224792838 \h </w:instrText>
            </w:r>
            <w:r>
              <w:rPr>
                <w:noProof/>
                <w:webHidden/>
              </w:rPr>
            </w:r>
            <w:r>
              <w:rPr>
                <w:noProof/>
                <w:webHidden/>
              </w:rPr>
              <w:fldChar w:fldCharType="separate"/>
            </w:r>
            <w:r>
              <w:rPr>
                <w:noProof/>
                <w:webHidden/>
              </w:rPr>
              <w:t>7</w:t>
            </w:r>
            <w:r>
              <w:rPr>
                <w:noProof/>
                <w:webHidden/>
              </w:rPr>
              <w:fldChar w:fldCharType="end"/>
            </w:r>
          </w:hyperlink>
        </w:p>
        <w:p w14:paraId="4CD82A40" w14:textId="6A488B1C" w:rsidR="00120A61" w:rsidRDefault="00120A61">
          <w:pPr>
            <w:pStyle w:val="TOC3"/>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39" w:history="1">
            <w:r w:rsidRPr="0001088A">
              <w:rPr>
                <w:rStyle w:val="Hyperlink"/>
                <w:noProof/>
              </w:rPr>
              <w:t>2.</w:t>
            </w:r>
            <w:r>
              <w:rPr>
                <w:rFonts w:asciiTheme="minorHAnsi" w:eastAsiaTheme="minorEastAsia" w:hAnsiTheme="minorHAnsi" w:cstheme="minorBidi"/>
                <w:noProof/>
                <w:kern w:val="2"/>
                <w:sz w:val="24"/>
                <w:szCs w:val="24"/>
                <w:lang w:eastAsia="zh-CN"/>
                <w14:ligatures w14:val="standardContextual"/>
              </w:rPr>
              <w:tab/>
            </w:r>
            <w:r w:rsidRPr="0001088A">
              <w:rPr>
                <w:rStyle w:val="Hyperlink"/>
                <w:noProof/>
              </w:rPr>
              <w:t>Wireframe / System Flow Design</w:t>
            </w:r>
            <w:r>
              <w:rPr>
                <w:noProof/>
                <w:webHidden/>
              </w:rPr>
              <w:tab/>
            </w:r>
            <w:r>
              <w:rPr>
                <w:noProof/>
                <w:webHidden/>
              </w:rPr>
              <w:fldChar w:fldCharType="begin"/>
            </w:r>
            <w:r>
              <w:rPr>
                <w:noProof/>
                <w:webHidden/>
              </w:rPr>
              <w:instrText xml:space="preserve"> PAGEREF _Toc224792839 \h </w:instrText>
            </w:r>
            <w:r>
              <w:rPr>
                <w:noProof/>
                <w:webHidden/>
              </w:rPr>
            </w:r>
            <w:r>
              <w:rPr>
                <w:noProof/>
                <w:webHidden/>
              </w:rPr>
              <w:fldChar w:fldCharType="separate"/>
            </w:r>
            <w:r>
              <w:rPr>
                <w:noProof/>
                <w:webHidden/>
              </w:rPr>
              <w:t>7</w:t>
            </w:r>
            <w:r>
              <w:rPr>
                <w:noProof/>
                <w:webHidden/>
              </w:rPr>
              <w:fldChar w:fldCharType="end"/>
            </w:r>
          </w:hyperlink>
        </w:p>
        <w:p w14:paraId="1BD9B740" w14:textId="32C813A7" w:rsidR="00120A61" w:rsidRDefault="00120A61">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0" w:history="1">
            <w:r w:rsidRPr="0001088A">
              <w:rPr>
                <w:rStyle w:val="Hyperlink"/>
                <w:noProof/>
                <w:lang w:eastAsia="zh-CN"/>
              </w:rPr>
              <w:t>Task 2: Enterprise &amp; Innovation (T2 – Enterprise)</w:t>
            </w:r>
            <w:r>
              <w:rPr>
                <w:noProof/>
                <w:webHidden/>
              </w:rPr>
              <w:tab/>
            </w:r>
            <w:r>
              <w:rPr>
                <w:noProof/>
                <w:webHidden/>
              </w:rPr>
              <w:fldChar w:fldCharType="begin"/>
            </w:r>
            <w:r>
              <w:rPr>
                <w:noProof/>
                <w:webHidden/>
              </w:rPr>
              <w:instrText xml:space="preserve"> PAGEREF _Toc224792840 \h </w:instrText>
            </w:r>
            <w:r>
              <w:rPr>
                <w:noProof/>
                <w:webHidden/>
              </w:rPr>
            </w:r>
            <w:r>
              <w:rPr>
                <w:noProof/>
                <w:webHidden/>
              </w:rPr>
              <w:fldChar w:fldCharType="separate"/>
            </w:r>
            <w:r>
              <w:rPr>
                <w:noProof/>
                <w:webHidden/>
              </w:rPr>
              <w:t>8</w:t>
            </w:r>
            <w:r>
              <w:rPr>
                <w:noProof/>
                <w:webHidden/>
              </w:rPr>
              <w:fldChar w:fldCharType="end"/>
            </w:r>
          </w:hyperlink>
        </w:p>
        <w:p w14:paraId="0A57D3E4" w14:textId="596E95D4"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1" w:history="1">
            <w:r w:rsidRPr="0001088A">
              <w:rPr>
                <w:rStyle w:val="Hyperlink"/>
                <w:noProof/>
                <w:lang w:eastAsia="zh-CN"/>
              </w:rPr>
              <w:t>Q1. PEST &amp; SWOT Analysis of a Tech Company</w:t>
            </w:r>
            <w:r>
              <w:rPr>
                <w:noProof/>
                <w:webHidden/>
              </w:rPr>
              <w:tab/>
            </w:r>
            <w:r>
              <w:rPr>
                <w:noProof/>
                <w:webHidden/>
              </w:rPr>
              <w:fldChar w:fldCharType="begin"/>
            </w:r>
            <w:r>
              <w:rPr>
                <w:noProof/>
                <w:webHidden/>
              </w:rPr>
              <w:instrText xml:space="preserve"> PAGEREF _Toc224792841 \h </w:instrText>
            </w:r>
            <w:r>
              <w:rPr>
                <w:noProof/>
                <w:webHidden/>
              </w:rPr>
            </w:r>
            <w:r>
              <w:rPr>
                <w:noProof/>
                <w:webHidden/>
              </w:rPr>
              <w:fldChar w:fldCharType="separate"/>
            </w:r>
            <w:r>
              <w:rPr>
                <w:noProof/>
                <w:webHidden/>
              </w:rPr>
              <w:t>8</w:t>
            </w:r>
            <w:r>
              <w:rPr>
                <w:noProof/>
                <w:webHidden/>
              </w:rPr>
              <w:fldChar w:fldCharType="end"/>
            </w:r>
          </w:hyperlink>
        </w:p>
        <w:p w14:paraId="666889CC" w14:textId="2237B463"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2" w:history="1">
            <w:r w:rsidRPr="0001088A">
              <w:rPr>
                <w:rStyle w:val="Hyperlink"/>
                <w:noProof/>
                <w:lang w:eastAsia="zh-CN"/>
              </w:rPr>
              <w:t>PEST Analysis</w:t>
            </w:r>
            <w:r>
              <w:rPr>
                <w:noProof/>
                <w:webHidden/>
              </w:rPr>
              <w:tab/>
            </w:r>
            <w:r>
              <w:rPr>
                <w:noProof/>
                <w:webHidden/>
              </w:rPr>
              <w:fldChar w:fldCharType="begin"/>
            </w:r>
            <w:r>
              <w:rPr>
                <w:noProof/>
                <w:webHidden/>
              </w:rPr>
              <w:instrText xml:space="preserve"> PAGEREF _Toc224792842 \h </w:instrText>
            </w:r>
            <w:r>
              <w:rPr>
                <w:noProof/>
                <w:webHidden/>
              </w:rPr>
            </w:r>
            <w:r>
              <w:rPr>
                <w:noProof/>
                <w:webHidden/>
              </w:rPr>
              <w:fldChar w:fldCharType="separate"/>
            </w:r>
            <w:r>
              <w:rPr>
                <w:noProof/>
                <w:webHidden/>
              </w:rPr>
              <w:t>9</w:t>
            </w:r>
            <w:r>
              <w:rPr>
                <w:noProof/>
                <w:webHidden/>
              </w:rPr>
              <w:fldChar w:fldCharType="end"/>
            </w:r>
          </w:hyperlink>
        </w:p>
        <w:p w14:paraId="537B4B3F" w14:textId="550665DC"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3" w:history="1">
            <w:r w:rsidRPr="0001088A">
              <w:rPr>
                <w:rStyle w:val="Hyperlink"/>
                <w:noProof/>
                <w:lang w:eastAsia="zh-CN"/>
              </w:rPr>
              <w:t>SWOT Analysis</w:t>
            </w:r>
            <w:r>
              <w:rPr>
                <w:noProof/>
                <w:webHidden/>
              </w:rPr>
              <w:tab/>
            </w:r>
            <w:r>
              <w:rPr>
                <w:noProof/>
                <w:webHidden/>
              </w:rPr>
              <w:fldChar w:fldCharType="begin"/>
            </w:r>
            <w:r>
              <w:rPr>
                <w:noProof/>
                <w:webHidden/>
              </w:rPr>
              <w:instrText xml:space="preserve"> PAGEREF _Toc224792843 \h </w:instrText>
            </w:r>
            <w:r>
              <w:rPr>
                <w:noProof/>
                <w:webHidden/>
              </w:rPr>
            </w:r>
            <w:r>
              <w:rPr>
                <w:noProof/>
                <w:webHidden/>
              </w:rPr>
              <w:fldChar w:fldCharType="separate"/>
            </w:r>
            <w:r>
              <w:rPr>
                <w:noProof/>
                <w:webHidden/>
              </w:rPr>
              <w:t>9</w:t>
            </w:r>
            <w:r>
              <w:rPr>
                <w:noProof/>
                <w:webHidden/>
              </w:rPr>
              <w:fldChar w:fldCharType="end"/>
            </w:r>
          </w:hyperlink>
        </w:p>
        <w:p w14:paraId="3C029E8E" w14:textId="219B7446"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4" w:history="1">
            <w:r w:rsidRPr="0001088A">
              <w:rPr>
                <w:rStyle w:val="Hyperlink"/>
                <w:noProof/>
                <w:lang w:eastAsia="zh-CN"/>
              </w:rPr>
              <w:t>Legal &amp; Ethical Considerations:</w:t>
            </w:r>
            <w:r>
              <w:rPr>
                <w:noProof/>
                <w:webHidden/>
              </w:rPr>
              <w:tab/>
            </w:r>
            <w:r>
              <w:rPr>
                <w:noProof/>
                <w:webHidden/>
              </w:rPr>
              <w:fldChar w:fldCharType="begin"/>
            </w:r>
            <w:r>
              <w:rPr>
                <w:noProof/>
                <w:webHidden/>
              </w:rPr>
              <w:instrText xml:space="preserve"> PAGEREF _Toc224792844 \h </w:instrText>
            </w:r>
            <w:r>
              <w:rPr>
                <w:noProof/>
                <w:webHidden/>
              </w:rPr>
            </w:r>
            <w:r>
              <w:rPr>
                <w:noProof/>
                <w:webHidden/>
              </w:rPr>
              <w:fldChar w:fldCharType="separate"/>
            </w:r>
            <w:r>
              <w:rPr>
                <w:noProof/>
                <w:webHidden/>
              </w:rPr>
              <w:t>9</w:t>
            </w:r>
            <w:r>
              <w:rPr>
                <w:noProof/>
                <w:webHidden/>
              </w:rPr>
              <w:fldChar w:fldCharType="end"/>
            </w:r>
          </w:hyperlink>
        </w:p>
        <w:p w14:paraId="4B89924A" w14:textId="1CBADCEA"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5" w:history="1">
            <w:r w:rsidRPr="0001088A">
              <w:rPr>
                <w:rStyle w:val="Hyperlink"/>
                <w:noProof/>
                <w:lang w:eastAsia="zh-CN"/>
              </w:rPr>
              <w:t>Q2. Potential Tech Start-up Related to Project</w:t>
            </w:r>
            <w:r>
              <w:rPr>
                <w:noProof/>
                <w:webHidden/>
              </w:rPr>
              <w:tab/>
            </w:r>
            <w:r>
              <w:rPr>
                <w:noProof/>
                <w:webHidden/>
              </w:rPr>
              <w:fldChar w:fldCharType="begin"/>
            </w:r>
            <w:r>
              <w:rPr>
                <w:noProof/>
                <w:webHidden/>
              </w:rPr>
              <w:instrText xml:space="preserve"> PAGEREF _Toc224792845 \h </w:instrText>
            </w:r>
            <w:r>
              <w:rPr>
                <w:noProof/>
                <w:webHidden/>
              </w:rPr>
            </w:r>
            <w:r>
              <w:rPr>
                <w:noProof/>
                <w:webHidden/>
              </w:rPr>
              <w:fldChar w:fldCharType="separate"/>
            </w:r>
            <w:r>
              <w:rPr>
                <w:noProof/>
                <w:webHidden/>
              </w:rPr>
              <w:t>10</w:t>
            </w:r>
            <w:r>
              <w:rPr>
                <w:noProof/>
                <w:webHidden/>
              </w:rPr>
              <w:fldChar w:fldCharType="end"/>
            </w:r>
          </w:hyperlink>
        </w:p>
        <w:p w14:paraId="77BDFF84" w14:textId="3B5803D6"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6" w:history="1">
            <w:r w:rsidRPr="0001088A">
              <w:rPr>
                <w:rStyle w:val="Hyperlink"/>
                <w:noProof/>
                <w:lang w:eastAsia="zh-CN"/>
              </w:rPr>
              <w:t>Business Strategy</w:t>
            </w:r>
            <w:r>
              <w:rPr>
                <w:noProof/>
                <w:webHidden/>
              </w:rPr>
              <w:tab/>
            </w:r>
            <w:r>
              <w:rPr>
                <w:noProof/>
                <w:webHidden/>
              </w:rPr>
              <w:fldChar w:fldCharType="begin"/>
            </w:r>
            <w:r>
              <w:rPr>
                <w:noProof/>
                <w:webHidden/>
              </w:rPr>
              <w:instrText xml:space="preserve"> PAGEREF _Toc224792846 \h </w:instrText>
            </w:r>
            <w:r>
              <w:rPr>
                <w:noProof/>
                <w:webHidden/>
              </w:rPr>
            </w:r>
            <w:r>
              <w:rPr>
                <w:noProof/>
                <w:webHidden/>
              </w:rPr>
              <w:fldChar w:fldCharType="separate"/>
            </w:r>
            <w:r>
              <w:rPr>
                <w:noProof/>
                <w:webHidden/>
              </w:rPr>
              <w:t>10</w:t>
            </w:r>
            <w:r>
              <w:rPr>
                <w:noProof/>
                <w:webHidden/>
              </w:rPr>
              <w:fldChar w:fldCharType="end"/>
            </w:r>
          </w:hyperlink>
        </w:p>
        <w:p w14:paraId="4F00549A" w14:textId="76684B9F"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7" w:history="1">
            <w:r w:rsidRPr="0001088A">
              <w:rPr>
                <w:rStyle w:val="Hyperlink"/>
                <w:noProof/>
                <w:lang w:eastAsia="zh-CN"/>
              </w:rPr>
              <w:t>Funding Initiatives</w:t>
            </w:r>
            <w:r>
              <w:rPr>
                <w:noProof/>
                <w:webHidden/>
              </w:rPr>
              <w:tab/>
            </w:r>
            <w:r>
              <w:rPr>
                <w:noProof/>
                <w:webHidden/>
              </w:rPr>
              <w:fldChar w:fldCharType="begin"/>
            </w:r>
            <w:r>
              <w:rPr>
                <w:noProof/>
                <w:webHidden/>
              </w:rPr>
              <w:instrText xml:space="preserve"> PAGEREF _Toc224792847 \h </w:instrText>
            </w:r>
            <w:r>
              <w:rPr>
                <w:noProof/>
                <w:webHidden/>
              </w:rPr>
            </w:r>
            <w:r>
              <w:rPr>
                <w:noProof/>
                <w:webHidden/>
              </w:rPr>
              <w:fldChar w:fldCharType="separate"/>
            </w:r>
            <w:r>
              <w:rPr>
                <w:noProof/>
                <w:webHidden/>
              </w:rPr>
              <w:t>10</w:t>
            </w:r>
            <w:r>
              <w:rPr>
                <w:noProof/>
                <w:webHidden/>
              </w:rPr>
              <w:fldChar w:fldCharType="end"/>
            </w:r>
          </w:hyperlink>
        </w:p>
        <w:p w14:paraId="5ABA7647" w14:textId="5C799037"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8" w:history="1">
            <w:r w:rsidRPr="0001088A">
              <w:rPr>
                <w:rStyle w:val="Hyperlink"/>
                <w:noProof/>
                <w:lang w:eastAsia="zh-CN"/>
              </w:rPr>
              <w:t>Visual Placeholder</w:t>
            </w:r>
            <w:r>
              <w:rPr>
                <w:noProof/>
                <w:webHidden/>
              </w:rPr>
              <w:tab/>
            </w:r>
            <w:r>
              <w:rPr>
                <w:noProof/>
                <w:webHidden/>
              </w:rPr>
              <w:fldChar w:fldCharType="begin"/>
            </w:r>
            <w:r>
              <w:rPr>
                <w:noProof/>
                <w:webHidden/>
              </w:rPr>
              <w:instrText xml:space="preserve"> PAGEREF _Toc224792848 \h </w:instrText>
            </w:r>
            <w:r>
              <w:rPr>
                <w:noProof/>
                <w:webHidden/>
              </w:rPr>
            </w:r>
            <w:r>
              <w:rPr>
                <w:noProof/>
                <w:webHidden/>
              </w:rPr>
              <w:fldChar w:fldCharType="separate"/>
            </w:r>
            <w:r>
              <w:rPr>
                <w:noProof/>
                <w:webHidden/>
              </w:rPr>
              <w:t>11</w:t>
            </w:r>
            <w:r>
              <w:rPr>
                <w:noProof/>
                <w:webHidden/>
              </w:rPr>
              <w:fldChar w:fldCharType="end"/>
            </w:r>
          </w:hyperlink>
        </w:p>
        <w:p w14:paraId="3E5875EF" w14:textId="60D8F43D" w:rsidR="00120A61" w:rsidRDefault="00120A61">
          <w:pPr>
            <w:pStyle w:val="TOC3"/>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49" w:history="1">
            <w:r w:rsidRPr="0001088A">
              <w:rPr>
                <w:rStyle w:val="Hyperlink"/>
                <w:noProof/>
                <w:lang w:eastAsia="zh-CN"/>
              </w:rPr>
              <w:t>PEST &amp; SWOT Table</w:t>
            </w:r>
            <w:r>
              <w:rPr>
                <w:noProof/>
                <w:webHidden/>
              </w:rPr>
              <w:tab/>
            </w:r>
            <w:r>
              <w:rPr>
                <w:noProof/>
                <w:webHidden/>
              </w:rPr>
              <w:fldChar w:fldCharType="begin"/>
            </w:r>
            <w:r>
              <w:rPr>
                <w:noProof/>
                <w:webHidden/>
              </w:rPr>
              <w:instrText xml:space="preserve"> PAGEREF _Toc224792849 \h </w:instrText>
            </w:r>
            <w:r>
              <w:rPr>
                <w:noProof/>
                <w:webHidden/>
              </w:rPr>
            </w:r>
            <w:r>
              <w:rPr>
                <w:noProof/>
                <w:webHidden/>
              </w:rPr>
              <w:fldChar w:fldCharType="separate"/>
            </w:r>
            <w:r>
              <w:rPr>
                <w:noProof/>
                <w:webHidden/>
              </w:rPr>
              <w:t>11</w:t>
            </w:r>
            <w:r>
              <w:rPr>
                <w:noProof/>
                <w:webHidden/>
              </w:rPr>
              <w:fldChar w:fldCharType="end"/>
            </w:r>
          </w:hyperlink>
        </w:p>
        <w:p w14:paraId="62B11A21" w14:textId="7CE29600" w:rsidR="00120A61" w:rsidRDefault="00120A61">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50" w:history="1">
            <w:r w:rsidRPr="0001088A">
              <w:rPr>
                <w:rStyle w:val="Hyperlink"/>
                <w:noProof/>
                <w:lang w:eastAsia="zh-CN"/>
              </w:rPr>
              <w:t>Task 3: Project Reflection</w:t>
            </w:r>
            <w:r>
              <w:rPr>
                <w:noProof/>
                <w:webHidden/>
              </w:rPr>
              <w:tab/>
            </w:r>
            <w:r>
              <w:rPr>
                <w:noProof/>
                <w:webHidden/>
              </w:rPr>
              <w:fldChar w:fldCharType="begin"/>
            </w:r>
            <w:r>
              <w:rPr>
                <w:noProof/>
                <w:webHidden/>
              </w:rPr>
              <w:instrText xml:space="preserve"> PAGEREF _Toc224792850 \h </w:instrText>
            </w:r>
            <w:r>
              <w:rPr>
                <w:noProof/>
                <w:webHidden/>
              </w:rPr>
            </w:r>
            <w:r>
              <w:rPr>
                <w:noProof/>
                <w:webHidden/>
              </w:rPr>
              <w:fldChar w:fldCharType="separate"/>
            </w:r>
            <w:r>
              <w:rPr>
                <w:noProof/>
                <w:webHidden/>
              </w:rPr>
              <w:t>12</w:t>
            </w:r>
            <w:r>
              <w:rPr>
                <w:noProof/>
                <w:webHidden/>
              </w:rPr>
              <w:fldChar w:fldCharType="end"/>
            </w:r>
          </w:hyperlink>
        </w:p>
        <w:p w14:paraId="3F4448B1" w14:textId="1A0F49B2"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51" w:history="1">
            <w:r w:rsidRPr="0001088A">
              <w:rPr>
                <w:rStyle w:val="Hyperlink"/>
                <w:noProof/>
                <w:lang w:eastAsia="zh-CN"/>
              </w:rPr>
              <w:t>Developing New Skills</w:t>
            </w:r>
            <w:r>
              <w:rPr>
                <w:noProof/>
                <w:webHidden/>
              </w:rPr>
              <w:tab/>
            </w:r>
            <w:r>
              <w:rPr>
                <w:noProof/>
                <w:webHidden/>
              </w:rPr>
              <w:fldChar w:fldCharType="begin"/>
            </w:r>
            <w:r>
              <w:rPr>
                <w:noProof/>
                <w:webHidden/>
              </w:rPr>
              <w:instrText xml:space="preserve"> PAGEREF _Toc224792851 \h </w:instrText>
            </w:r>
            <w:r>
              <w:rPr>
                <w:noProof/>
                <w:webHidden/>
              </w:rPr>
            </w:r>
            <w:r>
              <w:rPr>
                <w:noProof/>
                <w:webHidden/>
              </w:rPr>
              <w:fldChar w:fldCharType="separate"/>
            </w:r>
            <w:r>
              <w:rPr>
                <w:noProof/>
                <w:webHidden/>
              </w:rPr>
              <w:t>12</w:t>
            </w:r>
            <w:r>
              <w:rPr>
                <w:noProof/>
                <w:webHidden/>
              </w:rPr>
              <w:fldChar w:fldCharType="end"/>
            </w:r>
          </w:hyperlink>
        </w:p>
        <w:p w14:paraId="39A58CF0" w14:textId="0A091F46"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52" w:history="1">
            <w:r w:rsidRPr="0001088A">
              <w:rPr>
                <w:rStyle w:val="Hyperlink"/>
                <w:noProof/>
                <w:lang w:eastAsia="zh-CN"/>
              </w:rPr>
              <w:t>Positive Impact on Society</w:t>
            </w:r>
            <w:r>
              <w:rPr>
                <w:noProof/>
                <w:webHidden/>
              </w:rPr>
              <w:tab/>
            </w:r>
            <w:r>
              <w:rPr>
                <w:noProof/>
                <w:webHidden/>
              </w:rPr>
              <w:fldChar w:fldCharType="begin"/>
            </w:r>
            <w:r>
              <w:rPr>
                <w:noProof/>
                <w:webHidden/>
              </w:rPr>
              <w:instrText xml:space="preserve"> PAGEREF _Toc224792852 \h </w:instrText>
            </w:r>
            <w:r>
              <w:rPr>
                <w:noProof/>
                <w:webHidden/>
              </w:rPr>
            </w:r>
            <w:r>
              <w:rPr>
                <w:noProof/>
                <w:webHidden/>
              </w:rPr>
              <w:fldChar w:fldCharType="separate"/>
            </w:r>
            <w:r>
              <w:rPr>
                <w:noProof/>
                <w:webHidden/>
              </w:rPr>
              <w:t>12</w:t>
            </w:r>
            <w:r>
              <w:rPr>
                <w:noProof/>
                <w:webHidden/>
              </w:rPr>
              <w:fldChar w:fldCharType="end"/>
            </w:r>
          </w:hyperlink>
        </w:p>
        <w:p w14:paraId="1F1C967A" w14:textId="23E1E4C5"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53" w:history="1">
            <w:r w:rsidRPr="0001088A">
              <w:rPr>
                <w:rStyle w:val="Hyperlink"/>
                <w:noProof/>
                <w:lang w:eastAsia="zh-CN"/>
              </w:rPr>
              <w:t>Risks and Challenges</w:t>
            </w:r>
            <w:r>
              <w:rPr>
                <w:noProof/>
                <w:webHidden/>
              </w:rPr>
              <w:tab/>
            </w:r>
            <w:r>
              <w:rPr>
                <w:noProof/>
                <w:webHidden/>
              </w:rPr>
              <w:fldChar w:fldCharType="begin"/>
            </w:r>
            <w:r>
              <w:rPr>
                <w:noProof/>
                <w:webHidden/>
              </w:rPr>
              <w:instrText xml:space="preserve"> PAGEREF _Toc224792853 \h </w:instrText>
            </w:r>
            <w:r>
              <w:rPr>
                <w:noProof/>
                <w:webHidden/>
              </w:rPr>
            </w:r>
            <w:r>
              <w:rPr>
                <w:noProof/>
                <w:webHidden/>
              </w:rPr>
              <w:fldChar w:fldCharType="separate"/>
            </w:r>
            <w:r>
              <w:rPr>
                <w:noProof/>
                <w:webHidden/>
              </w:rPr>
              <w:t>13</w:t>
            </w:r>
            <w:r>
              <w:rPr>
                <w:noProof/>
                <w:webHidden/>
              </w:rPr>
              <w:fldChar w:fldCharType="end"/>
            </w:r>
          </w:hyperlink>
        </w:p>
        <w:p w14:paraId="26C57E25" w14:textId="50B8550C"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54" w:history="1">
            <w:r w:rsidRPr="0001088A">
              <w:rPr>
                <w:rStyle w:val="Hyperlink"/>
                <w:noProof/>
                <w:lang w:eastAsia="zh-CN"/>
              </w:rPr>
              <w:t>Conclusion</w:t>
            </w:r>
            <w:r>
              <w:rPr>
                <w:noProof/>
                <w:webHidden/>
              </w:rPr>
              <w:tab/>
            </w:r>
            <w:r>
              <w:rPr>
                <w:noProof/>
                <w:webHidden/>
              </w:rPr>
              <w:fldChar w:fldCharType="begin"/>
            </w:r>
            <w:r>
              <w:rPr>
                <w:noProof/>
                <w:webHidden/>
              </w:rPr>
              <w:instrText xml:space="preserve"> PAGEREF _Toc224792854 \h </w:instrText>
            </w:r>
            <w:r>
              <w:rPr>
                <w:noProof/>
                <w:webHidden/>
              </w:rPr>
            </w:r>
            <w:r>
              <w:rPr>
                <w:noProof/>
                <w:webHidden/>
              </w:rPr>
              <w:fldChar w:fldCharType="separate"/>
            </w:r>
            <w:r>
              <w:rPr>
                <w:noProof/>
                <w:webHidden/>
              </w:rPr>
              <w:t>14</w:t>
            </w:r>
            <w:r>
              <w:rPr>
                <w:noProof/>
                <w:webHidden/>
              </w:rPr>
              <w:fldChar w:fldCharType="end"/>
            </w:r>
          </w:hyperlink>
        </w:p>
        <w:p w14:paraId="01851149" w14:textId="0135824B" w:rsidR="00120A61" w:rsidRDefault="00120A61">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4792855" w:history="1">
            <w:r w:rsidRPr="0001088A">
              <w:rPr>
                <w:rStyle w:val="Hyperlink"/>
                <w:noProof/>
                <w:lang w:eastAsia="zh-CN"/>
              </w:rPr>
              <w:t>References</w:t>
            </w:r>
            <w:r>
              <w:rPr>
                <w:noProof/>
                <w:webHidden/>
              </w:rPr>
              <w:tab/>
            </w:r>
            <w:r>
              <w:rPr>
                <w:noProof/>
                <w:webHidden/>
              </w:rPr>
              <w:fldChar w:fldCharType="begin"/>
            </w:r>
            <w:r>
              <w:rPr>
                <w:noProof/>
                <w:webHidden/>
              </w:rPr>
              <w:instrText xml:space="preserve"> PAGEREF _Toc224792855 \h </w:instrText>
            </w:r>
            <w:r>
              <w:rPr>
                <w:noProof/>
                <w:webHidden/>
              </w:rPr>
            </w:r>
            <w:r>
              <w:rPr>
                <w:noProof/>
                <w:webHidden/>
              </w:rPr>
              <w:fldChar w:fldCharType="separate"/>
            </w:r>
            <w:r>
              <w:rPr>
                <w:noProof/>
                <w:webHidden/>
              </w:rPr>
              <w:t>15</w:t>
            </w:r>
            <w:r>
              <w:rPr>
                <w:noProof/>
                <w:webHidden/>
              </w:rPr>
              <w:fldChar w:fldCharType="end"/>
            </w:r>
          </w:hyperlink>
        </w:p>
        <w:p w14:paraId="40CDDE70" w14:textId="68F4C7B4" w:rsidR="0087155C" w:rsidRDefault="0087155C">
          <w:r>
            <w:rPr>
              <w:b/>
              <w:bCs/>
              <w:noProof/>
            </w:rPr>
            <w:fldChar w:fldCharType="end"/>
          </w:r>
        </w:p>
      </w:sdtContent>
    </w:sdt>
    <w:p w14:paraId="5C8383BE" w14:textId="4BE06012" w:rsidR="00CA3B0C" w:rsidRDefault="00CA3B0C"/>
    <w:p w14:paraId="131EF76B" w14:textId="77777777" w:rsidR="00CA3B0C" w:rsidRDefault="00CA3B0C"/>
    <w:p w14:paraId="61488110" w14:textId="77777777" w:rsidR="00CA3B0C" w:rsidRDefault="00CA3B0C"/>
    <w:p w14:paraId="5D5ECB61" w14:textId="77777777" w:rsidR="00CA3B0C" w:rsidRDefault="00CA3B0C"/>
    <w:p w14:paraId="4679B9FF" w14:textId="77777777" w:rsidR="00CA3B0C" w:rsidRDefault="00CA3B0C"/>
    <w:p w14:paraId="4AB7908E" w14:textId="77777777" w:rsidR="00CA3B0C" w:rsidRDefault="00CA3B0C"/>
    <w:p w14:paraId="24976E44" w14:textId="77777777" w:rsidR="00CA3B0C" w:rsidRDefault="00CA3B0C"/>
    <w:p w14:paraId="74B081D7" w14:textId="77777777" w:rsidR="00CA3B0C" w:rsidRDefault="00CA3B0C"/>
    <w:p w14:paraId="5D85CAFF" w14:textId="77777777" w:rsidR="00CA3B0C" w:rsidRDefault="00CA3B0C"/>
    <w:p w14:paraId="7DDD0599" w14:textId="77777777" w:rsidR="00CA3B0C" w:rsidRDefault="00CA3B0C"/>
    <w:p w14:paraId="052A4795" w14:textId="77777777" w:rsidR="00CA3B0C" w:rsidRDefault="00CA3B0C"/>
    <w:p w14:paraId="684AAD0E" w14:textId="77777777" w:rsidR="00CA3B0C" w:rsidRDefault="00CA3B0C"/>
    <w:p w14:paraId="42350E9E" w14:textId="77777777" w:rsidR="00CA3B0C" w:rsidRDefault="00CA3B0C"/>
    <w:p w14:paraId="7E1ACB0B" w14:textId="77777777" w:rsidR="00CA3B0C" w:rsidRDefault="00CA3B0C"/>
    <w:p w14:paraId="5960E4F7" w14:textId="77777777" w:rsidR="00CA3B0C" w:rsidRDefault="00CA3B0C"/>
    <w:p w14:paraId="342D22F2" w14:textId="77777777" w:rsidR="00CA3B0C" w:rsidRDefault="00CA3B0C"/>
    <w:p w14:paraId="62AA8AD2" w14:textId="77777777" w:rsidR="00CA3B0C" w:rsidRDefault="00CA3B0C"/>
    <w:p w14:paraId="6436E6A0" w14:textId="18031826" w:rsidR="00CA3B0C" w:rsidRDefault="00CA3B0C" w:rsidP="00CA3B0C">
      <w:pPr>
        <w:pStyle w:val="Heading1"/>
      </w:pPr>
      <w:bookmarkStart w:id="0" w:name="_Toc224792828"/>
      <w:r>
        <w:t>Introduction</w:t>
      </w:r>
      <w:bookmarkEnd w:id="0"/>
    </w:p>
    <w:p w14:paraId="7A84C3B1" w14:textId="77777777" w:rsidR="004D5046" w:rsidRPr="004D5046" w:rsidRDefault="004D5046" w:rsidP="003E477F">
      <w:pPr>
        <w:spacing w:line="276" w:lineRule="auto"/>
        <w:rPr>
          <w:rFonts w:ascii="Arial" w:hAnsi="Arial" w:cs="Arial"/>
          <w:sz w:val="24"/>
          <w:szCs w:val="24"/>
          <w:lang w:eastAsia="zh-CN"/>
        </w:rPr>
      </w:pPr>
      <w:r w:rsidRPr="004D5046">
        <w:rPr>
          <w:rFonts w:ascii="Arial" w:hAnsi="Arial" w:cs="Arial"/>
          <w:sz w:val="24"/>
          <w:szCs w:val="24"/>
          <w:lang w:eastAsia="zh-CN"/>
        </w:rPr>
        <w:t>In today’s digital world, technology has become an essential part of everyday life, especially when it comes to communication and personal safety. Mobile applications are increasingly used to solve real-life problems, and one important area where technology can make a difference is emergency response. People often face situations where quick communication and access to help can significantly improve safety outcomes. For this reason, this project focuses on the idea of developing an Emergency Communication and Safety App aimed at supporting users during urgent or dangerous situations.</w:t>
      </w:r>
    </w:p>
    <w:p w14:paraId="52545E2D" w14:textId="77777777" w:rsidR="004D5046" w:rsidRPr="004D5046" w:rsidRDefault="004D5046" w:rsidP="003E477F">
      <w:pPr>
        <w:spacing w:line="276" w:lineRule="auto"/>
        <w:rPr>
          <w:rFonts w:ascii="Arial" w:hAnsi="Arial" w:cs="Arial"/>
          <w:sz w:val="24"/>
          <w:szCs w:val="24"/>
          <w:lang w:eastAsia="zh-CN"/>
        </w:rPr>
      </w:pPr>
    </w:p>
    <w:p w14:paraId="09ADCE60" w14:textId="77777777" w:rsidR="004D5046" w:rsidRPr="004D5046" w:rsidRDefault="004D5046" w:rsidP="003E477F">
      <w:pPr>
        <w:spacing w:line="276" w:lineRule="auto"/>
        <w:rPr>
          <w:rFonts w:ascii="Arial" w:hAnsi="Arial" w:cs="Arial"/>
          <w:sz w:val="24"/>
          <w:szCs w:val="24"/>
          <w:lang w:eastAsia="zh-CN"/>
        </w:rPr>
      </w:pPr>
      <w:r w:rsidRPr="004D5046">
        <w:rPr>
          <w:rFonts w:ascii="Arial" w:hAnsi="Arial" w:cs="Arial"/>
          <w:sz w:val="24"/>
          <w:szCs w:val="24"/>
          <w:lang w:eastAsia="zh-CN"/>
        </w:rPr>
        <w:t>The purpose of this project is to explore how a mobile application can provide a practical and reliable way for individuals to request help, share their location, and communicate quickly with emergency contacts or services. The proposed solution aims to make emergency communication simpler, faster, and more accessible, helping to reduce delays and improve coordination when immediate assistance is needed.</w:t>
      </w:r>
    </w:p>
    <w:p w14:paraId="6BD2ED2C" w14:textId="77777777" w:rsidR="004D5046" w:rsidRPr="004D5046" w:rsidRDefault="004D5046" w:rsidP="003E477F">
      <w:pPr>
        <w:spacing w:line="276" w:lineRule="auto"/>
        <w:rPr>
          <w:rFonts w:ascii="Arial" w:hAnsi="Arial" w:cs="Arial"/>
          <w:sz w:val="24"/>
          <w:szCs w:val="24"/>
          <w:lang w:eastAsia="zh-CN"/>
        </w:rPr>
      </w:pPr>
    </w:p>
    <w:p w14:paraId="15E1A8F3" w14:textId="77777777" w:rsidR="004D5046" w:rsidRPr="004D5046" w:rsidRDefault="004D5046" w:rsidP="003E477F">
      <w:pPr>
        <w:spacing w:line="276" w:lineRule="auto"/>
        <w:rPr>
          <w:rFonts w:ascii="Arial" w:hAnsi="Arial" w:cs="Arial"/>
          <w:sz w:val="24"/>
          <w:szCs w:val="24"/>
          <w:lang w:eastAsia="zh-CN"/>
        </w:rPr>
      </w:pPr>
      <w:r w:rsidRPr="004D5046">
        <w:rPr>
          <w:rFonts w:ascii="Arial" w:hAnsi="Arial" w:cs="Arial"/>
          <w:sz w:val="24"/>
          <w:szCs w:val="24"/>
          <w:lang w:eastAsia="zh-CN"/>
        </w:rPr>
        <w:t>This report outlines the different stages involved in planning and designing the proposed application. It begins by discussing project management aspects such as scope, required technologies, timeline, and development approach. The report then presents design elements that demonstrate how the system could function from both a technical and user perspective. In addition, enterprise and innovation concepts are examined to consider how the idea could develop into a realistic technology solution or potential start-up. Finally, a reflective section evaluates the skills developed during the project, its possible benefits to society, and the challenges that may arise during implementation.</w:t>
      </w:r>
    </w:p>
    <w:p w14:paraId="0D1B1E6A" w14:textId="77777777" w:rsidR="004D5046" w:rsidRPr="004D5046" w:rsidRDefault="004D5046" w:rsidP="003E477F">
      <w:pPr>
        <w:spacing w:line="276" w:lineRule="auto"/>
        <w:rPr>
          <w:rFonts w:ascii="Arial" w:hAnsi="Arial" w:cs="Arial"/>
          <w:sz w:val="24"/>
          <w:szCs w:val="24"/>
          <w:lang w:eastAsia="zh-CN"/>
        </w:rPr>
      </w:pPr>
    </w:p>
    <w:p w14:paraId="437479B4" w14:textId="646A7B75" w:rsidR="004D5046" w:rsidRDefault="004D5046" w:rsidP="003E477F">
      <w:pPr>
        <w:spacing w:line="276" w:lineRule="auto"/>
        <w:rPr>
          <w:rFonts w:ascii="Arial" w:hAnsi="Arial" w:cs="Arial"/>
          <w:sz w:val="24"/>
          <w:szCs w:val="24"/>
          <w:lang w:eastAsia="zh-CN"/>
        </w:rPr>
      </w:pPr>
      <w:r w:rsidRPr="004D5046">
        <w:rPr>
          <w:rFonts w:ascii="Arial" w:hAnsi="Arial" w:cs="Arial"/>
          <w:sz w:val="24"/>
          <w:szCs w:val="24"/>
          <w:lang w:eastAsia="zh-CN"/>
        </w:rPr>
        <w:t>Overall, the report aims to show how combining technology, planning, and creative thinking can contribute to improving personal safety and communication in emergency situations.</w:t>
      </w:r>
    </w:p>
    <w:p w14:paraId="3BEA9F23" w14:textId="77777777" w:rsidR="004D5046" w:rsidRDefault="004D5046" w:rsidP="004D5046">
      <w:pPr>
        <w:rPr>
          <w:rFonts w:ascii="Arial" w:hAnsi="Arial" w:cs="Arial"/>
          <w:sz w:val="24"/>
          <w:szCs w:val="24"/>
          <w:lang w:eastAsia="zh-CN"/>
        </w:rPr>
      </w:pPr>
    </w:p>
    <w:p w14:paraId="058DD4DD" w14:textId="77777777" w:rsidR="004D5046" w:rsidRDefault="004D5046" w:rsidP="004D5046">
      <w:pPr>
        <w:rPr>
          <w:rFonts w:ascii="Arial" w:hAnsi="Arial" w:cs="Arial"/>
          <w:sz w:val="24"/>
          <w:szCs w:val="24"/>
          <w:lang w:eastAsia="zh-CN"/>
        </w:rPr>
      </w:pPr>
    </w:p>
    <w:p w14:paraId="04FC73CB" w14:textId="77777777" w:rsidR="004D5046" w:rsidRDefault="004D5046" w:rsidP="004D5046">
      <w:pPr>
        <w:rPr>
          <w:rFonts w:ascii="Arial" w:hAnsi="Arial" w:cs="Arial"/>
          <w:sz w:val="24"/>
          <w:szCs w:val="24"/>
          <w:lang w:eastAsia="zh-CN"/>
        </w:rPr>
      </w:pPr>
    </w:p>
    <w:p w14:paraId="77ADB36E" w14:textId="77777777" w:rsidR="004D5046" w:rsidRDefault="004D5046" w:rsidP="004D5046">
      <w:pPr>
        <w:rPr>
          <w:rFonts w:ascii="Arial" w:hAnsi="Arial" w:cs="Arial"/>
          <w:sz w:val="24"/>
          <w:szCs w:val="24"/>
          <w:lang w:eastAsia="zh-CN"/>
        </w:rPr>
      </w:pPr>
    </w:p>
    <w:p w14:paraId="13E55499" w14:textId="77777777" w:rsidR="004D5046" w:rsidRDefault="004D5046" w:rsidP="004D5046">
      <w:pPr>
        <w:rPr>
          <w:rFonts w:ascii="Arial" w:hAnsi="Arial" w:cs="Arial"/>
          <w:sz w:val="24"/>
          <w:szCs w:val="24"/>
          <w:lang w:eastAsia="zh-CN"/>
        </w:rPr>
      </w:pPr>
    </w:p>
    <w:p w14:paraId="5C5B1236" w14:textId="77777777" w:rsidR="004D5046" w:rsidRDefault="004D5046" w:rsidP="004D5046">
      <w:pPr>
        <w:rPr>
          <w:rFonts w:ascii="Arial" w:hAnsi="Arial" w:cs="Arial"/>
          <w:sz w:val="24"/>
          <w:szCs w:val="24"/>
          <w:lang w:eastAsia="zh-CN"/>
        </w:rPr>
      </w:pPr>
    </w:p>
    <w:p w14:paraId="3FC035D5" w14:textId="77777777" w:rsidR="004D5046" w:rsidRDefault="004D5046" w:rsidP="004D5046">
      <w:pPr>
        <w:rPr>
          <w:rFonts w:ascii="Arial" w:hAnsi="Arial" w:cs="Arial"/>
          <w:sz w:val="24"/>
          <w:szCs w:val="24"/>
          <w:lang w:eastAsia="zh-CN"/>
        </w:rPr>
      </w:pPr>
    </w:p>
    <w:p w14:paraId="21986D63" w14:textId="77777777" w:rsidR="004D5046" w:rsidRDefault="004D5046" w:rsidP="004D5046">
      <w:pPr>
        <w:rPr>
          <w:rFonts w:ascii="Arial" w:hAnsi="Arial" w:cs="Arial"/>
          <w:sz w:val="24"/>
          <w:szCs w:val="24"/>
          <w:lang w:eastAsia="zh-CN"/>
        </w:rPr>
      </w:pPr>
    </w:p>
    <w:p w14:paraId="47B1EE2E" w14:textId="77777777" w:rsidR="004D5046" w:rsidRDefault="004D5046" w:rsidP="004D5046">
      <w:pPr>
        <w:rPr>
          <w:rFonts w:ascii="Arial" w:hAnsi="Arial" w:cs="Arial"/>
          <w:sz w:val="24"/>
          <w:szCs w:val="24"/>
          <w:lang w:eastAsia="zh-CN"/>
        </w:rPr>
      </w:pPr>
    </w:p>
    <w:p w14:paraId="16737359" w14:textId="77777777" w:rsidR="004D5046" w:rsidRDefault="004D5046" w:rsidP="004D5046">
      <w:pPr>
        <w:rPr>
          <w:rFonts w:ascii="Arial" w:hAnsi="Arial" w:cs="Arial"/>
          <w:sz w:val="24"/>
          <w:szCs w:val="24"/>
          <w:lang w:eastAsia="zh-CN"/>
        </w:rPr>
      </w:pPr>
    </w:p>
    <w:p w14:paraId="7E157DBE" w14:textId="77777777" w:rsidR="004D5046" w:rsidRDefault="004D5046" w:rsidP="004D5046">
      <w:pPr>
        <w:rPr>
          <w:rFonts w:ascii="Arial" w:hAnsi="Arial" w:cs="Arial"/>
          <w:sz w:val="24"/>
          <w:szCs w:val="24"/>
          <w:lang w:eastAsia="zh-CN"/>
        </w:rPr>
      </w:pPr>
    </w:p>
    <w:p w14:paraId="3F47A833" w14:textId="77777777" w:rsidR="004D5046" w:rsidRDefault="004D5046" w:rsidP="004D5046">
      <w:pPr>
        <w:rPr>
          <w:rFonts w:ascii="Arial" w:hAnsi="Arial" w:cs="Arial"/>
          <w:sz w:val="24"/>
          <w:szCs w:val="24"/>
          <w:lang w:eastAsia="zh-CN"/>
        </w:rPr>
      </w:pPr>
    </w:p>
    <w:p w14:paraId="6860CEC7" w14:textId="77777777" w:rsidR="004D5046" w:rsidRDefault="004D5046" w:rsidP="004D5046">
      <w:pPr>
        <w:rPr>
          <w:rFonts w:ascii="Arial" w:hAnsi="Arial" w:cs="Arial"/>
          <w:sz w:val="24"/>
          <w:szCs w:val="24"/>
          <w:lang w:eastAsia="zh-CN"/>
        </w:rPr>
      </w:pPr>
    </w:p>
    <w:p w14:paraId="7156D44D" w14:textId="77777777" w:rsidR="004D5046" w:rsidRDefault="004D5046" w:rsidP="004D5046">
      <w:pPr>
        <w:rPr>
          <w:rFonts w:ascii="Arial" w:hAnsi="Arial" w:cs="Arial"/>
          <w:sz w:val="24"/>
          <w:szCs w:val="24"/>
          <w:lang w:eastAsia="zh-CN"/>
        </w:rPr>
      </w:pPr>
    </w:p>
    <w:p w14:paraId="420CFD96" w14:textId="77777777" w:rsidR="004D5046" w:rsidRDefault="004D5046" w:rsidP="004D5046">
      <w:pPr>
        <w:rPr>
          <w:rFonts w:ascii="Arial" w:hAnsi="Arial" w:cs="Arial"/>
          <w:sz w:val="24"/>
          <w:szCs w:val="24"/>
          <w:lang w:eastAsia="zh-CN"/>
        </w:rPr>
      </w:pPr>
    </w:p>
    <w:p w14:paraId="0EE56AC3" w14:textId="47488D7E" w:rsidR="004D5046" w:rsidRPr="007A7B91" w:rsidRDefault="004D5046" w:rsidP="007A7B91">
      <w:pPr>
        <w:pStyle w:val="Heading1"/>
        <w:rPr>
          <w:szCs w:val="24"/>
        </w:rPr>
      </w:pPr>
      <w:bookmarkStart w:id="1" w:name="_Toc224792829"/>
      <w:r w:rsidRPr="00BA69E2">
        <w:t xml:space="preserve">Task </w:t>
      </w:r>
      <w:r>
        <w:t>1</w:t>
      </w:r>
      <w:r w:rsidRPr="00BA69E2">
        <w:t xml:space="preserve">: Project </w:t>
      </w:r>
      <w:r>
        <w:t>Management:</w:t>
      </w:r>
      <w:bookmarkEnd w:id="1"/>
    </w:p>
    <w:p w14:paraId="67DC3147" w14:textId="76918281" w:rsidR="00B01B02" w:rsidRPr="00B01B02" w:rsidRDefault="00B01B02" w:rsidP="007A7B91">
      <w:pPr>
        <w:pStyle w:val="Heading2"/>
        <w:rPr>
          <w:lang w:eastAsia="zh-CN"/>
        </w:rPr>
      </w:pPr>
      <w:bookmarkStart w:id="2" w:name="_Toc224792830"/>
      <w:r w:rsidRPr="00B01B02">
        <w:rPr>
          <w:lang w:eastAsia="zh-CN"/>
        </w:rPr>
        <w:t>Q1. Project Management &amp; Planning</w:t>
      </w:r>
      <w:bookmarkEnd w:id="2"/>
    </w:p>
    <w:p w14:paraId="55EE83B2" w14:textId="77777777" w:rsidR="00B01B02" w:rsidRDefault="00B01B02" w:rsidP="00B01B02">
      <w:pPr>
        <w:pStyle w:val="Heading3"/>
        <w:rPr>
          <w:lang w:eastAsia="zh-CN"/>
        </w:rPr>
      </w:pPr>
      <w:bookmarkStart w:id="3" w:name="_Toc224792831"/>
      <w:r w:rsidRPr="00B01B02">
        <w:rPr>
          <w:lang w:eastAsia="zh-CN"/>
        </w:rPr>
        <w:t>Project Scope and Proposed Solution</w:t>
      </w:r>
      <w:bookmarkEnd w:id="3"/>
    </w:p>
    <w:p w14:paraId="19260F49" w14:textId="77777777" w:rsidR="00B01B02" w:rsidRPr="00B01B02" w:rsidRDefault="00B01B02" w:rsidP="00B01B02">
      <w:pPr>
        <w:rPr>
          <w:rFonts w:ascii="Arial" w:hAnsi="Arial" w:cs="Arial"/>
          <w:b/>
          <w:bCs/>
          <w:sz w:val="24"/>
          <w:szCs w:val="24"/>
          <w:lang w:eastAsia="zh-CN"/>
        </w:rPr>
      </w:pPr>
    </w:p>
    <w:p w14:paraId="59D356C4" w14:textId="77777777" w:rsidR="003E477F" w:rsidRPr="003E477F" w:rsidRDefault="003E477F" w:rsidP="005B243D">
      <w:pPr>
        <w:spacing w:line="276" w:lineRule="auto"/>
        <w:rPr>
          <w:rFonts w:ascii="Arial" w:hAnsi="Arial" w:cs="Arial"/>
          <w:sz w:val="24"/>
          <w:szCs w:val="24"/>
          <w:lang w:eastAsia="zh-CN"/>
        </w:rPr>
      </w:pPr>
      <w:r w:rsidRPr="003E477F">
        <w:rPr>
          <w:rFonts w:ascii="Arial" w:hAnsi="Arial" w:cs="Arial"/>
          <w:sz w:val="24"/>
          <w:szCs w:val="24"/>
          <w:lang w:eastAsia="zh-CN"/>
        </w:rPr>
        <w:t>The proposed project focuses on the development planning of an Emergency Communication &amp; Safety App, a mobile application designed to improve personal safety by enabling faster communication during emergency situations. In modern society, individuals frequently rely on smartphones as their primary communication tool, making mobile applications an effective platform for safety solutions. Delays in contacting help or sharing accurate location information can increase risk during emergencies, highlighting the need for accessible digital safety systems.</w:t>
      </w:r>
    </w:p>
    <w:p w14:paraId="1BB48E92" w14:textId="77777777" w:rsidR="003E477F" w:rsidRPr="003E477F" w:rsidRDefault="003E477F" w:rsidP="005B243D">
      <w:pPr>
        <w:spacing w:line="276" w:lineRule="auto"/>
        <w:rPr>
          <w:rFonts w:ascii="Arial" w:hAnsi="Arial" w:cs="Arial"/>
          <w:sz w:val="24"/>
          <w:szCs w:val="24"/>
          <w:lang w:eastAsia="zh-CN"/>
        </w:rPr>
      </w:pPr>
    </w:p>
    <w:p w14:paraId="78CE4A0E" w14:textId="77777777" w:rsidR="003E477F" w:rsidRPr="003E477F" w:rsidRDefault="003E477F" w:rsidP="005B243D">
      <w:pPr>
        <w:spacing w:line="276" w:lineRule="auto"/>
        <w:rPr>
          <w:rFonts w:ascii="Arial" w:hAnsi="Arial" w:cs="Arial"/>
          <w:sz w:val="24"/>
          <w:szCs w:val="24"/>
          <w:lang w:eastAsia="zh-CN"/>
        </w:rPr>
      </w:pPr>
      <w:r w:rsidRPr="003E477F">
        <w:rPr>
          <w:rFonts w:ascii="Arial" w:hAnsi="Arial" w:cs="Arial"/>
          <w:sz w:val="24"/>
          <w:szCs w:val="24"/>
          <w:lang w:eastAsia="zh-CN"/>
        </w:rPr>
        <w:t>The proposed solution is a mobile application that allows users to send emergency alerts instantly, share real-time GPS location data, and notify trusted contacts or emergency services. The application is designed with simplicity in mind so that users can activate emergency functions quickly even under stressful conditions. Key features include an emergency alert button, automated notifications, secure user authentication, and location tracking services.</w:t>
      </w:r>
    </w:p>
    <w:p w14:paraId="1CFC052E" w14:textId="77777777" w:rsidR="003E477F" w:rsidRPr="003E477F" w:rsidRDefault="003E477F" w:rsidP="005B243D">
      <w:pPr>
        <w:spacing w:line="276" w:lineRule="auto"/>
        <w:rPr>
          <w:rFonts w:ascii="Arial" w:hAnsi="Arial" w:cs="Arial"/>
          <w:sz w:val="24"/>
          <w:szCs w:val="24"/>
          <w:lang w:eastAsia="zh-CN"/>
        </w:rPr>
      </w:pPr>
    </w:p>
    <w:p w14:paraId="37F28275" w14:textId="0B5F8690" w:rsidR="00B01B02" w:rsidRPr="00B01B02" w:rsidRDefault="003E477F" w:rsidP="005B243D">
      <w:pPr>
        <w:spacing w:line="276" w:lineRule="auto"/>
        <w:rPr>
          <w:rFonts w:ascii="Arial" w:hAnsi="Arial" w:cs="Arial"/>
          <w:sz w:val="24"/>
          <w:szCs w:val="24"/>
          <w:lang w:eastAsia="zh-CN"/>
        </w:rPr>
      </w:pPr>
      <w:r w:rsidRPr="003E477F">
        <w:rPr>
          <w:rFonts w:ascii="Arial" w:hAnsi="Arial" w:cs="Arial"/>
          <w:sz w:val="24"/>
          <w:szCs w:val="24"/>
          <w:lang w:eastAsia="zh-CN"/>
        </w:rPr>
        <w:t>Defining a clear project scope helps ensure that development activities remain focused and achievable while aligning with user needs and project objectives. Research shows that structured requirement planning improves project success and user satisfaction in software development projects [1].</w:t>
      </w:r>
    </w:p>
    <w:p w14:paraId="6D839107" w14:textId="77777777" w:rsidR="00B01B02" w:rsidRDefault="00B01B02" w:rsidP="00B01B02">
      <w:pPr>
        <w:pStyle w:val="Heading3"/>
        <w:rPr>
          <w:lang w:eastAsia="zh-CN"/>
        </w:rPr>
      </w:pPr>
      <w:bookmarkStart w:id="4" w:name="_Toc224792832"/>
      <w:r w:rsidRPr="00B01B02">
        <w:rPr>
          <w:lang w:eastAsia="zh-CN"/>
        </w:rPr>
        <w:t>Technologies and Resources</w:t>
      </w:r>
      <w:bookmarkEnd w:id="4"/>
    </w:p>
    <w:p w14:paraId="11CAB008" w14:textId="77777777" w:rsidR="00B01B02" w:rsidRPr="00B01B02" w:rsidRDefault="00B01B02" w:rsidP="00B01B02">
      <w:pPr>
        <w:rPr>
          <w:rFonts w:ascii="Arial" w:hAnsi="Arial" w:cs="Arial"/>
          <w:b/>
          <w:bCs/>
          <w:sz w:val="24"/>
          <w:szCs w:val="24"/>
          <w:lang w:eastAsia="zh-CN"/>
        </w:rPr>
      </w:pPr>
    </w:p>
    <w:p w14:paraId="361D80A0" w14:textId="77777777"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The application would require several technologies and development resources to support its functionality. A cross-platform development framework such as Flutter or React Native is proposed to allow deployment on both Android and iOS devices. These frameworks support efficient development while maintaining consistent user experience across platforms.</w:t>
      </w:r>
    </w:p>
    <w:p w14:paraId="4761AB6C" w14:textId="77777777" w:rsidR="005B243D" w:rsidRPr="005B243D" w:rsidRDefault="005B243D" w:rsidP="005B243D">
      <w:pPr>
        <w:spacing w:line="276" w:lineRule="auto"/>
        <w:rPr>
          <w:rFonts w:ascii="Arial" w:hAnsi="Arial" w:cs="Arial"/>
          <w:sz w:val="24"/>
          <w:szCs w:val="24"/>
          <w:lang w:eastAsia="zh-CN"/>
        </w:rPr>
      </w:pPr>
    </w:p>
    <w:p w14:paraId="24DC5BFC" w14:textId="77777777"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The main technologies include:</w:t>
      </w:r>
    </w:p>
    <w:p w14:paraId="02A632A2" w14:textId="77777777" w:rsidR="005B243D" w:rsidRPr="005B243D" w:rsidRDefault="005B243D" w:rsidP="005B243D">
      <w:pPr>
        <w:spacing w:line="276" w:lineRule="auto"/>
        <w:rPr>
          <w:rFonts w:ascii="Arial" w:hAnsi="Arial" w:cs="Arial"/>
          <w:sz w:val="24"/>
          <w:szCs w:val="24"/>
          <w:lang w:eastAsia="zh-CN"/>
        </w:rPr>
      </w:pPr>
    </w:p>
    <w:p w14:paraId="34C18E91" w14:textId="77777777" w:rsidR="005B243D" w:rsidRPr="005B243D" w:rsidRDefault="005B243D" w:rsidP="005B243D">
      <w:pPr>
        <w:numPr>
          <w:ilvl w:val="0"/>
          <w:numId w:val="9"/>
        </w:numPr>
        <w:spacing w:line="276" w:lineRule="auto"/>
        <w:rPr>
          <w:rFonts w:ascii="Arial" w:hAnsi="Arial" w:cs="Arial"/>
          <w:sz w:val="24"/>
          <w:szCs w:val="24"/>
          <w:lang w:eastAsia="zh-CN"/>
        </w:rPr>
      </w:pPr>
      <w:r w:rsidRPr="005B243D">
        <w:rPr>
          <w:rFonts w:ascii="Arial" w:hAnsi="Arial" w:cs="Arial"/>
          <w:sz w:val="24"/>
          <w:szCs w:val="24"/>
          <w:lang w:eastAsia="zh-CN"/>
        </w:rPr>
        <w:t>Mobile programming languages (Dart or JavaScript)</w:t>
      </w:r>
    </w:p>
    <w:p w14:paraId="0087171D" w14:textId="77777777" w:rsidR="005B243D" w:rsidRPr="005B243D" w:rsidRDefault="005B243D" w:rsidP="005B243D">
      <w:pPr>
        <w:numPr>
          <w:ilvl w:val="0"/>
          <w:numId w:val="9"/>
        </w:numPr>
        <w:spacing w:line="276" w:lineRule="auto"/>
        <w:rPr>
          <w:rFonts w:ascii="Arial" w:hAnsi="Arial" w:cs="Arial"/>
          <w:sz w:val="24"/>
          <w:szCs w:val="24"/>
          <w:lang w:eastAsia="zh-CN"/>
        </w:rPr>
      </w:pPr>
      <w:r w:rsidRPr="005B243D">
        <w:rPr>
          <w:rFonts w:ascii="Arial" w:hAnsi="Arial" w:cs="Arial"/>
          <w:sz w:val="24"/>
          <w:szCs w:val="24"/>
          <w:lang w:eastAsia="zh-CN"/>
        </w:rPr>
        <w:t>Cloud database systems for secure storage</w:t>
      </w:r>
    </w:p>
    <w:p w14:paraId="598E5D1E" w14:textId="77777777" w:rsidR="005B243D" w:rsidRPr="005B243D" w:rsidRDefault="005B243D" w:rsidP="005B243D">
      <w:pPr>
        <w:numPr>
          <w:ilvl w:val="0"/>
          <w:numId w:val="9"/>
        </w:numPr>
        <w:spacing w:line="276" w:lineRule="auto"/>
        <w:rPr>
          <w:rFonts w:ascii="Arial" w:hAnsi="Arial" w:cs="Arial"/>
          <w:sz w:val="24"/>
          <w:szCs w:val="24"/>
          <w:lang w:eastAsia="zh-CN"/>
        </w:rPr>
      </w:pPr>
      <w:r w:rsidRPr="005B243D">
        <w:rPr>
          <w:rFonts w:ascii="Arial" w:hAnsi="Arial" w:cs="Arial"/>
          <w:sz w:val="24"/>
          <w:szCs w:val="24"/>
          <w:lang w:eastAsia="zh-CN"/>
        </w:rPr>
        <w:t>GPS and mapping APIs for location tracking</w:t>
      </w:r>
    </w:p>
    <w:p w14:paraId="459740D5" w14:textId="77777777" w:rsidR="005B243D" w:rsidRPr="005B243D" w:rsidRDefault="005B243D" w:rsidP="005B243D">
      <w:pPr>
        <w:numPr>
          <w:ilvl w:val="0"/>
          <w:numId w:val="9"/>
        </w:numPr>
        <w:spacing w:line="276" w:lineRule="auto"/>
        <w:rPr>
          <w:rFonts w:ascii="Arial" w:hAnsi="Arial" w:cs="Arial"/>
          <w:sz w:val="24"/>
          <w:szCs w:val="24"/>
          <w:lang w:eastAsia="zh-CN"/>
        </w:rPr>
      </w:pPr>
      <w:r w:rsidRPr="005B243D">
        <w:rPr>
          <w:rFonts w:ascii="Arial" w:hAnsi="Arial" w:cs="Arial"/>
          <w:sz w:val="24"/>
          <w:szCs w:val="24"/>
          <w:lang w:eastAsia="zh-CN"/>
        </w:rPr>
        <w:t>Push notification services for emergency alerts</w:t>
      </w:r>
    </w:p>
    <w:p w14:paraId="569F1720" w14:textId="77777777" w:rsidR="005B243D" w:rsidRDefault="005B243D" w:rsidP="005B243D">
      <w:pPr>
        <w:numPr>
          <w:ilvl w:val="0"/>
          <w:numId w:val="9"/>
        </w:numPr>
        <w:spacing w:line="276" w:lineRule="auto"/>
        <w:rPr>
          <w:rFonts w:ascii="Arial" w:hAnsi="Arial" w:cs="Arial"/>
          <w:sz w:val="24"/>
          <w:szCs w:val="24"/>
          <w:lang w:eastAsia="zh-CN"/>
        </w:rPr>
      </w:pPr>
      <w:r w:rsidRPr="005B243D">
        <w:rPr>
          <w:rFonts w:ascii="Arial" w:hAnsi="Arial" w:cs="Arial"/>
          <w:sz w:val="24"/>
          <w:szCs w:val="24"/>
          <w:lang w:eastAsia="zh-CN"/>
        </w:rPr>
        <w:lastRenderedPageBreak/>
        <w:t>Encryption and authentication mechanisms for data protection</w:t>
      </w:r>
    </w:p>
    <w:p w14:paraId="0CA93E0F" w14:textId="77777777" w:rsidR="005B243D" w:rsidRDefault="005B243D" w:rsidP="005B243D">
      <w:pPr>
        <w:rPr>
          <w:rFonts w:ascii="Arial" w:hAnsi="Arial" w:cs="Arial"/>
          <w:sz w:val="24"/>
          <w:szCs w:val="24"/>
          <w:lang w:eastAsia="zh-CN"/>
        </w:rPr>
      </w:pPr>
    </w:p>
    <w:p w14:paraId="506808C8" w14:textId="77777777" w:rsidR="005B243D" w:rsidRPr="005B243D" w:rsidRDefault="005B243D" w:rsidP="005B243D">
      <w:pPr>
        <w:rPr>
          <w:rFonts w:ascii="Arial" w:hAnsi="Arial" w:cs="Arial"/>
          <w:sz w:val="24"/>
          <w:szCs w:val="24"/>
          <w:lang w:eastAsia="zh-CN"/>
        </w:rPr>
      </w:pPr>
    </w:p>
    <w:p w14:paraId="3047081C" w14:textId="77777777" w:rsidR="005B243D" w:rsidRP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Modern software engineering practices emphasise integrating security and cloud technologies early in development to reduce vulnerabilities and improve reliability [2]. Additionally, mobile application security has become increasingly important as organisations experience growing risks related to data breaches and unauthorised access [3].</w:t>
      </w:r>
    </w:p>
    <w:p w14:paraId="625E4131" w14:textId="77777777" w:rsidR="00B01B02" w:rsidRPr="00B01B02" w:rsidRDefault="00B01B02" w:rsidP="00B01B02">
      <w:pPr>
        <w:rPr>
          <w:rFonts w:ascii="Arial" w:hAnsi="Arial" w:cs="Arial"/>
          <w:sz w:val="24"/>
          <w:szCs w:val="24"/>
          <w:lang w:eastAsia="zh-CN"/>
        </w:rPr>
      </w:pPr>
    </w:p>
    <w:p w14:paraId="3C09DD18" w14:textId="77777777" w:rsidR="00B01B02" w:rsidRDefault="00B01B02" w:rsidP="00B01B02">
      <w:pPr>
        <w:pStyle w:val="Heading3"/>
        <w:rPr>
          <w:lang w:eastAsia="zh-CN"/>
        </w:rPr>
      </w:pPr>
      <w:bookmarkStart w:id="5" w:name="_Toc224792833"/>
      <w:r w:rsidRPr="00B01B02">
        <w:rPr>
          <w:lang w:eastAsia="zh-CN"/>
        </w:rPr>
        <w:t>Project Timeline, Schedule and Constraints</w:t>
      </w:r>
      <w:bookmarkEnd w:id="5"/>
    </w:p>
    <w:p w14:paraId="44BBD8D9" w14:textId="77777777" w:rsidR="00B01B02" w:rsidRPr="00B01B02" w:rsidRDefault="00B01B02" w:rsidP="00B01B02">
      <w:pPr>
        <w:rPr>
          <w:rFonts w:ascii="Arial" w:hAnsi="Arial" w:cs="Arial"/>
          <w:b/>
          <w:bCs/>
          <w:sz w:val="24"/>
          <w:szCs w:val="24"/>
          <w:lang w:eastAsia="zh-CN"/>
        </w:rPr>
      </w:pPr>
    </w:p>
    <w:p w14:paraId="30B96ED4" w14:textId="77777777"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The project follows a structured timeline divided into key development stages:</w:t>
      </w:r>
    </w:p>
    <w:p w14:paraId="73EA1F80" w14:textId="77777777" w:rsidR="005B243D" w:rsidRPr="005B243D" w:rsidRDefault="005B243D" w:rsidP="005B243D">
      <w:pPr>
        <w:spacing w:line="276" w:lineRule="auto"/>
        <w:rPr>
          <w:rFonts w:ascii="Arial" w:hAnsi="Arial" w:cs="Arial"/>
          <w:sz w:val="24"/>
          <w:szCs w:val="24"/>
          <w:lang w:eastAsia="zh-CN"/>
        </w:rPr>
      </w:pPr>
    </w:p>
    <w:p w14:paraId="54DD9B13" w14:textId="77777777" w:rsidR="005B243D" w:rsidRPr="005B243D" w:rsidRDefault="005B243D" w:rsidP="005B243D">
      <w:pPr>
        <w:numPr>
          <w:ilvl w:val="0"/>
          <w:numId w:val="10"/>
        </w:numPr>
        <w:spacing w:line="276" w:lineRule="auto"/>
        <w:rPr>
          <w:rFonts w:ascii="Arial" w:hAnsi="Arial" w:cs="Arial"/>
          <w:sz w:val="24"/>
          <w:szCs w:val="24"/>
          <w:lang w:eastAsia="zh-CN"/>
        </w:rPr>
      </w:pPr>
      <w:r w:rsidRPr="005B243D">
        <w:rPr>
          <w:rFonts w:ascii="Arial" w:hAnsi="Arial" w:cs="Arial"/>
          <w:sz w:val="24"/>
          <w:szCs w:val="24"/>
          <w:lang w:eastAsia="zh-CN"/>
        </w:rPr>
        <w:t>Requirements analysis and research</w:t>
      </w:r>
    </w:p>
    <w:p w14:paraId="5492FC7F" w14:textId="77777777" w:rsidR="005B243D" w:rsidRPr="005B243D" w:rsidRDefault="005B243D" w:rsidP="005B243D">
      <w:pPr>
        <w:numPr>
          <w:ilvl w:val="0"/>
          <w:numId w:val="10"/>
        </w:numPr>
        <w:spacing w:line="276" w:lineRule="auto"/>
        <w:rPr>
          <w:rFonts w:ascii="Arial" w:hAnsi="Arial" w:cs="Arial"/>
          <w:sz w:val="24"/>
          <w:szCs w:val="24"/>
          <w:lang w:eastAsia="zh-CN"/>
        </w:rPr>
      </w:pPr>
      <w:r w:rsidRPr="005B243D">
        <w:rPr>
          <w:rFonts w:ascii="Arial" w:hAnsi="Arial" w:cs="Arial"/>
          <w:sz w:val="24"/>
          <w:szCs w:val="24"/>
          <w:lang w:eastAsia="zh-CN"/>
        </w:rPr>
        <w:t>System design and wireframing</w:t>
      </w:r>
    </w:p>
    <w:p w14:paraId="25ED70C0" w14:textId="77777777" w:rsidR="005B243D" w:rsidRPr="005B243D" w:rsidRDefault="005B243D" w:rsidP="005B243D">
      <w:pPr>
        <w:numPr>
          <w:ilvl w:val="0"/>
          <w:numId w:val="10"/>
        </w:numPr>
        <w:spacing w:line="276" w:lineRule="auto"/>
        <w:rPr>
          <w:rFonts w:ascii="Arial" w:hAnsi="Arial" w:cs="Arial"/>
          <w:sz w:val="24"/>
          <w:szCs w:val="24"/>
          <w:lang w:eastAsia="zh-CN"/>
        </w:rPr>
      </w:pPr>
      <w:r w:rsidRPr="005B243D">
        <w:rPr>
          <w:rFonts w:ascii="Arial" w:hAnsi="Arial" w:cs="Arial"/>
          <w:sz w:val="24"/>
          <w:szCs w:val="24"/>
          <w:lang w:eastAsia="zh-CN"/>
        </w:rPr>
        <w:t>Application development</w:t>
      </w:r>
    </w:p>
    <w:p w14:paraId="210B3CB6" w14:textId="77777777" w:rsidR="005B243D" w:rsidRPr="005B243D" w:rsidRDefault="005B243D" w:rsidP="005B243D">
      <w:pPr>
        <w:numPr>
          <w:ilvl w:val="0"/>
          <w:numId w:val="10"/>
        </w:numPr>
        <w:spacing w:line="276" w:lineRule="auto"/>
        <w:rPr>
          <w:rFonts w:ascii="Arial" w:hAnsi="Arial" w:cs="Arial"/>
          <w:sz w:val="24"/>
          <w:szCs w:val="24"/>
          <w:lang w:eastAsia="zh-CN"/>
        </w:rPr>
      </w:pPr>
      <w:r w:rsidRPr="005B243D">
        <w:rPr>
          <w:rFonts w:ascii="Arial" w:hAnsi="Arial" w:cs="Arial"/>
          <w:sz w:val="24"/>
          <w:szCs w:val="24"/>
          <w:lang w:eastAsia="zh-CN"/>
        </w:rPr>
        <w:t>Testing and evaluation</w:t>
      </w:r>
    </w:p>
    <w:p w14:paraId="4724C61E" w14:textId="77777777" w:rsidR="005B243D" w:rsidRDefault="005B243D" w:rsidP="005B243D">
      <w:pPr>
        <w:numPr>
          <w:ilvl w:val="0"/>
          <w:numId w:val="10"/>
        </w:numPr>
        <w:spacing w:line="276" w:lineRule="auto"/>
        <w:rPr>
          <w:rFonts w:ascii="Arial" w:hAnsi="Arial" w:cs="Arial"/>
          <w:sz w:val="24"/>
          <w:szCs w:val="24"/>
          <w:lang w:eastAsia="zh-CN"/>
        </w:rPr>
      </w:pPr>
      <w:r w:rsidRPr="005B243D">
        <w:rPr>
          <w:rFonts w:ascii="Arial" w:hAnsi="Arial" w:cs="Arial"/>
          <w:sz w:val="24"/>
          <w:szCs w:val="24"/>
          <w:lang w:eastAsia="zh-CN"/>
        </w:rPr>
        <w:t>Documentation and final review</w:t>
      </w:r>
    </w:p>
    <w:p w14:paraId="3A676C72" w14:textId="77777777" w:rsidR="005B243D" w:rsidRDefault="005B243D" w:rsidP="005B243D">
      <w:pPr>
        <w:spacing w:line="276" w:lineRule="auto"/>
        <w:rPr>
          <w:rFonts w:ascii="Arial" w:hAnsi="Arial" w:cs="Arial"/>
          <w:sz w:val="24"/>
          <w:szCs w:val="24"/>
          <w:lang w:eastAsia="zh-CN"/>
        </w:rPr>
      </w:pPr>
    </w:p>
    <w:p w14:paraId="0ED6C481" w14:textId="03F8DD1C" w:rsidR="00DF5499" w:rsidRDefault="007A7B91" w:rsidP="005B243D">
      <w:pPr>
        <w:spacing w:line="276" w:lineRule="auto"/>
        <w:rPr>
          <w:rFonts w:ascii="Arial" w:hAnsi="Arial" w:cs="Arial"/>
          <w:sz w:val="24"/>
          <w:szCs w:val="24"/>
          <w:lang w:eastAsia="zh-CN"/>
        </w:rPr>
      </w:pPr>
      <w:r w:rsidRPr="007A7B91">
        <w:rPr>
          <w:rFonts w:ascii="Arial" w:hAnsi="Arial" w:cs="Arial"/>
          <w:sz w:val="24"/>
          <w:szCs w:val="24"/>
          <w:lang w:eastAsia="zh-CN"/>
        </w:rPr>
        <w:drawing>
          <wp:inline distT="0" distB="0" distL="0" distR="0" wp14:anchorId="7D4725F4" wp14:editId="6146DCCD">
            <wp:extent cx="5731510" cy="3648075"/>
            <wp:effectExtent l="152400" t="152400" r="364490" b="371475"/>
            <wp:docPr id="496625058" name="Picture 1" descr="The image is a visual representation of a project timeline, showing the schedule for a project named Safe Connect, which includes various tasks like requirements analysis, system design, development, testing, and documentation, with their respective start and end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25058" name="Picture 1" descr="The image is a visual representation of a project timeline, showing the schedule for a project named Safe Connect, which includes various tasks like requirements analysis, system design, development, testing, and documentation, with their respective start and end dates.&#10;&#10;AI-generated content may be incorrect."/>
                    <pic:cNvPicPr/>
                  </pic:nvPicPr>
                  <pic:blipFill>
                    <a:blip r:embed="rId9"/>
                    <a:stretch>
                      <a:fillRect/>
                    </a:stretch>
                  </pic:blipFill>
                  <pic:spPr>
                    <a:xfrm>
                      <a:off x="0" y="0"/>
                      <a:ext cx="5731510" cy="3648075"/>
                    </a:xfrm>
                    <a:prstGeom prst="rect">
                      <a:avLst/>
                    </a:prstGeom>
                    <a:ln>
                      <a:noFill/>
                    </a:ln>
                    <a:effectLst>
                      <a:outerShdw blurRad="292100" dist="139700" dir="2700000" algn="tl" rotWithShape="0">
                        <a:srgbClr val="333333">
                          <a:alpha val="65000"/>
                        </a:srgbClr>
                      </a:outerShdw>
                    </a:effectLst>
                  </pic:spPr>
                </pic:pic>
              </a:graphicData>
            </a:graphic>
          </wp:inline>
        </w:drawing>
      </w:r>
    </w:p>
    <w:p w14:paraId="5E974C6C" w14:textId="42B04D8B" w:rsidR="00DF5499" w:rsidRPr="005B243D" w:rsidRDefault="00DF5499" w:rsidP="00DF5499">
      <w:pPr>
        <w:pStyle w:val="Caption"/>
        <w:rPr>
          <w:rFonts w:ascii="Arial" w:hAnsi="Arial" w:cs="Arial"/>
          <w:sz w:val="24"/>
          <w:szCs w:val="24"/>
          <w:lang w:eastAsia="zh-CN"/>
        </w:rPr>
      </w:pPr>
      <w:r>
        <w:t xml:space="preserve">Figure </w:t>
      </w:r>
      <w:r>
        <w:fldChar w:fldCharType="begin"/>
      </w:r>
      <w:r>
        <w:instrText xml:space="preserve"> SEQ Figure \* ARABIC </w:instrText>
      </w:r>
      <w:r>
        <w:fldChar w:fldCharType="separate"/>
      </w:r>
      <w:r w:rsidR="008319A2">
        <w:rPr>
          <w:noProof/>
        </w:rPr>
        <w:t>1</w:t>
      </w:r>
      <w:r>
        <w:fldChar w:fldCharType="end"/>
      </w:r>
      <w:r>
        <w:t>Gantt Chart</w:t>
      </w:r>
    </w:p>
    <w:p w14:paraId="68D148FC" w14:textId="3249F606"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lastRenderedPageBreak/>
        <w:t xml:space="preserve">A </w:t>
      </w:r>
      <w:r w:rsidRPr="005B243D">
        <w:rPr>
          <w:rFonts w:ascii="Arial" w:hAnsi="Arial" w:cs="Arial"/>
          <w:b/>
          <w:bCs/>
          <w:sz w:val="24"/>
          <w:szCs w:val="24"/>
          <w:lang w:eastAsia="zh-CN"/>
        </w:rPr>
        <w:t>Gantt Chart</w:t>
      </w:r>
      <w:r w:rsidRPr="005B243D">
        <w:rPr>
          <w:rFonts w:ascii="Arial" w:hAnsi="Arial" w:cs="Arial"/>
          <w:sz w:val="24"/>
          <w:szCs w:val="24"/>
          <w:lang w:eastAsia="zh-CN"/>
        </w:rPr>
        <w:t xml:space="preserve"> is used to visually represent task duration, dependencies, and project milestones. Visual scheduling tools help teams monitor progress and manage resources effectively throughout the project lifecycle.</w:t>
      </w:r>
    </w:p>
    <w:p w14:paraId="2DF34A39" w14:textId="77777777" w:rsidR="005B243D" w:rsidRPr="005B243D" w:rsidRDefault="005B243D" w:rsidP="005B243D">
      <w:pPr>
        <w:spacing w:line="276" w:lineRule="auto"/>
        <w:rPr>
          <w:rFonts w:ascii="Arial" w:hAnsi="Arial" w:cs="Arial"/>
          <w:sz w:val="24"/>
          <w:szCs w:val="24"/>
          <w:lang w:eastAsia="zh-CN"/>
        </w:rPr>
      </w:pPr>
    </w:p>
    <w:p w14:paraId="3FE9CE74" w14:textId="0CA05EE2" w:rsidR="005B243D" w:rsidRP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Several constraints may influence project progress, including limited development time, technical learning challenges, device compatibility issues, and legal considerations such as data privacy regulations. Studies highlight that managing scope, resources, and stakeholder expectations is essential to avoid project delays and maintain quality outcomes [4].</w:t>
      </w:r>
      <w:r w:rsidR="0087155C">
        <w:rPr>
          <w:rFonts w:ascii="Arial" w:hAnsi="Arial" w:cs="Arial"/>
          <w:sz w:val="24"/>
          <w:szCs w:val="24"/>
          <w:lang w:eastAsia="zh-CN"/>
        </w:rPr>
        <w:t xml:space="preserve">   </w:t>
      </w:r>
    </w:p>
    <w:p w14:paraId="0B875177" w14:textId="2BF30319" w:rsidR="00B01B02" w:rsidRPr="00B01B02" w:rsidRDefault="00B01B02" w:rsidP="00B01B02">
      <w:pPr>
        <w:rPr>
          <w:rFonts w:ascii="Arial" w:hAnsi="Arial" w:cs="Arial"/>
          <w:sz w:val="24"/>
          <w:szCs w:val="24"/>
          <w:lang w:eastAsia="zh-CN"/>
        </w:rPr>
      </w:pPr>
    </w:p>
    <w:p w14:paraId="614CEA17" w14:textId="77777777" w:rsidR="00B01B02" w:rsidRDefault="00B01B02" w:rsidP="00B01B02">
      <w:pPr>
        <w:pStyle w:val="Heading3"/>
        <w:rPr>
          <w:lang w:eastAsia="zh-CN"/>
        </w:rPr>
      </w:pPr>
      <w:bookmarkStart w:id="6" w:name="_Toc224792834"/>
      <w:r w:rsidRPr="00B01B02">
        <w:rPr>
          <w:lang w:eastAsia="zh-CN"/>
        </w:rPr>
        <w:t>Development Methodology</w:t>
      </w:r>
      <w:bookmarkEnd w:id="6"/>
    </w:p>
    <w:p w14:paraId="0CEE97E1" w14:textId="77777777" w:rsidR="00B01B02" w:rsidRPr="00B01B02" w:rsidRDefault="00B01B02" w:rsidP="00B01B02">
      <w:pPr>
        <w:rPr>
          <w:rFonts w:ascii="Arial" w:hAnsi="Arial" w:cs="Arial"/>
          <w:b/>
          <w:bCs/>
          <w:sz w:val="24"/>
          <w:szCs w:val="24"/>
          <w:lang w:eastAsia="zh-CN"/>
        </w:rPr>
      </w:pPr>
    </w:p>
    <w:p w14:paraId="388319B2" w14:textId="77777777"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 xml:space="preserve">An </w:t>
      </w:r>
      <w:r w:rsidRPr="005B243D">
        <w:rPr>
          <w:rFonts w:ascii="Arial" w:hAnsi="Arial" w:cs="Arial"/>
          <w:b/>
          <w:bCs/>
          <w:sz w:val="24"/>
          <w:szCs w:val="24"/>
          <w:lang w:eastAsia="zh-CN"/>
        </w:rPr>
        <w:t>Agile development methodology</w:t>
      </w:r>
      <w:r w:rsidRPr="005B243D">
        <w:rPr>
          <w:rFonts w:ascii="Arial" w:hAnsi="Arial" w:cs="Arial"/>
          <w:sz w:val="24"/>
          <w:szCs w:val="24"/>
          <w:lang w:eastAsia="zh-CN"/>
        </w:rPr>
        <w:t xml:space="preserve"> is selected for this project because it supports iterative development, continuous feedback, and adaptability to changing requirements. Agile approaches allow developers to build software in small stages, known as sprints, where features are gradually implemented and tested.</w:t>
      </w:r>
    </w:p>
    <w:p w14:paraId="449439EF" w14:textId="77777777" w:rsidR="005B243D" w:rsidRPr="005B243D" w:rsidRDefault="005B243D" w:rsidP="005B243D">
      <w:pPr>
        <w:spacing w:line="276" w:lineRule="auto"/>
        <w:rPr>
          <w:rFonts w:ascii="Arial" w:hAnsi="Arial" w:cs="Arial"/>
          <w:sz w:val="24"/>
          <w:szCs w:val="24"/>
          <w:lang w:eastAsia="zh-CN"/>
        </w:rPr>
      </w:pPr>
    </w:p>
    <w:p w14:paraId="187DA0E7" w14:textId="77777777" w:rsidR="005B243D" w:rsidRP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Recent research shows that Agile methods improve collaboration, flexibility, and project delivery speed compared with traditional development models [5]. By applying Agile principles, the Emergency Communication &amp; Safety App can evolve through continuous testing and refinement, reducing development risks and improving usability.</w:t>
      </w:r>
    </w:p>
    <w:p w14:paraId="5D9DE0B4" w14:textId="0809CA28" w:rsidR="00B01B02" w:rsidRPr="00B01B02" w:rsidRDefault="00B01B02" w:rsidP="00B01B02">
      <w:pPr>
        <w:rPr>
          <w:rFonts w:ascii="Arial" w:hAnsi="Arial" w:cs="Arial"/>
          <w:sz w:val="24"/>
          <w:szCs w:val="24"/>
          <w:lang w:eastAsia="zh-CN"/>
        </w:rPr>
      </w:pPr>
    </w:p>
    <w:p w14:paraId="0CC25447" w14:textId="77777777" w:rsidR="00B01B02" w:rsidRDefault="00B01B02" w:rsidP="00B01B02">
      <w:pPr>
        <w:pStyle w:val="Heading2"/>
        <w:rPr>
          <w:lang w:eastAsia="zh-CN"/>
        </w:rPr>
      </w:pPr>
      <w:bookmarkStart w:id="7" w:name="_Toc224792835"/>
      <w:r w:rsidRPr="00B01B02">
        <w:rPr>
          <w:lang w:eastAsia="zh-CN"/>
        </w:rPr>
        <w:t>Q2. Project Design</w:t>
      </w:r>
      <w:bookmarkEnd w:id="7"/>
    </w:p>
    <w:p w14:paraId="74DC3C01" w14:textId="77777777" w:rsidR="00B01B02" w:rsidRPr="00B01B02" w:rsidRDefault="00B01B02" w:rsidP="00B01B02">
      <w:pPr>
        <w:rPr>
          <w:rFonts w:ascii="Arial" w:hAnsi="Arial" w:cs="Arial"/>
          <w:b/>
          <w:bCs/>
          <w:sz w:val="24"/>
          <w:szCs w:val="24"/>
          <w:lang w:eastAsia="zh-CN"/>
        </w:rPr>
      </w:pPr>
    </w:p>
    <w:p w14:paraId="763C3343" w14:textId="1BEC4F16" w:rsidR="00C30A44"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To support the planning phase, two key design components were created to visualise how the Emergency Communication &amp; Safety App would operate.</w:t>
      </w:r>
    </w:p>
    <w:p w14:paraId="565B365B" w14:textId="77777777" w:rsidR="005B243D" w:rsidRDefault="005B243D" w:rsidP="005B243D">
      <w:pPr>
        <w:spacing w:line="276" w:lineRule="auto"/>
        <w:rPr>
          <w:rFonts w:ascii="Arial" w:hAnsi="Arial" w:cs="Arial"/>
          <w:sz w:val="24"/>
          <w:szCs w:val="24"/>
          <w:lang w:eastAsia="zh-CN"/>
        </w:rPr>
      </w:pPr>
    </w:p>
    <w:p w14:paraId="42E6AE5C" w14:textId="54CFBD6E" w:rsidR="005B243D" w:rsidRPr="005B243D" w:rsidRDefault="005B243D" w:rsidP="005B243D">
      <w:pPr>
        <w:pStyle w:val="Heading3"/>
        <w:numPr>
          <w:ilvl w:val="0"/>
          <w:numId w:val="14"/>
        </w:numPr>
      </w:pPr>
      <w:bookmarkStart w:id="8" w:name="_Toc224792836"/>
      <w:r w:rsidRPr="005B243D">
        <w:t>Requirements Specification</w:t>
      </w:r>
      <w:bookmarkEnd w:id="8"/>
    </w:p>
    <w:p w14:paraId="518C3166" w14:textId="77777777" w:rsidR="005B243D" w:rsidRPr="005B243D" w:rsidRDefault="005B243D" w:rsidP="005B243D">
      <w:pPr>
        <w:spacing w:line="276" w:lineRule="auto"/>
        <w:rPr>
          <w:rFonts w:ascii="Arial" w:hAnsi="Arial" w:cs="Arial"/>
          <w:b/>
          <w:bCs/>
          <w:sz w:val="24"/>
          <w:szCs w:val="24"/>
          <w:lang w:eastAsia="zh-CN"/>
        </w:rPr>
      </w:pPr>
    </w:p>
    <w:p w14:paraId="26BBC7E1" w14:textId="77777777"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The requirements specification defines system expectations and guides development decisions.</w:t>
      </w:r>
    </w:p>
    <w:p w14:paraId="36B04181" w14:textId="77777777" w:rsidR="005B243D" w:rsidRPr="005B243D" w:rsidRDefault="005B243D" w:rsidP="005B243D">
      <w:pPr>
        <w:spacing w:line="276" w:lineRule="auto"/>
        <w:rPr>
          <w:rFonts w:ascii="Arial" w:hAnsi="Arial" w:cs="Arial"/>
          <w:sz w:val="24"/>
          <w:szCs w:val="24"/>
          <w:lang w:eastAsia="zh-CN"/>
        </w:rPr>
      </w:pPr>
    </w:p>
    <w:p w14:paraId="0CEFCF05" w14:textId="77777777" w:rsidR="005B243D" w:rsidRDefault="005B243D" w:rsidP="005B243D">
      <w:pPr>
        <w:pStyle w:val="Heading3"/>
        <w:rPr>
          <w:lang w:eastAsia="zh-CN"/>
        </w:rPr>
      </w:pPr>
      <w:bookmarkStart w:id="9" w:name="_Toc224792837"/>
      <w:r w:rsidRPr="005B243D">
        <w:rPr>
          <w:lang w:eastAsia="zh-CN"/>
        </w:rPr>
        <w:t>Functional requirements:</w:t>
      </w:r>
      <w:bookmarkEnd w:id="9"/>
    </w:p>
    <w:p w14:paraId="4A12A0D3" w14:textId="77777777" w:rsidR="005B243D" w:rsidRPr="005B243D" w:rsidRDefault="005B243D" w:rsidP="005B243D">
      <w:pPr>
        <w:spacing w:line="276" w:lineRule="auto"/>
        <w:rPr>
          <w:rFonts w:ascii="Arial" w:hAnsi="Arial" w:cs="Arial"/>
          <w:sz w:val="24"/>
          <w:szCs w:val="24"/>
          <w:lang w:eastAsia="zh-CN"/>
        </w:rPr>
      </w:pPr>
    </w:p>
    <w:p w14:paraId="66E5A2D8" w14:textId="77777777" w:rsidR="005B243D" w:rsidRPr="005B243D" w:rsidRDefault="005B243D" w:rsidP="005B243D">
      <w:pPr>
        <w:numPr>
          <w:ilvl w:val="0"/>
          <w:numId w:val="11"/>
        </w:numPr>
        <w:spacing w:line="276" w:lineRule="auto"/>
        <w:rPr>
          <w:rFonts w:ascii="Arial" w:hAnsi="Arial" w:cs="Arial"/>
          <w:sz w:val="24"/>
          <w:szCs w:val="24"/>
          <w:lang w:eastAsia="zh-CN"/>
        </w:rPr>
      </w:pPr>
      <w:r w:rsidRPr="005B243D">
        <w:rPr>
          <w:rFonts w:ascii="Arial" w:hAnsi="Arial" w:cs="Arial"/>
          <w:sz w:val="24"/>
          <w:szCs w:val="24"/>
          <w:lang w:eastAsia="zh-CN"/>
        </w:rPr>
        <w:t>User registration and secure login</w:t>
      </w:r>
    </w:p>
    <w:p w14:paraId="12A522DF" w14:textId="77777777" w:rsidR="005B243D" w:rsidRPr="005B243D" w:rsidRDefault="005B243D" w:rsidP="005B243D">
      <w:pPr>
        <w:numPr>
          <w:ilvl w:val="0"/>
          <w:numId w:val="11"/>
        </w:numPr>
        <w:spacing w:line="276" w:lineRule="auto"/>
        <w:rPr>
          <w:rFonts w:ascii="Arial" w:hAnsi="Arial" w:cs="Arial"/>
          <w:sz w:val="24"/>
          <w:szCs w:val="24"/>
          <w:lang w:eastAsia="zh-CN"/>
        </w:rPr>
      </w:pPr>
      <w:r w:rsidRPr="005B243D">
        <w:rPr>
          <w:rFonts w:ascii="Arial" w:hAnsi="Arial" w:cs="Arial"/>
          <w:sz w:val="24"/>
          <w:szCs w:val="24"/>
          <w:lang w:eastAsia="zh-CN"/>
        </w:rPr>
        <w:t>Emergency alert activation</w:t>
      </w:r>
    </w:p>
    <w:p w14:paraId="643775CA" w14:textId="77777777" w:rsidR="005B243D" w:rsidRPr="005B243D" w:rsidRDefault="005B243D" w:rsidP="005B243D">
      <w:pPr>
        <w:numPr>
          <w:ilvl w:val="0"/>
          <w:numId w:val="11"/>
        </w:numPr>
        <w:spacing w:line="276" w:lineRule="auto"/>
        <w:rPr>
          <w:rFonts w:ascii="Arial" w:hAnsi="Arial" w:cs="Arial"/>
          <w:sz w:val="24"/>
          <w:szCs w:val="24"/>
          <w:lang w:eastAsia="zh-CN"/>
        </w:rPr>
      </w:pPr>
      <w:r w:rsidRPr="005B243D">
        <w:rPr>
          <w:rFonts w:ascii="Arial" w:hAnsi="Arial" w:cs="Arial"/>
          <w:sz w:val="24"/>
          <w:szCs w:val="24"/>
          <w:lang w:eastAsia="zh-CN"/>
        </w:rPr>
        <w:t>Real-time GPS location sharing</w:t>
      </w:r>
    </w:p>
    <w:p w14:paraId="3EAEA9BD" w14:textId="77777777" w:rsidR="005B243D" w:rsidRPr="005B243D" w:rsidRDefault="005B243D" w:rsidP="005B243D">
      <w:pPr>
        <w:numPr>
          <w:ilvl w:val="0"/>
          <w:numId w:val="11"/>
        </w:numPr>
        <w:spacing w:line="276" w:lineRule="auto"/>
        <w:rPr>
          <w:rFonts w:ascii="Arial" w:hAnsi="Arial" w:cs="Arial"/>
          <w:sz w:val="24"/>
          <w:szCs w:val="24"/>
          <w:lang w:eastAsia="zh-CN"/>
        </w:rPr>
      </w:pPr>
      <w:r w:rsidRPr="005B243D">
        <w:rPr>
          <w:rFonts w:ascii="Arial" w:hAnsi="Arial" w:cs="Arial"/>
          <w:sz w:val="24"/>
          <w:szCs w:val="24"/>
          <w:lang w:eastAsia="zh-CN"/>
        </w:rPr>
        <w:t>Automatic notification to emergency contacts</w:t>
      </w:r>
    </w:p>
    <w:p w14:paraId="4DB28BF4" w14:textId="77777777" w:rsidR="005B243D" w:rsidRDefault="005B243D" w:rsidP="005B243D">
      <w:pPr>
        <w:numPr>
          <w:ilvl w:val="0"/>
          <w:numId w:val="11"/>
        </w:numPr>
        <w:spacing w:line="276" w:lineRule="auto"/>
        <w:rPr>
          <w:rFonts w:ascii="Arial" w:hAnsi="Arial" w:cs="Arial"/>
          <w:sz w:val="24"/>
          <w:szCs w:val="24"/>
          <w:lang w:eastAsia="zh-CN"/>
        </w:rPr>
      </w:pPr>
      <w:r w:rsidRPr="005B243D">
        <w:rPr>
          <w:rFonts w:ascii="Arial" w:hAnsi="Arial" w:cs="Arial"/>
          <w:sz w:val="24"/>
          <w:szCs w:val="24"/>
          <w:lang w:eastAsia="zh-CN"/>
        </w:rPr>
        <w:t>User profile management</w:t>
      </w:r>
    </w:p>
    <w:p w14:paraId="5C3BB26D" w14:textId="77777777" w:rsidR="005B243D" w:rsidRDefault="005B243D" w:rsidP="005B243D">
      <w:pPr>
        <w:spacing w:line="276" w:lineRule="auto"/>
        <w:ind w:left="720"/>
        <w:rPr>
          <w:rFonts w:ascii="Arial" w:hAnsi="Arial" w:cs="Arial"/>
          <w:sz w:val="24"/>
          <w:szCs w:val="24"/>
          <w:lang w:eastAsia="zh-CN"/>
        </w:rPr>
      </w:pPr>
    </w:p>
    <w:p w14:paraId="665A7E42" w14:textId="77777777" w:rsidR="007A7B91" w:rsidRDefault="007A7B91" w:rsidP="005B243D">
      <w:pPr>
        <w:spacing w:line="276" w:lineRule="auto"/>
        <w:ind w:left="720"/>
        <w:rPr>
          <w:rFonts w:ascii="Arial" w:hAnsi="Arial" w:cs="Arial"/>
          <w:sz w:val="24"/>
          <w:szCs w:val="24"/>
          <w:lang w:eastAsia="zh-CN"/>
        </w:rPr>
      </w:pPr>
    </w:p>
    <w:p w14:paraId="0227E83D" w14:textId="77777777" w:rsidR="007A7B91" w:rsidRPr="005B243D" w:rsidRDefault="007A7B91" w:rsidP="005B243D">
      <w:pPr>
        <w:spacing w:line="276" w:lineRule="auto"/>
        <w:ind w:left="720"/>
        <w:rPr>
          <w:rFonts w:ascii="Arial" w:hAnsi="Arial" w:cs="Arial"/>
          <w:sz w:val="24"/>
          <w:szCs w:val="24"/>
          <w:lang w:eastAsia="zh-CN"/>
        </w:rPr>
      </w:pPr>
    </w:p>
    <w:p w14:paraId="55AFF6BE" w14:textId="77777777" w:rsidR="005B243D" w:rsidRDefault="005B243D" w:rsidP="005B243D">
      <w:pPr>
        <w:pStyle w:val="Heading3"/>
        <w:rPr>
          <w:lang w:eastAsia="zh-CN"/>
        </w:rPr>
      </w:pPr>
      <w:bookmarkStart w:id="10" w:name="_Toc224792838"/>
      <w:r w:rsidRPr="005B243D">
        <w:rPr>
          <w:lang w:eastAsia="zh-CN"/>
        </w:rPr>
        <w:t>Non-functional requirements:</w:t>
      </w:r>
      <w:bookmarkEnd w:id="10"/>
    </w:p>
    <w:p w14:paraId="1983BB1D" w14:textId="77777777" w:rsidR="005B243D" w:rsidRPr="005B243D" w:rsidRDefault="005B243D" w:rsidP="005B243D">
      <w:pPr>
        <w:spacing w:line="276" w:lineRule="auto"/>
        <w:rPr>
          <w:rFonts w:ascii="Arial" w:hAnsi="Arial" w:cs="Arial"/>
          <w:sz w:val="24"/>
          <w:szCs w:val="24"/>
          <w:lang w:eastAsia="zh-CN"/>
        </w:rPr>
      </w:pPr>
    </w:p>
    <w:p w14:paraId="5A99AE77" w14:textId="77777777" w:rsidR="005B243D" w:rsidRPr="005B243D" w:rsidRDefault="005B243D" w:rsidP="005B243D">
      <w:pPr>
        <w:numPr>
          <w:ilvl w:val="0"/>
          <w:numId w:val="12"/>
        </w:numPr>
        <w:spacing w:line="276" w:lineRule="auto"/>
        <w:rPr>
          <w:rFonts w:ascii="Arial" w:hAnsi="Arial" w:cs="Arial"/>
          <w:sz w:val="24"/>
          <w:szCs w:val="24"/>
          <w:lang w:eastAsia="zh-CN"/>
        </w:rPr>
      </w:pPr>
      <w:r w:rsidRPr="005B243D">
        <w:rPr>
          <w:rFonts w:ascii="Arial" w:hAnsi="Arial" w:cs="Arial"/>
          <w:sz w:val="24"/>
          <w:szCs w:val="24"/>
          <w:lang w:eastAsia="zh-CN"/>
        </w:rPr>
        <w:t>Fast system response during emergencies</w:t>
      </w:r>
    </w:p>
    <w:p w14:paraId="54C6E418" w14:textId="77777777" w:rsidR="005B243D" w:rsidRPr="005B243D" w:rsidRDefault="005B243D" w:rsidP="005B243D">
      <w:pPr>
        <w:numPr>
          <w:ilvl w:val="0"/>
          <w:numId w:val="12"/>
        </w:numPr>
        <w:spacing w:line="276" w:lineRule="auto"/>
        <w:rPr>
          <w:rFonts w:ascii="Arial" w:hAnsi="Arial" w:cs="Arial"/>
          <w:sz w:val="24"/>
          <w:szCs w:val="24"/>
          <w:lang w:eastAsia="zh-CN"/>
        </w:rPr>
      </w:pPr>
      <w:r w:rsidRPr="005B243D">
        <w:rPr>
          <w:rFonts w:ascii="Arial" w:hAnsi="Arial" w:cs="Arial"/>
          <w:sz w:val="24"/>
          <w:szCs w:val="24"/>
          <w:lang w:eastAsia="zh-CN"/>
        </w:rPr>
        <w:t>High reliability and availability</w:t>
      </w:r>
    </w:p>
    <w:p w14:paraId="6D2956E4" w14:textId="77777777" w:rsidR="005B243D" w:rsidRPr="005B243D" w:rsidRDefault="005B243D" w:rsidP="005B243D">
      <w:pPr>
        <w:numPr>
          <w:ilvl w:val="0"/>
          <w:numId w:val="12"/>
        </w:numPr>
        <w:spacing w:line="276" w:lineRule="auto"/>
        <w:rPr>
          <w:rFonts w:ascii="Arial" w:hAnsi="Arial" w:cs="Arial"/>
          <w:sz w:val="24"/>
          <w:szCs w:val="24"/>
          <w:lang w:eastAsia="zh-CN"/>
        </w:rPr>
      </w:pPr>
      <w:r w:rsidRPr="005B243D">
        <w:rPr>
          <w:rFonts w:ascii="Arial" w:hAnsi="Arial" w:cs="Arial"/>
          <w:sz w:val="24"/>
          <w:szCs w:val="24"/>
          <w:lang w:eastAsia="zh-CN"/>
        </w:rPr>
        <w:t>Secure data storage and privacy protection</w:t>
      </w:r>
    </w:p>
    <w:p w14:paraId="65F7516D" w14:textId="77777777" w:rsidR="005B243D" w:rsidRDefault="005B243D" w:rsidP="005B243D">
      <w:pPr>
        <w:numPr>
          <w:ilvl w:val="0"/>
          <w:numId w:val="12"/>
        </w:numPr>
        <w:spacing w:line="276" w:lineRule="auto"/>
        <w:rPr>
          <w:rFonts w:ascii="Arial" w:hAnsi="Arial" w:cs="Arial"/>
          <w:sz w:val="24"/>
          <w:szCs w:val="24"/>
          <w:lang w:eastAsia="zh-CN"/>
        </w:rPr>
      </w:pPr>
      <w:r w:rsidRPr="005B243D">
        <w:rPr>
          <w:rFonts w:ascii="Arial" w:hAnsi="Arial" w:cs="Arial"/>
          <w:sz w:val="24"/>
          <w:szCs w:val="24"/>
          <w:lang w:eastAsia="zh-CN"/>
        </w:rPr>
        <w:t>Simple and accessible user interface</w:t>
      </w:r>
    </w:p>
    <w:p w14:paraId="49ED4C72" w14:textId="77777777" w:rsidR="005B243D" w:rsidRPr="005B243D" w:rsidRDefault="005B243D" w:rsidP="005B243D">
      <w:pPr>
        <w:spacing w:line="276" w:lineRule="auto"/>
        <w:ind w:left="720"/>
        <w:rPr>
          <w:rFonts w:ascii="Arial" w:hAnsi="Arial" w:cs="Arial"/>
          <w:sz w:val="24"/>
          <w:szCs w:val="24"/>
          <w:lang w:eastAsia="zh-CN"/>
        </w:rPr>
      </w:pPr>
    </w:p>
    <w:p w14:paraId="5BFBB250" w14:textId="77777777" w:rsidR="005B243D" w:rsidRP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Clear requirement definition is essential because well-documented requirements improve communication between stakeholders and reduce development errors [1].</w:t>
      </w:r>
    </w:p>
    <w:p w14:paraId="4AAE4ECA" w14:textId="40D96403" w:rsidR="00B01B02" w:rsidRPr="00B01B02" w:rsidRDefault="00B01B02" w:rsidP="005B243D">
      <w:pPr>
        <w:spacing w:line="276" w:lineRule="auto"/>
        <w:rPr>
          <w:rFonts w:ascii="Arial" w:hAnsi="Arial" w:cs="Arial"/>
          <w:sz w:val="24"/>
          <w:szCs w:val="24"/>
          <w:lang w:eastAsia="zh-CN"/>
        </w:rPr>
      </w:pPr>
    </w:p>
    <w:p w14:paraId="1C1182C9" w14:textId="0AFB2CC4" w:rsidR="00B01B02" w:rsidRPr="00B01B02" w:rsidRDefault="00B01B02" w:rsidP="005B243D">
      <w:pPr>
        <w:pStyle w:val="Heading3"/>
        <w:numPr>
          <w:ilvl w:val="0"/>
          <w:numId w:val="14"/>
        </w:numPr>
      </w:pPr>
      <w:bookmarkStart w:id="11" w:name="_Toc224792839"/>
      <w:r w:rsidRPr="00B01B02">
        <w:t>Wireframe / System Flow Design</w:t>
      </w:r>
      <w:bookmarkEnd w:id="11"/>
    </w:p>
    <w:p w14:paraId="6D32833E" w14:textId="77777777" w:rsidR="00B01B02" w:rsidRPr="00B01B02" w:rsidRDefault="00B01B02" w:rsidP="00B01B02">
      <w:pPr>
        <w:rPr>
          <w:rFonts w:ascii="Arial" w:hAnsi="Arial" w:cs="Arial"/>
          <w:b/>
          <w:bCs/>
          <w:sz w:val="24"/>
          <w:szCs w:val="24"/>
          <w:lang w:eastAsia="zh-CN"/>
        </w:rPr>
      </w:pPr>
    </w:p>
    <w:p w14:paraId="5AC9C905" w14:textId="77777777"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A wireframe and system flow diagram were developed to represent user interaction and system behaviour. The wireframe shows key application screens such as login, dashboard, emergency activation, and contact settings.</w:t>
      </w:r>
    </w:p>
    <w:p w14:paraId="583D7D9C" w14:textId="77777777" w:rsidR="005B243D" w:rsidRPr="005B243D" w:rsidRDefault="005B243D" w:rsidP="005B243D">
      <w:pPr>
        <w:spacing w:line="276" w:lineRule="auto"/>
        <w:rPr>
          <w:rFonts w:ascii="Arial" w:hAnsi="Arial" w:cs="Arial"/>
          <w:sz w:val="24"/>
          <w:szCs w:val="24"/>
          <w:lang w:eastAsia="zh-CN"/>
        </w:rPr>
      </w:pPr>
    </w:p>
    <w:p w14:paraId="0A31B477" w14:textId="77777777" w:rsid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The system flow diagram illustrates how data moves between the mobile device, cloud server, and emergency contacts. Visual modelling techniques help developers understand system architecture and identify potential issues before implementation begins, improving overall software quality [4].</w:t>
      </w:r>
    </w:p>
    <w:p w14:paraId="47FCEFB1" w14:textId="77777777" w:rsidR="005B243D" w:rsidRDefault="005B243D" w:rsidP="005B243D">
      <w:pPr>
        <w:spacing w:line="276" w:lineRule="auto"/>
        <w:rPr>
          <w:rFonts w:ascii="Arial" w:hAnsi="Arial" w:cs="Arial"/>
          <w:sz w:val="24"/>
          <w:szCs w:val="24"/>
          <w:lang w:eastAsia="zh-CN"/>
        </w:rPr>
      </w:pPr>
    </w:p>
    <w:p w14:paraId="668A9CA4" w14:textId="77777777" w:rsidR="005B243D" w:rsidRPr="005B243D" w:rsidRDefault="005B243D" w:rsidP="005B243D">
      <w:pPr>
        <w:spacing w:line="276" w:lineRule="auto"/>
        <w:rPr>
          <w:rFonts w:ascii="Arial" w:hAnsi="Arial" w:cs="Arial"/>
          <w:sz w:val="24"/>
          <w:szCs w:val="24"/>
          <w:lang w:eastAsia="zh-CN"/>
        </w:rPr>
      </w:pPr>
    </w:p>
    <w:p w14:paraId="243A230C" w14:textId="77777777" w:rsidR="00E212A2" w:rsidRDefault="00E212A2" w:rsidP="00E212A2">
      <w:pPr>
        <w:spacing w:line="276" w:lineRule="auto"/>
        <w:rPr>
          <w:rFonts w:ascii="Arial" w:hAnsi="Arial" w:cs="Arial"/>
          <w:i/>
          <w:iCs/>
          <w:sz w:val="24"/>
          <w:szCs w:val="24"/>
          <w:lang w:eastAsia="zh-CN"/>
        </w:rPr>
      </w:pPr>
      <w:r w:rsidRPr="00E212A2">
        <w:rPr>
          <w:rFonts w:ascii="Arial" w:hAnsi="Arial" w:cs="Arial"/>
          <w:i/>
          <w:iCs/>
          <w:sz w:val="24"/>
          <w:szCs w:val="24"/>
          <w:lang w:eastAsia="zh-CN"/>
        </w:rPr>
        <w:t>Figure 1: Emergency Communication &amp; Safety App Wireframe</w:t>
      </w:r>
    </w:p>
    <w:p w14:paraId="55E464E9" w14:textId="77777777" w:rsidR="00BF1F3F" w:rsidRDefault="00BF1F3F" w:rsidP="00E212A2">
      <w:pPr>
        <w:spacing w:line="276" w:lineRule="auto"/>
        <w:rPr>
          <w:rFonts w:ascii="Arial" w:hAnsi="Arial" w:cs="Arial"/>
          <w:i/>
          <w:iCs/>
          <w:sz w:val="24"/>
          <w:szCs w:val="24"/>
          <w:lang w:eastAsia="zh-CN"/>
        </w:rPr>
      </w:pPr>
    </w:p>
    <w:p w14:paraId="02CE7D1D" w14:textId="0ACC6612" w:rsidR="008F36DB" w:rsidRDefault="008F36DB" w:rsidP="00E212A2">
      <w:pPr>
        <w:spacing w:line="276" w:lineRule="auto"/>
        <w:rPr>
          <w:noProof/>
          <w14:ligatures w14:val="standardContextual"/>
        </w:rPr>
      </w:pPr>
      <w:r w:rsidRPr="008F36DB">
        <w:rPr>
          <w:rFonts w:ascii="Arial" w:hAnsi="Arial" w:cs="Arial"/>
          <w:i/>
          <w:iCs/>
          <w:sz w:val="24"/>
          <w:szCs w:val="24"/>
          <w:lang w:eastAsia="zh-CN"/>
        </w:rPr>
        <w:drawing>
          <wp:inline distT="0" distB="0" distL="0" distR="0" wp14:anchorId="3E04888B" wp14:editId="3270BA56">
            <wp:extent cx="1532571" cy="2419043"/>
            <wp:effectExtent l="0" t="0" r="0" b="635"/>
            <wp:docPr id="388691322" name="Picture 1" descr="The image displays a user interface for a Safe Connect login page, featuring fields for email and password, and options for either logging in or registering a new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91322" name="Picture 1" descr="The image displays a user interface for a Safe Connect login page, featuring fields for email and password, and options for either logging in or registering a new account.&#10;&#10;AI-generated content may be incorrect."/>
                    <pic:cNvPicPr/>
                  </pic:nvPicPr>
                  <pic:blipFill>
                    <a:blip r:embed="rId10"/>
                    <a:stretch>
                      <a:fillRect/>
                    </a:stretch>
                  </pic:blipFill>
                  <pic:spPr>
                    <a:xfrm>
                      <a:off x="0" y="0"/>
                      <a:ext cx="1542704" cy="2435037"/>
                    </a:xfrm>
                    <a:prstGeom prst="rect">
                      <a:avLst/>
                    </a:prstGeom>
                  </pic:spPr>
                </pic:pic>
              </a:graphicData>
            </a:graphic>
          </wp:inline>
        </w:drawing>
      </w:r>
      <w:r w:rsidR="00BF1F3F" w:rsidRPr="00BF1F3F">
        <w:rPr>
          <w:noProof/>
          <w14:ligatures w14:val="standardContextual"/>
        </w:rPr>
        <w:t xml:space="preserve"> </w:t>
      </w:r>
      <w:r w:rsidR="00BF1F3F" w:rsidRPr="00BF1F3F">
        <w:rPr>
          <w:rFonts w:ascii="Arial" w:hAnsi="Arial" w:cs="Arial"/>
          <w:i/>
          <w:iCs/>
          <w:sz w:val="24"/>
          <w:szCs w:val="24"/>
          <w:lang w:eastAsia="zh-CN"/>
        </w:rPr>
        <w:drawing>
          <wp:inline distT="0" distB="0" distL="0" distR="0" wp14:anchorId="287ADBBB" wp14:editId="144D96CC">
            <wp:extent cx="1543380" cy="2429418"/>
            <wp:effectExtent l="0" t="0" r="0" b="9525"/>
            <wp:docPr id="1416365703" name="Picture 1" descr="The image displays a mobile app interface for Safe Connect with options for emergency button, sharing location, contact list, and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365703" name="Picture 1" descr="The image displays a mobile app interface for Safe Connect with options for emergency button, sharing location, contact list, and settings.&#10;&#10;AI-generated content may be incorrect."/>
                    <pic:cNvPicPr/>
                  </pic:nvPicPr>
                  <pic:blipFill>
                    <a:blip r:embed="rId11"/>
                    <a:stretch>
                      <a:fillRect/>
                    </a:stretch>
                  </pic:blipFill>
                  <pic:spPr>
                    <a:xfrm>
                      <a:off x="0" y="0"/>
                      <a:ext cx="1576176" cy="2481042"/>
                    </a:xfrm>
                    <a:prstGeom prst="rect">
                      <a:avLst/>
                    </a:prstGeom>
                  </pic:spPr>
                </pic:pic>
              </a:graphicData>
            </a:graphic>
          </wp:inline>
        </w:drawing>
      </w:r>
      <w:r w:rsidR="00BF1F3F" w:rsidRPr="00BF1F3F">
        <w:rPr>
          <w:noProof/>
          <w14:ligatures w14:val="standardContextual"/>
        </w:rPr>
        <w:t xml:space="preserve"> </w:t>
      </w:r>
      <w:r w:rsidR="00BF1F3F" w:rsidRPr="00BF1F3F">
        <w:rPr>
          <w:noProof/>
          <w14:ligatures w14:val="standardContextual"/>
        </w:rPr>
        <w:drawing>
          <wp:inline distT="0" distB="0" distL="0" distR="0" wp14:anchorId="33111BD8" wp14:editId="62C92E01">
            <wp:extent cx="1531620" cy="2451261"/>
            <wp:effectExtent l="0" t="0" r="0" b="6350"/>
            <wp:docPr id="1141569639" name="Picture 1" descr="The Safe Connect app interface shows an emergency alert notification with options to share location, notify contacts, and call emergency services, with a cancel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69639" name="Picture 1" descr="The Safe Connect app interface shows an emergency alert notification with options to share location, notify contacts, and call emergency services, with a cancel button.&#10;&#10;AI-generated content may be incorrect."/>
                    <pic:cNvPicPr/>
                  </pic:nvPicPr>
                  <pic:blipFill>
                    <a:blip r:embed="rId12"/>
                    <a:stretch>
                      <a:fillRect/>
                    </a:stretch>
                  </pic:blipFill>
                  <pic:spPr>
                    <a:xfrm>
                      <a:off x="0" y="0"/>
                      <a:ext cx="1541624" cy="2467272"/>
                    </a:xfrm>
                    <a:prstGeom prst="rect">
                      <a:avLst/>
                    </a:prstGeom>
                  </pic:spPr>
                </pic:pic>
              </a:graphicData>
            </a:graphic>
          </wp:inline>
        </w:drawing>
      </w:r>
    </w:p>
    <w:p w14:paraId="5DED7183" w14:textId="77777777" w:rsidR="007A7B91" w:rsidRPr="00E212A2" w:rsidRDefault="007A7B91" w:rsidP="00E212A2">
      <w:pPr>
        <w:spacing w:line="276" w:lineRule="auto"/>
        <w:rPr>
          <w:rFonts w:ascii="Arial" w:hAnsi="Arial" w:cs="Arial"/>
          <w:i/>
          <w:iCs/>
          <w:sz w:val="24"/>
          <w:szCs w:val="24"/>
          <w:lang w:eastAsia="zh-CN"/>
        </w:rPr>
      </w:pPr>
    </w:p>
    <w:p w14:paraId="6663143D" w14:textId="311688EB" w:rsidR="00E212A2" w:rsidRPr="00E212A2" w:rsidRDefault="008319A2" w:rsidP="00AF1A4F">
      <w:pPr>
        <w:pStyle w:val="Caption"/>
        <w:rPr>
          <w:rFonts w:ascii="Arial" w:hAnsi="Arial" w:cs="Arial"/>
          <w:sz w:val="24"/>
          <w:szCs w:val="24"/>
          <w:lang w:eastAsia="zh-CN"/>
        </w:rPr>
      </w:pPr>
      <w:r>
        <w:t xml:space="preserve">Figure </w:t>
      </w:r>
      <w:r w:rsidR="00AF1A4F">
        <w:t xml:space="preserve">2 </w:t>
      </w:r>
      <w:r w:rsidR="00AF1A4F" w:rsidRPr="00AF1A4F">
        <w:t>Wireframe of the Emergency Communication &amp; Safety App showing key screens and user interactions</w:t>
      </w:r>
      <w:r w:rsidR="00D767EF">
        <w:rPr>
          <w:rFonts w:ascii="Arial" w:hAnsi="Arial" w:cs="Arial"/>
          <w:i w:val="0"/>
          <w:iCs w:val="0"/>
          <w:sz w:val="24"/>
          <w:szCs w:val="24"/>
          <w:lang w:eastAsia="zh-CN"/>
        </w:rPr>
        <w:t xml:space="preserve"> </w:t>
      </w:r>
    </w:p>
    <w:p w14:paraId="70AEB902" w14:textId="77777777" w:rsidR="008319A2" w:rsidRDefault="00E212A2" w:rsidP="008319A2">
      <w:pPr>
        <w:keepNext/>
        <w:spacing w:line="276" w:lineRule="auto"/>
        <w:rPr>
          <w:rFonts w:ascii="Arial" w:hAnsi="Arial" w:cs="Arial"/>
          <w:i/>
          <w:iCs/>
          <w:sz w:val="24"/>
          <w:szCs w:val="24"/>
          <w:lang w:eastAsia="zh-CN"/>
        </w:rPr>
      </w:pPr>
      <w:r w:rsidRPr="00E212A2">
        <w:rPr>
          <w:rFonts w:ascii="Arial" w:hAnsi="Arial" w:cs="Arial"/>
          <w:i/>
          <w:iCs/>
          <w:sz w:val="24"/>
          <w:szCs w:val="24"/>
          <w:lang w:eastAsia="zh-CN"/>
        </w:rPr>
        <w:lastRenderedPageBreak/>
        <w:t>Figure 2: Emergency Communication System Flow Diagram</w:t>
      </w:r>
    </w:p>
    <w:p w14:paraId="1BF4B0AB" w14:textId="77777777" w:rsidR="00D767EF" w:rsidRDefault="00D767EF" w:rsidP="008319A2">
      <w:pPr>
        <w:keepNext/>
        <w:spacing w:line="276" w:lineRule="auto"/>
        <w:rPr>
          <w:rFonts w:ascii="Arial" w:hAnsi="Arial" w:cs="Arial"/>
          <w:i/>
          <w:iCs/>
          <w:sz w:val="24"/>
          <w:szCs w:val="24"/>
          <w:lang w:eastAsia="zh-CN"/>
        </w:rPr>
      </w:pPr>
    </w:p>
    <w:p w14:paraId="5CD8E0F0" w14:textId="3814BB9C" w:rsidR="00D767EF" w:rsidRDefault="005F064C" w:rsidP="008319A2">
      <w:pPr>
        <w:keepNext/>
        <w:spacing w:line="276" w:lineRule="auto"/>
      </w:pPr>
      <w:r w:rsidRPr="005F064C">
        <w:drawing>
          <wp:inline distT="0" distB="0" distL="0" distR="0" wp14:anchorId="3A568BCE" wp14:editId="0CBF5A6B">
            <wp:extent cx="1908083" cy="3324201"/>
            <wp:effectExtent l="0" t="0" r="0" b="0"/>
            <wp:docPr id="921584526" name="Picture 1" descr="The Safe Connect app is a comprehensive emergency response system that includes user activation, cloud server notifications, emergency contacts, and real-time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584526" name="Picture 1" descr="The Safe Connect app is a comprehensive emergency response system that includes user activation, cloud server notifications, emergency contacts, and real-time services.&#10;&#10;AI-generated content may be incorrect."/>
                    <pic:cNvPicPr/>
                  </pic:nvPicPr>
                  <pic:blipFill>
                    <a:blip r:embed="rId13"/>
                    <a:stretch>
                      <a:fillRect/>
                    </a:stretch>
                  </pic:blipFill>
                  <pic:spPr>
                    <a:xfrm>
                      <a:off x="0" y="0"/>
                      <a:ext cx="1918810" cy="3342889"/>
                    </a:xfrm>
                    <a:prstGeom prst="rect">
                      <a:avLst/>
                    </a:prstGeom>
                  </pic:spPr>
                </pic:pic>
              </a:graphicData>
            </a:graphic>
          </wp:inline>
        </w:drawing>
      </w:r>
    </w:p>
    <w:p w14:paraId="7AEC3BAA" w14:textId="77777777" w:rsidR="00D767EF" w:rsidRDefault="00D767EF" w:rsidP="008319A2">
      <w:pPr>
        <w:keepNext/>
        <w:spacing w:line="276" w:lineRule="auto"/>
      </w:pPr>
    </w:p>
    <w:p w14:paraId="037C3CF3" w14:textId="5B30F044" w:rsidR="00E212A2" w:rsidRPr="005B243D" w:rsidRDefault="008319A2" w:rsidP="008B5439">
      <w:pPr>
        <w:pStyle w:val="Caption"/>
        <w:rPr>
          <w:rFonts w:ascii="Arial" w:hAnsi="Arial" w:cs="Arial"/>
          <w:sz w:val="24"/>
          <w:szCs w:val="24"/>
          <w:lang w:eastAsia="zh-CN"/>
        </w:rPr>
      </w:pPr>
      <w:r>
        <w:t>Figure</w:t>
      </w:r>
      <w:r w:rsidR="002E6330">
        <w:t xml:space="preserve"> 3</w:t>
      </w:r>
      <w:r>
        <w:t xml:space="preserve"> </w:t>
      </w:r>
      <w:r w:rsidR="002E6330" w:rsidRPr="002E6330">
        <w:t>System Flow Diagram showing data flow from user activation to notifications sent to emergency contacts and emergency services</w:t>
      </w:r>
    </w:p>
    <w:p w14:paraId="7A4E84F6" w14:textId="77777777" w:rsidR="005B243D" w:rsidRPr="005B243D" w:rsidRDefault="005B243D" w:rsidP="005B243D">
      <w:pPr>
        <w:spacing w:line="276" w:lineRule="auto"/>
        <w:rPr>
          <w:rFonts w:ascii="Arial" w:hAnsi="Arial" w:cs="Arial"/>
          <w:sz w:val="24"/>
          <w:szCs w:val="24"/>
          <w:lang w:eastAsia="zh-CN"/>
        </w:rPr>
      </w:pPr>
      <w:r w:rsidRPr="005B243D">
        <w:rPr>
          <w:rFonts w:ascii="Arial" w:hAnsi="Arial" w:cs="Arial"/>
          <w:sz w:val="24"/>
          <w:szCs w:val="24"/>
          <w:lang w:eastAsia="zh-CN"/>
        </w:rPr>
        <w:t>These design artefacts provide a clear conceptual structure of the application and support efficient development planning.</w:t>
      </w:r>
    </w:p>
    <w:p w14:paraId="1F577061" w14:textId="77777777" w:rsidR="00494D02" w:rsidRDefault="00494D02" w:rsidP="005B243D">
      <w:pPr>
        <w:spacing w:line="276" w:lineRule="auto"/>
        <w:rPr>
          <w:rFonts w:ascii="Arial" w:hAnsi="Arial" w:cs="Arial"/>
          <w:sz w:val="24"/>
          <w:szCs w:val="24"/>
          <w:lang w:eastAsia="zh-CN"/>
        </w:rPr>
      </w:pPr>
    </w:p>
    <w:p w14:paraId="76EFCAD3" w14:textId="77777777" w:rsidR="00494D02" w:rsidRPr="00494D02" w:rsidRDefault="00494D02" w:rsidP="00EC4E3B">
      <w:pPr>
        <w:pStyle w:val="Heading1"/>
        <w:rPr>
          <w:lang w:eastAsia="zh-CN"/>
        </w:rPr>
      </w:pPr>
      <w:bookmarkStart w:id="12" w:name="_Toc224792840"/>
      <w:r w:rsidRPr="00494D02">
        <w:rPr>
          <w:lang w:eastAsia="zh-CN"/>
        </w:rPr>
        <w:t>Task 2: Enterprise &amp; Innovation (T2 – Enterprise)</w:t>
      </w:r>
      <w:bookmarkEnd w:id="12"/>
    </w:p>
    <w:p w14:paraId="1D218686" w14:textId="77777777" w:rsidR="00EC4E3B" w:rsidRDefault="00EC4E3B" w:rsidP="00494D02">
      <w:pPr>
        <w:spacing w:line="276" w:lineRule="auto"/>
        <w:rPr>
          <w:rFonts w:ascii="Arial" w:hAnsi="Arial" w:cs="Arial"/>
          <w:b/>
          <w:bCs/>
          <w:sz w:val="24"/>
          <w:szCs w:val="24"/>
          <w:lang w:eastAsia="zh-CN"/>
        </w:rPr>
      </w:pPr>
    </w:p>
    <w:p w14:paraId="6844FF81" w14:textId="08681CB2" w:rsidR="00494D02" w:rsidRDefault="00494D02" w:rsidP="00EC4E3B">
      <w:pPr>
        <w:pStyle w:val="Heading2"/>
        <w:rPr>
          <w:lang w:eastAsia="zh-CN"/>
        </w:rPr>
      </w:pPr>
      <w:bookmarkStart w:id="13" w:name="_Toc224792841"/>
      <w:r w:rsidRPr="00494D02">
        <w:rPr>
          <w:lang w:eastAsia="zh-CN"/>
        </w:rPr>
        <w:t>Q1. PEST &amp; SWOT Analysis of a Tech Company</w:t>
      </w:r>
      <w:bookmarkEnd w:id="13"/>
    </w:p>
    <w:p w14:paraId="6DDD2356" w14:textId="77777777" w:rsidR="00EC4E3B" w:rsidRPr="00494D02" w:rsidRDefault="00EC4E3B" w:rsidP="00494D02">
      <w:pPr>
        <w:spacing w:line="276" w:lineRule="auto"/>
        <w:rPr>
          <w:rFonts w:ascii="Arial" w:hAnsi="Arial" w:cs="Arial"/>
          <w:b/>
          <w:bCs/>
          <w:sz w:val="24"/>
          <w:szCs w:val="24"/>
          <w:lang w:eastAsia="zh-CN"/>
        </w:rPr>
      </w:pPr>
    </w:p>
    <w:p w14:paraId="3A0AE5A2" w14:textId="77777777" w:rsidR="00494D02" w:rsidRDefault="00494D02" w:rsidP="00EC4E3B">
      <w:pPr>
        <w:spacing w:line="276" w:lineRule="auto"/>
        <w:rPr>
          <w:rFonts w:ascii="Arial" w:hAnsi="Arial" w:cs="Arial"/>
          <w:sz w:val="24"/>
          <w:szCs w:val="24"/>
          <w:lang w:eastAsia="zh-CN"/>
        </w:rPr>
      </w:pPr>
      <w:r w:rsidRPr="00494D02">
        <w:rPr>
          <w:rFonts w:ascii="Arial" w:hAnsi="Arial" w:cs="Arial"/>
          <w:sz w:val="24"/>
          <w:szCs w:val="24"/>
          <w:lang w:eastAsia="zh-CN"/>
        </w:rPr>
        <w:t xml:space="preserve">For this task, we consider </w:t>
      </w:r>
      <w:r w:rsidRPr="00494D02">
        <w:rPr>
          <w:rFonts w:ascii="Arial" w:hAnsi="Arial" w:cs="Arial"/>
          <w:b/>
          <w:bCs/>
          <w:sz w:val="24"/>
          <w:szCs w:val="24"/>
          <w:lang w:eastAsia="zh-CN"/>
        </w:rPr>
        <w:t>NextGen Safety Solutions</w:t>
      </w:r>
      <w:r w:rsidRPr="00494D02">
        <w:rPr>
          <w:rFonts w:ascii="Arial" w:hAnsi="Arial" w:cs="Arial"/>
          <w:sz w:val="24"/>
          <w:szCs w:val="24"/>
          <w:lang w:eastAsia="zh-CN"/>
        </w:rPr>
        <w:t>, a hypothetical technology company focused on mobile safety applications. A PEST and SWOT analysis can help understand the external and internal factors that affect such a company, including legal and ethical considerations.</w:t>
      </w:r>
    </w:p>
    <w:p w14:paraId="6D7B1B7C" w14:textId="77777777" w:rsidR="00EC4E3B" w:rsidRDefault="00EC4E3B" w:rsidP="00494D02">
      <w:pPr>
        <w:spacing w:line="276" w:lineRule="auto"/>
        <w:rPr>
          <w:rFonts w:ascii="Arial" w:hAnsi="Arial" w:cs="Arial"/>
          <w:sz w:val="24"/>
          <w:szCs w:val="24"/>
          <w:lang w:eastAsia="zh-CN"/>
        </w:rPr>
      </w:pPr>
    </w:p>
    <w:p w14:paraId="28D415F6" w14:textId="77777777" w:rsidR="007A7B91" w:rsidRDefault="007A7B91" w:rsidP="00494D02">
      <w:pPr>
        <w:spacing w:line="276" w:lineRule="auto"/>
        <w:rPr>
          <w:rFonts w:ascii="Arial" w:hAnsi="Arial" w:cs="Arial"/>
          <w:sz w:val="24"/>
          <w:szCs w:val="24"/>
          <w:lang w:eastAsia="zh-CN"/>
        </w:rPr>
      </w:pPr>
    </w:p>
    <w:p w14:paraId="27DFA72F" w14:textId="77777777" w:rsidR="007A7B91" w:rsidRDefault="007A7B91" w:rsidP="00494D02">
      <w:pPr>
        <w:spacing w:line="276" w:lineRule="auto"/>
        <w:rPr>
          <w:rFonts w:ascii="Arial" w:hAnsi="Arial" w:cs="Arial"/>
          <w:sz w:val="24"/>
          <w:szCs w:val="24"/>
          <w:lang w:eastAsia="zh-CN"/>
        </w:rPr>
      </w:pPr>
    </w:p>
    <w:p w14:paraId="262D8683" w14:textId="77777777" w:rsidR="007A7B91" w:rsidRDefault="007A7B91" w:rsidP="00494D02">
      <w:pPr>
        <w:spacing w:line="276" w:lineRule="auto"/>
        <w:rPr>
          <w:rFonts w:ascii="Arial" w:hAnsi="Arial" w:cs="Arial"/>
          <w:sz w:val="24"/>
          <w:szCs w:val="24"/>
          <w:lang w:eastAsia="zh-CN"/>
        </w:rPr>
      </w:pPr>
    </w:p>
    <w:p w14:paraId="7E0DF742" w14:textId="77777777" w:rsidR="007A7B91" w:rsidRDefault="007A7B91" w:rsidP="00494D02">
      <w:pPr>
        <w:spacing w:line="276" w:lineRule="auto"/>
        <w:rPr>
          <w:rFonts w:ascii="Arial" w:hAnsi="Arial" w:cs="Arial"/>
          <w:sz w:val="24"/>
          <w:szCs w:val="24"/>
          <w:lang w:eastAsia="zh-CN"/>
        </w:rPr>
      </w:pPr>
    </w:p>
    <w:p w14:paraId="00D612ED" w14:textId="77777777" w:rsidR="007A7B91" w:rsidRDefault="007A7B91" w:rsidP="00494D02">
      <w:pPr>
        <w:spacing w:line="276" w:lineRule="auto"/>
        <w:rPr>
          <w:rFonts w:ascii="Arial" w:hAnsi="Arial" w:cs="Arial"/>
          <w:sz w:val="24"/>
          <w:szCs w:val="24"/>
          <w:lang w:eastAsia="zh-CN"/>
        </w:rPr>
      </w:pPr>
    </w:p>
    <w:p w14:paraId="65231D5F" w14:textId="77777777" w:rsidR="007A7B91" w:rsidRPr="00494D02" w:rsidRDefault="007A7B91" w:rsidP="00494D02">
      <w:pPr>
        <w:spacing w:line="276" w:lineRule="auto"/>
        <w:rPr>
          <w:rFonts w:ascii="Arial" w:hAnsi="Arial" w:cs="Arial"/>
          <w:sz w:val="24"/>
          <w:szCs w:val="24"/>
          <w:lang w:eastAsia="zh-CN"/>
        </w:rPr>
      </w:pPr>
    </w:p>
    <w:p w14:paraId="4F1855A9" w14:textId="77777777" w:rsidR="00494D02" w:rsidRDefault="00494D02" w:rsidP="00EC4E3B">
      <w:pPr>
        <w:pStyle w:val="Heading3"/>
        <w:rPr>
          <w:lang w:eastAsia="zh-CN"/>
        </w:rPr>
      </w:pPr>
      <w:bookmarkStart w:id="14" w:name="_Toc224792842"/>
      <w:r w:rsidRPr="00494D02">
        <w:rPr>
          <w:lang w:eastAsia="zh-CN"/>
        </w:rPr>
        <w:lastRenderedPageBreak/>
        <w:t>PEST Analysis</w:t>
      </w:r>
      <w:bookmarkEnd w:id="14"/>
    </w:p>
    <w:p w14:paraId="23DD1612" w14:textId="77777777" w:rsidR="00EC4E3B" w:rsidRPr="00494D02" w:rsidRDefault="00EC4E3B" w:rsidP="00494D02">
      <w:pPr>
        <w:spacing w:line="276" w:lineRule="auto"/>
        <w:rPr>
          <w:rFonts w:ascii="Arial" w:hAnsi="Arial" w:cs="Arial"/>
          <w:b/>
          <w:bCs/>
          <w:sz w:val="24"/>
          <w:szCs w:val="24"/>
          <w:lang w:eastAsia="zh-CN"/>
        </w:rPr>
      </w:pPr>
    </w:p>
    <w:p w14:paraId="739B1E1E" w14:textId="4F6F0D61" w:rsidR="00494D02" w:rsidRPr="00494D02" w:rsidRDefault="00494D02" w:rsidP="00EC4E3B">
      <w:pPr>
        <w:numPr>
          <w:ilvl w:val="0"/>
          <w:numId w:val="15"/>
        </w:numPr>
        <w:spacing w:line="276" w:lineRule="auto"/>
        <w:rPr>
          <w:rFonts w:ascii="Arial" w:hAnsi="Arial" w:cs="Arial"/>
          <w:sz w:val="24"/>
          <w:szCs w:val="24"/>
          <w:lang w:eastAsia="zh-CN"/>
        </w:rPr>
      </w:pPr>
      <w:r w:rsidRPr="00494D02">
        <w:rPr>
          <w:rFonts w:ascii="Arial" w:hAnsi="Arial" w:cs="Arial"/>
          <w:b/>
          <w:bCs/>
          <w:sz w:val="24"/>
          <w:szCs w:val="24"/>
          <w:lang w:eastAsia="zh-CN"/>
        </w:rPr>
        <w:t>Political:</w:t>
      </w:r>
      <w:r w:rsidRPr="00494D02">
        <w:rPr>
          <w:rFonts w:ascii="Arial" w:hAnsi="Arial" w:cs="Arial"/>
          <w:sz w:val="24"/>
          <w:szCs w:val="24"/>
          <w:lang w:eastAsia="zh-CN"/>
        </w:rPr>
        <w:t xml:space="preserve"> Regulations regarding data privacy, cybersecurity, and emergency services policies impact mobile safety applications. Companies must comply with GDPR in the EU or similar laws worldwide [</w:t>
      </w:r>
      <w:r w:rsidR="0005434F">
        <w:rPr>
          <w:rFonts w:ascii="Arial" w:hAnsi="Arial" w:cs="Arial"/>
          <w:sz w:val="24"/>
          <w:szCs w:val="24"/>
          <w:lang w:eastAsia="zh-CN"/>
        </w:rPr>
        <w:t>6</w:t>
      </w:r>
      <w:r w:rsidRPr="00494D02">
        <w:rPr>
          <w:rFonts w:ascii="Arial" w:hAnsi="Arial" w:cs="Arial"/>
          <w:sz w:val="24"/>
          <w:szCs w:val="24"/>
          <w:lang w:eastAsia="zh-CN"/>
        </w:rPr>
        <w:t>].</w:t>
      </w:r>
    </w:p>
    <w:p w14:paraId="20DF4A0E" w14:textId="77777777" w:rsidR="00494D02" w:rsidRPr="00494D02" w:rsidRDefault="00494D02" w:rsidP="00EC4E3B">
      <w:pPr>
        <w:numPr>
          <w:ilvl w:val="0"/>
          <w:numId w:val="15"/>
        </w:numPr>
        <w:spacing w:line="276" w:lineRule="auto"/>
        <w:rPr>
          <w:rFonts w:ascii="Arial" w:hAnsi="Arial" w:cs="Arial"/>
          <w:sz w:val="24"/>
          <w:szCs w:val="24"/>
          <w:lang w:eastAsia="zh-CN"/>
        </w:rPr>
      </w:pPr>
      <w:r w:rsidRPr="00494D02">
        <w:rPr>
          <w:rFonts w:ascii="Arial" w:hAnsi="Arial" w:cs="Arial"/>
          <w:b/>
          <w:bCs/>
          <w:sz w:val="24"/>
          <w:szCs w:val="24"/>
          <w:lang w:eastAsia="zh-CN"/>
        </w:rPr>
        <w:t>Economic:</w:t>
      </w:r>
      <w:r w:rsidRPr="00494D02">
        <w:rPr>
          <w:rFonts w:ascii="Arial" w:hAnsi="Arial" w:cs="Arial"/>
          <w:sz w:val="24"/>
          <w:szCs w:val="24"/>
          <w:lang w:eastAsia="zh-CN"/>
        </w:rPr>
        <w:t xml:space="preserve"> Market growth for mobile applications is strong, but economic downturns can reduce consumer spending on premium apps or subscriptions. Startups must plan funding carefully.</w:t>
      </w:r>
    </w:p>
    <w:p w14:paraId="3128B6F4" w14:textId="77777777" w:rsidR="00494D02" w:rsidRPr="00494D02" w:rsidRDefault="00494D02" w:rsidP="00EC4E3B">
      <w:pPr>
        <w:numPr>
          <w:ilvl w:val="0"/>
          <w:numId w:val="15"/>
        </w:numPr>
        <w:spacing w:line="276" w:lineRule="auto"/>
        <w:rPr>
          <w:rFonts w:ascii="Arial" w:hAnsi="Arial" w:cs="Arial"/>
          <w:sz w:val="24"/>
          <w:szCs w:val="24"/>
          <w:lang w:eastAsia="zh-CN"/>
        </w:rPr>
      </w:pPr>
      <w:r w:rsidRPr="00494D02">
        <w:rPr>
          <w:rFonts w:ascii="Arial" w:hAnsi="Arial" w:cs="Arial"/>
          <w:b/>
          <w:bCs/>
          <w:sz w:val="24"/>
          <w:szCs w:val="24"/>
          <w:lang w:eastAsia="zh-CN"/>
        </w:rPr>
        <w:t>Social:</w:t>
      </w:r>
      <w:r w:rsidRPr="00494D02">
        <w:rPr>
          <w:rFonts w:ascii="Arial" w:hAnsi="Arial" w:cs="Arial"/>
          <w:sz w:val="24"/>
          <w:szCs w:val="24"/>
          <w:lang w:eastAsia="zh-CN"/>
        </w:rPr>
        <w:t xml:space="preserve"> Increasing awareness of personal safety and demand for digital security solutions creates opportunities. Public trust and user adoption are critical.</w:t>
      </w:r>
    </w:p>
    <w:p w14:paraId="01FF8D81" w14:textId="11A486C5" w:rsidR="00494D02" w:rsidRDefault="00494D02" w:rsidP="00EC4E3B">
      <w:pPr>
        <w:numPr>
          <w:ilvl w:val="0"/>
          <w:numId w:val="15"/>
        </w:numPr>
        <w:spacing w:line="276" w:lineRule="auto"/>
        <w:rPr>
          <w:rFonts w:ascii="Arial" w:hAnsi="Arial" w:cs="Arial"/>
          <w:sz w:val="24"/>
          <w:szCs w:val="24"/>
          <w:lang w:eastAsia="zh-CN"/>
        </w:rPr>
      </w:pPr>
      <w:r w:rsidRPr="00494D02">
        <w:rPr>
          <w:rFonts w:ascii="Arial" w:hAnsi="Arial" w:cs="Arial"/>
          <w:b/>
          <w:bCs/>
          <w:sz w:val="24"/>
          <w:szCs w:val="24"/>
          <w:lang w:eastAsia="zh-CN"/>
        </w:rPr>
        <w:t>Technological:</w:t>
      </w:r>
      <w:r w:rsidRPr="00494D02">
        <w:rPr>
          <w:rFonts w:ascii="Arial" w:hAnsi="Arial" w:cs="Arial"/>
          <w:sz w:val="24"/>
          <w:szCs w:val="24"/>
          <w:lang w:eastAsia="zh-CN"/>
        </w:rPr>
        <w:t xml:space="preserve"> Rapid advances in mobile development frameworks, cloud computing, and GPS services enable faster, more reliable applications. Companies must keep up with technology trends to remain competitive [</w:t>
      </w:r>
      <w:r w:rsidR="0005434F">
        <w:rPr>
          <w:rFonts w:ascii="Arial" w:hAnsi="Arial" w:cs="Arial"/>
          <w:sz w:val="24"/>
          <w:szCs w:val="24"/>
          <w:lang w:eastAsia="zh-CN"/>
        </w:rPr>
        <w:t>7</w:t>
      </w:r>
      <w:r w:rsidRPr="00494D02">
        <w:rPr>
          <w:rFonts w:ascii="Arial" w:hAnsi="Arial" w:cs="Arial"/>
          <w:sz w:val="24"/>
          <w:szCs w:val="24"/>
          <w:lang w:eastAsia="zh-CN"/>
        </w:rPr>
        <w:t>].</w:t>
      </w:r>
    </w:p>
    <w:p w14:paraId="064FCB9A" w14:textId="77777777" w:rsidR="00EC4E3B" w:rsidRPr="00494D02" w:rsidRDefault="00EC4E3B" w:rsidP="00EC4E3B">
      <w:pPr>
        <w:spacing w:line="276" w:lineRule="auto"/>
        <w:ind w:left="720"/>
        <w:rPr>
          <w:rFonts w:ascii="Arial" w:hAnsi="Arial" w:cs="Arial"/>
          <w:sz w:val="24"/>
          <w:szCs w:val="24"/>
          <w:lang w:eastAsia="zh-CN"/>
        </w:rPr>
      </w:pPr>
    </w:p>
    <w:p w14:paraId="43E43FB1" w14:textId="77777777" w:rsidR="00494D02" w:rsidRDefault="00494D02" w:rsidP="00EC4E3B">
      <w:pPr>
        <w:pStyle w:val="Heading3"/>
        <w:rPr>
          <w:lang w:eastAsia="zh-CN"/>
        </w:rPr>
      </w:pPr>
      <w:bookmarkStart w:id="15" w:name="_Toc224792843"/>
      <w:r w:rsidRPr="00494D02">
        <w:rPr>
          <w:lang w:eastAsia="zh-CN"/>
        </w:rPr>
        <w:t>SWOT Analysis</w:t>
      </w:r>
      <w:bookmarkEnd w:id="15"/>
    </w:p>
    <w:p w14:paraId="17D87E2B" w14:textId="77777777" w:rsidR="00EC4E3B" w:rsidRPr="00494D02" w:rsidRDefault="00EC4E3B" w:rsidP="00494D02">
      <w:pPr>
        <w:spacing w:line="276" w:lineRule="auto"/>
        <w:rPr>
          <w:rFonts w:ascii="Arial" w:hAnsi="Arial" w:cs="Arial"/>
          <w:b/>
          <w:bCs/>
          <w:sz w:val="24"/>
          <w:szCs w:val="24"/>
          <w:lang w:eastAsia="zh-CN"/>
        </w:rPr>
      </w:pPr>
    </w:p>
    <w:p w14:paraId="266C3B20" w14:textId="77777777" w:rsidR="00494D02" w:rsidRPr="00494D02" w:rsidRDefault="00494D02" w:rsidP="00EC4E3B">
      <w:pPr>
        <w:numPr>
          <w:ilvl w:val="0"/>
          <w:numId w:val="16"/>
        </w:numPr>
        <w:spacing w:line="276" w:lineRule="auto"/>
        <w:rPr>
          <w:rFonts w:ascii="Arial" w:hAnsi="Arial" w:cs="Arial"/>
          <w:sz w:val="24"/>
          <w:szCs w:val="24"/>
          <w:lang w:eastAsia="zh-CN"/>
        </w:rPr>
      </w:pPr>
      <w:r w:rsidRPr="00494D02">
        <w:rPr>
          <w:rFonts w:ascii="Arial" w:hAnsi="Arial" w:cs="Arial"/>
          <w:b/>
          <w:bCs/>
          <w:sz w:val="24"/>
          <w:szCs w:val="24"/>
          <w:lang w:eastAsia="zh-CN"/>
        </w:rPr>
        <w:t>Strengths:</w:t>
      </w:r>
      <w:r w:rsidRPr="00494D02">
        <w:rPr>
          <w:rFonts w:ascii="Arial" w:hAnsi="Arial" w:cs="Arial"/>
          <w:sz w:val="24"/>
          <w:szCs w:val="24"/>
          <w:lang w:eastAsia="zh-CN"/>
        </w:rPr>
        <w:t xml:space="preserve"> Innovative safety-focused product, high demand for emergency communication apps, and potential for cross-platform development.</w:t>
      </w:r>
    </w:p>
    <w:p w14:paraId="21251298" w14:textId="77777777" w:rsidR="00494D02" w:rsidRPr="00494D02" w:rsidRDefault="00494D02" w:rsidP="00EC4E3B">
      <w:pPr>
        <w:numPr>
          <w:ilvl w:val="0"/>
          <w:numId w:val="16"/>
        </w:numPr>
        <w:spacing w:line="276" w:lineRule="auto"/>
        <w:rPr>
          <w:rFonts w:ascii="Arial" w:hAnsi="Arial" w:cs="Arial"/>
          <w:sz w:val="24"/>
          <w:szCs w:val="24"/>
          <w:lang w:eastAsia="zh-CN"/>
        </w:rPr>
      </w:pPr>
      <w:r w:rsidRPr="00494D02">
        <w:rPr>
          <w:rFonts w:ascii="Arial" w:hAnsi="Arial" w:cs="Arial"/>
          <w:b/>
          <w:bCs/>
          <w:sz w:val="24"/>
          <w:szCs w:val="24"/>
          <w:lang w:eastAsia="zh-CN"/>
        </w:rPr>
        <w:t>Weaknesses:</w:t>
      </w:r>
      <w:r w:rsidRPr="00494D02">
        <w:rPr>
          <w:rFonts w:ascii="Arial" w:hAnsi="Arial" w:cs="Arial"/>
          <w:sz w:val="24"/>
          <w:szCs w:val="24"/>
          <w:lang w:eastAsia="zh-CN"/>
        </w:rPr>
        <w:t xml:space="preserve"> New startup with limited brand recognition, small development team, and limited funding initially.</w:t>
      </w:r>
    </w:p>
    <w:p w14:paraId="26470E23" w14:textId="77777777" w:rsidR="00494D02" w:rsidRPr="00494D02" w:rsidRDefault="00494D02" w:rsidP="00EC4E3B">
      <w:pPr>
        <w:numPr>
          <w:ilvl w:val="0"/>
          <w:numId w:val="16"/>
        </w:numPr>
        <w:spacing w:line="276" w:lineRule="auto"/>
        <w:rPr>
          <w:rFonts w:ascii="Arial" w:hAnsi="Arial" w:cs="Arial"/>
          <w:sz w:val="24"/>
          <w:szCs w:val="24"/>
          <w:lang w:eastAsia="zh-CN"/>
        </w:rPr>
      </w:pPr>
      <w:r w:rsidRPr="00494D02">
        <w:rPr>
          <w:rFonts w:ascii="Arial" w:hAnsi="Arial" w:cs="Arial"/>
          <w:b/>
          <w:bCs/>
          <w:sz w:val="24"/>
          <w:szCs w:val="24"/>
          <w:lang w:eastAsia="zh-CN"/>
        </w:rPr>
        <w:t>Opportunities:</w:t>
      </w:r>
      <w:r w:rsidRPr="00494D02">
        <w:rPr>
          <w:rFonts w:ascii="Arial" w:hAnsi="Arial" w:cs="Arial"/>
          <w:sz w:val="24"/>
          <w:szCs w:val="24"/>
          <w:lang w:eastAsia="zh-CN"/>
        </w:rPr>
        <w:t xml:space="preserve"> Growing smartphone penetration, partnerships with emergency services, and expansion into corporate safety solutions.</w:t>
      </w:r>
    </w:p>
    <w:p w14:paraId="0EF6220B" w14:textId="77777777" w:rsidR="00494D02" w:rsidRDefault="00494D02" w:rsidP="00EC4E3B">
      <w:pPr>
        <w:numPr>
          <w:ilvl w:val="0"/>
          <w:numId w:val="16"/>
        </w:numPr>
        <w:spacing w:line="276" w:lineRule="auto"/>
        <w:rPr>
          <w:rFonts w:ascii="Arial" w:hAnsi="Arial" w:cs="Arial"/>
          <w:sz w:val="24"/>
          <w:szCs w:val="24"/>
          <w:lang w:eastAsia="zh-CN"/>
        </w:rPr>
      </w:pPr>
      <w:r w:rsidRPr="00494D02">
        <w:rPr>
          <w:rFonts w:ascii="Arial" w:hAnsi="Arial" w:cs="Arial"/>
          <w:b/>
          <w:bCs/>
          <w:sz w:val="24"/>
          <w:szCs w:val="24"/>
          <w:lang w:eastAsia="zh-CN"/>
        </w:rPr>
        <w:t>Threats:</w:t>
      </w:r>
      <w:r w:rsidRPr="00494D02">
        <w:rPr>
          <w:rFonts w:ascii="Arial" w:hAnsi="Arial" w:cs="Arial"/>
          <w:sz w:val="24"/>
          <w:szCs w:val="24"/>
          <w:lang w:eastAsia="zh-CN"/>
        </w:rPr>
        <w:t xml:space="preserve"> Strong competition from established safety apps, data privacy concerns, and potential security breaches.</w:t>
      </w:r>
    </w:p>
    <w:p w14:paraId="061BF78D" w14:textId="77777777" w:rsidR="00EC4E3B" w:rsidRPr="00494D02" w:rsidRDefault="00EC4E3B" w:rsidP="00EC4E3B">
      <w:pPr>
        <w:spacing w:line="276" w:lineRule="auto"/>
        <w:ind w:left="720"/>
        <w:rPr>
          <w:rFonts w:ascii="Arial" w:hAnsi="Arial" w:cs="Arial"/>
          <w:sz w:val="24"/>
          <w:szCs w:val="24"/>
          <w:lang w:eastAsia="zh-CN"/>
        </w:rPr>
      </w:pPr>
    </w:p>
    <w:p w14:paraId="1384C4DC" w14:textId="77777777" w:rsidR="00494D02" w:rsidRDefault="00494D02" w:rsidP="00EC4E3B">
      <w:pPr>
        <w:pStyle w:val="Heading3"/>
        <w:rPr>
          <w:lang w:eastAsia="zh-CN"/>
        </w:rPr>
      </w:pPr>
      <w:bookmarkStart w:id="16" w:name="_Toc224792844"/>
      <w:r w:rsidRPr="00494D02">
        <w:rPr>
          <w:lang w:eastAsia="zh-CN"/>
        </w:rPr>
        <w:t>Legal &amp; Ethical Considerations:</w:t>
      </w:r>
      <w:bookmarkEnd w:id="16"/>
    </w:p>
    <w:p w14:paraId="45EEE007" w14:textId="77777777" w:rsidR="00EC4E3B" w:rsidRPr="00494D02" w:rsidRDefault="00EC4E3B" w:rsidP="00494D02">
      <w:pPr>
        <w:spacing w:line="276" w:lineRule="auto"/>
        <w:rPr>
          <w:rFonts w:ascii="Arial" w:hAnsi="Arial" w:cs="Arial"/>
          <w:sz w:val="24"/>
          <w:szCs w:val="24"/>
          <w:lang w:eastAsia="zh-CN"/>
        </w:rPr>
      </w:pPr>
    </w:p>
    <w:p w14:paraId="6780DCA0" w14:textId="77777777" w:rsidR="00494D02" w:rsidRPr="00494D02" w:rsidRDefault="00494D02" w:rsidP="00EC4E3B">
      <w:pPr>
        <w:numPr>
          <w:ilvl w:val="0"/>
          <w:numId w:val="17"/>
        </w:numPr>
        <w:spacing w:line="276" w:lineRule="auto"/>
        <w:rPr>
          <w:rFonts w:ascii="Arial" w:hAnsi="Arial" w:cs="Arial"/>
          <w:sz w:val="24"/>
          <w:szCs w:val="24"/>
          <w:lang w:eastAsia="zh-CN"/>
        </w:rPr>
      </w:pPr>
      <w:r w:rsidRPr="00494D02">
        <w:rPr>
          <w:rFonts w:ascii="Arial" w:hAnsi="Arial" w:cs="Arial"/>
          <w:sz w:val="24"/>
          <w:szCs w:val="24"/>
          <w:lang w:eastAsia="zh-CN"/>
        </w:rPr>
        <w:t>Legal compliance with data privacy laws (e.g., GDPR, HIPAA if targeting healthcare).</w:t>
      </w:r>
    </w:p>
    <w:p w14:paraId="559CC283" w14:textId="77777777" w:rsidR="00494D02" w:rsidRPr="00494D02" w:rsidRDefault="00494D02" w:rsidP="00EC4E3B">
      <w:pPr>
        <w:numPr>
          <w:ilvl w:val="0"/>
          <w:numId w:val="17"/>
        </w:numPr>
        <w:spacing w:line="276" w:lineRule="auto"/>
        <w:rPr>
          <w:rFonts w:ascii="Arial" w:hAnsi="Arial" w:cs="Arial"/>
          <w:sz w:val="24"/>
          <w:szCs w:val="24"/>
          <w:lang w:eastAsia="zh-CN"/>
        </w:rPr>
      </w:pPr>
      <w:r w:rsidRPr="00494D02">
        <w:rPr>
          <w:rFonts w:ascii="Arial" w:hAnsi="Arial" w:cs="Arial"/>
          <w:sz w:val="24"/>
          <w:szCs w:val="24"/>
          <w:lang w:eastAsia="zh-CN"/>
        </w:rPr>
        <w:t>Ethical responsibility to protect user data and avoid misuse of location tracking.</w:t>
      </w:r>
    </w:p>
    <w:p w14:paraId="79DEF401" w14:textId="09DC5853" w:rsidR="00494D02" w:rsidRPr="00494D02" w:rsidRDefault="00494D02" w:rsidP="00EC4E3B">
      <w:pPr>
        <w:numPr>
          <w:ilvl w:val="0"/>
          <w:numId w:val="17"/>
        </w:numPr>
        <w:spacing w:line="276" w:lineRule="auto"/>
        <w:rPr>
          <w:rFonts w:ascii="Arial" w:hAnsi="Arial" w:cs="Arial"/>
          <w:sz w:val="24"/>
          <w:szCs w:val="24"/>
          <w:lang w:eastAsia="zh-CN"/>
        </w:rPr>
      </w:pPr>
      <w:r w:rsidRPr="00494D02">
        <w:rPr>
          <w:rFonts w:ascii="Arial" w:hAnsi="Arial" w:cs="Arial"/>
          <w:sz w:val="24"/>
          <w:szCs w:val="24"/>
          <w:lang w:eastAsia="zh-CN"/>
        </w:rPr>
        <w:t>Transparent communication about data storage and sharing policies [</w:t>
      </w:r>
      <w:r w:rsidR="0005434F">
        <w:rPr>
          <w:rFonts w:ascii="Arial" w:hAnsi="Arial" w:cs="Arial"/>
          <w:sz w:val="24"/>
          <w:szCs w:val="24"/>
          <w:lang w:eastAsia="zh-CN"/>
        </w:rPr>
        <w:t>8</w:t>
      </w:r>
      <w:r w:rsidRPr="00494D02">
        <w:rPr>
          <w:rFonts w:ascii="Arial" w:hAnsi="Arial" w:cs="Arial"/>
          <w:sz w:val="24"/>
          <w:szCs w:val="24"/>
          <w:lang w:eastAsia="zh-CN"/>
        </w:rPr>
        <w:t>].</w:t>
      </w:r>
    </w:p>
    <w:p w14:paraId="7943B116" w14:textId="19131074" w:rsidR="00494D02" w:rsidRDefault="00494D02" w:rsidP="00494D02">
      <w:pPr>
        <w:spacing w:line="276" w:lineRule="auto"/>
        <w:rPr>
          <w:rFonts w:ascii="Arial" w:hAnsi="Arial" w:cs="Arial"/>
          <w:sz w:val="24"/>
          <w:szCs w:val="24"/>
          <w:lang w:eastAsia="zh-CN"/>
        </w:rPr>
      </w:pPr>
    </w:p>
    <w:p w14:paraId="097B9101" w14:textId="77777777" w:rsidR="007A7B91" w:rsidRDefault="007A7B91" w:rsidP="00494D02">
      <w:pPr>
        <w:spacing w:line="276" w:lineRule="auto"/>
        <w:rPr>
          <w:rFonts w:ascii="Arial" w:hAnsi="Arial" w:cs="Arial"/>
          <w:sz w:val="24"/>
          <w:szCs w:val="24"/>
          <w:lang w:eastAsia="zh-CN"/>
        </w:rPr>
      </w:pPr>
    </w:p>
    <w:p w14:paraId="31FA5976" w14:textId="77777777" w:rsidR="007A7B91" w:rsidRDefault="007A7B91" w:rsidP="00494D02">
      <w:pPr>
        <w:spacing w:line="276" w:lineRule="auto"/>
        <w:rPr>
          <w:rFonts w:ascii="Arial" w:hAnsi="Arial" w:cs="Arial"/>
          <w:sz w:val="24"/>
          <w:szCs w:val="24"/>
          <w:lang w:eastAsia="zh-CN"/>
        </w:rPr>
      </w:pPr>
    </w:p>
    <w:p w14:paraId="55FB45D8" w14:textId="77777777" w:rsidR="007A7B91" w:rsidRDefault="007A7B91" w:rsidP="00494D02">
      <w:pPr>
        <w:spacing w:line="276" w:lineRule="auto"/>
        <w:rPr>
          <w:rFonts w:ascii="Arial" w:hAnsi="Arial" w:cs="Arial"/>
          <w:sz w:val="24"/>
          <w:szCs w:val="24"/>
          <w:lang w:eastAsia="zh-CN"/>
        </w:rPr>
      </w:pPr>
    </w:p>
    <w:p w14:paraId="06BAD673" w14:textId="77777777" w:rsidR="007A7B91" w:rsidRDefault="007A7B91" w:rsidP="00494D02">
      <w:pPr>
        <w:spacing w:line="276" w:lineRule="auto"/>
        <w:rPr>
          <w:rFonts w:ascii="Arial" w:hAnsi="Arial" w:cs="Arial"/>
          <w:sz w:val="24"/>
          <w:szCs w:val="24"/>
          <w:lang w:eastAsia="zh-CN"/>
        </w:rPr>
      </w:pPr>
    </w:p>
    <w:p w14:paraId="6C994252" w14:textId="77777777" w:rsidR="007A7B91" w:rsidRDefault="007A7B91" w:rsidP="00494D02">
      <w:pPr>
        <w:spacing w:line="276" w:lineRule="auto"/>
        <w:rPr>
          <w:rFonts w:ascii="Arial" w:hAnsi="Arial" w:cs="Arial"/>
          <w:sz w:val="24"/>
          <w:szCs w:val="24"/>
          <w:lang w:eastAsia="zh-CN"/>
        </w:rPr>
      </w:pPr>
    </w:p>
    <w:p w14:paraId="5314A851" w14:textId="77777777" w:rsidR="007A7B91" w:rsidRPr="00494D02" w:rsidRDefault="007A7B91" w:rsidP="00494D02">
      <w:pPr>
        <w:spacing w:line="276" w:lineRule="auto"/>
        <w:rPr>
          <w:rFonts w:ascii="Arial" w:hAnsi="Arial" w:cs="Arial"/>
          <w:sz w:val="24"/>
          <w:szCs w:val="24"/>
          <w:lang w:eastAsia="zh-CN"/>
        </w:rPr>
      </w:pPr>
    </w:p>
    <w:p w14:paraId="34ED9A65" w14:textId="77777777" w:rsidR="00494D02" w:rsidRDefault="00494D02" w:rsidP="00EC4E3B">
      <w:pPr>
        <w:pStyle w:val="Heading2"/>
        <w:rPr>
          <w:lang w:eastAsia="zh-CN"/>
        </w:rPr>
      </w:pPr>
      <w:bookmarkStart w:id="17" w:name="_Toc224792845"/>
      <w:r w:rsidRPr="00494D02">
        <w:rPr>
          <w:lang w:eastAsia="zh-CN"/>
        </w:rPr>
        <w:lastRenderedPageBreak/>
        <w:t>Q2. Potential Tech Start-up Related to Project</w:t>
      </w:r>
      <w:bookmarkEnd w:id="17"/>
    </w:p>
    <w:p w14:paraId="65A6D356" w14:textId="77777777" w:rsidR="00EC4E3B" w:rsidRPr="00494D02" w:rsidRDefault="00EC4E3B" w:rsidP="00494D02">
      <w:pPr>
        <w:spacing w:line="276" w:lineRule="auto"/>
        <w:rPr>
          <w:rFonts w:ascii="Arial" w:hAnsi="Arial" w:cs="Arial"/>
          <w:b/>
          <w:bCs/>
          <w:sz w:val="24"/>
          <w:szCs w:val="24"/>
          <w:lang w:eastAsia="zh-CN"/>
        </w:rPr>
      </w:pPr>
    </w:p>
    <w:p w14:paraId="1A48E2D8" w14:textId="77777777" w:rsidR="00494D02" w:rsidRDefault="00494D02" w:rsidP="00EC4E3B">
      <w:pPr>
        <w:spacing w:line="276" w:lineRule="auto"/>
        <w:rPr>
          <w:rFonts w:ascii="Arial" w:hAnsi="Arial" w:cs="Arial"/>
          <w:sz w:val="24"/>
          <w:szCs w:val="24"/>
          <w:lang w:eastAsia="zh-CN"/>
        </w:rPr>
      </w:pPr>
      <w:r w:rsidRPr="00494D02">
        <w:rPr>
          <w:rFonts w:ascii="Arial" w:hAnsi="Arial" w:cs="Arial"/>
          <w:sz w:val="24"/>
          <w:szCs w:val="24"/>
          <w:lang w:eastAsia="zh-CN"/>
        </w:rPr>
        <w:t>Based on the Emergency Communication &amp; Safety App, we can conceptualize a startup:</w:t>
      </w:r>
    </w:p>
    <w:p w14:paraId="30C3970E" w14:textId="77777777" w:rsidR="00EC4E3B" w:rsidRPr="00494D02" w:rsidRDefault="00EC4E3B" w:rsidP="00EC4E3B">
      <w:pPr>
        <w:spacing w:line="276" w:lineRule="auto"/>
        <w:rPr>
          <w:rFonts w:ascii="Arial" w:hAnsi="Arial" w:cs="Arial"/>
          <w:sz w:val="24"/>
          <w:szCs w:val="24"/>
          <w:lang w:eastAsia="zh-CN"/>
        </w:rPr>
      </w:pPr>
    </w:p>
    <w:p w14:paraId="79333D40" w14:textId="3C423710" w:rsidR="00494D02" w:rsidRPr="00494D02" w:rsidRDefault="00494D02" w:rsidP="00EC4E3B">
      <w:pPr>
        <w:numPr>
          <w:ilvl w:val="0"/>
          <w:numId w:val="18"/>
        </w:numPr>
        <w:spacing w:line="276" w:lineRule="auto"/>
        <w:rPr>
          <w:rFonts w:ascii="Arial" w:hAnsi="Arial" w:cs="Arial"/>
          <w:sz w:val="24"/>
          <w:szCs w:val="24"/>
          <w:lang w:eastAsia="zh-CN"/>
        </w:rPr>
      </w:pPr>
      <w:r w:rsidRPr="00494D02">
        <w:rPr>
          <w:rFonts w:ascii="Arial" w:hAnsi="Arial" w:cs="Arial"/>
          <w:b/>
          <w:bCs/>
          <w:sz w:val="24"/>
          <w:szCs w:val="24"/>
          <w:lang w:eastAsia="zh-CN"/>
        </w:rPr>
        <w:t>Name:</w:t>
      </w:r>
      <w:r w:rsidRPr="00494D02">
        <w:rPr>
          <w:rFonts w:ascii="Arial" w:hAnsi="Arial" w:cs="Arial"/>
          <w:sz w:val="24"/>
          <w:szCs w:val="24"/>
          <w:lang w:eastAsia="zh-CN"/>
        </w:rPr>
        <w:t xml:space="preserve"> </w:t>
      </w:r>
      <w:r w:rsidR="007A7B91" w:rsidRPr="00494D02">
        <w:rPr>
          <w:rFonts w:ascii="Arial" w:hAnsi="Arial" w:cs="Arial"/>
          <w:sz w:val="24"/>
          <w:szCs w:val="24"/>
          <w:lang w:eastAsia="zh-CN"/>
        </w:rPr>
        <w:t>Safe Connect</w:t>
      </w:r>
    </w:p>
    <w:p w14:paraId="3DC1B6B6" w14:textId="77777777" w:rsidR="00494D02" w:rsidRPr="00494D02" w:rsidRDefault="00494D02" w:rsidP="00EC4E3B">
      <w:pPr>
        <w:numPr>
          <w:ilvl w:val="0"/>
          <w:numId w:val="18"/>
        </w:numPr>
        <w:spacing w:line="276" w:lineRule="auto"/>
        <w:rPr>
          <w:rFonts w:ascii="Arial" w:hAnsi="Arial" w:cs="Arial"/>
          <w:sz w:val="24"/>
          <w:szCs w:val="24"/>
          <w:lang w:eastAsia="zh-CN"/>
        </w:rPr>
      </w:pPr>
      <w:r w:rsidRPr="00494D02">
        <w:rPr>
          <w:rFonts w:ascii="Arial" w:hAnsi="Arial" w:cs="Arial"/>
          <w:b/>
          <w:bCs/>
          <w:sz w:val="24"/>
          <w:szCs w:val="24"/>
          <w:lang w:eastAsia="zh-CN"/>
        </w:rPr>
        <w:t>Logo Idea:</w:t>
      </w:r>
      <w:r w:rsidRPr="00494D02">
        <w:rPr>
          <w:rFonts w:ascii="Arial" w:hAnsi="Arial" w:cs="Arial"/>
          <w:sz w:val="24"/>
          <w:szCs w:val="24"/>
          <w:lang w:eastAsia="zh-CN"/>
        </w:rPr>
        <w:t xml:space="preserve"> A shield integrated with a mobile phone icon, representing safety and connectivity.</w:t>
      </w:r>
    </w:p>
    <w:p w14:paraId="4B8B44B3" w14:textId="6B649FAF" w:rsidR="00494D02" w:rsidRDefault="00494D02" w:rsidP="00EC4E3B">
      <w:pPr>
        <w:numPr>
          <w:ilvl w:val="0"/>
          <w:numId w:val="18"/>
        </w:numPr>
        <w:spacing w:line="276" w:lineRule="auto"/>
        <w:rPr>
          <w:rFonts w:ascii="Arial" w:hAnsi="Arial" w:cs="Arial"/>
          <w:sz w:val="24"/>
          <w:szCs w:val="24"/>
          <w:lang w:eastAsia="zh-CN"/>
        </w:rPr>
      </w:pPr>
      <w:r w:rsidRPr="00494D02">
        <w:rPr>
          <w:rFonts w:ascii="Arial" w:hAnsi="Arial" w:cs="Arial"/>
          <w:b/>
          <w:bCs/>
          <w:sz w:val="24"/>
          <w:szCs w:val="24"/>
          <w:lang w:eastAsia="zh-CN"/>
        </w:rPr>
        <w:t>Business Type:</w:t>
      </w:r>
      <w:r w:rsidRPr="00494D02">
        <w:rPr>
          <w:rFonts w:ascii="Arial" w:hAnsi="Arial" w:cs="Arial"/>
          <w:sz w:val="24"/>
          <w:szCs w:val="24"/>
          <w:lang w:eastAsia="zh-CN"/>
        </w:rPr>
        <w:t xml:space="preserve"> Private Limited Company (Ltd) provides legal protection for founders and enables external investment.</w:t>
      </w:r>
    </w:p>
    <w:p w14:paraId="7E3B29ED" w14:textId="77777777" w:rsidR="00EC4E3B" w:rsidRPr="00494D02" w:rsidRDefault="00EC4E3B" w:rsidP="00EC4E3B">
      <w:pPr>
        <w:spacing w:line="276" w:lineRule="auto"/>
        <w:ind w:left="720"/>
        <w:rPr>
          <w:rFonts w:ascii="Arial" w:hAnsi="Arial" w:cs="Arial"/>
          <w:sz w:val="24"/>
          <w:szCs w:val="24"/>
          <w:lang w:eastAsia="zh-CN"/>
        </w:rPr>
      </w:pPr>
    </w:p>
    <w:p w14:paraId="38D7660A" w14:textId="77777777" w:rsidR="00494D02" w:rsidRDefault="00494D02" w:rsidP="00EC4E3B">
      <w:pPr>
        <w:pStyle w:val="Heading3"/>
        <w:rPr>
          <w:lang w:eastAsia="zh-CN"/>
        </w:rPr>
      </w:pPr>
      <w:bookmarkStart w:id="18" w:name="_Toc224792846"/>
      <w:r w:rsidRPr="00494D02">
        <w:rPr>
          <w:lang w:eastAsia="zh-CN"/>
        </w:rPr>
        <w:t>Business Strategy</w:t>
      </w:r>
      <w:bookmarkEnd w:id="18"/>
    </w:p>
    <w:p w14:paraId="0D6D9EBA" w14:textId="77777777" w:rsidR="00EC4E3B" w:rsidRPr="00494D02" w:rsidRDefault="00EC4E3B" w:rsidP="00494D02">
      <w:pPr>
        <w:spacing w:line="276" w:lineRule="auto"/>
        <w:rPr>
          <w:rFonts w:ascii="Arial" w:hAnsi="Arial" w:cs="Arial"/>
          <w:b/>
          <w:bCs/>
          <w:sz w:val="24"/>
          <w:szCs w:val="24"/>
          <w:lang w:eastAsia="zh-CN"/>
        </w:rPr>
      </w:pPr>
    </w:p>
    <w:p w14:paraId="3A724D66" w14:textId="6A76D3FE" w:rsidR="00494D02" w:rsidRDefault="00494D02" w:rsidP="00EC4E3B">
      <w:pPr>
        <w:spacing w:line="276" w:lineRule="auto"/>
        <w:rPr>
          <w:rFonts w:ascii="Arial" w:hAnsi="Arial" w:cs="Arial"/>
          <w:sz w:val="24"/>
          <w:szCs w:val="24"/>
          <w:lang w:eastAsia="zh-CN"/>
        </w:rPr>
      </w:pPr>
      <w:r w:rsidRPr="00494D02">
        <w:rPr>
          <w:rFonts w:ascii="Arial" w:hAnsi="Arial" w:cs="Arial"/>
          <w:sz w:val="24"/>
          <w:szCs w:val="24"/>
          <w:lang w:eastAsia="zh-CN"/>
        </w:rPr>
        <w:t>Safe</w:t>
      </w:r>
      <w:r w:rsidR="00DA435D">
        <w:rPr>
          <w:rFonts w:ascii="Arial" w:hAnsi="Arial" w:cs="Arial"/>
          <w:sz w:val="24"/>
          <w:szCs w:val="24"/>
          <w:lang w:eastAsia="zh-CN"/>
        </w:rPr>
        <w:t xml:space="preserve"> </w:t>
      </w:r>
      <w:r w:rsidR="00DA435D" w:rsidRPr="00494D02">
        <w:rPr>
          <w:rFonts w:ascii="Arial" w:hAnsi="Arial" w:cs="Arial"/>
          <w:sz w:val="24"/>
          <w:szCs w:val="24"/>
          <w:lang w:eastAsia="zh-CN"/>
        </w:rPr>
        <w:t>Connect</w:t>
      </w:r>
      <w:r w:rsidR="00DA435D">
        <w:rPr>
          <w:rFonts w:ascii="Arial" w:hAnsi="Arial" w:cs="Arial"/>
          <w:sz w:val="24"/>
          <w:szCs w:val="24"/>
          <w:lang w:eastAsia="zh-CN"/>
        </w:rPr>
        <w:t xml:space="preserve"> </w:t>
      </w:r>
      <w:r w:rsidRPr="00494D02">
        <w:rPr>
          <w:rFonts w:ascii="Arial" w:hAnsi="Arial" w:cs="Arial"/>
          <w:sz w:val="24"/>
          <w:szCs w:val="24"/>
          <w:lang w:eastAsia="zh-CN"/>
        </w:rPr>
        <w:t>strategy focuses on delivering reliable emergency communication solutions while building trust and a strong brand reputation. Key elements include:</w:t>
      </w:r>
    </w:p>
    <w:p w14:paraId="59DC2CF4" w14:textId="77777777" w:rsidR="00EC4E3B" w:rsidRPr="00494D02" w:rsidRDefault="00EC4E3B" w:rsidP="00EC4E3B">
      <w:pPr>
        <w:spacing w:line="276" w:lineRule="auto"/>
        <w:rPr>
          <w:rFonts w:ascii="Arial" w:hAnsi="Arial" w:cs="Arial"/>
          <w:sz w:val="24"/>
          <w:szCs w:val="24"/>
          <w:lang w:eastAsia="zh-CN"/>
        </w:rPr>
      </w:pPr>
    </w:p>
    <w:p w14:paraId="4E100BA2" w14:textId="77777777" w:rsidR="00494D02" w:rsidRPr="00494D02" w:rsidRDefault="00494D02" w:rsidP="00EC4E3B">
      <w:pPr>
        <w:numPr>
          <w:ilvl w:val="0"/>
          <w:numId w:val="19"/>
        </w:numPr>
        <w:spacing w:line="276" w:lineRule="auto"/>
        <w:rPr>
          <w:rFonts w:ascii="Arial" w:hAnsi="Arial" w:cs="Arial"/>
          <w:sz w:val="24"/>
          <w:szCs w:val="24"/>
          <w:lang w:eastAsia="zh-CN"/>
        </w:rPr>
      </w:pPr>
      <w:r w:rsidRPr="00494D02">
        <w:rPr>
          <w:rFonts w:ascii="Arial" w:hAnsi="Arial" w:cs="Arial"/>
          <w:b/>
          <w:bCs/>
          <w:sz w:val="24"/>
          <w:szCs w:val="24"/>
          <w:lang w:eastAsia="zh-CN"/>
        </w:rPr>
        <w:t>Market Penetration:</w:t>
      </w:r>
      <w:r w:rsidRPr="00494D02">
        <w:rPr>
          <w:rFonts w:ascii="Arial" w:hAnsi="Arial" w:cs="Arial"/>
          <w:sz w:val="24"/>
          <w:szCs w:val="24"/>
          <w:lang w:eastAsia="zh-CN"/>
        </w:rPr>
        <w:t xml:space="preserve"> Launch a free basic version with premium features (subscription model) to attract early users.</w:t>
      </w:r>
    </w:p>
    <w:p w14:paraId="589B2DED" w14:textId="77777777" w:rsidR="00494D02" w:rsidRPr="00494D02" w:rsidRDefault="00494D02" w:rsidP="00EC4E3B">
      <w:pPr>
        <w:numPr>
          <w:ilvl w:val="0"/>
          <w:numId w:val="19"/>
        </w:numPr>
        <w:spacing w:line="276" w:lineRule="auto"/>
        <w:rPr>
          <w:rFonts w:ascii="Arial" w:hAnsi="Arial" w:cs="Arial"/>
          <w:sz w:val="24"/>
          <w:szCs w:val="24"/>
          <w:lang w:eastAsia="zh-CN"/>
        </w:rPr>
      </w:pPr>
      <w:r w:rsidRPr="00494D02">
        <w:rPr>
          <w:rFonts w:ascii="Arial" w:hAnsi="Arial" w:cs="Arial"/>
          <w:b/>
          <w:bCs/>
          <w:sz w:val="24"/>
          <w:szCs w:val="24"/>
          <w:lang w:eastAsia="zh-CN"/>
        </w:rPr>
        <w:t>Partnerships:</w:t>
      </w:r>
      <w:r w:rsidRPr="00494D02">
        <w:rPr>
          <w:rFonts w:ascii="Arial" w:hAnsi="Arial" w:cs="Arial"/>
          <w:sz w:val="24"/>
          <w:szCs w:val="24"/>
          <w:lang w:eastAsia="zh-CN"/>
        </w:rPr>
        <w:t xml:space="preserve"> Collaborate with emergency service providers, insurance companies, and local authorities to expand reach.</w:t>
      </w:r>
    </w:p>
    <w:p w14:paraId="543DC266" w14:textId="43BC26C7" w:rsidR="00494D02" w:rsidRPr="00494D02" w:rsidRDefault="00494D02" w:rsidP="00EC4E3B">
      <w:pPr>
        <w:numPr>
          <w:ilvl w:val="0"/>
          <w:numId w:val="19"/>
        </w:numPr>
        <w:spacing w:line="276" w:lineRule="auto"/>
        <w:rPr>
          <w:rFonts w:ascii="Arial" w:hAnsi="Arial" w:cs="Arial"/>
          <w:sz w:val="24"/>
          <w:szCs w:val="24"/>
          <w:lang w:eastAsia="zh-CN"/>
        </w:rPr>
      </w:pPr>
      <w:r w:rsidRPr="00494D02">
        <w:rPr>
          <w:rFonts w:ascii="Arial" w:hAnsi="Arial" w:cs="Arial"/>
          <w:b/>
          <w:bCs/>
          <w:sz w:val="24"/>
          <w:szCs w:val="24"/>
          <w:lang w:eastAsia="zh-CN"/>
        </w:rPr>
        <w:t>User Trust &amp; Data Security:</w:t>
      </w:r>
      <w:r w:rsidRPr="00494D02">
        <w:rPr>
          <w:rFonts w:ascii="Arial" w:hAnsi="Arial" w:cs="Arial"/>
          <w:sz w:val="24"/>
          <w:szCs w:val="24"/>
          <w:lang w:eastAsia="zh-CN"/>
        </w:rPr>
        <w:t xml:space="preserve"> Prioritize security, encrypted data transmission, and transparent privacy policies to gain user confidence [</w:t>
      </w:r>
      <w:r w:rsidR="0005434F">
        <w:rPr>
          <w:rFonts w:ascii="Arial" w:hAnsi="Arial" w:cs="Arial"/>
          <w:sz w:val="24"/>
          <w:szCs w:val="24"/>
          <w:lang w:eastAsia="zh-CN"/>
        </w:rPr>
        <w:t>9</w:t>
      </w:r>
      <w:r w:rsidRPr="00494D02">
        <w:rPr>
          <w:rFonts w:ascii="Arial" w:hAnsi="Arial" w:cs="Arial"/>
          <w:sz w:val="24"/>
          <w:szCs w:val="24"/>
          <w:lang w:eastAsia="zh-CN"/>
        </w:rPr>
        <w:t>].</w:t>
      </w:r>
    </w:p>
    <w:p w14:paraId="6057B312" w14:textId="4399436A" w:rsidR="00494D02" w:rsidRDefault="00494D02" w:rsidP="00EC4E3B">
      <w:pPr>
        <w:numPr>
          <w:ilvl w:val="0"/>
          <w:numId w:val="19"/>
        </w:numPr>
        <w:spacing w:line="276" w:lineRule="auto"/>
        <w:rPr>
          <w:rFonts w:ascii="Arial" w:hAnsi="Arial" w:cs="Arial"/>
          <w:sz w:val="24"/>
          <w:szCs w:val="24"/>
          <w:lang w:eastAsia="zh-CN"/>
        </w:rPr>
      </w:pPr>
      <w:r w:rsidRPr="00494D02">
        <w:rPr>
          <w:rFonts w:ascii="Arial" w:hAnsi="Arial" w:cs="Arial"/>
          <w:b/>
          <w:bCs/>
          <w:sz w:val="24"/>
          <w:szCs w:val="24"/>
          <w:lang w:eastAsia="zh-CN"/>
        </w:rPr>
        <w:t>Continuous Improvement:</w:t>
      </w:r>
      <w:r w:rsidRPr="00494D02">
        <w:rPr>
          <w:rFonts w:ascii="Arial" w:hAnsi="Arial" w:cs="Arial"/>
          <w:sz w:val="24"/>
          <w:szCs w:val="24"/>
          <w:lang w:eastAsia="zh-CN"/>
        </w:rPr>
        <w:t xml:space="preserve"> Implement Agile development to update features based on user feedback, ensuring the product evolves with market needs [</w:t>
      </w:r>
      <w:r w:rsidR="0005434F">
        <w:rPr>
          <w:rFonts w:ascii="Arial" w:hAnsi="Arial" w:cs="Arial"/>
          <w:sz w:val="24"/>
          <w:szCs w:val="24"/>
          <w:lang w:eastAsia="zh-CN"/>
        </w:rPr>
        <w:t>10</w:t>
      </w:r>
      <w:r w:rsidRPr="00494D02">
        <w:rPr>
          <w:rFonts w:ascii="Arial" w:hAnsi="Arial" w:cs="Arial"/>
          <w:sz w:val="24"/>
          <w:szCs w:val="24"/>
          <w:lang w:eastAsia="zh-CN"/>
        </w:rPr>
        <w:t>].</w:t>
      </w:r>
    </w:p>
    <w:p w14:paraId="3660A800" w14:textId="77777777" w:rsidR="00EC4E3B" w:rsidRPr="00494D02" w:rsidRDefault="00EC4E3B" w:rsidP="00DA435D">
      <w:pPr>
        <w:spacing w:line="276" w:lineRule="auto"/>
        <w:rPr>
          <w:rFonts w:ascii="Arial" w:hAnsi="Arial" w:cs="Arial"/>
          <w:sz w:val="24"/>
          <w:szCs w:val="24"/>
          <w:lang w:eastAsia="zh-CN"/>
        </w:rPr>
      </w:pPr>
    </w:p>
    <w:p w14:paraId="1F7DA896" w14:textId="77777777" w:rsidR="00494D02" w:rsidRDefault="00494D02" w:rsidP="00EC4E3B">
      <w:pPr>
        <w:pStyle w:val="Heading3"/>
        <w:rPr>
          <w:lang w:eastAsia="zh-CN"/>
        </w:rPr>
      </w:pPr>
      <w:bookmarkStart w:id="19" w:name="_Toc224792847"/>
      <w:r w:rsidRPr="00494D02">
        <w:rPr>
          <w:lang w:eastAsia="zh-CN"/>
        </w:rPr>
        <w:t>Funding Initiatives</w:t>
      </w:r>
      <w:bookmarkEnd w:id="19"/>
    </w:p>
    <w:p w14:paraId="0CEE7D97" w14:textId="77777777" w:rsidR="00EC4E3B" w:rsidRPr="00494D02" w:rsidRDefault="00EC4E3B" w:rsidP="00494D02">
      <w:pPr>
        <w:spacing w:line="276" w:lineRule="auto"/>
        <w:rPr>
          <w:rFonts w:ascii="Arial" w:hAnsi="Arial" w:cs="Arial"/>
          <w:b/>
          <w:bCs/>
          <w:sz w:val="24"/>
          <w:szCs w:val="24"/>
          <w:lang w:eastAsia="zh-CN"/>
        </w:rPr>
      </w:pPr>
    </w:p>
    <w:p w14:paraId="32B93D50" w14:textId="2B06D1ED" w:rsidR="00494D02" w:rsidRDefault="00494D02" w:rsidP="00EC4E3B">
      <w:pPr>
        <w:spacing w:line="276" w:lineRule="auto"/>
        <w:rPr>
          <w:rFonts w:ascii="Arial" w:hAnsi="Arial" w:cs="Arial"/>
          <w:sz w:val="24"/>
          <w:szCs w:val="24"/>
          <w:lang w:eastAsia="zh-CN"/>
        </w:rPr>
      </w:pPr>
      <w:r w:rsidRPr="00494D02">
        <w:rPr>
          <w:rFonts w:ascii="Arial" w:hAnsi="Arial" w:cs="Arial"/>
          <w:sz w:val="24"/>
          <w:szCs w:val="24"/>
          <w:lang w:eastAsia="zh-CN"/>
        </w:rPr>
        <w:t xml:space="preserve">To fund the startup, </w:t>
      </w:r>
      <w:r w:rsidR="00DA435D" w:rsidRPr="00494D02">
        <w:rPr>
          <w:rFonts w:ascii="Arial" w:hAnsi="Arial" w:cs="Arial"/>
          <w:sz w:val="24"/>
          <w:szCs w:val="24"/>
          <w:lang w:eastAsia="zh-CN"/>
        </w:rPr>
        <w:t>Safe Connect</w:t>
      </w:r>
      <w:r w:rsidRPr="00494D02">
        <w:rPr>
          <w:rFonts w:ascii="Arial" w:hAnsi="Arial" w:cs="Arial"/>
          <w:sz w:val="24"/>
          <w:szCs w:val="24"/>
          <w:lang w:eastAsia="zh-CN"/>
        </w:rPr>
        <w:t xml:space="preserve"> can explore multiple options:</w:t>
      </w:r>
    </w:p>
    <w:p w14:paraId="34125EFB" w14:textId="77777777" w:rsidR="00EC4E3B" w:rsidRPr="00494D02" w:rsidRDefault="00EC4E3B" w:rsidP="00EC4E3B">
      <w:pPr>
        <w:spacing w:line="276" w:lineRule="auto"/>
        <w:rPr>
          <w:rFonts w:ascii="Arial" w:hAnsi="Arial" w:cs="Arial"/>
          <w:sz w:val="24"/>
          <w:szCs w:val="24"/>
          <w:lang w:eastAsia="zh-CN"/>
        </w:rPr>
      </w:pPr>
    </w:p>
    <w:p w14:paraId="0771F018" w14:textId="77777777" w:rsidR="00494D02" w:rsidRPr="00494D02" w:rsidRDefault="00494D02" w:rsidP="00EC4E3B">
      <w:pPr>
        <w:numPr>
          <w:ilvl w:val="0"/>
          <w:numId w:val="20"/>
        </w:numPr>
        <w:spacing w:line="276" w:lineRule="auto"/>
        <w:rPr>
          <w:rFonts w:ascii="Arial" w:hAnsi="Arial" w:cs="Arial"/>
          <w:sz w:val="24"/>
          <w:szCs w:val="24"/>
          <w:lang w:eastAsia="zh-CN"/>
        </w:rPr>
      </w:pPr>
      <w:r w:rsidRPr="00494D02">
        <w:rPr>
          <w:rFonts w:ascii="Arial" w:hAnsi="Arial" w:cs="Arial"/>
          <w:b/>
          <w:bCs/>
          <w:sz w:val="24"/>
          <w:szCs w:val="24"/>
          <w:lang w:eastAsia="zh-CN"/>
        </w:rPr>
        <w:t>Seed Funding &amp; Angel Investors:</w:t>
      </w:r>
      <w:r w:rsidRPr="00494D02">
        <w:rPr>
          <w:rFonts w:ascii="Arial" w:hAnsi="Arial" w:cs="Arial"/>
          <w:sz w:val="24"/>
          <w:szCs w:val="24"/>
          <w:lang w:eastAsia="zh-CN"/>
        </w:rPr>
        <w:t xml:space="preserve"> Early-stage investment from individuals interested in tech and social impact.</w:t>
      </w:r>
    </w:p>
    <w:p w14:paraId="39148DE1" w14:textId="77777777" w:rsidR="00494D02" w:rsidRPr="00494D02" w:rsidRDefault="00494D02" w:rsidP="00EC4E3B">
      <w:pPr>
        <w:numPr>
          <w:ilvl w:val="0"/>
          <w:numId w:val="20"/>
        </w:numPr>
        <w:spacing w:line="276" w:lineRule="auto"/>
        <w:rPr>
          <w:rFonts w:ascii="Arial" w:hAnsi="Arial" w:cs="Arial"/>
          <w:sz w:val="24"/>
          <w:szCs w:val="24"/>
          <w:lang w:eastAsia="zh-CN"/>
        </w:rPr>
      </w:pPr>
      <w:r w:rsidRPr="00494D02">
        <w:rPr>
          <w:rFonts w:ascii="Arial" w:hAnsi="Arial" w:cs="Arial"/>
          <w:b/>
          <w:bCs/>
          <w:sz w:val="24"/>
          <w:szCs w:val="24"/>
          <w:lang w:eastAsia="zh-CN"/>
        </w:rPr>
        <w:t>Government Grants &amp; Innovation Programs:</w:t>
      </w:r>
      <w:r w:rsidRPr="00494D02">
        <w:rPr>
          <w:rFonts w:ascii="Arial" w:hAnsi="Arial" w:cs="Arial"/>
          <w:sz w:val="24"/>
          <w:szCs w:val="24"/>
          <w:lang w:eastAsia="zh-CN"/>
        </w:rPr>
        <w:t xml:space="preserve"> Funding programs for safety technology, smart cities, or mobile innovation.</w:t>
      </w:r>
    </w:p>
    <w:p w14:paraId="6493BD50" w14:textId="77777777" w:rsidR="00494D02" w:rsidRPr="00494D02" w:rsidRDefault="00494D02" w:rsidP="00EC4E3B">
      <w:pPr>
        <w:numPr>
          <w:ilvl w:val="0"/>
          <w:numId w:val="20"/>
        </w:numPr>
        <w:spacing w:line="276" w:lineRule="auto"/>
        <w:rPr>
          <w:rFonts w:ascii="Arial" w:hAnsi="Arial" w:cs="Arial"/>
          <w:sz w:val="24"/>
          <w:szCs w:val="24"/>
          <w:lang w:eastAsia="zh-CN"/>
        </w:rPr>
      </w:pPr>
      <w:r w:rsidRPr="00494D02">
        <w:rPr>
          <w:rFonts w:ascii="Arial" w:hAnsi="Arial" w:cs="Arial"/>
          <w:b/>
          <w:bCs/>
          <w:sz w:val="24"/>
          <w:szCs w:val="24"/>
          <w:lang w:eastAsia="zh-CN"/>
        </w:rPr>
        <w:t>Crowdfunding:</w:t>
      </w:r>
      <w:r w:rsidRPr="00494D02">
        <w:rPr>
          <w:rFonts w:ascii="Arial" w:hAnsi="Arial" w:cs="Arial"/>
          <w:sz w:val="24"/>
          <w:szCs w:val="24"/>
          <w:lang w:eastAsia="zh-CN"/>
        </w:rPr>
        <w:t xml:space="preserve"> Platforms like Kickstarter or Indiegogo allow direct engagement with potential users.</w:t>
      </w:r>
    </w:p>
    <w:p w14:paraId="12D29855" w14:textId="77777777" w:rsidR="00494D02" w:rsidRDefault="00494D02" w:rsidP="00EC4E3B">
      <w:pPr>
        <w:numPr>
          <w:ilvl w:val="0"/>
          <w:numId w:val="20"/>
        </w:numPr>
        <w:spacing w:line="276" w:lineRule="auto"/>
        <w:rPr>
          <w:rFonts w:ascii="Arial" w:hAnsi="Arial" w:cs="Arial"/>
          <w:sz w:val="24"/>
          <w:szCs w:val="24"/>
          <w:lang w:eastAsia="zh-CN"/>
        </w:rPr>
      </w:pPr>
      <w:r w:rsidRPr="00494D02">
        <w:rPr>
          <w:rFonts w:ascii="Arial" w:hAnsi="Arial" w:cs="Arial"/>
          <w:b/>
          <w:bCs/>
          <w:sz w:val="24"/>
          <w:szCs w:val="24"/>
          <w:lang w:eastAsia="zh-CN"/>
        </w:rPr>
        <w:t>Corporate Sponsorships:</w:t>
      </w:r>
      <w:r w:rsidRPr="00494D02">
        <w:rPr>
          <w:rFonts w:ascii="Arial" w:hAnsi="Arial" w:cs="Arial"/>
          <w:sz w:val="24"/>
          <w:szCs w:val="24"/>
          <w:lang w:eastAsia="zh-CN"/>
        </w:rPr>
        <w:t xml:space="preserve"> Partnering with companies that value employee safety solutions.</w:t>
      </w:r>
    </w:p>
    <w:p w14:paraId="342AA86E" w14:textId="674F4AF8" w:rsidR="00494D02" w:rsidRDefault="00494D02" w:rsidP="00494D02">
      <w:pPr>
        <w:spacing w:line="276" w:lineRule="auto"/>
        <w:rPr>
          <w:rFonts w:ascii="Arial" w:hAnsi="Arial" w:cs="Arial"/>
          <w:sz w:val="24"/>
          <w:szCs w:val="24"/>
          <w:lang w:eastAsia="zh-CN"/>
        </w:rPr>
      </w:pPr>
    </w:p>
    <w:p w14:paraId="65BF72D2" w14:textId="77777777" w:rsidR="00DA435D" w:rsidRPr="00494D02" w:rsidRDefault="00DA435D" w:rsidP="00494D02">
      <w:pPr>
        <w:spacing w:line="276" w:lineRule="auto"/>
        <w:rPr>
          <w:rFonts w:ascii="Arial" w:hAnsi="Arial" w:cs="Arial"/>
          <w:sz w:val="24"/>
          <w:szCs w:val="24"/>
          <w:lang w:eastAsia="zh-CN"/>
        </w:rPr>
      </w:pPr>
    </w:p>
    <w:p w14:paraId="638C5C99" w14:textId="77777777" w:rsidR="00494D02" w:rsidRDefault="00494D02" w:rsidP="00EC4E3B">
      <w:pPr>
        <w:pStyle w:val="Heading3"/>
        <w:rPr>
          <w:lang w:eastAsia="zh-CN"/>
        </w:rPr>
      </w:pPr>
      <w:bookmarkStart w:id="20" w:name="_Toc224792848"/>
      <w:r w:rsidRPr="00494D02">
        <w:rPr>
          <w:lang w:eastAsia="zh-CN"/>
        </w:rPr>
        <w:lastRenderedPageBreak/>
        <w:t>Visual Placeholder</w:t>
      </w:r>
      <w:bookmarkEnd w:id="20"/>
    </w:p>
    <w:p w14:paraId="12F6EB9C" w14:textId="77777777" w:rsidR="008319A2" w:rsidRDefault="008319A2" w:rsidP="008319A2">
      <w:pPr>
        <w:rPr>
          <w:lang w:eastAsia="zh-CN"/>
        </w:rPr>
      </w:pPr>
    </w:p>
    <w:p w14:paraId="568EE0F6" w14:textId="061A4DB8" w:rsidR="008319A2" w:rsidRPr="008319A2" w:rsidRDefault="008319A2" w:rsidP="00D433C9">
      <w:pPr>
        <w:pStyle w:val="Heading3"/>
        <w:rPr>
          <w:lang w:eastAsia="zh-CN"/>
        </w:rPr>
      </w:pPr>
      <w:bookmarkStart w:id="21" w:name="_Toc224792849"/>
      <w:r w:rsidRPr="008319A2">
        <w:rPr>
          <w:lang w:eastAsia="zh-CN"/>
        </w:rPr>
        <w:t>PEST &amp; SWOT Table</w:t>
      </w:r>
      <w:bookmarkEnd w:id="21"/>
    </w:p>
    <w:p w14:paraId="48CFEF8B" w14:textId="77777777" w:rsidR="00EC4E3B" w:rsidRDefault="00EC4E3B" w:rsidP="00494D02">
      <w:pPr>
        <w:spacing w:line="276" w:lineRule="auto"/>
        <w:rPr>
          <w:rFonts w:ascii="Arial" w:hAnsi="Arial" w:cs="Arial"/>
          <w:b/>
          <w:bCs/>
          <w:sz w:val="24"/>
          <w:szCs w:val="24"/>
          <w:lang w:eastAsia="zh-CN"/>
        </w:rPr>
      </w:pPr>
    </w:p>
    <w:tbl>
      <w:tblPr>
        <w:tblStyle w:val="TableGrid"/>
        <w:tblW w:w="0" w:type="auto"/>
        <w:tblLook w:val="04A0" w:firstRow="1" w:lastRow="0" w:firstColumn="1" w:lastColumn="0" w:noHBand="0" w:noVBand="1"/>
      </w:tblPr>
      <w:tblGrid>
        <w:gridCol w:w="4508"/>
        <w:gridCol w:w="4508"/>
      </w:tblGrid>
      <w:tr w:rsidR="00DF5499" w14:paraId="6312A383" w14:textId="77777777" w:rsidTr="00AD66B0">
        <w:tc>
          <w:tcPr>
            <w:tcW w:w="4508" w:type="dxa"/>
            <w:vAlign w:val="center"/>
          </w:tcPr>
          <w:p w14:paraId="355FF80C" w14:textId="48B4C2FF" w:rsidR="00DF5499" w:rsidRDefault="00DF5499" w:rsidP="00DF5499">
            <w:pPr>
              <w:spacing w:line="276" w:lineRule="auto"/>
              <w:rPr>
                <w:rFonts w:ascii="Arial" w:hAnsi="Arial" w:cs="Arial"/>
                <w:b/>
                <w:bCs/>
                <w:sz w:val="24"/>
                <w:szCs w:val="24"/>
                <w:lang w:eastAsia="zh-CN"/>
              </w:rPr>
            </w:pPr>
            <w:r>
              <w:rPr>
                <w:rStyle w:val="Strong"/>
                <w:rFonts w:eastAsiaTheme="majorEastAsia"/>
              </w:rPr>
              <w:t>PEST Factors</w:t>
            </w:r>
          </w:p>
        </w:tc>
        <w:tc>
          <w:tcPr>
            <w:tcW w:w="4508" w:type="dxa"/>
            <w:vAlign w:val="center"/>
          </w:tcPr>
          <w:p w14:paraId="3DBBA76C" w14:textId="59A996B0" w:rsidR="00DF5499" w:rsidRDefault="00DF5499" w:rsidP="00DF5499">
            <w:pPr>
              <w:spacing w:line="276" w:lineRule="auto"/>
              <w:rPr>
                <w:rFonts w:ascii="Arial" w:hAnsi="Arial" w:cs="Arial"/>
                <w:b/>
                <w:bCs/>
                <w:sz w:val="24"/>
                <w:szCs w:val="24"/>
                <w:lang w:eastAsia="zh-CN"/>
              </w:rPr>
            </w:pPr>
            <w:r>
              <w:rPr>
                <w:rStyle w:val="Strong"/>
                <w:rFonts w:eastAsiaTheme="majorEastAsia"/>
              </w:rPr>
              <w:t>Considerations</w:t>
            </w:r>
          </w:p>
        </w:tc>
      </w:tr>
      <w:tr w:rsidR="00DF5499" w14:paraId="59015B29" w14:textId="77777777" w:rsidTr="00AD66B0">
        <w:tc>
          <w:tcPr>
            <w:tcW w:w="4508" w:type="dxa"/>
            <w:vAlign w:val="center"/>
          </w:tcPr>
          <w:p w14:paraId="5D17CB27" w14:textId="5A06C6E9" w:rsidR="00DF5499" w:rsidRDefault="00DF5499" w:rsidP="00DF5499">
            <w:pPr>
              <w:spacing w:line="276" w:lineRule="auto"/>
              <w:rPr>
                <w:rFonts w:ascii="Arial" w:hAnsi="Arial" w:cs="Arial"/>
                <w:b/>
                <w:bCs/>
                <w:sz w:val="24"/>
                <w:szCs w:val="24"/>
                <w:lang w:eastAsia="zh-CN"/>
              </w:rPr>
            </w:pPr>
            <w:r>
              <w:rPr>
                <w:rStyle w:val="Strong"/>
                <w:rFonts w:eastAsiaTheme="majorEastAsia"/>
              </w:rPr>
              <w:t>Political</w:t>
            </w:r>
          </w:p>
        </w:tc>
        <w:tc>
          <w:tcPr>
            <w:tcW w:w="4508" w:type="dxa"/>
            <w:vAlign w:val="center"/>
          </w:tcPr>
          <w:p w14:paraId="74D98CF4" w14:textId="5109C4D7" w:rsidR="00DF5499" w:rsidRDefault="00DF5499" w:rsidP="00DF5499">
            <w:pPr>
              <w:spacing w:line="276" w:lineRule="auto"/>
              <w:rPr>
                <w:rFonts w:ascii="Arial" w:hAnsi="Arial" w:cs="Arial"/>
                <w:b/>
                <w:bCs/>
                <w:sz w:val="24"/>
                <w:szCs w:val="24"/>
                <w:lang w:eastAsia="zh-CN"/>
              </w:rPr>
            </w:pPr>
            <w:r>
              <w:t>Data privacy regulations (GDPR), cybersecurity laws, emergency services policies [1]</w:t>
            </w:r>
          </w:p>
        </w:tc>
      </w:tr>
      <w:tr w:rsidR="00DF5499" w14:paraId="6A3195DB" w14:textId="77777777" w:rsidTr="00AD66B0">
        <w:tc>
          <w:tcPr>
            <w:tcW w:w="4508" w:type="dxa"/>
            <w:vAlign w:val="center"/>
          </w:tcPr>
          <w:p w14:paraId="24130ABD" w14:textId="7ED15108" w:rsidR="00DF5499" w:rsidRDefault="00DF5499" w:rsidP="00DF5499">
            <w:pPr>
              <w:spacing w:line="276" w:lineRule="auto"/>
              <w:rPr>
                <w:rFonts w:ascii="Arial" w:hAnsi="Arial" w:cs="Arial"/>
                <w:b/>
                <w:bCs/>
                <w:sz w:val="24"/>
                <w:szCs w:val="24"/>
                <w:lang w:eastAsia="zh-CN"/>
              </w:rPr>
            </w:pPr>
            <w:r>
              <w:rPr>
                <w:rStyle w:val="Strong"/>
                <w:rFonts w:eastAsiaTheme="majorEastAsia"/>
              </w:rPr>
              <w:t>Economic</w:t>
            </w:r>
          </w:p>
        </w:tc>
        <w:tc>
          <w:tcPr>
            <w:tcW w:w="4508" w:type="dxa"/>
            <w:vAlign w:val="center"/>
          </w:tcPr>
          <w:p w14:paraId="098FBC25" w14:textId="3F1E9372" w:rsidR="00DF5499" w:rsidRDefault="00DF5499" w:rsidP="00DF5499">
            <w:pPr>
              <w:spacing w:line="276" w:lineRule="auto"/>
              <w:rPr>
                <w:rFonts w:ascii="Arial" w:hAnsi="Arial" w:cs="Arial"/>
                <w:b/>
                <w:bCs/>
                <w:sz w:val="24"/>
                <w:szCs w:val="24"/>
                <w:lang w:eastAsia="zh-CN"/>
              </w:rPr>
            </w:pPr>
            <w:r>
              <w:t>Market growth for mobile apps, subscription pricing challenges, startup funding needs [2]</w:t>
            </w:r>
          </w:p>
        </w:tc>
      </w:tr>
      <w:tr w:rsidR="00DF5499" w14:paraId="02E347CC" w14:textId="77777777" w:rsidTr="00AD66B0">
        <w:tc>
          <w:tcPr>
            <w:tcW w:w="4508" w:type="dxa"/>
            <w:vAlign w:val="center"/>
          </w:tcPr>
          <w:p w14:paraId="0B4ED82A" w14:textId="130B59DA" w:rsidR="00DF5499" w:rsidRDefault="00DF5499" w:rsidP="00DF5499">
            <w:pPr>
              <w:spacing w:line="276" w:lineRule="auto"/>
              <w:rPr>
                <w:rFonts w:ascii="Arial" w:hAnsi="Arial" w:cs="Arial"/>
                <w:b/>
                <w:bCs/>
                <w:sz w:val="24"/>
                <w:szCs w:val="24"/>
                <w:lang w:eastAsia="zh-CN"/>
              </w:rPr>
            </w:pPr>
            <w:r>
              <w:rPr>
                <w:rStyle w:val="Strong"/>
                <w:rFonts w:eastAsiaTheme="majorEastAsia"/>
              </w:rPr>
              <w:t>Social</w:t>
            </w:r>
          </w:p>
        </w:tc>
        <w:tc>
          <w:tcPr>
            <w:tcW w:w="4508" w:type="dxa"/>
            <w:vAlign w:val="center"/>
          </w:tcPr>
          <w:p w14:paraId="6AC7826C" w14:textId="3582C714" w:rsidR="00DF5499" w:rsidRDefault="00DF5499" w:rsidP="00DF5499">
            <w:pPr>
              <w:spacing w:line="276" w:lineRule="auto"/>
              <w:rPr>
                <w:rFonts w:ascii="Arial" w:hAnsi="Arial" w:cs="Arial"/>
                <w:b/>
                <w:bCs/>
                <w:sz w:val="24"/>
                <w:szCs w:val="24"/>
                <w:lang w:eastAsia="zh-CN"/>
              </w:rPr>
            </w:pPr>
            <w:r>
              <w:t>Growing awareness of personal safety, user adoption depends on trust and reliability [2]</w:t>
            </w:r>
          </w:p>
        </w:tc>
      </w:tr>
      <w:tr w:rsidR="00DF5499" w14:paraId="4A020A88" w14:textId="77777777" w:rsidTr="00AD66B0">
        <w:tc>
          <w:tcPr>
            <w:tcW w:w="4508" w:type="dxa"/>
            <w:vAlign w:val="center"/>
          </w:tcPr>
          <w:p w14:paraId="64461993" w14:textId="751C1DA8" w:rsidR="00DF5499" w:rsidRDefault="00DF5499" w:rsidP="00DF5499">
            <w:pPr>
              <w:spacing w:line="276" w:lineRule="auto"/>
              <w:rPr>
                <w:rFonts w:ascii="Arial" w:hAnsi="Arial" w:cs="Arial"/>
                <w:b/>
                <w:bCs/>
                <w:sz w:val="24"/>
                <w:szCs w:val="24"/>
                <w:lang w:eastAsia="zh-CN"/>
              </w:rPr>
            </w:pPr>
            <w:r>
              <w:rPr>
                <w:rStyle w:val="Strong"/>
                <w:rFonts w:eastAsiaTheme="majorEastAsia"/>
              </w:rPr>
              <w:t>Technological</w:t>
            </w:r>
          </w:p>
        </w:tc>
        <w:tc>
          <w:tcPr>
            <w:tcW w:w="4508" w:type="dxa"/>
            <w:vAlign w:val="center"/>
          </w:tcPr>
          <w:p w14:paraId="70500CA5" w14:textId="52AABC9A" w:rsidR="00DF5499" w:rsidRDefault="00DF5499" w:rsidP="00DF5499">
            <w:pPr>
              <w:spacing w:line="276" w:lineRule="auto"/>
              <w:rPr>
                <w:rFonts w:ascii="Arial" w:hAnsi="Arial" w:cs="Arial"/>
                <w:b/>
                <w:bCs/>
                <w:sz w:val="24"/>
                <w:szCs w:val="24"/>
                <w:lang w:eastAsia="zh-CN"/>
              </w:rPr>
            </w:pPr>
            <w:r>
              <w:t>Rapid advances in mobile development, cloud services, GPS &amp; push notifications [2]</w:t>
            </w:r>
          </w:p>
        </w:tc>
      </w:tr>
    </w:tbl>
    <w:p w14:paraId="3312DE98" w14:textId="77777777" w:rsidR="00DF5499" w:rsidRDefault="00DF5499" w:rsidP="00494D02">
      <w:pPr>
        <w:spacing w:line="276" w:lineRule="auto"/>
        <w:rPr>
          <w:rFonts w:ascii="Arial" w:hAnsi="Arial" w:cs="Arial"/>
          <w:b/>
          <w:bCs/>
          <w:sz w:val="24"/>
          <w:szCs w:val="24"/>
          <w:lang w:eastAsia="zh-CN"/>
        </w:rPr>
      </w:pPr>
    </w:p>
    <w:p w14:paraId="27EC4028" w14:textId="77777777" w:rsidR="00D433C9" w:rsidRDefault="00D433C9" w:rsidP="00494D02">
      <w:pPr>
        <w:spacing w:line="276" w:lineRule="auto"/>
        <w:rPr>
          <w:rFonts w:ascii="Arial" w:hAnsi="Arial" w:cs="Arial"/>
          <w:b/>
          <w:bCs/>
          <w:sz w:val="24"/>
          <w:szCs w:val="24"/>
          <w:lang w:eastAsia="zh-CN"/>
        </w:rPr>
      </w:pPr>
    </w:p>
    <w:tbl>
      <w:tblPr>
        <w:tblStyle w:val="TableGrid"/>
        <w:tblW w:w="0" w:type="auto"/>
        <w:tblLook w:val="04A0" w:firstRow="1" w:lastRow="0" w:firstColumn="1" w:lastColumn="0" w:noHBand="0" w:noVBand="1"/>
      </w:tblPr>
      <w:tblGrid>
        <w:gridCol w:w="4508"/>
        <w:gridCol w:w="4508"/>
      </w:tblGrid>
      <w:tr w:rsidR="00D433C9" w14:paraId="1932D838" w14:textId="77777777" w:rsidTr="00B65E43">
        <w:tc>
          <w:tcPr>
            <w:tcW w:w="4508" w:type="dxa"/>
            <w:vAlign w:val="center"/>
          </w:tcPr>
          <w:p w14:paraId="1B4CBF4B" w14:textId="6DFBE7B9" w:rsidR="00D433C9" w:rsidRDefault="00D433C9" w:rsidP="00D433C9">
            <w:pPr>
              <w:spacing w:line="276" w:lineRule="auto"/>
              <w:rPr>
                <w:rFonts w:ascii="Arial" w:hAnsi="Arial" w:cs="Arial"/>
                <w:b/>
                <w:bCs/>
                <w:sz w:val="24"/>
                <w:szCs w:val="24"/>
                <w:lang w:eastAsia="zh-CN"/>
              </w:rPr>
            </w:pPr>
            <w:r>
              <w:rPr>
                <w:rStyle w:val="Strong"/>
                <w:rFonts w:eastAsiaTheme="majorEastAsia"/>
              </w:rPr>
              <w:t>SWOT Factors</w:t>
            </w:r>
          </w:p>
        </w:tc>
        <w:tc>
          <w:tcPr>
            <w:tcW w:w="4508" w:type="dxa"/>
            <w:vAlign w:val="center"/>
          </w:tcPr>
          <w:p w14:paraId="6A53500C" w14:textId="73F59CB0" w:rsidR="00D433C9" w:rsidRDefault="00D433C9" w:rsidP="00D433C9">
            <w:pPr>
              <w:spacing w:line="276" w:lineRule="auto"/>
              <w:rPr>
                <w:rFonts w:ascii="Arial" w:hAnsi="Arial" w:cs="Arial"/>
                <w:b/>
                <w:bCs/>
                <w:sz w:val="24"/>
                <w:szCs w:val="24"/>
                <w:lang w:eastAsia="zh-CN"/>
              </w:rPr>
            </w:pPr>
            <w:r>
              <w:rPr>
                <w:rStyle w:val="Strong"/>
                <w:rFonts w:eastAsiaTheme="majorEastAsia"/>
              </w:rPr>
              <w:t>Considerations</w:t>
            </w:r>
          </w:p>
        </w:tc>
      </w:tr>
      <w:tr w:rsidR="00D433C9" w14:paraId="5BE1DEA7" w14:textId="77777777" w:rsidTr="00B65E43">
        <w:tc>
          <w:tcPr>
            <w:tcW w:w="4508" w:type="dxa"/>
            <w:vAlign w:val="center"/>
          </w:tcPr>
          <w:p w14:paraId="4E9D997C" w14:textId="30890F23" w:rsidR="00D433C9" w:rsidRDefault="00D433C9" w:rsidP="00D433C9">
            <w:pPr>
              <w:spacing w:line="276" w:lineRule="auto"/>
              <w:rPr>
                <w:rFonts w:ascii="Arial" w:hAnsi="Arial" w:cs="Arial"/>
                <w:b/>
                <w:bCs/>
                <w:sz w:val="24"/>
                <w:szCs w:val="24"/>
                <w:lang w:eastAsia="zh-CN"/>
              </w:rPr>
            </w:pPr>
            <w:r w:rsidRPr="00D433C9">
              <w:rPr>
                <w:rStyle w:val="Strong"/>
                <w:rFonts w:eastAsiaTheme="majorEastAsia"/>
              </w:rPr>
              <w:t>Strengths</w:t>
            </w:r>
          </w:p>
        </w:tc>
        <w:tc>
          <w:tcPr>
            <w:tcW w:w="4508" w:type="dxa"/>
            <w:vAlign w:val="center"/>
          </w:tcPr>
          <w:p w14:paraId="0F160C48" w14:textId="15168DA8" w:rsidR="00D433C9" w:rsidRDefault="00D433C9" w:rsidP="00D433C9">
            <w:pPr>
              <w:spacing w:line="276" w:lineRule="auto"/>
              <w:rPr>
                <w:rFonts w:ascii="Arial" w:hAnsi="Arial" w:cs="Arial"/>
                <w:b/>
                <w:bCs/>
                <w:sz w:val="24"/>
                <w:szCs w:val="24"/>
                <w:lang w:eastAsia="zh-CN"/>
              </w:rPr>
            </w:pPr>
            <w:r w:rsidRPr="00D433C9">
              <w:t>Innovative safety app, high demand, cross-platform capability [4]</w:t>
            </w:r>
          </w:p>
        </w:tc>
      </w:tr>
      <w:tr w:rsidR="00D433C9" w14:paraId="691C095A" w14:textId="77777777" w:rsidTr="00B65E43">
        <w:tc>
          <w:tcPr>
            <w:tcW w:w="4508" w:type="dxa"/>
            <w:vAlign w:val="center"/>
          </w:tcPr>
          <w:p w14:paraId="032784DD" w14:textId="1D4514A4" w:rsidR="00D433C9" w:rsidRDefault="00D433C9" w:rsidP="00D433C9">
            <w:pPr>
              <w:spacing w:line="276" w:lineRule="auto"/>
              <w:rPr>
                <w:rFonts w:ascii="Arial" w:hAnsi="Arial" w:cs="Arial"/>
                <w:b/>
                <w:bCs/>
                <w:sz w:val="24"/>
                <w:szCs w:val="24"/>
                <w:lang w:eastAsia="zh-CN"/>
              </w:rPr>
            </w:pPr>
            <w:r w:rsidRPr="00D433C9">
              <w:rPr>
                <w:rStyle w:val="Strong"/>
                <w:rFonts w:eastAsiaTheme="majorEastAsia"/>
              </w:rPr>
              <w:t>Weaknesses</w:t>
            </w:r>
          </w:p>
        </w:tc>
        <w:tc>
          <w:tcPr>
            <w:tcW w:w="4508" w:type="dxa"/>
            <w:vAlign w:val="center"/>
          </w:tcPr>
          <w:p w14:paraId="1E20BDBF" w14:textId="7E358A4D" w:rsidR="00D433C9" w:rsidRDefault="00D433C9" w:rsidP="00D433C9">
            <w:pPr>
              <w:spacing w:line="276" w:lineRule="auto"/>
              <w:rPr>
                <w:rFonts w:ascii="Arial" w:hAnsi="Arial" w:cs="Arial"/>
                <w:b/>
                <w:bCs/>
                <w:sz w:val="24"/>
                <w:szCs w:val="24"/>
                <w:lang w:eastAsia="zh-CN"/>
              </w:rPr>
            </w:pPr>
            <w:r w:rsidRPr="00D433C9">
              <w:t>Limited brand recognition, small team, initial funding constraints [4]</w:t>
            </w:r>
          </w:p>
        </w:tc>
      </w:tr>
      <w:tr w:rsidR="00D433C9" w14:paraId="43BE2FD9" w14:textId="77777777" w:rsidTr="00B65E43">
        <w:tc>
          <w:tcPr>
            <w:tcW w:w="4508" w:type="dxa"/>
            <w:vAlign w:val="center"/>
          </w:tcPr>
          <w:p w14:paraId="739F9EAE" w14:textId="6707AB0D" w:rsidR="00D433C9" w:rsidRDefault="00D433C9" w:rsidP="00D433C9">
            <w:pPr>
              <w:spacing w:line="276" w:lineRule="auto"/>
              <w:rPr>
                <w:rFonts w:ascii="Arial" w:hAnsi="Arial" w:cs="Arial"/>
                <w:b/>
                <w:bCs/>
                <w:sz w:val="24"/>
                <w:szCs w:val="24"/>
                <w:lang w:eastAsia="zh-CN"/>
              </w:rPr>
            </w:pPr>
            <w:r w:rsidRPr="00D433C9">
              <w:rPr>
                <w:rStyle w:val="Strong"/>
                <w:rFonts w:eastAsiaTheme="majorEastAsia"/>
              </w:rPr>
              <w:t>Opportunities</w:t>
            </w:r>
          </w:p>
        </w:tc>
        <w:tc>
          <w:tcPr>
            <w:tcW w:w="4508" w:type="dxa"/>
            <w:vAlign w:val="center"/>
          </w:tcPr>
          <w:p w14:paraId="4D976302" w14:textId="2C39EDF6" w:rsidR="00D433C9" w:rsidRDefault="00D433C9" w:rsidP="00D433C9">
            <w:pPr>
              <w:spacing w:line="276" w:lineRule="auto"/>
              <w:rPr>
                <w:rFonts w:ascii="Arial" w:hAnsi="Arial" w:cs="Arial"/>
                <w:b/>
                <w:bCs/>
                <w:sz w:val="24"/>
                <w:szCs w:val="24"/>
                <w:lang w:eastAsia="zh-CN"/>
              </w:rPr>
            </w:pPr>
            <w:r w:rsidRPr="00D433C9">
              <w:t>Partnerships with emergency services, corporate safety solutions, market growth [4]</w:t>
            </w:r>
          </w:p>
        </w:tc>
      </w:tr>
      <w:tr w:rsidR="00D433C9" w14:paraId="7F3C88FB" w14:textId="77777777" w:rsidTr="00B65E43">
        <w:tc>
          <w:tcPr>
            <w:tcW w:w="4508" w:type="dxa"/>
            <w:vAlign w:val="center"/>
          </w:tcPr>
          <w:p w14:paraId="723E75CA" w14:textId="456AC0D9" w:rsidR="00D433C9" w:rsidRDefault="00D433C9" w:rsidP="00D433C9">
            <w:pPr>
              <w:spacing w:line="276" w:lineRule="auto"/>
              <w:rPr>
                <w:rFonts w:ascii="Arial" w:hAnsi="Arial" w:cs="Arial"/>
                <w:b/>
                <w:bCs/>
                <w:sz w:val="24"/>
                <w:szCs w:val="24"/>
                <w:lang w:eastAsia="zh-CN"/>
              </w:rPr>
            </w:pPr>
            <w:r w:rsidRPr="00D433C9">
              <w:rPr>
                <w:rStyle w:val="Strong"/>
                <w:rFonts w:eastAsiaTheme="majorEastAsia"/>
              </w:rPr>
              <w:t>Threats</w:t>
            </w:r>
          </w:p>
        </w:tc>
        <w:tc>
          <w:tcPr>
            <w:tcW w:w="4508" w:type="dxa"/>
            <w:vAlign w:val="center"/>
          </w:tcPr>
          <w:p w14:paraId="6139BE0B" w14:textId="2B750D70" w:rsidR="00D433C9" w:rsidRDefault="00D433C9" w:rsidP="00D433C9">
            <w:pPr>
              <w:spacing w:line="276" w:lineRule="auto"/>
              <w:rPr>
                <w:rFonts w:ascii="Arial" w:hAnsi="Arial" w:cs="Arial"/>
                <w:b/>
                <w:bCs/>
                <w:sz w:val="24"/>
                <w:szCs w:val="24"/>
                <w:lang w:eastAsia="zh-CN"/>
              </w:rPr>
            </w:pPr>
            <w:r w:rsidRPr="00D433C9">
              <w:t>Strong competition, potential security breaches, user privacy concerns [3]</w:t>
            </w:r>
          </w:p>
        </w:tc>
      </w:tr>
    </w:tbl>
    <w:p w14:paraId="7520B9D9" w14:textId="77777777" w:rsidR="00D433C9" w:rsidRDefault="00D433C9" w:rsidP="00494D02">
      <w:pPr>
        <w:spacing w:line="276" w:lineRule="auto"/>
        <w:rPr>
          <w:rFonts w:ascii="Arial" w:hAnsi="Arial" w:cs="Arial"/>
          <w:b/>
          <w:bCs/>
          <w:sz w:val="24"/>
          <w:szCs w:val="24"/>
          <w:lang w:eastAsia="zh-CN"/>
        </w:rPr>
      </w:pPr>
    </w:p>
    <w:p w14:paraId="790B7581" w14:textId="464DB2F9" w:rsidR="00DF5499" w:rsidRPr="00494D02" w:rsidRDefault="00DF5499" w:rsidP="00DF5499">
      <w:pPr>
        <w:pStyle w:val="Caption"/>
        <w:rPr>
          <w:rFonts w:ascii="Arial" w:hAnsi="Arial" w:cs="Arial"/>
          <w:b/>
          <w:bCs/>
          <w:sz w:val="24"/>
          <w:szCs w:val="24"/>
          <w:lang w:eastAsia="zh-CN"/>
        </w:rPr>
      </w:pPr>
      <w:r>
        <w:t xml:space="preserve">Table </w:t>
      </w:r>
      <w:r>
        <w:fldChar w:fldCharType="begin"/>
      </w:r>
      <w:r>
        <w:instrText xml:space="preserve"> SEQ Table \* ARABIC </w:instrText>
      </w:r>
      <w:r>
        <w:fldChar w:fldCharType="separate"/>
      </w:r>
      <w:r>
        <w:rPr>
          <w:noProof/>
        </w:rPr>
        <w:t>1</w:t>
      </w:r>
      <w:r>
        <w:fldChar w:fldCharType="end"/>
      </w:r>
      <w:r w:rsidRPr="00BF2479">
        <w:t xml:space="preserve"> PEST &amp; SWOT Analysis for </w:t>
      </w:r>
      <w:r w:rsidR="00DA435D" w:rsidRPr="00BF2479">
        <w:t>Safe Connect</w:t>
      </w:r>
      <w:r w:rsidRPr="00BF2479">
        <w:t xml:space="preserve"> – Emergency Communication &amp; Safety App</w:t>
      </w:r>
    </w:p>
    <w:p w14:paraId="5663F3E9" w14:textId="77777777" w:rsidR="008319A2" w:rsidRDefault="008319A2" w:rsidP="00DF5499">
      <w:pPr>
        <w:spacing w:line="276" w:lineRule="auto"/>
        <w:rPr>
          <w:rFonts w:ascii="Arial" w:hAnsi="Arial" w:cs="Arial"/>
          <w:sz w:val="24"/>
          <w:szCs w:val="24"/>
          <w:lang w:eastAsia="zh-CN"/>
        </w:rPr>
      </w:pPr>
    </w:p>
    <w:p w14:paraId="0174C310" w14:textId="77777777" w:rsidR="008319A2" w:rsidRDefault="008319A2" w:rsidP="00DF5499">
      <w:pPr>
        <w:spacing w:line="276" w:lineRule="auto"/>
        <w:rPr>
          <w:rFonts w:ascii="Arial" w:hAnsi="Arial" w:cs="Arial"/>
          <w:sz w:val="24"/>
          <w:szCs w:val="24"/>
          <w:lang w:eastAsia="zh-CN"/>
        </w:rPr>
      </w:pPr>
    </w:p>
    <w:p w14:paraId="2BA1C793" w14:textId="4FE3CCFB" w:rsidR="007644B7" w:rsidRPr="007644B7" w:rsidRDefault="007644B7" w:rsidP="007644B7">
      <w:pPr>
        <w:keepNext/>
        <w:spacing w:line="276" w:lineRule="auto"/>
        <w:rPr>
          <w:rFonts w:ascii="Arial" w:hAnsi="Arial" w:cs="Arial"/>
          <w:sz w:val="24"/>
          <w:szCs w:val="24"/>
          <w:lang w:eastAsia="zh-CN"/>
        </w:rPr>
      </w:pPr>
      <w:r w:rsidRPr="007644B7">
        <w:rPr>
          <w:rFonts w:ascii="Arial" w:hAnsi="Arial" w:cs="Arial"/>
          <w:sz w:val="24"/>
          <w:szCs w:val="24"/>
          <w:lang w:eastAsia="zh-CN"/>
        </w:rPr>
        <w:drawing>
          <wp:inline distT="0" distB="0" distL="0" distR="0" wp14:anchorId="724A68C2" wp14:editId="235E6128">
            <wp:extent cx="2050793" cy="2050793"/>
            <wp:effectExtent l="0" t="0" r="6985" b="6985"/>
            <wp:docPr id="108830163" name="Picture 5" descr="sec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30163" name="Picture 5" descr="secur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59441" cy="2059441"/>
                    </a:xfrm>
                    <a:prstGeom prst="rect">
                      <a:avLst/>
                    </a:prstGeom>
                    <a:noFill/>
                    <a:ln>
                      <a:noFill/>
                    </a:ln>
                  </pic:spPr>
                </pic:pic>
              </a:graphicData>
            </a:graphic>
          </wp:inline>
        </w:drawing>
      </w:r>
    </w:p>
    <w:p w14:paraId="38D6ED95" w14:textId="01AD7ACA" w:rsidR="00494D02" w:rsidRPr="00494D02" w:rsidRDefault="00494D02" w:rsidP="008319A2">
      <w:pPr>
        <w:keepNext/>
        <w:spacing w:line="276" w:lineRule="auto"/>
        <w:rPr>
          <w:rFonts w:ascii="Arial" w:hAnsi="Arial" w:cs="Arial"/>
          <w:sz w:val="24"/>
          <w:szCs w:val="24"/>
          <w:lang w:eastAsia="zh-CN"/>
        </w:rPr>
      </w:pPr>
    </w:p>
    <w:p w14:paraId="2865355D" w14:textId="7CA4C318" w:rsidR="00494D02" w:rsidRDefault="008319A2" w:rsidP="008319A2">
      <w:pPr>
        <w:pStyle w:val="Caption"/>
        <w:rPr>
          <w:rFonts w:ascii="Arial" w:hAnsi="Arial" w:cs="Arial"/>
          <w:sz w:val="24"/>
          <w:szCs w:val="24"/>
          <w:lang w:eastAsia="zh-CN"/>
        </w:rPr>
      </w:pPr>
      <w:r>
        <w:t>Figure 4</w:t>
      </w:r>
      <w:r w:rsidR="00DA435D">
        <w:t xml:space="preserve"> </w:t>
      </w:r>
      <w:r w:rsidRPr="0027412C">
        <w:t>Logo sketch placeholder</w:t>
      </w:r>
    </w:p>
    <w:p w14:paraId="25D2C3EA" w14:textId="77777777" w:rsidR="008319A2" w:rsidRPr="00494D02" w:rsidRDefault="008319A2" w:rsidP="00EC4E3B">
      <w:pPr>
        <w:spacing w:line="276" w:lineRule="auto"/>
        <w:rPr>
          <w:rFonts w:ascii="Arial" w:hAnsi="Arial" w:cs="Arial"/>
          <w:sz w:val="24"/>
          <w:szCs w:val="24"/>
          <w:lang w:eastAsia="zh-CN"/>
        </w:rPr>
      </w:pPr>
    </w:p>
    <w:p w14:paraId="31F41D6D" w14:textId="2DD7D3D9" w:rsidR="00B9401A" w:rsidRDefault="00494D02" w:rsidP="005B243D">
      <w:pPr>
        <w:spacing w:line="276" w:lineRule="auto"/>
        <w:rPr>
          <w:rFonts w:ascii="Arial" w:hAnsi="Arial" w:cs="Arial"/>
          <w:sz w:val="24"/>
          <w:szCs w:val="24"/>
          <w:lang w:eastAsia="zh-CN"/>
        </w:rPr>
      </w:pPr>
      <w:r w:rsidRPr="00494D02">
        <w:rPr>
          <w:rFonts w:ascii="Arial" w:hAnsi="Arial" w:cs="Arial"/>
          <w:sz w:val="24"/>
          <w:szCs w:val="24"/>
          <w:lang w:eastAsia="zh-CN"/>
        </w:rPr>
        <w:t>This enterprise analysis demonstrates how the Emergency Communication &amp; Safety App could evolve from a project into a realistic, socially responsible technology startup. It highlights strategic, financial, and operational considerations while maintaining a strong focus on user safety and ethical practices.</w:t>
      </w:r>
    </w:p>
    <w:p w14:paraId="491E90A0" w14:textId="77777777" w:rsidR="007644B7" w:rsidRDefault="007644B7" w:rsidP="00D041FE">
      <w:pPr>
        <w:pStyle w:val="Heading1"/>
        <w:rPr>
          <w:lang w:eastAsia="zh-CN"/>
        </w:rPr>
      </w:pPr>
      <w:bookmarkStart w:id="22" w:name="_Toc224792850"/>
      <w:r w:rsidRPr="007644B7">
        <w:rPr>
          <w:lang w:eastAsia="zh-CN"/>
        </w:rPr>
        <w:lastRenderedPageBreak/>
        <w:t>Task 3: Project Reflection</w:t>
      </w:r>
      <w:bookmarkEnd w:id="22"/>
    </w:p>
    <w:p w14:paraId="24D96F35" w14:textId="77777777" w:rsidR="00D041FE" w:rsidRPr="00D041FE" w:rsidRDefault="00D041FE" w:rsidP="00D041FE">
      <w:pPr>
        <w:rPr>
          <w:lang w:eastAsia="zh-CN"/>
        </w:rPr>
      </w:pPr>
    </w:p>
    <w:p w14:paraId="349F2803" w14:textId="77777777" w:rsidR="007644B7" w:rsidRPr="007644B7" w:rsidRDefault="007644B7" w:rsidP="00D041FE">
      <w:pPr>
        <w:spacing w:line="276" w:lineRule="auto"/>
        <w:rPr>
          <w:rFonts w:ascii="Arial" w:hAnsi="Arial" w:cs="Arial"/>
          <w:sz w:val="24"/>
          <w:szCs w:val="24"/>
          <w:lang w:eastAsia="zh-CN"/>
        </w:rPr>
      </w:pPr>
      <w:r w:rsidRPr="007644B7">
        <w:rPr>
          <w:rFonts w:ascii="Arial" w:hAnsi="Arial" w:cs="Arial"/>
          <w:sz w:val="24"/>
          <w:szCs w:val="24"/>
          <w:lang w:eastAsia="zh-CN"/>
        </w:rPr>
        <w:t xml:space="preserve">Developing the </w:t>
      </w:r>
      <w:r w:rsidRPr="007644B7">
        <w:rPr>
          <w:rFonts w:ascii="Arial" w:hAnsi="Arial" w:cs="Arial"/>
          <w:b/>
          <w:bCs/>
          <w:sz w:val="24"/>
          <w:szCs w:val="24"/>
          <w:lang w:eastAsia="zh-CN"/>
        </w:rPr>
        <w:t>Emergency Communication &amp; Safety App</w:t>
      </w:r>
      <w:r w:rsidRPr="007644B7">
        <w:rPr>
          <w:rFonts w:ascii="Arial" w:hAnsi="Arial" w:cs="Arial"/>
          <w:sz w:val="24"/>
          <w:szCs w:val="24"/>
          <w:lang w:eastAsia="zh-CN"/>
        </w:rPr>
        <w:t xml:space="preserve"> has been an opportunity to explore not only technical development but also personal growth in project management, design, and entrepreneurial skills. Through this project, I aim to enhance both my software development abilities and my understanding of how technology can be applied to address real-world safety challenges.</w:t>
      </w:r>
    </w:p>
    <w:p w14:paraId="58CEC56B" w14:textId="448C0F08" w:rsidR="007644B7" w:rsidRPr="007644B7" w:rsidRDefault="007644B7" w:rsidP="007644B7">
      <w:pPr>
        <w:spacing w:line="276" w:lineRule="auto"/>
        <w:rPr>
          <w:rFonts w:ascii="Arial" w:hAnsi="Arial" w:cs="Arial"/>
          <w:sz w:val="24"/>
          <w:szCs w:val="24"/>
          <w:lang w:eastAsia="zh-CN"/>
        </w:rPr>
      </w:pPr>
    </w:p>
    <w:p w14:paraId="0F787AE8" w14:textId="77777777" w:rsidR="007644B7" w:rsidRDefault="007644B7" w:rsidP="00D041FE">
      <w:pPr>
        <w:pStyle w:val="Heading2"/>
        <w:rPr>
          <w:lang w:eastAsia="zh-CN"/>
        </w:rPr>
      </w:pPr>
      <w:bookmarkStart w:id="23" w:name="_Toc224792851"/>
      <w:r w:rsidRPr="007644B7">
        <w:rPr>
          <w:lang w:eastAsia="zh-CN"/>
        </w:rPr>
        <w:t>Developing New Skills</w:t>
      </w:r>
      <w:bookmarkEnd w:id="23"/>
    </w:p>
    <w:p w14:paraId="70AEC1B1" w14:textId="77777777" w:rsidR="00D041FE" w:rsidRPr="007644B7" w:rsidRDefault="00D041FE" w:rsidP="007644B7">
      <w:pPr>
        <w:spacing w:line="276" w:lineRule="auto"/>
        <w:rPr>
          <w:rFonts w:ascii="Arial" w:hAnsi="Arial" w:cs="Arial"/>
          <w:b/>
          <w:bCs/>
          <w:sz w:val="24"/>
          <w:szCs w:val="24"/>
          <w:lang w:eastAsia="zh-CN"/>
        </w:rPr>
      </w:pPr>
    </w:p>
    <w:p w14:paraId="1C0FD260" w14:textId="60FBAB3C"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This project allows me to acquire and improve several key skills. First, I am developing </w:t>
      </w:r>
      <w:r w:rsidRPr="007644B7">
        <w:rPr>
          <w:rFonts w:ascii="Arial" w:hAnsi="Arial" w:cs="Arial"/>
          <w:b/>
          <w:bCs/>
          <w:sz w:val="24"/>
          <w:szCs w:val="24"/>
          <w:lang w:eastAsia="zh-CN"/>
        </w:rPr>
        <w:t>mobile application development skills</w:t>
      </w:r>
      <w:r w:rsidRPr="007644B7">
        <w:rPr>
          <w:rFonts w:ascii="Arial" w:hAnsi="Arial" w:cs="Arial"/>
          <w:sz w:val="24"/>
          <w:szCs w:val="24"/>
          <w:lang w:eastAsia="zh-CN"/>
        </w:rPr>
        <w:t>, including programming with cross-platform frameworks, integrating cloud-based databases, and using GPS and notification APIs. By learning these technologies, I will be able to design and implement mobile apps that meet user needs in a practical and reliable way [1</w:t>
      </w:r>
      <w:r w:rsidR="00D041FE">
        <w:rPr>
          <w:rFonts w:ascii="Arial" w:hAnsi="Arial" w:cs="Arial"/>
          <w:sz w:val="24"/>
          <w:szCs w:val="24"/>
          <w:lang w:eastAsia="zh-CN"/>
        </w:rPr>
        <w:t>1</w:t>
      </w:r>
      <w:r w:rsidRPr="007644B7">
        <w:rPr>
          <w:rFonts w:ascii="Arial" w:hAnsi="Arial" w:cs="Arial"/>
          <w:sz w:val="24"/>
          <w:szCs w:val="24"/>
          <w:lang w:eastAsia="zh-CN"/>
        </w:rPr>
        <w:t>].</w:t>
      </w:r>
    </w:p>
    <w:p w14:paraId="26067A47" w14:textId="31E4F9DC"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Second, I am strengthening my </w:t>
      </w:r>
      <w:r w:rsidRPr="007644B7">
        <w:rPr>
          <w:rFonts w:ascii="Arial" w:hAnsi="Arial" w:cs="Arial"/>
          <w:b/>
          <w:bCs/>
          <w:sz w:val="24"/>
          <w:szCs w:val="24"/>
          <w:lang w:eastAsia="zh-CN"/>
        </w:rPr>
        <w:t>project management and planning skills</w:t>
      </w:r>
      <w:r w:rsidRPr="007644B7">
        <w:rPr>
          <w:rFonts w:ascii="Arial" w:hAnsi="Arial" w:cs="Arial"/>
          <w:sz w:val="24"/>
          <w:szCs w:val="24"/>
          <w:lang w:eastAsia="zh-CN"/>
        </w:rPr>
        <w:t>, including creating timelines, Gantt charts, and managing resources effectively. This experience is valuable because it teaches me how to plan tasks, prioritize work, and adjust schedules based on constraints or unforeseen challenges [</w:t>
      </w:r>
      <w:r w:rsidR="00D041FE">
        <w:rPr>
          <w:rFonts w:ascii="Arial" w:hAnsi="Arial" w:cs="Arial"/>
          <w:sz w:val="24"/>
          <w:szCs w:val="24"/>
          <w:lang w:eastAsia="zh-CN"/>
        </w:rPr>
        <w:t>1</w:t>
      </w:r>
      <w:r w:rsidRPr="007644B7">
        <w:rPr>
          <w:rFonts w:ascii="Arial" w:hAnsi="Arial" w:cs="Arial"/>
          <w:sz w:val="24"/>
          <w:szCs w:val="24"/>
          <w:lang w:eastAsia="zh-CN"/>
        </w:rPr>
        <w:t>2].</w:t>
      </w:r>
    </w:p>
    <w:p w14:paraId="618DC19E" w14:textId="38523754"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Finally, I am improving my </w:t>
      </w:r>
      <w:r w:rsidRPr="007644B7">
        <w:rPr>
          <w:rFonts w:ascii="Arial" w:hAnsi="Arial" w:cs="Arial"/>
          <w:b/>
          <w:bCs/>
          <w:sz w:val="24"/>
          <w:szCs w:val="24"/>
          <w:lang w:eastAsia="zh-CN"/>
        </w:rPr>
        <w:t>critical thinking and problem-solving abilities</w:t>
      </w:r>
      <w:r w:rsidRPr="007644B7">
        <w:rPr>
          <w:rFonts w:ascii="Arial" w:hAnsi="Arial" w:cs="Arial"/>
          <w:sz w:val="24"/>
          <w:szCs w:val="24"/>
          <w:lang w:eastAsia="zh-CN"/>
        </w:rPr>
        <w:t>. Designing a safety-focused app requires careful consideration of ethical issues, data privacy, and user accessibility. By analysing these aspects, I am learning how to make informed decisions that balance technical feasibility with social responsibility [</w:t>
      </w:r>
      <w:r w:rsidR="00D041FE">
        <w:rPr>
          <w:rFonts w:ascii="Arial" w:hAnsi="Arial" w:cs="Arial"/>
          <w:sz w:val="24"/>
          <w:szCs w:val="24"/>
          <w:lang w:eastAsia="zh-CN"/>
        </w:rPr>
        <w:t>1</w:t>
      </w:r>
      <w:r w:rsidRPr="007644B7">
        <w:rPr>
          <w:rFonts w:ascii="Arial" w:hAnsi="Arial" w:cs="Arial"/>
          <w:sz w:val="24"/>
          <w:szCs w:val="24"/>
          <w:lang w:eastAsia="zh-CN"/>
        </w:rPr>
        <w:t>3].</w:t>
      </w:r>
    </w:p>
    <w:p w14:paraId="1649C3B6" w14:textId="3E1D4A08" w:rsidR="007644B7" w:rsidRPr="007644B7" w:rsidRDefault="007644B7" w:rsidP="007644B7">
      <w:pPr>
        <w:spacing w:line="276" w:lineRule="auto"/>
        <w:rPr>
          <w:rFonts w:ascii="Arial" w:hAnsi="Arial" w:cs="Arial"/>
          <w:sz w:val="24"/>
          <w:szCs w:val="24"/>
          <w:lang w:eastAsia="zh-CN"/>
        </w:rPr>
      </w:pPr>
    </w:p>
    <w:p w14:paraId="26E5D384" w14:textId="77777777" w:rsidR="007644B7" w:rsidRDefault="007644B7" w:rsidP="00D041FE">
      <w:pPr>
        <w:pStyle w:val="Heading2"/>
        <w:rPr>
          <w:lang w:eastAsia="zh-CN"/>
        </w:rPr>
      </w:pPr>
      <w:bookmarkStart w:id="24" w:name="_Toc224792852"/>
      <w:r w:rsidRPr="007644B7">
        <w:rPr>
          <w:lang w:eastAsia="zh-CN"/>
        </w:rPr>
        <w:t>Positive Impact on Society</w:t>
      </w:r>
      <w:bookmarkEnd w:id="24"/>
    </w:p>
    <w:p w14:paraId="21C0AF23" w14:textId="77777777" w:rsidR="00D041FE" w:rsidRPr="007644B7" w:rsidRDefault="00D041FE" w:rsidP="007644B7">
      <w:pPr>
        <w:spacing w:line="276" w:lineRule="auto"/>
        <w:rPr>
          <w:rFonts w:ascii="Arial" w:hAnsi="Arial" w:cs="Arial"/>
          <w:b/>
          <w:bCs/>
          <w:sz w:val="24"/>
          <w:szCs w:val="24"/>
          <w:lang w:eastAsia="zh-CN"/>
        </w:rPr>
      </w:pPr>
    </w:p>
    <w:p w14:paraId="59F043D8" w14:textId="77777777"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The skills I develop through this project have the potential to make a meaningful contribution to society. The Emergency Communication &amp; Safety App could </w:t>
      </w:r>
      <w:r w:rsidRPr="007644B7">
        <w:rPr>
          <w:rFonts w:ascii="Arial" w:hAnsi="Arial" w:cs="Arial"/>
          <w:b/>
          <w:bCs/>
          <w:sz w:val="24"/>
          <w:szCs w:val="24"/>
          <w:lang w:eastAsia="zh-CN"/>
        </w:rPr>
        <w:t>improve personal safety</w:t>
      </w:r>
      <w:r w:rsidRPr="007644B7">
        <w:rPr>
          <w:rFonts w:ascii="Arial" w:hAnsi="Arial" w:cs="Arial"/>
          <w:sz w:val="24"/>
          <w:szCs w:val="24"/>
          <w:lang w:eastAsia="zh-CN"/>
        </w:rPr>
        <w:t xml:space="preserve"> for individuals in vulnerable situations, including late-night workers, travellers, or people living in areas with limited emergency support. Quick communication and real-time location sharing can reduce response times and potentially save lives.</w:t>
      </w:r>
    </w:p>
    <w:p w14:paraId="7167ADF3" w14:textId="45215327"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Additionally, the app promotes </w:t>
      </w:r>
      <w:r w:rsidRPr="007644B7">
        <w:rPr>
          <w:rFonts w:ascii="Arial" w:hAnsi="Arial" w:cs="Arial"/>
          <w:b/>
          <w:bCs/>
          <w:sz w:val="24"/>
          <w:szCs w:val="24"/>
          <w:lang w:eastAsia="zh-CN"/>
        </w:rPr>
        <w:t>social responsibility through technology</w:t>
      </w:r>
      <w:r w:rsidRPr="007644B7">
        <w:rPr>
          <w:rFonts w:ascii="Arial" w:hAnsi="Arial" w:cs="Arial"/>
          <w:sz w:val="24"/>
          <w:szCs w:val="24"/>
          <w:lang w:eastAsia="zh-CN"/>
        </w:rPr>
        <w:t>, as it emphasizes secure handling of sensitive data and ethical notification practices. By creating solutions that consider user privacy and accessibility, I can contribute to building trust between technology and society, which is critical for widespread adoption [</w:t>
      </w:r>
      <w:r w:rsidR="00D041FE">
        <w:rPr>
          <w:rFonts w:ascii="Arial" w:hAnsi="Arial" w:cs="Arial"/>
          <w:sz w:val="24"/>
          <w:szCs w:val="24"/>
          <w:lang w:eastAsia="zh-CN"/>
        </w:rPr>
        <w:t>1</w:t>
      </w:r>
      <w:r w:rsidRPr="007644B7">
        <w:rPr>
          <w:rFonts w:ascii="Arial" w:hAnsi="Arial" w:cs="Arial"/>
          <w:sz w:val="24"/>
          <w:szCs w:val="24"/>
          <w:lang w:eastAsia="zh-CN"/>
        </w:rPr>
        <w:t>4].</w:t>
      </w:r>
    </w:p>
    <w:p w14:paraId="3189467A" w14:textId="342B6680" w:rsidR="007644B7" w:rsidRPr="007644B7" w:rsidRDefault="007644B7" w:rsidP="007644B7">
      <w:pPr>
        <w:spacing w:line="276" w:lineRule="auto"/>
        <w:rPr>
          <w:rFonts w:ascii="Arial" w:hAnsi="Arial" w:cs="Arial"/>
          <w:sz w:val="24"/>
          <w:szCs w:val="24"/>
          <w:lang w:eastAsia="zh-CN"/>
        </w:rPr>
      </w:pPr>
    </w:p>
    <w:p w14:paraId="7A619241" w14:textId="77777777" w:rsidR="007644B7" w:rsidRDefault="007644B7" w:rsidP="00D041FE">
      <w:pPr>
        <w:pStyle w:val="Heading2"/>
        <w:rPr>
          <w:lang w:eastAsia="zh-CN"/>
        </w:rPr>
      </w:pPr>
      <w:bookmarkStart w:id="25" w:name="_Toc224792853"/>
      <w:r w:rsidRPr="007644B7">
        <w:rPr>
          <w:lang w:eastAsia="zh-CN"/>
        </w:rPr>
        <w:lastRenderedPageBreak/>
        <w:t>Risks and Challenges</w:t>
      </w:r>
      <w:bookmarkEnd w:id="25"/>
    </w:p>
    <w:p w14:paraId="4F904D52" w14:textId="77777777" w:rsidR="00D041FE" w:rsidRPr="007644B7" w:rsidRDefault="00D041FE" w:rsidP="007644B7">
      <w:pPr>
        <w:spacing w:line="276" w:lineRule="auto"/>
        <w:rPr>
          <w:rFonts w:ascii="Arial" w:hAnsi="Arial" w:cs="Arial"/>
          <w:b/>
          <w:bCs/>
          <w:sz w:val="24"/>
          <w:szCs w:val="24"/>
          <w:lang w:eastAsia="zh-CN"/>
        </w:rPr>
      </w:pPr>
    </w:p>
    <w:p w14:paraId="0C34C2F3" w14:textId="77777777"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Despite the potential benefits, several risks and challenges may affect the project. </w:t>
      </w:r>
      <w:r w:rsidRPr="007644B7">
        <w:rPr>
          <w:rFonts w:ascii="Arial" w:hAnsi="Arial" w:cs="Arial"/>
          <w:b/>
          <w:bCs/>
          <w:sz w:val="24"/>
          <w:szCs w:val="24"/>
          <w:lang w:eastAsia="zh-CN"/>
        </w:rPr>
        <w:t>Technical challenges</w:t>
      </w:r>
      <w:r w:rsidRPr="007644B7">
        <w:rPr>
          <w:rFonts w:ascii="Arial" w:hAnsi="Arial" w:cs="Arial"/>
          <w:sz w:val="24"/>
          <w:szCs w:val="24"/>
          <w:lang w:eastAsia="zh-CN"/>
        </w:rPr>
        <w:t xml:space="preserve"> include ensuring the app works reliably across different devices and operating systems. This can be mitigated by thorough testing on multiple platforms and incorporating user feedback to improve compatibility.</w:t>
      </w:r>
    </w:p>
    <w:p w14:paraId="5F279727" w14:textId="2A7FDD81" w:rsidR="007644B7" w:rsidRPr="007644B7" w:rsidRDefault="007644B7" w:rsidP="007644B7">
      <w:pPr>
        <w:spacing w:line="276" w:lineRule="auto"/>
        <w:rPr>
          <w:rFonts w:ascii="Arial" w:hAnsi="Arial" w:cs="Arial"/>
          <w:sz w:val="24"/>
          <w:szCs w:val="24"/>
          <w:lang w:eastAsia="zh-CN"/>
        </w:rPr>
      </w:pPr>
      <w:r w:rsidRPr="007644B7">
        <w:rPr>
          <w:rFonts w:ascii="Arial" w:hAnsi="Arial" w:cs="Arial"/>
          <w:b/>
          <w:bCs/>
          <w:sz w:val="24"/>
          <w:szCs w:val="24"/>
          <w:lang w:eastAsia="zh-CN"/>
        </w:rPr>
        <w:t>Data privacy and security risks</w:t>
      </w:r>
      <w:r w:rsidRPr="007644B7">
        <w:rPr>
          <w:rFonts w:ascii="Arial" w:hAnsi="Arial" w:cs="Arial"/>
          <w:sz w:val="24"/>
          <w:szCs w:val="24"/>
          <w:lang w:eastAsia="zh-CN"/>
        </w:rPr>
        <w:t xml:space="preserve"> are also critical. The app will handle sensitive location data and personal information, which could be targeted by cyber-attacks or misused if not properly protected. To reduce these risks, I plan to implement encrypted communication channels, secure authentication methods, and compliance with data protection regulations such as GDPR [</w:t>
      </w:r>
      <w:r w:rsidR="00D041FE">
        <w:rPr>
          <w:rFonts w:ascii="Arial" w:hAnsi="Arial" w:cs="Arial"/>
          <w:sz w:val="24"/>
          <w:szCs w:val="24"/>
          <w:lang w:eastAsia="zh-CN"/>
        </w:rPr>
        <w:t>1</w:t>
      </w:r>
      <w:r w:rsidRPr="007644B7">
        <w:rPr>
          <w:rFonts w:ascii="Arial" w:hAnsi="Arial" w:cs="Arial"/>
          <w:sz w:val="24"/>
          <w:szCs w:val="24"/>
          <w:lang w:eastAsia="zh-CN"/>
        </w:rPr>
        <w:t>5].</w:t>
      </w:r>
    </w:p>
    <w:p w14:paraId="0CDE99D3" w14:textId="77777777"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Another challenge is </w:t>
      </w:r>
      <w:r w:rsidRPr="007644B7">
        <w:rPr>
          <w:rFonts w:ascii="Arial" w:hAnsi="Arial" w:cs="Arial"/>
          <w:b/>
          <w:bCs/>
          <w:sz w:val="24"/>
          <w:szCs w:val="24"/>
          <w:lang w:eastAsia="zh-CN"/>
        </w:rPr>
        <w:t>user adoption</w:t>
      </w:r>
      <w:r w:rsidRPr="007644B7">
        <w:rPr>
          <w:rFonts w:ascii="Arial" w:hAnsi="Arial" w:cs="Arial"/>
          <w:sz w:val="24"/>
          <w:szCs w:val="24"/>
          <w:lang w:eastAsia="zh-CN"/>
        </w:rPr>
        <w:t>. For the app to be effective, users must trust it and understand its functionality. This risk can be reduced through clear user instructions, transparent privacy policies, and pilot testing with a sample group to gather feedback and improve usability.</w:t>
      </w:r>
    </w:p>
    <w:p w14:paraId="52BFE148" w14:textId="4721D5DA" w:rsidR="007644B7" w:rsidRDefault="007644B7" w:rsidP="007644B7">
      <w:pPr>
        <w:spacing w:line="276" w:lineRule="auto"/>
        <w:rPr>
          <w:rFonts w:ascii="Arial" w:hAnsi="Arial" w:cs="Arial"/>
          <w:sz w:val="24"/>
          <w:szCs w:val="24"/>
          <w:lang w:eastAsia="zh-CN"/>
        </w:rPr>
      </w:pPr>
    </w:p>
    <w:p w14:paraId="7E0697D5" w14:textId="77777777" w:rsidR="00D041FE" w:rsidRDefault="00D041FE" w:rsidP="007644B7">
      <w:pPr>
        <w:spacing w:line="276" w:lineRule="auto"/>
        <w:rPr>
          <w:rFonts w:ascii="Arial" w:hAnsi="Arial" w:cs="Arial"/>
          <w:sz w:val="24"/>
          <w:szCs w:val="24"/>
          <w:lang w:eastAsia="zh-CN"/>
        </w:rPr>
      </w:pPr>
    </w:p>
    <w:p w14:paraId="1C12B581" w14:textId="77777777" w:rsidR="00D041FE" w:rsidRDefault="00D041FE" w:rsidP="007644B7">
      <w:pPr>
        <w:spacing w:line="276" w:lineRule="auto"/>
        <w:rPr>
          <w:rFonts w:ascii="Arial" w:hAnsi="Arial" w:cs="Arial"/>
          <w:sz w:val="24"/>
          <w:szCs w:val="24"/>
          <w:lang w:eastAsia="zh-CN"/>
        </w:rPr>
      </w:pPr>
    </w:p>
    <w:p w14:paraId="1CD079AF" w14:textId="77777777" w:rsidR="00D041FE" w:rsidRDefault="00D041FE" w:rsidP="007644B7">
      <w:pPr>
        <w:spacing w:line="276" w:lineRule="auto"/>
        <w:rPr>
          <w:rFonts w:ascii="Arial" w:hAnsi="Arial" w:cs="Arial"/>
          <w:sz w:val="24"/>
          <w:szCs w:val="24"/>
          <w:lang w:eastAsia="zh-CN"/>
        </w:rPr>
      </w:pPr>
    </w:p>
    <w:p w14:paraId="12531CA5" w14:textId="77777777" w:rsidR="00D041FE" w:rsidRDefault="00D041FE" w:rsidP="007644B7">
      <w:pPr>
        <w:spacing w:line="276" w:lineRule="auto"/>
        <w:rPr>
          <w:rFonts w:ascii="Arial" w:hAnsi="Arial" w:cs="Arial"/>
          <w:sz w:val="24"/>
          <w:szCs w:val="24"/>
          <w:lang w:eastAsia="zh-CN"/>
        </w:rPr>
      </w:pPr>
    </w:p>
    <w:p w14:paraId="7713DD33" w14:textId="77777777" w:rsidR="00DA435D" w:rsidRDefault="00DA435D" w:rsidP="007644B7">
      <w:pPr>
        <w:spacing w:line="276" w:lineRule="auto"/>
        <w:rPr>
          <w:rFonts w:ascii="Arial" w:hAnsi="Arial" w:cs="Arial"/>
          <w:sz w:val="24"/>
          <w:szCs w:val="24"/>
          <w:lang w:eastAsia="zh-CN"/>
        </w:rPr>
      </w:pPr>
    </w:p>
    <w:p w14:paraId="0BAE28AF" w14:textId="77777777" w:rsidR="00DA435D" w:rsidRDefault="00DA435D" w:rsidP="007644B7">
      <w:pPr>
        <w:spacing w:line="276" w:lineRule="auto"/>
        <w:rPr>
          <w:rFonts w:ascii="Arial" w:hAnsi="Arial" w:cs="Arial"/>
          <w:sz w:val="24"/>
          <w:szCs w:val="24"/>
          <w:lang w:eastAsia="zh-CN"/>
        </w:rPr>
      </w:pPr>
    </w:p>
    <w:p w14:paraId="1D1A78A2" w14:textId="77777777" w:rsidR="00DA435D" w:rsidRDefault="00DA435D" w:rsidP="007644B7">
      <w:pPr>
        <w:spacing w:line="276" w:lineRule="auto"/>
        <w:rPr>
          <w:rFonts w:ascii="Arial" w:hAnsi="Arial" w:cs="Arial"/>
          <w:sz w:val="24"/>
          <w:szCs w:val="24"/>
          <w:lang w:eastAsia="zh-CN"/>
        </w:rPr>
      </w:pPr>
    </w:p>
    <w:p w14:paraId="2BD50425" w14:textId="77777777" w:rsidR="00DA435D" w:rsidRDefault="00DA435D" w:rsidP="007644B7">
      <w:pPr>
        <w:spacing w:line="276" w:lineRule="auto"/>
        <w:rPr>
          <w:rFonts w:ascii="Arial" w:hAnsi="Arial" w:cs="Arial"/>
          <w:sz w:val="24"/>
          <w:szCs w:val="24"/>
          <w:lang w:eastAsia="zh-CN"/>
        </w:rPr>
      </w:pPr>
    </w:p>
    <w:p w14:paraId="5E7DD84E" w14:textId="77777777" w:rsidR="00DA435D" w:rsidRDefault="00DA435D" w:rsidP="007644B7">
      <w:pPr>
        <w:spacing w:line="276" w:lineRule="auto"/>
        <w:rPr>
          <w:rFonts w:ascii="Arial" w:hAnsi="Arial" w:cs="Arial"/>
          <w:sz w:val="24"/>
          <w:szCs w:val="24"/>
          <w:lang w:eastAsia="zh-CN"/>
        </w:rPr>
      </w:pPr>
    </w:p>
    <w:p w14:paraId="22B718EE" w14:textId="77777777" w:rsidR="00DA435D" w:rsidRDefault="00DA435D" w:rsidP="007644B7">
      <w:pPr>
        <w:spacing w:line="276" w:lineRule="auto"/>
        <w:rPr>
          <w:rFonts w:ascii="Arial" w:hAnsi="Arial" w:cs="Arial"/>
          <w:sz w:val="24"/>
          <w:szCs w:val="24"/>
          <w:lang w:eastAsia="zh-CN"/>
        </w:rPr>
      </w:pPr>
    </w:p>
    <w:p w14:paraId="561B7CD0" w14:textId="77777777" w:rsidR="00DA435D" w:rsidRDefault="00DA435D" w:rsidP="007644B7">
      <w:pPr>
        <w:spacing w:line="276" w:lineRule="auto"/>
        <w:rPr>
          <w:rFonts w:ascii="Arial" w:hAnsi="Arial" w:cs="Arial"/>
          <w:sz w:val="24"/>
          <w:szCs w:val="24"/>
          <w:lang w:eastAsia="zh-CN"/>
        </w:rPr>
      </w:pPr>
    </w:p>
    <w:p w14:paraId="7C1D49B1" w14:textId="77777777" w:rsidR="00DA435D" w:rsidRDefault="00DA435D" w:rsidP="007644B7">
      <w:pPr>
        <w:spacing w:line="276" w:lineRule="auto"/>
        <w:rPr>
          <w:rFonts w:ascii="Arial" w:hAnsi="Arial" w:cs="Arial"/>
          <w:sz w:val="24"/>
          <w:szCs w:val="24"/>
          <w:lang w:eastAsia="zh-CN"/>
        </w:rPr>
      </w:pPr>
    </w:p>
    <w:p w14:paraId="79809935" w14:textId="77777777" w:rsidR="00DA435D" w:rsidRDefault="00DA435D" w:rsidP="007644B7">
      <w:pPr>
        <w:spacing w:line="276" w:lineRule="auto"/>
        <w:rPr>
          <w:rFonts w:ascii="Arial" w:hAnsi="Arial" w:cs="Arial"/>
          <w:sz w:val="24"/>
          <w:szCs w:val="24"/>
          <w:lang w:eastAsia="zh-CN"/>
        </w:rPr>
      </w:pPr>
    </w:p>
    <w:p w14:paraId="544FB49F" w14:textId="77777777" w:rsidR="00DA435D" w:rsidRDefault="00DA435D" w:rsidP="007644B7">
      <w:pPr>
        <w:spacing w:line="276" w:lineRule="auto"/>
        <w:rPr>
          <w:rFonts w:ascii="Arial" w:hAnsi="Arial" w:cs="Arial"/>
          <w:sz w:val="24"/>
          <w:szCs w:val="24"/>
          <w:lang w:eastAsia="zh-CN"/>
        </w:rPr>
      </w:pPr>
    </w:p>
    <w:p w14:paraId="0AE6C313" w14:textId="77777777" w:rsidR="00DA435D" w:rsidRDefault="00DA435D" w:rsidP="007644B7">
      <w:pPr>
        <w:spacing w:line="276" w:lineRule="auto"/>
        <w:rPr>
          <w:rFonts w:ascii="Arial" w:hAnsi="Arial" w:cs="Arial"/>
          <w:sz w:val="24"/>
          <w:szCs w:val="24"/>
          <w:lang w:eastAsia="zh-CN"/>
        </w:rPr>
      </w:pPr>
    </w:p>
    <w:p w14:paraId="1D39A49A" w14:textId="77777777" w:rsidR="00DA435D" w:rsidRDefault="00DA435D" w:rsidP="007644B7">
      <w:pPr>
        <w:spacing w:line="276" w:lineRule="auto"/>
        <w:rPr>
          <w:rFonts w:ascii="Arial" w:hAnsi="Arial" w:cs="Arial"/>
          <w:sz w:val="24"/>
          <w:szCs w:val="24"/>
          <w:lang w:eastAsia="zh-CN"/>
        </w:rPr>
      </w:pPr>
    </w:p>
    <w:p w14:paraId="32E6401F" w14:textId="77777777" w:rsidR="00DA435D" w:rsidRDefault="00DA435D" w:rsidP="007644B7">
      <w:pPr>
        <w:spacing w:line="276" w:lineRule="auto"/>
        <w:rPr>
          <w:rFonts w:ascii="Arial" w:hAnsi="Arial" w:cs="Arial"/>
          <w:sz w:val="24"/>
          <w:szCs w:val="24"/>
          <w:lang w:eastAsia="zh-CN"/>
        </w:rPr>
      </w:pPr>
    </w:p>
    <w:p w14:paraId="060C62C7" w14:textId="77777777" w:rsidR="00DA435D" w:rsidRDefault="00DA435D" w:rsidP="007644B7">
      <w:pPr>
        <w:spacing w:line="276" w:lineRule="auto"/>
        <w:rPr>
          <w:rFonts w:ascii="Arial" w:hAnsi="Arial" w:cs="Arial"/>
          <w:sz w:val="24"/>
          <w:szCs w:val="24"/>
          <w:lang w:eastAsia="zh-CN"/>
        </w:rPr>
      </w:pPr>
    </w:p>
    <w:p w14:paraId="7141D046" w14:textId="77777777" w:rsidR="00DA435D" w:rsidRDefault="00DA435D" w:rsidP="007644B7">
      <w:pPr>
        <w:spacing w:line="276" w:lineRule="auto"/>
        <w:rPr>
          <w:rFonts w:ascii="Arial" w:hAnsi="Arial" w:cs="Arial"/>
          <w:sz w:val="24"/>
          <w:szCs w:val="24"/>
          <w:lang w:eastAsia="zh-CN"/>
        </w:rPr>
      </w:pPr>
    </w:p>
    <w:p w14:paraId="682AE4CB" w14:textId="77777777" w:rsidR="00DA435D" w:rsidRDefault="00DA435D" w:rsidP="007644B7">
      <w:pPr>
        <w:spacing w:line="276" w:lineRule="auto"/>
        <w:rPr>
          <w:rFonts w:ascii="Arial" w:hAnsi="Arial" w:cs="Arial"/>
          <w:sz w:val="24"/>
          <w:szCs w:val="24"/>
          <w:lang w:eastAsia="zh-CN"/>
        </w:rPr>
      </w:pPr>
    </w:p>
    <w:p w14:paraId="5573CA8D" w14:textId="77777777" w:rsidR="00DA435D" w:rsidRDefault="00DA435D" w:rsidP="007644B7">
      <w:pPr>
        <w:spacing w:line="276" w:lineRule="auto"/>
        <w:rPr>
          <w:rFonts w:ascii="Arial" w:hAnsi="Arial" w:cs="Arial"/>
          <w:sz w:val="24"/>
          <w:szCs w:val="24"/>
          <w:lang w:eastAsia="zh-CN"/>
        </w:rPr>
      </w:pPr>
    </w:p>
    <w:p w14:paraId="5CB48CA4" w14:textId="77777777" w:rsidR="00DA435D" w:rsidRDefault="00DA435D" w:rsidP="007644B7">
      <w:pPr>
        <w:spacing w:line="276" w:lineRule="auto"/>
        <w:rPr>
          <w:rFonts w:ascii="Arial" w:hAnsi="Arial" w:cs="Arial"/>
          <w:sz w:val="24"/>
          <w:szCs w:val="24"/>
          <w:lang w:eastAsia="zh-CN"/>
        </w:rPr>
      </w:pPr>
    </w:p>
    <w:p w14:paraId="3C5CB4E9" w14:textId="77777777" w:rsidR="00DA435D" w:rsidRDefault="00DA435D" w:rsidP="007644B7">
      <w:pPr>
        <w:spacing w:line="276" w:lineRule="auto"/>
        <w:rPr>
          <w:rFonts w:ascii="Arial" w:hAnsi="Arial" w:cs="Arial"/>
          <w:sz w:val="24"/>
          <w:szCs w:val="24"/>
          <w:lang w:eastAsia="zh-CN"/>
        </w:rPr>
      </w:pPr>
    </w:p>
    <w:p w14:paraId="3D0839CD" w14:textId="77777777" w:rsidR="00DA435D" w:rsidRDefault="00DA435D" w:rsidP="007644B7">
      <w:pPr>
        <w:spacing w:line="276" w:lineRule="auto"/>
        <w:rPr>
          <w:rFonts w:ascii="Arial" w:hAnsi="Arial" w:cs="Arial"/>
          <w:sz w:val="24"/>
          <w:szCs w:val="24"/>
          <w:lang w:eastAsia="zh-CN"/>
        </w:rPr>
      </w:pPr>
    </w:p>
    <w:p w14:paraId="5899257D" w14:textId="77777777" w:rsidR="00DA435D" w:rsidRPr="007644B7" w:rsidRDefault="00DA435D" w:rsidP="007644B7">
      <w:pPr>
        <w:spacing w:line="276" w:lineRule="auto"/>
        <w:rPr>
          <w:rFonts w:ascii="Arial" w:hAnsi="Arial" w:cs="Arial"/>
          <w:sz w:val="24"/>
          <w:szCs w:val="24"/>
          <w:lang w:eastAsia="zh-CN"/>
        </w:rPr>
      </w:pPr>
    </w:p>
    <w:p w14:paraId="263278C0" w14:textId="77777777" w:rsidR="007644B7" w:rsidRDefault="007644B7" w:rsidP="00D041FE">
      <w:pPr>
        <w:pStyle w:val="Heading2"/>
        <w:rPr>
          <w:lang w:eastAsia="zh-CN"/>
        </w:rPr>
      </w:pPr>
      <w:bookmarkStart w:id="26" w:name="_Toc224792854"/>
      <w:r w:rsidRPr="007644B7">
        <w:rPr>
          <w:lang w:eastAsia="zh-CN"/>
        </w:rPr>
        <w:lastRenderedPageBreak/>
        <w:t>Conclusion</w:t>
      </w:r>
      <w:bookmarkEnd w:id="26"/>
    </w:p>
    <w:p w14:paraId="288892C7" w14:textId="77777777" w:rsidR="00D041FE" w:rsidRPr="007644B7" w:rsidRDefault="00D041FE" w:rsidP="007644B7">
      <w:pPr>
        <w:spacing w:line="276" w:lineRule="auto"/>
        <w:rPr>
          <w:rFonts w:ascii="Arial" w:hAnsi="Arial" w:cs="Arial"/>
          <w:b/>
          <w:bCs/>
          <w:sz w:val="24"/>
          <w:szCs w:val="24"/>
          <w:lang w:eastAsia="zh-CN"/>
        </w:rPr>
      </w:pPr>
    </w:p>
    <w:p w14:paraId="794F1F4F" w14:textId="77777777" w:rsidR="007644B7" w:rsidRPr="007644B7" w:rsidRDefault="007644B7" w:rsidP="007644B7">
      <w:pPr>
        <w:spacing w:line="276" w:lineRule="auto"/>
        <w:rPr>
          <w:rFonts w:ascii="Arial" w:hAnsi="Arial" w:cs="Arial"/>
          <w:sz w:val="24"/>
          <w:szCs w:val="24"/>
          <w:lang w:eastAsia="zh-CN"/>
        </w:rPr>
      </w:pPr>
      <w:r w:rsidRPr="007644B7">
        <w:rPr>
          <w:rFonts w:ascii="Arial" w:hAnsi="Arial" w:cs="Arial"/>
          <w:sz w:val="24"/>
          <w:szCs w:val="24"/>
          <w:lang w:eastAsia="zh-CN"/>
        </w:rPr>
        <w:t xml:space="preserve">Reflecting on this project, I recognize that it offers more than just technical learning; it provides an opportunity to </w:t>
      </w:r>
      <w:r w:rsidRPr="007644B7">
        <w:rPr>
          <w:rFonts w:ascii="Arial" w:hAnsi="Arial" w:cs="Arial"/>
          <w:b/>
          <w:bCs/>
          <w:sz w:val="24"/>
          <w:szCs w:val="24"/>
          <w:lang w:eastAsia="zh-CN"/>
        </w:rPr>
        <w:t>develop practical skills, contribute to societal safety, and learn how to navigate real-world challenges in technology development</w:t>
      </w:r>
      <w:r w:rsidRPr="007644B7">
        <w:rPr>
          <w:rFonts w:ascii="Arial" w:hAnsi="Arial" w:cs="Arial"/>
          <w:sz w:val="24"/>
          <w:szCs w:val="24"/>
          <w:lang w:eastAsia="zh-CN"/>
        </w:rPr>
        <w:t>. By addressing potential risks proactively and continuously improving the design and usability, the Emergency Communication &amp; Safety App has the potential to become a meaningful tool that enhances personal safety while fostering responsible use of technology.</w:t>
      </w:r>
    </w:p>
    <w:p w14:paraId="5DC2BDFF" w14:textId="77777777" w:rsidR="00B9401A" w:rsidRDefault="00B9401A" w:rsidP="005B243D">
      <w:pPr>
        <w:spacing w:line="276" w:lineRule="auto"/>
        <w:rPr>
          <w:rFonts w:ascii="Arial" w:hAnsi="Arial" w:cs="Arial"/>
          <w:sz w:val="24"/>
          <w:szCs w:val="24"/>
          <w:lang w:eastAsia="zh-CN"/>
        </w:rPr>
      </w:pPr>
    </w:p>
    <w:p w14:paraId="7B412389" w14:textId="77777777" w:rsidR="00B9401A" w:rsidRDefault="00B9401A" w:rsidP="005B243D">
      <w:pPr>
        <w:spacing w:line="276" w:lineRule="auto"/>
        <w:rPr>
          <w:rFonts w:ascii="Arial" w:hAnsi="Arial" w:cs="Arial"/>
          <w:sz w:val="24"/>
          <w:szCs w:val="24"/>
          <w:lang w:eastAsia="zh-CN"/>
        </w:rPr>
      </w:pPr>
    </w:p>
    <w:p w14:paraId="69CA6F2F" w14:textId="77777777" w:rsidR="00B9401A" w:rsidRDefault="00B9401A" w:rsidP="005B243D">
      <w:pPr>
        <w:spacing w:line="276" w:lineRule="auto"/>
        <w:rPr>
          <w:rFonts w:ascii="Arial" w:hAnsi="Arial" w:cs="Arial"/>
          <w:sz w:val="24"/>
          <w:szCs w:val="24"/>
          <w:lang w:eastAsia="zh-CN"/>
        </w:rPr>
      </w:pPr>
    </w:p>
    <w:p w14:paraId="3FBA7D68" w14:textId="77777777" w:rsidR="00B9401A" w:rsidRDefault="00B9401A" w:rsidP="005B243D">
      <w:pPr>
        <w:spacing w:line="276" w:lineRule="auto"/>
        <w:rPr>
          <w:rFonts w:ascii="Arial" w:hAnsi="Arial" w:cs="Arial"/>
          <w:sz w:val="24"/>
          <w:szCs w:val="24"/>
          <w:lang w:eastAsia="zh-CN"/>
        </w:rPr>
      </w:pPr>
    </w:p>
    <w:p w14:paraId="255AD7F3" w14:textId="77777777" w:rsidR="00B9401A" w:rsidRDefault="00B9401A" w:rsidP="005B243D">
      <w:pPr>
        <w:spacing w:line="276" w:lineRule="auto"/>
        <w:rPr>
          <w:rFonts w:ascii="Arial" w:hAnsi="Arial" w:cs="Arial"/>
          <w:sz w:val="24"/>
          <w:szCs w:val="24"/>
          <w:lang w:eastAsia="zh-CN"/>
        </w:rPr>
      </w:pPr>
    </w:p>
    <w:p w14:paraId="146E5503" w14:textId="77777777" w:rsidR="00B9401A" w:rsidRDefault="00B9401A" w:rsidP="005B243D">
      <w:pPr>
        <w:spacing w:line="276" w:lineRule="auto"/>
        <w:rPr>
          <w:rFonts w:ascii="Arial" w:hAnsi="Arial" w:cs="Arial"/>
          <w:sz w:val="24"/>
          <w:szCs w:val="24"/>
          <w:lang w:eastAsia="zh-CN"/>
        </w:rPr>
      </w:pPr>
    </w:p>
    <w:p w14:paraId="4EE90096" w14:textId="77777777" w:rsidR="00B9401A" w:rsidRDefault="00B9401A" w:rsidP="005B243D">
      <w:pPr>
        <w:spacing w:line="276" w:lineRule="auto"/>
        <w:rPr>
          <w:rFonts w:ascii="Arial" w:hAnsi="Arial" w:cs="Arial"/>
          <w:sz w:val="24"/>
          <w:szCs w:val="24"/>
          <w:lang w:eastAsia="zh-CN"/>
        </w:rPr>
      </w:pPr>
    </w:p>
    <w:p w14:paraId="2FD0CD1F" w14:textId="77777777" w:rsidR="00B9401A" w:rsidRDefault="00B9401A" w:rsidP="005B243D">
      <w:pPr>
        <w:spacing w:line="276" w:lineRule="auto"/>
        <w:rPr>
          <w:rFonts w:ascii="Arial" w:hAnsi="Arial" w:cs="Arial"/>
          <w:sz w:val="24"/>
          <w:szCs w:val="24"/>
          <w:lang w:eastAsia="zh-CN"/>
        </w:rPr>
      </w:pPr>
    </w:p>
    <w:p w14:paraId="2B8D71C7" w14:textId="77777777" w:rsidR="00B9401A" w:rsidRDefault="00B9401A" w:rsidP="005B243D">
      <w:pPr>
        <w:spacing w:line="276" w:lineRule="auto"/>
        <w:rPr>
          <w:rFonts w:ascii="Arial" w:hAnsi="Arial" w:cs="Arial"/>
          <w:sz w:val="24"/>
          <w:szCs w:val="24"/>
          <w:lang w:eastAsia="zh-CN"/>
        </w:rPr>
      </w:pPr>
    </w:p>
    <w:p w14:paraId="3B532D82" w14:textId="490147EC" w:rsidR="00B9401A" w:rsidRDefault="007644B7" w:rsidP="005B243D">
      <w:pPr>
        <w:spacing w:line="276" w:lineRule="auto"/>
        <w:rPr>
          <w:rFonts w:ascii="Arial" w:hAnsi="Arial" w:cs="Arial"/>
          <w:sz w:val="24"/>
          <w:szCs w:val="24"/>
          <w:lang w:eastAsia="zh-CN"/>
        </w:rPr>
      </w:pPr>
      <w:r>
        <w:rPr>
          <w:rFonts w:ascii="Arial" w:hAnsi="Arial" w:cs="Arial"/>
          <w:sz w:val="24"/>
          <w:szCs w:val="24"/>
          <w:lang w:eastAsia="zh-CN"/>
        </w:rPr>
        <w:t xml:space="preserve">  </w:t>
      </w:r>
    </w:p>
    <w:p w14:paraId="5216124C" w14:textId="77777777" w:rsidR="00B9401A" w:rsidRDefault="00B9401A" w:rsidP="005B243D">
      <w:pPr>
        <w:spacing w:line="276" w:lineRule="auto"/>
        <w:rPr>
          <w:rFonts w:ascii="Arial" w:hAnsi="Arial" w:cs="Arial"/>
          <w:sz w:val="24"/>
          <w:szCs w:val="24"/>
          <w:lang w:eastAsia="zh-CN"/>
        </w:rPr>
      </w:pPr>
    </w:p>
    <w:p w14:paraId="36DDB7D5" w14:textId="77777777" w:rsidR="00B9401A" w:rsidRDefault="00B9401A" w:rsidP="005B243D">
      <w:pPr>
        <w:spacing w:line="276" w:lineRule="auto"/>
        <w:rPr>
          <w:rFonts w:ascii="Arial" w:hAnsi="Arial" w:cs="Arial"/>
          <w:sz w:val="24"/>
          <w:szCs w:val="24"/>
          <w:lang w:eastAsia="zh-CN"/>
        </w:rPr>
      </w:pPr>
    </w:p>
    <w:p w14:paraId="68E102E4" w14:textId="77777777" w:rsidR="00B9401A" w:rsidRDefault="00B9401A" w:rsidP="005B243D">
      <w:pPr>
        <w:spacing w:line="276" w:lineRule="auto"/>
        <w:rPr>
          <w:rFonts w:ascii="Arial" w:hAnsi="Arial" w:cs="Arial"/>
          <w:sz w:val="24"/>
          <w:szCs w:val="24"/>
          <w:lang w:eastAsia="zh-CN"/>
        </w:rPr>
      </w:pPr>
    </w:p>
    <w:p w14:paraId="6C7E6634" w14:textId="77777777" w:rsidR="00B9401A" w:rsidRDefault="00B9401A" w:rsidP="005B243D">
      <w:pPr>
        <w:spacing w:line="276" w:lineRule="auto"/>
        <w:rPr>
          <w:rFonts w:ascii="Arial" w:hAnsi="Arial" w:cs="Arial"/>
          <w:sz w:val="24"/>
          <w:szCs w:val="24"/>
          <w:lang w:eastAsia="zh-CN"/>
        </w:rPr>
      </w:pPr>
    </w:p>
    <w:p w14:paraId="1EBA2898" w14:textId="77777777" w:rsidR="00B9401A" w:rsidRDefault="00B9401A" w:rsidP="005B243D">
      <w:pPr>
        <w:spacing w:line="276" w:lineRule="auto"/>
        <w:rPr>
          <w:rFonts w:ascii="Arial" w:hAnsi="Arial" w:cs="Arial"/>
          <w:sz w:val="24"/>
          <w:szCs w:val="24"/>
          <w:lang w:eastAsia="zh-CN"/>
        </w:rPr>
      </w:pPr>
    </w:p>
    <w:p w14:paraId="24BE027B" w14:textId="77777777" w:rsidR="00B9401A" w:rsidRDefault="00B9401A" w:rsidP="005B243D">
      <w:pPr>
        <w:spacing w:line="276" w:lineRule="auto"/>
        <w:rPr>
          <w:rFonts w:ascii="Arial" w:hAnsi="Arial" w:cs="Arial"/>
          <w:sz w:val="24"/>
          <w:szCs w:val="24"/>
          <w:lang w:eastAsia="zh-CN"/>
        </w:rPr>
      </w:pPr>
    </w:p>
    <w:p w14:paraId="37E34B58" w14:textId="77777777" w:rsidR="00B9401A" w:rsidRDefault="00B9401A" w:rsidP="005B243D">
      <w:pPr>
        <w:spacing w:line="276" w:lineRule="auto"/>
        <w:rPr>
          <w:rFonts w:ascii="Arial" w:hAnsi="Arial" w:cs="Arial"/>
          <w:sz w:val="24"/>
          <w:szCs w:val="24"/>
          <w:lang w:eastAsia="zh-CN"/>
        </w:rPr>
      </w:pPr>
    </w:p>
    <w:p w14:paraId="767B56FB" w14:textId="77777777" w:rsidR="00B9401A" w:rsidRDefault="00B9401A" w:rsidP="005B243D">
      <w:pPr>
        <w:spacing w:line="276" w:lineRule="auto"/>
        <w:rPr>
          <w:rFonts w:ascii="Arial" w:hAnsi="Arial" w:cs="Arial"/>
          <w:sz w:val="24"/>
          <w:szCs w:val="24"/>
          <w:lang w:eastAsia="zh-CN"/>
        </w:rPr>
      </w:pPr>
    </w:p>
    <w:p w14:paraId="3BE27C2A" w14:textId="77777777" w:rsidR="00B9401A" w:rsidRDefault="00B9401A" w:rsidP="005B243D">
      <w:pPr>
        <w:spacing w:line="276" w:lineRule="auto"/>
        <w:rPr>
          <w:rFonts w:ascii="Arial" w:hAnsi="Arial" w:cs="Arial"/>
          <w:sz w:val="24"/>
          <w:szCs w:val="24"/>
          <w:lang w:eastAsia="zh-CN"/>
        </w:rPr>
      </w:pPr>
    </w:p>
    <w:p w14:paraId="036D0597" w14:textId="77777777" w:rsidR="00B9401A" w:rsidRDefault="00B9401A" w:rsidP="005B243D">
      <w:pPr>
        <w:spacing w:line="276" w:lineRule="auto"/>
        <w:rPr>
          <w:rFonts w:ascii="Arial" w:hAnsi="Arial" w:cs="Arial"/>
          <w:sz w:val="24"/>
          <w:szCs w:val="24"/>
          <w:lang w:eastAsia="zh-CN"/>
        </w:rPr>
      </w:pPr>
    </w:p>
    <w:p w14:paraId="1E23FA61" w14:textId="77777777" w:rsidR="00B9401A" w:rsidRDefault="00B9401A" w:rsidP="005B243D">
      <w:pPr>
        <w:spacing w:line="276" w:lineRule="auto"/>
        <w:rPr>
          <w:rFonts w:ascii="Arial" w:hAnsi="Arial" w:cs="Arial"/>
          <w:sz w:val="24"/>
          <w:szCs w:val="24"/>
          <w:lang w:eastAsia="zh-CN"/>
        </w:rPr>
      </w:pPr>
    </w:p>
    <w:p w14:paraId="42BFE65F" w14:textId="77777777" w:rsidR="00B9401A" w:rsidRDefault="00B9401A" w:rsidP="005B243D">
      <w:pPr>
        <w:spacing w:line="276" w:lineRule="auto"/>
        <w:rPr>
          <w:rFonts w:ascii="Arial" w:hAnsi="Arial" w:cs="Arial"/>
          <w:sz w:val="24"/>
          <w:szCs w:val="24"/>
          <w:lang w:eastAsia="zh-CN"/>
        </w:rPr>
      </w:pPr>
    </w:p>
    <w:p w14:paraId="287564F5" w14:textId="77777777" w:rsidR="00B9401A" w:rsidRDefault="00B9401A" w:rsidP="005B243D">
      <w:pPr>
        <w:spacing w:line="276" w:lineRule="auto"/>
        <w:rPr>
          <w:rFonts w:ascii="Arial" w:hAnsi="Arial" w:cs="Arial"/>
          <w:sz w:val="24"/>
          <w:szCs w:val="24"/>
          <w:lang w:eastAsia="zh-CN"/>
        </w:rPr>
      </w:pPr>
    </w:p>
    <w:p w14:paraId="5D977D4D" w14:textId="77777777" w:rsidR="00B9401A" w:rsidRDefault="00B9401A" w:rsidP="005B243D">
      <w:pPr>
        <w:spacing w:line="276" w:lineRule="auto"/>
        <w:rPr>
          <w:rFonts w:ascii="Arial" w:hAnsi="Arial" w:cs="Arial"/>
          <w:sz w:val="24"/>
          <w:szCs w:val="24"/>
          <w:lang w:eastAsia="zh-CN"/>
        </w:rPr>
      </w:pPr>
    </w:p>
    <w:p w14:paraId="2AA5FA33" w14:textId="77777777" w:rsidR="00B9401A" w:rsidRDefault="00B9401A" w:rsidP="005B243D">
      <w:pPr>
        <w:spacing w:line="276" w:lineRule="auto"/>
        <w:rPr>
          <w:rFonts w:ascii="Arial" w:hAnsi="Arial" w:cs="Arial"/>
          <w:sz w:val="24"/>
          <w:szCs w:val="24"/>
          <w:lang w:eastAsia="zh-CN"/>
        </w:rPr>
      </w:pPr>
    </w:p>
    <w:p w14:paraId="0394EC55" w14:textId="77777777" w:rsidR="00B9401A" w:rsidRDefault="00B9401A" w:rsidP="005B243D">
      <w:pPr>
        <w:spacing w:line="276" w:lineRule="auto"/>
        <w:rPr>
          <w:rFonts w:ascii="Arial" w:hAnsi="Arial" w:cs="Arial"/>
          <w:sz w:val="24"/>
          <w:szCs w:val="24"/>
          <w:lang w:eastAsia="zh-CN"/>
        </w:rPr>
      </w:pPr>
    </w:p>
    <w:p w14:paraId="0DD70B1E" w14:textId="77777777" w:rsidR="00B9401A" w:rsidRDefault="00B9401A" w:rsidP="005B243D">
      <w:pPr>
        <w:spacing w:line="276" w:lineRule="auto"/>
        <w:rPr>
          <w:rFonts w:ascii="Arial" w:hAnsi="Arial" w:cs="Arial"/>
          <w:sz w:val="24"/>
          <w:szCs w:val="24"/>
          <w:lang w:eastAsia="zh-CN"/>
        </w:rPr>
      </w:pPr>
    </w:p>
    <w:p w14:paraId="532D5F04" w14:textId="77777777" w:rsidR="00B9401A" w:rsidRDefault="00B9401A" w:rsidP="005B243D">
      <w:pPr>
        <w:spacing w:line="276" w:lineRule="auto"/>
        <w:rPr>
          <w:rFonts w:ascii="Arial" w:hAnsi="Arial" w:cs="Arial"/>
          <w:sz w:val="24"/>
          <w:szCs w:val="24"/>
          <w:lang w:eastAsia="zh-CN"/>
        </w:rPr>
      </w:pPr>
    </w:p>
    <w:p w14:paraId="1D8484C6" w14:textId="77777777" w:rsidR="00B9401A" w:rsidRDefault="00B9401A" w:rsidP="005B243D">
      <w:pPr>
        <w:spacing w:line="276" w:lineRule="auto"/>
        <w:rPr>
          <w:rFonts w:ascii="Arial" w:hAnsi="Arial" w:cs="Arial"/>
          <w:sz w:val="24"/>
          <w:szCs w:val="24"/>
          <w:lang w:eastAsia="zh-CN"/>
        </w:rPr>
      </w:pPr>
    </w:p>
    <w:p w14:paraId="435F5FD7" w14:textId="77777777" w:rsidR="00B9401A" w:rsidRDefault="00B9401A" w:rsidP="005B243D">
      <w:pPr>
        <w:spacing w:line="276" w:lineRule="auto"/>
        <w:rPr>
          <w:rFonts w:ascii="Arial" w:hAnsi="Arial" w:cs="Arial"/>
          <w:sz w:val="24"/>
          <w:szCs w:val="24"/>
          <w:lang w:eastAsia="zh-CN"/>
        </w:rPr>
      </w:pPr>
    </w:p>
    <w:p w14:paraId="5A40636A" w14:textId="77777777" w:rsidR="00B9401A" w:rsidRDefault="00B9401A" w:rsidP="005B243D">
      <w:pPr>
        <w:spacing w:line="276" w:lineRule="auto"/>
        <w:rPr>
          <w:rFonts w:ascii="Arial" w:hAnsi="Arial" w:cs="Arial"/>
          <w:sz w:val="24"/>
          <w:szCs w:val="24"/>
          <w:lang w:eastAsia="zh-CN"/>
        </w:rPr>
      </w:pPr>
    </w:p>
    <w:p w14:paraId="7BF764EA" w14:textId="77777777" w:rsidR="00B9401A" w:rsidRDefault="00B9401A" w:rsidP="005B243D">
      <w:pPr>
        <w:spacing w:line="276" w:lineRule="auto"/>
        <w:rPr>
          <w:rFonts w:ascii="Arial" w:hAnsi="Arial" w:cs="Arial"/>
          <w:sz w:val="24"/>
          <w:szCs w:val="24"/>
          <w:lang w:eastAsia="zh-CN"/>
        </w:rPr>
      </w:pPr>
    </w:p>
    <w:p w14:paraId="31E3B43B" w14:textId="77777777" w:rsidR="00B9401A" w:rsidRDefault="00B9401A" w:rsidP="005B243D">
      <w:pPr>
        <w:spacing w:line="276" w:lineRule="auto"/>
        <w:rPr>
          <w:rFonts w:ascii="Arial" w:hAnsi="Arial" w:cs="Arial"/>
          <w:sz w:val="24"/>
          <w:szCs w:val="24"/>
          <w:lang w:eastAsia="zh-CN"/>
        </w:rPr>
      </w:pPr>
    </w:p>
    <w:p w14:paraId="3BEE26FE" w14:textId="77777777" w:rsidR="00B9401A" w:rsidRDefault="00B9401A" w:rsidP="005B243D">
      <w:pPr>
        <w:spacing w:line="276" w:lineRule="auto"/>
        <w:rPr>
          <w:rFonts w:ascii="Arial" w:hAnsi="Arial" w:cs="Arial"/>
          <w:sz w:val="24"/>
          <w:szCs w:val="24"/>
          <w:lang w:eastAsia="zh-CN"/>
        </w:rPr>
      </w:pPr>
    </w:p>
    <w:p w14:paraId="4558E214" w14:textId="33EBC4F0" w:rsidR="00B9401A" w:rsidRDefault="00B9401A" w:rsidP="00B9401A">
      <w:pPr>
        <w:pStyle w:val="Heading2"/>
        <w:rPr>
          <w:lang w:eastAsia="zh-CN"/>
        </w:rPr>
      </w:pPr>
      <w:bookmarkStart w:id="27" w:name="_Toc224792855"/>
      <w:r>
        <w:rPr>
          <w:lang w:eastAsia="zh-CN"/>
        </w:rPr>
        <w:lastRenderedPageBreak/>
        <w:t>References</w:t>
      </w:r>
      <w:bookmarkEnd w:id="27"/>
    </w:p>
    <w:p w14:paraId="1CEACF8E" w14:textId="77777777" w:rsidR="00B9401A" w:rsidRDefault="00B9401A" w:rsidP="00B9401A">
      <w:pPr>
        <w:rPr>
          <w:lang w:eastAsia="zh-CN"/>
        </w:rPr>
      </w:pPr>
    </w:p>
    <w:p w14:paraId="58E04180" w14:textId="77777777" w:rsidR="00B9401A" w:rsidRDefault="00B9401A" w:rsidP="00B9401A">
      <w:pPr>
        <w:rPr>
          <w:lang w:eastAsia="zh-CN"/>
        </w:rPr>
      </w:pPr>
      <w:r w:rsidRPr="00B9401A">
        <w:rPr>
          <w:lang w:eastAsia="zh-CN"/>
        </w:rPr>
        <w:t xml:space="preserve">[1] A. A. Zaveri, J. Jaafar, E. Yafi and S. Shehmir, “Evolution of Requirements Engineering in Agile Methodology – Literature Review,” </w:t>
      </w:r>
      <w:r w:rsidRPr="00B9401A">
        <w:rPr>
          <w:i/>
          <w:iCs/>
          <w:lang w:eastAsia="zh-CN"/>
        </w:rPr>
        <w:t>Journal of Engineering Technology and Applied Physics</w:t>
      </w:r>
      <w:r w:rsidRPr="00B9401A">
        <w:rPr>
          <w:lang w:eastAsia="zh-CN"/>
        </w:rPr>
        <w:t xml:space="preserve">, vol. 6, no. 2, pp. 57–65, 2024. </w:t>
      </w:r>
    </w:p>
    <w:p w14:paraId="5A5DDA48" w14:textId="77777777" w:rsidR="00B9401A" w:rsidRPr="00B9401A" w:rsidRDefault="00B9401A" w:rsidP="00B9401A">
      <w:pPr>
        <w:rPr>
          <w:lang w:eastAsia="zh-CN"/>
        </w:rPr>
      </w:pPr>
    </w:p>
    <w:p w14:paraId="2E3DB72C" w14:textId="77777777" w:rsidR="00B9401A" w:rsidRDefault="00B9401A" w:rsidP="00B9401A">
      <w:pPr>
        <w:rPr>
          <w:lang w:eastAsia="zh-CN"/>
        </w:rPr>
      </w:pPr>
      <w:r w:rsidRPr="00B9401A">
        <w:rPr>
          <w:lang w:eastAsia="zh-CN"/>
        </w:rPr>
        <w:t xml:space="preserve">[2] R. M. Louis, “Software Development Productivity Enhancement through the Integration of Agile and DevOps Approaches,” </w:t>
      </w:r>
      <w:r w:rsidRPr="00B9401A">
        <w:rPr>
          <w:i/>
          <w:iCs/>
          <w:lang w:eastAsia="zh-CN"/>
        </w:rPr>
        <w:t>International Journal of Software Engineering</w:t>
      </w:r>
      <w:r w:rsidRPr="00B9401A">
        <w:rPr>
          <w:lang w:eastAsia="zh-CN"/>
        </w:rPr>
        <w:t xml:space="preserve">, vol. 5, no. 1, pp. 14–24, 2025. </w:t>
      </w:r>
    </w:p>
    <w:p w14:paraId="5CEA57C6" w14:textId="77777777" w:rsidR="00B9401A" w:rsidRPr="00B9401A" w:rsidRDefault="00B9401A" w:rsidP="00B9401A">
      <w:pPr>
        <w:rPr>
          <w:lang w:eastAsia="zh-CN"/>
        </w:rPr>
      </w:pPr>
    </w:p>
    <w:p w14:paraId="10A8ED80" w14:textId="77777777" w:rsidR="00B9401A" w:rsidRDefault="00B9401A" w:rsidP="00B9401A">
      <w:pPr>
        <w:rPr>
          <w:lang w:eastAsia="zh-CN"/>
        </w:rPr>
      </w:pPr>
      <w:r w:rsidRPr="00B9401A">
        <w:rPr>
          <w:lang w:eastAsia="zh-CN"/>
        </w:rPr>
        <w:t xml:space="preserve">[3] </w:t>
      </w:r>
      <w:proofErr w:type="spellStart"/>
      <w:r w:rsidRPr="00B9401A">
        <w:rPr>
          <w:lang w:eastAsia="zh-CN"/>
        </w:rPr>
        <w:t>ITPro</w:t>
      </w:r>
      <w:proofErr w:type="spellEnd"/>
      <w:r w:rsidRPr="00B9401A">
        <w:rPr>
          <w:lang w:eastAsia="zh-CN"/>
        </w:rPr>
        <w:t xml:space="preserve"> Research, “Mobile app security risks and breach trends,” </w:t>
      </w:r>
      <w:proofErr w:type="spellStart"/>
      <w:r w:rsidRPr="00B9401A">
        <w:rPr>
          <w:i/>
          <w:iCs/>
          <w:lang w:eastAsia="zh-CN"/>
        </w:rPr>
        <w:t>ITPro</w:t>
      </w:r>
      <w:proofErr w:type="spellEnd"/>
      <w:r w:rsidRPr="00B9401A">
        <w:rPr>
          <w:lang w:eastAsia="zh-CN"/>
        </w:rPr>
        <w:t xml:space="preserve">, 2025. </w:t>
      </w:r>
    </w:p>
    <w:p w14:paraId="2D709F3E" w14:textId="77777777" w:rsidR="00B9401A" w:rsidRPr="00B9401A" w:rsidRDefault="00B9401A" w:rsidP="00B9401A">
      <w:pPr>
        <w:rPr>
          <w:lang w:eastAsia="zh-CN"/>
        </w:rPr>
      </w:pPr>
    </w:p>
    <w:p w14:paraId="3BAC0B29" w14:textId="77777777" w:rsidR="00B9401A" w:rsidRDefault="00B9401A" w:rsidP="00B9401A">
      <w:pPr>
        <w:rPr>
          <w:lang w:eastAsia="zh-CN"/>
        </w:rPr>
      </w:pPr>
      <w:r w:rsidRPr="00B9401A">
        <w:rPr>
          <w:lang w:eastAsia="zh-CN"/>
        </w:rPr>
        <w:t xml:space="preserve">[4] S. Babu, “Trends in IT Project Management: Agile Methodologies and Their Impact on Project Success,” </w:t>
      </w:r>
      <w:r w:rsidRPr="00B9401A">
        <w:rPr>
          <w:i/>
          <w:iCs/>
          <w:lang w:eastAsia="zh-CN"/>
        </w:rPr>
        <w:t>Journal of Recent Trends in Computer Science and Engineering</w:t>
      </w:r>
      <w:r w:rsidRPr="00B9401A">
        <w:rPr>
          <w:lang w:eastAsia="zh-CN"/>
        </w:rPr>
        <w:t xml:space="preserve">, 2024. </w:t>
      </w:r>
    </w:p>
    <w:p w14:paraId="2C486F3F" w14:textId="77777777" w:rsidR="00B9401A" w:rsidRPr="00B9401A" w:rsidRDefault="00B9401A" w:rsidP="00B9401A">
      <w:pPr>
        <w:rPr>
          <w:lang w:eastAsia="zh-CN"/>
        </w:rPr>
      </w:pPr>
    </w:p>
    <w:p w14:paraId="5234FE8F" w14:textId="77777777" w:rsidR="00B9401A" w:rsidRPr="00B9401A" w:rsidRDefault="00B9401A" w:rsidP="00B9401A">
      <w:pPr>
        <w:rPr>
          <w:lang w:eastAsia="zh-CN"/>
        </w:rPr>
      </w:pPr>
      <w:r w:rsidRPr="00B9401A">
        <w:rPr>
          <w:lang w:eastAsia="zh-CN"/>
        </w:rPr>
        <w:t xml:space="preserve">[5] S. Jain, “Comparative Analysis of Agile Frameworks: Evaluating their Impact on Software Development Lifecycle Efficiency,” </w:t>
      </w:r>
      <w:r w:rsidRPr="00B9401A">
        <w:rPr>
          <w:i/>
          <w:iCs/>
          <w:lang w:eastAsia="zh-CN"/>
        </w:rPr>
        <w:t>International Journal of Intelligent Systems and Applications in Engineering</w:t>
      </w:r>
      <w:r w:rsidRPr="00B9401A">
        <w:rPr>
          <w:lang w:eastAsia="zh-CN"/>
        </w:rPr>
        <w:t xml:space="preserve">, vol. 12, 2024. </w:t>
      </w:r>
    </w:p>
    <w:p w14:paraId="053746B1" w14:textId="77777777" w:rsidR="00B9401A" w:rsidRDefault="00B9401A" w:rsidP="00B9401A">
      <w:pPr>
        <w:rPr>
          <w:lang w:eastAsia="zh-CN"/>
        </w:rPr>
      </w:pPr>
    </w:p>
    <w:p w14:paraId="5BF25937" w14:textId="59838CC1" w:rsidR="00494D02" w:rsidRDefault="00494D02" w:rsidP="00494D02">
      <w:pPr>
        <w:rPr>
          <w:lang w:eastAsia="zh-CN"/>
        </w:rPr>
      </w:pPr>
      <w:r w:rsidRPr="00494D02">
        <w:rPr>
          <w:lang w:eastAsia="zh-CN"/>
        </w:rPr>
        <w:t>[</w:t>
      </w:r>
      <w:r>
        <w:rPr>
          <w:lang w:eastAsia="zh-CN"/>
        </w:rPr>
        <w:t>6</w:t>
      </w:r>
      <w:r w:rsidRPr="00494D02">
        <w:rPr>
          <w:lang w:eastAsia="zh-CN"/>
        </w:rPr>
        <w:t xml:space="preserve">] European Commission, “General Data Protection Regulation (GDPR),” 2023. [Online]. Available: </w:t>
      </w:r>
      <w:hyperlink r:id="rId15" w:tgtFrame="_new" w:history="1">
        <w:r w:rsidRPr="00494D02">
          <w:rPr>
            <w:rStyle w:val="Hyperlink"/>
            <w:lang w:eastAsia="zh-CN"/>
          </w:rPr>
          <w:t>https://gdpr-info.eu</w:t>
        </w:r>
      </w:hyperlink>
    </w:p>
    <w:p w14:paraId="13A6B6AD" w14:textId="77777777" w:rsidR="00D041FE" w:rsidRPr="00494D02" w:rsidRDefault="00D041FE" w:rsidP="00494D02">
      <w:pPr>
        <w:rPr>
          <w:lang w:eastAsia="zh-CN"/>
        </w:rPr>
      </w:pPr>
    </w:p>
    <w:p w14:paraId="7B5581DF" w14:textId="0AE9F528" w:rsidR="00494D02" w:rsidRDefault="00494D02" w:rsidP="00494D02">
      <w:pPr>
        <w:rPr>
          <w:lang w:eastAsia="zh-CN"/>
        </w:rPr>
      </w:pPr>
      <w:r w:rsidRPr="00494D02">
        <w:rPr>
          <w:lang w:eastAsia="zh-CN"/>
        </w:rPr>
        <w:t>[</w:t>
      </w:r>
      <w:r>
        <w:rPr>
          <w:lang w:eastAsia="zh-CN"/>
        </w:rPr>
        <w:t>7</w:t>
      </w:r>
      <w:r w:rsidRPr="00494D02">
        <w:rPr>
          <w:lang w:eastAsia="zh-CN"/>
        </w:rPr>
        <w:t xml:space="preserve">] S. Kim and J. Park, “Recent Trends in Mobile Application Development for Safety and Health,” </w:t>
      </w:r>
      <w:r w:rsidRPr="00494D02">
        <w:rPr>
          <w:i/>
          <w:iCs/>
          <w:lang w:eastAsia="zh-CN"/>
        </w:rPr>
        <w:t>Journal of Mobile Computing</w:t>
      </w:r>
      <w:r w:rsidRPr="00494D02">
        <w:rPr>
          <w:lang w:eastAsia="zh-CN"/>
        </w:rPr>
        <w:t>, vol. 9, no. 2, pp. 45–58, 2024.</w:t>
      </w:r>
    </w:p>
    <w:p w14:paraId="7FAE6D1F" w14:textId="77777777" w:rsidR="00D041FE" w:rsidRPr="00494D02" w:rsidRDefault="00D041FE" w:rsidP="00494D02">
      <w:pPr>
        <w:rPr>
          <w:lang w:eastAsia="zh-CN"/>
        </w:rPr>
      </w:pPr>
    </w:p>
    <w:p w14:paraId="1A64419F" w14:textId="46FEF532" w:rsidR="00494D02" w:rsidRDefault="00494D02" w:rsidP="00494D02">
      <w:pPr>
        <w:rPr>
          <w:lang w:eastAsia="zh-CN"/>
        </w:rPr>
      </w:pPr>
      <w:r w:rsidRPr="00494D02">
        <w:rPr>
          <w:lang w:eastAsia="zh-CN"/>
        </w:rPr>
        <w:t>[</w:t>
      </w:r>
      <w:r>
        <w:rPr>
          <w:lang w:eastAsia="zh-CN"/>
        </w:rPr>
        <w:t>8</w:t>
      </w:r>
      <w:r w:rsidRPr="00494D02">
        <w:rPr>
          <w:lang w:eastAsia="zh-CN"/>
        </w:rPr>
        <w:t xml:space="preserve">] M. R. Thompson, “Ethical Issues in Location-Based Services and Mobile Applications,” </w:t>
      </w:r>
      <w:r w:rsidRPr="00494D02">
        <w:rPr>
          <w:i/>
          <w:iCs/>
          <w:lang w:eastAsia="zh-CN"/>
        </w:rPr>
        <w:t>International Journal of Information Ethics</w:t>
      </w:r>
      <w:r w:rsidRPr="00494D02">
        <w:rPr>
          <w:lang w:eastAsia="zh-CN"/>
        </w:rPr>
        <w:t>, vol. 13, pp. 23–35, 2023.</w:t>
      </w:r>
    </w:p>
    <w:p w14:paraId="6AB6D2DA" w14:textId="77777777" w:rsidR="00D041FE" w:rsidRPr="00494D02" w:rsidRDefault="00D041FE" w:rsidP="00494D02">
      <w:pPr>
        <w:rPr>
          <w:lang w:eastAsia="zh-CN"/>
        </w:rPr>
      </w:pPr>
    </w:p>
    <w:p w14:paraId="1336431C" w14:textId="3E114765" w:rsidR="00494D02" w:rsidRDefault="00494D02" w:rsidP="00494D02">
      <w:pPr>
        <w:rPr>
          <w:lang w:eastAsia="zh-CN"/>
        </w:rPr>
      </w:pPr>
      <w:r w:rsidRPr="00494D02">
        <w:rPr>
          <w:lang w:eastAsia="zh-CN"/>
        </w:rPr>
        <w:t>[</w:t>
      </w:r>
      <w:r>
        <w:rPr>
          <w:lang w:eastAsia="zh-CN"/>
        </w:rPr>
        <w:t>9</w:t>
      </w:r>
      <w:r w:rsidRPr="00494D02">
        <w:rPr>
          <w:lang w:eastAsia="zh-CN"/>
        </w:rPr>
        <w:t xml:space="preserve">] A. Singh, “Strategies for Tech Startups: User Trust and Security in Mobile Apps,” </w:t>
      </w:r>
      <w:r w:rsidRPr="00494D02">
        <w:rPr>
          <w:i/>
          <w:iCs/>
          <w:lang w:eastAsia="zh-CN"/>
        </w:rPr>
        <w:t>Tech Innovation Journal</w:t>
      </w:r>
      <w:r w:rsidRPr="00494D02">
        <w:rPr>
          <w:lang w:eastAsia="zh-CN"/>
        </w:rPr>
        <w:t>, vol. 7, no. 1, pp. 12–21, 2025.</w:t>
      </w:r>
    </w:p>
    <w:p w14:paraId="2F9F1EC6" w14:textId="77777777" w:rsidR="00D041FE" w:rsidRPr="00494D02" w:rsidRDefault="00D041FE" w:rsidP="00494D02">
      <w:pPr>
        <w:rPr>
          <w:lang w:eastAsia="zh-CN"/>
        </w:rPr>
      </w:pPr>
    </w:p>
    <w:p w14:paraId="23B9548D" w14:textId="7AD220F7" w:rsidR="00494D02" w:rsidRDefault="00494D02" w:rsidP="00494D02">
      <w:pPr>
        <w:rPr>
          <w:lang w:eastAsia="zh-CN"/>
        </w:rPr>
      </w:pPr>
      <w:r w:rsidRPr="00494D02">
        <w:rPr>
          <w:lang w:eastAsia="zh-CN"/>
        </w:rPr>
        <w:t>[</w:t>
      </w:r>
      <w:r>
        <w:rPr>
          <w:lang w:eastAsia="zh-CN"/>
        </w:rPr>
        <w:t>10</w:t>
      </w:r>
      <w:r w:rsidRPr="00494D02">
        <w:rPr>
          <w:lang w:eastAsia="zh-CN"/>
        </w:rPr>
        <w:t xml:space="preserve">] J. L. Brown, “Agile Methods in Startup Environments: Applications and Benefits,” </w:t>
      </w:r>
      <w:r w:rsidRPr="00494D02">
        <w:rPr>
          <w:i/>
          <w:iCs/>
          <w:lang w:eastAsia="zh-CN"/>
        </w:rPr>
        <w:t>Journal of Software Engineering Practices</w:t>
      </w:r>
      <w:r w:rsidRPr="00494D02">
        <w:rPr>
          <w:lang w:eastAsia="zh-CN"/>
        </w:rPr>
        <w:t>, vol. 10, no. 3, pp. 30–42, 2024.</w:t>
      </w:r>
    </w:p>
    <w:p w14:paraId="0901E6A6" w14:textId="77777777" w:rsidR="00D041FE" w:rsidRPr="00494D02" w:rsidRDefault="00D041FE" w:rsidP="00494D02">
      <w:pPr>
        <w:rPr>
          <w:lang w:eastAsia="zh-CN"/>
        </w:rPr>
      </w:pPr>
    </w:p>
    <w:p w14:paraId="6C2ACCA0" w14:textId="0703E089" w:rsidR="007644B7" w:rsidRDefault="007644B7" w:rsidP="007644B7">
      <w:pPr>
        <w:rPr>
          <w:lang w:eastAsia="zh-CN"/>
        </w:rPr>
      </w:pPr>
      <w:r w:rsidRPr="007644B7">
        <w:rPr>
          <w:lang w:eastAsia="zh-CN"/>
        </w:rPr>
        <w:t>[1</w:t>
      </w:r>
      <w:r>
        <w:rPr>
          <w:lang w:eastAsia="zh-CN"/>
        </w:rPr>
        <w:t>1</w:t>
      </w:r>
      <w:r w:rsidRPr="007644B7">
        <w:rPr>
          <w:lang w:eastAsia="zh-CN"/>
        </w:rPr>
        <w:t xml:space="preserve">] S. Kim and J. Park, “Recent Trends in Mobile Application Development for Safety and Health,” </w:t>
      </w:r>
      <w:r w:rsidRPr="007644B7">
        <w:rPr>
          <w:i/>
          <w:iCs/>
          <w:lang w:eastAsia="zh-CN"/>
        </w:rPr>
        <w:t>Journal of Mobile Computing</w:t>
      </w:r>
      <w:r w:rsidRPr="007644B7">
        <w:rPr>
          <w:lang w:eastAsia="zh-CN"/>
        </w:rPr>
        <w:t>, vol. 9, no. 2, pp. 45–58, 2024.</w:t>
      </w:r>
    </w:p>
    <w:p w14:paraId="2081353A" w14:textId="77777777" w:rsidR="00D041FE" w:rsidRPr="007644B7" w:rsidRDefault="00D041FE" w:rsidP="007644B7">
      <w:pPr>
        <w:rPr>
          <w:lang w:eastAsia="zh-CN"/>
        </w:rPr>
      </w:pPr>
    </w:p>
    <w:p w14:paraId="40F90372" w14:textId="3AC989CA" w:rsidR="007644B7" w:rsidRDefault="007644B7" w:rsidP="007644B7">
      <w:pPr>
        <w:rPr>
          <w:lang w:eastAsia="zh-CN"/>
        </w:rPr>
      </w:pPr>
      <w:r w:rsidRPr="007644B7">
        <w:rPr>
          <w:lang w:eastAsia="zh-CN"/>
        </w:rPr>
        <w:t>[</w:t>
      </w:r>
      <w:r>
        <w:rPr>
          <w:lang w:eastAsia="zh-CN"/>
        </w:rPr>
        <w:t>1</w:t>
      </w:r>
      <w:r w:rsidRPr="007644B7">
        <w:rPr>
          <w:lang w:eastAsia="zh-CN"/>
        </w:rPr>
        <w:t xml:space="preserve">2] A. Zaveri et al., “Evolution of Requirements Engineering in Agile Methodology – Literature Review,” </w:t>
      </w:r>
      <w:r w:rsidRPr="007644B7">
        <w:rPr>
          <w:i/>
          <w:iCs/>
          <w:lang w:eastAsia="zh-CN"/>
        </w:rPr>
        <w:t>Journal of Engineering Technology and Applied Physics</w:t>
      </w:r>
      <w:r w:rsidRPr="007644B7">
        <w:rPr>
          <w:lang w:eastAsia="zh-CN"/>
        </w:rPr>
        <w:t>, vol. 6, no. 2, pp. 57–65, 2024.</w:t>
      </w:r>
    </w:p>
    <w:p w14:paraId="130800E6" w14:textId="77777777" w:rsidR="00D041FE" w:rsidRPr="007644B7" w:rsidRDefault="00D041FE" w:rsidP="007644B7">
      <w:pPr>
        <w:rPr>
          <w:lang w:eastAsia="zh-CN"/>
        </w:rPr>
      </w:pPr>
    </w:p>
    <w:p w14:paraId="2C0606DB" w14:textId="60B7CFB1" w:rsidR="007644B7" w:rsidRDefault="007644B7" w:rsidP="007644B7">
      <w:pPr>
        <w:rPr>
          <w:lang w:eastAsia="zh-CN"/>
        </w:rPr>
      </w:pPr>
      <w:r w:rsidRPr="007644B7">
        <w:rPr>
          <w:lang w:eastAsia="zh-CN"/>
        </w:rPr>
        <w:t>[</w:t>
      </w:r>
      <w:r>
        <w:rPr>
          <w:lang w:eastAsia="zh-CN"/>
        </w:rPr>
        <w:t>1</w:t>
      </w:r>
      <w:r w:rsidRPr="007644B7">
        <w:rPr>
          <w:lang w:eastAsia="zh-CN"/>
        </w:rPr>
        <w:t xml:space="preserve">3] J. L. Brown, “Agile Methods in Startup Environments: Applications and Benefits,” </w:t>
      </w:r>
      <w:r w:rsidRPr="007644B7">
        <w:rPr>
          <w:i/>
          <w:iCs/>
          <w:lang w:eastAsia="zh-CN"/>
        </w:rPr>
        <w:t>Journal of Software Engineering Practices</w:t>
      </w:r>
      <w:r w:rsidRPr="007644B7">
        <w:rPr>
          <w:lang w:eastAsia="zh-CN"/>
        </w:rPr>
        <w:t>, vol. 10, no. 3, pp. 30–42, 2024.</w:t>
      </w:r>
    </w:p>
    <w:p w14:paraId="5398B210" w14:textId="77777777" w:rsidR="00D041FE" w:rsidRPr="007644B7" w:rsidRDefault="00D041FE" w:rsidP="007644B7">
      <w:pPr>
        <w:rPr>
          <w:lang w:eastAsia="zh-CN"/>
        </w:rPr>
      </w:pPr>
    </w:p>
    <w:p w14:paraId="7E41BC3F" w14:textId="06A793D1" w:rsidR="007644B7" w:rsidRDefault="007644B7" w:rsidP="007644B7">
      <w:pPr>
        <w:rPr>
          <w:lang w:eastAsia="zh-CN"/>
        </w:rPr>
      </w:pPr>
      <w:r w:rsidRPr="007644B7">
        <w:rPr>
          <w:lang w:eastAsia="zh-CN"/>
        </w:rPr>
        <w:t>[</w:t>
      </w:r>
      <w:r>
        <w:rPr>
          <w:lang w:eastAsia="zh-CN"/>
        </w:rPr>
        <w:t>1</w:t>
      </w:r>
      <w:r w:rsidRPr="007644B7">
        <w:rPr>
          <w:lang w:eastAsia="zh-CN"/>
        </w:rPr>
        <w:t xml:space="preserve">4] M. R. Thompson, “Ethical Issues in Location-Based Services and Mobile Applications,” </w:t>
      </w:r>
      <w:r w:rsidRPr="007644B7">
        <w:rPr>
          <w:i/>
          <w:iCs/>
          <w:lang w:eastAsia="zh-CN"/>
        </w:rPr>
        <w:t>International Journal of Information Ethics</w:t>
      </w:r>
      <w:r w:rsidRPr="007644B7">
        <w:rPr>
          <w:lang w:eastAsia="zh-CN"/>
        </w:rPr>
        <w:t>, vol. 13, pp. 23–35, 2023.</w:t>
      </w:r>
    </w:p>
    <w:p w14:paraId="5F743C0C" w14:textId="77777777" w:rsidR="00D041FE" w:rsidRPr="007644B7" w:rsidRDefault="00D041FE" w:rsidP="007644B7">
      <w:pPr>
        <w:rPr>
          <w:lang w:eastAsia="zh-CN"/>
        </w:rPr>
      </w:pPr>
    </w:p>
    <w:p w14:paraId="3ADFC209" w14:textId="65DE7C96" w:rsidR="007644B7" w:rsidRPr="007644B7" w:rsidRDefault="007644B7" w:rsidP="007644B7">
      <w:pPr>
        <w:rPr>
          <w:lang w:eastAsia="zh-CN"/>
        </w:rPr>
      </w:pPr>
      <w:r w:rsidRPr="007644B7">
        <w:rPr>
          <w:lang w:eastAsia="zh-CN"/>
        </w:rPr>
        <w:t>[</w:t>
      </w:r>
      <w:r>
        <w:rPr>
          <w:lang w:eastAsia="zh-CN"/>
        </w:rPr>
        <w:t>1</w:t>
      </w:r>
      <w:r w:rsidRPr="007644B7">
        <w:rPr>
          <w:lang w:eastAsia="zh-CN"/>
        </w:rPr>
        <w:t xml:space="preserve">5] European Commission, “General Data Protection Regulation (GDPR),” 2023. [Online]. Available: </w:t>
      </w:r>
      <w:hyperlink r:id="rId16" w:tgtFrame="_new" w:history="1">
        <w:r w:rsidRPr="007644B7">
          <w:rPr>
            <w:rStyle w:val="Hyperlink"/>
            <w:lang w:eastAsia="zh-CN"/>
          </w:rPr>
          <w:t>https://gdpr-info.eu</w:t>
        </w:r>
      </w:hyperlink>
    </w:p>
    <w:p w14:paraId="0943C16F" w14:textId="77777777" w:rsidR="00494D02" w:rsidRPr="00B9401A" w:rsidRDefault="00494D02" w:rsidP="00B9401A">
      <w:pPr>
        <w:rPr>
          <w:lang w:eastAsia="zh-CN"/>
        </w:rPr>
      </w:pPr>
    </w:p>
    <w:sectPr w:rsidR="00494D02" w:rsidRPr="00B940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49E1A" w14:textId="77777777" w:rsidR="00104876" w:rsidRDefault="00104876" w:rsidP="007A7B91">
      <w:r>
        <w:separator/>
      </w:r>
    </w:p>
  </w:endnote>
  <w:endnote w:type="continuationSeparator" w:id="0">
    <w:p w14:paraId="5514515D" w14:textId="77777777" w:rsidR="00104876" w:rsidRDefault="00104876" w:rsidP="007A7B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348C5" w14:textId="77777777" w:rsidR="00104876" w:rsidRDefault="00104876" w:rsidP="007A7B91">
      <w:r>
        <w:separator/>
      </w:r>
    </w:p>
  </w:footnote>
  <w:footnote w:type="continuationSeparator" w:id="0">
    <w:p w14:paraId="58448716" w14:textId="77777777" w:rsidR="00104876" w:rsidRDefault="00104876" w:rsidP="007A7B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137AF"/>
    <w:multiLevelType w:val="multilevel"/>
    <w:tmpl w:val="DA7C5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C4A35"/>
    <w:multiLevelType w:val="hybridMultilevel"/>
    <w:tmpl w:val="3BD81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7748B"/>
    <w:multiLevelType w:val="multilevel"/>
    <w:tmpl w:val="8FFC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D43BF9"/>
    <w:multiLevelType w:val="multilevel"/>
    <w:tmpl w:val="0E66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C4C9B"/>
    <w:multiLevelType w:val="hybridMultilevel"/>
    <w:tmpl w:val="BC407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7C267DB"/>
    <w:multiLevelType w:val="multilevel"/>
    <w:tmpl w:val="2306F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B97338"/>
    <w:multiLevelType w:val="multilevel"/>
    <w:tmpl w:val="0CD6D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370A18"/>
    <w:multiLevelType w:val="hybridMultilevel"/>
    <w:tmpl w:val="3C18F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EC2F27"/>
    <w:multiLevelType w:val="multilevel"/>
    <w:tmpl w:val="4D90E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C34283"/>
    <w:multiLevelType w:val="multilevel"/>
    <w:tmpl w:val="A29A9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974957"/>
    <w:multiLevelType w:val="multilevel"/>
    <w:tmpl w:val="8312E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6C4886"/>
    <w:multiLevelType w:val="multilevel"/>
    <w:tmpl w:val="E89A0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0433FA"/>
    <w:multiLevelType w:val="multilevel"/>
    <w:tmpl w:val="7B26E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E4486E"/>
    <w:multiLevelType w:val="multilevel"/>
    <w:tmpl w:val="DAAA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FB1808"/>
    <w:multiLevelType w:val="multilevel"/>
    <w:tmpl w:val="40D6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26079C"/>
    <w:multiLevelType w:val="multilevel"/>
    <w:tmpl w:val="28E8B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057B62"/>
    <w:multiLevelType w:val="multilevel"/>
    <w:tmpl w:val="4CEE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54F2A4F"/>
    <w:multiLevelType w:val="multilevel"/>
    <w:tmpl w:val="8DC8A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274450">
    <w:abstractNumId w:val="17"/>
  </w:num>
  <w:num w:numId="2" w16cid:durableId="1358509940">
    <w:abstractNumId w:val="19"/>
  </w:num>
  <w:num w:numId="3" w16cid:durableId="72050421">
    <w:abstractNumId w:val="5"/>
  </w:num>
  <w:num w:numId="4" w16cid:durableId="994838779">
    <w:abstractNumId w:val="6"/>
  </w:num>
  <w:num w:numId="5" w16cid:durableId="1713311753">
    <w:abstractNumId w:val="7"/>
  </w:num>
  <w:num w:numId="6" w16cid:durableId="245504578">
    <w:abstractNumId w:val="15"/>
  </w:num>
  <w:num w:numId="7" w16cid:durableId="539901935">
    <w:abstractNumId w:val="3"/>
  </w:num>
  <w:num w:numId="8" w16cid:durableId="198278841">
    <w:abstractNumId w:val="4"/>
  </w:num>
  <w:num w:numId="9" w16cid:durableId="827751140">
    <w:abstractNumId w:val="2"/>
  </w:num>
  <w:num w:numId="10" w16cid:durableId="777020053">
    <w:abstractNumId w:val="12"/>
  </w:num>
  <w:num w:numId="11" w16cid:durableId="2028479109">
    <w:abstractNumId w:val="11"/>
  </w:num>
  <w:num w:numId="12" w16cid:durableId="893350732">
    <w:abstractNumId w:val="0"/>
  </w:num>
  <w:num w:numId="13" w16cid:durableId="1400708751">
    <w:abstractNumId w:val="1"/>
  </w:num>
  <w:num w:numId="14" w16cid:durableId="410978321">
    <w:abstractNumId w:val="8"/>
  </w:num>
  <w:num w:numId="15" w16cid:durableId="421293485">
    <w:abstractNumId w:val="18"/>
  </w:num>
  <w:num w:numId="16" w16cid:durableId="1143036772">
    <w:abstractNumId w:val="14"/>
  </w:num>
  <w:num w:numId="17" w16cid:durableId="331563955">
    <w:abstractNumId w:val="10"/>
  </w:num>
  <w:num w:numId="18" w16cid:durableId="902132452">
    <w:abstractNumId w:val="20"/>
  </w:num>
  <w:num w:numId="19" w16cid:durableId="1421174028">
    <w:abstractNumId w:val="16"/>
  </w:num>
  <w:num w:numId="20" w16cid:durableId="240994280">
    <w:abstractNumId w:val="9"/>
  </w:num>
  <w:num w:numId="21" w16cid:durableId="318079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0E2"/>
    <w:rsid w:val="0000488F"/>
    <w:rsid w:val="00005239"/>
    <w:rsid w:val="00026ABC"/>
    <w:rsid w:val="0005434F"/>
    <w:rsid w:val="000C0358"/>
    <w:rsid w:val="00104876"/>
    <w:rsid w:val="00120A61"/>
    <w:rsid w:val="002E6330"/>
    <w:rsid w:val="00345450"/>
    <w:rsid w:val="003E477F"/>
    <w:rsid w:val="00494D02"/>
    <w:rsid w:val="004D5046"/>
    <w:rsid w:val="005B243D"/>
    <w:rsid w:val="005F064C"/>
    <w:rsid w:val="00620E09"/>
    <w:rsid w:val="007644B7"/>
    <w:rsid w:val="007A7B91"/>
    <w:rsid w:val="008319A2"/>
    <w:rsid w:val="0087155C"/>
    <w:rsid w:val="008B5439"/>
    <w:rsid w:val="008F36DB"/>
    <w:rsid w:val="009300E2"/>
    <w:rsid w:val="009A10F7"/>
    <w:rsid w:val="00A011F4"/>
    <w:rsid w:val="00AF1A4F"/>
    <w:rsid w:val="00B01B02"/>
    <w:rsid w:val="00B4552C"/>
    <w:rsid w:val="00B9401A"/>
    <w:rsid w:val="00BF1F3F"/>
    <w:rsid w:val="00C30A44"/>
    <w:rsid w:val="00CA3B0C"/>
    <w:rsid w:val="00D041FE"/>
    <w:rsid w:val="00D433C9"/>
    <w:rsid w:val="00D767EF"/>
    <w:rsid w:val="00DA435D"/>
    <w:rsid w:val="00DF5499"/>
    <w:rsid w:val="00E212A2"/>
    <w:rsid w:val="00EC4E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FD4D52"/>
  <w15:chartTrackingRefBased/>
  <w15:docId w15:val="{BA0B3879-376A-4F46-9CFF-C60BBAB2F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0E2"/>
    <w:pPr>
      <w:suppressAutoHyphens/>
      <w:autoSpaceDN w:val="0"/>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300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00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00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0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0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0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0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0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0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0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00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00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0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0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0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0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0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0E2"/>
    <w:rPr>
      <w:rFonts w:eastAsiaTheme="majorEastAsia" w:cstheme="majorBidi"/>
      <w:color w:val="272727" w:themeColor="text1" w:themeTint="D8"/>
    </w:rPr>
  </w:style>
  <w:style w:type="paragraph" w:styleId="Title">
    <w:name w:val="Title"/>
    <w:basedOn w:val="Normal"/>
    <w:next w:val="Normal"/>
    <w:link w:val="TitleChar"/>
    <w:uiPriority w:val="10"/>
    <w:qFormat/>
    <w:rsid w:val="009300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0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0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0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0E2"/>
    <w:pPr>
      <w:spacing w:before="160"/>
      <w:jc w:val="center"/>
    </w:pPr>
    <w:rPr>
      <w:i/>
      <w:iCs/>
      <w:color w:val="404040" w:themeColor="text1" w:themeTint="BF"/>
    </w:rPr>
  </w:style>
  <w:style w:type="character" w:customStyle="1" w:styleId="QuoteChar">
    <w:name w:val="Quote Char"/>
    <w:basedOn w:val="DefaultParagraphFont"/>
    <w:link w:val="Quote"/>
    <w:uiPriority w:val="29"/>
    <w:rsid w:val="009300E2"/>
    <w:rPr>
      <w:i/>
      <w:iCs/>
      <w:color w:val="404040" w:themeColor="text1" w:themeTint="BF"/>
    </w:rPr>
  </w:style>
  <w:style w:type="paragraph" w:styleId="ListParagraph">
    <w:name w:val="List Paragraph"/>
    <w:basedOn w:val="Normal"/>
    <w:link w:val="ListParagraphChar"/>
    <w:uiPriority w:val="34"/>
    <w:qFormat/>
    <w:rsid w:val="009300E2"/>
    <w:pPr>
      <w:ind w:left="720"/>
      <w:contextualSpacing/>
    </w:pPr>
  </w:style>
  <w:style w:type="character" w:styleId="IntenseEmphasis">
    <w:name w:val="Intense Emphasis"/>
    <w:basedOn w:val="DefaultParagraphFont"/>
    <w:uiPriority w:val="21"/>
    <w:qFormat/>
    <w:rsid w:val="009300E2"/>
    <w:rPr>
      <w:i/>
      <w:iCs/>
      <w:color w:val="0F4761" w:themeColor="accent1" w:themeShade="BF"/>
    </w:rPr>
  </w:style>
  <w:style w:type="paragraph" w:styleId="IntenseQuote">
    <w:name w:val="Intense Quote"/>
    <w:basedOn w:val="Normal"/>
    <w:next w:val="Normal"/>
    <w:link w:val="IntenseQuoteChar"/>
    <w:uiPriority w:val="30"/>
    <w:qFormat/>
    <w:rsid w:val="009300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0E2"/>
    <w:rPr>
      <w:i/>
      <w:iCs/>
      <w:color w:val="0F4761" w:themeColor="accent1" w:themeShade="BF"/>
    </w:rPr>
  </w:style>
  <w:style w:type="character" w:styleId="IntenseReference">
    <w:name w:val="Intense Reference"/>
    <w:basedOn w:val="DefaultParagraphFont"/>
    <w:uiPriority w:val="32"/>
    <w:qFormat/>
    <w:rsid w:val="009300E2"/>
    <w:rPr>
      <w:b/>
      <w:bCs/>
      <w:smallCaps/>
      <w:color w:val="0F4761" w:themeColor="accent1" w:themeShade="BF"/>
      <w:spacing w:val="5"/>
    </w:rPr>
  </w:style>
  <w:style w:type="character" w:customStyle="1" w:styleId="ListParagraphChar">
    <w:name w:val="List Paragraph Char"/>
    <w:link w:val="ListParagraph"/>
    <w:uiPriority w:val="34"/>
    <w:locked/>
    <w:rsid w:val="004D5046"/>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494D02"/>
    <w:rPr>
      <w:color w:val="467886" w:themeColor="hyperlink"/>
      <w:u w:val="single"/>
    </w:rPr>
  </w:style>
  <w:style w:type="character" w:styleId="UnresolvedMention">
    <w:name w:val="Unresolved Mention"/>
    <w:basedOn w:val="DefaultParagraphFont"/>
    <w:uiPriority w:val="99"/>
    <w:semiHidden/>
    <w:unhideWhenUsed/>
    <w:rsid w:val="00494D02"/>
    <w:rPr>
      <w:color w:val="605E5C"/>
      <w:shd w:val="clear" w:color="auto" w:fill="E1DFDD"/>
    </w:rPr>
  </w:style>
  <w:style w:type="table" w:styleId="TableGrid">
    <w:name w:val="Table Grid"/>
    <w:basedOn w:val="TableNormal"/>
    <w:uiPriority w:val="39"/>
    <w:rsid w:val="00DF54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F5499"/>
    <w:rPr>
      <w:b/>
      <w:bCs/>
    </w:rPr>
  </w:style>
  <w:style w:type="paragraph" w:styleId="Caption">
    <w:name w:val="caption"/>
    <w:basedOn w:val="Normal"/>
    <w:next w:val="Normal"/>
    <w:uiPriority w:val="35"/>
    <w:unhideWhenUsed/>
    <w:qFormat/>
    <w:rsid w:val="00DF5499"/>
    <w:pPr>
      <w:spacing w:after="200"/>
    </w:pPr>
    <w:rPr>
      <w:i/>
      <w:iCs/>
      <w:color w:val="0E2841" w:themeColor="text2"/>
      <w:sz w:val="18"/>
      <w:szCs w:val="18"/>
    </w:rPr>
  </w:style>
  <w:style w:type="paragraph" w:styleId="TOCHeading">
    <w:name w:val="TOC Heading"/>
    <w:basedOn w:val="Heading1"/>
    <w:next w:val="Normal"/>
    <w:uiPriority w:val="39"/>
    <w:unhideWhenUsed/>
    <w:qFormat/>
    <w:rsid w:val="0087155C"/>
    <w:pPr>
      <w:suppressAutoHyphens w:val="0"/>
      <w:autoSpaceDN/>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87155C"/>
    <w:pPr>
      <w:spacing w:after="100"/>
    </w:pPr>
  </w:style>
  <w:style w:type="paragraph" w:styleId="TOC2">
    <w:name w:val="toc 2"/>
    <w:basedOn w:val="Normal"/>
    <w:next w:val="Normal"/>
    <w:autoRedefine/>
    <w:uiPriority w:val="39"/>
    <w:unhideWhenUsed/>
    <w:rsid w:val="0087155C"/>
    <w:pPr>
      <w:spacing w:after="100"/>
      <w:ind w:left="200"/>
    </w:pPr>
  </w:style>
  <w:style w:type="paragraph" w:styleId="TOC3">
    <w:name w:val="toc 3"/>
    <w:basedOn w:val="Normal"/>
    <w:next w:val="Normal"/>
    <w:autoRedefine/>
    <w:uiPriority w:val="39"/>
    <w:unhideWhenUsed/>
    <w:rsid w:val="0087155C"/>
    <w:pPr>
      <w:spacing w:after="100"/>
      <w:ind w:left="400"/>
    </w:pPr>
  </w:style>
  <w:style w:type="paragraph" w:styleId="Header">
    <w:name w:val="header"/>
    <w:basedOn w:val="Normal"/>
    <w:link w:val="HeaderChar"/>
    <w:uiPriority w:val="99"/>
    <w:unhideWhenUsed/>
    <w:rsid w:val="007A7B91"/>
    <w:pPr>
      <w:tabs>
        <w:tab w:val="center" w:pos="4513"/>
        <w:tab w:val="right" w:pos="9026"/>
      </w:tabs>
    </w:pPr>
  </w:style>
  <w:style w:type="character" w:customStyle="1" w:styleId="HeaderChar">
    <w:name w:val="Header Char"/>
    <w:basedOn w:val="DefaultParagraphFont"/>
    <w:link w:val="Header"/>
    <w:uiPriority w:val="99"/>
    <w:rsid w:val="007A7B9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A7B91"/>
    <w:pPr>
      <w:tabs>
        <w:tab w:val="center" w:pos="4513"/>
        <w:tab w:val="right" w:pos="9026"/>
      </w:tabs>
    </w:pPr>
  </w:style>
  <w:style w:type="character" w:customStyle="1" w:styleId="FooterChar">
    <w:name w:val="Footer Char"/>
    <w:basedOn w:val="DefaultParagraphFont"/>
    <w:link w:val="Footer"/>
    <w:uiPriority w:val="99"/>
    <w:rsid w:val="007A7B91"/>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dpr-info.e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dpr-info.eu"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F3F4C-10A2-4B9D-A83C-67D1E76FA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3259</Words>
  <Characters>18582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Joaquin Alexander Canales Garcia (2427434)</dc:creator>
  <cp:keywords/>
  <dc:description/>
  <cp:lastModifiedBy>Joaquin Alexander Canales Garcia (2427434)</cp:lastModifiedBy>
  <cp:revision>2</cp:revision>
  <dcterms:created xsi:type="dcterms:W3CDTF">2026-03-19T06:08:00Z</dcterms:created>
  <dcterms:modified xsi:type="dcterms:W3CDTF">2026-03-19T06:08:00Z</dcterms:modified>
</cp:coreProperties>
</file>