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Pr="00763A38" w:rsidR="001967DC" w:rsidP="00D90448" w:rsidRDefault="00DF2D9A" w14:paraId="5FEE197D" w14:textId="0E822D2B">
      <w:pPr>
        <w:spacing w:line="360" w:lineRule="auto"/>
        <w:rPr>
          <w:rFonts w:ascii="Arial" w:hAnsi="Arial" w:cs="Arial"/>
          <w:sz w:val="32"/>
          <w:szCs w:val="32"/>
        </w:rPr>
      </w:pPr>
      <w:r w:rsidRPr="00763A38">
        <w:rPr>
          <w:rFonts w:ascii="Arial" w:hAnsi="Arial" w:cs="Arial"/>
          <w:b/>
          <w:bCs/>
          <w:sz w:val="32"/>
          <w:szCs w:val="32"/>
        </w:rPr>
        <w:t xml:space="preserve">Name: </w:t>
      </w:r>
      <w:r w:rsidRPr="00763A38">
        <w:rPr>
          <w:rFonts w:ascii="Arial" w:hAnsi="Arial" w:cs="Arial"/>
          <w:sz w:val="32"/>
          <w:szCs w:val="32"/>
        </w:rPr>
        <w:t>Louise Ridley</w:t>
      </w:r>
    </w:p>
    <w:p w:rsidRPr="00763A38" w:rsidR="00BB6EB8" w:rsidP="00D90448" w:rsidRDefault="00A91411" w14:paraId="3C148CBF" w14:textId="30F43FD2">
      <w:pPr>
        <w:spacing w:line="360" w:lineRule="auto"/>
        <w:rPr>
          <w:rFonts w:ascii="Arial" w:hAnsi="Arial" w:cs="Arial"/>
          <w:sz w:val="32"/>
          <w:szCs w:val="32"/>
        </w:rPr>
      </w:pPr>
      <w:r w:rsidRPr="00763A38">
        <w:rPr>
          <w:rFonts w:ascii="Arial" w:hAnsi="Arial" w:cs="Arial"/>
          <w:b/>
          <w:bCs/>
          <w:sz w:val="32"/>
          <w:szCs w:val="32"/>
        </w:rPr>
        <w:t xml:space="preserve">Student No: </w:t>
      </w:r>
      <w:r w:rsidRPr="00763A38" w:rsidR="00BB6EB8">
        <w:rPr>
          <w:rFonts w:ascii="Arial" w:hAnsi="Arial" w:cs="Arial"/>
          <w:sz w:val="32"/>
          <w:szCs w:val="32"/>
        </w:rPr>
        <w:t>1908502</w:t>
      </w:r>
    </w:p>
    <w:p w:rsidRPr="00763A38" w:rsidR="00BB6EB8" w:rsidP="00D90448" w:rsidRDefault="00470442" w14:paraId="2376D5C4" w14:textId="39562C37">
      <w:pPr>
        <w:spacing w:line="360" w:lineRule="auto"/>
        <w:rPr>
          <w:rFonts w:ascii="Arial" w:hAnsi="Arial" w:cs="Arial"/>
          <w:sz w:val="32"/>
          <w:szCs w:val="32"/>
        </w:rPr>
      </w:pPr>
      <w:r w:rsidRPr="00763A38">
        <w:rPr>
          <w:rFonts w:ascii="Arial" w:hAnsi="Arial" w:cs="Arial"/>
          <w:b/>
          <w:bCs/>
          <w:sz w:val="32"/>
          <w:szCs w:val="32"/>
        </w:rPr>
        <w:t xml:space="preserve">Module code: </w:t>
      </w:r>
      <w:r w:rsidRPr="00763A38" w:rsidR="0098464E">
        <w:rPr>
          <w:rFonts w:ascii="Arial" w:hAnsi="Arial" w:cs="Arial"/>
          <w:sz w:val="32"/>
          <w:szCs w:val="32"/>
        </w:rPr>
        <w:t>E</w:t>
      </w:r>
      <w:r w:rsidRPr="00763A38" w:rsidR="00B91F9A">
        <w:rPr>
          <w:rFonts w:ascii="Arial" w:hAnsi="Arial" w:cs="Arial"/>
          <w:sz w:val="32"/>
          <w:szCs w:val="32"/>
        </w:rPr>
        <w:t>CPT6003</w:t>
      </w:r>
    </w:p>
    <w:p w:rsidR="00B91F9A" w:rsidP="00D90448" w:rsidRDefault="00470442" w14:paraId="64F47F60" w14:textId="74BC7922">
      <w:pPr>
        <w:spacing w:line="360" w:lineRule="auto"/>
        <w:rPr>
          <w:rFonts w:ascii="Arial" w:hAnsi="Arial" w:cs="Arial"/>
          <w:sz w:val="32"/>
          <w:szCs w:val="32"/>
        </w:rPr>
      </w:pPr>
      <w:r w:rsidRPr="00763A38">
        <w:rPr>
          <w:rFonts w:ascii="Arial" w:hAnsi="Arial" w:cs="Arial"/>
          <w:b/>
          <w:bCs/>
          <w:sz w:val="32"/>
          <w:szCs w:val="32"/>
        </w:rPr>
        <w:t>Assignment No</w:t>
      </w:r>
      <w:r w:rsidRPr="00763A38" w:rsidR="00D90448">
        <w:rPr>
          <w:rFonts w:ascii="Arial" w:hAnsi="Arial" w:cs="Arial"/>
          <w:b/>
          <w:bCs/>
          <w:sz w:val="32"/>
          <w:szCs w:val="32"/>
        </w:rPr>
        <w:t xml:space="preserve">: </w:t>
      </w:r>
      <w:r w:rsidRPr="00763A38" w:rsidR="00B91F9A">
        <w:rPr>
          <w:rFonts w:ascii="Arial" w:hAnsi="Arial" w:cs="Arial"/>
          <w:sz w:val="32"/>
          <w:szCs w:val="32"/>
        </w:rPr>
        <w:t>A2</w:t>
      </w:r>
    </w:p>
    <w:p w:rsidRPr="00D4780B" w:rsidR="00D4780B" w:rsidP="00D90448" w:rsidRDefault="00D4780B" w14:paraId="6FD8C8B8" w14:textId="3CE8828F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Word count: </w:t>
      </w:r>
      <w:r w:rsidRPr="00D4780B">
        <w:rPr>
          <w:rFonts w:ascii="Arial" w:hAnsi="Arial" w:cs="Arial"/>
          <w:sz w:val="32"/>
          <w:szCs w:val="32"/>
        </w:rPr>
        <w:t>1</w:t>
      </w:r>
      <w:r w:rsidR="0089570E">
        <w:rPr>
          <w:rFonts w:ascii="Arial" w:hAnsi="Arial" w:cs="Arial"/>
          <w:sz w:val="32"/>
          <w:szCs w:val="32"/>
        </w:rPr>
        <w:t>,09</w:t>
      </w:r>
      <w:r w:rsidR="00BE5486">
        <w:rPr>
          <w:rFonts w:ascii="Arial" w:hAnsi="Arial" w:cs="Arial"/>
          <w:sz w:val="32"/>
          <w:szCs w:val="32"/>
        </w:rPr>
        <w:t>2</w:t>
      </w:r>
    </w:p>
    <w:p w:rsidRPr="00763A38" w:rsidR="00B91F9A" w:rsidP="00D90448" w:rsidRDefault="007333A6" w14:paraId="47888C53" w14:textId="6990E915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763A38">
        <w:rPr>
          <w:rFonts w:ascii="Arial" w:hAnsi="Arial" w:cs="Arial"/>
          <w:b/>
          <w:bCs/>
          <w:sz w:val="32"/>
          <w:szCs w:val="32"/>
        </w:rPr>
        <w:t>DRAFT</w:t>
      </w:r>
    </w:p>
    <w:p w:rsidRPr="0064051C" w:rsidR="001967DC" w:rsidP="00D90448" w:rsidRDefault="001967DC" w14:paraId="3AC28C83" w14:textId="77777777">
      <w:pPr>
        <w:spacing w:line="360" w:lineRule="auto"/>
        <w:rPr>
          <w:rFonts w:ascii="Arial" w:hAnsi="Arial" w:cs="Arial"/>
          <w:b/>
          <w:bCs/>
          <w:sz w:val="40"/>
          <w:szCs w:val="40"/>
          <w:u w:val="single"/>
        </w:rPr>
      </w:pPr>
    </w:p>
    <w:p w:rsidRPr="0064051C" w:rsidR="00582806" w:rsidP="00CE080B" w:rsidRDefault="00582806" w14:paraId="64B523A7" w14:textId="0717E540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64051C">
        <w:rPr>
          <w:rFonts w:ascii="Arial" w:hAnsi="Arial" w:cs="Arial"/>
          <w:b/>
          <w:bCs/>
          <w:sz w:val="40"/>
          <w:szCs w:val="40"/>
          <w:u w:val="single"/>
        </w:rPr>
        <w:t>Introduction</w:t>
      </w:r>
    </w:p>
    <w:p w:rsidRPr="0064051C" w:rsidR="00A02618" w:rsidP="00CE080B" w:rsidRDefault="00A02618" w14:paraId="5766B87B" w14:textId="77777777">
      <w:pPr>
        <w:spacing w:line="360" w:lineRule="auto"/>
        <w:rPr>
          <w:rFonts w:ascii="Arial" w:hAnsi="Arial" w:cs="Arial"/>
        </w:rPr>
      </w:pPr>
    </w:p>
    <w:p w:rsidRPr="0064051C" w:rsidR="00EB2422" w:rsidP="0026153B" w:rsidRDefault="00EC7858" w14:paraId="39CA2048" w14:textId="36F88158">
      <w:pPr>
        <w:spacing w:line="360" w:lineRule="auto"/>
        <w:ind w:firstLine="720"/>
        <w:rPr>
          <w:rFonts w:ascii="Arial" w:hAnsi="Arial" w:cs="Arial"/>
        </w:rPr>
      </w:pPr>
      <w:r w:rsidRPr="0064051C">
        <w:rPr>
          <w:rFonts w:ascii="Arial" w:hAnsi="Arial" w:cs="Arial"/>
        </w:rPr>
        <w:t xml:space="preserve">Taking time to reflect on and </w:t>
      </w:r>
      <w:r w:rsidRPr="0064051C" w:rsidR="005F383D">
        <w:rPr>
          <w:rFonts w:ascii="Arial" w:hAnsi="Arial" w:cs="Arial"/>
        </w:rPr>
        <w:t xml:space="preserve">analyse your teaching practice </w:t>
      </w:r>
      <w:r w:rsidRPr="0064051C" w:rsidR="000C588B">
        <w:rPr>
          <w:rFonts w:ascii="Arial" w:hAnsi="Arial" w:cs="Arial"/>
        </w:rPr>
        <w:t xml:space="preserve">helps you to </w:t>
      </w:r>
      <w:bookmarkStart w:name="_Int_drlCRDAI" w:id="0"/>
      <w:r w:rsidRPr="0064051C" w:rsidR="000C588B">
        <w:rPr>
          <w:rFonts w:ascii="Arial" w:hAnsi="Arial" w:cs="Arial"/>
        </w:rPr>
        <w:t>identify</w:t>
      </w:r>
      <w:bookmarkEnd w:id="0"/>
      <w:r w:rsidRPr="0064051C" w:rsidR="000C588B">
        <w:rPr>
          <w:rFonts w:ascii="Arial" w:hAnsi="Arial" w:cs="Arial"/>
        </w:rPr>
        <w:t xml:space="preserve"> </w:t>
      </w:r>
      <w:r w:rsidRPr="0064051C" w:rsidR="00E765F2">
        <w:rPr>
          <w:rFonts w:ascii="Arial" w:hAnsi="Arial" w:cs="Arial"/>
        </w:rPr>
        <w:t xml:space="preserve">more than just what worked and what </w:t>
      </w:r>
      <w:bookmarkStart w:name="_Int_V8GpvXzg" w:id="1"/>
      <w:r w:rsidRPr="0064051C" w:rsidR="00E765F2">
        <w:rPr>
          <w:rFonts w:ascii="Arial" w:hAnsi="Arial" w:cs="Arial"/>
        </w:rPr>
        <w:t>didn’t</w:t>
      </w:r>
      <w:bookmarkEnd w:id="1"/>
      <w:r w:rsidRPr="0064051C" w:rsidR="00736413">
        <w:rPr>
          <w:rFonts w:ascii="Arial" w:hAnsi="Arial" w:cs="Arial"/>
        </w:rPr>
        <w:t>. When reflecting with purpose</w:t>
      </w:r>
      <w:r w:rsidRPr="0064051C" w:rsidR="004848EF">
        <w:rPr>
          <w:rFonts w:ascii="Arial" w:hAnsi="Arial" w:cs="Arial"/>
        </w:rPr>
        <w:t xml:space="preserve">, you can start to challenge </w:t>
      </w:r>
      <w:r w:rsidRPr="0064051C" w:rsidR="00870113">
        <w:rPr>
          <w:rFonts w:ascii="Arial" w:hAnsi="Arial" w:cs="Arial"/>
        </w:rPr>
        <w:t xml:space="preserve">the underlying principles </w:t>
      </w:r>
      <w:r w:rsidRPr="0064051C" w:rsidR="00201334">
        <w:rPr>
          <w:rFonts w:ascii="Arial" w:hAnsi="Arial" w:cs="Arial"/>
        </w:rPr>
        <w:t xml:space="preserve">and beliefs </w:t>
      </w:r>
      <w:r w:rsidRPr="0064051C" w:rsidR="006E40F4">
        <w:rPr>
          <w:rFonts w:ascii="Arial" w:hAnsi="Arial" w:cs="Arial"/>
        </w:rPr>
        <w:t>that define the way that you work</w:t>
      </w:r>
      <w:r w:rsidRPr="0064051C" w:rsidR="00053AA6">
        <w:rPr>
          <w:rFonts w:ascii="Arial" w:hAnsi="Arial" w:cs="Arial"/>
        </w:rPr>
        <w:t xml:space="preserve"> </w:t>
      </w:r>
      <w:r w:rsidRPr="0064051C" w:rsidR="00ED7E46">
        <w:rPr>
          <w:rFonts w:ascii="Arial" w:hAnsi="Arial" w:eastAsia="Times New Roman" w:cs="Arial"/>
          <w:color w:val="000000"/>
        </w:rPr>
        <w:t>(Newell, 2024)</w:t>
      </w:r>
      <w:r w:rsidRPr="0064051C" w:rsidR="000D6C01">
        <w:rPr>
          <w:rFonts w:ascii="Arial" w:hAnsi="Arial" w:eastAsia="Times New Roman" w:cs="Arial"/>
          <w:color w:val="000000"/>
        </w:rPr>
        <w:t>.</w:t>
      </w:r>
    </w:p>
    <w:p w:rsidRPr="0064051C" w:rsidR="002609D0" w:rsidP="0026153B" w:rsidRDefault="00C8617D" w14:paraId="07CEDA5C" w14:textId="0D51D6BC">
      <w:pPr>
        <w:spacing w:line="360" w:lineRule="auto"/>
        <w:rPr>
          <w:rFonts w:ascii="Arial" w:hAnsi="Arial" w:cs="Arial"/>
        </w:rPr>
      </w:pPr>
      <w:r w:rsidRPr="0064051C">
        <w:rPr>
          <w:rFonts w:ascii="Arial" w:hAnsi="Arial" w:cs="Arial"/>
        </w:rPr>
        <w:t xml:space="preserve">I </w:t>
      </w:r>
      <w:r w:rsidRPr="0064051C" w:rsidR="002609D0">
        <w:rPr>
          <w:rFonts w:ascii="Arial" w:hAnsi="Arial" w:cs="Arial"/>
        </w:rPr>
        <w:t xml:space="preserve">will use Gibbs Reflective Cycle </w:t>
      </w:r>
      <w:r w:rsidRPr="0064051C" w:rsidR="006E51E6">
        <w:rPr>
          <w:rFonts w:ascii="Arial" w:hAnsi="Arial" w:eastAsia="Times New Roman" w:cs="Arial"/>
          <w:color w:val="000000"/>
        </w:rPr>
        <w:t>(Thompson, 2022)</w:t>
      </w:r>
      <w:r w:rsidRPr="0064051C" w:rsidR="002609D0">
        <w:rPr>
          <w:rFonts w:ascii="Arial" w:hAnsi="Arial" w:cs="Arial"/>
        </w:rPr>
        <w:t xml:space="preserve">. This model is useful for breaking down </w:t>
      </w:r>
      <w:r w:rsidRPr="0064051C" w:rsidR="00F1252E">
        <w:rPr>
          <w:rFonts w:ascii="Arial" w:hAnsi="Arial" w:cs="Arial"/>
        </w:rPr>
        <w:t>my</w:t>
      </w:r>
      <w:r w:rsidRPr="0064051C" w:rsidR="002609D0">
        <w:rPr>
          <w:rFonts w:ascii="Arial" w:hAnsi="Arial" w:cs="Arial"/>
        </w:rPr>
        <w:t xml:space="preserve"> experience into six stages: Description, Feelings, Evaluation, Analysis, Conclusion, and Action Plan. </w:t>
      </w:r>
      <w:r w:rsidRPr="0064051C" w:rsidR="00C46D99">
        <w:rPr>
          <w:rFonts w:ascii="Arial" w:hAnsi="Arial" w:cs="Arial"/>
        </w:rPr>
        <w:t>This</w:t>
      </w:r>
      <w:r w:rsidRPr="0064051C" w:rsidR="002609D0">
        <w:rPr>
          <w:rFonts w:ascii="Arial" w:hAnsi="Arial" w:cs="Arial"/>
        </w:rPr>
        <w:t xml:space="preserve"> structured approach</w:t>
      </w:r>
      <w:r w:rsidRPr="0064051C" w:rsidR="00C46D99">
        <w:rPr>
          <w:rFonts w:ascii="Arial" w:hAnsi="Arial" w:cs="Arial"/>
        </w:rPr>
        <w:t xml:space="preserve"> </w:t>
      </w:r>
      <w:r w:rsidRPr="0064051C" w:rsidR="002609D0">
        <w:rPr>
          <w:rFonts w:ascii="Arial" w:hAnsi="Arial" w:cs="Arial"/>
        </w:rPr>
        <w:t>will reflect on the</w:t>
      </w:r>
      <w:r w:rsidRPr="0064051C" w:rsidR="00834A3D">
        <w:rPr>
          <w:rFonts w:ascii="Arial" w:hAnsi="Arial" w:cs="Arial"/>
        </w:rPr>
        <w:t xml:space="preserve"> delivery</w:t>
      </w:r>
      <w:r w:rsidRPr="0064051C" w:rsidR="002609D0">
        <w:rPr>
          <w:rFonts w:ascii="Arial" w:hAnsi="Arial" w:cs="Arial"/>
        </w:rPr>
        <w:t xml:space="preserve"> of my lesson, the feedback received, and how I can apply these insights to improve my future practice.</w:t>
      </w:r>
    </w:p>
    <w:p w:rsidRPr="0064051C" w:rsidR="002609D0" w:rsidP="00CE080B" w:rsidRDefault="002609D0" w14:paraId="62B3A6A7" w14:textId="77777777">
      <w:pPr>
        <w:spacing w:line="360" w:lineRule="auto"/>
        <w:rPr>
          <w:rFonts w:ascii="Arial" w:hAnsi="Arial" w:cs="Arial"/>
        </w:rPr>
      </w:pPr>
    </w:p>
    <w:p w:rsidRPr="0064051C" w:rsidR="009F25D6" w:rsidP="00CE080B" w:rsidRDefault="009F25D6" w14:paraId="4554AD28" w14:textId="259BBD23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64051C">
        <w:rPr>
          <w:rFonts w:ascii="Arial" w:hAnsi="Arial" w:cs="Arial"/>
          <w:b/>
          <w:bCs/>
          <w:sz w:val="40"/>
          <w:szCs w:val="40"/>
          <w:u w:val="single"/>
        </w:rPr>
        <w:t>Description</w:t>
      </w:r>
    </w:p>
    <w:p w:rsidRPr="0064051C" w:rsidR="002609D0" w:rsidP="00CE080B" w:rsidRDefault="002609D0" w14:paraId="4AFE287D" w14:textId="77777777">
      <w:pPr>
        <w:pStyle w:val="ListParagraph"/>
        <w:spacing w:line="360" w:lineRule="auto"/>
        <w:rPr>
          <w:rFonts w:ascii="Arial" w:hAnsi="Arial" w:cs="Arial"/>
        </w:rPr>
      </w:pPr>
    </w:p>
    <w:p w:rsidRPr="0064051C" w:rsidR="00B2245D" w:rsidP="00CE080B" w:rsidRDefault="001B2E87" w14:paraId="2740B002" w14:textId="16980ABB">
      <w:pPr>
        <w:spacing w:line="360" w:lineRule="auto"/>
        <w:rPr>
          <w:rFonts w:ascii="Arial" w:hAnsi="Arial" w:cs="Arial"/>
        </w:rPr>
      </w:pPr>
      <w:r w:rsidRPr="5310E777" w:rsidR="001B2E87">
        <w:rPr>
          <w:rFonts w:ascii="Arial" w:hAnsi="Arial" w:cs="Arial"/>
        </w:rPr>
        <w:t xml:space="preserve">I </w:t>
      </w:r>
      <w:r w:rsidRPr="5310E777" w:rsidR="00D735BB">
        <w:rPr>
          <w:rFonts w:ascii="Arial" w:hAnsi="Arial" w:cs="Arial"/>
        </w:rPr>
        <w:t xml:space="preserve">delivered </w:t>
      </w:r>
      <w:r w:rsidRPr="5310E777" w:rsidR="0004773B">
        <w:rPr>
          <w:rFonts w:ascii="Arial" w:hAnsi="Arial" w:cs="Arial"/>
        </w:rPr>
        <w:t>my</w:t>
      </w:r>
      <w:r w:rsidRPr="5310E777" w:rsidR="00D735BB">
        <w:rPr>
          <w:rFonts w:ascii="Arial" w:hAnsi="Arial" w:cs="Arial"/>
        </w:rPr>
        <w:t xml:space="preserve"> presentation</w:t>
      </w:r>
      <w:r w:rsidRPr="5310E777" w:rsidR="001B2E87">
        <w:rPr>
          <w:rFonts w:ascii="Arial" w:hAnsi="Arial" w:cs="Arial"/>
        </w:rPr>
        <w:t xml:space="preserve"> on character design shape language. </w:t>
      </w:r>
      <w:r w:rsidRPr="5310E777" w:rsidR="00043481">
        <w:rPr>
          <w:rFonts w:ascii="Arial" w:hAnsi="Arial" w:cs="Arial"/>
        </w:rPr>
        <w:t xml:space="preserve">Using </w:t>
      </w:r>
      <w:r w:rsidRPr="5310E777" w:rsidR="0CB8D449">
        <w:rPr>
          <w:rFonts w:ascii="Arial" w:hAnsi="Arial" w:cs="Arial"/>
        </w:rPr>
        <w:t>PowerPoint</w:t>
      </w:r>
      <w:r w:rsidRPr="5310E777" w:rsidR="00B36940">
        <w:rPr>
          <w:rFonts w:ascii="Arial" w:hAnsi="Arial" w:cs="Arial"/>
        </w:rPr>
        <w:t xml:space="preserve"> with multiple illust</w:t>
      </w:r>
      <w:r w:rsidRPr="5310E777" w:rsidR="00B721D3">
        <w:rPr>
          <w:rFonts w:ascii="Arial" w:hAnsi="Arial" w:cs="Arial"/>
        </w:rPr>
        <w:t>rations of characters</w:t>
      </w:r>
      <w:r w:rsidRPr="5310E777" w:rsidR="005D0092">
        <w:rPr>
          <w:rFonts w:ascii="Arial" w:hAnsi="Arial" w:cs="Arial"/>
        </w:rPr>
        <w:t xml:space="preserve"> </w:t>
      </w:r>
      <w:r w:rsidRPr="5310E777" w:rsidR="00155A6C">
        <w:rPr>
          <w:rFonts w:ascii="Arial" w:hAnsi="Arial" w:cs="Arial"/>
        </w:rPr>
        <w:t>to</w:t>
      </w:r>
      <w:r w:rsidRPr="5310E777" w:rsidR="005D0092">
        <w:rPr>
          <w:rFonts w:ascii="Arial" w:hAnsi="Arial" w:cs="Arial"/>
        </w:rPr>
        <w:t xml:space="preserve"> visuali</w:t>
      </w:r>
      <w:r w:rsidRPr="5310E777" w:rsidR="001E2B44">
        <w:rPr>
          <w:rFonts w:ascii="Arial" w:hAnsi="Arial" w:cs="Arial"/>
        </w:rPr>
        <w:t>se</w:t>
      </w:r>
      <w:r w:rsidRPr="5310E777" w:rsidR="005D0092">
        <w:rPr>
          <w:rFonts w:ascii="Arial" w:hAnsi="Arial" w:cs="Arial"/>
        </w:rPr>
        <w:t xml:space="preserve"> the </w:t>
      </w:r>
      <w:r w:rsidRPr="5310E777" w:rsidR="00121BD7">
        <w:rPr>
          <w:rFonts w:ascii="Arial" w:hAnsi="Arial" w:cs="Arial"/>
        </w:rPr>
        <w:t xml:space="preserve">importance of shapes </w:t>
      </w:r>
      <w:r w:rsidRPr="5310E777" w:rsidR="003135DE">
        <w:rPr>
          <w:rFonts w:ascii="Arial" w:hAnsi="Arial" w:cs="Arial"/>
        </w:rPr>
        <w:t xml:space="preserve">and how </w:t>
      </w:r>
      <w:r w:rsidRPr="5310E777" w:rsidR="004E7B84">
        <w:rPr>
          <w:rFonts w:ascii="Arial" w:hAnsi="Arial" w:cs="Arial"/>
        </w:rPr>
        <w:t xml:space="preserve">this </w:t>
      </w:r>
      <w:bookmarkStart w:name="_Int_XGb04Vw7" w:id="2"/>
      <w:r w:rsidRPr="5310E777" w:rsidR="004E7B84">
        <w:rPr>
          <w:rFonts w:ascii="Arial" w:hAnsi="Arial" w:cs="Arial"/>
        </w:rPr>
        <w:t>is implemented</w:t>
      </w:r>
      <w:bookmarkEnd w:id="2"/>
      <w:r w:rsidRPr="5310E777" w:rsidR="004E7B84">
        <w:rPr>
          <w:rFonts w:ascii="Arial" w:hAnsi="Arial" w:cs="Arial"/>
        </w:rPr>
        <w:t xml:space="preserve"> as </w:t>
      </w:r>
      <w:r w:rsidRPr="5310E777" w:rsidR="00D45EA3">
        <w:rPr>
          <w:rFonts w:ascii="Arial" w:hAnsi="Arial" w:cs="Arial"/>
        </w:rPr>
        <w:t>a fundamental</w:t>
      </w:r>
      <w:r w:rsidRPr="5310E777" w:rsidR="003135DE">
        <w:rPr>
          <w:rFonts w:ascii="Arial" w:hAnsi="Arial" w:cs="Arial"/>
        </w:rPr>
        <w:t xml:space="preserve"> contribution</w:t>
      </w:r>
      <w:r w:rsidRPr="5310E777" w:rsidR="001B6D55">
        <w:rPr>
          <w:rFonts w:ascii="Arial" w:hAnsi="Arial" w:cs="Arial"/>
        </w:rPr>
        <w:t xml:space="preserve"> to </w:t>
      </w:r>
      <w:r w:rsidRPr="5310E777" w:rsidR="004E7B84">
        <w:rPr>
          <w:rFonts w:ascii="Arial" w:hAnsi="Arial" w:cs="Arial"/>
        </w:rPr>
        <w:t xml:space="preserve">the basics of </w:t>
      </w:r>
      <w:r w:rsidRPr="5310E777" w:rsidR="004E2725">
        <w:rPr>
          <w:rFonts w:ascii="Arial" w:hAnsi="Arial" w:cs="Arial"/>
        </w:rPr>
        <w:t>a</w:t>
      </w:r>
      <w:r w:rsidRPr="5310E777" w:rsidR="004E7B84">
        <w:rPr>
          <w:rFonts w:ascii="Arial" w:hAnsi="Arial" w:cs="Arial"/>
        </w:rPr>
        <w:t xml:space="preserve"> </w:t>
      </w:r>
      <w:r w:rsidRPr="5310E777" w:rsidR="004E2725">
        <w:rPr>
          <w:rFonts w:ascii="Arial" w:hAnsi="Arial" w:cs="Arial"/>
        </w:rPr>
        <w:t>character's</w:t>
      </w:r>
      <w:r w:rsidRPr="5310E777" w:rsidR="004E7B84">
        <w:rPr>
          <w:rFonts w:ascii="Arial" w:hAnsi="Arial" w:cs="Arial"/>
        </w:rPr>
        <w:t xml:space="preserve"> </w:t>
      </w:r>
      <w:r w:rsidRPr="5310E777" w:rsidR="004E7B84">
        <w:rPr>
          <w:rFonts w:ascii="Arial" w:hAnsi="Arial" w:cs="Arial"/>
        </w:rPr>
        <w:t>person</w:t>
      </w:r>
      <w:r w:rsidRPr="5310E777" w:rsidR="00D45EA3">
        <w:rPr>
          <w:rFonts w:ascii="Arial" w:hAnsi="Arial" w:cs="Arial"/>
        </w:rPr>
        <w:t>alit</w:t>
      </w:r>
      <w:r w:rsidRPr="5310E777" w:rsidR="003A6BD1">
        <w:rPr>
          <w:rFonts w:ascii="Arial" w:hAnsi="Arial" w:cs="Arial"/>
        </w:rPr>
        <w:t>y</w:t>
      </w:r>
      <w:r w:rsidRPr="5310E777" w:rsidR="00BB281E">
        <w:rPr>
          <w:rFonts w:ascii="Arial" w:hAnsi="Arial" w:cs="Arial"/>
        </w:rPr>
        <w:t xml:space="preserve"> and traits.</w:t>
      </w:r>
      <w:r w:rsidRPr="5310E777" w:rsidR="00F46416">
        <w:rPr>
          <w:rFonts w:ascii="Arial" w:hAnsi="Arial" w:cs="Arial"/>
        </w:rPr>
        <w:t xml:space="preserve"> </w:t>
      </w:r>
      <w:r w:rsidRPr="5310E777" w:rsidR="00C169E2">
        <w:rPr>
          <w:rFonts w:ascii="Arial" w:hAnsi="Arial" w:cs="Arial"/>
        </w:rPr>
        <w:t>With the use of</w:t>
      </w:r>
      <w:r w:rsidRPr="5310E777" w:rsidR="00772C27">
        <w:rPr>
          <w:rFonts w:ascii="Arial" w:hAnsi="Arial" w:cs="Arial"/>
        </w:rPr>
        <w:t xml:space="preserve"> written notes to guide me through the material, using them as a form of reassurance to ensure I cover all key points effectively. Before</w:t>
      </w:r>
      <w:r w:rsidRPr="5310E777" w:rsidR="004466FB">
        <w:rPr>
          <w:rFonts w:ascii="Arial" w:hAnsi="Arial" w:cs="Arial"/>
        </w:rPr>
        <w:t xml:space="preserve"> my micro</w:t>
      </w:r>
      <w:r w:rsidRPr="5310E777" w:rsidR="00703012">
        <w:rPr>
          <w:rFonts w:ascii="Arial" w:hAnsi="Arial" w:cs="Arial"/>
        </w:rPr>
        <w:t xml:space="preserve"> </w:t>
      </w:r>
      <w:r w:rsidRPr="5310E777" w:rsidR="004466FB">
        <w:rPr>
          <w:rFonts w:ascii="Arial" w:hAnsi="Arial" w:cs="Arial"/>
        </w:rPr>
        <w:t xml:space="preserve">teaching </w:t>
      </w:r>
      <w:r w:rsidRPr="5310E777" w:rsidR="001D2271">
        <w:rPr>
          <w:rFonts w:ascii="Arial" w:hAnsi="Arial" w:cs="Arial"/>
        </w:rPr>
        <w:t>lesson</w:t>
      </w:r>
      <w:r w:rsidRPr="5310E777" w:rsidR="004466FB">
        <w:rPr>
          <w:rFonts w:ascii="Arial" w:hAnsi="Arial" w:cs="Arial"/>
        </w:rPr>
        <w:t xml:space="preserve">, I gathered relevant information to enhance my knowledge, aligning with professional </w:t>
      </w:r>
      <w:r w:rsidRPr="5310E777" w:rsidR="001415A7">
        <w:rPr>
          <w:rFonts w:ascii="Arial" w:hAnsi="Arial" w:cs="Arial"/>
        </w:rPr>
        <w:t>standards</w:t>
      </w:r>
      <w:r w:rsidRPr="5310E777" w:rsidR="001415A7">
        <w:rPr>
          <w:rFonts w:ascii="Arial" w:hAnsi="Arial" w:cs="Arial"/>
          <w:color w:val="A02B93" w:themeColor="accent5" w:themeTint="FF" w:themeShade="FF"/>
        </w:rPr>
        <w:t xml:space="preserve"> </w:t>
      </w:r>
      <w:r w:rsidRPr="5310E777" w:rsidR="00D669F9">
        <w:rPr>
          <w:rFonts w:ascii="Arial" w:hAnsi="Arial" w:eastAsia="Times New Roman" w:cs="Arial"/>
          <w:color w:val="000000" w:themeColor="text1" w:themeTint="FF" w:themeShade="FF"/>
        </w:rPr>
        <w:t>(Bond, 2000)</w:t>
      </w:r>
      <w:r w:rsidRPr="5310E777" w:rsidR="005F4508">
        <w:rPr>
          <w:rFonts w:ascii="Arial" w:hAnsi="Arial" w:eastAsia="Times New Roman" w:cs="Arial"/>
          <w:color w:val="000000" w:themeColor="text1" w:themeTint="FF" w:themeShade="FF"/>
        </w:rPr>
        <w:t>.</w:t>
      </w:r>
      <w:r w:rsidRPr="5310E777" w:rsidR="005F4508">
        <w:rPr>
          <w:rFonts w:ascii="Arial" w:hAnsi="Arial" w:eastAsia="Times New Roman" w:cs="Arial"/>
          <w:color w:val="000000" w:themeColor="text1" w:themeTint="FF" w:themeShade="FF"/>
          <w:sz w:val="27"/>
          <w:szCs w:val="27"/>
        </w:rPr>
        <w:t xml:space="preserve"> </w:t>
      </w:r>
      <w:r w:rsidRPr="5310E777" w:rsidR="00D669F9">
        <w:rPr>
          <w:rFonts w:ascii="Arial" w:hAnsi="Arial" w:cs="Arial"/>
        </w:rPr>
        <w:t xml:space="preserve">By </w:t>
      </w:r>
      <w:r w:rsidRPr="5310E777" w:rsidR="004466FB">
        <w:rPr>
          <w:rFonts w:ascii="Arial" w:hAnsi="Arial" w:cs="Arial"/>
        </w:rPr>
        <w:t xml:space="preserve">reflecting on the latest research and developments. I </w:t>
      </w:r>
      <w:r w:rsidRPr="5310E777" w:rsidR="00AB6304">
        <w:rPr>
          <w:rFonts w:ascii="Arial" w:hAnsi="Arial" w:cs="Arial"/>
        </w:rPr>
        <w:t>engaged</w:t>
      </w:r>
      <w:r w:rsidRPr="5310E777" w:rsidR="004466FB">
        <w:rPr>
          <w:rFonts w:ascii="Arial" w:hAnsi="Arial" w:cs="Arial"/>
        </w:rPr>
        <w:t xml:space="preserve"> with</w:t>
      </w:r>
      <w:r w:rsidRPr="5310E777" w:rsidR="00756372">
        <w:rPr>
          <w:rFonts w:ascii="Arial" w:hAnsi="Arial" w:cs="Arial"/>
        </w:rPr>
        <w:t xml:space="preserve"> the</w:t>
      </w:r>
      <w:r w:rsidRPr="5310E777" w:rsidR="004466FB">
        <w:rPr>
          <w:rFonts w:ascii="Arial" w:hAnsi="Arial" w:cs="Arial"/>
        </w:rPr>
        <w:t xml:space="preserve"> </w:t>
      </w:r>
      <w:r w:rsidRPr="5310E777" w:rsidR="00CF6720">
        <w:rPr>
          <w:rFonts w:ascii="Arial" w:hAnsi="Arial" w:cs="Arial"/>
        </w:rPr>
        <w:t>class</w:t>
      </w:r>
      <w:r w:rsidRPr="5310E777" w:rsidR="004466FB">
        <w:rPr>
          <w:rFonts w:ascii="Arial" w:hAnsi="Arial" w:cs="Arial"/>
        </w:rPr>
        <w:t xml:space="preserve"> to ensure </w:t>
      </w:r>
      <w:r w:rsidRPr="5310E777" w:rsidR="001453C3">
        <w:rPr>
          <w:rFonts w:ascii="Arial" w:hAnsi="Arial" w:cs="Arial"/>
        </w:rPr>
        <w:t>understanding</w:t>
      </w:r>
      <w:r w:rsidRPr="5310E777" w:rsidR="004466FB">
        <w:rPr>
          <w:rFonts w:ascii="Arial" w:hAnsi="Arial" w:cs="Arial"/>
        </w:rPr>
        <w:t xml:space="preserve"> by walking around the </w:t>
      </w:r>
      <w:r w:rsidRPr="5310E777" w:rsidR="00756372">
        <w:rPr>
          <w:rFonts w:ascii="Arial" w:hAnsi="Arial" w:cs="Arial"/>
        </w:rPr>
        <w:t xml:space="preserve">room </w:t>
      </w:r>
      <w:r w:rsidRPr="5310E777" w:rsidR="004466FB">
        <w:rPr>
          <w:rFonts w:ascii="Arial" w:hAnsi="Arial" w:cs="Arial"/>
        </w:rPr>
        <w:t xml:space="preserve">and </w:t>
      </w:r>
      <w:bookmarkStart w:name="_Int_NTmLLwIb" w:id="3"/>
      <w:r w:rsidRPr="5310E777" w:rsidR="004466FB">
        <w:rPr>
          <w:rFonts w:ascii="Arial" w:hAnsi="Arial" w:cs="Arial"/>
        </w:rPr>
        <w:t>o</w:t>
      </w:r>
      <w:r w:rsidRPr="5310E777" w:rsidR="004466FB">
        <w:rPr>
          <w:rFonts w:ascii="Arial" w:hAnsi="Arial" w:cs="Arial"/>
        </w:rPr>
        <w:t>bserving</w:t>
      </w:r>
      <w:bookmarkEnd w:id="3"/>
      <w:r w:rsidRPr="5310E777" w:rsidR="004466FB">
        <w:rPr>
          <w:rFonts w:ascii="Arial" w:hAnsi="Arial" w:cs="Arial"/>
        </w:rPr>
        <w:t xml:space="preserve"> </w:t>
      </w:r>
      <w:r w:rsidRPr="5310E777" w:rsidR="004466FB">
        <w:rPr>
          <w:rFonts w:ascii="Arial" w:hAnsi="Arial" w:cs="Arial"/>
        </w:rPr>
        <w:t>their progress. With</w:t>
      </w:r>
      <w:r w:rsidRPr="5310E777" w:rsidR="00C84A4B">
        <w:rPr>
          <w:rFonts w:ascii="Arial" w:hAnsi="Arial" w:cs="Arial"/>
        </w:rPr>
        <w:t xml:space="preserve"> the use of </w:t>
      </w:r>
      <w:r w:rsidRPr="5310E777" w:rsidR="00DC1DE8">
        <w:rPr>
          <w:rFonts w:ascii="Arial" w:hAnsi="Arial" w:cs="Arial"/>
        </w:rPr>
        <w:t xml:space="preserve">a tutorial video </w:t>
      </w:r>
      <w:r w:rsidRPr="5310E777" w:rsidR="004B6492">
        <w:rPr>
          <w:rFonts w:ascii="Arial" w:hAnsi="Arial" w:cs="Arial"/>
        </w:rPr>
        <w:t xml:space="preserve">to </w:t>
      </w:r>
      <w:bookmarkStart w:name="_Int_S6ZHHovb" w:id="4"/>
      <w:r w:rsidRPr="5310E777" w:rsidR="00FA4474">
        <w:rPr>
          <w:rFonts w:ascii="Arial" w:hAnsi="Arial" w:cs="Arial"/>
        </w:rPr>
        <w:t>d</w:t>
      </w:r>
      <w:r w:rsidRPr="5310E777" w:rsidR="00FA4474">
        <w:rPr>
          <w:rFonts w:ascii="Arial" w:hAnsi="Arial" w:cs="Arial"/>
        </w:rPr>
        <w:t>emonstrate</w:t>
      </w:r>
      <w:bookmarkEnd w:id="4"/>
      <w:r w:rsidRPr="5310E777" w:rsidR="00FA4474">
        <w:rPr>
          <w:rFonts w:ascii="Arial" w:hAnsi="Arial" w:cs="Arial"/>
        </w:rPr>
        <w:t xml:space="preserve"> </w:t>
      </w:r>
      <w:r w:rsidRPr="5310E777" w:rsidR="00DC1DE8">
        <w:rPr>
          <w:rFonts w:ascii="Arial" w:hAnsi="Arial" w:cs="Arial"/>
        </w:rPr>
        <w:t>a fun task based around shapes</w:t>
      </w:r>
      <w:r w:rsidRPr="5310E777" w:rsidR="006B28A4">
        <w:rPr>
          <w:rFonts w:ascii="Arial" w:hAnsi="Arial" w:cs="Arial"/>
        </w:rPr>
        <w:t xml:space="preserve"> for the </w:t>
      </w:r>
      <w:r w:rsidRPr="5310E777" w:rsidR="006B6F82">
        <w:rPr>
          <w:rFonts w:ascii="Arial" w:hAnsi="Arial" w:cs="Arial"/>
        </w:rPr>
        <w:t>class</w:t>
      </w:r>
      <w:r w:rsidRPr="5310E777" w:rsidR="006B28A4">
        <w:rPr>
          <w:rFonts w:ascii="Arial" w:hAnsi="Arial" w:cs="Arial"/>
        </w:rPr>
        <w:t xml:space="preserve"> to </w:t>
      </w:r>
      <w:bookmarkStart w:name="_Int_YkZxCeEr" w:id="5"/>
      <w:r w:rsidRPr="5310E777" w:rsidR="006B28A4">
        <w:rPr>
          <w:rFonts w:ascii="Arial" w:hAnsi="Arial" w:cs="Arial"/>
        </w:rPr>
        <w:t>p</w:t>
      </w:r>
      <w:r w:rsidRPr="5310E777" w:rsidR="006B28A4">
        <w:rPr>
          <w:rFonts w:ascii="Arial" w:hAnsi="Arial" w:cs="Arial"/>
        </w:rPr>
        <w:t>articipate</w:t>
      </w:r>
      <w:bookmarkEnd w:id="5"/>
      <w:r w:rsidRPr="5310E777" w:rsidR="00DC1DE8">
        <w:rPr>
          <w:rFonts w:ascii="Arial" w:hAnsi="Arial" w:cs="Arial"/>
        </w:rPr>
        <w:t>.</w:t>
      </w:r>
      <w:r w:rsidRPr="5310E777" w:rsidR="00DC1DE8">
        <w:rPr>
          <w:rFonts w:ascii="Arial" w:hAnsi="Arial" w:cs="Arial"/>
        </w:rPr>
        <w:t xml:space="preserve"> </w:t>
      </w:r>
      <w:r w:rsidRPr="5310E777" w:rsidR="004D73AA">
        <w:rPr>
          <w:rFonts w:ascii="Arial" w:hAnsi="Arial" w:cs="Arial"/>
        </w:rPr>
        <w:t>Th</w:t>
      </w:r>
      <w:r w:rsidRPr="5310E777" w:rsidR="0008468B">
        <w:rPr>
          <w:rFonts w:ascii="Arial" w:hAnsi="Arial" w:cs="Arial"/>
        </w:rPr>
        <w:t>is</w:t>
      </w:r>
      <w:r w:rsidRPr="5310E777" w:rsidR="004D73AA">
        <w:rPr>
          <w:rFonts w:ascii="Arial" w:hAnsi="Arial" w:cs="Arial"/>
        </w:rPr>
        <w:t xml:space="preserve"> offered a fun way to encourage students to </w:t>
      </w:r>
      <w:r w:rsidRPr="5310E777" w:rsidR="002847BF">
        <w:rPr>
          <w:rFonts w:ascii="Arial" w:hAnsi="Arial" w:cs="Arial"/>
        </w:rPr>
        <w:t>think creatively</w:t>
      </w:r>
      <w:r w:rsidRPr="5310E777" w:rsidR="004D73AA">
        <w:rPr>
          <w:rFonts w:ascii="Arial" w:hAnsi="Arial" w:cs="Arial"/>
        </w:rPr>
        <w:t xml:space="preserve"> and try a different technique from what they typically use</w:t>
      </w:r>
      <w:r w:rsidRPr="5310E777" w:rsidR="005D0EBC">
        <w:rPr>
          <w:rFonts w:ascii="Arial" w:hAnsi="Arial" w:cs="Arial"/>
        </w:rPr>
        <w:t xml:space="preserve">. </w:t>
      </w:r>
      <w:r w:rsidRPr="5310E777" w:rsidR="002B13C3">
        <w:rPr>
          <w:rFonts w:ascii="Arial" w:hAnsi="Arial" w:cs="Arial"/>
        </w:rPr>
        <w:t>“</w:t>
      </w:r>
      <w:r w:rsidRPr="5310E777" w:rsidR="005A0677">
        <w:rPr>
          <w:rFonts w:ascii="Arial" w:hAnsi="Arial" w:cs="Arial"/>
        </w:rPr>
        <w:t xml:space="preserve">For students, nothing </w:t>
      </w:r>
      <w:r w:rsidRPr="5310E777" w:rsidR="00440791">
        <w:rPr>
          <w:rFonts w:ascii="Arial" w:hAnsi="Arial" w:cs="Arial"/>
        </w:rPr>
        <w:t>wakes up attention to learning more than being asked</w:t>
      </w:r>
      <w:r w:rsidRPr="5310E777" w:rsidR="00FD4A9D">
        <w:rPr>
          <w:rFonts w:ascii="Arial" w:hAnsi="Arial" w:cs="Arial"/>
        </w:rPr>
        <w:t xml:space="preserve"> to do something unfamiliar and expected</w:t>
      </w:r>
      <w:r w:rsidRPr="5310E777" w:rsidR="00441BF2">
        <w:rPr>
          <w:rFonts w:ascii="Arial" w:hAnsi="Arial" w:cs="Arial"/>
          <w:i w:val="1"/>
          <w:iCs w:val="1"/>
        </w:rPr>
        <w:t>.</w:t>
      </w:r>
      <w:r w:rsidRPr="5310E777" w:rsidR="00B15FC7">
        <w:rPr>
          <w:rFonts w:ascii="Arial" w:hAnsi="Arial" w:cs="Arial"/>
          <w:i w:val="1"/>
          <w:iCs w:val="1"/>
        </w:rPr>
        <w:t>”</w:t>
      </w:r>
      <w:r w:rsidRPr="5310E777" w:rsidR="00827B49">
        <w:rPr>
          <w:rFonts w:ascii="Arial" w:hAnsi="Arial" w:cs="Arial"/>
          <w:i w:val="1"/>
          <w:iCs w:val="1"/>
        </w:rPr>
        <w:t xml:space="preserve"> </w:t>
      </w:r>
      <w:r w:rsidRPr="5310E777" w:rsidR="00441BF2">
        <w:rPr>
          <w:rFonts w:ascii="Arial" w:hAnsi="Arial" w:eastAsia="Times New Roman" w:cs="Arial"/>
          <w:color w:val="000000" w:themeColor="text1" w:themeTint="FF" w:themeShade="FF"/>
        </w:rPr>
        <w:t>(James, 2014</w:t>
      </w:r>
      <w:r w:rsidRPr="5310E777" w:rsidR="00885449">
        <w:rPr>
          <w:rFonts w:ascii="Arial" w:hAnsi="Arial" w:eastAsia="Times New Roman" w:cs="Arial"/>
          <w:color w:val="000000" w:themeColor="text1" w:themeTint="FF" w:themeShade="FF"/>
        </w:rPr>
        <w:t>, P9</w:t>
      </w:r>
      <w:r w:rsidRPr="5310E777" w:rsidR="00A61F10">
        <w:rPr>
          <w:rFonts w:ascii="Arial" w:hAnsi="Arial" w:eastAsia="Times New Roman" w:cs="Arial"/>
          <w:color w:val="000000" w:themeColor="text1" w:themeTint="FF" w:themeShade="FF"/>
        </w:rPr>
        <w:t>)</w:t>
      </w:r>
      <w:r w:rsidRPr="5310E777" w:rsidR="00201798">
        <w:rPr>
          <w:rFonts w:ascii="Arial" w:hAnsi="Arial" w:eastAsia="Times New Roman" w:cs="Arial"/>
          <w:color w:val="000000" w:themeColor="text1" w:themeTint="FF" w:themeShade="FF"/>
        </w:rPr>
        <w:t>.</w:t>
      </w:r>
      <w:r w:rsidRPr="5310E777" w:rsidR="00A61F10">
        <w:rPr>
          <w:rFonts w:ascii="Arial" w:hAnsi="Arial" w:eastAsia="Times New Roman" w:cs="Arial"/>
          <w:color w:val="000000" w:themeColor="text1" w:themeTint="FF" w:themeShade="FF"/>
          <w:sz w:val="27"/>
          <w:szCs w:val="27"/>
        </w:rPr>
        <w:t xml:space="preserve"> </w:t>
      </w:r>
      <w:r w:rsidRPr="5310E777" w:rsidR="00A61F10">
        <w:rPr>
          <w:rFonts w:ascii="Arial" w:hAnsi="Arial" w:cs="Arial"/>
        </w:rPr>
        <w:t xml:space="preserve">The lesson </w:t>
      </w:r>
      <w:r w:rsidRPr="5310E777" w:rsidR="001B2E87">
        <w:rPr>
          <w:rFonts w:ascii="Arial" w:hAnsi="Arial" w:cs="Arial"/>
        </w:rPr>
        <w:t>included sketching exercises while effectively conveying key concepts.</w:t>
      </w:r>
      <w:r w:rsidRPr="5310E777" w:rsidR="00855593">
        <w:rPr>
          <w:rFonts w:ascii="Arial" w:hAnsi="Arial" w:cs="Arial"/>
        </w:rPr>
        <w:t xml:space="preserve"> </w:t>
      </w:r>
      <w:r w:rsidRPr="5310E777" w:rsidR="0062784E">
        <w:rPr>
          <w:rFonts w:ascii="Arial" w:hAnsi="Arial" w:cs="Arial"/>
        </w:rPr>
        <w:t>A total of three different sketches</w:t>
      </w:r>
      <w:r w:rsidRPr="5310E777" w:rsidR="006C6CD5">
        <w:rPr>
          <w:rFonts w:ascii="Arial" w:hAnsi="Arial" w:cs="Arial"/>
        </w:rPr>
        <w:t xml:space="preserve">, </w:t>
      </w:r>
      <w:r w:rsidRPr="5310E777" w:rsidR="006F0C02">
        <w:rPr>
          <w:rFonts w:ascii="Arial" w:hAnsi="Arial" w:cs="Arial"/>
        </w:rPr>
        <w:t xml:space="preserve">with the purpose of </w:t>
      </w:r>
      <w:r w:rsidRPr="5310E777" w:rsidR="00A04670">
        <w:rPr>
          <w:rFonts w:ascii="Arial" w:hAnsi="Arial" w:cs="Arial"/>
        </w:rPr>
        <w:t xml:space="preserve">evaluating </w:t>
      </w:r>
      <w:r w:rsidRPr="5310E777" w:rsidR="00DD3F1F">
        <w:rPr>
          <w:rFonts w:ascii="Arial" w:hAnsi="Arial" w:cs="Arial"/>
        </w:rPr>
        <w:t>each</w:t>
      </w:r>
      <w:r w:rsidRPr="5310E777" w:rsidR="00A04670">
        <w:rPr>
          <w:rFonts w:ascii="Arial" w:hAnsi="Arial" w:cs="Arial"/>
        </w:rPr>
        <w:t xml:space="preserve"> </w:t>
      </w:r>
      <w:r w:rsidRPr="5310E777" w:rsidR="00DD3F1F">
        <w:rPr>
          <w:rFonts w:ascii="Arial" w:hAnsi="Arial" w:cs="Arial"/>
        </w:rPr>
        <w:t>outcome</w:t>
      </w:r>
      <w:r w:rsidRPr="5310E777" w:rsidR="00A04670">
        <w:rPr>
          <w:rFonts w:ascii="Arial" w:hAnsi="Arial" w:cs="Arial"/>
        </w:rPr>
        <w:t xml:space="preserve"> and understanding</w:t>
      </w:r>
      <w:r w:rsidRPr="5310E777" w:rsidR="005C73E9">
        <w:rPr>
          <w:rFonts w:ascii="Arial" w:hAnsi="Arial" w:cs="Arial"/>
        </w:rPr>
        <w:t xml:space="preserve"> of shape </w:t>
      </w:r>
      <w:r w:rsidRPr="5310E777" w:rsidR="00C451C7">
        <w:rPr>
          <w:rFonts w:ascii="Arial" w:hAnsi="Arial" w:cs="Arial"/>
        </w:rPr>
        <w:t>theory. There</w:t>
      </w:r>
      <w:r w:rsidRPr="5310E777" w:rsidR="00965832">
        <w:rPr>
          <w:rFonts w:ascii="Arial" w:hAnsi="Arial" w:cs="Arial"/>
        </w:rPr>
        <w:t xml:space="preserve"> was </w:t>
      </w:r>
      <w:r w:rsidRPr="5310E777" w:rsidR="00EB7558">
        <w:rPr>
          <w:rFonts w:ascii="Arial" w:hAnsi="Arial" w:cs="Arial"/>
        </w:rPr>
        <w:t xml:space="preserve">intent </w:t>
      </w:r>
      <w:r w:rsidRPr="5310E777" w:rsidR="00965832">
        <w:rPr>
          <w:rFonts w:ascii="Arial" w:hAnsi="Arial" w:cs="Arial"/>
        </w:rPr>
        <w:t>to</w:t>
      </w:r>
      <w:r w:rsidRPr="5310E777" w:rsidR="00C842BB">
        <w:rPr>
          <w:rFonts w:ascii="Arial" w:hAnsi="Arial" w:cs="Arial"/>
        </w:rPr>
        <w:t xml:space="preserve"> re sketch</w:t>
      </w:r>
      <w:r w:rsidRPr="5310E777" w:rsidR="00A56625">
        <w:rPr>
          <w:rFonts w:ascii="Arial" w:hAnsi="Arial" w:cs="Arial"/>
        </w:rPr>
        <w:t xml:space="preserve"> the original illustration from the beginning of the </w:t>
      </w:r>
      <w:r w:rsidRPr="5310E777" w:rsidR="00E748F9">
        <w:rPr>
          <w:rFonts w:ascii="Arial" w:hAnsi="Arial" w:cs="Arial"/>
        </w:rPr>
        <w:t>lesson</w:t>
      </w:r>
      <w:r w:rsidRPr="5310E777" w:rsidR="00A56625">
        <w:rPr>
          <w:rFonts w:ascii="Arial" w:hAnsi="Arial" w:cs="Arial"/>
        </w:rPr>
        <w:t xml:space="preserve">, </w:t>
      </w:r>
      <w:r w:rsidRPr="5310E777" w:rsidR="0077240F">
        <w:rPr>
          <w:rFonts w:ascii="Arial" w:hAnsi="Arial" w:cs="Arial"/>
        </w:rPr>
        <w:t>to measure the students understandin</w:t>
      </w:r>
      <w:r w:rsidRPr="5310E777" w:rsidR="00FF00E1">
        <w:rPr>
          <w:rFonts w:ascii="Arial" w:hAnsi="Arial" w:cs="Arial"/>
        </w:rPr>
        <w:t>g.</w:t>
      </w:r>
      <w:r w:rsidRPr="5310E777" w:rsidR="00940F9B">
        <w:rPr>
          <w:rFonts w:ascii="Arial" w:hAnsi="Arial" w:cs="Arial"/>
        </w:rPr>
        <w:t xml:space="preserve"> </w:t>
      </w:r>
      <w:r w:rsidRPr="5310E777" w:rsidR="00FF00E1">
        <w:rPr>
          <w:rFonts w:ascii="Arial" w:hAnsi="Arial" w:cs="Arial"/>
        </w:rPr>
        <w:t>Due</w:t>
      </w:r>
      <w:r w:rsidRPr="5310E777" w:rsidR="00940F9B">
        <w:rPr>
          <w:rFonts w:ascii="Arial" w:hAnsi="Arial" w:cs="Arial"/>
        </w:rPr>
        <w:t xml:space="preserve"> to time constraint</w:t>
      </w:r>
      <w:r w:rsidRPr="5310E777" w:rsidR="00A72FFA">
        <w:rPr>
          <w:rFonts w:ascii="Arial" w:hAnsi="Arial" w:cs="Arial"/>
        </w:rPr>
        <w:t>s,</w:t>
      </w:r>
      <w:r w:rsidRPr="5310E777" w:rsidR="003234D9">
        <w:rPr>
          <w:rFonts w:ascii="Arial" w:hAnsi="Arial" w:cs="Arial"/>
        </w:rPr>
        <w:t xml:space="preserve"> I had to rethink how to assess the outcome</w:t>
      </w:r>
      <w:r w:rsidRPr="5310E777" w:rsidR="00017B15">
        <w:rPr>
          <w:rFonts w:ascii="Arial" w:hAnsi="Arial" w:cs="Arial"/>
        </w:rPr>
        <w:t>s</w:t>
      </w:r>
      <w:r w:rsidRPr="5310E777" w:rsidR="003234D9">
        <w:rPr>
          <w:rFonts w:ascii="Arial" w:hAnsi="Arial" w:cs="Arial"/>
        </w:rPr>
        <w:t>,</w:t>
      </w:r>
      <w:r w:rsidRPr="5310E777" w:rsidR="007A5BB5">
        <w:rPr>
          <w:rFonts w:ascii="Arial" w:hAnsi="Arial" w:cs="Arial"/>
        </w:rPr>
        <w:t xml:space="preserve"> by</w:t>
      </w:r>
      <w:r w:rsidRPr="5310E777" w:rsidR="003234D9">
        <w:rPr>
          <w:rFonts w:ascii="Arial" w:hAnsi="Arial" w:cs="Arial"/>
        </w:rPr>
        <w:t xml:space="preserve"> asking students to </w:t>
      </w:r>
      <w:bookmarkStart w:name="_Int_wFedTSJq" w:id="6"/>
      <w:r w:rsidRPr="5310E777" w:rsidR="003234D9">
        <w:rPr>
          <w:rFonts w:ascii="Arial" w:hAnsi="Arial" w:cs="Arial"/>
        </w:rPr>
        <w:t>i</w:t>
      </w:r>
      <w:r w:rsidRPr="5310E777" w:rsidR="003234D9">
        <w:rPr>
          <w:rFonts w:ascii="Arial" w:hAnsi="Arial" w:cs="Arial"/>
        </w:rPr>
        <w:t>dentify</w:t>
      </w:r>
      <w:bookmarkEnd w:id="6"/>
      <w:r w:rsidRPr="5310E777" w:rsidR="003234D9">
        <w:rPr>
          <w:rFonts w:ascii="Arial" w:hAnsi="Arial" w:cs="Arial"/>
        </w:rPr>
        <w:t xml:space="preserve"> </w:t>
      </w:r>
      <w:r w:rsidRPr="5310E777" w:rsidR="003234D9">
        <w:rPr>
          <w:rFonts w:ascii="Arial" w:hAnsi="Arial" w:cs="Arial"/>
        </w:rPr>
        <w:t>the shape language</w:t>
      </w:r>
      <w:r w:rsidRPr="5310E777" w:rsidR="00C52290">
        <w:rPr>
          <w:rFonts w:ascii="Arial" w:hAnsi="Arial" w:cs="Arial"/>
        </w:rPr>
        <w:t>,</w:t>
      </w:r>
      <w:r w:rsidRPr="5310E777" w:rsidR="00575829">
        <w:rPr>
          <w:rFonts w:ascii="Arial" w:hAnsi="Arial" w:cs="Arial"/>
        </w:rPr>
        <w:t xml:space="preserve"> incorporating the technique</w:t>
      </w:r>
      <w:r w:rsidRPr="5310E777" w:rsidR="003234D9">
        <w:rPr>
          <w:rFonts w:ascii="Arial" w:hAnsi="Arial" w:cs="Arial"/>
        </w:rPr>
        <w:t xml:space="preserve"> into the</w:t>
      </w:r>
      <w:r w:rsidRPr="5310E777" w:rsidR="00575829">
        <w:rPr>
          <w:rFonts w:ascii="Arial" w:hAnsi="Arial" w:cs="Arial"/>
        </w:rPr>
        <w:t>ir original</w:t>
      </w:r>
      <w:r w:rsidRPr="5310E777" w:rsidR="003234D9">
        <w:rPr>
          <w:rFonts w:ascii="Arial" w:hAnsi="Arial" w:cs="Arial"/>
        </w:rPr>
        <w:t xml:space="preserve"> designs</w:t>
      </w:r>
      <w:r w:rsidRPr="5310E777" w:rsidR="006B1F12">
        <w:rPr>
          <w:rFonts w:ascii="Arial" w:hAnsi="Arial" w:cs="Arial"/>
        </w:rPr>
        <w:t xml:space="preserve"> from the start of the lesson</w:t>
      </w:r>
      <w:r w:rsidRPr="5310E777" w:rsidR="00AF3785">
        <w:rPr>
          <w:rFonts w:ascii="Arial" w:hAnsi="Arial" w:cs="Arial"/>
        </w:rPr>
        <w:t>.</w:t>
      </w:r>
      <w:r w:rsidRPr="5310E777" w:rsidR="00881D0C">
        <w:rPr>
          <w:rFonts w:ascii="Arial" w:hAnsi="Arial" w:cs="Arial"/>
        </w:rPr>
        <w:t xml:space="preserve"> </w:t>
      </w:r>
      <w:r w:rsidRPr="5310E777" w:rsidR="002175C7">
        <w:rPr>
          <w:rFonts w:ascii="Arial" w:hAnsi="Arial" w:cs="Arial"/>
        </w:rPr>
        <w:t xml:space="preserve">This approach </w:t>
      </w:r>
      <w:r w:rsidRPr="5310E777" w:rsidR="00465B45">
        <w:rPr>
          <w:rFonts w:ascii="Arial" w:hAnsi="Arial" w:cs="Arial"/>
        </w:rPr>
        <w:t xml:space="preserve">worked well and </w:t>
      </w:r>
      <w:r w:rsidRPr="5310E777" w:rsidR="002175C7">
        <w:rPr>
          <w:rFonts w:ascii="Arial" w:hAnsi="Arial" w:cs="Arial"/>
        </w:rPr>
        <w:t>aligns with Sch</w:t>
      </w:r>
      <w:r w:rsidRPr="5310E777" w:rsidR="00627B3C">
        <w:rPr>
          <w:rFonts w:ascii="Arial" w:hAnsi="Arial" w:cs="Arial"/>
        </w:rPr>
        <w:t>on’s</w:t>
      </w:r>
      <w:r w:rsidRPr="5310E777" w:rsidR="00277983">
        <w:rPr>
          <w:rFonts w:ascii="Arial" w:hAnsi="Arial" w:eastAsia="Times New Roman" w:cs="Arial"/>
          <w:color w:val="000000" w:themeColor="text1" w:themeTint="FF" w:themeShade="FF"/>
          <w:sz w:val="27"/>
          <w:szCs w:val="27"/>
        </w:rPr>
        <w:t xml:space="preserve"> </w:t>
      </w:r>
      <w:r w:rsidRPr="5310E777" w:rsidR="002175C7">
        <w:rPr>
          <w:rFonts w:ascii="Arial" w:hAnsi="Arial" w:cs="Arial"/>
        </w:rPr>
        <w:t>theory of “</w:t>
      </w:r>
      <w:r w:rsidRPr="5310E777" w:rsidR="002F4901">
        <w:rPr>
          <w:rFonts w:ascii="Arial" w:hAnsi="Arial" w:cs="Arial"/>
        </w:rPr>
        <w:t>reflecting on action</w:t>
      </w:r>
      <w:r w:rsidRPr="5310E777" w:rsidR="004C680A">
        <w:rPr>
          <w:rFonts w:ascii="Arial" w:hAnsi="Arial" w:cs="Arial"/>
        </w:rPr>
        <w:t>,”</w:t>
      </w:r>
      <w:r w:rsidRPr="5310E777" w:rsidR="004C680A">
        <w:rPr>
          <w:rFonts w:ascii="Arial" w:hAnsi="Arial" w:cs="Arial"/>
          <w:color w:val="A02B93" w:themeColor="accent5" w:themeTint="FF" w:themeShade="FF"/>
        </w:rPr>
        <w:t xml:space="preserve"> </w:t>
      </w:r>
      <w:r w:rsidRPr="5310E777" w:rsidR="004C680A">
        <w:rPr>
          <w:rFonts w:ascii="Arial" w:hAnsi="Arial" w:cs="Arial"/>
        </w:rPr>
        <w:t>(</w:t>
      </w:r>
      <w:r w:rsidRPr="5310E777" w:rsidR="00E04498">
        <w:rPr>
          <w:rFonts w:ascii="Arial" w:hAnsi="Arial" w:eastAsia="Times New Roman" w:cs="Arial"/>
          <w:color w:val="000000" w:themeColor="text1" w:themeTint="FF" w:themeShade="FF"/>
        </w:rPr>
        <w:t>Reece &amp; Walker, 2007</w:t>
      </w:r>
      <w:r w:rsidRPr="5310E777" w:rsidR="005300CE">
        <w:rPr>
          <w:rFonts w:ascii="Arial" w:hAnsi="Arial" w:eastAsia="Times New Roman" w:cs="Arial"/>
          <w:color w:val="000000" w:themeColor="text1" w:themeTint="FF" w:themeShade="FF"/>
        </w:rPr>
        <w:t>)</w:t>
      </w:r>
      <w:r w:rsidRPr="5310E777" w:rsidR="005300CE">
        <w:rPr>
          <w:rFonts w:ascii="Arial" w:hAnsi="Arial" w:eastAsia="Times New Roman" w:cs="Arial"/>
          <w:color w:val="000000" w:themeColor="text1" w:themeTint="FF" w:themeShade="FF"/>
          <w:sz w:val="27"/>
          <w:szCs w:val="27"/>
        </w:rPr>
        <w:t xml:space="preserve"> </w:t>
      </w:r>
      <w:r w:rsidRPr="5310E777" w:rsidR="005300CE">
        <w:rPr>
          <w:rFonts w:ascii="Arial" w:hAnsi="Arial" w:eastAsia="Times New Roman" w:cs="Arial"/>
          <w:color w:val="000000" w:themeColor="text1" w:themeTint="FF" w:themeShade="FF"/>
        </w:rPr>
        <w:t>as</w:t>
      </w:r>
      <w:r w:rsidRPr="5310E777" w:rsidR="002F374D">
        <w:rPr>
          <w:rFonts w:ascii="Arial" w:hAnsi="Arial" w:eastAsia="Times New Roman" w:cs="Arial"/>
          <w:color w:val="000000" w:themeColor="text1" w:themeTint="FF" w:themeShade="FF"/>
          <w:sz w:val="27"/>
          <w:szCs w:val="27"/>
        </w:rPr>
        <w:t xml:space="preserve"> </w:t>
      </w:r>
      <w:r w:rsidRPr="5310E777" w:rsidR="002F374D">
        <w:rPr>
          <w:rFonts w:ascii="Arial" w:hAnsi="Arial" w:cs="Arial"/>
        </w:rPr>
        <w:t>it</w:t>
      </w:r>
      <w:r w:rsidRPr="5310E777" w:rsidR="002175C7">
        <w:rPr>
          <w:rFonts w:ascii="Arial" w:hAnsi="Arial" w:cs="Arial"/>
        </w:rPr>
        <w:t xml:space="preserve"> required me to adapt my assessment strategy in real-time and respond to the needs of the students while </w:t>
      </w:r>
      <w:r w:rsidRPr="5310E777" w:rsidR="00D35671">
        <w:rPr>
          <w:rFonts w:ascii="Arial" w:hAnsi="Arial" w:cs="Arial"/>
        </w:rPr>
        <w:t>encouraging</w:t>
      </w:r>
      <w:r w:rsidRPr="5310E777" w:rsidR="002175C7">
        <w:rPr>
          <w:rFonts w:ascii="Arial" w:hAnsi="Arial" w:cs="Arial"/>
        </w:rPr>
        <w:t xml:space="preserve"> their understanding of the</w:t>
      </w:r>
      <w:r w:rsidRPr="5310E777" w:rsidR="006752DE">
        <w:rPr>
          <w:rFonts w:ascii="Arial" w:hAnsi="Arial" w:cs="Arial"/>
        </w:rPr>
        <w:t xml:space="preserve"> th</w:t>
      </w:r>
      <w:r w:rsidRPr="5310E777" w:rsidR="0031361D">
        <w:rPr>
          <w:rFonts w:ascii="Arial" w:hAnsi="Arial" w:cs="Arial"/>
        </w:rPr>
        <w:t>eory</w:t>
      </w:r>
      <w:r w:rsidRPr="5310E777" w:rsidR="002175C7">
        <w:rPr>
          <w:rFonts w:ascii="Arial" w:hAnsi="Arial" w:cs="Arial"/>
        </w:rPr>
        <w:t>.</w:t>
      </w:r>
    </w:p>
    <w:p w:rsidRPr="0064051C" w:rsidR="006E258F" w:rsidP="00CE080B" w:rsidRDefault="006E258F" w14:paraId="3966308F" w14:textId="77777777">
      <w:pPr>
        <w:spacing w:line="360" w:lineRule="auto"/>
        <w:rPr>
          <w:rFonts w:ascii="Arial" w:hAnsi="Arial" w:cs="Arial"/>
        </w:rPr>
      </w:pPr>
    </w:p>
    <w:p w:rsidRPr="0064051C" w:rsidR="009F25D6" w:rsidP="00CE080B" w:rsidRDefault="009F25D6" w14:paraId="0922E8CD" w14:textId="1FCD6FA4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64051C">
        <w:rPr>
          <w:rFonts w:ascii="Arial" w:hAnsi="Arial" w:cs="Arial"/>
          <w:b/>
          <w:bCs/>
          <w:sz w:val="40"/>
          <w:szCs w:val="40"/>
          <w:u w:val="single"/>
        </w:rPr>
        <w:t>Feelings</w:t>
      </w:r>
    </w:p>
    <w:p w:rsidRPr="0064051C" w:rsidR="00500265" w:rsidP="00CE080B" w:rsidRDefault="00500265" w14:paraId="4EC0ABC6" w14:textId="77777777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:rsidRPr="0064051C" w:rsidR="009F25D6" w:rsidP="00CE080B" w:rsidRDefault="00BE514D" w14:paraId="74CB8B7B" w14:textId="5AD1B373">
      <w:pPr>
        <w:spacing w:line="360" w:lineRule="auto"/>
        <w:rPr>
          <w:rFonts w:ascii="Arial" w:hAnsi="Arial" w:cs="Arial"/>
        </w:rPr>
      </w:pPr>
      <w:r w:rsidRPr="0064051C">
        <w:rPr>
          <w:rFonts w:ascii="Arial" w:hAnsi="Arial" w:cs="Arial"/>
        </w:rPr>
        <w:t xml:space="preserve">Before the lesson began, I felt nervous. The absence of </w:t>
      </w:r>
      <w:r w:rsidRPr="0064051C" w:rsidR="00321F7F">
        <w:rPr>
          <w:rFonts w:ascii="Arial" w:hAnsi="Arial" w:cs="Arial"/>
        </w:rPr>
        <w:t>Marion, who we</w:t>
      </w:r>
      <w:r w:rsidRPr="0064051C">
        <w:rPr>
          <w:rFonts w:ascii="Arial" w:hAnsi="Arial" w:cs="Arial"/>
        </w:rPr>
        <w:t xml:space="preserve"> had built a strong rapport</w:t>
      </w:r>
      <w:r w:rsidRPr="0064051C" w:rsidR="00B548C7">
        <w:rPr>
          <w:rFonts w:ascii="Arial" w:hAnsi="Arial" w:cs="Arial"/>
        </w:rPr>
        <w:t xml:space="preserve"> with</w:t>
      </w:r>
      <w:r w:rsidRPr="0064051C">
        <w:rPr>
          <w:rFonts w:ascii="Arial" w:hAnsi="Arial" w:cs="Arial"/>
        </w:rPr>
        <w:t xml:space="preserve">, heightened my anxiety. This change, combined with the pressure of following such excellent micro-teaching </w:t>
      </w:r>
      <w:r w:rsidRPr="0064051C" w:rsidR="00F33BE8">
        <w:rPr>
          <w:rFonts w:ascii="Arial" w:hAnsi="Arial" w:cs="Arial"/>
        </w:rPr>
        <w:t>lessons</w:t>
      </w:r>
      <w:r w:rsidRPr="0064051C" w:rsidR="001B6FB5">
        <w:rPr>
          <w:rFonts w:ascii="Arial" w:hAnsi="Arial" w:cs="Arial"/>
        </w:rPr>
        <w:t xml:space="preserve"> from the rest of the class</w:t>
      </w:r>
      <w:r w:rsidRPr="0064051C">
        <w:rPr>
          <w:rFonts w:ascii="Arial" w:hAnsi="Arial" w:cs="Arial"/>
        </w:rPr>
        <w:t xml:space="preserve">, made me feel like I </w:t>
      </w:r>
      <w:r w:rsidRPr="0064051C" w:rsidR="00C86189">
        <w:rPr>
          <w:rFonts w:ascii="Arial" w:hAnsi="Arial" w:cs="Arial"/>
        </w:rPr>
        <w:t>would not</w:t>
      </w:r>
      <w:r w:rsidRPr="0064051C" w:rsidR="00634B9D">
        <w:rPr>
          <w:rFonts w:ascii="Arial" w:hAnsi="Arial" w:cs="Arial"/>
        </w:rPr>
        <w:t xml:space="preserve"> be capable of delivering a </w:t>
      </w:r>
      <w:r w:rsidRPr="0064051C" w:rsidR="00875001">
        <w:rPr>
          <w:rFonts w:ascii="Arial" w:hAnsi="Arial" w:cs="Arial"/>
        </w:rPr>
        <w:t>strong lesson</w:t>
      </w:r>
      <w:r w:rsidRPr="0064051C">
        <w:rPr>
          <w:rFonts w:ascii="Arial" w:hAnsi="Arial" w:cs="Arial"/>
        </w:rPr>
        <w:t xml:space="preserve">. The unexpected change of observer added to my </w:t>
      </w:r>
      <w:bookmarkStart w:name="_Int_1mwDZmTP" w:id="7"/>
      <w:r w:rsidRPr="0064051C">
        <w:rPr>
          <w:rFonts w:ascii="Arial" w:hAnsi="Arial" w:cs="Arial"/>
        </w:rPr>
        <w:t>initial</w:t>
      </w:r>
      <w:bookmarkEnd w:id="7"/>
      <w:r w:rsidRPr="0064051C">
        <w:rPr>
          <w:rFonts w:ascii="Arial" w:hAnsi="Arial" w:cs="Arial"/>
        </w:rPr>
        <w:t xml:space="preserve"> nerves. However, as the </w:t>
      </w:r>
      <w:r w:rsidRPr="0064051C" w:rsidR="00EC1DEE">
        <w:rPr>
          <w:rFonts w:ascii="Arial" w:hAnsi="Arial" w:cs="Arial"/>
        </w:rPr>
        <w:t>lesson</w:t>
      </w:r>
      <w:r w:rsidRPr="0064051C">
        <w:rPr>
          <w:rFonts w:ascii="Arial" w:hAnsi="Arial" w:cs="Arial"/>
        </w:rPr>
        <w:t xml:space="preserve"> progressed, my confidence grew, especially as I saw the </w:t>
      </w:r>
      <w:r w:rsidRPr="0064051C" w:rsidR="000135B3">
        <w:rPr>
          <w:rFonts w:ascii="Arial" w:hAnsi="Arial" w:cs="Arial"/>
        </w:rPr>
        <w:t>class</w:t>
      </w:r>
      <w:r w:rsidRPr="0064051C">
        <w:rPr>
          <w:rFonts w:ascii="Arial" w:hAnsi="Arial" w:cs="Arial"/>
        </w:rPr>
        <w:t xml:space="preserve"> actively engaging with the activities</w:t>
      </w:r>
      <w:r w:rsidRPr="0064051C" w:rsidR="009505EC">
        <w:rPr>
          <w:rFonts w:ascii="Arial" w:hAnsi="Arial" w:cs="Arial"/>
        </w:rPr>
        <w:t>.</w:t>
      </w:r>
      <w:r w:rsidRPr="0064051C">
        <w:rPr>
          <w:rFonts w:ascii="Arial" w:hAnsi="Arial" w:cs="Arial"/>
        </w:rPr>
        <w:t xml:space="preserve"> I was frustrated by the time </w:t>
      </w:r>
      <w:r w:rsidRPr="0064051C" w:rsidR="00636B20">
        <w:rPr>
          <w:rFonts w:ascii="Arial" w:hAnsi="Arial" w:cs="Arial"/>
        </w:rPr>
        <w:t>l</w:t>
      </w:r>
      <w:r w:rsidRPr="0064051C" w:rsidR="00121528">
        <w:rPr>
          <w:rFonts w:ascii="Arial" w:hAnsi="Arial" w:cs="Arial"/>
        </w:rPr>
        <w:t>imitations</w:t>
      </w:r>
      <w:r w:rsidRPr="0064051C">
        <w:rPr>
          <w:rFonts w:ascii="Arial" w:hAnsi="Arial" w:cs="Arial"/>
        </w:rPr>
        <w:t xml:space="preserve"> that prevented me from completing the final sketching activity.</w:t>
      </w:r>
      <w:r w:rsidRPr="0064051C" w:rsidR="008A0E6C">
        <w:rPr>
          <w:rFonts w:ascii="Arial" w:hAnsi="Arial" w:cs="Arial"/>
        </w:rPr>
        <w:t xml:space="preserve"> This was </w:t>
      </w:r>
      <w:r w:rsidRPr="0064051C" w:rsidR="000135B3">
        <w:rPr>
          <w:rFonts w:ascii="Arial" w:hAnsi="Arial" w:cs="Arial"/>
        </w:rPr>
        <w:t>particularly important</w:t>
      </w:r>
      <w:r w:rsidRPr="0064051C" w:rsidR="00EA2938">
        <w:rPr>
          <w:rFonts w:ascii="Arial" w:hAnsi="Arial" w:cs="Arial"/>
        </w:rPr>
        <w:t xml:space="preserve"> for me to measure the </w:t>
      </w:r>
      <w:r w:rsidRPr="0064051C" w:rsidR="00EA2938">
        <w:rPr>
          <w:rFonts w:ascii="Arial" w:hAnsi="Arial" w:cs="Arial"/>
        </w:rPr>
        <w:lastRenderedPageBreak/>
        <w:t>outcomes</w:t>
      </w:r>
      <w:r w:rsidRPr="0064051C" w:rsidR="009505EC">
        <w:rPr>
          <w:rFonts w:ascii="Arial" w:hAnsi="Arial" w:cs="Arial"/>
        </w:rPr>
        <w:t xml:space="preserve"> and overall</w:t>
      </w:r>
      <w:r w:rsidRPr="0064051C" w:rsidR="00EA2938">
        <w:rPr>
          <w:rFonts w:ascii="Arial" w:hAnsi="Arial" w:cs="Arial"/>
        </w:rPr>
        <w:t xml:space="preserve"> understanding of the c</w:t>
      </w:r>
      <w:r w:rsidRPr="0064051C" w:rsidR="00347D3C">
        <w:rPr>
          <w:rFonts w:ascii="Arial" w:hAnsi="Arial" w:cs="Arial"/>
        </w:rPr>
        <w:t>lass.</w:t>
      </w:r>
      <w:r w:rsidRPr="0064051C">
        <w:rPr>
          <w:rFonts w:ascii="Arial" w:hAnsi="Arial" w:cs="Arial"/>
        </w:rPr>
        <w:t xml:space="preserve"> I was also a bit concerned about relying on my notes</w:t>
      </w:r>
      <w:r w:rsidRPr="0064051C" w:rsidR="003B6951">
        <w:rPr>
          <w:rFonts w:ascii="Arial" w:hAnsi="Arial" w:cs="Arial"/>
        </w:rPr>
        <w:t xml:space="preserve"> to deliver my lesson</w:t>
      </w:r>
      <w:r w:rsidRPr="0064051C">
        <w:rPr>
          <w:rFonts w:ascii="Arial" w:hAnsi="Arial" w:cs="Arial"/>
        </w:rPr>
        <w:t>.</w:t>
      </w:r>
      <w:r w:rsidRPr="0064051C" w:rsidR="000B592E">
        <w:rPr>
          <w:rFonts w:ascii="Arial" w:hAnsi="Arial" w:cs="Arial"/>
        </w:rPr>
        <w:t xml:space="preserve"> After my micro-teach ended, </w:t>
      </w:r>
      <w:bookmarkStart w:name="_Int_peXAWaMt" w:id="8"/>
      <w:r w:rsidRPr="0064051C" w:rsidR="000B592E">
        <w:rPr>
          <w:rFonts w:ascii="Arial" w:hAnsi="Arial" w:cs="Arial"/>
        </w:rPr>
        <w:t>I felt that the overall delivery</w:t>
      </w:r>
      <w:bookmarkEnd w:id="8"/>
      <w:r w:rsidRPr="0064051C" w:rsidR="000B592E">
        <w:rPr>
          <w:rFonts w:ascii="Arial" w:hAnsi="Arial" w:cs="Arial"/>
        </w:rPr>
        <w:t xml:space="preserve"> went well. </w:t>
      </w:r>
      <w:r w:rsidRPr="0064051C" w:rsidR="007B43F3">
        <w:rPr>
          <w:rFonts w:ascii="Arial" w:hAnsi="Arial" w:cs="Arial"/>
        </w:rPr>
        <w:t>I am</w:t>
      </w:r>
      <w:r w:rsidRPr="0064051C" w:rsidR="000B592E">
        <w:rPr>
          <w:rFonts w:ascii="Arial" w:hAnsi="Arial" w:cs="Arial"/>
        </w:rPr>
        <w:t xml:space="preserve"> proud of how I was able to think on my feet and adjust my strategy for assessing the outcome</w:t>
      </w:r>
      <w:r w:rsidRPr="0064051C" w:rsidR="007D5119">
        <w:rPr>
          <w:rFonts w:ascii="Arial" w:hAnsi="Arial" w:cs="Arial"/>
        </w:rPr>
        <w:t>s</w:t>
      </w:r>
      <w:r w:rsidRPr="0064051C" w:rsidR="000B592E">
        <w:rPr>
          <w:rFonts w:ascii="Arial" w:hAnsi="Arial" w:cs="Arial"/>
        </w:rPr>
        <w:t xml:space="preserve">, ensuring the lesson remained effective despite the time </w:t>
      </w:r>
      <w:r w:rsidRPr="0064051C" w:rsidR="003F6B0D">
        <w:rPr>
          <w:rFonts w:ascii="Arial" w:hAnsi="Arial" w:cs="Arial"/>
        </w:rPr>
        <w:t>limitations</w:t>
      </w:r>
      <w:r w:rsidRPr="0064051C" w:rsidR="000B592E">
        <w:rPr>
          <w:rFonts w:ascii="Arial" w:hAnsi="Arial" w:cs="Arial"/>
        </w:rPr>
        <w:t>.</w:t>
      </w:r>
    </w:p>
    <w:p w:rsidRPr="0064051C" w:rsidR="00B2245D" w:rsidP="00CE080B" w:rsidRDefault="00B2245D" w14:paraId="45DB6F8D" w14:textId="77777777">
      <w:pPr>
        <w:spacing w:line="360" w:lineRule="auto"/>
        <w:rPr>
          <w:rFonts w:ascii="Arial" w:hAnsi="Arial" w:cs="Arial"/>
        </w:rPr>
      </w:pPr>
    </w:p>
    <w:p w:rsidRPr="0064051C" w:rsidR="009F25D6" w:rsidP="00CE080B" w:rsidRDefault="009F25D6" w14:paraId="4ECFEA0A" w14:textId="58E4353E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64051C">
        <w:rPr>
          <w:rFonts w:ascii="Arial" w:hAnsi="Arial" w:cs="Arial"/>
          <w:b/>
          <w:bCs/>
          <w:sz w:val="40"/>
          <w:szCs w:val="40"/>
          <w:u w:val="single"/>
        </w:rPr>
        <w:t>Evaluation</w:t>
      </w:r>
    </w:p>
    <w:p w:rsidRPr="0064051C" w:rsidR="00BD0E25" w:rsidP="00CE080B" w:rsidRDefault="00BD0E25" w14:paraId="1B1466BB" w14:textId="77777777">
      <w:pPr>
        <w:spacing w:line="360" w:lineRule="auto"/>
        <w:rPr>
          <w:rFonts w:ascii="Arial" w:hAnsi="Arial" w:cs="Arial"/>
        </w:rPr>
      </w:pPr>
    </w:p>
    <w:p w:rsidRPr="0064051C" w:rsidR="009F25D6" w:rsidP="00CE080B" w:rsidRDefault="00416067" w14:paraId="1952569B" w14:textId="5D6ED7FD">
      <w:pPr>
        <w:spacing w:line="360" w:lineRule="auto"/>
        <w:rPr>
          <w:rFonts w:ascii="Arial" w:hAnsi="Arial" w:cs="Arial"/>
        </w:rPr>
      </w:pPr>
      <w:r w:rsidRPr="5310E777" w:rsidR="00416067">
        <w:rPr>
          <w:rFonts w:ascii="Arial" w:hAnsi="Arial" w:cs="Arial"/>
        </w:rPr>
        <w:t xml:space="preserve">My </w:t>
      </w:r>
      <w:r w:rsidRPr="5310E777" w:rsidR="00161ED0">
        <w:rPr>
          <w:rFonts w:ascii="Arial" w:hAnsi="Arial" w:cs="Arial"/>
        </w:rPr>
        <w:t xml:space="preserve">feedback </w:t>
      </w:r>
      <w:bookmarkStart w:name="_Int_muMfiMWS" w:id="532794156"/>
      <w:r w:rsidRPr="5310E777" w:rsidR="00161ED0">
        <w:rPr>
          <w:rFonts w:ascii="Arial" w:hAnsi="Arial" w:cs="Arial"/>
        </w:rPr>
        <w:t>indicated</w:t>
      </w:r>
      <w:bookmarkEnd w:id="532794156"/>
      <w:r w:rsidRPr="5310E777" w:rsidR="00161ED0">
        <w:rPr>
          <w:rFonts w:ascii="Arial" w:hAnsi="Arial" w:cs="Arial"/>
        </w:rPr>
        <w:t xml:space="preserve"> that my lesson</w:t>
      </w:r>
      <w:r w:rsidRPr="5310E777" w:rsidR="00416067">
        <w:rPr>
          <w:rFonts w:ascii="Arial" w:hAnsi="Arial" w:cs="Arial"/>
        </w:rPr>
        <w:t xml:space="preserve"> was well-prepared, </w:t>
      </w:r>
      <w:r w:rsidRPr="5310E777" w:rsidR="00DE064C">
        <w:rPr>
          <w:rFonts w:ascii="Arial" w:hAnsi="Arial" w:cs="Arial"/>
        </w:rPr>
        <w:t xml:space="preserve">and </w:t>
      </w:r>
      <w:r w:rsidRPr="5310E777" w:rsidR="00416067">
        <w:rPr>
          <w:rFonts w:ascii="Arial" w:hAnsi="Arial" w:cs="Arial"/>
        </w:rPr>
        <w:t>the s</w:t>
      </w:r>
      <w:r w:rsidRPr="5310E777" w:rsidR="00161ED0">
        <w:rPr>
          <w:rFonts w:ascii="Arial" w:hAnsi="Arial" w:cs="Arial"/>
        </w:rPr>
        <w:t>ketc</w:t>
      </w:r>
      <w:r w:rsidRPr="5310E777" w:rsidR="00E10F63">
        <w:rPr>
          <w:rFonts w:ascii="Arial" w:hAnsi="Arial" w:cs="Arial"/>
        </w:rPr>
        <w:t>hing</w:t>
      </w:r>
      <w:r w:rsidRPr="5310E777" w:rsidR="00416067">
        <w:rPr>
          <w:rFonts w:ascii="Arial" w:hAnsi="Arial" w:cs="Arial"/>
        </w:rPr>
        <w:t xml:space="preserve"> activities kept the </w:t>
      </w:r>
      <w:r w:rsidRPr="5310E777" w:rsidR="00F811EE">
        <w:rPr>
          <w:rFonts w:ascii="Arial" w:hAnsi="Arial" w:cs="Arial"/>
        </w:rPr>
        <w:t>class</w:t>
      </w:r>
      <w:r w:rsidRPr="5310E777" w:rsidR="00416067">
        <w:rPr>
          <w:rFonts w:ascii="Arial" w:hAnsi="Arial" w:cs="Arial"/>
        </w:rPr>
        <w:t xml:space="preserve"> actively engaged. </w:t>
      </w:r>
      <w:r w:rsidRPr="5310E777" w:rsidR="00E10F63">
        <w:rPr>
          <w:rFonts w:ascii="Arial" w:hAnsi="Arial" w:cs="Arial"/>
        </w:rPr>
        <w:t xml:space="preserve">It </w:t>
      </w:r>
      <w:r w:rsidRPr="5310E777" w:rsidR="00E10F63">
        <w:rPr>
          <w:rFonts w:ascii="Arial" w:hAnsi="Arial" w:cs="Arial"/>
        </w:rPr>
        <w:t>was mentioned</w:t>
      </w:r>
      <w:r w:rsidRPr="5310E777" w:rsidR="00E10F63">
        <w:rPr>
          <w:rFonts w:ascii="Arial" w:hAnsi="Arial" w:cs="Arial"/>
        </w:rPr>
        <w:t xml:space="preserve"> th</w:t>
      </w:r>
      <w:r w:rsidRPr="5310E777" w:rsidR="003D27C2">
        <w:rPr>
          <w:rFonts w:ascii="Arial" w:hAnsi="Arial" w:cs="Arial"/>
        </w:rPr>
        <w:t>at</w:t>
      </w:r>
      <w:r w:rsidRPr="5310E777" w:rsidR="00416067">
        <w:rPr>
          <w:rFonts w:ascii="Arial" w:hAnsi="Arial" w:cs="Arial"/>
        </w:rPr>
        <w:t xml:space="preserve"> I managed </w:t>
      </w:r>
      <w:r w:rsidRPr="5310E777" w:rsidR="00914682">
        <w:rPr>
          <w:rFonts w:ascii="Arial" w:hAnsi="Arial" w:cs="Arial"/>
        </w:rPr>
        <w:t xml:space="preserve">my </w:t>
      </w:r>
      <w:r w:rsidRPr="5310E777" w:rsidR="00416067">
        <w:rPr>
          <w:rFonts w:ascii="Arial" w:hAnsi="Arial" w:cs="Arial"/>
        </w:rPr>
        <w:t xml:space="preserve">time effectively, </w:t>
      </w:r>
      <w:r w:rsidRPr="5310E777" w:rsidR="00914682">
        <w:rPr>
          <w:rFonts w:ascii="Arial" w:hAnsi="Arial" w:cs="Arial"/>
        </w:rPr>
        <w:t>al</w:t>
      </w:r>
      <w:r w:rsidRPr="5310E777" w:rsidR="00416067">
        <w:rPr>
          <w:rFonts w:ascii="Arial" w:hAnsi="Arial" w:cs="Arial"/>
        </w:rPr>
        <w:t>though I was unable to complete the final activity. My communication</w:t>
      </w:r>
      <w:r w:rsidRPr="5310E777" w:rsidR="003D27C2">
        <w:rPr>
          <w:rFonts w:ascii="Arial" w:hAnsi="Arial" w:cs="Arial"/>
        </w:rPr>
        <w:t xml:space="preserve"> with the class</w:t>
      </w:r>
      <w:r w:rsidRPr="5310E777" w:rsidR="00416067">
        <w:rPr>
          <w:rFonts w:ascii="Arial" w:hAnsi="Arial" w:cs="Arial"/>
        </w:rPr>
        <w:t xml:space="preserve"> was clear, and I successfully </w:t>
      </w:r>
      <w:bookmarkStart w:name="_Int_7pCtye4b" w:id="1626652501"/>
      <w:r w:rsidRPr="5310E777" w:rsidR="00416067">
        <w:rPr>
          <w:rFonts w:ascii="Arial" w:hAnsi="Arial" w:cs="Arial"/>
        </w:rPr>
        <w:t>established</w:t>
      </w:r>
      <w:bookmarkEnd w:id="1626652501"/>
      <w:r w:rsidRPr="5310E777" w:rsidR="00416067">
        <w:rPr>
          <w:rFonts w:ascii="Arial" w:hAnsi="Arial" w:cs="Arial"/>
        </w:rPr>
        <w:t xml:space="preserve"> credibility and rapport, particularly through my introduction, which set a positive tone for the </w:t>
      </w:r>
      <w:r w:rsidRPr="5310E777" w:rsidR="002C3DD8">
        <w:rPr>
          <w:rFonts w:ascii="Arial" w:hAnsi="Arial" w:cs="Arial"/>
        </w:rPr>
        <w:t>lesson</w:t>
      </w:r>
      <w:r w:rsidRPr="5310E777" w:rsidR="00960A8E">
        <w:rPr>
          <w:rFonts w:ascii="Arial" w:hAnsi="Arial" w:cs="Arial"/>
        </w:rPr>
        <w:t>.</w:t>
      </w:r>
      <w:r w:rsidRPr="5310E777" w:rsidR="00416067">
        <w:rPr>
          <w:rFonts w:ascii="Arial" w:hAnsi="Arial" w:cs="Arial"/>
        </w:rPr>
        <w:t xml:space="preserve"> However, there were areas for improvement. The number of aims and </w:t>
      </w:r>
      <w:bookmarkStart w:name="_Int_Y7ZpgVqO" w:id="945185512"/>
      <w:r w:rsidRPr="5310E777" w:rsidR="00416067">
        <w:rPr>
          <w:rFonts w:ascii="Arial" w:hAnsi="Arial" w:cs="Arial"/>
        </w:rPr>
        <w:t>objectives</w:t>
      </w:r>
      <w:bookmarkEnd w:id="945185512"/>
      <w:r w:rsidRPr="5310E777" w:rsidR="00416067">
        <w:rPr>
          <w:rFonts w:ascii="Arial" w:hAnsi="Arial" w:cs="Arial"/>
        </w:rPr>
        <w:t xml:space="preserve"> was </w:t>
      </w:r>
      <w:r w:rsidRPr="5310E777" w:rsidR="00736AB5">
        <w:rPr>
          <w:rFonts w:ascii="Arial" w:hAnsi="Arial" w:cs="Arial"/>
        </w:rPr>
        <w:t>ambitious</w:t>
      </w:r>
      <w:r w:rsidRPr="5310E777" w:rsidR="00416067">
        <w:rPr>
          <w:rFonts w:ascii="Arial" w:hAnsi="Arial" w:cs="Arial"/>
        </w:rPr>
        <w:t>, this may have contributed to the tim</w:t>
      </w:r>
      <w:r w:rsidRPr="5310E777" w:rsidR="003045AA">
        <w:rPr>
          <w:rFonts w:ascii="Arial" w:hAnsi="Arial" w:cs="Arial"/>
        </w:rPr>
        <w:t>e</w:t>
      </w:r>
      <w:r w:rsidRPr="5310E777" w:rsidR="00242FF1">
        <w:rPr>
          <w:rFonts w:ascii="Arial" w:hAnsi="Arial" w:cs="Arial"/>
        </w:rPr>
        <w:t xml:space="preserve"> limitations</w:t>
      </w:r>
      <w:r w:rsidRPr="5310E777" w:rsidR="00F1549C">
        <w:rPr>
          <w:rFonts w:ascii="Arial" w:hAnsi="Arial" w:cs="Arial"/>
        </w:rPr>
        <w:t xml:space="preserve"> preventing the last sketch activity</w:t>
      </w:r>
      <w:r w:rsidRPr="5310E777" w:rsidR="00AD20CB">
        <w:rPr>
          <w:rFonts w:ascii="Arial" w:hAnsi="Arial" w:cs="Arial"/>
        </w:rPr>
        <w:t>.</w:t>
      </w:r>
      <w:r w:rsidRPr="5310E777" w:rsidR="00CA099B">
        <w:rPr>
          <w:rFonts w:ascii="Arial" w:hAnsi="Arial" w:cs="Arial"/>
        </w:rPr>
        <w:t xml:space="preserve"> I will also be more mindful of not talking over the activity, allowing learners to focus fully on the task without unnecessary interruptions.</w:t>
      </w:r>
      <w:r w:rsidRPr="5310E777" w:rsidR="00CA099B">
        <w:rPr>
          <w:rFonts w:ascii="Arial" w:hAnsi="Arial" w:cs="Arial"/>
        </w:rPr>
        <w:t xml:space="preserve"> </w:t>
      </w:r>
      <w:r w:rsidRPr="5310E777" w:rsidR="00416067">
        <w:rPr>
          <w:rFonts w:ascii="Arial" w:hAnsi="Arial" w:cs="Arial"/>
        </w:rPr>
        <w:t xml:space="preserve">Additionally, the text on my PowerPoint slides was too small, making it difficult for some to read, which may have </w:t>
      </w:r>
      <w:r w:rsidRPr="5310E777" w:rsidR="00DE7CA6">
        <w:rPr>
          <w:rFonts w:ascii="Arial" w:hAnsi="Arial" w:cs="Arial"/>
        </w:rPr>
        <w:t>affected</w:t>
      </w:r>
      <w:r w:rsidRPr="5310E777" w:rsidR="00416067">
        <w:rPr>
          <w:rFonts w:ascii="Arial" w:hAnsi="Arial" w:cs="Arial"/>
        </w:rPr>
        <w:t xml:space="preserve"> their understanding.</w:t>
      </w:r>
      <w:r w:rsidRPr="5310E777" w:rsidR="00725ACB">
        <w:rPr>
          <w:rFonts w:ascii="Arial" w:hAnsi="Arial" w:cs="Arial"/>
        </w:rPr>
        <w:t xml:space="preserve"> There was little mention of me reading from notes, which I found surprising. I had </w:t>
      </w:r>
      <w:r w:rsidRPr="5310E777" w:rsidR="00DE7CA6">
        <w:rPr>
          <w:rFonts w:ascii="Arial" w:hAnsi="Arial" w:cs="Arial"/>
        </w:rPr>
        <w:t>expected</w:t>
      </w:r>
      <w:r w:rsidRPr="5310E777" w:rsidR="00725ACB">
        <w:rPr>
          <w:rFonts w:ascii="Arial" w:hAnsi="Arial" w:cs="Arial"/>
        </w:rPr>
        <w:t xml:space="preserve"> feedback on this, as I relied on them more than I would have liked, but </w:t>
      </w:r>
      <w:r w:rsidRPr="5310E777" w:rsidR="00AB3900">
        <w:rPr>
          <w:rFonts w:ascii="Arial" w:hAnsi="Arial" w:cs="Arial"/>
        </w:rPr>
        <w:t>this</w:t>
      </w:r>
      <w:r w:rsidRPr="5310E777" w:rsidR="00725ACB">
        <w:rPr>
          <w:rFonts w:ascii="Arial" w:hAnsi="Arial" w:cs="Arial"/>
        </w:rPr>
        <w:t xml:space="preserve"> </w:t>
      </w:r>
      <w:r w:rsidRPr="5310E777" w:rsidR="00AB3900">
        <w:rPr>
          <w:rFonts w:ascii="Arial" w:hAnsi="Arial" w:cs="Arial"/>
        </w:rPr>
        <w:t>did not</w:t>
      </w:r>
      <w:r w:rsidRPr="5310E777" w:rsidR="00725ACB">
        <w:rPr>
          <w:rFonts w:ascii="Arial" w:hAnsi="Arial" w:cs="Arial"/>
        </w:rPr>
        <w:t xml:space="preserve"> </w:t>
      </w:r>
      <w:r w:rsidRPr="5310E777" w:rsidR="00AE5207">
        <w:rPr>
          <w:rFonts w:ascii="Arial" w:hAnsi="Arial" w:cs="Arial"/>
        </w:rPr>
        <w:t>affect</w:t>
      </w:r>
      <w:r w:rsidRPr="5310E777" w:rsidR="00725ACB">
        <w:rPr>
          <w:rFonts w:ascii="Arial" w:hAnsi="Arial" w:cs="Arial"/>
        </w:rPr>
        <w:t xml:space="preserve"> the overall </w:t>
      </w:r>
      <w:r w:rsidRPr="5310E777" w:rsidR="006824FB">
        <w:rPr>
          <w:rFonts w:ascii="Arial" w:hAnsi="Arial" w:cs="Arial"/>
        </w:rPr>
        <w:t>lesson</w:t>
      </w:r>
      <w:r w:rsidRPr="5310E777" w:rsidR="00725ACB">
        <w:rPr>
          <w:rFonts w:ascii="Arial" w:hAnsi="Arial" w:cs="Arial"/>
        </w:rPr>
        <w:t>.</w:t>
      </w:r>
    </w:p>
    <w:p w:rsidRPr="0064051C" w:rsidR="009F25D6" w:rsidP="00CE080B" w:rsidRDefault="009F25D6" w14:paraId="216CD0FD" w14:textId="77777777">
      <w:pPr>
        <w:spacing w:line="360" w:lineRule="auto"/>
        <w:rPr>
          <w:rFonts w:ascii="Arial" w:hAnsi="Arial" w:cs="Arial"/>
        </w:rPr>
      </w:pPr>
    </w:p>
    <w:p w:rsidRPr="0064051C" w:rsidR="009F25D6" w:rsidP="00CE080B" w:rsidRDefault="009F25D6" w14:paraId="669A2FC8" w14:textId="42D879FE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64051C">
        <w:rPr>
          <w:rFonts w:ascii="Arial" w:hAnsi="Arial" w:cs="Arial"/>
          <w:b/>
          <w:bCs/>
          <w:sz w:val="40"/>
          <w:szCs w:val="40"/>
          <w:u w:val="single"/>
        </w:rPr>
        <w:t>Analysis</w:t>
      </w:r>
    </w:p>
    <w:p w:rsidRPr="0064051C" w:rsidR="00B6283E" w:rsidP="00CE080B" w:rsidRDefault="00B6283E" w14:paraId="19322D63" w14:textId="77777777">
      <w:pPr>
        <w:spacing w:line="360" w:lineRule="auto"/>
        <w:rPr>
          <w:rFonts w:ascii="Arial" w:hAnsi="Arial" w:cs="Arial"/>
          <w:b/>
          <w:bCs/>
          <w:sz w:val="40"/>
          <w:szCs w:val="40"/>
          <w:u w:val="single"/>
        </w:rPr>
      </w:pPr>
    </w:p>
    <w:p w:rsidRPr="0064051C" w:rsidR="00BA608E" w:rsidP="00CE080B" w:rsidRDefault="00B6283E" w14:paraId="7F1538B9" w14:textId="76020E08">
      <w:pPr>
        <w:spacing w:line="360" w:lineRule="auto"/>
        <w:rPr>
          <w:rFonts w:ascii="Arial" w:hAnsi="Arial" w:cs="Arial"/>
        </w:rPr>
      </w:pPr>
      <w:r w:rsidRPr="0064051C">
        <w:rPr>
          <w:rFonts w:ascii="Arial" w:hAnsi="Arial" w:cs="Arial"/>
        </w:rPr>
        <w:t>The</w:t>
      </w:r>
      <w:r w:rsidRPr="0064051C" w:rsidR="009F25D6">
        <w:rPr>
          <w:rFonts w:ascii="Arial" w:hAnsi="Arial" w:cs="Arial"/>
        </w:rPr>
        <w:t xml:space="preserve"> </w:t>
      </w:r>
      <w:r w:rsidRPr="0064051C" w:rsidR="0062562B">
        <w:rPr>
          <w:rFonts w:ascii="Arial" w:hAnsi="Arial" w:cs="Arial"/>
        </w:rPr>
        <w:t>result</w:t>
      </w:r>
      <w:r w:rsidRPr="0064051C" w:rsidR="009F25D6">
        <w:rPr>
          <w:rFonts w:ascii="Arial" w:hAnsi="Arial" w:cs="Arial"/>
        </w:rPr>
        <w:t xml:space="preserve"> of the </w:t>
      </w:r>
      <w:r w:rsidRPr="0064051C" w:rsidR="0062562B">
        <w:rPr>
          <w:rFonts w:ascii="Arial" w:hAnsi="Arial" w:cs="Arial"/>
        </w:rPr>
        <w:t>lesson</w:t>
      </w:r>
      <w:r w:rsidRPr="0064051C" w:rsidR="009F25D6">
        <w:rPr>
          <w:rFonts w:ascii="Arial" w:hAnsi="Arial" w:cs="Arial"/>
        </w:rPr>
        <w:t xml:space="preserve"> can</w:t>
      </w:r>
      <w:r w:rsidRPr="0064051C" w:rsidR="002E70F9">
        <w:rPr>
          <w:rFonts w:ascii="Arial" w:hAnsi="Arial" w:cs="Arial"/>
        </w:rPr>
        <w:t xml:space="preserve"> </w:t>
      </w:r>
      <w:r w:rsidRPr="0064051C" w:rsidR="00612E91">
        <w:rPr>
          <w:rFonts w:ascii="Arial" w:hAnsi="Arial" w:cs="Arial"/>
        </w:rPr>
        <w:t xml:space="preserve">correspond </w:t>
      </w:r>
      <w:r w:rsidRPr="0064051C" w:rsidR="009F25D6">
        <w:rPr>
          <w:rFonts w:ascii="Arial" w:hAnsi="Arial" w:cs="Arial"/>
        </w:rPr>
        <w:t xml:space="preserve">to </w:t>
      </w:r>
      <w:r w:rsidRPr="0064051C" w:rsidR="00DA7B49">
        <w:rPr>
          <w:rFonts w:ascii="Arial" w:hAnsi="Arial" w:cs="Arial"/>
        </w:rPr>
        <w:t xml:space="preserve">the </w:t>
      </w:r>
      <w:r w:rsidRPr="0064051C" w:rsidR="009F25D6">
        <w:rPr>
          <w:rFonts w:ascii="Arial" w:hAnsi="Arial" w:cs="Arial"/>
        </w:rPr>
        <w:t>structure and interactive teaching strategies, which align with Vygotsky’s social constructivism</w:t>
      </w:r>
      <w:r w:rsidRPr="0064051C" w:rsidR="009048A1">
        <w:rPr>
          <w:rFonts w:ascii="Arial" w:hAnsi="Arial" w:cs="Arial"/>
        </w:rPr>
        <w:t>,</w:t>
      </w:r>
      <w:r w:rsidRPr="0064051C" w:rsidR="009018D5">
        <w:rPr>
          <w:rFonts w:ascii="Arial" w:hAnsi="Arial" w:eastAsia="Times New Roman" w:cs="Arial"/>
          <w:color w:val="000000"/>
        </w:rPr>
        <w:t xml:space="preserve"> </w:t>
      </w:r>
      <w:r w:rsidRPr="0064051C" w:rsidR="005F6528">
        <w:rPr>
          <w:rFonts w:ascii="Arial" w:hAnsi="Arial" w:eastAsia="Times New Roman" w:cs="Arial"/>
          <w:color w:val="000000"/>
        </w:rPr>
        <w:t xml:space="preserve">(Groenewald, </w:t>
      </w:r>
      <w:r w:rsidRPr="0064051C" w:rsidR="00854A29">
        <w:rPr>
          <w:rFonts w:ascii="Arial" w:hAnsi="Arial" w:eastAsia="Times New Roman" w:cs="Arial"/>
          <w:color w:val="000000"/>
        </w:rPr>
        <w:t>2021)</w:t>
      </w:r>
      <w:r w:rsidRPr="0064051C" w:rsidR="00854A29">
        <w:rPr>
          <w:rFonts w:ascii="Arial" w:hAnsi="Arial" w:cs="Arial"/>
        </w:rPr>
        <w:t xml:space="preserve"> encouraging</w:t>
      </w:r>
      <w:r w:rsidRPr="0064051C" w:rsidR="009F25D6">
        <w:rPr>
          <w:rFonts w:ascii="Arial" w:hAnsi="Arial" w:cs="Arial"/>
        </w:rPr>
        <w:t xml:space="preserve"> active engagement. However, the over</w:t>
      </w:r>
      <w:r w:rsidRPr="0064051C" w:rsidR="0086113D">
        <w:rPr>
          <w:rFonts w:ascii="Arial" w:hAnsi="Arial" w:cs="Arial"/>
        </w:rPr>
        <w:t xml:space="preserve"> </w:t>
      </w:r>
      <w:r w:rsidRPr="0064051C" w:rsidR="009F25D6">
        <w:rPr>
          <w:rFonts w:ascii="Arial" w:hAnsi="Arial" w:cs="Arial"/>
        </w:rPr>
        <w:t xml:space="preserve">reliance on my notes </w:t>
      </w:r>
      <w:r w:rsidRPr="0064051C" w:rsidR="00290144">
        <w:rPr>
          <w:rFonts w:ascii="Arial" w:hAnsi="Arial" w:cs="Arial"/>
        </w:rPr>
        <w:t xml:space="preserve">restricted </w:t>
      </w:r>
      <w:r w:rsidRPr="0064051C" w:rsidR="00290144">
        <w:rPr>
          <w:rFonts w:ascii="Arial" w:hAnsi="Arial" w:cs="Arial"/>
        </w:rPr>
        <w:lastRenderedPageBreak/>
        <w:t>my</w:t>
      </w:r>
      <w:r w:rsidRPr="0064051C" w:rsidR="009F25D6">
        <w:rPr>
          <w:rFonts w:ascii="Arial" w:hAnsi="Arial" w:cs="Arial"/>
        </w:rPr>
        <w:t xml:space="preserve"> </w:t>
      </w:r>
      <w:r w:rsidRPr="0064051C" w:rsidR="00E37104">
        <w:rPr>
          <w:rFonts w:ascii="Arial" w:hAnsi="Arial" w:cs="Arial"/>
        </w:rPr>
        <w:t>performance</w:t>
      </w:r>
      <w:r w:rsidRPr="0064051C" w:rsidR="009F25D6">
        <w:rPr>
          <w:rFonts w:ascii="Arial" w:hAnsi="Arial" w:cs="Arial"/>
        </w:rPr>
        <w:t xml:space="preserve">, which may have </w:t>
      </w:r>
      <w:r w:rsidRPr="0064051C" w:rsidR="00EB7842">
        <w:rPr>
          <w:rFonts w:ascii="Arial" w:hAnsi="Arial" w:cs="Arial"/>
        </w:rPr>
        <w:t>affected</w:t>
      </w:r>
      <w:r w:rsidRPr="0064051C" w:rsidR="009F25D6">
        <w:rPr>
          <w:rFonts w:ascii="Arial" w:hAnsi="Arial" w:cs="Arial"/>
        </w:rPr>
        <w:t xml:space="preserve"> my ability to adapt more flexibly to the </w:t>
      </w:r>
      <w:r w:rsidRPr="0064051C" w:rsidR="00E37104">
        <w:rPr>
          <w:rFonts w:ascii="Arial" w:hAnsi="Arial" w:cs="Arial"/>
        </w:rPr>
        <w:t>class</w:t>
      </w:r>
      <w:r w:rsidRPr="0064051C" w:rsidR="009F25D6">
        <w:rPr>
          <w:rFonts w:ascii="Arial" w:hAnsi="Arial" w:cs="Arial"/>
        </w:rPr>
        <w:t xml:space="preserve">. </w:t>
      </w:r>
      <w:r w:rsidRPr="0064051C" w:rsidR="00210F76">
        <w:rPr>
          <w:rFonts w:ascii="Arial" w:hAnsi="Arial" w:cs="Arial"/>
        </w:rPr>
        <w:t>Which corres</w:t>
      </w:r>
      <w:r w:rsidRPr="0064051C" w:rsidR="003534A0">
        <w:rPr>
          <w:rFonts w:ascii="Arial" w:hAnsi="Arial" w:cs="Arial"/>
        </w:rPr>
        <w:t xml:space="preserve">ponds to </w:t>
      </w:r>
      <w:r w:rsidRPr="0064051C" w:rsidR="009F25D6">
        <w:rPr>
          <w:rFonts w:ascii="Arial" w:hAnsi="Arial" w:cs="Arial"/>
        </w:rPr>
        <w:t>Bandura’s self-efficacy theory</w:t>
      </w:r>
      <w:r w:rsidRPr="0064051C" w:rsidR="001B34BC">
        <w:rPr>
          <w:rFonts w:ascii="Arial" w:hAnsi="Arial" w:cs="Arial"/>
        </w:rPr>
        <w:t>,</w:t>
      </w:r>
      <w:r w:rsidRPr="0064051C" w:rsidR="009F25D6">
        <w:rPr>
          <w:rFonts w:ascii="Arial" w:hAnsi="Arial" w:cs="Arial"/>
        </w:rPr>
        <w:t xml:space="preserve"> </w:t>
      </w:r>
      <w:r w:rsidRPr="0064051C" w:rsidR="00485743">
        <w:rPr>
          <w:rFonts w:ascii="Arial" w:hAnsi="Arial" w:eastAsia="Times New Roman" w:cs="Arial"/>
          <w:color w:val="000000"/>
        </w:rPr>
        <w:t xml:space="preserve">(Lopez-Garrido, </w:t>
      </w:r>
      <w:r w:rsidRPr="0064051C" w:rsidR="00C12DFD">
        <w:rPr>
          <w:rFonts w:ascii="Arial" w:hAnsi="Arial" w:eastAsia="Times New Roman" w:cs="Arial"/>
          <w:color w:val="000000"/>
        </w:rPr>
        <w:t>2023)</w:t>
      </w:r>
      <w:r w:rsidRPr="0064051C" w:rsidR="000A753F">
        <w:rPr>
          <w:rFonts w:ascii="Arial" w:hAnsi="Arial" w:eastAsia="Times New Roman" w:cs="Arial"/>
          <w:color w:val="000000"/>
        </w:rPr>
        <w:t>.</w:t>
      </w:r>
    </w:p>
    <w:p w:rsidRPr="0064051C" w:rsidR="00BA608E" w:rsidP="00CE080B" w:rsidRDefault="00C12970" w14:paraId="1FE6620F" w14:textId="6923021E">
      <w:pPr>
        <w:spacing w:line="360" w:lineRule="auto"/>
        <w:ind w:firstLine="720"/>
        <w:rPr>
          <w:rFonts w:ascii="Arial" w:hAnsi="Arial" w:cs="Arial"/>
        </w:rPr>
      </w:pPr>
      <w:r w:rsidRPr="0064051C">
        <w:rPr>
          <w:rFonts w:ascii="Arial" w:hAnsi="Arial" w:cs="Arial"/>
        </w:rPr>
        <w:t>People's</w:t>
      </w:r>
      <w:r w:rsidRPr="0064051C" w:rsidR="00FE113F">
        <w:rPr>
          <w:rFonts w:ascii="Arial" w:hAnsi="Arial" w:cs="Arial"/>
        </w:rPr>
        <w:t xml:space="preserve"> beliefs about their abili</w:t>
      </w:r>
      <w:r w:rsidRPr="0064051C" w:rsidR="00D4659C">
        <w:rPr>
          <w:rFonts w:ascii="Arial" w:hAnsi="Arial" w:cs="Arial"/>
        </w:rPr>
        <w:t>ties have a profound effect on those abilities</w:t>
      </w:r>
      <w:r w:rsidRPr="0064051C" w:rsidR="005A64C0">
        <w:rPr>
          <w:rFonts w:ascii="Arial" w:hAnsi="Arial" w:cs="Arial"/>
        </w:rPr>
        <w:t>. Ability is not a fixed property; there is huge vari</w:t>
      </w:r>
      <w:r w:rsidRPr="0064051C" w:rsidR="00A81452">
        <w:rPr>
          <w:rFonts w:ascii="Arial" w:hAnsi="Arial" w:cs="Arial"/>
        </w:rPr>
        <w:t>ability in how you perform. People who have a sense of self-efficacy bounce back from failure</w:t>
      </w:r>
      <w:r w:rsidRPr="0064051C" w:rsidR="0064481C">
        <w:rPr>
          <w:rFonts w:ascii="Arial" w:hAnsi="Arial" w:cs="Arial"/>
        </w:rPr>
        <w:t>; they approach things in terms of how</w:t>
      </w:r>
      <w:r w:rsidRPr="0064051C" w:rsidR="00957F4C">
        <w:rPr>
          <w:rFonts w:ascii="Arial" w:hAnsi="Arial" w:cs="Arial"/>
        </w:rPr>
        <w:t xml:space="preserve"> to handle them rather than worrying about what can go wrong</w:t>
      </w:r>
      <w:r w:rsidRPr="0064051C" w:rsidR="0096466A">
        <w:rPr>
          <w:rFonts w:ascii="Arial" w:hAnsi="Arial" w:cs="Arial"/>
        </w:rPr>
        <w:t>.</w:t>
      </w:r>
    </w:p>
    <w:p w:rsidRPr="0064051C" w:rsidR="00BA608E" w:rsidP="00CE080B" w:rsidRDefault="00BA608E" w14:paraId="08DD25B2" w14:textId="644C95FD">
      <w:pPr>
        <w:spacing w:line="360" w:lineRule="auto"/>
        <w:jc w:val="right"/>
        <w:rPr>
          <w:rFonts w:ascii="Arial" w:hAnsi="Arial" w:cs="Arial"/>
        </w:rPr>
      </w:pPr>
      <w:r w:rsidRPr="0064051C">
        <w:rPr>
          <w:rFonts w:ascii="Arial" w:hAnsi="Arial" w:cs="Arial"/>
        </w:rPr>
        <w:t>Bandura’s, 1977b quoted in (</w:t>
      </w:r>
      <w:r w:rsidRPr="0064051C">
        <w:rPr>
          <w:rFonts w:ascii="Arial" w:hAnsi="Arial" w:eastAsia="Times New Roman" w:cs="Arial"/>
          <w:color w:val="000000"/>
        </w:rPr>
        <w:t>Lopez-Garrido, 2023).</w:t>
      </w:r>
    </w:p>
    <w:p w:rsidRPr="0064051C" w:rsidR="009F25D6" w:rsidP="00CE080B" w:rsidRDefault="001736F7" w14:paraId="4D0E831B" w14:textId="5051FECD">
      <w:pPr>
        <w:spacing w:line="360" w:lineRule="auto"/>
        <w:jc w:val="both"/>
        <w:rPr>
          <w:rFonts w:ascii="Arial" w:hAnsi="Arial" w:cs="Arial"/>
        </w:rPr>
      </w:pPr>
      <w:r w:rsidRPr="5310E777" w:rsidR="001736F7">
        <w:rPr>
          <w:rFonts w:ascii="Arial" w:hAnsi="Arial" w:cs="Arial"/>
        </w:rPr>
        <w:t>I</w:t>
      </w:r>
      <w:r w:rsidRPr="5310E777" w:rsidR="009F25D6">
        <w:rPr>
          <w:rFonts w:ascii="Arial" w:hAnsi="Arial" w:cs="Arial"/>
        </w:rPr>
        <w:t xml:space="preserve"> </w:t>
      </w:r>
      <w:r w:rsidRPr="5310E777" w:rsidR="005860F5">
        <w:rPr>
          <w:rFonts w:ascii="Arial" w:hAnsi="Arial" w:cs="Arial"/>
        </w:rPr>
        <w:t>saw</w:t>
      </w:r>
      <w:r w:rsidRPr="5310E777" w:rsidR="009F25D6">
        <w:rPr>
          <w:rFonts w:ascii="Arial" w:hAnsi="Arial" w:cs="Arial"/>
        </w:rPr>
        <w:t xml:space="preserve"> </w:t>
      </w:r>
      <w:r w:rsidRPr="5310E777" w:rsidR="000A753F">
        <w:rPr>
          <w:rFonts w:ascii="Arial" w:hAnsi="Arial" w:cs="Arial"/>
        </w:rPr>
        <w:t xml:space="preserve">a </w:t>
      </w:r>
      <w:r w:rsidRPr="5310E777" w:rsidR="009F25D6">
        <w:rPr>
          <w:rFonts w:ascii="Arial" w:hAnsi="Arial" w:cs="Arial"/>
        </w:rPr>
        <w:t xml:space="preserve">positive response from the </w:t>
      </w:r>
      <w:r w:rsidRPr="5310E777" w:rsidR="000A753F">
        <w:rPr>
          <w:rFonts w:ascii="Arial" w:hAnsi="Arial" w:cs="Arial"/>
        </w:rPr>
        <w:t>class</w:t>
      </w:r>
      <w:r w:rsidRPr="5310E777" w:rsidR="009F25D6">
        <w:rPr>
          <w:rFonts w:ascii="Arial" w:hAnsi="Arial" w:cs="Arial"/>
        </w:rPr>
        <w:t xml:space="preserve">, </w:t>
      </w:r>
      <w:r w:rsidRPr="5310E777" w:rsidR="00691472">
        <w:rPr>
          <w:rFonts w:ascii="Arial" w:hAnsi="Arial" w:cs="Arial"/>
        </w:rPr>
        <w:t xml:space="preserve">this </w:t>
      </w:r>
      <w:r w:rsidRPr="5310E777" w:rsidR="00773F6F">
        <w:rPr>
          <w:rFonts w:ascii="Arial" w:hAnsi="Arial" w:cs="Arial"/>
        </w:rPr>
        <w:t xml:space="preserve">strengthened </w:t>
      </w:r>
      <w:r w:rsidRPr="5310E777" w:rsidR="009F25D6">
        <w:rPr>
          <w:rFonts w:ascii="Arial" w:hAnsi="Arial" w:cs="Arial"/>
        </w:rPr>
        <w:t xml:space="preserve">my </w:t>
      </w:r>
      <w:r w:rsidRPr="5310E777" w:rsidR="006E44F6">
        <w:rPr>
          <w:rFonts w:ascii="Arial" w:hAnsi="Arial" w:cs="Arial"/>
        </w:rPr>
        <w:t>trust</w:t>
      </w:r>
      <w:r w:rsidRPr="5310E777" w:rsidR="009F25D6">
        <w:rPr>
          <w:rFonts w:ascii="Arial" w:hAnsi="Arial" w:cs="Arial"/>
        </w:rPr>
        <w:t xml:space="preserve"> in my teaching abilities. </w:t>
      </w:r>
      <w:bookmarkStart w:name="_Int_H1GICz2C" w:id="804641673"/>
      <w:r w:rsidRPr="5310E777" w:rsidR="0033721C">
        <w:rPr>
          <w:rFonts w:ascii="Arial" w:hAnsi="Arial" w:cs="Arial"/>
        </w:rPr>
        <w:t>Regarding</w:t>
      </w:r>
      <w:bookmarkEnd w:id="804641673"/>
      <w:r w:rsidRPr="5310E777" w:rsidR="0033721C">
        <w:rPr>
          <w:rFonts w:ascii="Arial" w:hAnsi="Arial" w:cs="Arial"/>
        </w:rPr>
        <w:t xml:space="preserve"> </w:t>
      </w:r>
      <w:r w:rsidRPr="5310E777" w:rsidR="009F25D6">
        <w:rPr>
          <w:rFonts w:ascii="Arial" w:hAnsi="Arial" w:cs="Arial"/>
        </w:rPr>
        <w:t xml:space="preserve">time management, the </w:t>
      </w:r>
      <w:r w:rsidRPr="5310E777" w:rsidR="00DA22CF">
        <w:rPr>
          <w:rFonts w:ascii="Arial" w:hAnsi="Arial" w:cs="Arial"/>
        </w:rPr>
        <w:t>application</w:t>
      </w:r>
      <w:r w:rsidRPr="5310E777" w:rsidR="009F25D6">
        <w:rPr>
          <w:rFonts w:ascii="Arial" w:hAnsi="Arial" w:cs="Arial"/>
        </w:rPr>
        <w:t xml:space="preserve"> of too many </w:t>
      </w:r>
      <w:bookmarkStart w:name="_Int_pwXzHUW6" w:id="1438545947"/>
      <w:r w:rsidRPr="5310E777" w:rsidR="009F25D6">
        <w:rPr>
          <w:rFonts w:ascii="Arial" w:hAnsi="Arial" w:cs="Arial"/>
        </w:rPr>
        <w:t>objectives</w:t>
      </w:r>
      <w:bookmarkEnd w:id="1438545947"/>
      <w:r w:rsidRPr="5310E777" w:rsidR="009F25D6">
        <w:rPr>
          <w:rFonts w:ascii="Arial" w:hAnsi="Arial" w:cs="Arial"/>
        </w:rPr>
        <w:t xml:space="preserve"> </w:t>
      </w:r>
      <w:bookmarkStart w:name="_Int_2cESAaAg" w:id="1683552847"/>
      <w:r w:rsidRPr="5310E777" w:rsidR="000E4567">
        <w:rPr>
          <w:rFonts w:ascii="Arial" w:hAnsi="Arial" w:cs="Arial"/>
        </w:rPr>
        <w:t>indicate</w:t>
      </w:r>
      <w:bookmarkEnd w:id="1683552847"/>
      <w:r w:rsidRPr="5310E777" w:rsidR="009F25D6">
        <w:rPr>
          <w:rFonts w:ascii="Arial" w:hAnsi="Arial" w:cs="Arial"/>
        </w:rPr>
        <w:t xml:space="preserve"> that I did not fully </w:t>
      </w:r>
      <w:r w:rsidRPr="5310E777" w:rsidR="00961642">
        <w:rPr>
          <w:rFonts w:ascii="Arial" w:hAnsi="Arial" w:cs="Arial"/>
        </w:rPr>
        <w:t>stand by</w:t>
      </w:r>
      <w:r w:rsidRPr="5310E777" w:rsidR="009F25D6">
        <w:rPr>
          <w:rFonts w:ascii="Arial" w:hAnsi="Arial" w:cs="Arial"/>
        </w:rPr>
        <w:t xml:space="preserve"> the principles of SMART goals</w:t>
      </w:r>
      <w:r w:rsidRPr="5310E777" w:rsidR="00B76AC3">
        <w:rPr>
          <w:rFonts w:ascii="Arial" w:hAnsi="Arial" w:cs="Arial"/>
        </w:rPr>
        <w:t xml:space="preserve"> </w:t>
      </w:r>
      <w:r w:rsidRPr="5310E777" w:rsidR="00B76AC3">
        <w:rPr>
          <w:rFonts w:ascii="Arial" w:hAnsi="Arial" w:eastAsia="Times New Roman" w:cs="Arial"/>
          <w:color w:val="000000" w:themeColor="text1" w:themeTint="FF" w:themeShade="FF"/>
        </w:rPr>
        <w:t>(</w:t>
      </w:r>
      <w:r w:rsidRPr="5310E777" w:rsidR="00F14641">
        <w:rPr>
          <w:rFonts w:ascii="Arial" w:hAnsi="Arial" w:eastAsia="Times New Roman" w:cs="Arial"/>
          <w:color w:val="000000" w:themeColor="text1" w:themeTint="FF" w:themeShade="FF"/>
        </w:rPr>
        <w:t>Indeed 2024),</w:t>
      </w:r>
      <w:r w:rsidRPr="5310E777" w:rsidR="00F14641">
        <w:rPr>
          <w:rFonts w:ascii="Arial" w:hAnsi="Arial" w:cs="Arial"/>
        </w:rPr>
        <w:t xml:space="preserve"> which</w:t>
      </w:r>
      <w:r w:rsidRPr="5310E777" w:rsidR="009F25D6">
        <w:rPr>
          <w:rFonts w:ascii="Arial" w:hAnsi="Arial" w:cs="Arial"/>
        </w:rPr>
        <w:t xml:space="preserve"> emphasi</w:t>
      </w:r>
      <w:r w:rsidRPr="5310E777" w:rsidR="00AB0A64">
        <w:rPr>
          <w:rFonts w:ascii="Arial" w:hAnsi="Arial" w:cs="Arial"/>
        </w:rPr>
        <w:t>se</w:t>
      </w:r>
      <w:r w:rsidRPr="5310E777" w:rsidR="009F25D6">
        <w:rPr>
          <w:rFonts w:ascii="Arial" w:hAnsi="Arial" w:cs="Arial"/>
        </w:rPr>
        <w:t xml:space="preserve"> the need for specific, a</w:t>
      </w:r>
      <w:r w:rsidRPr="5310E777" w:rsidR="0017794A">
        <w:rPr>
          <w:rFonts w:ascii="Arial" w:hAnsi="Arial" w:cs="Arial"/>
        </w:rPr>
        <w:t>ttainable</w:t>
      </w:r>
      <w:r w:rsidRPr="5310E777" w:rsidR="009F25D6">
        <w:rPr>
          <w:rFonts w:ascii="Arial" w:hAnsi="Arial" w:cs="Arial"/>
        </w:rPr>
        <w:t>, and time</w:t>
      </w:r>
      <w:r w:rsidRPr="5310E777" w:rsidR="00BB1280">
        <w:rPr>
          <w:rFonts w:ascii="Arial" w:hAnsi="Arial" w:cs="Arial"/>
        </w:rPr>
        <w:t xml:space="preserve"> restricted</w:t>
      </w:r>
      <w:r w:rsidRPr="5310E777" w:rsidR="009F25D6">
        <w:rPr>
          <w:rFonts w:ascii="Arial" w:hAnsi="Arial" w:cs="Arial"/>
        </w:rPr>
        <w:t xml:space="preserve"> outcomes. Finally, the issue of small text size on the slides</w:t>
      </w:r>
      <w:r w:rsidRPr="5310E777" w:rsidR="007613A9">
        <w:rPr>
          <w:rFonts w:ascii="Arial" w:hAnsi="Arial" w:cs="Arial"/>
        </w:rPr>
        <w:t xml:space="preserve"> </w:t>
      </w:r>
      <w:r w:rsidRPr="5310E777" w:rsidR="002A3A0E">
        <w:rPr>
          <w:rFonts w:ascii="Arial" w:hAnsi="Arial" w:cs="Arial"/>
        </w:rPr>
        <w:t>w</w:t>
      </w:r>
      <w:r w:rsidRPr="5310E777" w:rsidR="009330DF">
        <w:rPr>
          <w:rFonts w:ascii="Arial" w:hAnsi="Arial" w:cs="Arial"/>
        </w:rPr>
        <w:t>ere</w:t>
      </w:r>
      <w:r w:rsidRPr="5310E777" w:rsidR="002A3A0E">
        <w:rPr>
          <w:rFonts w:ascii="Arial" w:hAnsi="Arial" w:cs="Arial"/>
        </w:rPr>
        <w:t xml:space="preserve"> purposely</w:t>
      </w:r>
      <w:r w:rsidRPr="5310E777" w:rsidR="009330DF">
        <w:rPr>
          <w:rFonts w:ascii="Arial" w:hAnsi="Arial" w:cs="Arial"/>
        </w:rPr>
        <w:t xml:space="preserve"> created</w:t>
      </w:r>
      <w:r w:rsidRPr="5310E777" w:rsidR="009330DF">
        <w:rPr>
          <w:rFonts w:ascii="Arial" w:hAnsi="Arial" w:cs="Arial"/>
        </w:rPr>
        <w:t xml:space="preserve"> to </w:t>
      </w:r>
      <w:r w:rsidRPr="5310E777" w:rsidR="00E47FA2">
        <w:rPr>
          <w:rFonts w:ascii="Arial" w:hAnsi="Arial" w:cs="Arial"/>
        </w:rPr>
        <w:t>focus more on the visuals</w:t>
      </w:r>
      <w:r w:rsidRPr="5310E777" w:rsidR="002A3A0E">
        <w:rPr>
          <w:rFonts w:ascii="Arial" w:hAnsi="Arial" w:cs="Arial"/>
        </w:rPr>
        <w:t xml:space="preserve"> to</w:t>
      </w:r>
      <w:r w:rsidRPr="5310E777" w:rsidR="009F25D6">
        <w:rPr>
          <w:rFonts w:ascii="Arial" w:hAnsi="Arial" w:cs="Arial"/>
        </w:rPr>
        <w:t xml:space="preserve"> reflect Mayer’s multimedia learning theory</w:t>
      </w:r>
      <w:r w:rsidRPr="5310E777" w:rsidR="006B74A1">
        <w:rPr>
          <w:rFonts w:ascii="Arial" w:hAnsi="Arial" w:eastAsia="Times New Roman" w:cs="Arial"/>
          <w:color w:val="000000" w:themeColor="text1" w:themeTint="FF" w:themeShade="FF"/>
          <w:sz w:val="27"/>
          <w:szCs w:val="27"/>
        </w:rPr>
        <w:t xml:space="preserve"> </w:t>
      </w:r>
      <w:r w:rsidRPr="5310E777" w:rsidR="006B74A1">
        <w:rPr>
          <w:rFonts w:ascii="Arial" w:hAnsi="Arial" w:eastAsia="Times New Roman" w:cs="Arial"/>
          <w:color w:val="000000" w:themeColor="text1" w:themeTint="FF" w:themeShade="FF"/>
        </w:rPr>
        <w:t>(Mayer, 2005)</w:t>
      </w:r>
      <w:r w:rsidRPr="5310E777" w:rsidR="006B74A1">
        <w:rPr>
          <w:rFonts w:ascii="Arial" w:hAnsi="Arial" w:cs="Arial"/>
        </w:rPr>
        <w:t xml:space="preserve"> which</w:t>
      </w:r>
      <w:r w:rsidRPr="5310E777" w:rsidR="009F25D6">
        <w:rPr>
          <w:rFonts w:ascii="Arial" w:hAnsi="Arial" w:cs="Arial"/>
        </w:rPr>
        <w:t xml:space="preserve"> highlights the importance of clear and accessible visual information to reduce cognitive overload.</w:t>
      </w:r>
      <w:r w:rsidRPr="5310E777" w:rsidR="00AB26F7">
        <w:rPr>
          <w:rFonts w:ascii="Arial" w:hAnsi="Arial" w:cs="Arial"/>
        </w:rPr>
        <w:t xml:space="preserve"> </w:t>
      </w:r>
      <w:r w:rsidRPr="5310E777" w:rsidR="003D30C1">
        <w:rPr>
          <w:rFonts w:ascii="Arial" w:hAnsi="Arial" w:cs="Arial"/>
        </w:rPr>
        <w:t>The notes were primarily for my own use,</w:t>
      </w:r>
      <w:r w:rsidRPr="5310E777" w:rsidR="00202427">
        <w:rPr>
          <w:rFonts w:ascii="Arial" w:hAnsi="Arial" w:cs="Arial"/>
        </w:rPr>
        <w:t xml:space="preserve"> </w:t>
      </w:r>
      <w:r w:rsidRPr="5310E777" w:rsidR="003D30C1">
        <w:rPr>
          <w:rFonts w:ascii="Arial" w:hAnsi="Arial" w:cs="Arial"/>
        </w:rPr>
        <w:t>I now reali</w:t>
      </w:r>
      <w:r w:rsidRPr="5310E777" w:rsidR="000442E0">
        <w:rPr>
          <w:rFonts w:ascii="Arial" w:hAnsi="Arial" w:cs="Arial"/>
        </w:rPr>
        <w:t>se</w:t>
      </w:r>
      <w:r w:rsidRPr="5310E777" w:rsidR="003D30C1">
        <w:rPr>
          <w:rFonts w:ascii="Arial" w:hAnsi="Arial" w:cs="Arial"/>
        </w:rPr>
        <w:t xml:space="preserve"> that the lesson could have </w:t>
      </w:r>
      <w:r w:rsidRPr="5310E777" w:rsidR="003D30C1">
        <w:rPr>
          <w:rFonts w:ascii="Arial" w:hAnsi="Arial" w:cs="Arial"/>
        </w:rPr>
        <w:t>been improved</w:t>
      </w:r>
      <w:r w:rsidRPr="5310E777" w:rsidR="003D30C1">
        <w:rPr>
          <w:rFonts w:ascii="Arial" w:hAnsi="Arial" w:cs="Arial"/>
        </w:rPr>
        <w:t xml:space="preserve"> by </w:t>
      </w:r>
      <w:r w:rsidRPr="5310E777" w:rsidR="001A61E9">
        <w:rPr>
          <w:rFonts w:ascii="Arial" w:hAnsi="Arial" w:cs="Arial"/>
        </w:rPr>
        <w:t>combining both techniques</w:t>
      </w:r>
      <w:r w:rsidRPr="5310E777" w:rsidR="00F84F3F">
        <w:rPr>
          <w:rFonts w:ascii="Arial" w:hAnsi="Arial" w:cs="Arial"/>
        </w:rPr>
        <w:t xml:space="preserve"> onto </w:t>
      </w:r>
      <w:r w:rsidRPr="5310E777" w:rsidR="051D727A">
        <w:rPr>
          <w:rFonts w:ascii="Arial" w:hAnsi="Arial" w:cs="Arial"/>
        </w:rPr>
        <w:t>PowerPoint</w:t>
      </w:r>
      <w:r w:rsidRPr="5310E777" w:rsidR="00F84F3F">
        <w:rPr>
          <w:rFonts w:ascii="Arial" w:hAnsi="Arial" w:cs="Arial"/>
        </w:rPr>
        <w:t xml:space="preserve"> in a larger scale</w:t>
      </w:r>
      <w:r w:rsidRPr="5310E777" w:rsidR="003D30C1">
        <w:rPr>
          <w:rFonts w:ascii="Arial" w:hAnsi="Arial" w:cs="Arial"/>
        </w:rPr>
        <w:t xml:space="preserve"> to </w:t>
      </w:r>
      <w:bookmarkStart w:name="_Int_Ib5X0rqk" w:id="1599861143"/>
      <w:r w:rsidRPr="5310E777" w:rsidR="003D30C1">
        <w:rPr>
          <w:rFonts w:ascii="Arial" w:hAnsi="Arial" w:cs="Arial"/>
        </w:rPr>
        <w:t>benefit</w:t>
      </w:r>
      <w:bookmarkEnd w:id="1599861143"/>
      <w:r w:rsidRPr="5310E777" w:rsidR="003D30C1">
        <w:rPr>
          <w:rFonts w:ascii="Arial" w:hAnsi="Arial" w:cs="Arial"/>
        </w:rPr>
        <w:t xml:space="preserve"> both myself and the </w:t>
      </w:r>
      <w:r w:rsidRPr="5310E777" w:rsidR="4F073496">
        <w:rPr>
          <w:rFonts w:ascii="Arial" w:hAnsi="Arial" w:cs="Arial"/>
        </w:rPr>
        <w:t>class</w:t>
      </w:r>
      <w:r w:rsidRPr="5310E777" w:rsidR="003D30C1">
        <w:rPr>
          <w:rFonts w:ascii="Arial" w:hAnsi="Arial" w:cs="Arial"/>
        </w:rPr>
        <w:t>.</w:t>
      </w:r>
    </w:p>
    <w:p w:rsidRPr="0064051C" w:rsidR="00A945A5" w:rsidP="00CE080B" w:rsidRDefault="00A945A5" w14:paraId="2A3795E4" w14:textId="77777777">
      <w:pPr>
        <w:spacing w:line="360" w:lineRule="auto"/>
        <w:rPr>
          <w:rFonts w:ascii="Arial" w:hAnsi="Arial" w:cs="Arial"/>
        </w:rPr>
      </w:pPr>
    </w:p>
    <w:p w:rsidRPr="0064051C" w:rsidR="009F25D6" w:rsidP="00CE080B" w:rsidRDefault="009F25D6" w14:paraId="66711D54" w14:textId="317E06A7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64051C">
        <w:rPr>
          <w:rFonts w:ascii="Arial" w:hAnsi="Arial" w:cs="Arial"/>
          <w:b/>
          <w:bCs/>
          <w:sz w:val="40"/>
          <w:szCs w:val="40"/>
          <w:u w:val="single"/>
        </w:rPr>
        <w:t>Conclusion</w:t>
      </w:r>
    </w:p>
    <w:p w:rsidRPr="0064051C" w:rsidR="009F25D6" w:rsidP="00CE080B" w:rsidRDefault="009F25D6" w14:paraId="1C7F0AAA" w14:textId="77777777">
      <w:pPr>
        <w:spacing w:line="360" w:lineRule="auto"/>
        <w:rPr>
          <w:rFonts w:ascii="Arial" w:hAnsi="Arial" w:cs="Arial"/>
        </w:rPr>
      </w:pPr>
    </w:p>
    <w:p w:rsidR="006D0FDC" w:rsidP="008E6B6B" w:rsidRDefault="00717D70" w14:paraId="1106A588" w14:textId="2AA6F011">
      <w:pPr>
        <w:spacing w:line="360" w:lineRule="auto"/>
        <w:rPr>
          <w:rFonts w:ascii="Arial" w:hAnsi="Arial" w:cs="Arial"/>
        </w:rPr>
      </w:pPr>
      <w:r w:rsidRPr="5310E777" w:rsidR="00717D70">
        <w:rPr>
          <w:rFonts w:ascii="Arial" w:hAnsi="Arial" w:cs="Arial"/>
        </w:rPr>
        <w:t>I</w:t>
      </w:r>
      <w:r w:rsidRPr="5310E777" w:rsidR="009F25D6">
        <w:rPr>
          <w:rFonts w:ascii="Arial" w:hAnsi="Arial" w:cs="Arial"/>
        </w:rPr>
        <w:t xml:space="preserve"> successfully engaged </w:t>
      </w:r>
      <w:r w:rsidRPr="5310E777" w:rsidR="001928D3">
        <w:rPr>
          <w:rFonts w:ascii="Arial" w:hAnsi="Arial" w:cs="Arial"/>
        </w:rPr>
        <w:t xml:space="preserve">with </w:t>
      </w:r>
      <w:r w:rsidRPr="5310E777" w:rsidR="009F25D6">
        <w:rPr>
          <w:rFonts w:ascii="Arial" w:hAnsi="Arial" w:cs="Arial"/>
        </w:rPr>
        <w:t xml:space="preserve">the </w:t>
      </w:r>
      <w:r w:rsidRPr="5310E777" w:rsidR="001928D3">
        <w:rPr>
          <w:rFonts w:ascii="Arial" w:hAnsi="Arial" w:cs="Arial"/>
        </w:rPr>
        <w:t>class</w:t>
      </w:r>
      <w:r w:rsidRPr="5310E777" w:rsidR="009F25D6">
        <w:rPr>
          <w:rFonts w:ascii="Arial" w:hAnsi="Arial" w:cs="Arial"/>
        </w:rPr>
        <w:t xml:space="preserve"> and delivered a </w:t>
      </w:r>
      <w:r w:rsidRPr="5310E777" w:rsidR="00BB5051">
        <w:rPr>
          <w:rFonts w:ascii="Arial" w:hAnsi="Arial" w:cs="Arial"/>
        </w:rPr>
        <w:t>well-structured</w:t>
      </w:r>
      <w:r w:rsidRPr="5310E777" w:rsidR="009F25D6">
        <w:rPr>
          <w:rFonts w:ascii="Arial" w:hAnsi="Arial" w:cs="Arial"/>
        </w:rPr>
        <w:t xml:space="preserve"> lesson, but I need to address time management and simplify my </w:t>
      </w:r>
      <w:bookmarkStart w:name="_Int_XZyRosZP" w:id="1065238825"/>
      <w:r w:rsidRPr="5310E777" w:rsidR="009F25D6">
        <w:rPr>
          <w:rFonts w:ascii="Arial" w:hAnsi="Arial" w:cs="Arial"/>
        </w:rPr>
        <w:t>objectives</w:t>
      </w:r>
      <w:bookmarkEnd w:id="1065238825"/>
      <w:r w:rsidRPr="5310E777" w:rsidR="009F25D6">
        <w:rPr>
          <w:rFonts w:ascii="Arial" w:hAnsi="Arial" w:cs="Arial"/>
        </w:rPr>
        <w:t>.</w:t>
      </w:r>
      <w:r w:rsidRPr="5310E777" w:rsidR="0019554C">
        <w:rPr>
          <w:rFonts w:ascii="Arial" w:hAnsi="Arial" w:cs="Arial"/>
        </w:rPr>
        <w:t xml:space="preserve"> I will focus more on the design of my </w:t>
      </w:r>
      <w:r w:rsidRPr="5310E777" w:rsidR="633BC838">
        <w:rPr>
          <w:rFonts w:ascii="Arial" w:hAnsi="Arial" w:cs="Arial"/>
        </w:rPr>
        <w:t>PowerPoint</w:t>
      </w:r>
      <w:r w:rsidRPr="5310E777" w:rsidR="0019554C">
        <w:rPr>
          <w:rFonts w:ascii="Arial" w:hAnsi="Arial" w:cs="Arial"/>
        </w:rPr>
        <w:t xml:space="preserve"> to ensure </w:t>
      </w:r>
      <w:r w:rsidRPr="5310E777" w:rsidR="00B56BC7">
        <w:rPr>
          <w:rFonts w:ascii="Arial" w:hAnsi="Arial" w:cs="Arial"/>
        </w:rPr>
        <w:t>that the text</w:t>
      </w:r>
      <w:r w:rsidRPr="5310E777" w:rsidR="0019554C">
        <w:rPr>
          <w:rFonts w:ascii="Arial" w:hAnsi="Arial" w:cs="Arial"/>
        </w:rPr>
        <w:t xml:space="preserve"> </w:t>
      </w:r>
      <w:r w:rsidRPr="5310E777" w:rsidR="00B56BC7">
        <w:rPr>
          <w:rFonts w:ascii="Arial" w:hAnsi="Arial" w:cs="Arial"/>
        </w:rPr>
        <w:t>is</w:t>
      </w:r>
      <w:r w:rsidRPr="5310E777" w:rsidR="0019554C">
        <w:rPr>
          <w:rFonts w:ascii="Arial" w:hAnsi="Arial" w:cs="Arial"/>
        </w:rPr>
        <w:t xml:space="preserve"> accessible to all</w:t>
      </w:r>
      <w:r w:rsidRPr="5310E777" w:rsidR="002D1208">
        <w:rPr>
          <w:rFonts w:ascii="Arial" w:hAnsi="Arial" w:cs="Arial"/>
        </w:rPr>
        <w:t xml:space="preserve"> the class</w:t>
      </w:r>
      <w:r w:rsidRPr="5310E777" w:rsidR="00687C27">
        <w:rPr>
          <w:rFonts w:ascii="Arial" w:hAnsi="Arial" w:cs="Arial"/>
        </w:rPr>
        <w:t>,</w:t>
      </w:r>
      <w:r w:rsidRPr="5310E777" w:rsidR="00F7099F">
        <w:rPr>
          <w:rFonts w:ascii="Arial" w:hAnsi="Arial" w:cs="Arial"/>
        </w:rPr>
        <w:t xml:space="preserve"> which will</w:t>
      </w:r>
      <w:r w:rsidRPr="5310E777" w:rsidR="0019554C">
        <w:rPr>
          <w:rFonts w:ascii="Arial" w:hAnsi="Arial" w:cs="Arial"/>
        </w:rPr>
        <w:t xml:space="preserve"> </w:t>
      </w:r>
      <w:r w:rsidRPr="5310E777" w:rsidR="008E5F90">
        <w:rPr>
          <w:rFonts w:ascii="Arial" w:hAnsi="Arial" w:cs="Arial"/>
        </w:rPr>
        <w:t>help</w:t>
      </w:r>
      <w:r w:rsidRPr="5310E777" w:rsidR="0019554C">
        <w:rPr>
          <w:rFonts w:ascii="Arial" w:hAnsi="Arial" w:cs="Arial"/>
        </w:rPr>
        <w:t xml:space="preserve"> both myself and the students rather than relying heavily on written notes. This approach will be more effective for the overall delivery.</w:t>
      </w:r>
      <w:r w:rsidRPr="5310E777" w:rsidR="009F25D6">
        <w:rPr>
          <w:rFonts w:ascii="Arial" w:hAnsi="Arial" w:cs="Arial"/>
        </w:rPr>
        <w:t xml:space="preserve"> While the</w:t>
      </w:r>
      <w:r w:rsidRPr="5310E777" w:rsidR="00396825">
        <w:rPr>
          <w:rFonts w:ascii="Arial" w:hAnsi="Arial" w:cs="Arial"/>
        </w:rPr>
        <w:t xml:space="preserve"> lesson</w:t>
      </w:r>
      <w:r w:rsidRPr="5310E777" w:rsidR="009F25D6">
        <w:rPr>
          <w:rFonts w:ascii="Arial" w:hAnsi="Arial" w:cs="Arial"/>
        </w:rPr>
        <w:t xml:space="preserve"> was a positive experience, this reflection has highlighted that more careful planning around achievable outcomes</w:t>
      </w:r>
      <w:r w:rsidRPr="5310E777" w:rsidR="00BC2D67">
        <w:rPr>
          <w:rFonts w:ascii="Arial" w:hAnsi="Arial" w:cs="Arial"/>
        </w:rPr>
        <w:t xml:space="preserve">, </w:t>
      </w:r>
      <w:r w:rsidRPr="5310E777" w:rsidR="003C47A3">
        <w:rPr>
          <w:rFonts w:ascii="Arial" w:hAnsi="Arial" w:cs="Arial"/>
        </w:rPr>
        <w:t xml:space="preserve">text </w:t>
      </w:r>
      <w:r w:rsidRPr="5310E777" w:rsidR="000365A5">
        <w:rPr>
          <w:rFonts w:ascii="Arial" w:hAnsi="Arial" w:cs="Arial"/>
        </w:rPr>
        <w:t xml:space="preserve">information on </w:t>
      </w:r>
      <w:r w:rsidRPr="5310E777" w:rsidR="0D7FDBF5">
        <w:rPr>
          <w:rFonts w:ascii="Arial" w:hAnsi="Arial" w:cs="Arial"/>
        </w:rPr>
        <w:t>PowerPoint</w:t>
      </w:r>
      <w:r w:rsidRPr="5310E777" w:rsidR="000607D9">
        <w:rPr>
          <w:rFonts w:ascii="Arial" w:hAnsi="Arial" w:cs="Arial"/>
        </w:rPr>
        <w:t xml:space="preserve"> for visual</w:t>
      </w:r>
      <w:r w:rsidRPr="5310E777" w:rsidR="00E467E8">
        <w:rPr>
          <w:rFonts w:ascii="Arial" w:hAnsi="Arial" w:cs="Arial"/>
        </w:rPr>
        <w:t xml:space="preserve"> aid and</w:t>
      </w:r>
      <w:r w:rsidRPr="5310E777" w:rsidR="000365A5">
        <w:rPr>
          <w:rFonts w:ascii="Arial" w:hAnsi="Arial" w:cs="Arial"/>
        </w:rPr>
        <w:t xml:space="preserve"> </w:t>
      </w:r>
      <w:r w:rsidRPr="5310E777" w:rsidR="009F25D6">
        <w:rPr>
          <w:rFonts w:ascii="Arial" w:hAnsi="Arial" w:cs="Arial"/>
        </w:rPr>
        <w:t>technical details could improve my teaching practice.</w:t>
      </w:r>
    </w:p>
    <w:p w:rsidRPr="0064051C" w:rsidR="006D0FDC" w:rsidP="008E6B6B" w:rsidRDefault="006D0FDC" w14:paraId="4197F0BD" w14:textId="77777777">
      <w:pPr>
        <w:spacing w:line="360" w:lineRule="auto"/>
        <w:rPr>
          <w:rFonts w:ascii="Arial" w:hAnsi="Arial" w:cs="Arial"/>
        </w:rPr>
      </w:pPr>
    </w:p>
    <w:p w:rsidRPr="0064051C" w:rsidR="009B53C5" w:rsidRDefault="009B53C5" w14:paraId="2CDF6AB8" w14:textId="77777777">
      <w:pPr>
        <w:rPr>
          <w:rFonts w:ascii="Arial" w:hAnsi="Arial" w:cs="Arial"/>
        </w:rPr>
      </w:pPr>
    </w:p>
    <w:p w:rsidRPr="0064051C" w:rsidR="009B53C5" w:rsidP="008C2A8C" w:rsidRDefault="009B53C5" w14:paraId="3A1AA8CE" w14:textId="79DCD745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64051C">
        <w:rPr>
          <w:rFonts w:ascii="Arial" w:hAnsi="Arial" w:cs="Arial"/>
          <w:b/>
          <w:bCs/>
          <w:sz w:val="40"/>
          <w:szCs w:val="40"/>
          <w:u w:val="single"/>
        </w:rPr>
        <w:t>Reference list</w:t>
      </w:r>
    </w:p>
    <w:p w:rsidRPr="0064051C" w:rsidR="00740845" w:rsidRDefault="00740845" w14:paraId="603725FC" w14:textId="77777777">
      <w:pPr>
        <w:rPr>
          <w:rFonts w:ascii="Arial" w:hAnsi="Arial" w:cs="Arial"/>
          <w:b/>
          <w:bCs/>
          <w:sz w:val="40"/>
          <w:szCs w:val="40"/>
        </w:rPr>
      </w:pPr>
    </w:p>
    <w:p w:rsidRPr="0064051C" w:rsidR="009B53C5" w:rsidRDefault="00740845" w14:paraId="0C538A8A" w14:textId="6B80B619">
      <w:pPr>
        <w:rPr>
          <w:rFonts w:ascii="Arial" w:hAnsi="Arial" w:cs="Arial"/>
          <w:color w:val="000000"/>
        </w:rPr>
      </w:pPr>
      <w:r w:rsidRPr="0064051C">
        <w:rPr>
          <w:rFonts w:ascii="Arial" w:hAnsi="Arial" w:cs="Arial"/>
          <w:color w:val="000000"/>
        </w:rPr>
        <w:t>Bond, L. (2000)</w:t>
      </w:r>
      <w:r w:rsidRPr="0064051C">
        <w:rPr>
          <w:rStyle w:val="apple-converted-space"/>
          <w:rFonts w:ascii="Arial" w:hAnsi="Arial" w:cs="Arial"/>
          <w:color w:val="000000"/>
        </w:rPr>
        <w:t> </w:t>
      </w:r>
      <w:r w:rsidRPr="0064051C">
        <w:rPr>
          <w:rFonts w:ascii="Arial" w:hAnsi="Arial" w:cs="Arial"/>
          <w:i/>
          <w:iCs/>
          <w:color w:val="000000"/>
        </w:rPr>
        <w:t>The certification system of the National Board for Professional Teaching Standards: A construct and consequential validity study</w:t>
      </w:r>
      <w:r w:rsidRPr="0064051C">
        <w:rPr>
          <w:rFonts w:ascii="Arial" w:hAnsi="Arial" w:cs="Arial"/>
          <w:color w:val="000000"/>
        </w:rPr>
        <w:t>. Greensboro, N.C: Center for Educational Research and Evaluation, University of North Carolina at Greensboro.</w:t>
      </w:r>
      <w:r w:rsidRPr="00721EE8" w:rsidR="00721EE8">
        <w:rPr>
          <w:rFonts w:ascii="Arial" w:hAnsi="Arial" w:cs="Arial"/>
          <w:color w:val="000000"/>
        </w:rPr>
        <w:t xml:space="preserve"> </w:t>
      </w:r>
      <w:r w:rsidRPr="0064051C" w:rsidR="00721EE8">
        <w:rPr>
          <w:rFonts w:ascii="Arial" w:hAnsi="Arial" w:cs="Arial"/>
          <w:color w:val="000000"/>
        </w:rPr>
        <w:t>(Accessed: 0</w:t>
      </w:r>
      <w:r w:rsidR="00721EE8">
        <w:rPr>
          <w:rFonts w:ascii="Arial" w:hAnsi="Arial" w:cs="Arial"/>
          <w:color w:val="000000"/>
        </w:rPr>
        <w:t>1</w:t>
      </w:r>
      <w:r w:rsidRPr="0064051C" w:rsidR="00721EE8">
        <w:rPr>
          <w:rFonts w:ascii="Arial" w:hAnsi="Arial" w:cs="Arial"/>
          <w:color w:val="000000"/>
        </w:rPr>
        <w:t xml:space="preserve"> October 2024).</w:t>
      </w:r>
    </w:p>
    <w:p w:rsidRPr="0064051C" w:rsidR="00EF6337" w:rsidP="00EF6337" w:rsidRDefault="00EF6337" w14:paraId="747F72B6" w14:textId="7494ED86">
      <w:pPr>
        <w:pStyle w:val="NormalWeb"/>
        <w:ind w:left="567" w:hanging="567"/>
        <w:divId w:val="906577869"/>
        <w:rPr>
          <w:rFonts w:ascii="Arial" w:hAnsi="Arial" w:cs="Arial"/>
          <w:color w:val="000000"/>
        </w:rPr>
      </w:pPr>
      <w:r w:rsidRPr="0064051C">
        <w:rPr>
          <w:rFonts w:ascii="Arial" w:hAnsi="Arial" w:cs="Arial"/>
          <w:color w:val="000000"/>
        </w:rPr>
        <w:t>Groenewald, R. (2021)</w:t>
      </w:r>
      <w:r w:rsidRPr="0064051C">
        <w:rPr>
          <w:rStyle w:val="apple-converted-space"/>
          <w:rFonts w:ascii="Arial" w:hAnsi="Arial" w:cs="Arial"/>
          <w:color w:val="000000"/>
        </w:rPr>
        <w:t> </w:t>
      </w:r>
      <w:r w:rsidRPr="0064051C">
        <w:rPr>
          <w:rFonts w:ascii="Arial" w:hAnsi="Arial" w:cs="Arial"/>
          <w:i/>
          <w:iCs/>
          <w:color w:val="000000"/>
        </w:rPr>
        <w:t>The vygotsky theory explained: Fractus learning |</w:t>
      </w:r>
      <w:r w:rsidRPr="0064051C">
        <w:rPr>
          <w:rFonts w:ascii="Arial" w:hAnsi="Arial" w:cs="Arial"/>
          <w:color w:val="000000"/>
        </w:rPr>
        <w:t>,</w:t>
      </w:r>
      <w:r w:rsidRPr="0064051C">
        <w:rPr>
          <w:rStyle w:val="apple-converted-space"/>
          <w:rFonts w:ascii="Arial" w:hAnsi="Arial" w:cs="Arial"/>
          <w:color w:val="000000"/>
        </w:rPr>
        <w:t> </w:t>
      </w:r>
      <w:r w:rsidRPr="0064051C">
        <w:rPr>
          <w:rFonts w:ascii="Arial" w:hAnsi="Arial" w:cs="Arial"/>
          <w:i/>
          <w:iCs/>
          <w:color w:val="000000"/>
        </w:rPr>
        <w:t>Fractus Learning</w:t>
      </w:r>
      <w:r w:rsidRPr="0064051C">
        <w:rPr>
          <w:rFonts w:ascii="Arial" w:hAnsi="Arial" w:cs="Arial"/>
          <w:color w:val="000000"/>
        </w:rPr>
        <w:t>. Available at: https://www.fractuslearning.com/vygotsky-theory/ (Accessed: 05 October 2024).</w:t>
      </w:r>
      <w:r w:rsidRPr="0064051C">
        <w:rPr>
          <w:rStyle w:val="apple-converted-space"/>
          <w:rFonts w:ascii="Arial" w:hAnsi="Arial" w:cs="Arial"/>
          <w:color w:val="000000"/>
        </w:rPr>
        <w:t> </w:t>
      </w:r>
    </w:p>
    <w:p w:rsidRPr="0064051C" w:rsidR="00426DD9" w:rsidP="008A6B4F" w:rsidRDefault="008A6B4F" w14:paraId="0D9727A3" w14:textId="79D04F08">
      <w:pPr>
        <w:pStyle w:val="NormalWeb"/>
        <w:ind w:left="567" w:hanging="567"/>
        <w:divId w:val="2063678165"/>
        <w:rPr>
          <w:rStyle w:val="apple-converted-space"/>
          <w:rFonts w:ascii="Arial" w:hAnsi="Arial" w:cs="Arial"/>
          <w:color w:val="000000"/>
        </w:rPr>
      </w:pPr>
      <w:r w:rsidRPr="0064051C">
        <w:rPr>
          <w:rFonts w:ascii="Arial" w:hAnsi="Arial" w:cs="Arial"/>
          <w:color w:val="000000"/>
        </w:rPr>
        <w:t>Indeed</w:t>
      </w:r>
      <w:r w:rsidRPr="0064051C" w:rsidR="00354A56">
        <w:rPr>
          <w:rFonts w:ascii="Arial" w:hAnsi="Arial" w:cs="Arial"/>
          <w:color w:val="000000"/>
        </w:rPr>
        <w:t>.com</w:t>
      </w:r>
      <w:r w:rsidRPr="0064051C" w:rsidR="00354A56">
        <w:rPr>
          <w:rStyle w:val="apple-converted-space"/>
          <w:rFonts w:ascii="Arial" w:hAnsi="Arial" w:cs="Arial"/>
          <w:color w:val="000000"/>
        </w:rPr>
        <w:t> </w:t>
      </w:r>
      <w:r w:rsidRPr="0064051C" w:rsidR="00354A56">
        <w:rPr>
          <w:rFonts w:ascii="Arial" w:hAnsi="Arial" w:cs="Arial"/>
          <w:color w:val="000000"/>
        </w:rPr>
        <w:t>(2024)</w:t>
      </w:r>
      <w:r w:rsidRPr="0064051C" w:rsidR="00354A56">
        <w:rPr>
          <w:rStyle w:val="apple-converted-space"/>
          <w:rFonts w:ascii="Arial" w:hAnsi="Arial" w:cs="Arial"/>
          <w:color w:val="000000"/>
        </w:rPr>
        <w:t> </w:t>
      </w:r>
      <w:r w:rsidRPr="0064051C" w:rsidR="00354A56">
        <w:rPr>
          <w:rFonts w:ascii="Arial" w:hAnsi="Arial" w:cs="Arial"/>
          <w:i/>
          <w:iCs/>
          <w:color w:val="000000"/>
        </w:rPr>
        <w:t>What is action plan and how to make one</w:t>
      </w:r>
      <w:r w:rsidRPr="0064051C" w:rsidR="00354A56">
        <w:rPr>
          <w:rFonts w:ascii="Arial" w:hAnsi="Arial" w:cs="Arial"/>
          <w:color w:val="000000"/>
        </w:rPr>
        <w:t>. Available at: https://www.indeed.com/career-advice/career-development/what-is-an-action-plan (Accessed: 04 October 2024).</w:t>
      </w:r>
      <w:r w:rsidRPr="0064051C" w:rsidR="00354A56">
        <w:rPr>
          <w:rStyle w:val="apple-converted-space"/>
          <w:rFonts w:ascii="Arial" w:hAnsi="Arial" w:cs="Arial"/>
          <w:color w:val="000000"/>
        </w:rPr>
        <w:t> </w:t>
      </w:r>
    </w:p>
    <w:p w:rsidRPr="0064051C" w:rsidR="009C1640" w:rsidRDefault="009C1640" w14:paraId="7B287D3C" w14:textId="393791BE">
      <w:pPr>
        <w:pStyle w:val="NormalWeb"/>
        <w:ind w:left="567" w:hanging="567"/>
        <w:divId w:val="874538604"/>
        <w:rPr>
          <w:rFonts w:ascii="Arial" w:hAnsi="Arial" w:cs="Arial"/>
          <w:color w:val="000000"/>
        </w:rPr>
      </w:pPr>
      <w:r w:rsidRPr="0064051C">
        <w:rPr>
          <w:rFonts w:ascii="Arial" w:hAnsi="Arial" w:cs="Arial"/>
          <w:color w:val="000000"/>
        </w:rPr>
        <w:t>James, A. (2014)</w:t>
      </w:r>
      <w:r w:rsidRPr="0064051C">
        <w:rPr>
          <w:rStyle w:val="apple-converted-space"/>
          <w:rFonts w:ascii="Arial" w:hAnsi="Arial" w:cs="Arial"/>
          <w:color w:val="000000"/>
        </w:rPr>
        <w:t> </w:t>
      </w:r>
      <w:r w:rsidRPr="0064051C">
        <w:rPr>
          <w:rFonts w:ascii="Arial" w:hAnsi="Arial" w:cs="Arial"/>
          <w:i/>
          <w:iCs/>
          <w:color w:val="000000"/>
        </w:rPr>
        <w:t>Engaging imagination</w:t>
      </w:r>
      <w:r w:rsidRPr="0064051C">
        <w:rPr>
          <w:rFonts w:ascii="Arial" w:hAnsi="Arial" w:cs="Arial"/>
          <w:color w:val="000000"/>
        </w:rPr>
        <w:t>. Josey-Bass.</w:t>
      </w:r>
      <w:r w:rsidRPr="0064051C">
        <w:rPr>
          <w:rStyle w:val="apple-converted-space"/>
          <w:rFonts w:ascii="Arial" w:hAnsi="Arial" w:cs="Arial"/>
          <w:color w:val="000000"/>
        </w:rPr>
        <w:t> </w:t>
      </w:r>
    </w:p>
    <w:p w:rsidRPr="0064051C" w:rsidR="00F633AF" w:rsidP="002E0FEB" w:rsidRDefault="002E0FEB" w14:paraId="279DB2C9" w14:textId="79DF6A5E">
      <w:pPr>
        <w:pStyle w:val="NormalWeb"/>
        <w:ind w:left="567" w:hanging="567"/>
        <w:divId w:val="1124956494"/>
        <w:rPr>
          <w:rStyle w:val="apple-converted-space"/>
          <w:rFonts w:ascii="Arial" w:hAnsi="Arial" w:cs="Arial"/>
          <w:color w:val="000000"/>
        </w:rPr>
      </w:pPr>
      <w:r w:rsidRPr="0064051C">
        <w:rPr>
          <w:rFonts w:ascii="Arial" w:hAnsi="Arial" w:cs="Arial"/>
          <w:color w:val="000000"/>
        </w:rPr>
        <w:t>Lopez-Garrido, G. (2023)</w:t>
      </w:r>
      <w:r w:rsidRPr="0064051C">
        <w:rPr>
          <w:rStyle w:val="apple-converted-space"/>
          <w:rFonts w:ascii="Arial" w:hAnsi="Arial" w:cs="Arial"/>
          <w:color w:val="000000"/>
        </w:rPr>
        <w:t> </w:t>
      </w:r>
      <w:r w:rsidRPr="0064051C">
        <w:rPr>
          <w:rFonts w:ascii="Arial" w:hAnsi="Arial" w:cs="Arial"/>
          <w:i/>
          <w:iCs/>
          <w:color w:val="000000"/>
        </w:rPr>
        <w:t>Self-efficacy: Bandura’s theory of motivation in psychology</w:t>
      </w:r>
      <w:r w:rsidRPr="0064051C">
        <w:rPr>
          <w:rFonts w:ascii="Arial" w:hAnsi="Arial" w:cs="Arial"/>
          <w:color w:val="000000"/>
        </w:rPr>
        <w:t>,</w:t>
      </w:r>
      <w:r w:rsidRPr="0064051C">
        <w:rPr>
          <w:rStyle w:val="apple-converted-space"/>
          <w:rFonts w:ascii="Arial" w:hAnsi="Arial" w:cs="Arial"/>
          <w:color w:val="000000"/>
        </w:rPr>
        <w:t> </w:t>
      </w:r>
      <w:r w:rsidRPr="0064051C">
        <w:rPr>
          <w:rFonts w:ascii="Arial" w:hAnsi="Arial" w:cs="Arial"/>
          <w:i/>
          <w:iCs/>
          <w:color w:val="000000"/>
        </w:rPr>
        <w:t>Simply Psychology</w:t>
      </w:r>
      <w:r w:rsidRPr="0064051C">
        <w:rPr>
          <w:rFonts w:ascii="Arial" w:hAnsi="Arial" w:cs="Arial"/>
          <w:color w:val="000000"/>
        </w:rPr>
        <w:t>. Available at: https://www.simplypsychology.org/self-efficacy.html (Accessed: 04 October 2024).</w:t>
      </w:r>
      <w:r w:rsidRPr="0064051C">
        <w:rPr>
          <w:rStyle w:val="apple-converted-space"/>
          <w:rFonts w:ascii="Arial" w:hAnsi="Arial" w:cs="Arial"/>
          <w:color w:val="000000"/>
        </w:rPr>
        <w:t> </w:t>
      </w:r>
    </w:p>
    <w:p w:rsidRPr="0064051C" w:rsidR="00B44EC4" w:rsidP="002E0FEB" w:rsidRDefault="00B44EC4" w14:paraId="09585F4D" w14:textId="1E4CB164">
      <w:pPr>
        <w:pStyle w:val="NormalWeb"/>
        <w:ind w:left="567" w:hanging="567"/>
        <w:divId w:val="1124956494"/>
        <w:rPr>
          <w:rFonts w:ascii="Arial" w:hAnsi="Arial" w:cs="Arial"/>
          <w:color w:val="000000"/>
        </w:rPr>
      </w:pPr>
      <w:r w:rsidRPr="0064051C">
        <w:rPr>
          <w:rStyle w:val="apple-converted-space"/>
          <w:rFonts w:ascii="Arial" w:hAnsi="Arial" w:cs="Arial"/>
          <w:color w:val="000000"/>
        </w:rPr>
        <w:t> </w:t>
      </w:r>
      <w:r w:rsidRPr="0064051C">
        <w:rPr>
          <w:rFonts w:ascii="Arial" w:hAnsi="Arial" w:cs="Arial"/>
          <w:color w:val="000000"/>
        </w:rPr>
        <w:t>Mayer, R. (2005)</w:t>
      </w:r>
      <w:r w:rsidRPr="0064051C">
        <w:rPr>
          <w:rStyle w:val="apple-converted-space"/>
          <w:rFonts w:ascii="Arial" w:hAnsi="Arial" w:cs="Arial"/>
          <w:color w:val="000000"/>
        </w:rPr>
        <w:t> </w:t>
      </w:r>
      <w:r w:rsidRPr="0064051C">
        <w:rPr>
          <w:rFonts w:ascii="Arial" w:hAnsi="Arial" w:cs="Arial"/>
          <w:i/>
          <w:iCs/>
          <w:color w:val="000000"/>
        </w:rPr>
        <w:t>(PDF) a cognitive theory of multimedia learning: Implications for design principles</w:t>
      </w:r>
      <w:r w:rsidRPr="0064051C">
        <w:rPr>
          <w:rFonts w:ascii="Arial" w:hAnsi="Arial" w:cs="Arial"/>
          <w:color w:val="000000"/>
        </w:rPr>
        <w:t>. Available at: https://www.researchgate.net/publication/248528255_A_Cognitive_Theory_of_Multimedia_Learning_Implications_for_Design_Principles (Accessed: 04 October 2024).</w:t>
      </w:r>
    </w:p>
    <w:p w:rsidRPr="0064051C" w:rsidR="009B53C5" w:rsidRDefault="009B53C5" w14:paraId="623E5507" w14:textId="239AD5E2">
      <w:pPr>
        <w:pStyle w:val="NormalWeb"/>
        <w:ind w:left="567" w:hanging="567"/>
        <w:divId w:val="342441007"/>
        <w:rPr>
          <w:rFonts w:ascii="Arial" w:hAnsi="Arial" w:cs="Arial"/>
          <w:color w:val="000000"/>
        </w:rPr>
      </w:pPr>
      <w:r w:rsidRPr="0064051C">
        <w:rPr>
          <w:rFonts w:ascii="Arial" w:hAnsi="Arial" w:cs="Arial"/>
          <w:color w:val="000000"/>
        </w:rPr>
        <w:t>Newell, A. (2024)</w:t>
      </w:r>
      <w:r w:rsidRPr="0064051C">
        <w:rPr>
          <w:rStyle w:val="apple-converted-space"/>
          <w:rFonts w:ascii="Arial" w:hAnsi="Arial" w:cs="Arial"/>
          <w:color w:val="000000"/>
        </w:rPr>
        <w:t> </w:t>
      </w:r>
      <w:r w:rsidRPr="0064051C">
        <w:rPr>
          <w:rFonts w:ascii="Arial" w:hAnsi="Arial" w:cs="Arial"/>
          <w:i/>
          <w:iCs/>
          <w:color w:val="000000"/>
        </w:rPr>
        <w:t>The ultimate guide to reflective practice in teaching</w:t>
      </w:r>
      <w:r w:rsidRPr="0064051C">
        <w:rPr>
          <w:rFonts w:ascii="Arial" w:hAnsi="Arial" w:cs="Arial"/>
          <w:color w:val="000000"/>
        </w:rPr>
        <w:t>,</w:t>
      </w:r>
      <w:r w:rsidRPr="0064051C">
        <w:rPr>
          <w:rStyle w:val="apple-converted-space"/>
          <w:rFonts w:ascii="Arial" w:hAnsi="Arial" w:cs="Arial"/>
          <w:color w:val="000000"/>
        </w:rPr>
        <w:t> </w:t>
      </w:r>
      <w:r w:rsidRPr="0064051C">
        <w:rPr>
          <w:rFonts w:ascii="Arial" w:hAnsi="Arial" w:cs="Arial"/>
          <w:i/>
          <w:iCs/>
          <w:color w:val="000000"/>
        </w:rPr>
        <w:t xml:space="preserve">The ultimate guide to reflective practice in </w:t>
      </w:r>
      <w:r w:rsidRPr="0064051C" w:rsidR="007E5E15">
        <w:rPr>
          <w:rFonts w:ascii="Arial" w:hAnsi="Arial" w:cs="Arial"/>
          <w:i/>
          <w:iCs/>
          <w:color w:val="000000"/>
        </w:rPr>
        <w:t>teaching</w:t>
      </w:r>
      <w:r w:rsidRPr="0064051C" w:rsidR="007E5E15">
        <w:rPr>
          <w:rStyle w:val="apple-converted-space"/>
          <w:rFonts w:ascii="Arial" w:hAnsi="Arial" w:cs="Arial"/>
          <w:i/>
          <w:iCs/>
          <w:color w:val="000000"/>
        </w:rPr>
        <w:t>.</w:t>
      </w:r>
      <w:r w:rsidRPr="0064051C">
        <w:rPr>
          <w:rFonts w:ascii="Arial" w:hAnsi="Arial" w:cs="Arial"/>
          <w:color w:val="000000"/>
        </w:rPr>
        <w:t xml:space="preserve"> Available at: https://www.irisconnect.com/us/blog/the-ultimate-guide-to-reflective-practice-in-teaching/ (Accessed: 01 October 2024).</w:t>
      </w:r>
      <w:r w:rsidRPr="0064051C">
        <w:rPr>
          <w:rStyle w:val="apple-converted-space"/>
          <w:rFonts w:ascii="Arial" w:hAnsi="Arial" w:cs="Arial"/>
          <w:color w:val="000000"/>
        </w:rPr>
        <w:t> </w:t>
      </w:r>
    </w:p>
    <w:p w:rsidRPr="0064051C" w:rsidR="003567E9" w:rsidP="00B949D3" w:rsidRDefault="003567E9" w14:paraId="62887D6A" w14:textId="10FE3C8D">
      <w:pPr>
        <w:pStyle w:val="NormalWeb"/>
        <w:ind w:left="567" w:hanging="567"/>
        <w:rPr>
          <w:rFonts w:ascii="Arial" w:hAnsi="Arial" w:cs="Arial"/>
          <w:color w:val="A02B93" w:themeColor="accent5"/>
        </w:rPr>
      </w:pPr>
      <w:r w:rsidRPr="0064051C">
        <w:rPr>
          <w:rFonts w:ascii="Arial" w:hAnsi="Arial" w:cs="Arial"/>
          <w:color w:val="000000"/>
        </w:rPr>
        <w:t>Reece, I. and Walker, S. (2007)</w:t>
      </w:r>
      <w:r w:rsidRPr="0064051C">
        <w:rPr>
          <w:rStyle w:val="apple-converted-space"/>
          <w:rFonts w:ascii="Arial" w:hAnsi="Arial" w:cs="Arial"/>
          <w:color w:val="000000"/>
        </w:rPr>
        <w:t> </w:t>
      </w:r>
      <w:r w:rsidRPr="0064051C">
        <w:rPr>
          <w:rFonts w:ascii="Arial" w:hAnsi="Arial" w:cs="Arial"/>
          <w:i/>
          <w:iCs/>
          <w:color w:val="000000"/>
        </w:rPr>
        <w:t>Teaching, training and learning</w:t>
      </w:r>
      <w:r w:rsidRPr="0064051C">
        <w:rPr>
          <w:rFonts w:ascii="Arial" w:hAnsi="Arial" w:cs="Arial"/>
          <w:color w:val="000000"/>
        </w:rPr>
        <w:t>. 6th edn. Business Education Publishers.</w:t>
      </w:r>
      <w:r w:rsidRPr="007E5E15" w:rsidR="007E5E15">
        <w:rPr>
          <w:rFonts w:ascii="Arial" w:hAnsi="Arial" w:cs="Arial"/>
          <w:color w:val="000000"/>
        </w:rPr>
        <w:t xml:space="preserve"> </w:t>
      </w:r>
      <w:r w:rsidRPr="0064051C" w:rsidR="007E5E15">
        <w:rPr>
          <w:rFonts w:ascii="Arial" w:hAnsi="Arial" w:cs="Arial"/>
          <w:color w:val="000000"/>
        </w:rPr>
        <w:t>(Accessed: 0</w:t>
      </w:r>
      <w:r w:rsidR="007E5E15">
        <w:rPr>
          <w:rFonts w:ascii="Arial" w:hAnsi="Arial" w:cs="Arial"/>
          <w:color w:val="000000"/>
        </w:rPr>
        <w:t>2</w:t>
      </w:r>
      <w:r w:rsidRPr="0064051C" w:rsidR="007E5E15">
        <w:rPr>
          <w:rFonts w:ascii="Arial" w:hAnsi="Arial" w:cs="Arial"/>
          <w:color w:val="000000"/>
        </w:rPr>
        <w:t xml:space="preserve"> October 2024).</w:t>
      </w:r>
    </w:p>
    <w:p w:rsidRPr="0064051C" w:rsidR="00002713" w:rsidRDefault="00002713" w14:paraId="3CC0F926" w14:textId="505E99CD">
      <w:pPr>
        <w:pStyle w:val="NormalWeb"/>
        <w:ind w:left="567" w:hanging="567"/>
        <w:divId w:val="960920997"/>
        <w:rPr>
          <w:rFonts w:ascii="Arial" w:hAnsi="Arial" w:cs="Arial"/>
          <w:color w:val="000000"/>
        </w:rPr>
      </w:pPr>
      <w:r w:rsidRPr="0064051C">
        <w:rPr>
          <w:rStyle w:val="apple-converted-space"/>
          <w:rFonts w:ascii="Arial" w:hAnsi="Arial" w:cs="Arial"/>
          <w:color w:val="000000"/>
        </w:rPr>
        <w:t> </w:t>
      </w:r>
    </w:p>
    <w:p w:rsidR="00A36073" w:rsidRDefault="00A36073" w14:paraId="5A52063E" w14:textId="5222E897">
      <w:pPr>
        <w:pStyle w:val="NormalWeb"/>
        <w:ind w:left="567" w:hanging="567"/>
        <w:divId w:val="995958450"/>
        <w:rPr>
          <w:color w:val="000000"/>
        </w:rPr>
      </w:pPr>
    </w:p>
    <w:p w:rsidR="009B53C5" w:rsidRDefault="009B53C5" w14:paraId="3CD5D5D1" w14:textId="77777777"/>
    <w:sectPr w:rsidR="009B53C5">
      <w:headerReference w:type="default" r:id="rId7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4649B9" w:rsidP="00733B03" w:rsidRDefault="004649B9" w14:paraId="5E701C5B" w14:textId="77777777">
      <w:pPr>
        <w:spacing w:after="0" w:line="240" w:lineRule="auto"/>
      </w:pPr>
      <w:r>
        <w:separator/>
      </w:r>
    </w:p>
  </w:endnote>
  <w:endnote w:type="continuationSeparator" w:id="0">
    <w:p w:rsidR="004649B9" w:rsidP="00733B03" w:rsidRDefault="004649B9" w14:paraId="3274FF61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4649B9" w:rsidP="00733B03" w:rsidRDefault="004649B9" w14:paraId="0E1C8F6B" w14:textId="77777777">
      <w:pPr>
        <w:spacing w:after="0" w:line="240" w:lineRule="auto"/>
      </w:pPr>
      <w:r>
        <w:separator/>
      </w:r>
    </w:p>
  </w:footnote>
  <w:footnote w:type="continuationSeparator" w:id="0">
    <w:p w:rsidR="004649B9" w:rsidP="00733B03" w:rsidRDefault="004649B9" w14:paraId="133B1D77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="00733B03" w:rsidRDefault="00733B03" w14:paraId="51418ADE" w14:textId="7777777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XZyRosZP" int2:invalidationBookmarkName="" int2:hashCode="e3+TZqNgMaC5Vf" int2:id="BWWO2ruy">
      <int2:state int2:type="AugLoop_Text_Critique" int2:value="Rejected"/>
    </int2:bookmark>
    <int2:bookmark int2:bookmarkName="_Int_Ib5X0rqk" int2:invalidationBookmarkName="" int2:hashCode="ISQDfKZqM8FMSE" int2:id="YbhsRIBR">
      <int2:state int2:type="AugLoop_Text_Critique" int2:value="Rejected"/>
    </int2:bookmark>
    <int2:bookmark int2:bookmarkName="_Int_pwXzHUW6" int2:invalidationBookmarkName="" int2:hashCode="e3+TZqNgMaC5Vf" int2:id="NUHj8PzP">
      <int2:state int2:type="AugLoop_Text_Critique" int2:value="Rejected"/>
    </int2:bookmark>
    <int2:bookmark int2:bookmarkName="_Int_2cESAaAg" int2:invalidationBookmarkName="" int2:hashCode="9+2vMoLa+2CcfU" int2:id="QTsslx3P">
      <int2:state int2:type="AugLoop_Text_Critique" int2:value="Rejected"/>
    </int2:bookmark>
    <int2:bookmark int2:bookmarkName="_Int_H1GICz2C" int2:invalidationBookmarkName="" int2:hashCode="WURIYqKpXQIjOi" int2:id="jtVMaBh5">
      <int2:state int2:type="AugLoop_Text_Critique" int2:value="Rejected"/>
    </int2:bookmark>
    <int2:bookmark int2:bookmarkName="_Int_Y7ZpgVqO" int2:invalidationBookmarkName="" int2:hashCode="e3+TZqNgMaC5Vf" int2:id="wC6FVIz0">
      <int2:state int2:type="AugLoop_Text_Critique" int2:value="Rejected"/>
    </int2:bookmark>
    <int2:bookmark int2:bookmarkName="_Int_7pCtye4b" int2:invalidationBookmarkName="" int2:hashCode="VRyAVr/dM977IK" int2:id="Gv9RqSeN">
      <int2:state int2:type="AugLoop_Text_Critique" int2:value="Rejected"/>
    </int2:bookmark>
    <int2:bookmark int2:bookmarkName="_Int_muMfiMWS" int2:invalidationBookmarkName="" int2:hashCode="MCt/vLc+9AtELV" int2:id="6qixBIrR">
      <int2:state int2:type="AugLoop_Text_Critique" int2:value="Rejected"/>
    </int2:bookmark>
    <int2:bookmark int2:bookmarkName="_Int_drlCRDAI" int2:invalidationBookmarkName="" int2:hashCode="m/D4/19di8v/ud" int2:id="9Vue5p04">
      <int2:state int2:type="AugLoop_Text_Critique" int2:value="Rejected"/>
    </int2:bookmark>
    <int2:bookmark int2:bookmarkName="_Int_V8GpvXzg" int2:invalidationBookmarkName="" int2:hashCode="OAivgVN/XynnBG" int2:id="vF0pbCH4">
      <int2:state int2:type="AugLoop_Text_Critique" int2:value="Rejected"/>
    </int2:bookmark>
    <int2:bookmark int2:bookmarkName="_Int_XGb04Vw7" int2:invalidationBookmarkName="" int2:hashCode="qAkhshe6VdfJIM" int2:id="z5HuAR3z">
      <int2:state int2:type="AugLoop_Text_Critique" int2:value="Rejected"/>
    </int2:bookmark>
    <int2:bookmark int2:bookmarkName="_Int_YkZxCeEr" int2:invalidationBookmarkName="" int2:hashCode="1oV0hlFN+4Gwi+" int2:id="mVzlL4gX">
      <int2:state int2:type="AugLoop_Text_Critique" int2:value="Rejected"/>
    </int2:bookmark>
    <int2:bookmark int2:bookmarkName="_Int_S6ZHHovb" int2:invalidationBookmarkName="" int2:hashCode="SLGLFARhzcGrh6" int2:id="aH0sxJE0">
      <int2:state int2:type="AugLoop_Text_Critique" int2:value="Rejected"/>
    </int2:bookmark>
    <int2:bookmark int2:bookmarkName="_Int_NTmLLwIb" int2:invalidationBookmarkName="" int2:hashCode="uy3sOG2uNeRaQM" int2:id="emAv09r7">
      <int2:state int2:type="AugLoop_Text_Critique" int2:value="Rejected"/>
    </int2:bookmark>
    <int2:bookmark int2:bookmarkName="_Int_wFedTSJq" int2:invalidationBookmarkName="" int2:hashCode="m/D4/19di8v/ud" int2:id="NhADQPXl">
      <int2:state int2:type="AugLoop_Text_Critique" int2:value="Rejected"/>
    </int2:bookmark>
    <int2:bookmark int2:bookmarkName="_Int_1mwDZmTP" int2:invalidationBookmarkName="" int2:hashCode="itfSHHGwSbcAO6" int2:id="xeT30zv1">
      <int2:state int2:type="AugLoop_Text_Critique" int2:value="Rejected"/>
    </int2:bookmark>
    <int2:bookmark int2:bookmarkName="_Int_peXAWaMt" int2:invalidationBookmarkName="" int2:hashCode="QO5vNAy76cWaub" int2:id="p0VfYtTv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CE17EB"/>
    <w:multiLevelType w:val="hybridMultilevel"/>
    <w:tmpl w:val="887A237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7F971B4"/>
    <w:multiLevelType w:val="hybridMultilevel"/>
    <w:tmpl w:val="CCB6F10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72710018">
    <w:abstractNumId w:val="0"/>
  </w:num>
  <w:num w:numId="2" w16cid:durableId="138255277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2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25D6"/>
    <w:rsid w:val="00002713"/>
    <w:rsid w:val="000042C2"/>
    <w:rsid w:val="000135B3"/>
    <w:rsid w:val="00014B39"/>
    <w:rsid w:val="00017B15"/>
    <w:rsid w:val="0003364D"/>
    <w:rsid w:val="000365A5"/>
    <w:rsid w:val="00043481"/>
    <w:rsid w:val="00043658"/>
    <w:rsid w:val="000442E0"/>
    <w:rsid w:val="00045357"/>
    <w:rsid w:val="0004773B"/>
    <w:rsid w:val="00053AA6"/>
    <w:rsid w:val="00054A76"/>
    <w:rsid w:val="000607D9"/>
    <w:rsid w:val="00075084"/>
    <w:rsid w:val="00075F15"/>
    <w:rsid w:val="0008468B"/>
    <w:rsid w:val="00090559"/>
    <w:rsid w:val="00093FE6"/>
    <w:rsid w:val="000A2A56"/>
    <w:rsid w:val="000A753F"/>
    <w:rsid w:val="000B2227"/>
    <w:rsid w:val="000B28BF"/>
    <w:rsid w:val="000B3407"/>
    <w:rsid w:val="000B592E"/>
    <w:rsid w:val="000C588B"/>
    <w:rsid w:val="000D5252"/>
    <w:rsid w:val="000D6C01"/>
    <w:rsid w:val="000E4567"/>
    <w:rsid w:val="000F29EB"/>
    <w:rsid w:val="000F2C6B"/>
    <w:rsid w:val="000F5A96"/>
    <w:rsid w:val="00104D10"/>
    <w:rsid w:val="001070D2"/>
    <w:rsid w:val="00115ABE"/>
    <w:rsid w:val="0012078E"/>
    <w:rsid w:val="00121528"/>
    <w:rsid w:val="001216D5"/>
    <w:rsid w:val="00121BD7"/>
    <w:rsid w:val="001238AB"/>
    <w:rsid w:val="00123ADB"/>
    <w:rsid w:val="00123C18"/>
    <w:rsid w:val="00127040"/>
    <w:rsid w:val="001415A7"/>
    <w:rsid w:val="001453C3"/>
    <w:rsid w:val="0014696C"/>
    <w:rsid w:val="0015505C"/>
    <w:rsid w:val="00155A6C"/>
    <w:rsid w:val="00161ED0"/>
    <w:rsid w:val="00164FE1"/>
    <w:rsid w:val="00166798"/>
    <w:rsid w:val="001736F7"/>
    <w:rsid w:val="0017712E"/>
    <w:rsid w:val="0017794A"/>
    <w:rsid w:val="001928D3"/>
    <w:rsid w:val="0019347E"/>
    <w:rsid w:val="0019554C"/>
    <w:rsid w:val="001967DC"/>
    <w:rsid w:val="001A61E9"/>
    <w:rsid w:val="001B2E87"/>
    <w:rsid w:val="001B34BC"/>
    <w:rsid w:val="001B5C8D"/>
    <w:rsid w:val="001B6D55"/>
    <w:rsid w:val="001B6FB5"/>
    <w:rsid w:val="001C2DDA"/>
    <w:rsid w:val="001D2271"/>
    <w:rsid w:val="001D4270"/>
    <w:rsid w:val="001D7C30"/>
    <w:rsid w:val="001E2B44"/>
    <w:rsid w:val="001F133D"/>
    <w:rsid w:val="001F3350"/>
    <w:rsid w:val="001F7D67"/>
    <w:rsid w:val="00201334"/>
    <w:rsid w:val="00201798"/>
    <w:rsid w:val="00202427"/>
    <w:rsid w:val="002062C6"/>
    <w:rsid w:val="00210F76"/>
    <w:rsid w:val="002175C7"/>
    <w:rsid w:val="00223677"/>
    <w:rsid w:val="00223A7F"/>
    <w:rsid w:val="0023022A"/>
    <w:rsid w:val="00231D46"/>
    <w:rsid w:val="00234078"/>
    <w:rsid w:val="00242FF1"/>
    <w:rsid w:val="00251784"/>
    <w:rsid w:val="002609D0"/>
    <w:rsid w:val="0026153B"/>
    <w:rsid w:val="002679F8"/>
    <w:rsid w:val="0027313C"/>
    <w:rsid w:val="00277983"/>
    <w:rsid w:val="00284185"/>
    <w:rsid w:val="002847BF"/>
    <w:rsid w:val="00290144"/>
    <w:rsid w:val="002A3A0E"/>
    <w:rsid w:val="002B13C3"/>
    <w:rsid w:val="002C3DD8"/>
    <w:rsid w:val="002C65B3"/>
    <w:rsid w:val="002C78A0"/>
    <w:rsid w:val="002D1208"/>
    <w:rsid w:val="002E0FEB"/>
    <w:rsid w:val="002E70F9"/>
    <w:rsid w:val="002F0E97"/>
    <w:rsid w:val="002F1094"/>
    <w:rsid w:val="002F15BD"/>
    <w:rsid w:val="002F374D"/>
    <w:rsid w:val="002F4901"/>
    <w:rsid w:val="002F5D1F"/>
    <w:rsid w:val="003045AA"/>
    <w:rsid w:val="003135DE"/>
    <w:rsid w:val="0031361D"/>
    <w:rsid w:val="0032056D"/>
    <w:rsid w:val="00321F7F"/>
    <w:rsid w:val="003234D9"/>
    <w:rsid w:val="0033721C"/>
    <w:rsid w:val="00347D3C"/>
    <w:rsid w:val="003534A0"/>
    <w:rsid w:val="00354A56"/>
    <w:rsid w:val="003567E9"/>
    <w:rsid w:val="00361EB7"/>
    <w:rsid w:val="00371EB9"/>
    <w:rsid w:val="00386E17"/>
    <w:rsid w:val="00396825"/>
    <w:rsid w:val="003A6BD1"/>
    <w:rsid w:val="003B259C"/>
    <w:rsid w:val="003B6951"/>
    <w:rsid w:val="003C47A3"/>
    <w:rsid w:val="003D27C2"/>
    <w:rsid w:val="003D30C1"/>
    <w:rsid w:val="003D4102"/>
    <w:rsid w:val="003D715D"/>
    <w:rsid w:val="003E4588"/>
    <w:rsid w:val="003F6B0D"/>
    <w:rsid w:val="0040365D"/>
    <w:rsid w:val="00411FD3"/>
    <w:rsid w:val="00415703"/>
    <w:rsid w:val="00416067"/>
    <w:rsid w:val="00421D2F"/>
    <w:rsid w:val="00426DD9"/>
    <w:rsid w:val="00434174"/>
    <w:rsid w:val="00435E57"/>
    <w:rsid w:val="00440791"/>
    <w:rsid w:val="00441BF2"/>
    <w:rsid w:val="00445C08"/>
    <w:rsid w:val="004466FB"/>
    <w:rsid w:val="00454C02"/>
    <w:rsid w:val="0045714B"/>
    <w:rsid w:val="00460188"/>
    <w:rsid w:val="00463C7F"/>
    <w:rsid w:val="004649B9"/>
    <w:rsid w:val="00464CEB"/>
    <w:rsid w:val="00465B45"/>
    <w:rsid w:val="00470442"/>
    <w:rsid w:val="004848EF"/>
    <w:rsid w:val="00485743"/>
    <w:rsid w:val="00491A5D"/>
    <w:rsid w:val="004942E7"/>
    <w:rsid w:val="004B0E4C"/>
    <w:rsid w:val="004B6462"/>
    <w:rsid w:val="004B6492"/>
    <w:rsid w:val="004C680A"/>
    <w:rsid w:val="004D1D10"/>
    <w:rsid w:val="004D2599"/>
    <w:rsid w:val="004D73AA"/>
    <w:rsid w:val="004E1262"/>
    <w:rsid w:val="004E2725"/>
    <w:rsid w:val="004E4D0D"/>
    <w:rsid w:val="004E7B84"/>
    <w:rsid w:val="004F01A9"/>
    <w:rsid w:val="00500265"/>
    <w:rsid w:val="00507054"/>
    <w:rsid w:val="005100EC"/>
    <w:rsid w:val="00513DD0"/>
    <w:rsid w:val="005209AC"/>
    <w:rsid w:val="005245A8"/>
    <w:rsid w:val="005300CE"/>
    <w:rsid w:val="00544EA4"/>
    <w:rsid w:val="00556CF9"/>
    <w:rsid w:val="0056056F"/>
    <w:rsid w:val="005735E5"/>
    <w:rsid w:val="00575829"/>
    <w:rsid w:val="005813AE"/>
    <w:rsid w:val="00582226"/>
    <w:rsid w:val="00582806"/>
    <w:rsid w:val="005860F5"/>
    <w:rsid w:val="00597424"/>
    <w:rsid w:val="0059786B"/>
    <w:rsid w:val="005979D4"/>
    <w:rsid w:val="005A0677"/>
    <w:rsid w:val="005A12C0"/>
    <w:rsid w:val="005A64C0"/>
    <w:rsid w:val="005B60F8"/>
    <w:rsid w:val="005C73E9"/>
    <w:rsid w:val="005D0092"/>
    <w:rsid w:val="005D0EBC"/>
    <w:rsid w:val="005F2492"/>
    <w:rsid w:val="005F383D"/>
    <w:rsid w:val="005F4508"/>
    <w:rsid w:val="005F6528"/>
    <w:rsid w:val="00604FAB"/>
    <w:rsid w:val="00612397"/>
    <w:rsid w:val="00612E91"/>
    <w:rsid w:val="006154FF"/>
    <w:rsid w:val="00620045"/>
    <w:rsid w:val="00620D57"/>
    <w:rsid w:val="00620F6C"/>
    <w:rsid w:val="00621587"/>
    <w:rsid w:val="0062562B"/>
    <w:rsid w:val="0062784E"/>
    <w:rsid w:val="00627B3C"/>
    <w:rsid w:val="006333FC"/>
    <w:rsid w:val="00634B9D"/>
    <w:rsid w:val="00636B20"/>
    <w:rsid w:val="0064051C"/>
    <w:rsid w:val="0064481C"/>
    <w:rsid w:val="00650407"/>
    <w:rsid w:val="00650F71"/>
    <w:rsid w:val="0065349F"/>
    <w:rsid w:val="00663F3F"/>
    <w:rsid w:val="0066434D"/>
    <w:rsid w:val="006668DD"/>
    <w:rsid w:val="006707CD"/>
    <w:rsid w:val="006752DE"/>
    <w:rsid w:val="00681116"/>
    <w:rsid w:val="006824FB"/>
    <w:rsid w:val="00682E66"/>
    <w:rsid w:val="00685B3D"/>
    <w:rsid w:val="00687C27"/>
    <w:rsid w:val="00687CB6"/>
    <w:rsid w:val="00691472"/>
    <w:rsid w:val="006A03B3"/>
    <w:rsid w:val="006B08F0"/>
    <w:rsid w:val="006B1F12"/>
    <w:rsid w:val="006B28A4"/>
    <w:rsid w:val="006B6F82"/>
    <w:rsid w:val="006B74A1"/>
    <w:rsid w:val="006C6CD5"/>
    <w:rsid w:val="006C75AA"/>
    <w:rsid w:val="006D0FDC"/>
    <w:rsid w:val="006D3AC4"/>
    <w:rsid w:val="006E258F"/>
    <w:rsid w:val="006E40F4"/>
    <w:rsid w:val="006E44F6"/>
    <w:rsid w:val="006E4571"/>
    <w:rsid w:val="006E51E6"/>
    <w:rsid w:val="006E63CF"/>
    <w:rsid w:val="006F0C02"/>
    <w:rsid w:val="006F1CEA"/>
    <w:rsid w:val="006F3346"/>
    <w:rsid w:val="006F45B1"/>
    <w:rsid w:val="00703012"/>
    <w:rsid w:val="00704B31"/>
    <w:rsid w:val="00705EB2"/>
    <w:rsid w:val="00706624"/>
    <w:rsid w:val="007110EB"/>
    <w:rsid w:val="007155DA"/>
    <w:rsid w:val="00717D70"/>
    <w:rsid w:val="00721EE8"/>
    <w:rsid w:val="00725ACB"/>
    <w:rsid w:val="007333A6"/>
    <w:rsid w:val="007335F0"/>
    <w:rsid w:val="00733B03"/>
    <w:rsid w:val="00736413"/>
    <w:rsid w:val="00736AB5"/>
    <w:rsid w:val="00740845"/>
    <w:rsid w:val="00743F9B"/>
    <w:rsid w:val="00752CC4"/>
    <w:rsid w:val="00755F14"/>
    <w:rsid w:val="00756372"/>
    <w:rsid w:val="007607E2"/>
    <w:rsid w:val="007613A9"/>
    <w:rsid w:val="00763A38"/>
    <w:rsid w:val="0077240F"/>
    <w:rsid w:val="00772C27"/>
    <w:rsid w:val="00773F6F"/>
    <w:rsid w:val="00775222"/>
    <w:rsid w:val="00775FD6"/>
    <w:rsid w:val="007875AE"/>
    <w:rsid w:val="007939D3"/>
    <w:rsid w:val="0079638C"/>
    <w:rsid w:val="007A4EEA"/>
    <w:rsid w:val="007A5BB5"/>
    <w:rsid w:val="007B0CCB"/>
    <w:rsid w:val="007B43F3"/>
    <w:rsid w:val="007B5F9A"/>
    <w:rsid w:val="007C14C4"/>
    <w:rsid w:val="007C561F"/>
    <w:rsid w:val="007D5119"/>
    <w:rsid w:val="007E324A"/>
    <w:rsid w:val="007E5E15"/>
    <w:rsid w:val="007F1684"/>
    <w:rsid w:val="007F46A4"/>
    <w:rsid w:val="007F4CA0"/>
    <w:rsid w:val="007F740C"/>
    <w:rsid w:val="00815E35"/>
    <w:rsid w:val="00827592"/>
    <w:rsid w:val="00827B49"/>
    <w:rsid w:val="00831C70"/>
    <w:rsid w:val="008339E5"/>
    <w:rsid w:val="00834A3D"/>
    <w:rsid w:val="00841792"/>
    <w:rsid w:val="00854A29"/>
    <w:rsid w:val="00855593"/>
    <w:rsid w:val="0086113D"/>
    <w:rsid w:val="00870113"/>
    <w:rsid w:val="00874651"/>
    <w:rsid w:val="00875001"/>
    <w:rsid w:val="00881D0C"/>
    <w:rsid w:val="00881E99"/>
    <w:rsid w:val="00884586"/>
    <w:rsid w:val="00884A5A"/>
    <w:rsid w:val="00885449"/>
    <w:rsid w:val="0089570E"/>
    <w:rsid w:val="008A0E6C"/>
    <w:rsid w:val="008A6B4F"/>
    <w:rsid w:val="008B15B2"/>
    <w:rsid w:val="008C2A8C"/>
    <w:rsid w:val="008D0F00"/>
    <w:rsid w:val="008E1327"/>
    <w:rsid w:val="008E2286"/>
    <w:rsid w:val="008E59AC"/>
    <w:rsid w:val="008E5F90"/>
    <w:rsid w:val="008E6067"/>
    <w:rsid w:val="008E6B6B"/>
    <w:rsid w:val="008F3CAF"/>
    <w:rsid w:val="009018D5"/>
    <w:rsid w:val="009048A1"/>
    <w:rsid w:val="00914682"/>
    <w:rsid w:val="00915F35"/>
    <w:rsid w:val="0091660C"/>
    <w:rsid w:val="00917519"/>
    <w:rsid w:val="009330DF"/>
    <w:rsid w:val="009336E9"/>
    <w:rsid w:val="00935B96"/>
    <w:rsid w:val="00937C44"/>
    <w:rsid w:val="00940F9B"/>
    <w:rsid w:val="009505EC"/>
    <w:rsid w:val="00957F4C"/>
    <w:rsid w:val="00960A8E"/>
    <w:rsid w:val="00961642"/>
    <w:rsid w:val="0096466A"/>
    <w:rsid w:val="00965832"/>
    <w:rsid w:val="00966C6F"/>
    <w:rsid w:val="0098464E"/>
    <w:rsid w:val="00990232"/>
    <w:rsid w:val="009A180B"/>
    <w:rsid w:val="009A642C"/>
    <w:rsid w:val="009B2F0D"/>
    <w:rsid w:val="009B53C5"/>
    <w:rsid w:val="009C1640"/>
    <w:rsid w:val="009C4D53"/>
    <w:rsid w:val="009C5D30"/>
    <w:rsid w:val="009D1622"/>
    <w:rsid w:val="009F25D6"/>
    <w:rsid w:val="009F7087"/>
    <w:rsid w:val="00A00CEF"/>
    <w:rsid w:val="00A02618"/>
    <w:rsid w:val="00A045BF"/>
    <w:rsid w:val="00A04670"/>
    <w:rsid w:val="00A06130"/>
    <w:rsid w:val="00A35DC5"/>
    <w:rsid w:val="00A36073"/>
    <w:rsid w:val="00A46AED"/>
    <w:rsid w:val="00A50612"/>
    <w:rsid w:val="00A540A7"/>
    <w:rsid w:val="00A56625"/>
    <w:rsid w:val="00A61F10"/>
    <w:rsid w:val="00A6271D"/>
    <w:rsid w:val="00A722E5"/>
    <w:rsid w:val="00A72FFA"/>
    <w:rsid w:val="00A81452"/>
    <w:rsid w:val="00A82BB4"/>
    <w:rsid w:val="00A91411"/>
    <w:rsid w:val="00A945A5"/>
    <w:rsid w:val="00AA0238"/>
    <w:rsid w:val="00AA2543"/>
    <w:rsid w:val="00AA3536"/>
    <w:rsid w:val="00AA5484"/>
    <w:rsid w:val="00AB0A64"/>
    <w:rsid w:val="00AB26F7"/>
    <w:rsid w:val="00AB33D8"/>
    <w:rsid w:val="00AB354B"/>
    <w:rsid w:val="00AB3900"/>
    <w:rsid w:val="00AB6304"/>
    <w:rsid w:val="00AC2B6C"/>
    <w:rsid w:val="00AD20CB"/>
    <w:rsid w:val="00AD4E9A"/>
    <w:rsid w:val="00AD652E"/>
    <w:rsid w:val="00AE1740"/>
    <w:rsid w:val="00AE5207"/>
    <w:rsid w:val="00AE76FB"/>
    <w:rsid w:val="00AF3785"/>
    <w:rsid w:val="00AF7F0C"/>
    <w:rsid w:val="00B15FC7"/>
    <w:rsid w:val="00B2245D"/>
    <w:rsid w:val="00B260EC"/>
    <w:rsid w:val="00B30CA2"/>
    <w:rsid w:val="00B36940"/>
    <w:rsid w:val="00B44EC4"/>
    <w:rsid w:val="00B45325"/>
    <w:rsid w:val="00B548C7"/>
    <w:rsid w:val="00B548E7"/>
    <w:rsid w:val="00B56BC7"/>
    <w:rsid w:val="00B6283E"/>
    <w:rsid w:val="00B65DD3"/>
    <w:rsid w:val="00B721D3"/>
    <w:rsid w:val="00B76AC3"/>
    <w:rsid w:val="00B91F9A"/>
    <w:rsid w:val="00BA608E"/>
    <w:rsid w:val="00BB1280"/>
    <w:rsid w:val="00BB281E"/>
    <w:rsid w:val="00BB5051"/>
    <w:rsid w:val="00BB6EB8"/>
    <w:rsid w:val="00BC2825"/>
    <w:rsid w:val="00BC2D67"/>
    <w:rsid w:val="00BD0E25"/>
    <w:rsid w:val="00BD4AF6"/>
    <w:rsid w:val="00BE514D"/>
    <w:rsid w:val="00BE5486"/>
    <w:rsid w:val="00BF47AA"/>
    <w:rsid w:val="00BF4C79"/>
    <w:rsid w:val="00C04A28"/>
    <w:rsid w:val="00C12970"/>
    <w:rsid w:val="00C12DFD"/>
    <w:rsid w:val="00C169E2"/>
    <w:rsid w:val="00C208AE"/>
    <w:rsid w:val="00C35CB3"/>
    <w:rsid w:val="00C451C7"/>
    <w:rsid w:val="00C46D99"/>
    <w:rsid w:val="00C47290"/>
    <w:rsid w:val="00C516AD"/>
    <w:rsid w:val="00C52290"/>
    <w:rsid w:val="00C6358A"/>
    <w:rsid w:val="00C842BB"/>
    <w:rsid w:val="00C84A4B"/>
    <w:rsid w:val="00C86168"/>
    <w:rsid w:val="00C8617D"/>
    <w:rsid w:val="00C86189"/>
    <w:rsid w:val="00C87612"/>
    <w:rsid w:val="00C931CC"/>
    <w:rsid w:val="00CA099B"/>
    <w:rsid w:val="00CA427A"/>
    <w:rsid w:val="00CA54F5"/>
    <w:rsid w:val="00CA5A90"/>
    <w:rsid w:val="00CA68D7"/>
    <w:rsid w:val="00CC43FB"/>
    <w:rsid w:val="00CC769A"/>
    <w:rsid w:val="00CE080B"/>
    <w:rsid w:val="00CE162A"/>
    <w:rsid w:val="00CF6720"/>
    <w:rsid w:val="00CF76C7"/>
    <w:rsid w:val="00D01B96"/>
    <w:rsid w:val="00D03B9D"/>
    <w:rsid w:val="00D14339"/>
    <w:rsid w:val="00D147CC"/>
    <w:rsid w:val="00D21A93"/>
    <w:rsid w:val="00D35671"/>
    <w:rsid w:val="00D35E19"/>
    <w:rsid w:val="00D45EA3"/>
    <w:rsid w:val="00D4659C"/>
    <w:rsid w:val="00D4660B"/>
    <w:rsid w:val="00D4780B"/>
    <w:rsid w:val="00D521A3"/>
    <w:rsid w:val="00D669F9"/>
    <w:rsid w:val="00D735BB"/>
    <w:rsid w:val="00D80509"/>
    <w:rsid w:val="00D807DC"/>
    <w:rsid w:val="00D84E99"/>
    <w:rsid w:val="00D86FB3"/>
    <w:rsid w:val="00D90448"/>
    <w:rsid w:val="00DA22CF"/>
    <w:rsid w:val="00DA33CE"/>
    <w:rsid w:val="00DA7B49"/>
    <w:rsid w:val="00DC002A"/>
    <w:rsid w:val="00DC1DE8"/>
    <w:rsid w:val="00DC70C0"/>
    <w:rsid w:val="00DD3F1F"/>
    <w:rsid w:val="00DE064C"/>
    <w:rsid w:val="00DE22B9"/>
    <w:rsid w:val="00DE7CA6"/>
    <w:rsid w:val="00DF2D9A"/>
    <w:rsid w:val="00E02AFF"/>
    <w:rsid w:val="00E04498"/>
    <w:rsid w:val="00E10F63"/>
    <w:rsid w:val="00E177D5"/>
    <w:rsid w:val="00E21231"/>
    <w:rsid w:val="00E34474"/>
    <w:rsid w:val="00E37104"/>
    <w:rsid w:val="00E41882"/>
    <w:rsid w:val="00E467E8"/>
    <w:rsid w:val="00E47FA2"/>
    <w:rsid w:val="00E51C58"/>
    <w:rsid w:val="00E61ADE"/>
    <w:rsid w:val="00E67A3B"/>
    <w:rsid w:val="00E73620"/>
    <w:rsid w:val="00E748F9"/>
    <w:rsid w:val="00E765F2"/>
    <w:rsid w:val="00EA1062"/>
    <w:rsid w:val="00EA2938"/>
    <w:rsid w:val="00EB2422"/>
    <w:rsid w:val="00EB7558"/>
    <w:rsid w:val="00EB7842"/>
    <w:rsid w:val="00EC1DEE"/>
    <w:rsid w:val="00EC7858"/>
    <w:rsid w:val="00ED7E46"/>
    <w:rsid w:val="00EE3056"/>
    <w:rsid w:val="00EE39DF"/>
    <w:rsid w:val="00EE754B"/>
    <w:rsid w:val="00EF1588"/>
    <w:rsid w:val="00EF6337"/>
    <w:rsid w:val="00EF6989"/>
    <w:rsid w:val="00F02081"/>
    <w:rsid w:val="00F02940"/>
    <w:rsid w:val="00F039FC"/>
    <w:rsid w:val="00F03E34"/>
    <w:rsid w:val="00F05927"/>
    <w:rsid w:val="00F10A73"/>
    <w:rsid w:val="00F1252E"/>
    <w:rsid w:val="00F14641"/>
    <w:rsid w:val="00F1549C"/>
    <w:rsid w:val="00F3302F"/>
    <w:rsid w:val="00F334E8"/>
    <w:rsid w:val="00F33BE8"/>
    <w:rsid w:val="00F367E2"/>
    <w:rsid w:val="00F41B89"/>
    <w:rsid w:val="00F46416"/>
    <w:rsid w:val="00F633AF"/>
    <w:rsid w:val="00F647B1"/>
    <w:rsid w:val="00F66718"/>
    <w:rsid w:val="00F7099F"/>
    <w:rsid w:val="00F71544"/>
    <w:rsid w:val="00F73C78"/>
    <w:rsid w:val="00F811EE"/>
    <w:rsid w:val="00F84177"/>
    <w:rsid w:val="00F84F3F"/>
    <w:rsid w:val="00F87F45"/>
    <w:rsid w:val="00F91F08"/>
    <w:rsid w:val="00F950D1"/>
    <w:rsid w:val="00FA3158"/>
    <w:rsid w:val="00FA34CD"/>
    <w:rsid w:val="00FA4474"/>
    <w:rsid w:val="00FA6B27"/>
    <w:rsid w:val="00FC67F9"/>
    <w:rsid w:val="00FD4A9D"/>
    <w:rsid w:val="00FD6116"/>
    <w:rsid w:val="00FE113F"/>
    <w:rsid w:val="00FE623B"/>
    <w:rsid w:val="00FF00E1"/>
    <w:rsid w:val="00FF5EBF"/>
    <w:rsid w:val="051D727A"/>
    <w:rsid w:val="09BE2DCF"/>
    <w:rsid w:val="0CB8D449"/>
    <w:rsid w:val="0D7FDBF5"/>
    <w:rsid w:val="187AE5A8"/>
    <w:rsid w:val="302EBAF9"/>
    <w:rsid w:val="4F073496"/>
    <w:rsid w:val="5310E777"/>
    <w:rsid w:val="58DDA92A"/>
    <w:rsid w:val="633BC838"/>
    <w:rsid w:val="6A5DC6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929CE90"/>
  <w15:chartTrackingRefBased/>
  <w15:docId w15:val="{3AED0A2B-AF09-D34B-9908-F29EEA8CAA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F25D6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F25D6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F25D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F25D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F25D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F25D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F25D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F25D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F25D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9F25D6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9F25D6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9F25D6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9F25D6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9F25D6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9F25D6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9F25D6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F25D6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F25D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F25D6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9F25D6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F25D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9F25D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F25D6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9F25D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F25D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F25D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F25D6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F25D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F25D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33B03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733B03"/>
  </w:style>
  <w:style w:type="paragraph" w:styleId="Footer">
    <w:name w:val="footer"/>
    <w:basedOn w:val="Normal"/>
    <w:link w:val="FooterChar"/>
    <w:uiPriority w:val="99"/>
    <w:unhideWhenUsed/>
    <w:rsid w:val="00733B03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733B03"/>
  </w:style>
  <w:style w:type="paragraph" w:styleId="NormalWeb">
    <w:name w:val="Normal (Web)"/>
    <w:basedOn w:val="Normal"/>
    <w:uiPriority w:val="99"/>
    <w:unhideWhenUsed/>
    <w:rsid w:val="009B53C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apple-converted-space" w:customStyle="1">
    <w:name w:val="apple-converted-space"/>
    <w:basedOn w:val="DefaultParagraphFont"/>
    <w:rsid w:val="009B53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4244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57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95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0920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4956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67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4538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microsoft.com/office/2020/10/relationships/intelligence" Target="intelligence2.xml" Id="rId10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Louise Ridley (1908502)</dc:creator>
  <keywords/>
  <dc:description/>
  <lastModifiedBy>Louise Ridley (1908502)</lastModifiedBy>
  <revision>3</revision>
  <dcterms:created xsi:type="dcterms:W3CDTF">2024-10-11T10:20:00.0000000Z</dcterms:created>
  <dcterms:modified xsi:type="dcterms:W3CDTF">2024-10-11T12:25:55.6572018Z</dcterms:modified>
</coreProperties>
</file>