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25B1" w:rsidRPr="005D34BF" w:rsidRDefault="008825B1">
      <w:pPr>
        <w:rPr>
          <w:rFonts w:ascii="Arial" w:hAnsi="Arial" w:cs="Arial"/>
          <w:sz w:val="24"/>
          <w:szCs w:val="24"/>
        </w:rPr>
      </w:pPr>
    </w:p>
    <w:p w:rsidR="003D0A94" w:rsidRPr="005D34BF" w:rsidRDefault="008825B1">
      <w:pPr>
        <w:rPr>
          <w:rFonts w:ascii="Arial" w:hAnsi="Arial" w:cs="Arial"/>
          <w:b/>
        </w:rPr>
      </w:pPr>
      <w:r w:rsidRPr="005D34BF">
        <w:rPr>
          <w:rFonts w:ascii="Arial" w:hAnsi="Arial" w:cs="Arial"/>
          <w:b/>
        </w:rPr>
        <w:t xml:space="preserve">Video Submission Form </w:t>
      </w:r>
    </w:p>
    <w:p w:rsidR="00E16063" w:rsidRPr="005D34BF" w:rsidRDefault="00E16063" w:rsidP="00E16063">
      <w:pPr>
        <w:rPr>
          <w:rFonts w:ascii="Arial" w:hAnsi="Arial" w:cs="Arial"/>
        </w:rPr>
      </w:pPr>
      <w:r w:rsidRPr="005D34BF">
        <w:rPr>
          <w:rFonts w:ascii="Arial" w:hAnsi="Arial" w:cs="Arial"/>
        </w:rPr>
        <w:t xml:space="preserve">When completing your assignment, please </w:t>
      </w:r>
      <w:r w:rsidR="00867124" w:rsidRPr="005D34BF">
        <w:rPr>
          <w:rFonts w:ascii="Arial" w:hAnsi="Arial" w:cs="Arial"/>
        </w:rPr>
        <w:t xml:space="preserve">note the following guidelines: </w:t>
      </w:r>
    </w:p>
    <w:p w:rsidR="00E16063" w:rsidRPr="005D34BF" w:rsidRDefault="00E16063" w:rsidP="00E16063">
      <w:pPr>
        <w:rPr>
          <w:rFonts w:ascii="Arial" w:hAnsi="Arial" w:cs="Arial"/>
        </w:rPr>
      </w:pPr>
      <w:r w:rsidRPr="005D34BF">
        <w:rPr>
          <w:rFonts w:ascii="Arial" w:hAnsi="Arial" w:cs="Arial"/>
        </w:rPr>
        <w:t>1.</w:t>
      </w:r>
      <w:r w:rsidRPr="005D34BF">
        <w:rPr>
          <w:rFonts w:ascii="Arial" w:hAnsi="Arial" w:cs="Arial"/>
        </w:rPr>
        <w:tab/>
        <w:t xml:space="preserve">The video should be presented in an appropriate business/academic tone. </w:t>
      </w:r>
    </w:p>
    <w:p w:rsidR="00E16063" w:rsidRPr="005D34BF" w:rsidRDefault="00E16063" w:rsidP="00E16063">
      <w:pPr>
        <w:rPr>
          <w:rFonts w:ascii="Arial" w:hAnsi="Arial" w:cs="Arial"/>
        </w:rPr>
      </w:pPr>
      <w:r w:rsidRPr="005D34BF">
        <w:rPr>
          <w:rFonts w:ascii="Arial" w:hAnsi="Arial" w:cs="Arial"/>
        </w:rPr>
        <w:t>2.</w:t>
      </w:r>
      <w:r w:rsidRPr="005D34BF">
        <w:rPr>
          <w:rFonts w:ascii="Arial" w:hAnsi="Arial" w:cs="Arial"/>
        </w:rPr>
        <w:tab/>
        <w:t xml:space="preserve">Focus: The video should focus only on the task set in the assignment. It should be a brief and focused oral presentation, designed to hold the audience's attention, convey the necessary information, and convince the viewer of the arguments. You may support with graphics or any other stimuli, but this should not result for example in a voice-over PowerPoint presentation.  </w:t>
      </w:r>
    </w:p>
    <w:p w:rsidR="00E16063" w:rsidRPr="005D34BF" w:rsidRDefault="00E16063" w:rsidP="00E16063">
      <w:pPr>
        <w:rPr>
          <w:rFonts w:ascii="Arial" w:hAnsi="Arial" w:cs="Arial"/>
        </w:rPr>
      </w:pPr>
      <w:r w:rsidRPr="005D34BF">
        <w:rPr>
          <w:rFonts w:ascii="Arial" w:hAnsi="Arial" w:cs="Arial"/>
        </w:rPr>
        <w:t>3.</w:t>
      </w:r>
      <w:r w:rsidRPr="005D34BF">
        <w:rPr>
          <w:rFonts w:ascii="Arial" w:hAnsi="Arial" w:cs="Arial"/>
        </w:rPr>
        <w:tab/>
        <w:t xml:space="preserve">Preparation: It is okay to write a rough draft first but be ambitious with your redrafting/fine-tuning for your final recording. Be mindful of the pacing and ensure that the video is not too fast-paced, making it difficult for the viewer to follow. </w:t>
      </w:r>
    </w:p>
    <w:p w:rsidR="00E16063" w:rsidRPr="005D34BF" w:rsidRDefault="00E16063" w:rsidP="00E16063">
      <w:pPr>
        <w:rPr>
          <w:rFonts w:ascii="Arial" w:hAnsi="Arial" w:cs="Arial"/>
        </w:rPr>
      </w:pPr>
      <w:r w:rsidRPr="005D34BF">
        <w:rPr>
          <w:rFonts w:ascii="Arial" w:hAnsi="Arial" w:cs="Arial"/>
        </w:rPr>
        <w:t>4.</w:t>
      </w:r>
      <w:r w:rsidRPr="005D34BF">
        <w:rPr>
          <w:rFonts w:ascii="Arial" w:hAnsi="Arial" w:cs="Arial"/>
        </w:rPr>
        <w:tab/>
        <w:t xml:space="preserve">Length: The video should be 9 minutes +/- 1 minute maximum. Students will be penalized 15% of available marks for "skills for professional practice" if the video exceeds this length. </w:t>
      </w:r>
    </w:p>
    <w:p w:rsidR="00867124" w:rsidRPr="005D34BF" w:rsidRDefault="00E16063" w:rsidP="00E16063">
      <w:pPr>
        <w:rPr>
          <w:rFonts w:ascii="Arial" w:hAnsi="Arial" w:cs="Arial"/>
        </w:rPr>
      </w:pPr>
      <w:r w:rsidRPr="005D34BF">
        <w:rPr>
          <w:rFonts w:ascii="Arial" w:hAnsi="Arial" w:cs="Arial"/>
        </w:rPr>
        <w:t>5.</w:t>
      </w:r>
      <w:r w:rsidRPr="005D34BF">
        <w:rPr>
          <w:rFonts w:ascii="Arial" w:hAnsi="Arial" w:cs="Arial"/>
        </w:rPr>
        <w:tab/>
        <w:t>It is important to keep in mind that in this assignment, the focus is on effectively communicating the vision of your enterprise/venture through the medium of video. The goal is to create a clear, concise, and engaging video that demonstrates your understanding of the key skills and knowledge a</w:t>
      </w:r>
      <w:r w:rsidR="00867124" w:rsidRPr="005D34BF">
        <w:rPr>
          <w:rFonts w:ascii="Arial" w:hAnsi="Arial" w:cs="Arial"/>
        </w:rPr>
        <w:t xml:space="preserve">cquired throughout the course. </w:t>
      </w:r>
    </w:p>
    <w:p w:rsidR="00E16063" w:rsidRPr="005D34BF" w:rsidRDefault="00E16063" w:rsidP="00E16063">
      <w:pPr>
        <w:rPr>
          <w:rFonts w:ascii="Arial" w:hAnsi="Arial" w:cs="Arial"/>
        </w:rPr>
      </w:pPr>
      <w:r w:rsidRPr="005D34BF">
        <w:rPr>
          <w:rFonts w:ascii="Arial" w:hAnsi="Arial" w:cs="Arial"/>
        </w:rPr>
        <w:t>To submit,</w:t>
      </w:r>
      <w:r w:rsidR="005D34BF" w:rsidRPr="005D34BF">
        <w:rPr>
          <w:rFonts w:ascii="Arial" w:hAnsi="Arial" w:cs="Arial"/>
        </w:rPr>
        <w:t xml:space="preserve"> provide a word document with: </w:t>
      </w:r>
    </w:p>
    <w:p w:rsidR="00E16063" w:rsidRPr="005D34BF" w:rsidRDefault="00E16063" w:rsidP="00E16063">
      <w:pPr>
        <w:rPr>
          <w:rFonts w:ascii="Arial" w:hAnsi="Arial" w:cs="Arial"/>
        </w:rPr>
      </w:pPr>
      <w:r w:rsidRPr="005D34BF">
        <w:rPr>
          <w:rFonts w:ascii="Arial" w:hAnsi="Arial" w:cs="Arial"/>
        </w:rPr>
        <w:t>•</w:t>
      </w:r>
      <w:r w:rsidRPr="005D34BF">
        <w:rPr>
          <w:rFonts w:ascii="Arial" w:hAnsi="Arial" w:cs="Arial"/>
        </w:rPr>
        <w:tab/>
        <w:t>List key identifying info. Assignment Title, Student No. Etc.</w:t>
      </w:r>
    </w:p>
    <w:p w:rsidR="00E16063" w:rsidRPr="005D34BF" w:rsidRDefault="00E16063" w:rsidP="00E16063">
      <w:pPr>
        <w:rPr>
          <w:rFonts w:ascii="Arial" w:hAnsi="Arial" w:cs="Arial"/>
        </w:rPr>
      </w:pPr>
      <w:r w:rsidRPr="005D34BF">
        <w:rPr>
          <w:rFonts w:ascii="Arial" w:hAnsi="Arial" w:cs="Arial"/>
        </w:rPr>
        <w:t>•</w:t>
      </w:r>
      <w:r w:rsidRPr="005D34BF">
        <w:rPr>
          <w:rFonts w:ascii="Arial" w:hAnsi="Arial" w:cs="Arial"/>
        </w:rPr>
        <w:tab/>
        <w:t>A link to your video</w:t>
      </w:r>
    </w:p>
    <w:p w:rsidR="00E16063" w:rsidRPr="005D34BF" w:rsidRDefault="00E16063" w:rsidP="00E16063">
      <w:pPr>
        <w:rPr>
          <w:rFonts w:ascii="Arial" w:hAnsi="Arial" w:cs="Arial"/>
        </w:rPr>
      </w:pPr>
      <w:r w:rsidRPr="005D34BF">
        <w:rPr>
          <w:rFonts w:ascii="Arial" w:hAnsi="Arial" w:cs="Arial"/>
        </w:rPr>
        <w:t>•</w:t>
      </w:r>
      <w:r w:rsidRPr="005D34BF">
        <w:rPr>
          <w:rFonts w:ascii="Arial" w:hAnsi="Arial" w:cs="Arial"/>
        </w:rPr>
        <w:tab/>
        <w:t>Comments from the third party with a short summary of your response</w:t>
      </w:r>
    </w:p>
    <w:p w:rsidR="00E16063" w:rsidRPr="005D34BF" w:rsidRDefault="00E16063" w:rsidP="00E16063">
      <w:pPr>
        <w:rPr>
          <w:rFonts w:ascii="Arial" w:hAnsi="Arial" w:cs="Arial"/>
        </w:rPr>
      </w:pPr>
      <w:r w:rsidRPr="005D34BF">
        <w:rPr>
          <w:rFonts w:ascii="Arial" w:hAnsi="Arial" w:cs="Arial"/>
        </w:rPr>
        <w:t>•</w:t>
      </w:r>
      <w:r w:rsidRPr="005D34BF">
        <w:rPr>
          <w:rFonts w:ascii="Arial" w:hAnsi="Arial" w:cs="Arial"/>
        </w:rPr>
        <w:tab/>
        <w:t>A list of any references referred to in the Vision Video</w:t>
      </w:r>
    </w:p>
    <w:tbl>
      <w:tblPr>
        <w:tblStyle w:val="TableGrid"/>
        <w:tblW w:w="0" w:type="auto"/>
        <w:tblInd w:w="-289" w:type="dxa"/>
        <w:tblLayout w:type="fixed"/>
        <w:tblLook w:val="04A0" w:firstRow="1" w:lastRow="0" w:firstColumn="1" w:lastColumn="0" w:noHBand="0" w:noVBand="1"/>
      </w:tblPr>
      <w:tblGrid>
        <w:gridCol w:w="2694"/>
        <w:gridCol w:w="6611"/>
      </w:tblGrid>
      <w:tr w:rsidR="00E16063" w:rsidRPr="005D34BF" w:rsidTr="00E16063">
        <w:tc>
          <w:tcPr>
            <w:tcW w:w="2694" w:type="dxa"/>
          </w:tcPr>
          <w:p w:rsidR="00E16063" w:rsidRPr="005D34BF" w:rsidRDefault="00E16063">
            <w:pPr>
              <w:rPr>
                <w:rFonts w:ascii="Arial" w:hAnsi="Arial" w:cs="Arial"/>
                <w:b/>
              </w:rPr>
            </w:pPr>
            <w:r w:rsidRPr="005D34BF">
              <w:rPr>
                <w:rFonts w:ascii="Arial" w:hAnsi="Arial" w:cs="Arial"/>
                <w:b/>
              </w:rPr>
              <w:t xml:space="preserve">Your Name </w:t>
            </w:r>
          </w:p>
        </w:tc>
        <w:tc>
          <w:tcPr>
            <w:tcW w:w="6611" w:type="dxa"/>
          </w:tcPr>
          <w:p w:rsidR="00E16063" w:rsidRPr="005D34BF" w:rsidRDefault="00E16063">
            <w:pPr>
              <w:rPr>
                <w:rFonts w:ascii="Arial" w:hAnsi="Arial" w:cs="Arial"/>
              </w:rPr>
            </w:pPr>
            <w:r w:rsidRPr="005D34BF">
              <w:rPr>
                <w:rFonts w:ascii="Arial" w:hAnsi="Arial" w:cs="Arial"/>
              </w:rPr>
              <w:t>Abi Marriott</w:t>
            </w:r>
          </w:p>
        </w:tc>
      </w:tr>
      <w:tr w:rsidR="00E16063" w:rsidRPr="005D34BF" w:rsidTr="00E16063">
        <w:tc>
          <w:tcPr>
            <w:tcW w:w="2694" w:type="dxa"/>
          </w:tcPr>
          <w:p w:rsidR="00E16063" w:rsidRPr="005D34BF" w:rsidRDefault="00E16063">
            <w:pPr>
              <w:rPr>
                <w:rFonts w:ascii="Arial" w:hAnsi="Arial" w:cs="Arial"/>
                <w:b/>
              </w:rPr>
            </w:pPr>
            <w:r w:rsidRPr="005D34BF">
              <w:rPr>
                <w:rFonts w:ascii="Arial" w:hAnsi="Arial" w:cs="Arial"/>
                <w:b/>
              </w:rPr>
              <w:t xml:space="preserve">Your Student Number </w:t>
            </w:r>
          </w:p>
        </w:tc>
        <w:tc>
          <w:tcPr>
            <w:tcW w:w="6611" w:type="dxa"/>
          </w:tcPr>
          <w:p w:rsidR="00E16063" w:rsidRPr="005D34BF" w:rsidRDefault="00E16063">
            <w:pPr>
              <w:rPr>
                <w:rFonts w:ascii="Arial" w:hAnsi="Arial" w:cs="Arial"/>
              </w:rPr>
            </w:pPr>
            <w:r w:rsidRPr="005D34BF">
              <w:rPr>
                <w:rFonts w:ascii="Arial" w:hAnsi="Arial" w:cs="Arial"/>
              </w:rPr>
              <w:t>0800518</w:t>
            </w:r>
          </w:p>
        </w:tc>
      </w:tr>
      <w:tr w:rsidR="00E16063" w:rsidRPr="005D34BF" w:rsidTr="00E16063">
        <w:tc>
          <w:tcPr>
            <w:tcW w:w="2694" w:type="dxa"/>
          </w:tcPr>
          <w:p w:rsidR="00E16063" w:rsidRPr="005D34BF" w:rsidRDefault="00E16063">
            <w:pPr>
              <w:rPr>
                <w:rFonts w:ascii="Arial" w:hAnsi="Arial" w:cs="Arial"/>
                <w:b/>
              </w:rPr>
            </w:pPr>
            <w:r w:rsidRPr="005D34BF">
              <w:rPr>
                <w:rFonts w:ascii="Arial" w:hAnsi="Arial" w:cs="Arial"/>
                <w:b/>
              </w:rPr>
              <w:t>Video on Stream Y/N</w:t>
            </w:r>
          </w:p>
        </w:tc>
        <w:tc>
          <w:tcPr>
            <w:tcW w:w="6611" w:type="dxa"/>
          </w:tcPr>
          <w:p w:rsidR="00E16063" w:rsidRPr="005D34BF" w:rsidRDefault="00E16063">
            <w:pPr>
              <w:rPr>
                <w:rFonts w:ascii="Arial" w:hAnsi="Arial" w:cs="Arial"/>
              </w:rPr>
            </w:pPr>
            <w:r w:rsidRPr="005D34BF">
              <w:rPr>
                <w:rFonts w:ascii="Arial" w:hAnsi="Arial" w:cs="Arial"/>
              </w:rPr>
              <w:t>Y</w:t>
            </w:r>
          </w:p>
        </w:tc>
      </w:tr>
      <w:tr w:rsidR="00E16063" w:rsidRPr="005D34BF" w:rsidTr="00E16063">
        <w:tc>
          <w:tcPr>
            <w:tcW w:w="2694" w:type="dxa"/>
          </w:tcPr>
          <w:p w:rsidR="00E16063" w:rsidRPr="005D34BF" w:rsidRDefault="00E16063">
            <w:pPr>
              <w:rPr>
                <w:rFonts w:ascii="Arial" w:hAnsi="Arial" w:cs="Arial"/>
                <w:b/>
              </w:rPr>
            </w:pPr>
            <w:r w:rsidRPr="005D34BF">
              <w:rPr>
                <w:rFonts w:ascii="Arial" w:hAnsi="Arial" w:cs="Arial"/>
                <w:b/>
              </w:rPr>
              <w:t>Video Shared with you lecturer Y/N</w:t>
            </w:r>
          </w:p>
        </w:tc>
        <w:tc>
          <w:tcPr>
            <w:tcW w:w="6611" w:type="dxa"/>
          </w:tcPr>
          <w:p w:rsidR="00E16063" w:rsidRPr="005D34BF" w:rsidRDefault="00E16063">
            <w:pPr>
              <w:rPr>
                <w:rFonts w:ascii="Arial" w:hAnsi="Arial" w:cs="Arial"/>
              </w:rPr>
            </w:pPr>
            <w:r w:rsidRPr="005D34BF">
              <w:rPr>
                <w:rFonts w:ascii="Arial" w:hAnsi="Arial" w:cs="Arial"/>
              </w:rPr>
              <w:t>Y</w:t>
            </w:r>
          </w:p>
        </w:tc>
      </w:tr>
      <w:tr w:rsidR="00E16063" w:rsidRPr="005D34BF" w:rsidTr="00E16063">
        <w:tc>
          <w:tcPr>
            <w:tcW w:w="2694" w:type="dxa"/>
          </w:tcPr>
          <w:p w:rsidR="00E16063" w:rsidRPr="005D34BF" w:rsidRDefault="00E16063">
            <w:pPr>
              <w:rPr>
                <w:rFonts w:ascii="Arial" w:hAnsi="Arial" w:cs="Arial"/>
                <w:b/>
              </w:rPr>
            </w:pPr>
            <w:r w:rsidRPr="005D34BF">
              <w:rPr>
                <w:rFonts w:ascii="Arial" w:hAnsi="Arial" w:cs="Arial"/>
                <w:b/>
              </w:rPr>
              <w:t>URL/Share link</w:t>
            </w:r>
          </w:p>
        </w:tc>
        <w:tc>
          <w:tcPr>
            <w:tcW w:w="6611" w:type="dxa"/>
          </w:tcPr>
          <w:p w:rsidR="00E16063" w:rsidRPr="005D34BF" w:rsidRDefault="00E16063">
            <w:pPr>
              <w:rPr>
                <w:rFonts w:ascii="Arial" w:hAnsi="Arial" w:cs="Arial"/>
              </w:rPr>
            </w:pPr>
          </w:p>
          <w:p w:rsidR="00E16063" w:rsidRPr="00E16063" w:rsidRDefault="00B4176E" w:rsidP="00E16063">
            <w:pPr>
              <w:rPr>
                <w:rFonts w:ascii="Arial" w:hAnsi="Arial" w:cs="Arial"/>
              </w:rPr>
            </w:pPr>
            <w:hyperlink r:id="rId4" w:history="1">
              <w:r w:rsidR="00E16063" w:rsidRPr="005D34BF">
                <w:rPr>
                  <w:rFonts w:ascii="Arial" w:hAnsi="Arial" w:cs="Arial"/>
                  <w:color w:val="0563C1" w:themeColor="hyperlink"/>
                  <w:u w:val="single"/>
                </w:rPr>
                <w:t>https://uowtsd-my.sharepoint.com/:v:/g/personal/0800518_student_uwtsd_ac_uk/EZ2Qgidh8OJMo6VSfgdidzUBMdUYnq2yeky4zUlQ4Rztpw?e=uuSnk3</w:t>
              </w:r>
            </w:hyperlink>
          </w:p>
          <w:p w:rsidR="00E16063" w:rsidRPr="005D34BF" w:rsidRDefault="00E16063">
            <w:pPr>
              <w:rPr>
                <w:rFonts w:ascii="Arial" w:hAnsi="Arial" w:cs="Arial"/>
              </w:rPr>
            </w:pPr>
          </w:p>
          <w:p w:rsidR="00E16063" w:rsidRPr="005D34BF" w:rsidRDefault="00E16063">
            <w:pPr>
              <w:rPr>
                <w:rFonts w:ascii="Arial" w:hAnsi="Arial" w:cs="Arial"/>
              </w:rPr>
            </w:pPr>
          </w:p>
          <w:p w:rsidR="00E16063" w:rsidRPr="005D34BF" w:rsidRDefault="00E16063">
            <w:pPr>
              <w:rPr>
                <w:rFonts w:ascii="Arial" w:hAnsi="Arial" w:cs="Arial"/>
              </w:rPr>
            </w:pPr>
          </w:p>
        </w:tc>
      </w:tr>
      <w:tr w:rsidR="00867124" w:rsidRPr="005D34BF" w:rsidTr="00E16063">
        <w:tc>
          <w:tcPr>
            <w:tcW w:w="2694" w:type="dxa"/>
          </w:tcPr>
          <w:p w:rsidR="00867124" w:rsidRPr="005D34BF" w:rsidRDefault="00867124">
            <w:pPr>
              <w:rPr>
                <w:rFonts w:ascii="Arial" w:hAnsi="Arial" w:cs="Arial"/>
                <w:b/>
              </w:rPr>
            </w:pPr>
            <w:r w:rsidRPr="005D34BF">
              <w:rPr>
                <w:rFonts w:ascii="Arial" w:hAnsi="Arial" w:cs="Arial"/>
                <w:b/>
              </w:rPr>
              <w:t>Third party feedback write up</w:t>
            </w:r>
          </w:p>
        </w:tc>
        <w:tc>
          <w:tcPr>
            <w:tcW w:w="6611" w:type="dxa"/>
          </w:tcPr>
          <w:p w:rsidR="00867124" w:rsidRPr="005D34BF" w:rsidRDefault="00867124">
            <w:pPr>
              <w:rPr>
                <w:rFonts w:ascii="Arial" w:hAnsi="Arial" w:cs="Arial"/>
              </w:rPr>
            </w:pPr>
            <w:r w:rsidRPr="005D34BF">
              <w:rPr>
                <w:rFonts w:ascii="Arial" w:hAnsi="Arial" w:cs="Arial"/>
              </w:rPr>
              <w:t>Submitted into Moodle 22/04/23</w:t>
            </w:r>
          </w:p>
        </w:tc>
      </w:tr>
      <w:tr w:rsidR="00867124" w:rsidRPr="005D34BF" w:rsidTr="00E16063">
        <w:tc>
          <w:tcPr>
            <w:tcW w:w="2694" w:type="dxa"/>
          </w:tcPr>
          <w:p w:rsidR="00867124" w:rsidRPr="005D34BF" w:rsidRDefault="00867124">
            <w:pPr>
              <w:rPr>
                <w:rFonts w:ascii="Arial" w:hAnsi="Arial" w:cs="Arial"/>
                <w:b/>
              </w:rPr>
            </w:pPr>
            <w:r w:rsidRPr="005D34BF">
              <w:rPr>
                <w:rFonts w:ascii="Arial" w:hAnsi="Arial" w:cs="Arial"/>
                <w:b/>
              </w:rPr>
              <w:t xml:space="preserve">Reference for video document </w:t>
            </w:r>
          </w:p>
        </w:tc>
        <w:tc>
          <w:tcPr>
            <w:tcW w:w="6611" w:type="dxa"/>
          </w:tcPr>
          <w:p w:rsidR="00867124" w:rsidRPr="005D34BF" w:rsidRDefault="005B5053">
            <w:pPr>
              <w:rPr>
                <w:rFonts w:ascii="Arial" w:hAnsi="Arial" w:cs="Arial"/>
              </w:rPr>
            </w:pPr>
            <w:r>
              <w:rPr>
                <w:rFonts w:ascii="Arial" w:hAnsi="Arial" w:cs="Arial"/>
              </w:rPr>
              <w:t>Submitted to Moodle 23/04/23</w:t>
            </w:r>
          </w:p>
        </w:tc>
      </w:tr>
      <w:tr w:rsidR="00B4176E" w:rsidRPr="005D34BF" w:rsidTr="00E16063">
        <w:tc>
          <w:tcPr>
            <w:tcW w:w="2694" w:type="dxa"/>
          </w:tcPr>
          <w:p w:rsidR="00B4176E" w:rsidRDefault="00B4176E">
            <w:pPr>
              <w:rPr>
                <w:rFonts w:ascii="Arial" w:hAnsi="Arial" w:cs="Arial"/>
                <w:b/>
              </w:rPr>
            </w:pPr>
          </w:p>
          <w:p w:rsidR="00B4176E" w:rsidRPr="005D34BF" w:rsidRDefault="00B4176E">
            <w:pPr>
              <w:rPr>
                <w:rFonts w:ascii="Arial" w:hAnsi="Arial" w:cs="Arial"/>
                <w:b/>
              </w:rPr>
            </w:pPr>
          </w:p>
        </w:tc>
        <w:tc>
          <w:tcPr>
            <w:tcW w:w="6611" w:type="dxa"/>
          </w:tcPr>
          <w:p w:rsidR="00B4176E" w:rsidRDefault="00B4176E">
            <w:pPr>
              <w:rPr>
                <w:rFonts w:ascii="Arial" w:hAnsi="Arial" w:cs="Arial"/>
              </w:rPr>
            </w:pPr>
          </w:p>
        </w:tc>
      </w:tr>
    </w:tbl>
    <w:p w:rsidR="008825B1" w:rsidRPr="005D34BF" w:rsidRDefault="008825B1">
      <w:pPr>
        <w:rPr>
          <w:rFonts w:ascii="Arial" w:hAnsi="Arial" w:cs="Arial"/>
        </w:rPr>
      </w:pPr>
    </w:p>
    <w:p w:rsidR="008825B1" w:rsidRDefault="008825B1">
      <w:pPr>
        <w:rPr>
          <w:rFonts w:ascii="Arial" w:hAnsi="Arial" w:cs="Arial"/>
          <w:sz w:val="24"/>
          <w:szCs w:val="24"/>
        </w:rPr>
      </w:pPr>
    </w:p>
    <w:p w:rsidR="00B4176E" w:rsidRDefault="00B4176E">
      <w:pPr>
        <w:rPr>
          <w:rFonts w:ascii="Arial" w:hAnsi="Arial" w:cs="Arial"/>
          <w:sz w:val="24"/>
          <w:szCs w:val="24"/>
        </w:rPr>
      </w:pPr>
    </w:p>
    <w:p w:rsidR="00B4176E" w:rsidRPr="00CE2492" w:rsidRDefault="00B4176E" w:rsidP="00B4176E">
      <w:pPr>
        <w:rPr>
          <w:b/>
        </w:rPr>
      </w:pPr>
    </w:p>
    <w:p w:rsidR="00B4176E" w:rsidRPr="00B17B80" w:rsidRDefault="00B4176E" w:rsidP="00B4176E">
      <w:pPr>
        <w:spacing w:after="0" w:line="360" w:lineRule="auto"/>
        <w:jc w:val="center"/>
        <w:rPr>
          <w:rFonts w:ascii="Arial" w:hAnsi="Arial" w:cs="Arial"/>
          <w:b/>
          <w:sz w:val="24"/>
          <w:szCs w:val="24"/>
          <w:u w:val="single"/>
        </w:rPr>
      </w:pPr>
      <w:r w:rsidRPr="00B17B80">
        <w:rPr>
          <w:rFonts w:ascii="Arial" w:hAnsi="Arial" w:cs="Arial"/>
          <w:b/>
          <w:sz w:val="24"/>
          <w:szCs w:val="24"/>
          <w:u w:val="single"/>
        </w:rPr>
        <w:t xml:space="preserve">Video References </w:t>
      </w:r>
    </w:p>
    <w:p w:rsidR="00B4176E" w:rsidRPr="00B17B80" w:rsidRDefault="00B4176E" w:rsidP="00B4176E">
      <w:pPr>
        <w:spacing w:after="0" w:line="360" w:lineRule="auto"/>
        <w:jc w:val="center"/>
        <w:rPr>
          <w:rFonts w:ascii="Arial" w:hAnsi="Arial" w:cs="Arial"/>
          <w:b/>
          <w:sz w:val="24"/>
          <w:szCs w:val="24"/>
          <w:u w:val="single"/>
        </w:rPr>
      </w:pPr>
      <w:r w:rsidRPr="00B17B80">
        <w:rPr>
          <w:rFonts w:ascii="Arial" w:hAnsi="Arial" w:cs="Arial"/>
          <w:b/>
          <w:sz w:val="24"/>
          <w:szCs w:val="24"/>
          <w:u w:val="single"/>
        </w:rPr>
        <w:t xml:space="preserve">Abi Marriott </w:t>
      </w:r>
    </w:p>
    <w:p w:rsidR="00B4176E" w:rsidRPr="00B17B80" w:rsidRDefault="00B4176E" w:rsidP="00B4176E">
      <w:pPr>
        <w:spacing w:after="0" w:line="360" w:lineRule="auto"/>
        <w:jc w:val="center"/>
        <w:rPr>
          <w:rFonts w:ascii="Arial" w:eastAsia="Times New Roman" w:hAnsi="Arial" w:cs="Arial"/>
          <w:b/>
          <w:sz w:val="24"/>
          <w:szCs w:val="24"/>
          <w:u w:val="single"/>
          <w:lang w:eastAsia="en-GB"/>
        </w:rPr>
      </w:pPr>
      <w:r w:rsidRPr="00B17B80">
        <w:rPr>
          <w:rFonts w:ascii="Arial" w:eastAsia="Times New Roman" w:hAnsi="Arial" w:cs="Arial"/>
          <w:b/>
          <w:sz w:val="24"/>
          <w:szCs w:val="24"/>
          <w:u w:val="single"/>
          <w:lang w:eastAsia="en-GB"/>
        </w:rPr>
        <w:t>BMES7000D</w:t>
      </w:r>
    </w:p>
    <w:p w:rsidR="00B4176E" w:rsidRPr="00B17B80" w:rsidRDefault="00B4176E" w:rsidP="00B4176E">
      <w:pPr>
        <w:spacing w:after="0" w:line="360" w:lineRule="auto"/>
        <w:jc w:val="both"/>
        <w:textAlignment w:val="baseline"/>
        <w:rPr>
          <w:rFonts w:ascii="Arial" w:eastAsia="Times New Roman" w:hAnsi="Arial" w:cs="Arial"/>
          <w:sz w:val="24"/>
          <w:szCs w:val="24"/>
          <w:lang w:val="en-US" w:eastAsia="zh-CN"/>
        </w:rPr>
      </w:pPr>
    </w:p>
    <w:p w:rsidR="00B4176E" w:rsidRPr="00B17B80" w:rsidRDefault="00B4176E" w:rsidP="00B4176E">
      <w:pPr>
        <w:spacing w:after="0" w:line="360" w:lineRule="auto"/>
        <w:jc w:val="both"/>
        <w:textAlignment w:val="baseline"/>
        <w:rPr>
          <w:rFonts w:ascii="Arial" w:eastAsia="Times New Roman" w:hAnsi="Arial" w:cs="Arial"/>
          <w:sz w:val="24"/>
          <w:szCs w:val="24"/>
          <w:lang w:eastAsia="zh-CN"/>
        </w:rPr>
      </w:pPr>
      <w:r w:rsidRPr="00B17B80">
        <w:rPr>
          <w:rFonts w:ascii="Arial" w:eastAsia="Times New Roman" w:hAnsi="Arial" w:cs="Arial"/>
          <w:sz w:val="24"/>
          <w:szCs w:val="24"/>
          <w:lang w:val="en-US" w:eastAsia="zh-CN"/>
        </w:rPr>
        <w:t xml:space="preserve">Can Cook Well Fed. (2023), </w:t>
      </w:r>
      <w:r w:rsidRPr="00B17B80">
        <w:rPr>
          <w:rFonts w:ascii="Arial" w:eastAsia="Times New Roman" w:hAnsi="Arial" w:cs="Arial"/>
          <w:i/>
          <w:sz w:val="24"/>
          <w:szCs w:val="24"/>
          <w:lang w:val="en-US" w:eastAsia="zh-CN"/>
        </w:rPr>
        <w:t>‘About Us’</w:t>
      </w:r>
      <w:r w:rsidRPr="00B17B80">
        <w:rPr>
          <w:rFonts w:ascii="Arial" w:eastAsia="Times New Roman" w:hAnsi="Arial" w:cs="Arial"/>
          <w:sz w:val="24"/>
          <w:szCs w:val="24"/>
          <w:lang w:val="en-US" w:eastAsia="zh-CN"/>
        </w:rPr>
        <w:t xml:space="preserve">. Available at: </w:t>
      </w:r>
      <w:hyperlink r:id="rId5" w:history="1">
        <w:r w:rsidRPr="00B17B80">
          <w:rPr>
            <w:rFonts w:ascii="Arial" w:eastAsia="Times New Roman" w:hAnsi="Arial" w:cs="Arial"/>
            <w:sz w:val="24"/>
            <w:szCs w:val="24"/>
            <w:u w:val="single"/>
            <w:lang w:eastAsia="zh-CN"/>
          </w:rPr>
          <w:t>https://www.cancook.co.uk/about-well-fed/</w:t>
        </w:r>
      </w:hyperlink>
      <w:r w:rsidRPr="00B17B80">
        <w:rPr>
          <w:rFonts w:ascii="Arial" w:eastAsia="Times New Roman" w:hAnsi="Arial" w:cs="Arial"/>
          <w:sz w:val="24"/>
          <w:szCs w:val="24"/>
          <w:u w:val="single"/>
          <w:lang w:eastAsia="zh-CN"/>
        </w:rPr>
        <w:t xml:space="preserve"> </w:t>
      </w:r>
      <w:r w:rsidRPr="00B17B80">
        <w:rPr>
          <w:rFonts w:ascii="Arial" w:eastAsia="Times New Roman" w:hAnsi="Arial" w:cs="Arial"/>
          <w:sz w:val="24"/>
          <w:szCs w:val="24"/>
          <w:lang w:eastAsia="zh-CN"/>
        </w:rPr>
        <w:t xml:space="preserve">(Accessed: 16 April 2023). </w:t>
      </w:r>
    </w:p>
    <w:p w:rsidR="00B4176E" w:rsidRPr="00B17B80" w:rsidRDefault="00B4176E" w:rsidP="00B4176E">
      <w:pPr>
        <w:spacing w:after="0" w:line="360" w:lineRule="auto"/>
        <w:jc w:val="both"/>
        <w:textAlignment w:val="baseline"/>
        <w:rPr>
          <w:rFonts w:ascii="Arial" w:eastAsia="Times New Roman" w:hAnsi="Arial" w:cs="Arial"/>
          <w:sz w:val="24"/>
          <w:szCs w:val="24"/>
          <w:lang w:eastAsia="zh-CN"/>
        </w:rPr>
      </w:pPr>
    </w:p>
    <w:p w:rsidR="00B4176E" w:rsidRPr="00B17B80" w:rsidRDefault="00B4176E" w:rsidP="00B4176E">
      <w:pPr>
        <w:spacing w:after="0" w:line="360" w:lineRule="auto"/>
        <w:jc w:val="both"/>
        <w:textAlignment w:val="baseline"/>
        <w:rPr>
          <w:rFonts w:ascii="Arial" w:eastAsia="Times New Roman" w:hAnsi="Arial" w:cs="Arial"/>
          <w:sz w:val="24"/>
          <w:szCs w:val="24"/>
          <w:u w:val="single"/>
          <w:lang w:eastAsia="zh-CN"/>
        </w:rPr>
      </w:pPr>
      <w:r w:rsidRPr="00B17B80">
        <w:rPr>
          <w:rFonts w:ascii="Arial" w:eastAsia="Times New Roman" w:hAnsi="Arial" w:cs="Arial"/>
          <w:sz w:val="24"/>
          <w:szCs w:val="24"/>
          <w:lang w:eastAsia="zh-CN"/>
        </w:rPr>
        <w:t xml:space="preserve">Castel Howell. (2023), </w:t>
      </w:r>
      <w:r w:rsidRPr="00B17B80">
        <w:rPr>
          <w:rFonts w:ascii="Arial" w:eastAsia="Times New Roman" w:hAnsi="Arial" w:cs="Arial"/>
          <w:i/>
          <w:sz w:val="24"/>
          <w:szCs w:val="24"/>
          <w:lang w:eastAsia="zh-CN"/>
        </w:rPr>
        <w:t>‘About Castell Howell’.</w:t>
      </w:r>
      <w:r w:rsidRPr="00B17B80">
        <w:rPr>
          <w:rFonts w:ascii="Arial" w:eastAsia="Times New Roman" w:hAnsi="Arial" w:cs="Arial"/>
          <w:sz w:val="24"/>
          <w:szCs w:val="24"/>
          <w:lang w:eastAsia="zh-CN"/>
        </w:rPr>
        <w:t xml:space="preserve"> Available at:  </w:t>
      </w:r>
      <w:hyperlink r:id="rId6" w:history="1">
        <w:r w:rsidRPr="00B17B80">
          <w:rPr>
            <w:rStyle w:val="Hyperlink"/>
            <w:rFonts w:ascii="Arial" w:eastAsia="Times New Roman" w:hAnsi="Arial" w:cs="Arial"/>
            <w:color w:val="auto"/>
            <w:sz w:val="24"/>
            <w:szCs w:val="24"/>
            <w:lang w:eastAsia="zh-CN"/>
          </w:rPr>
          <w:t>https://www.castellhowellfoods.co.uk/</w:t>
        </w:r>
      </w:hyperlink>
      <w:r w:rsidRPr="00B17B80">
        <w:rPr>
          <w:rFonts w:ascii="Arial" w:eastAsia="Times New Roman" w:hAnsi="Arial" w:cs="Arial"/>
          <w:sz w:val="24"/>
          <w:szCs w:val="24"/>
          <w:lang w:eastAsia="zh-CN"/>
        </w:rPr>
        <w:t xml:space="preserve"> (Accessed: 23 April 2023). </w:t>
      </w:r>
    </w:p>
    <w:p w:rsidR="00B4176E" w:rsidRPr="00B17B80" w:rsidRDefault="00B4176E" w:rsidP="00B4176E">
      <w:pPr>
        <w:spacing w:after="0" w:line="360" w:lineRule="auto"/>
        <w:jc w:val="both"/>
        <w:textAlignment w:val="baseline"/>
        <w:rPr>
          <w:rFonts w:ascii="Arial" w:eastAsia="Times New Roman" w:hAnsi="Arial" w:cs="Arial"/>
          <w:sz w:val="24"/>
          <w:szCs w:val="24"/>
          <w:u w:val="single"/>
          <w:lang w:eastAsia="zh-CN"/>
        </w:rPr>
      </w:pPr>
    </w:p>
    <w:p w:rsidR="00B4176E" w:rsidRPr="00B17B80" w:rsidRDefault="00B4176E" w:rsidP="00B4176E">
      <w:pPr>
        <w:spacing w:after="0" w:line="360" w:lineRule="auto"/>
        <w:jc w:val="both"/>
        <w:textAlignment w:val="baseline"/>
        <w:rPr>
          <w:rFonts w:ascii="Arial" w:eastAsia="Times New Roman" w:hAnsi="Arial" w:cs="Arial"/>
          <w:sz w:val="24"/>
          <w:szCs w:val="24"/>
          <w:lang w:eastAsia="zh-CN"/>
        </w:rPr>
      </w:pPr>
      <w:r w:rsidRPr="00B17B80">
        <w:rPr>
          <w:rFonts w:ascii="Arial" w:eastAsia="Times New Roman" w:hAnsi="Arial" w:cs="Arial"/>
          <w:sz w:val="24"/>
          <w:szCs w:val="24"/>
          <w:lang w:eastAsia="zh-CN"/>
        </w:rPr>
        <w:t xml:space="preserve">CAVS. (2023). Carmarthenshire Food Network. Available at: </w:t>
      </w:r>
      <w:hyperlink r:id="rId7" w:history="1">
        <w:r w:rsidRPr="00B17B80">
          <w:rPr>
            <w:rStyle w:val="Hyperlink"/>
            <w:rFonts w:ascii="Arial" w:eastAsia="Times New Roman" w:hAnsi="Arial" w:cs="Arial"/>
            <w:color w:val="auto"/>
            <w:sz w:val="24"/>
            <w:szCs w:val="24"/>
            <w:lang w:eastAsia="zh-CN"/>
          </w:rPr>
          <w:t>https://cavs.org.uk/engagement/third-sector-networks/carmarthenshire-food-network/</w:t>
        </w:r>
      </w:hyperlink>
    </w:p>
    <w:p w:rsidR="00B4176E" w:rsidRPr="00B17B80" w:rsidRDefault="00B4176E" w:rsidP="00B4176E">
      <w:pPr>
        <w:spacing w:after="0" w:line="360" w:lineRule="auto"/>
        <w:jc w:val="both"/>
        <w:textAlignment w:val="baseline"/>
        <w:rPr>
          <w:rFonts w:ascii="Arial" w:eastAsia="Times New Roman" w:hAnsi="Arial" w:cs="Arial"/>
          <w:sz w:val="24"/>
          <w:szCs w:val="24"/>
          <w:lang w:eastAsia="zh-CN"/>
        </w:rPr>
      </w:pPr>
      <w:r w:rsidRPr="00B17B80">
        <w:rPr>
          <w:rFonts w:ascii="Arial" w:eastAsia="Times New Roman" w:hAnsi="Arial" w:cs="Arial"/>
          <w:sz w:val="24"/>
          <w:szCs w:val="24"/>
          <w:lang w:eastAsia="zh-CN"/>
        </w:rPr>
        <w:t xml:space="preserve">(Accessed 23 April 2023). </w:t>
      </w:r>
    </w:p>
    <w:p w:rsidR="00B4176E" w:rsidRPr="00B17B80" w:rsidRDefault="00B4176E" w:rsidP="00B4176E">
      <w:pPr>
        <w:spacing w:after="0" w:line="360" w:lineRule="auto"/>
        <w:jc w:val="both"/>
        <w:textAlignment w:val="baseline"/>
        <w:rPr>
          <w:rFonts w:ascii="Arial" w:eastAsia="Times New Roman" w:hAnsi="Arial" w:cs="Arial"/>
          <w:sz w:val="24"/>
          <w:szCs w:val="24"/>
          <w:u w:val="single"/>
          <w:lang w:eastAsia="zh-CN"/>
        </w:rPr>
      </w:pPr>
    </w:p>
    <w:p w:rsidR="00B4176E" w:rsidRPr="00B17B80" w:rsidRDefault="00B4176E" w:rsidP="00B4176E">
      <w:pPr>
        <w:spacing w:after="0" w:line="360" w:lineRule="auto"/>
        <w:jc w:val="both"/>
        <w:textAlignment w:val="baseline"/>
        <w:rPr>
          <w:rFonts w:ascii="Arial" w:eastAsia="Times New Roman" w:hAnsi="Arial" w:cs="Arial"/>
          <w:sz w:val="24"/>
          <w:szCs w:val="24"/>
          <w:lang w:val="en-US" w:eastAsia="zh-CN"/>
        </w:rPr>
      </w:pPr>
      <w:r w:rsidRPr="00B17B80">
        <w:rPr>
          <w:rFonts w:ascii="Arial" w:eastAsia="Times New Roman" w:hAnsi="Arial" w:cs="Arial"/>
          <w:sz w:val="24"/>
          <w:szCs w:val="24"/>
          <w:lang w:val="en-US" w:eastAsia="zh-CN"/>
        </w:rPr>
        <w:t>Eco Studio. (2023). ‘Our Story’. Available at: https://www.ecostudio.org.uk/our-story (Accessed: 22 April 2023).</w:t>
      </w:r>
    </w:p>
    <w:p w:rsidR="00B4176E" w:rsidRPr="00B17B80" w:rsidRDefault="00B4176E" w:rsidP="00B4176E">
      <w:pPr>
        <w:spacing w:after="0" w:line="360" w:lineRule="auto"/>
        <w:jc w:val="both"/>
        <w:textAlignment w:val="baseline"/>
        <w:rPr>
          <w:rFonts w:ascii="Arial" w:eastAsia="Times New Roman" w:hAnsi="Arial" w:cs="Arial"/>
          <w:sz w:val="24"/>
          <w:szCs w:val="24"/>
          <w:lang w:eastAsia="zh-CN"/>
        </w:rPr>
      </w:pPr>
    </w:p>
    <w:p w:rsidR="00B4176E" w:rsidRPr="00B17B80" w:rsidRDefault="00B4176E" w:rsidP="00B4176E">
      <w:pPr>
        <w:spacing w:after="0" w:line="360" w:lineRule="auto"/>
        <w:jc w:val="both"/>
        <w:textAlignment w:val="baseline"/>
        <w:rPr>
          <w:rFonts w:ascii="Arial" w:eastAsia="Times New Roman" w:hAnsi="Arial" w:cs="Arial"/>
          <w:sz w:val="24"/>
          <w:szCs w:val="24"/>
          <w:lang w:eastAsia="zh-CN"/>
        </w:rPr>
      </w:pPr>
      <w:r w:rsidRPr="00B17B80">
        <w:rPr>
          <w:rFonts w:ascii="Arial" w:eastAsia="Times New Roman" w:hAnsi="Arial" w:cs="Arial"/>
          <w:sz w:val="24"/>
          <w:szCs w:val="24"/>
          <w:lang w:eastAsia="zh-CN"/>
        </w:rPr>
        <w:t xml:space="preserve">Food Sense Wales. (2023), ‘Minister for Social Justice announces support for food partnerships across Wales’. Available at: </w:t>
      </w:r>
    </w:p>
    <w:p w:rsidR="00B4176E" w:rsidRPr="00B17B80" w:rsidRDefault="00B4176E" w:rsidP="00B4176E">
      <w:pPr>
        <w:spacing w:after="0" w:line="360" w:lineRule="auto"/>
        <w:jc w:val="both"/>
        <w:textAlignment w:val="baseline"/>
        <w:rPr>
          <w:rFonts w:ascii="Arial" w:eastAsia="Times New Roman" w:hAnsi="Arial" w:cs="Arial"/>
          <w:sz w:val="24"/>
          <w:szCs w:val="24"/>
          <w:lang w:eastAsia="zh-CN"/>
        </w:rPr>
      </w:pPr>
      <w:r w:rsidRPr="00B17B80">
        <w:rPr>
          <w:rFonts w:ascii="Arial" w:eastAsia="Times New Roman" w:hAnsi="Arial" w:cs="Arial"/>
          <w:sz w:val="24"/>
          <w:szCs w:val="24"/>
          <w:lang w:eastAsia="zh-CN"/>
        </w:rPr>
        <w:t>https://www.foodsensewales.org.uk/minister-for-social-justice-announces-support-for-food-partnerships-across-wales/ (Accessed: 16 April 2023)</w:t>
      </w:r>
    </w:p>
    <w:p w:rsidR="00B4176E" w:rsidRPr="00B17B80" w:rsidRDefault="00B4176E" w:rsidP="00B4176E">
      <w:pPr>
        <w:spacing w:after="0" w:line="360" w:lineRule="auto"/>
        <w:jc w:val="both"/>
        <w:textAlignment w:val="baseline"/>
        <w:rPr>
          <w:rFonts w:ascii="Arial" w:eastAsia="Times New Roman" w:hAnsi="Arial" w:cs="Arial"/>
          <w:sz w:val="24"/>
          <w:szCs w:val="24"/>
          <w:lang w:eastAsia="zh-CN"/>
        </w:rPr>
      </w:pPr>
    </w:p>
    <w:p w:rsidR="00B4176E" w:rsidRPr="00B17B80" w:rsidRDefault="00B4176E" w:rsidP="00B4176E">
      <w:pPr>
        <w:spacing w:after="0" w:line="360" w:lineRule="auto"/>
        <w:jc w:val="both"/>
        <w:textAlignment w:val="baseline"/>
        <w:rPr>
          <w:rFonts w:ascii="Arial" w:eastAsia="Times New Roman" w:hAnsi="Arial" w:cs="Arial"/>
          <w:sz w:val="24"/>
          <w:szCs w:val="24"/>
          <w:lang w:eastAsia="zh-CN"/>
        </w:rPr>
      </w:pPr>
      <w:r w:rsidRPr="00B17B80">
        <w:rPr>
          <w:rFonts w:ascii="Arial" w:eastAsia="Times New Roman" w:hAnsi="Arial" w:cs="Arial"/>
          <w:sz w:val="24"/>
          <w:szCs w:val="24"/>
          <w:lang w:eastAsia="zh-CN"/>
        </w:rPr>
        <w:t xml:space="preserve">HELIX. (2023), </w:t>
      </w:r>
      <w:r w:rsidRPr="00B17B80">
        <w:rPr>
          <w:rFonts w:ascii="Arial" w:eastAsia="Times New Roman" w:hAnsi="Arial" w:cs="Arial"/>
          <w:i/>
          <w:sz w:val="24"/>
          <w:szCs w:val="24"/>
          <w:lang w:eastAsia="zh-CN"/>
        </w:rPr>
        <w:t>‘About Project HELIX’.</w:t>
      </w:r>
      <w:r w:rsidRPr="00B17B80">
        <w:rPr>
          <w:rFonts w:ascii="Arial" w:eastAsia="Times New Roman" w:hAnsi="Arial" w:cs="Arial"/>
          <w:sz w:val="24"/>
          <w:szCs w:val="24"/>
          <w:lang w:eastAsia="zh-CN"/>
        </w:rPr>
        <w:t xml:space="preserve"> Available at: </w:t>
      </w:r>
      <w:hyperlink r:id="rId8" w:history="1">
        <w:r w:rsidRPr="00B17B80">
          <w:rPr>
            <w:rStyle w:val="Hyperlink"/>
            <w:rFonts w:ascii="Arial" w:eastAsia="Times New Roman" w:hAnsi="Arial" w:cs="Arial"/>
            <w:color w:val="auto"/>
            <w:sz w:val="24"/>
            <w:szCs w:val="24"/>
            <w:lang w:eastAsia="zh-CN"/>
          </w:rPr>
          <w:t>https://foodinnovation.wales/funded-support/</w:t>
        </w:r>
      </w:hyperlink>
      <w:r w:rsidRPr="00B17B80">
        <w:rPr>
          <w:rFonts w:ascii="Arial" w:eastAsia="Times New Roman" w:hAnsi="Arial" w:cs="Arial"/>
          <w:sz w:val="24"/>
          <w:szCs w:val="24"/>
          <w:lang w:eastAsia="zh-CN"/>
        </w:rPr>
        <w:t xml:space="preserve"> (Accessed: 23 April 2023). </w:t>
      </w:r>
    </w:p>
    <w:p w:rsidR="00B4176E" w:rsidRPr="00B17B80" w:rsidRDefault="00B4176E" w:rsidP="00B4176E">
      <w:pPr>
        <w:spacing w:after="0" w:line="360" w:lineRule="auto"/>
        <w:jc w:val="both"/>
        <w:rPr>
          <w:rFonts w:ascii="Arial" w:eastAsia="Times New Roman" w:hAnsi="Arial" w:cs="Arial"/>
          <w:sz w:val="24"/>
          <w:szCs w:val="24"/>
          <w:lang w:eastAsia="en-GB"/>
        </w:rPr>
      </w:pPr>
    </w:p>
    <w:p w:rsidR="00B4176E" w:rsidRPr="00B17B80" w:rsidRDefault="00B4176E" w:rsidP="00B4176E">
      <w:pPr>
        <w:spacing w:after="0" w:line="360" w:lineRule="auto"/>
        <w:jc w:val="both"/>
        <w:rPr>
          <w:rFonts w:ascii="Arial" w:eastAsia="Times New Roman" w:hAnsi="Arial" w:cs="Arial"/>
          <w:sz w:val="24"/>
          <w:szCs w:val="24"/>
          <w:lang w:eastAsia="en-GB"/>
        </w:rPr>
      </w:pPr>
      <w:r w:rsidRPr="00B17B80">
        <w:rPr>
          <w:rFonts w:ascii="Arial" w:eastAsia="Times New Roman" w:hAnsi="Arial" w:cs="Arial"/>
          <w:sz w:val="24"/>
          <w:szCs w:val="24"/>
          <w:lang w:eastAsia="en-GB"/>
        </w:rPr>
        <w:t xml:space="preserve">Nurture Development, (2023). </w:t>
      </w:r>
      <w:r w:rsidRPr="00B17B80">
        <w:rPr>
          <w:rFonts w:ascii="Arial" w:eastAsia="Times New Roman" w:hAnsi="Arial" w:cs="Arial"/>
          <w:i/>
          <w:sz w:val="24"/>
          <w:szCs w:val="24"/>
          <w:lang w:eastAsia="en-GB"/>
        </w:rPr>
        <w:t>‘About Asset Based Community Development’,</w:t>
      </w:r>
      <w:r w:rsidRPr="00B17B80">
        <w:rPr>
          <w:rFonts w:ascii="Arial" w:eastAsia="Times New Roman" w:hAnsi="Arial" w:cs="Arial"/>
          <w:sz w:val="24"/>
          <w:szCs w:val="24"/>
          <w:lang w:eastAsia="en-GB"/>
        </w:rPr>
        <w:t xml:space="preserve"> Available at: </w:t>
      </w:r>
      <w:hyperlink r:id="rId9" w:history="1">
        <w:r w:rsidRPr="00B17B80">
          <w:rPr>
            <w:rFonts w:ascii="Arial" w:eastAsia="Times New Roman" w:hAnsi="Arial" w:cs="Arial"/>
            <w:sz w:val="24"/>
            <w:szCs w:val="24"/>
            <w:u w:val="single"/>
            <w:lang w:eastAsia="en-GB"/>
          </w:rPr>
          <w:t>https://www.nurturedevelopment.org/asset-based-community-development/</w:t>
        </w:r>
      </w:hyperlink>
      <w:r w:rsidRPr="00B17B80">
        <w:rPr>
          <w:rFonts w:ascii="Arial" w:eastAsia="Times New Roman" w:hAnsi="Arial" w:cs="Arial"/>
          <w:sz w:val="24"/>
          <w:szCs w:val="24"/>
          <w:lang w:eastAsia="en-GB"/>
        </w:rPr>
        <w:t xml:space="preserve"> (Accessed 16 April 2023)</w:t>
      </w:r>
    </w:p>
    <w:p w:rsidR="00B4176E" w:rsidRPr="00B17B80" w:rsidRDefault="00B4176E" w:rsidP="00B4176E">
      <w:pPr>
        <w:spacing w:after="0" w:line="360" w:lineRule="auto"/>
        <w:jc w:val="both"/>
        <w:rPr>
          <w:rFonts w:ascii="Arial" w:eastAsia="Times New Roman" w:hAnsi="Arial" w:cs="Arial"/>
          <w:sz w:val="24"/>
          <w:szCs w:val="24"/>
          <w:lang w:eastAsia="en-GB"/>
        </w:rPr>
      </w:pPr>
    </w:p>
    <w:p w:rsidR="00B4176E" w:rsidRPr="00B17B80" w:rsidRDefault="00B4176E" w:rsidP="00B4176E">
      <w:pPr>
        <w:spacing w:after="0" w:line="360" w:lineRule="auto"/>
        <w:jc w:val="both"/>
        <w:rPr>
          <w:rFonts w:ascii="Arial" w:eastAsia="Times New Roman" w:hAnsi="Arial" w:cs="Arial"/>
          <w:sz w:val="24"/>
          <w:szCs w:val="24"/>
          <w:lang w:eastAsia="en-GB"/>
        </w:rPr>
      </w:pPr>
      <w:r w:rsidRPr="00B17B80">
        <w:rPr>
          <w:rFonts w:ascii="Arial" w:eastAsia="Times New Roman" w:hAnsi="Arial" w:cs="Arial"/>
          <w:sz w:val="24"/>
          <w:szCs w:val="24"/>
          <w:lang w:eastAsia="en-GB"/>
        </w:rPr>
        <w:lastRenderedPageBreak/>
        <w:t xml:space="preserve">Pembrokeshire County Council. (2023), </w:t>
      </w:r>
      <w:r w:rsidRPr="00B17B80">
        <w:rPr>
          <w:rFonts w:ascii="Arial" w:eastAsia="Times New Roman" w:hAnsi="Arial" w:cs="Arial"/>
          <w:i/>
          <w:sz w:val="24"/>
          <w:szCs w:val="24"/>
          <w:lang w:eastAsia="en-GB"/>
        </w:rPr>
        <w:t>‘About Pembrokeshire Produce Mark’.</w:t>
      </w:r>
      <w:r w:rsidRPr="00B17B80">
        <w:rPr>
          <w:rFonts w:ascii="Arial" w:eastAsia="Times New Roman" w:hAnsi="Arial" w:cs="Arial"/>
          <w:sz w:val="24"/>
          <w:szCs w:val="24"/>
          <w:lang w:eastAsia="en-GB"/>
        </w:rPr>
        <w:t xml:space="preserve"> Available at: </w:t>
      </w:r>
      <w:hyperlink r:id="rId10" w:history="1">
        <w:r w:rsidRPr="00B17B80">
          <w:rPr>
            <w:rFonts w:ascii="Arial" w:eastAsia="Times New Roman" w:hAnsi="Arial" w:cs="Arial"/>
            <w:sz w:val="24"/>
            <w:szCs w:val="24"/>
            <w:u w:val="single"/>
            <w:lang w:eastAsia="en-GB"/>
          </w:rPr>
          <w:t>https://www.pembrokeshire.gov.uk/produce</w:t>
        </w:r>
      </w:hyperlink>
      <w:r w:rsidRPr="00B17B80">
        <w:rPr>
          <w:rFonts w:ascii="Arial" w:eastAsia="Times New Roman" w:hAnsi="Arial" w:cs="Arial"/>
          <w:sz w:val="24"/>
          <w:szCs w:val="24"/>
          <w:lang w:eastAsia="en-GB"/>
        </w:rPr>
        <w:t xml:space="preserve"> (Accessed: 16 April 2023). </w:t>
      </w:r>
    </w:p>
    <w:p w:rsidR="00B4176E" w:rsidRPr="00B17B80" w:rsidRDefault="00B4176E" w:rsidP="00B4176E">
      <w:pPr>
        <w:spacing w:after="0" w:line="360" w:lineRule="auto"/>
        <w:jc w:val="both"/>
        <w:rPr>
          <w:rFonts w:ascii="Arial" w:eastAsia="Times New Roman" w:hAnsi="Arial" w:cs="Arial"/>
          <w:sz w:val="24"/>
          <w:szCs w:val="24"/>
          <w:lang w:eastAsia="en-GB"/>
        </w:rPr>
      </w:pPr>
    </w:p>
    <w:p w:rsidR="00B4176E" w:rsidRPr="00B17B80" w:rsidRDefault="00B4176E" w:rsidP="00B4176E">
      <w:pPr>
        <w:spacing w:after="0" w:line="360" w:lineRule="auto"/>
        <w:jc w:val="both"/>
        <w:rPr>
          <w:rFonts w:ascii="Arial" w:eastAsia="Times New Roman" w:hAnsi="Arial" w:cs="Arial"/>
          <w:sz w:val="24"/>
          <w:szCs w:val="24"/>
          <w:lang w:eastAsia="en-GB"/>
        </w:rPr>
      </w:pPr>
      <w:r w:rsidRPr="00B17B80">
        <w:rPr>
          <w:rFonts w:ascii="Arial" w:eastAsia="Times New Roman" w:hAnsi="Arial" w:cs="Arial"/>
          <w:sz w:val="24"/>
          <w:szCs w:val="24"/>
          <w:lang w:eastAsia="en-GB"/>
        </w:rPr>
        <w:t xml:space="preserve">PAVS. (2023). </w:t>
      </w:r>
      <w:r w:rsidRPr="00B17B80">
        <w:rPr>
          <w:rFonts w:ascii="Arial" w:eastAsia="Times New Roman" w:hAnsi="Arial" w:cs="Arial"/>
          <w:i/>
          <w:sz w:val="24"/>
          <w:szCs w:val="24"/>
          <w:lang w:eastAsia="en-GB"/>
        </w:rPr>
        <w:t xml:space="preserve">‘About Us’. </w:t>
      </w:r>
      <w:r w:rsidRPr="00B17B80">
        <w:rPr>
          <w:rFonts w:ascii="Arial" w:eastAsia="Times New Roman" w:hAnsi="Arial" w:cs="Arial"/>
          <w:sz w:val="24"/>
          <w:szCs w:val="24"/>
          <w:lang w:eastAsia="en-GB"/>
        </w:rPr>
        <w:t xml:space="preserve">Available at: </w:t>
      </w:r>
      <w:hyperlink r:id="rId11" w:history="1">
        <w:r w:rsidRPr="00B17B80">
          <w:rPr>
            <w:rStyle w:val="Hyperlink"/>
            <w:rFonts w:ascii="Arial" w:eastAsia="Times New Roman" w:hAnsi="Arial" w:cs="Arial"/>
            <w:color w:val="auto"/>
            <w:sz w:val="24"/>
            <w:szCs w:val="24"/>
            <w:lang w:eastAsia="en-GB"/>
          </w:rPr>
          <w:t>https://www.pavs.org.uk/</w:t>
        </w:r>
      </w:hyperlink>
      <w:r w:rsidRPr="00B17B80">
        <w:rPr>
          <w:rFonts w:ascii="Arial" w:eastAsia="Times New Roman" w:hAnsi="Arial" w:cs="Arial"/>
          <w:sz w:val="24"/>
          <w:szCs w:val="24"/>
          <w:lang w:eastAsia="en-GB"/>
        </w:rPr>
        <w:t xml:space="preserve"> (Accessed 23 April 2023). </w:t>
      </w:r>
    </w:p>
    <w:p w:rsidR="00B4176E" w:rsidRPr="00B17B80" w:rsidRDefault="00B4176E" w:rsidP="00B4176E">
      <w:pPr>
        <w:spacing w:after="0" w:line="360" w:lineRule="auto"/>
        <w:jc w:val="both"/>
        <w:rPr>
          <w:rFonts w:ascii="Arial" w:eastAsia="Times New Roman" w:hAnsi="Arial" w:cs="Arial"/>
          <w:sz w:val="24"/>
          <w:szCs w:val="24"/>
          <w:lang w:eastAsia="en-GB"/>
        </w:rPr>
      </w:pPr>
    </w:p>
    <w:p w:rsidR="00B4176E" w:rsidRPr="00B17B80" w:rsidRDefault="00B4176E" w:rsidP="00B4176E">
      <w:pPr>
        <w:spacing w:after="0" w:line="360" w:lineRule="auto"/>
        <w:jc w:val="both"/>
        <w:rPr>
          <w:rFonts w:ascii="Arial" w:eastAsia="Times New Roman" w:hAnsi="Arial" w:cs="Arial"/>
          <w:sz w:val="24"/>
          <w:szCs w:val="24"/>
          <w:lang w:eastAsia="en-GB"/>
        </w:rPr>
      </w:pPr>
      <w:r w:rsidRPr="00B17B80">
        <w:rPr>
          <w:rFonts w:ascii="Arial" w:eastAsia="Times New Roman" w:hAnsi="Arial" w:cs="Arial"/>
          <w:sz w:val="24"/>
          <w:szCs w:val="24"/>
          <w:lang w:eastAsia="en-GB"/>
        </w:rPr>
        <w:t xml:space="preserve">PLANED. (2023), </w:t>
      </w:r>
      <w:r w:rsidRPr="00B17B80">
        <w:rPr>
          <w:rFonts w:ascii="Arial" w:eastAsia="Times New Roman" w:hAnsi="Arial" w:cs="Arial"/>
          <w:i/>
          <w:sz w:val="24"/>
          <w:szCs w:val="24"/>
          <w:lang w:eastAsia="en-GB"/>
        </w:rPr>
        <w:t>‘About Wales Community Food Distribution Initiative’</w:t>
      </w:r>
      <w:r w:rsidRPr="00B17B80">
        <w:rPr>
          <w:rFonts w:ascii="Arial" w:eastAsia="Times New Roman" w:hAnsi="Arial" w:cs="Arial"/>
          <w:sz w:val="24"/>
          <w:szCs w:val="24"/>
          <w:lang w:eastAsia="en-GB"/>
        </w:rPr>
        <w:t xml:space="preserve">, Available at: </w:t>
      </w:r>
      <w:r w:rsidRPr="00B17B80">
        <w:rPr>
          <w:rFonts w:ascii="Arial" w:eastAsia="Times New Roman" w:hAnsi="Arial" w:cs="Arial"/>
          <w:sz w:val="24"/>
          <w:szCs w:val="24"/>
          <w:u w:val="single"/>
          <w:lang w:eastAsia="en-GB"/>
        </w:rPr>
        <w:t>https://www.communityfood.wales.co.uk</w:t>
      </w:r>
      <w:r w:rsidRPr="00B17B80">
        <w:rPr>
          <w:rFonts w:ascii="Arial" w:eastAsia="Times New Roman" w:hAnsi="Arial" w:cs="Arial"/>
          <w:sz w:val="24"/>
          <w:szCs w:val="24"/>
          <w:lang w:eastAsia="en-GB"/>
        </w:rPr>
        <w:t xml:space="preserve"> (Accessed: 22 April 2023). </w:t>
      </w:r>
    </w:p>
    <w:p w:rsidR="00B4176E" w:rsidRPr="00B17B80" w:rsidRDefault="00B4176E" w:rsidP="00B4176E">
      <w:pPr>
        <w:spacing w:after="0" w:line="360" w:lineRule="auto"/>
        <w:jc w:val="both"/>
        <w:rPr>
          <w:rFonts w:ascii="Arial" w:eastAsia="Times New Roman" w:hAnsi="Arial" w:cs="Arial"/>
          <w:sz w:val="24"/>
          <w:szCs w:val="24"/>
          <w:lang w:eastAsia="en-GB"/>
        </w:rPr>
      </w:pPr>
    </w:p>
    <w:p w:rsidR="00B4176E" w:rsidRPr="00B17B80" w:rsidRDefault="00B4176E" w:rsidP="00B4176E">
      <w:pPr>
        <w:rPr>
          <w:rFonts w:ascii="Arial" w:hAnsi="Arial" w:cs="Arial"/>
          <w:sz w:val="24"/>
          <w:szCs w:val="24"/>
        </w:rPr>
      </w:pPr>
      <w:r w:rsidRPr="00B17B80">
        <w:rPr>
          <w:rFonts w:ascii="Arial" w:eastAsia="Times New Roman" w:hAnsi="Arial" w:cs="Arial"/>
          <w:sz w:val="24"/>
          <w:szCs w:val="24"/>
          <w:lang w:eastAsia="zh-CN"/>
        </w:rPr>
        <w:t xml:space="preserve">Social Enterprise Mark. (2023). ‘SOCIAL ENTERPRISE MARK CIC’. Available at: </w:t>
      </w:r>
      <w:hyperlink r:id="rId12" w:history="1">
        <w:r w:rsidRPr="00B17B80">
          <w:rPr>
            <w:rFonts w:ascii="Arial" w:hAnsi="Arial" w:cs="Arial"/>
            <w:sz w:val="24"/>
            <w:szCs w:val="24"/>
            <w:u w:val="single"/>
          </w:rPr>
          <w:t>https://www.socialenterprisemark.org.uk/</w:t>
        </w:r>
      </w:hyperlink>
      <w:r w:rsidRPr="00B17B80">
        <w:rPr>
          <w:rFonts w:ascii="Arial" w:hAnsi="Arial" w:cs="Arial"/>
          <w:sz w:val="24"/>
          <w:szCs w:val="24"/>
        </w:rPr>
        <w:t xml:space="preserve"> (Accessed 22 April 2023). </w:t>
      </w:r>
    </w:p>
    <w:p w:rsidR="00B4176E" w:rsidRPr="00B17B80" w:rsidRDefault="00B4176E" w:rsidP="00B4176E">
      <w:pPr>
        <w:rPr>
          <w:rFonts w:ascii="Arial" w:hAnsi="Arial" w:cs="Arial"/>
          <w:sz w:val="24"/>
          <w:szCs w:val="24"/>
        </w:rPr>
      </w:pPr>
    </w:p>
    <w:p w:rsidR="00B4176E" w:rsidRPr="00B17B80" w:rsidRDefault="00B4176E" w:rsidP="00B4176E">
      <w:pPr>
        <w:spacing w:after="0" w:line="360" w:lineRule="auto"/>
        <w:jc w:val="both"/>
        <w:rPr>
          <w:rFonts w:ascii="Arial" w:eastAsia="Times New Roman" w:hAnsi="Arial" w:cs="Arial"/>
          <w:sz w:val="24"/>
          <w:szCs w:val="24"/>
          <w:lang w:eastAsia="zh-CN"/>
        </w:rPr>
      </w:pPr>
    </w:p>
    <w:p w:rsidR="00B4176E" w:rsidRPr="00B4176E" w:rsidRDefault="00B4176E" w:rsidP="00B4176E">
      <w:pPr>
        <w:spacing w:after="0" w:line="360" w:lineRule="auto"/>
        <w:jc w:val="center"/>
        <w:rPr>
          <w:rFonts w:ascii="Arial" w:eastAsia="Times New Roman" w:hAnsi="Arial" w:cs="Arial"/>
          <w:b/>
          <w:sz w:val="24"/>
          <w:szCs w:val="24"/>
          <w:lang w:eastAsia="en-GB"/>
        </w:rPr>
      </w:pPr>
      <w:r w:rsidRPr="00B4176E">
        <w:rPr>
          <w:rFonts w:ascii="Arial" w:eastAsia="Times New Roman" w:hAnsi="Arial" w:cs="Arial"/>
          <w:b/>
          <w:sz w:val="24"/>
          <w:szCs w:val="24"/>
          <w:lang w:eastAsia="en-GB"/>
        </w:rPr>
        <w:t>Feedback on video draft</w:t>
      </w:r>
    </w:p>
    <w:p w:rsidR="00B4176E" w:rsidRPr="00B4176E" w:rsidRDefault="00B4176E" w:rsidP="00B4176E">
      <w:pPr>
        <w:spacing w:after="0" w:line="360" w:lineRule="auto"/>
        <w:jc w:val="center"/>
        <w:rPr>
          <w:rFonts w:ascii="Arial" w:eastAsia="Times New Roman" w:hAnsi="Arial" w:cs="Arial"/>
          <w:b/>
          <w:sz w:val="24"/>
          <w:szCs w:val="24"/>
          <w:lang w:eastAsia="en-GB"/>
        </w:rPr>
      </w:pPr>
      <w:r w:rsidRPr="00B4176E">
        <w:rPr>
          <w:rFonts w:ascii="Arial" w:eastAsia="Times New Roman" w:hAnsi="Arial" w:cs="Arial"/>
          <w:b/>
          <w:sz w:val="24"/>
          <w:szCs w:val="24"/>
          <w:lang w:eastAsia="en-GB"/>
        </w:rPr>
        <w:t>Abi Marriott BMES7000D</w:t>
      </w:r>
    </w:p>
    <w:p w:rsidR="00B4176E" w:rsidRPr="00B4176E" w:rsidRDefault="00B4176E" w:rsidP="00B4176E">
      <w:pPr>
        <w:spacing w:after="0" w:line="360" w:lineRule="auto"/>
        <w:jc w:val="both"/>
        <w:rPr>
          <w:rFonts w:ascii="Arial" w:eastAsia="Times New Roman" w:hAnsi="Arial" w:cs="Arial"/>
          <w:b/>
          <w:sz w:val="24"/>
          <w:szCs w:val="24"/>
          <w:lang w:eastAsia="en-GB"/>
        </w:rPr>
      </w:pPr>
    </w:p>
    <w:p w:rsidR="00B4176E" w:rsidRDefault="00B4176E" w:rsidP="00B4176E">
      <w:pPr>
        <w:spacing w:after="0" w:line="360" w:lineRule="auto"/>
        <w:jc w:val="both"/>
        <w:rPr>
          <w:rFonts w:ascii="Arial" w:eastAsia="Times New Roman" w:hAnsi="Arial" w:cs="Arial"/>
          <w:sz w:val="24"/>
          <w:szCs w:val="24"/>
          <w:lang w:eastAsia="en-GB"/>
        </w:rPr>
      </w:pPr>
      <w:r w:rsidRPr="00B4176E">
        <w:rPr>
          <w:rFonts w:ascii="Arial" w:eastAsia="Times New Roman" w:hAnsi="Arial" w:cs="Arial"/>
          <w:sz w:val="24"/>
          <w:szCs w:val="24"/>
          <w:lang w:eastAsia="en-GB"/>
        </w:rPr>
        <w:t xml:space="preserve">Good Afternoon Abi, </w:t>
      </w:r>
    </w:p>
    <w:p w:rsidR="00B4176E" w:rsidRPr="00B4176E" w:rsidRDefault="00B4176E" w:rsidP="00B4176E">
      <w:pPr>
        <w:spacing w:after="0" w:line="360" w:lineRule="auto"/>
        <w:jc w:val="both"/>
        <w:rPr>
          <w:rFonts w:ascii="Arial" w:eastAsia="Times New Roman" w:hAnsi="Arial" w:cs="Arial"/>
          <w:sz w:val="24"/>
          <w:szCs w:val="24"/>
          <w:lang w:eastAsia="en-GB"/>
        </w:rPr>
      </w:pPr>
      <w:bookmarkStart w:id="0" w:name="_GoBack"/>
      <w:bookmarkEnd w:id="0"/>
    </w:p>
    <w:p w:rsidR="00B4176E" w:rsidRPr="00B4176E" w:rsidRDefault="00B4176E" w:rsidP="00B4176E">
      <w:pPr>
        <w:spacing w:after="0" w:line="360" w:lineRule="auto"/>
        <w:jc w:val="both"/>
        <w:rPr>
          <w:rFonts w:ascii="Arial" w:eastAsia="Times New Roman" w:hAnsi="Arial" w:cs="Arial"/>
          <w:sz w:val="24"/>
          <w:szCs w:val="24"/>
          <w:lang w:eastAsia="en-GB"/>
        </w:rPr>
      </w:pPr>
      <w:r w:rsidRPr="00B4176E">
        <w:rPr>
          <w:rFonts w:ascii="Arial" w:eastAsia="Times New Roman" w:hAnsi="Arial" w:cs="Arial"/>
          <w:sz w:val="24"/>
          <w:szCs w:val="24"/>
          <w:lang w:eastAsia="en-GB"/>
        </w:rPr>
        <w:t xml:space="preserve">Thank you for asking me to provide feedback on your assignment video. Like you said, it’s good to get my perspective as I’ll not only be a customer but hopefully be part of the team that launch and develop the venture. I like your enterprise idea and it’s clear you’ve learnt a lot. </w:t>
      </w:r>
    </w:p>
    <w:p w:rsidR="00B4176E" w:rsidRPr="00B4176E" w:rsidRDefault="00B4176E" w:rsidP="00B4176E">
      <w:pPr>
        <w:spacing w:after="0" w:line="360" w:lineRule="auto"/>
        <w:jc w:val="both"/>
        <w:rPr>
          <w:rFonts w:ascii="Arial" w:eastAsia="Times New Roman" w:hAnsi="Arial" w:cs="Arial"/>
          <w:sz w:val="24"/>
          <w:szCs w:val="24"/>
          <w:lang w:eastAsia="en-GB"/>
        </w:rPr>
      </w:pPr>
      <w:r w:rsidRPr="00B4176E">
        <w:rPr>
          <w:rFonts w:ascii="Arial" w:eastAsia="Times New Roman" w:hAnsi="Arial" w:cs="Arial"/>
          <w:sz w:val="24"/>
          <w:szCs w:val="24"/>
          <w:lang w:eastAsia="en-GB"/>
        </w:rPr>
        <w:t xml:space="preserve">I enjoyed this first attempt of your video and find your presenting style welcoming and informative. However, it is a bit long and you went in to some detail on certain aspects such as policy and models, when I really wanted to know more about your social enterprise. You referenced some theories such as the flower values one, but can you add more context to this and explain why enterprises may use this? </w:t>
      </w:r>
    </w:p>
    <w:p w:rsidR="00B4176E" w:rsidRPr="00B4176E" w:rsidRDefault="00B4176E" w:rsidP="00B4176E">
      <w:pPr>
        <w:spacing w:after="0" w:line="360" w:lineRule="auto"/>
        <w:jc w:val="both"/>
        <w:rPr>
          <w:rFonts w:ascii="Arial" w:eastAsia="Times New Roman" w:hAnsi="Arial" w:cs="Arial"/>
          <w:sz w:val="24"/>
          <w:szCs w:val="24"/>
          <w:lang w:eastAsia="en-GB"/>
        </w:rPr>
      </w:pPr>
      <w:r w:rsidRPr="00B4176E">
        <w:rPr>
          <w:rFonts w:ascii="Arial" w:eastAsia="Times New Roman" w:hAnsi="Arial" w:cs="Arial"/>
          <w:sz w:val="24"/>
          <w:szCs w:val="24"/>
          <w:lang w:eastAsia="en-GB"/>
        </w:rPr>
        <w:t xml:space="preserve">You also referenced Can Cook Well Fed, but I’d of liked to hear more about this project and how the service the offer has developed and spotted their own opportunities. </w:t>
      </w:r>
    </w:p>
    <w:p w:rsidR="00B4176E" w:rsidRPr="00B4176E" w:rsidRDefault="00B4176E" w:rsidP="00B4176E">
      <w:pPr>
        <w:spacing w:after="0" w:line="360" w:lineRule="auto"/>
        <w:jc w:val="both"/>
        <w:rPr>
          <w:rFonts w:ascii="Arial" w:eastAsia="Times New Roman" w:hAnsi="Arial" w:cs="Arial"/>
          <w:sz w:val="24"/>
          <w:szCs w:val="24"/>
          <w:lang w:eastAsia="en-GB"/>
        </w:rPr>
      </w:pPr>
      <w:r w:rsidRPr="00B4176E">
        <w:rPr>
          <w:rFonts w:ascii="Arial" w:eastAsia="Times New Roman" w:hAnsi="Arial" w:cs="Arial"/>
          <w:sz w:val="24"/>
          <w:szCs w:val="24"/>
          <w:lang w:eastAsia="en-GB"/>
        </w:rPr>
        <w:t xml:space="preserve">Perhaps you can give more examples or talk about your experience. Your work with PLANED relates well, which I imagine is linked to your research, I’m sure viewers would like to know about your background if you’re allowed to share. </w:t>
      </w:r>
    </w:p>
    <w:p w:rsidR="00B4176E" w:rsidRPr="00B4176E" w:rsidRDefault="00B4176E" w:rsidP="00B4176E">
      <w:pPr>
        <w:spacing w:after="0" w:line="360" w:lineRule="auto"/>
        <w:jc w:val="both"/>
        <w:rPr>
          <w:rFonts w:ascii="Arial" w:eastAsia="Times New Roman" w:hAnsi="Arial" w:cs="Arial"/>
          <w:sz w:val="24"/>
          <w:szCs w:val="24"/>
          <w:lang w:eastAsia="en-GB"/>
        </w:rPr>
      </w:pPr>
      <w:r w:rsidRPr="00B4176E">
        <w:rPr>
          <w:rFonts w:ascii="Arial" w:eastAsia="Times New Roman" w:hAnsi="Arial" w:cs="Arial"/>
          <w:sz w:val="24"/>
          <w:szCs w:val="24"/>
          <w:lang w:eastAsia="en-GB"/>
        </w:rPr>
        <w:lastRenderedPageBreak/>
        <w:t xml:space="preserve">Are you allowed to share more images and examples on screen as this may help viewers understand and follow your idea better? I’d also like to know what your plans are after this research and planning stage. Perhaps you want to go wider than Pembs? </w:t>
      </w:r>
    </w:p>
    <w:p w:rsidR="00B4176E" w:rsidRPr="00B4176E" w:rsidRDefault="00B4176E" w:rsidP="00B4176E">
      <w:pPr>
        <w:spacing w:after="0" w:line="360" w:lineRule="auto"/>
        <w:jc w:val="both"/>
        <w:rPr>
          <w:rFonts w:ascii="Arial" w:eastAsia="Times New Roman" w:hAnsi="Arial" w:cs="Arial"/>
          <w:sz w:val="24"/>
          <w:szCs w:val="24"/>
          <w:lang w:eastAsia="en-GB"/>
        </w:rPr>
      </w:pPr>
      <w:r w:rsidRPr="00B4176E">
        <w:rPr>
          <w:rFonts w:ascii="Arial" w:eastAsia="Times New Roman" w:hAnsi="Arial" w:cs="Arial"/>
          <w:sz w:val="24"/>
          <w:szCs w:val="24"/>
          <w:lang w:eastAsia="en-GB"/>
        </w:rPr>
        <w:t xml:space="preserve">I would be one of your first customers but I already know and trust you, so demonstrate your reliability and innovative ideas more in the video and to future supporters. Again, discussing your current work and strong partnerships will add quality here. </w:t>
      </w:r>
    </w:p>
    <w:p w:rsidR="00B4176E" w:rsidRPr="00B4176E" w:rsidRDefault="00B4176E" w:rsidP="00B4176E">
      <w:pPr>
        <w:spacing w:after="0" w:line="360" w:lineRule="auto"/>
        <w:jc w:val="both"/>
        <w:rPr>
          <w:rFonts w:ascii="Arial" w:eastAsia="Times New Roman" w:hAnsi="Arial" w:cs="Arial"/>
          <w:sz w:val="24"/>
          <w:szCs w:val="24"/>
          <w:lang w:eastAsia="en-GB"/>
        </w:rPr>
      </w:pPr>
    </w:p>
    <w:p w:rsidR="00B4176E" w:rsidRPr="00B4176E" w:rsidRDefault="00B4176E" w:rsidP="00B4176E">
      <w:pPr>
        <w:spacing w:after="0" w:line="360" w:lineRule="auto"/>
        <w:jc w:val="both"/>
        <w:rPr>
          <w:rFonts w:ascii="Arial" w:eastAsia="Times New Roman" w:hAnsi="Arial" w:cs="Arial"/>
          <w:sz w:val="24"/>
          <w:szCs w:val="24"/>
          <w:lang w:eastAsia="en-GB"/>
        </w:rPr>
      </w:pPr>
      <w:r w:rsidRPr="00B4176E">
        <w:rPr>
          <w:rFonts w:ascii="Arial" w:eastAsia="Times New Roman" w:hAnsi="Arial" w:cs="Arial"/>
          <w:sz w:val="24"/>
          <w:szCs w:val="24"/>
          <w:lang w:eastAsia="en-GB"/>
        </w:rPr>
        <w:t>Good luck</w:t>
      </w:r>
    </w:p>
    <w:p w:rsidR="00B4176E" w:rsidRPr="00B4176E" w:rsidRDefault="00B4176E" w:rsidP="00B4176E">
      <w:pPr>
        <w:spacing w:after="0" w:line="360" w:lineRule="auto"/>
        <w:jc w:val="both"/>
        <w:rPr>
          <w:rFonts w:ascii="Arial" w:eastAsia="Times New Roman" w:hAnsi="Arial" w:cs="Arial"/>
          <w:sz w:val="24"/>
          <w:szCs w:val="24"/>
          <w:lang w:eastAsia="en-GB"/>
        </w:rPr>
      </w:pPr>
      <w:r w:rsidRPr="00B4176E">
        <w:rPr>
          <w:rFonts w:ascii="Arial" w:eastAsia="Times New Roman" w:hAnsi="Arial" w:cs="Arial"/>
          <w:sz w:val="24"/>
          <w:szCs w:val="24"/>
          <w:lang w:eastAsia="en-GB"/>
        </w:rPr>
        <w:t>Luke</w:t>
      </w:r>
    </w:p>
    <w:p w:rsidR="00B4176E" w:rsidRPr="00B4176E" w:rsidRDefault="00B4176E" w:rsidP="00B4176E">
      <w:pPr>
        <w:spacing w:after="0" w:line="360" w:lineRule="auto"/>
        <w:jc w:val="both"/>
        <w:rPr>
          <w:rFonts w:ascii="Arial" w:eastAsia="Times New Roman" w:hAnsi="Arial" w:cs="Arial"/>
          <w:sz w:val="24"/>
          <w:szCs w:val="24"/>
          <w:lang w:eastAsia="en-GB"/>
        </w:rPr>
      </w:pPr>
    </w:p>
    <w:p w:rsidR="00B4176E" w:rsidRPr="00B4176E" w:rsidRDefault="00B4176E" w:rsidP="00B4176E">
      <w:pPr>
        <w:spacing w:after="0" w:line="360" w:lineRule="auto"/>
        <w:jc w:val="both"/>
        <w:rPr>
          <w:rFonts w:ascii="Arial" w:eastAsia="Times New Roman" w:hAnsi="Arial" w:cs="Arial"/>
          <w:b/>
          <w:sz w:val="24"/>
          <w:szCs w:val="24"/>
          <w:lang w:eastAsia="en-GB"/>
        </w:rPr>
      </w:pPr>
      <w:r w:rsidRPr="00B4176E">
        <w:rPr>
          <w:rFonts w:ascii="Arial" w:eastAsia="Times New Roman" w:hAnsi="Arial" w:cs="Arial"/>
          <w:b/>
          <w:sz w:val="24"/>
          <w:szCs w:val="24"/>
          <w:lang w:eastAsia="en-GB"/>
        </w:rPr>
        <w:t>Response to Luke</w:t>
      </w:r>
    </w:p>
    <w:p w:rsidR="00B4176E" w:rsidRPr="00B4176E" w:rsidRDefault="00B4176E" w:rsidP="00B4176E">
      <w:pPr>
        <w:spacing w:after="0" w:line="360" w:lineRule="auto"/>
        <w:jc w:val="both"/>
        <w:rPr>
          <w:rFonts w:ascii="Arial" w:eastAsia="Times New Roman" w:hAnsi="Arial" w:cs="Arial"/>
          <w:sz w:val="24"/>
          <w:szCs w:val="24"/>
          <w:lang w:eastAsia="en-GB"/>
        </w:rPr>
      </w:pPr>
      <w:r w:rsidRPr="00B4176E">
        <w:rPr>
          <w:rFonts w:ascii="Arial" w:eastAsia="Times New Roman" w:hAnsi="Arial" w:cs="Arial"/>
          <w:sz w:val="24"/>
          <w:szCs w:val="24"/>
          <w:lang w:eastAsia="en-GB"/>
        </w:rPr>
        <w:t xml:space="preserve">Dear Luke, </w:t>
      </w:r>
    </w:p>
    <w:p w:rsidR="00B4176E" w:rsidRPr="00B4176E" w:rsidRDefault="00B4176E" w:rsidP="00B4176E">
      <w:pPr>
        <w:spacing w:after="0" w:line="360" w:lineRule="auto"/>
        <w:jc w:val="both"/>
        <w:rPr>
          <w:rFonts w:ascii="Arial" w:eastAsia="Times New Roman" w:hAnsi="Arial" w:cs="Arial"/>
          <w:sz w:val="24"/>
          <w:szCs w:val="24"/>
          <w:lang w:eastAsia="en-GB"/>
        </w:rPr>
      </w:pPr>
      <w:r w:rsidRPr="00B4176E">
        <w:rPr>
          <w:rFonts w:ascii="Arial" w:eastAsia="Times New Roman" w:hAnsi="Arial" w:cs="Arial"/>
          <w:sz w:val="24"/>
          <w:szCs w:val="24"/>
          <w:lang w:eastAsia="en-GB"/>
        </w:rPr>
        <w:t xml:space="preserve">Thank you so much for taking the time to watch my draft and for your valuable and constructive feedback. </w:t>
      </w:r>
    </w:p>
    <w:p w:rsidR="00B4176E" w:rsidRPr="00B4176E" w:rsidRDefault="00B4176E" w:rsidP="00B4176E">
      <w:pPr>
        <w:spacing w:after="0" w:line="360" w:lineRule="auto"/>
        <w:jc w:val="both"/>
        <w:rPr>
          <w:rFonts w:ascii="Arial" w:eastAsia="Times New Roman" w:hAnsi="Arial" w:cs="Arial"/>
          <w:sz w:val="24"/>
          <w:szCs w:val="24"/>
          <w:lang w:eastAsia="en-GB"/>
        </w:rPr>
      </w:pPr>
      <w:r w:rsidRPr="00B4176E">
        <w:rPr>
          <w:rFonts w:ascii="Arial" w:eastAsia="Times New Roman" w:hAnsi="Arial" w:cs="Arial"/>
          <w:sz w:val="24"/>
          <w:szCs w:val="24"/>
          <w:lang w:eastAsia="en-GB"/>
        </w:rPr>
        <w:t xml:space="preserve">I will take on board your suggestions and can indeed add more content relating to my first-hand experience. </w:t>
      </w:r>
    </w:p>
    <w:p w:rsidR="00B4176E" w:rsidRPr="00B4176E" w:rsidRDefault="00B4176E" w:rsidP="00B4176E">
      <w:pPr>
        <w:spacing w:after="0" w:line="360" w:lineRule="auto"/>
        <w:jc w:val="both"/>
        <w:rPr>
          <w:rFonts w:ascii="Arial" w:eastAsia="Times New Roman" w:hAnsi="Arial" w:cs="Arial"/>
          <w:sz w:val="24"/>
          <w:szCs w:val="24"/>
          <w:lang w:eastAsia="en-GB"/>
        </w:rPr>
      </w:pPr>
      <w:r w:rsidRPr="00B4176E">
        <w:rPr>
          <w:rFonts w:ascii="Arial" w:eastAsia="Times New Roman" w:hAnsi="Arial" w:cs="Arial"/>
          <w:sz w:val="24"/>
          <w:szCs w:val="24"/>
          <w:lang w:eastAsia="en-GB"/>
        </w:rPr>
        <w:t>I’ll keep you updated.</w:t>
      </w:r>
    </w:p>
    <w:p w:rsidR="00B4176E" w:rsidRPr="00B4176E" w:rsidRDefault="00B4176E" w:rsidP="00B4176E">
      <w:pPr>
        <w:spacing w:after="0" w:line="360" w:lineRule="auto"/>
        <w:jc w:val="both"/>
        <w:rPr>
          <w:rFonts w:ascii="Arial" w:eastAsia="Times New Roman" w:hAnsi="Arial" w:cs="Arial"/>
          <w:sz w:val="24"/>
          <w:szCs w:val="24"/>
          <w:lang w:eastAsia="en-GB"/>
        </w:rPr>
      </w:pPr>
      <w:r w:rsidRPr="00B4176E">
        <w:rPr>
          <w:rFonts w:ascii="Arial" w:eastAsia="Times New Roman" w:hAnsi="Arial" w:cs="Arial"/>
          <w:sz w:val="24"/>
          <w:szCs w:val="24"/>
          <w:lang w:eastAsia="en-GB"/>
        </w:rPr>
        <w:t>Thank you</w:t>
      </w:r>
    </w:p>
    <w:p w:rsidR="00B4176E" w:rsidRPr="00B17B80" w:rsidRDefault="00B4176E" w:rsidP="00B4176E">
      <w:pPr>
        <w:spacing w:after="0" w:line="360" w:lineRule="auto"/>
        <w:jc w:val="both"/>
        <w:rPr>
          <w:rFonts w:ascii="Arial" w:eastAsia="Times New Roman" w:hAnsi="Arial" w:cs="Arial"/>
          <w:sz w:val="24"/>
          <w:szCs w:val="24"/>
          <w:lang w:eastAsia="en-GB"/>
        </w:rPr>
      </w:pPr>
      <w:r w:rsidRPr="00B4176E">
        <w:rPr>
          <w:rFonts w:ascii="Arial" w:eastAsia="Times New Roman" w:hAnsi="Arial" w:cs="Arial"/>
          <w:sz w:val="24"/>
          <w:szCs w:val="24"/>
          <w:lang w:eastAsia="en-GB"/>
        </w:rPr>
        <w:t>Abi</w:t>
      </w:r>
    </w:p>
    <w:p w:rsidR="00B4176E" w:rsidRPr="00B17B80" w:rsidRDefault="00B4176E" w:rsidP="00B4176E">
      <w:pPr>
        <w:rPr>
          <w:rFonts w:ascii="Arial" w:hAnsi="Arial" w:cs="Arial"/>
          <w:sz w:val="24"/>
          <w:szCs w:val="24"/>
        </w:rPr>
      </w:pPr>
    </w:p>
    <w:p w:rsidR="00B4176E" w:rsidRPr="00B17B80" w:rsidRDefault="00B4176E" w:rsidP="00B4176E">
      <w:pPr>
        <w:rPr>
          <w:rFonts w:ascii="Arial" w:hAnsi="Arial" w:cs="Arial"/>
          <w:sz w:val="24"/>
          <w:szCs w:val="24"/>
        </w:rPr>
      </w:pPr>
    </w:p>
    <w:p w:rsidR="00B4176E" w:rsidRPr="00B17B80" w:rsidRDefault="00B4176E" w:rsidP="00B4176E">
      <w:pPr>
        <w:rPr>
          <w:rFonts w:ascii="Arial" w:hAnsi="Arial" w:cs="Arial"/>
          <w:sz w:val="24"/>
          <w:szCs w:val="24"/>
        </w:rPr>
      </w:pPr>
    </w:p>
    <w:p w:rsidR="00B4176E" w:rsidRDefault="00B4176E">
      <w:pPr>
        <w:rPr>
          <w:rFonts w:ascii="Arial" w:hAnsi="Arial" w:cs="Arial"/>
          <w:sz w:val="24"/>
          <w:szCs w:val="24"/>
        </w:rPr>
      </w:pPr>
    </w:p>
    <w:p w:rsidR="00B4176E" w:rsidRPr="005D34BF" w:rsidRDefault="00B4176E">
      <w:pPr>
        <w:rPr>
          <w:rFonts w:ascii="Arial" w:hAnsi="Arial" w:cs="Arial"/>
          <w:sz w:val="24"/>
          <w:szCs w:val="24"/>
        </w:rPr>
      </w:pPr>
    </w:p>
    <w:sectPr w:rsidR="00B4176E" w:rsidRPr="005D34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25B1"/>
    <w:rsid w:val="000E3122"/>
    <w:rsid w:val="005B5053"/>
    <w:rsid w:val="005D34BF"/>
    <w:rsid w:val="00867124"/>
    <w:rsid w:val="008825B1"/>
    <w:rsid w:val="0095510D"/>
    <w:rsid w:val="00B4176E"/>
    <w:rsid w:val="00E16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D8FD8"/>
  <w15:chartTrackingRefBased/>
  <w15:docId w15:val="{79C5ED46-9100-49CE-A0BF-AF6409D50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25B1"/>
    <w:rPr>
      <w:color w:val="0563C1" w:themeColor="hyperlink"/>
      <w:u w:val="single"/>
    </w:rPr>
  </w:style>
  <w:style w:type="table" w:styleId="TableGrid">
    <w:name w:val="Table Grid"/>
    <w:basedOn w:val="TableNormal"/>
    <w:uiPriority w:val="39"/>
    <w:rsid w:val="00E160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odinnovation.wales/funded-support/"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avs.org.uk/engagement/third-sector-networks/carmarthenshire-food-network/" TargetMode="External"/><Relationship Id="rId12" Type="http://schemas.openxmlformats.org/officeDocument/2006/relationships/hyperlink" Target="https://www.socialenterprisemark.org.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stellhowellfoods.co.uk/" TargetMode="External"/><Relationship Id="rId11" Type="http://schemas.openxmlformats.org/officeDocument/2006/relationships/hyperlink" Target="https://www.pavs.org.uk/" TargetMode="External"/><Relationship Id="rId5" Type="http://schemas.openxmlformats.org/officeDocument/2006/relationships/hyperlink" Target="https://www.cancook.co.uk/about-well-fed/" TargetMode="External"/><Relationship Id="rId10" Type="http://schemas.openxmlformats.org/officeDocument/2006/relationships/hyperlink" Target="https://www.pembrokeshire.gov.uk/produce" TargetMode="External"/><Relationship Id="rId4" Type="http://schemas.openxmlformats.org/officeDocument/2006/relationships/hyperlink" Target="https://uowtsd-my.sharepoint.com/:v:/g/personal/0800518_student_uwtsd_ac_uk/EZ2Qgidh8OJMo6VSfgdidzUBMdUYnq2yeky4zUlQ4Rztpw?e=uuSnk3" TargetMode="External"/><Relationship Id="rId9" Type="http://schemas.openxmlformats.org/officeDocument/2006/relationships/hyperlink" Target="https://www.nurturedevelopment.org/asset-based-community-develop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941</Words>
  <Characters>5370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Marriott</dc:creator>
  <cp:keywords/>
  <dc:description/>
  <cp:lastModifiedBy>Abi Marriott</cp:lastModifiedBy>
  <cp:revision>6</cp:revision>
  <dcterms:created xsi:type="dcterms:W3CDTF">2023-04-23T08:15:00Z</dcterms:created>
  <dcterms:modified xsi:type="dcterms:W3CDTF">2023-04-23T08:49:00Z</dcterms:modified>
</cp:coreProperties>
</file>