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2FD2" w:rsidRDefault="00062FD2">
      <w:bookmarkStart w:id="0" w:name="_GoBack"/>
      <w:bookmarkEnd w:id="0"/>
    </w:p>
    <w:p w:rsidR="00604032" w:rsidRDefault="00604032"/>
    <w:p w:rsidR="00604032" w:rsidRDefault="00604032"/>
    <w:p w:rsidR="00036C62" w:rsidRDefault="00036C62"/>
    <w:p w:rsidR="00074424" w:rsidRDefault="00074424" w:rsidP="00074424">
      <w:pPr>
        <w:jc w:val="center"/>
      </w:pPr>
    </w:p>
    <w:tbl>
      <w:tblPr>
        <w:tblStyle w:val="TableGrid"/>
        <w:tblW w:w="0" w:type="auto"/>
        <w:tblInd w:w="0" w:type="dxa"/>
        <w:tblLayout w:type="fixed"/>
        <w:tblLook w:val="06A0" w:firstRow="1" w:lastRow="0" w:firstColumn="1" w:lastColumn="0" w:noHBand="1" w:noVBand="1"/>
      </w:tblPr>
      <w:tblGrid>
        <w:gridCol w:w="4680"/>
        <w:gridCol w:w="4680"/>
      </w:tblGrid>
      <w:tr w:rsidR="00074424" w:rsidTr="00074424">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Student  name</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Suzan Redzheb</w:t>
            </w:r>
          </w:p>
        </w:tc>
      </w:tr>
      <w:tr w:rsidR="00074424" w:rsidTr="00074424">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Student number</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1812597</w:t>
            </w:r>
          </w:p>
        </w:tc>
      </w:tr>
      <w:tr w:rsidR="00074424" w:rsidTr="00074424">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Module title</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Pr="00074424" w:rsidRDefault="00074424" w:rsidP="00074424">
            <w:pPr>
              <w:jc w:val="center"/>
              <w:rPr>
                <w:rFonts w:ascii="Times New Roman" w:hAnsi="Times New Roman" w:cs="Times New Roman"/>
                <w:sz w:val="24"/>
                <w:szCs w:val="24"/>
              </w:rPr>
            </w:pPr>
            <w:r w:rsidRPr="00074424">
              <w:rPr>
                <w:rFonts w:ascii="Times New Roman" w:hAnsi="Times New Roman" w:cs="Times New Roman"/>
                <w:sz w:val="24"/>
                <w:szCs w:val="24"/>
              </w:rPr>
              <w:t>EFFECTIVE TEAM WORK AND COMMUNICATION</w:t>
            </w:r>
          </w:p>
        </w:tc>
      </w:tr>
      <w:tr w:rsidR="00074424" w:rsidTr="00074424">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Module code</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BMSK4002</w:t>
            </w:r>
          </w:p>
        </w:tc>
      </w:tr>
      <w:tr w:rsidR="00074424" w:rsidTr="00074424">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Lecturer</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074424" w:rsidRDefault="00074424">
            <w:pPr>
              <w:rPr>
                <w:rFonts w:ascii="Times New Roman" w:hAnsi="Times New Roman" w:cs="Times New Roman"/>
                <w:sz w:val="32"/>
                <w:szCs w:val="32"/>
              </w:rPr>
            </w:pPr>
            <w:r>
              <w:rPr>
                <w:rFonts w:ascii="Times New Roman" w:hAnsi="Times New Roman" w:cs="Times New Roman"/>
                <w:sz w:val="32"/>
                <w:szCs w:val="32"/>
              </w:rPr>
              <w:t>Dr. Rexon Nting</w:t>
            </w:r>
          </w:p>
        </w:tc>
      </w:tr>
    </w:tbl>
    <w:p w:rsidR="00074424" w:rsidRDefault="00074424" w:rsidP="00074424"/>
    <w:p w:rsidR="00604032" w:rsidRDefault="00604032"/>
    <w:p w:rsidR="00604032" w:rsidRDefault="00604032"/>
    <w:p w:rsidR="00604032" w:rsidRDefault="00604032"/>
    <w:p w:rsidR="00604032" w:rsidRDefault="00604032"/>
    <w:p w:rsidR="00604032" w:rsidRDefault="00604032"/>
    <w:p w:rsidR="00604032" w:rsidRDefault="00604032"/>
    <w:p w:rsidR="00604032" w:rsidRDefault="00604032"/>
    <w:p w:rsidR="00604032" w:rsidRDefault="00604032"/>
    <w:p w:rsidR="00604032" w:rsidRDefault="00604032"/>
    <w:p w:rsidR="00604032" w:rsidRDefault="00604032"/>
    <w:p w:rsidR="000D00BA" w:rsidRDefault="000D00BA"/>
    <w:sdt>
      <w:sdtPr>
        <w:rPr>
          <w:rFonts w:ascii="Times New Roman" w:eastAsiaTheme="minorHAnsi" w:hAnsi="Times New Roman" w:cs="Times New Roman"/>
          <w:b w:val="0"/>
          <w:bCs w:val="0"/>
          <w:color w:val="auto"/>
          <w:sz w:val="24"/>
          <w:szCs w:val="24"/>
          <w:lang w:val="en-GB" w:eastAsia="en-US"/>
        </w:rPr>
        <w:id w:val="345844116"/>
        <w:docPartObj>
          <w:docPartGallery w:val="Table of Contents"/>
          <w:docPartUnique/>
        </w:docPartObj>
      </w:sdtPr>
      <w:sdtEndPr>
        <w:rPr>
          <w:noProof/>
        </w:rPr>
      </w:sdtEndPr>
      <w:sdtContent>
        <w:p w:rsidR="000D00BA" w:rsidRDefault="000D00BA">
          <w:pPr>
            <w:pStyle w:val="TOCHeading"/>
          </w:pPr>
          <w:r>
            <w:t>Table of Contents</w:t>
          </w:r>
        </w:p>
        <w:p w:rsidR="00074424" w:rsidRDefault="000D00BA">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8590173" w:history="1">
            <w:r w:rsidR="00074424" w:rsidRPr="008D39E7">
              <w:rPr>
                <w:rStyle w:val="Hyperlink"/>
                <w:noProof/>
              </w:rPr>
              <w:t>Introduction</w:t>
            </w:r>
            <w:r w:rsidR="00074424">
              <w:rPr>
                <w:noProof/>
                <w:webHidden/>
              </w:rPr>
              <w:tab/>
            </w:r>
            <w:r w:rsidR="00074424">
              <w:rPr>
                <w:noProof/>
                <w:webHidden/>
              </w:rPr>
              <w:fldChar w:fldCharType="begin"/>
            </w:r>
            <w:r w:rsidR="00074424">
              <w:rPr>
                <w:noProof/>
                <w:webHidden/>
              </w:rPr>
              <w:instrText xml:space="preserve"> PAGEREF _Toc8590173 \h </w:instrText>
            </w:r>
            <w:r w:rsidR="00074424">
              <w:rPr>
                <w:noProof/>
                <w:webHidden/>
              </w:rPr>
            </w:r>
            <w:r w:rsidR="00074424">
              <w:rPr>
                <w:noProof/>
                <w:webHidden/>
              </w:rPr>
              <w:fldChar w:fldCharType="separate"/>
            </w:r>
            <w:r w:rsidR="00074424">
              <w:rPr>
                <w:noProof/>
                <w:webHidden/>
              </w:rPr>
              <w:t>3</w:t>
            </w:r>
            <w:r w:rsidR="00074424">
              <w:rPr>
                <w:noProof/>
                <w:webHidden/>
              </w:rPr>
              <w:fldChar w:fldCharType="end"/>
            </w:r>
          </w:hyperlink>
        </w:p>
        <w:p w:rsidR="00074424" w:rsidRDefault="00074424">
          <w:pPr>
            <w:pStyle w:val="TOC1"/>
            <w:tabs>
              <w:tab w:val="right" w:leader="dot" w:pos="9016"/>
            </w:tabs>
            <w:rPr>
              <w:rFonts w:asciiTheme="minorHAnsi" w:eastAsiaTheme="minorEastAsia" w:hAnsiTheme="minorHAnsi" w:cstheme="minorBidi"/>
              <w:noProof/>
              <w:sz w:val="22"/>
              <w:szCs w:val="22"/>
              <w:lang w:val="en-US"/>
            </w:rPr>
          </w:pPr>
          <w:hyperlink w:anchor="_Toc8590174" w:history="1">
            <w:r w:rsidRPr="008D39E7">
              <w:rPr>
                <w:rStyle w:val="Hyperlink"/>
                <w:noProof/>
              </w:rPr>
              <w:t>Based as much as possible on your own and/ or friends’ real life experience discuss how well employers perform at communicating.</w:t>
            </w:r>
            <w:r>
              <w:rPr>
                <w:noProof/>
                <w:webHidden/>
              </w:rPr>
              <w:tab/>
            </w:r>
            <w:r>
              <w:rPr>
                <w:noProof/>
                <w:webHidden/>
              </w:rPr>
              <w:fldChar w:fldCharType="begin"/>
            </w:r>
            <w:r>
              <w:rPr>
                <w:noProof/>
                <w:webHidden/>
              </w:rPr>
              <w:instrText xml:space="preserve"> PAGEREF _Toc8590174 \h </w:instrText>
            </w:r>
            <w:r>
              <w:rPr>
                <w:noProof/>
                <w:webHidden/>
              </w:rPr>
            </w:r>
            <w:r>
              <w:rPr>
                <w:noProof/>
                <w:webHidden/>
              </w:rPr>
              <w:fldChar w:fldCharType="separate"/>
            </w:r>
            <w:r>
              <w:rPr>
                <w:noProof/>
                <w:webHidden/>
              </w:rPr>
              <w:t>3</w:t>
            </w:r>
            <w:r>
              <w:rPr>
                <w:noProof/>
                <w:webHidden/>
              </w:rPr>
              <w:fldChar w:fldCharType="end"/>
            </w:r>
          </w:hyperlink>
        </w:p>
        <w:p w:rsidR="00074424" w:rsidRDefault="00074424">
          <w:pPr>
            <w:pStyle w:val="TOC1"/>
            <w:tabs>
              <w:tab w:val="right" w:leader="dot" w:pos="9016"/>
            </w:tabs>
            <w:rPr>
              <w:rFonts w:asciiTheme="minorHAnsi" w:eastAsiaTheme="minorEastAsia" w:hAnsiTheme="minorHAnsi" w:cstheme="minorBidi"/>
              <w:noProof/>
              <w:sz w:val="22"/>
              <w:szCs w:val="22"/>
              <w:lang w:val="en-US"/>
            </w:rPr>
          </w:pPr>
          <w:hyperlink w:anchor="_Toc8590175" w:history="1">
            <w:r w:rsidRPr="008D39E7">
              <w:rPr>
                <w:rStyle w:val="Hyperlink"/>
                <w:noProof/>
              </w:rPr>
              <w:t>Work place communication and the performance of the employers can be improved through the following ways:</w:t>
            </w:r>
            <w:r>
              <w:rPr>
                <w:noProof/>
                <w:webHidden/>
              </w:rPr>
              <w:tab/>
            </w:r>
            <w:r>
              <w:rPr>
                <w:noProof/>
                <w:webHidden/>
              </w:rPr>
              <w:fldChar w:fldCharType="begin"/>
            </w:r>
            <w:r>
              <w:rPr>
                <w:noProof/>
                <w:webHidden/>
              </w:rPr>
              <w:instrText xml:space="preserve"> PAGEREF _Toc8590175 \h </w:instrText>
            </w:r>
            <w:r>
              <w:rPr>
                <w:noProof/>
                <w:webHidden/>
              </w:rPr>
            </w:r>
            <w:r>
              <w:rPr>
                <w:noProof/>
                <w:webHidden/>
              </w:rPr>
              <w:fldChar w:fldCharType="separate"/>
            </w:r>
            <w:r>
              <w:rPr>
                <w:noProof/>
                <w:webHidden/>
              </w:rPr>
              <w:t>6</w:t>
            </w:r>
            <w:r>
              <w:rPr>
                <w:noProof/>
                <w:webHidden/>
              </w:rPr>
              <w:fldChar w:fldCharType="end"/>
            </w:r>
          </w:hyperlink>
        </w:p>
        <w:p w:rsidR="00074424" w:rsidRDefault="00074424">
          <w:pPr>
            <w:pStyle w:val="TOC1"/>
            <w:tabs>
              <w:tab w:val="right" w:leader="dot" w:pos="9016"/>
            </w:tabs>
            <w:rPr>
              <w:rFonts w:asciiTheme="minorHAnsi" w:eastAsiaTheme="minorEastAsia" w:hAnsiTheme="minorHAnsi" w:cstheme="minorBidi"/>
              <w:noProof/>
              <w:sz w:val="22"/>
              <w:szCs w:val="22"/>
              <w:lang w:val="en-US"/>
            </w:rPr>
          </w:pPr>
          <w:hyperlink w:anchor="_Toc8590176" w:history="1">
            <w:r w:rsidRPr="008D39E7">
              <w:rPr>
                <w:rStyle w:val="Hyperlink"/>
                <w:noProof/>
              </w:rPr>
              <w:t>Conclusion</w:t>
            </w:r>
            <w:r>
              <w:rPr>
                <w:noProof/>
                <w:webHidden/>
              </w:rPr>
              <w:tab/>
            </w:r>
            <w:r>
              <w:rPr>
                <w:noProof/>
                <w:webHidden/>
              </w:rPr>
              <w:fldChar w:fldCharType="begin"/>
            </w:r>
            <w:r>
              <w:rPr>
                <w:noProof/>
                <w:webHidden/>
              </w:rPr>
              <w:instrText xml:space="preserve"> PAGEREF _Toc8590176 \h </w:instrText>
            </w:r>
            <w:r>
              <w:rPr>
                <w:noProof/>
                <w:webHidden/>
              </w:rPr>
            </w:r>
            <w:r>
              <w:rPr>
                <w:noProof/>
                <w:webHidden/>
              </w:rPr>
              <w:fldChar w:fldCharType="separate"/>
            </w:r>
            <w:r>
              <w:rPr>
                <w:noProof/>
                <w:webHidden/>
              </w:rPr>
              <w:t>10</w:t>
            </w:r>
            <w:r>
              <w:rPr>
                <w:noProof/>
                <w:webHidden/>
              </w:rPr>
              <w:fldChar w:fldCharType="end"/>
            </w:r>
          </w:hyperlink>
        </w:p>
        <w:p w:rsidR="00074424" w:rsidRDefault="00074424">
          <w:pPr>
            <w:pStyle w:val="TOC1"/>
            <w:tabs>
              <w:tab w:val="right" w:leader="dot" w:pos="9016"/>
            </w:tabs>
            <w:rPr>
              <w:rFonts w:asciiTheme="minorHAnsi" w:eastAsiaTheme="minorEastAsia" w:hAnsiTheme="minorHAnsi" w:cstheme="minorBidi"/>
              <w:noProof/>
              <w:sz w:val="22"/>
              <w:szCs w:val="22"/>
              <w:lang w:val="en-US"/>
            </w:rPr>
          </w:pPr>
          <w:hyperlink w:anchor="_Toc8590177" w:history="1">
            <w:r w:rsidRPr="008D39E7">
              <w:rPr>
                <w:rStyle w:val="Hyperlink"/>
                <w:noProof/>
              </w:rPr>
              <w:t>References</w:t>
            </w:r>
            <w:r>
              <w:rPr>
                <w:noProof/>
                <w:webHidden/>
              </w:rPr>
              <w:tab/>
            </w:r>
            <w:r>
              <w:rPr>
                <w:noProof/>
                <w:webHidden/>
              </w:rPr>
              <w:fldChar w:fldCharType="begin"/>
            </w:r>
            <w:r>
              <w:rPr>
                <w:noProof/>
                <w:webHidden/>
              </w:rPr>
              <w:instrText xml:space="preserve"> PAGEREF _Toc8590177 \h </w:instrText>
            </w:r>
            <w:r>
              <w:rPr>
                <w:noProof/>
                <w:webHidden/>
              </w:rPr>
            </w:r>
            <w:r>
              <w:rPr>
                <w:noProof/>
                <w:webHidden/>
              </w:rPr>
              <w:fldChar w:fldCharType="separate"/>
            </w:r>
            <w:r>
              <w:rPr>
                <w:noProof/>
                <w:webHidden/>
              </w:rPr>
              <w:t>11</w:t>
            </w:r>
            <w:r>
              <w:rPr>
                <w:noProof/>
                <w:webHidden/>
              </w:rPr>
              <w:fldChar w:fldCharType="end"/>
            </w:r>
          </w:hyperlink>
        </w:p>
        <w:p w:rsidR="000D00BA" w:rsidRDefault="000D00BA">
          <w:r>
            <w:rPr>
              <w:b/>
              <w:bCs/>
              <w:noProof/>
            </w:rPr>
            <w:fldChar w:fldCharType="end"/>
          </w:r>
        </w:p>
      </w:sdtContent>
    </w:sdt>
    <w:p w:rsidR="000D00BA" w:rsidRDefault="000D00BA"/>
    <w:p w:rsidR="000D00BA" w:rsidRDefault="000D00BA" w:rsidP="000D00BA">
      <w:pPr>
        <w:pStyle w:val="Heading1"/>
      </w:pPr>
    </w:p>
    <w:p w:rsidR="000D00BA" w:rsidRDefault="000D00BA" w:rsidP="000D00BA">
      <w:pPr>
        <w:pStyle w:val="Heading1"/>
      </w:pPr>
    </w:p>
    <w:p w:rsidR="000D00BA" w:rsidRDefault="000D00BA">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74424" w:rsidRDefault="00074424">
      <w:pPr>
        <w:rPr>
          <w:rFonts w:asciiTheme="majorHAnsi" w:eastAsiaTheme="majorEastAsia" w:hAnsiTheme="majorHAnsi" w:cstheme="majorBidi"/>
          <w:b/>
          <w:bCs/>
          <w:color w:val="2E74B5" w:themeColor="accent1" w:themeShade="BF"/>
          <w:sz w:val="28"/>
          <w:szCs w:val="28"/>
        </w:rPr>
      </w:pPr>
    </w:p>
    <w:p w:rsidR="000D00BA" w:rsidRPr="00074424" w:rsidRDefault="000D00BA" w:rsidP="00074424">
      <w:pPr>
        <w:pStyle w:val="Heading1"/>
        <w:rPr>
          <w:rFonts w:ascii="Times New Roman" w:hAnsi="Times New Roman" w:cs="Times New Roman"/>
          <w:sz w:val="24"/>
          <w:szCs w:val="24"/>
        </w:rPr>
      </w:pPr>
      <w:bookmarkStart w:id="1" w:name="_Toc8590173"/>
      <w:r w:rsidRPr="00074424">
        <w:rPr>
          <w:rFonts w:ascii="Times New Roman" w:hAnsi="Times New Roman" w:cs="Times New Roman"/>
          <w:sz w:val="24"/>
          <w:szCs w:val="24"/>
        </w:rPr>
        <w:lastRenderedPageBreak/>
        <w:t>Introduction</w:t>
      </w:r>
      <w:bookmarkEnd w:id="1"/>
    </w:p>
    <w:p w:rsidR="000D00BA" w:rsidRPr="000D00BA" w:rsidRDefault="00BB2D08">
      <w:pPr>
        <w:rPr>
          <w:color w:val="000000" w:themeColor="text1"/>
        </w:rPr>
      </w:pPr>
      <w:r w:rsidRPr="000D00BA">
        <w:rPr>
          <w:color w:val="000000" w:themeColor="text1"/>
        </w:rPr>
        <w:t xml:space="preserve">The work place demographics are changing to suit the </w:t>
      </w:r>
      <w:r w:rsidR="00EB5DFC" w:rsidRPr="000D00BA">
        <w:rPr>
          <w:color w:val="000000" w:themeColor="text1"/>
        </w:rPr>
        <w:t xml:space="preserve">dynamic </w:t>
      </w:r>
      <w:r w:rsidRPr="000D00BA">
        <w:rPr>
          <w:color w:val="000000" w:themeColor="text1"/>
        </w:rPr>
        <w:t>need</w:t>
      </w:r>
      <w:r w:rsidR="00604EE5" w:rsidRPr="000D00BA">
        <w:rPr>
          <w:color w:val="000000" w:themeColor="text1"/>
        </w:rPr>
        <w:t>s</w:t>
      </w:r>
      <w:r w:rsidRPr="000D00BA">
        <w:rPr>
          <w:color w:val="000000" w:themeColor="text1"/>
        </w:rPr>
        <w:t xml:space="preserve"> of the employers and employees. Employers are more focused on enhancing collaboration, feedback and transparency </w:t>
      </w:r>
      <w:r w:rsidR="00EB5DFC" w:rsidRPr="000D00BA">
        <w:rPr>
          <w:color w:val="000000" w:themeColor="text1"/>
        </w:rPr>
        <w:t xml:space="preserve">at the work place </w:t>
      </w:r>
      <w:r w:rsidRPr="000D00BA">
        <w:rPr>
          <w:color w:val="000000" w:themeColor="text1"/>
        </w:rPr>
        <w:t xml:space="preserve">to increase organizational performance. </w:t>
      </w:r>
      <w:r w:rsidR="00AE76A6" w:rsidRPr="000D00BA">
        <w:rPr>
          <w:color w:val="000000" w:themeColor="text1"/>
        </w:rPr>
        <w:t>They work in line with the organizational goals and they need tool</w:t>
      </w:r>
      <w:r w:rsidR="00D96FEA" w:rsidRPr="000D00BA">
        <w:rPr>
          <w:color w:val="000000" w:themeColor="text1"/>
        </w:rPr>
        <w:t>s</w:t>
      </w:r>
      <w:r w:rsidR="00AE76A6" w:rsidRPr="000D00BA">
        <w:rPr>
          <w:color w:val="000000" w:themeColor="text1"/>
        </w:rPr>
        <w:t xml:space="preserve"> and techniques that can effectively enhance organizational success.</w:t>
      </w:r>
      <w:r w:rsidR="00036C62" w:rsidRPr="000D00BA">
        <w:rPr>
          <w:color w:val="000000" w:themeColor="text1"/>
        </w:rPr>
        <w:t xml:space="preserve"> Communication is a key factor</w:t>
      </w:r>
      <w:r w:rsidR="00D96FEA" w:rsidRPr="000D00BA">
        <w:rPr>
          <w:color w:val="000000" w:themeColor="text1"/>
        </w:rPr>
        <w:t xml:space="preserve"> in aligning employees and employers with the organizational </w:t>
      </w:r>
      <w:r w:rsidR="00036C62" w:rsidRPr="000D00BA">
        <w:rPr>
          <w:color w:val="000000" w:themeColor="text1"/>
        </w:rPr>
        <w:t xml:space="preserve">goals and </w:t>
      </w:r>
      <w:r w:rsidR="00D96FEA" w:rsidRPr="000D00BA">
        <w:rPr>
          <w:color w:val="000000" w:themeColor="text1"/>
        </w:rPr>
        <w:t xml:space="preserve">objectives. </w:t>
      </w:r>
      <w:r w:rsidR="00604EE5" w:rsidRPr="000D00BA">
        <w:rPr>
          <w:color w:val="000000" w:themeColor="text1"/>
        </w:rPr>
        <w:t>Employers play a key role in assessing the extent to which employees will communicate at the work place</w:t>
      </w:r>
      <w:r w:rsidR="00DA6AC2" w:rsidRPr="000D00BA">
        <w:rPr>
          <w:color w:val="000000" w:themeColor="text1"/>
        </w:rPr>
        <w:t xml:space="preserve"> (Kelly, 2006)</w:t>
      </w:r>
      <w:r w:rsidR="00604EE5" w:rsidRPr="000D00BA">
        <w:rPr>
          <w:color w:val="000000" w:themeColor="text1"/>
        </w:rPr>
        <w:t xml:space="preserve">. </w:t>
      </w:r>
    </w:p>
    <w:p w:rsidR="000D00BA" w:rsidRPr="000D00BA" w:rsidRDefault="000D00BA" w:rsidP="000D00BA">
      <w:pPr>
        <w:pStyle w:val="Heading1"/>
        <w:rPr>
          <w:rFonts w:ascii="Times New Roman" w:hAnsi="Times New Roman"/>
          <w:color w:val="000000" w:themeColor="text1"/>
          <w:sz w:val="24"/>
        </w:rPr>
      </w:pPr>
      <w:bookmarkStart w:id="2" w:name="_Toc8590174"/>
      <w:r w:rsidRPr="000D00BA">
        <w:rPr>
          <w:rFonts w:ascii="Times New Roman" w:hAnsi="Times New Roman"/>
          <w:color w:val="000000" w:themeColor="text1"/>
          <w:sz w:val="24"/>
        </w:rPr>
        <w:t>Based as much as possible on your own and/ or friends’ real life experience discuss how well employers perform at communicating.</w:t>
      </w:r>
      <w:bookmarkEnd w:id="2"/>
      <w:r w:rsidRPr="000D00BA">
        <w:rPr>
          <w:rFonts w:ascii="Times New Roman" w:hAnsi="Times New Roman"/>
          <w:color w:val="000000" w:themeColor="text1"/>
          <w:sz w:val="24"/>
        </w:rPr>
        <w:t xml:space="preserve"> </w:t>
      </w:r>
    </w:p>
    <w:p w:rsidR="00AD1539" w:rsidRPr="000D00BA" w:rsidRDefault="00604EE5">
      <w:pPr>
        <w:rPr>
          <w:color w:val="000000" w:themeColor="text1"/>
        </w:rPr>
      </w:pPr>
      <w:r w:rsidRPr="000D00BA">
        <w:rPr>
          <w:color w:val="000000" w:themeColor="text1"/>
        </w:rPr>
        <w:t>The</w:t>
      </w:r>
      <w:r w:rsidR="000D00BA" w:rsidRPr="000D00BA">
        <w:rPr>
          <w:color w:val="000000" w:themeColor="text1"/>
        </w:rPr>
        <w:t xml:space="preserve"> employers </w:t>
      </w:r>
      <w:r w:rsidRPr="000D00BA">
        <w:rPr>
          <w:color w:val="000000" w:themeColor="text1"/>
        </w:rPr>
        <w:t xml:space="preserve"> play the following roles to enhance effective work place communication:</w:t>
      </w:r>
    </w:p>
    <w:p w:rsidR="00604EE5" w:rsidRPr="000D00BA" w:rsidRDefault="00E7598F">
      <w:pPr>
        <w:rPr>
          <w:b/>
          <w:color w:val="000000" w:themeColor="text1"/>
        </w:rPr>
      </w:pPr>
      <w:r w:rsidRPr="000D00BA">
        <w:rPr>
          <w:b/>
          <w:color w:val="000000" w:themeColor="text1"/>
        </w:rPr>
        <w:t>They are the source of the message and they remain in control of it.</w:t>
      </w:r>
    </w:p>
    <w:p w:rsidR="002C6E31" w:rsidRPr="000D00BA" w:rsidRDefault="00311D72">
      <w:pPr>
        <w:rPr>
          <w:color w:val="000000" w:themeColor="text1"/>
        </w:rPr>
      </w:pPr>
      <w:r w:rsidRPr="000D00BA">
        <w:rPr>
          <w:color w:val="000000" w:themeColor="text1"/>
        </w:rPr>
        <w:t>Employers are responsible for passing down information to the employees. They ensure that the information reaches al</w:t>
      </w:r>
      <w:r w:rsidR="00223836" w:rsidRPr="000D00BA">
        <w:rPr>
          <w:color w:val="000000" w:themeColor="text1"/>
        </w:rPr>
        <w:t>l the employees and</w:t>
      </w:r>
      <w:r w:rsidRPr="000D00BA">
        <w:rPr>
          <w:color w:val="000000" w:themeColor="text1"/>
        </w:rPr>
        <w:t xml:space="preserve"> wit</w:t>
      </w:r>
      <w:r w:rsidR="00223836" w:rsidRPr="000D00BA">
        <w:rPr>
          <w:color w:val="000000" w:themeColor="text1"/>
        </w:rPr>
        <w:t xml:space="preserve">hin the stipulated time period. They have established interactive and reliable channels of communication that enhance exchange of information </w:t>
      </w:r>
      <w:r w:rsidR="006C6D85" w:rsidRPr="000D00BA">
        <w:rPr>
          <w:color w:val="000000" w:themeColor="text1"/>
        </w:rPr>
        <w:t>within at the work place</w:t>
      </w:r>
      <w:r w:rsidR="004B7A15" w:rsidRPr="000D00BA">
        <w:rPr>
          <w:color w:val="000000" w:themeColor="text1"/>
        </w:rPr>
        <w:t xml:space="preserve"> (Belbin, 2010</w:t>
      </w:r>
      <w:r w:rsidR="00DA6AC2" w:rsidRPr="000D00BA">
        <w:rPr>
          <w:color w:val="000000" w:themeColor="text1"/>
        </w:rPr>
        <w:t>)</w:t>
      </w:r>
      <w:r w:rsidR="00223836" w:rsidRPr="000D00BA">
        <w:rPr>
          <w:color w:val="000000" w:themeColor="text1"/>
        </w:rPr>
        <w:t xml:space="preserve">. </w:t>
      </w:r>
      <w:r w:rsidR="000248CE" w:rsidRPr="000D00BA">
        <w:rPr>
          <w:color w:val="000000" w:themeColor="text1"/>
        </w:rPr>
        <w:t>For instance, organizations often sent emails to employees notifying them to attend a particular event at the work place such as a conference meeting.</w:t>
      </w:r>
      <w:r w:rsidR="00CB32EF" w:rsidRPr="000D00BA">
        <w:rPr>
          <w:color w:val="000000" w:themeColor="text1"/>
        </w:rPr>
        <w:t xml:space="preserve"> </w:t>
      </w:r>
    </w:p>
    <w:p w:rsidR="00E7598F" w:rsidRPr="000D00BA" w:rsidRDefault="00CB32EF">
      <w:pPr>
        <w:rPr>
          <w:color w:val="000000" w:themeColor="text1"/>
        </w:rPr>
      </w:pPr>
      <w:r w:rsidRPr="000D00BA">
        <w:rPr>
          <w:color w:val="000000" w:themeColor="text1"/>
        </w:rPr>
        <w:t xml:space="preserve">Employers ensure that measures are put in place </w:t>
      </w:r>
      <w:r w:rsidR="00627342" w:rsidRPr="000D00BA">
        <w:rPr>
          <w:color w:val="000000" w:themeColor="text1"/>
        </w:rPr>
        <w:t>to safeguard confidential information. Various skills, procedures and technologies are used enhanc</w:t>
      </w:r>
      <w:r w:rsidR="008E6094" w:rsidRPr="000D00BA">
        <w:rPr>
          <w:color w:val="000000" w:themeColor="text1"/>
        </w:rPr>
        <w:t xml:space="preserve">e transparency and create trust </w:t>
      </w:r>
      <w:r w:rsidR="00627342" w:rsidRPr="000D00BA">
        <w:rPr>
          <w:color w:val="000000" w:themeColor="text1"/>
        </w:rPr>
        <w:t xml:space="preserve">among </w:t>
      </w:r>
      <w:r w:rsidR="00335799" w:rsidRPr="000D00BA">
        <w:rPr>
          <w:color w:val="000000" w:themeColor="text1"/>
        </w:rPr>
        <w:t xml:space="preserve">individuals </w:t>
      </w:r>
      <w:r w:rsidR="00627342" w:rsidRPr="000D00BA">
        <w:rPr>
          <w:color w:val="000000" w:themeColor="text1"/>
        </w:rPr>
        <w:t xml:space="preserve">within an organization. </w:t>
      </w:r>
      <w:r w:rsidR="002C6E31" w:rsidRPr="000D00BA">
        <w:rPr>
          <w:color w:val="000000" w:themeColor="text1"/>
        </w:rPr>
        <w:t>It enables organizations to be in co</w:t>
      </w:r>
      <w:r w:rsidR="00335799" w:rsidRPr="000D00BA">
        <w:rPr>
          <w:color w:val="000000" w:themeColor="text1"/>
        </w:rPr>
        <w:t>ntrol of the message it</w:t>
      </w:r>
      <w:r w:rsidR="002C6E31" w:rsidRPr="000D00BA">
        <w:rPr>
          <w:color w:val="000000" w:themeColor="text1"/>
        </w:rPr>
        <w:t xml:space="preserve"> send</w:t>
      </w:r>
      <w:r w:rsidR="00335799" w:rsidRPr="000D00BA">
        <w:rPr>
          <w:color w:val="000000" w:themeColor="text1"/>
        </w:rPr>
        <w:t>s</w:t>
      </w:r>
      <w:r w:rsidR="002C6E31" w:rsidRPr="000D00BA">
        <w:rPr>
          <w:color w:val="000000" w:themeColor="text1"/>
        </w:rPr>
        <w:t xml:space="preserve"> which prevents the information from leaking. </w:t>
      </w:r>
      <w:r w:rsidR="000248CE" w:rsidRPr="000D00BA">
        <w:rPr>
          <w:color w:val="000000" w:themeColor="text1"/>
        </w:rPr>
        <w:t xml:space="preserve"> </w:t>
      </w:r>
    </w:p>
    <w:p w:rsidR="00604EE5" w:rsidRPr="000D00BA" w:rsidRDefault="000F4132">
      <w:pPr>
        <w:rPr>
          <w:b/>
          <w:color w:val="000000" w:themeColor="text1"/>
        </w:rPr>
      </w:pPr>
      <w:r w:rsidRPr="000D00BA">
        <w:rPr>
          <w:b/>
          <w:color w:val="000000" w:themeColor="text1"/>
        </w:rPr>
        <w:t>Empowering and supporting middle</w:t>
      </w:r>
      <w:r w:rsidR="008F0172" w:rsidRPr="000D00BA">
        <w:rPr>
          <w:b/>
          <w:color w:val="000000" w:themeColor="text1"/>
        </w:rPr>
        <w:t xml:space="preserve"> level</w:t>
      </w:r>
      <w:r w:rsidRPr="000D00BA">
        <w:rPr>
          <w:b/>
          <w:color w:val="000000" w:themeColor="text1"/>
        </w:rPr>
        <w:t xml:space="preserve"> management</w:t>
      </w:r>
    </w:p>
    <w:p w:rsidR="00740207" w:rsidRPr="000D00BA" w:rsidRDefault="007D18CC">
      <w:pPr>
        <w:rPr>
          <w:color w:val="000000" w:themeColor="text1"/>
        </w:rPr>
      </w:pPr>
      <w:r w:rsidRPr="000D00BA">
        <w:rPr>
          <w:color w:val="000000" w:themeColor="text1"/>
        </w:rPr>
        <w:lastRenderedPageBreak/>
        <w:t xml:space="preserve">Organisations empower middle level managers with an aim of preparing them for future leadership roles. </w:t>
      </w:r>
      <w:r w:rsidR="001B51CC" w:rsidRPr="000D00BA">
        <w:rPr>
          <w:color w:val="000000" w:themeColor="text1"/>
        </w:rPr>
        <w:t xml:space="preserve">Middle level managers play a significant role in </w:t>
      </w:r>
      <w:r w:rsidR="00DD450C" w:rsidRPr="000D00BA">
        <w:rPr>
          <w:color w:val="000000" w:themeColor="text1"/>
        </w:rPr>
        <w:t xml:space="preserve">supervising employees within their departments. </w:t>
      </w:r>
      <w:r w:rsidRPr="000D00BA">
        <w:rPr>
          <w:color w:val="000000" w:themeColor="text1"/>
        </w:rPr>
        <w:t xml:space="preserve">Communication enhances the ability of organisations to understand their employees. It results to </w:t>
      </w:r>
      <w:r w:rsidR="002D6E65" w:rsidRPr="000D00BA">
        <w:rPr>
          <w:color w:val="000000" w:themeColor="text1"/>
        </w:rPr>
        <w:t>training and development for middle level managers to equip them with the required skills for their anticipated future roles</w:t>
      </w:r>
      <w:r w:rsidR="00773E07" w:rsidRPr="000D00BA">
        <w:rPr>
          <w:color w:val="000000" w:themeColor="text1"/>
        </w:rPr>
        <w:t xml:space="preserve"> (Belbin, 2010)</w:t>
      </w:r>
      <w:r w:rsidR="002D6E65" w:rsidRPr="000D00BA">
        <w:rPr>
          <w:color w:val="000000" w:themeColor="text1"/>
        </w:rPr>
        <w:t xml:space="preserve">. </w:t>
      </w:r>
      <w:r w:rsidR="00AB0FF8" w:rsidRPr="000D00BA">
        <w:rPr>
          <w:color w:val="000000" w:themeColor="text1"/>
        </w:rPr>
        <w:t>E</w:t>
      </w:r>
      <w:r w:rsidR="00D94C15" w:rsidRPr="000D00BA">
        <w:rPr>
          <w:color w:val="000000" w:themeColor="text1"/>
        </w:rPr>
        <w:t>mployers have a role to play towards</w:t>
      </w:r>
      <w:r w:rsidR="00DD428C" w:rsidRPr="000D00BA">
        <w:rPr>
          <w:color w:val="000000" w:themeColor="text1"/>
        </w:rPr>
        <w:t xml:space="preserve"> personal and professional development of the middle level managers. They facilitate leadership workshops and conferences to enhance the development of their leadership skills. </w:t>
      </w:r>
    </w:p>
    <w:p w:rsidR="00836256" w:rsidRPr="000D00BA" w:rsidRDefault="00836256">
      <w:pPr>
        <w:rPr>
          <w:b/>
          <w:color w:val="000000" w:themeColor="text1"/>
        </w:rPr>
      </w:pPr>
      <w:r w:rsidRPr="000D00BA">
        <w:rPr>
          <w:b/>
          <w:color w:val="000000" w:themeColor="text1"/>
        </w:rPr>
        <w:t>Having a drive for purpose</w:t>
      </w:r>
    </w:p>
    <w:p w:rsidR="00836256" w:rsidRPr="000D00BA" w:rsidRDefault="000177EB">
      <w:pPr>
        <w:rPr>
          <w:color w:val="000000" w:themeColor="text1"/>
        </w:rPr>
      </w:pPr>
      <w:r w:rsidRPr="000D00BA">
        <w:rPr>
          <w:color w:val="000000" w:themeColor="text1"/>
        </w:rPr>
        <w:t xml:space="preserve">Employees need to understand </w:t>
      </w:r>
      <w:r w:rsidR="00D23613" w:rsidRPr="000D00BA">
        <w:rPr>
          <w:color w:val="000000" w:themeColor="text1"/>
        </w:rPr>
        <w:t>the organizational goals and objectiv</w:t>
      </w:r>
      <w:r w:rsidR="00A27659" w:rsidRPr="000D00BA">
        <w:rPr>
          <w:color w:val="000000" w:themeColor="text1"/>
        </w:rPr>
        <w:t xml:space="preserve">es. Employees </w:t>
      </w:r>
      <w:r w:rsidR="00D23613" w:rsidRPr="000D00BA">
        <w:rPr>
          <w:color w:val="000000" w:themeColor="text1"/>
        </w:rPr>
        <w:t>should be aware of the</w:t>
      </w:r>
      <w:r w:rsidR="00A27659" w:rsidRPr="000D00BA">
        <w:rPr>
          <w:color w:val="000000" w:themeColor="text1"/>
        </w:rPr>
        <w:t xml:space="preserve"> strategic plans developed in an organization to</w:t>
      </w:r>
      <w:r w:rsidR="00D23613" w:rsidRPr="000D00BA">
        <w:rPr>
          <w:color w:val="000000" w:themeColor="text1"/>
        </w:rPr>
        <w:t xml:space="preserve"> enhance the attainment of the set goals. </w:t>
      </w:r>
      <w:r w:rsidR="003C0DBE" w:rsidRPr="000D00BA">
        <w:rPr>
          <w:color w:val="000000" w:themeColor="text1"/>
        </w:rPr>
        <w:t xml:space="preserve">Employers are responsible for defining the actions to be undertaken by the employees for them to significantly contribute towards the attainment of organizational goals. </w:t>
      </w:r>
      <w:r w:rsidR="00B9190F" w:rsidRPr="000D00BA">
        <w:rPr>
          <w:color w:val="000000" w:themeColor="text1"/>
        </w:rPr>
        <w:t xml:space="preserve">They share information regarding the progress of the employees. It makes employees feel valued for their contributions within an organization. </w:t>
      </w:r>
    </w:p>
    <w:p w:rsidR="009E5B4B" w:rsidRPr="000D00BA" w:rsidRDefault="009E5B4B">
      <w:pPr>
        <w:rPr>
          <w:b/>
          <w:color w:val="000000" w:themeColor="text1"/>
        </w:rPr>
      </w:pPr>
      <w:r w:rsidRPr="000D00BA">
        <w:rPr>
          <w:b/>
          <w:color w:val="000000" w:themeColor="text1"/>
        </w:rPr>
        <w:t>Creating a better working environment</w:t>
      </w:r>
    </w:p>
    <w:p w:rsidR="009E5B4B" w:rsidRPr="000D00BA" w:rsidRDefault="008C28D1">
      <w:pPr>
        <w:rPr>
          <w:color w:val="000000" w:themeColor="text1"/>
        </w:rPr>
      </w:pPr>
      <w:r w:rsidRPr="000D00BA">
        <w:rPr>
          <w:color w:val="000000" w:themeColor="text1"/>
        </w:rPr>
        <w:t xml:space="preserve">A better working environment provides </w:t>
      </w:r>
      <w:r w:rsidR="000A60BB" w:rsidRPr="000D00BA">
        <w:rPr>
          <w:color w:val="000000" w:themeColor="text1"/>
        </w:rPr>
        <w:t xml:space="preserve">a significant platform for organisations to attract new talent and reduce turnover rates. </w:t>
      </w:r>
      <w:r w:rsidR="00240160" w:rsidRPr="000D00BA">
        <w:rPr>
          <w:color w:val="000000" w:themeColor="text1"/>
        </w:rPr>
        <w:t>With effective communication, organisations are more likely to increase employee participation which leads to constant feedback</w:t>
      </w:r>
      <w:r w:rsidR="00DA6AC2" w:rsidRPr="000D00BA">
        <w:rPr>
          <w:color w:val="000000" w:themeColor="text1"/>
        </w:rPr>
        <w:t xml:space="preserve"> (Kelly, 2006)</w:t>
      </w:r>
      <w:r w:rsidR="00240160" w:rsidRPr="000D00BA">
        <w:rPr>
          <w:color w:val="000000" w:themeColor="text1"/>
        </w:rPr>
        <w:t xml:space="preserve">. </w:t>
      </w:r>
      <w:r w:rsidR="008847CE" w:rsidRPr="000D00BA">
        <w:rPr>
          <w:color w:val="000000" w:themeColor="text1"/>
        </w:rPr>
        <w:t xml:space="preserve">It results to a decrease </w:t>
      </w:r>
      <w:r w:rsidR="00C678B0" w:rsidRPr="000D00BA">
        <w:rPr>
          <w:color w:val="000000" w:themeColor="text1"/>
        </w:rPr>
        <w:t>i</w:t>
      </w:r>
      <w:r w:rsidR="008847CE" w:rsidRPr="000D00BA">
        <w:rPr>
          <w:color w:val="000000" w:themeColor="text1"/>
        </w:rPr>
        <w:t xml:space="preserve">n the turnover rates </w:t>
      </w:r>
      <w:r w:rsidR="00C678B0" w:rsidRPr="000D00BA">
        <w:rPr>
          <w:color w:val="000000" w:themeColor="text1"/>
        </w:rPr>
        <w:t xml:space="preserve">that saves costs for an organization. </w:t>
      </w:r>
      <w:r w:rsidR="00E470DE" w:rsidRPr="000D00BA">
        <w:rPr>
          <w:color w:val="000000" w:themeColor="text1"/>
        </w:rPr>
        <w:t xml:space="preserve">Attracting and retaining talent is a vital aspect at the work place that requires employees to understand their employers. </w:t>
      </w:r>
      <w:r w:rsidR="007D10A8" w:rsidRPr="000D00BA">
        <w:rPr>
          <w:color w:val="000000" w:themeColor="text1"/>
        </w:rPr>
        <w:t>E</w:t>
      </w:r>
      <w:r w:rsidR="00FB27B8" w:rsidRPr="000D00BA">
        <w:rPr>
          <w:color w:val="000000" w:themeColor="text1"/>
        </w:rPr>
        <w:t xml:space="preserve">mployers establish effective communication systems at the work place to enhance the performance of their employees. </w:t>
      </w:r>
    </w:p>
    <w:p w:rsidR="000F4132" w:rsidRPr="000D00BA" w:rsidRDefault="002975EC">
      <w:pPr>
        <w:rPr>
          <w:b/>
          <w:color w:val="000000" w:themeColor="text1"/>
        </w:rPr>
      </w:pPr>
      <w:r w:rsidRPr="000D00BA">
        <w:rPr>
          <w:b/>
          <w:color w:val="000000" w:themeColor="text1"/>
        </w:rPr>
        <w:t>Keeping the brand promise and satisfying customers</w:t>
      </w:r>
    </w:p>
    <w:p w:rsidR="00060460" w:rsidRPr="000D00BA" w:rsidRDefault="002975EC">
      <w:pPr>
        <w:rPr>
          <w:color w:val="000000" w:themeColor="text1"/>
        </w:rPr>
      </w:pPr>
      <w:r w:rsidRPr="000D00BA">
        <w:rPr>
          <w:color w:val="000000" w:themeColor="text1"/>
        </w:rPr>
        <w:lastRenderedPageBreak/>
        <w:t>Organizations have to keep their brand promises and meet the demand</w:t>
      </w:r>
      <w:r w:rsidR="009E5B4B" w:rsidRPr="000D00BA">
        <w:rPr>
          <w:color w:val="000000" w:themeColor="text1"/>
        </w:rPr>
        <w:t>s</w:t>
      </w:r>
      <w:r w:rsidRPr="000D00BA">
        <w:rPr>
          <w:color w:val="000000" w:themeColor="text1"/>
        </w:rPr>
        <w:t xml:space="preserve"> of their customers. This is realized through effective communication with the employees. Organizations have to </w:t>
      </w:r>
      <w:r w:rsidR="00A169A8" w:rsidRPr="000D00BA">
        <w:rPr>
          <w:color w:val="000000" w:themeColor="text1"/>
        </w:rPr>
        <w:t>communicate their g</w:t>
      </w:r>
      <w:r w:rsidR="0098661D" w:rsidRPr="000D00BA">
        <w:rPr>
          <w:color w:val="000000" w:themeColor="text1"/>
        </w:rPr>
        <w:t>oals clearly to the employees and build employee confidence. It w</w:t>
      </w:r>
      <w:r w:rsidR="00D662ED" w:rsidRPr="000D00BA">
        <w:rPr>
          <w:color w:val="000000" w:themeColor="text1"/>
        </w:rPr>
        <w:t>ill result to happy employees that are likely to handle the nee</w:t>
      </w:r>
      <w:r w:rsidR="009E5B4B" w:rsidRPr="000D00BA">
        <w:rPr>
          <w:color w:val="000000" w:themeColor="text1"/>
        </w:rPr>
        <w:t xml:space="preserve">ds of the customers efficiently which leads to maximum customer satisfaction. </w:t>
      </w:r>
      <w:r w:rsidR="00D662ED" w:rsidRPr="000D00BA">
        <w:rPr>
          <w:color w:val="000000" w:themeColor="text1"/>
        </w:rPr>
        <w:t xml:space="preserve"> </w:t>
      </w:r>
    </w:p>
    <w:p w:rsidR="005B4E46" w:rsidRPr="000D00BA" w:rsidRDefault="005B4E46">
      <w:pPr>
        <w:rPr>
          <w:b/>
          <w:color w:val="000000" w:themeColor="text1"/>
        </w:rPr>
      </w:pPr>
      <w:r w:rsidRPr="000D00BA">
        <w:rPr>
          <w:b/>
          <w:color w:val="000000" w:themeColor="text1"/>
        </w:rPr>
        <w:t>Offering better services to the customers</w:t>
      </w:r>
    </w:p>
    <w:p w:rsidR="002D35A4" w:rsidRPr="000D00BA" w:rsidRDefault="002D35A4">
      <w:pPr>
        <w:rPr>
          <w:color w:val="000000" w:themeColor="text1"/>
        </w:rPr>
      </w:pPr>
      <w:r w:rsidRPr="000D00BA">
        <w:rPr>
          <w:color w:val="000000" w:themeColor="text1"/>
        </w:rPr>
        <w:t>Employers are responsible for providing feedback to the employees regarding their performance. They tend to focus more on effective communication at the work place because it results to better customer service Feedback enables employees to know what is expected of them at the work place. They are able to make the necessary changes to enhance</w:t>
      </w:r>
      <w:r w:rsidR="001F4B44" w:rsidRPr="000D00BA">
        <w:rPr>
          <w:color w:val="000000" w:themeColor="text1"/>
        </w:rPr>
        <w:t xml:space="preserve"> provision of </w:t>
      </w:r>
      <w:r w:rsidRPr="000D00BA">
        <w:rPr>
          <w:color w:val="000000" w:themeColor="text1"/>
        </w:rPr>
        <w:t>better</w:t>
      </w:r>
      <w:r w:rsidR="00D10578" w:rsidRPr="000D00BA">
        <w:rPr>
          <w:color w:val="000000" w:themeColor="text1"/>
        </w:rPr>
        <w:t xml:space="preserve"> customer service which results</w:t>
      </w:r>
      <w:r w:rsidRPr="000D00BA">
        <w:rPr>
          <w:color w:val="000000" w:themeColor="text1"/>
        </w:rPr>
        <w:t xml:space="preserve"> to maximum customer satisfaction</w:t>
      </w:r>
      <w:r w:rsidR="00DA6AC2" w:rsidRPr="000D00BA">
        <w:rPr>
          <w:color w:val="000000" w:themeColor="text1"/>
        </w:rPr>
        <w:t xml:space="preserve"> (Kelly, 2006)</w:t>
      </w:r>
      <w:r w:rsidRPr="000D00BA">
        <w:rPr>
          <w:color w:val="000000" w:themeColor="text1"/>
        </w:rPr>
        <w:t xml:space="preserve">. </w:t>
      </w:r>
      <w:r w:rsidR="001F4B44" w:rsidRPr="000D00BA">
        <w:rPr>
          <w:color w:val="000000" w:themeColor="text1"/>
        </w:rPr>
        <w:t>For instance, when customers request for personalized services, employers should be in a position to ensure that the se</w:t>
      </w:r>
      <w:r w:rsidR="00401578" w:rsidRPr="000D00BA">
        <w:rPr>
          <w:color w:val="000000" w:themeColor="text1"/>
        </w:rPr>
        <w:t xml:space="preserve">rvices are incorporated into the </w:t>
      </w:r>
      <w:r w:rsidR="001F4B44" w:rsidRPr="000D00BA">
        <w:rPr>
          <w:color w:val="000000" w:themeColor="text1"/>
        </w:rPr>
        <w:t>organization</w:t>
      </w:r>
      <w:r w:rsidR="00401578" w:rsidRPr="000D00BA">
        <w:rPr>
          <w:color w:val="000000" w:themeColor="text1"/>
        </w:rPr>
        <w:t xml:space="preserve"> and employees are well trained to effectively provide the services to the customers</w:t>
      </w:r>
      <w:r w:rsidR="001F4B44" w:rsidRPr="000D00BA">
        <w:rPr>
          <w:color w:val="000000" w:themeColor="text1"/>
        </w:rPr>
        <w:t xml:space="preserve">. </w:t>
      </w:r>
    </w:p>
    <w:p w:rsidR="005B4E46" w:rsidRPr="000D00BA" w:rsidRDefault="005B4E46">
      <w:pPr>
        <w:rPr>
          <w:b/>
          <w:color w:val="000000" w:themeColor="text1"/>
        </w:rPr>
      </w:pPr>
      <w:r w:rsidRPr="000D00BA">
        <w:rPr>
          <w:b/>
          <w:color w:val="000000" w:themeColor="text1"/>
        </w:rPr>
        <w:t>Improving the process of production</w:t>
      </w:r>
    </w:p>
    <w:p w:rsidR="005B4E46" w:rsidRPr="000D00BA" w:rsidRDefault="001C3FB0">
      <w:pPr>
        <w:rPr>
          <w:color w:val="000000" w:themeColor="text1"/>
        </w:rPr>
      </w:pPr>
      <w:r w:rsidRPr="000D00BA">
        <w:rPr>
          <w:color w:val="000000" w:themeColor="text1"/>
        </w:rPr>
        <w:t xml:space="preserve">Employers have an impact on the production process at the work place. </w:t>
      </w:r>
      <w:r w:rsidR="00A44211" w:rsidRPr="000D00BA">
        <w:rPr>
          <w:color w:val="000000" w:themeColor="text1"/>
        </w:rPr>
        <w:t xml:space="preserve">Effective communication between the employers and the employees leads to an increase in organizational productivity and performance. It enables employees to have a sense of belonging towards the organization. </w:t>
      </w:r>
      <w:r w:rsidR="00757ECF" w:rsidRPr="000D00BA">
        <w:rPr>
          <w:color w:val="000000" w:themeColor="text1"/>
        </w:rPr>
        <w:t>They are empowered to work towards attainment of organizational goals because their ideas, views and opinions are considered during the decision making process</w:t>
      </w:r>
      <w:r w:rsidR="00773E07" w:rsidRPr="000D00BA">
        <w:rPr>
          <w:color w:val="000000" w:themeColor="text1"/>
        </w:rPr>
        <w:t xml:space="preserve"> (Belbin, 2010)</w:t>
      </w:r>
      <w:r w:rsidR="00757ECF" w:rsidRPr="000D00BA">
        <w:rPr>
          <w:color w:val="000000" w:themeColor="text1"/>
        </w:rPr>
        <w:t xml:space="preserve">. </w:t>
      </w:r>
      <w:r w:rsidR="00D103F4" w:rsidRPr="000D00BA">
        <w:rPr>
          <w:color w:val="000000" w:themeColor="text1"/>
        </w:rPr>
        <w:t>Co</w:t>
      </w:r>
      <w:r w:rsidR="004C4036" w:rsidRPr="000D00BA">
        <w:rPr>
          <w:color w:val="000000" w:themeColor="text1"/>
        </w:rPr>
        <w:t>mmunication form</w:t>
      </w:r>
      <w:r w:rsidR="00823B5F" w:rsidRPr="000D00BA">
        <w:rPr>
          <w:color w:val="000000" w:themeColor="text1"/>
        </w:rPr>
        <w:t>s</w:t>
      </w:r>
      <w:r w:rsidR="004C4036" w:rsidRPr="000D00BA">
        <w:rPr>
          <w:color w:val="000000" w:themeColor="text1"/>
        </w:rPr>
        <w:t xml:space="preserve"> a basis for employee training which is significant for enhancing the development of employee skills. </w:t>
      </w:r>
      <w:r w:rsidR="00823B5F" w:rsidRPr="000D00BA">
        <w:rPr>
          <w:color w:val="000000" w:themeColor="text1"/>
        </w:rPr>
        <w:t>When employees attain the required skills they are more likely to perfor</w:t>
      </w:r>
      <w:r w:rsidR="00AA7A4D" w:rsidRPr="000D00BA">
        <w:rPr>
          <w:color w:val="000000" w:themeColor="text1"/>
        </w:rPr>
        <w:t>m</w:t>
      </w:r>
      <w:r w:rsidR="004F3660" w:rsidRPr="000D00BA">
        <w:rPr>
          <w:color w:val="000000" w:themeColor="text1"/>
        </w:rPr>
        <w:t xml:space="preserve"> their tasks in the right way and as a result </w:t>
      </w:r>
      <w:r w:rsidR="00AA7A4D" w:rsidRPr="000D00BA">
        <w:rPr>
          <w:color w:val="000000" w:themeColor="text1"/>
        </w:rPr>
        <w:t>increased productivity</w:t>
      </w:r>
      <w:r w:rsidR="004F3660" w:rsidRPr="000D00BA">
        <w:rPr>
          <w:color w:val="000000" w:themeColor="text1"/>
        </w:rPr>
        <w:t xml:space="preserve"> will be realized</w:t>
      </w:r>
      <w:r w:rsidR="00AA7A4D" w:rsidRPr="000D00BA">
        <w:rPr>
          <w:color w:val="000000" w:themeColor="text1"/>
        </w:rPr>
        <w:t xml:space="preserve">. </w:t>
      </w:r>
    </w:p>
    <w:p w:rsidR="00AA7A4D" w:rsidRPr="000D00BA" w:rsidRDefault="00060460" w:rsidP="000D00BA">
      <w:pPr>
        <w:pStyle w:val="Heading1"/>
        <w:rPr>
          <w:rFonts w:ascii="Times New Roman" w:hAnsi="Times New Roman"/>
          <w:color w:val="000000" w:themeColor="text1"/>
          <w:sz w:val="24"/>
        </w:rPr>
      </w:pPr>
      <w:bookmarkStart w:id="3" w:name="_Toc8590175"/>
      <w:r w:rsidRPr="000D00BA">
        <w:rPr>
          <w:rFonts w:ascii="Times New Roman" w:hAnsi="Times New Roman"/>
          <w:color w:val="000000" w:themeColor="text1"/>
          <w:sz w:val="24"/>
        </w:rPr>
        <w:lastRenderedPageBreak/>
        <w:t>Work place communication and</w:t>
      </w:r>
      <w:r w:rsidR="00212D6D" w:rsidRPr="000D00BA">
        <w:rPr>
          <w:rFonts w:ascii="Times New Roman" w:hAnsi="Times New Roman"/>
          <w:color w:val="000000" w:themeColor="text1"/>
          <w:sz w:val="24"/>
        </w:rPr>
        <w:t xml:space="preserve"> the performance of the employer</w:t>
      </w:r>
      <w:r w:rsidRPr="000D00BA">
        <w:rPr>
          <w:rFonts w:ascii="Times New Roman" w:hAnsi="Times New Roman"/>
          <w:color w:val="000000" w:themeColor="text1"/>
          <w:sz w:val="24"/>
        </w:rPr>
        <w:t>s can be improved through the following ways:</w:t>
      </w:r>
      <w:bookmarkEnd w:id="3"/>
    </w:p>
    <w:p w:rsidR="00060460" w:rsidRPr="000D00BA" w:rsidRDefault="00CE3BB6">
      <w:pPr>
        <w:rPr>
          <w:b/>
          <w:color w:val="000000" w:themeColor="text1"/>
        </w:rPr>
      </w:pPr>
      <w:r w:rsidRPr="000D00BA">
        <w:rPr>
          <w:b/>
          <w:color w:val="000000" w:themeColor="text1"/>
        </w:rPr>
        <w:t>Clear definition of the roles and responsibilities</w:t>
      </w:r>
    </w:p>
    <w:p w:rsidR="00A707A5" w:rsidRPr="000D00BA" w:rsidRDefault="00CE3BB6">
      <w:pPr>
        <w:rPr>
          <w:color w:val="000000" w:themeColor="text1"/>
        </w:rPr>
      </w:pPr>
      <w:r w:rsidRPr="000D00BA">
        <w:rPr>
          <w:color w:val="000000" w:themeColor="text1"/>
        </w:rPr>
        <w:t xml:space="preserve">It is a significant element which effectively improves the morale and communication of the employees at the work place. </w:t>
      </w:r>
      <w:r w:rsidR="00FE4B2E" w:rsidRPr="000D00BA">
        <w:rPr>
          <w:color w:val="000000" w:themeColor="text1"/>
        </w:rPr>
        <w:t>Employees need to define the scope of duties and tasks assigned to the employers at the work place. When employees know their responsibilities, they are able to perform efficiently</w:t>
      </w:r>
      <w:r w:rsidR="00E70A0C" w:rsidRPr="000D00BA">
        <w:rPr>
          <w:color w:val="000000" w:themeColor="text1"/>
        </w:rPr>
        <w:t xml:space="preserve"> (Kelly, 2006)</w:t>
      </w:r>
      <w:r w:rsidR="00FE4B2E" w:rsidRPr="000D00BA">
        <w:rPr>
          <w:color w:val="000000" w:themeColor="text1"/>
        </w:rPr>
        <w:t xml:space="preserve">. </w:t>
      </w:r>
      <w:r w:rsidR="004919FE" w:rsidRPr="000D00BA">
        <w:rPr>
          <w:color w:val="000000" w:themeColor="text1"/>
        </w:rPr>
        <w:t>The process of outlining the roles and responsibilities of the empl</w:t>
      </w:r>
      <w:r w:rsidR="007E0837" w:rsidRPr="000D00BA">
        <w:rPr>
          <w:color w:val="000000" w:themeColor="text1"/>
        </w:rPr>
        <w:t>o</w:t>
      </w:r>
      <w:r w:rsidR="004919FE" w:rsidRPr="000D00BA">
        <w:rPr>
          <w:color w:val="000000" w:themeColor="text1"/>
        </w:rPr>
        <w:t xml:space="preserve">yees starts with the processes that </w:t>
      </w:r>
      <w:r w:rsidR="007E0837" w:rsidRPr="000D00BA">
        <w:rPr>
          <w:color w:val="000000" w:themeColor="text1"/>
        </w:rPr>
        <w:t>i</w:t>
      </w:r>
      <w:r w:rsidR="004919FE" w:rsidRPr="000D00BA">
        <w:rPr>
          <w:color w:val="000000" w:themeColor="text1"/>
        </w:rPr>
        <w:t xml:space="preserve">nvolve hiring. </w:t>
      </w:r>
      <w:r w:rsidR="007E0837" w:rsidRPr="000D00BA">
        <w:rPr>
          <w:color w:val="000000" w:themeColor="text1"/>
        </w:rPr>
        <w:t>Employer</w:t>
      </w:r>
      <w:r w:rsidR="00A707A5" w:rsidRPr="000D00BA">
        <w:rPr>
          <w:color w:val="000000" w:themeColor="text1"/>
        </w:rPr>
        <w:t>s</w:t>
      </w:r>
      <w:r w:rsidR="009E642E" w:rsidRPr="000D00BA">
        <w:rPr>
          <w:color w:val="000000" w:themeColor="text1"/>
        </w:rPr>
        <w:t xml:space="preserve"> identify the vacant positions. They</w:t>
      </w:r>
      <w:r w:rsidR="00A707A5" w:rsidRPr="000D00BA">
        <w:rPr>
          <w:color w:val="000000" w:themeColor="text1"/>
        </w:rPr>
        <w:t xml:space="preserve"> simplify the job screening process and give a detailed description of the vacant job positon</w:t>
      </w:r>
      <w:r w:rsidR="009E642E" w:rsidRPr="000D00BA">
        <w:rPr>
          <w:color w:val="000000" w:themeColor="text1"/>
        </w:rPr>
        <w:t xml:space="preserve"> with an aim of finding the perfect individuals to fill the positions</w:t>
      </w:r>
      <w:r w:rsidR="00A707A5" w:rsidRPr="000D00BA">
        <w:rPr>
          <w:color w:val="000000" w:themeColor="text1"/>
        </w:rPr>
        <w:t>. When employers hire individuals</w:t>
      </w:r>
      <w:r w:rsidR="00A356C8" w:rsidRPr="000D00BA">
        <w:rPr>
          <w:color w:val="000000" w:themeColor="text1"/>
        </w:rPr>
        <w:t xml:space="preserve"> who understand their </w:t>
      </w:r>
      <w:r w:rsidR="00A707A5" w:rsidRPr="000D00BA">
        <w:rPr>
          <w:color w:val="000000" w:themeColor="text1"/>
        </w:rPr>
        <w:t>duties</w:t>
      </w:r>
      <w:r w:rsidR="00A356C8" w:rsidRPr="000D00BA">
        <w:rPr>
          <w:color w:val="000000" w:themeColor="text1"/>
        </w:rPr>
        <w:t xml:space="preserve"> and roles, the </w:t>
      </w:r>
      <w:r w:rsidR="00A707A5" w:rsidRPr="000D00BA">
        <w:rPr>
          <w:color w:val="000000" w:themeColor="text1"/>
        </w:rPr>
        <w:t xml:space="preserve">work place </w:t>
      </w:r>
      <w:r w:rsidR="00A356C8" w:rsidRPr="000D00BA">
        <w:rPr>
          <w:color w:val="000000" w:themeColor="text1"/>
        </w:rPr>
        <w:t xml:space="preserve">productivity </w:t>
      </w:r>
      <w:r w:rsidR="00466736" w:rsidRPr="000D00BA">
        <w:rPr>
          <w:color w:val="000000" w:themeColor="text1"/>
        </w:rPr>
        <w:t xml:space="preserve">will increase </w:t>
      </w:r>
      <w:r w:rsidR="00A707A5" w:rsidRPr="000D00BA">
        <w:rPr>
          <w:color w:val="000000" w:themeColor="text1"/>
        </w:rPr>
        <w:t xml:space="preserve">because </w:t>
      </w:r>
      <w:r w:rsidR="00A356C8" w:rsidRPr="000D00BA">
        <w:rPr>
          <w:color w:val="000000" w:themeColor="text1"/>
        </w:rPr>
        <w:t xml:space="preserve">the </w:t>
      </w:r>
      <w:r w:rsidR="00A707A5" w:rsidRPr="000D00BA">
        <w:rPr>
          <w:color w:val="000000" w:themeColor="text1"/>
        </w:rPr>
        <w:t>employees know what</w:t>
      </w:r>
      <w:r w:rsidR="00A356C8" w:rsidRPr="000D00BA">
        <w:rPr>
          <w:color w:val="000000" w:themeColor="text1"/>
        </w:rPr>
        <w:t xml:space="preserve"> is expected of them.</w:t>
      </w:r>
    </w:p>
    <w:p w:rsidR="00212D6D" w:rsidRPr="000D00BA" w:rsidRDefault="00212D6D">
      <w:pPr>
        <w:rPr>
          <w:b/>
          <w:color w:val="000000" w:themeColor="text1"/>
        </w:rPr>
      </w:pPr>
      <w:r w:rsidRPr="000D00BA">
        <w:rPr>
          <w:b/>
          <w:color w:val="000000" w:themeColor="text1"/>
        </w:rPr>
        <w:t>Supporting employee productivity</w:t>
      </w:r>
    </w:p>
    <w:p w:rsidR="00EE2DAE" w:rsidRPr="000D00BA" w:rsidRDefault="002D73D1">
      <w:pPr>
        <w:rPr>
          <w:color w:val="000000" w:themeColor="text1"/>
        </w:rPr>
      </w:pPr>
      <w:r w:rsidRPr="000D00BA">
        <w:rPr>
          <w:color w:val="000000" w:themeColor="text1"/>
        </w:rPr>
        <w:t xml:space="preserve">Employees work differently and as a result a productive environment for one individual might seem to be distracting for another individual. </w:t>
      </w:r>
      <w:r w:rsidR="00CD0A2F" w:rsidRPr="000D00BA">
        <w:rPr>
          <w:color w:val="000000" w:themeColor="text1"/>
        </w:rPr>
        <w:t xml:space="preserve">Managers and employers should encourage and support employees </w:t>
      </w:r>
      <w:r w:rsidR="00D3657F" w:rsidRPr="000D00BA">
        <w:rPr>
          <w:color w:val="000000" w:themeColor="text1"/>
        </w:rPr>
        <w:t xml:space="preserve">to </w:t>
      </w:r>
      <w:r w:rsidR="00CD0A2F" w:rsidRPr="000D00BA">
        <w:rPr>
          <w:color w:val="000000" w:themeColor="text1"/>
        </w:rPr>
        <w:t>incorporate their productive practises at the workplace.</w:t>
      </w:r>
      <w:r w:rsidR="005400A4" w:rsidRPr="000D00BA">
        <w:rPr>
          <w:color w:val="000000" w:themeColor="text1"/>
        </w:rPr>
        <w:t xml:space="preserve"> They should focus their efforts</w:t>
      </w:r>
      <w:r w:rsidR="00F802A6" w:rsidRPr="000D00BA">
        <w:rPr>
          <w:color w:val="000000" w:themeColor="text1"/>
        </w:rPr>
        <w:t xml:space="preserve"> on employee productivity rather than the presence of employees at their work stations.</w:t>
      </w:r>
      <w:r w:rsidR="00CD0A2F" w:rsidRPr="000D00BA">
        <w:rPr>
          <w:color w:val="000000" w:themeColor="text1"/>
        </w:rPr>
        <w:t xml:space="preserve"> </w:t>
      </w:r>
      <w:r w:rsidR="00D3657F" w:rsidRPr="000D00BA">
        <w:rPr>
          <w:color w:val="000000" w:themeColor="text1"/>
        </w:rPr>
        <w:t>For instance, employers should let go off the 9 to 5 hours mentality and embrace flexible contracts that can allow employees to work f</w:t>
      </w:r>
      <w:r w:rsidR="00F802A6" w:rsidRPr="000D00BA">
        <w:rPr>
          <w:color w:val="000000" w:themeColor="text1"/>
        </w:rPr>
        <w:t>rom the comfort of their homes on Fridays</w:t>
      </w:r>
      <w:r w:rsidR="00C316E0" w:rsidRPr="000D00BA">
        <w:rPr>
          <w:color w:val="000000" w:themeColor="text1"/>
        </w:rPr>
        <w:t xml:space="preserve"> (Belbin, 2010)</w:t>
      </w:r>
      <w:r w:rsidR="00F802A6" w:rsidRPr="000D00BA">
        <w:rPr>
          <w:color w:val="000000" w:themeColor="text1"/>
        </w:rPr>
        <w:t xml:space="preserve">. </w:t>
      </w:r>
      <w:r w:rsidR="00EE2DAE" w:rsidRPr="000D00BA">
        <w:rPr>
          <w:color w:val="000000" w:themeColor="text1"/>
        </w:rPr>
        <w:t>It’s</w:t>
      </w:r>
      <w:r w:rsidR="00FC1D2E" w:rsidRPr="000D00BA">
        <w:rPr>
          <w:color w:val="000000" w:themeColor="text1"/>
        </w:rPr>
        <w:t xml:space="preserve"> a significant</w:t>
      </w:r>
      <w:r w:rsidR="002A7F6A" w:rsidRPr="000D00BA">
        <w:rPr>
          <w:color w:val="000000" w:themeColor="text1"/>
        </w:rPr>
        <w:t xml:space="preserve"> way of attracting and retaining talent within an organisation. </w:t>
      </w:r>
      <w:r w:rsidR="00EE2DAE" w:rsidRPr="000D00BA">
        <w:rPr>
          <w:color w:val="000000" w:themeColor="text1"/>
        </w:rPr>
        <w:t>Employees</w:t>
      </w:r>
      <w:r w:rsidR="002A7F6A" w:rsidRPr="000D00BA">
        <w:rPr>
          <w:color w:val="000000" w:themeColor="text1"/>
        </w:rPr>
        <w:t xml:space="preserve"> will also feel valued and as a result increase organizational productivity. </w:t>
      </w:r>
      <w:r w:rsidR="006844BC" w:rsidRPr="000D00BA">
        <w:rPr>
          <w:color w:val="000000" w:themeColor="text1"/>
        </w:rPr>
        <w:t>Employees can be supported through the following ways:</w:t>
      </w:r>
    </w:p>
    <w:p w:rsidR="000515B1" w:rsidRPr="000D00BA" w:rsidRDefault="009C5ECB" w:rsidP="0062136E">
      <w:pPr>
        <w:pStyle w:val="ListParagraph"/>
        <w:numPr>
          <w:ilvl w:val="0"/>
          <w:numId w:val="1"/>
        </w:numPr>
        <w:rPr>
          <w:color w:val="000000" w:themeColor="text1"/>
        </w:rPr>
      </w:pPr>
      <w:r w:rsidRPr="000D00BA">
        <w:rPr>
          <w:color w:val="000000" w:themeColor="text1"/>
        </w:rPr>
        <w:t xml:space="preserve">Mentoring </w:t>
      </w:r>
    </w:p>
    <w:p w:rsidR="00AE5B12" w:rsidRPr="000D00BA" w:rsidRDefault="009C5ECB" w:rsidP="009C5ECB">
      <w:pPr>
        <w:rPr>
          <w:color w:val="000000" w:themeColor="text1"/>
        </w:rPr>
      </w:pPr>
      <w:r w:rsidRPr="000D00BA">
        <w:rPr>
          <w:color w:val="000000" w:themeColor="text1"/>
        </w:rPr>
        <w:lastRenderedPageBreak/>
        <w:t xml:space="preserve">Mentoring helps employees to consider various opportunities at the work place that will enhance the growth of their career. </w:t>
      </w:r>
      <w:r w:rsidR="00326EDA" w:rsidRPr="000D00BA">
        <w:rPr>
          <w:color w:val="000000" w:themeColor="text1"/>
        </w:rPr>
        <w:t>Mentors improve the interpersonal skills of the employees</w:t>
      </w:r>
      <w:r w:rsidR="00B17A8B" w:rsidRPr="000D00BA">
        <w:rPr>
          <w:color w:val="000000" w:themeColor="text1"/>
        </w:rPr>
        <w:t xml:space="preserve"> through learning and from past experience</w:t>
      </w:r>
      <w:r w:rsidR="00326EDA" w:rsidRPr="000D00BA">
        <w:rPr>
          <w:color w:val="000000" w:themeColor="text1"/>
        </w:rPr>
        <w:t xml:space="preserve">. They help build </w:t>
      </w:r>
      <w:r w:rsidR="00AE5B12" w:rsidRPr="000D00BA">
        <w:rPr>
          <w:color w:val="000000" w:themeColor="text1"/>
        </w:rPr>
        <w:t>confidence among the employees which steers up organizational performance. Employers have focused on incorporating the right mentoring pro</w:t>
      </w:r>
      <w:r w:rsidR="00C65DCF" w:rsidRPr="000D00BA">
        <w:rPr>
          <w:color w:val="000000" w:themeColor="text1"/>
        </w:rPr>
        <w:t>g</w:t>
      </w:r>
      <w:r w:rsidR="00AE5B12" w:rsidRPr="000D00BA">
        <w:rPr>
          <w:color w:val="000000" w:themeColor="text1"/>
        </w:rPr>
        <w:t>rams in their organization</w:t>
      </w:r>
      <w:r w:rsidR="00C65DCF" w:rsidRPr="000D00BA">
        <w:rPr>
          <w:color w:val="000000" w:themeColor="text1"/>
        </w:rPr>
        <w:t>s</w:t>
      </w:r>
      <w:r w:rsidR="00AE5B12" w:rsidRPr="000D00BA">
        <w:rPr>
          <w:color w:val="000000" w:themeColor="text1"/>
        </w:rPr>
        <w:t xml:space="preserve"> to increase employee productivity</w:t>
      </w:r>
      <w:r w:rsidR="004607DF" w:rsidRPr="000D00BA">
        <w:rPr>
          <w:color w:val="000000" w:themeColor="text1"/>
        </w:rPr>
        <w:t xml:space="preserve"> through effective management of the stir performers and the under performers</w:t>
      </w:r>
      <w:r w:rsidR="00AE5B12" w:rsidRPr="000D00BA">
        <w:rPr>
          <w:color w:val="000000" w:themeColor="text1"/>
        </w:rPr>
        <w:t xml:space="preserve">. </w:t>
      </w:r>
    </w:p>
    <w:p w:rsidR="009C5ECB" w:rsidRPr="000D00BA" w:rsidRDefault="009C5ECB" w:rsidP="00822A40">
      <w:pPr>
        <w:pStyle w:val="ListParagraph"/>
        <w:numPr>
          <w:ilvl w:val="0"/>
          <w:numId w:val="1"/>
        </w:numPr>
        <w:rPr>
          <w:color w:val="000000" w:themeColor="text1"/>
        </w:rPr>
      </w:pPr>
      <w:r w:rsidRPr="000D00BA">
        <w:rPr>
          <w:color w:val="000000" w:themeColor="text1"/>
        </w:rPr>
        <w:t>Coaching</w:t>
      </w:r>
    </w:p>
    <w:p w:rsidR="00D72204" w:rsidRPr="000D00BA" w:rsidRDefault="00315D6C" w:rsidP="00D72204">
      <w:pPr>
        <w:rPr>
          <w:color w:val="000000" w:themeColor="text1"/>
        </w:rPr>
      </w:pPr>
      <w:r w:rsidRPr="000D00BA">
        <w:rPr>
          <w:color w:val="000000" w:themeColor="text1"/>
        </w:rPr>
        <w:t xml:space="preserve">It’s an effective way of improving the performance of the employees. Coaching facilitates employee learning by helping employees to improve their personal performance. </w:t>
      </w:r>
      <w:r w:rsidR="00A97734" w:rsidRPr="000D00BA">
        <w:rPr>
          <w:color w:val="000000" w:themeColor="text1"/>
        </w:rPr>
        <w:t xml:space="preserve">Managers and employers also learn to perfect their skills through coaching. </w:t>
      </w:r>
      <w:r w:rsidRPr="000D00BA">
        <w:rPr>
          <w:color w:val="000000" w:themeColor="text1"/>
        </w:rPr>
        <w:t>Employers should incorporate coaching in their organisations to help employees unlock their own potential through learning. It will result to employees maximizing their personal performance.</w:t>
      </w:r>
    </w:p>
    <w:p w:rsidR="00C46F55" w:rsidRPr="000D00BA" w:rsidRDefault="00C46F55" w:rsidP="0062136E">
      <w:pPr>
        <w:pStyle w:val="ListParagraph"/>
        <w:numPr>
          <w:ilvl w:val="0"/>
          <w:numId w:val="1"/>
        </w:numPr>
        <w:rPr>
          <w:color w:val="000000" w:themeColor="text1"/>
        </w:rPr>
      </w:pPr>
      <w:r w:rsidRPr="000D00BA">
        <w:rPr>
          <w:color w:val="000000" w:themeColor="text1"/>
        </w:rPr>
        <w:t>Delegating duties</w:t>
      </w:r>
    </w:p>
    <w:p w:rsidR="00C46F55" w:rsidRPr="000D00BA" w:rsidRDefault="00C46F55" w:rsidP="00C46F55">
      <w:pPr>
        <w:rPr>
          <w:color w:val="000000" w:themeColor="text1"/>
        </w:rPr>
      </w:pPr>
      <w:r w:rsidRPr="000D00BA">
        <w:rPr>
          <w:color w:val="000000" w:themeColor="text1"/>
        </w:rPr>
        <w:t xml:space="preserve">Managers and employers can support the professional development of their employees by assigning some responsibilities to them. </w:t>
      </w:r>
      <w:r w:rsidR="0069183D" w:rsidRPr="000D00BA">
        <w:rPr>
          <w:color w:val="000000" w:themeColor="text1"/>
        </w:rPr>
        <w:t>Delegating duties is a significant way of increasing</w:t>
      </w:r>
      <w:r w:rsidR="004059FF" w:rsidRPr="000D00BA">
        <w:rPr>
          <w:color w:val="000000" w:themeColor="text1"/>
        </w:rPr>
        <w:t xml:space="preserve"> the productivity of the employees because they gain trust and confidence in their employers and management.  </w:t>
      </w:r>
    </w:p>
    <w:p w:rsidR="006844BC" w:rsidRPr="000D00BA" w:rsidRDefault="0062136E" w:rsidP="0062136E">
      <w:pPr>
        <w:pStyle w:val="ListParagraph"/>
        <w:numPr>
          <w:ilvl w:val="0"/>
          <w:numId w:val="1"/>
        </w:numPr>
        <w:rPr>
          <w:color w:val="000000" w:themeColor="text1"/>
        </w:rPr>
      </w:pPr>
      <w:r w:rsidRPr="000D00BA">
        <w:rPr>
          <w:color w:val="000000" w:themeColor="text1"/>
        </w:rPr>
        <w:t>Training and development.</w:t>
      </w:r>
    </w:p>
    <w:p w:rsidR="000515B1" w:rsidRPr="000D00BA" w:rsidRDefault="0062136E" w:rsidP="0062136E">
      <w:pPr>
        <w:rPr>
          <w:color w:val="000000" w:themeColor="text1"/>
        </w:rPr>
      </w:pPr>
      <w:r w:rsidRPr="000D00BA">
        <w:rPr>
          <w:color w:val="000000" w:themeColor="text1"/>
        </w:rPr>
        <w:t>It’s a significant way of developing the personal and prof</w:t>
      </w:r>
      <w:r w:rsidR="00603B2A" w:rsidRPr="000D00BA">
        <w:rPr>
          <w:color w:val="000000" w:themeColor="text1"/>
        </w:rPr>
        <w:t xml:space="preserve">essional skills of an employee which leads to increased organizational productivity. </w:t>
      </w:r>
      <w:r w:rsidR="00E8007B" w:rsidRPr="000D00BA">
        <w:rPr>
          <w:color w:val="000000" w:themeColor="text1"/>
        </w:rPr>
        <w:t>Employers are responsible fo</w:t>
      </w:r>
      <w:r w:rsidR="00D67EC2" w:rsidRPr="000D00BA">
        <w:rPr>
          <w:color w:val="000000" w:themeColor="text1"/>
        </w:rPr>
        <w:t xml:space="preserve">r organizing seminars, workshops and conferences which </w:t>
      </w:r>
      <w:r w:rsidR="00E8007B" w:rsidRPr="000D00BA">
        <w:rPr>
          <w:color w:val="000000" w:themeColor="text1"/>
        </w:rPr>
        <w:t xml:space="preserve">enhance the development of employee skills. </w:t>
      </w:r>
      <w:r w:rsidR="009B2282" w:rsidRPr="000D00BA">
        <w:rPr>
          <w:color w:val="000000" w:themeColor="text1"/>
        </w:rPr>
        <w:t>Training enables employees to improve the performance of their roles because they are</w:t>
      </w:r>
      <w:r w:rsidR="000515B1" w:rsidRPr="000D00BA">
        <w:rPr>
          <w:color w:val="000000" w:themeColor="text1"/>
        </w:rPr>
        <w:t xml:space="preserve"> </w:t>
      </w:r>
      <w:r w:rsidR="000515B1" w:rsidRPr="000D00BA">
        <w:rPr>
          <w:color w:val="000000" w:themeColor="text1"/>
        </w:rPr>
        <w:lastRenderedPageBreak/>
        <w:t xml:space="preserve">knowledgeable and well skilled. Development is focused on personal growth of employees which is significant for the performance of the employees in the future. </w:t>
      </w:r>
    </w:p>
    <w:p w:rsidR="00CE3BB6" w:rsidRPr="000D00BA" w:rsidRDefault="00A707A5">
      <w:pPr>
        <w:rPr>
          <w:b/>
          <w:color w:val="000000" w:themeColor="text1"/>
        </w:rPr>
      </w:pPr>
      <w:r w:rsidRPr="000D00BA">
        <w:rPr>
          <w:b/>
          <w:color w:val="000000" w:themeColor="text1"/>
        </w:rPr>
        <w:t xml:space="preserve">Encouraging feedback and participation </w:t>
      </w:r>
    </w:p>
    <w:p w:rsidR="00C32FD8" w:rsidRPr="000D00BA" w:rsidRDefault="005D2775">
      <w:pPr>
        <w:rPr>
          <w:color w:val="000000" w:themeColor="text1"/>
        </w:rPr>
      </w:pPr>
      <w:r w:rsidRPr="000D00BA">
        <w:rPr>
          <w:color w:val="000000" w:themeColor="text1"/>
        </w:rPr>
        <w:t xml:space="preserve">Employers should embrace an </w:t>
      </w:r>
      <w:r w:rsidR="000327D4" w:rsidRPr="000D00BA">
        <w:rPr>
          <w:color w:val="000000" w:themeColor="text1"/>
        </w:rPr>
        <w:t>o</w:t>
      </w:r>
      <w:r w:rsidRPr="000D00BA">
        <w:rPr>
          <w:color w:val="000000" w:themeColor="text1"/>
        </w:rPr>
        <w:t>pen door policy which incorporates the ideas, vie</w:t>
      </w:r>
      <w:r w:rsidR="002871AB" w:rsidRPr="000D00BA">
        <w:rPr>
          <w:color w:val="000000" w:themeColor="text1"/>
        </w:rPr>
        <w:t>w</w:t>
      </w:r>
      <w:r w:rsidRPr="000D00BA">
        <w:rPr>
          <w:color w:val="000000" w:themeColor="text1"/>
        </w:rPr>
        <w:t xml:space="preserve">s and opinions </w:t>
      </w:r>
      <w:r w:rsidR="000327D4" w:rsidRPr="000D00BA">
        <w:rPr>
          <w:color w:val="000000" w:themeColor="text1"/>
        </w:rPr>
        <w:t xml:space="preserve">of the employees in the decision </w:t>
      </w:r>
      <w:r w:rsidRPr="000D00BA">
        <w:rPr>
          <w:color w:val="000000" w:themeColor="text1"/>
        </w:rPr>
        <w:t>m</w:t>
      </w:r>
      <w:r w:rsidR="000327D4" w:rsidRPr="000D00BA">
        <w:rPr>
          <w:color w:val="000000" w:themeColor="text1"/>
        </w:rPr>
        <w:t>a</w:t>
      </w:r>
      <w:r w:rsidRPr="000D00BA">
        <w:rPr>
          <w:color w:val="000000" w:themeColor="text1"/>
        </w:rPr>
        <w:t xml:space="preserve">king process. </w:t>
      </w:r>
      <w:r w:rsidR="002871AB" w:rsidRPr="000D00BA">
        <w:rPr>
          <w:color w:val="000000" w:themeColor="text1"/>
        </w:rPr>
        <w:t>Regular feedback should be provided to the employees as a significant way of acknowledging their hard work.</w:t>
      </w:r>
      <w:r w:rsidR="008D203D" w:rsidRPr="000D00BA">
        <w:rPr>
          <w:color w:val="000000" w:themeColor="text1"/>
        </w:rPr>
        <w:t xml:space="preserve"> Project updates and progress reports should be encouraged in situations where employers are dealing wit</w:t>
      </w:r>
      <w:r w:rsidR="00D21A6F" w:rsidRPr="000D00BA">
        <w:rPr>
          <w:color w:val="000000" w:themeColor="text1"/>
        </w:rPr>
        <w:t xml:space="preserve">h remote staff. Project updates and progress reports enable </w:t>
      </w:r>
      <w:r w:rsidR="00534D95" w:rsidRPr="000D00BA">
        <w:rPr>
          <w:color w:val="000000" w:themeColor="text1"/>
        </w:rPr>
        <w:t>employer</w:t>
      </w:r>
      <w:r w:rsidR="00D21A6F" w:rsidRPr="000D00BA">
        <w:rPr>
          <w:color w:val="000000" w:themeColor="text1"/>
        </w:rPr>
        <w:t>s</w:t>
      </w:r>
      <w:r w:rsidR="008D203D" w:rsidRPr="000D00BA">
        <w:rPr>
          <w:color w:val="000000" w:themeColor="text1"/>
        </w:rPr>
        <w:t xml:space="preserve"> to determine the progress of the tasks assigned to the employees.</w:t>
      </w:r>
      <w:r w:rsidR="002871AB" w:rsidRPr="000D00BA">
        <w:rPr>
          <w:color w:val="000000" w:themeColor="text1"/>
        </w:rPr>
        <w:t xml:space="preserve"> </w:t>
      </w:r>
      <w:r w:rsidR="00553071" w:rsidRPr="000D00BA">
        <w:rPr>
          <w:color w:val="000000" w:themeColor="text1"/>
        </w:rPr>
        <w:t>Constant feedback is used by the employers to express their sense of care and concern towards the employees</w:t>
      </w:r>
      <w:r w:rsidR="00D4277E" w:rsidRPr="000D00BA">
        <w:rPr>
          <w:color w:val="000000" w:themeColor="text1"/>
        </w:rPr>
        <w:t xml:space="preserve"> (Kelly, 2006)</w:t>
      </w:r>
      <w:r w:rsidR="00553071" w:rsidRPr="000D00BA">
        <w:rPr>
          <w:color w:val="000000" w:themeColor="text1"/>
        </w:rPr>
        <w:t xml:space="preserve">. </w:t>
      </w:r>
      <w:r w:rsidR="00ED2E40" w:rsidRPr="000D00BA">
        <w:rPr>
          <w:color w:val="000000" w:themeColor="text1"/>
        </w:rPr>
        <w:t xml:space="preserve">Consistent communication enables employees to settle into a routine because they know what is expected from their employers. </w:t>
      </w:r>
    </w:p>
    <w:p w:rsidR="006844BC" w:rsidRPr="000D00BA" w:rsidRDefault="0063059B">
      <w:pPr>
        <w:rPr>
          <w:b/>
          <w:color w:val="000000" w:themeColor="text1"/>
        </w:rPr>
      </w:pPr>
      <w:r w:rsidRPr="000D00BA">
        <w:rPr>
          <w:b/>
          <w:color w:val="000000" w:themeColor="text1"/>
        </w:rPr>
        <w:t>Communicating with the employees</w:t>
      </w:r>
    </w:p>
    <w:p w:rsidR="00A97734" w:rsidRPr="000D00BA" w:rsidRDefault="000A0B6D">
      <w:pPr>
        <w:rPr>
          <w:color w:val="000000" w:themeColor="text1"/>
        </w:rPr>
      </w:pPr>
      <w:r w:rsidRPr="000D00BA">
        <w:rPr>
          <w:color w:val="000000" w:themeColor="text1"/>
        </w:rPr>
        <w:t>Employers need to</w:t>
      </w:r>
      <w:r w:rsidR="008777A9" w:rsidRPr="000D00BA">
        <w:rPr>
          <w:color w:val="000000" w:themeColor="text1"/>
        </w:rPr>
        <w:t xml:space="preserve"> create time for their employees. It’s an effective way of determining the challenges employees face at the work place. The employees are also able to share their anticipated solutions to their work place problems through effective communication. </w:t>
      </w:r>
      <w:r w:rsidR="00B40EC8" w:rsidRPr="000D00BA">
        <w:rPr>
          <w:color w:val="000000" w:themeColor="text1"/>
        </w:rPr>
        <w:t>Employers then decide on which solutions to adapt to enh</w:t>
      </w:r>
      <w:r w:rsidR="00C46F55" w:rsidRPr="000D00BA">
        <w:rPr>
          <w:color w:val="000000" w:themeColor="text1"/>
        </w:rPr>
        <w:t>ance effective problem solving.</w:t>
      </w:r>
    </w:p>
    <w:p w:rsidR="00A97734" w:rsidRPr="000D00BA" w:rsidRDefault="00A97734">
      <w:pPr>
        <w:rPr>
          <w:b/>
          <w:color w:val="000000" w:themeColor="text1"/>
        </w:rPr>
      </w:pPr>
      <w:r w:rsidRPr="000D00BA">
        <w:rPr>
          <w:b/>
          <w:color w:val="000000" w:themeColor="text1"/>
        </w:rPr>
        <w:t>Setting communication standards</w:t>
      </w:r>
    </w:p>
    <w:p w:rsidR="00A97734" w:rsidRPr="000D00BA" w:rsidRDefault="00CB23A6">
      <w:pPr>
        <w:rPr>
          <w:color w:val="000000" w:themeColor="text1"/>
        </w:rPr>
      </w:pPr>
      <w:r w:rsidRPr="000D00BA">
        <w:rPr>
          <w:color w:val="000000" w:themeColor="text1"/>
        </w:rPr>
        <w:t xml:space="preserve">The best way to improve employer communication at the work place is to prevent miscommunication. </w:t>
      </w:r>
      <w:r w:rsidR="00261397" w:rsidRPr="000D00BA">
        <w:rPr>
          <w:color w:val="000000" w:themeColor="text1"/>
        </w:rPr>
        <w:t xml:space="preserve">Employers have to establish standards that explain the accepted communication procedures and practises at the work place. </w:t>
      </w:r>
      <w:r w:rsidR="00447747" w:rsidRPr="000D00BA">
        <w:rPr>
          <w:color w:val="000000" w:themeColor="text1"/>
        </w:rPr>
        <w:t xml:space="preserve">For instance, the Google Code of Conduct outlines the practises that are accepted within the organization. </w:t>
      </w:r>
      <w:r w:rsidR="00103CB7" w:rsidRPr="000D00BA">
        <w:rPr>
          <w:color w:val="000000" w:themeColor="text1"/>
        </w:rPr>
        <w:t>It gives clear direction on how concerns and problems should be communicated</w:t>
      </w:r>
      <w:r w:rsidR="00D4277E" w:rsidRPr="000D00BA">
        <w:rPr>
          <w:color w:val="000000" w:themeColor="text1"/>
        </w:rPr>
        <w:t xml:space="preserve"> (Crick, 2014)</w:t>
      </w:r>
      <w:r w:rsidR="00103CB7" w:rsidRPr="000D00BA">
        <w:rPr>
          <w:color w:val="000000" w:themeColor="text1"/>
        </w:rPr>
        <w:t xml:space="preserve">. </w:t>
      </w:r>
      <w:r w:rsidR="00985801" w:rsidRPr="000D00BA">
        <w:rPr>
          <w:color w:val="000000" w:themeColor="text1"/>
        </w:rPr>
        <w:t>Emplo</w:t>
      </w:r>
      <w:r w:rsidR="007B6810" w:rsidRPr="000D00BA">
        <w:rPr>
          <w:color w:val="000000" w:themeColor="text1"/>
        </w:rPr>
        <w:t xml:space="preserve">yers should notify employees on the </w:t>
      </w:r>
      <w:r w:rsidR="00985801" w:rsidRPr="000D00BA">
        <w:rPr>
          <w:color w:val="000000" w:themeColor="text1"/>
        </w:rPr>
        <w:t>changes</w:t>
      </w:r>
      <w:r w:rsidR="007B6810" w:rsidRPr="000D00BA">
        <w:rPr>
          <w:color w:val="000000" w:themeColor="text1"/>
        </w:rPr>
        <w:t xml:space="preserve"> they need to make</w:t>
      </w:r>
      <w:r w:rsidR="00985801" w:rsidRPr="000D00BA">
        <w:rPr>
          <w:color w:val="000000" w:themeColor="text1"/>
        </w:rPr>
        <w:t xml:space="preserve"> in the communication standards. </w:t>
      </w:r>
      <w:r w:rsidR="00B13AF9" w:rsidRPr="000D00BA">
        <w:rPr>
          <w:color w:val="000000" w:themeColor="text1"/>
        </w:rPr>
        <w:lastRenderedPageBreak/>
        <w:t>It enables them</w:t>
      </w:r>
      <w:r w:rsidR="00AA30C9" w:rsidRPr="000D00BA">
        <w:rPr>
          <w:color w:val="000000" w:themeColor="text1"/>
        </w:rPr>
        <w:t xml:space="preserve"> to demonstrate</w:t>
      </w:r>
      <w:r w:rsidR="00B13AF9" w:rsidRPr="000D00BA">
        <w:rPr>
          <w:color w:val="000000" w:themeColor="text1"/>
        </w:rPr>
        <w:t xml:space="preserve"> the benefits of the changes</w:t>
      </w:r>
      <w:r w:rsidR="00AA30C9" w:rsidRPr="000D00BA">
        <w:rPr>
          <w:color w:val="000000" w:themeColor="text1"/>
        </w:rPr>
        <w:t xml:space="preserve"> to the employees</w:t>
      </w:r>
      <w:r w:rsidR="00B13AF9" w:rsidRPr="000D00BA">
        <w:rPr>
          <w:color w:val="000000" w:themeColor="text1"/>
        </w:rPr>
        <w:t xml:space="preserve">. </w:t>
      </w:r>
      <w:r w:rsidR="004718B4" w:rsidRPr="000D00BA">
        <w:rPr>
          <w:color w:val="000000" w:themeColor="text1"/>
        </w:rPr>
        <w:t xml:space="preserve">They should also set communication standards that allow employees to express their concerns. </w:t>
      </w:r>
      <w:r w:rsidR="00FB289A" w:rsidRPr="000D00BA">
        <w:rPr>
          <w:color w:val="000000" w:themeColor="text1"/>
        </w:rPr>
        <w:t xml:space="preserve">Communication standards </w:t>
      </w:r>
      <w:r w:rsidR="00DC3002" w:rsidRPr="000D00BA">
        <w:rPr>
          <w:color w:val="000000" w:themeColor="text1"/>
        </w:rPr>
        <w:t xml:space="preserve">provide guidance to </w:t>
      </w:r>
      <w:r w:rsidR="006D35BD" w:rsidRPr="000D00BA">
        <w:rPr>
          <w:color w:val="000000" w:themeColor="text1"/>
        </w:rPr>
        <w:t xml:space="preserve">the employees as they strive to achieve organizational objectives. </w:t>
      </w:r>
    </w:p>
    <w:p w:rsidR="00461954" w:rsidRPr="000D00BA" w:rsidRDefault="00461954">
      <w:pPr>
        <w:rPr>
          <w:b/>
          <w:color w:val="000000" w:themeColor="text1"/>
        </w:rPr>
      </w:pPr>
      <w:r w:rsidRPr="000D00BA">
        <w:rPr>
          <w:b/>
          <w:color w:val="000000" w:themeColor="text1"/>
        </w:rPr>
        <w:t>Rewarding improvements</w:t>
      </w:r>
    </w:p>
    <w:p w:rsidR="005123ED" w:rsidRPr="000D00BA" w:rsidRDefault="00393C15">
      <w:pPr>
        <w:rPr>
          <w:color w:val="000000" w:themeColor="text1"/>
        </w:rPr>
      </w:pPr>
      <w:r w:rsidRPr="000D00BA">
        <w:rPr>
          <w:color w:val="000000" w:themeColor="text1"/>
        </w:rPr>
        <w:t>Work place rewards may at times pose a challenge to the employers. This is because employers want to appreciate and recognize the improvements of employees without making other individuals feel that they are patronizing them</w:t>
      </w:r>
      <w:r w:rsidR="005123ED" w:rsidRPr="000D00BA">
        <w:rPr>
          <w:color w:val="000000" w:themeColor="text1"/>
        </w:rPr>
        <w:t xml:space="preserve"> (Crick, 2014)</w:t>
      </w:r>
      <w:r w:rsidRPr="000D00BA">
        <w:rPr>
          <w:color w:val="000000" w:themeColor="text1"/>
        </w:rPr>
        <w:t xml:space="preserve">. </w:t>
      </w:r>
      <w:r w:rsidR="00BB0CE6" w:rsidRPr="000D00BA">
        <w:rPr>
          <w:color w:val="000000" w:themeColor="text1"/>
        </w:rPr>
        <w:t xml:space="preserve">Employers should avoid stack ranking because it advocates for grading employees based on their performance. Where the high performers are rewarded </w:t>
      </w:r>
      <w:r w:rsidR="00F955EA" w:rsidRPr="000D00BA">
        <w:rPr>
          <w:color w:val="000000" w:themeColor="text1"/>
        </w:rPr>
        <w:t xml:space="preserve">and the low performers </w:t>
      </w:r>
      <w:r w:rsidR="00BB0CE6" w:rsidRPr="000D00BA">
        <w:rPr>
          <w:color w:val="000000" w:themeColor="text1"/>
        </w:rPr>
        <w:t xml:space="preserve">risk of getting fired. </w:t>
      </w:r>
      <w:r w:rsidR="00EC2AF6" w:rsidRPr="000D00BA">
        <w:rPr>
          <w:color w:val="000000" w:themeColor="text1"/>
        </w:rPr>
        <w:t xml:space="preserve">It results to high stress levels among employees due to constant competition at the work place that is reflected in their pay check. </w:t>
      </w:r>
    </w:p>
    <w:p w:rsidR="00A707A5" w:rsidRPr="000D00BA" w:rsidRDefault="009112B7">
      <w:pPr>
        <w:rPr>
          <w:color w:val="000000" w:themeColor="text1"/>
        </w:rPr>
      </w:pPr>
      <w:r w:rsidRPr="000D00BA">
        <w:rPr>
          <w:color w:val="000000" w:themeColor="text1"/>
        </w:rPr>
        <w:t xml:space="preserve">Employee loyalty towards the organization also falls as they consider other opportunities that provide high job security. Employers </w:t>
      </w:r>
      <w:r w:rsidR="00C54DAC" w:rsidRPr="000D00BA">
        <w:rPr>
          <w:color w:val="000000" w:themeColor="text1"/>
        </w:rPr>
        <w:t>s</w:t>
      </w:r>
      <w:r w:rsidRPr="000D00BA">
        <w:rPr>
          <w:color w:val="000000" w:themeColor="text1"/>
        </w:rPr>
        <w:t xml:space="preserve">hould focus on </w:t>
      </w:r>
      <w:r w:rsidR="00541363" w:rsidRPr="000D00BA">
        <w:rPr>
          <w:color w:val="000000" w:themeColor="text1"/>
        </w:rPr>
        <w:t xml:space="preserve">effective methods of ranking employees without </w:t>
      </w:r>
      <w:r w:rsidR="00E94F98" w:rsidRPr="000D00BA">
        <w:rPr>
          <w:color w:val="000000" w:themeColor="text1"/>
        </w:rPr>
        <w:t xml:space="preserve">demoralizing them. </w:t>
      </w:r>
      <w:r w:rsidR="001201F7" w:rsidRPr="000D00BA">
        <w:rPr>
          <w:color w:val="000000" w:themeColor="text1"/>
        </w:rPr>
        <w:t xml:space="preserve">For instance, incentives such as verbal praises, gift vouchers or bonuses </w:t>
      </w:r>
      <w:r w:rsidR="005B5271" w:rsidRPr="000D00BA">
        <w:rPr>
          <w:color w:val="000000" w:themeColor="text1"/>
        </w:rPr>
        <w:t xml:space="preserve">can be given to </w:t>
      </w:r>
      <w:r w:rsidR="001201F7" w:rsidRPr="000D00BA">
        <w:rPr>
          <w:color w:val="000000" w:themeColor="text1"/>
        </w:rPr>
        <w:t xml:space="preserve">the </w:t>
      </w:r>
      <w:r w:rsidR="005B5271" w:rsidRPr="000D00BA">
        <w:rPr>
          <w:color w:val="000000" w:themeColor="text1"/>
        </w:rPr>
        <w:t>best performers while the low performe</w:t>
      </w:r>
      <w:r w:rsidR="006C3FE3" w:rsidRPr="000D00BA">
        <w:rPr>
          <w:color w:val="000000" w:themeColor="text1"/>
        </w:rPr>
        <w:t>rs can</w:t>
      </w:r>
      <w:r w:rsidR="005B5271" w:rsidRPr="000D00BA">
        <w:rPr>
          <w:color w:val="000000" w:themeColor="text1"/>
        </w:rPr>
        <w:t xml:space="preserve"> be encouraged </w:t>
      </w:r>
      <w:r w:rsidR="006C3FE3" w:rsidRPr="000D00BA">
        <w:rPr>
          <w:color w:val="000000" w:themeColor="text1"/>
        </w:rPr>
        <w:t>through training and development, mentoring and coaching to enhance their organizational performance</w:t>
      </w:r>
      <w:r w:rsidR="005B5271" w:rsidRPr="000D00BA">
        <w:rPr>
          <w:color w:val="000000" w:themeColor="text1"/>
        </w:rPr>
        <w:t>.</w:t>
      </w:r>
      <w:r w:rsidR="00836256" w:rsidRPr="000D00BA">
        <w:rPr>
          <w:color w:val="000000" w:themeColor="text1"/>
        </w:rPr>
        <w:t xml:space="preserve"> Rewarding improvements </w:t>
      </w:r>
      <w:r w:rsidR="00693A74" w:rsidRPr="000D00BA">
        <w:rPr>
          <w:color w:val="000000" w:themeColor="text1"/>
        </w:rPr>
        <w:t xml:space="preserve">is an effective way of encouraging </w:t>
      </w:r>
      <w:r w:rsidR="00836256" w:rsidRPr="000D00BA">
        <w:rPr>
          <w:color w:val="000000" w:themeColor="text1"/>
        </w:rPr>
        <w:t>performance at the work place.</w:t>
      </w:r>
    </w:p>
    <w:p w:rsidR="00A007E6" w:rsidRPr="000D00BA" w:rsidRDefault="00185622">
      <w:pPr>
        <w:rPr>
          <w:b/>
          <w:color w:val="000000" w:themeColor="text1"/>
        </w:rPr>
      </w:pPr>
      <w:r w:rsidRPr="000D00BA">
        <w:rPr>
          <w:b/>
          <w:color w:val="000000" w:themeColor="text1"/>
        </w:rPr>
        <w:t>Utilizing the right technologies</w:t>
      </w:r>
    </w:p>
    <w:p w:rsidR="00185622" w:rsidRPr="000D00BA" w:rsidRDefault="00790265">
      <w:pPr>
        <w:rPr>
          <w:color w:val="000000" w:themeColor="text1"/>
        </w:rPr>
      </w:pPr>
      <w:r w:rsidRPr="000D00BA">
        <w:rPr>
          <w:color w:val="000000" w:themeColor="text1"/>
        </w:rPr>
        <w:t>Technology is a crucial element in the work place</w:t>
      </w:r>
      <w:r w:rsidR="00973189" w:rsidRPr="000D00BA">
        <w:rPr>
          <w:color w:val="000000" w:themeColor="text1"/>
        </w:rPr>
        <w:t xml:space="preserve"> today. It keeps employees updated on events happening within their organizations</w:t>
      </w:r>
      <w:r w:rsidRPr="000D00BA">
        <w:rPr>
          <w:color w:val="000000" w:themeColor="text1"/>
        </w:rPr>
        <w:t>.</w:t>
      </w:r>
      <w:r w:rsidR="004439E1" w:rsidRPr="000D00BA">
        <w:rPr>
          <w:color w:val="000000" w:themeColor="text1"/>
        </w:rPr>
        <w:t xml:space="preserve"> It also streamlines repetitive tasks by making them easier to accomplish</w:t>
      </w:r>
      <w:r w:rsidR="005123ED" w:rsidRPr="000D00BA">
        <w:rPr>
          <w:color w:val="000000" w:themeColor="text1"/>
        </w:rPr>
        <w:t xml:space="preserve"> (Crick, 2014)</w:t>
      </w:r>
      <w:r w:rsidR="004439E1" w:rsidRPr="000D00BA">
        <w:rPr>
          <w:color w:val="000000" w:themeColor="text1"/>
        </w:rPr>
        <w:t>.</w:t>
      </w:r>
      <w:r w:rsidRPr="000D00BA">
        <w:rPr>
          <w:color w:val="000000" w:themeColor="text1"/>
        </w:rPr>
        <w:t xml:space="preserve"> Therefore, employers have</w:t>
      </w:r>
      <w:r w:rsidR="00185622" w:rsidRPr="000D00BA">
        <w:rPr>
          <w:color w:val="000000" w:themeColor="text1"/>
        </w:rPr>
        <w:t xml:space="preserve"> to implement technological platforms that enhance employee engagement and </w:t>
      </w:r>
      <w:r w:rsidR="007E30DC" w:rsidRPr="000D00BA">
        <w:rPr>
          <w:color w:val="000000" w:themeColor="text1"/>
        </w:rPr>
        <w:t xml:space="preserve">drive organizational </w:t>
      </w:r>
      <w:r w:rsidR="007E30DC" w:rsidRPr="000D00BA">
        <w:rPr>
          <w:color w:val="000000" w:themeColor="text1"/>
        </w:rPr>
        <w:lastRenderedPageBreak/>
        <w:t>performance.</w:t>
      </w:r>
      <w:r w:rsidR="00F511D3" w:rsidRPr="000D00BA">
        <w:rPr>
          <w:color w:val="000000" w:themeColor="text1"/>
        </w:rPr>
        <w:t xml:space="preserve"> For instance, they can improve work performance by scheduling employee shifts in an effective and timely manner. Inventory management soft wares can also be incorporated at the work place to manage the usage and storage of inventory. </w:t>
      </w:r>
      <w:r w:rsidR="003F49AB" w:rsidRPr="000D00BA">
        <w:rPr>
          <w:color w:val="000000" w:themeColor="text1"/>
        </w:rPr>
        <w:t xml:space="preserve">Team communication soft wares can be used to pass down information to the employees. </w:t>
      </w:r>
    </w:p>
    <w:p w:rsidR="006541EA" w:rsidRPr="000D00BA" w:rsidRDefault="006541EA" w:rsidP="000D00BA">
      <w:pPr>
        <w:pStyle w:val="Heading1"/>
        <w:rPr>
          <w:rFonts w:ascii="Times New Roman" w:hAnsi="Times New Roman"/>
          <w:color w:val="000000" w:themeColor="text1"/>
          <w:sz w:val="24"/>
        </w:rPr>
      </w:pPr>
      <w:bookmarkStart w:id="4" w:name="_Toc8590176"/>
      <w:r w:rsidRPr="000D00BA">
        <w:rPr>
          <w:rFonts w:ascii="Times New Roman" w:hAnsi="Times New Roman"/>
          <w:color w:val="000000" w:themeColor="text1"/>
          <w:sz w:val="24"/>
        </w:rPr>
        <w:t>Conclusion</w:t>
      </w:r>
      <w:bookmarkEnd w:id="4"/>
    </w:p>
    <w:p w:rsidR="007A75A7" w:rsidRPr="000D00BA" w:rsidRDefault="007A75A7">
      <w:pPr>
        <w:rPr>
          <w:color w:val="000000" w:themeColor="text1"/>
        </w:rPr>
      </w:pPr>
      <w:r w:rsidRPr="000D00BA">
        <w:rPr>
          <w:color w:val="000000" w:themeColor="text1"/>
        </w:rPr>
        <w:t xml:space="preserve">Employers are responsible for creating a conducive work place environment that will enhance organizational productivity. It is realized through </w:t>
      </w:r>
      <w:r w:rsidR="008E6094" w:rsidRPr="000D00BA">
        <w:rPr>
          <w:color w:val="000000" w:themeColor="text1"/>
        </w:rPr>
        <w:t xml:space="preserve">effective communication, </w:t>
      </w:r>
      <w:r w:rsidR="003F404B" w:rsidRPr="000D00BA">
        <w:rPr>
          <w:color w:val="000000" w:themeColor="text1"/>
        </w:rPr>
        <w:t>empowering employees, provision of quality services and products and improving the</w:t>
      </w:r>
      <w:r w:rsidR="008E6094" w:rsidRPr="000D00BA">
        <w:rPr>
          <w:color w:val="000000" w:themeColor="text1"/>
        </w:rPr>
        <w:t xml:space="preserve"> production process. There are different ways through which work place communication and employer performance can be increased. They involve encouraging feedback and participation, rewarding employees, setting communication standards, clear definition of roles and responsibilities and supporting employee productivity.</w:t>
      </w:r>
    </w:p>
    <w:p w:rsidR="008E6094" w:rsidRPr="000D00BA" w:rsidRDefault="008E6094">
      <w:pPr>
        <w:rPr>
          <w:color w:val="000000" w:themeColor="text1"/>
        </w:rPr>
      </w:pPr>
    </w:p>
    <w:p w:rsidR="008E6094" w:rsidRDefault="008E6094"/>
    <w:p w:rsidR="008E6094" w:rsidRDefault="008E6094"/>
    <w:p w:rsidR="008E6094" w:rsidRDefault="008E6094"/>
    <w:p w:rsidR="00C15DE3" w:rsidRDefault="00C15DE3"/>
    <w:p w:rsidR="00C15DE3" w:rsidRDefault="00C15DE3"/>
    <w:p w:rsidR="00C15DE3" w:rsidRDefault="00C15DE3"/>
    <w:p w:rsidR="00C15DE3" w:rsidRDefault="00C15DE3"/>
    <w:p w:rsidR="00C15DE3" w:rsidRDefault="00C15DE3"/>
    <w:p w:rsidR="00C15DE3" w:rsidRDefault="00C15DE3"/>
    <w:p w:rsidR="00E55CFD" w:rsidRDefault="00E55CFD"/>
    <w:p w:rsidR="008E6094" w:rsidRDefault="008E6094" w:rsidP="000D00BA">
      <w:pPr>
        <w:pStyle w:val="Heading1"/>
      </w:pPr>
      <w:bookmarkStart w:id="5" w:name="_Toc8590177"/>
      <w:r w:rsidRPr="008E6094">
        <w:t>References</w:t>
      </w:r>
      <w:bookmarkEnd w:id="5"/>
    </w:p>
    <w:p w:rsidR="00E55CFD" w:rsidRDefault="00DA6AC2">
      <w:r>
        <w:t xml:space="preserve">Kelly, M. (2006). </w:t>
      </w:r>
      <w:r w:rsidRPr="00DA6AC2">
        <w:rPr>
          <w:i/>
        </w:rPr>
        <w:t>Communication @ work</w:t>
      </w:r>
      <w:r>
        <w:t>. Boston: Pearson Allyn and Bacon.</w:t>
      </w:r>
    </w:p>
    <w:p w:rsidR="005123ED" w:rsidRDefault="005123ED">
      <w:r>
        <w:t xml:space="preserve">Belbin, R. (2010). </w:t>
      </w:r>
      <w:r w:rsidRPr="008E21B5">
        <w:rPr>
          <w:i/>
        </w:rPr>
        <w:t>Team roles at work</w:t>
      </w:r>
      <w:r>
        <w:t>. Oxford: Butterworth-Heinemann.</w:t>
      </w:r>
    </w:p>
    <w:p w:rsidR="005123ED" w:rsidRDefault="008E21B5">
      <w:r>
        <w:t xml:space="preserve">Crick, J. (2014). </w:t>
      </w:r>
      <w:r w:rsidRPr="008E21B5">
        <w:rPr>
          <w:i/>
        </w:rPr>
        <w:t>Effective team communication</w:t>
      </w:r>
      <w:r>
        <w:t>. In practice, 36(2), pp. 96-98.</w:t>
      </w:r>
    </w:p>
    <w:p w:rsidR="008E21B5" w:rsidRPr="00E55CFD" w:rsidRDefault="00EF131A">
      <w:r>
        <w:t>Flac</w:t>
      </w:r>
      <w:r w:rsidR="008B0053">
        <w:t xml:space="preserve">he, A. </w:t>
      </w:r>
      <w:r>
        <w:t xml:space="preserve">(2004). </w:t>
      </w:r>
      <w:r w:rsidR="0059039A" w:rsidRPr="00E01676">
        <w:rPr>
          <w:i/>
        </w:rPr>
        <w:t>How may virtual communication shape cooperation in a work team</w:t>
      </w:r>
      <w:r w:rsidR="0059039A">
        <w:t>? Analyse and Kritik, 26(1).</w:t>
      </w:r>
    </w:p>
    <w:sectPr w:rsidR="008E21B5" w:rsidRPr="00E55CFD" w:rsidSect="00721F1D">
      <w:headerReference w:type="default" r:id="rId8"/>
      <w:headerReference w:type="first" r:id="rId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0DE4" w:rsidRDefault="009D0DE4" w:rsidP="00721F1D">
      <w:pPr>
        <w:spacing w:after="0" w:line="240" w:lineRule="auto"/>
      </w:pPr>
      <w:r>
        <w:separator/>
      </w:r>
    </w:p>
  </w:endnote>
  <w:endnote w:type="continuationSeparator" w:id="0">
    <w:p w:rsidR="009D0DE4" w:rsidRDefault="009D0DE4" w:rsidP="00721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0DE4" w:rsidRDefault="009D0DE4" w:rsidP="00721F1D">
      <w:pPr>
        <w:spacing w:after="0" w:line="240" w:lineRule="auto"/>
      </w:pPr>
      <w:r>
        <w:separator/>
      </w:r>
    </w:p>
  </w:footnote>
  <w:footnote w:type="continuationSeparator" w:id="0">
    <w:p w:rsidR="009D0DE4" w:rsidRDefault="009D0DE4" w:rsidP="00721F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5755469"/>
      <w:docPartObj>
        <w:docPartGallery w:val="Page Numbers (Top of Page)"/>
        <w:docPartUnique/>
      </w:docPartObj>
    </w:sdtPr>
    <w:sdtEndPr>
      <w:rPr>
        <w:noProof/>
      </w:rPr>
    </w:sdtEndPr>
    <w:sdtContent>
      <w:p w:rsidR="00721F1D" w:rsidRDefault="00721F1D">
        <w:pPr>
          <w:pStyle w:val="Header"/>
          <w:jc w:val="right"/>
        </w:pPr>
        <w:r>
          <w:t xml:space="preserve">EFFECTIVE TEAM WORK AND COMMUNICATION </w:t>
        </w:r>
        <w:r>
          <w:fldChar w:fldCharType="begin"/>
        </w:r>
        <w:r>
          <w:instrText xml:space="preserve"> PAGE   \* MERGEFORMAT </w:instrText>
        </w:r>
        <w:r>
          <w:fldChar w:fldCharType="separate"/>
        </w:r>
        <w:r w:rsidR="00484A97">
          <w:rPr>
            <w:noProof/>
          </w:rPr>
          <w:t>2</w:t>
        </w:r>
        <w:r>
          <w:rPr>
            <w:noProof/>
          </w:rPr>
          <w:fldChar w:fldCharType="end"/>
        </w:r>
      </w:p>
    </w:sdtContent>
  </w:sdt>
  <w:p w:rsidR="00721F1D" w:rsidRDefault="00721F1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1F1D" w:rsidRDefault="00721F1D">
    <w:pPr>
      <w:pStyle w:val="Header"/>
    </w:pPr>
    <w:r>
      <w:t>Running Head: EFFECTIVE TEAM WORK AND COMMUNICATION</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A3266"/>
    <w:multiLevelType w:val="hybridMultilevel"/>
    <w:tmpl w:val="4E8E0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1539"/>
    <w:rsid w:val="000177EB"/>
    <w:rsid w:val="000248CE"/>
    <w:rsid w:val="000327D4"/>
    <w:rsid w:val="00036C62"/>
    <w:rsid w:val="000515B1"/>
    <w:rsid w:val="00060460"/>
    <w:rsid w:val="00062FD2"/>
    <w:rsid w:val="00074424"/>
    <w:rsid w:val="000A0B6D"/>
    <w:rsid w:val="000A60BB"/>
    <w:rsid w:val="000D00BA"/>
    <w:rsid w:val="000F4132"/>
    <w:rsid w:val="00103CB7"/>
    <w:rsid w:val="001201F7"/>
    <w:rsid w:val="00185622"/>
    <w:rsid w:val="001B51CC"/>
    <w:rsid w:val="001C3FB0"/>
    <w:rsid w:val="001F4B44"/>
    <w:rsid w:val="00212D6D"/>
    <w:rsid w:val="00223836"/>
    <w:rsid w:val="00240160"/>
    <w:rsid w:val="00261397"/>
    <w:rsid w:val="002871AB"/>
    <w:rsid w:val="002975EC"/>
    <w:rsid w:val="002A7F6A"/>
    <w:rsid w:val="002C6E31"/>
    <w:rsid w:val="002D35A4"/>
    <w:rsid w:val="002D6E65"/>
    <w:rsid w:val="002D73D1"/>
    <w:rsid w:val="00311D72"/>
    <w:rsid w:val="00315D6C"/>
    <w:rsid w:val="00326EDA"/>
    <w:rsid w:val="00335799"/>
    <w:rsid w:val="00393C15"/>
    <w:rsid w:val="003C0DBE"/>
    <w:rsid w:val="003F404B"/>
    <w:rsid w:val="003F49AB"/>
    <w:rsid w:val="00401578"/>
    <w:rsid w:val="004059FF"/>
    <w:rsid w:val="0043431A"/>
    <w:rsid w:val="004439E1"/>
    <w:rsid w:val="00447747"/>
    <w:rsid w:val="004607DF"/>
    <w:rsid w:val="00461954"/>
    <w:rsid w:val="00466736"/>
    <w:rsid w:val="004718B4"/>
    <w:rsid w:val="00484A97"/>
    <w:rsid w:val="004919FE"/>
    <w:rsid w:val="004B7A15"/>
    <w:rsid w:val="004C4036"/>
    <w:rsid w:val="004F3660"/>
    <w:rsid w:val="004F6AC0"/>
    <w:rsid w:val="00503FE9"/>
    <w:rsid w:val="005123ED"/>
    <w:rsid w:val="00534D95"/>
    <w:rsid w:val="005400A4"/>
    <w:rsid w:val="00541363"/>
    <w:rsid w:val="00553071"/>
    <w:rsid w:val="005633AF"/>
    <w:rsid w:val="0059039A"/>
    <w:rsid w:val="005B4E46"/>
    <w:rsid w:val="005B5271"/>
    <w:rsid w:val="005D2775"/>
    <w:rsid w:val="005E5117"/>
    <w:rsid w:val="00603B2A"/>
    <w:rsid w:val="00604032"/>
    <w:rsid w:val="00604EE5"/>
    <w:rsid w:val="006119DB"/>
    <w:rsid w:val="0062136E"/>
    <w:rsid w:val="00627342"/>
    <w:rsid w:val="0063059B"/>
    <w:rsid w:val="006541EA"/>
    <w:rsid w:val="006844BC"/>
    <w:rsid w:val="0069183D"/>
    <w:rsid w:val="00693A74"/>
    <w:rsid w:val="006C3FE3"/>
    <w:rsid w:val="006C6D85"/>
    <w:rsid w:val="006D35BD"/>
    <w:rsid w:val="006D7F7B"/>
    <w:rsid w:val="00721F1D"/>
    <w:rsid w:val="00740207"/>
    <w:rsid w:val="00757ECF"/>
    <w:rsid w:val="00773E07"/>
    <w:rsid w:val="00790265"/>
    <w:rsid w:val="007A75A7"/>
    <w:rsid w:val="007B6810"/>
    <w:rsid w:val="007D10A8"/>
    <w:rsid w:val="007D18CC"/>
    <w:rsid w:val="007E0837"/>
    <w:rsid w:val="007E30DC"/>
    <w:rsid w:val="00822A40"/>
    <w:rsid w:val="00823B5F"/>
    <w:rsid w:val="00836256"/>
    <w:rsid w:val="008777A9"/>
    <w:rsid w:val="008847CE"/>
    <w:rsid w:val="008B0053"/>
    <w:rsid w:val="008C28D1"/>
    <w:rsid w:val="008D203D"/>
    <w:rsid w:val="008E21B5"/>
    <w:rsid w:val="008E6094"/>
    <w:rsid w:val="008F0172"/>
    <w:rsid w:val="0090707C"/>
    <w:rsid w:val="009112B7"/>
    <w:rsid w:val="00973189"/>
    <w:rsid w:val="00985801"/>
    <w:rsid w:val="0098661D"/>
    <w:rsid w:val="00992663"/>
    <w:rsid w:val="009B2282"/>
    <w:rsid w:val="009C5ECB"/>
    <w:rsid w:val="009D0DE4"/>
    <w:rsid w:val="009E5B4B"/>
    <w:rsid w:val="009E642E"/>
    <w:rsid w:val="00A007E6"/>
    <w:rsid w:val="00A01B13"/>
    <w:rsid w:val="00A169A8"/>
    <w:rsid w:val="00A27659"/>
    <w:rsid w:val="00A356C8"/>
    <w:rsid w:val="00A44211"/>
    <w:rsid w:val="00A707A5"/>
    <w:rsid w:val="00A97734"/>
    <w:rsid w:val="00AA30C9"/>
    <w:rsid w:val="00AA7A4D"/>
    <w:rsid w:val="00AB0FF8"/>
    <w:rsid w:val="00AD1539"/>
    <w:rsid w:val="00AE149C"/>
    <w:rsid w:val="00AE5B12"/>
    <w:rsid w:val="00AE76A6"/>
    <w:rsid w:val="00B13AF9"/>
    <w:rsid w:val="00B17A8B"/>
    <w:rsid w:val="00B40EC8"/>
    <w:rsid w:val="00B76DED"/>
    <w:rsid w:val="00B9190F"/>
    <w:rsid w:val="00BB0CE6"/>
    <w:rsid w:val="00BB2D08"/>
    <w:rsid w:val="00C15DE3"/>
    <w:rsid w:val="00C316E0"/>
    <w:rsid w:val="00C32FD8"/>
    <w:rsid w:val="00C43D98"/>
    <w:rsid w:val="00C46F55"/>
    <w:rsid w:val="00C54DAC"/>
    <w:rsid w:val="00C65DCF"/>
    <w:rsid w:val="00C678B0"/>
    <w:rsid w:val="00CB23A6"/>
    <w:rsid w:val="00CB32EF"/>
    <w:rsid w:val="00CD0A2F"/>
    <w:rsid w:val="00CE3BB6"/>
    <w:rsid w:val="00D103F4"/>
    <w:rsid w:val="00D10578"/>
    <w:rsid w:val="00D21A6F"/>
    <w:rsid w:val="00D23613"/>
    <w:rsid w:val="00D3657F"/>
    <w:rsid w:val="00D4277E"/>
    <w:rsid w:val="00D662ED"/>
    <w:rsid w:val="00D67EC2"/>
    <w:rsid w:val="00D72204"/>
    <w:rsid w:val="00D94C15"/>
    <w:rsid w:val="00D96FEA"/>
    <w:rsid w:val="00DA6AC2"/>
    <w:rsid w:val="00DC3002"/>
    <w:rsid w:val="00DD428C"/>
    <w:rsid w:val="00DD450C"/>
    <w:rsid w:val="00E01676"/>
    <w:rsid w:val="00E15DFA"/>
    <w:rsid w:val="00E470DE"/>
    <w:rsid w:val="00E55CFD"/>
    <w:rsid w:val="00E70A0C"/>
    <w:rsid w:val="00E7598F"/>
    <w:rsid w:val="00E8007B"/>
    <w:rsid w:val="00E94F98"/>
    <w:rsid w:val="00EB3CB5"/>
    <w:rsid w:val="00EB5DFC"/>
    <w:rsid w:val="00EC2AF6"/>
    <w:rsid w:val="00ED2E40"/>
    <w:rsid w:val="00EE2DAE"/>
    <w:rsid w:val="00EF131A"/>
    <w:rsid w:val="00F03B0E"/>
    <w:rsid w:val="00F240B2"/>
    <w:rsid w:val="00F511D3"/>
    <w:rsid w:val="00F802A6"/>
    <w:rsid w:val="00F80CAD"/>
    <w:rsid w:val="00F955EA"/>
    <w:rsid w:val="00FB27B8"/>
    <w:rsid w:val="00FB289A"/>
    <w:rsid w:val="00FC1D2E"/>
    <w:rsid w:val="00FE4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6E95C"/>
  <w15:docId w15:val="{A08E6AA1-6A49-4F12-BFAD-03E0DA6E9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00B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36E"/>
    <w:pPr>
      <w:ind w:left="720"/>
      <w:contextualSpacing/>
    </w:pPr>
  </w:style>
  <w:style w:type="paragraph" w:styleId="Header">
    <w:name w:val="header"/>
    <w:basedOn w:val="Normal"/>
    <w:link w:val="HeaderChar"/>
    <w:uiPriority w:val="99"/>
    <w:unhideWhenUsed/>
    <w:rsid w:val="00721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F1D"/>
  </w:style>
  <w:style w:type="paragraph" w:styleId="Footer">
    <w:name w:val="footer"/>
    <w:basedOn w:val="Normal"/>
    <w:link w:val="FooterChar"/>
    <w:uiPriority w:val="99"/>
    <w:unhideWhenUsed/>
    <w:rsid w:val="00721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F1D"/>
  </w:style>
  <w:style w:type="character" w:customStyle="1" w:styleId="Heading1Char">
    <w:name w:val="Heading 1 Char"/>
    <w:basedOn w:val="DefaultParagraphFont"/>
    <w:link w:val="Heading1"/>
    <w:uiPriority w:val="9"/>
    <w:rsid w:val="000D00B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0D00BA"/>
    <w:pPr>
      <w:spacing w:line="276" w:lineRule="auto"/>
      <w:outlineLvl w:val="9"/>
    </w:pPr>
    <w:rPr>
      <w:lang w:val="en-US" w:eastAsia="ja-JP"/>
    </w:rPr>
  </w:style>
  <w:style w:type="paragraph" w:styleId="TOC1">
    <w:name w:val="toc 1"/>
    <w:basedOn w:val="Normal"/>
    <w:next w:val="Normal"/>
    <w:autoRedefine/>
    <w:uiPriority w:val="39"/>
    <w:unhideWhenUsed/>
    <w:rsid w:val="000D00BA"/>
    <w:pPr>
      <w:spacing w:after="100"/>
    </w:pPr>
  </w:style>
  <w:style w:type="character" w:styleId="Hyperlink">
    <w:name w:val="Hyperlink"/>
    <w:basedOn w:val="DefaultParagraphFont"/>
    <w:uiPriority w:val="99"/>
    <w:unhideWhenUsed/>
    <w:rsid w:val="000D00BA"/>
    <w:rPr>
      <w:color w:val="0563C1" w:themeColor="hyperlink"/>
      <w:u w:val="single"/>
    </w:rPr>
  </w:style>
  <w:style w:type="paragraph" w:styleId="BalloonText">
    <w:name w:val="Balloon Text"/>
    <w:basedOn w:val="Normal"/>
    <w:link w:val="BalloonTextChar"/>
    <w:uiPriority w:val="99"/>
    <w:semiHidden/>
    <w:unhideWhenUsed/>
    <w:rsid w:val="000D0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00BA"/>
    <w:rPr>
      <w:rFonts w:ascii="Tahoma" w:hAnsi="Tahoma" w:cs="Tahoma"/>
      <w:sz w:val="16"/>
      <w:szCs w:val="16"/>
    </w:rPr>
  </w:style>
  <w:style w:type="table" w:styleId="TableGrid">
    <w:name w:val="Table Grid"/>
    <w:basedOn w:val="TableNormal"/>
    <w:uiPriority w:val="59"/>
    <w:rsid w:val="00074424"/>
    <w:pPr>
      <w:spacing w:after="0" w:line="240" w:lineRule="auto"/>
    </w:pPr>
    <w:rPr>
      <w:rFonts w:asciiTheme="minorHAnsi" w:hAnsiTheme="minorHAnsi" w:cstheme="minorBidi"/>
      <w:sz w:val="22"/>
      <w:szCs w:val="22"/>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158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3AE03B8-5484-4121-B0C0-2BE7FE9A9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cp:lastModifiedBy>
  <cp:revision>2</cp:revision>
  <dcterms:created xsi:type="dcterms:W3CDTF">2019-05-12T18:51:00Z</dcterms:created>
  <dcterms:modified xsi:type="dcterms:W3CDTF">2019-05-12T18:51:00Z</dcterms:modified>
</cp:coreProperties>
</file>