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E67F5" w14:textId="3F3161E9" w:rsidR="00B653F2" w:rsidRPr="00793FE3" w:rsidRDefault="00622BA4" w:rsidP="00622BA4">
      <w:pPr>
        <w:spacing w:after="0" w:line="240" w:lineRule="auto"/>
        <w:jc w:val="center"/>
        <w:rPr>
          <w:rFonts w:ascii="Times New Roman" w:eastAsia="Times New Roman" w:hAnsi="Times New Roman" w:cs="Times New Roman"/>
          <w:b/>
          <w:bCs/>
          <w:sz w:val="24"/>
          <w:szCs w:val="24"/>
          <w:u w:val="single"/>
          <w:lang w:eastAsia="en-GB"/>
        </w:rPr>
      </w:pPr>
      <w:r w:rsidRPr="00793FE3">
        <w:rPr>
          <w:rFonts w:ascii="Times New Roman" w:eastAsia="Times New Roman" w:hAnsi="Times New Roman" w:cs="Times New Roman"/>
          <w:b/>
          <w:bCs/>
          <w:sz w:val="24"/>
          <w:szCs w:val="24"/>
          <w:u w:val="single"/>
          <w:lang w:eastAsia="en-GB"/>
        </w:rPr>
        <w:t>Research Analysis</w:t>
      </w:r>
    </w:p>
    <w:p w14:paraId="6485F066" w14:textId="01646136" w:rsidR="00622BA4" w:rsidRPr="00793FE3" w:rsidRDefault="00622BA4" w:rsidP="00622BA4">
      <w:pPr>
        <w:spacing w:after="0" w:line="240" w:lineRule="auto"/>
        <w:jc w:val="center"/>
        <w:rPr>
          <w:rFonts w:ascii="Times New Roman" w:eastAsia="Times New Roman" w:hAnsi="Times New Roman" w:cs="Times New Roman"/>
          <w:b/>
          <w:bCs/>
          <w:sz w:val="24"/>
          <w:szCs w:val="24"/>
          <w:u w:val="single"/>
          <w:lang w:eastAsia="en-GB"/>
        </w:rPr>
      </w:pPr>
    </w:p>
    <w:p w14:paraId="356EBEC7" w14:textId="77777777" w:rsidR="001310F3" w:rsidRPr="00793FE3" w:rsidRDefault="001310F3" w:rsidP="00622BA4">
      <w:pPr>
        <w:spacing w:after="0" w:line="240" w:lineRule="auto"/>
        <w:rPr>
          <w:rFonts w:ascii="Times New Roman" w:eastAsia="Times New Roman" w:hAnsi="Times New Roman" w:cs="Times New Roman"/>
          <w:sz w:val="24"/>
          <w:szCs w:val="24"/>
          <w:u w:val="single"/>
          <w:lang w:eastAsia="en-GB"/>
        </w:rPr>
      </w:pPr>
    </w:p>
    <w:p w14:paraId="02F1F42B" w14:textId="58CFC2BD" w:rsidR="00622BA4" w:rsidRPr="00793FE3" w:rsidRDefault="00622BA4" w:rsidP="00793FE3">
      <w:pPr>
        <w:spacing w:after="0" w:line="360" w:lineRule="auto"/>
        <w:rPr>
          <w:rFonts w:ascii="Times New Roman" w:eastAsia="Times New Roman" w:hAnsi="Times New Roman" w:cs="Times New Roman"/>
          <w:b/>
          <w:bCs/>
          <w:sz w:val="24"/>
          <w:szCs w:val="24"/>
          <w:u w:val="single"/>
          <w:lang w:eastAsia="en-GB"/>
        </w:rPr>
      </w:pPr>
      <w:r w:rsidRPr="00793FE3">
        <w:rPr>
          <w:rFonts w:ascii="Times New Roman" w:eastAsia="Times New Roman" w:hAnsi="Times New Roman" w:cs="Times New Roman"/>
          <w:b/>
          <w:bCs/>
          <w:sz w:val="24"/>
          <w:szCs w:val="24"/>
          <w:u w:val="single"/>
          <w:lang w:eastAsia="en-GB"/>
        </w:rPr>
        <w:t>Introduction</w:t>
      </w:r>
    </w:p>
    <w:p w14:paraId="2ECACF05" w14:textId="3574CAC8" w:rsidR="00622BA4" w:rsidRPr="00793FE3" w:rsidRDefault="00622BA4" w:rsidP="00793FE3">
      <w:pPr>
        <w:spacing w:after="0" w:line="360" w:lineRule="auto"/>
        <w:rPr>
          <w:rFonts w:ascii="Times New Roman" w:eastAsia="Times New Roman" w:hAnsi="Times New Roman" w:cs="Times New Roman"/>
          <w:sz w:val="24"/>
          <w:szCs w:val="24"/>
          <w:u w:val="single"/>
          <w:lang w:eastAsia="en-GB"/>
        </w:rPr>
      </w:pPr>
    </w:p>
    <w:p w14:paraId="043EF7C7" w14:textId="0AA83B42" w:rsidR="00E43304" w:rsidRPr="00793FE3" w:rsidRDefault="00622BA4" w:rsidP="00793FE3">
      <w:pPr>
        <w:spacing w:after="0" w:line="360" w:lineRule="auto"/>
        <w:rPr>
          <w:rFonts w:ascii="Times New Roman" w:eastAsia="Times New Roman" w:hAnsi="Times New Roman" w:cs="Times New Roman"/>
          <w:sz w:val="24"/>
          <w:szCs w:val="24"/>
          <w:lang w:eastAsia="en-GB"/>
        </w:rPr>
      </w:pPr>
      <w:r w:rsidRPr="00793FE3">
        <w:rPr>
          <w:rFonts w:ascii="Times New Roman" w:eastAsia="Times New Roman" w:hAnsi="Times New Roman" w:cs="Times New Roman"/>
          <w:sz w:val="24"/>
          <w:szCs w:val="24"/>
          <w:lang w:eastAsia="en-GB"/>
        </w:rPr>
        <w:t>Th</w:t>
      </w:r>
      <w:r w:rsidR="00E43304" w:rsidRPr="00793FE3">
        <w:rPr>
          <w:rFonts w:ascii="Times New Roman" w:eastAsia="Times New Roman" w:hAnsi="Times New Roman" w:cs="Times New Roman"/>
          <w:sz w:val="24"/>
          <w:szCs w:val="24"/>
          <w:lang w:eastAsia="en-GB"/>
        </w:rPr>
        <w:t>e current</w:t>
      </w:r>
      <w:r w:rsidRPr="00793FE3">
        <w:rPr>
          <w:rFonts w:ascii="Times New Roman" w:eastAsia="Times New Roman" w:hAnsi="Times New Roman" w:cs="Times New Roman"/>
          <w:sz w:val="24"/>
          <w:szCs w:val="24"/>
          <w:lang w:eastAsia="en-GB"/>
        </w:rPr>
        <w:t xml:space="preserve"> chapter will </w:t>
      </w:r>
      <w:r w:rsidR="00E43304" w:rsidRPr="00793FE3">
        <w:rPr>
          <w:rFonts w:ascii="Times New Roman" w:eastAsia="Times New Roman" w:hAnsi="Times New Roman" w:cs="Times New Roman"/>
          <w:sz w:val="24"/>
          <w:szCs w:val="24"/>
          <w:lang w:eastAsia="en-GB"/>
        </w:rPr>
        <w:t xml:space="preserve">present and </w:t>
      </w:r>
      <w:r w:rsidR="00566644" w:rsidRPr="00793FE3">
        <w:rPr>
          <w:rFonts w:ascii="Times New Roman" w:eastAsia="Times New Roman" w:hAnsi="Times New Roman" w:cs="Times New Roman"/>
          <w:sz w:val="24"/>
          <w:szCs w:val="24"/>
          <w:lang w:eastAsia="en-GB"/>
        </w:rPr>
        <w:t xml:space="preserve">analyse the results </w:t>
      </w:r>
      <w:r w:rsidR="00E43304" w:rsidRPr="00793FE3">
        <w:rPr>
          <w:rFonts w:ascii="Times New Roman" w:eastAsia="Times New Roman" w:hAnsi="Times New Roman" w:cs="Times New Roman"/>
          <w:sz w:val="24"/>
          <w:szCs w:val="24"/>
          <w:lang w:eastAsia="en-GB"/>
        </w:rPr>
        <w:t xml:space="preserve">of the research conducted. </w:t>
      </w:r>
      <w:r w:rsidR="001310F3" w:rsidRPr="00793FE3">
        <w:rPr>
          <w:rFonts w:ascii="Times New Roman" w:eastAsia="Times New Roman" w:hAnsi="Times New Roman" w:cs="Times New Roman"/>
          <w:sz w:val="24"/>
          <w:szCs w:val="24"/>
          <w:lang w:eastAsia="en-GB"/>
        </w:rPr>
        <w:t xml:space="preserve">The </w:t>
      </w:r>
      <w:r w:rsidR="00E43304" w:rsidRPr="00793FE3">
        <w:rPr>
          <w:rFonts w:ascii="Times New Roman" w:eastAsia="Times New Roman" w:hAnsi="Times New Roman" w:cs="Times New Roman"/>
          <w:sz w:val="24"/>
          <w:szCs w:val="24"/>
          <w:lang w:eastAsia="en-GB"/>
        </w:rPr>
        <w:t>primary research utilised a</w:t>
      </w:r>
      <w:r w:rsidR="001310F3" w:rsidRPr="00793FE3">
        <w:rPr>
          <w:rFonts w:ascii="Times New Roman" w:eastAsia="Times New Roman" w:hAnsi="Times New Roman" w:cs="Times New Roman"/>
          <w:sz w:val="24"/>
          <w:szCs w:val="24"/>
          <w:lang w:eastAsia="en-GB"/>
        </w:rPr>
        <w:t xml:space="preserve"> survey</w:t>
      </w:r>
      <w:r w:rsidR="00E43304" w:rsidRPr="00793FE3">
        <w:rPr>
          <w:rFonts w:ascii="Times New Roman" w:eastAsia="Times New Roman" w:hAnsi="Times New Roman" w:cs="Times New Roman"/>
          <w:sz w:val="24"/>
          <w:szCs w:val="24"/>
          <w:lang w:eastAsia="en-GB"/>
        </w:rPr>
        <w:t xml:space="preserve"> to gather both qualitative and quantitative research.</w:t>
      </w:r>
      <w:r w:rsidR="00575E16" w:rsidRPr="00793FE3">
        <w:rPr>
          <w:rFonts w:ascii="Times New Roman" w:eastAsia="Times New Roman" w:hAnsi="Times New Roman" w:cs="Times New Roman"/>
          <w:sz w:val="24"/>
          <w:szCs w:val="24"/>
          <w:lang w:eastAsia="en-GB"/>
        </w:rPr>
        <w:t xml:space="preserve"> The addition of qualitative data allows detailed accounts to be gained providing meaning to the research (Rabiee, 2004).</w:t>
      </w:r>
      <w:r w:rsidR="001310F3" w:rsidRPr="00793FE3">
        <w:rPr>
          <w:rFonts w:ascii="Times New Roman" w:eastAsia="Times New Roman" w:hAnsi="Times New Roman" w:cs="Times New Roman"/>
          <w:sz w:val="24"/>
          <w:szCs w:val="24"/>
          <w:lang w:eastAsia="en-GB"/>
        </w:rPr>
        <w:t xml:space="preserve"> </w:t>
      </w:r>
      <w:r w:rsidR="00E43304" w:rsidRPr="00793FE3">
        <w:rPr>
          <w:rFonts w:ascii="Times New Roman" w:eastAsia="Times New Roman" w:hAnsi="Times New Roman" w:cs="Times New Roman"/>
          <w:sz w:val="24"/>
          <w:szCs w:val="24"/>
          <w:lang w:eastAsia="en-GB"/>
        </w:rPr>
        <w:t>Throughout the research, r</w:t>
      </w:r>
      <w:r w:rsidR="001310F3" w:rsidRPr="00793FE3">
        <w:rPr>
          <w:rFonts w:ascii="Times New Roman" w:eastAsia="Times New Roman" w:hAnsi="Times New Roman" w:cs="Times New Roman"/>
          <w:sz w:val="24"/>
          <w:szCs w:val="24"/>
          <w:lang w:eastAsia="en-GB"/>
        </w:rPr>
        <w:t xml:space="preserve">espondents remained anonymous, and all answers were confidential. </w:t>
      </w:r>
      <w:r w:rsidR="00575E16" w:rsidRPr="00793FE3">
        <w:rPr>
          <w:rFonts w:ascii="Times New Roman" w:eastAsia="Times New Roman" w:hAnsi="Times New Roman" w:cs="Times New Roman"/>
          <w:sz w:val="24"/>
          <w:szCs w:val="24"/>
          <w:lang w:eastAsia="en-GB"/>
        </w:rPr>
        <w:t>A survey allowed a</w:t>
      </w:r>
      <w:r w:rsidR="00E43304" w:rsidRPr="00793FE3">
        <w:rPr>
          <w:rFonts w:ascii="Times New Roman" w:eastAsia="Times New Roman" w:hAnsi="Times New Roman" w:cs="Times New Roman"/>
          <w:sz w:val="24"/>
          <w:szCs w:val="24"/>
          <w:lang w:eastAsia="en-GB"/>
        </w:rPr>
        <w:t>n</w:t>
      </w:r>
      <w:r w:rsidR="001310F3" w:rsidRPr="00793FE3">
        <w:rPr>
          <w:rFonts w:ascii="Times New Roman" w:eastAsia="Times New Roman" w:hAnsi="Times New Roman" w:cs="Times New Roman"/>
          <w:sz w:val="24"/>
          <w:szCs w:val="24"/>
          <w:lang w:eastAsia="en-GB"/>
        </w:rPr>
        <w:t xml:space="preserve"> opportun</w:t>
      </w:r>
      <w:r w:rsidR="000939ED" w:rsidRPr="00793FE3">
        <w:rPr>
          <w:rFonts w:ascii="Times New Roman" w:eastAsia="Times New Roman" w:hAnsi="Times New Roman" w:cs="Times New Roman"/>
          <w:sz w:val="24"/>
          <w:szCs w:val="24"/>
          <w:lang w:eastAsia="en-GB"/>
        </w:rPr>
        <w:t>ity</w:t>
      </w:r>
      <w:r w:rsidR="001310F3" w:rsidRPr="00793FE3">
        <w:rPr>
          <w:rFonts w:ascii="Times New Roman" w:eastAsia="Times New Roman" w:hAnsi="Times New Roman" w:cs="Times New Roman"/>
          <w:sz w:val="24"/>
          <w:szCs w:val="24"/>
          <w:lang w:eastAsia="en-GB"/>
        </w:rPr>
        <w:t xml:space="preserve"> sample </w:t>
      </w:r>
      <w:r w:rsidR="00575E16" w:rsidRPr="00793FE3">
        <w:rPr>
          <w:rFonts w:ascii="Times New Roman" w:eastAsia="Times New Roman" w:hAnsi="Times New Roman" w:cs="Times New Roman"/>
          <w:sz w:val="24"/>
          <w:szCs w:val="24"/>
          <w:lang w:eastAsia="en-GB"/>
        </w:rPr>
        <w:t>to be</w:t>
      </w:r>
      <w:r w:rsidR="00E43304" w:rsidRPr="00793FE3">
        <w:rPr>
          <w:rFonts w:ascii="Times New Roman" w:eastAsia="Times New Roman" w:hAnsi="Times New Roman" w:cs="Times New Roman"/>
          <w:sz w:val="24"/>
          <w:szCs w:val="24"/>
          <w:lang w:eastAsia="en-GB"/>
        </w:rPr>
        <w:t xml:space="preserve"> utilised</w:t>
      </w:r>
      <w:r w:rsidR="00575E16" w:rsidRPr="00793FE3">
        <w:rPr>
          <w:rFonts w:ascii="Times New Roman" w:eastAsia="Times New Roman" w:hAnsi="Times New Roman" w:cs="Times New Roman"/>
          <w:sz w:val="24"/>
          <w:szCs w:val="24"/>
          <w:lang w:eastAsia="en-GB"/>
        </w:rPr>
        <w:t xml:space="preserve"> which was key</w:t>
      </w:r>
      <w:r w:rsidR="001310F3" w:rsidRPr="00793FE3">
        <w:rPr>
          <w:rFonts w:ascii="Times New Roman" w:eastAsia="Times New Roman" w:hAnsi="Times New Roman" w:cs="Times New Roman"/>
          <w:sz w:val="24"/>
          <w:szCs w:val="24"/>
          <w:lang w:eastAsia="en-GB"/>
        </w:rPr>
        <w:t xml:space="preserve"> </w:t>
      </w:r>
      <w:r w:rsidR="00E43304" w:rsidRPr="00793FE3">
        <w:rPr>
          <w:rFonts w:ascii="Times New Roman" w:eastAsia="Times New Roman" w:hAnsi="Times New Roman" w:cs="Times New Roman"/>
          <w:sz w:val="24"/>
          <w:szCs w:val="24"/>
          <w:lang w:eastAsia="en-GB"/>
        </w:rPr>
        <w:t>due to the</w:t>
      </w:r>
      <w:r w:rsidR="001310F3" w:rsidRPr="00793FE3">
        <w:rPr>
          <w:rFonts w:ascii="Times New Roman" w:eastAsia="Times New Roman" w:hAnsi="Times New Roman" w:cs="Times New Roman"/>
          <w:sz w:val="24"/>
          <w:szCs w:val="24"/>
          <w:lang w:eastAsia="en-GB"/>
        </w:rPr>
        <w:t xml:space="preserve"> high demand and nature of the role of a police officer. This chapter will </w:t>
      </w:r>
      <w:r w:rsidR="00052BD4" w:rsidRPr="00793FE3">
        <w:rPr>
          <w:rFonts w:ascii="Times New Roman" w:eastAsia="Times New Roman" w:hAnsi="Times New Roman" w:cs="Times New Roman"/>
          <w:sz w:val="24"/>
          <w:szCs w:val="24"/>
          <w:lang w:eastAsia="en-GB"/>
        </w:rPr>
        <w:t xml:space="preserve">describe, analyse and synthesis data, whilst comparing and contrasting findings </w:t>
      </w:r>
      <w:r w:rsidR="00575E16" w:rsidRPr="00793FE3">
        <w:rPr>
          <w:rFonts w:ascii="Times New Roman" w:eastAsia="Times New Roman" w:hAnsi="Times New Roman" w:cs="Times New Roman"/>
          <w:sz w:val="24"/>
          <w:szCs w:val="24"/>
          <w:lang w:eastAsia="en-GB"/>
        </w:rPr>
        <w:t>against</w:t>
      </w:r>
      <w:r w:rsidR="00052BD4" w:rsidRPr="00793FE3">
        <w:rPr>
          <w:rFonts w:ascii="Times New Roman" w:eastAsia="Times New Roman" w:hAnsi="Times New Roman" w:cs="Times New Roman"/>
          <w:sz w:val="24"/>
          <w:szCs w:val="24"/>
          <w:lang w:eastAsia="en-GB"/>
        </w:rPr>
        <w:t xml:space="preserve"> existing literature. </w:t>
      </w:r>
      <w:r w:rsidR="00E43304" w:rsidRPr="00793FE3">
        <w:rPr>
          <w:rFonts w:ascii="Times New Roman" w:eastAsia="Times New Roman" w:hAnsi="Times New Roman" w:cs="Times New Roman"/>
          <w:sz w:val="24"/>
          <w:szCs w:val="24"/>
          <w:lang w:eastAsia="en-GB"/>
        </w:rPr>
        <w:t xml:space="preserve">The analysis of data has been described by Yin (1989) as consisting of “a number of stages, </w:t>
      </w:r>
      <w:r w:rsidR="00CD2952" w:rsidRPr="00793FE3">
        <w:rPr>
          <w:rFonts w:ascii="Times New Roman" w:eastAsia="Times New Roman" w:hAnsi="Times New Roman" w:cs="Times New Roman"/>
          <w:sz w:val="24"/>
          <w:szCs w:val="24"/>
          <w:lang w:eastAsia="en-GB"/>
        </w:rPr>
        <w:t>i.e.,</w:t>
      </w:r>
      <w:r w:rsidR="00E43304" w:rsidRPr="00793FE3">
        <w:rPr>
          <w:rFonts w:ascii="Times New Roman" w:eastAsia="Times New Roman" w:hAnsi="Times New Roman" w:cs="Times New Roman"/>
          <w:sz w:val="24"/>
          <w:szCs w:val="24"/>
          <w:lang w:eastAsia="en-GB"/>
        </w:rPr>
        <w:t xml:space="preserve"> examining, categorising and tabulating or otherwise recombining the evidence, in</w:t>
      </w:r>
      <w:r w:rsidR="00E35410" w:rsidRPr="00793FE3">
        <w:rPr>
          <w:rFonts w:ascii="Times New Roman" w:eastAsia="Times New Roman" w:hAnsi="Times New Roman" w:cs="Times New Roman"/>
          <w:sz w:val="24"/>
          <w:szCs w:val="24"/>
          <w:lang w:eastAsia="en-GB"/>
        </w:rPr>
        <w:t xml:space="preserve"> </w:t>
      </w:r>
      <w:r w:rsidR="00E43304" w:rsidRPr="00793FE3">
        <w:rPr>
          <w:rFonts w:ascii="Times New Roman" w:eastAsia="Times New Roman" w:hAnsi="Times New Roman" w:cs="Times New Roman"/>
          <w:sz w:val="24"/>
          <w:szCs w:val="24"/>
          <w:lang w:eastAsia="en-GB"/>
        </w:rPr>
        <w:t>order to address the initial goal of a study”.</w:t>
      </w:r>
      <w:r w:rsidR="005E10BA" w:rsidRPr="00793FE3">
        <w:rPr>
          <w:rFonts w:ascii="Times New Roman" w:eastAsia="Times New Roman" w:hAnsi="Times New Roman" w:cs="Times New Roman"/>
          <w:sz w:val="24"/>
          <w:szCs w:val="24"/>
          <w:lang w:eastAsia="en-GB"/>
        </w:rPr>
        <w:t xml:space="preserve"> The data was analysed through the use of google docs.</w:t>
      </w:r>
    </w:p>
    <w:p w14:paraId="64117824" w14:textId="2E6B235A" w:rsidR="00E43304" w:rsidRPr="00793FE3" w:rsidRDefault="00E43304" w:rsidP="00793FE3">
      <w:pPr>
        <w:spacing w:after="0" w:line="360" w:lineRule="auto"/>
        <w:rPr>
          <w:rFonts w:ascii="Times New Roman" w:eastAsia="Times New Roman" w:hAnsi="Times New Roman" w:cs="Times New Roman"/>
          <w:sz w:val="24"/>
          <w:szCs w:val="24"/>
          <w:lang w:eastAsia="en-GB"/>
        </w:rPr>
      </w:pPr>
    </w:p>
    <w:p w14:paraId="4C73E787" w14:textId="775D6759" w:rsidR="001310F3" w:rsidRPr="00793FE3" w:rsidRDefault="00052BD4" w:rsidP="00793FE3">
      <w:pPr>
        <w:spacing w:after="0" w:line="360" w:lineRule="auto"/>
        <w:rPr>
          <w:rFonts w:ascii="Times New Roman" w:eastAsia="Times New Roman" w:hAnsi="Times New Roman" w:cs="Times New Roman"/>
          <w:sz w:val="24"/>
          <w:szCs w:val="24"/>
          <w:lang w:eastAsia="en-GB"/>
        </w:rPr>
      </w:pPr>
      <w:r w:rsidRPr="00793FE3">
        <w:rPr>
          <w:rFonts w:ascii="Times New Roman" w:eastAsia="Times New Roman" w:hAnsi="Times New Roman" w:cs="Times New Roman"/>
          <w:sz w:val="24"/>
          <w:szCs w:val="24"/>
          <w:lang w:eastAsia="en-GB"/>
        </w:rPr>
        <w:t>Th</w:t>
      </w:r>
      <w:r w:rsidR="005E10BA" w:rsidRPr="00793FE3">
        <w:rPr>
          <w:rFonts w:ascii="Times New Roman" w:eastAsia="Times New Roman" w:hAnsi="Times New Roman" w:cs="Times New Roman"/>
          <w:sz w:val="24"/>
          <w:szCs w:val="24"/>
          <w:lang w:eastAsia="en-GB"/>
        </w:rPr>
        <w:t>e</w:t>
      </w:r>
      <w:r w:rsidRPr="00793FE3">
        <w:rPr>
          <w:rFonts w:ascii="Times New Roman" w:eastAsia="Times New Roman" w:hAnsi="Times New Roman" w:cs="Times New Roman"/>
          <w:sz w:val="24"/>
          <w:szCs w:val="24"/>
          <w:lang w:eastAsia="en-GB"/>
        </w:rPr>
        <w:t xml:space="preserve"> research </w:t>
      </w:r>
      <w:r w:rsidR="005E10BA" w:rsidRPr="00793FE3">
        <w:rPr>
          <w:rFonts w:ascii="Times New Roman" w:eastAsia="Times New Roman" w:hAnsi="Times New Roman" w:cs="Times New Roman"/>
          <w:sz w:val="24"/>
          <w:szCs w:val="24"/>
          <w:lang w:eastAsia="en-GB"/>
        </w:rPr>
        <w:t xml:space="preserve">aimed to </w:t>
      </w:r>
      <w:r w:rsidRPr="00793FE3">
        <w:rPr>
          <w:rFonts w:ascii="Times New Roman" w:eastAsia="Times New Roman" w:hAnsi="Times New Roman" w:cs="Times New Roman"/>
          <w:sz w:val="24"/>
          <w:szCs w:val="24"/>
          <w:lang w:eastAsia="en-GB"/>
        </w:rPr>
        <w:t>establish whether police officers</w:t>
      </w:r>
      <w:r w:rsidR="005E10BA" w:rsidRPr="00793FE3">
        <w:rPr>
          <w:rFonts w:ascii="Times New Roman" w:eastAsia="Times New Roman" w:hAnsi="Times New Roman" w:cs="Times New Roman"/>
          <w:sz w:val="24"/>
          <w:szCs w:val="24"/>
          <w:lang w:eastAsia="en-GB"/>
        </w:rPr>
        <w:t xml:space="preserve"> believe they are adequately trained to manage</w:t>
      </w:r>
      <w:r w:rsidRPr="00793FE3">
        <w:rPr>
          <w:rFonts w:ascii="Times New Roman" w:eastAsia="Times New Roman" w:hAnsi="Times New Roman" w:cs="Times New Roman"/>
          <w:sz w:val="24"/>
          <w:szCs w:val="24"/>
          <w:lang w:eastAsia="en-GB"/>
        </w:rPr>
        <w:t xml:space="preserve"> mental health incidents</w:t>
      </w:r>
      <w:r w:rsidR="005E10BA" w:rsidRPr="00793FE3">
        <w:rPr>
          <w:rFonts w:ascii="Times New Roman" w:eastAsia="Times New Roman" w:hAnsi="Times New Roman" w:cs="Times New Roman"/>
          <w:sz w:val="24"/>
          <w:szCs w:val="24"/>
          <w:lang w:eastAsia="en-GB"/>
        </w:rPr>
        <w:t>. The methodological approach allowed the researcher to</w:t>
      </w:r>
      <w:r w:rsidRPr="00793FE3">
        <w:rPr>
          <w:rFonts w:ascii="Times New Roman" w:eastAsia="Times New Roman" w:hAnsi="Times New Roman" w:cs="Times New Roman"/>
          <w:sz w:val="24"/>
          <w:szCs w:val="24"/>
          <w:lang w:eastAsia="en-GB"/>
        </w:rPr>
        <w:t xml:space="preserve"> gain honest opinions and </w:t>
      </w:r>
      <w:r w:rsidR="005E10BA" w:rsidRPr="00793FE3">
        <w:rPr>
          <w:rFonts w:ascii="Times New Roman" w:eastAsia="Times New Roman" w:hAnsi="Times New Roman" w:cs="Times New Roman"/>
          <w:sz w:val="24"/>
          <w:szCs w:val="24"/>
          <w:lang w:eastAsia="en-GB"/>
        </w:rPr>
        <w:t>recommendations from</w:t>
      </w:r>
      <w:r w:rsidRPr="00793FE3">
        <w:rPr>
          <w:rFonts w:ascii="Times New Roman" w:eastAsia="Times New Roman" w:hAnsi="Times New Roman" w:cs="Times New Roman"/>
          <w:sz w:val="24"/>
          <w:szCs w:val="24"/>
          <w:lang w:eastAsia="en-GB"/>
        </w:rPr>
        <w:t xml:space="preserve"> front-line police officers who</w:t>
      </w:r>
      <w:r w:rsidR="005E10BA" w:rsidRPr="00793FE3">
        <w:rPr>
          <w:rFonts w:ascii="Times New Roman" w:eastAsia="Times New Roman" w:hAnsi="Times New Roman" w:cs="Times New Roman"/>
          <w:sz w:val="24"/>
          <w:szCs w:val="24"/>
          <w:lang w:eastAsia="en-GB"/>
        </w:rPr>
        <w:t xml:space="preserve"> regularly</w:t>
      </w:r>
      <w:r w:rsidRPr="00793FE3">
        <w:rPr>
          <w:rFonts w:ascii="Times New Roman" w:eastAsia="Times New Roman" w:hAnsi="Times New Roman" w:cs="Times New Roman"/>
          <w:sz w:val="24"/>
          <w:szCs w:val="24"/>
          <w:lang w:eastAsia="en-GB"/>
        </w:rPr>
        <w:t xml:space="preserve"> </w:t>
      </w:r>
      <w:r w:rsidR="005E10BA" w:rsidRPr="00793FE3">
        <w:rPr>
          <w:rFonts w:ascii="Times New Roman" w:eastAsia="Times New Roman" w:hAnsi="Times New Roman" w:cs="Times New Roman"/>
          <w:sz w:val="24"/>
          <w:szCs w:val="24"/>
          <w:lang w:eastAsia="en-GB"/>
        </w:rPr>
        <w:t>attend mental health incidents. The research questions were broken</w:t>
      </w:r>
      <w:r w:rsidRPr="00793FE3">
        <w:rPr>
          <w:rFonts w:ascii="Times New Roman" w:eastAsia="Times New Roman" w:hAnsi="Times New Roman" w:cs="Times New Roman"/>
          <w:sz w:val="24"/>
          <w:szCs w:val="24"/>
          <w:lang w:eastAsia="en-GB"/>
        </w:rPr>
        <w:t xml:space="preserve"> down into key objectives of this research project.</w:t>
      </w:r>
      <w:r w:rsidR="005E10BA" w:rsidRPr="00793FE3">
        <w:rPr>
          <w:rFonts w:ascii="Times New Roman" w:eastAsia="Times New Roman" w:hAnsi="Times New Roman" w:cs="Times New Roman"/>
          <w:sz w:val="24"/>
          <w:szCs w:val="24"/>
          <w:lang w:eastAsia="en-GB"/>
        </w:rPr>
        <w:t xml:space="preserve"> A link to the online survey was posted on the South Wales Police intranet page.</w:t>
      </w:r>
      <w:r w:rsidRPr="00793FE3">
        <w:rPr>
          <w:rFonts w:ascii="Times New Roman" w:eastAsia="Times New Roman" w:hAnsi="Times New Roman" w:cs="Times New Roman"/>
          <w:sz w:val="24"/>
          <w:szCs w:val="24"/>
          <w:lang w:eastAsia="en-GB"/>
        </w:rPr>
        <w:t xml:space="preserve"> </w:t>
      </w:r>
      <w:r w:rsidR="007B54CA" w:rsidRPr="00793FE3">
        <w:rPr>
          <w:rFonts w:ascii="Times New Roman" w:eastAsia="Times New Roman" w:hAnsi="Times New Roman" w:cs="Times New Roman"/>
          <w:sz w:val="24"/>
          <w:szCs w:val="24"/>
          <w:lang w:eastAsia="en-GB"/>
        </w:rPr>
        <w:t xml:space="preserve">The target number of respondents were 50, however once this questionnaire was published, a total of 72 respondents participated. </w:t>
      </w:r>
      <w:r w:rsidR="005E10BA" w:rsidRPr="00793FE3">
        <w:rPr>
          <w:rFonts w:ascii="Times New Roman" w:eastAsia="Times New Roman" w:hAnsi="Times New Roman" w:cs="Times New Roman"/>
          <w:sz w:val="24"/>
          <w:szCs w:val="24"/>
          <w:lang w:eastAsia="en-GB"/>
        </w:rPr>
        <w:t>The questions utilised in the survey can be found in the Appendix chapter.</w:t>
      </w:r>
    </w:p>
    <w:p w14:paraId="5552C115" w14:textId="77777777" w:rsidR="00FE68C6" w:rsidRPr="00793FE3" w:rsidRDefault="00FE68C6" w:rsidP="00793FE3">
      <w:pPr>
        <w:spacing w:after="0" w:line="360" w:lineRule="auto"/>
        <w:rPr>
          <w:rFonts w:ascii="Times New Roman" w:eastAsia="Times New Roman" w:hAnsi="Times New Roman" w:cs="Times New Roman"/>
          <w:sz w:val="24"/>
          <w:szCs w:val="24"/>
          <w:lang w:eastAsia="en-GB"/>
        </w:rPr>
      </w:pPr>
    </w:p>
    <w:p w14:paraId="2675386A" w14:textId="0235EEF8" w:rsidR="005E10BA" w:rsidRPr="00793FE3" w:rsidRDefault="0027035E" w:rsidP="00793FE3">
      <w:pPr>
        <w:spacing w:line="360" w:lineRule="auto"/>
        <w:contextualSpacing/>
        <w:rPr>
          <w:rFonts w:ascii="Times New Roman" w:hAnsi="Times New Roman" w:cs="Times New Roman"/>
          <w:b/>
          <w:iCs/>
          <w:sz w:val="24"/>
          <w:szCs w:val="24"/>
          <w:u w:val="single"/>
        </w:rPr>
      </w:pPr>
      <w:r w:rsidRPr="00793FE3">
        <w:rPr>
          <w:rFonts w:ascii="Times New Roman" w:hAnsi="Times New Roman" w:cs="Times New Roman"/>
          <w:b/>
          <w:iCs/>
          <w:sz w:val="24"/>
          <w:szCs w:val="24"/>
          <w:u w:val="single"/>
        </w:rPr>
        <w:t xml:space="preserve">Demographics </w:t>
      </w:r>
    </w:p>
    <w:p w14:paraId="602A979F" w14:textId="2EFD7527" w:rsidR="00FE68C6" w:rsidRPr="00793FE3" w:rsidRDefault="00793FE3" w:rsidP="00793FE3">
      <w:pPr>
        <w:spacing w:line="360" w:lineRule="auto"/>
        <w:contextualSpacing/>
        <w:rPr>
          <w:rFonts w:ascii="Times New Roman" w:hAnsi="Times New Roman" w:cs="Times New Roman"/>
          <w:bCs/>
          <w:iCs/>
          <w:sz w:val="24"/>
          <w:szCs w:val="24"/>
        </w:rPr>
      </w:pPr>
      <w:r w:rsidRPr="00793FE3">
        <w:rPr>
          <w:rFonts w:ascii="Times New Roman" w:hAnsi="Times New Roman" w:cs="Times New Roman"/>
          <w:b/>
          <w:noProof/>
          <w:sz w:val="24"/>
          <w:szCs w:val="24"/>
          <w:u w:val="single"/>
          <w:lang w:eastAsia="en-GB"/>
        </w:rPr>
        <w:drawing>
          <wp:anchor distT="0" distB="0" distL="114300" distR="114300" simplePos="0" relativeHeight="251659264" behindDoc="0" locked="0" layoutInCell="1" allowOverlap="1" wp14:anchorId="1126240B" wp14:editId="271D3586">
            <wp:simplePos x="0" y="0"/>
            <wp:positionH relativeFrom="margin">
              <wp:align>left</wp:align>
            </wp:positionH>
            <wp:positionV relativeFrom="paragraph">
              <wp:posOffset>110441</wp:posOffset>
            </wp:positionV>
            <wp:extent cx="3488788" cy="1802765"/>
            <wp:effectExtent l="0" t="0" r="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90626" cy="1803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40AE80" w14:textId="0234AE91" w:rsidR="00FE68C6" w:rsidRPr="00793FE3" w:rsidRDefault="00FE68C6" w:rsidP="00793FE3">
      <w:pPr>
        <w:spacing w:line="360" w:lineRule="auto"/>
        <w:contextualSpacing/>
        <w:rPr>
          <w:rFonts w:ascii="Times New Roman" w:hAnsi="Times New Roman" w:cs="Times New Roman"/>
          <w:bCs/>
          <w:iCs/>
          <w:sz w:val="24"/>
          <w:szCs w:val="24"/>
        </w:rPr>
      </w:pPr>
    </w:p>
    <w:p w14:paraId="025653D5" w14:textId="3E9735E0" w:rsidR="00FE68C6" w:rsidRPr="00793FE3" w:rsidRDefault="00FE68C6" w:rsidP="00793FE3">
      <w:pPr>
        <w:spacing w:line="360" w:lineRule="auto"/>
        <w:contextualSpacing/>
        <w:rPr>
          <w:rFonts w:ascii="Times New Roman" w:hAnsi="Times New Roman" w:cs="Times New Roman"/>
          <w:bCs/>
          <w:iCs/>
          <w:sz w:val="24"/>
          <w:szCs w:val="24"/>
        </w:rPr>
      </w:pPr>
    </w:p>
    <w:p w14:paraId="16D70064" w14:textId="388059B0" w:rsidR="00FE68C6" w:rsidRPr="00793FE3" w:rsidRDefault="00FE68C6" w:rsidP="00793FE3">
      <w:pPr>
        <w:spacing w:line="360" w:lineRule="auto"/>
        <w:contextualSpacing/>
        <w:rPr>
          <w:rFonts w:ascii="Times New Roman" w:hAnsi="Times New Roman" w:cs="Times New Roman"/>
          <w:bCs/>
          <w:iCs/>
          <w:sz w:val="24"/>
          <w:szCs w:val="24"/>
        </w:rPr>
      </w:pPr>
    </w:p>
    <w:p w14:paraId="3DF4361D" w14:textId="5CCCDB3D" w:rsidR="00FE68C6" w:rsidRPr="00793FE3" w:rsidRDefault="00FE68C6" w:rsidP="00793FE3">
      <w:pPr>
        <w:spacing w:line="360" w:lineRule="auto"/>
        <w:contextualSpacing/>
        <w:rPr>
          <w:rFonts w:ascii="Times New Roman" w:hAnsi="Times New Roman" w:cs="Times New Roman"/>
          <w:bCs/>
          <w:iCs/>
          <w:sz w:val="24"/>
          <w:szCs w:val="24"/>
        </w:rPr>
      </w:pPr>
    </w:p>
    <w:p w14:paraId="3A0391CC" w14:textId="35FD0265" w:rsidR="00FE68C6" w:rsidRPr="00793FE3" w:rsidRDefault="00FE68C6" w:rsidP="00793FE3">
      <w:pPr>
        <w:spacing w:line="360" w:lineRule="auto"/>
        <w:contextualSpacing/>
        <w:rPr>
          <w:rFonts w:ascii="Times New Roman" w:hAnsi="Times New Roman" w:cs="Times New Roman"/>
          <w:bCs/>
          <w:iCs/>
          <w:sz w:val="24"/>
          <w:szCs w:val="24"/>
        </w:rPr>
      </w:pPr>
    </w:p>
    <w:p w14:paraId="01442615" w14:textId="2F09BE78" w:rsidR="00FE68C6" w:rsidRPr="00793FE3" w:rsidRDefault="003B53C5" w:rsidP="00793FE3">
      <w:pPr>
        <w:tabs>
          <w:tab w:val="left" w:pos="1540"/>
        </w:tabs>
        <w:spacing w:line="360" w:lineRule="auto"/>
        <w:rPr>
          <w:rFonts w:ascii="Times New Roman" w:hAnsi="Times New Roman" w:cs="Times New Roman"/>
          <w:b/>
          <w:sz w:val="24"/>
          <w:szCs w:val="24"/>
          <w:u w:val="single"/>
        </w:rPr>
      </w:pPr>
      <w:r w:rsidRPr="00793FE3">
        <w:rPr>
          <w:rFonts w:ascii="Times New Roman" w:hAnsi="Times New Roman" w:cs="Times New Roman"/>
          <w:b/>
          <w:sz w:val="24"/>
          <w:szCs w:val="24"/>
        </w:rPr>
        <w:lastRenderedPageBreak/>
        <w:t xml:space="preserve">Figure 1: </w:t>
      </w:r>
      <w:r w:rsidRPr="00793FE3">
        <w:rPr>
          <w:rFonts w:ascii="Times New Roman" w:hAnsi="Times New Roman" w:cs="Times New Roman"/>
          <w:bCs/>
          <w:sz w:val="24"/>
          <w:szCs w:val="24"/>
        </w:rPr>
        <w:t>Rank of participants</w:t>
      </w:r>
      <w:r w:rsidRPr="00793FE3">
        <w:rPr>
          <w:rFonts w:ascii="Times New Roman" w:hAnsi="Times New Roman" w:cs="Times New Roman"/>
          <w:b/>
          <w:sz w:val="24"/>
          <w:szCs w:val="24"/>
          <w:u w:val="single"/>
        </w:rPr>
        <w:t xml:space="preserve"> </w:t>
      </w:r>
    </w:p>
    <w:p w14:paraId="7053E29A" w14:textId="16536E98" w:rsidR="00FE68C6" w:rsidRPr="00793FE3" w:rsidRDefault="00793FE3" w:rsidP="00793FE3">
      <w:pPr>
        <w:tabs>
          <w:tab w:val="left" w:pos="1540"/>
        </w:tabs>
        <w:spacing w:line="360" w:lineRule="auto"/>
        <w:rPr>
          <w:rFonts w:ascii="Times New Roman" w:hAnsi="Times New Roman" w:cs="Times New Roman"/>
          <w:b/>
          <w:sz w:val="24"/>
          <w:szCs w:val="24"/>
          <w:u w:val="single"/>
        </w:rPr>
      </w:pPr>
      <w:r w:rsidRPr="00793FE3">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0AD35F51" wp14:editId="19C675CB">
            <wp:simplePos x="0" y="0"/>
            <wp:positionH relativeFrom="margin">
              <wp:align>left</wp:align>
            </wp:positionH>
            <wp:positionV relativeFrom="paragraph">
              <wp:posOffset>351155</wp:posOffset>
            </wp:positionV>
            <wp:extent cx="4199206" cy="265157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9206" cy="2651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C98A6F" w14:textId="35B5B0FB"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755467DB" w14:textId="77777777"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118C2659" w14:textId="77777777"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67C689E2" w14:textId="77777777" w:rsidR="003B53C5" w:rsidRPr="00793FE3" w:rsidRDefault="003B53C5" w:rsidP="00793FE3">
      <w:pPr>
        <w:tabs>
          <w:tab w:val="left" w:pos="1540"/>
        </w:tabs>
        <w:spacing w:line="360" w:lineRule="auto"/>
        <w:rPr>
          <w:rFonts w:ascii="Times New Roman" w:hAnsi="Times New Roman" w:cs="Times New Roman"/>
          <w:b/>
          <w:sz w:val="24"/>
          <w:szCs w:val="24"/>
        </w:rPr>
      </w:pPr>
    </w:p>
    <w:p w14:paraId="324DF936" w14:textId="77777777" w:rsidR="003B53C5" w:rsidRPr="00793FE3" w:rsidRDefault="003B53C5" w:rsidP="00793FE3">
      <w:pPr>
        <w:tabs>
          <w:tab w:val="left" w:pos="1540"/>
        </w:tabs>
        <w:spacing w:line="360" w:lineRule="auto"/>
        <w:rPr>
          <w:rFonts w:ascii="Times New Roman" w:hAnsi="Times New Roman" w:cs="Times New Roman"/>
          <w:b/>
          <w:sz w:val="24"/>
          <w:szCs w:val="24"/>
        </w:rPr>
      </w:pPr>
    </w:p>
    <w:p w14:paraId="630959A2" w14:textId="77777777" w:rsidR="003B53C5" w:rsidRPr="00793FE3" w:rsidRDefault="003B53C5" w:rsidP="00793FE3">
      <w:pPr>
        <w:tabs>
          <w:tab w:val="left" w:pos="1540"/>
        </w:tabs>
        <w:spacing w:line="360" w:lineRule="auto"/>
        <w:rPr>
          <w:rFonts w:ascii="Times New Roman" w:hAnsi="Times New Roman" w:cs="Times New Roman"/>
          <w:b/>
          <w:sz w:val="24"/>
          <w:szCs w:val="24"/>
        </w:rPr>
      </w:pPr>
    </w:p>
    <w:p w14:paraId="189288A1" w14:textId="77777777" w:rsidR="003B53C5" w:rsidRPr="00793FE3" w:rsidRDefault="003B53C5" w:rsidP="00793FE3">
      <w:pPr>
        <w:tabs>
          <w:tab w:val="left" w:pos="1540"/>
        </w:tabs>
        <w:spacing w:line="360" w:lineRule="auto"/>
        <w:rPr>
          <w:rFonts w:ascii="Times New Roman" w:hAnsi="Times New Roman" w:cs="Times New Roman"/>
          <w:b/>
          <w:sz w:val="24"/>
          <w:szCs w:val="24"/>
        </w:rPr>
      </w:pPr>
    </w:p>
    <w:p w14:paraId="6D589332" w14:textId="77777777" w:rsidR="00793FE3" w:rsidRDefault="00793FE3" w:rsidP="00793FE3">
      <w:pPr>
        <w:tabs>
          <w:tab w:val="left" w:pos="1540"/>
        </w:tabs>
        <w:spacing w:line="360" w:lineRule="auto"/>
        <w:rPr>
          <w:rFonts w:ascii="Times New Roman" w:hAnsi="Times New Roman" w:cs="Times New Roman"/>
          <w:b/>
          <w:sz w:val="24"/>
          <w:szCs w:val="24"/>
        </w:rPr>
      </w:pPr>
    </w:p>
    <w:p w14:paraId="23DCD597" w14:textId="6DA1A58A" w:rsidR="003B53C5" w:rsidRPr="00793FE3" w:rsidRDefault="003B53C5" w:rsidP="00793FE3">
      <w:pPr>
        <w:tabs>
          <w:tab w:val="left" w:pos="1540"/>
        </w:tabs>
        <w:spacing w:line="360" w:lineRule="auto"/>
        <w:rPr>
          <w:rFonts w:ascii="Times New Roman" w:hAnsi="Times New Roman" w:cs="Times New Roman"/>
          <w:b/>
          <w:sz w:val="24"/>
          <w:szCs w:val="24"/>
          <w:u w:val="single"/>
        </w:rPr>
      </w:pPr>
      <w:r w:rsidRPr="00793FE3">
        <w:rPr>
          <w:rFonts w:ascii="Times New Roman" w:hAnsi="Times New Roman" w:cs="Times New Roman"/>
          <w:b/>
          <w:sz w:val="24"/>
          <w:szCs w:val="24"/>
        </w:rPr>
        <w:t xml:space="preserve">Figure </w:t>
      </w:r>
      <w:r w:rsidRPr="00793FE3">
        <w:rPr>
          <w:rFonts w:ascii="Times New Roman" w:hAnsi="Times New Roman" w:cs="Times New Roman"/>
          <w:b/>
          <w:sz w:val="24"/>
          <w:szCs w:val="24"/>
        </w:rPr>
        <w:t>2</w:t>
      </w:r>
      <w:r w:rsidRPr="00793FE3">
        <w:rPr>
          <w:rFonts w:ascii="Times New Roman" w:hAnsi="Times New Roman" w:cs="Times New Roman"/>
          <w:b/>
          <w:sz w:val="24"/>
          <w:szCs w:val="24"/>
        </w:rPr>
        <w:t xml:space="preserve">: </w:t>
      </w:r>
      <w:r w:rsidRPr="00793FE3">
        <w:rPr>
          <w:rFonts w:ascii="Times New Roman" w:hAnsi="Times New Roman" w:cs="Times New Roman"/>
          <w:bCs/>
          <w:sz w:val="24"/>
          <w:szCs w:val="24"/>
        </w:rPr>
        <w:t>Ages</w:t>
      </w:r>
      <w:r w:rsidRPr="00793FE3">
        <w:rPr>
          <w:rFonts w:ascii="Times New Roman" w:hAnsi="Times New Roman" w:cs="Times New Roman"/>
          <w:bCs/>
          <w:sz w:val="24"/>
          <w:szCs w:val="24"/>
        </w:rPr>
        <w:t xml:space="preserve"> of participant</w:t>
      </w:r>
      <w:r w:rsidRPr="00793FE3">
        <w:rPr>
          <w:rFonts w:ascii="Times New Roman" w:hAnsi="Times New Roman" w:cs="Times New Roman"/>
          <w:bCs/>
          <w:sz w:val="24"/>
          <w:szCs w:val="24"/>
        </w:rPr>
        <w:t>s</w:t>
      </w:r>
      <w:r w:rsidRPr="00793FE3">
        <w:rPr>
          <w:rFonts w:ascii="Times New Roman" w:hAnsi="Times New Roman" w:cs="Times New Roman"/>
          <w:b/>
          <w:sz w:val="24"/>
          <w:szCs w:val="24"/>
          <w:u w:val="single"/>
        </w:rPr>
        <w:t xml:space="preserve"> </w:t>
      </w:r>
    </w:p>
    <w:p w14:paraId="6D47ECC1" w14:textId="418DE466" w:rsidR="00FE68C6" w:rsidRPr="00793FE3" w:rsidRDefault="003B53C5" w:rsidP="00793FE3">
      <w:pPr>
        <w:tabs>
          <w:tab w:val="left" w:pos="1540"/>
        </w:tabs>
        <w:spacing w:line="360" w:lineRule="auto"/>
        <w:rPr>
          <w:rFonts w:ascii="Times New Roman" w:hAnsi="Times New Roman" w:cs="Times New Roman"/>
          <w:b/>
          <w:sz w:val="24"/>
          <w:szCs w:val="24"/>
          <w:u w:val="single"/>
        </w:rPr>
      </w:pPr>
      <w:r w:rsidRPr="00793FE3">
        <w:rPr>
          <w:rFonts w:ascii="Times New Roman" w:hAnsi="Times New Roman" w:cs="Times New Roman"/>
          <w:noProof/>
          <w:sz w:val="24"/>
          <w:szCs w:val="24"/>
          <w:lang w:eastAsia="en-GB"/>
        </w:rPr>
        <w:drawing>
          <wp:anchor distT="0" distB="0" distL="114300" distR="114300" simplePos="0" relativeHeight="251667456" behindDoc="0" locked="0" layoutInCell="1" allowOverlap="1" wp14:anchorId="1D3ECB61" wp14:editId="37DEE46E">
            <wp:simplePos x="0" y="0"/>
            <wp:positionH relativeFrom="margin">
              <wp:align>left</wp:align>
            </wp:positionH>
            <wp:positionV relativeFrom="paragraph">
              <wp:posOffset>319356</wp:posOffset>
            </wp:positionV>
            <wp:extent cx="5183027" cy="2188943"/>
            <wp:effectExtent l="0" t="0" r="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3027" cy="21889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3914D7" w14:textId="54CFCCD9"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4B94A5A9" w14:textId="5E822337"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3004AC33" w14:textId="449CC25F"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6A2A73A1" w14:textId="50207B90"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62447585" w14:textId="01077E77" w:rsidR="00FE68C6" w:rsidRPr="00793FE3" w:rsidRDefault="00FE68C6" w:rsidP="00793FE3">
      <w:pPr>
        <w:tabs>
          <w:tab w:val="left" w:pos="1540"/>
        </w:tabs>
        <w:spacing w:line="360" w:lineRule="auto"/>
        <w:rPr>
          <w:rFonts w:ascii="Times New Roman" w:hAnsi="Times New Roman" w:cs="Times New Roman"/>
          <w:b/>
          <w:sz w:val="24"/>
          <w:szCs w:val="24"/>
          <w:u w:val="single"/>
        </w:rPr>
      </w:pPr>
    </w:p>
    <w:p w14:paraId="571FB6A5" w14:textId="77777777" w:rsidR="003B53C5" w:rsidRPr="00793FE3" w:rsidRDefault="003B53C5" w:rsidP="00793FE3">
      <w:pPr>
        <w:tabs>
          <w:tab w:val="left" w:pos="1540"/>
        </w:tabs>
        <w:spacing w:line="360" w:lineRule="auto"/>
        <w:rPr>
          <w:rFonts w:ascii="Times New Roman" w:hAnsi="Times New Roman" w:cs="Times New Roman"/>
          <w:b/>
          <w:sz w:val="24"/>
          <w:szCs w:val="24"/>
          <w:u w:val="single"/>
        </w:rPr>
      </w:pPr>
    </w:p>
    <w:p w14:paraId="3CC22CA2" w14:textId="7CEE2573" w:rsidR="003B53C5" w:rsidRPr="00793FE3" w:rsidRDefault="003B53C5" w:rsidP="00793FE3">
      <w:pPr>
        <w:tabs>
          <w:tab w:val="left" w:pos="1540"/>
        </w:tabs>
        <w:spacing w:line="360" w:lineRule="auto"/>
        <w:rPr>
          <w:rFonts w:ascii="Times New Roman" w:hAnsi="Times New Roman" w:cs="Times New Roman"/>
          <w:b/>
          <w:sz w:val="24"/>
          <w:szCs w:val="24"/>
          <w:u w:val="single"/>
        </w:rPr>
      </w:pPr>
      <w:r w:rsidRPr="00793FE3">
        <w:rPr>
          <w:rFonts w:ascii="Times New Roman" w:hAnsi="Times New Roman" w:cs="Times New Roman"/>
          <w:b/>
          <w:sz w:val="24"/>
          <w:szCs w:val="24"/>
        </w:rPr>
        <w:t xml:space="preserve">Figure </w:t>
      </w:r>
      <w:r w:rsidRPr="00793FE3">
        <w:rPr>
          <w:rFonts w:ascii="Times New Roman" w:hAnsi="Times New Roman" w:cs="Times New Roman"/>
          <w:b/>
          <w:sz w:val="24"/>
          <w:szCs w:val="24"/>
        </w:rPr>
        <w:t>2</w:t>
      </w:r>
      <w:r w:rsidRPr="00793FE3">
        <w:rPr>
          <w:rFonts w:ascii="Times New Roman" w:hAnsi="Times New Roman" w:cs="Times New Roman"/>
          <w:b/>
          <w:sz w:val="24"/>
          <w:szCs w:val="24"/>
        </w:rPr>
        <w:t xml:space="preserve">: </w:t>
      </w:r>
      <w:r w:rsidRPr="00793FE3">
        <w:rPr>
          <w:rFonts w:ascii="Times New Roman" w:hAnsi="Times New Roman" w:cs="Times New Roman"/>
          <w:bCs/>
          <w:sz w:val="24"/>
          <w:szCs w:val="24"/>
        </w:rPr>
        <w:t>Length of service of participants</w:t>
      </w:r>
      <w:r w:rsidRPr="00793FE3">
        <w:rPr>
          <w:rFonts w:ascii="Times New Roman" w:hAnsi="Times New Roman" w:cs="Times New Roman"/>
          <w:b/>
          <w:sz w:val="24"/>
          <w:szCs w:val="24"/>
          <w:u w:val="single"/>
        </w:rPr>
        <w:t xml:space="preserve"> </w:t>
      </w:r>
    </w:p>
    <w:p w14:paraId="64AA030E" w14:textId="77777777" w:rsidR="00793FE3" w:rsidRDefault="00793FE3" w:rsidP="00793FE3">
      <w:pPr>
        <w:tabs>
          <w:tab w:val="left" w:pos="1540"/>
        </w:tabs>
        <w:spacing w:line="360" w:lineRule="auto"/>
        <w:rPr>
          <w:rFonts w:ascii="Times New Roman" w:hAnsi="Times New Roman" w:cs="Times New Roman"/>
          <w:b/>
          <w:sz w:val="24"/>
          <w:szCs w:val="24"/>
        </w:rPr>
      </w:pPr>
    </w:p>
    <w:p w14:paraId="47C9C2CE" w14:textId="7A13CCF0" w:rsidR="005E10BA" w:rsidRPr="00793FE3" w:rsidRDefault="005E10BA" w:rsidP="00793FE3">
      <w:pPr>
        <w:tabs>
          <w:tab w:val="left" w:pos="1540"/>
        </w:tabs>
        <w:spacing w:line="360" w:lineRule="auto"/>
        <w:rPr>
          <w:rFonts w:ascii="Times New Roman" w:hAnsi="Times New Roman" w:cs="Times New Roman"/>
          <w:b/>
          <w:bCs/>
          <w:sz w:val="24"/>
          <w:szCs w:val="24"/>
        </w:rPr>
      </w:pPr>
      <w:r w:rsidRPr="00793FE3">
        <w:rPr>
          <w:rFonts w:ascii="Times New Roman" w:hAnsi="Times New Roman" w:cs="Times New Roman"/>
          <w:b/>
          <w:sz w:val="24"/>
          <w:szCs w:val="24"/>
        </w:rPr>
        <w:t xml:space="preserve">Objective 1: </w:t>
      </w:r>
      <w:r w:rsidR="0027035E" w:rsidRPr="00793FE3">
        <w:rPr>
          <w:rFonts w:ascii="Times New Roman" w:hAnsi="Times New Roman" w:cs="Times New Roman"/>
          <w:b/>
          <w:bCs/>
          <w:sz w:val="24"/>
          <w:szCs w:val="24"/>
        </w:rPr>
        <w:t>Assess police officers current training levels in dealing with mental health incidents</w:t>
      </w:r>
    </w:p>
    <w:p w14:paraId="7EE75820" w14:textId="6A9367BD" w:rsidR="00D15D93" w:rsidRPr="00793FE3" w:rsidRDefault="0051769B" w:rsidP="00793FE3">
      <w:pPr>
        <w:spacing w:line="360" w:lineRule="auto"/>
        <w:rPr>
          <w:rFonts w:ascii="Times New Roman" w:hAnsi="Times New Roman" w:cs="Times New Roman"/>
          <w:sz w:val="24"/>
          <w:szCs w:val="24"/>
        </w:rPr>
      </w:pPr>
      <w:r w:rsidRPr="00793FE3">
        <w:rPr>
          <w:rFonts w:ascii="Times New Roman" w:hAnsi="Times New Roman" w:cs="Times New Roman"/>
          <w:sz w:val="24"/>
          <w:szCs w:val="24"/>
        </w:rPr>
        <w:lastRenderedPageBreak/>
        <w:t>Question</w:t>
      </w:r>
      <w:r w:rsidR="0027035E" w:rsidRPr="00793FE3">
        <w:rPr>
          <w:rFonts w:ascii="Times New Roman" w:hAnsi="Times New Roman" w:cs="Times New Roman"/>
          <w:sz w:val="24"/>
          <w:szCs w:val="24"/>
        </w:rPr>
        <w:t>s four,</w:t>
      </w:r>
      <w:r w:rsidRPr="00793FE3">
        <w:rPr>
          <w:rFonts w:ascii="Times New Roman" w:hAnsi="Times New Roman" w:cs="Times New Roman"/>
          <w:sz w:val="24"/>
          <w:szCs w:val="24"/>
        </w:rPr>
        <w:t xml:space="preserve"> five a</w:t>
      </w:r>
      <w:r w:rsidR="0027035E" w:rsidRPr="00793FE3">
        <w:rPr>
          <w:rFonts w:ascii="Times New Roman" w:hAnsi="Times New Roman" w:cs="Times New Roman"/>
          <w:sz w:val="24"/>
          <w:szCs w:val="24"/>
        </w:rPr>
        <w:t>nd six a</w:t>
      </w:r>
      <w:r w:rsidRPr="00793FE3">
        <w:rPr>
          <w:rFonts w:ascii="Times New Roman" w:hAnsi="Times New Roman" w:cs="Times New Roman"/>
          <w:sz w:val="24"/>
          <w:szCs w:val="24"/>
        </w:rPr>
        <w:t>imed to determine what</w:t>
      </w:r>
      <w:r w:rsidR="0027035E" w:rsidRPr="00793FE3">
        <w:rPr>
          <w:rFonts w:ascii="Times New Roman" w:hAnsi="Times New Roman" w:cs="Times New Roman"/>
          <w:sz w:val="24"/>
          <w:szCs w:val="24"/>
        </w:rPr>
        <w:t xml:space="preserve"> mental health training officers</w:t>
      </w:r>
      <w:r w:rsidRPr="00793FE3">
        <w:rPr>
          <w:rFonts w:ascii="Times New Roman" w:hAnsi="Times New Roman" w:cs="Times New Roman"/>
          <w:sz w:val="24"/>
          <w:szCs w:val="24"/>
        </w:rPr>
        <w:t xml:space="preserve"> had </w:t>
      </w:r>
      <w:r w:rsidR="0027035E" w:rsidRPr="00793FE3">
        <w:rPr>
          <w:rFonts w:ascii="Times New Roman" w:hAnsi="Times New Roman" w:cs="Times New Roman"/>
          <w:sz w:val="24"/>
          <w:szCs w:val="24"/>
        </w:rPr>
        <w:t xml:space="preserve">received, and how often they </w:t>
      </w:r>
      <w:r w:rsidRPr="00793FE3">
        <w:rPr>
          <w:rFonts w:ascii="Times New Roman" w:hAnsi="Times New Roman" w:cs="Times New Roman"/>
          <w:sz w:val="24"/>
          <w:szCs w:val="24"/>
        </w:rPr>
        <w:t>received</w:t>
      </w:r>
      <w:r w:rsidR="0027035E" w:rsidRPr="00793FE3">
        <w:rPr>
          <w:rFonts w:ascii="Times New Roman" w:hAnsi="Times New Roman" w:cs="Times New Roman"/>
          <w:sz w:val="24"/>
          <w:szCs w:val="24"/>
        </w:rPr>
        <w:t xml:space="preserve"> </w:t>
      </w:r>
      <w:r w:rsidRPr="00793FE3">
        <w:rPr>
          <w:rFonts w:ascii="Times New Roman" w:hAnsi="Times New Roman" w:cs="Times New Roman"/>
          <w:sz w:val="24"/>
          <w:szCs w:val="24"/>
        </w:rPr>
        <w:t>training.</w:t>
      </w:r>
      <w:r w:rsidR="0027035E" w:rsidRPr="00793FE3">
        <w:rPr>
          <w:rFonts w:ascii="Times New Roman" w:hAnsi="Times New Roman" w:cs="Times New Roman"/>
          <w:sz w:val="24"/>
          <w:szCs w:val="24"/>
        </w:rPr>
        <w:t xml:space="preserve"> </w:t>
      </w:r>
    </w:p>
    <w:p w14:paraId="524175F5" w14:textId="7532AF6B" w:rsidR="0027035E" w:rsidRPr="00793FE3" w:rsidRDefault="0027035E" w:rsidP="00793FE3">
      <w:pPr>
        <w:spacing w:line="360" w:lineRule="auto"/>
        <w:rPr>
          <w:rFonts w:ascii="Times New Roman" w:eastAsia="Times New Roman" w:hAnsi="Times New Roman" w:cs="Times New Roman"/>
          <w:b/>
          <w:bCs/>
          <w:sz w:val="24"/>
          <w:szCs w:val="24"/>
        </w:rPr>
      </w:pPr>
      <w:r w:rsidRPr="00793FE3">
        <w:rPr>
          <w:rFonts w:ascii="Times New Roman" w:hAnsi="Times New Roman" w:cs="Times New Roman"/>
          <w:sz w:val="24"/>
          <w:szCs w:val="24"/>
        </w:rPr>
        <w:t xml:space="preserve">Following analysing the 72 responses received, </w:t>
      </w:r>
      <w:r w:rsidRPr="00793FE3">
        <w:rPr>
          <w:rFonts w:ascii="Times New Roman" w:eastAsia="Times New Roman" w:hAnsi="Times New Roman" w:cs="Times New Roman"/>
          <w:bCs/>
          <w:sz w:val="24"/>
          <w:szCs w:val="24"/>
        </w:rPr>
        <w:t xml:space="preserve">50.7% of respondents stated they had only received mental health raining during their initial training when joining the police force. Of these individuals, two had been a serving police officer for over 11 </w:t>
      </w:r>
      <w:r w:rsidR="00991EBD" w:rsidRPr="00793FE3">
        <w:rPr>
          <w:rFonts w:ascii="Times New Roman" w:eastAsia="Times New Roman" w:hAnsi="Times New Roman" w:cs="Times New Roman"/>
          <w:bCs/>
          <w:sz w:val="24"/>
          <w:szCs w:val="24"/>
        </w:rPr>
        <w:t xml:space="preserve">years and one had been an officer for </w:t>
      </w:r>
      <w:r w:rsidR="003B53C5" w:rsidRPr="00793FE3">
        <w:rPr>
          <w:rFonts w:ascii="Times New Roman" w:eastAsia="Times New Roman" w:hAnsi="Times New Roman" w:cs="Times New Roman"/>
          <w:bCs/>
          <w:sz w:val="24"/>
          <w:szCs w:val="24"/>
        </w:rPr>
        <w:t>twenty-five</w:t>
      </w:r>
      <w:r w:rsidR="00991EBD" w:rsidRPr="00793FE3">
        <w:rPr>
          <w:rFonts w:ascii="Times New Roman" w:eastAsia="Times New Roman" w:hAnsi="Times New Roman" w:cs="Times New Roman"/>
          <w:bCs/>
          <w:sz w:val="24"/>
          <w:szCs w:val="24"/>
        </w:rPr>
        <w:t xml:space="preserve"> years.</w:t>
      </w:r>
    </w:p>
    <w:p w14:paraId="4C65155D" w14:textId="074E6FA1" w:rsidR="00991EBD" w:rsidRPr="00793FE3" w:rsidRDefault="00991EBD" w:rsidP="00793FE3">
      <w:pPr>
        <w:spacing w:line="360" w:lineRule="auto"/>
        <w:rPr>
          <w:rFonts w:ascii="Times New Roman" w:eastAsia="Times New Roman" w:hAnsi="Times New Roman" w:cs="Times New Roman"/>
          <w:bCs/>
          <w:sz w:val="24"/>
          <w:szCs w:val="24"/>
        </w:rPr>
      </w:pPr>
      <w:r w:rsidRPr="00793FE3">
        <w:rPr>
          <w:rFonts w:ascii="Times New Roman" w:eastAsia="Times New Roman" w:hAnsi="Times New Roman" w:cs="Times New Roman"/>
          <w:bCs/>
          <w:sz w:val="24"/>
          <w:szCs w:val="24"/>
        </w:rPr>
        <w:t>Moreover, a</w:t>
      </w:r>
      <w:r w:rsidR="0027035E" w:rsidRPr="00793FE3">
        <w:rPr>
          <w:rFonts w:ascii="Times New Roman" w:eastAsia="Times New Roman" w:hAnsi="Times New Roman" w:cs="Times New Roman"/>
          <w:bCs/>
          <w:sz w:val="24"/>
          <w:szCs w:val="24"/>
        </w:rPr>
        <w:t>pprox</w:t>
      </w:r>
      <w:r w:rsidRPr="00793FE3">
        <w:rPr>
          <w:rFonts w:ascii="Times New Roman" w:eastAsia="Times New Roman" w:hAnsi="Times New Roman" w:cs="Times New Roman"/>
          <w:bCs/>
          <w:sz w:val="24"/>
          <w:szCs w:val="24"/>
        </w:rPr>
        <w:t xml:space="preserve">imately </w:t>
      </w:r>
      <w:r w:rsidR="003B53C5" w:rsidRPr="00793FE3">
        <w:rPr>
          <w:rFonts w:ascii="Times New Roman" w:eastAsia="Times New Roman" w:hAnsi="Times New Roman" w:cs="Times New Roman"/>
          <w:bCs/>
          <w:sz w:val="24"/>
          <w:szCs w:val="24"/>
        </w:rPr>
        <w:t>26</w:t>
      </w:r>
      <w:r w:rsidRPr="00793FE3">
        <w:rPr>
          <w:rFonts w:ascii="Times New Roman" w:eastAsia="Times New Roman" w:hAnsi="Times New Roman" w:cs="Times New Roman"/>
          <w:bCs/>
          <w:sz w:val="24"/>
          <w:szCs w:val="24"/>
        </w:rPr>
        <w:t xml:space="preserve"> of the respondents who stated they had only received mental health training during their initial training, stated this training was very little or basic. Of those respondents who specified the time spent on this training during initial training, two</w:t>
      </w:r>
      <w:r w:rsidR="0027035E" w:rsidRPr="00793FE3">
        <w:rPr>
          <w:rFonts w:ascii="Times New Roman" w:eastAsia="Times New Roman" w:hAnsi="Times New Roman" w:cs="Times New Roman"/>
          <w:bCs/>
          <w:sz w:val="24"/>
          <w:szCs w:val="24"/>
        </w:rPr>
        <w:t xml:space="preserve"> person</w:t>
      </w:r>
      <w:r w:rsidRPr="00793FE3">
        <w:rPr>
          <w:rFonts w:ascii="Times New Roman" w:eastAsia="Times New Roman" w:hAnsi="Times New Roman" w:cs="Times New Roman"/>
          <w:bCs/>
          <w:sz w:val="24"/>
          <w:szCs w:val="24"/>
        </w:rPr>
        <w:t>s sated it was a day input and three persons s</w:t>
      </w:r>
      <w:r w:rsidR="0027035E" w:rsidRPr="00793FE3">
        <w:rPr>
          <w:rFonts w:ascii="Times New Roman" w:eastAsia="Times New Roman" w:hAnsi="Times New Roman" w:cs="Times New Roman"/>
          <w:bCs/>
          <w:sz w:val="24"/>
          <w:szCs w:val="24"/>
        </w:rPr>
        <w:t>t</w:t>
      </w:r>
      <w:r w:rsidRPr="00793FE3">
        <w:rPr>
          <w:rFonts w:ascii="Times New Roman" w:eastAsia="Times New Roman" w:hAnsi="Times New Roman" w:cs="Times New Roman"/>
          <w:bCs/>
          <w:sz w:val="24"/>
          <w:szCs w:val="24"/>
        </w:rPr>
        <w:t>ated the mental health input</w:t>
      </w:r>
      <w:r w:rsidR="0027035E" w:rsidRPr="00793FE3">
        <w:rPr>
          <w:rFonts w:ascii="Times New Roman" w:eastAsia="Times New Roman" w:hAnsi="Times New Roman" w:cs="Times New Roman"/>
          <w:bCs/>
          <w:sz w:val="24"/>
          <w:szCs w:val="24"/>
        </w:rPr>
        <w:t xml:space="preserve"> was half a day</w:t>
      </w:r>
      <w:r w:rsidRPr="00793FE3">
        <w:rPr>
          <w:rFonts w:ascii="Times New Roman" w:eastAsia="Times New Roman" w:hAnsi="Times New Roman" w:cs="Times New Roman"/>
          <w:bCs/>
          <w:sz w:val="24"/>
          <w:szCs w:val="24"/>
        </w:rPr>
        <w:t>.</w:t>
      </w:r>
      <w:r w:rsidR="0027035E" w:rsidRPr="00793FE3">
        <w:rPr>
          <w:rFonts w:ascii="Times New Roman" w:eastAsia="Times New Roman" w:hAnsi="Times New Roman" w:cs="Times New Roman"/>
          <w:bCs/>
          <w:sz w:val="24"/>
          <w:szCs w:val="24"/>
        </w:rPr>
        <w:t xml:space="preserve"> </w:t>
      </w:r>
    </w:p>
    <w:p w14:paraId="52094127" w14:textId="3134E31C" w:rsidR="0027035E" w:rsidRPr="00793FE3" w:rsidRDefault="00991EBD" w:rsidP="00793FE3">
      <w:pPr>
        <w:spacing w:line="360" w:lineRule="auto"/>
        <w:contextualSpacing/>
        <w:rPr>
          <w:rFonts w:ascii="Times New Roman" w:eastAsia="Times New Roman" w:hAnsi="Times New Roman" w:cs="Times New Roman"/>
          <w:bCs/>
          <w:sz w:val="24"/>
          <w:szCs w:val="24"/>
        </w:rPr>
      </w:pPr>
      <w:r w:rsidRPr="00793FE3">
        <w:rPr>
          <w:rFonts w:ascii="Times New Roman" w:eastAsia="Times New Roman" w:hAnsi="Times New Roman" w:cs="Times New Roman"/>
          <w:bCs/>
          <w:sz w:val="24"/>
          <w:szCs w:val="24"/>
        </w:rPr>
        <w:t xml:space="preserve">However, </w:t>
      </w:r>
      <w:r w:rsidR="0027035E" w:rsidRPr="00793FE3">
        <w:rPr>
          <w:rFonts w:ascii="Times New Roman" w:eastAsia="Times New Roman" w:hAnsi="Times New Roman" w:cs="Times New Roman"/>
          <w:bCs/>
          <w:sz w:val="24"/>
          <w:szCs w:val="24"/>
        </w:rPr>
        <w:t>11.9%</w:t>
      </w:r>
      <w:r w:rsidRPr="00793FE3">
        <w:rPr>
          <w:rFonts w:ascii="Times New Roman" w:eastAsia="Times New Roman" w:hAnsi="Times New Roman" w:cs="Times New Roman"/>
          <w:bCs/>
          <w:sz w:val="24"/>
          <w:szCs w:val="24"/>
        </w:rPr>
        <w:t xml:space="preserve"> of the total respondents stated they receive mental health training on</w:t>
      </w:r>
      <w:r w:rsidR="0027035E" w:rsidRPr="00793FE3">
        <w:rPr>
          <w:rFonts w:ascii="Times New Roman" w:eastAsia="Times New Roman" w:hAnsi="Times New Roman" w:cs="Times New Roman"/>
          <w:bCs/>
          <w:sz w:val="24"/>
          <w:szCs w:val="24"/>
        </w:rPr>
        <w:t>ce a year</w:t>
      </w:r>
      <w:r w:rsidRPr="00793FE3">
        <w:rPr>
          <w:rFonts w:ascii="Times New Roman" w:eastAsia="Times New Roman" w:hAnsi="Times New Roman" w:cs="Times New Roman"/>
          <w:bCs/>
          <w:sz w:val="24"/>
          <w:szCs w:val="24"/>
        </w:rPr>
        <w:t xml:space="preserve">. Of these respondents, four persons stated this was during force training days however did not specify what was learnt or how often these training days occur.  </w:t>
      </w:r>
    </w:p>
    <w:p w14:paraId="3B1B7D00" w14:textId="77777777" w:rsidR="00991EBD" w:rsidRPr="00793FE3" w:rsidRDefault="00991EBD" w:rsidP="00793FE3">
      <w:pPr>
        <w:spacing w:line="360" w:lineRule="auto"/>
        <w:contextualSpacing/>
        <w:rPr>
          <w:rFonts w:ascii="Times New Roman" w:eastAsia="Times New Roman" w:hAnsi="Times New Roman" w:cs="Times New Roman"/>
          <w:bCs/>
          <w:sz w:val="24"/>
          <w:szCs w:val="24"/>
        </w:rPr>
      </w:pPr>
    </w:p>
    <w:p w14:paraId="7448741D" w14:textId="0A78E82B" w:rsidR="0027035E" w:rsidRPr="00793FE3" w:rsidRDefault="00991EBD" w:rsidP="00793FE3">
      <w:pPr>
        <w:spacing w:line="360" w:lineRule="auto"/>
        <w:contextualSpacing/>
        <w:rPr>
          <w:rFonts w:ascii="Times New Roman" w:eastAsia="Times New Roman" w:hAnsi="Times New Roman" w:cs="Times New Roman"/>
          <w:bCs/>
          <w:sz w:val="24"/>
          <w:szCs w:val="24"/>
        </w:rPr>
      </w:pPr>
      <w:r w:rsidRPr="00793FE3">
        <w:rPr>
          <w:rFonts w:ascii="Times New Roman" w:eastAsia="Times New Roman" w:hAnsi="Times New Roman" w:cs="Times New Roman"/>
          <w:bCs/>
          <w:sz w:val="24"/>
          <w:szCs w:val="24"/>
        </w:rPr>
        <w:t>Of the 72 respondents, eight officers stated they receive NCALT inputs which is an online learning platform. Again, officers did not specify how much information was learnt or how often they complete the NCALT packages.</w:t>
      </w:r>
    </w:p>
    <w:p w14:paraId="2BEE72F0" w14:textId="5255244B" w:rsidR="00D15D93" w:rsidRPr="00793FE3" w:rsidRDefault="00D15D93" w:rsidP="00793FE3">
      <w:pPr>
        <w:spacing w:line="360" w:lineRule="auto"/>
        <w:contextualSpacing/>
        <w:rPr>
          <w:rFonts w:ascii="Times New Roman" w:eastAsia="Times New Roman" w:hAnsi="Times New Roman" w:cs="Times New Roman"/>
          <w:bCs/>
          <w:sz w:val="24"/>
          <w:szCs w:val="24"/>
        </w:rPr>
      </w:pPr>
    </w:p>
    <w:p w14:paraId="01C81730" w14:textId="3C49C0BF" w:rsidR="0027035E" w:rsidRPr="00793FE3" w:rsidRDefault="00D15D93" w:rsidP="00793FE3">
      <w:pPr>
        <w:spacing w:line="360" w:lineRule="auto"/>
        <w:contextualSpacing/>
        <w:rPr>
          <w:rFonts w:ascii="Times New Roman" w:eastAsia="Times New Roman" w:hAnsi="Times New Roman" w:cs="Times New Roman"/>
          <w:bCs/>
          <w:sz w:val="24"/>
          <w:szCs w:val="24"/>
        </w:rPr>
      </w:pPr>
      <w:r w:rsidRPr="00793FE3">
        <w:rPr>
          <w:rFonts w:ascii="Times New Roman" w:eastAsia="Times New Roman" w:hAnsi="Times New Roman" w:cs="Times New Roman"/>
          <w:bCs/>
          <w:sz w:val="24"/>
          <w:szCs w:val="24"/>
        </w:rPr>
        <w:t>Of the total number of respondents, five individuals stated they can’t remember when they last received formal training and six people stated they can’t remember receiving any training in mental health. One of these respondents had been a serving officer for six to ten years.</w:t>
      </w:r>
    </w:p>
    <w:p w14:paraId="2EFD52AC" w14:textId="659CDF46" w:rsidR="0027035E" w:rsidRPr="00793FE3" w:rsidRDefault="0027035E" w:rsidP="00793FE3">
      <w:pPr>
        <w:tabs>
          <w:tab w:val="left" w:pos="1215"/>
        </w:tabs>
        <w:spacing w:line="360" w:lineRule="auto"/>
        <w:ind w:left="720"/>
        <w:contextualSpacing/>
        <w:rPr>
          <w:rFonts w:ascii="Times New Roman" w:eastAsia="Times New Roman" w:hAnsi="Times New Roman" w:cs="Times New Roman"/>
          <w:b/>
          <w:bCs/>
          <w:sz w:val="24"/>
          <w:szCs w:val="24"/>
        </w:rPr>
      </w:pPr>
      <w:r w:rsidRPr="00793FE3">
        <w:rPr>
          <w:rFonts w:ascii="Times New Roman" w:eastAsia="Times New Roman" w:hAnsi="Times New Roman" w:cs="Times New Roman"/>
          <w:b/>
          <w:bCs/>
          <w:sz w:val="24"/>
          <w:szCs w:val="24"/>
        </w:rPr>
        <w:tab/>
      </w:r>
    </w:p>
    <w:p w14:paraId="40B6A9EB" w14:textId="5C04EDAF" w:rsidR="0027035E" w:rsidRPr="00793FE3" w:rsidRDefault="00B441F5" w:rsidP="00793FE3">
      <w:pPr>
        <w:spacing w:line="360" w:lineRule="auto"/>
        <w:contextualSpacing/>
        <w:rPr>
          <w:rFonts w:ascii="Times New Roman" w:eastAsia="Times New Roman" w:hAnsi="Times New Roman" w:cs="Times New Roman"/>
          <w:bCs/>
          <w:sz w:val="24"/>
          <w:szCs w:val="24"/>
        </w:rPr>
      </w:pPr>
      <w:r w:rsidRPr="00793FE3">
        <w:rPr>
          <w:rFonts w:ascii="Times New Roman" w:eastAsia="Times New Roman" w:hAnsi="Times New Roman" w:cs="Times New Roman"/>
          <w:bCs/>
          <w:sz w:val="24"/>
          <w:szCs w:val="24"/>
        </w:rPr>
        <w:t xml:space="preserve">Only one </w:t>
      </w:r>
      <w:r w:rsidR="003B53C5" w:rsidRPr="00793FE3">
        <w:rPr>
          <w:rFonts w:ascii="Times New Roman" w:eastAsia="Times New Roman" w:hAnsi="Times New Roman" w:cs="Times New Roman"/>
          <w:bCs/>
          <w:sz w:val="24"/>
          <w:szCs w:val="24"/>
        </w:rPr>
        <w:t>respondent</w:t>
      </w:r>
      <w:r w:rsidRPr="00793FE3">
        <w:rPr>
          <w:rFonts w:ascii="Times New Roman" w:eastAsia="Times New Roman" w:hAnsi="Times New Roman" w:cs="Times New Roman"/>
          <w:bCs/>
          <w:sz w:val="24"/>
          <w:szCs w:val="24"/>
        </w:rPr>
        <w:t xml:space="preserve"> </w:t>
      </w:r>
      <w:r w:rsidR="0027035E" w:rsidRPr="00793FE3">
        <w:rPr>
          <w:rFonts w:ascii="Times New Roman" w:eastAsia="Times New Roman" w:hAnsi="Times New Roman" w:cs="Times New Roman"/>
          <w:bCs/>
          <w:sz w:val="24"/>
          <w:szCs w:val="24"/>
        </w:rPr>
        <w:t>stated they</w:t>
      </w:r>
      <w:r w:rsidRPr="00793FE3">
        <w:rPr>
          <w:rFonts w:ascii="Times New Roman" w:eastAsia="Times New Roman" w:hAnsi="Times New Roman" w:cs="Times New Roman"/>
          <w:bCs/>
          <w:sz w:val="24"/>
          <w:szCs w:val="24"/>
        </w:rPr>
        <w:t xml:space="preserve"> believe they</w:t>
      </w:r>
      <w:r w:rsidR="0027035E" w:rsidRPr="00793FE3">
        <w:rPr>
          <w:rFonts w:ascii="Times New Roman" w:eastAsia="Times New Roman" w:hAnsi="Times New Roman" w:cs="Times New Roman"/>
          <w:bCs/>
          <w:sz w:val="24"/>
          <w:szCs w:val="24"/>
        </w:rPr>
        <w:t xml:space="preserve"> receive sufficient m</w:t>
      </w:r>
      <w:r w:rsidRPr="00793FE3">
        <w:rPr>
          <w:rFonts w:ascii="Times New Roman" w:eastAsia="Times New Roman" w:hAnsi="Times New Roman" w:cs="Times New Roman"/>
          <w:bCs/>
          <w:sz w:val="24"/>
          <w:szCs w:val="24"/>
        </w:rPr>
        <w:t>ental health training to recognise basic mental health indicators and be aware which service to contact.  H</w:t>
      </w:r>
      <w:r w:rsidR="0027035E" w:rsidRPr="00793FE3">
        <w:rPr>
          <w:rFonts w:ascii="Times New Roman" w:eastAsia="Times New Roman" w:hAnsi="Times New Roman" w:cs="Times New Roman"/>
          <w:bCs/>
          <w:sz w:val="24"/>
          <w:szCs w:val="24"/>
        </w:rPr>
        <w:t>owever</w:t>
      </w:r>
      <w:r w:rsidRPr="00793FE3">
        <w:rPr>
          <w:rFonts w:ascii="Times New Roman" w:eastAsia="Times New Roman" w:hAnsi="Times New Roman" w:cs="Times New Roman"/>
          <w:bCs/>
          <w:sz w:val="24"/>
          <w:szCs w:val="24"/>
        </w:rPr>
        <w:t>, the same respondent stat</w:t>
      </w:r>
      <w:r w:rsidR="0027035E" w:rsidRPr="00793FE3">
        <w:rPr>
          <w:rFonts w:ascii="Times New Roman" w:eastAsia="Times New Roman" w:hAnsi="Times New Roman" w:cs="Times New Roman"/>
          <w:bCs/>
          <w:sz w:val="24"/>
          <w:szCs w:val="24"/>
        </w:rPr>
        <w:t>ed they have only had t</w:t>
      </w:r>
      <w:r w:rsidRPr="00793FE3">
        <w:rPr>
          <w:rFonts w:ascii="Times New Roman" w:eastAsia="Times New Roman" w:hAnsi="Times New Roman" w:cs="Times New Roman"/>
          <w:bCs/>
          <w:sz w:val="24"/>
          <w:szCs w:val="24"/>
        </w:rPr>
        <w:t>raining during initial training.</w:t>
      </w:r>
    </w:p>
    <w:p w14:paraId="78C0BBCA" w14:textId="77777777" w:rsidR="00C56CD7" w:rsidRPr="00793FE3" w:rsidRDefault="00C56CD7" w:rsidP="00793FE3">
      <w:pPr>
        <w:spacing w:line="360" w:lineRule="auto"/>
        <w:contextualSpacing/>
        <w:rPr>
          <w:rFonts w:ascii="Times New Roman" w:eastAsia="Times New Roman" w:hAnsi="Times New Roman" w:cs="Times New Roman"/>
          <w:bCs/>
          <w:sz w:val="24"/>
          <w:szCs w:val="24"/>
        </w:rPr>
      </w:pPr>
    </w:p>
    <w:p w14:paraId="6F246AD6" w14:textId="629EEA9B" w:rsidR="00503403" w:rsidRPr="00793FE3" w:rsidRDefault="00B441F5" w:rsidP="00793FE3">
      <w:pPr>
        <w:spacing w:line="360" w:lineRule="auto"/>
        <w:contextualSpacing/>
        <w:rPr>
          <w:rFonts w:ascii="Times New Roman" w:eastAsia="Times New Roman" w:hAnsi="Times New Roman" w:cs="Times New Roman"/>
          <w:bCs/>
          <w:sz w:val="24"/>
          <w:szCs w:val="24"/>
        </w:rPr>
      </w:pPr>
      <w:r w:rsidRPr="00793FE3">
        <w:rPr>
          <w:rFonts w:ascii="Times New Roman" w:eastAsia="Times New Roman" w:hAnsi="Times New Roman" w:cs="Times New Roman"/>
          <w:bCs/>
          <w:sz w:val="24"/>
          <w:szCs w:val="24"/>
        </w:rPr>
        <w:t xml:space="preserve">When asked if officers believe they have received adequate training in managing mental health incidents, </w:t>
      </w:r>
      <w:r w:rsidR="00CD2952" w:rsidRPr="00793FE3">
        <w:rPr>
          <w:rFonts w:ascii="Times New Roman" w:eastAsia="Times New Roman" w:hAnsi="Times New Roman" w:cs="Times New Roman"/>
          <w:bCs/>
          <w:sz w:val="24"/>
          <w:szCs w:val="24"/>
        </w:rPr>
        <w:t>sixty-eight</w:t>
      </w:r>
      <w:r w:rsidRPr="00793FE3">
        <w:rPr>
          <w:rFonts w:ascii="Times New Roman" w:eastAsia="Times New Roman" w:hAnsi="Times New Roman" w:cs="Times New Roman"/>
          <w:bCs/>
          <w:sz w:val="24"/>
          <w:szCs w:val="24"/>
        </w:rPr>
        <w:t xml:space="preserve"> respondents said no, and only four individuals responded yes.</w:t>
      </w:r>
      <w:r w:rsidR="00C56CD7" w:rsidRPr="00793FE3">
        <w:rPr>
          <w:rFonts w:ascii="Times New Roman" w:eastAsia="Times New Roman" w:hAnsi="Times New Roman" w:cs="Times New Roman"/>
          <w:bCs/>
          <w:sz w:val="24"/>
          <w:szCs w:val="24"/>
        </w:rPr>
        <w:t xml:space="preserve"> This is supported by r</w:t>
      </w:r>
      <w:r w:rsidR="00F544E6" w:rsidRPr="00793FE3">
        <w:rPr>
          <w:rFonts w:ascii="Times New Roman" w:eastAsia="Times New Roman" w:hAnsi="Times New Roman" w:cs="Times New Roman"/>
          <w:bCs/>
          <w:sz w:val="24"/>
          <w:szCs w:val="24"/>
        </w:rPr>
        <w:t>esearch conducted by Holloway (2018), where 10 serving police office</w:t>
      </w:r>
      <w:r w:rsidR="00C56CD7" w:rsidRPr="00793FE3">
        <w:rPr>
          <w:rFonts w:ascii="Times New Roman" w:eastAsia="Times New Roman" w:hAnsi="Times New Roman" w:cs="Times New Roman"/>
          <w:bCs/>
          <w:sz w:val="24"/>
          <w:szCs w:val="24"/>
        </w:rPr>
        <w:t xml:space="preserve">rs in </w:t>
      </w:r>
      <w:r w:rsidR="00C56CD7" w:rsidRPr="00793FE3">
        <w:rPr>
          <w:rFonts w:ascii="Times New Roman" w:eastAsia="Times New Roman" w:hAnsi="Times New Roman" w:cs="Times New Roman"/>
          <w:bCs/>
          <w:sz w:val="24"/>
          <w:szCs w:val="24"/>
        </w:rPr>
        <w:lastRenderedPageBreak/>
        <w:t xml:space="preserve">England were interviewed stated </w:t>
      </w:r>
      <w:r w:rsidR="00F544E6" w:rsidRPr="00793FE3">
        <w:rPr>
          <w:rFonts w:ascii="Times New Roman" w:eastAsia="Times New Roman" w:hAnsi="Times New Roman" w:cs="Times New Roman"/>
          <w:bCs/>
          <w:sz w:val="24"/>
          <w:szCs w:val="24"/>
        </w:rPr>
        <w:t xml:space="preserve">they were </w:t>
      </w:r>
      <w:r w:rsidR="00C56CD7" w:rsidRPr="00793FE3">
        <w:rPr>
          <w:rFonts w:ascii="Times New Roman" w:eastAsia="Times New Roman" w:hAnsi="Times New Roman" w:cs="Times New Roman"/>
          <w:bCs/>
          <w:sz w:val="24"/>
          <w:szCs w:val="24"/>
        </w:rPr>
        <w:t xml:space="preserve">not </w:t>
      </w:r>
      <w:r w:rsidR="00F544E6" w:rsidRPr="00793FE3">
        <w:rPr>
          <w:rFonts w:ascii="Times New Roman" w:eastAsia="Times New Roman" w:hAnsi="Times New Roman" w:cs="Times New Roman"/>
          <w:bCs/>
          <w:sz w:val="24"/>
          <w:szCs w:val="24"/>
        </w:rPr>
        <w:t xml:space="preserve">adequately trained to deal with mental health incidents. </w:t>
      </w:r>
    </w:p>
    <w:p w14:paraId="04DA4A6B" w14:textId="72D4A997" w:rsidR="0027035E" w:rsidRPr="00793FE3" w:rsidRDefault="0027035E" w:rsidP="00793FE3">
      <w:pPr>
        <w:spacing w:line="360" w:lineRule="auto"/>
        <w:contextualSpacing/>
        <w:rPr>
          <w:rFonts w:ascii="Times New Roman" w:eastAsia="Times New Roman" w:hAnsi="Times New Roman" w:cs="Times New Roman"/>
          <w:sz w:val="24"/>
          <w:szCs w:val="24"/>
        </w:rPr>
      </w:pPr>
    </w:p>
    <w:p w14:paraId="637AF45F" w14:textId="36D7EA95" w:rsidR="00B441F5" w:rsidRPr="00793FE3" w:rsidRDefault="00B441F5" w:rsidP="00793FE3">
      <w:pPr>
        <w:spacing w:line="360" w:lineRule="auto"/>
        <w:contextualSpacing/>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t>Two respondents stated if police do receive adequate training, they will be left to be the primary resource in managing mental health calls which healthcare professional are more qualified to deal with.</w:t>
      </w:r>
    </w:p>
    <w:p w14:paraId="7E415224" w14:textId="6C3DABC0" w:rsidR="005E693E" w:rsidRPr="00793FE3" w:rsidRDefault="005E693E" w:rsidP="00793FE3">
      <w:pPr>
        <w:spacing w:line="360" w:lineRule="auto"/>
        <w:contextualSpacing/>
        <w:rPr>
          <w:rFonts w:ascii="Times New Roman" w:eastAsia="Times New Roman" w:hAnsi="Times New Roman" w:cs="Times New Roman"/>
          <w:sz w:val="24"/>
          <w:szCs w:val="24"/>
        </w:rPr>
      </w:pPr>
    </w:p>
    <w:p w14:paraId="749B0F64" w14:textId="0A65F589" w:rsidR="009721A6" w:rsidRPr="00793FE3" w:rsidRDefault="009B6CA3" w:rsidP="00793FE3">
      <w:pPr>
        <w:spacing w:line="360" w:lineRule="auto"/>
        <w:contextualSpacing/>
        <w:rPr>
          <w:rFonts w:ascii="Times New Roman" w:hAnsi="Times New Roman" w:cs="Times New Roman"/>
          <w:sz w:val="24"/>
          <w:szCs w:val="24"/>
        </w:rPr>
      </w:pPr>
      <w:r w:rsidRPr="00793FE3">
        <w:rPr>
          <w:rFonts w:ascii="Times New Roman" w:eastAsia="Times New Roman" w:hAnsi="Times New Roman" w:cs="Times New Roman"/>
          <w:sz w:val="24"/>
          <w:szCs w:val="24"/>
        </w:rPr>
        <w:t>Questions four five and six</w:t>
      </w:r>
      <w:r w:rsidR="00551522" w:rsidRPr="00793FE3">
        <w:rPr>
          <w:rFonts w:ascii="Times New Roman" w:eastAsia="Times New Roman" w:hAnsi="Times New Roman" w:cs="Times New Roman"/>
          <w:sz w:val="24"/>
          <w:szCs w:val="24"/>
        </w:rPr>
        <w:t xml:space="preserve"> provide responses for objective on</w:t>
      </w:r>
      <w:r w:rsidRPr="00793FE3">
        <w:rPr>
          <w:rFonts w:ascii="Times New Roman" w:eastAsia="Times New Roman" w:hAnsi="Times New Roman" w:cs="Times New Roman"/>
          <w:sz w:val="24"/>
          <w:szCs w:val="24"/>
        </w:rPr>
        <w:t xml:space="preserve">e of the research project. Specifically, results show that </w:t>
      </w:r>
      <w:r w:rsidR="00E34BEF" w:rsidRPr="00793FE3">
        <w:rPr>
          <w:rFonts w:ascii="Times New Roman" w:eastAsia="Times New Roman" w:hAnsi="Times New Roman" w:cs="Times New Roman"/>
          <w:sz w:val="24"/>
          <w:szCs w:val="24"/>
        </w:rPr>
        <w:t xml:space="preserve">the majority of </w:t>
      </w:r>
      <w:r w:rsidR="005E693E" w:rsidRPr="00793FE3">
        <w:rPr>
          <w:rFonts w:ascii="Times New Roman" w:eastAsia="Times New Roman" w:hAnsi="Times New Roman" w:cs="Times New Roman"/>
          <w:sz w:val="24"/>
          <w:szCs w:val="24"/>
        </w:rPr>
        <w:t>serving frontline offi</w:t>
      </w:r>
      <w:r w:rsidRPr="00793FE3">
        <w:rPr>
          <w:rFonts w:ascii="Times New Roman" w:eastAsia="Times New Roman" w:hAnsi="Times New Roman" w:cs="Times New Roman"/>
          <w:sz w:val="24"/>
          <w:szCs w:val="24"/>
        </w:rPr>
        <w:t>cers</w:t>
      </w:r>
      <w:r w:rsidR="00E34BEF" w:rsidRPr="00793FE3">
        <w:rPr>
          <w:rFonts w:ascii="Times New Roman" w:eastAsia="Times New Roman" w:hAnsi="Times New Roman" w:cs="Times New Roman"/>
          <w:sz w:val="24"/>
          <w:szCs w:val="24"/>
        </w:rPr>
        <w:t xml:space="preserve"> </w:t>
      </w:r>
      <w:r w:rsidRPr="00793FE3">
        <w:rPr>
          <w:rFonts w:ascii="Times New Roman" w:eastAsia="Times New Roman" w:hAnsi="Times New Roman" w:cs="Times New Roman"/>
          <w:sz w:val="24"/>
          <w:szCs w:val="24"/>
        </w:rPr>
        <w:t xml:space="preserve">receive </w:t>
      </w:r>
      <w:r w:rsidR="009721A6" w:rsidRPr="00793FE3">
        <w:rPr>
          <w:rFonts w:ascii="Times New Roman" w:eastAsia="Times New Roman" w:hAnsi="Times New Roman" w:cs="Times New Roman"/>
          <w:sz w:val="24"/>
          <w:szCs w:val="24"/>
        </w:rPr>
        <w:t xml:space="preserve">some </w:t>
      </w:r>
      <w:r w:rsidRPr="00793FE3">
        <w:rPr>
          <w:rFonts w:ascii="Times New Roman" w:eastAsia="Times New Roman" w:hAnsi="Times New Roman" w:cs="Times New Roman"/>
          <w:sz w:val="24"/>
          <w:szCs w:val="24"/>
        </w:rPr>
        <w:t xml:space="preserve">mental </w:t>
      </w:r>
      <w:r w:rsidR="005E693E" w:rsidRPr="00793FE3">
        <w:rPr>
          <w:rFonts w:ascii="Times New Roman" w:eastAsia="Times New Roman" w:hAnsi="Times New Roman" w:cs="Times New Roman"/>
          <w:sz w:val="24"/>
          <w:szCs w:val="24"/>
        </w:rPr>
        <w:t>health training during initial training, however</w:t>
      </w:r>
      <w:r w:rsidR="00E34BEF" w:rsidRPr="00793FE3">
        <w:rPr>
          <w:rFonts w:ascii="Times New Roman" w:eastAsia="Times New Roman" w:hAnsi="Times New Roman" w:cs="Times New Roman"/>
          <w:sz w:val="24"/>
          <w:szCs w:val="24"/>
        </w:rPr>
        <w:t>, following this there is a significant lack of refresher training. Moreover,</w:t>
      </w:r>
      <w:r w:rsidRPr="00793FE3">
        <w:rPr>
          <w:rFonts w:ascii="Times New Roman" w:eastAsia="Times New Roman" w:hAnsi="Times New Roman" w:cs="Times New Roman"/>
          <w:sz w:val="24"/>
          <w:szCs w:val="24"/>
        </w:rPr>
        <w:t xml:space="preserve"> for long serving officer</w:t>
      </w:r>
      <w:r w:rsidR="00E34BEF" w:rsidRPr="00793FE3">
        <w:rPr>
          <w:rFonts w:ascii="Times New Roman" w:eastAsia="Times New Roman" w:hAnsi="Times New Roman" w:cs="Times New Roman"/>
          <w:sz w:val="24"/>
          <w:szCs w:val="24"/>
        </w:rPr>
        <w:t>s</w:t>
      </w:r>
      <w:r w:rsidRPr="00793FE3">
        <w:rPr>
          <w:rFonts w:ascii="Times New Roman" w:eastAsia="Times New Roman" w:hAnsi="Times New Roman" w:cs="Times New Roman"/>
          <w:sz w:val="24"/>
          <w:szCs w:val="24"/>
        </w:rPr>
        <w:t xml:space="preserve">, there could be a significant </w:t>
      </w:r>
      <w:r w:rsidR="00266CB1" w:rsidRPr="00793FE3">
        <w:rPr>
          <w:rFonts w:ascii="Times New Roman" w:eastAsia="Times New Roman" w:hAnsi="Times New Roman" w:cs="Times New Roman"/>
          <w:sz w:val="24"/>
          <w:szCs w:val="24"/>
        </w:rPr>
        <w:t>amount of time</w:t>
      </w:r>
      <w:r w:rsidRPr="00793FE3">
        <w:rPr>
          <w:rFonts w:ascii="Times New Roman" w:eastAsia="Times New Roman" w:hAnsi="Times New Roman" w:cs="Times New Roman"/>
          <w:sz w:val="24"/>
          <w:szCs w:val="24"/>
        </w:rPr>
        <w:t xml:space="preserve"> from when they received their training. Moreover, it appears that the training only last half a day to a day, </w:t>
      </w:r>
      <w:r w:rsidR="009721A6" w:rsidRPr="00793FE3">
        <w:rPr>
          <w:rFonts w:ascii="Times New Roman" w:eastAsia="Times New Roman" w:hAnsi="Times New Roman" w:cs="Times New Roman"/>
          <w:sz w:val="24"/>
          <w:szCs w:val="24"/>
        </w:rPr>
        <w:t xml:space="preserve">which is a small amount of time considering the complexity of mental health and its legislation. It is also concerning that many some respondents cannot remember when they received mental health training, or if they have received any at all. These results support studies such as that conducted by </w:t>
      </w:r>
      <w:r w:rsidR="005E693E" w:rsidRPr="00793FE3">
        <w:rPr>
          <w:rFonts w:ascii="Times New Roman" w:hAnsi="Times New Roman" w:cs="Times New Roman"/>
          <w:sz w:val="24"/>
          <w:szCs w:val="24"/>
        </w:rPr>
        <w:t>The Ment</w:t>
      </w:r>
      <w:r w:rsidR="009721A6" w:rsidRPr="00793FE3">
        <w:rPr>
          <w:rFonts w:ascii="Times New Roman" w:hAnsi="Times New Roman" w:cs="Times New Roman"/>
          <w:sz w:val="24"/>
          <w:szCs w:val="24"/>
        </w:rPr>
        <w:t xml:space="preserve">al Health Act Commission (2005) who found that there is a lack of mental health training for police officers resulting in a lack of confidence in mental health incidents. </w:t>
      </w:r>
    </w:p>
    <w:p w14:paraId="25E9E718" w14:textId="4292ECE9" w:rsidR="00B441F5" w:rsidRPr="00793FE3" w:rsidRDefault="00B441F5" w:rsidP="00793FE3">
      <w:pPr>
        <w:spacing w:line="360" w:lineRule="auto"/>
        <w:ind w:left="720"/>
        <w:contextualSpacing/>
        <w:rPr>
          <w:rFonts w:ascii="Times New Roman" w:eastAsia="Times New Roman" w:hAnsi="Times New Roman" w:cs="Times New Roman"/>
          <w:b/>
          <w:bCs/>
          <w:sz w:val="24"/>
          <w:szCs w:val="24"/>
        </w:rPr>
      </w:pPr>
    </w:p>
    <w:p w14:paraId="697FFB32" w14:textId="35C1BBE2" w:rsidR="009858AA" w:rsidRPr="00793FE3" w:rsidRDefault="009858AA" w:rsidP="00793FE3">
      <w:pPr>
        <w:tabs>
          <w:tab w:val="left" w:pos="1540"/>
        </w:tabs>
        <w:spacing w:line="360" w:lineRule="auto"/>
        <w:rPr>
          <w:rFonts w:ascii="Times New Roman" w:hAnsi="Times New Roman" w:cs="Times New Roman"/>
          <w:b/>
          <w:bCs/>
          <w:sz w:val="24"/>
          <w:szCs w:val="24"/>
        </w:rPr>
      </w:pPr>
      <w:r w:rsidRPr="00793FE3">
        <w:rPr>
          <w:rFonts w:ascii="Times New Roman" w:eastAsia="Times New Roman" w:hAnsi="Times New Roman" w:cs="Times New Roman"/>
          <w:b/>
          <w:bCs/>
          <w:sz w:val="24"/>
          <w:szCs w:val="24"/>
        </w:rPr>
        <w:t xml:space="preserve">Objective 2: </w:t>
      </w:r>
      <w:r w:rsidRPr="00793FE3">
        <w:rPr>
          <w:rFonts w:ascii="Times New Roman" w:hAnsi="Times New Roman" w:cs="Times New Roman"/>
          <w:b/>
          <w:bCs/>
          <w:sz w:val="24"/>
          <w:szCs w:val="24"/>
        </w:rPr>
        <w:t>Determine whether police officers should be the primary resource in dealing with mental health incidents</w:t>
      </w:r>
    </w:p>
    <w:p w14:paraId="0AAF865A" w14:textId="4655412C" w:rsidR="000B5384" w:rsidRPr="00793FE3" w:rsidRDefault="009858AA" w:rsidP="00793FE3">
      <w:pPr>
        <w:spacing w:line="360" w:lineRule="auto"/>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t xml:space="preserve">Out of the 72 responses received, 98.6% of respondents stated police officers should not be the primary resource in dealing with mental health incidents. The one respondent which stated they should, stated this should be in the presence of the mental health team as it is difficult for police officers to know the correct course of action and stated all police can do is remove the person from immediate danger/harm. </w:t>
      </w:r>
      <w:r w:rsidR="000B5384" w:rsidRPr="00793FE3">
        <w:rPr>
          <w:rFonts w:ascii="Times New Roman" w:eastAsia="Times New Roman" w:hAnsi="Times New Roman" w:cs="Times New Roman"/>
          <w:sz w:val="24"/>
          <w:szCs w:val="24"/>
        </w:rPr>
        <w:t xml:space="preserve">This </w:t>
      </w:r>
      <w:r w:rsidR="00C56CD7" w:rsidRPr="00793FE3">
        <w:rPr>
          <w:rFonts w:ascii="Times New Roman" w:eastAsia="Times New Roman" w:hAnsi="Times New Roman" w:cs="Times New Roman"/>
          <w:sz w:val="24"/>
          <w:szCs w:val="24"/>
        </w:rPr>
        <w:t>belief is</w:t>
      </w:r>
      <w:r w:rsidR="000B5384" w:rsidRPr="00793FE3">
        <w:rPr>
          <w:rFonts w:ascii="Times New Roman" w:eastAsia="Times New Roman" w:hAnsi="Times New Roman" w:cs="Times New Roman"/>
          <w:sz w:val="24"/>
          <w:szCs w:val="24"/>
        </w:rPr>
        <w:t xml:space="preserve"> </w:t>
      </w:r>
      <w:r w:rsidR="00C56CD7" w:rsidRPr="00793FE3">
        <w:rPr>
          <w:rFonts w:ascii="Times New Roman" w:eastAsia="Times New Roman" w:hAnsi="Times New Roman" w:cs="Times New Roman"/>
          <w:sz w:val="24"/>
          <w:szCs w:val="24"/>
        </w:rPr>
        <w:t>also supported by members of the public. In</w:t>
      </w:r>
      <w:r w:rsidR="000B5384" w:rsidRPr="00793FE3">
        <w:rPr>
          <w:rFonts w:ascii="Times New Roman" w:eastAsia="Times New Roman" w:hAnsi="Times New Roman" w:cs="Times New Roman"/>
          <w:sz w:val="24"/>
          <w:szCs w:val="24"/>
        </w:rPr>
        <w:t xml:space="preserve"> </w:t>
      </w:r>
      <w:r w:rsidR="00C56CD7" w:rsidRPr="00793FE3">
        <w:rPr>
          <w:rFonts w:ascii="Times New Roman" w:eastAsia="Times New Roman" w:hAnsi="Times New Roman" w:cs="Times New Roman"/>
          <w:sz w:val="24"/>
          <w:szCs w:val="24"/>
        </w:rPr>
        <w:t xml:space="preserve">a survey </w:t>
      </w:r>
      <w:r w:rsidR="000B5384" w:rsidRPr="00793FE3">
        <w:rPr>
          <w:rFonts w:ascii="Times New Roman" w:eastAsia="Times New Roman" w:hAnsi="Times New Roman" w:cs="Times New Roman"/>
          <w:sz w:val="24"/>
          <w:szCs w:val="24"/>
        </w:rPr>
        <w:t xml:space="preserve">conducted in England by </w:t>
      </w:r>
      <w:r w:rsidR="00C56CD7" w:rsidRPr="00793FE3">
        <w:rPr>
          <w:rFonts w:ascii="Times New Roman" w:eastAsia="Times New Roman" w:hAnsi="Times New Roman" w:cs="Times New Roman"/>
          <w:sz w:val="24"/>
          <w:szCs w:val="24"/>
        </w:rPr>
        <w:t xml:space="preserve">HMICFRS (2020), only 2% of </w:t>
      </w:r>
      <w:r w:rsidR="009120AE" w:rsidRPr="00793FE3">
        <w:rPr>
          <w:rFonts w:ascii="Times New Roman" w:eastAsia="Times New Roman" w:hAnsi="Times New Roman" w:cs="Times New Roman"/>
          <w:sz w:val="24"/>
          <w:szCs w:val="24"/>
        </w:rPr>
        <w:t xml:space="preserve">the </w:t>
      </w:r>
      <w:r w:rsidR="00C56CD7" w:rsidRPr="00793FE3">
        <w:rPr>
          <w:rFonts w:ascii="Times New Roman" w:eastAsia="Times New Roman" w:hAnsi="Times New Roman" w:cs="Times New Roman"/>
          <w:sz w:val="24"/>
          <w:szCs w:val="24"/>
        </w:rPr>
        <w:t xml:space="preserve">17,043 members of the public </w:t>
      </w:r>
      <w:r w:rsidR="00503403" w:rsidRPr="00793FE3">
        <w:rPr>
          <w:rFonts w:ascii="Times New Roman" w:eastAsia="Times New Roman" w:hAnsi="Times New Roman" w:cs="Times New Roman"/>
          <w:sz w:val="24"/>
          <w:szCs w:val="24"/>
        </w:rPr>
        <w:t>felt it was the responsibility of the police to respond to mental health calls.</w:t>
      </w:r>
    </w:p>
    <w:p w14:paraId="405E2F8B" w14:textId="32AED7A3" w:rsidR="00375665" w:rsidRPr="00793FE3" w:rsidRDefault="009120AE" w:rsidP="00793FE3">
      <w:pPr>
        <w:spacing w:line="360" w:lineRule="auto"/>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lastRenderedPageBreak/>
        <w:t>Moreover, this is supported by research conducted by Bather et al (2008) who found</w:t>
      </w:r>
      <w:r w:rsidR="00F544E6" w:rsidRPr="00793FE3">
        <w:rPr>
          <w:rFonts w:ascii="Times New Roman" w:eastAsia="Times New Roman" w:hAnsi="Times New Roman" w:cs="Times New Roman"/>
          <w:sz w:val="24"/>
          <w:szCs w:val="24"/>
        </w:rPr>
        <w:t xml:space="preserve"> police officers were unable to identify an individual suffering with mental illness. </w:t>
      </w:r>
      <w:r w:rsidRPr="00793FE3">
        <w:rPr>
          <w:rFonts w:ascii="Times New Roman" w:eastAsia="Times New Roman" w:hAnsi="Times New Roman" w:cs="Times New Roman"/>
          <w:sz w:val="24"/>
          <w:szCs w:val="24"/>
        </w:rPr>
        <w:t>Despite this,</w:t>
      </w:r>
      <w:r w:rsidR="00F544E6" w:rsidRPr="00793FE3">
        <w:rPr>
          <w:rFonts w:ascii="Times New Roman" w:eastAsia="Times New Roman" w:hAnsi="Times New Roman" w:cs="Times New Roman"/>
          <w:sz w:val="24"/>
          <w:szCs w:val="24"/>
        </w:rPr>
        <w:t xml:space="preserve"> </w:t>
      </w:r>
      <w:r w:rsidR="00375665" w:rsidRPr="00793FE3">
        <w:rPr>
          <w:rFonts w:ascii="Times New Roman" w:eastAsia="Times New Roman" w:hAnsi="Times New Roman" w:cs="Times New Roman"/>
          <w:sz w:val="24"/>
          <w:szCs w:val="24"/>
        </w:rPr>
        <w:t>HMICFRS (2020) reports that forces are good at identify</w:t>
      </w:r>
      <w:r w:rsidRPr="00793FE3">
        <w:rPr>
          <w:rFonts w:ascii="Times New Roman" w:eastAsia="Times New Roman" w:hAnsi="Times New Roman" w:cs="Times New Roman"/>
          <w:sz w:val="24"/>
          <w:szCs w:val="24"/>
        </w:rPr>
        <w:t>ing those in mental health cri</w:t>
      </w:r>
      <w:r w:rsidR="00375665" w:rsidRPr="00793FE3">
        <w:rPr>
          <w:rFonts w:ascii="Times New Roman" w:eastAsia="Times New Roman" w:hAnsi="Times New Roman" w:cs="Times New Roman"/>
          <w:sz w:val="24"/>
          <w:szCs w:val="24"/>
        </w:rPr>
        <w:t>s</w:t>
      </w:r>
      <w:r w:rsidRPr="00793FE3">
        <w:rPr>
          <w:rFonts w:ascii="Times New Roman" w:eastAsia="Times New Roman" w:hAnsi="Times New Roman" w:cs="Times New Roman"/>
          <w:sz w:val="24"/>
          <w:szCs w:val="24"/>
        </w:rPr>
        <w:t xml:space="preserve">is. </w:t>
      </w:r>
    </w:p>
    <w:p w14:paraId="4C8250DE" w14:textId="1D4A050C" w:rsidR="00E42CE9" w:rsidRPr="00793FE3" w:rsidRDefault="00E42CE9" w:rsidP="00793FE3">
      <w:pPr>
        <w:spacing w:line="360" w:lineRule="auto"/>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t>When</w:t>
      </w:r>
      <w:r w:rsidR="009120AE" w:rsidRPr="00793FE3">
        <w:rPr>
          <w:rFonts w:ascii="Times New Roman" w:eastAsia="Times New Roman" w:hAnsi="Times New Roman" w:cs="Times New Roman"/>
          <w:sz w:val="24"/>
          <w:szCs w:val="24"/>
        </w:rPr>
        <w:t xml:space="preserve"> respondents were</w:t>
      </w:r>
      <w:r w:rsidRPr="00793FE3">
        <w:rPr>
          <w:rFonts w:ascii="Times New Roman" w:eastAsia="Times New Roman" w:hAnsi="Times New Roman" w:cs="Times New Roman"/>
          <w:sz w:val="24"/>
          <w:szCs w:val="24"/>
        </w:rPr>
        <w:t xml:space="preserve"> asked who should be the primary resource</w:t>
      </w:r>
      <w:r w:rsidR="009120AE" w:rsidRPr="00793FE3">
        <w:rPr>
          <w:rFonts w:ascii="Times New Roman" w:eastAsia="Times New Roman" w:hAnsi="Times New Roman" w:cs="Times New Roman"/>
          <w:sz w:val="24"/>
          <w:szCs w:val="24"/>
        </w:rPr>
        <w:t xml:space="preserve"> to manage mental health incidents, 67 officers s</w:t>
      </w:r>
      <w:r w:rsidR="005B0E1C" w:rsidRPr="00793FE3">
        <w:rPr>
          <w:rFonts w:ascii="Times New Roman" w:eastAsia="Times New Roman" w:hAnsi="Times New Roman" w:cs="Times New Roman"/>
          <w:sz w:val="24"/>
          <w:szCs w:val="24"/>
        </w:rPr>
        <w:t xml:space="preserve">tated </w:t>
      </w:r>
      <w:r w:rsidR="00FE68C6" w:rsidRPr="00793FE3">
        <w:rPr>
          <w:rFonts w:ascii="Times New Roman" w:eastAsia="Times New Roman" w:hAnsi="Times New Roman" w:cs="Times New Roman"/>
          <w:sz w:val="24"/>
          <w:szCs w:val="24"/>
        </w:rPr>
        <w:t>the National Health Service (NHS)</w:t>
      </w:r>
      <w:r w:rsidR="00503403" w:rsidRPr="00793FE3">
        <w:rPr>
          <w:rFonts w:ascii="Times New Roman" w:eastAsia="Times New Roman" w:hAnsi="Times New Roman" w:cs="Times New Roman"/>
          <w:sz w:val="24"/>
          <w:szCs w:val="24"/>
        </w:rPr>
        <w:t xml:space="preserve"> and ambulance should take</w:t>
      </w:r>
      <w:r w:rsidR="005B0E1C" w:rsidRPr="00793FE3">
        <w:rPr>
          <w:rFonts w:ascii="Times New Roman" w:eastAsia="Times New Roman" w:hAnsi="Times New Roman" w:cs="Times New Roman"/>
          <w:sz w:val="24"/>
          <w:szCs w:val="24"/>
        </w:rPr>
        <w:t xml:space="preserve"> primacy </w:t>
      </w:r>
      <w:r w:rsidR="00617ACE" w:rsidRPr="00793FE3">
        <w:rPr>
          <w:rFonts w:ascii="Times New Roman" w:eastAsia="Times New Roman" w:hAnsi="Times New Roman" w:cs="Times New Roman"/>
          <w:sz w:val="24"/>
          <w:szCs w:val="24"/>
        </w:rPr>
        <w:t>due to their qualifications and training in the area.</w:t>
      </w:r>
      <w:r w:rsidR="00375665" w:rsidRPr="00793FE3">
        <w:rPr>
          <w:rFonts w:ascii="Times New Roman" w:eastAsia="Times New Roman" w:hAnsi="Times New Roman" w:cs="Times New Roman"/>
          <w:sz w:val="24"/>
          <w:szCs w:val="24"/>
        </w:rPr>
        <w:t xml:space="preserve"> However, </w:t>
      </w:r>
      <w:r w:rsidR="009120AE" w:rsidRPr="00793FE3">
        <w:rPr>
          <w:rFonts w:ascii="Times New Roman" w:eastAsia="Times New Roman" w:hAnsi="Times New Roman" w:cs="Times New Roman"/>
          <w:sz w:val="24"/>
          <w:szCs w:val="24"/>
        </w:rPr>
        <w:t xml:space="preserve">as noted by </w:t>
      </w:r>
      <w:r w:rsidR="00375665" w:rsidRPr="00793FE3">
        <w:rPr>
          <w:rFonts w:ascii="Times New Roman" w:eastAsia="Times New Roman" w:hAnsi="Times New Roman" w:cs="Times New Roman"/>
          <w:sz w:val="24"/>
          <w:szCs w:val="24"/>
        </w:rPr>
        <w:t>Vitale (2017)</w:t>
      </w:r>
      <w:r w:rsidR="009120AE" w:rsidRPr="00793FE3">
        <w:rPr>
          <w:rFonts w:ascii="Times New Roman" w:eastAsia="Times New Roman" w:hAnsi="Times New Roman" w:cs="Times New Roman"/>
          <w:sz w:val="24"/>
          <w:szCs w:val="24"/>
        </w:rPr>
        <w:t xml:space="preserve">, the rise in police attendance at mental health calls as opposed to the healthcare service is due to austerity measures and as such, a reduction </w:t>
      </w:r>
      <w:r w:rsidR="00375665" w:rsidRPr="00793FE3">
        <w:rPr>
          <w:rFonts w:ascii="Times New Roman" w:eastAsia="Times New Roman" w:hAnsi="Times New Roman" w:cs="Times New Roman"/>
          <w:sz w:val="24"/>
          <w:szCs w:val="24"/>
        </w:rPr>
        <w:t>in key societal services</w:t>
      </w:r>
      <w:r w:rsidR="009120AE" w:rsidRPr="00793FE3">
        <w:rPr>
          <w:rFonts w:ascii="Times New Roman" w:eastAsia="Times New Roman" w:hAnsi="Times New Roman" w:cs="Times New Roman"/>
          <w:sz w:val="24"/>
          <w:szCs w:val="24"/>
        </w:rPr>
        <w:t>. He further a</w:t>
      </w:r>
      <w:r w:rsidR="00375665" w:rsidRPr="00793FE3">
        <w:rPr>
          <w:rFonts w:ascii="Times New Roman" w:eastAsia="Times New Roman" w:hAnsi="Times New Roman" w:cs="Times New Roman"/>
          <w:sz w:val="24"/>
          <w:szCs w:val="24"/>
        </w:rPr>
        <w:t xml:space="preserve">rgues that police are ill-trained in responding to these calls. </w:t>
      </w:r>
    </w:p>
    <w:p w14:paraId="1D583CFB" w14:textId="63DD89EC" w:rsidR="005B0E1C" w:rsidRPr="00793FE3" w:rsidRDefault="00617ACE" w:rsidP="00793FE3">
      <w:pPr>
        <w:spacing w:line="360" w:lineRule="auto"/>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t>Seven</w:t>
      </w:r>
      <w:r w:rsidR="005B0E1C" w:rsidRPr="00793FE3">
        <w:rPr>
          <w:rFonts w:ascii="Times New Roman" w:eastAsia="Times New Roman" w:hAnsi="Times New Roman" w:cs="Times New Roman"/>
          <w:sz w:val="24"/>
          <w:szCs w:val="24"/>
        </w:rPr>
        <w:t xml:space="preserve"> officers stated the creation of a new dedicated service </w:t>
      </w:r>
      <w:r w:rsidRPr="00793FE3">
        <w:rPr>
          <w:rFonts w:ascii="Times New Roman" w:eastAsia="Times New Roman" w:hAnsi="Times New Roman" w:cs="Times New Roman"/>
          <w:sz w:val="24"/>
          <w:szCs w:val="24"/>
        </w:rPr>
        <w:t xml:space="preserve">of healthcare professionals </w:t>
      </w:r>
      <w:r w:rsidR="005B0E1C" w:rsidRPr="00793FE3">
        <w:rPr>
          <w:rFonts w:ascii="Times New Roman" w:eastAsia="Times New Roman" w:hAnsi="Times New Roman" w:cs="Times New Roman"/>
          <w:sz w:val="24"/>
          <w:szCs w:val="24"/>
        </w:rPr>
        <w:t>is needed</w:t>
      </w:r>
      <w:r w:rsidRPr="00793FE3">
        <w:rPr>
          <w:rFonts w:ascii="Times New Roman" w:eastAsia="Times New Roman" w:hAnsi="Times New Roman" w:cs="Times New Roman"/>
          <w:sz w:val="24"/>
          <w:szCs w:val="24"/>
        </w:rPr>
        <w:t xml:space="preserve"> to respond to mental health incidents.</w:t>
      </w:r>
      <w:r w:rsidR="00F86FF2" w:rsidRPr="00793FE3">
        <w:rPr>
          <w:rFonts w:ascii="Times New Roman" w:eastAsia="Times New Roman" w:hAnsi="Times New Roman" w:cs="Times New Roman"/>
          <w:sz w:val="24"/>
          <w:szCs w:val="24"/>
        </w:rPr>
        <w:t xml:space="preserve"> </w:t>
      </w:r>
      <w:r w:rsidRPr="00793FE3">
        <w:rPr>
          <w:rFonts w:ascii="Times New Roman" w:eastAsia="Times New Roman" w:hAnsi="Times New Roman" w:cs="Times New Roman"/>
          <w:sz w:val="24"/>
          <w:szCs w:val="24"/>
        </w:rPr>
        <w:t xml:space="preserve"> </w:t>
      </w:r>
    </w:p>
    <w:p w14:paraId="297B0E50" w14:textId="36BA1625" w:rsidR="009120AE" w:rsidRPr="00793FE3" w:rsidRDefault="00F86FF2" w:rsidP="00793FE3">
      <w:pPr>
        <w:spacing w:line="360" w:lineRule="auto"/>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t xml:space="preserve">It is noted by the National Police Chief’s Council (2020) that the police are required in a mental health incident where the threat and risk level is high. However, it is evident that the respondents in the current survey believe that officers are responding to all mental health incidents, irrespective of the threat and risk level. </w:t>
      </w:r>
    </w:p>
    <w:p w14:paraId="73D6EC01" w14:textId="1728CF63" w:rsidR="00793FE3" w:rsidRPr="00793FE3" w:rsidRDefault="00A178B7" w:rsidP="00793FE3">
      <w:pPr>
        <w:spacing w:line="360" w:lineRule="auto"/>
        <w:rPr>
          <w:rFonts w:ascii="Times New Roman" w:eastAsia="Times New Roman" w:hAnsi="Times New Roman" w:cs="Times New Roman"/>
          <w:sz w:val="24"/>
          <w:szCs w:val="24"/>
        </w:rPr>
      </w:pPr>
      <w:r w:rsidRPr="00793FE3">
        <w:rPr>
          <w:rFonts w:ascii="Times New Roman" w:eastAsia="Times New Roman" w:hAnsi="Times New Roman" w:cs="Times New Roman"/>
          <w:sz w:val="24"/>
          <w:szCs w:val="24"/>
        </w:rPr>
        <w:t xml:space="preserve">It is evident that of the 72 police officers asked, all but one officer believed that the police should not be primary resource when dealing with mental health incidents. </w:t>
      </w:r>
      <w:r w:rsidR="00793FE3" w:rsidRPr="00793FE3">
        <w:rPr>
          <w:rFonts w:ascii="Times New Roman" w:eastAsia="Times New Roman" w:hAnsi="Times New Roman" w:cs="Times New Roman"/>
          <w:sz w:val="24"/>
          <w:szCs w:val="24"/>
        </w:rPr>
        <w:t>This finding</w:t>
      </w:r>
      <w:r w:rsidRPr="00793FE3">
        <w:rPr>
          <w:rFonts w:ascii="Times New Roman" w:eastAsia="Times New Roman" w:hAnsi="Times New Roman" w:cs="Times New Roman"/>
          <w:sz w:val="24"/>
          <w:szCs w:val="24"/>
        </w:rPr>
        <w:t xml:space="preserve"> has been generally echoed in the literature and is a belief also held by the public. Instead, respondents believe that mental health incidents should be managed by </w:t>
      </w:r>
      <w:r w:rsidR="00FE68C6" w:rsidRPr="00793FE3">
        <w:rPr>
          <w:rFonts w:ascii="Times New Roman" w:eastAsia="Times New Roman" w:hAnsi="Times New Roman" w:cs="Times New Roman"/>
          <w:sz w:val="24"/>
          <w:szCs w:val="24"/>
        </w:rPr>
        <w:t xml:space="preserve">the ambulance or NHS. </w:t>
      </w:r>
    </w:p>
    <w:p w14:paraId="73574E18" w14:textId="77777777" w:rsidR="00793FE3" w:rsidRDefault="00793FE3" w:rsidP="00793FE3">
      <w:pPr>
        <w:tabs>
          <w:tab w:val="left" w:pos="1540"/>
        </w:tabs>
        <w:spacing w:line="360" w:lineRule="auto"/>
        <w:rPr>
          <w:rFonts w:ascii="Times New Roman" w:hAnsi="Times New Roman" w:cs="Times New Roman"/>
          <w:b/>
          <w:bCs/>
          <w:sz w:val="24"/>
          <w:szCs w:val="24"/>
        </w:rPr>
      </w:pPr>
    </w:p>
    <w:p w14:paraId="062AB49B" w14:textId="69441144" w:rsidR="00375665" w:rsidRPr="00793FE3" w:rsidRDefault="00375665" w:rsidP="00793FE3">
      <w:pPr>
        <w:tabs>
          <w:tab w:val="left" w:pos="1540"/>
        </w:tabs>
        <w:spacing w:line="360" w:lineRule="auto"/>
        <w:rPr>
          <w:rFonts w:ascii="Times New Roman" w:hAnsi="Times New Roman" w:cs="Times New Roman"/>
          <w:b/>
          <w:bCs/>
          <w:sz w:val="24"/>
          <w:szCs w:val="24"/>
        </w:rPr>
      </w:pPr>
      <w:r w:rsidRPr="00793FE3">
        <w:rPr>
          <w:rFonts w:ascii="Times New Roman" w:hAnsi="Times New Roman" w:cs="Times New Roman"/>
          <w:b/>
          <w:bCs/>
          <w:sz w:val="24"/>
          <w:szCs w:val="24"/>
        </w:rPr>
        <w:t>Objective 3:</w:t>
      </w:r>
      <w:r w:rsidRPr="00793FE3">
        <w:rPr>
          <w:rFonts w:ascii="Times New Roman" w:hAnsi="Times New Roman" w:cs="Times New Roman"/>
          <w:b/>
          <w:bCs/>
          <w:sz w:val="24"/>
          <w:szCs w:val="24"/>
          <w:u w:val="single"/>
        </w:rPr>
        <w:t xml:space="preserve"> </w:t>
      </w:r>
      <w:r w:rsidRPr="00793FE3">
        <w:rPr>
          <w:rFonts w:ascii="Times New Roman" w:hAnsi="Times New Roman" w:cs="Times New Roman"/>
          <w:b/>
          <w:bCs/>
          <w:sz w:val="24"/>
          <w:szCs w:val="24"/>
        </w:rPr>
        <w:t>Highlight how police officers can improve their skills and knowledge to deal with mental health incidents</w:t>
      </w:r>
    </w:p>
    <w:p w14:paraId="5ADF4D1F" w14:textId="78082B00" w:rsidR="00F86FF2" w:rsidRPr="00793FE3" w:rsidRDefault="00F86FF2" w:rsidP="00793FE3">
      <w:pPr>
        <w:tabs>
          <w:tab w:val="left" w:pos="1540"/>
        </w:tabs>
        <w:spacing w:line="360" w:lineRule="auto"/>
        <w:rPr>
          <w:rFonts w:ascii="Times New Roman" w:hAnsi="Times New Roman" w:cs="Times New Roman"/>
          <w:sz w:val="24"/>
          <w:szCs w:val="24"/>
        </w:rPr>
      </w:pPr>
      <w:r w:rsidRPr="00793FE3">
        <w:rPr>
          <w:rFonts w:ascii="Times New Roman" w:hAnsi="Times New Roman" w:cs="Times New Roman"/>
          <w:sz w:val="24"/>
          <w:szCs w:val="24"/>
        </w:rPr>
        <w:t xml:space="preserve">Analysis of results showed that </w:t>
      </w:r>
      <w:r w:rsidR="005D763C" w:rsidRPr="00793FE3">
        <w:rPr>
          <w:rFonts w:ascii="Times New Roman" w:hAnsi="Times New Roman" w:cs="Times New Roman"/>
          <w:sz w:val="24"/>
          <w:szCs w:val="24"/>
        </w:rPr>
        <w:t>50 (69.4%) respondents stated they needed further training in mental health</w:t>
      </w:r>
      <w:r w:rsidR="00FE68C6" w:rsidRPr="00793FE3">
        <w:rPr>
          <w:rFonts w:ascii="Times New Roman" w:hAnsi="Times New Roman" w:cs="Times New Roman"/>
          <w:sz w:val="24"/>
          <w:szCs w:val="24"/>
        </w:rPr>
        <w:t>. Out of these respondents, ten</w:t>
      </w:r>
      <w:r w:rsidR="005D763C" w:rsidRPr="00793FE3">
        <w:rPr>
          <w:rFonts w:ascii="Times New Roman" w:hAnsi="Times New Roman" w:cs="Times New Roman"/>
          <w:sz w:val="24"/>
          <w:szCs w:val="24"/>
        </w:rPr>
        <w:t xml:space="preserve"> suggested a multi-agency approach would be more suitable. </w:t>
      </w:r>
    </w:p>
    <w:p w14:paraId="0F3F03EE" w14:textId="6674266A" w:rsidR="005D763C" w:rsidRPr="00793FE3" w:rsidRDefault="00F86FF2" w:rsidP="00793FE3">
      <w:pPr>
        <w:tabs>
          <w:tab w:val="left" w:pos="1540"/>
        </w:tabs>
        <w:spacing w:line="360" w:lineRule="auto"/>
        <w:rPr>
          <w:rFonts w:ascii="Times New Roman" w:hAnsi="Times New Roman" w:cs="Times New Roman"/>
          <w:sz w:val="24"/>
          <w:szCs w:val="24"/>
        </w:rPr>
      </w:pPr>
      <w:r w:rsidRPr="00793FE3">
        <w:rPr>
          <w:rFonts w:ascii="Times New Roman" w:hAnsi="Times New Roman" w:cs="Times New Roman"/>
          <w:sz w:val="24"/>
          <w:szCs w:val="24"/>
        </w:rPr>
        <w:t>This is a recommendation that is highly supported in the literature. For example, Lamanna et al (2018) found that a multi-agency approach was valued more by individuals in a mental health crisis than assistance from police only. Moreover, a review on police training found that a multi-</w:t>
      </w:r>
      <w:r w:rsidRPr="00793FE3">
        <w:rPr>
          <w:rFonts w:ascii="Times New Roman" w:hAnsi="Times New Roman" w:cs="Times New Roman"/>
          <w:sz w:val="24"/>
          <w:szCs w:val="24"/>
        </w:rPr>
        <w:lastRenderedPageBreak/>
        <w:t xml:space="preserve">agency approach was more effective as it allowed services to better understand their roles and barriers. </w:t>
      </w:r>
      <w:r w:rsidR="00FE68C6" w:rsidRPr="00793FE3">
        <w:rPr>
          <w:rFonts w:ascii="Times New Roman" w:hAnsi="Times New Roman" w:cs="Times New Roman"/>
          <w:sz w:val="24"/>
          <w:szCs w:val="24"/>
        </w:rPr>
        <w:t xml:space="preserve"> </w:t>
      </w:r>
      <w:r w:rsidR="00793FE3" w:rsidRPr="00793FE3">
        <w:rPr>
          <w:rFonts w:ascii="Times New Roman" w:hAnsi="Times New Roman" w:cs="Times New Roman"/>
          <w:sz w:val="24"/>
          <w:szCs w:val="24"/>
        </w:rPr>
        <w:t>However,</w:t>
      </w:r>
      <w:r w:rsidRPr="00793FE3">
        <w:rPr>
          <w:rFonts w:ascii="Times New Roman" w:hAnsi="Times New Roman" w:cs="Times New Roman"/>
          <w:sz w:val="24"/>
          <w:szCs w:val="24"/>
        </w:rPr>
        <w:t xml:space="preserve"> the reduction of resources in both the healthcare system and police service has hindered an e</w:t>
      </w:r>
      <w:r w:rsidR="007B3DFB" w:rsidRPr="00793FE3">
        <w:rPr>
          <w:rFonts w:ascii="Times New Roman" w:hAnsi="Times New Roman" w:cs="Times New Roman"/>
          <w:sz w:val="24"/>
          <w:szCs w:val="24"/>
        </w:rPr>
        <w:t xml:space="preserve">ffective multi-agency approach </w:t>
      </w:r>
      <w:r w:rsidRPr="00793FE3">
        <w:rPr>
          <w:rFonts w:ascii="Times New Roman" w:hAnsi="Times New Roman" w:cs="Times New Roman"/>
          <w:sz w:val="24"/>
          <w:szCs w:val="24"/>
        </w:rPr>
        <w:t>(Cummins, 2018).</w:t>
      </w:r>
    </w:p>
    <w:p w14:paraId="7140E71A" w14:textId="18B1DEFD" w:rsidR="00CD39D9" w:rsidRPr="00F97C4C" w:rsidRDefault="00CD39D9" w:rsidP="00F97C4C">
      <w:pPr>
        <w:tabs>
          <w:tab w:val="left" w:pos="1540"/>
        </w:tabs>
        <w:spacing w:line="360" w:lineRule="auto"/>
        <w:rPr>
          <w:rFonts w:ascii="Times New Roman" w:hAnsi="Times New Roman" w:cs="Times New Roman"/>
          <w:b/>
          <w:u w:val="single"/>
        </w:rPr>
      </w:pPr>
      <w:r w:rsidRPr="00793FE3">
        <w:rPr>
          <w:rFonts w:ascii="Times New Roman" w:hAnsi="Times New Roman" w:cs="Times New Roman"/>
          <w:sz w:val="24"/>
          <w:szCs w:val="24"/>
        </w:rPr>
        <w:t xml:space="preserve">When respondents were asked their recommendations in </w:t>
      </w:r>
      <w:r w:rsidRPr="00793FE3">
        <w:rPr>
          <w:rFonts w:ascii="Times New Roman" w:hAnsi="Times New Roman" w:cs="Times New Roman"/>
          <w:sz w:val="24"/>
          <w:szCs w:val="24"/>
          <w:shd w:val="clear" w:color="auto" w:fill="FFFFFF"/>
        </w:rPr>
        <w:t>assisting police with responding to mental health incidents,</w:t>
      </w:r>
      <w:r w:rsidR="003305CC" w:rsidRPr="00793FE3">
        <w:rPr>
          <w:rFonts w:ascii="Times New Roman" w:hAnsi="Times New Roman" w:cs="Times New Roman"/>
          <w:sz w:val="24"/>
          <w:szCs w:val="24"/>
          <w:shd w:val="clear" w:color="auto" w:fill="FFFFFF"/>
        </w:rPr>
        <w:t xml:space="preserve"> </w:t>
      </w:r>
      <w:r w:rsidR="00494B0D" w:rsidRPr="00793FE3">
        <w:rPr>
          <w:rFonts w:ascii="Times New Roman" w:hAnsi="Times New Roman" w:cs="Times New Roman"/>
          <w:sz w:val="24"/>
          <w:szCs w:val="24"/>
          <w:shd w:val="clear" w:color="auto" w:fill="FFFFFF"/>
        </w:rPr>
        <w:t xml:space="preserve">the majority of respondents stated the NHS service, either the ambulance or a mental health team should be responding to mental health incidents and not the police. Respondents stated that officers should only be required to attend if there is a threat or risk of harm to the individual or to others. </w:t>
      </w:r>
      <w:r w:rsidR="00F97C4C">
        <w:rPr>
          <w:rFonts w:ascii="Times New Roman" w:hAnsi="Times New Roman" w:cs="Times New Roman"/>
          <w:sz w:val="24"/>
          <w:szCs w:val="24"/>
          <w:shd w:val="clear" w:color="auto" w:fill="FFFFFF"/>
        </w:rPr>
        <w:t>This is supported by Zealberg er at (1996), who has identified that along with complexity and the possibility of threat and risk, a multi-agency approach would be more suitable.</w:t>
      </w:r>
    </w:p>
    <w:p w14:paraId="798AD7BF" w14:textId="09D24E8E" w:rsidR="00494B0D" w:rsidRPr="00793FE3" w:rsidRDefault="00FE68C6" w:rsidP="00793FE3">
      <w:pPr>
        <w:spacing w:line="360" w:lineRule="auto"/>
        <w:rPr>
          <w:rFonts w:ascii="Times New Roman" w:hAnsi="Times New Roman" w:cs="Times New Roman"/>
          <w:sz w:val="24"/>
          <w:szCs w:val="24"/>
          <w:shd w:val="clear" w:color="auto" w:fill="FFFFFF"/>
        </w:rPr>
      </w:pPr>
      <w:r w:rsidRPr="00793FE3">
        <w:rPr>
          <w:rFonts w:ascii="Times New Roman" w:hAnsi="Times New Roman" w:cs="Times New Roman"/>
          <w:sz w:val="24"/>
          <w:szCs w:val="24"/>
          <w:shd w:val="clear" w:color="auto" w:fill="FFFFFF"/>
        </w:rPr>
        <w:t>However, t</w:t>
      </w:r>
      <w:r w:rsidR="00494B0D" w:rsidRPr="00793FE3">
        <w:rPr>
          <w:rFonts w:ascii="Times New Roman" w:hAnsi="Times New Roman" w:cs="Times New Roman"/>
          <w:sz w:val="24"/>
          <w:szCs w:val="24"/>
          <w:shd w:val="clear" w:color="auto" w:fill="FFFFFF"/>
        </w:rPr>
        <w:t>wo respondents stated that for the ambulance to be able to attend, there is a need to increase their funding due a lack of resources.</w:t>
      </w:r>
      <w:r w:rsidR="00F97C4C">
        <w:rPr>
          <w:rFonts w:ascii="Times New Roman" w:hAnsi="Times New Roman" w:cs="Times New Roman"/>
          <w:sz w:val="24"/>
          <w:szCs w:val="24"/>
          <w:shd w:val="clear" w:color="auto" w:fill="FFFFFF"/>
        </w:rPr>
        <w:t xml:space="preserve"> Literature by Cummins (2018) supports the lack of budget the heal</w:t>
      </w:r>
      <w:r w:rsidR="00343C40">
        <w:rPr>
          <w:rFonts w:ascii="Times New Roman" w:hAnsi="Times New Roman" w:cs="Times New Roman"/>
          <w:sz w:val="24"/>
          <w:szCs w:val="24"/>
          <w:shd w:val="clear" w:color="auto" w:fill="FFFFFF"/>
        </w:rPr>
        <w:t>th</w:t>
      </w:r>
      <w:r w:rsidR="00F97C4C">
        <w:rPr>
          <w:rFonts w:ascii="Times New Roman" w:hAnsi="Times New Roman" w:cs="Times New Roman"/>
          <w:sz w:val="24"/>
          <w:szCs w:val="24"/>
          <w:shd w:val="clear" w:color="auto" w:fill="FFFFFF"/>
        </w:rPr>
        <w:t>care syste</w:t>
      </w:r>
      <w:r w:rsidR="00343C40">
        <w:rPr>
          <w:rFonts w:ascii="Times New Roman" w:hAnsi="Times New Roman" w:cs="Times New Roman"/>
          <w:sz w:val="24"/>
          <w:szCs w:val="24"/>
          <w:shd w:val="clear" w:color="auto" w:fill="FFFFFF"/>
        </w:rPr>
        <w:t>m</w:t>
      </w:r>
      <w:r w:rsidR="00F97C4C">
        <w:rPr>
          <w:rFonts w:ascii="Times New Roman" w:hAnsi="Times New Roman" w:cs="Times New Roman"/>
          <w:sz w:val="24"/>
          <w:szCs w:val="24"/>
          <w:shd w:val="clear" w:color="auto" w:fill="FFFFFF"/>
        </w:rPr>
        <w:t xml:space="preserve"> </w:t>
      </w:r>
      <w:r w:rsidR="00343C40">
        <w:rPr>
          <w:rFonts w:ascii="Times New Roman" w:hAnsi="Times New Roman" w:cs="Times New Roman"/>
          <w:sz w:val="24"/>
          <w:szCs w:val="24"/>
          <w:shd w:val="clear" w:color="auto" w:fill="FFFFFF"/>
        </w:rPr>
        <w:t>is receiving</w:t>
      </w:r>
      <w:r w:rsidR="00F97C4C">
        <w:rPr>
          <w:rFonts w:ascii="Times New Roman" w:hAnsi="Times New Roman" w:cs="Times New Roman"/>
          <w:sz w:val="24"/>
          <w:szCs w:val="24"/>
          <w:shd w:val="clear" w:color="auto" w:fill="FFFFFF"/>
        </w:rPr>
        <w:t xml:space="preserve">, while their demand is increasing, which makes </w:t>
      </w:r>
      <w:r w:rsidR="00343C40">
        <w:rPr>
          <w:rFonts w:ascii="Times New Roman" w:hAnsi="Times New Roman" w:cs="Times New Roman"/>
          <w:sz w:val="24"/>
          <w:szCs w:val="24"/>
          <w:shd w:val="clear" w:color="auto" w:fill="FFFFFF"/>
        </w:rPr>
        <w:t>it difficult for ambulances to attend.</w:t>
      </w:r>
      <w:r w:rsidR="00793FE3">
        <w:rPr>
          <w:rFonts w:ascii="Times New Roman" w:hAnsi="Times New Roman" w:cs="Times New Roman"/>
          <w:sz w:val="24"/>
          <w:szCs w:val="24"/>
          <w:shd w:val="clear" w:color="auto" w:fill="FFFFFF"/>
        </w:rPr>
        <w:br/>
      </w:r>
      <w:r w:rsidR="00494B0D" w:rsidRPr="00793FE3">
        <w:rPr>
          <w:rFonts w:ascii="Times New Roman" w:hAnsi="Times New Roman" w:cs="Times New Roman"/>
          <w:sz w:val="24"/>
          <w:szCs w:val="24"/>
          <w:shd w:val="clear" w:color="auto" w:fill="FFFFFF"/>
        </w:rPr>
        <w:t xml:space="preserve">Again, approximately six respondents reiterated that there is a need for increased training and awareness for officers in managing mental health incidents. </w:t>
      </w:r>
    </w:p>
    <w:p w14:paraId="776C18DA" w14:textId="641C64FE" w:rsidR="00494B0D" w:rsidRPr="00793FE3" w:rsidRDefault="00FE68C6" w:rsidP="00793FE3">
      <w:pPr>
        <w:spacing w:line="360" w:lineRule="auto"/>
        <w:rPr>
          <w:rFonts w:ascii="Times New Roman" w:hAnsi="Times New Roman" w:cs="Times New Roman"/>
          <w:sz w:val="24"/>
          <w:szCs w:val="24"/>
          <w:shd w:val="clear" w:color="auto" w:fill="FFFFFF"/>
        </w:rPr>
      </w:pPr>
      <w:r w:rsidRPr="00793FE3">
        <w:rPr>
          <w:rFonts w:ascii="Times New Roman" w:hAnsi="Times New Roman" w:cs="Times New Roman"/>
          <w:sz w:val="24"/>
          <w:szCs w:val="24"/>
          <w:shd w:val="clear" w:color="auto" w:fill="FFFFFF"/>
        </w:rPr>
        <w:t>Whereas o</w:t>
      </w:r>
      <w:r w:rsidR="00D021BF" w:rsidRPr="00793FE3">
        <w:rPr>
          <w:rFonts w:ascii="Times New Roman" w:hAnsi="Times New Roman" w:cs="Times New Roman"/>
          <w:sz w:val="24"/>
          <w:szCs w:val="24"/>
          <w:shd w:val="clear" w:color="auto" w:fill="FFFFFF"/>
        </w:rPr>
        <w:t>ther officers suggested that a dedicated</w:t>
      </w:r>
      <w:r w:rsidR="004E212F" w:rsidRPr="00793FE3">
        <w:rPr>
          <w:rFonts w:ascii="Times New Roman" w:hAnsi="Times New Roman" w:cs="Times New Roman"/>
          <w:sz w:val="24"/>
          <w:szCs w:val="24"/>
          <w:shd w:val="clear" w:color="auto" w:fill="FFFFFF"/>
        </w:rPr>
        <w:t xml:space="preserve"> 24/7</w:t>
      </w:r>
      <w:r w:rsidR="00D021BF" w:rsidRPr="00793FE3">
        <w:rPr>
          <w:rFonts w:ascii="Times New Roman" w:hAnsi="Times New Roman" w:cs="Times New Roman"/>
          <w:sz w:val="24"/>
          <w:szCs w:val="24"/>
          <w:shd w:val="clear" w:color="auto" w:fill="FFFFFF"/>
        </w:rPr>
        <w:t xml:space="preserve"> mental health team should be set up who respond to mental health incidents. One respondent stated this team could include a police constable, however also stated that officers are not the appropriate resource to attend mental health incidents</w:t>
      </w:r>
      <w:r w:rsidR="004E212F" w:rsidRPr="00793FE3">
        <w:rPr>
          <w:rFonts w:ascii="Times New Roman" w:hAnsi="Times New Roman" w:cs="Times New Roman"/>
          <w:sz w:val="24"/>
          <w:szCs w:val="24"/>
          <w:shd w:val="clear" w:color="auto" w:fill="FFFFFF"/>
        </w:rPr>
        <w:t>.</w:t>
      </w:r>
      <w:r w:rsidR="00343C40">
        <w:rPr>
          <w:rFonts w:ascii="Times New Roman" w:hAnsi="Times New Roman" w:cs="Times New Roman"/>
          <w:sz w:val="24"/>
          <w:szCs w:val="24"/>
          <w:shd w:val="clear" w:color="auto" w:fill="FFFFFF"/>
        </w:rPr>
        <w:t xml:space="preserve"> </w:t>
      </w:r>
    </w:p>
    <w:p w14:paraId="3FB2C024" w14:textId="5066DDCF" w:rsidR="00D021BF" w:rsidRPr="00793FE3" w:rsidRDefault="00D021BF" w:rsidP="00793FE3">
      <w:pPr>
        <w:spacing w:line="360" w:lineRule="auto"/>
        <w:rPr>
          <w:rFonts w:ascii="Times New Roman" w:hAnsi="Times New Roman" w:cs="Times New Roman"/>
          <w:sz w:val="24"/>
          <w:szCs w:val="24"/>
          <w:shd w:val="clear" w:color="auto" w:fill="FFFFFF"/>
        </w:rPr>
      </w:pPr>
      <w:r w:rsidRPr="00793FE3">
        <w:rPr>
          <w:rFonts w:ascii="Times New Roman" w:hAnsi="Times New Roman" w:cs="Times New Roman"/>
          <w:sz w:val="24"/>
          <w:szCs w:val="24"/>
          <w:shd w:val="clear" w:color="auto" w:fill="FFFFFF"/>
        </w:rPr>
        <w:t xml:space="preserve">Another recommendation was to utilise a multi-agency approach including a better working relationship between the police and mental health services. It has also been noted that more support from the mental health teams is needed. </w:t>
      </w:r>
      <w:r w:rsidR="00343C40">
        <w:rPr>
          <w:rFonts w:ascii="Times New Roman" w:hAnsi="Times New Roman" w:cs="Times New Roman"/>
          <w:sz w:val="24"/>
          <w:szCs w:val="24"/>
          <w:shd w:val="clear" w:color="auto" w:fill="FFFFFF"/>
        </w:rPr>
        <w:t xml:space="preserve">Interventions, such as Crises Intervention Teams (CIT) have been implemented across the United States, which has improved the capability of officers identifying those in a </w:t>
      </w:r>
      <w:r w:rsidR="002B55E8">
        <w:rPr>
          <w:rFonts w:ascii="Times New Roman" w:hAnsi="Times New Roman" w:cs="Times New Roman"/>
          <w:sz w:val="24"/>
          <w:szCs w:val="24"/>
          <w:shd w:val="clear" w:color="auto" w:fill="FFFFFF"/>
        </w:rPr>
        <w:t>crisis</w:t>
      </w:r>
      <w:r w:rsidR="00343C40">
        <w:rPr>
          <w:rFonts w:ascii="Times New Roman" w:hAnsi="Times New Roman" w:cs="Times New Roman"/>
          <w:sz w:val="24"/>
          <w:szCs w:val="24"/>
          <w:shd w:val="clear" w:color="auto" w:fill="FFFFFF"/>
        </w:rPr>
        <w:t xml:space="preserve"> (Strauss et al, 2005), while also improving the officer’s confidence when dealing with mental health incidents (Wells and Schafer, 2006).</w:t>
      </w:r>
    </w:p>
    <w:p w14:paraId="67CB0F09" w14:textId="6B7F4D3E" w:rsidR="00494B0D" w:rsidRPr="00793FE3" w:rsidRDefault="004E212F" w:rsidP="00793FE3">
      <w:pPr>
        <w:spacing w:line="360" w:lineRule="auto"/>
        <w:rPr>
          <w:rFonts w:ascii="Times New Roman" w:hAnsi="Times New Roman" w:cs="Times New Roman"/>
          <w:sz w:val="24"/>
          <w:szCs w:val="24"/>
          <w:shd w:val="clear" w:color="auto" w:fill="FFFFFF"/>
        </w:rPr>
      </w:pPr>
      <w:r w:rsidRPr="00793FE3">
        <w:rPr>
          <w:rFonts w:ascii="Times New Roman" w:hAnsi="Times New Roman" w:cs="Times New Roman"/>
          <w:sz w:val="24"/>
          <w:szCs w:val="24"/>
          <w:shd w:val="clear" w:color="auto" w:fill="FFFFFF"/>
        </w:rPr>
        <w:t>The recommendations provided by respondents s</w:t>
      </w:r>
      <w:r w:rsidR="00494B0D" w:rsidRPr="00793FE3">
        <w:rPr>
          <w:rFonts w:ascii="Times New Roman" w:hAnsi="Times New Roman" w:cs="Times New Roman"/>
          <w:sz w:val="24"/>
          <w:szCs w:val="24"/>
          <w:shd w:val="clear" w:color="auto" w:fill="FFFFFF"/>
        </w:rPr>
        <w:t>hows that training is needed, however</w:t>
      </w:r>
      <w:r w:rsidRPr="00793FE3">
        <w:rPr>
          <w:rFonts w:ascii="Times New Roman" w:hAnsi="Times New Roman" w:cs="Times New Roman"/>
          <w:sz w:val="24"/>
          <w:szCs w:val="24"/>
          <w:shd w:val="clear" w:color="auto" w:fill="FFFFFF"/>
        </w:rPr>
        <w:t xml:space="preserve"> </w:t>
      </w:r>
      <w:r w:rsidR="00793FE3" w:rsidRPr="00793FE3">
        <w:rPr>
          <w:rFonts w:ascii="Times New Roman" w:hAnsi="Times New Roman" w:cs="Times New Roman"/>
          <w:sz w:val="24"/>
          <w:szCs w:val="24"/>
          <w:shd w:val="clear" w:color="auto" w:fill="FFFFFF"/>
        </w:rPr>
        <w:t>respondents placed</w:t>
      </w:r>
      <w:r w:rsidRPr="00793FE3">
        <w:rPr>
          <w:rFonts w:ascii="Times New Roman" w:hAnsi="Times New Roman" w:cs="Times New Roman"/>
          <w:sz w:val="24"/>
          <w:szCs w:val="24"/>
          <w:shd w:val="clear" w:color="auto" w:fill="FFFFFF"/>
        </w:rPr>
        <w:t xml:space="preserve"> a greater focus on t</w:t>
      </w:r>
      <w:r w:rsidR="00494B0D" w:rsidRPr="00793FE3">
        <w:rPr>
          <w:rFonts w:ascii="Times New Roman" w:hAnsi="Times New Roman" w:cs="Times New Roman"/>
          <w:sz w:val="24"/>
          <w:szCs w:val="24"/>
          <w:shd w:val="clear" w:color="auto" w:fill="FFFFFF"/>
        </w:rPr>
        <w:t>he police not being the appropriate agency in responding</w:t>
      </w:r>
      <w:r w:rsidRPr="00793FE3">
        <w:rPr>
          <w:rFonts w:ascii="Times New Roman" w:hAnsi="Times New Roman" w:cs="Times New Roman"/>
          <w:sz w:val="24"/>
          <w:szCs w:val="24"/>
          <w:shd w:val="clear" w:color="auto" w:fill="FFFFFF"/>
        </w:rPr>
        <w:t xml:space="preserve"> to such incidents</w:t>
      </w:r>
      <w:r w:rsidR="00494B0D" w:rsidRPr="00793FE3">
        <w:rPr>
          <w:rFonts w:ascii="Times New Roman" w:hAnsi="Times New Roman" w:cs="Times New Roman"/>
          <w:sz w:val="24"/>
          <w:szCs w:val="24"/>
          <w:shd w:val="clear" w:color="auto" w:fill="FFFFFF"/>
        </w:rPr>
        <w:t xml:space="preserve">, and instead it being the job of the ambulance or a dedicated mental health </w:t>
      </w:r>
      <w:r w:rsidR="00494B0D" w:rsidRPr="00793FE3">
        <w:rPr>
          <w:rFonts w:ascii="Times New Roman" w:hAnsi="Times New Roman" w:cs="Times New Roman"/>
          <w:sz w:val="24"/>
          <w:szCs w:val="24"/>
          <w:shd w:val="clear" w:color="auto" w:fill="FFFFFF"/>
        </w:rPr>
        <w:lastRenderedPageBreak/>
        <w:t>team.</w:t>
      </w:r>
      <w:r w:rsidR="00FE68C6" w:rsidRPr="00793FE3">
        <w:rPr>
          <w:rFonts w:ascii="Times New Roman" w:hAnsi="Times New Roman" w:cs="Times New Roman"/>
          <w:sz w:val="24"/>
          <w:szCs w:val="24"/>
          <w:shd w:val="clear" w:color="auto" w:fill="FFFFFF"/>
        </w:rPr>
        <w:t xml:space="preserve"> </w:t>
      </w:r>
      <w:r w:rsidR="00793FE3" w:rsidRPr="00793FE3">
        <w:rPr>
          <w:rFonts w:ascii="Times New Roman" w:hAnsi="Times New Roman" w:cs="Times New Roman"/>
          <w:sz w:val="24"/>
          <w:szCs w:val="24"/>
          <w:shd w:val="clear" w:color="auto" w:fill="FFFFFF"/>
        </w:rPr>
        <w:t>However,</w:t>
      </w:r>
      <w:r w:rsidR="00FE68C6" w:rsidRPr="00793FE3">
        <w:rPr>
          <w:rFonts w:ascii="Times New Roman" w:hAnsi="Times New Roman" w:cs="Times New Roman"/>
          <w:sz w:val="24"/>
          <w:szCs w:val="24"/>
          <w:shd w:val="clear" w:color="auto" w:fill="FFFFFF"/>
        </w:rPr>
        <w:t xml:space="preserve"> officers have recognised that a lack of funding could be preventing the ambulance from being the primary resource in responding to mental health incidents.</w:t>
      </w:r>
      <w:r w:rsidR="00494B0D" w:rsidRPr="00793FE3">
        <w:rPr>
          <w:rFonts w:ascii="Times New Roman" w:hAnsi="Times New Roman" w:cs="Times New Roman"/>
          <w:sz w:val="24"/>
          <w:szCs w:val="24"/>
          <w:shd w:val="clear" w:color="auto" w:fill="FFFFFF"/>
        </w:rPr>
        <w:t xml:space="preserve"> Partnership working </w:t>
      </w:r>
      <w:r w:rsidRPr="00793FE3">
        <w:rPr>
          <w:rFonts w:ascii="Times New Roman" w:hAnsi="Times New Roman" w:cs="Times New Roman"/>
          <w:sz w:val="24"/>
          <w:szCs w:val="24"/>
          <w:shd w:val="clear" w:color="auto" w:fill="FFFFFF"/>
        </w:rPr>
        <w:t xml:space="preserve">and increased support from the mental health teams to officers </w:t>
      </w:r>
      <w:r w:rsidR="00494B0D" w:rsidRPr="00793FE3">
        <w:rPr>
          <w:rFonts w:ascii="Times New Roman" w:hAnsi="Times New Roman" w:cs="Times New Roman"/>
          <w:sz w:val="24"/>
          <w:szCs w:val="24"/>
          <w:shd w:val="clear" w:color="auto" w:fill="FFFFFF"/>
        </w:rPr>
        <w:t>has been recommended</w:t>
      </w:r>
      <w:r w:rsidRPr="00793FE3">
        <w:rPr>
          <w:rFonts w:ascii="Times New Roman" w:hAnsi="Times New Roman" w:cs="Times New Roman"/>
          <w:sz w:val="24"/>
          <w:szCs w:val="24"/>
          <w:shd w:val="clear" w:color="auto" w:fill="FFFFFF"/>
        </w:rPr>
        <w:t xml:space="preserve"> by some officers</w:t>
      </w:r>
      <w:r w:rsidR="00FE68C6" w:rsidRPr="00793FE3">
        <w:rPr>
          <w:rFonts w:ascii="Times New Roman" w:hAnsi="Times New Roman" w:cs="Times New Roman"/>
          <w:sz w:val="24"/>
          <w:szCs w:val="24"/>
          <w:shd w:val="clear" w:color="auto" w:fill="FFFFFF"/>
        </w:rPr>
        <w:t xml:space="preserve">. At times, officers are making recommendations to assist the police such as more powers when managing a person in crisis in their own home, </w:t>
      </w:r>
      <w:r w:rsidR="00793FE3" w:rsidRPr="00793FE3">
        <w:rPr>
          <w:rFonts w:ascii="Times New Roman" w:hAnsi="Times New Roman" w:cs="Times New Roman"/>
          <w:sz w:val="24"/>
          <w:szCs w:val="24"/>
          <w:shd w:val="clear" w:color="auto" w:fill="FFFFFF"/>
        </w:rPr>
        <w:t>however,</w:t>
      </w:r>
      <w:r w:rsidR="00FE68C6" w:rsidRPr="00793FE3">
        <w:rPr>
          <w:rFonts w:ascii="Times New Roman" w:hAnsi="Times New Roman" w:cs="Times New Roman"/>
          <w:sz w:val="24"/>
          <w:szCs w:val="24"/>
          <w:shd w:val="clear" w:color="auto" w:fill="FFFFFF"/>
        </w:rPr>
        <w:t xml:space="preserve"> have continued to state that the police are not the most appropriate resource. </w:t>
      </w:r>
    </w:p>
    <w:p w14:paraId="263BBB9A" w14:textId="1C4996E2" w:rsidR="00494B0D" w:rsidRPr="00793FE3" w:rsidRDefault="00494B0D" w:rsidP="00793FE3">
      <w:pPr>
        <w:spacing w:line="360" w:lineRule="auto"/>
        <w:rPr>
          <w:rFonts w:ascii="Times New Roman" w:hAnsi="Times New Roman" w:cs="Times New Roman"/>
          <w:b/>
          <w:bCs/>
          <w:sz w:val="24"/>
          <w:szCs w:val="24"/>
        </w:rPr>
      </w:pPr>
    </w:p>
    <w:p w14:paraId="4E2E20CF" w14:textId="6CD2C549" w:rsidR="004E212F" w:rsidRPr="00793FE3" w:rsidRDefault="00B204C8" w:rsidP="00793FE3">
      <w:pPr>
        <w:spacing w:line="360" w:lineRule="auto"/>
        <w:rPr>
          <w:rFonts w:ascii="Times New Roman" w:hAnsi="Times New Roman" w:cs="Times New Roman"/>
          <w:b/>
          <w:bCs/>
          <w:sz w:val="24"/>
          <w:szCs w:val="24"/>
          <w:u w:val="single"/>
        </w:rPr>
      </w:pPr>
      <w:r w:rsidRPr="00793FE3">
        <w:rPr>
          <w:rFonts w:ascii="Times New Roman" w:hAnsi="Times New Roman" w:cs="Times New Roman"/>
          <w:b/>
          <w:bCs/>
          <w:sz w:val="24"/>
          <w:szCs w:val="24"/>
          <w:u w:val="single"/>
        </w:rPr>
        <w:t>Conclusion</w:t>
      </w:r>
    </w:p>
    <w:p w14:paraId="7539C1BC" w14:textId="1394CD79" w:rsidR="00B204C8" w:rsidRPr="00793FE3" w:rsidRDefault="00B204C8" w:rsidP="00793FE3">
      <w:pPr>
        <w:spacing w:line="360" w:lineRule="auto"/>
        <w:rPr>
          <w:rFonts w:ascii="Times New Roman" w:hAnsi="Times New Roman" w:cs="Times New Roman"/>
          <w:bCs/>
          <w:sz w:val="24"/>
          <w:szCs w:val="24"/>
        </w:rPr>
      </w:pPr>
      <w:r w:rsidRPr="00793FE3">
        <w:rPr>
          <w:rFonts w:ascii="Times New Roman" w:hAnsi="Times New Roman" w:cs="Times New Roman"/>
          <w:bCs/>
          <w:sz w:val="24"/>
          <w:szCs w:val="24"/>
        </w:rPr>
        <w:t xml:space="preserve">In conclusion, this research has identified that front line police officers believe they </w:t>
      </w:r>
      <w:r w:rsidR="005253EA" w:rsidRPr="00793FE3">
        <w:rPr>
          <w:rFonts w:ascii="Times New Roman" w:hAnsi="Times New Roman" w:cs="Times New Roman"/>
          <w:bCs/>
          <w:sz w:val="24"/>
          <w:szCs w:val="24"/>
        </w:rPr>
        <w:t>are not adequately trained to manage</w:t>
      </w:r>
      <w:r w:rsidRPr="00793FE3">
        <w:rPr>
          <w:rFonts w:ascii="Times New Roman" w:hAnsi="Times New Roman" w:cs="Times New Roman"/>
          <w:bCs/>
          <w:sz w:val="24"/>
          <w:szCs w:val="24"/>
        </w:rPr>
        <w:t xml:space="preserve"> mental health incidents. This study has outlined that there is a greater need for further </w:t>
      </w:r>
      <w:r w:rsidR="005253EA" w:rsidRPr="00793FE3">
        <w:rPr>
          <w:rFonts w:ascii="Times New Roman" w:hAnsi="Times New Roman" w:cs="Times New Roman"/>
          <w:bCs/>
          <w:sz w:val="24"/>
          <w:szCs w:val="24"/>
        </w:rPr>
        <w:t>tr</w:t>
      </w:r>
      <w:r w:rsidRPr="00793FE3">
        <w:rPr>
          <w:rFonts w:ascii="Times New Roman" w:hAnsi="Times New Roman" w:cs="Times New Roman"/>
          <w:bCs/>
          <w:sz w:val="24"/>
          <w:szCs w:val="24"/>
        </w:rPr>
        <w:t xml:space="preserve">aining and on a more regular basis rather </w:t>
      </w:r>
      <w:r w:rsidR="005253EA" w:rsidRPr="00793FE3">
        <w:rPr>
          <w:rFonts w:ascii="Times New Roman" w:hAnsi="Times New Roman" w:cs="Times New Roman"/>
          <w:bCs/>
          <w:sz w:val="24"/>
          <w:szCs w:val="24"/>
        </w:rPr>
        <w:t>than during initial training</w:t>
      </w:r>
      <w:r w:rsidRPr="00793FE3">
        <w:rPr>
          <w:rFonts w:ascii="Times New Roman" w:hAnsi="Times New Roman" w:cs="Times New Roman"/>
          <w:bCs/>
          <w:sz w:val="24"/>
          <w:szCs w:val="24"/>
        </w:rPr>
        <w:t>. Furthermore</w:t>
      </w:r>
      <w:r w:rsidR="005253EA" w:rsidRPr="00793FE3">
        <w:rPr>
          <w:rFonts w:ascii="Times New Roman" w:hAnsi="Times New Roman" w:cs="Times New Roman"/>
          <w:bCs/>
          <w:sz w:val="24"/>
          <w:szCs w:val="24"/>
        </w:rPr>
        <w:t>, this study demonstrates</w:t>
      </w:r>
      <w:r w:rsidRPr="00793FE3">
        <w:rPr>
          <w:rFonts w:ascii="Times New Roman" w:hAnsi="Times New Roman" w:cs="Times New Roman"/>
          <w:bCs/>
          <w:sz w:val="24"/>
          <w:szCs w:val="24"/>
        </w:rPr>
        <w:t xml:space="preserve"> that police officers do</w:t>
      </w:r>
      <w:r w:rsidR="005253EA" w:rsidRPr="00793FE3">
        <w:rPr>
          <w:rFonts w:ascii="Times New Roman" w:hAnsi="Times New Roman" w:cs="Times New Roman"/>
          <w:bCs/>
          <w:sz w:val="24"/>
          <w:szCs w:val="24"/>
        </w:rPr>
        <w:t xml:space="preserve"> not believe they should be the primary</w:t>
      </w:r>
      <w:r w:rsidRPr="00793FE3">
        <w:rPr>
          <w:rFonts w:ascii="Times New Roman" w:hAnsi="Times New Roman" w:cs="Times New Roman"/>
          <w:bCs/>
          <w:sz w:val="24"/>
          <w:szCs w:val="24"/>
        </w:rPr>
        <w:t xml:space="preserve"> resource when dealing with mental health incidents and there should be a more multi-agency approach whe</w:t>
      </w:r>
      <w:r w:rsidR="005253EA" w:rsidRPr="00793FE3">
        <w:rPr>
          <w:rFonts w:ascii="Times New Roman" w:hAnsi="Times New Roman" w:cs="Times New Roman"/>
          <w:bCs/>
          <w:sz w:val="24"/>
          <w:szCs w:val="24"/>
        </w:rPr>
        <w:t>n responding to those in a crisi</w:t>
      </w:r>
      <w:r w:rsidRPr="00793FE3">
        <w:rPr>
          <w:rFonts w:ascii="Times New Roman" w:hAnsi="Times New Roman" w:cs="Times New Roman"/>
          <w:bCs/>
          <w:sz w:val="24"/>
          <w:szCs w:val="24"/>
        </w:rPr>
        <w:t xml:space="preserve">s. The following chapter will examine recommendations on how police can improve their skills, </w:t>
      </w:r>
      <w:r w:rsidR="00793FE3" w:rsidRPr="00793FE3">
        <w:rPr>
          <w:rFonts w:ascii="Times New Roman" w:hAnsi="Times New Roman" w:cs="Times New Roman"/>
          <w:bCs/>
          <w:sz w:val="24"/>
          <w:szCs w:val="24"/>
        </w:rPr>
        <w:t>knowledge,</w:t>
      </w:r>
      <w:r w:rsidRPr="00793FE3">
        <w:rPr>
          <w:rFonts w:ascii="Times New Roman" w:hAnsi="Times New Roman" w:cs="Times New Roman"/>
          <w:bCs/>
          <w:sz w:val="24"/>
          <w:szCs w:val="24"/>
        </w:rPr>
        <w:t xml:space="preserve"> and training, when responding to mental health incidents.</w:t>
      </w:r>
    </w:p>
    <w:p w14:paraId="15B01AAB" w14:textId="77777777" w:rsidR="00052BD4" w:rsidRDefault="00052BD4" w:rsidP="00622BA4">
      <w:pPr>
        <w:spacing w:after="0" w:line="240" w:lineRule="auto"/>
        <w:rPr>
          <w:rFonts w:ascii="Times New Roman" w:eastAsia="Times New Roman" w:hAnsi="Times New Roman" w:cs="Times New Roman"/>
          <w:sz w:val="24"/>
          <w:szCs w:val="24"/>
          <w:lang w:eastAsia="en-GB"/>
        </w:rPr>
      </w:pPr>
    </w:p>
    <w:p w14:paraId="19D0492E" w14:textId="77777777" w:rsidR="00793FE3" w:rsidRDefault="00793FE3" w:rsidP="004356AA">
      <w:pPr>
        <w:rPr>
          <w:rFonts w:ascii="Times New Roman" w:hAnsi="Times New Roman" w:cs="Times New Roman"/>
          <w:b/>
          <w:bCs/>
          <w:sz w:val="24"/>
          <w:szCs w:val="24"/>
          <w:u w:val="single"/>
        </w:rPr>
      </w:pPr>
    </w:p>
    <w:p w14:paraId="5A281802" w14:textId="2B626DD2" w:rsidR="00793FE3" w:rsidRPr="002B55E8" w:rsidRDefault="002B55E8" w:rsidP="004356AA">
      <w:pPr>
        <w:rPr>
          <w:rFonts w:ascii="Times New Roman" w:hAnsi="Times New Roman" w:cs="Times New Roman"/>
          <w:sz w:val="24"/>
          <w:szCs w:val="24"/>
        </w:rPr>
      </w:pPr>
      <w:r>
        <w:rPr>
          <w:rFonts w:ascii="Times New Roman" w:hAnsi="Times New Roman" w:cs="Times New Roman"/>
          <w:sz w:val="24"/>
          <w:szCs w:val="24"/>
        </w:rPr>
        <w:t>Word count: 179</w:t>
      </w:r>
      <w:r w:rsidR="00CD2952">
        <w:rPr>
          <w:rFonts w:ascii="Times New Roman" w:hAnsi="Times New Roman" w:cs="Times New Roman"/>
          <w:sz w:val="24"/>
          <w:szCs w:val="24"/>
        </w:rPr>
        <w:t>3</w:t>
      </w:r>
      <w:r>
        <w:rPr>
          <w:rFonts w:ascii="Times New Roman" w:hAnsi="Times New Roman" w:cs="Times New Roman"/>
          <w:sz w:val="24"/>
          <w:szCs w:val="24"/>
        </w:rPr>
        <w:t xml:space="preserve"> (excluding titles)</w:t>
      </w:r>
    </w:p>
    <w:p w14:paraId="2D027AE2" w14:textId="77777777" w:rsidR="00793FE3" w:rsidRDefault="00793FE3" w:rsidP="004356AA">
      <w:pPr>
        <w:rPr>
          <w:rFonts w:ascii="Times New Roman" w:hAnsi="Times New Roman" w:cs="Times New Roman"/>
          <w:b/>
          <w:bCs/>
          <w:sz w:val="24"/>
          <w:szCs w:val="24"/>
          <w:u w:val="single"/>
        </w:rPr>
      </w:pPr>
    </w:p>
    <w:p w14:paraId="1BCA2F0D" w14:textId="77777777" w:rsidR="00793FE3" w:rsidRDefault="00793FE3" w:rsidP="004356AA">
      <w:pPr>
        <w:rPr>
          <w:rFonts w:ascii="Times New Roman" w:hAnsi="Times New Roman" w:cs="Times New Roman"/>
          <w:b/>
          <w:bCs/>
          <w:sz w:val="24"/>
          <w:szCs w:val="24"/>
          <w:u w:val="single"/>
        </w:rPr>
      </w:pPr>
    </w:p>
    <w:p w14:paraId="47763D6B" w14:textId="77777777" w:rsidR="00793FE3" w:rsidRDefault="00793FE3" w:rsidP="004356AA">
      <w:pPr>
        <w:rPr>
          <w:rFonts w:ascii="Times New Roman" w:hAnsi="Times New Roman" w:cs="Times New Roman"/>
          <w:b/>
          <w:bCs/>
          <w:sz w:val="24"/>
          <w:szCs w:val="24"/>
          <w:u w:val="single"/>
        </w:rPr>
      </w:pPr>
    </w:p>
    <w:p w14:paraId="27D79961" w14:textId="77777777" w:rsidR="00793FE3" w:rsidRDefault="00793FE3" w:rsidP="004356AA">
      <w:pPr>
        <w:rPr>
          <w:rFonts w:ascii="Times New Roman" w:hAnsi="Times New Roman" w:cs="Times New Roman"/>
          <w:b/>
          <w:bCs/>
          <w:sz w:val="24"/>
          <w:szCs w:val="24"/>
          <w:u w:val="single"/>
        </w:rPr>
      </w:pPr>
    </w:p>
    <w:p w14:paraId="1AFA621A" w14:textId="77777777" w:rsidR="00793FE3" w:rsidRDefault="00793FE3" w:rsidP="004356AA">
      <w:pPr>
        <w:rPr>
          <w:rFonts w:ascii="Times New Roman" w:hAnsi="Times New Roman" w:cs="Times New Roman"/>
          <w:b/>
          <w:bCs/>
          <w:sz w:val="24"/>
          <w:szCs w:val="24"/>
          <w:u w:val="single"/>
        </w:rPr>
      </w:pPr>
    </w:p>
    <w:p w14:paraId="106A3A5F" w14:textId="77777777" w:rsidR="00793FE3" w:rsidRDefault="00793FE3" w:rsidP="004356AA">
      <w:pPr>
        <w:rPr>
          <w:rFonts w:ascii="Times New Roman" w:hAnsi="Times New Roman" w:cs="Times New Roman"/>
          <w:b/>
          <w:bCs/>
          <w:sz w:val="24"/>
          <w:szCs w:val="24"/>
          <w:u w:val="single"/>
        </w:rPr>
      </w:pPr>
    </w:p>
    <w:p w14:paraId="0ADFCAE1" w14:textId="77777777" w:rsidR="00793FE3" w:rsidRDefault="00793FE3" w:rsidP="004356AA">
      <w:pPr>
        <w:rPr>
          <w:rFonts w:ascii="Times New Roman" w:hAnsi="Times New Roman" w:cs="Times New Roman"/>
          <w:b/>
          <w:bCs/>
          <w:sz w:val="24"/>
          <w:szCs w:val="24"/>
          <w:u w:val="single"/>
        </w:rPr>
      </w:pPr>
    </w:p>
    <w:p w14:paraId="54612309" w14:textId="77777777" w:rsidR="00793FE3" w:rsidRDefault="00793FE3" w:rsidP="004356AA">
      <w:pPr>
        <w:rPr>
          <w:rFonts w:ascii="Times New Roman" w:hAnsi="Times New Roman" w:cs="Times New Roman"/>
          <w:b/>
          <w:bCs/>
          <w:sz w:val="24"/>
          <w:szCs w:val="24"/>
          <w:u w:val="single"/>
        </w:rPr>
      </w:pPr>
    </w:p>
    <w:p w14:paraId="1E574C50" w14:textId="77777777" w:rsidR="00793FE3" w:rsidRDefault="00793FE3" w:rsidP="004356AA">
      <w:pPr>
        <w:rPr>
          <w:rFonts w:ascii="Times New Roman" w:hAnsi="Times New Roman" w:cs="Times New Roman"/>
          <w:b/>
          <w:bCs/>
          <w:sz w:val="24"/>
          <w:szCs w:val="24"/>
          <w:u w:val="single"/>
        </w:rPr>
      </w:pPr>
    </w:p>
    <w:p w14:paraId="18F10403" w14:textId="77777777" w:rsidR="00793FE3" w:rsidRDefault="00793FE3" w:rsidP="004356AA">
      <w:pPr>
        <w:rPr>
          <w:rFonts w:ascii="Times New Roman" w:hAnsi="Times New Roman" w:cs="Times New Roman"/>
          <w:b/>
          <w:bCs/>
          <w:sz w:val="24"/>
          <w:szCs w:val="24"/>
          <w:u w:val="single"/>
        </w:rPr>
      </w:pPr>
    </w:p>
    <w:p w14:paraId="2C3AFD8F" w14:textId="7133A31B" w:rsidR="00E43304" w:rsidRPr="00793FE3" w:rsidRDefault="00E43304" w:rsidP="004356AA">
      <w:pPr>
        <w:rPr>
          <w:rFonts w:ascii="Times New Roman" w:hAnsi="Times New Roman" w:cs="Times New Roman"/>
          <w:b/>
          <w:bCs/>
          <w:sz w:val="24"/>
          <w:szCs w:val="24"/>
          <w:u w:val="single"/>
        </w:rPr>
      </w:pPr>
      <w:r w:rsidRPr="00793FE3">
        <w:rPr>
          <w:rFonts w:ascii="Times New Roman" w:hAnsi="Times New Roman" w:cs="Times New Roman"/>
          <w:b/>
          <w:bCs/>
          <w:sz w:val="24"/>
          <w:szCs w:val="24"/>
          <w:u w:val="single"/>
        </w:rPr>
        <w:lastRenderedPageBreak/>
        <w:t>Bibliography</w:t>
      </w:r>
    </w:p>
    <w:p w14:paraId="11745DC2" w14:textId="319214DF" w:rsidR="00CD39D9" w:rsidRPr="00793FE3" w:rsidRDefault="00CD39D9" w:rsidP="004356AA">
      <w:pPr>
        <w:rPr>
          <w:rFonts w:ascii="Times New Roman" w:hAnsi="Times New Roman" w:cs="Times New Roman"/>
          <w:b/>
          <w:bCs/>
          <w:sz w:val="24"/>
          <w:szCs w:val="24"/>
        </w:rPr>
      </w:pPr>
      <w:r w:rsidRPr="00793FE3">
        <w:rPr>
          <w:rFonts w:ascii="Times New Roman" w:hAnsi="Times New Roman" w:cs="Times New Roman"/>
          <w:sz w:val="24"/>
          <w:szCs w:val="24"/>
          <w:shd w:val="clear" w:color="auto" w:fill="FFFFFF"/>
        </w:rPr>
        <w:t xml:space="preserve">Bather, P., Fitzpatrick, R. and Rutherford, M. (2008) </w:t>
      </w:r>
      <w:r w:rsidRPr="00793FE3">
        <w:rPr>
          <w:rFonts w:ascii="Times New Roman" w:hAnsi="Times New Roman" w:cs="Times New Roman"/>
          <w:i/>
          <w:iCs/>
          <w:sz w:val="24"/>
          <w:szCs w:val="24"/>
          <w:shd w:val="clear" w:color="auto" w:fill="FFFFFF"/>
        </w:rPr>
        <w:t>Briefing 36: Police and mental health</w:t>
      </w:r>
      <w:r w:rsidRPr="00793FE3">
        <w:rPr>
          <w:rFonts w:ascii="Times New Roman" w:hAnsi="Times New Roman" w:cs="Times New Roman"/>
          <w:sz w:val="24"/>
          <w:szCs w:val="24"/>
          <w:shd w:val="clear" w:color="auto" w:fill="FFFFFF"/>
        </w:rPr>
        <w:t xml:space="preserve">. Available at: </w:t>
      </w:r>
      <w:hyperlink r:id="rId10" w:history="1">
        <w:r w:rsidRPr="00793FE3">
          <w:rPr>
            <w:rStyle w:val="Hyperlink"/>
            <w:rFonts w:ascii="Times New Roman" w:hAnsi="Times New Roman"/>
            <w:sz w:val="24"/>
            <w:szCs w:val="24"/>
          </w:rPr>
          <w:t>SainsburyCentre_briefing36_police_final_small.pdf (centreformentalhealth.org.uk)</w:t>
        </w:r>
      </w:hyperlink>
      <w:r w:rsidRPr="00793FE3">
        <w:rPr>
          <w:rFonts w:ascii="Times New Roman" w:hAnsi="Times New Roman" w:cs="Times New Roman"/>
          <w:sz w:val="24"/>
          <w:szCs w:val="24"/>
        </w:rPr>
        <w:t xml:space="preserve"> (Accessed 2</w:t>
      </w:r>
      <w:r w:rsidRPr="00793FE3">
        <w:rPr>
          <w:rFonts w:ascii="Times New Roman" w:hAnsi="Times New Roman" w:cs="Times New Roman"/>
          <w:sz w:val="24"/>
          <w:szCs w:val="24"/>
          <w:vertAlign w:val="superscript"/>
        </w:rPr>
        <w:t>nd</w:t>
      </w:r>
      <w:r w:rsidRPr="00793FE3">
        <w:rPr>
          <w:rFonts w:ascii="Times New Roman" w:hAnsi="Times New Roman" w:cs="Times New Roman"/>
          <w:sz w:val="24"/>
          <w:szCs w:val="24"/>
        </w:rPr>
        <w:t xml:space="preserve"> of June 2022)</w:t>
      </w:r>
    </w:p>
    <w:p w14:paraId="79A0D768" w14:textId="48F8BF76" w:rsidR="007B3DFB" w:rsidRPr="00793FE3" w:rsidRDefault="007B3DFB" w:rsidP="004356AA">
      <w:pPr>
        <w:rPr>
          <w:rFonts w:ascii="Times New Roman" w:hAnsi="Times New Roman" w:cs="Times New Roman"/>
          <w:sz w:val="24"/>
          <w:szCs w:val="24"/>
        </w:rPr>
      </w:pPr>
      <w:r w:rsidRPr="00793FE3">
        <w:rPr>
          <w:rFonts w:ascii="Times New Roman" w:hAnsi="Times New Roman" w:cs="Times New Roman"/>
          <w:sz w:val="24"/>
          <w:szCs w:val="24"/>
          <w:shd w:val="clear" w:color="auto" w:fill="FFFFFF"/>
        </w:rPr>
        <w:t>Cummins, I. (2022) ‘Defunding the police’: A consideration of the implications for the police role in mental health work. </w:t>
      </w:r>
      <w:r w:rsidRPr="00793FE3">
        <w:rPr>
          <w:rFonts w:ascii="Times New Roman" w:hAnsi="Times New Roman" w:cs="Times New Roman"/>
          <w:i/>
          <w:iCs/>
          <w:sz w:val="24"/>
          <w:szCs w:val="24"/>
          <w:shd w:val="clear" w:color="auto" w:fill="FFFFFF"/>
        </w:rPr>
        <w:t>The Police Journal</w:t>
      </w:r>
      <w:r w:rsidRPr="00793FE3">
        <w:rPr>
          <w:rFonts w:ascii="Times New Roman" w:hAnsi="Times New Roman" w:cs="Times New Roman"/>
          <w:sz w:val="24"/>
          <w:szCs w:val="24"/>
          <w:shd w:val="clear" w:color="auto" w:fill="FFFFFF"/>
        </w:rPr>
        <w:t>, 0(0), pp. 1-15. D</w:t>
      </w:r>
      <w:r w:rsidRPr="00793FE3">
        <w:rPr>
          <w:rFonts w:ascii="Times New Roman" w:hAnsi="Times New Roman" w:cs="Times New Roman"/>
          <w:sz w:val="24"/>
          <w:szCs w:val="24"/>
        </w:rPr>
        <w:t>OI: 10.1177/0032258X211047795</w:t>
      </w:r>
    </w:p>
    <w:p w14:paraId="6DA0DD5B" w14:textId="77777777" w:rsidR="00CD39D9" w:rsidRPr="00793FE3" w:rsidRDefault="00CD39D9" w:rsidP="00CD39D9">
      <w:pPr>
        <w:rPr>
          <w:rFonts w:ascii="Times New Roman" w:hAnsi="Times New Roman" w:cs="Times New Roman"/>
          <w:sz w:val="24"/>
          <w:szCs w:val="24"/>
        </w:rPr>
      </w:pPr>
      <w:r w:rsidRPr="00793FE3">
        <w:rPr>
          <w:rFonts w:ascii="Times New Roman" w:hAnsi="Times New Roman" w:cs="Times New Roman"/>
          <w:sz w:val="24"/>
          <w:szCs w:val="24"/>
          <w:shd w:val="clear" w:color="auto" w:fill="FFFFFF"/>
        </w:rPr>
        <w:t>Holloway, D (2018) </w:t>
      </w:r>
      <w:r w:rsidRPr="00793FE3">
        <w:rPr>
          <w:rFonts w:ascii="Times New Roman" w:hAnsi="Times New Roman" w:cs="Times New Roman"/>
          <w:i/>
          <w:iCs/>
          <w:sz w:val="24"/>
          <w:szCs w:val="24"/>
          <w:shd w:val="clear" w:color="auto" w:fill="FFFFFF"/>
        </w:rPr>
        <w:t>Do Police Officers Receive Sufficient Training in Mental Health? A Front Line Perspective of Police Officer's Attitudes and Beliefs on Attending Mental Health Calls</w:t>
      </w:r>
      <w:r w:rsidRPr="00793FE3">
        <w:rPr>
          <w:rFonts w:ascii="Times New Roman" w:hAnsi="Times New Roman" w:cs="Times New Roman"/>
          <w:sz w:val="24"/>
          <w:szCs w:val="24"/>
          <w:shd w:val="clear" w:color="auto" w:fill="FFFFFF"/>
        </w:rPr>
        <w:t xml:space="preserve">. Available at: </w:t>
      </w:r>
      <w:hyperlink r:id="rId11" w:history="1">
        <w:r w:rsidRPr="00793FE3">
          <w:rPr>
            <w:rStyle w:val="Hyperlink"/>
            <w:rFonts w:ascii="Times New Roman" w:hAnsi="Times New Roman"/>
            <w:sz w:val="24"/>
            <w:szCs w:val="24"/>
          </w:rPr>
          <w:t>Final thesis.pdf (canterbury.ac.uk)</w:t>
        </w:r>
      </w:hyperlink>
      <w:r w:rsidRPr="00793FE3">
        <w:rPr>
          <w:rFonts w:ascii="Times New Roman" w:hAnsi="Times New Roman" w:cs="Times New Roman"/>
          <w:sz w:val="24"/>
          <w:szCs w:val="24"/>
        </w:rPr>
        <w:t xml:space="preserve"> (Accessed: 1</w:t>
      </w:r>
      <w:r w:rsidRPr="00793FE3">
        <w:rPr>
          <w:rFonts w:ascii="Times New Roman" w:hAnsi="Times New Roman" w:cs="Times New Roman"/>
          <w:sz w:val="24"/>
          <w:szCs w:val="24"/>
          <w:vertAlign w:val="superscript"/>
        </w:rPr>
        <w:t>st</w:t>
      </w:r>
      <w:r w:rsidRPr="00793FE3">
        <w:rPr>
          <w:rFonts w:ascii="Times New Roman" w:hAnsi="Times New Roman" w:cs="Times New Roman"/>
          <w:sz w:val="24"/>
          <w:szCs w:val="24"/>
        </w:rPr>
        <w:t xml:space="preserve"> of June 2022)</w:t>
      </w:r>
    </w:p>
    <w:p w14:paraId="536F4DBD" w14:textId="1FDFE9F0" w:rsidR="007B3DFB" w:rsidRPr="00793FE3" w:rsidRDefault="007B3DFB" w:rsidP="004356AA">
      <w:pPr>
        <w:rPr>
          <w:rFonts w:ascii="Times New Roman" w:hAnsi="Times New Roman" w:cs="Times New Roman"/>
          <w:color w:val="0000FF"/>
          <w:sz w:val="24"/>
          <w:szCs w:val="24"/>
          <w:u w:val="single"/>
          <w:shd w:val="clear" w:color="auto" w:fill="FFFFFF"/>
        </w:rPr>
      </w:pPr>
      <w:r w:rsidRPr="00793FE3">
        <w:rPr>
          <w:rFonts w:ascii="Times New Roman" w:hAnsi="Times New Roman" w:cs="Times New Roman"/>
          <w:sz w:val="24"/>
          <w:szCs w:val="24"/>
          <w:shd w:val="clear" w:color="auto" w:fill="FFFFFF"/>
        </w:rPr>
        <w:t>Lamanna, D., Shapiro, G.K., Kirst, M., Matheson, F.I., Nakhost, A. and Stergiopoulos, V (2018) Co‐responding police–mental health programmes: Service user experiences and outcomes in a large urban centre. </w:t>
      </w:r>
      <w:r w:rsidRPr="00793FE3">
        <w:rPr>
          <w:rFonts w:ascii="Times New Roman" w:hAnsi="Times New Roman" w:cs="Times New Roman"/>
          <w:i/>
          <w:iCs/>
          <w:sz w:val="24"/>
          <w:szCs w:val="24"/>
          <w:shd w:val="clear" w:color="auto" w:fill="FFFFFF"/>
        </w:rPr>
        <w:t>International Journal of Mental Health Nursing</w:t>
      </w:r>
      <w:r w:rsidRPr="00793FE3">
        <w:rPr>
          <w:rFonts w:ascii="Times New Roman" w:hAnsi="Times New Roman" w:cs="Times New Roman"/>
          <w:sz w:val="24"/>
          <w:szCs w:val="24"/>
          <w:shd w:val="clear" w:color="auto" w:fill="FFFFFF"/>
        </w:rPr>
        <w:t>, </w:t>
      </w:r>
      <w:r w:rsidRPr="00793FE3">
        <w:rPr>
          <w:rFonts w:ascii="Times New Roman" w:hAnsi="Times New Roman" w:cs="Times New Roman"/>
          <w:i/>
          <w:iCs/>
          <w:sz w:val="24"/>
          <w:szCs w:val="24"/>
          <w:shd w:val="clear" w:color="auto" w:fill="FFFFFF"/>
        </w:rPr>
        <w:t>27</w:t>
      </w:r>
      <w:r w:rsidRPr="00793FE3">
        <w:rPr>
          <w:rFonts w:ascii="Times New Roman" w:hAnsi="Times New Roman" w:cs="Times New Roman"/>
          <w:sz w:val="24"/>
          <w:szCs w:val="24"/>
          <w:shd w:val="clear" w:color="auto" w:fill="FFFFFF"/>
        </w:rPr>
        <w:t>(2), pp.891-900. DOI:</w:t>
      </w:r>
      <w:r w:rsidRPr="00793FE3">
        <w:rPr>
          <w:rFonts w:ascii="Times New Roman" w:hAnsi="Times New Roman" w:cs="Times New Roman"/>
          <w:sz w:val="24"/>
          <w:szCs w:val="24"/>
        </w:rPr>
        <w:t>10.1111/inm.12384</w:t>
      </w:r>
    </w:p>
    <w:p w14:paraId="6AE80325" w14:textId="38CE86C5" w:rsidR="009B6CA3" w:rsidRPr="00793FE3" w:rsidRDefault="009B6CA3" w:rsidP="009B6CA3">
      <w:pPr>
        <w:rPr>
          <w:rFonts w:ascii="Times New Roman" w:hAnsi="Times New Roman" w:cs="Times New Roman"/>
          <w:sz w:val="24"/>
          <w:szCs w:val="24"/>
        </w:rPr>
      </w:pPr>
      <w:r w:rsidRPr="00793FE3">
        <w:rPr>
          <w:rFonts w:ascii="Times New Roman" w:hAnsi="Times New Roman" w:cs="Times New Roman"/>
          <w:sz w:val="24"/>
          <w:szCs w:val="24"/>
        </w:rPr>
        <w:t>Mental Health Act Commission (2005</w:t>
      </w:r>
      <w:r w:rsidRPr="00793FE3">
        <w:rPr>
          <w:rFonts w:ascii="Times New Roman" w:hAnsi="Times New Roman" w:cs="Times New Roman"/>
          <w:i/>
          <w:iCs/>
          <w:sz w:val="24"/>
          <w:szCs w:val="24"/>
        </w:rPr>
        <w:t>). In Place of fear? The mental health act commission Eleventh Biennial Report 2003-2005</w:t>
      </w:r>
      <w:r w:rsidRPr="00793FE3">
        <w:rPr>
          <w:rFonts w:ascii="Times New Roman" w:hAnsi="Times New Roman" w:cs="Times New Roman"/>
          <w:sz w:val="24"/>
          <w:szCs w:val="24"/>
        </w:rPr>
        <w:t>. London: HMSO</w:t>
      </w:r>
    </w:p>
    <w:p w14:paraId="6614FEB8" w14:textId="52B7C7D7" w:rsidR="007B3DFB" w:rsidRPr="00793FE3" w:rsidRDefault="007B3DFB" w:rsidP="009B6CA3">
      <w:pPr>
        <w:rPr>
          <w:rFonts w:ascii="Times New Roman" w:hAnsi="Times New Roman" w:cs="Times New Roman"/>
          <w:sz w:val="24"/>
          <w:szCs w:val="24"/>
        </w:rPr>
      </w:pPr>
      <w:r w:rsidRPr="00793FE3">
        <w:rPr>
          <w:rFonts w:ascii="Times New Roman" w:hAnsi="Times New Roman" w:cs="Times New Roman"/>
          <w:sz w:val="24"/>
          <w:szCs w:val="24"/>
        </w:rPr>
        <w:t>National Police Chief’s Council (2020)</w:t>
      </w:r>
      <w:r w:rsidRPr="00793FE3">
        <w:rPr>
          <w:rFonts w:ascii="Times New Roman" w:hAnsi="Times New Roman" w:cs="Times New Roman"/>
          <w:i/>
          <w:iCs/>
          <w:sz w:val="24"/>
          <w:szCs w:val="24"/>
        </w:rPr>
        <w:t xml:space="preserve"> National Strategy on Policing and Mental Health (2020</w:t>
      </w:r>
      <w:r w:rsidRPr="00793FE3">
        <w:rPr>
          <w:rFonts w:ascii="Times New Roman" w:hAnsi="Times New Roman" w:cs="Times New Roman"/>
          <w:sz w:val="24"/>
          <w:szCs w:val="24"/>
        </w:rPr>
        <w:t xml:space="preserve">). Available at: </w:t>
      </w:r>
      <w:hyperlink r:id="rId12" w:anchor=":~:text=The%20strategic%20intent%20of%20the%20National%20Police%20Chief%E2%80%99s,should%20be%20paramount%20in%20everything%20the%20service%20does." w:history="1">
        <w:r w:rsidRPr="00793FE3">
          <w:rPr>
            <w:rStyle w:val="Hyperlink"/>
            <w:rFonts w:ascii="Times New Roman" w:hAnsi="Times New Roman"/>
            <w:sz w:val="24"/>
            <w:szCs w:val="24"/>
          </w:rPr>
          <w:t>Layout 1 (npcc.police.uk)</w:t>
        </w:r>
      </w:hyperlink>
      <w:r w:rsidRPr="00793FE3">
        <w:rPr>
          <w:rFonts w:ascii="Times New Roman" w:hAnsi="Times New Roman" w:cs="Times New Roman"/>
          <w:sz w:val="24"/>
          <w:szCs w:val="24"/>
        </w:rPr>
        <w:t xml:space="preserve"> (Accessed: 1</w:t>
      </w:r>
      <w:r w:rsidRPr="00793FE3">
        <w:rPr>
          <w:rFonts w:ascii="Times New Roman" w:hAnsi="Times New Roman" w:cs="Times New Roman"/>
          <w:sz w:val="24"/>
          <w:szCs w:val="24"/>
          <w:vertAlign w:val="superscript"/>
        </w:rPr>
        <w:t>st</w:t>
      </w:r>
      <w:r w:rsidRPr="00793FE3">
        <w:rPr>
          <w:rFonts w:ascii="Times New Roman" w:hAnsi="Times New Roman" w:cs="Times New Roman"/>
          <w:sz w:val="24"/>
          <w:szCs w:val="24"/>
        </w:rPr>
        <w:t xml:space="preserve"> of June 2022)</w:t>
      </w:r>
    </w:p>
    <w:p w14:paraId="6DF6E786" w14:textId="62FA42C0" w:rsidR="00575E16" w:rsidRDefault="00575E16" w:rsidP="004356AA">
      <w:pPr>
        <w:rPr>
          <w:rFonts w:ascii="Times New Roman" w:hAnsi="Times New Roman" w:cs="Times New Roman"/>
          <w:sz w:val="24"/>
          <w:szCs w:val="24"/>
        </w:rPr>
      </w:pPr>
      <w:r w:rsidRPr="00793FE3">
        <w:rPr>
          <w:rFonts w:ascii="Times New Roman" w:hAnsi="Times New Roman" w:cs="Times New Roman"/>
          <w:sz w:val="24"/>
          <w:szCs w:val="24"/>
        </w:rPr>
        <w:t>Rabiee, F., 2004. Focus-group interview and data analysis. Proceedings of the nutrition society, 63(4), pp.655-660.</w:t>
      </w:r>
    </w:p>
    <w:p w14:paraId="35DF989E" w14:textId="01EA537D" w:rsidR="00343C40" w:rsidRPr="00343C40" w:rsidRDefault="00343C40" w:rsidP="004356AA">
      <w:pPr>
        <w:rPr>
          <w:rFonts w:ascii="Times New Roman" w:hAnsi="Times New Roman" w:cs="Times New Roman"/>
          <w:sz w:val="24"/>
          <w:szCs w:val="24"/>
        </w:rPr>
      </w:pPr>
      <w:r>
        <w:rPr>
          <w:rFonts w:ascii="Times New Roman" w:hAnsi="Times New Roman" w:cs="Times New Roman"/>
          <w:sz w:val="24"/>
          <w:szCs w:val="24"/>
        </w:rPr>
        <w:t xml:space="preserve">Strauss, G., Glenn, M., Reddi, P., Afaq, I., Podolskaya, A., Rybakova, T., Saeed, O., Shah, V., Singh, B., Skinner, A. and El-Mallakh, R.S. (2005) Psychiatric disposition of patients brought in by crisis intervention team police officers. </w:t>
      </w:r>
      <w:r>
        <w:rPr>
          <w:rFonts w:ascii="Times New Roman" w:hAnsi="Times New Roman" w:cs="Times New Roman"/>
          <w:i/>
          <w:iCs/>
          <w:sz w:val="24"/>
          <w:szCs w:val="24"/>
        </w:rPr>
        <w:t>Community mental health journal, 41</w:t>
      </w:r>
      <w:r>
        <w:rPr>
          <w:rFonts w:ascii="Times New Roman" w:hAnsi="Times New Roman" w:cs="Times New Roman"/>
          <w:sz w:val="24"/>
          <w:szCs w:val="24"/>
        </w:rPr>
        <w:t>(2), pp.223-228. DOI: 10.1007/s10597-005-2658-5</w:t>
      </w:r>
    </w:p>
    <w:p w14:paraId="5301FA74" w14:textId="15919477" w:rsidR="00CD39D9" w:rsidRDefault="00CD39D9" w:rsidP="004356AA">
      <w:pPr>
        <w:rPr>
          <w:rFonts w:ascii="Times New Roman" w:hAnsi="Times New Roman" w:cs="Times New Roman"/>
          <w:sz w:val="24"/>
          <w:szCs w:val="24"/>
        </w:rPr>
      </w:pPr>
      <w:r w:rsidRPr="00793FE3">
        <w:rPr>
          <w:rFonts w:ascii="Times New Roman" w:hAnsi="Times New Roman" w:cs="Times New Roman"/>
          <w:sz w:val="24"/>
          <w:szCs w:val="24"/>
        </w:rPr>
        <w:t xml:space="preserve">Vitale, A.S. (2017) </w:t>
      </w:r>
      <w:r w:rsidRPr="00793FE3">
        <w:rPr>
          <w:rFonts w:ascii="Times New Roman" w:hAnsi="Times New Roman" w:cs="Times New Roman"/>
          <w:i/>
          <w:sz w:val="24"/>
          <w:szCs w:val="24"/>
        </w:rPr>
        <w:t>The end of policing</w:t>
      </w:r>
      <w:r w:rsidRPr="00793FE3">
        <w:rPr>
          <w:rFonts w:ascii="Times New Roman" w:hAnsi="Times New Roman" w:cs="Times New Roman"/>
          <w:sz w:val="24"/>
          <w:szCs w:val="24"/>
        </w:rPr>
        <w:t>. London: Versos books</w:t>
      </w:r>
    </w:p>
    <w:p w14:paraId="0CF9599A" w14:textId="5855D3EE" w:rsidR="00343C40" w:rsidRPr="002B55E8" w:rsidRDefault="00343C40" w:rsidP="004356AA">
      <w:pPr>
        <w:rPr>
          <w:rFonts w:ascii="Times New Roman" w:hAnsi="Times New Roman" w:cs="Times New Roman"/>
          <w:sz w:val="24"/>
          <w:szCs w:val="24"/>
        </w:rPr>
      </w:pPr>
      <w:r>
        <w:rPr>
          <w:rFonts w:ascii="Times New Roman" w:hAnsi="Times New Roman" w:cs="Times New Roman"/>
          <w:sz w:val="24"/>
          <w:szCs w:val="24"/>
        </w:rPr>
        <w:t xml:space="preserve">Wells, W. and Schafer, J.A. (2006) Officer perceptions of police response to persons with a mental </w:t>
      </w:r>
      <w:r w:rsidR="002B55E8">
        <w:rPr>
          <w:rFonts w:ascii="Times New Roman" w:hAnsi="Times New Roman" w:cs="Times New Roman"/>
          <w:sz w:val="24"/>
          <w:szCs w:val="24"/>
        </w:rPr>
        <w:t xml:space="preserve">illness. </w:t>
      </w:r>
      <w:r w:rsidR="002B55E8">
        <w:rPr>
          <w:rFonts w:ascii="Times New Roman" w:hAnsi="Times New Roman" w:cs="Times New Roman"/>
          <w:i/>
          <w:iCs/>
          <w:sz w:val="24"/>
          <w:szCs w:val="24"/>
        </w:rPr>
        <w:t xml:space="preserve">Policing: An International Journal of Police Strategies &amp; Management, </w:t>
      </w:r>
      <w:r w:rsidR="002B55E8">
        <w:rPr>
          <w:rFonts w:ascii="Times New Roman" w:hAnsi="Times New Roman" w:cs="Times New Roman"/>
          <w:sz w:val="24"/>
          <w:szCs w:val="24"/>
        </w:rPr>
        <w:t>29(4), pp. 578-601. DOI:10.1108/13639510610711556</w:t>
      </w:r>
    </w:p>
    <w:p w14:paraId="41E3DD99" w14:textId="620F3ADD" w:rsidR="00E43304" w:rsidRDefault="00E43304" w:rsidP="00E43304">
      <w:pPr>
        <w:rPr>
          <w:rFonts w:ascii="Times New Roman" w:hAnsi="Times New Roman" w:cs="Times New Roman"/>
          <w:sz w:val="24"/>
          <w:szCs w:val="24"/>
        </w:rPr>
      </w:pPr>
      <w:r w:rsidRPr="00793FE3">
        <w:rPr>
          <w:rFonts w:ascii="Times New Roman" w:hAnsi="Times New Roman" w:cs="Times New Roman"/>
          <w:sz w:val="24"/>
          <w:szCs w:val="24"/>
        </w:rPr>
        <w:t>Yin</w:t>
      </w:r>
      <w:r w:rsidR="00575E16" w:rsidRPr="00793FE3">
        <w:rPr>
          <w:rFonts w:ascii="Times New Roman" w:hAnsi="Times New Roman" w:cs="Times New Roman"/>
          <w:sz w:val="24"/>
          <w:szCs w:val="24"/>
        </w:rPr>
        <w:t>, R.K.</w:t>
      </w:r>
      <w:r w:rsidRPr="00793FE3">
        <w:rPr>
          <w:rFonts w:ascii="Times New Roman" w:hAnsi="Times New Roman" w:cs="Times New Roman"/>
          <w:sz w:val="24"/>
          <w:szCs w:val="24"/>
        </w:rPr>
        <w:t xml:space="preserve"> (1989) </w:t>
      </w:r>
      <w:r w:rsidRPr="00793FE3">
        <w:rPr>
          <w:rFonts w:ascii="Times New Roman" w:hAnsi="Times New Roman" w:cs="Times New Roman"/>
          <w:i/>
          <w:sz w:val="24"/>
          <w:szCs w:val="24"/>
        </w:rPr>
        <w:t>Case Study Research: Design and Methods, 2</w:t>
      </w:r>
      <w:r w:rsidRPr="00793FE3">
        <w:rPr>
          <w:rFonts w:ascii="Times New Roman" w:hAnsi="Times New Roman" w:cs="Times New Roman"/>
          <w:i/>
          <w:sz w:val="24"/>
          <w:szCs w:val="24"/>
          <w:vertAlign w:val="superscript"/>
        </w:rPr>
        <w:t>nd</w:t>
      </w:r>
      <w:r w:rsidR="00575E16" w:rsidRPr="00793FE3">
        <w:rPr>
          <w:rFonts w:ascii="Times New Roman" w:hAnsi="Times New Roman" w:cs="Times New Roman"/>
          <w:i/>
          <w:sz w:val="24"/>
          <w:szCs w:val="24"/>
        </w:rPr>
        <w:t xml:space="preserve"> </w:t>
      </w:r>
      <w:r w:rsidRPr="00793FE3">
        <w:rPr>
          <w:rFonts w:ascii="Times New Roman" w:hAnsi="Times New Roman" w:cs="Times New Roman"/>
          <w:i/>
          <w:sz w:val="24"/>
          <w:szCs w:val="24"/>
        </w:rPr>
        <w:t>ed</w:t>
      </w:r>
      <w:r w:rsidRPr="00793FE3">
        <w:rPr>
          <w:rFonts w:ascii="Times New Roman" w:hAnsi="Times New Roman" w:cs="Times New Roman"/>
          <w:sz w:val="24"/>
          <w:szCs w:val="24"/>
        </w:rPr>
        <w:t>. London: Sage Publications.</w:t>
      </w:r>
    </w:p>
    <w:p w14:paraId="53FB8A04" w14:textId="7D1B9C77" w:rsidR="00F97C4C" w:rsidRPr="00343C40" w:rsidRDefault="00F97C4C" w:rsidP="00F97C4C">
      <w:pPr>
        <w:tabs>
          <w:tab w:val="left" w:pos="1540"/>
        </w:tabs>
        <w:spacing w:line="360" w:lineRule="auto"/>
        <w:rPr>
          <w:rFonts w:ascii="Times New Roman" w:hAnsi="Times New Roman" w:cs="Times New Roman"/>
          <w:bCs/>
          <w:sz w:val="24"/>
          <w:szCs w:val="24"/>
        </w:rPr>
      </w:pPr>
      <w:r w:rsidRPr="00343C40">
        <w:rPr>
          <w:rFonts w:ascii="Times New Roman" w:hAnsi="Times New Roman" w:cs="Times New Roman"/>
          <w:bCs/>
          <w:sz w:val="24"/>
          <w:szCs w:val="24"/>
        </w:rPr>
        <w:t xml:space="preserve">Zealberg, J.J., Santos, A.B. and Puckett, J.A. (2003) </w:t>
      </w:r>
      <w:r w:rsidRPr="00343C40">
        <w:rPr>
          <w:rFonts w:ascii="Times New Roman" w:hAnsi="Times New Roman" w:cs="Times New Roman"/>
          <w:bCs/>
          <w:i/>
          <w:iCs/>
          <w:sz w:val="24"/>
          <w:szCs w:val="24"/>
        </w:rPr>
        <w:t xml:space="preserve">Comprehensive emergency mental health care. </w:t>
      </w:r>
      <w:r w:rsidRPr="00343C40">
        <w:rPr>
          <w:rFonts w:ascii="Times New Roman" w:hAnsi="Times New Roman" w:cs="Times New Roman"/>
          <w:bCs/>
          <w:sz w:val="24"/>
          <w:szCs w:val="24"/>
        </w:rPr>
        <w:t>Beard Books.</w:t>
      </w:r>
    </w:p>
    <w:p w14:paraId="7D5228FE" w14:textId="77777777" w:rsidR="00F97C4C" w:rsidRPr="00793FE3" w:rsidRDefault="00F97C4C" w:rsidP="00E43304">
      <w:pPr>
        <w:rPr>
          <w:rFonts w:ascii="Times New Roman" w:hAnsi="Times New Roman" w:cs="Times New Roman"/>
          <w:sz w:val="24"/>
          <w:szCs w:val="24"/>
        </w:rPr>
      </w:pPr>
    </w:p>
    <w:sectPr w:rsidR="00F97C4C" w:rsidRPr="00793FE3" w:rsidSect="0051769B">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12917" w14:textId="77777777" w:rsidR="0014414D" w:rsidRDefault="0014414D" w:rsidP="0014414D">
      <w:pPr>
        <w:spacing w:after="0" w:line="240" w:lineRule="auto"/>
      </w:pPr>
      <w:r>
        <w:separator/>
      </w:r>
    </w:p>
  </w:endnote>
  <w:endnote w:type="continuationSeparator" w:id="0">
    <w:p w14:paraId="54FB8650" w14:textId="77777777" w:rsidR="0014414D" w:rsidRDefault="0014414D" w:rsidP="00144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9BAB8" w14:textId="44277788" w:rsidR="00BD26E5" w:rsidRDefault="00D01387" w:rsidP="00D01387">
    <w:pPr>
      <w:pStyle w:val="Footer"/>
      <w:rPr>
        <w:color w:val="000000"/>
        <w:sz w:val="17"/>
      </w:rPr>
    </w:pPr>
    <w:bookmarkStart w:id="2" w:name="TITUS1FooterEvenPages"/>
    <w:r>
      <w:rPr>
        <w:color w:val="000000"/>
        <w:sz w:val="17"/>
      </w:rPr>
      <w:t> </w:t>
    </w:r>
  </w:p>
  <w:bookmarkEnd w:id="2"/>
  <w:p w14:paraId="4B7A4EE9" w14:textId="77777777" w:rsidR="00BD26E5" w:rsidRDefault="00BD26E5" w:rsidP="00BD26E5">
    <w:pPr>
      <w:pStyle w:val="Footer"/>
    </w:pPr>
  </w:p>
  <w:p w14:paraId="41A5FCBF" w14:textId="77777777" w:rsidR="0051769B" w:rsidRDefault="005176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6B4D0" w14:textId="0BAD27E8" w:rsidR="0051769B" w:rsidRDefault="00D01387" w:rsidP="00D01387">
    <w:pPr>
      <w:pStyle w:val="Footer"/>
      <w:rPr>
        <w:color w:val="000000"/>
        <w:sz w:val="17"/>
      </w:rPr>
    </w:pPr>
    <w:bookmarkStart w:id="3" w:name="TITUS1FooterPrimary"/>
    <w:r>
      <w:rPr>
        <w:color w:val="000000"/>
        <w:sz w:val="17"/>
      </w:rPr>
      <w:t> </w:t>
    </w:r>
  </w:p>
  <w:bookmarkEnd w:id="3"/>
  <w:p w14:paraId="58B8FE15" w14:textId="77777777" w:rsidR="0051769B" w:rsidRDefault="005176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882A1" w14:textId="25F236E9" w:rsidR="0051769B" w:rsidRDefault="00D01387" w:rsidP="00D01387">
    <w:pPr>
      <w:pStyle w:val="Footer"/>
      <w:rPr>
        <w:color w:val="000000"/>
        <w:sz w:val="17"/>
      </w:rPr>
    </w:pPr>
    <w:bookmarkStart w:id="5" w:name="TITUS1FooterFirstPage"/>
    <w:r>
      <w:rPr>
        <w:color w:val="000000"/>
        <w:sz w:val="17"/>
      </w:rPr>
      <w:t> </w:t>
    </w:r>
  </w:p>
  <w:bookmarkEnd w:id="5"/>
  <w:p w14:paraId="3DB75A02" w14:textId="77777777" w:rsidR="0051769B" w:rsidRDefault="00517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C5857" w14:textId="77777777" w:rsidR="0014414D" w:rsidRDefault="0014414D" w:rsidP="0014414D">
      <w:pPr>
        <w:spacing w:after="0" w:line="240" w:lineRule="auto"/>
      </w:pPr>
      <w:r>
        <w:separator/>
      </w:r>
    </w:p>
  </w:footnote>
  <w:footnote w:type="continuationSeparator" w:id="0">
    <w:p w14:paraId="77A703E2" w14:textId="77777777" w:rsidR="0014414D" w:rsidRDefault="0014414D" w:rsidP="001441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FC49D" w14:textId="7267CCB0" w:rsidR="00BD26E5" w:rsidRDefault="00D01387" w:rsidP="00D01387">
    <w:pPr>
      <w:pStyle w:val="Header"/>
      <w:rPr>
        <w:color w:val="000000"/>
        <w:sz w:val="17"/>
      </w:rPr>
    </w:pPr>
    <w:bookmarkStart w:id="0" w:name="TITUS1HeaderEvenPages"/>
    <w:r>
      <w:rPr>
        <w:color w:val="000000"/>
        <w:sz w:val="17"/>
      </w:rPr>
      <w:t> </w:t>
    </w:r>
  </w:p>
  <w:bookmarkEnd w:id="0"/>
  <w:p w14:paraId="4322D932" w14:textId="77777777" w:rsidR="00BD26E5" w:rsidRDefault="00BD26E5" w:rsidP="00BD26E5">
    <w:pPr>
      <w:pStyle w:val="Header"/>
    </w:pPr>
  </w:p>
  <w:p w14:paraId="4B5F0D87" w14:textId="77777777" w:rsidR="0051769B" w:rsidRDefault="005176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16E6A" w14:textId="1777C6D1" w:rsidR="0051769B" w:rsidRDefault="00D01387" w:rsidP="00D01387">
    <w:pPr>
      <w:pStyle w:val="Header"/>
      <w:rPr>
        <w:color w:val="000000"/>
        <w:sz w:val="17"/>
      </w:rPr>
    </w:pPr>
    <w:bookmarkStart w:id="1" w:name="TITUS1HeaderPrimary"/>
    <w:r>
      <w:rPr>
        <w:color w:val="000000"/>
        <w:sz w:val="17"/>
      </w:rPr>
      <w:t> </w:t>
    </w:r>
  </w:p>
  <w:bookmarkEnd w:id="1"/>
  <w:p w14:paraId="786F11E6" w14:textId="77777777" w:rsidR="0051769B" w:rsidRDefault="005176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27BDF" w14:textId="2C11C3AA" w:rsidR="0051769B" w:rsidRDefault="00D01387" w:rsidP="00D01387">
    <w:pPr>
      <w:pStyle w:val="Header"/>
      <w:rPr>
        <w:color w:val="000000"/>
        <w:sz w:val="17"/>
      </w:rPr>
    </w:pPr>
    <w:bookmarkStart w:id="4" w:name="TITUS1HeaderFirstPage"/>
    <w:r>
      <w:rPr>
        <w:color w:val="000000"/>
        <w:sz w:val="17"/>
      </w:rPr>
      <w:t> </w:t>
    </w:r>
  </w:p>
  <w:bookmarkEnd w:id="4"/>
  <w:p w14:paraId="6C70A841" w14:textId="77777777" w:rsidR="0051769B" w:rsidRDefault="005176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86A54"/>
    <w:multiLevelType w:val="hybridMultilevel"/>
    <w:tmpl w:val="1FCA05CA"/>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3AD94D80"/>
    <w:multiLevelType w:val="hybridMultilevel"/>
    <w:tmpl w:val="24A08548"/>
    <w:lvl w:ilvl="0" w:tplc="0DDCEE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3D3261"/>
    <w:multiLevelType w:val="hybridMultilevel"/>
    <w:tmpl w:val="81FAF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E1D21"/>
    <w:multiLevelType w:val="hybridMultilevel"/>
    <w:tmpl w:val="78F27E8E"/>
    <w:lvl w:ilvl="0" w:tplc="10001D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3F2"/>
    <w:rsid w:val="00052BD4"/>
    <w:rsid w:val="000939ED"/>
    <w:rsid w:val="000B5384"/>
    <w:rsid w:val="001224B4"/>
    <w:rsid w:val="001310F3"/>
    <w:rsid w:val="0014414D"/>
    <w:rsid w:val="001C3484"/>
    <w:rsid w:val="001D133E"/>
    <w:rsid w:val="00266CB1"/>
    <w:rsid w:val="0027035E"/>
    <w:rsid w:val="002B55E8"/>
    <w:rsid w:val="00313C35"/>
    <w:rsid w:val="003305CC"/>
    <w:rsid w:val="00343C40"/>
    <w:rsid w:val="0036598F"/>
    <w:rsid w:val="00375665"/>
    <w:rsid w:val="003B53C5"/>
    <w:rsid w:val="004356AA"/>
    <w:rsid w:val="00494B0D"/>
    <w:rsid w:val="004E212F"/>
    <w:rsid w:val="00503403"/>
    <w:rsid w:val="005148D5"/>
    <w:rsid w:val="0051769B"/>
    <w:rsid w:val="005253EA"/>
    <w:rsid w:val="00551522"/>
    <w:rsid w:val="00562901"/>
    <w:rsid w:val="00566644"/>
    <w:rsid w:val="00575E16"/>
    <w:rsid w:val="005A624E"/>
    <w:rsid w:val="005B0E1C"/>
    <w:rsid w:val="005D763C"/>
    <w:rsid w:val="005E10BA"/>
    <w:rsid w:val="005E693E"/>
    <w:rsid w:val="00617ACE"/>
    <w:rsid w:val="00622BA4"/>
    <w:rsid w:val="006B7222"/>
    <w:rsid w:val="00706860"/>
    <w:rsid w:val="00793FE3"/>
    <w:rsid w:val="007B3DFB"/>
    <w:rsid w:val="007B54CA"/>
    <w:rsid w:val="008679CA"/>
    <w:rsid w:val="008B55BB"/>
    <w:rsid w:val="009120AE"/>
    <w:rsid w:val="00931C0D"/>
    <w:rsid w:val="009721A6"/>
    <w:rsid w:val="009858AA"/>
    <w:rsid w:val="00986119"/>
    <w:rsid w:val="00991EBD"/>
    <w:rsid w:val="009925C9"/>
    <w:rsid w:val="009B6CA3"/>
    <w:rsid w:val="00A11886"/>
    <w:rsid w:val="00A178B7"/>
    <w:rsid w:val="00A424F8"/>
    <w:rsid w:val="00AA2BC3"/>
    <w:rsid w:val="00AC4EE9"/>
    <w:rsid w:val="00B11CC3"/>
    <w:rsid w:val="00B204C8"/>
    <w:rsid w:val="00B20A38"/>
    <w:rsid w:val="00B441F5"/>
    <w:rsid w:val="00B653F2"/>
    <w:rsid w:val="00BD26E5"/>
    <w:rsid w:val="00C56CD7"/>
    <w:rsid w:val="00CD2952"/>
    <w:rsid w:val="00CD39D9"/>
    <w:rsid w:val="00D01387"/>
    <w:rsid w:val="00D021BF"/>
    <w:rsid w:val="00D15D93"/>
    <w:rsid w:val="00E34BEF"/>
    <w:rsid w:val="00E35410"/>
    <w:rsid w:val="00E42CE9"/>
    <w:rsid w:val="00E43304"/>
    <w:rsid w:val="00F544E6"/>
    <w:rsid w:val="00F86FF2"/>
    <w:rsid w:val="00F97C4C"/>
    <w:rsid w:val="00FE6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3D18137"/>
  <w15:chartTrackingRefBased/>
  <w15:docId w15:val="{A3948030-F8EE-4D91-AF58-1B40671BF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6644"/>
    <w:pPr>
      <w:ind w:left="720"/>
      <w:contextualSpacing/>
    </w:pPr>
  </w:style>
  <w:style w:type="paragraph" w:styleId="Header">
    <w:name w:val="header"/>
    <w:basedOn w:val="Normal"/>
    <w:link w:val="HeaderChar"/>
    <w:uiPriority w:val="99"/>
    <w:unhideWhenUsed/>
    <w:rsid w:val="00E43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304"/>
  </w:style>
  <w:style w:type="paragraph" w:styleId="Footer">
    <w:name w:val="footer"/>
    <w:basedOn w:val="Normal"/>
    <w:link w:val="FooterChar"/>
    <w:uiPriority w:val="99"/>
    <w:unhideWhenUsed/>
    <w:rsid w:val="00E43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304"/>
  </w:style>
  <w:style w:type="character" w:customStyle="1" w:styleId="ListParagraphChar">
    <w:name w:val="List Paragraph Char"/>
    <w:link w:val="ListParagraph"/>
    <w:uiPriority w:val="34"/>
    <w:locked/>
    <w:rsid w:val="0027035E"/>
  </w:style>
  <w:style w:type="character" w:styleId="Hyperlink">
    <w:name w:val="Hyperlink"/>
    <w:uiPriority w:val="99"/>
    <w:rsid w:val="007B3DFB"/>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npcc.police.uk/Mental%20Health/Nat%20Strat%20Final%20v2%2026%20Feb%202020.pdf"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pository.canterbury.ac.uk/download/e887ba5972654885d6ed30f9b3b75d3e2acc685d04bd89a20fea5ed674aea267/791561/Final%20thesi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entreformentalhealth.org.uk/sites/default/files/2018-09/SainsburyCentre_briefing36_police_final_small.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8</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Price,Emyr swp6631</dc:creator>
  <cp:keywords/>
  <dc:description/>
  <cp:lastModifiedBy>Price,Emyr swp6631</cp:lastModifiedBy>
  <cp:revision>4</cp:revision>
  <dcterms:created xsi:type="dcterms:W3CDTF">2022-10-24T20:50:00Z</dcterms:created>
  <dcterms:modified xsi:type="dcterms:W3CDTF">2022-10-24T21:43:00Z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2022-10-17T13:17:32Z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1a2171fd-9592-47fa-ac87-29b33979d846</vt:lpwstr>
  </property>
  <property fmtid="{D5CDD505-2E9C-101B-9397-08002B2CF9AE}" pid="8" name="MSIP_Label_66cf8fe5-b7b7-4df7-b38d-1c61ac2f6639_ContentBits">
    <vt:lpwstr>0</vt:lpwstr>
  </property>
  <property fmtid="{D5CDD505-2E9C-101B-9397-08002B2CF9AE}" pid="9" name="TitusGUID">
    <vt:lpwstr>9d1adb30-7921-4dbb-9491-528e6a9a18b7</vt:lpwstr>
  </property>
  <property fmtid="{D5CDD505-2E9C-101B-9397-08002B2CF9AE}" pid="10" name="Classification">
    <vt:lpwstr>OFFICIAL</vt:lpwstr>
  </property>
  <property fmtid="{D5CDD505-2E9C-101B-9397-08002B2CF9AE}" pid="11" name="Visibility">
    <vt:lpwstr>NOT VISIBLE</vt:lpwstr>
  </property>
</Properties>
</file>