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929154960"/>
        <w:docPartObj>
          <w:docPartGallery w:val="Cover Pages"/>
          <w:docPartUnique/>
        </w:docPartObj>
      </w:sdtPr>
      <w:sdtEndPr>
        <w:rPr>
          <w:rFonts w:cs="Arial"/>
          <w:b/>
          <w:bCs/>
          <w:caps/>
          <w:color w:val="323E4F" w:themeColor="text2" w:themeShade="BF"/>
          <w:sz w:val="64"/>
          <w:szCs w:val="64"/>
        </w:rPr>
      </w:sdtEndPr>
      <w:sdtContent>
        <w:p w14:paraId="37DAC3F6" w14:textId="3E0DFBB8" w:rsidR="00006BA5" w:rsidRDefault="00006BA5">
          <w:pPr>
            <w:pStyle w:val="NoSpacing"/>
            <w:rPr>
              <w:sz w:val="2"/>
            </w:rPr>
          </w:pPr>
        </w:p>
        <w:p w14:paraId="5E9C7EEB" w14:textId="77777777" w:rsidR="00006BA5" w:rsidRDefault="00006BA5">
          <w:r>
            <w:rPr>
              <w:noProof/>
            </w:rPr>
            <mc:AlternateContent>
              <mc:Choice Requires="wps">
                <w:drawing>
                  <wp:anchor distT="0" distB="0" distL="114300" distR="114300" simplePos="0" relativeHeight="251658245" behindDoc="0" locked="0" layoutInCell="1" allowOverlap="1" wp14:anchorId="34BDF34F" wp14:editId="762BF3C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DF2A7A4" w14:textId="448EFF6A" w:rsidR="00F102D4" w:rsidRPr="00F102D4" w:rsidRDefault="00F102D4">
                                    <w:pPr>
                                      <w:pStyle w:val="NoSpacing"/>
                                      <w:rPr>
                                        <w:rFonts w:asciiTheme="majorHAnsi" w:eastAsiaTheme="majorEastAsia" w:hAnsiTheme="majorHAnsi" w:cstheme="majorBidi"/>
                                        <w:b/>
                                        <w:bCs/>
                                        <w:caps/>
                                        <w:color w:val="8496B0" w:themeColor="text2" w:themeTint="99"/>
                                        <w:sz w:val="68"/>
                                        <w:szCs w:val="68"/>
                                      </w:rPr>
                                    </w:pPr>
                                    <w:r w:rsidRPr="00F102D4">
                                      <w:rPr>
                                        <w:rFonts w:asciiTheme="majorHAnsi" w:eastAsiaTheme="majorEastAsia" w:hAnsiTheme="majorHAnsi" w:cstheme="majorBidi"/>
                                        <w:b/>
                                        <w:bCs/>
                                        <w:caps/>
                                        <w:color w:val="8496B0" w:themeColor="text2" w:themeTint="99"/>
                                        <w:sz w:val="64"/>
                                        <w:szCs w:val="64"/>
                                      </w:rPr>
                                      <w:t>WHAT MAKES A GREAT LEADER?</w:t>
                                    </w:r>
                                  </w:p>
                                </w:sdtContent>
                              </w:sdt>
                              <w:p w14:paraId="21160550" w14:textId="4EF6424A" w:rsidR="00F102D4" w:rsidRDefault="009E2367">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102D4">
                                      <w:rPr>
                                        <w:color w:val="4472C4" w:themeColor="accent1"/>
                                        <w:sz w:val="36"/>
                                        <w:szCs w:val="36"/>
                                      </w:rPr>
                                      <w:t xml:space="preserve">     </w:t>
                                    </w:r>
                                  </w:sdtContent>
                                </w:sdt>
                                <w:r w:rsidR="00F102D4">
                                  <w:rPr>
                                    <w:noProof/>
                                  </w:rPr>
                                  <w:t xml:space="preserve"> </w:t>
                                </w:r>
                              </w:p>
                              <w:p w14:paraId="07429B14" w14:textId="77777777" w:rsidR="00F102D4" w:rsidRDefault="00F102D4">
                                <w:pPr>
                                  <w:rPr>
                                    <w:noProof/>
                                  </w:rPr>
                                </w:pPr>
                                <w:r>
                                  <w:rPr>
                                    <w:noProof/>
                                  </w:rPr>
                                  <w:t xml:space="preserve">                </w:t>
                                </w:r>
                              </w:p>
                              <w:p w14:paraId="24AA4C37" w14:textId="380027BD" w:rsidR="00F102D4" w:rsidRDefault="00F102D4">
                                <w:r>
                                  <w:rPr>
                                    <w:noProof/>
                                  </w:rPr>
                                  <w:t xml:space="preserve">                   </w:t>
                                </w:r>
                                <w:r>
                                  <w:rPr>
                                    <w:noProof/>
                                  </w:rPr>
                                  <w:drawing>
                                    <wp:inline distT="0" distB="0" distL="0" distR="0" wp14:anchorId="109A72D6" wp14:editId="103434B1">
                                      <wp:extent cx="3550920" cy="2530549"/>
                                      <wp:effectExtent l="0" t="0" r="0" b="3175"/>
                                      <wp:docPr id="22" name="Picture 22" descr="Image result for richard branson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ichard branson quo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944" cy="2545531"/>
                                              </a:xfrm>
                                              <a:prstGeom prst="rect">
                                                <a:avLst/>
                                              </a:prstGeom>
                                              <a:noFill/>
                                              <a:ln>
                                                <a:noFill/>
                                              </a:ln>
                                            </pic:spPr>
                                          </pic:pic>
                                        </a:graphicData>
                                      </a:graphic>
                                    </wp:inline>
                                  </w:drawing>
                                </w:r>
                              </w:p>
                              <w:p w14:paraId="46FDDFE8" w14:textId="1483A073" w:rsidR="00F102D4" w:rsidRDefault="00F102D4"/>
                              <w:p w14:paraId="196DE82A" w14:textId="2870617C" w:rsidR="00F102D4" w:rsidRDefault="00F102D4"/>
                              <w:p w14:paraId="7A589DCC" w14:textId="34AA8D73" w:rsidR="00F102D4" w:rsidRDefault="00F102D4"/>
                              <w:p w14:paraId="01B22482" w14:textId="57B99DF7" w:rsidR="00F102D4" w:rsidRDefault="00F102D4"/>
                              <w:p w14:paraId="0DC7DEC9" w14:textId="77777777" w:rsidR="00F102D4" w:rsidRDefault="00F102D4" w:rsidP="00006BA5">
                                <w:pPr>
                                  <w:pStyle w:val="NoSpacing"/>
                                  <w:rPr>
                                    <w:rFonts w:eastAsia="Calibri"/>
                                    <w:b/>
                                    <w:bCs/>
                                    <w:color w:val="4472C4" w:themeColor="accent1"/>
                                    <w:sz w:val="40"/>
                                    <w:szCs w:val="40"/>
                                  </w:rPr>
                                </w:pPr>
                              </w:p>
                              <w:p w14:paraId="73A3CEF8" w14:textId="5859F2E3" w:rsidR="00F102D4" w:rsidRPr="00006BA5" w:rsidRDefault="00F102D4" w:rsidP="00006BA5">
                                <w:pPr>
                                  <w:pStyle w:val="NoSpacing"/>
                                  <w:rPr>
                                    <w:rFonts w:eastAsia="Calibri"/>
                                    <w:b/>
                                    <w:bCs/>
                                    <w:color w:val="4472C4" w:themeColor="accent1"/>
                                    <w:sz w:val="40"/>
                                    <w:szCs w:val="40"/>
                                  </w:rPr>
                                </w:pPr>
                                <w:r w:rsidRPr="00006BA5">
                                  <w:rPr>
                                    <w:rFonts w:eastAsia="Calibri"/>
                                    <w:b/>
                                    <w:bCs/>
                                    <w:color w:val="4472C4" w:themeColor="accent1"/>
                                    <w:sz w:val="40"/>
                                    <w:szCs w:val="40"/>
                                  </w:rPr>
                                  <w:t>Shelina Begum (1704954)</w:t>
                                </w:r>
                              </w:p>
                              <w:p w14:paraId="6E47E8C4" w14:textId="77777777" w:rsidR="00F102D4" w:rsidRPr="00F102D4" w:rsidRDefault="00F102D4" w:rsidP="00006BA5">
                                <w:pPr>
                                  <w:pStyle w:val="NoSpacing"/>
                                  <w:rPr>
                                    <w:rFonts w:eastAsia="Calibri"/>
                                    <w:color w:val="4472C4" w:themeColor="accent1"/>
                                    <w:sz w:val="32"/>
                                    <w:szCs w:val="32"/>
                                  </w:rPr>
                                </w:pPr>
                                <w:r w:rsidRPr="00F102D4">
                                  <w:rPr>
                                    <w:rFonts w:eastAsia="Calibri"/>
                                    <w:color w:val="4472C4" w:themeColor="accent1"/>
                                    <w:sz w:val="32"/>
                                    <w:szCs w:val="32"/>
                                  </w:rPr>
                                  <w:t xml:space="preserve">Date: 6/12/2019 </w:t>
                                </w:r>
                              </w:p>
                              <w:p w14:paraId="0B0B3709" w14:textId="164B817E" w:rsidR="00F102D4" w:rsidRPr="00006BA5" w:rsidRDefault="00F102D4" w:rsidP="00006BA5">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4BDF34F" id="_x0000_t202" coordsize="21600,21600" o:spt="202" path="m,l,21600r21600,l21600,xe">
                    <v:stroke joinstyle="miter"/>
                    <v:path gradientshapeok="t" o:connecttype="rect"/>
                  </v:shapetype>
                  <v:shape id="Text Box 62" o:spid="_x0000_s1026" type="#_x0000_t202" style="position:absolute;margin-left:0;margin-top:0;width:468pt;height:1in;z-index:251658245;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DF2A7A4" w14:textId="448EFF6A" w:rsidR="00F102D4" w:rsidRPr="00F102D4" w:rsidRDefault="00F102D4">
                              <w:pPr>
                                <w:pStyle w:val="NoSpacing"/>
                                <w:rPr>
                                  <w:rFonts w:asciiTheme="majorHAnsi" w:eastAsiaTheme="majorEastAsia" w:hAnsiTheme="majorHAnsi" w:cstheme="majorBidi"/>
                                  <w:b/>
                                  <w:bCs/>
                                  <w:caps/>
                                  <w:color w:val="8496B0" w:themeColor="text2" w:themeTint="99"/>
                                  <w:sz w:val="68"/>
                                  <w:szCs w:val="68"/>
                                </w:rPr>
                              </w:pPr>
                              <w:r w:rsidRPr="00F102D4">
                                <w:rPr>
                                  <w:rFonts w:asciiTheme="majorHAnsi" w:eastAsiaTheme="majorEastAsia" w:hAnsiTheme="majorHAnsi" w:cstheme="majorBidi"/>
                                  <w:b/>
                                  <w:bCs/>
                                  <w:caps/>
                                  <w:color w:val="8496B0" w:themeColor="text2" w:themeTint="99"/>
                                  <w:sz w:val="64"/>
                                  <w:szCs w:val="64"/>
                                </w:rPr>
                                <w:t>WHAT MAKES A GREAT LEADER?</w:t>
                              </w:r>
                            </w:p>
                          </w:sdtContent>
                        </w:sdt>
                        <w:p w14:paraId="21160550" w14:textId="4EF6424A" w:rsidR="00F102D4" w:rsidRDefault="009E2367">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102D4">
                                <w:rPr>
                                  <w:color w:val="4472C4" w:themeColor="accent1"/>
                                  <w:sz w:val="36"/>
                                  <w:szCs w:val="36"/>
                                </w:rPr>
                                <w:t xml:space="preserve">     </w:t>
                              </w:r>
                            </w:sdtContent>
                          </w:sdt>
                          <w:r w:rsidR="00F102D4">
                            <w:rPr>
                              <w:noProof/>
                            </w:rPr>
                            <w:t xml:space="preserve"> </w:t>
                          </w:r>
                        </w:p>
                        <w:p w14:paraId="07429B14" w14:textId="77777777" w:rsidR="00F102D4" w:rsidRDefault="00F102D4">
                          <w:pPr>
                            <w:rPr>
                              <w:noProof/>
                            </w:rPr>
                          </w:pPr>
                          <w:r>
                            <w:rPr>
                              <w:noProof/>
                            </w:rPr>
                            <w:t xml:space="preserve">                </w:t>
                          </w:r>
                        </w:p>
                        <w:p w14:paraId="24AA4C37" w14:textId="380027BD" w:rsidR="00F102D4" w:rsidRDefault="00F102D4">
                          <w:r>
                            <w:rPr>
                              <w:noProof/>
                            </w:rPr>
                            <w:t xml:space="preserve">                   </w:t>
                          </w:r>
                          <w:r>
                            <w:rPr>
                              <w:noProof/>
                            </w:rPr>
                            <w:drawing>
                              <wp:inline distT="0" distB="0" distL="0" distR="0" wp14:anchorId="109A72D6" wp14:editId="103434B1">
                                <wp:extent cx="3550920" cy="2530549"/>
                                <wp:effectExtent l="0" t="0" r="0" b="3175"/>
                                <wp:docPr id="22" name="Picture 22" descr="Image result for richard branson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ichard branson quo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944" cy="2545531"/>
                                        </a:xfrm>
                                        <a:prstGeom prst="rect">
                                          <a:avLst/>
                                        </a:prstGeom>
                                        <a:noFill/>
                                        <a:ln>
                                          <a:noFill/>
                                        </a:ln>
                                      </pic:spPr>
                                    </pic:pic>
                                  </a:graphicData>
                                </a:graphic>
                              </wp:inline>
                            </w:drawing>
                          </w:r>
                        </w:p>
                        <w:p w14:paraId="46FDDFE8" w14:textId="1483A073" w:rsidR="00F102D4" w:rsidRDefault="00F102D4"/>
                        <w:p w14:paraId="196DE82A" w14:textId="2870617C" w:rsidR="00F102D4" w:rsidRDefault="00F102D4"/>
                        <w:p w14:paraId="7A589DCC" w14:textId="34AA8D73" w:rsidR="00F102D4" w:rsidRDefault="00F102D4"/>
                        <w:p w14:paraId="01B22482" w14:textId="57B99DF7" w:rsidR="00F102D4" w:rsidRDefault="00F102D4"/>
                        <w:p w14:paraId="0DC7DEC9" w14:textId="77777777" w:rsidR="00F102D4" w:rsidRDefault="00F102D4" w:rsidP="00006BA5">
                          <w:pPr>
                            <w:pStyle w:val="NoSpacing"/>
                            <w:rPr>
                              <w:rFonts w:eastAsia="Calibri"/>
                              <w:b/>
                              <w:bCs/>
                              <w:color w:val="4472C4" w:themeColor="accent1"/>
                              <w:sz w:val="40"/>
                              <w:szCs w:val="40"/>
                            </w:rPr>
                          </w:pPr>
                        </w:p>
                        <w:p w14:paraId="73A3CEF8" w14:textId="5859F2E3" w:rsidR="00F102D4" w:rsidRPr="00006BA5" w:rsidRDefault="00F102D4" w:rsidP="00006BA5">
                          <w:pPr>
                            <w:pStyle w:val="NoSpacing"/>
                            <w:rPr>
                              <w:rFonts w:eastAsia="Calibri"/>
                              <w:b/>
                              <w:bCs/>
                              <w:color w:val="4472C4" w:themeColor="accent1"/>
                              <w:sz w:val="40"/>
                              <w:szCs w:val="40"/>
                            </w:rPr>
                          </w:pPr>
                          <w:r w:rsidRPr="00006BA5">
                            <w:rPr>
                              <w:rFonts w:eastAsia="Calibri"/>
                              <w:b/>
                              <w:bCs/>
                              <w:color w:val="4472C4" w:themeColor="accent1"/>
                              <w:sz w:val="40"/>
                              <w:szCs w:val="40"/>
                            </w:rPr>
                            <w:t>Shelina Begum (1704954)</w:t>
                          </w:r>
                        </w:p>
                        <w:p w14:paraId="6E47E8C4" w14:textId="77777777" w:rsidR="00F102D4" w:rsidRPr="00F102D4" w:rsidRDefault="00F102D4" w:rsidP="00006BA5">
                          <w:pPr>
                            <w:pStyle w:val="NoSpacing"/>
                            <w:rPr>
                              <w:rFonts w:eastAsia="Calibri"/>
                              <w:color w:val="4472C4" w:themeColor="accent1"/>
                              <w:sz w:val="32"/>
                              <w:szCs w:val="32"/>
                            </w:rPr>
                          </w:pPr>
                          <w:r w:rsidRPr="00F102D4">
                            <w:rPr>
                              <w:rFonts w:eastAsia="Calibri"/>
                              <w:color w:val="4472C4" w:themeColor="accent1"/>
                              <w:sz w:val="32"/>
                              <w:szCs w:val="32"/>
                            </w:rPr>
                            <w:t xml:space="preserve">Date: 6/12/2019 </w:t>
                          </w:r>
                        </w:p>
                        <w:p w14:paraId="0B0B3709" w14:textId="164B817E" w:rsidR="00F102D4" w:rsidRPr="00006BA5" w:rsidRDefault="00F102D4" w:rsidP="00006BA5">
                          <w:pPr>
                            <w:rPr>
                              <w:sz w:val="36"/>
                              <w:szCs w:val="36"/>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4" behindDoc="1" locked="0" layoutInCell="1" allowOverlap="1" wp14:anchorId="0F348146" wp14:editId="6C501BB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F42213" id="Group 2" o:spid="_x0000_s1026" style="position:absolute;margin-left:0;margin-top:0;width:432.65pt;height:448.55pt;z-index:-25165823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3" behindDoc="0" locked="0" layoutInCell="1" allowOverlap="1" wp14:anchorId="58433728" wp14:editId="25A7DC1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E63DC5" w14:textId="7A177359" w:rsidR="00F102D4" w:rsidRDefault="009E236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102D4" w:rsidRPr="00006BA5">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DC69FD" w14:textId="2B383AC1" w:rsidR="00F102D4" w:rsidRDefault="00F102D4">
                                    <w:pPr>
                                      <w:pStyle w:val="NoSpacing"/>
                                      <w:jc w:val="right"/>
                                      <w:rPr>
                                        <w:color w:val="4472C4" w:themeColor="accent1"/>
                                        <w:sz w:val="36"/>
                                        <w:szCs w:val="36"/>
                                      </w:rPr>
                                    </w:pPr>
                                    <w:r w:rsidRPr="00006BA5">
                                      <w:rPr>
                                        <w:color w:val="4472C4" w:themeColor="accent1"/>
                                        <w:sz w:val="36"/>
                                        <w:szCs w:val="36"/>
                                      </w:rPr>
                                      <w:t>Emergent Leadership (BMSW6101)                                 Lecturer: Brynach Heffernan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8433728" id="Text Box 69" o:spid="_x0000_s1027" type="#_x0000_t202" style="position:absolute;margin-left:0;margin-top:0;width:468pt;height:29.5pt;z-index:251658243;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6E63DC5" w14:textId="7A177359" w:rsidR="00F102D4" w:rsidRDefault="009E236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102D4" w:rsidRPr="00006BA5">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DC69FD" w14:textId="2B383AC1" w:rsidR="00F102D4" w:rsidRDefault="00F102D4">
                              <w:pPr>
                                <w:pStyle w:val="NoSpacing"/>
                                <w:jc w:val="right"/>
                                <w:rPr>
                                  <w:color w:val="4472C4" w:themeColor="accent1"/>
                                  <w:sz w:val="36"/>
                                  <w:szCs w:val="36"/>
                                </w:rPr>
                              </w:pPr>
                              <w:r w:rsidRPr="00006BA5">
                                <w:rPr>
                                  <w:color w:val="4472C4" w:themeColor="accent1"/>
                                  <w:sz w:val="36"/>
                                  <w:szCs w:val="36"/>
                                </w:rPr>
                                <w:t>Emergent Leadership (BMSW6101)                                 Lecturer: Brynach Heffernan</w:t>
                              </w:r>
                            </w:p>
                          </w:sdtContent>
                        </w:sdt>
                      </w:txbxContent>
                    </v:textbox>
                    <w10:wrap anchorx="page" anchory="margin"/>
                  </v:shape>
                </w:pict>
              </mc:Fallback>
            </mc:AlternateContent>
          </w:r>
        </w:p>
        <w:p w14:paraId="12D985E7" w14:textId="24893048" w:rsidR="00006BA5" w:rsidRDefault="00006BA5">
          <w:pPr>
            <w:rPr>
              <w:rFonts w:eastAsiaTheme="majorEastAsia" w:cs="Arial"/>
              <w:b/>
              <w:bCs/>
              <w:caps/>
              <w:color w:val="323E4F" w:themeColor="text2" w:themeShade="BF"/>
              <w:sz w:val="64"/>
              <w:szCs w:val="64"/>
              <w:lang w:val="en-US"/>
            </w:rPr>
          </w:pPr>
          <w:r>
            <w:rPr>
              <w:rFonts w:cs="Arial"/>
              <w:b/>
              <w:bCs/>
              <w:caps/>
              <w:color w:val="323E4F" w:themeColor="text2" w:themeShade="BF"/>
              <w:sz w:val="64"/>
              <w:szCs w:val="64"/>
            </w:rPr>
            <w:br w:type="page"/>
          </w:r>
        </w:p>
      </w:sdtContent>
    </w:sdt>
    <w:sdt>
      <w:sdtPr>
        <w:rPr>
          <w:rFonts w:asciiTheme="minorHAnsi" w:eastAsiaTheme="minorHAnsi" w:hAnsiTheme="minorHAnsi" w:cstheme="minorBidi"/>
          <w:color w:val="auto"/>
          <w:sz w:val="22"/>
          <w:szCs w:val="22"/>
          <w:lang w:val="en-GB"/>
        </w:rPr>
        <w:id w:val="-84840836"/>
        <w:docPartObj>
          <w:docPartGallery w:val="Table of Contents"/>
          <w:docPartUnique/>
        </w:docPartObj>
      </w:sdtPr>
      <w:sdtEndPr>
        <w:rPr>
          <w:rFonts w:ascii="Times New Roman" w:hAnsi="Times New Roman" w:cs="Times New Roman"/>
          <w:sz w:val="24"/>
          <w:szCs w:val="24"/>
        </w:rPr>
      </w:sdtEndPr>
      <w:sdtContent>
        <w:p w14:paraId="4AB3EA93" w14:textId="03EC1475" w:rsidR="00006BA5" w:rsidRDefault="00006BA5" w:rsidP="00006BA5">
          <w:pPr>
            <w:pStyle w:val="TOCHeading"/>
            <w:rPr>
              <w:rFonts w:ascii="Times New Roman" w:hAnsi="Times New Roman" w:cs="Times New Roman"/>
              <w:b/>
              <w:color w:val="auto"/>
            </w:rPr>
          </w:pPr>
          <w:r w:rsidRPr="00453121">
            <w:rPr>
              <w:rFonts w:ascii="Times New Roman" w:hAnsi="Times New Roman" w:cs="Times New Roman"/>
              <w:b/>
              <w:color w:val="auto"/>
            </w:rPr>
            <w:t>Contents</w:t>
          </w:r>
        </w:p>
        <w:p w14:paraId="53785067" w14:textId="77777777" w:rsidR="00222907" w:rsidRPr="00A7035F" w:rsidRDefault="00222907" w:rsidP="00FC7C63">
          <w:pPr>
            <w:pStyle w:val="NoSpacing"/>
            <w:rPr>
              <w:sz w:val="16"/>
              <w:szCs w:val="16"/>
            </w:rPr>
          </w:pPr>
        </w:p>
        <w:p w14:paraId="7336C420" w14:textId="53841C1A" w:rsidR="00061256" w:rsidRPr="00A251E7" w:rsidRDefault="00006BA5">
          <w:pPr>
            <w:pStyle w:val="TOC1"/>
            <w:tabs>
              <w:tab w:val="right" w:leader="dot" w:pos="9016"/>
            </w:tabs>
            <w:rPr>
              <w:rFonts w:ascii="Times New Roman" w:eastAsiaTheme="minorEastAsia" w:hAnsi="Times New Roman" w:cs="Times New Roman"/>
              <w:noProof/>
              <w:sz w:val="24"/>
              <w:szCs w:val="24"/>
              <w:lang w:eastAsia="en-GB"/>
            </w:rPr>
          </w:pPr>
          <w:r w:rsidRPr="00A251E7">
            <w:rPr>
              <w:rFonts w:ascii="Times New Roman" w:hAnsi="Times New Roman" w:cs="Times New Roman"/>
              <w:sz w:val="24"/>
              <w:szCs w:val="24"/>
            </w:rPr>
            <w:fldChar w:fldCharType="begin"/>
          </w:r>
          <w:r w:rsidRPr="00A251E7">
            <w:rPr>
              <w:rFonts w:ascii="Times New Roman" w:hAnsi="Times New Roman" w:cs="Times New Roman"/>
              <w:sz w:val="24"/>
              <w:szCs w:val="24"/>
            </w:rPr>
            <w:instrText xml:space="preserve"> TOC \o "1-3" \h \z \u </w:instrText>
          </w:r>
          <w:r w:rsidRPr="00A251E7">
            <w:rPr>
              <w:rFonts w:ascii="Times New Roman" w:hAnsi="Times New Roman" w:cs="Times New Roman"/>
              <w:sz w:val="24"/>
              <w:szCs w:val="24"/>
            </w:rPr>
            <w:fldChar w:fldCharType="separate"/>
          </w:r>
          <w:hyperlink w:anchor="_Toc25855908" w:history="1">
            <w:r w:rsidR="00061256" w:rsidRPr="00A251E7">
              <w:rPr>
                <w:rStyle w:val="Hyperlink"/>
                <w:rFonts w:ascii="Times New Roman" w:hAnsi="Times New Roman" w:cs="Times New Roman"/>
                <w:noProof/>
                <w:sz w:val="24"/>
                <w:szCs w:val="24"/>
              </w:rPr>
              <w:t>Introduction</w:t>
            </w:r>
            <w:r w:rsidR="00061256" w:rsidRPr="00A251E7">
              <w:rPr>
                <w:rFonts w:ascii="Times New Roman" w:hAnsi="Times New Roman" w:cs="Times New Roman"/>
                <w:noProof/>
                <w:webHidden/>
                <w:sz w:val="24"/>
                <w:szCs w:val="24"/>
              </w:rPr>
              <w:tab/>
            </w:r>
            <w:r w:rsidR="00061256" w:rsidRPr="00A251E7">
              <w:rPr>
                <w:rFonts w:ascii="Times New Roman" w:hAnsi="Times New Roman" w:cs="Times New Roman"/>
                <w:noProof/>
                <w:webHidden/>
                <w:sz w:val="24"/>
                <w:szCs w:val="24"/>
              </w:rPr>
              <w:fldChar w:fldCharType="begin"/>
            </w:r>
            <w:r w:rsidR="00061256" w:rsidRPr="00A251E7">
              <w:rPr>
                <w:rFonts w:ascii="Times New Roman" w:hAnsi="Times New Roman" w:cs="Times New Roman"/>
                <w:noProof/>
                <w:webHidden/>
                <w:sz w:val="24"/>
                <w:szCs w:val="24"/>
              </w:rPr>
              <w:instrText xml:space="preserve"> PAGEREF _Toc25855908 \h </w:instrText>
            </w:r>
            <w:r w:rsidR="00061256" w:rsidRPr="00A251E7">
              <w:rPr>
                <w:rFonts w:ascii="Times New Roman" w:hAnsi="Times New Roman" w:cs="Times New Roman"/>
                <w:noProof/>
                <w:webHidden/>
                <w:sz w:val="24"/>
                <w:szCs w:val="24"/>
              </w:rPr>
            </w:r>
            <w:r w:rsidR="00061256"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2</w:t>
            </w:r>
            <w:r w:rsidR="00061256" w:rsidRPr="00A251E7">
              <w:rPr>
                <w:rFonts w:ascii="Times New Roman" w:hAnsi="Times New Roman" w:cs="Times New Roman"/>
                <w:noProof/>
                <w:webHidden/>
                <w:sz w:val="24"/>
                <w:szCs w:val="24"/>
              </w:rPr>
              <w:fldChar w:fldCharType="end"/>
            </w:r>
          </w:hyperlink>
        </w:p>
        <w:p w14:paraId="170EEC20" w14:textId="6C491D0D"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09" w:history="1">
            <w:r w:rsidRPr="00A251E7">
              <w:rPr>
                <w:rStyle w:val="Hyperlink"/>
                <w:rFonts w:ascii="Times New Roman" w:hAnsi="Times New Roman" w:cs="Times New Roman"/>
                <w:noProof/>
                <w:sz w:val="24"/>
                <w:szCs w:val="24"/>
              </w:rPr>
              <w:t>Task 1:  Brief Overview - Richard Branson</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_Toc25855909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3</w:t>
            </w:r>
            <w:r w:rsidRPr="00A251E7">
              <w:rPr>
                <w:rFonts w:ascii="Times New Roman" w:hAnsi="Times New Roman" w:cs="Times New Roman"/>
                <w:noProof/>
                <w:webHidden/>
                <w:sz w:val="24"/>
                <w:szCs w:val="24"/>
              </w:rPr>
              <w:fldChar w:fldCharType="end"/>
            </w:r>
          </w:hyperlink>
        </w:p>
        <w:p w14:paraId="32853BB4" w14:textId="47C5E297"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0" w:history="1">
            <w:r w:rsidRPr="00A251E7">
              <w:rPr>
                <w:rStyle w:val="Hyperlink"/>
                <w:rFonts w:ascii="Times New Roman" w:hAnsi="Times New Roman" w:cs="Times New Roman"/>
                <w:noProof/>
                <w:sz w:val="24"/>
                <w:szCs w:val="24"/>
              </w:rPr>
              <w:t>Nature and Nurture</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_Toc25855910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3</w:t>
            </w:r>
            <w:r w:rsidRPr="00A251E7">
              <w:rPr>
                <w:rFonts w:ascii="Times New Roman" w:hAnsi="Times New Roman" w:cs="Times New Roman"/>
                <w:noProof/>
                <w:webHidden/>
                <w:sz w:val="24"/>
                <w:szCs w:val="24"/>
              </w:rPr>
              <w:fldChar w:fldCharType="end"/>
            </w:r>
          </w:hyperlink>
        </w:p>
        <w:p w14:paraId="3C502515" w14:textId="4AAA2A7C"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1" w:history="1">
            <w:r w:rsidRPr="00A251E7">
              <w:rPr>
                <w:rStyle w:val="Hyperlink"/>
                <w:rFonts w:ascii="Times New Roman" w:hAnsi="Times New Roman" w:cs="Times New Roman"/>
                <w:noProof/>
                <w:sz w:val="24"/>
                <w:szCs w:val="24"/>
              </w:rPr>
              <w:t>Background and Family</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_Toc25855911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3</w:t>
            </w:r>
            <w:r w:rsidRPr="00A251E7">
              <w:rPr>
                <w:rFonts w:ascii="Times New Roman" w:hAnsi="Times New Roman" w:cs="Times New Roman"/>
                <w:noProof/>
                <w:webHidden/>
                <w:sz w:val="24"/>
                <w:szCs w:val="24"/>
              </w:rPr>
              <w:fldChar w:fldCharType="end"/>
            </w:r>
          </w:hyperlink>
        </w:p>
        <w:p w14:paraId="69AB7569" w14:textId="3523764E"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2" w:history="1">
            <w:r w:rsidRPr="00A251E7">
              <w:rPr>
                <w:rStyle w:val="Hyperlink"/>
                <w:rFonts w:ascii="Times New Roman" w:hAnsi="Times New Roman" w:cs="Times New Roman"/>
                <w:noProof/>
                <w:sz w:val="24"/>
                <w:szCs w:val="24"/>
              </w:rPr>
              <w:t>Early Influences</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_Toc25855912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4</w:t>
            </w:r>
            <w:r w:rsidRPr="00A251E7">
              <w:rPr>
                <w:rFonts w:ascii="Times New Roman" w:hAnsi="Times New Roman" w:cs="Times New Roman"/>
                <w:noProof/>
                <w:webHidden/>
                <w:sz w:val="24"/>
                <w:szCs w:val="24"/>
              </w:rPr>
              <w:fldChar w:fldCharType="end"/>
            </w:r>
          </w:hyperlink>
        </w:p>
        <w:p w14:paraId="71C434BA" w14:textId="0516BE90"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3" w:history="1">
            <w:r w:rsidRPr="00A251E7">
              <w:rPr>
                <w:rStyle w:val="Hyperlink"/>
                <w:rFonts w:ascii="Times New Roman" w:hAnsi="Times New Roman" w:cs="Times New Roman"/>
                <w:noProof/>
                <w:sz w:val="24"/>
                <w:szCs w:val="24"/>
              </w:rPr>
              <w:t>Business Background</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_Toc25855913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4</w:t>
            </w:r>
            <w:r w:rsidRPr="00A251E7">
              <w:rPr>
                <w:rFonts w:ascii="Times New Roman" w:hAnsi="Times New Roman" w:cs="Times New Roman"/>
                <w:noProof/>
                <w:webHidden/>
                <w:sz w:val="24"/>
                <w:szCs w:val="24"/>
              </w:rPr>
              <w:fldChar w:fldCharType="end"/>
            </w:r>
          </w:hyperlink>
        </w:p>
        <w:p w14:paraId="0F27BFE1" w14:textId="184A100F"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14" w:history="1">
            <w:r w:rsidRPr="00A251E7">
              <w:rPr>
                <w:rStyle w:val="Hyperlink"/>
                <w:rFonts w:ascii="Times New Roman" w:hAnsi="Times New Roman" w:cs="Times New Roman"/>
                <w:noProof/>
                <w:sz w:val="24"/>
                <w:szCs w:val="24"/>
              </w:rPr>
              <w:t>Task 2: Leadership Theorists and Models</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_Toc25855914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6</w:t>
            </w:r>
            <w:r w:rsidRPr="00A251E7">
              <w:rPr>
                <w:rFonts w:ascii="Times New Roman" w:hAnsi="Times New Roman" w:cs="Times New Roman"/>
                <w:noProof/>
                <w:webHidden/>
                <w:sz w:val="24"/>
                <w:szCs w:val="24"/>
              </w:rPr>
              <w:fldChar w:fldCharType="end"/>
            </w:r>
          </w:hyperlink>
        </w:p>
        <w:p w14:paraId="02F8DB68" w14:textId="576F908B"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5" w:history="1">
            <w:r w:rsidRPr="00A251E7">
              <w:rPr>
                <w:rStyle w:val="Hyperlink"/>
                <w:rFonts w:ascii="Times New Roman" w:hAnsi="Times New Roman" w:cs="Times New Roman"/>
                <w:noProof/>
                <w:sz w:val="24"/>
                <w:szCs w:val="24"/>
              </w:rPr>
              <w:t>Traits Approach and Theory</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_Toc25855915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6</w:t>
            </w:r>
            <w:r w:rsidRPr="00A251E7">
              <w:rPr>
                <w:rFonts w:ascii="Times New Roman" w:hAnsi="Times New Roman" w:cs="Times New Roman"/>
                <w:noProof/>
                <w:webHidden/>
                <w:sz w:val="24"/>
                <w:szCs w:val="24"/>
              </w:rPr>
              <w:fldChar w:fldCharType="end"/>
            </w:r>
          </w:hyperlink>
        </w:p>
        <w:p w14:paraId="2005CEE5" w14:textId="6DB55103"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6" w:history="1">
            <w:r w:rsidRPr="00A251E7">
              <w:rPr>
                <w:rStyle w:val="Hyperlink"/>
                <w:rFonts w:ascii="Times New Roman" w:eastAsia="Times New Roman" w:hAnsi="Times New Roman" w:cs="Times New Roman"/>
                <w:noProof/>
                <w:sz w:val="24"/>
                <w:szCs w:val="24"/>
                <w:lang w:val="en-US" w:eastAsia="en-GB"/>
              </w:rPr>
              <w:t>Lewin’s Styles of Leadership</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_Toc25855916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8</w:t>
            </w:r>
            <w:r w:rsidRPr="00A251E7">
              <w:rPr>
                <w:rFonts w:ascii="Times New Roman" w:hAnsi="Times New Roman" w:cs="Times New Roman"/>
                <w:noProof/>
                <w:webHidden/>
                <w:sz w:val="24"/>
                <w:szCs w:val="24"/>
              </w:rPr>
              <w:fldChar w:fldCharType="end"/>
            </w:r>
          </w:hyperlink>
        </w:p>
        <w:p w14:paraId="19DEDDD2" w14:textId="588AA4CB"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7" w:history="1">
            <w:r w:rsidRPr="00A251E7">
              <w:rPr>
                <w:rStyle w:val="Hyperlink"/>
                <w:rFonts w:ascii="Times New Roman" w:hAnsi="Times New Roman" w:cs="Times New Roman"/>
                <w:noProof/>
                <w:sz w:val="24"/>
                <w:szCs w:val="24"/>
              </w:rPr>
              <w:t>Functional or Group Approach – Adair Action-Centred Leadership Theory</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_Toc25855917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9</w:t>
            </w:r>
            <w:r w:rsidRPr="00A251E7">
              <w:rPr>
                <w:rFonts w:ascii="Times New Roman" w:hAnsi="Times New Roman" w:cs="Times New Roman"/>
                <w:noProof/>
                <w:webHidden/>
                <w:sz w:val="24"/>
                <w:szCs w:val="24"/>
              </w:rPr>
              <w:fldChar w:fldCharType="end"/>
            </w:r>
          </w:hyperlink>
        </w:p>
        <w:p w14:paraId="15F0755E" w14:textId="21364A9B"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8" w:history="1">
            <w:r w:rsidRPr="00A251E7">
              <w:rPr>
                <w:rStyle w:val="Hyperlink"/>
                <w:rFonts w:ascii="Times New Roman" w:hAnsi="Times New Roman" w:cs="Times New Roman"/>
                <w:noProof/>
                <w:sz w:val="24"/>
                <w:szCs w:val="24"/>
              </w:rPr>
              <w:t>Power and Leadership Influence - French and Raven's Six Bases of Power</w:t>
            </w:r>
            <w:r w:rsidRPr="00A251E7">
              <w:rPr>
                <w:rStyle w:val="Hyperlink"/>
                <w:rFonts w:ascii="Times New Roman" w:hAnsi="Times New Roman" w:cs="Times New Roman"/>
                <w:noProof/>
                <w:sz w:val="24"/>
                <w:szCs w:val="24"/>
                <w:lang w:val="en-US"/>
              </w:rPr>
              <w:t>:</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_Toc25855918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10</w:t>
            </w:r>
            <w:r w:rsidRPr="00A251E7">
              <w:rPr>
                <w:rFonts w:ascii="Times New Roman" w:hAnsi="Times New Roman" w:cs="Times New Roman"/>
                <w:noProof/>
                <w:webHidden/>
                <w:sz w:val="24"/>
                <w:szCs w:val="24"/>
              </w:rPr>
              <w:fldChar w:fldCharType="end"/>
            </w:r>
          </w:hyperlink>
        </w:p>
        <w:p w14:paraId="44D353D7" w14:textId="2F6DCCBB"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19" w:history="1">
            <w:r w:rsidRPr="00A251E7">
              <w:rPr>
                <w:rStyle w:val="Hyperlink"/>
                <w:rFonts w:ascii="Times New Roman" w:hAnsi="Times New Roman" w:cs="Times New Roman"/>
                <w:noProof/>
                <w:sz w:val="24"/>
                <w:szCs w:val="24"/>
              </w:rPr>
              <w:t>Bass Transformational Leadership Theory</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_Toc25855919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11</w:t>
            </w:r>
            <w:r w:rsidRPr="00A251E7">
              <w:rPr>
                <w:rFonts w:ascii="Times New Roman" w:hAnsi="Times New Roman" w:cs="Times New Roman"/>
                <w:noProof/>
                <w:webHidden/>
                <w:sz w:val="24"/>
                <w:szCs w:val="24"/>
              </w:rPr>
              <w:fldChar w:fldCharType="end"/>
            </w:r>
          </w:hyperlink>
        </w:p>
        <w:p w14:paraId="7A443DE3" w14:textId="071A78B5"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0" w:history="1">
            <w:r w:rsidRPr="00A251E7">
              <w:rPr>
                <w:rStyle w:val="Hyperlink"/>
                <w:rFonts w:ascii="Times New Roman" w:eastAsia="Times New Roman" w:hAnsi="Times New Roman" w:cs="Times New Roman"/>
                <w:noProof/>
                <w:sz w:val="24"/>
                <w:szCs w:val="24"/>
                <w:lang w:val="en-US"/>
              </w:rPr>
              <w:t>Situational Leadership Theory</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_Toc25855920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13</w:t>
            </w:r>
            <w:r w:rsidRPr="00A251E7">
              <w:rPr>
                <w:rFonts w:ascii="Times New Roman" w:hAnsi="Times New Roman" w:cs="Times New Roman"/>
                <w:noProof/>
                <w:webHidden/>
                <w:sz w:val="24"/>
                <w:szCs w:val="24"/>
              </w:rPr>
              <w:fldChar w:fldCharType="end"/>
            </w:r>
          </w:hyperlink>
        </w:p>
        <w:p w14:paraId="2707250D" w14:textId="060F0154"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21" w:history="1">
            <w:r w:rsidRPr="00A251E7">
              <w:rPr>
                <w:rStyle w:val="Hyperlink"/>
                <w:rFonts w:ascii="Times New Roman" w:eastAsia="Times New Roman" w:hAnsi="Times New Roman" w:cs="Times New Roman"/>
                <w:noProof/>
                <w:sz w:val="24"/>
                <w:szCs w:val="24"/>
                <w:lang w:eastAsia="en-GB"/>
              </w:rPr>
              <w:t>Task 3: How Richard Branson has planned for change</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_Toc25855921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14</w:t>
            </w:r>
            <w:r w:rsidRPr="00A251E7">
              <w:rPr>
                <w:rFonts w:ascii="Times New Roman" w:hAnsi="Times New Roman" w:cs="Times New Roman"/>
                <w:noProof/>
                <w:webHidden/>
                <w:sz w:val="24"/>
                <w:szCs w:val="24"/>
              </w:rPr>
              <w:fldChar w:fldCharType="end"/>
            </w:r>
          </w:hyperlink>
        </w:p>
        <w:p w14:paraId="582539AA" w14:textId="485E5436"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2" w:history="1">
            <w:r w:rsidRPr="00A251E7">
              <w:rPr>
                <w:rStyle w:val="Hyperlink"/>
                <w:rFonts w:ascii="Times New Roman" w:hAnsi="Times New Roman" w:cs="Times New Roman"/>
                <w:noProof/>
                <w:sz w:val="24"/>
                <w:szCs w:val="24"/>
              </w:rPr>
              <w:t>As a Leader</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_Toc25855922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14</w:t>
            </w:r>
            <w:r w:rsidRPr="00A251E7">
              <w:rPr>
                <w:rFonts w:ascii="Times New Roman" w:hAnsi="Times New Roman" w:cs="Times New Roman"/>
                <w:noProof/>
                <w:webHidden/>
                <w:sz w:val="24"/>
                <w:szCs w:val="24"/>
              </w:rPr>
              <w:fldChar w:fldCharType="end"/>
            </w:r>
          </w:hyperlink>
        </w:p>
        <w:p w14:paraId="272215B6" w14:textId="32A497DF"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3" w:history="1">
            <w:r w:rsidRPr="00A251E7">
              <w:rPr>
                <w:rStyle w:val="Hyperlink"/>
                <w:rFonts w:ascii="Times New Roman" w:hAnsi="Times New Roman" w:cs="Times New Roman"/>
                <w:noProof/>
                <w:sz w:val="24"/>
                <w:szCs w:val="24"/>
                <w:shd w:val="clear" w:color="auto" w:fill="FFFFFF"/>
              </w:rPr>
              <w:t>People</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_Toc25855923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14</w:t>
            </w:r>
            <w:r w:rsidRPr="00A251E7">
              <w:rPr>
                <w:rFonts w:ascii="Times New Roman" w:hAnsi="Times New Roman" w:cs="Times New Roman"/>
                <w:noProof/>
                <w:webHidden/>
                <w:sz w:val="24"/>
                <w:szCs w:val="24"/>
              </w:rPr>
              <w:fldChar w:fldCharType="end"/>
            </w:r>
          </w:hyperlink>
        </w:p>
        <w:p w14:paraId="61A7B09F" w14:textId="46D8763E"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4" w:history="1">
            <w:r w:rsidRPr="00A251E7">
              <w:rPr>
                <w:rStyle w:val="Hyperlink"/>
                <w:rFonts w:ascii="Times New Roman" w:hAnsi="Times New Roman" w:cs="Times New Roman"/>
                <w:noProof/>
                <w:sz w:val="24"/>
                <w:szCs w:val="24"/>
                <w:shd w:val="clear" w:color="auto" w:fill="FFFFFF"/>
              </w:rPr>
              <w:t>Communication</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_Toc25855924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15</w:t>
            </w:r>
            <w:r w:rsidRPr="00A251E7">
              <w:rPr>
                <w:rFonts w:ascii="Times New Roman" w:hAnsi="Times New Roman" w:cs="Times New Roman"/>
                <w:noProof/>
                <w:webHidden/>
                <w:sz w:val="24"/>
                <w:szCs w:val="24"/>
              </w:rPr>
              <w:fldChar w:fldCharType="end"/>
            </w:r>
          </w:hyperlink>
        </w:p>
        <w:p w14:paraId="792FA4DE" w14:textId="321DD7A7"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5" w:history="1">
            <w:r w:rsidRPr="00A251E7">
              <w:rPr>
                <w:rStyle w:val="Hyperlink"/>
                <w:rFonts w:ascii="Times New Roman" w:hAnsi="Times New Roman" w:cs="Times New Roman"/>
                <w:noProof/>
                <w:sz w:val="24"/>
                <w:szCs w:val="24"/>
                <w:shd w:val="clear" w:color="auto" w:fill="FFFFFF"/>
              </w:rPr>
              <w:t>Motivation</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_Toc25855925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15</w:t>
            </w:r>
            <w:r w:rsidRPr="00A251E7">
              <w:rPr>
                <w:rFonts w:ascii="Times New Roman" w:hAnsi="Times New Roman" w:cs="Times New Roman"/>
                <w:noProof/>
                <w:webHidden/>
                <w:sz w:val="24"/>
                <w:szCs w:val="24"/>
              </w:rPr>
              <w:fldChar w:fldCharType="end"/>
            </w:r>
          </w:hyperlink>
        </w:p>
        <w:p w14:paraId="33D4C213" w14:textId="5DE1A336"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6" w:history="1">
            <w:r w:rsidRPr="00A251E7">
              <w:rPr>
                <w:rStyle w:val="Hyperlink"/>
                <w:rFonts w:ascii="Times New Roman" w:hAnsi="Times New Roman" w:cs="Times New Roman"/>
                <w:noProof/>
                <w:sz w:val="24"/>
                <w:szCs w:val="24"/>
                <w:shd w:val="clear" w:color="auto" w:fill="FFFFFF"/>
              </w:rPr>
              <w:t>Business</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_Toc25855926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16</w:t>
            </w:r>
            <w:r w:rsidRPr="00A251E7">
              <w:rPr>
                <w:rFonts w:ascii="Times New Roman" w:hAnsi="Times New Roman" w:cs="Times New Roman"/>
                <w:noProof/>
                <w:webHidden/>
                <w:sz w:val="24"/>
                <w:szCs w:val="24"/>
              </w:rPr>
              <w:fldChar w:fldCharType="end"/>
            </w:r>
          </w:hyperlink>
        </w:p>
        <w:p w14:paraId="04261C43" w14:textId="79B4777F"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7" w:history="1">
            <w:r w:rsidRPr="00A251E7">
              <w:rPr>
                <w:rStyle w:val="Hyperlink"/>
                <w:rFonts w:ascii="Times New Roman" w:hAnsi="Times New Roman" w:cs="Times New Roman"/>
                <w:noProof/>
                <w:sz w:val="24"/>
                <w:szCs w:val="24"/>
                <w:shd w:val="clear" w:color="auto" w:fill="FFFFFF"/>
              </w:rPr>
              <w:t>Reasons for considering Richard Branson as a great leader</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_Toc25855927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16</w:t>
            </w:r>
            <w:r w:rsidRPr="00A251E7">
              <w:rPr>
                <w:rFonts w:ascii="Times New Roman" w:hAnsi="Times New Roman" w:cs="Times New Roman"/>
                <w:noProof/>
                <w:webHidden/>
                <w:sz w:val="24"/>
                <w:szCs w:val="24"/>
              </w:rPr>
              <w:fldChar w:fldCharType="end"/>
            </w:r>
          </w:hyperlink>
        </w:p>
        <w:p w14:paraId="4516E326" w14:textId="47D2D0DF"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28" w:history="1">
            <w:r w:rsidRPr="00A251E7">
              <w:rPr>
                <w:rStyle w:val="Hyperlink"/>
                <w:rFonts w:ascii="Times New Roman" w:hAnsi="Times New Roman" w:cs="Times New Roman"/>
                <w:noProof/>
                <w:sz w:val="24"/>
                <w:szCs w:val="24"/>
                <w:shd w:val="clear" w:color="auto" w:fill="FFFFFF"/>
              </w:rPr>
              <w:t>Self-Reflection</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_Toc25855928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18</w:t>
            </w:r>
            <w:r w:rsidRPr="00A251E7">
              <w:rPr>
                <w:rFonts w:ascii="Times New Roman" w:hAnsi="Times New Roman" w:cs="Times New Roman"/>
                <w:noProof/>
                <w:webHidden/>
                <w:sz w:val="24"/>
                <w:szCs w:val="24"/>
              </w:rPr>
              <w:fldChar w:fldCharType="end"/>
            </w:r>
          </w:hyperlink>
        </w:p>
        <w:p w14:paraId="1A14F41C" w14:textId="1428FE57"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29" w:history="1">
            <w:r w:rsidRPr="00A251E7">
              <w:rPr>
                <w:rStyle w:val="Hyperlink"/>
                <w:rFonts w:ascii="Times New Roman" w:hAnsi="Times New Roman" w:cs="Times New Roman"/>
                <w:noProof/>
                <w:sz w:val="24"/>
                <w:szCs w:val="24"/>
                <w:shd w:val="clear" w:color="auto" w:fill="FFFFFF"/>
              </w:rPr>
              <w:t>Task 5: Personal Ability and Leadership Styles</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_Toc25855929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18</w:t>
            </w:r>
            <w:r w:rsidRPr="00A251E7">
              <w:rPr>
                <w:rFonts w:ascii="Times New Roman" w:hAnsi="Times New Roman" w:cs="Times New Roman"/>
                <w:noProof/>
                <w:webHidden/>
                <w:sz w:val="24"/>
                <w:szCs w:val="24"/>
              </w:rPr>
              <w:fldChar w:fldCharType="end"/>
            </w:r>
          </w:hyperlink>
        </w:p>
        <w:p w14:paraId="30E59EB4" w14:textId="60F339DE" w:rsidR="00061256" w:rsidRPr="00A251E7" w:rsidRDefault="00061256">
          <w:pPr>
            <w:pStyle w:val="TOC2"/>
            <w:tabs>
              <w:tab w:val="right" w:leader="dot" w:pos="9016"/>
            </w:tabs>
            <w:rPr>
              <w:rFonts w:ascii="Times New Roman" w:eastAsiaTheme="minorEastAsia" w:hAnsi="Times New Roman" w:cs="Times New Roman"/>
              <w:noProof/>
              <w:sz w:val="24"/>
              <w:szCs w:val="24"/>
              <w:lang w:eastAsia="en-GB"/>
            </w:rPr>
          </w:pPr>
          <w:hyperlink w:anchor="_Toc25855930" w:history="1">
            <w:r w:rsidRPr="00A251E7">
              <w:rPr>
                <w:rStyle w:val="Hyperlink"/>
                <w:rFonts w:ascii="Times New Roman" w:hAnsi="Times New Roman" w:cs="Times New Roman"/>
                <w:noProof/>
                <w:sz w:val="24"/>
                <w:szCs w:val="24"/>
              </w:rPr>
              <w:t>Task 6: Leading Change</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_Toc25855930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19</w:t>
            </w:r>
            <w:r w:rsidRPr="00A251E7">
              <w:rPr>
                <w:rFonts w:ascii="Times New Roman" w:hAnsi="Times New Roman" w:cs="Times New Roman"/>
                <w:noProof/>
                <w:webHidden/>
                <w:sz w:val="24"/>
                <w:szCs w:val="24"/>
              </w:rPr>
              <w:fldChar w:fldCharType="end"/>
            </w:r>
          </w:hyperlink>
        </w:p>
        <w:p w14:paraId="740632A2" w14:textId="0A78330D"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31" w:history="1">
            <w:r w:rsidRPr="00A251E7">
              <w:rPr>
                <w:rStyle w:val="Hyperlink"/>
                <w:rFonts w:ascii="Times New Roman" w:hAnsi="Times New Roman" w:cs="Times New Roman"/>
                <w:noProof/>
                <w:sz w:val="24"/>
                <w:szCs w:val="24"/>
              </w:rPr>
              <w:t>Conclusion</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_Toc25855931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21</w:t>
            </w:r>
            <w:r w:rsidRPr="00A251E7">
              <w:rPr>
                <w:rFonts w:ascii="Times New Roman" w:hAnsi="Times New Roman" w:cs="Times New Roman"/>
                <w:noProof/>
                <w:webHidden/>
                <w:sz w:val="24"/>
                <w:szCs w:val="24"/>
              </w:rPr>
              <w:fldChar w:fldCharType="end"/>
            </w:r>
          </w:hyperlink>
        </w:p>
        <w:p w14:paraId="2CD1697D" w14:textId="1FD54668"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32" w:history="1">
            <w:r w:rsidRPr="00A251E7">
              <w:rPr>
                <w:rStyle w:val="Hyperlink"/>
                <w:rFonts w:ascii="Times New Roman" w:hAnsi="Times New Roman" w:cs="Times New Roman"/>
                <w:noProof/>
                <w:sz w:val="24"/>
                <w:szCs w:val="24"/>
              </w:rPr>
              <w:t>Appendix A – Virgin Group Timeline</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_Toc25855932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22</w:t>
            </w:r>
            <w:r w:rsidRPr="00A251E7">
              <w:rPr>
                <w:rFonts w:ascii="Times New Roman" w:hAnsi="Times New Roman" w:cs="Times New Roman"/>
                <w:noProof/>
                <w:webHidden/>
                <w:sz w:val="24"/>
                <w:szCs w:val="24"/>
              </w:rPr>
              <w:fldChar w:fldCharType="end"/>
            </w:r>
          </w:hyperlink>
        </w:p>
        <w:p w14:paraId="78C8A4F7" w14:textId="58434362"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33" w:history="1">
            <w:r w:rsidRPr="00A251E7">
              <w:rPr>
                <w:rStyle w:val="Hyperlink"/>
                <w:rFonts w:ascii="Times New Roman" w:hAnsi="Times New Roman" w:cs="Times New Roman"/>
                <w:noProof/>
                <w:sz w:val="24"/>
                <w:szCs w:val="24"/>
              </w:rPr>
              <w:t>Appendix B – Richard Branson’s Timeline</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_Toc25855933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24</w:t>
            </w:r>
            <w:r w:rsidRPr="00A251E7">
              <w:rPr>
                <w:rFonts w:ascii="Times New Roman" w:hAnsi="Times New Roman" w:cs="Times New Roman"/>
                <w:noProof/>
                <w:webHidden/>
                <w:sz w:val="24"/>
                <w:szCs w:val="24"/>
              </w:rPr>
              <w:fldChar w:fldCharType="end"/>
            </w:r>
          </w:hyperlink>
        </w:p>
        <w:p w14:paraId="446D9FA7" w14:textId="7EFA06DB"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34" w:history="1">
            <w:r w:rsidRPr="00A251E7">
              <w:rPr>
                <w:rStyle w:val="Hyperlink"/>
                <w:rFonts w:ascii="Times New Roman" w:hAnsi="Times New Roman" w:cs="Times New Roman"/>
                <w:noProof/>
                <w:sz w:val="24"/>
                <w:szCs w:val="24"/>
              </w:rPr>
              <w:t>Appendix C – Leadership Traits List</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_Toc25855934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26</w:t>
            </w:r>
            <w:r w:rsidRPr="00A251E7">
              <w:rPr>
                <w:rFonts w:ascii="Times New Roman" w:hAnsi="Times New Roman" w:cs="Times New Roman"/>
                <w:noProof/>
                <w:webHidden/>
                <w:sz w:val="24"/>
                <w:szCs w:val="24"/>
              </w:rPr>
              <w:fldChar w:fldCharType="end"/>
            </w:r>
          </w:hyperlink>
        </w:p>
        <w:p w14:paraId="3C929053" w14:textId="07B78E70"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35" w:history="1">
            <w:r w:rsidRPr="00A251E7">
              <w:rPr>
                <w:rStyle w:val="Hyperlink"/>
                <w:rFonts w:ascii="Times New Roman" w:hAnsi="Times New Roman" w:cs="Times New Roman"/>
                <w:noProof/>
                <w:sz w:val="24"/>
                <w:szCs w:val="24"/>
              </w:rPr>
              <w:t>Appendix D – Adair’s Eight Leadership Functions</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_Toc25855935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27</w:t>
            </w:r>
            <w:r w:rsidRPr="00A251E7">
              <w:rPr>
                <w:rFonts w:ascii="Times New Roman" w:hAnsi="Times New Roman" w:cs="Times New Roman"/>
                <w:noProof/>
                <w:webHidden/>
                <w:sz w:val="24"/>
                <w:szCs w:val="24"/>
              </w:rPr>
              <w:fldChar w:fldCharType="end"/>
            </w:r>
          </w:hyperlink>
        </w:p>
        <w:p w14:paraId="5DB7A501" w14:textId="5CC368CC" w:rsidR="00061256" w:rsidRPr="00A251E7" w:rsidRDefault="00061256">
          <w:pPr>
            <w:pStyle w:val="TOC1"/>
            <w:tabs>
              <w:tab w:val="right" w:leader="dot" w:pos="9016"/>
            </w:tabs>
            <w:rPr>
              <w:rFonts w:ascii="Times New Roman" w:eastAsiaTheme="minorEastAsia" w:hAnsi="Times New Roman" w:cs="Times New Roman"/>
              <w:noProof/>
              <w:sz w:val="24"/>
              <w:szCs w:val="24"/>
              <w:lang w:eastAsia="en-GB"/>
            </w:rPr>
          </w:pPr>
          <w:hyperlink w:anchor="_Toc25855936" w:history="1">
            <w:r w:rsidRPr="00A251E7">
              <w:rPr>
                <w:rStyle w:val="Hyperlink"/>
                <w:rFonts w:ascii="Times New Roman" w:hAnsi="Times New Roman" w:cs="Times New Roman"/>
                <w:noProof/>
                <w:sz w:val="24"/>
                <w:szCs w:val="24"/>
              </w:rPr>
              <w:t>References</w:t>
            </w:r>
            <w:r w:rsidRPr="00A251E7">
              <w:rPr>
                <w:rFonts w:ascii="Times New Roman" w:hAnsi="Times New Roman" w:cs="Times New Roman"/>
                <w:noProof/>
                <w:webHidden/>
                <w:sz w:val="24"/>
                <w:szCs w:val="24"/>
              </w:rPr>
              <w:tab/>
            </w:r>
            <w:r w:rsidRPr="00A251E7">
              <w:rPr>
                <w:rFonts w:ascii="Times New Roman" w:hAnsi="Times New Roman" w:cs="Times New Roman"/>
                <w:noProof/>
                <w:webHidden/>
                <w:sz w:val="24"/>
                <w:szCs w:val="24"/>
              </w:rPr>
              <w:fldChar w:fldCharType="begin"/>
            </w:r>
            <w:r w:rsidRPr="00A251E7">
              <w:rPr>
                <w:rFonts w:ascii="Times New Roman" w:hAnsi="Times New Roman" w:cs="Times New Roman"/>
                <w:noProof/>
                <w:webHidden/>
                <w:sz w:val="24"/>
                <w:szCs w:val="24"/>
              </w:rPr>
              <w:instrText xml:space="preserve"> PAGEREF _Toc25855936 \h </w:instrText>
            </w:r>
            <w:r w:rsidRPr="00A251E7">
              <w:rPr>
                <w:rFonts w:ascii="Times New Roman" w:hAnsi="Times New Roman" w:cs="Times New Roman"/>
                <w:noProof/>
                <w:webHidden/>
                <w:sz w:val="24"/>
                <w:szCs w:val="24"/>
              </w:rPr>
            </w:r>
            <w:r w:rsidRPr="00A251E7">
              <w:rPr>
                <w:rFonts w:ascii="Times New Roman" w:hAnsi="Times New Roman" w:cs="Times New Roman"/>
                <w:noProof/>
                <w:webHidden/>
                <w:sz w:val="24"/>
                <w:szCs w:val="24"/>
              </w:rPr>
              <w:fldChar w:fldCharType="separate"/>
            </w:r>
            <w:r w:rsidR="00C732A0">
              <w:rPr>
                <w:rFonts w:ascii="Times New Roman" w:hAnsi="Times New Roman" w:cs="Times New Roman"/>
                <w:noProof/>
                <w:webHidden/>
                <w:sz w:val="24"/>
                <w:szCs w:val="24"/>
              </w:rPr>
              <w:t>28</w:t>
            </w:r>
            <w:r w:rsidRPr="00A251E7">
              <w:rPr>
                <w:rFonts w:ascii="Times New Roman" w:hAnsi="Times New Roman" w:cs="Times New Roman"/>
                <w:noProof/>
                <w:webHidden/>
                <w:sz w:val="24"/>
                <w:szCs w:val="24"/>
              </w:rPr>
              <w:fldChar w:fldCharType="end"/>
            </w:r>
          </w:hyperlink>
        </w:p>
        <w:p w14:paraId="6DC8A1DA" w14:textId="694203EF" w:rsidR="00006BA5" w:rsidRPr="00FA44F5" w:rsidRDefault="00006BA5" w:rsidP="00006BA5">
          <w:pPr>
            <w:rPr>
              <w:rFonts w:ascii="Times New Roman" w:hAnsi="Times New Roman" w:cs="Times New Roman"/>
              <w:sz w:val="24"/>
              <w:szCs w:val="24"/>
            </w:rPr>
          </w:pPr>
          <w:r w:rsidRPr="00A251E7">
            <w:rPr>
              <w:rFonts w:ascii="Times New Roman" w:hAnsi="Times New Roman" w:cs="Times New Roman"/>
              <w:sz w:val="24"/>
              <w:szCs w:val="24"/>
            </w:rPr>
            <w:fldChar w:fldCharType="end"/>
          </w:r>
        </w:p>
      </w:sdtContent>
    </w:sdt>
    <w:p w14:paraId="44F61BBC" w14:textId="77777777" w:rsidR="00006BA5" w:rsidRDefault="00006BA5" w:rsidP="00006BA5">
      <w:pPr>
        <w:rPr>
          <w:rFonts w:ascii="Times New Roman" w:hAnsi="Times New Roman" w:cs="Times New Roman"/>
          <w:sz w:val="24"/>
          <w:szCs w:val="24"/>
        </w:rPr>
      </w:pPr>
      <w:r>
        <w:rPr>
          <w:rFonts w:ascii="Times New Roman" w:hAnsi="Times New Roman" w:cs="Times New Roman"/>
          <w:sz w:val="24"/>
          <w:szCs w:val="24"/>
        </w:rPr>
        <w:br w:type="page"/>
      </w:r>
    </w:p>
    <w:p w14:paraId="3092D8BC" w14:textId="77777777" w:rsidR="00006BA5" w:rsidRPr="002E632B" w:rsidRDefault="00006BA5" w:rsidP="00006BA5">
      <w:pPr>
        <w:pStyle w:val="Heading1"/>
        <w:rPr>
          <w:rFonts w:ascii="Times New Roman" w:hAnsi="Times New Roman" w:cs="Times New Roman"/>
          <w:b/>
          <w:color w:val="auto"/>
        </w:rPr>
      </w:pPr>
      <w:bookmarkStart w:id="0" w:name="_Toc25855908"/>
      <w:r w:rsidRPr="002E632B">
        <w:rPr>
          <w:rFonts w:ascii="Times New Roman" w:hAnsi="Times New Roman" w:cs="Times New Roman"/>
          <w:b/>
          <w:color w:val="auto"/>
        </w:rPr>
        <w:lastRenderedPageBreak/>
        <w:t>Introduction</w:t>
      </w:r>
      <w:bookmarkEnd w:id="0"/>
    </w:p>
    <w:p w14:paraId="0C916B2F" w14:textId="77777777" w:rsidR="00006BA5" w:rsidRPr="002E632B" w:rsidRDefault="00006BA5" w:rsidP="00F102D4">
      <w:pPr>
        <w:pStyle w:val="MyStyle"/>
        <w:rPr>
          <w:rFonts w:cs="Times New Roman"/>
        </w:rPr>
      </w:pPr>
    </w:p>
    <w:p w14:paraId="41C9971B" w14:textId="25D895D9" w:rsidR="00006BA5" w:rsidRPr="002E632B" w:rsidRDefault="00006BA5" w:rsidP="00F102D4">
      <w:pPr>
        <w:pStyle w:val="MyStyle"/>
        <w:rPr>
          <w:rStyle w:val="eop"/>
          <w:rFonts w:cs="Times New Roman"/>
        </w:rPr>
      </w:pPr>
      <w:r w:rsidRPr="002E632B">
        <w:rPr>
          <w:rStyle w:val="normaltextrun1"/>
          <w:rFonts w:cs="Times New Roman"/>
        </w:rPr>
        <w:t>This report is about ‘What Makes a Great Leader.’ The leader chosen for this report is Richard Branson. Durant (2016) stated that “accountability, compassion, fortitude, and good character are indispensable attributes of a leader.”  In other words, a leader accepts responsibility for their activities and does not disappear in the tackle of challenge. Additionally, a leader is empathetic toward others and must exercise the best level of sympathy for other people which means on occasion this implies putting the necessities of others in front of the leader's very own needs (Durant, 2016).</w:t>
      </w:r>
      <w:r w:rsidRPr="002E632B">
        <w:rPr>
          <w:rStyle w:val="eop"/>
          <w:rFonts w:cs="Times New Roman"/>
        </w:rPr>
        <w:t> </w:t>
      </w:r>
    </w:p>
    <w:p w14:paraId="00F9758F" w14:textId="77777777" w:rsidR="00F102D4" w:rsidRPr="002E632B" w:rsidRDefault="00F102D4" w:rsidP="00F102D4">
      <w:pPr>
        <w:pStyle w:val="MyStyle"/>
        <w:rPr>
          <w:rStyle w:val="eop"/>
          <w:rFonts w:cs="Times New Roman"/>
        </w:rPr>
      </w:pPr>
    </w:p>
    <w:p w14:paraId="6DB6C704" w14:textId="1139CA2C" w:rsidR="00006BA5" w:rsidRPr="002E632B" w:rsidRDefault="00006BA5" w:rsidP="00F102D4">
      <w:pPr>
        <w:pStyle w:val="MyStyle"/>
        <w:rPr>
          <w:rFonts w:cs="Times New Roman"/>
        </w:rPr>
      </w:pPr>
      <w:r w:rsidRPr="002E632B">
        <w:rPr>
          <w:rFonts w:cs="Times New Roman"/>
        </w:rPr>
        <w:t xml:space="preserve">Mullins (2015) has defined leadership as, “A relationship through which one person is able to influence the </w:t>
      </w:r>
      <w:proofErr w:type="spellStart"/>
      <w:r w:rsidRPr="002E632B">
        <w:rPr>
          <w:rFonts w:cs="Times New Roman"/>
        </w:rPr>
        <w:t>behavior</w:t>
      </w:r>
      <w:proofErr w:type="spellEnd"/>
      <w:r w:rsidRPr="002E632B">
        <w:rPr>
          <w:rFonts w:cs="Times New Roman"/>
        </w:rPr>
        <w:t xml:space="preserve"> and action of the others.”  It no longer remains associated with control and command but is associated with support, inspiration and getting the people in following own accord. In fact, the leader and follower relationship represents a two-way process that impacts individual and organisational performance. Various researchers have questioned whether there is a similarity between leadership and management. </w:t>
      </w:r>
      <w:proofErr w:type="spellStart"/>
      <w:r w:rsidRPr="002E632B">
        <w:rPr>
          <w:rFonts w:cs="Times New Roman"/>
        </w:rPr>
        <w:t>Bârgău</w:t>
      </w:r>
      <w:proofErr w:type="spellEnd"/>
      <w:r w:rsidRPr="002E632B">
        <w:rPr>
          <w:rFonts w:cs="Times New Roman"/>
        </w:rPr>
        <w:t xml:space="preserve"> (2015) pointed out that the concepts are a bit different since management is viewed as getting the things done through people for achieving objectives and is usually performed within organisational settings while leadership focuses on interpersonal behaviour which does not take place within </w:t>
      </w:r>
      <w:r w:rsidR="00F376ED">
        <w:rPr>
          <w:rFonts w:cs="Times New Roman"/>
        </w:rPr>
        <w:t xml:space="preserve">an </w:t>
      </w:r>
      <w:r w:rsidRPr="002E632B">
        <w:rPr>
          <w:rFonts w:cs="Times New Roman"/>
        </w:rPr>
        <w:t xml:space="preserve">organisational structure. The aspect of leadership focuses more on the willingness of the others to be followers, the ability to influence others in a specific direction and to motivate the workers towards attainable goals. </w:t>
      </w:r>
    </w:p>
    <w:p w14:paraId="17FDC6FD" w14:textId="77777777" w:rsidR="00006BA5" w:rsidRPr="002E632B" w:rsidRDefault="00006BA5" w:rsidP="00006BA5">
      <w:pPr>
        <w:pStyle w:val="Heading2"/>
        <w:rPr>
          <w:rFonts w:ascii="Times New Roman" w:hAnsi="Times New Roman" w:cs="Times New Roman"/>
          <w:b/>
          <w:color w:val="auto"/>
        </w:rPr>
      </w:pPr>
    </w:p>
    <w:p w14:paraId="7DC785FD" w14:textId="77777777" w:rsidR="00006BA5" w:rsidRPr="002E632B" w:rsidRDefault="00006BA5" w:rsidP="00006BA5">
      <w:pPr>
        <w:rPr>
          <w:rFonts w:ascii="Times New Roman" w:eastAsiaTheme="majorEastAsia" w:hAnsi="Times New Roman" w:cs="Times New Roman"/>
          <w:b/>
          <w:bCs/>
          <w:sz w:val="32"/>
          <w:szCs w:val="32"/>
        </w:rPr>
      </w:pPr>
      <w:r w:rsidRPr="002E632B">
        <w:rPr>
          <w:rFonts w:ascii="Times New Roman" w:hAnsi="Times New Roman" w:cs="Times New Roman"/>
          <w:b/>
          <w:bCs/>
        </w:rPr>
        <w:br w:type="page"/>
      </w:r>
    </w:p>
    <w:p w14:paraId="6A6C2FF2" w14:textId="77777777" w:rsidR="00006BA5" w:rsidRPr="002E632B" w:rsidRDefault="00006BA5" w:rsidP="00006BA5">
      <w:pPr>
        <w:pStyle w:val="Heading1"/>
        <w:rPr>
          <w:rFonts w:ascii="Times New Roman" w:hAnsi="Times New Roman" w:cs="Times New Roman"/>
          <w:b/>
          <w:bCs/>
          <w:color w:val="auto"/>
          <w:u w:val="single"/>
        </w:rPr>
      </w:pPr>
      <w:bookmarkStart w:id="1" w:name="_Toc25855909"/>
      <w:r w:rsidRPr="002E632B">
        <w:rPr>
          <w:rFonts w:ascii="Times New Roman" w:hAnsi="Times New Roman" w:cs="Times New Roman"/>
          <w:b/>
          <w:bCs/>
          <w:color w:val="auto"/>
        </w:rPr>
        <w:lastRenderedPageBreak/>
        <w:t>Task 1:  Brief Overview - Richard Branson</w:t>
      </w:r>
      <w:bookmarkEnd w:id="1"/>
    </w:p>
    <w:p w14:paraId="53784CA0" w14:textId="77777777" w:rsidR="00006BA5" w:rsidRPr="002E632B" w:rsidRDefault="00006BA5" w:rsidP="00C732A0">
      <w:pPr>
        <w:pStyle w:val="MyStyle"/>
      </w:pPr>
    </w:p>
    <w:p w14:paraId="49207DAD" w14:textId="77777777" w:rsidR="00006BA5" w:rsidRPr="002E632B" w:rsidRDefault="00006BA5" w:rsidP="00F102D4">
      <w:pPr>
        <w:pStyle w:val="MyStyle"/>
        <w:rPr>
          <w:rFonts w:cs="Times New Roman"/>
        </w:rPr>
      </w:pPr>
      <w:bookmarkStart w:id="2" w:name="_Toc25855910"/>
      <w:r w:rsidRPr="002E632B">
        <w:rPr>
          <w:rStyle w:val="Heading2Char"/>
          <w:rFonts w:ascii="Times New Roman" w:hAnsi="Times New Roman" w:cs="Times New Roman"/>
          <w:b/>
          <w:bCs/>
          <w:color w:val="auto"/>
        </w:rPr>
        <w:t>Nature and Nurture</w:t>
      </w:r>
      <w:bookmarkEnd w:id="2"/>
      <w:r w:rsidRPr="002E632B">
        <w:rPr>
          <w:rFonts w:cs="Times New Roman"/>
        </w:rPr>
        <w:t xml:space="preserve">: </w:t>
      </w:r>
    </w:p>
    <w:p w14:paraId="7E8230BB" w14:textId="2595CC30" w:rsidR="00006BA5" w:rsidRPr="002E632B" w:rsidRDefault="00006BA5" w:rsidP="00F102D4">
      <w:pPr>
        <w:pStyle w:val="MyStyle"/>
        <w:rPr>
          <w:rFonts w:cs="Times New Roman"/>
          <w:color w:val="FF0000"/>
        </w:rPr>
      </w:pPr>
      <w:r w:rsidRPr="002E632B">
        <w:rPr>
          <w:rFonts w:cs="Times New Roman"/>
        </w:rPr>
        <w:t xml:space="preserve">Richard Branson is an outstanding personality particularly known to the general public for his atypical actions that include not only the creation of the reality show ‘The Rebel Billionaire: Branson’s Quest for Best’ but also his innumerable attempts in breaking the world speed records in crossing the Atlantic Ocean (Alter 2014). Some of his distinct personality traits include self-confidence, trustworthiness, humility, enthusiasm, authenticity, warmth and optimism. Richard Branson tries to cultivate an unusual approach for running his business (Humphrey 2013). He mentions that the culture of his business lay in building from the bottom up that includes taking feedback from all his staff. Besides, he </w:t>
      </w:r>
      <w:r w:rsidR="00F376ED">
        <w:rPr>
          <w:rFonts w:cs="Times New Roman"/>
        </w:rPr>
        <w:t>ha</w:t>
      </w:r>
      <w:r w:rsidRPr="002E632B">
        <w:rPr>
          <w:rFonts w:cs="Times New Roman"/>
        </w:rPr>
        <w:t>s also been an admirer of casual clothing (Branson, 2015</w:t>
      </w:r>
      <w:r w:rsidR="007026B2">
        <w:rPr>
          <w:rFonts w:cs="Times New Roman"/>
        </w:rPr>
        <w:t>a</w:t>
      </w:r>
      <w:r w:rsidRPr="002E632B">
        <w:rPr>
          <w:rFonts w:cs="Times New Roman"/>
        </w:rPr>
        <w:t>).</w:t>
      </w:r>
    </w:p>
    <w:p w14:paraId="639482CC" w14:textId="77777777" w:rsidR="00006BA5" w:rsidRPr="002E632B" w:rsidRDefault="00006BA5" w:rsidP="00F102D4">
      <w:pPr>
        <w:pStyle w:val="MyStyle"/>
        <w:rPr>
          <w:rFonts w:cs="Times New Roman"/>
        </w:rPr>
      </w:pPr>
    </w:p>
    <w:p w14:paraId="536AB888" w14:textId="77777777" w:rsidR="00006BA5" w:rsidRPr="002E632B" w:rsidRDefault="00006BA5" w:rsidP="00F102D4">
      <w:pPr>
        <w:pStyle w:val="MyStyle"/>
        <w:rPr>
          <w:rStyle w:val="eop"/>
          <w:rFonts w:cs="Times New Roman"/>
          <w:b/>
        </w:rPr>
      </w:pPr>
      <w:bookmarkStart w:id="3" w:name="_Toc25855911"/>
      <w:r w:rsidRPr="002E632B">
        <w:rPr>
          <w:rStyle w:val="Heading2Char"/>
          <w:rFonts w:ascii="Times New Roman" w:hAnsi="Times New Roman" w:cs="Times New Roman"/>
          <w:b/>
          <w:bCs/>
          <w:color w:val="auto"/>
        </w:rPr>
        <w:t>Background and Family</w:t>
      </w:r>
      <w:bookmarkEnd w:id="3"/>
      <w:r w:rsidRPr="002E632B">
        <w:rPr>
          <w:rFonts w:cs="Times New Roman"/>
        </w:rPr>
        <w:t xml:space="preserve">: </w:t>
      </w:r>
    </w:p>
    <w:p w14:paraId="40360CE0" w14:textId="4FAD86D4" w:rsidR="00006BA5" w:rsidRPr="002E632B" w:rsidRDefault="00006BA5" w:rsidP="00F102D4">
      <w:pPr>
        <w:pStyle w:val="MyStyle"/>
        <w:rPr>
          <w:rFonts w:cs="Times New Roman"/>
        </w:rPr>
      </w:pPr>
      <w:r w:rsidRPr="002E632B">
        <w:rPr>
          <w:rStyle w:val="normaltextrun1"/>
          <w:rFonts w:cs="Times New Roman"/>
        </w:rPr>
        <w:t>Richard Branson’s full name is Sir Richard Charles Nicholas Branson. He was born on the 18</w:t>
      </w:r>
      <w:r w:rsidRPr="002E632B">
        <w:rPr>
          <w:rStyle w:val="normaltextrun1"/>
          <w:rFonts w:cs="Times New Roman"/>
          <w:vertAlign w:val="superscript"/>
        </w:rPr>
        <w:t>th</w:t>
      </w:r>
      <w:r w:rsidRPr="002E632B">
        <w:rPr>
          <w:rStyle w:val="normaltextrun1"/>
          <w:rFonts w:cs="Times New Roman"/>
        </w:rPr>
        <w:t xml:space="preserve"> </w:t>
      </w:r>
      <w:r w:rsidR="00A50137">
        <w:rPr>
          <w:rStyle w:val="normaltextrun1"/>
          <w:rFonts w:cs="Times New Roman"/>
        </w:rPr>
        <w:t xml:space="preserve">of </w:t>
      </w:r>
      <w:r w:rsidRPr="002E632B">
        <w:rPr>
          <w:rStyle w:val="normaltextrun1"/>
          <w:rFonts w:cs="Times New Roman"/>
        </w:rPr>
        <w:t>July 1950 in Blackheath, London. He is one of the wealthiest British entrepreneur, author, investor and philanthropist (</w:t>
      </w:r>
      <w:proofErr w:type="spellStart"/>
      <w:r w:rsidRPr="002E632B">
        <w:rPr>
          <w:rFonts w:cs="Times New Roman"/>
        </w:rPr>
        <w:t>McLimore</w:t>
      </w:r>
      <w:proofErr w:type="spellEnd"/>
      <w:r w:rsidRPr="002E632B">
        <w:rPr>
          <w:rFonts w:cs="Times New Roman"/>
        </w:rPr>
        <w:t xml:space="preserve">, 2013).  Richard Branson is known for creating the Virgin Group in the early 1970s and has more than four hundred companies in various fields which include transport, media and entertainment (Pettinger, 2018). He is known for being people-oriented (Chris, 2015). Furthermore, Branson has written many books such as The Virgin Way, Screw Business as Usual and his list carries on (Virgin, 2019). </w:t>
      </w:r>
    </w:p>
    <w:p w14:paraId="743F2A6A" w14:textId="77777777" w:rsidR="00F102D4" w:rsidRPr="002E632B" w:rsidRDefault="00F102D4" w:rsidP="00F102D4">
      <w:pPr>
        <w:pStyle w:val="MyStyle"/>
        <w:rPr>
          <w:rFonts w:cs="Times New Roman"/>
        </w:rPr>
      </w:pPr>
    </w:p>
    <w:p w14:paraId="7498D48C" w14:textId="5116F8DD" w:rsidR="00006BA5" w:rsidRPr="002E632B" w:rsidRDefault="00006BA5" w:rsidP="00F102D4">
      <w:pPr>
        <w:pStyle w:val="MyStyle"/>
        <w:rPr>
          <w:rFonts w:cs="Times New Roman"/>
        </w:rPr>
      </w:pPr>
      <w:r w:rsidRPr="002E632B">
        <w:rPr>
          <w:rFonts w:cs="Times New Roman"/>
        </w:rPr>
        <w:t>Richard Branson has two sisters and he is the eldest. He has a former wife and a current wife with two children. Branson’s mother was a flight attendant, his father was a barrister and his grandfather was a judge (</w:t>
      </w:r>
      <w:proofErr w:type="spellStart"/>
      <w:r w:rsidRPr="002E632B">
        <w:rPr>
          <w:rFonts w:cs="Times New Roman"/>
        </w:rPr>
        <w:t>Fertig</w:t>
      </w:r>
      <w:proofErr w:type="spellEnd"/>
      <w:r w:rsidRPr="002E632B">
        <w:rPr>
          <w:rFonts w:cs="Times New Roman"/>
        </w:rPr>
        <w:t xml:space="preserve">, 2013 and Pettinger, 2018). However, Branson did not follow in his family’s footsteps. The British entrepreneur had to struggle with dyslexia and therefore faced a hard time in learning institutions. He attended </w:t>
      </w:r>
      <w:proofErr w:type="spellStart"/>
      <w:r w:rsidRPr="002E632B">
        <w:rPr>
          <w:rFonts w:cs="Times New Roman"/>
        </w:rPr>
        <w:t>Scaitcliffe</w:t>
      </w:r>
      <w:proofErr w:type="spellEnd"/>
      <w:r w:rsidRPr="002E632B">
        <w:rPr>
          <w:rFonts w:cs="Times New Roman"/>
        </w:rPr>
        <w:t xml:space="preserve"> School till the age of 13 and had witnessed his failure. Soon he was moved to a boarding school in Stowe, England which he dropped three years later to begin a magazine on youth culture known as Student (Alexander-</w:t>
      </w:r>
      <w:proofErr w:type="spellStart"/>
      <w:r w:rsidRPr="002E632B">
        <w:rPr>
          <w:rFonts w:cs="Times New Roman"/>
        </w:rPr>
        <w:t>Passe</w:t>
      </w:r>
      <w:proofErr w:type="spellEnd"/>
      <w:r w:rsidRPr="002E632B">
        <w:rPr>
          <w:rFonts w:cs="Times New Roman"/>
        </w:rPr>
        <w:t>, 2017). While he was in Stowe School, his headmaster stated, “he would either end up in prison or become a millionaire” (</w:t>
      </w:r>
      <w:proofErr w:type="spellStart"/>
      <w:r w:rsidRPr="002E632B">
        <w:rPr>
          <w:rFonts w:cs="Times New Roman"/>
        </w:rPr>
        <w:t>Fetig</w:t>
      </w:r>
      <w:proofErr w:type="spellEnd"/>
      <w:r w:rsidRPr="002E632B">
        <w:rPr>
          <w:rFonts w:cs="Times New Roman"/>
        </w:rPr>
        <w:t xml:space="preserve">, 2013 and Pettinger, 2018). Branson has mentioned that he had ADD (Attention Deficient Disorder) which may have also </w:t>
      </w:r>
      <w:r w:rsidRPr="002E632B">
        <w:rPr>
          <w:rFonts w:cs="Times New Roman"/>
        </w:rPr>
        <w:lastRenderedPageBreak/>
        <w:t>contributed to his poor academic performance (Branson, 2015</w:t>
      </w:r>
      <w:r w:rsidR="004D0040">
        <w:rPr>
          <w:rFonts w:cs="Times New Roman"/>
        </w:rPr>
        <w:t>b</w:t>
      </w:r>
      <w:r w:rsidRPr="002E632B">
        <w:rPr>
          <w:rFonts w:cs="Times New Roman"/>
        </w:rPr>
        <w:t xml:space="preserve">). However, his condition did not stop him from moving forward. He took advantage of his situation and went into doing business (Virgin, 2019). </w:t>
      </w:r>
    </w:p>
    <w:p w14:paraId="261F03A2" w14:textId="77777777" w:rsidR="00006BA5" w:rsidRPr="002E632B" w:rsidRDefault="00006BA5" w:rsidP="00F102D4">
      <w:pPr>
        <w:pStyle w:val="MyStyle"/>
        <w:rPr>
          <w:rFonts w:cs="Times New Roman"/>
        </w:rPr>
      </w:pPr>
    </w:p>
    <w:p w14:paraId="0EDB3299" w14:textId="77777777" w:rsidR="00006BA5" w:rsidRPr="002E632B" w:rsidRDefault="00006BA5" w:rsidP="00F102D4">
      <w:pPr>
        <w:pStyle w:val="MyStyle"/>
        <w:rPr>
          <w:rFonts w:cs="Times New Roman"/>
        </w:rPr>
      </w:pPr>
      <w:bookmarkStart w:id="4" w:name="_Toc25855912"/>
      <w:r w:rsidRPr="002E632B">
        <w:rPr>
          <w:rStyle w:val="Heading2Char"/>
          <w:rFonts w:ascii="Times New Roman" w:hAnsi="Times New Roman" w:cs="Times New Roman"/>
          <w:b/>
          <w:bCs/>
          <w:color w:val="auto"/>
        </w:rPr>
        <w:t>Early Influences</w:t>
      </w:r>
      <w:bookmarkEnd w:id="4"/>
      <w:r w:rsidRPr="002E632B">
        <w:rPr>
          <w:rFonts w:cs="Times New Roman"/>
        </w:rPr>
        <w:t>:</w:t>
      </w:r>
    </w:p>
    <w:p w14:paraId="0A30DBC5" w14:textId="77777777" w:rsidR="00006BA5" w:rsidRDefault="00006BA5" w:rsidP="00F102D4">
      <w:pPr>
        <w:pStyle w:val="MyStyle"/>
        <w:rPr>
          <w:rFonts w:cs="Times New Roman"/>
        </w:rPr>
      </w:pPr>
      <w:r w:rsidRPr="002E632B">
        <w:rPr>
          <w:rFonts w:cs="Times New Roman"/>
        </w:rPr>
        <w:t>Branson conveyed his wish to become an entrepreneur at an early age. Branson’s parents were supporting his activities from an early age (</w:t>
      </w:r>
      <w:proofErr w:type="spellStart"/>
      <w:r w:rsidRPr="002E632B">
        <w:rPr>
          <w:rFonts w:cs="Times New Roman"/>
        </w:rPr>
        <w:t>Shavinina</w:t>
      </w:r>
      <w:proofErr w:type="spellEnd"/>
      <w:r w:rsidRPr="002E632B">
        <w:rPr>
          <w:rFonts w:cs="Times New Roman"/>
        </w:rPr>
        <w:t>, 2006). His mother had been encouraging him since he was a child and she developed his emotional resilience so he could face up to challenges. An example of this was when he was 6 years old, he was misbehaving in the car while his mother was driving to his grandmother’s place. His mother threw him out of the car and told him to find his own way to his grandmother’s place. This was the most crucial punishment he received from his mother (</w:t>
      </w:r>
      <w:proofErr w:type="spellStart"/>
      <w:r w:rsidRPr="002E632B">
        <w:rPr>
          <w:rFonts w:cs="Times New Roman"/>
        </w:rPr>
        <w:t>Feloni</w:t>
      </w:r>
      <w:proofErr w:type="spellEnd"/>
      <w:r w:rsidRPr="002E632B">
        <w:rPr>
          <w:rFonts w:cs="Times New Roman"/>
        </w:rPr>
        <w:t xml:space="preserve">, 2016). In addition, Branson’s mother and Nelson Mandela have been his inspiration. He describes himself as “adventurous, curious and fun-loving” (Virgin, 2019). </w:t>
      </w:r>
    </w:p>
    <w:p w14:paraId="56F343D1" w14:textId="77777777" w:rsidR="00B926B1" w:rsidRPr="002E632B" w:rsidRDefault="00B926B1" w:rsidP="00F102D4">
      <w:pPr>
        <w:pStyle w:val="MyStyle"/>
        <w:rPr>
          <w:rFonts w:cs="Times New Roman"/>
        </w:rPr>
      </w:pPr>
    </w:p>
    <w:p w14:paraId="0F6BD349" w14:textId="3CC24C4E" w:rsidR="00006BA5" w:rsidRPr="002E632B" w:rsidRDefault="00006BA5" w:rsidP="00F102D4">
      <w:pPr>
        <w:pStyle w:val="MyStyle"/>
        <w:rPr>
          <w:rStyle w:val="normaltextrun1"/>
          <w:rFonts w:cs="Times New Roman"/>
        </w:rPr>
      </w:pPr>
      <w:r w:rsidRPr="002E632B">
        <w:rPr>
          <w:rFonts w:cs="Times New Roman"/>
        </w:rPr>
        <w:t xml:space="preserve">His first business venture was growing and selling both Christmas trees and budgerigars, but this attempt failed. </w:t>
      </w:r>
      <w:r w:rsidRPr="002E632B">
        <w:rPr>
          <w:rStyle w:val="normaltextrun1"/>
          <w:rFonts w:cs="Times New Roman"/>
        </w:rPr>
        <w:t xml:space="preserve">In 1966 at the age of 15, </w:t>
      </w:r>
      <w:r w:rsidRPr="002E632B">
        <w:rPr>
          <w:rFonts w:cs="Times New Roman"/>
        </w:rPr>
        <w:t xml:space="preserve">his first edition of the magazine was launched. The magazine was run by the students and was able to sell $8000 of advertising. Nevertheless, the initial 50,000 copies of the magazine had been distributed for free (Pettinger, 2018). </w:t>
      </w:r>
      <w:r w:rsidRPr="002E632B">
        <w:rPr>
          <w:rFonts w:cs="Times New Roman"/>
          <w:color w:val="FF0000"/>
        </w:rPr>
        <w:t xml:space="preserve"> </w:t>
      </w:r>
      <w:r w:rsidRPr="002E632B">
        <w:rPr>
          <w:rStyle w:val="normaltextrun1"/>
          <w:rFonts w:cs="Times New Roman"/>
        </w:rPr>
        <w:t>Additionally, in 1968, he started a mail-order company named Virgin to supplement the ‘Student’ magazine (</w:t>
      </w:r>
      <w:proofErr w:type="spellStart"/>
      <w:r w:rsidRPr="002E632B">
        <w:rPr>
          <w:rStyle w:val="normaltextrun1"/>
          <w:rFonts w:cs="Times New Roman"/>
        </w:rPr>
        <w:t>Fertig</w:t>
      </w:r>
      <w:proofErr w:type="spellEnd"/>
      <w:r w:rsidRPr="002E632B">
        <w:rPr>
          <w:rStyle w:val="normaltextrun1"/>
          <w:rFonts w:cs="Times New Roman"/>
        </w:rPr>
        <w:t>, 2013, Pettinger, 2018 and CNN, 2019). The company name ‘Virgin’ was proposed by his staff as they were all new to the organisation (Norris, 2019). </w:t>
      </w:r>
      <w:r w:rsidR="00CF50EF">
        <w:rPr>
          <w:rStyle w:val="normaltextrun1"/>
          <w:rFonts w:cs="Times New Roman"/>
        </w:rPr>
        <w:t>(</w:t>
      </w:r>
      <w:r w:rsidR="0072654C">
        <w:rPr>
          <w:rStyle w:val="normaltextrun1"/>
          <w:rFonts w:cs="Times New Roman"/>
        </w:rPr>
        <w:t>For further</w:t>
      </w:r>
      <w:r w:rsidR="00143907">
        <w:rPr>
          <w:rStyle w:val="normaltextrun1"/>
          <w:rFonts w:cs="Times New Roman"/>
        </w:rPr>
        <w:t xml:space="preserve"> details about Branson</w:t>
      </w:r>
      <w:r w:rsidR="000E3151">
        <w:rPr>
          <w:rStyle w:val="normaltextrun1"/>
          <w:rFonts w:cs="Times New Roman"/>
        </w:rPr>
        <w:t xml:space="preserve">, see Appendix </w:t>
      </w:r>
      <w:r w:rsidR="00BD3E0C">
        <w:rPr>
          <w:rStyle w:val="normaltextrun1"/>
          <w:rFonts w:cs="Times New Roman"/>
        </w:rPr>
        <w:t>B for his timeline</w:t>
      </w:r>
      <w:r w:rsidR="00CF50EF">
        <w:rPr>
          <w:rStyle w:val="normaltextrun1"/>
          <w:rFonts w:cs="Times New Roman"/>
        </w:rPr>
        <w:t>).</w:t>
      </w:r>
      <w:r w:rsidRPr="002E632B">
        <w:rPr>
          <w:rStyle w:val="normaltextrun1"/>
          <w:rFonts w:cs="Times New Roman"/>
        </w:rPr>
        <w:t> </w:t>
      </w:r>
    </w:p>
    <w:p w14:paraId="36954C45" w14:textId="77777777" w:rsidR="00006BA5" w:rsidRPr="002E632B" w:rsidRDefault="00006BA5" w:rsidP="00F102D4">
      <w:pPr>
        <w:pStyle w:val="MyStyle"/>
        <w:rPr>
          <w:rFonts w:cs="Times New Roman"/>
        </w:rPr>
      </w:pPr>
    </w:p>
    <w:p w14:paraId="189BC81D" w14:textId="77777777" w:rsidR="00006BA5" w:rsidRPr="002E632B" w:rsidRDefault="00006BA5" w:rsidP="00F102D4">
      <w:pPr>
        <w:pStyle w:val="MyStyle"/>
        <w:rPr>
          <w:rFonts w:cs="Times New Roman"/>
        </w:rPr>
      </w:pPr>
      <w:bookmarkStart w:id="5" w:name="_Toc25855913"/>
      <w:r w:rsidRPr="002E632B">
        <w:rPr>
          <w:rStyle w:val="Heading2Char"/>
          <w:rFonts w:ascii="Times New Roman" w:hAnsi="Times New Roman" w:cs="Times New Roman"/>
          <w:b/>
          <w:bCs/>
          <w:color w:val="auto"/>
        </w:rPr>
        <w:t>Business Background</w:t>
      </w:r>
      <w:bookmarkEnd w:id="5"/>
      <w:r w:rsidRPr="002E632B">
        <w:rPr>
          <w:rStyle w:val="normaltextrun1"/>
          <w:rFonts w:cs="Times New Roman"/>
          <w:b/>
          <w:bCs/>
        </w:rPr>
        <w:t>:</w:t>
      </w:r>
    </w:p>
    <w:p w14:paraId="2B58BA3B" w14:textId="54CAC6F3" w:rsidR="00006BA5" w:rsidRPr="002E632B" w:rsidRDefault="00006BA5" w:rsidP="00F102D4">
      <w:pPr>
        <w:pStyle w:val="MyStyle"/>
        <w:rPr>
          <w:rStyle w:val="normaltextrun1"/>
          <w:rFonts w:cs="Times New Roman"/>
        </w:rPr>
      </w:pPr>
      <w:r w:rsidRPr="002E632B">
        <w:rPr>
          <w:rStyle w:val="normaltextrun1"/>
          <w:rFonts w:cs="Times New Roman"/>
        </w:rPr>
        <w:t>Furthermore, in the early 1970s, the Virgin Mail Order company was officially inaugurated and with the turnout, he commenced the music label Virgin Records. In the early 1980s, Virgin Books, Virgin Atlantic and Virgin Video were initiated. Two years later his business empire developed to over fifty various businesses. Thereafter, Virgin Trains in the 1990s, Virgin Mobile and Virgin Galactic in 2000s were launched (Norris, 2019). There were many other types of businesses opened during these years by Richard Branson (please see Appendix A for his Virgin Group timeline). </w:t>
      </w:r>
      <w:proofErr w:type="gramStart"/>
      <w:r w:rsidRPr="002E632B">
        <w:rPr>
          <w:rStyle w:val="normaltextrun1"/>
          <w:rFonts w:cs="Times New Roman"/>
        </w:rPr>
        <w:t>It is clear that Branson's</w:t>
      </w:r>
      <w:proofErr w:type="gramEnd"/>
      <w:r w:rsidRPr="002E632B">
        <w:rPr>
          <w:rStyle w:val="normaltextrun1"/>
          <w:rFonts w:cs="Times New Roman"/>
        </w:rPr>
        <w:t xml:space="preserve"> early influences have contributed to his leadership traits and styles.    </w:t>
      </w:r>
    </w:p>
    <w:p w14:paraId="023F44A1" w14:textId="77777777" w:rsidR="00F102D4" w:rsidRPr="002E632B" w:rsidRDefault="00F102D4" w:rsidP="00F102D4">
      <w:pPr>
        <w:pStyle w:val="MyStyle"/>
        <w:rPr>
          <w:rFonts w:cs="Times New Roman"/>
        </w:rPr>
      </w:pPr>
    </w:p>
    <w:p w14:paraId="05ED3E08" w14:textId="50387AA0" w:rsidR="00006BA5" w:rsidRPr="002E632B" w:rsidRDefault="00006BA5" w:rsidP="00F102D4">
      <w:pPr>
        <w:pStyle w:val="MyStyle"/>
        <w:rPr>
          <w:rFonts w:cs="Times New Roman"/>
        </w:rPr>
      </w:pPr>
      <w:r w:rsidRPr="002E632B">
        <w:rPr>
          <w:rFonts w:cs="Times New Roman"/>
        </w:rPr>
        <w:t xml:space="preserve">It is evident that Richard Branson has had many successful business ideas however there have been examples where he has not always been successful. In 1994 he launched Virgin Drinks such as Virgin Cola and this branch of his business was </w:t>
      </w:r>
      <w:proofErr w:type="gramStart"/>
      <w:r w:rsidRPr="002E632B">
        <w:rPr>
          <w:rFonts w:cs="Times New Roman"/>
        </w:rPr>
        <w:t>closed down</w:t>
      </w:r>
      <w:proofErr w:type="gramEnd"/>
      <w:r w:rsidRPr="002E632B">
        <w:rPr>
          <w:rFonts w:cs="Times New Roman"/>
        </w:rPr>
        <w:t xml:space="preserve"> in 2012. Virgin Cars is another example of a failed enterprise of his and there are more than a dozen other examples of his failures (</w:t>
      </w:r>
      <w:proofErr w:type="spellStart"/>
      <w:r w:rsidRPr="002E632B">
        <w:rPr>
          <w:rFonts w:cs="Times New Roman"/>
        </w:rPr>
        <w:t>Mimaroglu</w:t>
      </w:r>
      <w:proofErr w:type="spellEnd"/>
      <w:r w:rsidRPr="002E632B">
        <w:rPr>
          <w:rFonts w:cs="Times New Roman"/>
        </w:rPr>
        <w:t>, 2017).</w:t>
      </w:r>
    </w:p>
    <w:p w14:paraId="21C5376D" w14:textId="77777777" w:rsidR="00F102D4" w:rsidRPr="002E632B" w:rsidRDefault="00F102D4" w:rsidP="00F102D4">
      <w:pPr>
        <w:pStyle w:val="MyStyle"/>
        <w:rPr>
          <w:rFonts w:cs="Times New Roman"/>
        </w:rPr>
      </w:pPr>
    </w:p>
    <w:p w14:paraId="79716F27" w14:textId="77777777" w:rsidR="00006BA5" w:rsidRDefault="00006BA5" w:rsidP="00F102D4">
      <w:pPr>
        <w:pStyle w:val="MyStyle"/>
        <w:rPr>
          <w:rFonts w:cs="Times New Roman"/>
        </w:rPr>
      </w:pPr>
      <w:r w:rsidRPr="002E632B">
        <w:rPr>
          <w:rFonts w:cs="Times New Roman"/>
        </w:rPr>
        <w:t>One of his greatest qualities is that “he donates millions of pounds to charities” (</w:t>
      </w:r>
      <w:proofErr w:type="spellStart"/>
      <w:r w:rsidRPr="002E632B">
        <w:rPr>
          <w:rFonts w:cs="Times New Roman"/>
        </w:rPr>
        <w:t>Fertig</w:t>
      </w:r>
      <w:proofErr w:type="spellEnd"/>
      <w:r w:rsidRPr="002E632B">
        <w:rPr>
          <w:rFonts w:cs="Times New Roman"/>
        </w:rPr>
        <w:t xml:space="preserve">, 2013). Moreover, one of the negative about Branson, he received a criminal record for fraud for non-payment of excise duties and purchase taxes in 1971. Nevertheless, his mother mortgaged a family home to bail Branson (FP, 2014). </w:t>
      </w:r>
    </w:p>
    <w:p w14:paraId="64203249" w14:textId="77777777" w:rsidR="005E1F57" w:rsidRDefault="005E1F57" w:rsidP="00F102D4">
      <w:pPr>
        <w:pStyle w:val="MyStyle"/>
        <w:rPr>
          <w:rFonts w:cs="Times New Roman"/>
        </w:rPr>
      </w:pPr>
    </w:p>
    <w:p w14:paraId="2FCEA6D7" w14:textId="08DCBFC4" w:rsidR="005E1F57" w:rsidRPr="002E632B" w:rsidRDefault="005E1F57" w:rsidP="00F102D4">
      <w:pPr>
        <w:pStyle w:val="MyStyle"/>
        <w:rPr>
          <w:rFonts w:cs="Times New Roman"/>
        </w:rPr>
      </w:pPr>
      <w:r>
        <w:rPr>
          <w:rFonts w:cs="Times New Roman"/>
        </w:rPr>
        <w:t>Research suggests</w:t>
      </w:r>
      <w:r w:rsidR="000B32DF">
        <w:rPr>
          <w:rFonts w:cs="Times New Roman"/>
        </w:rPr>
        <w:t xml:space="preserve"> that</w:t>
      </w:r>
      <w:r>
        <w:rPr>
          <w:rFonts w:cs="Times New Roman"/>
        </w:rPr>
        <w:t xml:space="preserve"> </w:t>
      </w:r>
      <w:r w:rsidR="0041294C">
        <w:rPr>
          <w:rFonts w:cs="Times New Roman"/>
        </w:rPr>
        <w:t>Branson</w:t>
      </w:r>
      <w:r w:rsidR="0052676B">
        <w:rPr>
          <w:rFonts w:cs="Times New Roman"/>
        </w:rPr>
        <w:t>'s</w:t>
      </w:r>
      <w:r w:rsidR="0041294C">
        <w:rPr>
          <w:rFonts w:cs="Times New Roman"/>
        </w:rPr>
        <w:t xml:space="preserve"> weaknesses are </w:t>
      </w:r>
      <w:r w:rsidR="00F81850">
        <w:rPr>
          <w:rFonts w:cs="Times New Roman"/>
        </w:rPr>
        <w:t xml:space="preserve">that he </w:t>
      </w:r>
      <w:r w:rsidR="009302B3">
        <w:rPr>
          <w:rFonts w:cs="Times New Roman"/>
        </w:rPr>
        <w:t xml:space="preserve">had </w:t>
      </w:r>
      <w:r w:rsidR="0096271D">
        <w:rPr>
          <w:rFonts w:cs="Times New Roman"/>
        </w:rPr>
        <w:t>poor academic, no knowledge</w:t>
      </w:r>
      <w:r w:rsidR="00BA55B2">
        <w:rPr>
          <w:rFonts w:cs="Times New Roman"/>
        </w:rPr>
        <w:t xml:space="preserve"> in business</w:t>
      </w:r>
      <w:r w:rsidR="0052676B">
        <w:rPr>
          <w:rFonts w:cs="Times New Roman"/>
        </w:rPr>
        <w:t xml:space="preserve"> and</w:t>
      </w:r>
      <w:r w:rsidR="00BA55B2">
        <w:rPr>
          <w:rFonts w:cs="Times New Roman"/>
        </w:rPr>
        <w:t xml:space="preserve"> he has </w:t>
      </w:r>
      <w:r w:rsidR="00CD64BA">
        <w:rPr>
          <w:rFonts w:cs="Times New Roman"/>
        </w:rPr>
        <w:t>dyslexia</w:t>
      </w:r>
      <w:r w:rsidR="00414CA7">
        <w:rPr>
          <w:rFonts w:cs="Times New Roman"/>
        </w:rPr>
        <w:t xml:space="preserve">. </w:t>
      </w:r>
      <w:r w:rsidR="0052676B">
        <w:rPr>
          <w:rFonts w:cs="Times New Roman"/>
        </w:rPr>
        <w:t>H</w:t>
      </w:r>
      <w:r w:rsidR="00CD64BA">
        <w:rPr>
          <w:rFonts w:cs="Times New Roman"/>
        </w:rPr>
        <w:t xml:space="preserve">is strengths </w:t>
      </w:r>
      <w:r w:rsidR="00431731">
        <w:rPr>
          <w:rFonts w:cs="Times New Roman"/>
        </w:rPr>
        <w:t xml:space="preserve">are that he </w:t>
      </w:r>
      <w:proofErr w:type="gramStart"/>
      <w:r w:rsidR="00431731">
        <w:rPr>
          <w:rFonts w:cs="Times New Roman"/>
        </w:rPr>
        <w:t xml:space="preserve">has </w:t>
      </w:r>
      <w:r w:rsidR="00C6206C">
        <w:rPr>
          <w:rFonts w:cs="Times New Roman"/>
        </w:rPr>
        <w:t>the ability</w:t>
      </w:r>
      <w:r w:rsidR="00AB3D13">
        <w:rPr>
          <w:rFonts w:cs="Times New Roman"/>
        </w:rPr>
        <w:t xml:space="preserve"> to</w:t>
      </w:r>
      <w:proofErr w:type="gramEnd"/>
      <w:r w:rsidR="00AB3D13">
        <w:rPr>
          <w:rFonts w:cs="Times New Roman"/>
        </w:rPr>
        <w:t xml:space="preserve"> change</w:t>
      </w:r>
      <w:r w:rsidR="00921106">
        <w:rPr>
          <w:rFonts w:cs="Times New Roman"/>
        </w:rPr>
        <w:t xml:space="preserve"> his weaknesses</w:t>
      </w:r>
      <w:r w:rsidR="00437993">
        <w:rPr>
          <w:rFonts w:cs="Times New Roman"/>
        </w:rPr>
        <w:t xml:space="preserve"> to his strengths</w:t>
      </w:r>
      <w:r w:rsidR="00F739E2">
        <w:rPr>
          <w:rFonts w:cs="Times New Roman"/>
        </w:rPr>
        <w:t xml:space="preserve"> and this makes him a successful</w:t>
      </w:r>
      <w:r w:rsidR="00CF600B">
        <w:rPr>
          <w:rFonts w:cs="Times New Roman"/>
        </w:rPr>
        <w:t xml:space="preserve"> </w:t>
      </w:r>
      <w:r w:rsidR="00114D5F">
        <w:rPr>
          <w:rFonts w:cs="Times New Roman"/>
        </w:rPr>
        <w:t>person.</w:t>
      </w:r>
    </w:p>
    <w:p w14:paraId="0FC2187E" w14:textId="77777777" w:rsidR="00006BA5" w:rsidRPr="002E632B" w:rsidRDefault="00006BA5" w:rsidP="00F102D4">
      <w:pPr>
        <w:pStyle w:val="MyStyle"/>
        <w:rPr>
          <w:rFonts w:cs="Times New Roman"/>
        </w:rPr>
      </w:pPr>
    </w:p>
    <w:p w14:paraId="24324DDA" w14:textId="77777777" w:rsidR="00006BA5" w:rsidRPr="002E632B" w:rsidRDefault="00006BA5" w:rsidP="00006BA5">
      <w:pPr>
        <w:rPr>
          <w:rFonts w:ascii="Times New Roman" w:hAnsi="Times New Roman" w:cs="Times New Roman"/>
        </w:rPr>
      </w:pPr>
    </w:p>
    <w:p w14:paraId="38E160E3" w14:textId="77777777" w:rsidR="00006BA5" w:rsidRPr="002E632B" w:rsidRDefault="00006BA5" w:rsidP="00006BA5">
      <w:pPr>
        <w:rPr>
          <w:rFonts w:ascii="Times New Roman" w:eastAsiaTheme="majorEastAsia" w:hAnsi="Times New Roman" w:cs="Times New Roman"/>
          <w:b/>
          <w:bCs/>
          <w:sz w:val="32"/>
          <w:szCs w:val="32"/>
        </w:rPr>
      </w:pPr>
      <w:r w:rsidRPr="002E632B">
        <w:rPr>
          <w:rFonts w:ascii="Times New Roman" w:hAnsi="Times New Roman" w:cs="Times New Roman"/>
          <w:b/>
          <w:bCs/>
        </w:rPr>
        <w:br w:type="page"/>
      </w:r>
    </w:p>
    <w:p w14:paraId="394EC340" w14:textId="77777777" w:rsidR="00006BA5" w:rsidRPr="002E632B" w:rsidRDefault="00006BA5" w:rsidP="00006BA5">
      <w:pPr>
        <w:pStyle w:val="Heading1"/>
        <w:rPr>
          <w:rFonts w:ascii="Times New Roman" w:hAnsi="Times New Roman" w:cs="Times New Roman"/>
          <w:b/>
          <w:bCs/>
          <w:color w:val="auto"/>
        </w:rPr>
      </w:pPr>
      <w:bookmarkStart w:id="6" w:name="_Toc25855914"/>
      <w:r w:rsidRPr="002E632B">
        <w:rPr>
          <w:rFonts w:ascii="Times New Roman" w:hAnsi="Times New Roman" w:cs="Times New Roman"/>
          <w:b/>
          <w:bCs/>
          <w:color w:val="auto"/>
        </w:rPr>
        <w:lastRenderedPageBreak/>
        <w:t>Task 2: Leadership Theorists and Models</w:t>
      </w:r>
      <w:bookmarkEnd w:id="6"/>
    </w:p>
    <w:p w14:paraId="1DA53F7A" w14:textId="77777777" w:rsidR="00006BA5" w:rsidRPr="002E632B" w:rsidRDefault="00006BA5" w:rsidP="00F102D4">
      <w:pPr>
        <w:pStyle w:val="MyStyle"/>
        <w:rPr>
          <w:rFonts w:cs="Times New Roman"/>
        </w:rPr>
      </w:pPr>
    </w:p>
    <w:p w14:paraId="6780DAE6" w14:textId="25EC1F46" w:rsidR="00006BA5" w:rsidRPr="002E632B" w:rsidRDefault="00006BA5" w:rsidP="00F102D4">
      <w:pPr>
        <w:pStyle w:val="MyStyle"/>
        <w:rPr>
          <w:rFonts w:cs="Times New Roman"/>
        </w:rPr>
      </w:pPr>
      <w:r w:rsidRPr="002E632B">
        <w:rPr>
          <w:rFonts w:cs="Times New Roman"/>
        </w:rPr>
        <w:t xml:space="preserve">There are many leadership theories and they are generally ranked by which aspect is thought to define a leader most in. The most common leadership theories consist of the following: the Great Man Theory (1840’s), Trait Theory (1930’s – 1940’s), Behavioural Theories (1940’s – 1950’s) such as Role Theory, Contingency Theories (1960s) such as Hersey – Blanchard Situational Leadership Theory, Path-Goal Theory, etc., Transactional Leadership Theories (1970’s) such as Leader-Member Exchange (LMX), Transformational Theories (1970’s) such as Bass Transformational Leadership Theory, Kouzes and </w:t>
      </w:r>
      <w:proofErr w:type="spellStart"/>
      <w:r w:rsidRPr="002E632B">
        <w:rPr>
          <w:rFonts w:cs="Times New Roman"/>
        </w:rPr>
        <w:t>Prosner’s</w:t>
      </w:r>
      <w:proofErr w:type="spellEnd"/>
      <w:r w:rsidRPr="002E632B">
        <w:rPr>
          <w:rFonts w:cs="Times New Roman"/>
        </w:rPr>
        <w:t xml:space="preserve"> Leadership Participation Inventory (Cherry, 2019). Leadership styles could be explained through French and Raven’s Six Bases of Power, Lewin’s Styles of Leadership, Adair’s Action Centred Leadership Theory and there are many more other theories.</w:t>
      </w:r>
    </w:p>
    <w:p w14:paraId="6E788FA0" w14:textId="77777777" w:rsidR="00F102D4" w:rsidRPr="002E632B" w:rsidRDefault="00F102D4" w:rsidP="00F102D4">
      <w:pPr>
        <w:pStyle w:val="MyStyle"/>
        <w:rPr>
          <w:rFonts w:cs="Times New Roman"/>
        </w:rPr>
      </w:pPr>
    </w:p>
    <w:p w14:paraId="555A9081" w14:textId="77777777" w:rsidR="00006BA5" w:rsidRPr="002E632B" w:rsidRDefault="00006BA5" w:rsidP="00F102D4">
      <w:pPr>
        <w:pStyle w:val="MyStyle"/>
        <w:rPr>
          <w:rFonts w:cs="Times New Roman"/>
        </w:rPr>
      </w:pPr>
      <w:r w:rsidRPr="002E632B">
        <w:rPr>
          <w:rFonts w:cs="Times New Roman"/>
        </w:rPr>
        <w:t>For Richard Branson, his theories of leadership align with the theories of Trait Approach and Theory, Lewin Style of Leadership, Functional Approach of Adair’s Action Centred Leadership, French and Raven’s Six Bases of Power, Bass Transformational Leadership Theory and Situational Leadership Theory, these theories will be discussed below.</w:t>
      </w:r>
    </w:p>
    <w:p w14:paraId="0E6694BC" w14:textId="373F2643" w:rsidR="00006BA5" w:rsidRPr="002E632B" w:rsidRDefault="00006BA5" w:rsidP="00F102D4">
      <w:pPr>
        <w:pStyle w:val="MyStyle"/>
        <w:rPr>
          <w:rFonts w:cs="Times New Roman"/>
        </w:rPr>
      </w:pPr>
    </w:p>
    <w:p w14:paraId="0CABA824" w14:textId="77777777" w:rsidR="00F102D4" w:rsidRPr="002E632B" w:rsidRDefault="00F102D4" w:rsidP="00F102D4">
      <w:pPr>
        <w:pStyle w:val="MyStyle"/>
        <w:rPr>
          <w:rFonts w:cs="Times New Roman"/>
        </w:rPr>
      </w:pPr>
    </w:p>
    <w:p w14:paraId="1064AB0B" w14:textId="77777777" w:rsidR="00006BA5" w:rsidRPr="002E632B" w:rsidRDefault="00006BA5" w:rsidP="00F102D4">
      <w:pPr>
        <w:pStyle w:val="Heading2"/>
        <w:rPr>
          <w:rStyle w:val="eop"/>
          <w:rFonts w:ascii="Times New Roman" w:hAnsi="Times New Roman" w:cs="Times New Roman"/>
          <w:b/>
          <w:bCs/>
          <w:color w:val="auto"/>
        </w:rPr>
      </w:pPr>
      <w:bookmarkStart w:id="7" w:name="_Toc25855915"/>
      <w:r w:rsidRPr="002E632B">
        <w:rPr>
          <w:rStyle w:val="normaltextrun1"/>
          <w:rFonts w:ascii="Times New Roman" w:hAnsi="Times New Roman" w:cs="Times New Roman"/>
          <w:b/>
          <w:bCs/>
          <w:color w:val="auto"/>
        </w:rPr>
        <w:t>Traits Approach and Theory</w:t>
      </w:r>
      <w:bookmarkEnd w:id="7"/>
      <w:r w:rsidRPr="002E632B">
        <w:rPr>
          <w:rStyle w:val="eop"/>
          <w:rFonts w:ascii="Times New Roman" w:hAnsi="Times New Roman" w:cs="Times New Roman"/>
          <w:b/>
          <w:bCs/>
          <w:color w:val="auto"/>
        </w:rPr>
        <w:t> </w:t>
      </w:r>
    </w:p>
    <w:p w14:paraId="01028810" w14:textId="77777777" w:rsidR="00006BA5" w:rsidRPr="002E632B" w:rsidRDefault="00006BA5" w:rsidP="00F102D4">
      <w:pPr>
        <w:pStyle w:val="MyStyle"/>
        <w:rPr>
          <w:rFonts w:cs="Times New Roman"/>
        </w:rPr>
      </w:pPr>
    </w:p>
    <w:p w14:paraId="592A70BA" w14:textId="267BC567" w:rsidR="00006BA5" w:rsidRPr="002E632B" w:rsidRDefault="00006BA5" w:rsidP="00F102D4">
      <w:pPr>
        <w:pStyle w:val="MyStyle"/>
        <w:rPr>
          <w:rFonts w:cs="Times New Roman"/>
        </w:rPr>
      </w:pPr>
      <w:r w:rsidRPr="002E632B">
        <w:rPr>
          <w:rFonts w:cs="Times New Roman"/>
        </w:rPr>
        <w:t xml:space="preserve">This approach believes the leaders are “born and not made”. Leadership is made up of specific genetic traits or attributes that discriminate </w:t>
      </w:r>
      <w:r w:rsidR="00F460C5">
        <w:rPr>
          <w:rFonts w:cs="Times New Roman"/>
        </w:rPr>
        <w:t xml:space="preserve">against </w:t>
      </w:r>
      <w:r w:rsidRPr="002E632B">
        <w:rPr>
          <w:rFonts w:cs="Times New Roman"/>
        </w:rPr>
        <w:t>leaders from their followers.</w:t>
      </w:r>
    </w:p>
    <w:p w14:paraId="4C338223" w14:textId="77777777" w:rsidR="00006BA5" w:rsidRPr="002E632B" w:rsidRDefault="00006BA5" w:rsidP="00F102D4">
      <w:pPr>
        <w:pStyle w:val="MyStyle"/>
        <w:rPr>
          <w:rFonts w:cs="Times New Roman"/>
        </w:rPr>
      </w:pPr>
      <w:r w:rsidRPr="002E632B">
        <w:rPr>
          <w:rFonts w:cs="Times New Roman"/>
        </w:rPr>
        <w:t>For example, the traits approach is centred around the man or woman in the work and not on the work itself. It recommends that consideration is given to the choice of leaders instead of preparing for initiative (Mullins and Christy, 2016).</w:t>
      </w:r>
    </w:p>
    <w:p w14:paraId="6F14539A" w14:textId="77777777" w:rsidR="00006BA5" w:rsidRPr="002E632B" w:rsidRDefault="00006BA5" w:rsidP="00F102D4">
      <w:pPr>
        <w:pStyle w:val="MyStyle"/>
        <w:rPr>
          <w:rFonts w:cs="Times New Roman"/>
        </w:rPr>
      </w:pPr>
    </w:p>
    <w:p w14:paraId="79D82172" w14:textId="305E31B7" w:rsidR="00006BA5" w:rsidRPr="002E632B" w:rsidRDefault="00006BA5" w:rsidP="00F102D4">
      <w:pPr>
        <w:pStyle w:val="MyStyle"/>
        <w:rPr>
          <w:rFonts w:cs="Times New Roman"/>
        </w:rPr>
      </w:pPr>
      <w:r w:rsidRPr="002E632B">
        <w:rPr>
          <w:rFonts w:cs="Times New Roman"/>
        </w:rPr>
        <w:t>Cherry (2019) stated, this line of research appeared as one of the very earliest kinds of investigations on the nature of effective leadership and is associated with the ‘Great Man Theory’ of leadership first suggested by Thomas Carlyle at mid-1800s. The research was fully focused on hereditary characteristics. Carlyle’s concept of leadership was based upon the logic that:</w:t>
      </w:r>
    </w:p>
    <w:p w14:paraId="28A5FBA5" w14:textId="77777777" w:rsidR="00F102D4" w:rsidRPr="002E632B" w:rsidRDefault="00F102D4" w:rsidP="00F102D4">
      <w:pPr>
        <w:pStyle w:val="NoSpacing"/>
        <w:rPr>
          <w:rFonts w:ascii="Times New Roman" w:hAnsi="Times New Roman" w:cs="Times New Roman"/>
        </w:rPr>
      </w:pPr>
    </w:p>
    <w:p w14:paraId="7387FED5" w14:textId="77777777" w:rsidR="00006BA5" w:rsidRPr="002E632B" w:rsidRDefault="00006BA5" w:rsidP="00006BA5">
      <w:pPr>
        <w:pStyle w:val="paragraph"/>
        <w:numPr>
          <w:ilvl w:val="0"/>
          <w:numId w:val="21"/>
        </w:numPr>
        <w:spacing w:line="360" w:lineRule="auto"/>
        <w:textAlignment w:val="baseline"/>
      </w:pPr>
      <w:proofErr w:type="gramStart"/>
      <w:r w:rsidRPr="002E632B">
        <w:lastRenderedPageBreak/>
        <w:t>particular traits</w:t>
      </w:r>
      <w:proofErr w:type="gramEnd"/>
      <w:r w:rsidRPr="002E632B">
        <w:t xml:space="preserve"> generate particular patterns of behaviour</w:t>
      </w:r>
    </w:p>
    <w:p w14:paraId="43482B4A" w14:textId="77777777" w:rsidR="00006BA5" w:rsidRPr="002E632B" w:rsidRDefault="00006BA5" w:rsidP="00006BA5">
      <w:pPr>
        <w:pStyle w:val="paragraph"/>
        <w:numPr>
          <w:ilvl w:val="0"/>
          <w:numId w:val="21"/>
        </w:numPr>
        <w:spacing w:line="360" w:lineRule="auto"/>
        <w:textAlignment w:val="baseline"/>
      </w:pPr>
      <w:r w:rsidRPr="002E632B">
        <w:t>patterns are invariable across various situations</w:t>
      </w:r>
    </w:p>
    <w:p w14:paraId="42B17DBD" w14:textId="77777777" w:rsidR="00006BA5" w:rsidRPr="002E632B" w:rsidRDefault="00006BA5" w:rsidP="00006BA5">
      <w:pPr>
        <w:pStyle w:val="paragraph"/>
        <w:numPr>
          <w:ilvl w:val="0"/>
          <w:numId w:val="21"/>
        </w:numPr>
        <w:spacing w:line="360" w:lineRule="auto"/>
        <w:textAlignment w:val="baseline"/>
      </w:pPr>
      <w:r w:rsidRPr="002E632B">
        <w:t>individuals were born with leadership personalities</w:t>
      </w:r>
    </w:p>
    <w:p w14:paraId="405DB45E" w14:textId="77777777" w:rsidR="00006BA5" w:rsidRPr="002E632B" w:rsidRDefault="00006BA5" w:rsidP="00F102D4">
      <w:pPr>
        <w:pStyle w:val="MyStyle"/>
        <w:rPr>
          <w:rFonts w:cs="Times New Roman"/>
        </w:rPr>
      </w:pPr>
    </w:p>
    <w:p w14:paraId="65DD618C" w14:textId="77777777" w:rsidR="00006BA5" w:rsidRPr="002E632B" w:rsidRDefault="00006BA5" w:rsidP="00F102D4">
      <w:pPr>
        <w:pStyle w:val="MyStyle"/>
        <w:rPr>
          <w:rFonts w:cs="Times New Roman"/>
        </w:rPr>
      </w:pPr>
      <w:r w:rsidRPr="002E632B">
        <w:rPr>
          <w:rFonts w:cs="Times New Roman"/>
        </w:rPr>
        <w:t>The drawbacks of the Traits Approach (Mullins and Christy, 2016):</w:t>
      </w:r>
    </w:p>
    <w:p w14:paraId="78F42B2C" w14:textId="77777777" w:rsidR="00006BA5" w:rsidRPr="002E632B" w:rsidRDefault="00006BA5" w:rsidP="00F102D4">
      <w:pPr>
        <w:pStyle w:val="NoSpacing"/>
        <w:rPr>
          <w:rFonts w:ascii="Times New Roman" w:hAnsi="Times New Roman" w:cs="Times New Roman"/>
        </w:rPr>
      </w:pPr>
    </w:p>
    <w:p w14:paraId="4A2925BA" w14:textId="77777777" w:rsidR="00006BA5" w:rsidRPr="002E632B" w:rsidRDefault="00006BA5" w:rsidP="00006BA5">
      <w:pPr>
        <w:pStyle w:val="paragraph"/>
        <w:numPr>
          <w:ilvl w:val="0"/>
          <w:numId w:val="17"/>
        </w:numPr>
        <w:spacing w:line="360" w:lineRule="auto"/>
      </w:pPr>
      <w:r w:rsidRPr="002E632B">
        <w:t xml:space="preserve">There will undoubtedly be some personal judgment on figuring out who is viewed as a good or successful leader. </w:t>
      </w:r>
    </w:p>
    <w:p w14:paraId="27993C65" w14:textId="77777777" w:rsidR="00006BA5" w:rsidRPr="002E632B" w:rsidRDefault="00006BA5" w:rsidP="00006BA5">
      <w:pPr>
        <w:pStyle w:val="paragraph"/>
        <w:numPr>
          <w:ilvl w:val="0"/>
          <w:numId w:val="17"/>
        </w:numPr>
        <w:spacing w:line="360" w:lineRule="auto"/>
      </w:pPr>
      <w:r w:rsidRPr="002E632B">
        <w:t>The listings of potential traits are often very long and do not always fit with the agreement for the most significant.</w:t>
      </w:r>
    </w:p>
    <w:p w14:paraId="3CAEB0C7" w14:textId="77777777" w:rsidR="00006BA5" w:rsidRPr="002E632B" w:rsidRDefault="00006BA5" w:rsidP="00006BA5">
      <w:pPr>
        <w:pStyle w:val="paragraph"/>
        <w:numPr>
          <w:ilvl w:val="0"/>
          <w:numId w:val="17"/>
        </w:numPr>
        <w:spacing w:line="360" w:lineRule="auto"/>
        <w:textAlignment w:val="baseline"/>
      </w:pPr>
      <w:r w:rsidRPr="002E632B">
        <w:t>It disregards the situational factors.</w:t>
      </w:r>
    </w:p>
    <w:p w14:paraId="14C0A414" w14:textId="77777777" w:rsidR="00006BA5" w:rsidRPr="002E632B" w:rsidRDefault="00006BA5" w:rsidP="00F102D4">
      <w:pPr>
        <w:pStyle w:val="MyStyle"/>
        <w:rPr>
          <w:rFonts w:cs="Times New Roman"/>
        </w:rPr>
      </w:pPr>
    </w:p>
    <w:p w14:paraId="3D634851" w14:textId="77777777" w:rsidR="00006BA5" w:rsidRPr="002E632B" w:rsidRDefault="00006BA5" w:rsidP="00F102D4">
      <w:pPr>
        <w:pStyle w:val="MyStyle"/>
        <w:rPr>
          <w:rStyle w:val="eop"/>
          <w:rFonts w:eastAsiaTheme="majorEastAsia" w:cs="Times New Roman"/>
        </w:rPr>
      </w:pPr>
      <w:r w:rsidRPr="002E632B">
        <w:rPr>
          <w:rFonts w:cs="Times New Roman"/>
        </w:rPr>
        <w:t xml:space="preserve">The Traits Approach raises the question as to whether leaders are born or created and if leadership is an art of science (Mullins and Christy, 2016). </w:t>
      </w:r>
      <w:r w:rsidRPr="002E632B">
        <w:rPr>
          <w:rStyle w:val="normaltextrun1"/>
          <w:rFonts w:cs="Times New Roman"/>
          <w:lang w:val="en-US"/>
        </w:rPr>
        <w:t>The Trait Theory is based on the belief that leaders usually develop based on the personal qualities they possess (</w:t>
      </w:r>
      <w:proofErr w:type="spellStart"/>
      <w:r w:rsidRPr="002E632B">
        <w:rPr>
          <w:rStyle w:val="normaltextrun1"/>
          <w:rFonts w:cs="Times New Roman"/>
          <w:lang w:val="en-US"/>
        </w:rPr>
        <w:t>Ghasabeh</w:t>
      </w:r>
      <w:proofErr w:type="spellEnd"/>
      <w:r w:rsidRPr="002E632B">
        <w:rPr>
          <w:rStyle w:val="normaltextrun1"/>
          <w:rFonts w:cs="Times New Roman"/>
          <w:lang w:val="en-US"/>
        </w:rPr>
        <w:t xml:space="preserve">, </w:t>
      </w:r>
      <w:proofErr w:type="spellStart"/>
      <w:r w:rsidRPr="002E632B">
        <w:rPr>
          <w:rStyle w:val="normaltextrun1"/>
          <w:rFonts w:cs="Times New Roman"/>
          <w:lang w:val="en-US"/>
        </w:rPr>
        <w:t>Soosay</w:t>
      </w:r>
      <w:proofErr w:type="spellEnd"/>
      <w:r w:rsidRPr="002E632B">
        <w:rPr>
          <w:rStyle w:val="normaltextrun1"/>
          <w:rFonts w:cs="Times New Roman"/>
          <w:lang w:val="en-US"/>
        </w:rPr>
        <w:t xml:space="preserve"> and </w:t>
      </w:r>
      <w:proofErr w:type="spellStart"/>
      <w:r w:rsidRPr="002E632B">
        <w:rPr>
          <w:rStyle w:val="normaltextrun1"/>
          <w:rFonts w:cs="Times New Roman"/>
          <w:lang w:val="en-US"/>
        </w:rPr>
        <w:t>Reaiche</w:t>
      </w:r>
      <w:proofErr w:type="spellEnd"/>
      <w:r w:rsidRPr="002E632B">
        <w:rPr>
          <w:rStyle w:val="normaltextrun1"/>
          <w:rFonts w:cs="Times New Roman"/>
          <w:lang w:val="en-US"/>
        </w:rPr>
        <w:t xml:space="preserve">, 2015). Some of the leaders that can be </w:t>
      </w:r>
      <w:proofErr w:type="spellStart"/>
      <w:r w:rsidRPr="002E632B">
        <w:rPr>
          <w:rStyle w:val="normaltextrun1"/>
          <w:rFonts w:cs="Times New Roman"/>
          <w:lang w:val="en-US"/>
        </w:rPr>
        <w:t>categorised</w:t>
      </w:r>
      <w:proofErr w:type="spellEnd"/>
      <w:r w:rsidRPr="002E632B">
        <w:rPr>
          <w:rStyle w:val="normaltextrun1"/>
          <w:rFonts w:cs="Times New Roman"/>
          <w:lang w:val="en-US"/>
        </w:rPr>
        <w:t xml:space="preserve"> under the trait theory include Mother Teresa, Margaret Thatcher, Bill Gates and Mahatma Gandhi. These leaders are believed to possess vision, commitment, judgment, will power, knowledge, energy and drive, sensitiveness to the others, ambitions and strong personal belief. </w:t>
      </w:r>
      <w:r w:rsidRPr="002E632B">
        <w:rPr>
          <w:rStyle w:val="eop"/>
          <w:rFonts w:eastAsiaTheme="majorEastAsia" w:cs="Times New Roman"/>
        </w:rPr>
        <w:t>Recent studies from Spain summarised the traits usually associated with great leadership (please see Appendix C for the leadership traits list) (Cherry, 2019).</w:t>
      </w:r>
    </w:p>
    <w:p w14:paraId="24DA15FB" w14:textId="77777777" w:rsidR="00006BA5" w:rsidRPr="002E632B" w:rsidRDefault="00006BA5" w:rsidP="00F102D4">
      <w:pPr>
        <w:pStyle w:val="MyStyle"/>
        <w:rPr>
          <w:rStyle w:val="eop"/>
          <w:rFonts w:eastAsiaTheme="majorEastAsia" w:cs="Times New Roman"/>
        </w:rPr>
      </w:pPr>
    </w:p>
    <w:p w14:paraId="5D8A0DC2" w14:textId="7F9305B2" w:rsidR="00006BA5" w:rsidRPr="002E632B" w:rsidRDefault="00006BA5" w:rsidP="00F102D4">
      <w:pPr>
        <w:pStyle w:val="MyStyle"/>
        <w:rPr>
          <w:rFonts w:eastAsia="Times New Roman" w:cs="Times New Roman"/>
          <w:lang w:val="en-US"/>
        </w:rPr>
      </w:pPr>
      <w:r w:rsidRPr="002E632B">
        <w:rPr>
          <w:rFonts w:eastAsia="Times New Roman" w:cs="Times New Roman"/>
          <w:lang w:val="en-US"/>
        </w:rPr>
        <w:t xml:space="preserve">According to </w:t>
      </w:r>
      <w:proofErr w:type="spellStart"/>
      <w:r w:rsidRPr="002E632B">
        <w:rPr>
          <w:rFonts w:eastAsia="Times New Roman" w:cs="Times New Roman"/>
          <w:lang w:val="en-US"/>
        </w:rPr>
        <w:t>Vaid</w:t>
      </w:r>
      <w:proofErr w:type="spellEnd"/>
      <w:r w:rsidRPr="002E632B">
        <w:rPr>
          <w:rFonts w:eastAsia="Times New Roman" w:cs="Times New Roman"/>
          <w:lang w:val="en-US"/>
        </w:rPr>
        <w:t xml:space="preserve"> (2015), some of the positive points that Richard Branson possesses as a leader is his free-flowing flamboyance and an unapologetic style of promoting him and the business. In other words, his name remains connected to fun, friendly, risk-taker, opportunist, adventurer, competitive, hard negotiator and workaholic. He possesses immense knowledge regarding the business he </w:t>
      </w:r>
      <w:proofErr w:type="gramStart"/>
      <w:r w:rsidRPr="002E632B">
        <w:rPr>
          <w:rFonts w:eastAsia="Times New Roman" w:cs="Times New Roman"/>
          <w:lang w:val="en-US"/>
        </w:rPr>
        <w:t>operates</w:t>
      </w:r>
      <w:proofErr w:type="gramEnd"/>
      <w:r w:rsidRPr="002E632B">
        <w:rPr>
          <w:rFonts w:eastAsia="Times New Roman" w:cs="Times New Roman"/>
        </w:rPr>
        <w:t xml:space="preserve"> and</w:t>
      </w:r>
      <w:r w:rsidRPr="002E632B">
        <w:rPr>
          <w:rFonts w:eastAsia="Times New Roman" w:cs="Times New Roman"/>
          <w:lang w:val="en-US"/>
        </w:rPr>
        <w:t xml:space="preserve"> his ventures have also portrayed creativity. His venture into airline business has been marked by creative measures that included comfortable planes and food ordering through the click of a button. </w:t>
      </w:r>
    </w:p>
    <w:p w14:paraId="464E79BF" w14:textId="77777777" w:rsidR="004D23BA" w:rsidRPr="002E632B" w:rsidRDefault="004D23BA" w:rsidP="00F102D4">
      <w:pPr>
        <w:pStyle w:val="MyStyle"/>
        <w:rPr>
          <w:rFonts w:eastAsia="Times New Roman" w:cs="Times New Roman"/>
        </w:rPr>
      </w:pPr>
    </w:p>
    <w:p w14:paraId="143EA192" w14:textId="77777777" w:rsidR="00006BA5" w:rsidRPr="002E632B" w:rsidRDefault="00006BA5" w:rsidP="00F102D4">
      <w:pPr>
        <w:pStyle w:val="MyStyle"/>
        <w:rPr>
          <w:rFonts w:eastAsia="Times New Roman" w:cs="Times New Roman"/>
        </w:rPr>
      </w:pPr>
      <w:r w:rsidRPr="002E632B">
        <w:rPr>
          <w:rFonts w:eastAsia="Times New Roman" w:cs="Times New Roman"/>
          <w:lang w:val="en-US"/>
        </w:rPr>
        <w:t xml:space="preserve">Pettinger (2013) put forward certain negative aspects of the theory mentioning that although it provided information about Branson, the theory was unable to provide an indication regarding why the traits interacted in a specific manner. For instance, there was a lack of </w:t>
      </w:r>
      <w:r w:rsidRPr="002E632B">
        <w:rPr>
          <w:rFonts w:eastAsia="Times New Roman" w:cs="Times New Roman"/>
          <w:lang w:val="en-US"/>
        </w:rPr>
        <w:lastRenderedPageBreak/>
        <w:t xml:space="preserve">explanation regarding why an extroverted individual like Richard Branson remains </w:t>
      </w:r>
      <w:proofErr w:type="spellStart"/>
      <w:r w:rsidRPr="002E632B">
        <w:rPr>
          <w:rFonts w:eastAsia="Times New Roman" w:cs="Times New Roman"/>
          <w:lang w:val="en-US"/>
        </w:rPr>
        <w:t>energised</w:t>
      </w:r>
      <w:proofErr w:type="spellEnd"/>
      <w:r w:rsidRPr="002E632B">
        <w:rPr>
          <w:rFonts w:eastAsia="Times New Roman" w:cs="Times New Roman"/>
          <w:lang w:val="en-US"/>
        </w:rPr>
        <w:t xml:space="preserve"> through social interactions.</w:t>
      </w:r>
    </w:p>
    <w:p w14:paraId="41C92C90" w14:textId="77777777" w:rsidR="00006BA5" w:rsidRDefault="00006BA5" w:rsidP="00006BA5">
      <w:pPr>
        <w:pStyle w:val="NoSpacing"/>
        <w:rPr>
          <w:rFonts w:ascii="Times New Roman" w:eastAsia="Times New Roman" w:hAnsi="Times New Roman" w:cs="Times New Roman"/>
          <w:lang w:eastAsia="en-GB"/>
        </w:rPr>
      </w:pPr>
    </w:p>
    <w:p w14:paraId="2A1C5E58" w14:textId="77777777" w:rsidR="001F6B0E" w:rsidRDefault="001F6B0E" w:rsidP="00006BA5">
      <w:pPr>
        <w:pStyle w:val="NoSpacing"/>
        <w:rPr>
          <w:rFonts w:ascii="Times New Roman" w:eastAsia="Times New Roman" w:hAnsi="Times New Roman" w:cs="Times New Roman"/>
          <w:lang w:eastAsia="en-GB"/>
        </w:rPr>
      </w:pPr>
    </w:p>
    <w:p w14:paraId="37040113" w14:textId="77777777" w:rsidR="001F6B0E" w:rsidRPr="002E632B" w:rsidRDefault="001F6B0E" w:rsidP="00006BA5">
      <w:pPr>
        <w:pStyle w:val="NoSpacing"/>
        <w:rPr>
          <w:rFonts w:ascii="Times New Roman" w:eastAsia="Times New Roman" w:hAnsi="Times New Roman" w:cs="Times New Roman"/>
          <w:lang w:eastAsia="en-GB"/>
        </w:rPr>
      </w:pPr>
    </w:p>
    <w:p w14:paraId="5DBF77F0" w14:textId="77777777" w:rsidR="00006BA5" w:rsidRPr="002E632B" w:rsidRDefault="00006BA5" w:rsidP="00006BA5">
      <w:pPr>
        <w:pStyle w:val="Heading2"/>
        <w:spacing w:line="360" w:lineRule="auto"/>
        <w:textAlignment w:val="baseline"/>
        <w:rPr>
          <w:rFonts w:ascii="Times New Roman" w:eastAsia="Times New Roman" w:hAnsi="Times New Roman" w:cs="Times New Roman"/>
          <w:b/>
          <w:bCs/>
          <w:color w:val="auto"/>
          <w:lang w:val="en-US" w:eastAsia="en-GB"/>
        </w:rPr>
      </w:pPr>
      <w:bookmarkStart w:id="8" w:name="_Toc25855916"/>
      <w:r w:rsidRPr="002E632B">
        <w:rPr>
          <w:rFonts w:ascii="Times New Roman" w:eastAsia="Times New Roman" w:hAnsi="Times New Roman" w:cs="Times New Roman"/>
          <w:b/>
          <w:bCs/>
          <w:color w:val="auto"/>
          <w:lang w:val="en-US" w:eastAsia="en-GB"/>
        </w:rPr>
        <w:t>Lewin’s Styles of Leadership</w:t>
      </w:r>
      <w:bookmarkEnd w:id="8"/>
      <w:r w:rsidRPr="002E632B">
        <w:rPr>
          <w:rFonts w:ascii="Times New Roman" w:eastAsia="Times New Roman" w:hAnsi="Times New Roman" w:cs="Times New Roman"/>
          <w:b/>
          <w:bCs/>
          <w:color w:val="auto"/>
          <w:lang w:val="en-US" w:eastAsia="en-GB"/>
        </w:rPr>
        <w:t> </w:t>
      </w:r>
    </w:p>
    <w:p w14:paraId="1569140C" w14:textId="77777777" w:rsidR="00006BA5" w:rsidRPr="002E632B" w:rsidRDefault="00006BA5" w:rsidP="00006BA5">
      <w:pPr>
        <w:pStyle w:val="NoSpacing"/>
        <w:rPr>
          <w:rFonts w:ascii="Times New Roman" w:hAnsi="Times New Roman" w:cs="Times New Roman"/>
        </w:rPr>
      </w:pPr>
    </w:p>
    <w:p w14:paraId="7B32CC60" w14:textId="77777777" w:rsidR="00006BA5" w:rsidRPr="002E632B" w:rsidRDefault="00006BA5" w:rsidP="00F102D4">
      <w:pPr>
        <w:pStyle w:val="MyStyle"/>
        <w:rPr>
          <w:rFonts w:cs="Times New Roman"/>
        </w:rPr>
      </w:pPr>
      <w:r w:rsidRPr="002E632B">
        <w:rPr>
          <w:rFonts w:cs="Times New Roman"/>
        </w:rPr>
        <w:t xml:space="preserve">Leadership style is how the functions of leadership are conducted and the way the leader usually behaves towards people. There are many potential ways of describing leadership style, “such as </w:t>
      </w:r>
      <w:proofErr w:type="spellStart"/>
      <w:r w:rsidRPr="002E632B">
        <w:rPr>
          <w:rFonts w:cs="Times New Roman"/>
        </w:rPr>
        <w:t>abdicatorial</w:t>
      </w:r>
      <w:proofErr w:type="spellEnd"/>
      <w:r w:rsidRPr="002E632B">
        <w:rPr>
          <w:rFonts w:cs="Times New Roman"/>
        </w:rPr>
        <w:t>, benevolent, bureaucratic, charismatic, consultative, dictatorial, inspirational, participative, servant or unitary” (Mullins and Christy, 2016, p.317).</w:t>
      </w:r>
    </w:p>
    <w:p w14:paraId="66D76BAB" w14:textId="77777777" w:rsidR="00006BA5" w:rsidRPr="002E632B" w:rsidRDefault="00006BA5" w:rsidP="00F102D4">
      <w:pPr>
        <w:pStyle w:val="MyStyle"/>
        <w:rPr>
          <w:rFonts w:cs="Times New Roman"/>
        </w:rPr>
      </w:pPr>
    </w:p>
    <w:p w14:paraId="5087F5E5" w14:textId="173D37C4" w:rsidR="00006BA5" w:rsidRPr="002E632B" w:rsidRDefault="00006BA5" w:rsidP="00F102D4">
      <w:pPr>
        <w:pStyle w:val="MyStyle"/>
        <w:rPr>
          <w:rFonts w:cs="Times New Roman"/>
        </w:rPr>
      </w:pPr>
      <w:r w:rsidRPr="002E632B">
        <w:rPr>
          <w:rFonts w:cs="Times New Roman"/>
        </w:rPr>
        <w:t xml:space="preserve">According to </w:t>
      </w:r>
      <w:proofErr w:type="spellStart"/>
      <w:r w:rsidRPr="002E632B">
        <w:rPr>
          <w:rFonts w:cs="Times New Roman"/>
        </w:rPr>
        <w:t>Bosiok</w:t>
      </w:r>
      <w:proofErr w:type="spellEnd"/>
      <w:r w:rsidRPr="002E632B">
        <w:rPr>
          <w:rFonts w:cs="Times New Roman"/>
        </w:rPr>
        <w:t xml:space="preserve"> (2013) and Mullins and Christy (2016), Lewin’s styles of leadership have been defined as: </w:t>
      </w:r>
    </w:p>
    <w:p w14:paraId="22911A0B" w14:textId="77777777" w:rsidR="00F102D4" w:rsidRPr="002E632B" w:rsidRDefault="00F102D4" w:rsidP="00F102D4">
      <w:pPr>
        <w:pStyle w:val="NoSpacing"/>
        <w:rPr>
          <w:rFonts w:ascii="Times New Roman" w:eastAsia="Times New Roman" w:hAnsi="Times New Roman" w:cs="Times New Roman"/>
          <w:lang w:eastAsia="en-GB"/>
        </w:rPr>
      </w:pPr>
    </w:p>
    <w:p w14:paraId="0AF132A1" w14:textId="77777777" w:rsidR="00006BA5" w:rsidRPr="002E632B" w:rsidRDefault="00006BA5" w:rsidP="00006BA5">
      <w:pPr>
        <w:pStyle w:val="ListParagraph"/>
        <w:numPr>
          <w:ilvl w:val="0"/>
          <w:numId w:val="19"/>
        </w:numPr>
        <w:spacing w:after="0" w:line="360" w:lineRule="auto"/>
        <w:textAlignment w:val="baseline"/>
        <w:rPr>
          <w:rFonts w:ascii="Times New Roman" w:eastAsia="Times New Roman" w:hAnsi="Times New Roman" w:cs="Times New Roman"/>
          <w:sz w:val="24"/>
          <w:szCs w:val="24"/>
          <w:lang w:val="en-US" w:eastAsia="en-GB"/>
        </w:rPr>
      </w:pPr>
      <w:r w:rsidRPr="002E632B">
        <w:rPr>
          <w:rFonts w:ascii="Times New Roman" w:eastAsia="Times New Roman" w:hAnsi="Times New Roman" w:cs="Times New Roman"/>
          <w:b/>
          <w:bCs/>
          <w:sz w:val="24"/>
          <w:szCs w:val="24"/>
          <w:lang w:eastAsia="en-GB"/>
        </w:rPr>
        <w:t>Autocratic:</w:t>
      </w:r>
      <w:r w:rsidRPr="002E632B">
        <w:rPr>
          <w:rFonts w:ascii="Times New Roman" w:eastAsia="Times New Roman" w:hAnsi="Times New Roman" w:cs="Times New Roman"/>
          <w:sz w:val="24"/>
          <w:szCs w:val="24"/>
          <w:lang w:eastAsia="en-GB"/>
        </w:rPr>
        <w:t xml:space="preserve"> In an autocratic leadership style the workforce does not remain encouraged in thinking for themselves. Here, the leader remains detached and emphasises more on the quantity and not the quality. Decisions are mostly dependent on the opinions of a </w:t>
      </w:r>
      <w:proofErr w:type="gramStart"/>
      <w:r w:rsidRPr="002E632B">
        <w:rPr>
          <w:rFonts w:ascii="Times New Roman" w:eastAsia="Times New Roman" w:hAnsi="Times New Roman" w:cs="Times New Roman"/>
          <w:sz w:val="24"/>
          <w:szCs w:val="24"/>
          <w:lang w:eastAsia="en-GB"/>
        </w:rPr>
        <w:t>particular person</w:t>
      </w:r>
      <w:proofErr w:type="gramEnd"/>
      <w:r w:rsidRPr="002E632B">
        <w:rPr>
          <w:rFonts w:ascii="Times New Roman" w:eastAsia="Times New Roman" w:hAnsi="Times New Roman" w:cs="Times New Roman"/>
          <w:sz w:val="24"/>
          <w:szCs w:val="24"/>
          <w:lang w:eastAsia="en-GB"/>
        </w:rPr>
        <w:t>. Besides, leaders insist on being informed of every decision made. Further, decisions are made quite fast and the group does not hold the responsibility of the actions.  </w:t>
      </w:r>
    </w:p>
    <w:p w14:paraId="622FF532" w14:textId="77777777" w:rsidR="00006BA5" w:rsidRPr="002E632B" w:rsidRDefault="00006BA5" w:rsidP="00006BA5">
      <w:pPr>
        <w:pStyle w:val="NoSpacing"/>
        <w:spacing w:line="360" w:lineRule="auto"/>
        <w:textAlignment w:val="baseline"/>
        <w:rPr>
          <w:rFonts w:ascii="Times New Roman" w:eastAsia="Times New Roman" w:hAnsi="Times New Roman" w:cs="Times New Roman"/>
          <w:lang w:eastAsia="en-GB"/>
        </w:rPr>
      </w:pPr>
    </w:p>
    <w:p w14:paraId="64DE6D88" w14:textId="77777777" w:rsidR="00006BA5" w:rsidRPr="002E632B" w:rsidRDefault="00006BA5" w:rsidP="00006BA5">
      <w:pPr>
        <w:pStyle w:val="ListParagraph"/>
        <w:numPr>
          <w:ilvl w:val="0"/>
          <w:numId w:val="19"/>
        </w:numPr>
        <w:spacing w:after="0" w:line="360" w:lineRule="auto"/>
        <w:textAlignment w:val="baseline"/>
        <w:rPr>
          <w:rFonts w:ascii="Times New Roman" w:eastAsia="Times New Roman" w:hAnsi="Times New Roman" w:cs="Times New Roman"/>
          <w:sz w:val="24"/>
          <w:szCs w:val="24"/>
          <w:lang w:eastAsia="en-GB"/>
        </w:rPr>
      </w:pPr>
      <w:r w:rsidRPr="002E632B">
        <w:rPr>
          <w:rFonts w:ascii="Times New Roman" w:eastAsia="Times New Roman" w:hAnsi="Times New Roman" w:cs="Times New Roman"/>
          <w:b/>
          <w:bCs/>
          <w:sz w:val="24"/>
          <w:szCs w:val="24"/>
          <w:lang w:eastAsia="en-GB"/>
        </w:rPr>
        <w:t xml:space="preserve">Democratic: </w:t>
      </w:r>
      <w:r w:rsidRPr="002E632B">
        <w:rPr>
          <w:rFonts w:ascii="Times New Roman" w:eastAsia="Times New Roman" w:hAnsi="Times New Roman" w:cs="Times New Roman"/>
          <w:sz w:val="24"/>
          <w:szCs w:val="24"/>
          <w:lang w:eastAsia="en-GB"/>
        </w:rPr>
        <w:t>In this leadership style, leaders usually listen to opinions and believe in a slower process of decision making. Under this leadership style, the group remains actively involved in every aspect of the business and remains encouraged in taking responsibility. This leadership style follows a two-way process of communication.  </w:t>
      </w:r>
    </w:p>
    <w:p w14:paraId="441CE99A" w14:textId="77777777" w:rsidR="00006BA5" w:rsidRPr="002E632B" w:rsidRDefault="00006BA5" w:rsidP="00006BA5">
      <w:pPr>
        <w:pStyle w:val="NoSpacing"/>
        <w:spacing w:line="360" w:lineRule="auto"/>
        <w:textAlignment w:val="baseline"/>
        <w:rPr>
          <w:rFonts w:ascii="Times New Roman" w:eastAsia="Times New Roman" w:hAnsi="Times New Roman" w:cs="Times New Roman"/>
          <w:lang w:eastAsia="en-GB"/>
        </w:rPr>
      </w:pPr>
    </w:p>
    <w:p w14:paraId="243A81B4" w14:textId="6880C185" w:rsidR="00006BA5" w:rsidRPr="002E632B" w:rsidRDefault="00006BA5" w:rsidP="00006BA5">
      <w:pPr>
        <w:pStyle w:val="ListParagraph"/>
        <w:numPr>
          <w:ilvl w:val="0"/>
          <w:numId w:val="19"/>
        </w:numPr>
        <w:spacing w:after="0" w:line="360" w:lineRule="auto"/>
        <w:textAlignment w:val="baseline"/>
        <w:rPr>
          <w:rFonts w:ascii="Times New Roman" w:eastAsia="Times New Roman" w:hAnsi="Times New Roman" w:cs="Times New Roman"/>
          <w:sz w:val="24"/>
          <w:szCs w:val="24"/>
          <w:lang w:eastAsia="en-GB"/>
        </w:rPr>
      </w:pPr>
      <w:r w:rsidRPr="002E632B">
        <w:rPr>
          <w:rFonts w:ascii="Times New Roman" w:eastAsia="Times New Roman" w:hAnsi="Times New Roman" w:cs="Times New Roman"/>
          <w:b/>
          <w:bCs/>
          <w:sz w:val="24"/>
          <w:szCs w:val="24"/>
          <w:lang w:eastAsia="en-GB"/>
        </w:rPr>
        <w:t>Laissez-</w:t>
      </w:r>
      <w:r w:rsidR="001F6B0E">
        <w:rPr>
          <w:rFonts w:ascii="Times New Roman" w:eastAsia="Times New Roman" w:hAnsi="Times New Roman" w:cs="Times New Roman"/>
          <w:b/>
          <w:bCs/>
          <w:sz w:val="24"/>
          <w:szCs w:val="24"/>
          <w:lang w:eastAsia="en-GB"/>
        </w:rPr>
        <w:t>F</w:t>
      </w:r>
      <w:r w:rsidRPr="002E632B">
        <w:rPr>
          <w:rFonts w:ascii="Times New Roman" w:eastAsia="Times New Roman" w:hAnsi="Times New Roman" w:cs="Times New Roman"/>
          <w:b/>
          <w:bCs/>
          <w:sz w:val="24"/>
          <w:szCs w:val="24"/>
          <w:lang w:eastAsia="en-GB"/>
        </w:rPr>
        <w:t>aire</w:t>
      </w:r>
      <w:r w:rsidRPr="002E632B">
        <w:rPr>
          <w:rFonts w:ascii="Times New Roman" w:eastAsia="Times New Roman" w:hAnsi="Times New Roman" w:cs="Times New Roman"/>
          <w:sz w:val="24"/>
          <w:szCs w:val="24"/>
          <w:lang w:eastAsia="en-GB"/>
        </w:rPr>
        <w:t>: This leadership style considers the opinion of each member in making decisions. This leadership style portrays that it is very difficult to arrive at a consensus, so decisions take a long time and mostly comprise of all the views. Mostly, the decision made is a compromise instead of deriving the best results. It also involves various deliberations and discussions that add additional cost to the business.  </w:t>
      </w:r>
    </w:p>
    <w:p w14:paraId="738E982D" w14:textId="77777777" w:rsidR="00006BA5" w:rsidRPr="002E632B" w:rsidRDefault="00006BA5" w:rsidP="0029162D">
      <w:pPr>
        <w:pStyle w:val="MyStyle"/>
        <w:rPr>
          <w:rFonts w:cs="Times New Roman"/>
          <w:lang w:eastAsia="en-GB"/>
        </w:rPr>
      </w:pPr>
    </w:p>
    <w:p w14:paraId="4070E29F" w14:textId="3A05963E" w:rsidR="00006BA5" w:rsidRPr="002E632B" w:rsidRDefault="00006BA5" w:rsidP="0029162D">
      <w:pPr>
        <w:pStyle w:val="MyStyle"/>
        <w:rPr>
          <w:rFonts w:cs="Times New Roman"/>
          <w:lang w:val="en-US"/>
        </w:rPr>
      </w:pPr>
      <w:r w:rsidRPr="002E632B">
        <w:rPr>
          <w:rFonts w:cs="Times New Roman"/>
          <w:lang w:val="en-US"/>
        </w:rPr>
        <w:lastRenderedPageBreak/>
        <w:t>Hunt and Fitzgerald (2018) mentioned that as far as the styles of leadership are concerned Branson follows a democratic style of leadership. He holds the belief that a leader cannot become a great leader without greater people to lead. His style of leadership is marked by positive aspects like caring of the employees, the art of delegation, finding suitable people and providing them with freedom and motivation to flourish. He is also known to be an eclectic entrepreneur who remains genuinely interested in the people and tries to bring the best in them. However, Laissez-Faire leadership style ha</w:t>
      </w:r>
      <w:r w:rsidR="00AD19B5">
        <w:rPr>
          <w:rFonts w:cs="Times New Roman"/>
          <w:lang w:val="en-US"/>
        </w:rPr>
        <w:t>s</w:t>
      </w:r>
      <w:r w:rsidRPr="002E632B">
        <w:rPr>
          <w:rFonts w:cs="Times New Roman"/>
          <w:lang w:val="en-US"/>
        </w:rPr>
        <w:t xml:space="preserve"> been </w:t>
      </w:r>
      <w:proofErr w:type="spellStart"/>
      <w:r w:rsidRPr="002E632B">
        <w:rPr>
          <w:rFonts w:cs="Times New Roman"/>
          <w:lang w:val="en-US"/>
        </w:rPr>
        <w:t>utilised</w:t>
      </w:r>
      <w:proofErr w:type="spellEnd"/>
      <w:r w:rsidRPr="002E632B">
        <w:rPr>
          <w:rFonts w:cs="Times New Roman"/>
          <w:lang w:val="en-US"/>
        </w:rPr>
        <w:t xml:space="preserve"> by Branson to promote his hands-off approach in the best interests of affiliates and the Virgin Group (</w:t>
      </w:r>
      <w:proofErr w:type="spellStart"/>
      <w:r w:rsidRPr="002E632B">
        <w:rPr>
          <w:rFonts w:cs="Times New Roman"/>
          <w:lang w:val="en-US"/>
        </w:rPr>
        <w:t>Bruijl</w:t>
      </w:r>
      <w:proofErr w:type="spellEnd"/>
      <w:r w:rsidRPr="002E632B">
        <w:rPr>
          <w:rFonts w:cs="Times New Roman"/>
          <w:lang w:val="en-US"/>
        </w:rPr>
        <w:t>, 2018).</w:t>
      </w:r>
    </w:p>
    <w:p w14:paraId="09E38632" w14:textId="77777777" w:rsidR="004D23BA" w:rsidRPr="002E632B" w:rsidRDefault="004D23BA" w:rsidP="0029162D">
      <w:pPr>
        <w:pStyle w:val="MyStyle"/>
        <w:rPr>
          <w:rFonts w:cs="Times New Roman"/>
          <w:lang w:val="en-US"/>
        </w:rPr>
      </w:pPr>
    </w:p>
    <w:p w14:paraId="45B2B35F" w14:textId="5E31886A" w:rsidR="00006BA5" w:rsidRPr="002E632B" w:rsidRDefault="00006BA5" w:rsidP="0029162D">
      <w:pPr>
        <w:pStyle w:val="MyStyle"/>
        <w:rPr>
          <w:rFonts w:eastAsia="Times New Roman" w:cs="Times New Roman"/>
          <w:lang w:eastAsia="en-GB"/>
        </w:rPr>
      </w:pPr>
      <w:r w:rsidRPr="002E632B">
        <w:rPr>
          <w:rFonts w:eastAsia="Times New Roman" w:cs="Times New Roman"/>
          <w:lang w:val="en-US"/>
        </w:rPr>
        <w:t>On the other hand, Li and Shao (2015) mentioned that too much flexibility given to employees sometimes gives rise to expectations of their ideas being implemented. But for a specific project</w:t>
      </w:r>
      <w:r w:rsidR="00AD19B5">
        <w:rPr>
          <w:rFonts w:eastAsia="Times New Roman" w:cs="Times New Roman"/>
          <w:lang w:val="en-US"/>
        </w:rPr>
        <w:t>,</w:t>
      </w:r>
      <w:r w:rsidRPr="002E632B">
        <w:rPr>
          <w:rFonts w:eastAsia="Times New Roman" w:cs="Times New Roman"/>
          <w:lang w:val="en-US"/>
        </w:rPr>
        <w:t xml:space="preserve"> only a single solution can be implemented amidst various solutions. There are similar instances when Richard Branson </w:t>
      </w:r>
      <w:proofErr w:type="gramStart"/>
      <w:r w:rsidRPr="002E632B">
        <w:rPr>
          <w:rFonts w:eastAsia="Times New Roman" w:cs="Times New Roman"/>
          <w:lang w:val="en-US"/>
        </w:rPr>
        <w:t>has to</w:t>
      </w:r>
      <w:proofErr w:type="gramEnd"/>
      <w:r w:rsidRPr="002E632B">
        <w:rPr>
          <w:rFonts w:eastAsia="Times New Roman" w:cs="Times New Roman"/>
          <w:lang w:val="en-US"/>
        </w:rPr>
        <w:t xml:space="preserve"> invest his time in smoothing and </w:t>
      </w:r>
      <w:proofErr w:type="spellStart"/>
      <w:r w:rsidRPr="002E632B">
        <w:rPr>
          <w:rFonts w:eastAsia="Times New Roman" w:cs="Times New Roman"/>
          <w:lang w:val="en-US"/>
        </w:rPr>
        <w:t>apologising</w:t>
      </w:r>
      <w:proofErr w:type="spellEnd"/>
      <w:r w:rsidRPr="002E632B">
        <w:rPr>
          <w:rFonts w:eastAsia="Times New Roman" w:cs="Times New Roman"/>
          <w:lang w:val="en-US"/>
        </w:rPr>
        <w:t xml:space="preserve"> things to the employees whose idea could not be implemented. This is sometimes considered a negative point on the part of the leaders.</w:t>
      </w:r>
    </w:p>
    <w:p w14:paraId="73981388" w14:textId="77777777" w:rsidR="00006BA5" w:rsidRPr="002E632B" w:rsidRDefault="00006BA5" w:rsidP="0029162D">
      <w:pPr>
        <w:pStyle w:val="MyStyle"/>
        <w:rPr>
          <w:rFonts w:eastAsia="Times New Roman" w:cs="Times New Roman"/>
        </w:rPr>
      </w:pPr>
    </w:p>
    <w:p w14:paraId="2C32484F" w14:textId="77777777" w:rsidR="00006BA5" w:rsidRPr="002E632B" w:rsidRDefault="00006BA5" w:rsidP="0029162D">
      <w:pPr>
        <w:pStyle w:val="MyStyle"/>
        <w:rPr>
          <w:rFonts w:cs="Times New Roman"/>
        </w:rPr>
      </w:pPr>
    </w:p>
    <w:p w14:paraId="200CDAF0" w14:textId="77777777" w:rsidR="00006BA5" w:rsidRPr="002E632B" w:rsidRDefault="00006BA5" w:rsidP="00006BA5">
      <w:pPr>
        <w:pStyle w:val="Heading2"/>
        <w:rPr>
          <w:rFonts w:ascii="Times New Roman" w:hAnsi="Times New Roman" w:cs="Times New Roman"/>
          <w:b/>
          <w:bCs/>
          <w:color w:val="auto"/>
        </w:rPr>
      </w:pPr>
      <w:bookmarkStart w:id="9" w:name="_Toc25855917"/>
      <w:r w:rsidRPr="002E632B">
        <w:rPr>
          <w:rFonts w:ascii="Times New Roman" w:hAnsi="Times New Roman" w:cs="Times New Roman"/>
          <w:b/>
          <w:bCs/>
          <w:color w:val="auto"/>
        </w:rPr>
        <w:t>Functional or Group Approach – Adair Action-Centred Leadership Theory</w:t>
      </w:r>
      <w:bookmarkEnd w:id="9"/>
    </w:p>
    <w:p w14:paraId="2837F3AB" w14:textId="77777777" w:rsidR="00006BA5" w:rsidRPr="002E632B" w:rsidRDefault="00006BA5" w:rsidP="0029162D">
      <w:pPr>
        <w:pStyle w:val="MyStyle"/>
        <w:rPr>
          <w:rFonts w:cs="Times New Roman"/>
        </w:rPr>
      </w:pPr>
    </w:p>
    <w:p w14:paraId="058BAFBB" w14:textId="75BAA607" w:rsidR="00006BA5" w:rsidRPr="002E632B" w:rsidRDefault="00006BA5" w:rsidP="0029162D">
      <w:pPr>
        <w:pStyle w:val="MyStyle"/>
        <w:rPr>
          <w:rFonts w:cs="Times New Roman"/>
        </w:rPr>
      </w:pPr>
      <w:r w:rsidRPr="002E632B">
        <w:rPr>
          <w:rFonts w:cs="Times New Roman"/>
        </w:rPr>
        <w:t>The Functional Approach to leadership points out the contexts of leadership and not only on the character of the leader. This approach analyses leadership from the perspective of how a leader’s behaviour changes and is influenced by the group of supporters. This method focuses on the nature of the supporters (Mullins and Christy, 2016).</w:t>
      </w:r>
    </w:p>
    <w:p w14:paraId="14805C52" w14:textId="77777777" w:rsidR="0029162D" w:rsidRPr="002E632B" w:rsidRDefault="0029162D" w:rsidP="0029162D">
      <w:pPr>
        <w:pStyle w:val="MyStyle"/>
        <w:rPr>
          <w:rFonts w:cs="Times New Roman"/>
        </w:rPr>
      </w:pPr>
    </w:p>
    <w:p w14:paraId="5AE14CC8" w14:textId="1B628058" w:rsidR="00006BA5" w:rsidRPr="002E632B" w:rsidRDefault="00006BA5" w:rsidP="0029162D">
      <w:pPr>
        <w:pStyle w:val="MyStyle"/>
        <w:rPr>
          <w:rFonts w:cs="Times New Roman"/>
        </w:rPr>
      </w:pPr>
      <w:r w:rsidRPr="002E632B">
        <w:rPr>
          <w:rFonts w:cs="Times New Roman"/>
        </w:rPr>
        <w:t xml:space="preserve">A common theory on the Functional Approach relates to the work of John Adair and his ideas on action-centred leadership that focuses on what leaders really do. The effectiveness of the leader depends on meeting these three areas: </w:t>
      </w:r>
    </w:p>
    <w:p w14:paraId="2CE27F8B" w14:textId="77777777" w:rsidR="0029162D" w:rsidRPr="002E632B" w:rsidRDefault="0029162D" w:rsidP="0029162D">
      <w:pPr>
        <w:pStyle w:val="NoSpacing"/>
        <w:rPr>
          <w:rFonts w:ascii="Times New Roman" w:hAnsi="Times New Roman" w:cs="Times New Roman"/>
        </w:rPr>
      </w:pPr>
    </w:p>
    <w:p w14:paraId="104B892C" w14:textId="77777777" w:rsidR="00006BA5" w:rsidRPr="002E632B" w:rsidRDefault="00006BA5" w:rsidP="00006BA5">
      <w:pPr>
        <w:pStyle w:val="ListParagraph"/>
        <w:numPr>
          <w:ilvl w:val="0"/>
          <w:numId w:val="14"/>
        </w:numPr>
        <w:spacing w:after="200" w:line="360" w:lineRule="auto"/>
        <w:rPr>
          <w:rFonts w:ascii="Times New Roman" w:hAnsi="Times New Roman" w:cs="Times New Roman"/>
          <w:sz w:val="24"/>
          <w:szCs w:val="24"/>
        </w:rPr>
      </w:pPr>
      <w:r w:rsidRPr="002E632B">
        <w:rPr>
          <w:rFonts w:ascii="Times New Roman" w:hAnsi="Times New Roman" w:cs="Times New Roman"/>
          <w:sz w:val="24"/>
          <w:szCs w:val="24"/>
        </w:rPr>
        <w:t>The need for accomplishing the task</w:t>
      </w:r>
    </w:p>
    <w:p w14:paraId="3CDA21C5" w14:textId="77777777" w:rsidR="00006BA5" w:rsidRPr="002E632B" w:rsidRDefault="00006BA5" w:rsidP="00006BA5">
      <w:pPr>
        <w:pStyle w:val="ListParagraph"/>
        <w:numPr>
          <w:ilvl w:val="0"/>
          <w:numId w:val="14"/>
        </w:numPr>
        <w:spacing w:after="200" w:line="360" w:lineRule="auto"/>
        <w:rPr>
          <w:rFonts w:ascii="Times New Roman" w:hAnsi="Times New Roman" w:cs="Times New Roman"/>
          <w:sz w:val="24"/>
          <w:szCs w:val="24"/>
        </w:rPr>
      </w:pPr>
      <w:r w:rsidRPr="002E632B">
        <w:rPr>
          <w:rFonts w:ascii="Times New Roman" w:hAnsi="Times New Roman" w:cs="Times New Roman"/>
          <w:sz w:val="24"/>
          <w:szCs w:val="24"/>
        </w:rPr>
        <w:t xml:space="preserve">The need to be maintained and seen as a cohesive unit </w:t>
      </w:r>
    </w:p>
    <w:p w14:paraId="6430C156" w14:textId="6BC45DD6" w:rsidR="00D762F9" w:rsidRPr="002E632B" w:rsidRDefault="00006BA5" w:rsidP="00D762F9">
      <w:pPr>
        <w:pStyle w:val="ListParagraph"/>
        <w:numPr>
          <w:ilvl w:val="0"/>
          <w:numId w:val="14"/>
        </w:numPr>
        <w:spacing w:after="200" w:line="360" w:lineRule="auto"/>
        <w:rPr>
          <w:rFonts w:ascii="Times New Roman" w:hAnsi="Times New Roman" w:cs="Times New Roman"/>
          <w:sz w:val="24"/>
          <w:szCs w:val="24"/>
        </w:rPr>
      </w:pPr>
      <w:r w:rsidRPr="002E632B">
        <w:rPr>
          <w:rFonts w:ascii="Times New Roman" w:hAnsi="Times New Roman" w:cs="Times New Roman"/>
          <w:sz w:val="24"/>
          <w:szCs w:val="24"/>
        </w:rPr>
        <w:t>The need for satisfying the needs of the individual within the team (</w:t>
      </w:r>
      <w:proofErr w:type="spellStart"/>
      <w:r w:rsidRPr="002E632B">
        <w:rPr>
          <w:rFonts w:ascii="Times New Roman" w:hAnsi="Times New Roman" w:cs="Times New Roman"/>
          <w:sz w:val="24"/>
          <w:szCs w:val="24"/>
        </w:rPr>
        <w:t>Yermekbayeva</w:t>
      </w:r>
      <w:proofErr w:type="spellEnd"/>
      <w:r w:rsidRPr="002E632B">
        <w:rPr>
          <w:rFonts w:ascii="Times New Roman" w:hAnsi="Times New Roman" w:cs="Times New Roman"/>
          <w:sz w:val="24"/>
          <w:szCs w:val="24"/>
        </w:rPr>
        <w:t>, 2013).</w:t>
      </w:r>
    </w:p>
    <w:p w14:paraId="32C62444" w14:textId="192EF138" w:rsidR="00006BA5" w:rsidRPr="002E632B" w:rsidRDefault="00006BA5" w:rsidP="0029162D">
      <w:pPr>
        <w:pStyle w:val="MyStyle"/>
        <w:rPr>
          <w:rStyle w:val="normaltextrun1"/>
          <w:rFonts w:cs="Times New Roman"/>
          <w:lang w:val="en-US"/>
        </w:rPr>
      </w:pPr>
      <w:r w:rsidRPr="002E632B">
        <w:rPr>
          <w:rFonts w:cs="Times New Roman"/>
        </w:rPr>
        <w:lastRenderedPageBreak/>
        <w:t xml:space="preserve">Actions from the leader in any one area of the need will have an impact on one or </w:t>
      </w:r>
      <w:proofErr w:type="gramStart"/>
      <w:r w:rsidRPr="002E632B">
        <w:rPr>
          <w:rFonts w:cs="Times New Roman"/>
        </w:rPr>
        <w:t>both of the other</w:t>
      </w:r>
      <w:proofErr w:type="gramEnd"/>
      <w:r w:rsidRPr="002E632B">
        <w:rPr>
          <w:rFonts w:cs="Times New Roman"/>
        </w:rPr>
        <w:t xml:space="preserve"> areas. The perfect position is the place where the whole combination of the three areas of need is accomplished (Mullins and Christy, 2016). </w:t>
      </w:r>
      <w:r w:rsidRPr="002E632B">
        <w:rPr>
          <w:rStyle w:val="normaltextrun1"/>
          <w:rFonts w:cs="Times New Roman"/>
          <w:lang w:val="en-US"/>
        </w:rPr>
        <w:t>Adair strongly considers that leadership can be trained, it does not rely on an individual's characteristics and which is a transferable skill (British Library) (see Appendix D for the eight functions).</w:t>
      </w:r>
    </w:p>
    <w:p w14:paraId="38E8A259" w14:textId="77777777" w:rsidR="0029162D" w:rsidRPr="002E632B" w:rsidRDefault="0029162D" w:rsidP="0029162D">
      <w:pPr>
        <w:pStyle w:val="MyStyle"/>
        <w:rPr>
          <w:rStyle w:val="normaltextrun1"/>
          <w:rFonts w:cs="Times New Roman"/>
        </w:rPr>
      </w:pPr>
    </w:p>
    <w:p w14:paraId="766A1CBE" w14:textId="77777777" w:rsidR="00006BA5" w:rsidRPr="002E632B" w:rsidRDefault="00006BA5" w:rsidP="0029162D">
      <w:pPr>
        <w:pStyle w:val="MyStyle"/>
        <w:rPr>
          <w:rStyle w:val="normaltextrun1"/>
          <w:rFonts w:cs="Times New Roman"/>
          <w:lang w:val="en-US"/>
        </w:rPr>
      </w:pPr>
      <w:r w:rsidRPr="002E632B">
        <w:rPr>
          <w:rStyle w:val="normaltextrun1"/>
          <w:rFonts w:cs="Times New Roman"/>
          <w:lang w:val="en-US"/>
        </w:rPr>
        <w:t>Branson manages as a leader exactly in accordance with Adair’s three-circle perception.  This theory fits extremely well with Branson, mainly because of the way he pays attention to people and their thoughts, acquire the best out his staff and compliment them for their great work together with appreciate working and not simply working they need to.</w:t>
      </w:r>
    </w:p>
    <w:p w14:paraId="5FDD8F45" w14:textId="695423A7" w:rsidR="00006BA5" w:rsidRPr="002E632B" w:rsidRDefault="00006BA5" w:rsidP="0029162D">
      <w:pPr>
        <w:pStyle w:val="MyStyle"/>
        <w:rPr>
          <w:rStyle w:val="normaltextrun1"/>
          <w:rFonts w:cs="Times New Roman"/>
          <w:b/>
          <w:bCs/>
          <w:lang w:val="en-US"/>
        </w:rPr>
      </w:pPr>
    </w:p>
    <w:p w14:paraId="5BE8BB65" w14:textId="77777777" w:rsidR="0029162D" w:rsidRPr="002E632B" w:rsidRDefault="0029162D" w:rsidP="0029162D">
      <w:pPr>
        <w:pStyle w:val="MyStyle"/>
        <w:rPr>
          <w:rStyle w:val="normaltextrun1"/>
          <w:rFonts w:cs="Times New Roman"/>
          <w:b/>
          <w:bCs/>
          <w:lang w:val="en-US"/>
        </w:rPr>
      </w:pPr>
    </w:p>
    <w:p w14:paraId="51CE39C9" w14:textId="36A6E0B1" w:rsidR="00006BA5" w:rsidRPr="002E632B" w:rsidRDefault="00006BA5" w:rsidP="0029162D">
      <w:pPr>
        <w:pStyle w:val="Heading2"/>
        <w:rPr>
          <w:rStyle w:val="eop"/>
          <w:rFonts w:ascii="Times New Roman" w:hAnsi="Times New Roman" w:cs="Times New Roman"/>
          <w:color w:val="auto"/>
        </w:rPr>
      </w:pPr>
      <w:bookmarkStart w:id="10" w:name="_Toc25855918"/>
      <w:r w:rsidRPr="002E632B">
        <w:rPr>
          <w:rFonts w:ascii="Times New Roman" w:hAnsi="Times New Roman" w:cs="Times New Roman"/>
          <w:b/>
          <w:bCs/>
          <w:color w:val="auto"/>
        </w:rPr>
        <w:t>Power and Leadership Influence - French and Raven's Six Bases of Power</w:t>
      </w:r>
      <w:r w:rsidRPr="002E632B">
        <w:rPr>
          <w:rStyle w:val="normaltextrun1"/>
          <w:rFonts w:ascii="Times New Roman" w:hAnsi="Times New Roman" w:cs="Times New Roman"/>
          <w:b/>
          <w:bCs/>
          <w:color w:val="auto"/>
          <w:lang w:val="en-US"/>
        </w:rPr>
        <w:t>:</w:t>
      </w:r>
      <w:bookmarkEnd w:id="10"/>
      <w:r w:rsidRPr="002E632B">
        <w:rPr>
          <w:rStyle w:val="normaltextrun1"/>
          <w:rFonts w:ascii="Times New Roman" w:hAnsi="Times New Roman" w:cs="Times New Roman"/>
          <w:b/>
          <w:bCs/>
          <w:color w:val="auto"/>
          <w:lang w:val="en-US"/>
        </w:rPr>
        <w:t>  </w:t>
      </w:r>
      <w:r w:rsidRPr="002E632B">
        <w:rPr>
          <w:rStyle w:val="eop"/>
          <w:rFonts w:ascii="Times New Roman" w:hAnsi="Times New Roman" w:cs="Times New Roman"/>
          <w:color w:val="auto"/>
        </w:rPr>
        <w:t> </w:t>
      </w:r>
    </w:p>
    <w:p w14:paraId="3B06BDAB" w14:textId="77777777" w:rsidR="0029162D" w:rsidRPr="002E632B" w:rsidRDefault="0029162D" w:rsidP="0029162D">
      <w:pPr>
        <w:rPr>
          <w:rFonts w:ascii="Times New Roman" w:hAnsi="Times New Roman" w:cs="Times New Roman"/>
        </w:rPr>
      </w:pPr>
    </w:p>
    <w:p w14:paraId="6F8BA730" w14:textId="77777777" w:rsidR="00006BA5" w:rsidRPr="002E632B" w:rsidRDefault="00006BA5" w:rsidP="0029162D">
      <w:pPr>
        <w:pStyle w:val="MyStyle"/>
        <w:rPr>
          <w:rStyle w:val="eop"/>
          <w:rFonts w:cs="Times New Roman"/>
        </w:rPr>
      </w:pPr>
      <w:r w:rsidRPr="002E632B">
        <w:rPr>
          <w:rStyle w:val="eop"/>
          <w:rFonts w:cs="Times New Roman"/>
        </w:rPr>
        <w:t>The leadership influence is a social process and can be viewed from the perspective of the kind of power that the leader can implement on the behaviours of others (Mullins and Christy, 2016).</w:t>
      </w:r>
    </w:p>
    <w:p w14:paraId="5B99CE1A" w14:textId="77777777" w:rsidR="00006BA5" w:rsidRPr="002E632B" w:rsidRDefault="00006BA5" w:rsidP="0029162D">
      <w:pPr>
        <w:pStyle w:val="MyStyle"/>
        <w:rPr>
          <w:rStyle w:val="eop"/>
          <w:rFonts w:cs="Times New Roman"/>
        </w:rPr>
      </w:pPr>
    </w:p>
    <w:p w14:paraId="3684AA6A" w14:textId="77777777" w:rsidR="00006BA5" w:rsidRPr="002E632B" w:rsidRDefault="00006BA5" w:rsidP="0029162D">
      <w:pPr>
        <w:pStyle w:val="MyStyle"/>
        <w:rPr>
          <w:rStyle w:val="normaltextrun1"/>
          <w:rFonts w:cs="Times New Roman"/>
        </w:rPr>
      </w:pPr>
      <w:r w:rsidRPr="002E632B">
        <w:rPr>
          <w:rStyle w:val="normaltextrun1"/>
          <w:rFonts w:cs="Times New Roman"/>
        </w:rPr>
        <w:t>French and Raven conducted a study on power and mentioned that power is usually divided into six varied forms which include coercive power, reward power, legitimate power, referent power and expert power (</w:t>
      </w:r>
      <w:proofErr w:type="spellStart"/>
      <w:r w:rsidRPr="002E632B">
        <w:rPr>
          <w:rStyle w:val="normaltextrun1"/>
          <w:rFonts w:cs="Times New Roman"/>
        </w:rPr>
        <w:t>Pierro</w:t>
      </w:r>
      <w:proofErr w:type="spellEnd"/>
      <w:r w:rsidRPr="002E632B">
        <w:rPr>
          <w:rStyle w:val="normaltextrun1"/>
          <w:rFonts w:cs="Times New Roman"/>
        </w:rPr>
        <w:t xml:space="preserve">, </w:t>
      </w:r>
      <w:r w:rsidRPr="002E632B">
        <w:rPr>
          <w:rFonts w:cs="Times New Roman"/>
        </w:rPr>
        <w:t>et al.,</w:t>
      </w:r>
      <w:r w:rsidRPr="002E632B">
        <w:rPr>
          <w:rStyle w:val="normaltextrun1"/>
          <w:rFonts w:cs="Times New Roman"/>
        </w:rPr>
        <w:t xml:space="preserve"> 2013). An additional power base known as the informational power had been added to the power base. According to Mullins and Christy (2016): </w:t>
      </w:r>
    </w:p>
    <w:p w14:paraId="1A8A7EB9" w14:textId="77777777" w:rsidR="00006BA5" w:rsidRPr="002E632B" w:rsidRDefault="00006BA5" w:rsidP="00006BA5">
      <w:pPr>
        <w:pStyle w:val="NoSpacing"/>
        <w:rPr>
          <w:rStyle w:val="normaltextrun1"/>
          <w:rFonts w:ascii="Times New Roman" w:hAnsi="Times New Roman" w:cs="Times New Roman"/>
        </w:rPr>
      </w:pPr>
    </w:p>
    <w:p w14:paraId="4E2C4D5B" w14:textId="32662FB5"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Coercive Power</w:t>
      </w:r>
      <w:r w:rsidRPr="002E632B">
        <w:rPr>
          <w:rStyle w:val="normaltextrun1"/>
          <w:lang w:val="en-US"/>
        </w:rPr>
        <w:t xml:space="preserve"> is a type of power based on the idea of compulsion. This indicates that an individual is forced into doing something against their will. The key objective of compulsion lies in compliance. </w:t>
      </w:r>
    </w:p>
    <w:p w14:paraId="1540FFC8" w14:textId="77777777" w:rsidR="00306594" w:rsidRPr="002E632B" w:rsidRDefault="00306594" w:rsidP="00306594">
      <w:pPr>
        <w:pStyle w:val="paragraph"/>
        <w:spacing w:line="360" w:lineRule="auto"/>
        <w:ind w:left="720"/>
        <w:textAlignment w:val="baseline"/>
        <w:rPr>
          <w:rStyle w:val="normaltextrun1"/>
          <w:lang w:val="en-US"/>
        </w:rPr>
      </w:pPr>
    </w:p>
    <w:p w14:paraId="14A08736" w14:textId="7B187CB8"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Reward Power</w:t>
      </w:r>
      <w:r w:rsidRPr="002E632B">
        <w:rPr>
          <w:rStyle w:val="normaltextrun1"/>
          <w:lang w:val="en-US"/>
        </w:rPr>
        <w:t xml:space="preserve"> refers to a kind of power that portrays the ability of the individuals in delegating matters to people and rewarding them for the same. Managers within </w:t>
      </w:r>
      <w:proofErr w:type="spellStart"/>
      <w:r w:rsidRPr="002E632B">
        <w:rPr>
          <w:rStyle w:val="normaltextrun1"/>
          <w:lang w:val="en-US"/>
        </w:rPr>
        <w:t>organisations</w:t>
      </w:r>
      <w:proofErr w:type="spellEnd"/>
      <w:r w:rsidRPr="002E632B">
        <w:rPr>
          <w:rStyle w:val="normaltextrun1"/>
          <w:lang w:val="en-US"/>
        </w:rPr>
        <w:t xml:space="preserve"> possess the perceived possibility of valuing or rewarding the good results of their subordinates in a positive manner.</w:t>
      </w:r>
    </w:p>
    <w:p w14:paraId="75758F15" w14:textId="77777777" w:rsidR="005F1C57" w:rsidRPr="002E632B" w:rsidRDefault="005F1C57" w:rsidP="005F1C57">
      <w:pPr>
        <w:pStyle w:val="paragraph"/>
        <w:spacing w:line="360" w:lineRule="auto"/>
        <w:textAlignment w:val="baseline"/>
        <w:rPr>
          <w:rStyle w:val="normaltextrun1"/>
          <w:lang w:val="en-US"/>
        </w:rPr>
      </w:pPr>
    </w:p>
    <w:p w14:paraId="6D6FCC5A" w14:textId="50E4D432"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lastRenderedPageBreak/>
        <w:t>Legitimate Power</w:t>
      </w:r>
      <w:r w:rsidRPr="002E632B">
        <w:rPr>
          <w:rStyle w:val="normaltextrun1"/>
          <w:lang w:val="en-US"/>
        </w:rPr>
        <w:t xml:space="preserve"> is the ability to link certain obligatory feelings or the ideas of responsibility to the management. Punishing and rewarding employees have been observed as the justifiable part of formal or the appointed role of leadership. </w:t>
      </w:r>
    </w:p>
    <w:p w14:paraId="75AD56FB" w14:textId="77777777" w:rsidR="005F1C57" w:rsidRPr="002E632B" w:rsidRDefault="005F1C57" w:rsidP="005F1C57">
      <w:pPr>
        <w:pStyle w:val="paragraph"/>
        <w:spacing w:line="360" w:lineRule="auto"/>
        <w:textAlignment w:val="baseline"/>
        <w:rPr>
          <w:rStyle w:val="normaltextrun1"/>
          <w:lang w:val="en-US"/>
        </w:rPr>
      </w:pPr>
    </w:p>
    <w:p w14:paraId="74FF7933" w14:textId="343669A6"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Referent Power</w:t>
      </w:r>
      <w:r w:rsidRPr="002E632B">
        <w:rPr>
          <w:rStyle w:val="normaltextrun1"/>
          <w:lang w:val="en-US"/>
        </w:rPr>
        <w:t xml:space="preserve"> is regarding the management based on the ability of administering an individual, the sense of personal approval or acceptance. In this kind of power, the leader is seen as the role model. </w:t>
      </w:r>
    </w:p>
    <w:p w14:paraId="78A1AB66" w14:textId="77777777" w:rsidR="005F1C57" w:rsidRPr="002E632B" w:rsidRDefault="005F1C57" w:rsidP="005F1C57">
      <w:pPr>
        <w:pStyle w:val="paragraph"/>
        <w:spacing w:line="360" w:lineRule="auto"/>
        <w:textAlignment w:val="baseline"/>
        <w:rPr>
          <w:rStyle w:val="normaltextrun1"/>
          <w:lang w:val="en-US"/>
        </w:rPr>
      </w:pPr>
    </w:p>
    <w:p w14:paraId="07D997EF" w14:textId="17024C00"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Expert Power</w:t>
      </w:r>
      <w:r w:rsidRPr="002E632B">
        <w:rPr>
          <w:rStyle w:val="normaltextrun1"/>
          <w:lang w:val="en-US"/>
        </w:rPr>
        <w:t xml:space="preserve"> depends on in-depth knowledge, expertise and information. Here the leaders are intelligent and possess the power of fulfilling several responsibilities and roles. </w:t>
      </w:r>
    </w:p>
    <w:p w14:paraId="4E2A4EE0" w14:textId="77777777" w:rsidR="005F1C57" w:rsidRPr="002E632B" w:rsidRDefault="005F1C57" w:rsidP="005F1C57">
      <w:pPr>
        <w:pStyle w:val="paragraph"/>
        <w:spacing w:line="360" w:lineRule="auto"/>
        <w:textAlignment w:val="baseline"/>
        <w:rPr>
          <w:rStyle w:val="normaltextrun1"/>
          <w:lang w:val="en-US"/>
        </w:rPr>
      </w:pPr>
    </w:p>
    <w:p w14:paraId="41A66FC9" w14:textId="77777777" w:rsidR="00006BA5" w:rsidRPr="002E632B" w:rsidRDefault="00006BA5" w:rsidP="00006BA5">
      <w:pPr>
        <w:pStyle w:val="paragraph"/>
        <w:numPr>
          <w:ilvl w:val="0"/>
          <w:numId w:val="4"/>
        </w:numPr>
        <w:spacing w:line="360" w:lineRule="auto"/>
        <w:textAlignment w:val="baseline"/>
        <w:rPr>
          <w:rStyle w:val="eop"/>
          <w:lang w:val="en-US"/>
        </w:rPr>
      </w:pPr>
      <w:r w:rsidRPr="002E632B">
        <w:rPr>
          <w:rStyle w:val="normaltextrun1"/>
          <w:b/>
          <w:bCs/>
          <w:lang w:val="en-US"/>
        </w:rPr>
        <w:t>Informational Power</w:t>
      </w:r>
      <w:r w:rsidRPr="002E632B">
        <w:rPr>
          <w:rStyle w:val="normaltextrun1"/>
          <w:i/>
          <w:iCs/>
          <w:lang w:val="en-US"/>
        </w:rPr>
        <w:t xml:space="preserve"> </w:t>
      </w:r>
      <w:r w:rsidRPr="002E632B">
        <w:rPr>
          <w:rStyle w:val="normaltextrun1"/>
          <w:lang w:val="en-US"/>
        </w:rPr>
        <w:t>refers to the ability of the person in controlling information required by others in order to accomplish certain things. </w:t>
      </w:r>
      <w:r w:rsidRPr="002E632B">
        <w:rPr>
          <w:rStyle w:val="eop"/>
          <w:rFonts w:eastAsiaTheme="majorEastAsia"/>
        </w:rPr>
        <w:t> </w:t>
      </w:r>
    </w:p>
    <w:p w14:paraId="2C25F6AB" w14:textId="77777777" w:rsidR="0029162D" w:rsidRPr="002E632B" w:rsidRDefault="0029162D" w:rsidP="0029162D">
      <w:pPr>
        <w:pStyle w:val="MyStyle"/>
        <w:rPr>
          <w:rFonts w:cs="Times New Roman"/>
          <w:lang w:val="en-US"/>
        </w:rPr>
      </w:pPr>
    </w:p>
    <w:p w14:paraId="291B4232" w14:textId="2E0FB881" w:rsidR="00006BA5" w:rsidRPr="002E632B" w:rsidRDefault="00006BA5" w:rsidP="0029162D">
      <w:pPr>
        <w:pStyle w:val="MyStyle"/>
        <w:rPr>
          <w:rFonts w:cs="Times New Roman"/>
        </w:rPr>
      </w:pPr>
      <w:r w:rsidRPr="002E632B">
        <w:rPr>
          <w:rFonts w:cs="Times New Roman"/>
          <w:lang w:val="en-US"/>
        </w:rPr>
        <w:t xml:space="preserve">As far as the French and Raven's Six Bases of Power are concerned, Blois and Hopkinson (2013) stated Branson’s style of leadership portrays referent power, expert power and informational power. He, however, did not portray the coercive, reward and legitimate power. Branson lies in maintaining a good relationship with employees and treating them with respect. He has always been open to feedback and invited new ideas from employees. </w:t>
      </w:r>
    </w:p>
    <w:p w14:paraId="15C73948" w14:textId="369870D9" w:rsidR="00006BA5" w:rsidRPr="002E632B" w:rsidRDefault="00006BA5" w:rsidP="0029162D">
      <w:pPr>
        <w:pStyle w:val="MyStyle"/>
        <w:rPr>
          <w:rFonts w:cs="Times New Roman"/>
        </w:rPr>
      </w:pPr>
      <w:r w:rsidRPr="002E632B">
        <w:rPr>
          <w:rFonts w:cs="Times New Roman"/>
          <w:lang w:val="en-US"/>
        </w:rPr>
        <w:t xml:space="preserve">However, Park et al. (2013) stated some of the negative points that Branson possessed as a leader has been the immense courage that made him take initiatives and risk that often resulted in failures. He also lacked focus on a </w:t>
      </w:r>
      <w:proofErr w:type="gramStart"/>
      <w:r w:rsidRPr="002E632B">
        <w:rPr>
          <w:rFonts w:cs="Times New Roman"/>
          <w:lang w:val="en-US"/>
        </w:rPr>
        <w:t>particular domain</w:t>
      </w:r>
      <w:proofErr w:type="gramEnd"/>
      <w:r w:rsidRPr="002E632B">
        <w:rPr>
          <w:rFonts w:cs="Times New Roman"/>
          <w:lang w:val="en-US"/>
        </w:rPr>
        <w:t xml:space="preserve"> as he always had the tendency of exploring various domains that finally resulted in his failure.</w:t>
      </w:r>
    </w:p>
    <w:p w14:paraId="16ED2CB7" w14:textId="4774D4BD" w:rsidR="00006BA5" w:rsidRPr="002E632B" w:rsidRDefault="00006BA5" w:rsidP="0029162D">
      <w:pPr>
        <w:pStyle w:val="MyStyle"/>
        <w:rPr>
          <w:rFonts w:cs="Times New Roman"/>
        </w:rPr>
      </w:pPr>
    </w:p>
    <w:p w14:paraId="68122F99" w14:textId="77777777" w:rsidR="0029162D" w:rsidRPr="002E632B" w:rsidRDefault="0029162D" w:rsidP="0029162D">
      <w:pPr>
        <w:pStyle w:val="MyStyle"/>
        <w:rPr>
          <w:rFonts w:cs="Times New Roman"/>
        </w:rPr>
      </w:pPr>
    </w:p>
    <w:p w14:paraId="23D92CBE" w14:textId="77777777" w:rsidR="00006BA5" w:rsidRPr="002E632B" w:rsidRDefault="00006BA5" w:rsidP="0029162D">
      <w:pPr>
        <w:pStyle w:val="Heading2"/>
        <w:rPr>
          <w:rStyle w:val="eop"/>
          <w:rFonts w:ascii="Times New Roman" w:hAnsi="Times New Roman" w:cs="Times New Roman"/>
          <w:b/>
          <w:bCs/>
          <w:color w:val="auto"/>
        </w:rPr>
      </w:pPr>
      <w:bookmarkStart w:id="11" w:name="_Toc25855919"/>
      <w:r w:rsidRPr="002E632B">
        <w:rPr>
          <w:rStyle w:val="normaltextrun1"/>
          <w:rFonts w:ascii="Times New Roman" w:hAnsi="Times New Roman" w:cs="Times New Roman"/>
          <w:b/>
          <w:bCs/>
          <w:color w:val="auto"/>
        </w:rPr>
        <w:t>Bass Transformational Leadership Theory</w:t>
      </w:r>
      <w:bookmarkEnd w:id="11"/>
      <w:r w:rsidRPr="002E632B">
        <w:rPr>
          <w:rStyle w:val="normaltextrun1"/>
          <w:rFonts w:ascii="Times New Roman" w:hAnsi="Times New Roman" w:cs="Times New Roman"/>
          <w:b/>
          <w:bCs/>
          <w:color w:val="auto"/>
        </w:rPr>
        <w:t> </w:t>
      </w:r>
      <w:r w:rsidRPr="002E632B">
        <w:rPr>
          <w:rStyle w:val="eop"/>
          <w:rFonts w:ascii="Times New Roman" w:hAnsi="Times New Roman" w:cs="Times New Roman"/>
          <w:b/>
          <w:bCs/>
          <w:color w:val="auto"/>
        </w:rPr>
        <w:t> </w:t>
      </w:r>
    </w:p>
    <w:p w14:paraId="5D963AB5" w14:textId="77777777" w:rsidR="00006BA5" w:rsidRPr="002E632B" w:rsidRDefault="00006BA5" w:rsidP="0029162D">
      <w:pPr>
        <w:pStyle w:val="MyStyle"/>
        <w:rPr>
          <w:rStyle w:val="eop"/>
          <w:rFonts w:cs="Times New Roman"/>
        </w:rPr>
      </w:pPr>
    </w:p>
    <w:p w14:paraId="675708BE" w14:textId="77777777" w:rsidR="00006BA5" w:rsidRPr="002E632B" w:rsidRDefault="00006BA5" w:rsidP="0029162D">
      <w:pPr>
        <w:pStyle w:val="MyStyle"/>
        <w:rPr>
          <w:rStyle w:val="normaltextrun1"/>
          <w:rFonts w:cs="Times New Roman"/>
        </w:rPr>
      </w:pPr>
      <w:r w:rsidRPr="002E632B">
        <w:rPr>
          <w:rStyle w:val="normaltextrun1"/>
          <w:rFonts w:cs="Times New Roman"/>
        </w:rPr>
        <w:t xml:space="preserve">Transformational leadership represents a style of </w:t>
      </w:r>
      <w:hyperlink r:id="rId11" w:tgtFrame="_blank" w:history="1">
        <w:r w:rsidRPr="002E632B">
          <w:rPr>
            <w:rStyle w:val="normaltextrun1"/>
            <w:rFonts w:cs="Times New Roman"/>
          </w:rPr>
          <w:t xml:space="preserve">leadership </w:t>
        </w:r>
      </w:hyperlink>
      <w:r w:rsidRPr="002E632B">
        <w:rPr>
          <w:rStyle w:val="normaltextrun1"/>
          <w:rFonts w:cs="Times New Roman"/>
        </w:rPr>
        <w:t>that is able to inspire positive changes amongst people (</w:t>
      </w:r>
      <w:proofErr w:type="spellStart"/>
      <w:r w:rsidRPr="002E632B">
        <w:rPr>
          <w:rStyle w:val="normaltextrun1"/>
          <w:rFonts w:cs="Times New Roman"/>
        </w:rPr>
        <w:t>Antonakis</w:t>
      </w:r>
      <w:proofErr w:type="spellEnd"/>
      <w:r w:rsidRPr="002E632B">
        <w:rPr>
          <w:rStyle w:val="normaltextrun1"/>
          <w:rFonts w:cs="Times New Roman"/>
        </w:rPr>
        <w:t xml:space="preserve"> and House, 2013). These leaders are usually energetic, passionate and enthusiastic. These leaders remain involved and concerned with the process. They also remain focused on helping members within a group. Some of the components of </w:t>
      </w:r>
      <w:r w:rsidRPr="002E632B">
        <w:rPr>
          <w:rStyle w:val="normaltextrun1"/>
          <w:rFonts w:cs="Times New Roman"/>
        </w:rPr>
        <w:lastRenderedPageBreak/>
        <w:t>transformational leadership mentioned by Northouse (2019) and Mullins and Christy (2016) are:</w:t>
      </w:r>
    </w:p>
    <w:p w14:paraId="10F75CCF" w14:textId="77777777" w:rsidR="00006BA5" w:rsidRPr="002E632B" w:rsidRDefault="00006BA5" w:rsidP="00006BA5">
      <w:pPr>
        <w:pStyle w:val="NoSpacing"/>
        <w:rPr>
          <w:rStyle w:val="eop"/>
          <w:rFonts w:ascii="Times New Roman" w:eastAsiaTheme="majorEastAsia" w:hAnsi="Times New Roman" w:cs="Times New Roman"/>
        </w:rPr>
      </w:pPr>
    </w:p>
    <w:p w14:paraId="7CB0275E" w14:textId="11AD876B" w:rsidR="00006BA5" w:rsidRPr="002E632B" w:rsidRDefault="00006BA5" w:rsidP="00006BA5">
      <w:pPr>
        <w:pStyle w:val="paragraph"/>
        <w:numPr>
          <w:ilvl w:val="0"/>
          <w:numId w:val="16"/>
        </w:numPr>
        <w:shd w:val="clear" w:color="auto" w:fill="FFFFFF" w:themeFill="background1"/>
        <w:spacing w:line="360" w:lineRule="auto"/>
        <w:ind w:left="360"/>
        <w:textAlignment w:val="baseline"/>
        <w:rPr>
          <w:rStyle w:val="normaltextrun1"/>
          <w:rFonts w:eastAsiaTheme="majorEastAsia"/>
        </w:rPr>
      </w:pPr>
      <w:r w:rsidRPr="002E632B">
        <w:rPr>
          <w:rStyle w:val="normaltextrun1"/>
          <w:b/>
          <w:bCs/>
          <w:lang w:val="en-US"/>
        </w:rPr>
        <w:t>Intellectual Stimulation</w:t>
      </w:r>
      <w:r w:rsidRPr="002E632B">
        <w:rPr>
          <w:rStyle w:val="normaltextrun1"/>
          <w:lang w:val="en-US"/>
        </w:rPr>
        <w:t xml:space="preserve"> takes place when a transformational leader challenges the status quo and encourages creativity amongst followers. Here the leader encourages the followers in exploring newer means of doing things and implementing newer opportunities for learning.  </w:t>
      </w:r>
    </w:p>
    <w:p w14:paraId="4930BF1B" w14:textId="77777777" w:rsidR="000851A6" w:rsidRPr="002E632B" w:rsidRDefault="000851A6" w:rsidP="000851A6">
      <w:pPr>
        <w:pStyle w:val="paragraph"/>
        <w:shd w:val="clear" w:color="auto" w:fill="FFFFFF" w:themeFill="background1"/>
        <w:spacing w:line="360" w:lineRule="auto"/>
        <w:ind w:left="360"/>
        <w:textAlignment w:val="baseline"/>
        <w:rPr>
          <w:rStyle w:val="normaltextrun1"/>
          <w:rFonts w:eastAsiaTheme="majorEastAsia"/>
        </w:rPr>
      </w:pPr>
    </w:p>
    <w:p w14:paraId="0CE34DDE" w14:textId="6E20413A" w:rsidR="00006BA5" w:rsidRPr="002E632B" w:rsidRDefault="00006BA5" w:rsidP="00006BA5">
      <w:pPr>
        <w:pStyle w:val="paragraph"/>
        <w:numPr>
          <w:ilvl w:val="0"/>
          <w:numId w:val="16"/>
        </w:numPr>
        <w:shd w:val="clear" w:color="auto" w:fill="FFFFFF" w:themeFill="background1"/>
        <w:spacing w:line="360" w:lineRule="auto"/>
        <w:ind w:left="360"/>
        <w:textAlignment w:val="baseline"/>
        <w:rPr>
          <w:rStyle w:val="normaltextrun1"/>
          <w:rFonts w:eastAsiaTheme="majorEastAsia"/>
        </w:rPr>
      </w:pPr>
      <w:proofErr w:type="spellStart"/>
      <w:r w:rsidRPr="002E632B">
        <w:rPr>
          <w:rStyle w:val="normaltextrun1"/>
          <w:b/>
          <w:bCs/>
          <w:lang w:val="en-US"/>
        </w:rPr>
        <w:t>Individualised</w:t>
      </w:r>
      <w:proofErr w:type="spellEnd"/>
      <w:r w:rsidRPr="002E632B">
        <w:rPr>
          <w:rStyle w:val="normaltextrun1"/>
          <w:b/>
          <w:bCs/>
          <w:lang w:val="en-US"/>
        </w:rPr>
        <w:t xml:space="preserve"> Consideration</w:t>
      </w:r>
      <w:r w:rsidRPr="002E632B">
        <w:rPr>
          <w:rStyle w:val="normaltextrun1"/>
          <w:lang w:val="en-US"/>
        </w:rPr>
        <w:t xml:space="preserve">, transformational leadership involves offering encouragement and support to individual followers. For fostering a supportive relationship, transformational leaders keep the lines of the communication open such that the followers remain free in sharing ideas so that leaders can identify the unique contributions of followers. </w:t>
      </w:r>
    </w:p>
    <w:p w14:paraId="667346C7" w14:textId="77777777" w:rsidR="000851A6" w:rsidRPr="002E632B" w:rsidRDefault="000851A6" w:rsidP="000851A6">
      <w:pPr>
        <w:pStyle w:val="paragraph"/>
        <w:shd w:val="clear" w:color="auto" w:fill="FFFFFF" w:themeFill="background1"/>
        <w:spacing w:line="360" w:lineRule="auto"/>
        <w:textAlignment w:val="baseline"/>
        <w:rPr>
          <w:rStyle w:val="normaltextrun1"/>
          <w:rFonts w:eastAsiaTheme="majorEastAsia"/>
        </w:rPr>
      </w:pPr>
    </w:p>
    <w:p w14:paraId="072EF5EC" w14:textId="11334EE5" w:rsidR="00006BA5" w:rsidRPr="002E632B" w:rsidRDefault="00006BA5" w:rsidP="00006BA5">
      <w:pPr>
        <w:pStyle w:val="paragraph"/>
        <w:numPr>
          <w:ilvl w:val="0"/>
          <w:numId w:val="16"/>
        </w:numPr>
        <w:shd w:val="clear" w:color="auto" w:fill="FFFFFF" w:themeFill="background1"/>
        <w:spacing w:line="360" w:lineRule="auto"/>
        <w:ind w:left="360"/>
        <w:textAlignment w:val="baseline"/>
        <w:rPr>
          <w:rStyle w:val="normaltextrun1"/>
          <w:rFonts w:eastAsiaTheme="majorEastAsia"/>
        </w:rPr>
      </w:pPr>
      <w:r w:rsidRPr="002E632B">
        <w:rPr>
          <w:rStyle w:val="normaltextrun1"/>
          <w:b/>
          <w:bCs/>
          <w:lang w:val="en-US"/>
        </w:rPr>
        <w:t>Inspirational Motivation</w:t>
      </w:r>
      <w:r w:rsidRPr="002E632B">
        <w:rPr>
          <w:rStyle w:val="normaltextrun1"/>
          <w:lang w:val="en-US"/>
        </w:rPr>
        <w:t xml:space="preserve"> is another component where transformational leaders </w:t>
      </w:r>
      <w:proofErr w:type="gramStart"/>
      <w:r w:rsidRPr="002E632B">
        <w:rPr>
          <w:rStyle w:val="normaltextrun1"/>
          <w:lang w:val="en-US"/>
        </w:rPr>
        <w:t>are able to</w:t>
      </w:r>
      <w:proofErr w:type="gramEnd"/>
      <w:r w:rsidRPr="002E632B">
        <w:rPr>
          <w:rStyle w:val="normaltextrun1"/>
          <w:lang w:val="en-US"/>
        </w:rPr>
        <w:t xml:space="preserve"> aid the followers in experiencing the same level of motivation and passion in fulfilling the goals.</w:t>
      </w:r>
    </w:p>
    <w:p w14:paraId="78665C50" w14:textId="77777777" w:rsidR="000851A6" w:rsidRPr="002E632B" w:rsidRDefault="000851A6" w:rsidP="000851A6">
      <w:pPr>
        <w:pStyle w:val="paragraph"/>
        <w:shd w:val="clear" w:color="auto" w:fill="FFFFFF" w:themeFill="background1"/>
        <w:spacing w:line="360" w:lineRule="auto"/>
        <w:textAlignment w:val="baseline"/>
        <w:rPr>
          <w:rStyle w:val="normaltextrun1"/>
          <w:rFonts w:eastAsiaTheme="majorEastAsia"/>
        </w:rPr>
      </w:pPr>
    </w:p>
    <w:p w14:paraId="2F9D2205" w14:textId="0E75F346" w:rsidR="00006BA5" w:rsidRPr="002E632B" w:rsidRDefault="00006BA5" w:rsidP="00006BA5">
      <w:pPr>
        <w:pStyle w:val="paragraph"/>
        <w:numPr>
          <w:ilvl w:val="0"/>
          <w:numId w:val="16"/>
        </w:numPr>
        <w:shd w:val="clear" w:color="auto" w:fill="FFFFFF" w:themeFill="background1"/>
        <w:spacing w:line="360" w:lineRule="auto"/>
        <w:ind w:left="360"/>
        <w:rPr>
          <w:rStyle w:val="normaltextrun1"/>
          <w:rFonts w:eastAsiaTheme="majorEastAsia"/>
        </w:rPr>
      </w:pPr>
      <w:proofErr w:type="spellStart"/>
      <w:r w:rsidRPr="002E632B">
        <w:rPr>
          <w:rStyle w:val="normaltextrun1"/>
          <w:b/>
          <w:bCs/>
          <w:lang w:val="en-US"/>
        </w:rPr>
        <w:t>Idealised</w:t>
      </w:r>
      <w:proofErr w:type="spellEnd"/>
      <w:r w:rsidRPr="002E632B">
        <w:rPr>
          <w:rStyle w:val="normaltextrun1"/>
          <w:b/>
          <w:bCs/>
          <w:lang w:val="en-US"/>
        </w:rPr>
        <w:t xml:space="preserve"> Influence</w:t>
      </w:r>
      <w:r w:rsidRPr="002E632B">
        <w:rPr>
          <w:rStyle w:val="normaltextrun1"/>
          <w:lang w:val="en-US"/>
        </w:rPr>
        <w:t xml:space="preserve"> is where the transformational leader </w:t>
      </w:r>
      <w:proofErr w:type="gramStart"/>
      <w:r w:rsidRPr="002E632B">
        <w:rPr>
          <w:rStyle w:val="normaltextrun1"/>
          <w:lang w:val="en-US"/>
        </w:rPr>
        <w:t>is able to</w:t>
      </w:r>
      <w:proofErr w:type="gramEnd"/>
      <w:r w:rsidRPr="002E632B">
        <w:rPr>
          <w:rStyle w:val="normaltextrun1"/>
          <w:lang w:val="en-US"/>
        </w:rPr>
        <w:t xml:space="preserve"> serve as the role model for the followers. </w:t>
      </w:r>
    </w:p>
    <w:p w14:paraId="5E028996" w14:textId="77777777" w:rsidR="0029162D" w:rsidRPr="002E632B" w:rsidRDefault="0029162D" w:rsidP="000851A6">
      <w:pPr>
        <w:pStyle w:val="MyStyle"/>
        <w:rPr>
          <w:rStyle w:val="normaltextrun1"/>
          <w:rFonts w:eastAsiaTheme="majorEastAsia" w:cs="Times New Roman"/>
        </w:rPr>
      </w:pPr>
    </w:p>
    <w:p w14:paraId="3A2EF800" w14:textId="51145FC6" w:rsidR="00006BA5" w:rsidRPr="002E632B" w:rsidRDefault="00006BA5" w:rsidP="0029162D">
      <w:pPr>
        <w:pStyle w:val="MyStyle"/>
        <w:rPr>
          <w:rFonts w:cs="Times New Roman"/>
          <w:lang w:val="en-US"/>
        </w:rPr>
      </w:pPr>
      <w:r w:rsidRPr="002E632B">
        <w:rPr>
          <w:rFonts w:cs="Times New Roman"/>
          <w:lang w:val="en-US"/>
        </w:rPr>
        <w:t xml:space="preserve">According to </w:t>
      </w:r>
      <w:proofErr w:type="spellStart"/>
      <w:r w:rsidRPr="002E632B">
        <w:rPr>
          <w:rFonts w:cs="Times New Roman"/>
          <w:lang w:val="en-US"/>
        </w:rPr>
        <w:t>Piehler</w:t>
      </w:r>
      <w:proofErr w:type="spellEnd"/>
      <w:r w:rsidRPr="002E632B">
        <w:rPr>
          <w:rFonts w:cs="Times New Roman"/>
          <w:lang w:val="en-US"/>
        </w:rPr>
        <w:t xml:space="preserve">, </w:t>
      </w:r>
      <w:proofErr w:type="spellStart"/>
      <w:r w:rsidRPr="002E632B">
        <w:rPr>
          <w:rFonts w:cs="Times New Roman"/>
          <w:lang w:val="en-US"/>
        </w:rPr>
        <w:t>Hanisch</w:t>
      </w:r>
      <w:proofErr w:type="spellEnd"/>
      <w:r w:rsidRPr="002E632B">
        <w:rPr>
          <w:rFonts w:cs="Times New Roman"/>
          <w:lang w:val="en-US"/>
        </w:rPr>
        <w:t xml:space="preserve"> and </w:t>
      </w:r>
      <w:proofErr w:type="spellStart"/>
      <w:r w:rsidRPr="002E632B">
        <w:rPr>
          <w:rFonts w:cs="Times New Roman"/>
          <w:lang w:val="en-US"/>
        </w:rPr>
        <w:t>Burmann</w:t>
      </w:r>
      <w:proofErr w:type="spellEnd"/>
      <w:r w:rsidRPr="002E632B">
        <w:rPr>
          <w:rFonts w:cs="Times New Roman"/>
          <w:lang w:val="en-US"/>
        </w:rPr>
        <w:t xml:space="preserve"> (2015), in this regard, the positive point of Branson lies in his ability of demonstrating success and flexibility in adjusting to the changing cultures of the </w:t>
      </w:r>
      <w:proofErr w:type="spellStart"/>
      <w:r w:rsidRPr="002E632B">
        <w:rPr>
          <w:rFonts w:cs="Times New Roman"/>
          <w:lang w:val="en-US"/>
        </w:rPr>
        <w:t>organisation</w:t>
      </w:r>
      <w:proofErr w:type="spellEnd"/>
      <w:r w:rsidRPr="002E632B">
        <w:rPr>
          <w:rFonts w:cs="Times New Roman"/>
          <w:lang w:val="en-US"/>
        </w:rPr>
        <w:t xml:space="preserve">. He always provides his employees with the necessary initiative and freedom to be creative.  Hence, Virgin maintained a lower task structure. His </w:t>
      </w:r>
      <w:proofErr w:type="spellStart"/>
      <w:r w:rsidRPr="002E632B">
        <w:rPr>
          <w:rFonts w:cs="Times New Roman"/>
          <w:lang w:val="en-US"/>
        </w:rPr>
        <w:t>organisation</w:t>
      </w:r>
      <w:proofErr w:type="spellEnd"/>
      <w:r w:rsidRPr="002E632B">
        <w:rPr>
          <w:rFonts w:cs="Times New Roman"/>
          <w:lang w:val="en-US"/>
        </w:rPr>
        <w:t xml:space="preserve"> worked on flat and non-hierarchical structures thereby providing immense flexibility to workers to work independently. He never took credit instead made employees </w:t>
      </w:r>
      <w:proofErr w:type="spellStart"/>
      <w:r w:rsidRPr="002E632B">
        <w:rPr>
          <w:rFonts w:cs="Times New Roman"/>
          <w:lang w:val="en-US"/>
        </w:rPr>
        <w:t>realise</w:t>
      </w:r>
      <w:proofErr w:type="spellEnd"/>
      <w:r w:rsidRPr="002E632B">
        <w:rPr>
          <w:rFonts w:cs="Times New Roman"/>
          <w:lang w:val="en-US"/>
        </w:rPr>
        <w:t xml:space="preserve"> their worth. He not only considered him responsible when something went wrong but also stood for any loss incurred. Therefore, each component of transformational leadership ha</w:t>
      </w:r>
      <w:r w:rsidR="006C08A1">
        <w:rPr>
          <w:rFonts w:cs="Times New Roman"/>
          <w:lang w:val="en-US"/>
        </w:rPr>
        <w:t>s</w:t>
      </w:r>
      <w:r w:rsidRPr="002E632B">
        <w:rPr>
          <w:rFonts w:cs="Times New Roman"/>
          <w:lang w:val="en-US"/>
        </w:rPr>
        <w:t xml:space="preserve"> a link to Branson as he is extremely motivational, influential, intellectually challenging and caring.</w:t>
      </w:r>
    </w:p>
    <w:p w14:paraId="72930D66" w14:textId="77777777" w:rsidR="0029162D" w:rsidRPr="002E632B" w:rsidRDefault="0029162D" w:rsidP="0029162D">
      <w:pPr>
        <w:pStyle w:val="MyStyle"/>
        <w:rPr>
          <w:rFonts w:cs="Times New Roman"/>
        </w:rPr>
      </w:pPr>
    </w:p>
    <w:p w14:paraId="36ECFE34" w14:textId="77777777" w:rsidR="00006BA5" w:rsidRPr="002E632B" w:rsidRDefault="00006BA5" w:rsidP="0029162D">
      <w:pPr>
        <w:pStyle w:val="MyStyle"/>
        <w:rPr>
          <w:rFonts w:cs="Times New Roman"/>
        </w:rPr>
      </w:pPr>
      <w:r w:rsidRPr="002E632B">
        <w:rPr>
          <w:rFonts w:cs="Times New Roman"/>
          <w:lang w:val="en-US"/>
        </w:rPr>
        <w:lastRenderedPageBreak/>
        <w:t xml:space="preserve">On the other hand, </w:t>
      </w:r>
      <w:proofErr w:type="spellStart"/>
      <w:r w:rsidRPr="002E632B">
        <w:rPr>
          <w:rFonts w:cs="Times New Roman"/>
          <w:lang w:val="en-US"/>
        </w:rPr>
        <w:t>Bruijl</w:t>
      </w:r>
      <w:proofErr w:type="spellEnd"/>
      <w:r w:rsidRPr="002E632B">
        <w:rPr>
          <w:rFonts w:cs="Times New Roman"/>
          <w:lang w:val="en-US"/>
        </w:rPr>
        <w:t xml:space="preserve"> (2018) mentioned that negative points of this leadership lay in his risk-taking nature which forced him to make fast decisions thereby resulting in negative consequences. Besides, Branson possesses the charm of enticing others and sometimes took abrupt and harsh decisions that have not been in the best interest of the people thereby resulting in negative implications.</w:t>
      </w:r>
    </w:p>
    <w:p w14:paraId="3CE0E170" w14:textId="581D2127" w:rsidR="00006BA5" w:rsidRPr="002E632B" w:rsidRDefault="00006BA5" w:rsidP="0029162D">
      <w:pPr>
        <w:pStyle w:val="MyStyle"/>
        <w:rPr>
          <w:rFonts w:cs="Times New Roman"/>
        </w:rPr>
      </w:pPr>
    </w:p>
    <w:p w14:paraId="708DBE71" w14:textId="77777777" w:rsidR="0029162D" w:rsidRPr="002E632B" w:rsidRDefault="0029162D" w:rsidP="0029162D">
      <w:pPr>
        <w:pStyle w:val="MyStyle"/>
        <w:rPr>
          <w:rFonts w:cs="Times New Roman"/>
        </w:rPr>
      </w:pPr>
    </w:p>
    <w:p w14:paraId="1A3569A5" w14:textId="77777777" w:rsidR="00006BA5" w:rsidRPr="002E632B" w:rsidRDefault="00006BA5" w:rsidP="00006BA5">
      <w:pPr>
        <w:pStyle w:val="Heading2"/>
        <w:rPr>
          <w:rFonts w:ascii="Times New Roman" w:eastAsia="Times New Roman" w:hAnsi="Times New Roman" w:cs="Times New Roman"/>
          <w:b/>
          <w:bCs/>
          <w:color w:val="auto"/>
          <w:lang w:val="en-US"/>
        </w:rPr>
      </w:pPr>
      <w:bookmarkStart w:id="12" w:name="_Toc25855920"/>
      <w:r w:rsidRPr="002E632B">
        <w:rPr>
          <w:rFonts w:ascii="Times New Roman" w:eastAsia="Times New Roman" w:hAnsi="Times New Roman" w:cs="Times New Roman"/>
          <w:b/>
          <w:bCs/>
          <w:color w:val="auto"/>
          <w:lang w:val="en-US"/>
        </w:rPr>
        <w:t>Situational Leadership Theory</w:t>
      </w:r>
      <w:bookmarkEnd w:id="12"/>
    </w:p>
    <w:p w14:paraId="0E229E42" w14:textId="77777777" w:rsidR="00006BA5" w:rsidRPr="002E632B" w:rsidRDefault="00006BA5" w:rsidP="0029162D">
      <w:pPr>
        <w:pStyle w:val="MyStyle"/>
        <w:rPr>
          <w:rFonts w:cs="Times New Roman"/>
        </w:rPr>
      </w:pPr>
    </w:p>
    <w:p w14:paraId="611E101C" w14:textId="562A34E7" w:rsidR="00006BA5" w:rsidRPr="002E632B" w:rsidRDefault="00006BA5" w:rsidP="0029162D">
      <w:pPr>
        <w:pStyle w:val="MyStyle"/>
        <w:rPr>
          <w:rFonts w:cs="Times New Roman"/>
        </w:rPr>
      </w:pPr>
      <w:r w:rsidRPr="002E632B">
        <w:rPr>
          <w:rFonts w:cs="Times New Roman"/>
        </w:rPr>
        <w:t xml:space="preserve">In the year 1969, Hersey and Blanchard mentioned that “Leaders match their style to commitment and competence of the subordinates”. The perspective of this theory focuses on the leadership of situations and emphasises on the style of adaption. As far as the definition of this leadership is concerned it is composed on both supportive and directive dimensions where each dimension needs </w:t>
      </w:r>
      <w:r w:rsidR="007B2995">
        <w:rPr>
          <w:rFonts w:cs="Times New Roman"/>
        </w:rPr>
        <w:t xml:space="preserve">an </w:t>
      </w:r>
      <w:r w:rsidRPr="002E632B">
        <w:rPr>
          <w:rFonts w:cs="Times New Roman"/>
        </w:rPr>
        <w:t xml:space="preserve">appropriate application to a </w:t>
      </w:r>
      <w:proofErr w:type="gramStart"/>
      <w:r w:rsidRPr="002E632B">
        <w:rPr>
          <w:rFonts w:cs="Times New Roman"/>
        </w:rPr>
        <w:t>particular situation</w:t>
      </w:r>
      <w:proofErr w:type="gramEnd"/>
      <w:r w:rsidRPr="002E632B">
        <w:rPr>
          <w:rFonts w:cs="Times New Roman"/>
        </w:rPr>
        <w:t xml:space="preserve"> (McCleskey, 2014). According to this theory, leaders evaluate employees for accessing their commitment and competence for performance </w:t>
      </w:r>
      <w:proofErr w:type="gramStart"/>
      <w:r w:rsidRPr="002E632B">
        <w:rPr>
          <w:rFonts w:cs="Times New Roman"/>
        </w:rPr>
        <w:t>in a given</w:t>
      </w:r>
      <w:proofErr w:type="gramEnd"/>
      <w:r w:rsidRPr="002E632B">
        <w:rPr>
          <w:rFonts w:cs="Times New Roman"/>
        </w:rPr>
        <w:t xml:space="preserve"> task. </w:t>
      </w:r>
    </w:p>
    <w:p w14:paraId="1F4C983B" w14:textId="77777777" w:rsidR="0029162D" w:rsidRPr="002E632B" w:rsidRDefault="0029162D" w:rsidP="0029162D">
      <w:pPr>
        <w:pStyle w:val="MyStyle"/>
        <w:rPr>
          <w:rFonts w:cs="Times New Roman"/>
        </w:rPr>
      </w:pPr>
    </w:p>
    <w:p w14:paraId="5A882FBA" w14:textId="47AC8623" w:rsidR="00006BA5" w:rsidRPr="002E632B" w:rsidRDefault="00006BA5" w:rsidP="0029162D">
      <w:pPr>
        <w:pStyle w:val="MyStyle"/>
        <w:rPr>
          <w:rFonts w:cs="Times New Roman"/>
        </w:rPr>
      </w:pPr>
      <w:r w:rsidRPr="002E632B">
        <w:rPr>
          <w:rFonts w:cs="Times New Roman"/>
          <w:lang w:val="en-US"/>
        </w:rPr>
        <w:t xml:space="preserve">Thompson and </w:t>
      </w:r>
      <w:proofErr w:type="spellStart"/>
      <w:r w:rsidRPr="002E632B">
        <w:rPr>
          <w:rFonts w:cs="Times New Roman"/>
          <w:lang w:val="en-US"/>
        </w:rPr>
        <w:t>Glaso</w:t>
      </w:r>
      <w:proofErr w:type="spellEnd"/>
      <w:r w:rsidRPr="002E632B">
        <w:rPr>
          <w:rFonts w:cs="Times New Roman"/>
          <w:lang w:val="en-US"/>
        </w:rPr>
        <w:t xml:space="preserve"> (2015) mentioned that Richard Branson possesses situational leadership skills and the positive aspect lies his pro-activeness in looking for opportunities and considering every little chance in creating a new company that has been viable. Branson even mastered the techniques of controlling situations and using the techniques that would fit in situation and context. Besides, he also possesses the abilit</w:t>
      </w:r>
      <w:r w:rsidR="003549CE">
        <w:rPr>
          <w:rFonts w:cs="Times New Roman"/>
          <w:lang w:val="en-US"/>
        </w:rPr>
        <w:t>y</w:t>
      </w:r>
      <w:r w:rsidRPr="002E632B">
        <w:rPr>
          <w:rFonts w:cs="Times New Roman"/>
          <w:lang w:val="en-US"/>
        </w:rPr>
        <w:t xml:space="preserve"> </w:t>
      </w:r>
      <w:r w:rsidR="003549CE">
        <w:rPr>
          <w:rFonts w:cs="Times New Roman"/>
          <w:lang w:val="en-US"/>
        </w:rPr>
        <w:t>to implement</w:t>
      </w:r>
      <w:r w:rsidRPr="002E632B">
        <w:rPr>
          <w:rFonts w:cs="Times New Roman"/>
          <w:lang w:val="en-US"/>
        </w:rPr>
        <w:t xml:space="preserve"> changes instantly. Hawkinson (2016) put across that as far as negative aspects are concerned, situational leadership is more concerned with meeting the appropriate need of the moment. This leads to deviation of focus from the overall objectives which result in falling into trap where the leaders like Richard Branson also respond and evaluate an immediate circumstance. Although it helps in putting out fire, </w:t>
      </w:r>
      <w:r w:rsidR="007B2995">
        <w:rPr>
          <w:rFonts w:cs="Times New Roman"/>
          <w:lang w:val="en-US"/>
        </w:rPr>
        <w:t>however,</w:t>
      </w:r>
      <w:r w:rsidRPr="002E632B">
        <w:rPr>
          <w:rFonts w:cs="Times New Roman"/>
          <w:lang w:val="en-US"/>
        </w:rPr>
        <w:t xml:space="preserve"> it creates issues that might </w:t>
      </w:r>
      <w:r w:rsidRPr="002E632B">
        <w:rPr>
          <w:rFonts w:cs="Times New Roman"/>
        </w:rPr>
        <w:t>delay</w:t>
      </w:r>
      <w:r w:rsidRPr="002E632B">
        <w:rPr>
          <w:rFonts w:cs="Times New Roman"/>
          <w:lang w:val="en-US"/>
        </w:rPr>
        <w:t xml:space="preserve"> personal development.</w:t>
      </w:r>
    </w:p>
    <w:p w14:paraId="359BD15B" w14:textId="77777777" w:rsidR="00006BA5" w:rsidRPr="002E632B" w:rsidRDefault="00006BA5" w:rsidP="00006BA5">
      <w:pPr>
        <w:spacing w:line="360" w:lineRule="auto"/>
        <w:rPr>
          <w:rFonts w:ascii="Times New Roman" w:eastAsia="Times New Roman" w:hAnsi="Times New Roman" w:cs="Times New Roman"/>
          <w:sz w:val="24"/>
          <w:szCs w:val="24"/>
          <w:lang w:eastAsia="en-GB"/>
        </w:rPr>
      </w:pPr>
    </w:p>
    <w:p w14:paraId="35BB6148" w14:textId="77777777" w:rsidR="00006BA5" w:rsidRPr="002E632B" w:rsidRDefault="00006BA5" w:rsidP="00006BA5">
      <w:pPr>
        <w:rPr>
          <w:rFonts w:ascii="Times New Roman" w:eastAsia="Times New Roman" w:hAnsi="Times New Roman" w:cs="Times New Roman"/>
          <w:b/>
          <w:bCs/>
          <w:sz w:val="32"/>
          <w:szCs w:val="32"/>
          <w:lang w:eastAsia="en-GB"/>
        </w:rPr>
      </w:pPr>
      <w:r w:rsidRPr="002E632B">
        <w:rPr>
          <w:rFonts w:ascii="Times New Roman" w:eastAsia="Times New Roman" w:hAnsi="Times New Roman" w:cs="Times New Roman"/>
          <w:b/>
          <w:bCs/>
          <w:lang w:eastAsia="en-GB"/>
        </w:rPr>
        <w:br w:type="page"/>
      </w:r>
    </w:p>
    <w:p w14:paraId="708FDD19" w14:textId="77777777" w:rsidR="00006BA5" w:rsidRPr="002E632B" w:rsidRDefault="00006BA5" w:rsidP="00006BA5">
      <w:pPr>
        <w:pStyle w:val="Heading1"/>
        <w:rPr>
          <w:rFonts w:ascii="Times New Roman" w:eastAsia="Times New Roman" w:hAnsi="Times New Roman" w:cs="Times New Roman"/>
          <w:b/>
          <w:bCs/>
          <w:color w:val="auto"/>
          <w:lang w:eastAsia="en-GB"/>
        </w:rPr>
      </w:pPr>
      <w:bookmarkStart w:id="13" w:name="_Toc25855921"/>
      <w:r w:rsidRPr="002E632B">
        <w:rPr>
          <w:rFonts w:ascii="Times New Roman" w:eastAsia="Times New Roman" w:hAnsi="Times New Roman" w:cs="Times New Roman"/>
          <w:b/>
          <w:bCs/>
          <w:color w:val="auto"/>
          <w:lang w:eastAsia="en-GB"/>
        </w:rPr>
        <w:lastRenderedPageBreak/>
        <w:t>Task 3: How Richard Branson has planned for change</w:t>
      </w:r>
      <w:bookmarkEnd w:id="13"/>
    </w:p>
    <w:p w14:paraId="5A21EF08" w14:textId="77777777" w:rsidR="00006BA5" w:rsidRPr="002E632B" w:rsidRDefault="00006BA5" w:rsidP="00006BA5">
      <w:pPr>
        <w:pStyle w:val="NoSpacing"/>
        <w:rPr>
          <w:rFonts w:ascii="Times New Roman" w:eastAsiaTheme="majorEastAsia" w:hAnsi="Times New Roman" w:cs="Times New Roman"/>
        </w:rPr>
      </w:pPr>
    </w:p>
    <w:p w14:paraId="62DBF5EC" w14:textId="77777777" w:rsidR="00006BA5" w:rsidRPr="002E632B" w:rsidRDefault="00006BA5" w:rsidP="00006BA5">
      <w:pPr>
        <w:pStyle w:val="Heading2"/>
        <w:rPr>
          <w:rFonts w:ascii="Times New Roman" w:hAnsi="Times New Roman" w:cs="Times New Roman"/>
          <w:b/>
          <w:bCs/>
          <w:color w:val="auto"/>
        </w:rPr>
      </w:pPr>
      <w:bookmarkStart w:id="14" w:name="_Toc25855922"/>
      <w:r w:rsidRPr="002E632B">
        <w:rPr>
          <w:rFonts w:ascii="Times New Roman" w:hAnsi="Times New Roman" w:cs="Times New Roman"/>
          <w:b/>
          <w:bCs/>
          <w:color w:val="auto"/>
        </w:rPr>
        <w:t>As a Leader</w:t>
      </w:r>
      <w:bookmarkEnd w:id="14"/>
    </w:p>
    <w:p w14:paraId="2B764DC8" w14:textId="77777777" w:rsidR="00006BA5" w:rsidRPr="002E632B" w:rsidRDefault="00006BA5" w:rsidP="00C830A2">
      <w:pPr>
        <w:pStyle w:val="NoSpacing"/>
        <w:rPr>
          <w:rFonts w:ascii="Times New Roman" w:hAnsi="Times New Roman" w:cs="Times New Roman"/>
        </w:rPr>
      </w:pPr>
    </w:p>
    <w:p w14:paraId="7492AC79" w14:textId="73426F08"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According to Matthews and Brueggemann (2015), Branson is a role model for new entrepreneurs. He has been one of the most enduring and intriguing business personalities. As the founder of the Virgin Group, he was able to establish an interesting approach and background to leadership where he chooses his own resources before putting them to work.</w:t>
      </w:r>
    </w:p>
    <w:p w14:paraId="18ADF3C3" w14:textId="77777777" w:rsidR="003D1F54" w:rsidRPr="002E632B" w:rsidRDefault="003D1F54" w:rsidP="0029162D">
      <w:pPr>
        <w:pStyle w:val="MyStyle"/>
        <w:rPr>
          <w:rFonts w:cs="Times New Roman"/>
          <w:bCs/>
          <w:shd w:val="clear" w:color="auto" w:fill="FFFFFF"/>
        </w:rPr>
      </w:pPr>
    </w:p>
    <w:p w14:paraId="39EF8E5A" w14:textId="35FFE4F7"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Furthermore, in 2010, </w:t>
      </w:r>
      <w:proofErr w:type="spellStart"/>
      <w:r w:rsidRPr="002E632B">
        <w:rPr>
          <w:rFonts w:cs="Times New Roman"/>
          <w:bCs/>
          <w:shd w:val="clear" w:color="auto" w:fill="FFFFFF"/>
        </w:rPr>
        <w:t>Dubrin</w:t>
      </w:r>
      <w:proofErr w:type="spellEnd"/>
      <w:r w:rsidRPr="002E632B">
        <w:rPr>
          <w:rFonts w:cs="Times New Roman"/>
          <w:bCs/>
          <w:shd w:val="clear" w:color="auto" w:fill="FFFFFF"/>
        </w:rPr>
        <w:t xml:space="preserve"> stated that the leader acted as a figurehead for </w:t>
      </w:r>
      <w:r w:rsidR="006B291B">
        <w:rPr>
          <w:rFonts w:cs="Times New Roman"/>
          <w:bCs/>
          <w:shd w:val="clear" w:color="auto" w:fill="FFFFFF"/>
        </w:rPr>
        <w:t xml:space="preserve">the </w:t>
      </w:r>
      <w:r w:rsidRPr="002E632B">
        <w:rPr>
          <w:rFonts w:cs="Times New Roman"/>
          <w:bCs/>
          <w:shd w:val="clear" w:color="auto" w:fill="FFFFFF"/>
        </w:rPr>
        <w:t xml:space="preserve">organisation not only entertaining the clients but also serving as </w:t>
      </w:r>
      <w:r w:rsidR="00EF59EE">
        <w:rPr>
          <w:rFonts w:cs="Times New Roman"/>
          <w:bCs/>
          <w:shd w:val="clear" w:color="auto" w:fill="FFFFFF"/>
        </w:rPr>
        <w:t xml:space="preserve">a </w:t>
      </w:r>
      <w:r w:rsidRPr="002E632B">
        <w:rPr>
          <w:rFonts w:cs="Times New Roman"/>
          <w:bCs/>
          <w:shd w:val="clear" w:color="auto" w:fill="FFFFFF"/>
        </w:rPr>
        <w:t>spokesperson. Branson as the figurehead of Virgin Group used a remarkable approach in launching Virgin Cola. To launch the product, he entered Time Square through a tank symbolic of war raged with Pepsi and Coca Cola. Such a move could only be made by a courageous entrepreneur like him.  This made headlines and left a mark on people’s minds.  Virgin Group followed the philosophy of ‘giving birth’ and holding one another’s hand through the organisational development. This personified the passion with which Richard Branson led the company. The trend of undertaking risky initiatives has been an ingrained quality of Richard Branson. One such initiative has been selling off Virgin Records in order to protect Virgin Atlantic. He also took the risk of venturing into space tourism through Virgin Galactic. His knowledge and awareness about the market are evident from the interview where he stressed on removing the ‘spoke and hub approach’ from the airlines. Creativity has also been his forte since each venture of his has been an outcome of his creative approach (</w:t>
      </w:r>
      <w:proofErr w:type="spellStart"/>
      <w:r w:rsidRPr="002E632B">
        <w:rPr>
          <w:rFonts w:cs="Times New Roman"/>
          <w:bCs/>
          <w:shd w:val="clear" w:color="auto" w:fill="FFFFFF"/>
        </w:rPr>
        <w:t>Wallenius</w:t>
      </w:r>
      <w:proofErr w:type="spellEnd"/>
      <w:r w:rsidRPr="002E632B">
        <w:rPr>
          <w:rFonts w:cs="Times New Roman"/>
          <w:bCs/>
          <w:shd w:val="clear" w:color="auto" w:fill="FFFFFF"/>
        </w:rPr>
        <w:t xml:space="preserve">, 2017). </w:t>
      </w:r>
    </w:p>
    <w:p w14:paraId="3634D7DB" w14:textId="666097EC" w:rsidR="00006BA5" w:rsidRPr="002E632B" w:rsidRDefault="00006BA5" w:rsidP="0029162D">
      <w:pPr>
        <w:pStyle w:val="MyStyle"/>
        <w:rPr>
          <w:rFonts w:cs="Times New Roman"/>
          <w:shd w:val="clear" w:color="auto" w:fill="FFFFFF"/>
        </w:rPr>
      </w:pPr>
    </w:p>
    <w:p w14:paraId="2449B923"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5" w:name="_Toc25855923"/>
      <w:r w:rsidRPr="002E632B">
        <w:rPr>
          <w:rFonts w:ascii="Times New Roman" w:hAnsi="Times New Roman" w:cs="Times New Roman"/>
          <w:b/>
          <w:bCs/>
          <w:color w:val="auto"/>
          <w:shd w:val="clear" w:color="auto" w:fill="FFFFFF"/>
        </w:rPr>
        <w:t>People</w:t>
      </w:r>
      <w:bookmarkEnd w:id="15"/>
    </w:p>
    <w:p w14:paraId="3B503F9E" w14:textId="77777777" w:rsidR="00006BA5" w:rsidRPr="002E632B" w:rsidRDefault="00006BA5" w:rsidP="00F86AAF">
      <w:pPr>
        <w:pStyle w:val="NoSpacing"/>
        <w:rPr>
          <w:rFonts w:ascii="Times New Roman" w:hAnsi="Times New Roman" w:cs="Times New Roman"/>
        </w:rPr>
      </w:pPr>
    </w:p>
    <w:p w14:paraId="10A56A51" w14:textId="4B276D76" w:rsidR="00006BA5" w:rsidRPr="002E632B" w:rsidRDefault="00006BA5" w:rsidP="0029162D">
      <w:pPr>
        <w:pStyle w:val="MyStyle"/>
        <w:rPr>
          <w:rFonts w:cs="Times New Roman"/>
        </w:rPr>
      </w:pPr>
      <w:r w:rsidRPr="002E632B">
        <w:rPr>
          <w:rFonts w:cs="Times New Roman"/>
        </w:rPr>
        <w:t xml:space="preserve">According to Rubin (2013), Branson is a leader who considers business to be a fun activity. His appetite for the success of the business venture, as well as work, rested on this </w:t>
      </w:r>
      <w:proofErr w:type="gramStart"/>
      <w:r w:rsidRPr="002E632B">
        <w:rPr>
          <w:rFonts w:cs="Times New Roman"/>
        </w:rPr>
        <w:t>particular belief</w:t>
      </w:r>
      <w:proofErr w:type="gramEnd"/>
      <w:r w:rsidRPr="002E632B">
        <w:rPr>
          <w:rFonts w:cs="Times New Roman"/>
        </w:rPr>
        <w:t xml:space="preserve">. As a leader, Branson has created an amazing work culture and enabled employees </w:t>
      </w:r>
      <w:r w:rsidR="006B291B">
        <w:rPr>
          <w:rFonts w:cs="Times New Roman"/>
        </w:rPr>
        <w:t>to</w:t>
      </w:r>
      <w:r w:rsidRPr="002E632B">
        <w:rPr>
          <w:rFonts w:cs="Times New Roman"/>
        </w:rPr>
        <w:t xml:space="preserve"> </w:t>
      </w:r>
      <w:bookmarkStart w:id="16" w:name="_GoBack"/>
      <w:bookmarkEnd w:id="16"/>
      <w:r w:rsidRPr="002E632B">
        <w:rPr>
          <w:rFonts w:cs="Times New Roman"/>
        </w:rPr>
        <w:t xml:space="preserve">deliver the best. His confidence and adventurous spirit have been infectious. He instils a sense of excitement, challenge and fun that makes the employees happier. This has an impact on the profit levels and the sales of Virgin Group which have been found to be higher compared to the industry standards. Branson expects and wants people to give in their best for achieving the goals. </w:t>
      </w:r>
    </w:p>
    <w:p w14:paraId="34EC57B4" w14:textId="4BF86453" w:rsidR="00006BA5" w:rsidRPr="002E632B" w:rsidRDefault="00006BA5" w:rsidP="0029162D">
      <w:pPr>
        <w:pStyle w:val="MyStyle"/>
        <w:rPr>
          <w:rFonts w:cs="Times New Roman"/>
          <w:shd w:val="clear" w:color="auto" w:fill="FFFFFF"/>
        </w:rPr>
      </w:pPr>
    </w:p>
    <w:p w14:paraId="69ED69A8"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7" w:name="_Toc25855924"/>
      <w:r w:rsidRPr="002E632B">
        <w:rPr>
          <w:rFonts w:ascii="Times New Roman" w:hAnsi="Times New Roman" w:cs="Times New Roman"/>
          <w:b/>
          <w:bCs/>
          <w:color w:val="auto"/>
          <w:shd w:val="clear" w:color="auto" w:fill="FFFFFF"/>
        </w:rPr>
        <w:t>Communication</w:t>
      </w:r>
      <w:bookmarkEnd w:id="17"/>
    </w:p>
    <w:p w14:paraId="53FB46FE" w14:textId="77777777" w:rsidR="00006BA5" w:rsidRPr="002E632B" w:rsidRDefault="00006BA5" w:rsidP="00F86AAF">
      <w:pPr>
        <w:pStyle w:val="NoSpacing"/>
        <w:rPr>
          <w:rFonts w:ascii="Times New Roman" w:hAnsi="Times New Roman" w:cs="Times New Roman"/>
          <w:shd w:val="clear" w:color="auto" w:fill="FFFFFF"/>
        </w:rPr>
      </w:pPr>
    </w:p>
    <w:p w14:paraId="69DF6CDE" w14:textId="607CDB7C"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On critically evaluating the leadership of Richard Branson with respect to communication and motivation one can draw in the quotations of Peter Drucker which mentions “Effective leadership is not about making speeches or being liked; leadership is defined by results not attributes” (Chong, 2013).  This implied that great leaders must be good communicators that involve something more than making the speeches.</w:t>
      </w:r>
    </w:p>
    <w:p w14:paraId="30FD0D3F" w14:textId="77777777" w:rsidR="0029162D" w:rsidRPr="002E632B" w:rsidRDefault="0029162D" w:rsidP="0029162D">
      <w:pPr>
        <w:pStyle w:val="MyStyle"/>
        <w:rPr>
          <w:rFonts w:cs="Times New Roman"/>
          <w:bCs/>
          <w:shd w:val="clear" w:color="auto" w:fill="FFFFFF"/>
        </w:rPr>
      </w:pPr>
    </w:p>
    <w:p w14:paraId="3B605E62" w14:textId="76F2049F"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As far as communication is concerned, Branson has turned into a walking and talking logo for the company. Branson considers communication as an art. It is a skill that needs to be learnt </w:t>
      </w:r>
      <w:proofErr w:type="gramStart"/>
      <w:r w:rsidRPr="002E632B">
        <w:rPr>
          <w:rFonts w:cs="Times New Roman"/>
          <w:bCs/>
          <w:shd w:val="clear" w:color="auto" w:fill="FFFFFF"/>
        </w:rPr>
        <w:t>similar to</w:t>
      </w:r>
      <w:proofErr w:type="gramEnd"/>
      <w:r w:rsidRPr="002E632B">
        <w:rPr>
          <w:rFonts w:cs="Times New Roman"/>
          <w:bCs/>
          <w:shd w:val="clear" w:color="auto" w:fill="FFFFFF"/>
        </w:rPr>
        <w:t xml:space="preserve"> riding a bicycle or typing. According to Branson, a person can improve their quality of life by working at it. He also believes that an individual can outshine competition if he or she is able to speak well. </w:t>
      </w:r>
    </w:p>
    <w:p w14:paraId="3DA846B1" w14:textId="77777777" w:rsidR="0029162D" w:rsidRPr="002E632B" w:rsidRDefault="0029162D" w:rsidP="0029162D">
      <w:pPr>
        <w:pStyle w:val="MyStyle"/>
        <w:rPr>
          <w:rFonts w:cs="Times New Roman"/>
          <w:bCs/>
          <w:shd w:val="clear" w:color="auto" w:fill="FFFFFF"/>
        </w:rPr>
      </w:pPr>
    </w:p>
    <w:p w14:paraId="7B11B85B" w14:textId="548EF250"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The leadership style of Branson is portrayed through his speeches on various occasions. Rather than the serious formal speeches, he always tries to put across a motivational one. This not only inspires the people but also leaves a lasting impression along with </w:t>
      </w:r>
      <w:r w:rsidR="004A74C3">
        <w:rPr>
          <w:rFonts w:cs="Times New Roman"/>
          <w:bCs/>
          <w:shd w:val="clear" w:color="auto" w:fill="FFFFFF"/>
        </w:rPr>
        <w:t xml:space="preserve">a </w:t>
      </w:r>
      <w:r w:rsidRPr="002E632B">
        <w:rPr>
          <w:rFonts w:cs="Times New Roman"/>
          <w:bCs/>
          <w:shd w:val="clear" w:color="auto" w:fill="FFFFFF"/>
        </w:rPr>
        <w:t xml:space="preserve">friendly atmosphere. </w:t>
      </w:r>
    </w:p>
    <w:p w14:paraId="63FB8339" w14:textId="77777777" w:rsidR="0029162D" w:rsidRPr="002E632B" w:rsidRDefault="0029162D" w:rsidP="0029162D">
      <w:pPr>
        <w:pStyle w:val="MyStyle"/>
        <w:rPr>
          <w:rFonts w:cs="Times New Roman"/>
        </w:rPr>
      </w:pPr>
    </w:p>
    <w:p w14:paraId="6247F2A9"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8" w:name="_Toc25855925"/>
      <w:r w:rsidRPr="002E632B">
        <w:rPr>
          <w:rFonts w:ascii="Times New Roman" w:hAnsi="Times New Roman" w:cs="Times New Roman"/>
          <w:b/>
          <w:bCs/>
          <w:color w:val="auto"/>
          <w:shd w:val="clear" w:color="auto" w:fill="FFFFFF"/>
        </w:rPr>
        <w:t>Motivation</w:t>
      </w:r>
      <w:bookmarkEnd w:id="18"/>
    </w:p>
    <w:p w14:paraId="7D3518E1" w14:textId="77777777" w:rsidR="00006BA5" w:rsidRPr="002E632B" w:rsidRDefault="00006BA5" w:rsidP="00F86AAF">
      <w:pPr>
        <w:pStyle w:val="NoSpacing"/>
        <w:rPr>
          <w:rFonts w:ascii="Times New Roman" w:hAnsi="Times New Roman" w:cs="Times New Roman"/>
        </w:rPr>
      </w:pPr>
    </w:p>
    <w:p w14:paraId="7908679F" w14:textId="68D40105" w:rsidR="00006BA5" w:rsidRPr="002E632B" w:rsidRDefault="00006BA5" w:rsidP="0029162D">
      <w:pPr>
        <w:pStyle w:val="MyStyle"/>
        <w:rPr>
          <w:rFonts w:cs="Times New Roman"/>
        </w:rPr>
      </w:pPr>
      <w:r w:rsidRPr="002E632B">
        <w:rPr>
          <w:rFonts w:cs="Times New Roman"/>
          <w:bCs/>
          <w:shd w:val="clear" w:color="auto" w:fill="FFFFFF"/>
        </w:rPr>
        <w:t xml:space="preserve">Branson’s motivation could be described through McGregor’s Theory X and Theory Y model. The theory is where people remain categorised as belonging to two groups depending on two different sets of assumptions. </w:t>
      </w:r>
      <w:r w:rsidRPr="002E632B">
        <w:rPr>
          <w:rFonts w:cs="Times New Roman"/>
        </w:rPr>
        <w:t xml:space="preserve">Theory X is focused on the authoritarian style of leadership while Theory Y focuses on the participative style of leadership (Russ, 2013). </w:t>
      </w:r>
    </w:p>
    <w:p w14:paraId="28380BDD" w14:textId="77777777" w:rsidR="0029162D" w:rsidRPr="002E632B" w:rsidRDefault="0029162D" w:rsidP="0029162D">
      <w:pPr>
        <w:pStyle w:val="MyStyle"/>
        <w:rPr>
          <w:rFonts w:cs="Times New Roman"/>
        </w:rPr>
      </w:pPr>
    </w:p>
    <w:p w14:paraId="527C3094" w14:textId="2D7AA169" w:rsidR="00006BA5" w:rsidRPr="002E632B" w:rsidRDefault="00006BA5" w:rsidP="0029162D">
      <w:pPr>
        <w:pStyle w:val="MyStyle"/>
        <w:rPr>
          <w:rFonts w:cs="Times New Roman"/>
        </w:rPr>
      </w:pPr>
      <w:r w:rsidRPr="002E632B">
        <w:rPr>
          <w:rFonts w:cs="Times New Roman"/>
        </w:rPr>
        <w:t>Branson is considered as Theory Y leader as far as motivation is concerned. Theory Y indicates that effort in work comes naturally. People would apply self-direction and self-control in pursuing the structural objective without the need for punishment or external control (</w:t>
      </w:r>
      <w:proofErr w:type="spellStart"/>
      <w:r w:rsidRPr="002E632B">
        <w:rPr>
          <w:rFonts w:cs="Times New Roman"/>
        </w:rPr>
        <w:t>Lawter</w:t>
      </w:r>
      <w:proofErr w:type="spellEnd"/>
      <w:r w:rsidRPr="002E632B">
        <w:rPr>
          <w:rFonts w:cs="Times New Roman"/>
        </w:rPr>
        <w:t xml:space="preserve">, Kopelman and </w:t>
      </w:r>
      <w:proofErr w:type="spellStart"/>
      <w:r w:rsidRPr="002E632B">
        <w:rPr>
          <w:rFonts w:cs="Times New Roman"/>
        </w:rPr>
        <w:t>Prottas</w:t>
      </w:r>
      <w:proofErr w:type="spellEnd"/>
      <w:r w:rsidRPr="002E632B">
        <w:rPr>
          <w:rFonts w:cs="Times New Roman"/>
        </w:rPr>
        <w:t xml:space="preserve">, 2015). Commitment to the objectives acts as rewards that remain associated with the achievement. In this case, people accept and seek responsibility. People also have higher degrees of ingenuity, creativity and imagination in resolving organisational problems that remain distributed widely amongst </w:t>
      </w:r>
      <w:r w:rsidR="004A74C3">
        <w:rPr>
          <w:rFonts w:cs="Times New Roman"/>
        </w:rPr>
        <w:t xml:space="preserve">the </w:t>
      </w:r>
      <w:r w:rsidRPr="002E632B">
        <w:rPr>
          <w:rFonts w:cs="Times New Roman"/>
        </w:rPr>
        <w:t xml:space="preserve">population. </w:t>
      </w:r>
      <w:r w:rsidRPr="002E632B">
        <w:rPr>
          <w:rFonts w:cs="Times New Roman"/>
        </w:rPr>
        <w:lastRenderedPageBreak/>
        <w:t xml:space="preserve">Theory Y leaders or managers hold the belief that when people are provided with suitable conditions, most people want to work well which gives rise to unused creativity within the workforce. These leaders in the process try to remove all the barriers that prevent the workers from attaining self-actualisation. </w:t>
      </w:r>
    </w:p>
    <w:p w14:paraId="01607450" w14:textId="77777777" w:rsidR="00006BA5" w:rsidRPr="002E632B" w:rsidRDefault="00006BA5" w:rsidP="0029162D">
      <w:pPr>
        <w:pStyle w:val="MyStyle"/>
        <w:rPr>
          <w:rFonts w:cs="Times New Roman"/>
        </w:rPr>
      </w:pPr>
    </w:p>
    <w:p w14:paraId="6C5ACCAB"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9" w:name="_Toc25855926"/>
      <w:r w:rsidRPr="002E632B">
        <w:rPr>
          <w:rFonts w:ascii="Times New Roman" w:hAnsi="Times New Roman" w:cs="Times New Roman"/>
          <w:b/>
          <w:bCs/>
          <w:color w:val="auto"/>
          <w:shd w:val="clear" w:color="auto" w:fill="FFFFFF"/>
        </w:rPr>
        <w:t>Business</w:t>
      </w:r>
      <w:bookmarkEnd w:id="19"/>
    </w:p>
    <w:p w14:paraId="726AB162" w14:textId="77777777" w:rsidR="00006BA5" w:rsidRPr="002E632B" w:rsidRDefault="00006BA5" w:rsidP="00B202C1">
      <w:pPr>
        <w:pStyle w:val="NoSpacing"/>
        <w:rPr>
          <w:rFonts w:ascii="Times New Roman" w:hAnsi="Times New Roman" w:cs="Times New Roman"/>
        </w:rPr>
      </w:pPr>
    </w:p>
    <w:p w14:paraId="0223EC53" w14:textId="098D84EF"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Branson followed a transformational leadership style that focused on reputational branding instead of service branding. In this regard, Virgin Brand is known for its qualities like quality, reliability, value for money, creativity, investment return, adventure and innovation. In the process, Virgin Group has experienced various </w:t>
      </w:r>
      <w:r w:rsidRPr="002E632B">
        <w:rPr>
          <w:rFonts w:cs="Times New Roman"/>
          <w:iCs/>
          <w:shd w:val="clear" w:color="auto" w:fill="FFFFFF"/>
        </w:rPr>
        <w:t>successes and failures</w:t>
      </w:r>
      <w:r w:rsidRPr="002E632B">
        <w:rPr>
          <w:rFonts w:cs="Times New Roman"/>
          <w:bCs/>
          <w:i/>
          <w:shd w:val="clear" w:color="auto" w:fill="FFFFFF"/>
        </w:rPr>
        <w:t xml:space="preserve"> </w:t>
      </w:r>
      <w:r w:rsidRPr="002E632B">
        <w:rPr>
          <w:rFonts w:cs="Times New Roman"/>
          <w:bCs/>
          <w:shd w:val="clear" w:color="auto" w:fill="FFFFFF"/>
        </w:rPr>
        <w:t xml:space="preserve">but continued to be a game-changer and the trendsetter for the global business. Richard Branson also believes in taking up marketing everywhere. </w:t>
      </w:r>
    </w:p>
    <w:p w14:paraId="15317442" w14:textId="77777777" w:rsidR="0029162D" w:rsidRPr="002E632B" w:rsidRDefault="0029162D" w:rsidP="0029162D">
      <w:pPr>
        <w:pStyle w:val="MyStyle"/>
        <w:rPr>
          <w:rFonts w:cs="Times New Roman"/>
          <w:bCs/>
          <w:shd w:val="clear" w:color="auto" w:fill="FFFFFF"/>
        </w:rPr>
      </w:pPr>
    </w:p>
    <w:p w14:paraId="372DD909" w14:textId="77777777"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According to Finkle (2011), public relations also acted as the backbone of Branson’s business. However, Branson applied an innovative trick in generating free media when other airlines spent millions on advertising to stay in the race. In order to publicise the launch of his airline, he made an appearance dressed in a brown coloured aviator helmet. His look was much loved by the press and they splashed the newspapers with Branson’s image thereby ruling out the need for advertising the group’s first flights. In other words, Branson mastered tricks of generating column inches free of cost. The mastery of the tricks allowed Branson to deliver valuable news instead of employing PR firms for managing media events. </w:t>
      </w:r>
    </w:p>
    <w:p w14:paraId="74EC008A" w14:textId="7591B64D" w:rsidR="00006BA5" w:rsidRPr="002E632B" w:rsidRDefault="00006BA5" w:rsidP="0029162D">
      <w:pPr>
        <w:pStyle w:val="MyStyle"/>
        <w:rPr>
          <w:rFonts w:cs="Times New Roman"/>
          <w:bCs/>
          <w:shd w:val="clear" w:color="auto" w:fill="FFFFFF"/>
        </w:rPr>
      </w:pPr>
    </w:p>
    <w:p w14:paraId="720B907F" w14:textId="77777777" w:rsidR="006277D2" w:rsidRPr="002E632B" w:rsidRDefault="006277D2" w:rsidP="0029162D">
      <w:pPr>
        <w:pStyle w:val="MyStyle"/>
        <w:rPr>
          <w:rFonts w:cs="Times New Roman"/>
          <w:bCs/>
          <w:shd w:val="clear" w:color="auto" w:fill="FFFFFF"/>
        </w:rPr>
      </w:pPr>
    </w:p>
    <w:p w14:paraId="1CDDAFE9"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20" w:name="_Toc25855927"/>
      <w:r w:rsidRPr="002E632B">
        <w:rPr>
          <w:rFonts w:ascii="Times New Roman" w:hAnsi="Times New Roman" w:cs="Times New Roman"/>
          <w:b/>
          <w:bCs/>
          <w:color w:val="auto"/>
          <w:shd w:val="clear" w:color="auto" w:fill="FFFFFF"/>
        </w:rPr>
        <w:t>Reasons for considering Richard Branson as a great leader</w:t>
      </w:r>
      <w:bookmarkEnd w:id="20"/>
    </w:p>
    <w:p w14:paraId="7FB24832" w14:textId="77777777" w:rsidR="00006BA5" w:rsidRPr="002E632B" w:rsidRDefault="00006BA5" w:rsidP="006277D2">
      <w:pPr>
        <w:pStyle w:val="MyStyle"/>
        <w:rPr>
          <w:rFonts w:cs="Times New Roman"/>
        </w:rPr>
      </w:pPr>
    </w:p>
    <w:p w14:paraId="75889C19" w14:textId="1EEFB88E" w:rsidR="00006BA5" w:rsidRPr="002E632B" w:rsidRDefault="00006BA5" w:rsidP="006277D2">
      <w:pPr>
        <w:pStyle w:val="MyStyle"/>
        <w:rPr>
          <w:rFonts w:cs="Times New Roman"/>
          <w:bCs/>
          <w:shd w:val="clear" w:color="auto" w:fill="FFFFFF"/>
        </w:rPr>
      </w:pPr>
      <w:r w:rsidRPr="002E632B">
        <w:rPr>
          <w:rFonts w:cs="Times New Roman"/>
          <w:bCs/>
          <w:shd w:val="clear" w:color="auto" w:fill="FFFFFF"/>
        </w:rPr>
        <w:t>Richard Branson is a phenomenal leader of the Virgin Group. He is considered as one of the great leaders for the following reasons (Chamorro-</w:t>
      </w:r>
      <w:proofErr w:type="spellStart"/>
      <w:r w:rsidRPr="002E632B">
        <w:rPr>
          <w:rFonts w:cs="Times New Roman"/>
          <w:bCs/>
          <w:shd w:val="clear" w:color="auto" w:fill="FFFFFF"/>
        </w:rPr>
        <w:t>Premuzic</w:t>
      </w:r>
      <w:proofErr w:type="spellEnd"/>
      <w:r w:rsidRPr="002E632B">
        <w:rPr>
          <w:rFonts w:cs="Times New Roman"/>
          <w:bCs/>
          <w:shd w:val="clear" w:color="auto" w:fill="FFFFFF"/>
        </w:rPr>
        <w:t xml:space="preserve">, 2013 and </w:t>
      </w:r>
      <w:proofErr w:type="spellStart"/>
      <w:r w:rsidRPr="002E632B">
        <w:rPr>
          <w:rFonts w:cs="Times New Roman"/>
          <w:bCs/>
          <w:shd w:val="clear" w:color="auto" w:fill="FFFFFF"/>
        </w:rPr>
        <w:t>Domanska</w:t>
      </w:r>
      <w:proofErr w:type="spellEnd"/>
      <w:r w:rsidRPr="002E632B">
        <w:rPr>
          <w:rFonts w:cs="Times New Roman"/>
          <w:bCs/>
          <w:shd w:val="clear" w:color="auto" w:fill="FFFFFF"/>
        </w:rPr>
        <w:t xml:space="preserve">, 2018): </w:t>
      </w:r>
    </w:p>
    <w:p w14:paraId="6D87D72E" w14:textId="77777777" w:rsidR="00B202C1" w:rsidRPr="002E632B" w:rsidRDefault="00B202C1" w:rsidP="006277D2">
      <w:pPr>
        <w:pStyle w:val="MyStyle"/>
        <w:rPr>
          <w:rFonts w:cs="Times New Roman"/>
          <w:bCs/>
          <w:shd w:val="clear" w:color="auto" w:fill="FFFFFF"/>
        </w:rPr>
      </w:pPr>
    </w:p>
    <w:p w14:paraId="7CD16BA6" w14:textId="17C9F5CC" w:rsidR="00AA5036" w:rsidRPr="00AA5036" w:rsidRDefault="00006BA5" w:rsidP="004E0678">
      <w:pPr>
        <w:pStyle w:val="ListParagraph"/>
        <w:numPr>
          <w:ilvl w:val="0"/>
          <w:numId w:val="11"/>
        </w:numPr>
        <w:spacing w:line="360" w:lineRule="auto"/>
        <w:rPr>
          <w:rFonts w:ascii="Times New Roman" w:hAnsi="Times New Roman" w:cs="Times New Roman"/>
        </w:rPr>
      </w:pPr>
      <w:r w:rsidRPr="00AA5036">
        <w:rPr>
          <w:rFonts w:ascii="Times New Roman" w:hAnsi="Times New Roman" w:cs="Times New Roman"/>
          <w:sz w:val="24"/>
          <w:szCs w:val="24"/>
          <w:shd w:val="clear" w:color="auto" w:fill="FFFFFF"/>
        </w:rPr>
        <w:t xml:space="preserve">He is the leader who believes in his own idea compared to anyone. He never steps back from his passion simply because of criticism. Instead, he values people for taking </w:t>
      </w:r>
      <w:r w:rsidR="00A2455A">
        <w:rPr>
          <w:rFonts w:ascii="Times New Roman" w:hAnsi="Times New Roman" w:cs="Times New Roman"/>
          <w:sz w:val="24"/>
          <w:szCs w:val="24"/>
          <w:shd w:val="clear" w:color="auto" w:fill="FFFFFF"/>
        </w:rPr>
        <w:t xml:space="preserve">the </w:t>
      </w:r>
      <w:r w:rsidRPr="00AA5036">
        <w:rPr>
          <w:rFonts w:ascii="Times New Roman" w:hAnsi="Times New Roman" w:cs="Times New Roman"/>
          <w:sz w:val="24"/>
          <w:szCs w:val="24"/>
          <w:shd w:val="clear" w:color="auto" w:fill="FFFFFF"/>
        </w:rPr>
        <w:t>risk o</w:t>
      </w:r>
      <w:r w:rsidR="00A2455A">
        <w:rPr>
          <w:rFonts w:ascii="Times New Roman" w:hAnsi="Times New Roman" w:cs="Times New Roman"/>
          <w:sz w:val="24"/>
          <w:szCs w:val="24"/>
          <w:shd w:val="clear" w:color="auto" w:fill="FFFFFF"/>
        </w:rPr>
        <w:t>f</w:t>
      </w:r>
      <w:r w:rsidRPr="00AA5036">
        <w:rPr>
          <w:rFonts w:ascii="Times New Roman" w:hAnsi="Times New Roman" w:cs="Times New Roman"/>
          <w:sz w:val="24"/>
          <w:szCs w:val="24"/>
          <w:shd w:val="clear" w:color="auto" w:fill="FFFFFF"/>
        </w:rPr>
        <w:t xml:space="preserve"> things that happen to be extraordinary. He believes in maintaining a positive culture.</w:t>
      </w:r>
      <w:r w:rsidRPr="00AA5036">
        <w:rPr>
          <w:rFonts w:ascii="Times New Roman" w:eastAsiaTheme="majorEastAsia" w:hAnsi="Times New Roman" w:cs="Times New Roman"/>
          <w:sz w:val="45"/>
          <w:szCs w:val="45"/>
        </w:rPr>
        <w:t xml:space="preserve"> </w:t>
      </w:r>
    </w:p>
    <w:p w14:paraId="064A0A1A" w14:textId="77777777" w:rsidR="00AA5036" w:rsidRPr="00AA5036" w:rsidRDefault="00AA5036" w:rsidP="00201AEE">
      <w:pPr>
        <w:pStyle w:val="NoSpacing"/>
        <w:rPr>
          <w:rFonts w:eastAsiaTheme="minorHAnsi"/>
        </w:rPr>
      </w:pPr>
    </w:p>
    <w:p w14:paraId="3641F9A8" w14:textId="091BB060" w:rsidR="004E0678" w:rsidRPr="00AA5036" w:rsidRDefault="00006BA5" w:rsidP="004E0678">
      <w:pPr>
        <w:pStyle w:val="ListParagraph"/>
        <w:numPr>
          <w:ilvl w:val="0"/>
          <w:numId w:val="11"/>
        </w:numPr>
        <w:spacing w:line="360" w:lineRule="auto"/>
        <w:rPr>
          <w:rFonts w:ascii="Times New Roman" w:hAnsi="Times New Roman" w:cs="Times New Roman"/>
        </w:rPr>
      </w:pPr>
      <w:r w:rsidRPr="00AA5036">
        <w:rPr>
          <w:rFonts w:ascii="Times New Roman" w:eastAsiaTheme="majorEastAsia" w:hAnsi="Times New Roman" w:cs="Times New Roman"/>
          <w:sz w:val="24"/>
          <w:szCs w:val="24"/>
        </w:rPr>
        <w:t>He represents a leader who is ready to take chances on the people thereby promoting them. Strong leadership skills and soft skills represent the criteria for being the senior leader.</w:t>
      </w:r>
    </w:p>
    <w:p w14:paraId="1A60E25E" w14:textId="77777777" w:rsidR="00A73470" w:rsidRPr="00A73470" w:rsidRDefault="00A73470" w:rsidP="00A73470">
      <w:pPr>
        <w:pStyle w:val="NoSpacing"/>
      </w:pPr>
    </w:p>
    <w:p w14:paraId="317A433A" w14:textId="60D49E88" w:rsidR="00A73470" w:rsidRPr="00A73470" w:rsidRDefault="00006BA5" w:rsidP="00A73470">
      <w:pPr>
        <w:pStyle w:val="ListParagraph"/>
        <w:numPr>
          <w:ilvl w:val="0"/>
          <w:numId w:val="11"/>
        </w:numPr>
        <w:spacing w:line="360" w:lineRule="auto"/>
        <w:rPr>
          <w:rFonts w:ascii="Times New Roman" w:eastAsiaTheme="majorEastAsia" w:hAnsi="Times New Roman" w:cs="Times New Roman"/>
        </w:rPr>
      </w:pPr>
      <w:r w:rsidRPr="002E632B">
        <w:rPr>
          <w:rFonts w:ascii="Times New Roman" w:eastAsiaTheme="majorEastAsia" w:hAnsi="Times New Roman" w:cs="Times New Roman"/>
          <w:sz w:val="24"/>
          <w:szCs w:val="24"/>
        </w:rPr>
        <w:t xml:space="preserve">Branson holds the belief that opportunities are always available and hence it is unnecessary to dwell on one’s mistakes. He is a leader who believes that newer plans should be developed as fast as possible when things do not work out as per the plans. Thus, his imperatives lay in moving on to the next challenge every time when there is a mistake. </w:t>
      </w:r>
    </w:p>
    <w:p w14:paraId="319EBB0A" w14:textId="77777777" w:rsidR="00A73470" w:rsidRPr="002C1CED" w:rsidRDefault="00A73470" w:rsidP="002C1CED">
      <w:pPr>
        <w:pStyle w:val="NoSpacing"/>
      </w:pPr>
    </w:p>
    <w:p w14:paraId="6C5B25C5" w14:textId="7198D423" w:rsidR="00F44411" w:rsidRPr="00867550" w:rsidRDefault="00006BA5" w:rsidP="00F44411">
      <w:pPr>
        <w:pStyle w:val="ListParagraph"/>
        <w:numPr>
          <w:ilvl w:val="0"/>
          <w:numId w:val="11"/>
        </w:numPr>
        <w:spacing w:line="360" w:lineRule="auto"/>
        <w:rPr>
          <w:rFonts w:ascii="Times New Roman" w:hAnsi="Times New Roman" w:cs="Times New Roman"/>
        </w:rPr>
      </w:pPr>
      <w:r w:rsidRPr="002E632B">
        <w:rPr>
          <w:rFonts w:ascii="Times New Roman" w:eastAsiaTheme="majorEastAsia" w:hAnsi="Times New Roman" w:cs="Times New Roman"/>
          <w:sz w:val="24"/>
          <w:szCs w:val="24"/>
        </w:rPr>
        <w:t xml:space="preserve">Branson believes that every leader should possess the willingness to learn as well as listen. </w:t>
      </w:r>
    </w:p>
    <w:p w14:paraId="0F0F2E51" w14:textId="77777777" w:rsidR="00867550" w:rsidRPr="00867550" w:rsidRDefault="00867550" w:rsidP="00976ADC">
      <w:pPr>
        <w:pStyle w:val="NoSpacing"/>
      </w:pPr>
    </w:p>
    <w:p w14:paraId="4AC8F287" w14:textId="77777777" w:rsidR="00006BA5" w:rsidRPr="002E632B" w:rsidRDefault="00006BA5" w:rsidP="00006BA5">
      <w:pPr>
        <w:pStyle w:val="ListParagraph"/>
        <w:numPr>
          <w:ilvl w:val="0"/>
          <w:numId w:val="11"/>
        </w:numPr>
        <w:spacing w:line="360" w:lineRule="auto"/>
        <w:rPr>
          <w:rFonts w:ascii="Times New Roman" w:eastAsiaTheme="majorEastAsia" w:hAnsi="Times New Roman" w:cs="Times New Roman"/>
          <w:sz w:val="24"/>
          <w:szCs w:val="24"/>
        </w:rPr>
      </w:pPr>
      <w:r w:rsidRPr="002E632B">
        <w:rPr>
          <w:rFonts w:ascii="Times New Roman" w:eastAsiaTheme="majorEastAsia" w:hAnsi="Times New Roman" w:cs="Times New Roman"/>
          <w:sz w:val="24"/>
          <w:szCs w:val="24"/>
        </w:rPr>
        <w:t xml:space="preserve">Teamwork and skills are one of the key pioneers in defining the success of the Virgin Group. Richard Branson believes in hiring those with varied experiences, skills and personalities in forming a greater workforce. </w:t>
      </w:r>
    </w:p>
    <w:p w14:paraId="1A0D033B" w14:textId="77777777" w:rsidR="00006BA5" w:rsidRPr="002E632B" w:rsidRDefault="00006BA5" w:rsidP="00006BA5">
      <w:pPr>
        <w:spacing w:line="360" w:lineRule="auto"/>
        <w:rPr>
          <w:rFonts w:ascii="Times New Roman" w:hAnsi="Times New Roman" w:cs="Times New Roman"/>
          <w:bCs/>
          <w:sz w:val="24"/>
          <w:szCs w:val="24"/>
          <w:shd w:val="clear" w:color="auto" w:fill="FFFFFF"/>
        </w:rPr>
      </w:pPr>
    </w:p>
    <w:p w14:paraId="0041AE47" w14:textId="77777777" w:rsidR="00006BA5" w:rsidRPr="002E632B" w:rsidRDefault="00006BA5" w:rsidP="00006BA5">
      <w:pPr>
        <w:pStyle w:val="NoSpacing"/>
        <w:rPr>
          <w:rFonts w:ascii="Times New Roman" w:hAnsi="Times New Roman" w:cs="Times New Roman"/>
          <w:shd w:val="clear" w:color="auto" w:fill="FFFFFF"/>
        </w:rPr>
      </w:pPr>
    </w:p>
    <w:p w14:paraId="72C783FA" w14:textId="77777777" w:rsidR="00006BA5" w:rsidRPr="002E632B" w:rsidRDefault="00006BA5" w:rsidP="00006BA5">
      <w:pPr>
        <w:rPr>
          <w:rFonts w:ascii="Times New Roman" w:eastAsiaTheme="majorEastAsia" w:hAnsi="Times New Roman" w:cs="Times New Roman"/>
          <w:b/>
          <w:bCs/>
          <w:sz w:val="32"/>
          <w:szCs w:val="32"/>
          <w:shd w:val="clear" w:color="auto" w:fill="FFFFFF"/>
        </w:rPr>
      </w:pPr>
      <w:r w:rsidRPr="002E632B">
        <w:rPr>
          <w:rFonts w:ascii="Times New Roman" w:hAnsi="Times New Roman" w:cs="Times New Roman"/>
          <w:b/>
          <w:bCs/>
          <w:shd w:val="clear" w:color="auto" w:fill="FFFFFF"/>
        </w:rPr>
        <w:br w:type="page"/>
      </w:r>
    </w:p>
    <w:p w14:paraId="6B1EF1C6" w14:textId="77777777" w:rsidR="00006BA5" w:rsidRPr="002E632B" w:rsidRDefault="00006BA5" w:rsidP="00006BA5">
      <w:pPr>
        <w:pStyle w:val="Heading1"/>
        <w:rPr>
          <w:rFonts w:ascii="Times New Roman" w:hAnsi="Times New Roman" w:cs="Times New Roman"/>
          <w:b/>
          <w:bCs/>
          <w:color w:val="auto"/>
          <w:shd w:val="clear" w:color="auto" w:fill="FFFFFF"/>
        </w:rPr>
      </w:pPr>
      <w:bookmarkStart w:id="21" w:name="_Toc25855928"/>
      <w:r w:rsidRPr="002E632B">
        <w:rPr>
          <w:rFonts w:ascii="Times New Roman" w:hAnsi="Times New Roman" w:cs="Times New Roman"/>
          <w:b/>
          <w:bCs/>
          <w:color w:val="auto"/>
          <w:shd w:val="clear" w:color="auto" w:fill="FFFFFF"/>
        </w:rPr>
        <w:lastRenderedPageBreak/>
        <w:t>Self-Reflection</w:t>
      </w:r>
      <w:bookmarkEnd w:id="21"/>
    </w:p>
    <w:p w14:paraId="1D2E2CFF" w14:textId="77777777" w:rsidR="00006BA5" w:rsidRPr="002E632B" w:rsidRDefault="00006BA5" w:rsidP="00006BA5">
      <w:pPr>
        <w:rPr>
          <w:rFonts w:ascii="Times New Roman" w:hAnsi="Times New Roman" w:cs="Times New Roman"/>
        </w:rPr>
      </w:pPr>
    </w:p>
    <w:p w14:paraId="0F80F40D"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22" w:name="_Toc25855929"/>
      <w:r w:rsidRPr="002E632B">
        <w:rPr>
          <w:rFonts w:ascii="Times New Roman" w:hAnsi="Times New Roman" w:cs="Times New Roman"/>
          <w:b/>
          <w:bCs/>
          <w:color w:val="auto"/>
          <w:shd w:val="clear" w:color="auto" w:fill="FFFFFF"/>
        </w:rPr>
        <w:t>Task 5: Personal Ability and Leadership Styles</w:t>
      </w:r>
      <w:bookmarkEnd w:id="22"/>
    </w:p>
    <w:p w14:paraId="611F6027" w14:textId="77777777" w:rsidR="00006BA5" w:rsidRPr="002E632B" w:rsidRDefault="00006BA5" w:rsidP="006277D2">
      <w:pPr>
        <w:pStyle w:val="MyStyle"/>
        <w:rPr>
          <w:rFonts w:cs="Times New Roman"/>
        </w:rPr>
      </w:pPr>
    </w:p>
    <w:p w14:paraId="70703C18" w14:textId="63E7240A" w:rsidR="00A163AF" w:rsidRPr="002E632B" w:rsidRDefault="00006BA5" w:rsidP="001D2B10">
      <w:pPr>
        <w:pStyle w:val="MyStyle"/>
        <w:rPr>
          <w:rFonts w:cs="Times New Roman"/>
        </w:rPr>
      </w:pPr>
      <w:r w:rsidRPr="002E632B">
        <w:rPr>
          <w:rFonts w:cs="Times New Roman"/>
        </w:rPr>
        <w:t>To identify how I view leadership, the conceptualizing leadership questionnaire was completed.</w:t>
      </w:r>
      <w:r w:rsidR="00EF2661" w:rsidRPr="002E632B">
        <w:rPr>
          <w:rFonts w:cs="Times New Roman"/>
        </w:rPr>
        <w:t xml:space="preserve"> </w:t>
      </w:r>
      <w:r w:rsidR="00FA6DA2" w:rsidRPr="002E632B">
        <w:rPr>
          <w:rFonts w:cs="Times New Roman"/>
        </w:rPr>
        <w:t>This q</w:t>
      </w:r>
      <w:r w:rsidR="00FD2B94" w:rsidRPr="002E632B">
        <w:rPr>
          <w:rFonts w:cs="Times New Roman"/>
        </w:rPr>
        <w:t xml:space="preserve">uestionnaire is </w:t>
      </w:r>
      <w:r w:rsidR="009D6C06" w:rsidRPr="002E632B">
        <w:rPr>
          <w:rFonts w:cs="Times New Roman"/>
        </w:rPr>
        <w:t>“</w:t>
      </w:r>
      <w:r w:rsidR="00454C7E" w:rsidRPr="002E632B">
        <w:rPr>
          <w:rFonts w:cs="Times New Roman"/>
        </w:rPr>
        <w:t>used to define how each indi</w:t>
      </w:r>
      <w:r w:rsidR="00C46D7E" w:rsidRPr="002E632B">
        <w:rPr>
          <w:rFonts w:cs="Times New Roman"/>
        </w:rPr>
        <w:t>vidual</w:t>
      </w:r>
      <w:r w:rsidR="002D08D2" w:rsidRPr="002E632B">
        <w:rPr>
          <w:rFonts w:cs="Times New Roman"/>
        </w:rPr>
        <w:t xml:space="preserve"> defines leaders</w:t>
      </w:r>
      <w:r w:rsidR="003824C8" w:rsidRPr="002E632B">
        <w:rPr>
          <w:rFonts w:cs="Times New Roman"/>
        </w:rPr>
        <w:t>hip on the emphasis of trait</w:t>
      </w:r>
      <w:r w:rsidR="00542D6E" w:rsidRPr="002E632B">
        <w:rPr>
          <w:rFonts w:cs="Times New Roman"/>
        </w:rPr>
        <w:t xml:space="preserve">, ability, </w:t>
      </w:r>
      <w:r w:rsidR="00852542" w:rsidRPr="002E632B">
        <w:rPr>
          <w:rFonts w:cs="Times New Roman"/>
        </w:rPr>
        <w:t xml:space="preserve">skill, </w:t>
      </w:r>
      <w:r w:rsidR="00760EB1" w:rsidRPr="002E632B">
        <w:rPr>
          <w:rFonts w:cs="Times New Roman"/>
        </w:rPr>
        <w:t>behaviour, relations</w:t>
      </w:r>
      <w:r w:rsidR="009D6C06" w:rsidRPr="002E632B">
        <w:rPr>
          <w:rFonts w:cs="Times New Roman"/>
        </w:rPr>
        <w:t>hip and process.”</w:t>
      </w:r>
      <w:r w:rsidR="00EF2661" w:rsidRPr="002E632B">
        <w:rPr>
          <w:rFonts w:cs="Times New Roman"/>
        </w:rPr>
        <w:t xml:space="preserve"> </w:t>
      </w:r>
      <w:r w:rsidRPr="002E632B">
        <w:rPr>
          <w:rFonts w:cs="Times New Roman"/>
        </w:rPr>
        <w:t xml:space="preserve">It was found that my highest </w:t>
      </w:r>
      <w:r w:rsidR="00C415E2" w:rsidRPr="002E632B">
        <w:rPr>
          <w:rFonts w:cs="Times New Roman"/>
        </w:rPr>
        <w:t xml:space="preserve">emphasis </w:t>
      </w:r>
      <w:r w:rsidR="002F6A3B" w:rsidRPr="002E632B">
        <w:rPr>
          <w:rFonts w:cs="Times New Roman"/>
        </w:rPr>
        <w:t>is</w:t>
      </w:r>
      <w:r w:rsidR="00E06A89" w:rsidRPr="002E632B">
        <w:rPr>
          <w:rFonts w:cs="Times New Roman"/>
        </w:rPr>
        <w:t xml:space="preserve"> behaviour with the </w:t>
      </w:r>
      <w:r w:rsidRPr="002E632B">
        <w:rPr>
          <w:rFonts w:cs="Times New Roman"/>
        </w:rPr>
        <w:t>score 18</w:t>
      </w:r>
      <w:r w:rsidR="007D5731" w:rsidRPr="002E632B">
        <w:rPr>
          <w:rFonts w:cs="Times New Roman"/>
        </w:rPr>
        <w:t xml:space="preserve"> followed by</w:t>
      </w:r>
      <w:r w:rsidRPr="002E632B">
        <w:rPr>
          <w:rFonts w:cs="Times New Roman"/>
        </w:rPr>
        <w:t xml:space="preserve"> relationship and process both</w:t>
      </w:r>
      <w:r w:rsidR="003B1033" w:rsidRPr="002E632B">
        <w:rPr>
          <w:rFonts w:cs="Times New Roman"/>
        </w:rPr>
        <w:t xml:space="preserve"> scoring</w:t>
      </w:r>
      <w:r w:rsidRPr="002E632B">
        <w:rPr>
          <w:rFonts w:cs="Times New Roman"/>
        </w:rPr>
        <w:t xml:space="preserve"> 17. </w:t>
      </w:r>
      <w:r w:rsidR="00CF6B9E" w:rsidRPr="002E632B">
        <w:rPr>
          <w:rFonts w:cs="Times New Roman"/>
        </w:rPr>
        <w:t>My</w:t>
      </w:r>
      <w:r w:rsidRPr="002E632B">
        <w:rPr>
          <w:rFonts w:cs="Times New Roman"/>
        </w:rPr>
        <w:t xml:space="preserve"> lowest</w:t>
      </w:r>
      <w:r w:rsidR="00CF6B9E" w:rsidRPr="002E632B">
        <w:rPr>
          <w:rFonts w:cs="Times New Roman"/>
        </w:rPr>
        <w:t xml:space="preserve"> emphasis </w:t>
      </w:r>
      <w:r w:rsidR="002F6A3B" w:rsidRPr="002E632B">
        <w:rPr>
          <w:rFonts w:cs="Times New Roman"/>
        </w:rPr>
        <w:t>is</w:t>
      </w:r>
      <w:r w:rsidR="00E8036F" w:rsidRPr="002E632B">
        <w:rPr>
          <w:rFonts w:cs="Times New Roman"/>
        </w:rPr>
        <w:t xml:space="preserve"> </w:t>
      </w:r>
      <w:r w:rsidR="002F6A3B" w:rsidRPr="002E632B">
        <w:rPr>
          <w:rFonts w:cs="Times New Roman"/>
        </w:rPr>
        <w:t xml:space="preserve">on </w:t>
      </w:r>
      <w:r w:rsidR="00E8036F" w:rsidRPr="002E632B">
        <w:rPr>
          <w:rFonts w:cs="Times New Roman"/>
        </w:rPr>
        <w:t>trait</w:t>
      </w:r>
      <w:r w:rsidR="00166E2B" w:rsidRPr="002E632B">
        <w:rPr>
          <w:rFonts w:cs="Times New Roman"/>
        </w:rPr>
        <w:t>s</w:t>
      </w:r>
      <w:r w:rsidR="00E8036F" w:rsidRPr="002E632B">
        <w:rPr>
          <w:rFonts w:cs="Times New Roman"/>
        </w:rPr>
        <w:t xml:space="preserve"> with </w:t>
      </w:r>
      <w:r w:rsidRPr="002E632B">
        <w:rPr>
          <w:rFonts w:cs="Times New Roman"/>
        </w:rPr>
        <w:t xml:space="preserve">score </w:t>
      </w:r>
      <w:r w:rsidR="0084486D" w:rsidRPr="002E632B">
        <w:rPr>
          <w:rFonts w:cs="Times New Roman"/>
        </w:rPr>
        <w:t>1</w:t>
      </w:r>
      <w:r w:rsidRPr="002E632B">
        <w:rPr>
          <w:rFonts w:cs="Times New Roman"/>
        </w:rPr>
        <w:t>2</w:t>
      </w:r>
      <w:r w:rsidR="00B7227E" w:rsidRPr="002E632B">
        <w:rPr>
          <w:rFonts w:cs="Times New Roman"/>
        </w:rPr>
        <w:t>,</w:t>
      </w:r>
      <w:r w:rsidRPr="002E632B">
        <w:rPr>
          <w:rFonts w:cs="Times New Roman"/>
        </w:rPr>
        <w:t xml:space="preserve"> ability and skill both were 14. Therefore, my view on leadership is based around </w:t>
      </w:r>
      <w:r w:rsidR="004B7DE4" w:rsidRPr="002E632B">
        <w:rPr>
          <w:rFonts w:cs="Times New Roman"/>
        </w:rPr>
        <w:t>the emphasis</w:t>
      </w:r>
      <w:r w:rsidR="008A523E" w:rsidRPr="002E632B">
        <w:rPr>
          <w:rFonts w:cs="Times New Roman"/>
        </w:rPr>
        <w:t xml:space="preserve"> of </w:t>
      </w:r>
      <w:r w:rsidRPr="002E632B">
        <w:rPr>
          <w:rFonts w:cs="Times New Roman"/>
        </w:rPr>
        <w:t xml:space="preserve">behaviour, relationship and process. </w:t>
      </w:r>
    </w:p>
    <w:p w14:paraId="4C13676F" w14:textId="77777777" w:rsidR="00A163AF" w:rsidRPr="002E632B" w:rsidRDefault="00A163AF" w:rsidP="001D2B10">
      <w:pPr>
        <w:pStyle w:val="MyStyle"/>
        <w:rPr>
          <w:rFonts w:cs="Times New Roman"/>
        </w:rPr>
      </w:pPr>
    </w:p>
    <w:p w14:paraId="0A78C312" w14:textId="32922416" w:rsidR="00A979C5" w:rsidRPr="002E632B" w:rsidRDefault="00006BA5" w:rsidP="006277D2">
      <w:pPr>
        <w:pStyle w:val="MyStyle"/>
        <w:rPr>
          <w:rFonts w:cs="Times New Roman"/>
        </w:rPr>
      </w:pPr>
      <w:r w:rsidRPr="002E632B">
        <w:rPr>
          <w:rFonts w:cs="Times New Roman"/>
        </w:rPr>
        <w:t xml:space="preserve">According to Northouse (2018), </w:t>
      </w:r>
      <w:r w:rsidR="002846C6" w:rsidRPr="002E632B">
        <w:rPr>
          <w:rFonts w:cs="Times New Roman"/>
        </w:rPr>
        <w:t>for behaviour emphasis</w:t>
      </w:r>
      <w:r w:rsidR="003A7701" w:rsidRPr="002E632B">
        <w:rPr>
          <w:rFonts w:cs="Times New Roman"/>
        </w:rPr>
        <w:t>,</w:t>
      </w:r>
      <w:r w:rsidR="002846C6" w:rsidRPr="002E632B">
        <w:rPr>
          <w:rFonts w:cs="Times New Roman"/>
        </w:rPr>
        <w:t xml:space="preserve"> </w:t>
      </w:r>
      <w:r w:rsidRPr="002E632B">
        <w:rPr>
          <w:rFonts w:cs="Times New Roman"/>
        </w:rPr>
        <w:t xml:space="preserve">many studies on leadership showed that leaders participate mainly in two types of general behaviours which are task behaviours </w:t>
      </w:r>
      <w:r w:rsidR="00EF09BF" w:rsidRPr="002E632B">
        <w:rPr>
          <w:rFonts w:cs="Times New Roman"/>
        </w:rPr>
        <w:t>where leader</w:t>
      </w:r>
      <w:r w:rsidR="00093676" w:rsidRPr="002E632B">
        <w:rPr>
          <w:rFonts w:cs="Times New Roman"/>
        </w:rPr>
        <w:t xml:space="preserve">s utilise to get their work done </w:t>
      </w:r>
      <w:r w:rsidRPr="002E632B">
        <w:rPr>
          <w:rFonts w:cs="Times New Roman"/>
        </w:rPr>
        <w:t>and</w:t>
      </w:r>
      <w:r w:rsidR="00093676" w:rsidRPr="002E632B">
        <w:rPr>
          <w:rFonts w:cs="Times New Roman"/>
        </w:rPr>
        <w:t xml:space="preserve"> </w:t>
      </w:r>
      <w:r w:rsidRPr="002E632B">
        <w:rPr>
          <w:rFonts w:cs="Times New Roman"/>
        </w:rPr>
        <w:t>process behaviours</w:t>
      </w:r>
      <w:r w:rsidR="001E1A2E">
        <w:rPr>
          <w:rFonts w:cs="Times New Roman"/>
        </w:rPr>
        <w:t>,</w:t>
      </w:r>
      <w:r w:rsidR="001C2E42" w:rsidRPr="002E632B">
        <w:rPr>
          <w:rFonts w:cs="Times New Roman"/>
        </w:rPr>
        <w:t xml:space="preserve"> utilise</w:t>
      </w:r>
      <w:r w:rsidR="00D26581" w:rsidRPr="002E632B">
        <w:rPr>
          <w:rFonts w:cs="Times New Roman"/>
        </w:rPr>
        <w:t>d</w:t>
      </w:r>
      <w:r w:rsidR="001C2E42" w:rsidRPr="002E632B">
        <w:rPr>
          <w:rFonts w:cs="Times New Roman"/>
        </w:rPr>
        <w:t xml:space="preserve"> </w:t>
      </w:r>
      <w:r w:rsidR="00AA200F" w:rsidRPr="002E632B">
        <w:rPr>
          <w:rFonts w:cs="Times New Roman"/>
        </w:rPr>
        <w:t>to help individuals to</w:t>
      </w:r>
      <w:r w:rsidR="00D26581" w:rsidRPr="002E632B">
        <w:rPr>
          <w:rFonts w:cs="Times New Roman"/>
        </w:rPr>
        <w:t xml:space="preserve"> feel comfortable</w:t>
      </w:r>
      <w:r w:rsidR="00CE2594" w:rsidRPr="002E632B">
        <w:rPr>
          <w:rFonts w:cs="Times New Roman"/>
        </w:rPr>
        <w:t xml:space="preserve"> with othe</w:t>
      </w:r>
      <w:r w:rsidR="0025475A" w:rsidRPr="002E632B">
        <w:rPr>
          <w:rFonts w:cs="Times New Roman"/>
        </w:rPr>
        <w:t>r</w:t>
      </w:r>
      <w:r w:rsidR="00CE2594" w:rsidRPr="002E632B">
        <w:rPr>
          <w:rFonts w:cs="Times New Roman"/>
        </w:rPr>
        <w:t xml:space="preserve"> team mem</w:t>
      </w:r>
      <w:r w:rsidR="0025475A" w:rsidRPr="002E632B">
        <w:rPr>
          <w:rFonts w:cs="Times New Roman"/>
        </w:rPr>
        <w:t>bers</w:t>
      </w:r>
      <w:r w:rsidR="006C6799" w:rsidRPr="002E632B">
        <w:rPr>
          <w:rFonts w:cs="Times New Roman"/>
        </w:rPr>
        <w:t xml:space="preserve">, </w:t>
      </w:r>
      <w:r w:rsidR="000213EC" w:rsidRPr="002E632B">
        <w:rPr>
          <w:rFonts w:cs="Times New Roman"/>
        </w:rPr>
        <w:t xml:space="preserve">in any </w:t>
      </w:r>
      <w:r w:rsidR="006C6799" w:rsidRPr="002E632B">
        <w:rPr>
          <w:rFonts w:cs="Times New Roman"/>
        </w:rPr>
        <w:t>situation</w:t>
      </w:r>
      <w:r w:rsidRPr="002E632B">
        <w:rPr>
          <w:rFonts w:cs="Times New Roman"/>
        </w:rPr>
        <w:t>.</w:t>
      </w:r>
      <w:r w:rsidR="0022104A" w:rsidRPr="002E632B">
        <w:rPr>
          <w:rFonts w:cs="Times New Roman"/>
        </w:rPr>
        <w:t xml:space="preserve"> </w:t>
      </w:r>
      <w:r w:rsidR="001D2B10" w:rsidRPr="002E632B">
        <w:rPr>
          <w:rFonts w:cs="Times New Roman"/>
        </w:rPr>
        <w:t xml:space="preserve">I certainly operate the task behaviour to get any work done when necessary and additionally apply process behaviour so that anyone involved is feeling comfortable to work in the situation. However, the relationship and influence process emphasises also applies more to my style of leadership as I believe in two-way communication. </w:t>
      </w:r>
      <w:r w:rsidR="00010A19" w:rsidRPr="002E632B">
        <w:rPr>
          <w:rFonts w:cs="Times New Roman"/>
        </w:rPr>
        <w:t>It was incredible</w:t>
      </w:r>
      <w:r w:rsidR="008C74C8" w:rsidRPr="002E632B">
        <w:rPr>
          <w:rFonts w:cs="Times New Roman"/>
        </w:rPr>
        <w:t xml:space="preserve"> how </w:t>
      </w:r>
      <w:r w:rsidR="00C35F1C" w:rsidRPr="002E632B">
        <w:rPr>
          <w:rFonts w:cs="Times New Roman"/>
        </w:rPr>
        <w:t>the scores have been</w:t>
      </w:r>
      <w:r w:rsidR="00043F27" w:rsidRPr="002E632B">
        <w:rPr>
          <w:rFonts w:cs="Times New Roman"/>
        </w:rPr>
        <w:t xml:space="preserve"> as I extrem</w:t>
      </w:r>
      <w:r w:rsidR="00E667A1" w:rsidRPr="002E632B">
        <w:rPr>
          <w:rFonts w:cs="Times New Roman"/>
        </w:rPr>
        <w:t xml:space="preserve">ely </w:t>
      </w:r>
      <w:r w:rsidR="003079ED" w:rsidRPr="002E632B">
        <w:rPr>
          <w:rFonts w:cs="Times New Roman"/>
        </w:rPr>
        <w:t>agree with t</w:t>
      </w:r>
      <w:r w:rsidR="00C45009">
        <w:rPr>
          <w:rFonts w:cs="Times New Roman"/>
        </w:rPr>
        <w:t>h</w:t>
      </w:r>
      <w:r w:rsidR="0097668A">
        <w:rPr>
          <w:rFonts w:cs="Times New Roman"/>
        </w:rPr>
        <w:t>e results</w:t>
      </w:r>
      <w:r w:rsidR="00BE4E1A" w:rsidRPr="002E632B">
        <w:rPr>
          <w:rFonts w:cs="Times New Roman"/>
        </w:rPr>
        <w:t>.</w:t>
      </w:r>
      <w:r w:rsidR="00E667A1" w:rsidRPr="002E632B">
        <w:rPr>
          <w:rFonts w:cs="Times New Roman"/>
        </w:rPr>
        <w:t xml:space="preserve"> </w:t>
      </w:r>
      <w:r w:rsidR="00BE4E1A" w:rsidRPr="002E632B">
        <w:rPr>
          <w:rFonts w:cs="Times New Roman"/>
        </w:rPr>
        <w:t>I</w:t>
      </w:r>
      <w:r w:rsidR="00E667A1" w:rsidRPr="002E632B">
        <w:rPr>
          <w:rFonts w:cs="Times New Roman"/>
        </w:rPr>
        <w:t>t revea</w:t>
      </w:r>
      <w:r w:rsidR="00387651" w:rsidRPr="002E632B">
        <w:rPr>
          <w:rFonts w:cs="Times New Roman"/>
        </w:rPr>
        <w:t xml:space="preserve">led what </w:t>
      </w:r>
      <w:r w:rsidR="00F115AA" w:rsidRPr="002E632B">
        <w:rPr>
          <w:rFonts w:cs="Times New Roman"/>
        </w:rPr>
        <w:t xml:space="preserve">I </w:t>
      </w:r>
      <w:r w:rsidR="00145204" w:rsidRPr="002E632B">
        <w:rPr>
          <w:rFonts w:cs="Times New Roman"/>
        </w:rPr>
        <w:t>already</w:t>
      </w:r>
      <w:r w:rsidR="00F115AA" w:rsidRPr="002E632B">
        <w:rPr>
          <w:rFonts w:cs="Times New Roman"/>
        </w:rPr>
        <w:t xml:space="preserve"> believe to be true abou</w:t>
      </w:r>
      <w:r w:rsidR="00686DBB" w:rsidRPr="002E632B">
        <w:rPr>
          <w:rFonts w:cs="Times New Roman"/>
        </w:rPr>
        <w:t xml:space="preserve">t leadership and </w:t>
      </w:r>
      <w:r w:rsidR="00BE4E1A" w:rsidRPr="002E632B">
        <w:rPr>
          <w:rFonts w:cs="Times New Roman"/>
        </w:rPr>
        <w:t>to become a</w:t>
      </w:r>
      <w:r w:rsidR="00BC1342" w:rsidRPr="002E632B">
        <w:rPr>
          <w:rFonts w:cs="Times New Roman"/>
        </w:rPr>
        <w:t xml:space="preserve"> succes</w:t>
      </w:r>
      <w:r w:rsidR="0028628C" w:rsidRPr="002E632B">
        <w:rPr>
          <w:rFonts w:cs="Times New Roman"/>
        </w:rPr>
        <w:t>sful leader.</w:t>
      </w:r>
    </w:p>
    <w:p w14:paraId="2F775E10" w14:textId="0713944C" w:rsidR="002C27F4" w:rsidRPr="002E632B" w:rsidRDefault="002C27F4" w:rsidP="006277D2">
      <w:pPr>
        <w:pStyle w:val="MyStyle"/>
        <w:rPr>
          <w:rFonts w:cs="Times New Roman"/>
        </w:rPr>
      </w:pPr>
    </w:p>
    <w:p w14:paraId="7789CDE2" w14:textId="58E1850C" w:rsidR="00525733" w:rsidRPr="002E632B" w:rsidRDefault="00F343F2" w:rsidP="00525733">
      <w:pPr>
        <w:pStyle w:val="MyStyle"/>
        <w:rPr>
          <w:rFonts w:cs="Times New Roman"/>
        </w:rPr>
      </w:pPr>
      <w:r w:rsidRPr="002E632B">
        <w:rPr>
          <w:rFonts w:cs="Times New Roman"/>
        </w:rPr>
        <w:t>Moreover</w:t>
      </w:r>
      <w:r w:rsidR="00D978FE" w:rsidRPr="002E632B">
        <w:rPr>
          <w:rFonts w:cs="Times New Roman"/>
        </w:rPr>
        <w:t>, t</w:t>
      </w:r>
      <w:r w:rsidR="00FF6F55" w:rsidRPr="002E632B">
        <w:rPr>
          <w:rFonts w:cs="Times New Roman"/>
        </w:rPr>
        <w:t>he leadership traits</w:t>
      </w:r>
      <w:r w:rsidR="00841760" w:rsidRPr="002E632B">
        <w:rPr>
          <w:rFonts w:cs="Times New Roman"/>
        </w:rPr>
        <w:t xml:space="preserve"> I consider </w:t>
      </w:r>
      <w:r w:rsidR="00525733" w:rsidRPr="002E632B">
        <w:rPr>
          <w:rFonts w:cs="Times New Roman"/>
        </w:rPr>
        <w:t xml:space="preserve">I have </w:t>
      </w:r>
      <w:proofErr w:type="gramStart"/>
      <w:r w:rsidR="00204755">
        <w:rPr>
          <w:rFonts w:cs="Times New Roman"/>
        </w:rPr>
        <w:t>are</w:t>
      </w:r>
      <w:proofErr w:type="gramEnd"/>
      <w:r w:rsidR="00C90500" w:rsidRPr="002E632B">
        <w:rPr>
          <w:rFonts w:cs="Times New Roman"/>
        </w:rPr>
        <w:t xml:space="preserve"> the ability to</w:t>
      </w:r>
      <w:r w:rsidR="00525733" w:rsidRPr="002E632B">
        <w:rPr>
          <w:rFonts w:cs="Times New Roman"/>
        </w:rPr>
        <w:t xml:space="preserve"> motivate individuals, task competenc</w:t>
      </w:r>
      <w:r w:rsidR="00243874" w:rsidRPr="002E632B">
        <w:rPr>
          <w:rFonts w:cs="Times New Roman"/>
        </w:rPr>
        <w:t>e</w:t>
      </w:r>
      <w:r w:rsidR="00525733" w:rsidRPr="002E632B">
        <w:rPr>
          <w:rFonts w:cs="Times New Roman"/>
        </w:rPr>
        <w:t xml:space="preserve">, </w:t>
      </w:r>
      <w:r w:rsidR="0000080D" w:rsidRPr="002E632B">
        <w:rPr>
          <w:rFonts w:cs="Times New Roman"/>
        </w:rPr>
        <w:t>the</w:t>
      </w:r>
      <w:r w:rsidR="00525733" w:rsidRPr="002E632B">
        <w:rPr>
          <w:rFonts w:cs="Times New Roman"/>
        </w:rPr>
        <w:t xml:space="preserve"> need </w:t>
      </w:r>
      <w:r w:rsidR="00924CE7" w:rsidRPr="002E632B">
        <w:rPr>
          <w:rFonts w:cs="Times New Roman"/>
        </w:rPr>
        <w:t>for</w:t>
      </w:r>
      <w:r w:rsidR="00525733" w:rsidRPr="002E632B">
        <w:rPr>
          <w:rFonts w:cs="Times New Roman"/>
        </w:rPr>
        <w:t xml:space="preserve"> achievement, meeting the deadline, </w:t>
      </w:r>
      <w:r w:rsidR="00566469" w:rsidRPr="002E632B">
        <w:rPr>
          <w:rFonts w:cs="Times New Roman"/>
        </w:rPr>
        <w:t xml:space="preserve">well organised, </w:t>
      </w:r>
      <w:r w:rsidR="006C5566" w:rsidRPr="002E632B">
        <w:rPr>
          <w:rFonts w:cs="Times New Roman"/>
        </w:rPr>
        <w:t xml:space="preserve">situational awareness, </w:t>
      </w:r>
      <w:r w:rsidR="00525733" w:rsidRPr="002E632B">
        <w:rPr>
          <w:rFonts w:cs="Times New Roman"/>
        </w:rPr>
        <w:t xml:space="preserve">decision-making, </w:t>
      </w:r>
      <w:r w:rsidR="00390CA9">
        <w:rPr>
          <w:rFonts w:cs="Times New Roman"/>
        </w:rPr>
        <w:t xml:space="preserve">being </w:t>
      </w:r>
      <w:r w:rsidR="00525733" w:rsidRPr="002E632B">
        <w:rPr>
          <w:rFonts w:cs="Times New Roman"/>
        </w:rPr>
        <w:t>responsible and confiden</w:t>
      </w:r>
      <w:r w:rsidR="008C7644">
        <w:rPr>
          <w:rFonts w:cs="Times New Roman"/>
        </w:rPr>
        <w:t>t</w:t>
      </w:r>
      <w:r w:rsidR="008B017C">
        <w:rPr>
          <w:rFonts w:cs="Times New Roman"/>
        </w:rPr>
        <w:t xml:space="preserve"> all of</w:t>
      </w:r>
      <w:r w:rsidR="00525733" w:rsidRPr="002E632B">
        <w:rPr>
          <w:rFonts w:cs="Times New Roman"/>
        </w:rPr>
        <w:t xml:space="preserve"> which are required to be a successful leader. Thus, I </w:t>
      </w:r>
      <w:r w:rsidR="003F6788" w:rsidRPr="002E632B">
        <w:rPr>
          <w:rFonts w:cs="Times New Roman"/>
        </w:rPr>
        <w:t>believe that the</w:t>
      </w:r>
      <w:r w:rsidR="00525733" w:rsidRPr="002E632B">
        <w:rPr>
          <w:rFonts w:cs="Times New Roman"/>
        </w:rPr>
        <w:t xml:space="preserve"> ability to listen, support and help others is extremely crucial in a leadership role </w:t>
      </w:r>
      <w:r w:rsidR="00FA73C7" w:rsidRPr="002E632B">
        <w:rPr>
          <w:rFonts w:cs="Times New Roman"/>
        </w:rPr>
        <w:t>that is exactly</w:t>
      </w:r>
      <w:r w:rsidR="00525733" w:rsidRPr="002E632B">
        <w:rPr>
          <w:rFonts w:cs="Times New Roman"/>
        </w:rPr>
        <w:t xml:space="preserve"> how I am.</w:t>
      </w:r>
    </w:p>
    <w:p w14:paraId="37CFFBB4" w14:textId="3BA3802B" w:rsidR="006277D2" w:rsidRPr="002E632B" w:rsidRDefault="00006BA5" w:rsidP="006277D2">
      <w:pPr>
        <w:pStyle w:val="MyStyle"/>
        <w:rPr>
          <w:rFonts w:cs="Times New Roman"/>
        </w:rPr>
      </w:pPr>
      <w:r w:rsidRPr="002E632B">
        <w:rPr>
          <w:rFonts w:cs="Times New Roman"/>
        </w:rPr>
        <w:t xml:space="preserve"> </w:t>
      </w:r>
    </w:p>
    <w:p w14:paraId="14EDA653" w14:textId="7D604A57" w:rsidR="006277D2" w:rsidRPr="002E632B" w:rsidRDefault="00006BA5" w:rsidP="006277D2">
      <w:pPr>
        <w:pStyle w:val="MyStyle"/>
        <w:rPr>
          <w:rFonts w:cs="Times New Roman"/>
        </w:rPr>
      </w:pPr>
      <w:r w:rsidRPr="002E632B">
        <w:rPr>
          <w:rFonts w:cs="Times New Roman"/>
        </w:rPr>
        <w:t xml:space="preserve">To understand my styles of leadership, the leadership styles questionnaire was completed. </w:t>
      </w:r>
      <w:r w:rsidR="008A01D8" w:rsidRPr="002E632B">
        <w:rPr>
          <w:rFonts w:cs="Times New Roman"/>
        </w:rPr>
        <w:t xml:space="preserve">This questionnaire </w:t>
      </w:r>
      <w:r w:rsidR="00D26EEA" w:rsidRPr="002E632B">
        <w:rPr>
          <w:rFonts w:cs="Times New Roman"/>
        </w:rPr>
        <w:t xml:space="preserve">“is </w:t>
      </w:r>
      <w:r w:rsidR="0074057E" w:rsidRPr="002E632B">
        <w:rPr>
          <w:rFonts w:cs="Times New Roman"/>
        </w:rPr>
        <w:t xml:space="preserve">utilised </w:t>
      </w:r>
      <w:r w:rsidR="003E7946" w:rsidRPr="002E632B">
        <w:rPr>
          <w:rFonts w:cs="Times New Roman"/>
        </w:rPr>
        <w:t>to help leaders identify their style of leader</w:t>
      </w:r>
      <w:r w:rsidR="00E077DE" w:rsidRPr="002E632B">
        <w:rPr>
          <w:rFonts w:cs="Times New Roman"/>
        </w:rPr>
        <w:t xml:space="preserve">ship and </w:t>
      </w:r>
      <w:r w:rsidR="008C42F0" w:rsidRPr="002E632B">
        <w:rPr>
          <w:rFonts w:cs="Times New Roman"/>
        </w:rPr>
        <w:t xml:space="preserve">to provide </w:t>
      </w:r>
      <w:r w:rsidR="00D550EF" w:rsidRPr="002E632B">
        <w:rPr>
          <w:rFonts w:cs="Times New Roman"/>
        </w:rPr>
        <w:t xml:space="preserve">insight into </w:t>
      </w:r>
      <w:r w:rsidR="00001C43" w:rsidRPr="002E632B">
        <w:rPr>
          <w:rFonts w:cs="Times New Roman"/>
        </w:rPr>
        <w:t xml:space="preserve">the ways in which </w:t>
      </w:r>
      <w:r w:rsidR="007808BC" w:rsidRPr="002E632B">
        <w:rPr>
          <w:rFonts w:cs="Times New Roman"/>
        </w:rPr>
        <w:t xml:space="preserve">people with </w:t>
      </w:r>
      <w:r w:rsidR="00D0651D" w:rsidRPr="002E632B">
        <w:rPr>
          <w:rFonts w:cs="Times New Roman"/>
        </w:rPr>
        <w:t>various styles of leadership</w:t>
      </w:r>
      <w:r w:rsidR="005A6DFE" w:rsidRPr="002E632B">
        <w:rPr>
          <w:rFonts w:cs="Times New Roman"/>
        </w:rPr>
        <w:t xml:space="preserve"> relate to </w:t>
      </w:r>
      <w:r w:rsidR="000D12D8" w:rsidRPr="002E632B">
        <w:rPr>
          <w:rFonts w:cs="Times New Roman"/>
        </w:rPr>
        <w:t xml:space="preserve">people </w:t>
      </w:r>
      <w:r w:rsidR="00CC2827" w:rsidRPr="002E632B">
        <w:rPr>
          <w:rFonts w:cs="Times New Roman"/>
        </w:rPr>
        <w:t xml:space="preserve">with other styles of leadership.” </w:t>
      </w:r>
      <w:r w:rsidRPr="002E632B">
        <w:rPr>
          <w:rFonts w:cs="Times New Roman"/>
        </w:rPr>
        <w:t>The</w:t>
      </w:r>
      <w:r w:rsidR="00C23BA2" w:rsidRPr="002E632B">
        <w:rPr>
          <w:rFonts w:cs="Times New Roman"/>
        </w:rPr>
        <w:t xml:space="preserve"> questionnaire revealed the</w:t>
      </w:r>
      <w:r w:rsidRPr="002E632B">
        <w:rPr>
          <w:rFonts w:cs="Times New Roman"/>
        </w:rPr>
        <w:t xml:space="preserve"> score for Authoritarian Leadership </w:t>
      </w:r>
      <w:r w:rsidR="00887797" w:rsidRPr="002E632B">
        <w:rPr>
          <w:rFonts w:cs="Times New Roman"/>
        </w:rPr>
        <w:lastRenderedPageBreak/>
        <w:t>is</w:t>
      </w:r>
      <w:r w:rsidRPr="002E632B">
        <w:rPr>
          <w:rFonts w:cs="Times New Roman"/>
        </w:rPr>
        <w:t xml:space="preserve"> 24, for Democratic Leadership </w:t>
      </w:r>
      <w:r w:rsidR="003D497E" w:rsidRPr="002E632B">
        <w:rPr>
          <w:rFonts w:cs="Times New Roman"/>
        </w:rPr>
        <w:t>is</w:t>
      </w:r>
      <w:r w:rsidRPr="002E632B">
        <w:rPr>
          <w:rFonts w:cs="Times New Roman"/>
        </w:rPr>
        <w:t xml:space="preserve"> 25 and for Laissez-Faire Leadership </w:t>
      </w:r>
      <w:r w:rsidR="003D497E" w:rsidRPr="002E632B">
        <w:rPr>
          <w:rFonts w:cs="Times New Roman"/>
        </w:rPr>
        <w:t>is</w:t>
      </w:r>
      <w:r w:rsidRPr="002E632B">
        <w:rPr>
          <w:rFonts w:cs="Times New Roman"/>
        </w:rPr>
        <w:t xml:space="preserve"> 17. Therefore, my leadership styles are more predominantly democratic in conjunction with some authoritarian style. </w:t>
      </w:r>
      <w:r w:rsidR="00110429" w:rsidRPr="002E632B">
        <w:rPr>
          <w:rFonts w:cs="Times New Roman"/>
        </w:rPr>
        <w:t>I believe in two-way communication and I favour in listening to the team’s idea</w:t>
      </w:r>
      <w:r w:rsidR="000D0C10" w:rsidRPr="002E632B">
        <w:rPr>
          <w:rFonts w:cs="Times New Roman"/>
        </w:rPr>
        <w:t>s,</w:t>
      </w:r>
      <w:r w:rsidR="00110429" w:rsidRPr="002E632B">
        <w:rPr>
          <w:rFonts w:cs="Times New Roman"/>
        </w:rPr>
        <w:t xml:space="preserve"> but I do not favour the slow process</w:t>
      </w:r>
      <w:r w:rsidR="003A17A1" w:rsidRPr="002E632B">
        <w:rPr>
          <w:rFonts w:cs="Times New Roman"/>
        </w:rPr>
        <w:t>,</w:t>
      </w:r>
      <w:r w:rsidR="00110429" w:rsidRPr="002E632B">
        <w:rPr>
          <w:rFonts w:cs="Times New Roman"/>
        </w:rPr>
        <w:t xml:space="preserve"> therefore, there I am an authoritarian as my decisions are made quite fast and</w:t>
      </w:r>
      <w:r w:rsidR="0064771B" w:rsidRPr="002E632B">
        <w:rPr>
          <w:rFonts w:cs="Times New Roman"/>
        </w:rPr>
        <w:t xml:space="preserve"> on my own</w:t>
      </w:r>
      <w:r w:rsidR="00110429" w:rsidRPr="002E632B">
        <w:rPr>
          <w:rFonts w:cs="Times New Roman"/>
        </w:rPr>
        <w:t>.</w:t>
      </w:r>
    </w:p>
    <w:p w14:paraId="0BE5F714" w14:textId="77777777" w:rsidR="002C27F4" w:rsidRPr="002E632B" w:rsidRDefault="002C27F4" w:rsidP="006277D2">
      <w:pPr>
        <w:pStyle w:val="MyStyle"/>
        <w:rPr>
          <w:rFonts w:cs="Times New Roman"/>
        </w:rPr>
      </w:pPr>
    </w:p>
    <w:p w14:paraId="3FB0E673" w14:textId="77777777" w:rsidR="00006BA5" w:rsidRPr="002E632B" w:rsidRDefault="00006BA5" w:rsidP="00006BA5">
      <w:pPr>
        <w:rPr>
          <w:rFonts w:ascii="Times New Roman" w:hAnsi="Times New Roman" w:cs="Times New Roman"/>
          <w:sz w:val="24"/>
          <w:szCs w:val="24"/>
        </w:rPr>
      </w:pPr>
    </w:p>
    <w:p w14:paraId="0085ADD0" w14:textId="2F5C8364" w:rsidR="00006BA5" w:rsidRPr="002E632B" w:rsidRDefault="00006BA5" w:rsidP="00006BA5">
      <w:pPr>
        <w:pStyle w:val="Heading2"/>
        <w:rPr>
          <w:rFonts w:ascii="Times New Roman" w:hAnsi="Times New Roman" w:cs="Times New Roman"/>
          <w:b/>
          <w:bCs/>
          <w:color w:val="auto"/>
        </w:rPr>
      </w:pPr>
      <w:bookmarkStart w:id="23" w:name="_Toc25855930"/>
      <w:r w:rsidRPr="002E632B">
        <w:rPr>
          <w:rFonts w:ascii="Times New Roman" w:hAnsi="Times New Roman" w:cs="Times New Roman"/>
          <w:b/>
          <w:bCs/>
          <w:color w:val="auto"/>
        </w:rPr>
        <w:t>Task 6: Lead</w:t>
      </w:r>
      <w:r w:rsidR="004B026F" w:rsidRPr="002E632B">
        <w:rPr>
          <w:rFonts w:ascii="Times New Roman" w:hAnsi="Times New Roman" w:cs="Times New Roman"/>
          <w:b/>
          <w:bCs/>
          <w:color w:val="auto"/>
        </w:rPr>
        <w:t>ing</w:t>
      </w:r>
      <w:r w:rsidRPr="002E632B">
        <w:rPr>
          <w:rFonts w:ascii="Times New Roman" w:hAnsi="Times New Roman" w:cs="Times New Roman"/>
          <w:b/>
          <w:bCs/>
          <w:color w:val="auto"/>
        </w:rPr>
        <w:t xml:space="preserve"> Change</w:t>
      </w:r>
      <w:bookmarkEnd w:id="23"/>
    </w:p>
    <w:p w14:paraId="45CD2E80" w14:textId="77777777" w:rsidR="00810835" w:rsidRPr="002E632B" w:rsidRDefault="00810835" w:rsidP="00810835">
      <w:pPr>
        <w:pStyle w:val="MyStyle"/>
        <w:rPr>
          <w:rFonts w:cs="Times New Roman"/>
        </w:rPr>
      </w:pPr>
    </w:p>
    <w:p w14:paraId="7930EFC5" w14:textId="6A1DD936" w:rsidR="00006BA5" w:rsidRPr="002E632B" w:rsidRDefault="00006BA5" w:rsidP="00810835">
      <w:pPr>
        <w:pStyle w:val="MyStyle"/>
        <w:rPr>
          <w:rFonts w:cs="Times New Roman"/>
        </w:rPr>
      </w:pPr>
      <w:r w:rsidRPr="002E632B">
        <w:rPr>
          <w:rFonts w:cs="Times New Roman"/>
        </w:rPr>
        <w:t>“Change management is structural approach in transitioning individuals, teams and organizations from a current state to a desired future state, to fulfil or implement a vision or strategy” (</w:t>
      </w:r>
      <w:r w:rsidR="008A16A2" w:rsidRPr="002E632B">
        <w:rPr>
          <w:rFonts w:cs="Times New Roman"/>
        </w:rPr>
        <w:t>C</w:t>
      </w:r>
      <w:r w:rsidRPr="002E632B">
        <w:rPr>
          <w:rFonts w:cs="Times New Roman"/>
        </w:rPr>
        <w:t>hange management leadership guide, 2011, p.4).</w:t>
      </w:r>
    </w:p>
    <w:p w14:paraId="37A7764D" w14:textId="7BE13E3E" w:rsidR="004D7773" w:rsidRPr="002E632B" w:rsidRDefault="004D7773" w:rsidP="00611A2D">
      <w:pPr>
        <w:pStyle w:val="MyStyle"/>
        <w:rPr>
          <w:rFonts w:cs="Times New Roman"/>
        </w:rPr>
      </w:pPr>
    </w:p>
    <w:p w14:paraId="0B29E25C" w14:textId="60D340F2" w:rsidR="005A5DE6" w:rsidRPr="002E632B" w:rsidRDefault="000453EF" w:rsidP="00611A2D">
      <w:pPr>
        <w:pStyle w:val="MyStyle"/>
        <w:rPr>
          <w:rFonts w:cs="Times New Roman"/>
        </w:rPr>
      </w:pPr>
      <w:r w:rsidRPr="002E632B">
        <w:rPr>
          <w:rFonts w:cs="Times New Roman"/>
          <w:b/>
          <w:bCs/>
        </w:rPr>
        <w:t xml:space="preserve">Leading change </w:t>
      </w:r>
      <w:r w:rsidR="00E91E66" w:rsidRPr="002E632B">
        <w:rPr>
          <w:rFonts w:cs="Times New Roman"/>
          <w:b/>
          <w:bCs/>
        </w:rPr>
        <w:t>in</w:t>
      </w:r>
      <w:r w:rsidRPr="002E632B">
        <w:rPr>
          <w:rFonts w:cs="Times New Roman"/>
          <w:b/>
          <w:bCs/>
        </w:rPr>
        <w:t xml:space="preserve"> a team</w:t>
      </w:r>
      <w:r w:rsidR="00586918" w:rsidRPr="002E632B">
        <w:rPr>
          <w:rFonts w:cs="Times New Roman"/>
        </w:rPr>
        <w:t xml:space="preserve"> - </w:t>
      </w:r>
      <w:r w:rsidRPr="002E632B">
        <w:rPr>
          <w:rFonts w:cs="Times New Roman"/>
        </w:rPr>
        <w:t>f</w:t>
      </w:r>
      <w:r w:rsidR="000213EC" w:rsidRPr="002E632B">
        <w:rPr>
          <w:rFonts w:cs="Times New Roman"/>
        </w:rPr>
        <w:t xml:space="preserve">or example, when working as a team for a presentation, I prefer my team to give ideas and communicate so that we all can work together achieving the goal. When a task is needed to be completed, I tend to request that each team member complete the task by the date arranged and I always give the team members the task they are more comfortable with. </w:t>
      </w:r>
      <w:r w:rsidR="0098332A" w:rsidRPr="002E632B">
        <w:rPr>
          <w:rFonts w:cs="Times New Roman"/>
        </w:rPr>
        <w:t>However</w:t>
      </w:r>
      <w:r w:rsidR="004F1C4E" w:rsidRPr="002E632B">
        <w:rPr>
          <w:rFonts w:cs="Times New Roman"/>
        </w:rPr>
        <w:t xml:space="preserve">, </w:t>
      </w:r>
      <w:r w:rsidR="000213EC" w:rsidRPr="002E632B">
        <w:rPr>
          <w:rFonts w:cs="Times New Roman"/>
        </w:rPr>
        <w:t>I always influence my team to reach the goal together.</w:t>
      </w:r>
    </w:p>
    <w:p w14:paraId="1B717C78" w14:textId="6BC0B599" w:rsidR="00661A45" w:rsidRPr="002E632B" w:rsidRDefault="00661A45" w:rsidP="00611A2D">
      <w:pPr>
        <w:pStyle w:val="MyStyle"/>
        <w:rPr>
          <w:rFonts w:cs="Times New Roman"/>
        </w:rPr>
      </w:pPr>
    </w:p>
    <w:p w14:paraId="5B03A827" w14:textId="50563607" w:rsidR="00661A45" w:rsidRPr="002E632B" w:rsidRDefault="00661A45" w:rsidP="00611A2D">
      <w:pPr>
        <w:pStyle w:val="MyStyle"/>
        <w:rPr>
          <w:rFonts w:cs="Times New Roman"/>
        </w:rPr>
      </w:pPr>
      <w:r w:rsidRPr="002E632B">
        <w:rPr>
          <w:rFonts w:cs="Times New Roman"/>
          <w:b/>
          <w:bCs/>
        </w:rPr>
        <w:t xml:space="preserve">Leading change </w:t>
      </w:r>
      <w:r w:rsidR="00796AF4" w:rsidRPr="002E632B">
        <w:rPr>
          <w:rFonts w:cs="Times New Roman"/>
          <w:b/>
          <w:bCs/>
        </w:rPr>
        <w:t>in people</w:t>
      </w:r>
      <w:r w:rsidR="00E91E66" w:rsidRPr="002E632B">
        <w:rPr>
          <w:rFonts w:cs="Times New Roman"/>
        </w:rPr>
        <w:t xml:space="preserve"> - </w:t>
      </w:r>
      <w:r w:rsidR="00796AF4" w:rsidRPr="002E632B">
        <w:rPr>
          <w:rFonts w:cs="Times New Roman"/>
        </w:rPr>
        <w:t xml:space="preserve">an example </w:t>
      </w:r>
      <w:r w:rsidR="00B050A0">
        <w:rPr>
          <w:rFonts w:cs="Times New Roman"/>
        </w:rPr>
        <w:t>of</w:t>
      </w:r>
      <w:r w:rsidR="00796AF4" w:rsidRPr="002E632B">
        <w:rPr>
          <w:rFonts w:cs="Times New Roman"/>
        </w:rPr>
        <w:t xml:space="preserve"> this is </w:t>
      </w:r>
      <w:r w:rsidR="00857984" w:rsidRPr="002E632B">
        <w:rPr>
          <w:rFonts w:cs="Times New Roman"/>
        </w:rPr>
        <w:t>where</w:t>
      </w:r>
      <w:r w:rsidR="0090613B" w:rsidRPr="002E632B">
        <w:rPr>
          <w:rFonts w:cs="Times New Roman"/>
        </w:rPr>
        <w:t xml:space="preserve"> a </w:t>
      </w:r>
      <w:r w:rsidR="007D61D7" w:rsidRPr="002E632B">
        <w:rPr>
          <w:rFonts w:cs="Times New Roman"/>
        </w:rPr>
        <w:t>person from my University lecture</w:t>
      </w:r>
      <w:r w:rsidR="00891404" w:rsidRPr="002E632B">
        <w:rPr>
          <w:rFonts w:cs="Times New Roman"/>
        </w:rPr>
        <w:t xml:space="preserve"> asks for help. I </w:t>
      </w:r>
      <w:r w:rsidR="009D1AF7" w:rsidRPr="002E632B">
        <w:rPr>
          <w:rFonts w:cs="Times New Roman"/>
        </w:rPr>
        <w:t>am a person</w:t>
      </w:r>
      <w:r w:rsidR="008B2D7B">
        <w:rPr>
          <w:rFonts w:cs="Times New Roman"/>
        </w:rPr>
        <w:t xml:space="preserve"> who</w:t>
      </w:r>
      <w:r w:rsidR="009D1AF7" w:rsidRPr="002E632B">
        <w:rPr>
          <w:rFonts w:cs="Times New Roman"/>
        </w:rPr>
        <w:t xml:space="preserve"> likes to listen, </w:t>
      </w:r>
      <w:r w:rsidR="006653BD" w:rsidRPr="002E632B">
        <w:rPr>
          <w:rFonts w:cs="Times New Roman"/>
        </w:rPr>
        <w:t>support and give advice but</w:t>
      </w:r>
      <w:r w:rsidR="00F775F2">
        <w:rPr>
          <w:rFonts w:cs="Times New Roman"/>
        </w:rPr>
        <w:t xml:space="preserve"> the</w:t>
      </w:r>
      <w:r w:rsidR="006653BD" w:rsidRPr="002E632B">
        <w:rPr>
          <w:rFonts w:cs="Times New Roman"/>
        </w:rPr>
        <w:t xml:space="preserve"> </w:t>
      </w:r>
      <w:r w:rsidR="00C93505" w:rsidRPr="002E632B">
        <w:rPr>
          <w:rFonts w:cs="Times New Roman"/>
        </w:rPr>
        <w:t>disadvantage of this is</w:t>
      </w:r>
      <w:r w:rsidR="00DB78BA">
        <w:rPr>
          <w:rFonts w:cs="Times New Roman"/>
        </w:rPr>
        <w:t xml:space="preserve"> that</w:t>
      </w:r>
      <w:r w:rsidR="00C93505" w:rsidRPr="002E632B">
        <w:rPr>
          <w:rFonts w:cs="Times New Roman"/>
        </w:rPr>
        <w:t xml:space="preserve"> people take too </w:t>
      </w:r>
      <w:r w:rsidR="003D3C64">
        <w:rPr>
          <w:rFonts w:cs="Times New Roman"/>
        </w:rPr>
        <w:t xml:space="preserve">much </w:t>
      </w:r>
      <w:r w:rsidR="00C93505" w:rsidRPr="002E632B">
        <w:rPr>
          <w:rFonts w:cs="Times New Roman"/>
        </w:rPr>
        <w:t>ad</w:t>
      </w:r>
      <w:r w:rsidR="001A71EF" w:rsidRPr="002E632B">
        <w:rPr>
          <w:rFonts w:cs="Times New Roman"/>
        </w:rPr>
        <w:t xml:space="preserve">vantage of </w:t>
      </w:r>
      <w:r w:rsidR="007E772B">
        <w:rPr>
          <w:rFonts w:cs="Times New Roman"/>
        </w:rPr>
        <w:t xml:space="preserve">my </w:t>
      </w:r>
      <w:r w:rsidR="00765103">
        <w:rPr>
          <w:rFonts w:cs="Times New Roman"/>
        </w:rPr>
        <w:t>characteristic</w:t>
      </w:r>
      <w:r w:rsidR="00D8468A">
        <w:rPr>
          <w:rFonts w:cs="Times New Roman"/>
        </w:rPr>
        <w:t>s</w:t>
      </w:r>
      <w:r w:rsidR="001A71EF" w:rsidRPr="002E632B">
        <w:rPr>
          <w:rFonts w:cs="Times New Roman"/>
        </w:rPr>
        <w:t>.</w:t>
      </w:r>
    </w:p>
    <w:p w14:paraId="3BA92F34" w14:textId="6484B03C" w:rsidR="00B82D11" w:rsidRPr="002E632B" w:rsidRDefault="00B82D11" w:rsidP="00611A2D">
      <w:pPr>
        <w:pStyle w:val="MyStyle"/>
        <w:rPr>
          <w:rFonts w:cs="Times New Roman"/>
        </w:rPr>
      </w:pPr>
    </w:p>
    <w:p w14:paraId="5169DF8A" w14:textId="22D88D74" w:rsidR="00B82D11" w:rsidRPr="002E632B" w:rsidRDefault="00B82D11" w:rsidP="00611A2D">
      <w:pPr>
        <w:pStyle w:val="MyStyle"/>
        <w:rPr>
          <w:rFonts w:cs="Times New Roman"/>
        </w:rPr>
      </w:pPr>
      <w:r w:rsidRPr="002E632B">
        <w:rPr>
          <w:rFonts w:cs="Times New Roman"/>
          <w:b/>
          <w:bCs/>
        </w:rPr>
        <w:t xml:space="preserve">Leading change in a </w:t>
      </w:r>
      <w:r w:rsidR="00D73C02" w:rsidRPr="002E632B">
        <w:rPr>
          <w:rFonts w:cs="Times New Roman"/>
          <w:b/>
          <w:bCs/>
        </w:rPr>
        <w:t>poor performer</w:t>
      </w:r>
      <w:r w:rsidR="008A44C5" w:rsidRPr="002E632B">
        <w:rPr>
          <w:rFonts w:cs="Times New Roman"/>
        </w:rPr>
        <w:t xml:space="preserve"> - </w:t>
      </w:r>
      <w:r w:rsidR="00D73C02" w:rsidRPr="002E632B">
        <w:rPr>
          <w:rFonts w:cs="Times New Roman"/>
        </w:rPr>
        <w:t>I would support th</w:t>
      </w:r>
      <w:r w:rsidR="00A70568" w:rsidRPr="002E632B">
        <w:rPr>
          <w:rFonts w:cs="Times New Roman"/>
        </w:rPr>
        <w:t>e</w:t>
      </w:r>
      <w:r w:rsidR="00D73C02" w:rsidRPr="002E632B">
        <w:rPr>
          <w:rFonts w:cs="Times New Roman"/>
        </w:rPr>
        <w:t xml:space="preserve"> person, show them ways</w:t>
      </w:r>
      <w:r w:rsidR="00A70568" w:rsidRPr="002E632B">
        <w:rPr>
          <w:rFonts w:cs="Times New Roman"/>
        </w:rPr>
        <w:t xml:space="preserve"> </w:t>
      </w:r>
      <w:r w:rsidR="003D7D9A" w:rsidRPr="002E632B">
        <w:rPr>
          <w:rFonts w:cs="Times New Roman"/>
        </w:rPr>
        <w:t>to improve their performance</w:t>
      </w:r>
      <w:r w:rsidR="00FE276C" w:rsidRPr="002E632B">
        <w:rPr>
          <w:rFonts w:cs="Times New Roman"/>
        </w:rPr>
        <w:t xml:space="preserve"> and by motivating</w:t>
      </w:r>
      <w:r w:rsidR="0037097D" w:rsidRPr="002E632B">
        <w:rPr>
          <w:rFonts w:cs="Times New Roman"/>
        </w:rPr>
        <w:t xml:space="preserve"> them</w:t>
      </w:r>
      <w:r w:rsidR="00FE276C" w:rsidRPr="002E632B">
        <w:rPr>
          <w:rFonts w:cs="Times New Roman"/>
        </w:rPr>
        <w:t xml:space="preserve">. </w:t>
      </w:r>
      <w:r w:rsidR="00172856" w:rsidRPr="002E632B">
        <w:rPr>
          <w:rFonts w:cs="Times New Roman"/>
        </w:rPr>
        <w:t>An example of this is my family, my brother</w:t>
      </w:r>
      <w:r w:rsidR="00FA0235" w:rsidRPr="002E632B">
        <w:rPr>
          <w:rFonts w:cs="Times New Roman"/>
        </w:rPr>
        <w:t>s and sister do not have this confidence</w:t>
      </w:r>
      <w:r w:rsidR="009E2186">
        <w:rPr>
          <w:rFonts w:cs="Times New Roman"/>
        </w:rPr>
        <w:t xml:space="preserve"> in</w:t>
      </w:r>
      <w:r w:rsidR="00316FBC" w:rsidRPr="002E632B">
        <w:rPr>
          <w:rFonts w:cs="Times New Roman"/>
        </w:rPr>
        <w:t xml:space="preserve"> making decisions and they end up performing </w:t>
      </w:r>
      <w:r w:rsidR="00A56C4D" w:rsidRPr="002E632B">
        <w:rPr>
          <w:rFonts w:cs="Times New Roman"/>
        </w:rPr>
        <w:t>bad</w:t>
      </w:r>
      <w:r w:rsidR="00253FCD">
        <w:rPr>
          <w:rFonts w:cs="Times New Roman"/>
        </w:rPr>
        <w:t>ly</w:t>
      </w:r>
      <w:r w:rsidR="00A56C4D" w:rsidRPr="002E632B">
        <w:rPr>
          <w:rFonts w:cs="Times New Roman"/>
        </w:rPr>
        <w:t>. However, I am always motivating them, showing ways and</w:t>
      </w:r>
      <w:r w:rsidR="002457F9" w:rsidRPr="002E632B">
        <w:rPr>
          <w:rFonts w:cs="Times New Roman"/>
        </w:rPr>
        <w:t xml:space="preserve"> guiding them</w:t>
      </w:r>
      <w:r w:rsidR="0083673F">
        <w:rPr>
          <w:rFonts w:cs="Times New Roman"/>
        </w:rPr>
        <w:t xml:space="preserve"> on</w:t>
      </w:r>
      <w:r w:rsidR="002457F9" w:rsidRPr="002E632B">
        <w:rPr>
          <w:rFonts w:cs="Times New Roman"/>
        </w:rPr>
        <w:t xml:space="preserve"> how to achieve their goals.</w:t>
      </w:r>
    </w:p>
    <w:p w14:paraId="4D8F4FD7" w14:textId="0DF6CE8A" w:rsidR="0099565D" w:rsidRPr="002E632B" w:rsidRDefault="0099565D" w:rsidP="00611A2D">
      <w:pPr>
        <w:pStyle w:val="MyStyle"/>
        <w:rPr>
          <w:rFonts w:cs="Times New Roman"/>
        </w:rPr>
      </w:pPr>
    </w:p>
    <w:p w14:paraId="505E3908" w14:textId="14FF96E5" w:rsidR="0099565D" w:rsidRPr="002E632B" w:rsidRDefault="0099565D" w:rsidP="00611A2D">
      <w:pPr>
        <w:pStyle w:val="MyStyle"/>
        <w:rPr>
          <w:rFonts w:cs="Times New Roman"/>
        </w:rPr>
      </w:pPr>
      <w:r w:rsidRPr="002E632B">
        <w:rPr>
          <w:rFonts w:cs="Times New Roman"/>
          <w:b/>
          <w:bCs/>
        </w:rPr>
        <w:t>Dealing with people who respond well to my style</w:t>
      </w:r>
      <w:r w:rsidR="004B026F" w:rsidRPr="002E632B">
        <w:rPr>
          <w:rFonts w:cs="Times New Roman"/>
        </w:rPr>
        <w:t xml:space="preserve"> </w:t>
      </w:r>
      <w:r w:rsidR="003E3091" w:rsidRPr="002E632B">
        <w:rPr>
          <w:rFonts w:cs="Times New Roman"/>
        </w:rPr>
        <w:t>-</w:t>
      </w:r>
      <w:r w:rsidR="00243066" w:rsidRPr="002E632B">
        <w:rPr>
          <w:rFonts w:cs="Times New Roman"/>
        </w:rPr>
        <w:t xml:space="preserve"> a person who has </w:t>
      </w:r>
      <w:r w:rsidR="009E2186">
        <w:rPr>
          <w:rFonts w:cs="Times New Roman"/>
        </w:rPr>
        <w:t xml:space="preserve">the </w:t>
      </w:r>
      <w:r w:rsidR="00243066" w:rsidRPr="002E632B">
        <w:rPr>
          <w:rFonts w:cs="Times New Roman"/>
        </w:rPr>
        <w:t>same leadership style should be eas</w:t>
      </w:r>
      <w:r w:rsidR="00B54B76" w:rsidRPr="002E632B">
        <w:rPr>
          <w:rFonts w:cs="Times New Roman"/>
        </w:rPr>
        <w:t>ier</w:t>
      </w:r>
      <w:r w:rsidR="00243066" w:rsidRPr="002E632B">
        <w:rPr>
          <w:rFonts w:cs="Times New Roman"/>
        </w:rPr>
        <w:t xml:space="preserve"> </w:t>
      </w:r>
      <w:r w:rsidR="008E2CEF" w:rsidRPr="002E632B">
        <w:rPr>
          <w:rFonts w:cs="Times New Roman"/>
        </w:rPr>
        <w:t>to interact and collaborate</w:t>
      </w:r>
      <w:r w:rsidR="001537D7">
        <w:rPr>
          <w:rFonts w:cs="Times New Roman"/>
        </w:rPr>
        <w:t xml:space="preserve"> with</w:t>
      </w:r>
      <w:r w:rsidR="005900E0" w:rsidRPr="002E632B">
        <w:rPr>
          <w:rFonts w:cs="Times New Roman"/>
        </w:rPr>
        <w:t xml:space="preserve">. </w:t>
      </w:r>
      <w:r w:rsidR="009D00DD" w:rsidRPr="002E632B">
        <w:rPr>
          <w:rFonts w:cs="Times New Roman"/>
        </w:rPr>
        <w:t>By working toget</w:t>
      </w:r>
      <w:r w:rsidR="00E274F2" w:rsidRPr="002E632B">
        <w:rPr>
          <w:rFonts w:cs="Times New Roman"/>
        </w:rPr>
        <w:t>her</w:t>
      </w:r>
      <w:r w:rsidR="00C9500F">
        <w:rPr>
          <w:rFonts w:cs="Times New Roman"/>
        </w:rPr>
        <w:t>. it</w:t>
      </w:r>
      <w:r w:rsidR="00E274F2" w:rsidRPr="002E632B">
        <w:rPr>
          <w:rFonts w:cs="Times New Roman"/>
        </w:rPr>
        <w:t xml:space="preserve"> should be easier to achieve the goals. </w:t>
      </w:r>
      <w:r w:rsidR="005900E0" w:rsidRPr="002E632B">
        <w:rPr>
          <w:rFonts w:cs="Times New Roman"/>
        </w:rPr>
        <w:t xml:space="preserve">It would be easier to </w:t>
      </w:r>
      <w:r w:rsidR="001D65A6" w:rsidRPr="002E632B">
        <w:rPr>
          <w:rFonts w:cs="Times New Roman"/>
        </w:rPr>
        <w:t>share ideas</w:t>
      </w:r>
      <w:r w:rsidR="002700DD" w:rsidRPr="002E632B">
        <w:rPr>
          <w:rFonts w:cs="Times New Roman"/>
        </w:rPr>
        <w:t xml:space="preserve"> and get the group involved but there </w:t>
      </w:r>
      <w:r w:rsidR="009C46AA" w:rsidRPr="002E632B">
        <w:rPr>
          <w:rFonts w:cs="Times New Roman"/>
        </w:rPr>
        <w:t>may be</w:t>
      </w:r>
      <w:r w:rsidR="002700DD" w:rsidRPr="002E632B">
        <w:rPr>
          <w:rFonts w:cs="Times New Roman"/>
        </w:rPr>
        <w:t xml:space="preserve"> some conflicts</w:t>
      </w:r>
      <w:r w:rsidR="002457FC" w:rsidRPr="002E632B">
        <w:rPr>
          <w:rFonts w:cs="Times New Roman"/>
        </w:rPr>
        <w:t xml:space="preserve"> </w:t>
      </w:r>
      <w:r w:rsidR="00603D83">
        <w:rPr>
          <w:rFonts w:cs="Times New Roman"/>
        </w:rPr>
        <w:t>in tha</w:t>
      </w:r>
      <w:r w:rsidR="00383E44">
        <w:rPr>
          <w:rFonts w:cs="Times New Roman"/>
        </w:rPr>
        <w:t xml:space="preserve">t </w:t>
      </w:r>
      <w:r w:rsidR="009313F4" w:rsidRPr="002E632B">
        <w:rPr>
          <w:rFonts w:cs="Times New Roman"/>
        </w:rPr>
        <w:t>being a dem</w:t>
      </w:r>
      <w:r w:rsidR="0015544A" w:rsidRPr="002E632B">
        <w:rPr>
          <w:rFonts w:cs="Times New Roman"/>
        </w:rPr>
        <w:t>ocratic leader</w:t>
      </w:r>
      <w:r w:rsidR="00383E44">
        <w:rPr>
          <w:rFonts w:cs="Times New Roman"/>
        </w:rPr>
        <w:t>,</w:t>
      </w:r>
      <w:r w:rsidR="00B567FF" w:rsidRPr="002E632B">
        <w:rPr>
          <w:rFonts w:cs="Times New Roman"/>
        </w:rPr>
        <w:t xml:space="preserve"> I do not agree with slow </w:t>
      </w:r>
      <w:r w:rsidR="00B567FF" w:rsidRPr="002E632B">
        <w:rPr>
          <w:rFonts w:cs="Times New Roman"/>
        </w:rPr>
        <w:lastRenderedPageBreak/>
        <w:t>process and I believe in faster decision making.</w:t>
      </w:r>
      <w:r w:rsidR="002E4BEA" w:rsidRPr="002E632B">
        <w:rPr>
          <w:rFonts w:cs="Times New Roman"/>
        </w:rPr>
        <w:t xml:space="preserve"> But here I would </w:t>
      </w:r>
      <w:r w:rsidR="00711365" w:rsidRPr="002E632B">
        <w:rPr>
          <w:rFonts w:cs="Times New Roman"/>
        </w:rPr>
        <w:t>generally try to make my team decide faster</w:t>
      </w:r>
      <w:r w:rsidR="00602004" w:rsidRPr="002E632B">
        <w:rPr>
          <w:rFonts w:cs="Times New Roman"/>
        </w:rPr>
        <w:t>.</w:t>
      </w:r>
    </w:p>
    <w:p w14:paraId="18F3FF7A" w14:textId="639CA0D1" w:rsidR="00BD20D2" w:rsidRPr="002E632B" w:rsidRDefault="00BD20D2" w:rsidP="00611A2D">
      <w:pPr>
        <w:pStyle w:val="MyStyle"/>
        <w:rPr>
          <w:rFonts w:cs="Times New Roman"/>
        </w:rPr>
      </w:pPr>
    </w:p>
    <w:p w14:paraId="0AD2664B" w14:textId="6F2ED1B8" w:rsidR="00BD20D2" w:rsidRPr="002E632B" w:rsidRDefault="00BD20D2" w:rsidP="00611A2D">
      <w:pPr>
        <w:pStyle w:val="MyStyle"/>
        <w:rPr>
          <w:rFonts w:cs="Times New Roman"/>
        </w:rPr>
      </w:pPr>
      <w:r w:rsidRPr="002E632B">
        <w:rPr>
          <w:rFonts w:cs="Times New Roman"/>
          <w:b/>
          <w:bCs/>
        </w:rPr>
        <w:t xml:space="preserve">Dealing with people who do not </w:t>
      </w:r>
      <w:r w:rsidR="00BB2777" w:rsidRPr="002E632B">
        <w:rPr>
          <w:rFonts w:cs="Times New Roman"/>
          <w:b/>
          <w:bCs/>
        </w:rPr>
        <w:t>respond well with my leadership style</w:t>
      </w:r>
      <w:r w:rsidR="00BB2777" w:rsidRPr="002E632B">
        <w:rPr>
          <w:rFonts w:cs="Times New Roman"/>
        </w:rPr>
        <w:t xml:space="preserve"> </w:t>
      </w:r>
      <w:r w:rsidR="00245D94" w:rsidRPr="002E632B">
        <w:rPr>
          <w:rFonts w:cs="Times New Roman"/>
        </w:rPr>
        <w:t>–</w:t>
      </w:r>
      <w:r w:rsidR="00BB2777" w:rsidRPr="002E632B">
        <w:rPr>
          <w:rFonts w:cs="Times New Roman"/>
        </w:rPr>
        <w:t xml:space="preserve"> </w:t>
      </w:r>
      <w:r w:rsidR="00245D94" w:rsidRPr="002E632B">
        <w:rPr>
          <w:rFonts w:cs="Times New Roman"/>
        </w:rPr>
        <w:t xml:space="preserve">by not having the same style </w:t>
      </w:r>
      <w:r w:rsidR="00D27230" w:rsidRPr="002E632B">
        <w:rPr>
          <w:rFonts w:cs="Times New Roman"/>
        </w:rPr>
        <w:t>is a disadvantage</w:t>
      </w:r>
      <w:r w:rsidR="0022750D" w:rsidRPr="002E632B">
        <w:rPr>
          <w:rFonts w:cs="Times New Roman"/>
        </w:rPr>
        <w:t xml:space="preserve"> and it could be an advantage. For example,</w:t>
      </w:r>
      <w:r w:rsidR="00C07AA1" w:rsidRPr="002E632B">
        <w:rPr>
          <w:rFonts w:cs="Times New Roman"/>
        </w:rPr>
        <w:t xml:space="preserve"> a person </w:t>
      </w:r>
      <w:r w:rsidR="00062F85">
        <w:rPr>
          <w:rFonts w:cs="Times New Roman"/>
        </w:rPr>
        <w:t>with</w:t>
      </w:r>
      <w:r w:rsidR="00C07AA1" w:rsidRPr="002E632B">
        <w:rPr>
          <w:rFonts w:cs="Times New Roman"/>
        </w:rPr>
        <w:t xml:space="preserve"> a La</w:t>
      </w:r>
      <w:r w:rsidR="00AD676D" w:rsidRPr="002E632B">
        <w:rPr>
          <w:rFonts w:cs="Times New Roman"/>
        </w:rPr>
        <w:t>i</w:t>
      </w:r>
      <w:r w:rsidR="00C07AA1" w:rsidRPr="002E632B">
        <w:rPr>
          <w:rFonts w:cs="Times New Roman"/>
        </w:rPr>
        <w:t xml:space="preserve">ssez-Faire </w:t>
      </w:r>
      <w:r w:rsidR="00AD676D" w:rsidRPr="002E632B">
        <w:rPr>
          <w:rFonts w:cs="Times New Roman"/>
        </w:rPr>
        <w:t>leadership style</w:t>
      </w:r>
      <w:r w:rsidR="000F75C2" w:rsidRPr="002E632B">
        <w:rPr>
          <w:rFonts w:cs="Times New Roman"/>
        </w:rPr>
        <w:t xml:space="preserve"> </w:t>
      </w:r>
      <w:r w:rsidR="00A956DE">
        <w:rPr>
          <w:rFonts w:cs="Times New Roman"/>
        </w:rPr>
        <w:t>may</w:t>
      </w:r>
      <w:r w:rsidR="000F75C2" w:rsidRPr="002E632B">
        <w:rPr>
          <w:rFonts w:cs="Times New Roman"/>
        </w:rPr>
        <w:t xml:space="preserve"> </w:t>
      </w:r>
      <w:r w:rsidR="00082C21" w:rsidRPr="002E632B">
        <w:rPr>
          <w:rFonts w:cs="Times New Roman"/>
        </w:rPr>
        <w:t xml:space="preserve">not </w:t>
      </w:r>
      <w:proofErr w:type="gramStart"/>
      <w:r w:rsidR="00082C21" w:rsidRPr="002E632B">
        <w:rPr>
          <w:rFonts w:cs="Times New Roman"/>
        </w:rPr>
        <w:t>mak</w:t>
      </w:r>
      <w:r w:rsidR="00E15377" w:rsidRPr="002E632B">
        <w:rPr>
          <w:rFonts w:cs="Times New Roman"/>
        </w:rPr>
        <w:t>e</w:t>
      </w:r>
      <w:r w:rsidR="00082C21" w:rsidRPr="002E632B">
        <w:rPr>
          <w:rFonts w:cs="Times New Roman"/>
        </w:rPr>
        <w:t xml:space="preserve"> an effort</w:t>
      </w:r>
      <w:proofErr w:type="gramEnd"/>
      <w:r w:rsidR="00082C21" w:rsidRPr="002E632B">
        <w:rPr>
          <w:rFonts w:cs="Times New Roman"/>
        </w:rPr>
        <w:t xml:space="preserve"> </w:t>
      </w:r>
      <w:r w:rsidR="00E15377" w:rsidRPr="002E632B">
        <w:rPr>
          <w:rFonts w:cs="Times New Roman"/>
        </w:rPr>
        <w:t xml:space="preserve">to be involved and </w:t>
      </w:r>
      <w:r w:rsidR="00F75640">
        <w:rPr>
          <w:rFonts w:cs="Times New Roman"/>
        </w:rPr>
        <w:t>take a backseat</w:t>
      </w:r>
      <w:r w:rsidR="00445182" w:rsidRPr="002E632B">
        <w:rPr>
          <w:rFonts w:cs="Times New Roman"/>
        </w:rPr>
        <w:t>.</w:t>
      </w:r>
      <w:r w:rsidR="005C60B0" w:rsidRPr="002E632B">
        <w:rPr>
          <w:rFonts w:cs="Times New Roman"/>
        </w:rPr>
        <w:t xml:space="preserve"> </w:t>
      </w:r>
      <w:r w:rsidR="00D13A5A" w:rsidRPr="002E632B">
        <w:rPr>
          <w:rFonts w:cs="Times New Roman"/>
        </w:rPr>
        <w:t xml:space="preserve">To </w:t>
      </w:r>
      <w:r w:rsidR="00116FB7">
        <w:rPr>
          <w:rFonts w:cs="Times New Roman"/>
        </w:rPr>
        <w:t>support</w:t>
      </w:r>
      <w:r w:rsidR="00D13A5A" w:rsidRPr="002E632B">
        <w:rPr>
          <w:rFonts w:cs="Times New Roman"/>
        </w:rPr>
        <w:t xml:space="preserve"> this style of leadership</w:t>
      </w:r>
      <w:r w:rsidR="00661EF9" w:rsidRPr="002E632B">
        <w:rPr>
          <w:rFonts w:cs="Times New Roman"/>
        </w:rPr>
        <w:t xml:space="preserve"> to be</w:t>
      </w:r>
      <w:r w:rsidR="004D1E8E">
        <w:rPr>
          <w:rFonts w:cs="Times New Roman"/>
        </w:rPr>
        <w:t xml:space="preserve"> more</w:t>
      </w:r>
      <w:r w:rsidR="007B653B">
        <w:rPr>
          <w:rFonts w:cs="Times New Roman"/>
        </w:rPr>
        <w:t xml:space="preserve"> pro</w:t>
      </w:r>
      <w:r w:rsidR="00661EF9" w:rsidRPr="002E632B">
        <w:rPr>
          <w:rFonts w:cs="Times New Roman"/>
        </w:rPr>
        <w:t>active</w:t>
      </w:r>
      <w:r w:rsidR="001301EA" w:rsidRPr="002E632B">
        <w:rPr>
          <w:rFonts w:cs="Times New Roman"/>
        </w:rPr>
        <w:t>,</w:t>
      </w:r>
      <w:r w:rsidR="00661EF9" w:rsidRPr="002E632B">
        <w:rPr>
          <w:rFonts w:cs="Times New Roman"/>
        </w:rPr>
        <w:t xml:space="preserve"> </w:t>
      </w:r>
      <w:r w:rsidR="001301EA" w:rsidRPr="002E632B">
        <w:rPr>
          <w:rFonts w:cs="Times New Roman"/>
        </w:rPr>
        <w:t xml:space="preserve">I </w:t>
      </w:r>
      <w:r w:rsidR="00661EF9" w:rsidRPr="002E632B">
        <w:rPr>
          <w:rFonts w:cs="Times New Roman"/>
        </w:rPr>
        <w:t xml:space="preserve">would </w:t>
      </w:r>
      <w:r w:rsidR="001301EA" w:rsidRPr="002E632B">
        <w:rPr>
          <w:rFonts w:cs="Times New Roman"/>
        </w:rPr>
        <w:t xml:space="preserve">give them the </w:t>
      </w:r>
      <w:r w:rsidR="00C24F9E" w:rsidRPr="002E632B">
        <w:rPr>
          <w:rFonts w:cs="Times New Roman"/>
        </w:rPr>
        <w:t>task</w:t>
      </w:r>
      <w:r w:rsidR="00C42FBD">
        <w:rPr>
          <w:rFonts w:cs="Times New Roman"/>
        </w:rPr>
        <w:t>s</w:t>
      </w:r>
      <w:r w:rsidR="00C24F9E" w:rsidRPr="002E632B">
        <w:rPr>
          <w:rFonts w:cs="Times New Roman"/>
        </w:rPr>
        <w:t xml:space="preserve"> they </w:t>
      </w:r>
      <w:r w:rsidR="006D4400">
        <w:rPr>
          <w:rFonts w:cs="Times New Roman"/>
        </w:rPr>
        <w:t>most</w:t>
      </w:r>
      <w:r w:rsidR="00C24F9E" w:rsidRPr="002E632B">
        <w:rPr>
          <w:rFonts w:cs="Times New Roman"/>
        </w:rPr>
        <w:t xml:space="preserve"> enjoy and </w:t>
      </w:r>
      <w:r w:rsidR="00E703B5">
        <w:rPr>
          <w:rFonts w:cs="Times New Roman"/>
        </w:rPr>
        <w:t xml:space="preserve">give </w:t>
      </w:r>
      <w:r w:rsidR="00C775CB">
        <w:rPr>
          <w:rFonts w:cs="Times New Roman"/>
        </w:rPr>
        <w:t xml:space="preserve">them </w:t>
      </w:r>
      <w:r w:rsidR="00E703B5">
        <w:rPr>
          <w:rFonts w:cs="Times New Roman"/>
        </w:rPr>
        <w:t xml:space="preserve">a </w:t>
      </w:r>
      <w:r w:rsidR="007C5B4F" w:rsidRPr="002E632B">
        <w:rPr>
          <w:rFonts w:cs="Times New Roman"/>
        </w:rPr>
        <w:t>target time</w:t>
      </w:r>
      <w:r w:rsidR="008E0E85">
        <w:rPr>
          <w:rFonts w:cs="Times New Roman"/>
        </w:rPr>
        <w:t xml:space="preserve"> for </w:t>
      </w:r>
      <w:r w:rsidR="002F789C">
        <w:rPr>
          <w:rFonts w:cs="Times New Roman"/>
        </w:rPr>
        <w:t>the task</w:t>
      </w:r>
      <w:r w:rsidR="007C5B4F" w:rsidRPr="002E632B">
        <w:rPr>
          <w:rFonts w:cs="Times New Roman"/>
        </w:rPr>
        <w:t xml:space="preserve"> to be completed</w:t>
      </w:r>
      <w:r w:rsidR="00037DAF">
        <w:rPr>
          <w:rFonts w:cs="Times New Roman"/>
        </w:rPr>
        <w:t xml:space="preserve"> by</w:t>
      </w:r>
      <w:r w:rsidR="005B7AB5" w:rsidRPr="002E632B">
        <w:rPr>
          <w:rFonts w:cs="Times New Roman"/>
        </w:rPr>
        <w:t>.</w:t>
      </w:r>
      <w:r w:rsidR="008F212F" w:rsidRPr="002E632B">
        <w:rPr>
          <w:rFonts w:cs="Times New Roman"/>
        </w:rPr>
        <w:t xml:space="preserve"> </w:t>
      </w:r>
      <w:r w:rsidR="005B7AB5" w:rsidRPr="002E632B">
        <w:rPr>
          <w:rFonts w:cs="Times New Roman"/>
        </w:rPr>
        <w:t>Thus</w:t>
      </w:r>
      <w:r w:rsidR="009B6D52" w:rsidRPr="002E632B">
        <w:rPr>
          <w:rFonts w:cs="Times New Roman"/>
        </w:rPr>
        <w:t>, I would</w:t>
      </w:r>
      <w:r w:rsidR="008F212F" w:rsidRPr="002E632B">
        <w:rPr>
          <w:rFonts w:cs="Times New Roman"/>
        </w:rPr>
        <w:t xml:space="preserve"> support</w:t>
      </w:r>
      <w:r w:rsidR="009B6D52" w:rsidRPr="002E632B">
        <w:rPr>
          <w:rFonts w:cs="Times New Roman"/>
        </w:rPr>
        <w:t xml:space="preserve"> and guide</w:t>
      </w:r>
      <w:r w:rsidR="00BB74E3" w:rsidRPr="002E632B">
        <w:rPr>
          <w:rFonts w:cs="Times New Roman"/>
        </w:rPr>
        <w:t xml:space="preserve"> them until they complete the task.</w:t>
      </w:r>
      <w:r w:rsidR="008F212F" w:rsidRPr="002E632B">
        <w:rPr>
          <w:rFonts w:cs="Times New Roman"/>
        </w:rPr>
        <w:t xml:space="preserve"> </w:t>
      </w:r>
    </w:p>
    <w:p w14:paraId="08B7815D" w14:textId="59F8E649" w:rsidR="00611A2D" w:rsidRPr="002E632B" w:rsidRDefault="00611A2D" w:rsidP="00611A2D">
      <w:pPr>
        <w:pStyle w:val="MyStyle"/>
        <w:rPr>
          <w:rFonts w:cs="Times New Roman"/>
        </w:rPr>
      </w:pPr>
    </w:p>
    <w:p w14:paraId="3CA75D3B" w14:textId="77777777" w:rsidR="00977D91" w:rsidRPr="002E632B" w:rsidRDefault="00977D91" w:rsidP="00611A2D">
      <w:pPr>
        <w:pStyle w:val="MyStyle"/>
        <w:rPr>
          <w:rFonts w:cs="Times New Roman"/>
        </w:rPr>
      </w:pPr>
    </w:p>
    <w:p w14:paraId="2E619D5C" w14:textId="77777777" w:rsidR="00810835" w:rsidRPr="00810835" w:rsidRDefault="00810835" w:rsidP="00810835">
      <w:pPr>
        <w:pStyle w:val="MyStyle"/>
        <w:rPr>
          <w:rFonts w:cs="Times New Roman"/>
        </w:rPr>
      </w:pPr>
    </w:p>
    <w:p w14:paraId="4704D547" w14:textId="77777777" w:rsidR="00810835" w:rsidRPr="00810835" w:rsidRDefault="00810835" w:rsidP="00810835">
      <w:pPr>
        <w:pStyle w:val="MyStyle"/>
        <w:rPr>
          <w:rFonts w:cs="Times New Roman"/>
        </w:rPr>
      </w:pPr>
    </w:p>
    <w:p w14:paraId="656B41F3" w14:textId="77777777" w:rsidR="00006BA5" w:rsidRDefault="00006BA5" w:rsidP="00006BA5">
      <w:pPr>
        <w:rPr>
          <w:b/>
          <w:bCs/>
        </w:rPr>
      </w:pPr>
    </w:p>
    <w:p w14:paraId="5ECE06BB" w14:textId="77777777" w:rsidR="00006BA5" w:rsidRDefault="00006BA5" w:rsidP="00006BA5">
      <w:r>
        <w:br w:type="page"/>
      </w:r>
    </w:p>
    <w:p w14:paraId="20E50CA7" w14:textId="77777777" w:rsidR="00006BA5" w:rsidRPr="00C17144" w:rsidRDefault="00006BA5" w:rsidP="00006BA5">
      <w:pPr>
        <w:pStyle w:val="Heading1"/>
        <w:rPr>
          <w:rFonts w:ascii="Times New Roman" w:hAnsi="Times New Roman" w:cs="Times New Roman"/>
          <w:b/>
          <w:color w:val="auto"/>
        </w:rPr>
      </w:pPr>
      <w:bookmarkStart w:id="24" w:name="_Toc25855931"/>
      <w:r w:rsidRPr="00C17144">
        <w:rPr>
          <w:rFonts w:ascii="Times New Roman" w:hAnsi="Times New Roman" w:cs="Times New Roman"/>
          <w:b/>
          <w:color w:val="auto"/>
        </w:rPr>
        <w:lastRenderedPageBreak/>
        <w:t>Conclusion</w:t>
      </w:r>
      <w:bookmarkEnd w:id="24"/>
    </w:p>
    <w:p w14:paraId="0E23188B" w14:textId="77777777" w:rsidR="00006BA5" w:rsidRDefault="00006BA5" w:rsidP="00F567CE">
      <w:pPr>
        <w:pStyle w:val="MyStyle"/>
      </w:pPr>
    </w:p>
    <w:p w14:paraId="1C269D53" w14:textId="274E6407" w:rsidR="00F567CE" w:rsidRDefault="00F567CE" w:rsidP="00F567CE">
      <w:pPr>
        <w:pStyle w:val="MyStyle"/>
      </w:pPr>
      <w:r>
        <w:t xml:space="preserve">To conclude, </w:t>
      </w:r>
      <w:r w:rsidR="00381C4D">
        <w:t xml:space="preserve">the research </w:t>
      </w:r>
      <w:r w:rsidR="00AE1D70">
        <w:t>indicates</w:t>
      </w:r>
      <w:r w:rsidR="00381C4D">
        <w:t xml:space="preserve"> that the</w:t>
      </w:r>
      <w:r w:rsidR="004670E8">
        <w:t xml:space="preserve">re </w:t>
      </w:r>
      <w:r w:rsidR="004E7420">
        <w:t xml:space="preserve">are </w:t>
      </w:r>
      <w:r w:rsidR="004670E8">
        <w:t xml:space="preserve">many theories and models to identify an individual traits and </w:t>
      </w:r>
      <w:r w:rsidR="004B7F1D">
        <w:t>leadership styles.</w:t>
      </w:r>
      <w:r w:rsidR="00F73E93">
        <w:t xml:space="preserve"> </w:t>
      </w:r>
      <w:r w:rsidR="00AB1910">
        <w:t xml:space="preserve">It was identified that </w:t>
      </w:r>
      <w:r w:rsidR="00047FDA">
        <w:t xml:space="preserve">Branson </w:t>
      </w:r>
      <w:r w:rsidR="00306A59">
        <w:t xml:space="preserve">is a </w:t>
      </w:r>
      <w:r w:rsidR="00DE6A18">
        <w:t>D</w:t>
      </w:r>
      <w:r w:rsidR="00306A59">
        <w:t xml:space="preserve">emocratic </w:t>
      </w:r>
      <w:r w:rsidR="005031F1">
        <w:t>L</w:t>
      </w:r>
      <w:r w:rsidR="00306A59">
        <w:t>eader with some Laisse</w:t>
      </w:r>
      <w:r w:rsidR="00DE6A18">
        <w:t>z-Faire Leadership</w:t>
      </w:r>
      <w:r w:rsidR="000D096D">
        <w:t xml:space="preserve">. His mother has been supporting him since </w:t>
      </w:r>
      <w:r w:rsidR="00B37AA9">
        <w:t xml:space="preserve">a </w:t>
      </w:r>
      <w:r w:rsidR="000D096D">
        <w:t>young</w:t>
      </w:r>
      <w:r w:rsidR="00A81504">
        <w:t>er</w:t>
      </w:r>
      <w:r w:rsidR="000D096D">
        <w:t xml:space="preserve"> age</w:t>
      </w:r>
      <w:r w:rsidR="00A81504">
        <w:t xml:space="preserve"> and he ha</w:t>
      </w:r>
      <w:r w:rsidR="00B24BB9">
        <w:t xml:space="preserve">s </w:t>
      </w:r>
      <w:r w:rsidR="00142EB7">
        <w:t>developed personality traits</w:t>
      </w:r>
      <w:r w:rsidR="002052C7">
        <w:t xml:space="preserve"> such as</w:t>
      </w:r>
      <w:r w:rsidR="00D53CBA">
        <w:t xml:space="preserve"> self-confidence, trus</w:t>
      </w:r>
      <w:r w:rsidR="007A6593">
        <w:t>tworthiness, humility</w:t>
      </w:r>
      <w:r w:rsidR="009E0A80">
        <w:t xml:space="preserve">, </w:t>
      </w:r>
      <w:r w:rsidR="00A123C8">
        <w:t>enthusiasm</w:t>
      </w:r>
      <w:r w:rsidR="002052C7">
        <w:t>, wa</w:t>
      </w:r>
      <w:r w:rsidR="001A3AF9">
        <w:t xml:space="preserve">rm, </w:t>
      </w:r>
      <w:r w:rsidR="00444B0E">
        <w:t>authenticity and opt</w:t>
      </w:r>
      <w:r w:rsidR="00B37AA9">
        <w:t>imism.</w:t>
      </w:r>
      <w:r w:rsidR="00A123C8">
        <w:t xml:space="preserve"> </w:t>
      </w:r>
      <w:r w:rsidR="00603CBA">
        <w:t>He has changed his weaknesses to his strengths.</w:t>
      </w:r>
      <w:r w:rsidR="00603CBA">
        <w:t xml:space="preserve"> Therefore,</w:t>
      </w:r>
      <w:r w:rsidR="00603CBA">
        <w:t xml:space="preserve"> </w:t>
      </w:r>
      <w:r w:rsidR="00603CBA">
        <w:t>h</w:t>
      </w:r>
      <w:r w:rsidR="00E9149B">
        <w:t>e is a successful and great leader</w:t>
      </w:r>
      <w:r w:rsidR="00B14AEC">
        <w:t xml:space="preserve"> who is liked by everyone</w:t>
      </w:r>
      <w:r w:rsidR="0026497D">
        <w:t xml:space="preserve">. </w:t>
      </w:r>
    </w:p>
    <w:p w14:paraId="54DAF3F4" w14:textId="77777777" w:rsidR="00F129AF" w:rsidRDefault="00F129AF" w:rsidP="00F567CE">
      <w:pPr>
        <w:pStyle w:val="MyStyle"/>
      </w:pPr>
    </w:p>
    <w:p w14:paraId="67D322AD" w14:textId="0AEA3646" w:rsidR="00F129AF" w:rsidRDefault="00416BFF" w:rsidP="00F567CE">
      <w:pPr>
        <w:pStyle w:val="MyStyle"/>
      </w:pPr>
      <w:r>
        <w:t xml:space="preserve">By completing </w:t>
      </w:r>
      <w:r w:rsidR="00B346AD">
        <w:t>the questionnaires</w:t>
      </w:r>
      <w:r w:rsidR="009639C2">
        <w:t>, it has been identified that I am a Demo</w:t>
      </w:r>
      <w:r w:rsidR="009623CC">
        <w:t xml:space="preserve">cratic Leader </w:t>
      </w:r>
      <w:r w:rsidR="009A3D8C">
        <w:t xml:space="preserve">with some </w:t>
      </w:r>
      <w:proofErr w:type="spellStart"/>
      <w:r w:rsidR="009A3D8C">
        <w:t>Authotarian</w:t>
      </w:r>
      <w:proofErr w:type="spellEnd"/>
      <w:r w:rsidR="009A3D8C">
        <w:t xml:space="preserve"> Leadership styles.</w:t>
      </w:r>
      <w:r w:rsidR="006B4F9E">
        <w:t xml:space="preserve"> It was found that my </w:t>
      </w:r>
      <w:r w:rsidR="00234E84">
        <w:t xml:space="preserve">view </w:t>
      </w:r>
      <w:r w:rsidR="00156223">
        <w:t>on leadership</w:t>
      </w:r>
      <w:r w:rsidR="00DF079E">
        <w:t xml:space="preserve"> </w:t>
      </w:r>
      <w:r w:rsidR="00707B63">
        <w:t>are high on</w:t>
      </w:r>
      <w:r w:rsidR="00156223">
        <w:t xml:space="preserve"> behaviour</w:t>
      </w:r>
      <w:r w:rsidR="001A0606">
        <w:t>, relationship and process emphasises.</w:t>
      </w:r>
    </w:p>
    <w:p w14:paraId="737156F9" w14:textId="77777777" w:rsidR="00006BA5" w:rsidRDefault="00006BA5" w:rsidP="00006BA5">
      <w:r>
        <w:br w:type="page"/>
      </w:r>
    </w:p>
    <w:p w14:paraId="5E227D6D" w14:textId="77777777" w:rsidR="00006BA5" w:rsidRDefault="00006BA5" w:rsidP="00006BA5">
      <w:pPr>
        <w:pStyle w:val="Heading1"/>
      </w:pPr>
      <w:bookmarkStart w:id="25" w:name="_Toc25855932"/>
      <w:r w:rsidRPr="00970A75">
        <w:rPr>
          <w:rFonts w:ascii="Times New Roman" w:hAnsi="Times New Roman" w:cs="Times New Roman"/>
          <w:b/>
          <w:bCs/>
          <w:noProof/>
          <w:color w:val="auto"/>
        </w:rPr>
        <w:lastRenderedPageBreak/>
        <w:drawing>
          <wp:anchor distT="0" distB="0" distL="114300" distR="114300" simplePos="0" relativeHeight="251658240" behindDoc="1" locked="0" layoutInCell="1" allowOverlap="1" wp14:anchorId="2E6822E2" wp14:editId="6C0F08B7">
            <wp:simplePos x="0" y="0"/>
            <wp:positionH relativeFrom="margin">
              <wp:posOffset>-255270</wp:posOffset>
            </wp:positionH>
            <wp:positionV relativeFrom="page">
              <wp:posOffset>1233170</wp:posOffset>
            </wp:positionV>
            <wp:extent cx="6294120" cy="8548370"/>
            <wp:effectExtent l="0" t="0" r="0" b="5080"/>
            <wp:wrapThrough wrapText="bothSides">
              <wp:wrapPolygon edited="0">
                <wp:start x="0" y="0"/>
                <wp:lineTo x="0" y="21565"/>
                <wp:lineTo x="21508" y="21565"/>
                <wp:lineTo x="2150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346" t="6234" r="7178" b="5787"/>
                    <a:stretch/>
                  </pic:blipFill>
                  <pic:spPr bwMode="auto">
                    <a:xfrm>
                      <a:off x="0" y="0"/>
                      <a:ext cx="6294120" cy="8548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70A75">
        <w:rPr>
          <w:rFonts w:ascii="Times New Roman" w:hAnsi="Times New Roman" w:cs="Times New Roman"/>
          <w:b/>
          <w:bCs/>
          <w:color w:val="auto"/>
        </w:rPr>
        <w:t xml:space="preserve">Appendix A – </w:t>
      </w:r>
      <w:r>
        <w:rPr>
          <w:rFonts w:ascii="Times New Roman" w:hAnsi="Times New Roman" w:cs="Times New Roman"/>
          <w:b/>
          <w:bCs/>
          <w:color w:val="auto"/>
        </w:rPr>
        <w:t xml:space="preserve">Virgin Group </w:t>
      </w:r>
      <w:r w:rsidRPr="00970A75">
        <w:rPr>
          <w:rFonts w:ascii="Times New Roman" w:hAnsi="Times New Roman" w:cs="Times New Roman"/>
          <w:b/>
          <w:bCs/>
          <w:color w:val="auto"/>
        </w:rPr>
        <w:t>Tim</w:t>
      </w:r>
      <w:r>
        <w:rPr>
          <w:rFonts w:ascii="Times New Roman" w:hAnsi="Times New Roman" w:cs="Times New Roman"/>
          <w:b/>
          <w:bCs/>
          <w:color w:val="auto"/>
        </w:rPr>
        <w:t>eline</w:t>
      </w:r>
      <w:bookmarkEnd w:id="25"/>
    </w:p>
    <w:p w14:paraId="6C3298E2" w14:textId="77777777" w:rsidR="00006BA5" w:rsidRDefault="00006BA5" w:rsidP="00006BA5">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58241" behindDoc="1" locked="0" layoutInCell="1" allowOverlap="1" wp14:anchorId="17CE52A0" wp14:editId="614482D7">
            <wp:simplePos x="0" y="0"/>
            <wp:positionH relativeFrom="margin">
              <wp:posOffset>-76200</wp:posOffset>
            </wp:positionH>
            <wp:positionV relativeFrom="margin">
              <wp:align>top</wp:align>
            </wp:positionV>
            <wp:extent cx="5915025" cy="6781800"/>
            <wp:effectExtent l="0" t="0" r="9525" b="0"/>
            <wp:wrapThrough wrapText="bothSides">
              <wp:wrapPolygon edited="0">
                <wp:start x="0" y="0"/>
                <wp:lineTo x="0" y="21539"/>
                <wp:lineTo x="21565" y="21539"/>
                <wp:lineTo x="21565"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843" t="6135" r="7423" b="30202"/>
                    <a:stretch/>
                  </pic:blipFill>
                  <pic:spPr bwMode="auto">
                    <a:xfrm>
                      <a:off x="0" y="0"/>
                      <a:ext cx="5915025" cy="6781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201195" w14:textId="77777777" w:rsidR="00006BA5" w:rsidRDefault="00006BA5" w:rsidP="00006BA5">
      <w:pPr>
        <w:rPr>
          <w:rFonts w:ascii="Times New Roman" w:hAnsi="Times New Roman" w:cs="Times New Roman"/>
        </w:rPr>
      </w:pPr>
    </w:p>
    <w:p w14:paraId="254F6828" w14:textId="77777777" w:rsidR="00006BA5" w:rsidRDefault="00006BA5" w:rsidP="00006BA5">
      <w:pPr>
        <w:rPr>
          <w:rFonts w:ascii="Times New Roman" w:hAnsi="Times New Roman" w:cs="Times New Roman"/>
        </w:rPr>
      </w:pPr>
    </w:p>
    <w:p w14:paraId="725B9714" w14:textId="77777777" w:rsidR="00006BA5" w:rsidRDefault="00006BA5" w:rsidP="00006BA5">
      <w:pPr>
        <w:rPr>
          <w:rFonts w:ascii="Times New Roman" w:hAnsi="Times New Roman" w:cs="Times New Roman"/>
        </w:rPr>
      </w:pPr>
    </w:p>
    <w:p w14:paraId="3EBFBE38" w14:textId="77777777" w:rsidR="00006BA5" w:rsidRDefault="00006BA5" w:rsidP="00006BA5">
      <w:pPr>
        <w:rPr>
          <w:rFonts w:ascii="Times New Roman" w:hAnsi="Times New Roman" w:cs="Times New Roman"/>
        </w:rPr>
      </w:pPr>
    </w:p>
    <w:p w14:paraId="5CF1502B" w14:textId="77777777" w:rsidR="00006BA5" w:rsidRDefault="00006BA5" w:rsidP="00006BA5">
      <w:pPr>
        <w:rPr>
          <w:rFonts w:ascii="Times New Roman" w:hAnsi="Times New Roman" w:cs="Times New Roman"/>
        </w:rPr>
      </w:pPr>
    </w:p>
    <w:p w14:paraId="1A9768F7" w14:textId="5E1C9140" w:rsidR="00006BA5" w:rsidRPr="00E52729" w:rsidRDefault="00006BA5" w:rsidP="00830869">
      <w:pPr>
        <w:pStyle w:val="Heading1"/>
      </w:pPr>
      <w:bookmarkStart w:id="26" w:name="_Toc25855933"/>
      <w:r w:rsidRPr="00262515">
        <w:rPr>
          <w:rFonts w:ascii="Times New Roman" w:hAnsi="Times New Roman" w:cs="Times New Roman"/>
          <w:b/>
          <w:bCs/>
          <w:color w:val="auto"/>
        </w:rPr>
        <w:lastRenderedPageBreak/>
        <w:t>Appendix B – Richard Branson’s Timeline</w:t>
      </w:r>
      <w:bookmarkEnd w:id="26"/>
      <w:r w:rsidRPr="00262515">
        <w:rPr>
          <w:rFonts w:ascii="Times New Roman" w:hAnsi="Times New Roman" w:cs="Times New Roman"/>
          <w:b/>
          <w:bCs/>
          <w:color w:val="auto"/>
        </w:rPr>
        <w:t xml:space="preserve"> </w:t>
      </w:r>
    </w:p>
    <w:p w14:paraId="3DA27D1C" w14:textId="77777777" w:rsidR="00006BA5" w:rsidRDefault="00006BA5" w:rsidP="00006BA5">
      <w:pPr>
        <w:rPr>
          <w:rFonts w:ascii="Times New Roman" w:hAnsi="Times New Roman" w:cs="Times New Roman"/>
        </w:rPr>
      </w:pPr>
      <w:r>
        <w:rPr>
          <w:rFonts w:ascii="Times New Roman" w:hAnsi="Times New Roman" w:cs="Times New Roman"/>
          <w:noProof/>
        </w:rPr>
        <w:drawing>
          <wp:anchor distT="0" distB="0" distL="114300" distR="114300" simplePos="0" relativeHeight="251658242" behindDoc="1" locked="0" layoutInCell="1" allowOverlap="1" wp14:anchorId="1C5C4D39" wp14:editId="1C0B3264">
            <wp:simplePos x="0" y="0"/>
            <wp:positionH relativeFrom="column">
              <wp:posOffset>0</wp:posOffset>
            </wp:positionH>
            <wp:positionV relativeFrom="paragraph">
              <wp:posOffset>0</wp:posOffset>
            </wp:positionV>
            <wp:extent cx="5730875" cy="8275320"/>
            <wp:effectExtent l="0" t="0" r="3175" b="0"/>
            <wp:wrapThrough wrapText="bothSides">
              <wp:wrapPolygon edited="0">
                <wp:start x="0" y="0"/>
                <wp:lineTo x="0" y="1691"/>
                <wp:lineTo x="2010" y="1691"/>
                <wp:lineTo x="0" y="2039"/>
                <wp:lineTo x="0" y="3282"/>
                <wp:lineTo x="11560" y="3282"/>
                <wp:lineTo x="0" y="3630"/>
                <wp:lineTo x="0" y="18398"/>
                <wp:lineTo x="11488" y="18398"/>
                <wp:lineTo x="0" y="18646"/>
                <wp:lineTo x="0" y="19939"/>
                <wp:lineTo x="10770" y="19989"/>
                <wp:lineTo x="10842" y="20785"/>
                <wp:lineTo x="10339" y="20983"/>
                <wp:lineTo x="10196" y="21133"/>
                <wp:lineTo x="10267" y="21331"/>
                <wp:lineTo x="21540" y="21331"/>
                <wp:lineTo x="21540" y="20983"/>
                <wp:lineTo x="10770" y="20785"/>
                <wp:lineTo x="21540" y="20685"/>
                <wp:lineTo x="21540" y="20287"/>
                <wp:lineTo x="10770" y="19989"/>
                <wp:lineTo x="9765" y="19492"/>
                <wp:lineTo x="8831" y="19193"/>
                <wp:lineTo x="15078" y="19193"/>
                <wp:lineTo x="21038" y="18845"/>
                <wp:lineTo x="20966" y="18398"/>
                <wp:lineTo x="21540" y="18398"/>
                <wp:lineTo x="21181" y="17503"/>
                <wp:lineTo x="20750" y="16807"/>
                <wp:lineTo x="16586" y="16061"/>
                <wp:lineTo x="20607" y="15912"/>
                <wp:lineTo x="21038" y="15862"/>
                <wp:lineTo x="20679" y="15116"/>
                <wp:lineTo x="13499" y="14420"/>
                <wp:lineTo x="19602" y="14420"/>
                <wp:lineTo x="21540" y="14221"/>
                <wp:lineTo x="21540" y="13624"/>
                <wp:lineTo x="20822" y="12829"/>
                <wp:lineTo x="21468" y="12331"/>
                <wp:lineTo x="21038" y="12083"/>
                <wp:lineTo x="20391" y="12033"/>
                <wp:lineTo x="20607" y="11536"/>
                <wp:lineTo x="19673" y="11238"/>
                <wp:lineTo x="21397" y="11188"/>
                <wp:lineTo x="21468" y="10939"/>
                <wp:lineTo x="20750" y="10442"/>
                <wp:lineTo x="21540" y="10144"/>
                <wp:lineTo x="21109" y="9895"/>
                <wp:lineTo x="10770" y="9646"/>
                <wp:lineTo x="13714" y="9646"/>
                <wp:lineTo x="21397" y="9050"/>
                <wp:lineTo x="21540" y="8354"/>
                <wp:lineTo x="21038" y="8204"/>
                <wp:lineTo x="14001" y="8055"/>
                <wp:lineTo x="20176" y="7508"/>
                <wp:lineTo x="20104" y="7260"/>
                <wp:lineTo x="21325" y="7011"/>
                <wp:lineTo x="20966" y="6613"/>
                <wp:lineTo x="17519" y="6464"/>
                <wp:lineTo x="21540" y="6215"/>
                <wp:lineTo x="21540" y="5022"/>
                <wp:lineTo x="20176" y="4972"/>
                <wp:lineTo x="14935" y="4873"/>
                <wp:lineTo x="20607" y="4525"/>
                <wp:lineTo x="20607" y="3978"/>
                <wp:lineTo x="17304" y="3282"/>
                <wp:lineTo x="18525" y="3282"/>
                <wp:lineTo x="21468" y="2735"/>
                <wp:lineTo x="21468" y="2436"/>
                <wp:lineTo x="20463" y="2138"/>
                <wp:lineTo x="18453" y="1691"/>
                <wp:lineTo x="21109" y="1691"/>
                <wp:lineTo x="21468" y="994"/>
                <wp:lineTo x="20894" y="845"/>
                <wp:lineTo x="11488" y="497"/>
                <wp:lineTo x="193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8275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A6698D" w14:textId="77777777" w:rsidR="00006BA5" w:rsidRDefault="00006BA5" w:rsidP="00006BA5">
      <w:pPr>
        <w:rPr>
          <w:rFonts w:ascii="Times New Roman" w:hAnsi="Times New Roman" w:cs="Times New Roman"/>
        </w:rPr>
      </w:pPr>
    </w:p>
    <w:p w14:paraId="142BF98D" w14:textId="77777777" w:rsidR="00006BA5" w:rsidRDefault="00006BA5" w:rsidP="00006BA5">
      <w:pPr>
        <w:rPr>
          <w:rFonts w:ascii="Times New Roman" w:hAnsi="Times New Roman" w:cs="Times New Roman"/>
        </w:rPr>
      </w:pPr>
    </w:p>
    <w:p w14:paraId="761159F4" w14:textId="77777777" w:rsidR="00006BA5" w:rsidRDefault="00006BA5" w:rsidP="00006BA5">
      <w:pPr>
        <w:rPr>
          <w:rFonts w:ascii="Times New Roman" w:hAnsi="Times New Roman" w:cs="Times New Roman"/>
        </w:rPr>
      </w:pPr>
    </w:p>
    <w:p w14:paraId="12B4EDA3" w14:textId="77777777" w:rsidR="00006BA5" w:rsidRDefault="00006BA5" w:rsidP="00006BA5">
      <w:pPr>
        <w:rPr>
          <w:rFonts w:ascii="Times New Roman" w:hAnsi="Times New Roman" w:cs="Times New Roman"/>
        </w:rPr>
      </w:pPr>
    </w:p>
    <w:p w14:paraId="420D53C4" w14:textId="77777777" w:rsidR="00006BA5" w:rsidRDefault="00006BA5" w:rsidP="00006BA5">
      <w:pPr>
        <w:rPr>
          <w:rFonts w:ascii="Times New Roman" w:hAnsi="Times New Roman" w:cs="Times New Roman"/>
        </w:rPr>
      </w:pPr>
    </w:p>
    <w:p w14:paraId="14535FF8" w14:textId="77777777" w:rsidR="00006BA5" w:rsidRDefault="00006BA5" w:rsidP="00006BA5">
      <w:pPr>
        <w:rPr>
          <w:rFonts w:ascii="Times New Roman" w:hAnsi="Times New Roman" w:cs="Times New Roman"/>
        </w:rPr>
      </w:pPr>
    </w:p>
    <w:p w14:paraId="5D9577CC" w14:textId="77777777" w:rsidR="00006BA5" w:rsidRDefault="00006BA5" w:rsidP="00006BA5">
      <w:pPr>
        <w:rPr>
          <w:rFonts w:ascii="Times New Roman" w:hAnsi="Times New Roman" w:cs="Times New Roman"/>
        </w:rPr>
      </w:pPr>
    </w:p>
    <w:p w14:paraId="4A21AA9F" w14:textId="77777777" w:rsidR="00006BA5" w:rsidRDefault="00006BA5" w:rsidP="00006BA5">
      <w:pPr>
        <w:rPr>
          <w:rFonts w:ascii="Times New Roman" w:hAnsi="Times New Roman" w:cs="Times New Roman"/>
        </w:rPr>
      </w:pPr>
    </w:p>
    <w:p w14:paraId="089B639E" w14:textId="77777777" w:rsidR="00006BA5" w:rsidRDefault="00006BA5" w:rsidP="00006BA5">
      <w:pPr>
        <w:rPr>
          <w:rFonts w:ascii="Times New Roman" w:hAnsi="Times New Roman" w:cs="Times New Roman"/>
        </w:rPr>
      </w:pPr>
      <w:r>
        <w:rPr>
          <w:rFonts w:ascii="Times New Roman" w:hAnsi="Times New Roman" w:cs="Times New Roman"/>
        </w:rPr>
        <w:br w:type="page"/>
      </w:r>
    </w:p>
    <w:p w14:paraId="4C494D4F" w14:textId="77777777" w:rsidR="00006BA5" w:rsidRDefault="00006BA5" w:rsidP="00006BA5">
      <w:pPr>
        <w:pStyle w:val="Heading1"/>
        <w:rPr>
          <w:rFonts w:ascii="Times New Roman" w:hAnsi="Times New Roman" w:cs="Times New Roman"/>
          <w:b/>
          <w:bCs/>
          <w:color w:val="auto"/>
        </w:rPr>
      </w:pPr>
      <w:bookmarkStart w:id="27" w:name="_Toc25855934"/>
      <w:r>
        <w:rPr>
          <w:rFonts w:ascii="Times New Roman" w:hAnsi="Times New Roman" w:cs="Times New Roman"/>
          <w:b/>
          <w:bCs/>
          <w:color w:val="auto"/>
        </w:rPr>
        <w:lastRenderedPageBreak/>
        <w:t>Appendix C – Leadership Traits List</w:t>
      </w:r>
      <w:bookmarkEnd w:id="27"/>
    </w:p>
    <w:p w14:paraId="3327B048" w14:textId="77777777" w:rsidR="00006BA5" w:rsidRPr="000F4902" w:rsidRDefault="00006BA5" w:rsidP="00772DB9">
      <w:pPr>
        <w:pStyle w:val="NoSpacing"/>
      </w:pPr>
    </w:p>
    <w:p w14:paraId="14A2992B" w14:textId="77777777" w:rsidR="00006BA5" w:rsidRDefault="00006BA5" w:rsidP="00006BA5">
      <w:r w:rsidRPr="000F4902">
        <w:rPr>
          <w:noProof/>
        </w:rPr>
        <w:drawing>
          <wp:inline distT="0" distB="0" distL="0" distR="0" wp14:anchorId="7498E005" wp14:editId="27D71AC7">
            <wp:extent cx="5810250" cy="7715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10250" cy="7715250"/>
                    </a:xfrm>
                    <a:prstGeom prst="rect">
                      <a:avLst/>
                    </a:prstGeom>
                    <a:noFill/>
                    <a:ln>
                      <a:noFill/>
                    </a:ln>
                  </pic:spPr>
                </pic:pic>
              </a:graphicData>
            </a:graphic>
          </wp:inline>
        </w:drawing>
      </w:r>
    </w:p>
    <w:p w14:paraId="3CDAC663" w14:textId="77777777" w:rsidR="00006BA5" w:rsidRDefault="00006BA5" w:rsidP="00006BA5">
      <w:r>
        <w:br w:type="page"/>
      </w:r>
    </w:p>
    <w:p w14:paraId="56F4F3F7" w14:textId="76BC658F" w:rsidR="006277D2" w:rsidRPr="006277D2" w:rsidRDefault="006277D2" w:rsidP="006277D2">
      <w:pPr>
        <w:pStyle w:val="Heading1"/>
        <w:rPr>
          <w:rStyle w:val="Strong"/>
          <w:rFonts w:ascii="Times New Roman" w:hAnsi="Times New Roman" w:cs="Times New Roman"/>
          <w:color w:val="auto"/>
        </w:rPr>
      </w:pPr>
      <w:bookmarkStart w:id="28" w:name="_Toc25855935"/>
      <w:r>
        <w:rPr>
          <w:rStyle w:val="Strong"/>
          <w:rFonts w:ascii="Times New Roman" w:hAnsi="Times New Roman" w:cs="Times New Roman"/>
          <w:color w:val="auto"/>
        </w:rPr>
        <w:lastRenderedPageBreak/>
        <w:t>Appendix D – Adair’s Eight Leadership Functions</w:t>
      </w:r>
      <w:bookmarkEnd w:id="28"/>
    </w:p>
    <w:p w14:paraId="4DC7DDB7" w14:textId="77777777" w:rsidR="006277D2" w:rsidRPr="00772DB9" w:rsidRDefault="006277D2" w:rsidP="00772DB9">
      <w:pPr>
        <w:pStyle w:val="NoSpacing"/>
        <w:rPr>
          <w:rStyle w:val="Strong"/>
          <w:b w:val="0"/>
          <w:bCs w:val="0"/>
        </w:rPr>
      </w:pPr>
    </w:p>
    <w:p w14:paraId="2FF98D8C" w14:textId="0E402493" w:rsidR="00006BA5" w:rsidRPr="00470B6F" w:rsidRDefault="00006BA5" w:rsidP="00006BA5">
      <w:pPr>
        <w:pStyle w:val="NormalWeb"/>
        <w:shd w:val="clear" w:color="auto" w:fill="FFFFFF"/>
        <w:rPr>
          <w:color w:val="000000"/>
          <w:sz w:val="28"/>
          <w:szCs w:val="28"/>
        </w:rPr>
      </w:pPr>
      <w:bookmarkStart w:id="29" w:name="_Hlk25349250"/>
      <w:r w:rsidRPr="00470B6F">
        <w:rPr>
          <w:rStyle w:val="Strong"/>
          <w:rFonts w:eastAsiaTheme="majorEastAsia"/>
          <w:color w:val="000000"/>
          <w:sz w:val="28"/>
          <w:szCs w:val="28"/>
        </w:rPr>
        <w:t>Leadership functions:</w:t>
      </w:r>
      <w:r w:rsidRPr="00470B6F">
        <w:rPr>
          <w:color w:val="000000"/>
          <w:sz w:val="28"/>
          <w:szCs w:val="28"/>
        </w:rPr>
        <w:t> in order to fulfil the three aspects of leadership (task, team and individual) and achieve success, Adair believes that there are eight functions that must be performed and developed by the leader:</w:t>
      </w:r>
    </w:p>
    <w:p w14:paraId="13B7F593" w14:textId="5CA22727" w:rsidR="00006BA5" w:rsidRDefault="00006BA5" w:rsidP="00006BA5">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Defining the task</w:t>
      </w:r>
      <w:r w:rsidRPr="00470B6F">
        <w:rPr>
          <w:rFonts w:ascii="Times New Roman" w:eastAsia="Times New Roman" w:hAnsi="Times New Roman" w:cs="Times New Roman"/>
          <w:color w:val="000000"/>
          <w:sz w:val="28"/>
          <w:szCs w:val="28"/>
        </w:rPr>
        <w:t>: Individuals and teams need to have the task distilled into a clear objective that is SMART (Specific, Measurable, Achievable, Realistic and Time Constrained).</w:t>
      </w:r>
    </w:p>
    <w:p w14:paraId="1354C758" w14:textId="77777777" w:rsidR="00006BA5" w:rsidRPr="00470B6F" w:rsidRDefault="00006BA5" w:rsidP="00006BA5">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Planning</w:t>
      </w:r>
      <w:r w:rsidRPr="00470B6F">
        <w:rPr>
          <w:rFonts w:ascii="Times New Roman" w:eastAsia="Times New Roman" w:hAnsi="Times New Roman" w:cs="Times New Roman"/>
          <w:color w:val="000000"/>
          <w:sz w:val="28"/>
          <w:szCs w:val="28"/>
        </w:rPr>
        <w:t xml:space="preserve">: Planning requires a search for </w:t>
      </w:r>
      <w:proofErr w:type="gramStart"/>
      <w:r w:rsidRPr="00470B6F">
        <w:rPr>
          <w:rFonts w:ascii="Times New Roman" w:eastAsia="Times New Roman" w:hAnsi="Times New Roman" w:cs="Times New Roman"/>
          <w:color w:val="000000"/>
          <w:sz w:val="28"/>
          <w:szCs w:val="28"/>
        </w:rPr>
        <w:t>alternatives</w:t>
      </w:r>
      <w:proofErr w:type="gramEnd"/>
      <w:r w:rsidRPr="00470B6F">
        <w:rPr>
          <w:rFonts w:ascii="Times New Roman" w:eastAsia="Times New Roman" w:hAnsi="Times New Roman" w:cs="Times New Roman"/>
          <w:color w:val="000000"/>
          <w:sz w:val="28"/>
          <w:szCs w:val="28"/>
        </w:rPr>
        <w:t xml:space="preserve"> and this is best done with others in an open-minded, positive and creative way. Contingencies should be planned for and plans should be tested.</w:t>
      </w:r>
    </w:p>
    <w:p w14:paraId="367044A0" w14:textId="77777777" w:rsidR="00006BA5" w:rsidRPr="00470B6F" w:rsidRDefault="00006BA5" w:rsidP="00006BA5">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Briefing</w:t>
      </w:r>
      <w:r w:rsidRPr="00470B6F">
        <w:rPr>
          <w:rFonts w:ascii="Times New Roman" w:eastAsia="Times New Roman" w:hAnsi="Times New Roman" w:cs="Times New Roman"/>
          <w:color w:val="000000"/>
          <w:sz w:val="28"/>
          <w:szCs w:val="28"/>
        </w:rPr>
        <w:t xml:space="preserve">: Team briefing is viewed as a basic leadership function that is essential in order to create the right atmosphere, promote teamwork, and motivate </w:t>
      </w:r>
      <w:proofErr w:type="gramStart"/>
      <w:r w:rsidRPr="00470B6F">
        <w:rPr>
          <w:rFonts w:ascii="Times New Roman" w:eastAsia="Times New Roman" w:hAnsi="Times New Roman" w:cs="Times New Roman"/>
          <w:color w:val="000000"/>
          <w:sz w:val="28"/>
          <w:szCs w:val="28"/>
        </w:rPr>
        <w:t>each individual</w:t>
      </w:r>
      <w:proofErr w:type="gramEnd"/>
      <w:r w:rsidRPr="00470B6F">
        <w:rPr>
          <w:rFonts w:ascii="Times New Roman" w:eastAsia="Times New Roman" w:hAnsi="Times New Roman" w:cs="Times New Roman"/>
          <w:color w:val="000000"/>
          <w:sz w:val="28"/>
          <w:szCs w:val="28"/>
        </w:rPr>
        <w:t>.</w:t>
      </w:r>
    </w:p>
    <w:p w14:paraId="0C0576CF" w14:textId="77777777" w:rsidR="00006BA5" w:rsidRPr="00470B6F" w:rsidRDefault="00006BA5" w:rsidP="00006BA5">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Controlling</w:t>
      </w:r>
      <w:r w:rsidRPr="00470B6F">
        <w:rPr>
          <w:rFonts w:ascii="Times New Roman" w:eastAsia="Times New Roman" w:hAnsi="Times New Roman" w:cs="Times New Roman"/>
          <w:color w:val="000000"/>
          <w:sz w:val="28"/>
          <w:szCs w:val="28"/>
        </w:rPr>
        <w:t xml:space="preserve">: Adair wrote in The Skills of Leadership that excellent leaders get maximum results with the minimum of resources. To achieve this </w:t>
      </w:r>
      <w:proofErr w:type="gramStart"/>
      <w:r w:rsidRPr="00470B6F">
        <w:rPr>
          <w:rFonts w:ascii="Times New Roman" w:eastAsia="Times New Roman" w:hAnsi="Times New Roman" w:cs="Times New Roman"/>
          <w:color w:val="000000"/>
          <w:sz w:val="28"/>
          <w:szCs w:val="28"/>
        </w:rPr>
        <w:t>leaders</w:t>
      </w:r>
      <w:proofErr w:type="gramEnd"/>
      <w:r w:rsidRPr="00470B6F">
        <w:rPr>
          <w:rFonts w:ascii="Times New Roman" w:eastAsia="Times New Roman" w:hAnsi="Times New Roman" w:cs="Times New Roman"/>
          <w:color w:val="000000"/>
          <w:sz w:val="28"/>
          <w:szCs w:val="28"/>
        </w:rPr>
        <w:t xml:space="preserve"> need self-control, good control systems in place and effective delegation and monitoring skills.</w:t>
      </w:r>
    </w:p>
    <w:p w14:paraId="48AB9E05" w14:textId="77777777" w:rsidR="00006BA5" w:rsidRPr="00470B6F" w:rsidRDefault="00006BA5" w:rsidP="00006BA5">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Evaluating</w:t>
      </w:r>
      <w:r w:rsidRPr="00470B6F">
        <w:rPr>
          <w:rFonts w:ascii="Times New Roman" w:eastAsia="Times New Roman" w:hAnsi="Times New Roman" w:cs="Times New Roman"/>
          <w:color w:val="000000"/>
          <w:sz w:val="28"/>
          <w:szCs w:val="28"/>
        </w:rPr>
        <w:t>: Leaders need to be good at assessing consequences, evaluating team performance, appraising and training individuals, and judging people.</w:t>
      </w:r>
    </w:p>
    <w:p w14:paraId="7AD9EFD8" w14:textId="77777777" w:rsidR="00006BA5" w:rsidRPr="00470B6F" w:rsidRDefault="00006BA5" w:rsidP="00006BA5">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Motivating</w:t>
      </w:r>
      <w:r w:rsidRPr="00470B6F">
        <w:rPr>
          <w:rFonts w:ascii="Times New Roman" w:eastAsia="Times New Roman" w:hAnsi="Times New Roman" w:cs="Times New Roman"/>
          <w:color w:val="000000"/>
          <w:sz w:val="28"/>
          <w:szCs w:val="28"/>
        </w:rPr>
        <w:t>: Adair distinguishes six principles for motivating others in his book Effective motivation: be motivated yourself; select people who are highly motivated; set realistic and challenging targets; remember that progress motivates; provide fair rewards; and give recognition.</w:t>
      </w:r>
    </w:p>
    <w:p w14:paraId="38FBBCBD" w14:textId="6F5F6298" w:rsidR="00E81396" w:rsidRDefault="00006BA5" w:rsidP="00E81396">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Organising</w:t>
      </w:r>
      <w:r w:rsidRPr="00470B6F">
        <w:rPr>
          <w:rFonts w:ascii="Times New Roman" w:eastAsia="Times New Roman" w:hAnsi="Times New Roman" w:cs="Times New Roman"/>
          <w:color w:val="000000"/>
          <w:sz w:val="28"/>
          <w:szCs w:val="28"/>
        </w:rPr>
        <w:t xml:space="preserve">: Good leaders </w:t>
      </w:r>
      <w:proofErr w:type="gramStart"/>
      <w:r w:rsidRPr="00470B6F">
        <w:rPr>
          <w:rFonts w:ascii="Times New Roman" w:eastAsia="Times New Roman" w:hAnsi="Times New Roman" w:cs="Times New Roman"/>
          <w:color w:val="000000"/>
          <w:sz w:val="28"/>
          <w:szCs w:val="28"/>
        </w:rPr>
        <w:t>have to</w:t>
      </w:r>
      <w:proofErr w:type="gramEnd"/>
      <w:r w:rsidRPr="00470B6F">
        <w:rPr>
          <w:rFonts w:ascii="Times New Roman" w:eastAsia="Times New Roman" w:hAnsi="Times New Roman" w:cs="Times New Roman"/>
          <w:color w:val="000000"/>
          <w:sz w:val="28"/>
          <w:szCs w:val="28"/>
        </w:rPr>
        <w:t xml:space="preserve"> be able to organise themselves, their team and the organisation (including structures and processes). Leading change requires a clear purpose and effective organisation to achieve results.</w:t>
      </w:r>
    </w:p>
    <w:p w14:paraId="61D08EF0" w14:textId="3173CBDE" w:rsidR="006277D2" w:rsidRPr="00470B6F" w:rsidRDefault="00006BA5" w:rsidP="006277D2">
      <w:pPr>
        <w:numPr>
          <w:ilvl w:val="0"/>
          <w:numId w:val="22"/>
        </w:numPr>
        <w:shd w:val="clear" w:color="auto" w:fill="FFFFFF"/>
        <w:spacing w:before="100" w:beforeAutospacing="1" w:after="100" w:afterAutospacing="1" w:line="240" w:lineRule="auto"/>
        <w:ind w:left="0"/>
        <w:rPr>
          <w:rFonts w:ascii="Times New Roman" w:eastAsia="Times New Roman" w:hAnsi="Times New Roman" w:cs="Times New Roman"/>
          <w:color w:val="000000"/>
          <w:sz w:val="28"/>
          <w:szCs w:val="28"/>
        </w:rPr>
      </w:pPr>
      <w:r w:rsidRPr="00470B6F">
        <w:rPr>
          <w:rStyle w:val="Strong"/>
          <w:rFonts w:ascii="Times New Roman" w:eastAsia="Times New Roman" w:hAnsi="Times New Roman" w:cs="Times New Roman"/>
          <w:color w:val="000000"/>
          <w:sz w:val="28"/>
          <w:szCs w:val="28"/>
        </w:rPr>
        <w:t>Setting an example</w:t>
      </w:r>
      <w:r w:rsidRPr="00470B6F">
        <w:rPr>
          <w:rFonts w:ascii="Times New Roman" w:eastAsia="Times New Roman" w:hAnsi="Times New Roman" w:cs="Times New Roman"/>
          <w:color w:val="000000"/>
          <w:sz w:val="28"/>
          <w:szCs w:val="28"/>
        </w:rPr>
        <w:t xml:space="preserve">: Leaders need to set an example both to individuals and to the </w:t>
      </w:r>
      <w:proofErr w:type="gramStart"/>
      <w:r w:rsidRPr="00470B6F">
        <w:rPr>
          <w:rFonts w:ascii="Times New Roman" w:eastAsia="Times New Roman" w:hAnsi="Times New Roman" w:cs="Times New Roman"/>
          <w:color w:val="000000"/>
          <w:sz w:val="28"/>
          <w:szCs w:val="28"/>
        </w:rPr>
        <w:t>team as a whole</w:t>
      </w:r>
      <w:proofErr w:type="gramEnd"/>
      <w:r w:rsidRPr="00470B6F">
        <w:rPr>
          <w:rFonts w:ascii="Times New Roman" w:eastAsia="Times New Roman" w:hAnsi="Times New Roman" w:cs="Times New Roman"/>
          <w:color w:val="000000"/>
          <w:sz w:val="28"/>
          <w:szCs w:val="28"/>
        </w:rPr>
        <w:t>. Since a bad example is noticed more than a good one, setting a good example is something that must be worked at constantly</w:t>
      </w:r>
      <w:r w:rsidR="006277D2" w:rsidRPr="00470B6F">
        <w:rPr>
          <w:rFonts w:ascii="Times New Roman" w:eastAsia="Times New Roman" w:hAnsi="Times New Roman" w:cs="Times New Roman"/>
          <w:color w:val="000000"/>
          <w:sz w:val="28"/>
          <w:szCs w:val="28"/>
        </w:rPr>
        <w:t>,</w:t>
      </w:r>
    </w:p>
    <w:bookmarkEnd w:id="29"/>
    <w:p w14:paraId="735F5DF6" w14:textId="77777777" w:rsidR="006277D2" w:rsidRDefault="006277D2" w:rsidP="006277D2">
      <w:pPr>
        <w:shd w:val="clear" w:color="auto" w:fill="FFFFFF"/>
        <w:spacing w:before="100" w:beforeAutospacing="1" w:after="100" w:afterAutospacing="1" w:line="240" w:lineRule="auto"/>
        <w:rPr>
          <w:rFonts w:ascii="Arial" w:eastAsia="Times New Roman" w:hAnsi="Arial" w:cs="Arial"/>
          <w:color w:val="000000"/>
          <w:sz w:val="28"/>
          <w:szCs w:val="28"/>
        </w:rPr>
      </w:pPr>
    </w:p>
    <w:p w14:paraId="4D1AC6CA" w14:textId="17490A61" w:rsidR="006277D2" w:rsidRDefault="006277D2" w:rsidP="006277D2">
      <w:pPr>
        <w:shd w:val="clear" w:color="auto" w:fill="FFFFFF"/>
        <w:spacing w:before="100" w:beforeAutospacing="1" w:after="100" w:afterAutospacing="1" w:line="240" w:lineRule="auto"/>
        <w:rPr>
          <w:rFonts w:ascii="Arial" w:eastAsia="Times New Roman" w:hAnsi="Arial" w:cs="Arial"/>
          <w:color w:val="000000"/>
          <w:sz w:val="28"/>
          <w:szCs w:val="28"/>
        </w:rPr>
      </w:pPr>
    </w:p>
    <w:p w14:paraId="681FDA4B" w14:textId="77777777" w:rsidR="006277D2" w:rsidRPr="006277D2" w:rsidRDefault="006277D2" w:rsidP="006277D2">
      <w:pPr>
        <w:shd w:val="clear" w:color="auto" w:fill="FFFFFF"/>
        <w:spacing w:before="100" w:beforeAutospacing="1" w:after="100" w:afterAutospacing="1" w:line="240" w:lineRule="auto"/>
        <w:rPr>
          <w:rFonts w:ascii="Arial" w:eastAsia="Times New Roman" w:hAnsi="Arial" w:cs="Arial"/>
          <w:color w:val="000000"/>
          <w:sz w:val="28"/>
          <w:szCs w:val="28"/>
        </w:rPr>
      </w:pPr>
    </w:p>
    <w:p w14:paraId="6BBF3EF7" w14:textId="77777777" w:rsidR="00006BA5" w:rsidRDefault="00006BA5" w:rsidP="00006BA5">
      <w:r>
        <w:br w:type="page"/>
      </w:r>
    </w:p>
    <w:p w14:paraId="74202E8D" w14:textId="77777777" w:rsidR="00006BA5" w:rsidRDefault="00006BA5" w:rsidP="00006BA5">
      <w:pPr>
        <w:pStyle w:val="Heading1"/>
        <w:rPr>
          <w:rFonts w:ascii="Times New Roman" w:hAnsi="Times New Roman" w:cs="Times New Roman"/>
          <w:b/>
          <w:bCs/>
          <w:color w:val="auto"/>
        </w:rPr>
      </w:pPr>
      <w:bookmarkStart w:id="30" w:name="_Toc25855936"/>
      <w:r w:rsidRPr="000960AB">
        <w:rPr>
          <w:rFonts w:ascii="Times New Roman" w:hAnsi="Times New Roman" w:cs="Times New Roman"/>
          <w:b/>
          <w:color w:val="auto"/>
        </w:rPr>
        <w:lastRenderedPageBreak/>
        <w:t>References</w:t>
      </w:r>
      <w:bookmarkEnd w:id="30"/>
    </w:p>
    <w:p w14:paraId="11A6D64E" w14:textId="77777777" w:rsidR="00006BA5" w:rsidRDefault="00006BA5" w:rsidP="00006BA5">
      <w:pPr>
        <w:rPr>
          <w:rFonts w:ascii="Times New Roman" w:hAnsi="Times New Roman" w:cs="Times New Roman"/>
          <w:sz w:val="24"/>
          <w:szCs w:val="24"/>
        </w:rPr>
      </w:pPr>
    </w:p>
    <w:p w14:paraId="48782436" w14:textId="77777777" w:rsidR="00006BA5" w:rsidRDefault="00006BA5" w:rsidP="001C5EE8">
      <w:pPr>
        <w:pStyle w:val="MyStyle"/>
        <w:rPr>
          <w:shd w:val="clear" w:color="auto" w:fill="FFFFFF"/>
        </w:rPr>
      </w:pPr>
      <w:r w:rsidRPr="003455A5">
        <w:rPr>
          <w:shd w:val="clear" w:color="auto" w:fill="FFFFFF"/>
        </w:rPr>
        <w:t>Alter, S. (2014). How to market like Richard Branson. </w:t>
      </w:r>
      <w:r w:rsidRPr="003455A5">
        <w:rPr>
          <w:i/>
          <w:iCs/>
          <w:shd w:val="clear" w:color="auto" w:fill="FFFFFF"/>
        </w:rPr>
        <w:t>Journal of Property Management</w:t>
      </w:r>
      <w:r w:rsidRPr="003455A5">
        <w:rPr>
          <w:shd w:val="clear" w:color="auto" w:fill="FFFFFF"/>
        </w:rPr>
        <w:t>, </w:t>
      </w:r>
      <w:r w:rsidRPr="003455A5">
        <w:rPr>
          <w:i/>
          <w:iCs/>
          <w:shd w:val="clear" w:color="auto" w:fill="FFFFFF"/>
        </w:rPr>
        <w:t>79</w:t>
      </w:r>
      <w:r w:rsidRPr="003455A5">
        <w:rPr>
          <w:shd w:val="clear" w:color="auto" w:fill="FFFFFF"/>
        </w:rPr>
        <w:t>(6), pp.14-15.</w:t>
      </w:r>
    </w:p>
    <w:p w14:paraId="032A6DAB" w14:textId="77777777" w:rsidR="00E06CC8" w:rsidRPr="003455A5" w:rsidRDefault="00E06CC8" w:rsidP="001C5EE8">
      <w:pPr>
        <w:pStyle w:val="MyStyle"/>
        <w:rPr>
          <w:shd w:val="clear" w:color="auto" w:fill="FFFFFF"/>
        </w:rPr>
      </w:pPr>
    </w:p>
    <w:p w14:paraId="4411F619" w14:textId="77777777" w:rsidR="00006BA5" w:rsidRDefault="00006BA5" w:rsidP="001C5EE8">
      <w:pPr>
        <w:pStyle w:val="MyStyle"/>
        <w:rPr>
          <w:shd w:val="clear" w:color="auto" w:fill="FFFFFF"/>
        </w:rPr>
      </w:pPr>
      <w:proofErr w:type="spellStart"/>
      <w:r w:rsidRPr="003455A5">
        <w:rPr>
          <w:shd w:val="clear" w:color="auto" w:fill="FFFFFF"/>
        </w:rPr>
        <w:t>Antonakis</w:t>
      </w:r>
      <w:proofErr w:type="spellEnd"/>
      <w:r w:rsidRPr="003455A5">
        <w:rPr>
          <w:shd w:val="clear" w:color="auto" w:fill="FFFFFF"/>
        </w:rPr>
        <w:t>, J. and House, R. (2013). 'The Full-Range Leadership Theory: The Way Forward', Transformational and Charismatic Leadership: The Road Ahead 10th Anniversary Edition’ (Monographs in Leadership and Management, Volume 5</w:t>
      </w:r>
      <w:r w:rsidRPr="003455A5">
        <w:rPr>
          <w:i/>
          <w:iCs/>
          <w:shd w:val="clear" w:color="auto" w:fill="FFFFFF"/>
        </w:rPr>
        <w:t>)</w:t>
      </w:r>
      <w:r w:rsidRPr="003455A5">
        <w:rPr>
          <w:shd w:val="clear" w:color="auto" w:fill="FFFFFF"/>
        </w:rPr>
        <w:t xml:space="preserve"> (pp. 3-33). </w:t>
      </w:r>
      <w:r w:rsidRPr="003455A5">
        <w:rPr>
          <w:i/>
          <w:iCs/>
          <w:shd w:val="clear" w:color="auto" w:fill="FFFFFF"/>
        </w:rPr>
        <w:t>Emerald Group Publishing Limited</w:t>
      </w:r>
      <w:r w:rsidRPr="003455A5">
        <w:rPr>
          <w:shd w:val="clear" w:color="auto" w:fill="FFFFFF"/>
        </w:rPr>
        <w:t xml:space="preserve">. Available at: </w:t>
      </w:r>
      <w:hyperlink r:id="rId16" w:history="1">
        <w:r w:rsidRPr="003455A5">
          <w:rPr>
            <w:rStyle w:val="Hyperlink"/>
            <w:rFonts w:cs="Times New Roman"/>
            <w:color w:val="auto"/>
            <w:shd w:val="clear" w:color="auto" w:fill="FFFFFF"/>
          </w:rPr>
          <w:t>https://doi.org/10.1108/S1479-357120130000005006</w:t>
        </w:r>
      </w:hyperlink>
      <w:r w:rsidRPr="003455A5">
        <w:rPr>
          <w:shd w:val="clear" w:color="auto" w:fill="FFFFFF"/>
        </w:rPr>
        <w:t xml:space="preserve"> [accessed on 06.11.19].</w:t>
      </w:r>
    </w:p>
    <w:p w14:paraId="4C9FFEEF" w14:textId="77777777" w:rsidR="00E06CC8" w:rsidRPr="003455A5" w:rsidRDefault="00E06CC8" w:rsidP="001C5EE8">
      <w:pPr>
        <w:pStyle w:val="MyStyle"/>
        <w:rPr>
          <w:shd w:val="clear" w:color="auto" w:fill="FFFFFF"/>
        </w:rPr>
      </w:pPr>
    </w:p>
    <w:p w14:paraId="001AE5B1" w14:textId="77777777" w:rsidR="00006BA5" w:rsidRDefault="00006BA5" w:rsidP="001C5EE8">
      <w:pPr>
        <w:pStyle w:val="MyStyle"/>
      </w:pPr>
      <w:proofErr w:type="spellStart"/>
      <w:r w:rsidRPr="003455A5">
        <w:rPr>
          <w:shd w:val="clear" w:color="auto" w:fill="FFFFFF"/>
        </w:rPr>
        <w:t>Bârgău</w:t>
      </w:r>
      <w:proofErr w:type="spellEnd"/>
      <w:r w:rsidRPr="003455A5">
        <w:rPr>
          <w:shd w:val="clear" w:color="auto" w:fill="FFFFFF"/>
        </w:rPr>
        <w:t>, M.A. (2015). ‘Leadership versus management’. </w:t>
      </w:r>
      <w:r w:rsidRPr="003455A5">
        <w:rPr>
          <w:i/>
          <w:iCs/>
          <w:shd w:val="clear" w:color="auto" w:fill="FFFFFF"/>
        </w:rPr>
        <w:t>Romanian Economic and Business Review</w:t>
      </w:r>
      <w:r w:rsidRPr="003455A5">
        <w:rPr>
          <w:shd w:val="clear" w:color="auto" w:fill="FFFFFF"/>
        </w:rPr>
        <w:t>, </w:t>
      </w:r>
      <w:r w:rsidRPr="003455A5">
        <w:rPr>
          <w:i/>
          <w:iCs/>
          <w:shd w:val="clear" w:color="auto" w:fill="FFFFFF"/>
        </w:rPr>
        <w:t>10</w:t>
      </w:r>
      <w:r w:rsidRPr="003455A5">
        <w:rPr>
          <w:shd w:val="clear" w:color="auto" w:fill="FFFFFF"/>
        </w:rPr>
        <w:t xml:space="preserve">(2), p.181-188. Available at: </w:t>
      </w:r>
      <w:hyperlink r:id="rId17" w:history="1">
        <w:r w:rsidRPr="003455A5">
          <w:rPr>
            <w:rStyle w:val="Hyperlink"/>
            <w:rFonts w:cs="Times New Roman"/>
            <w:color w:val="auto"/>
            <w:shd w:val="clear" w:color="auto" w:fill="FFFFFF"/>
          </w:rPr>
          <w:t>https://EconPapers.repec.org/RePEc:rau:journl:v:10:y:2015:i:2:p:181-188</w:t>
        </w:r>
      </w:hyperlink>
      <w:r w:rsidRPr="003455A5">
        <w:t xml:space="preserve"> [accessed on 05.11.19].</w:t>
      </w:r>
    </w:p>
    <w:p w14:paraId="150BF648" w14:textId="77777777" w:rsidR="00C63C40" w:rsidRPr="003455A5" w:rsidRDefault="00C63C40" w:rsidP="001C5EE8">
      <w:pPr>
        <w:pStyle w:val="MyStyle"/>
        <w:rPr>
          <w:shd w:val="clear" w:color="auto" w:fill="FFFFFF"/>
        </w:rPr>
      </w:pPr>
    </w:p>
    <w:p w14:paraId="22EA6B27" w14:textId="1592209F" w:rsidR="00006BA5" w:rsidRDefault="00006BA5" w:rsidP="001C5EE8">
      <w:pPr>
        <w:pStyle w:val="MyStyle"/>
      </w:pPr>
      <w:r w:rsidRPr="003455A5">
        <w:rPr>
          <w:shd w:val="clear" w:color="auto" w:fill="FFFFFF"/>
        </w:rPr>
        <w:t>Blois, K</w:t>
      </w:r>
      <w:hyperlink r:id="rId18" w:history="1">
        <w:r w:rsidRPr="001E6C31">
          <w:rPr>
            <w:rStyle w:val="Hyperlink"/>
            <w:rFonts w:cs="Times New Roman"/>
            <w:color w:val="auto"/>
            <w:u w:val="none"/>
            <w:bdr w:val="none" w:sz="0" w:space="0" w:color="auto" w:frame="1"/>
            <w:shd w:val="clear" w:color="auto" w:fill="FFFFFF"/>
          </w:rPr>
          <w:t> &amp; Hopkinson, G</w:t>
        </w:r>
      </w:hyperlink>
      <w:r w:rsidRPr="003455A5">
        <w:rPr>
          <w:shd w:val="clear" w:color="auto" w:fill="FFFFFF"/>
        </w:rPr>
        <w:t> </w:t>
      </w:r>
      <w:r w:rsidR="00E16581">
        <w:rPr>
          <w:shd w:val="clear" w:color="auto" w:fill="FFFFFF"/>
        </w:rPr>
        <w:t>(</w:t>
      </w:r>
      <w:r w:rsidRPr="003455A5">
        <w:rPr>
          <w:shd w:val="clear" w:color="auto" w:fill="FFFFFF"/>
        </w:rPr>
        <w:t>2013</w:t>
      </w:r>
      <w:r w:rsidR="00E16581">
        <w:rPr>
          <w:shd w:val="clear" w:color="auto" w:fill="FFFFFF"/>
        </w:rPr>
        <w:t>).</w:t>
      </w:r>
      <w:r w:rsidRPr="003455A5">
        <w:rPr>
          <w:shd w:val="clear" w:color="auto" w:fill="FFFFFF"/>
        </w:rPr>
        <w:t xml:space="preserve"> '</w:t>
      </w:r>
      <w:hyperlink r:id="rId19" w:history="1">
        <w:r w:rsidRPr="007C471B">
          <w:rPr>
            <w:rStyle w:val="Hyperlink"/>
            <w:rFonts w:cs="Times New Roman"/>
            <w:color w:val="auto"/>
            <w:u w:val="none"/>
            <w:bdr w:val="none" w:sz="0" w:space="0" w:color="auto" w:frame="1"/>
            <w:shd w:val="clear" w:color="auto" w:fill="FFFFFF"/>
          </w:rPr>
          <w:t>The use and abuse of French and Raven in the channels literature</w:t>
        </w:r>
      </w:hyperlink>
      <w:r w:rsidRPr="003455A5">
        <w:rPr>
          <w:shd w:val="clear" w:color="auto" w:fill="FFFFFF"/>
        </w:rPr>
        <w:t>', </w:t>
      </w:r>
      <w:r w:rsidRPr="003455A5">
        <w:rPr>
          <w:rStyle w:val="Emphasis"/>
          <w:rFonts w:cs="Times New Roman"/>
          <w:bdr w:val="none" w:sz="0" w:space="0" w:color="auto" w:frame="1"/>
          <w:shd w:val="clear" w:color="auto" w:fill="FFFFFF"/>
        </w:rPr>
        <w:t>Journal of Marketing Management</w:t>
      </w:r>
      <w:r w:rsidRPr="003455A5">
        <w:rPr>
          <w:shd w:val="clear" w:color="auto" w:fill="FFFFFF"/>
        </w:rPr>
        <w:t>, vol. 29, no. 9-10, pp. 1143-1162.</w:t>
      </w:r>
      <w:r w:rsidR="007C471B">
        <w:rPr>
          <w:shd w:val="clear" w:color="auto" w:fill="FFFFFF"/>
        </w:rPr>
        <w:t xml:space="preserve"> </w:t>
      </w:r>
      <w:r w:rsidRPr="003455A5">
        <w:rPr>
          <w:shd w:val="clear" w:color="auto" w:fill="FFFFFF"/>
        </w:rPr>
        <w:t>Available at:  </w:t>
      </w:r>
      <w:hyperlink r:id="rId20" w:history="1">
        <w:r w:rsidRPr="003455A5">
          <w:rPr>
            <w:rStyle w:val="Hyperlink"/>
            <w:rFonts w:cs="Times New Roman"/>
            <w:color w:val="auto"/>
            <w:bdr w:val="none" w:sz="0" w:space="0" w:color="auto" w:frame="1"/>
            <w:shd w:val="clear" w:color="auto" w:fill="FFFFFF"/>
          </w:rPr>
          <w:t>https://doi.org/10.1080/0267257X.2013.784711</w:t>
        </w:r>
      </w:hyperlink>
      <w:r w:rsidRPr="003455A5">
        <w:t xml:space="preserve"> [accessed on 05.11.19].</w:t>
      </w:r>
    </w:p>
    <w:p w14:paraId="5662BD30" w14:textId="77777777" w:rsidR="00C63C40" w:rsidRPr="003455A5" w:rsidRDefault="00C63C40" w:rsidP="001C5EE8">
      <w:pPr>
        <w:pStyle w:val="MyStyle"/>
        <w:rPr>
          <w:shd w:val="clear" w:color="auto" w:fill="FFFFFF"/>
        </w:rPr>
      </w:pPr>
    </w:p>
    <w:p w14:paraId="161D8553" w14:textId="77777777" w:rsidR="00006BA5" w:rsidRDefault="00006BA5" w:rsidP="001C5EE8">
      <w:pPr>
        <w:pStyle w:val="MyStyle"/>
        <w:rPr>
          <w:rFonts w:eastAsia="Times New Roman"/>
        </w:rPr>
      </w:pPr>
      <w:proofErr w:type="spellStart"/>
      <w:r w:rsidRPr="003455A5">
        <w:rPr>
          <w:rFonts w:eastAsia="Times New Roman"/>
        </w:rPr>
        <w:t>Bosiok</w:t>
      </w:r>
      <w:proofErr w:type="spellEnd"/>
      <w:r w:rsidRPr="003455A5">
        <w:rPr>
          <w:rFonts w:eastAsia="Times New Roman"/>
        </w:rPr>
        <w:t>, D. (2013). ‘Leadership styles and creativity’. </w:t>
      </w:r>
      <w:r w:rsidRPr="003455A5">
        <w:rPr>
          <w:rFonts w:eastAsia="Times New Roman"/>
          <w:i/>
          <w:iCs/>
        </w:rPr>
        <w:t>Online Journal of Applied Knowledge Management (OJAKM)</w:t>
      </w:r>
      <w:r w:rsidRPr="003455A5">
        <w:rPr>
          <w:rFonts w:eastAsia="Times New Roman"/>
        </w:rPr>
        <w:t>, </w:t>
      </w:r>
      <w:r w:rsidRPr="003455A5">
        <w:rPr>
          <w:rFonts w:eastAsia="Times New Roman"/>
          <w:i/>
          <w:iCs/>
        </w:rPr>
        <w:t>1</w:t>
      </w:r>
      <w:r w:rsidRPr="003455A5">
        <w:rPr>
          <w:rFonts w:eastAsia="Times New Roman"/>
        </w:rPr>
        <w:t>(2), pp.64-77.</w:t>
      </w:r>
    </w:p>
    <w:p w14:paraId="2A3ABD0C" w14:textId="77777777" w:rsidR="00C63C40" w:rsidRPr="003455A5" w:rsidRDefault="00C63C40" w:rsidP="001C5EE8">
      <w:pPr>
        <w:pStyle w:val="MyStyle"/>
        <w:rPr>
          <w:rFonts w:eastAsia="Times New Roman"/>
        </w:rPr>
      </w:pPr>
    </w:p>
    <w:p w14:paraId="05906DF7" w14:textId="77777777" w:rsidR="00006BA5" w:rsidRDefault="00006BA5" w:rsidP="001C5EE8">
      <w:pPr>
        <w:pStyle w:val="MyStyle"/>
        <w:rPr>
          <w:shd w:val="clear" w:color="auto" w:fill="FFFFFF"/>
        </w:rPr>
      </w:pPr>
      <w:r w:rsidRPr="003455A5">
        <w:rPr>
          <w:shd w:val="clear" w:color="auto" w:fill="FFFFFF"/>
        </w:rPr>
        <w:t>Branson, R. (2015a). ‘People power’. </w:t>
      </w:r>
      <w:r w:rsidRPr="003455A5">
        <w:rPr>
          <w:i/>
          <w:iCs/>
          <w:shd w:val="clear" w:color="auto" w:fill="FFFFFF"/>
        </w:rPr>
        <w:t>Australasian Leisure Management</w:t>
      </w:r>
      <w:r w:rsidRPr="003455A5">
        <w:rPr>
          <w:shd w:val="clear" w:color="auto" w:fill="FFFFFF"/>
        </w:rPr>
        <w:t>, (112), p.28.</w:t>
      </w:r>
    </w:p>
    <w:p w14:paraId="3B959C7A" w14:textId="77777777" w:rsidR="006E6CB8" w:rsidRPr="003455A5" w:rsidRDefault="006E6CB8" w:rsidP="001C5EE8">
      <w:pPr>
        <w:pStyle w:val="MyStyle"/>
        <w:rPr>
          <w:shd w:val="clear" w:color="auto" w:fill="FFFFFF"/>
        </w:rPr>
      </w:pPr>
    </w:p>
    <w:p w14:paraId="10D741AC" w14:textId="43816B21" w:rsidR="00006BA5" w:rsidRDefault="00006BA5" w:rsidP="001C5EE8">
      <w:pPr>
        <w:pStyle w:val="MyStyle"/>
      </w:pPr>
      <w:r w:rsidRPr="003455A5">
        <w:t xml:space="preserve">Branson, R. (2015b). </w:t>
      </w:r>
      <w:r w:rsidRPr="003455A5">
        <w:rPr>
          <w:i/>
          <w:iCs/>
        </w:rPr>
        <w:t xml:space="preserve">The Virgin Way: How to listen, learn and lead. </w:t>
      </w:r>
      <w:r w:rsidRPr="003455A5">
        <w:t>London: Virgin Books.</w:t>
      </w:r>
    </w:p>
    <w:p w14:paraId="328B09AA" w14:textId="77777777" w:rsidR="006E6CB8" w:rsidRPr="003455A5" w:rsidRDefault="006E6CB8" w:rsidP="001C5EE8">
      <w:pPr>
        <w:pStyle w:val="MyStyle"/>
      </w:pPr>
    </w:p>
    <w:p w14:paraId="56F7AE93" w14:textId="73495CBF" w:rsidR="00EA6011" w:rsidRDefault="00EA6011" w:rsidP="001C5EE8">
      <w:pPr>
        <w:pStyle w:val="MyStyle"/>
      </w:pPr>
      <w:r>
        <w:t>British Library</w:t>
      </w:r>
      <w:r w:rsidR="00BC1E69">
        <w:t xml:space="preserve"> (N.D.) </w:t>
      </w:r>
      <w:r w:rsidR="004C15B1">
        <w:rPr>
          <w:i/>
          <w:iCs/>
        </w:rPr>
        <w:t>Business and management: John Adair</w:t>
      </w:r>
      <w:r w:rsidR="001259CA">
        <w:rPr>
          <w:i/>
          <w:iCs/>
        </w:rPr>
        <w:t xml:space="preserve">. </w:t>
      </w:r>
      <w:r w:rsidR="001259CA">
        <w:t xml:space="preserve">Available at: </w:t>
      </w:r>
      <w:hyperlink r:id="rId21" w:history="1">
        <w:r w:rsidR="00657055" w:rsidRPr="004D203A">
          <w:rPr>
            <w:rStyle w:val="Hyperlink"/>
            <w:rFonts w:cs="Times New Roman"/>
            <w:color w:val="000000" w:themeColor="text1"/>
          </w:rPr>
          <w:t>https://www.bl-uk/people/john-adair</w:t>
        </w:r>
      </w:hyperlink>
      <w:r w:rsidR="00657055">
        <w:t xml:space="preserve"> </w:t>
      </w:r>
      <w:r w:rsidR="00BE37E0">
        <w:t>[accessed on 11.11.19].</w:t>
      </w:r>
    </w:p>
    <w:p w14:paraId="351CACA6" w14:textId="77777777" w:rsidR="006E6CB8" w:rsidRPr="001259CA" w:rsidRDefault="006E6CB8" w:rsidP="001C5EE8">
      <w:pPr>
        <w:pStyle w:val="MyStyle"/>
      </w:pPr>
    </w:p>
    <w:p w14:paraId="2CFF2C04" w14:textId="77777777" w:rsidR="00006BA5" w:rsidRDefault="00006BA5" w:rsidP="001C5EE8">
      <w:pPr>
        <w:pStyle w:val="MyStyle"/>
      </w:pPr>
      <w:proofErr w:type="spellStart"/>
      <w:r w:rsidRPr="003455A5">
        <w:rPr>
          <w:shd w:val="clear" w:color="auto" w:fill="FFFFFF"/>
        </w:rPr>
        <w:t>Bruijl</w:t>
      </w:r>
      <w:proofErr w:type="spellEnd"/>
      <w:r w:rsidRPr="003455A5">
        <w:rPr>
          <w:shd w:val="clear" w:color="auto" w:fill="FFFFFF"/>
        </w:rPr>
        <w:t xml:space="preserve">, G.H. Th. (2018). </w:t>
      </w:r>
      <w:r w:rsidRPr="003455A5">
        <w:rPr>
          <w:i/>
          <w:iCs/>
          <w:shd w:val="clear" w:color="auto" w:fill="FFFFFF"/>
        </w:rPr>
        <w:t>Sir Richard Branson: A Global Leader with a Difference</w:t>
      </w:r>
      <w:r w:rsidRPr="003455A5">
        <w:rPr>
          <w:shd w:val="clear" w:color="auto" w:fill="FFFFFF"/>
        </w:rPr>
        <w:t xml:space="preserve">. [online] Available at </w:t>
      </w:r>
      <w:hyperlink r:id="rId22" w:tgtFrame="_blank" w:history="1">
        <w:r w:rsidRPr="003455A5">
          <w:rPr>
            <w:rStyle w:val="Hyperlink"/>
            <w:rFonts w:cs="Times New Roman"/>
            <w:color w:val="auto"/>
            <w:shd w:val="clear" w:color="auto" w:fill="FFFFFF"/>
          </w:rPr>
          <w:t>http://dx.doi.org/10.2139/ssrn.3115239</w:t>
        </w:r>
      </w:hyperlink>
      <w:r w:rsidRPr="003455A5">
        <w:t xml:space="preserve"> [accessed on 07.11.19]. </w:t>
      </w:r>
    </w:p>
    <w:p w14:paraId="44EA6F37" w14:textId="77777777" w:rsidR="006E6CB8" w:rsidRPr="003455A5" w:rsidRDefault="006E6CB8" w:rsidP="001C5EE8">
      <w:pPr>
        <w:pStyle w:val="MyStyle"/>
      </w:pPr>
    </w:p>
    <w:p w14:paraId="544868B3" w14:textId="76BFCBB1" w:rsidR="00006BA5" w:rsidRDefault="00006BA5" w:rsidP="001C5EE8">
      <w:pPr>
        <w:pStyle w:val="MyStyle"/>
      </w:pPr>
      <w:r w:rsidRPr="003455A5">
        <w:lastRenderedPageBreak/>
        <w:t>Chamorro-</w:t>
      </w:r>
      <w:proofErr w:type="spellStart"/>
      <w:r w:rsidRPr="003455A5">
        <w:t>Premuzic</w:t>
      </w:r>
      <w:proofErr w:type="spellEnd"/>
      <w:r w:rsidRPr="003455A5">
        <w:t xml:space="preserve">, T. (2013). ‘Why do so many incompetent men become leaders.’ </w:t>
      </w:r>
      <w:r w:rsidRPr="003455A5">
        <w:rPr>
          <w:i/>
          <w:iCs/>
        </w:rPr>
        <w:t>Harvard Business Review</w:t>
      </w:r>
      <w:r w:rsidRPr="003455A5">
        <w:t xml:space="preserve">, 22. [online] available at: </w:t>
      </w:r>
      <w:hyperlink r:id="rId23" w:history="1">
        <w:r w:rsidRPr="003455A5">
          <w:rPr>
            <w:rStyle w:val="Hyperlink"/>
            <w:rFonts w:cs="Times New Roman"/>
            <w:color w:val="auto"/>
          </w:rPr>
          <w:t>https://hbr.org/2013/08/why-do-so-many-incompetent-men</w:t>
        </w:r>
      </w:hyperlink>
      <w:r w:rsidRPr="003455A5">
        <w:t xml:space="preserve"> [accessed on 06.11.19].</w:t>
      </w:r>
    </w:p>
    <w:p w14:paraId="70855180" w14:textId="77777777" w:rsidR="00BA7F80" w:rsidRPr="003455A5" w:rsidRDefault="00BA7F80" w:rsidP="001C5EE8">
      <w:pPr>
        <w:pStyle w:val="MyStyle"/>
      </w:pPr>
    </w:p>
    <w:p w14:paraId="64879B24" w14:textId="773F7285" w:rsidR="008329E6" w:rsidRDefault="000A5977" w:rsidP="001C5EE8">
      <w:pPr>
        <w:pStyle w:val="MyStyle"/>
      </w:pPr>
      <w:r>
        <w:t xml:space="preserve">Change </w:t>
      </w:r>
      <w:r w:rsidR="006F3558">
        <w:t>Management Leadership</w:t>
      </w:r>
      <w:r w:rsidR="001B0518">
        <w:t xml:space="preserve"> Guide (2011). Toronto: Ryer</w:t>
      </w:r>
      <w:r w:rsidR="00BA00A2">
        <w:t>son University.</w:t>
      </w:r>
      <w:r w:rsidR="000D2C84">
        <w:t xml:space="preserve"> [online</w:t>
      </w:r>
      <w:r w:rsidR="008329E6">
        <w:t xml:space="preserve">] available at: </w:t>
      </w:r>
      <w:hyperlink r:id="rId24" w:history="1">
        <w:r w:rsidR="008329E6" w:rsidRPr="00E85973">
          <w:rPr>
            <w:rStyle w:val="Hyperlink"/>
            <w:rFonts w:cs="Times New Roman"/>
            <w:color w:val="000000" w:themeColor="text1"/>
          </w:rPr>
          <w:t>https://www.google.com/url?sa=t&amp;source=web&amp;rct=j&amp;url=https://www.ryerson.ca/content/dam/hr/manager-resources/docs/change-management-leadership-guide.pdf&amp;ved=2ahUKEwjP09a_uYHmAhXVoXEKHRWVCpwQFjABegQIAhAB&amp;usg=AOvVaw26077bCH9pQXIzUWi4k8ff</w:t>
        </w:r>
      </w:hyperlink>
      <w:r w:rsidR="008329E6">
        <w:t xml:space="preserve"> </w:t>
      </w:r>
      <w:r w:rsidR="00605BE2">
        <w:t>[accessed on 11.11.19</w:t>
      </w:r>
      <w:r w:rsidR="00000834">
        <w:t>].</w:t>
      </w:r>
    </w:p>
    <w:p w14:paraId="0638D360" w14:textId="77777777" w:rsidR="00F1508E" w:rsidRDefault="00F1508E" w:rsidP="001C5EE8">
      <w:pPr>
        <w:pStyle w:val="MyStyle"/>
      </w:pPr>
    </w:p>
    <w:p w14:paraId="78E56D4C" w14:textId="7CB91C82" w:rsidR="00006BA5" w:rsidRDefault="00006BA5" w:rsidP="001C5EE8">
      <w:pPr>
        <w:pStyle w:val="MyStyle"/>
      </w:pPr>
      <w:r w:rsidRPr="003455A5">
        <w:t xml:space="preserve">Cherry, K. (2019). </w:t>
      </w:r>
      <w:r w:rsidRPr="003455A5">
        <w:rPr>
          <w:i/>
          <w:iCs/>
        </w:rPr>
        <w:t>Understanding the Trait Theory of Leadership.</w:t>
      </w:r>
      <w:r w:rsidRPr="003455A5">
        <w:t xml:space="preserve"> [online] available at: </w:t>
      </w:r>
      <w:hyperlink r:id="rId25" w:history="1">
        <w:r w:rsidRPr="003455A5">
          <w:rPr>
            <w:rStyle w:val="Hyperlink"/>
            <w:rFonts w:cs="Times New Roman"/>
            <w:color w:val="auto"/>
          </w:rPr>
          <w:t>https://www.verywellmind.com/what-is-the-trait-theory-of-leadership-2795322</w:t>
        </w:r>
      </w:hyperlink>
      <w:r w:rsidRPr="003455A5">
        <w:t xml:space="preserve"> [accessed on 29.10.19]. </w:t>
      </w:r>
    </w:p>
    <w:p w14:paraId="5C24E4AB" w14:textId="77777777" w:rsidR="001C5EE8" w:rsidRPr="003455A5" w:rsidRDefault="001C5EE8" w:rsidP="001C5EE8">
      <w:pPr>
        <w:pStyle w:val="MyStyle"/>
      </w:pPr>
    </w:p>
    <w:p w14:paraId="149EE763" w14:textId="77777777" w:rsidR="00006BA5" w:rsidRDefault="00006BA5" w:rsidP="001C5EE8">
      <w:pPr>
        <w:pStyle w:val="MyStyle"/>
      </w:pPr>
      <w:r w:rsidRPr="003455A5">
        <w:t xml:space="preserve">Chong, D. (2013). ‘The relevance of management to society: Peter Drucker's oeuvre from the 1940s and 1950s’. </w:t>
      </w:r>
      <w:r w:rsidRPr="003455A5">
        <w:rPr>
          <w:i/>
          <w:iCs/>
        </w:rPr>
        <w:t>Journal of Management History, 19</w:t>
      </w:r>
      <w:r w:rsidRPr="003455A5">
        <w:t xml:space="preserve">(1), pp.55-72. Available at: </w:t>
      </w:r>
      <w:hyperlink r:id="rId26" w:tooltip="DOI: https://doi.org/10.1108/17511341311286196" w:history="1">
        <w:r w:rsidRPr="003455A5">
          <w:rPr>
            <w:rStyle w:val="Hyperlink"/>
            <w:rFonts w:cs="Times New Roman"/>
            <w:color w:val="auto"/>
            <w:shd w:val="clear" w:color="auto" w:fill="FFFFFF"/>
          </w:rPr>
          <w:t>https://doi.org/10.1108/17511341311286196</w:t>
        </w:r>
      </w:hyperlink>
      <w:r w:rsidRPr="003455A5">
        <w:t xml:space="preserve">  [accessed on 06.11.19].</w:t>
      </w:r>
    </w:p>
    <w:p w14:paraId="3979B258" w14:textId="77777777" w:rsidR="00E06CC8" w:rsidRPr="003455A5" w:rsidRDefault="00E06CC8" w:rsidP="001C5EE8">
      <w:pPr>
        <w:pStyle w:val="MyStyle"/>
      </w:pPr>
    </w:p>
    <w:p w14:paraId="2F1F6E4C" w14:textId="77777777" w:rsidR="00006BA5" w:rsidRDefault="00006BA5" w:rsidP="001C5EE8">
      <w:pPr>
        <w:pStyle w:val="MyStyle"/>
      </w:pPr>
      <w:r w:rsidRPr="003455A5">
        <w:t xml:space="preserve">Chris, J. (2015). </w:t>
      </w:r>
      <w:r w:rsidRPr="003455A5">
        <w:rPr>
          <w:i/>
          <w:iCs/>
        </w:rPr>
        <w:t xml:space="preserve">Richard Branson Leadership Style Commandments. </w:t>
      </w:r>
      <w:r w:rsidRPr="003455A5">
        <w:t xml:space="preserve">[online] available at: </w:t>
      </w:r>
      <w:hyperlink r:id="rId27" w:history="1">
        <w:r w:rsidRPr="003455A5">
          <w:rPr>
            <w:rStyle w:val="Hyperlink"/>
            <w:rFonts w:cs="Times New Roman"/>
            <w:color w:val="auto"/>
          </w:rPr>
          <w:t>http://www.josephchris.com/richard-branson-leadership-style-commandments</w:t>
        </w:r>
      </w:hyperlink>
      <w:r w:rsidRPr="003455A5">
        <w:t xml:space="preserve"> [accessed on 01.11.19].</w:t>
      </w:r>
    </w:p>
    <w:p w14:paraId="14C62237" w14:textId="77777777" w:rsidR="00E06CC8" w:rsidRPr="003455A5" w:rsidRDefault="00E06CC8" w:rsidP="001C5EE8">
      <w:pPr>
        <w:pStyle w:val="MyStyle"/>
      </w:pPr>
    </w:p>
    <w:p w14:paraId="63D72F53" w14:textId="77777777" w:rsidR="00006BA5" w:rsidRDefault="00006BA5" w:rsidP="001C5EE8">
      <w:pPr>
        <w:pStyle w:val="MyStyle"/>
      </w:pPr>
      <w:r w:rsidRPr="003455A5">
        <w:t xml:space="preserve">CNN (2019). </w:t>
      </w:r>
      <w:r w:rsidRPr="003455A5">
        <w:rPr>
          <w:i/>
          <w:iCs/>
        </w:rPr>
        <w:t xml:space="preserve">Richard Branson Fast Facts. </w:t>
      </w:r>
      <w:r w:rsidRPr="003455A5">
        <w:t xml:space="preserve">CNN World [online] available at: </w:t>
      </w:r>
      <w:hyperlink r:id="rId28" w:history="1">
        <w:r w:rsidRPr="003455A5">
          <w:rPr>
            <w:rStyle w:val="Hyperlink"/>
            <w:rFonts w:cs="Times New Roman"/>
            <w:color w:val="auto"/>
          </w:rPr>
          <w:t>https://edition.cnn.com/2013/05/13/world/richard-branson-fast-facts/index.html</w:t>
        </w:r>
      </w:hyperlink>
      <w:r w:rsidRPr="003455A5">
        <w:t xml:space="preserve"> [accessed on 30.10.19].</w:t>
      </w:r>
    </w:p>
    <w:p w14:paraId="2ED8C076" w14:textId="77777777" w:rsidR="00462AFF" w:rsidRPr="003455A5" w:rsidRDefault="00462AFF" w:rsidP="001C5EE8">
      <w:pPr>
        <w:pStyle w:val="MyStyle"/>
      </w:pPr>
    </w:p>
    <w:p w14:paraId="513F7B90" w14:textId="677CA174" w:rsidR="00006BA5" w:rsidRDefault="00006BA5" w:rsidP="001C5EE8">
      <w:pPr>
        <w:pStyle w:val="MyStyle"/>
      </w:pPr>
      <w:proofErr w:type="spellStart"/>
      <w:r w:rsidRPr="003455A5">
        <w:t>Domanska</w:t>
      </w:r>
      <w:proofErr w:type="spellEnd"/>
      <w:r w:rsidRPr="003455A5">
        <w:t xml:space="preserve">, A. (2018). </w:t>
      </w:r>
      <w:r w:rsidRPr="003455A5">
        <w:rPr>
          <w:i/>
          <w:iCs/>
        </w:rPr>
        <w:t xml:space="preserve">What makes Richard Branson a Great Leader? </w:t>
      </w:r>
      <w:r w:rsidRPr="003455A5">
        <w:t xml:space="preserve">Industry Leaders Magazine [online] available at: </w:t>
      </w:r>
      <w:hyperlink r:id="rId29" w:history="1">
        <w:r w:rsidRPr="003455A5">
          <w:rPr>
            <w:rStyle w:val="Hyperlink"/>
            <w:rFonts w:cs="Times New Roman"/>
            <w:color w:val="auto"/>
          </w:rPr>
          <w:t>https://www.industryleadersmagazine.com/makes-richard-branson-great-leader/</w:t>
        </w:r>
      </w:hyperlink>
      <w:r w:rsidRPr="003455A5">
        <w:t xml:space="preserve"> [accessed on 01.11.19]</w:t>
      </w:r>
      <w:r w:rsidR="00615EBB">
        <w:t>.</w:t>
      </w:r>
    </w:p>
    <w:p w14:paraId="5A3EC673" w14:textId="77777777" w:rsidR="00615EBB" w:rsidRPr="003455A5" w:rsidRDefault="00615EBB" w:rsidP="001C5EE8">
      <w:pPr>
        <w:pStyle w:val="MyStyle"/>
      </w:pPr>
    </w:p>
    <w:p w14:paraId="0B74192F" w14:textId="77777777" w:rsidR="00006BA5" w:rsidRPr="003455A5" w:rsidRDefault="009E2367" w:rsidP="001C5EE8">
      <w:pPr>
        <w:pStyle w:val="MyStyle"/>
        <w:rPr>
          <w:shd w:val="clear" w:color="auto" w:fill="FFFFFF"/>
        </w:rPr>
      </w:pPr>
      <w:hyperlink r:id="rId30" w:tooltip="Click to search for more items by this author" w:history="1">
        <w:r w:rsidR="00006BA5" w:rsidRPr="00615EBB">
          <w:rPr>
            <w:rStyle w:val="Hyperlink"/>
            <w:rFonts w:cs="Times New Roman"/>
            <w:color w:val="auto"/>
            <w:u w:val="none"/>
            <w:shd w:val="clear" w:color="auto" w:fill="FFFFFF"/>
          </w:rPr>
          <w:t>Durant, J. M. III</w:t>
        </w:r>
      </w:hyperlink>
      <w:r w:rsidR="00006BA5" w:rsidRPr="003455A5">
        <w:rPr>
          <w:shd w:val="clear" w:color="auto" w:fill="FFFFFF"/>
        </w:rPr>
        <w:t>. (2016) "What Is a Leader?", </w:t>
      </w:r>
      <w:proofErr w:type="spellStart"/>
      <w:r w:rsidR="00006BA5" w:rsidRPr="003455A5">
        <w:rPr>
          <w:i/>
          <w:iCs/>
          <w:shd w:val="clear" w:color="auto" w:fill="FFFFFF"/>
        </w:rPr>
        <w:t>GPSolo</w:t>
      </w:r>
      <w:proofErr w:type="spellEnd"/>
      <w:r w:rsidR="00006BA5" w:rsidRPr="003455A5">
        <w:rPr>
          <w:i/>
          <w:iCs/>
          <w:shd w:val="clear" w:color="auto" w:fill="FFFFFF"/>
        </w:rPr>
        <w:t>; Chicago, </w:t>
      </w:r>
      <w:r w:rsidR="00006BA5" w:rsidRPr="003455A5">
        <w:rPr>
          <w:shd w:val="clear" w:color="auto" w:fill="FFFFFF"/>
        </w:rPr>
        <w:t>vol. 33, no. 5, pp. 30-32.</w:t>
      </w:r>
    </w:p>
    <w:p w14:paraId="0FFBA5EE" w14:textId="77777777" w:rsidR="00095AD5" w:rsidRDefault="00095AD5" w:rsidP="001C5EE8">
      <w:pPr>
        <w:pStyle w:val="MyStyle"/>
      </w:pPr>
    </w:p>
    <w:p w14:paraId="7FF6D9B1" w14:textId="3E103CDC" w:rsidR="00006BA5" w:rsidRDefault="00006BA5" w:rsidP="001C5EE8">
      <w:pPr>
        <w:pStyle w:val="MyStyle"/>
        <w:rPr>
          <w:rStyle w:val="Hyperlink"/>
          <w:rFonts w:cs="Times New Roman"/>
          <w:color w:val="auto"/>
        </w:rPr>
      </w:pPr>
      <w:proofErr w:type="spellStart"/>
      <w:r w:rsidRPr="003455A5">
        <w:lastRenderedPageBreak/>
        <w:t>Feloni</w:t>
      </w:r>
      <w:proofErr w:type="spellEnd"/>
      <w:r w:rsidRPr="003455A5">
        <w:t xml:space="preserve">, R. (2016). </w:t>
      </w:r>
      <w:r w:rsidRPr="003455A5">
        <w:rPr>
          <w:i/>
          <w:iCs/>
        </w:rPr>
        <w:t xml:space="preserve">Richard Branson explains the most important lesson he learned from his mom – and it included being pushed out of the car at age 6. </w:t>
      </w:r>
      <w:r w:rsidRPr="003455A5">
        <w:t xml:space="preserve">Business Insider [online] available at: </w:t>
      </w:r>
      <w:hyperlink r:id="rId31" w:history="1">
        <w:r w:rsidRPr="003455A5">
          <w:rPr>
            <w:rStyle w:val="Hyperlink"/>
            <w:rFonts w:cs="Times New Roman"/>
            <w:color w:val="auto"/>
          </w:rPr>
          <w:t>https://www.businessinsider.com/richard-branson-mom-taught-him-take-risks-2016-11?r=US&amp;IR=T</w:t>
        </w:r>
      </w:hyperlink>
      <w:r w:rsidRPr="00FC18E3">
        <w:rPr>
          <w:rStyle w:val="Hyperlink"/>
          <w:rFonts w:cs="Times New Roman"/>
          <w:color w:val="auto"/>
          <w:u w:val="none"/>
        </w:rPr>
        <w:t xml:space="preserve"> [accessed on 15.10.19].</w:t>
      </w:r>
    </w:p>
    <w:p w14:paraId="7E12B2EA" w14:textId="77777777" w:rsidR="00AA2025" w:rsidRPr="003455A5" w:rsidRDefault="00AA2025" w:rsidP="001C5EE8">
      <w:pPr>
        <w:pStyle w:val="MyStyle"/>
      </w:pPr>
    </w:p>
    <w:p w14:paraId="3C0A4F4A" w14:textId="4419656A" w:rsidR="00006BA5" w:rsidRPr="003455A5" w:rsidRDefault="00006BA5" w:rsidP="001C5EE8">
      <w:pPr>
        <w:pStyle w:val="MyStyle"/>
      </w:pPr>
      <w:proofErr w:type="spellStart"/>
      <w:r w:rsidRPr="003455A5">
        <w:t>Fertig</w:t>
      </w:r>
      <w:proofErr w:type="spellEnd"/>
      <w:r w:rsidRPr="003455A5">
        <w:t xml:space="preserve">, D. (2013). </w:t>
      </w:r>
      <w:r w:rsidRPr="003455A5">
        <w:rPr>
          <w:i/>
          <w:iCs/>
        </w:rPr>
        <w:t xml:space="preserve">Titans of Business Richard Branson. </w:t>
      </w:r>
      <w:r w:rsidRPr="003455A5">
        <w:t>London: Raintree.</w:t>
      </w:r>
    </w:p>
    <w:p w14:paraId="6DB8B11F" w14:textId="77777777" w:rsidR="00095AD5" w:rsidRDefault="00095AD5" w:rsidP="001C5EE8">
      <w:pPr>
        <w:pStyle w:val="MyStyle"/>
        <w:rPr>
          <w:shd w:val="clear" w:color="auto" w:fill="FFFFFF"/>
        </w:rPr>
      </w:pPr>
    </w:p>
    <w:p w14:paraId="7290AA9D" w14:textId="023CB357" w:rsidR="00006BA5" w:rsidRDefault="00006BA5" w:rsidP="001C5EE8">
      <w:pPr>
        <w:pStyle w:val="MyStyle"/>
      </w:pPr>
      <w:r w:rsidRPr="003455A5">
        <w:rPr>
          <w:shd w:val="clear" w:color="auto" w:fill="FFFFFF"/>
        </w:rPr>
        <w:t>Finkle, T.A. (2011). Richard Branson and Virgin, Inc. </w:t>
      </w:r>
      <w:r w:rsidRPr="003455A5">
        <w:rPr>
          <w:i/>
          <w:iCs/>
          <w:shd w:val="clear" w:color="auto" w:fill="FFFFFF"/>
        </w:rPr>
        <w:t>Journal of the International Academy for Case Studies</w:t>
      </w:r>
      <w:r w:rsidRPr="003455A5">
        <w:rPr>
          <w:shd w:val="clear" w:color="auto" w:fill="FFFFFF"/>
        </w:rPr>
        <w:t>, </w:t>
      </w:r>
      <w:r w:rsidRPr="003455A5">
        <w:rPr>
          <w:i/>
          <w:iCs/>
          <w:shd w:val="clear" w:color="auto" w:fill="FFFFFF"/>
        </w:rPr>
        <w:t>17</w:t>
      </w:r>
      <w:r w:rsidRPr="003455A5">
        <w:rPr>
          <w:shd w:val="clear" w:color="auto" w:fill="FFFFFF"/>
        </w:rPr>
        <w:t xml:space="preserve">(5), pp.109-121. Available at: </w:t>
      </w:r>
      <w:hyperlink r:id="rId32" w:history="1">
        <w:r w:rsidRPr="003455A5">
          <w:rPr>
            <w:rStyle w:val="Hyperlink"/>
            <w:rFonts w:cs="Times New Roman"/>
            <w:color w:val="auto"/>
          </w:rPr>
          <w:t>https://works.bepress.com/todd_finkle/22/</w:t>
        </w:r>
      </w:hyperlink>
      <w:r w:rsidRPr="003455A5">
        <w:t xml:space="preserve"> [accessed on 10.11.19].</w:t>
      </w:r>
    </w:p>
    <w:p w14:paraId="6FD2C643" w14:textId="77777777" w:rsidR="00AA2025" w:rsidRPr="003455A5" w:rsidRDefault="00AA2025" w:rsidP="001C5EE8">
      <w:pPr>
        <w:pStyle w:val="MyStyle"/>
        <w:rPr>
          <w:shd w:val="clear" w:color="auto" w:fill="FFFFFF"/>
        </w:rPr>
      </w:pPr>
    </w:p>
    <w:p w14:paraId="32EE35FB" w14:textId="77777777" w:rsidR="00006BA5" w:rsidRDefault="00006BA5" w:rsidP="001C5EE8">
      <w:pPr>
        <w:pStyle w:val="MyStyle"/>
      </w:pPr>
      <w:r w:rsidRPr="003455A5">
        <w:t xml:space="preserve">FP (2014). </w:t>
      </w:r>
      <w:r w:rsidRPr="003455A5">
        <w:rPr>
          <w:i/>
          <w:iCs/>
        </w:rPr>
        <w:t xml:space="preserve">How getting nailed for tax fraud helped make Richard Branson a billionaire. </w:t>
      </w:r>
      <w:r w:rsidRPr="003455A5">
        <w:t xml:space="preserve">Financial Post [online] available at: </w:t>
      </w:r>
      <w:hyperlink r:id="rId33" w:history="1">
        <w:r w:rsidRPr="003455A5">
          <w:rPr>
            <w:rStyle w:val="Hyperlink"/>
            <w:rFonts w:cs="Times New Roman"/>
            <w:color w:val="auto"/>
          </w:rPr>
          <w:t>https://business.financialpost.com/entrepreneur/richard-branson-tax-fraud</w:t>
        </w:r>
      </w:hyperlink>
      <w:r w:rsidRPr="003455A5">
        <w:t xml:space="preserve"> [accessed on 15.10.19].</w:t>
      </w:r>
    </w:p>
    <w:p w14:paraId="110EDEA1" w14:textId="77777777" w:rsidR="00AA2025" w:rsidRPr="003455A5" w:rsidRDefault="00AA2025" w:rsidP="001C5EE8">
      <w:pPr>
        <w:pStyle w:val="MyStyle"/>
      </w:pPr>
    </w:p>
    <w:p w14:paraId="7799BC37" w14:textId="77777777" w:rsidR="00006BA5" w:rsidRDefault="00006BA5" w:rsidP="001C5EE8">
      <w:pPr>
        <w:pStyle w:val="MyStyle"/>
      </w:pPr>
      <w:proofErr w:type="spellStart"/>
      <w:r w:rsidRPr="003455A5">
        <w:rPr>
          <w:shd w:val="clear" w:color="auto" w:fill="FFFFFF"/>
        </w:rPr>
        <w:t>Ghasabeh</w:t>
      </w:r>
      <w:proofErr w:type="spellEnd"/>
      <w:r w:rsidRPr="003455A5">
        <w:rPr>
          <w:shd w:val="clear" w:color="auto" w:fill="FFFFFF"/>
        </w:rPr>
        <w:t xml:space="preserve">, M.S., </w:t>
      </w:r>
      <w:proofErr w:type="spellStart"/>
      <w:r w:rsidRPr="003455A5">
        <w:rPr>
          <w:shd w:val="clear" w:color="auto" w:fill="FFFFFF"/>
        </w:rPr>
        <w:t>Soosay</w:t>
      </w:r>
      <w:proofErr w:type="spellEnd"/>
      <w:r w:rsidRPr="003455A5">
        <w:rPr>
          <w:shd w:val="clear" w:color="auto" w:fill="FFFFFF"/>
        </w:rPr>
        <w:t xml:space="preserve">, C. and </w:t>
      </w:r>
      <w:proofErr w:type="spellStart"/>
      <w:r w:rsidRPr="003455A5">
        <w:rPr>
          <w:shd w:val="clear" w:color="auto" w:fill="FFFFFF"/>
        </w:rPr>
        <w:t>Reaiche</w:t>
      </w:r>
      <w:proofErr w:type="spellEnd"/>
      <w:r w:rsidRPr="003455A5">
        <w:rPr>
          <w:shd w:val="clear" w:color="auto" w:fill="FFFFFF"/>
        </w:rPr>
        <w:t>, C. (2015). ‘The emerging role of transformational leadership’. </w:t>
      </w:r>
      <w:r w:rsidRPr="003455A5">
        <w:rPr>
          <w:i/>
          <w:iCs/>
          <w:shd w:val="clear" w:color="auto" w:fill="FFFFFF"/>
        </w:rPr>
        <w:t>The Journal of Developing Areas</w:t>
      </w:r>
      <w:r w:rsidRPr="003455A5">
        <w:rPr>
          <w:shd w:val="clear" w:color="auto" w:fill="FFFFFF"/>
        </w:rPr>
        <w:t>, </w:t>
      </w:r>
      <w:r w:rsidRPr="003455A5">
        <w:rPr>
          <w:i/>
          <w:iCs/>
          <w:shd w:val="clear" w:color="auto" w:fill="FFFFFF"/>
        </w:rPr>
        <w:t>49</w:t>
      </w:r>
      <w:r w:rsidRPr="003455A5">
        <w:rPr>
          <w:shd w:val="clear" w:color="auto" w:fill="FFFFFF"/>
        </w:rPr>
        <w:t xml:space="preserve">(6), pp.459-467. Available at: </w:t>
      </w:r>
      <w:hyperlink r:id="rId34" w:history="1">
        <w:r w:rsidRPr="003455A5">
          <w:rPr>
            <w:rStyle w:val="Hyperlink"/>
            <w:rFonts w:cs="Times New Roman"/>
            <w:color w:val="auto"/>
          </w:rPr>
          <w:t>https://econpapers.repec.org/article/jdajournl/vol.49_3ayear_3a2015_3aissue6_3app_3a459-467.htm</w:t>
        </w:r>
      </w:hyperlink>
      <w:r w:rsidRPr="003455A5">
        <w:t xml:space="preserve"> [accessed on 06.11.19].</w:t>
      </w:r>
    </w:p>
    <w:p w14:paraId="5C56A0AC" w14:textId="77777777" w:rsidR="003822A9" w:rsidRPr="003455A5" w:rsidRDefault="003822A9" w:rsidP="001C5EE8">
      <w:pPr>
        <w:pStyle w:val="MyStyle"/>
      </w:pPr>
    </w:p>
    <w:p w14:paraId="7884CE72" w14:textId="77777777" w:rsidR="00E6510E" w:rsidRDefault="00006BA5" w:rsidP="001C5EE8">
      <w:pPr>
        <w:pStyle w:val="MyStyle"/>
      </w:pPr>
      <w:r w:rsidRPr="003455A5">
        <w:rPr>
          <w:shd w:val="clear" w:color="auto" w:fill="FFFFFF"/>
        </w:rPr>
        <w:t>Hawkinson, E. (2016). ‘Team teaching and situational leadership theory: Adapting and combining frameworks for Japanese English education’. </w:t>
      </w:r>
      <w:r w:rsidRPr="003455A5">
        <w:rPr>
          <w:i/>
          <w:iCs/>
          <w:shd w:val="clear" w:color="auto" w:fill="FFFFFF"/>
        </w:rPr>
        <w:t>US-China Education Review</w:t>
      </w:r>
      <w:r w:rsidRPr="003455A5">
        <w:rPr>
          <w:shd w:val="clear" w:color="auto" w:fill="FFFFFF"/>
        </w:rPr>
        <w:t>, </w:t>
      </w:r>
      <w:r w:rsidRPr="003455A5">
        <w:rPr>
          <w:i/>
          <w:iCs/>
          <w:shd w:val="clear" w:color="auto" w:fill="FFFFFF"/>
        </w:rPr>
        <w:t>6</w:t>
      </w:r>
      <w:r w:rsidRPr="003455A5">
        <w:rPr>
          <w:shd w:val="clear" w:color="auto" w:fill="FFFFFF"/>
        </w:rPr>
        <w:t xml:space="preserve">(3), pp.183-189. </w:t>
      </w:r>
      <w:r w:rsidRPr="003455A5">
        <w:t xml:space="preserve">Doi: 10.17265/2161-623X/2016.03.004 [online] available at: </w:t>
      </w:r>
      <w:hyperlink r:id="rId35" w:history="1">
        <w:r w:rsidRPr="003455A5">
          <w:rPr>
            <w:rStyle w:val="Hyperlink"/>
            <w:rFonts w:cs="Times New Roman"/>
            <w:color w:val="auto"/>
          </w:rPr>
          <w:t>http://www.davidpublisher.com/Public/uploads/Contribute/571746cf9d9c2.pdf</w:t>
        </w:r>
      </w:hyperlink>
      <w:r w:rsidRPr="003455A5">
        <w:t xml:space="preserve"> [accessed on 03.11.19].</w:t>
      </w:r>
    </w:p>
    <w:p w14:paraId="4A9D1D5E" w14:textId="77777777" w:rsidR="00E6510E" w:rsidRDefault="00E6510E" w:rsidP="001C5EE8">
      <w:pPr>
        <w:pStyle w:val="MyStyle"/>
      </w:pPr>
    </w:p>
    <w:p w14:paraId="5CCDBC64" w14:textId="77777777" w:rsidR="00E6510E" w:rsidRDefault="00006BA5" w:rsidP="001C5EE8">
      <w:pPr>
        <w:pStyle w:val="MyStyle"/>
      </w:pPr>
      <w:r w:rsidRPr="003455A5">
        <w:rPr>
          <w:shd w:val="clear" w:color="auto" w:fill="FFFFFF"/>
        </w:rPr>
        <w:t>Humphrey, R.H. (2013). </w:t>
      </w:r>
      <w:r w:rsidRPr="003455A5">
        <w:rPr>
          <w:i/>
          <w:iCs/>
          <w:shd w:val="clear" w:color="auto" w:fill="FFFFFF"/>
        </w:rPr>
        <w:t>Sir Richard Branson: It must be fun</w:t>
      </w:r>
      <w:r w:rsidRPr="003455A5">
        <w:rPr>
          <w:shd w:val="clear" w:color="auto" w:fill="FFFFFF"/>
        </w:rPr>
        <w:t>. Los Angeles: SAGE Publications.</w:t>
      </w:r>
    </w:p>
    <w:p w14:paraId="1D9BA286" w14:textId="77777777" w:rsidR="00E6510E" w:rsidRDefault="00E6510E" w:rsidP="001C5EE8">
      <w:pPr>
        <w:pStyle w:val="MyStyle"/>
      </w:pPr>
    </w:p>
    <w:p w14:paraId="719BCED0" w14:textId="5BC131AD" w:rsidR="00006BA5" w:rsidRPr="00E6510E" w:rsidRDefault="00006BA5" w:rsidP="001C5EE8">
      <w:pPr>
        <w:pStyle w:val="MyStyle"/>
      </w:pPr>
      <w:r w:rsidRPr="003455A5">
        <w:rPr>
          <w:shd w:val="clear" w:color="auto" w:fill="FFFFFF"/>
        </w:rPr>
        <w:t>Hunt, J. and Fitzgerald, M. (2018). Styles of Leadership. </w:t>
      </w:r>
      <w:r w:rsidRPr="003455A5">
        <w:rPr>
          <w:i/>
          <w:iCs/>
          <w:shd w:val="clear" w:color="auto" w:fill="FFFFFF"/>
        </w:rPr>
        <w:t>Leadership: Regional and Global Perspectives</w:t>
      </w:r>
      <w:r w:rsidRPr="003455A5">
        <w:rPr>
          <w:shd w:val="clear" w:color="auto" w:fill="FFFFFF"/>
        </w:rPr>
        <w:t>, p.62.</w:t>
      </w:r>
    </w:p>
    <w:p w14:paraId="6EE6417E" w14:textId="77777777" w:rsidR="003822A9" w:rsidRPr="003455A5" w:rsidRDefault="003822A9" w:rsidP="001C5EE8">
      <w:pPr>
        <w:pStyle w:val="MyStyle"/>
        <w:rPr>
          <w:shd w:val="clear" w:color="auto" w:fill="FFFFFF"/>
        </w:rPr>
      </w:pPr>
    </w:p>
    <w:p w14:paraId="0159E60C" w14:textId="77777777" w:rsidR="00006BA5" w:rsidRPr="003455A5" w:rsidRDefault="00006BA5" w:rsidP="001C5EE8">
      <w:pPr>
        <w:pStyle w:val="MyStyle"/>
        <w:rPr>
          <w:shd w:val="clear" w:color="auto" w:fill="FFFFFF"/>
        </w:rPr>
      </w:pPr>
      <w:proofErr w:type="spellStart"/>
      <w:r w:rsidRPr="003455A5">
        <w:rPr>
          <w:shd w:val="clear" w:color="auto" w:fill="FFFFFF"/>
        </w:rPr>
        <w:lastRenderedPageBreak/>
        <w:t>Lawter</w:t>
      </w:r>
      <w:proofErr w:type="spellEnd"/>
      <w:r w:rsidRPr="003455A5">
        <w:rPr>
          <w:shd w:val="clear" w:color="auto" w:fill="FFFFFF"/>
        </w:rPr>
        <w:t xml:space="preserve">, L., Kopelman, R.E. and </w:t>
      </w:r>
      <w:proofErr w:type="spellStart"/>
      <w:r w:rsidRPr="003455A5">
        <w:rPr>
          <w:shd w:val="clear" w:color="auto" w:fill="FFFFFF"/>
        </w:rPr>
        <w:t>Prottas</w:t>
      </w:r>
      <w:proofErr w:type="spellEnd"/>
      <w:r w:rsidRPr="003455A5">
        <w:rPr>
          <w:shd w:val="clear" w:color="auto" w:fill="FFFFFF"/>
        </w:rPr>
        <w:t>, D.J. (2015). ‘McGregor's theory X/Y and job performance: A multilevel, multi-source analysis’. </w:t>
      </w:r>
      <w:r w:rsidRPr="003455A5">
        <w:rPr>
          <w:i/>
          <w:iCs/>
          <w:shd w:val="clear" w:color="auto" w:fill="FFFFFF"/>
        </w:rPr>
        <w:t>Journal of Managerial Issues</w:t>
      </w:r>
      <w:r w:rsidRPr="003455A5">
        <w:rPr>
          <w:shd w:val="clear" w:color="auto" w:fill="FFFFFF"/>
        </w:rPr>
        <w:t>, pp.84-101.</w:t>
      </w:r>
    </w:p>
    <w:p w14:paraId="5431802A" w14:textId="77777777" w:rsidR="003822A9" w:rsidRDefault="003822A9" w:rsidP="001C5EE8">
      <w:pPr>
        <w:pStyle w:val="MyStyle"/>
        <w:rPr>
          <w:shd w:val="clear" w:color="auto" w:fill="FFFFFF"/>
        </w:rPr>
      </w:pPr>
    </w:p>
    <w:p w14:paraId="70DAFDCC" w14:textId="2ACB4C0E" w:rsidR="00006BA5" w:rsidRDefault="00006BA5" w:rsidP="001C5EE8">
      <w:pPr>
        <w:pStyle w:val="MyStyle"/>
        <w:rPr>
          <w:shd w:val="clear" w:color="auto" w:fill="FFFFFF"/>
        </w:rPr>
      </w:pPr>
      <w:r w:rsidRPr="003455A5">
        <w:rPr>
          <w:shd w:val="clear" w:color="auto" w:fill="FFFFFF"/>
        </w:rPr>
        <w:t>Li, J. and Shao, J. (2015). ‘Literature review on increasing association of modern-day leadership with charisma and inspiration’. </w:t>
      </w:r>
      <w:r w:rsidRPr="003455A5">
        <w:rPr>
          <w:i/>
          <w:iCs/>
          <w:shd w:val="clear" w:color="auto" w:fill="FFFFFF"/>
        </w:rPr>
        <w:t>Industrial Engineering and Manufacturing Technology</w:t>
      </w:r>
      <w:r w:rsidRPr="003455A5">
        <w:rPr>
          <w:shd w:val="clear" w:color="auto" w:fill="FFFFFF"/>
        </w:rPr>
        <w:t>, pp.131-134.</w:t>
      </w:r>
    </w:p>
    <w:p w14:paraId="1AC8F77E" w14:textId="77777777" w:rsidR="003822A9" w:rsidRPr="003455A5" w:rsidRDefault="003822A9" w:rsidP="001C5EE8">
      <w:pPr>
        <w:pStyle w:val="MyStyle"/>
        <w:rPr>
          <w:shd w:val="clear" w:color="auto" w:fill="FFFFFF"/>
        </w:rPr>
      </w:pPr>
    </w:p>
    <w:p w14:paraId="1C477818" w14:textId="3FFEBAAC" w:rsidR="00006BA5" w:rsidRDefault="00006BA5" w:rsidP="001C5EE8">
      <w:pPr>
        <w:pStyle w:val="MyStyle"/>
        <w:rPr>
          <w:shd w:val="clear" w:color="auto" w:fill="FFFFFF"/>
        </w:rPr>
      </w:pPr>
      <w:r w:rsidRPr="003455A5">
        <w:rPr>
          <w:shd w:val="clear" w:color="auto" w:fill="FFFFFF"/>
        </w:rPr>
        <w:t>Matthews, C.H. and Brueggemann, R. (2015). </w:t>
      </w:r>
      <w:r w:rsidRPr="003455A5">
        <w:rPr>
          <w:i/>
          <w:iCs/>
          <w:shd w:val="clear" w:color="auto" w:fill="FFFFFF"/>
        </w:rPr>
        <w:t>Innovation and entrepreneurship: A competency framework</w:t>
      </w:r>
      <w:r w:rsidRPr="003455A5">
        <w:rPr>
          <w:shd w:val="clear" w:color="auto" w:fill="FFFFFF"/>
        </w:rPr>
        <w:t>. 1</w:t>
      </w:r>
      <w:r w:rsidRPr="003455A5">
        <w:rPr>
          <w:shd w:val="clear" w:color="auto" w:fill="FFFFFF"/>
          <w:vertAlign w:val="superscript"/>
        </w:rPr>
        <w:t>st</w:t>
      </w:r>
      <w:r w:rsidRPr="003455A5">
        <w:rPr>
          <w:shd w:val="clear" w:color="auto" w:fill="FFFFFF"/>
        </w:rPr>
        <w:t xml:space="preserve"> ed. Routledge.</w:t>
      </w:r>
    </w:p>
    <w:p w14:paraId="51E45787" w14:textId="77777777" w:rsidR="005C7523" w:rsidRPr="003455A5" w:rsidRDefault="005C7523" w:rsidP="001C5EE8">
      <w:pPr>
        <w:pStyle w:val="MyStyle"/>
        <w:rPr>
          <w:shd w:val="clear" w:color="auto" w:fill="FFFFFF"/>
        </w:rPr>
      </w:pPr>
    </w:p>
    <w:p w14:paraId="7CD6EED5" w14:textId="77777777" w:rsidR="00006BA5" w:rsidRDefault="00006BA5" w:rsidP="001C5EE8">
      <w:pPr>
        <w:pStyle w:val="MyStyle"/>
      </w:pPr>
      <w:r w:rsidRPr="003455A5">
        <w:rPr>
          <w:shd w:val="clear" w:color="auto" w:fill="FFFFFF"/>
        </w:rPr>
        <w:t>McCleskey, J.A. (2014). ‘Situational, transformational, and transactional leadership and leadership development’. </w:t>
      </w:r>
      <w:r w:rsidRPr="003455A5">
        <w:rPr>
          <w:i/>
          <w:iCs/>
          <w:shd w:val="clear" w:color="auto" w:fill="FFFFFF"/>
        </w:rPr>
        <w:t>Journal of Business Studies Quarterly</w:t>
      </w:r>
      <w:r w:rsidRPr="003455A5">
        <w:rPr>
          <w:shd w:val="clear" w:color="auto" w:fill="FFFFFF"/>
        </w:rPr>
        <w:t>, </w:t>
      </w:r>
      <w:r w:rsidRPr="003455A5">
        <w:rPr>
          <w:i/>
          <w:iCs/>
          <w:shd w:val="clear" w:color="auto" w:fill="FFFFFF"/>
        </w:rPr>
        <w:t>5</w:t>
      </w:r>
      <w:r w:rsidRPr="003455A5">
        <w:rPr>
          <w:shd w:val="clear" w:color="auto" w:fill="FFFFFF"/>
        </w:rPr>
        <w:t xml:space="preserve">(4), p.117. Available at: </w:t>
      </w:r>
      <w:hyperlink r:id="rId36" w:history="1">
        <w:r w:rsidRPr="003455A5">
          <w:rPr>
            <w:rStyle w:val="Hyperlink"/>
            <w:rFonts w:cs="Times New Roman"/>
            <w:color w:val="auto"/>
          </w:rPr>
          <w:t>https://pdfs.semanticscholar.org/0333/9f1dd37ee4d9182b7fc7ddb33f19d9a92177.pdf</w:t>
        </w:r>
      </w:hyperlink>
      <w:r w:rsidRPr="003455A5">
        <w:t xml:space="preserve"> [accessed on 04.11.19].</w:t>
      </w:r>
    </w:p>
    <w:p w14:paraId="01056A5E" w14:textId="77777777" w:rsidR="005C7523" w:rsidRPr="003455A5" w:rsidRDefault="005C7523" w:rsidP="001C5EE8">
      <w:pPr>
        <w:pStyle w:val="MyStyle"/>
      </w:pPr>
    </w:p>
    <w:p w14:paraId="5C955178" w14:textId="77777777" w:rsidR="00006BA5" w:rsidRDefault="00006BA5" w:rsidP="001C5EE8">
      <w:pPr>
        <w:pStyle w:val="MyStyle"/>
        <w:rPr>
          <w:rFonts w:eastAsia="Times New Roman"/>
        </w:rPr>
      </w:pPr>
      <w:proofErr w:type="spellStart"/>
      <w:r w:rsidRPr="003455A5">
        <w:rPr>
          <w:rFonts w:eastAsia="Times New Roman"/>
        </w:rPr>
        <w:t>McLimore</w:t>
      </w:r>
      <w:proofErr w:type="spellEnd"/>
      <w:r w:rsidRPr="003455A5">
        <w:rPr>
          <w:rFonts w:eastAsia="Times New Roman"/>
        </w:rPr>
        <w:t>, D. (2013). </w:t>
      </w:r>
      <w:r w:rsidRPr="003455A5">
        <w:rPr>
          <w:rFonts w:eastAsia="Times New Roman"/>
          <w:i/>
          <w:iCs/>
        </w:rPr>
        <w:t>Virgin Rebel: Richard Branson in His Own Words</w:t>
      </w:r>
      <w:r w:rsidRPr="003455A5">
        <w:rPr>
          <w:rFonts w:eastAsia="Times New Roman"/>
        </w:rPr>
        <w:t>. Chicago: Agate Publishing.</w:t>
      </w:r>
    </w:p>
    <w:p w14:paraId="1631E87D" w14:textId="77777777" w:rsidR="005C7523" w:rsidRPr="003455A5" w:rsidRDefault="005C7523" w:rsidP="001C5EE8">
      <w:pPr>
        <w:pStyle w:val="MyStyle"/>
        <w:rPr>
          <w:rFonts w:eastAsia="Times New Roman"/>
        </w:rPr>
      </w:pPr>
    </w:p>
    <w:p w14:paraId="67635E9B" w14:textId="77777777" w:rsidR="00006BA5" w:rsidRDefault="00006BA5" w:rsidP="001C5EE8">
      <w:pPr>
        <w:pStyle w:val="MyStyle"/>
        <w:rPr>
          <w:rFonts w:eastAsia="Times New Roman"/>
        </w:rPr>
      </w:pPr>
      <w:proofErr w:type="spellStart"/>
      <w:r w:rsidRPr="003455A5">
        <w:rPr>
          <w:rFonts w:eastAsia="Times New Roman"/>
        </w:rPr>
        <w:t>Mimaroglu</w:t>
      </w:r>
      <w:proofErr w:type="spellEnd"/>
      <w:r w:rsidRPr="003455A5">
        <w:rPr>
          <w:rFonts w:eastAsia="Times New Roman"/>
        </w:rPr>
        <w:t xml:space="preserve">, A. (2017). </w:t>
      </w:r>
      <w:r w:rsidRPr="003455A5">
        <w:rPr>
          <w:rFonts w:eastAsia="Times New Roman"/>
          <w:i/>
          <w:iCs/>
        </w:rPr>
        <w:t xml:space="preserve">What Richard Branson learned from his 7 biggest failures. </w:t>
      </w:r>
      <w:r w:rsidRPr="003455A5">
        <w:rPr>
          <w:rFonts w:eastAsia="Times New Roman"/>
        </w:rPr>
        <w:t xml:space="preserve">Entrepreneur [online] available at: </w:t>
      </w:r>
      <w:hyperlink r:id="rId37" w:history="1">
        <w:r w:rsidRPr="003455A5">
          <w:rPr>
            <w:rStyle w:val="Hyperlink"/>
            <w:rFonts w:eastAsia="Times New Roman" w:cs="Times New Roman"/>
            <w:color w:val="auto"/>
          </w:rPr>
          <w:t>https://www.entrepreneur.com/amphtml/295312</w:t>
        </w:r>
      </w:hyperlink>
      <w:r w:rsidRPr="003455A5">
        <w:rPr>
          <w:rFonts w:eastAsia="Times New Roman"/>
        </w:rPr>
        <w:t xml:space="preserve"> [accessed on 14.10.19].</w:t>
      </w:r>
    </w:p>
    <w:p w14:paraId="423E04E5" w14:textId="77777777" w:rsidR="00314A8D" w:rsidRPr="003455A5" w:rsidRDefault="00314A8D" w:rsidP="001C5EE8">
      <w:pPr>
        <w:pStyle w:val="MyStyle"/>
        <w:rPr>
          <w:rFonts w:eastAsia="Times New Roman"/>
        </w:rPr>
      </w:pPr>
    </w:p>
    <w:p w14:paraId="6A313D5E" w14:textId="77777777" w:rsidR="00006BA5" w:rsidRDefault="00006BA5" w:rsidP="001C5EE8">
      <w:pPr>
        <w:pStyle w:val="MyStyle"/>
      </w:pPr>
      <w:r w:rsidRPr="003455A5">
        <w:rPr>
          <w:shd w:val="clear" w:color="auto" w:fill="FFFFFF"/>
        </w:rPr>
        <w:t xml:space="preserve">Mullins, A.K. (2015). </w:t>
      </w:r>
      <w:r w:rsidRPr="003455A5">
        <w:rPr>
          <w:i/>
          <w:iCs/>
          <w:shd w:val="clear" w:color="auto" w:fill="FFFFFF"/>
        </w:rPr>
        <w:t>The dimensionality of destructive leadership: Toward an integration of the bright and dark sides</w:t>
      </w:r>
      <w:r w:rsidRPr="003455A5">
        <w:rPr>
          <w:shd w:val="clear" w:color="auto" w:fill="FFFFFF"/>
        </w:rPr>
        <w:t xml:space="preserve">. [online] available at: </w:t>
      </w:r>
      <w:hyperlink r:id="rId38" w:history="1">
        <w:r w:rsidRPr="003455A5">
          <w:rPr>
            <w:rStyle w:val="Hyperlink"/>
            <w:rFonts w:cs="Times New Roman"/>
            <w:color w:val="auto"/>
          </w:rPr>
          <w:t>https://repository.lib.ncsu.edu/bitstream/handle/1840.16/10628/etd.pdf?sequence=2&amp;isAllowed=y</w:t>
        </w:r>
      </w:hyperlink>
      <w:r w:rsidRPr="003455A5">
        <w:t xml:space="preserve"> [accessed on 04.11.19].</w:t>
      </w:r>
    </w:p>
    <w:p w14:paraId="0C73F0F1" w14:textId="77777777" w:rsidR="0007437B" w:rsidRPr="003455A5" w:rsidRDefault="0007437B" w:rsidP="001C5EE8">
      <w:pPr>
        <w:pStyle w:val="MyStyle"/>
      </w:pPr>
    </w:p>
    <w:p w14:paraId="7E0C2FE9" w14:textId="3C753A1F" w:rsidR="00006BA5" w:rsidRDefault="00006BA5" w:rsidP="001C5EE8">
      <w:pPr>
        <w:pStyle w:val="MyStyle"/>
      </w:pPr>
      <w:r w:rsidRPr="003455A5">
        <w:t xml:space="preserve">Mullins, L.J. and Christy, G. (2016). </w:t>
      </w:r>
      <w:r w:rsidRPr="003455A5">
        <w:rPr>
          <w:i/>
          <w:iCs/>
        </w:rPr>
        <w:t xml:space="preserve">Management &amp; Organisational Behaviour. </w:t>
      </w:r>
      <w:r w:rsidRPr="003455A5">
        <w:t>11</w:t>
      </w:r>
      <w:r w:rsidRPr="003455A5">
        <w:rPr>
          <w:vertAlign w:val="superscript"/>
        </w:rPr>
        <w:t>th</w:t>
      </w:r>
      <w:r w:rsidRPr="003455A5">
        <w:t xml:space="preserve"> ed. Harlow: Pearson.</w:t>
      </w:r>
    </w:p>
    <w:p w14:paraId="25A09B9F" w14:textId="77777777" w:rsidR="00BC7346" w:rsidRPr="003455A5" w:rsidRDefault="00BC7346" w:rsidP="001C5EE8">
      <w:pPr>
        <w:pStyle w:val="MyStyle"/>
        <w:rPr>
          <w:shd w:val="clear" w:color="auto" w:fill="FFFFFF"/>
        </w:rPr>
      </w:pPr>
    </w:p>
    <w:p w14:paraId="34970C02" w14:textId="77777777" w:rsidR="00006BA5" w:rsidRDefault="00006BA5" w:rsidP="001C5EE8">
      <w:pPr>
        <w:pStyle w:val="MyStyle"/>
      </w:pPr>
      <w:r w:rsidRPr="003455A5">
        <w:t xml:space="preserve">Norris, E. (2019). </w:t>
      </w:r>
      <w:r w:rsidRPr="003455A5">
        <w:rPr>
          <w:i/>
          <w:iCs/>
        </w:rPr>
        <w:t xml:space="preserve">How Did Richard Branson Make His Fortune? </w:t>
      </w:r>
      <w:r w:rsidRPr="003455A5">
        <w:t xml:space="preserve">Investopedia [online] available at: </w:t>
      </w:r>
      <w:hyperlink r:id="rId39">
        <w:r w:rsidRPr="003455A5">
          <w:rPr>
            <w:rStyle w:val="Hyperlink"/>
            <w:rFonts w:cs="Times New Roman"/>
            <w:color w:val="auto"/>
          </w:rPr>
          <w:t>https://www.investopedia.com/ask/answers/032615/how-did-richard-branson-make-his-fortune.asp</w:t>
        </w:r>
      </w:hyperlink>
      <w:r w:rsidRPr="003455A5">
        <w:t xml:space="preserve"> [accessed on 28.10.19]. </w:t>
      </w:r>
    </w:p>
    <w:p w14:paraId="6B71D4D9" w14:textId="77777777" w:rsidR="00E93BD3" w:rsidRPr="003455A5" w:rsidRDefault="00E93BD3" w:rsidP="001C5EE8">
      <w:pPr>
        <w:pStyle w:val="MyStyle"/>
      </w:pPr>
    </w:p>
    <w:p w14:paraId="0E934D71" w14:textId="77777777" w:rsidR="00957166" w:rsidRDefault="00006BA5" w:rsidP="001C5EE8">
      <w:pPr>
        <w:pStyle w:val="MyStyle"/>
      </w:pPr>
      <w:r w:rsidRPr="003455A5">
        <w:t xml:space="preserve">Northouse, P.G. (2018). </w:t>
      </w:r>
      <w:r w:rsidRPr="003455A5">
        <w:rPr>
          <w:i/>
          <w:iCs/>
        </w:rPr>
        <w:t xml:space="preserve">Introduction to Leadership: Concepts and Practice. </w:t>
      </w:r>
      <w:r w:rsidRPr="003455A5">
        <w:t>4th ed. USA: SAGE.</w:t>
      </w:r>
    </w:p>
    <w:p w14:paraId="02E0F425" w14:textId="77777777" w:rsidR="00957166" w:rsidRDefault="00957166" w:rsidP="001C5EE8">
      <w:pPr>
        <w:pStyle w:val="MyStyle"/>
      </w:pPr>
    </w:p>
    <w:p w14:paraId="25AE3E97" w14:textId="440EB274" w:rsidR="00006BA5" w:rsidRPr="003455A5" w:rsidRDefault="00006BA5" w:rsidP="001C5EE8">
      <w:pPr>
        <w:pStyle w:val="MyStyle"/>
      </w:pPr>
      <w:r w:rsidRPr="003455A5">
        <w:t xml:space="preserve">Northouse, P.G. (2019). </w:t>
      </w:r>
      <w:r w:rsidRPr="003455A5">
        <w:rPr>
          <w:i/>
          <w:iCs/>
        </w:rPr>
        <w:t xml:space="preserve">Leadership Theory &amp; Practice. </w:t>
      </w:r>
      <w:r w:rsidRPr="003455A5">
        <w:t>8</w:t>
      </w:r>
      <w:r w:rsidRPr="003455A5">
        <w:rPr>
          <w:vertAlign w:val="superscript"/>
        </w:rPr>
        <w:t>th</w:t>
      </w:r>
      <w:r w:rsidRPr="003455A5">
        <w:t xml:space="preserve"> ed. London: SAGE.</w:t>
      </w:r>
    </w:p>
    <w:p w14:paraId="23DAFD99" w14:textId="77777777" w:rsidR="00E9616D" w:rsidRDefault="00006BA5" w:rsidP="001C5EE8">
      <w:pPr>
        <w:pStyle w:val="MyStyle"/>
        <w:rPr>
          <w:shd w:val="clear" w:color="auto" w:fill="FFFFFF"/>
        </w:rPr>
      </w:pPr>
      <w:r w:rsidRPr="003455A5">
        <w:rPr>
          <w:shd w:val="clear" w:color="auto" w:fill="FFFFFF"/>
        </w:rPr>
        <w:t xml:space="preserve">Park, M.Y., Hughes, R. L., </w:t>
      </w:r>
      <w:proofErr w:type="spellStart"/>
      <w:r w:rsidRPr="003455A5">
        <w:rPr>
          <w:shd w:val="clear" w:color="auto" w:fill="FFFFFF"/>
        </w:rPr>
        <w:t>Ginnett</w:t>
      </w:r>
      <w:proofErr w:type="spellEnd"/>
      <w:r w:rsidRPr="003455A5">
        <w:rPr>
          <w:shd w:val="clear" w:color="auto" w:fill="FFFFFF"/>
        </w:rPr>
        <w:t xml:space="preserve"> R.C. &amp; </w:t>
      </w:r>
      <w:proofErr w:type="spellStart"/>
      <w:r w:rsidRPr="003455A5">
        <w:rPr>
          <w:shd w:val="clear" w:color="auto" w:fill="FFFFFF"/>
        </w:rPr>
        <w:t>Curphey</w:t>
      </w:r>
      <w:proofErr w:type="spellEnd"/>
      <w:r w:rsidRPr="003455A5">
        <w:rPr>
          <w:shd w:val="clear" w:color="auto" w:fill="FFFFFF"/>
        </w:rPr>
        <w:t xml:space="preserve">, G.J. (2013). </w:t>
      </w:r>
      <w:r w:rsidRPr="003455A5">
        <w:rPr>
          <w:i/>
          <w:iCs/>
          <w:shd w:val="clear" w:color="auto" w:fill="FFFFFF"/>
        </w:rPr>
        <w:t>Leadership: Enhancing the Lessons of Experience</w:t>
      </w:r>
      <w:r w:rsidRPr="003455A5">
        <w:rPr>
          <w:shd w:val="clear" w:color="auto" w:fill="FFFFFF"/>
        </w:rPr>
        <w:t>, McGraw-Hill, 2009 (Paperback). New York, USA (704 pp. ISBN: 978-007-126359-8).</w:t>
      </w:r>
    </w:p>
    <w:p w14:paraId="58806908" w14:textId="77777777" w:rsidR="00E9616D" w:rsidRDefault="00E9616D" w:rsidP="001C5EE8">
      <w:pPr>
        <w:pStyle w:val="MyStyle"/>
        <w:rPr>
          <w:shd w:val="clear" w:color="auto" w:fill="FFFFFF"/>
        </w:rPr>
      </w:pPr>
    </w:p>
    <w:p w14:paraId="341ADC99" w14:textId="233F8FE7" w:rsidR="00006BA5" w:rsidRPr="00E9616D" w:rsidRDefault="00006BA5" w:rsidP="001C5EE8">
      <w:pPr>
        <w:pStyle w:val="MyStyle"/>
        <w:rPr>
          <w:shd w:val="clear" w:color="auto" w:fill="FFFFFF"/>
        </w:rPr>
      </w:pPr>
      <w:r w:rsidRPr="003455A5">
        <w:t xml:space="preserve">Pettinger, T. (2018). </w:t>
      </w:r>
      <w:r w:rsidRPr="003455A5">
        <w:rPr>
          <w:i/>
          <w:iCs/>
        </w:rPr>
        <w:t xml:space="preserve">Biography of Richard Branson. </w:t>
      </w:r>
      <w:r w:rsidRPr="003455A5">
        <w:t>Biography Online</w:t>
      </w:r>
      <w:r w:rsidRPr="003455A5">
        <w:rPr>
          <w:i/>
          <w:iCs/>
        </w:rPr>
        <w:t xml:space="preserve"> </w:t>
      </w:r>
      <w:r w:rsidRPr="003455A5">
        <w:t xml:space="preserve">[online] available at: </w:t>
      </w:r>
      <w:hyperlink r:id="rId40" w:history="1">
        <w:r w:rsidRPr="003455A5">
          <w:rPr>
            <w:rStyle w:val="Hyperlink"/>
            <w:rFonts w:cs="Times New Roman"/>
            <w:color w:val="auto"/>
          </w:rPr>
          <w:t>https://www.biographyonline.net/business/richard_branson.html</w:t>
        </w:r>
      </w:hyperlink>
      <w:r w:rsidRPr="003455A5">
        <w:t xml:space="preserve"> [accessed on 12.10.19].</w:t>
      </w:r>
    </w:p>
    <w:p w14:paraId="70CAF48B" w14:textId="77777777" w:rsidR="00E93BD3" w:rsidRPr="003455A5" w:rsidRDefault="00E93BD3" w:rsidP="001C5EE8">
      <w:pPr>
        <w:pStyle w:val="MyStyle"/>
      </w:pPr>
    </w:p>
    <w:p w14:paraId="058DB838" w14:textId="77777777" w:rsidR="00006BA5" w:rsidRDefault="00006BA5" w:rsidP="001C5EE8">
      <w:pPr>
        <w:pStyle w:val="MyStyle"/>
        <w:rPr>
          <w:spacing w:val="4"/>
          <w:shd w:val="clear" w:color="auto" w:fill="FCFCFC"/>
        </w:rPr>
      </w:pPr>
      <w:proofErr w:type="spellStart"/>
      <w:r w:rsidRPr="003455A5">
        <w:rPr>
          <w:shd w:val="clear" w:color="auto" w:fill="FFFFFF"/>
        </w:rPr>
        <w:t>Piehler</w:t>
      </w:r>
      <w:proofErr w:type="spellEnd"/>
      <w:r w:rsidRPr="003455A5">
        <w:rPr>
          <w:shd w:val="clear" w:color="auto" w:fill="FFFFFF"/>
        </w:rPr>
        <w:t xml:space="preserve">, R., </w:t>
      </w:r>
      <w:proofErr w:type="spellStart"/>
      <w:r w:rsidRPr="003455A5">
        <w:rPr>
          <w:shd w:val="clear" w:color="auto" w:fill="FFFFFF"/>
        </w:rPr>
        <w:t>Hanisch</w:t>
      </w:r>
      <w:proofErr w:type="spellEnd"/>
      <w:r w:rsidRPr="003455A5">
        <w:rPr>
          <w:shd w:val="clear" w:color="auto" w:fill="FFFFFF"/>
        </w:rPr>
        <w:t xml:space="preserve">, S. and </w:t>
      </w:r>
      <w:proofErr w:type="spellStart"/>
      <w:r w:rsidRPr="003455A5">
        <w:rPr>
          <w:shd w:val="clear" w:color="auto" w:fill="FFFFFF"/>
        </w:rPr>
        <w:t>Burmann</w:t>
      </w:r>
      <w:proofErr w:type="spellEnd"/>
      <w:r w:rsidRPr="003455A5">
        <w:rPr>
          <w:shd w:val="clear" w:color="auto" w:fill="FFFFFF"/>
        </w:rPr>
        <w:t>, C. (2015). Internal branding—Relevance, management and challenges. </w:t>
      </w:r>
      <w:r w:rsidRPr="003455A5">
        <w:rPr>
          <w:i/>
          <w:iCs/>
          <w:shd w:val="clear" w:color="auto" w:fill="FFFFFF"/>
        </w:rPr>
        <w:t>Marketing Review St. Gallen</w:t>
      </w:r>
      <w:r w:rsidRPr="003455A5">
        <w:rPr>
          <w:shd w:val="clear" w:color="auto" w:fill="FFFFFF"/>
        </w:rPr>
        <w:t>, </w:t>
      </w:r>
      <w:r w:rsidRPr="003455A5">
        <w:rPr>
          <w:i/>
          <w:iCs/>
          <w:shd w:val="clear" w:color="auto" w:fill="FFFFFF"/>
        </w:rPr>
        <w:t>32</w:t>
      </w:r>
      <w:r w:rsidRPr="003455A5">
        <w:rPr>
          <w:shd w:val="clear" w:color="auto" w:fill="FFFFFF"/>
        </w:rPr>
        <w:t xml:space="preserve">(1), pp.52-61. Available at: </w:t>
      </w:r>
      <w:hyperlink r:id="rId41" w:history="1">
        <w:r w:rsidRPr="003455A5">
          <w:rPr>
            <w:rStyle w:val="Hyperlink"/>
            <w:rFonts w:cs="Times New Roman"/>
            <w:color w:val="auto"/>
            <w:spacing w:val="4"/>
            <w:shd w:val="clear" w:color="auto" w:fill="FCFCFC"/>
          </w:rPr>
          <w:t>https://doi.org/10.1007/s11621-015-0506-8</w:t>
        </w:r>
      </w:hyperlink>
      <w:r w:rsidRPr="003455A5">
        <w:rPr>
          <w:spacing w:val="4"/>
          <w:shd w:val="clear" w:color="auto" w:fill="FCFCFC"/>
        </w:rPr>
        <w:t xml:space="preserve"> [accessed on 08.11.19].</w:t>
      </w:r>
    </w:p>
    <w:p w14:paraId="283A37C9" w14:textId="77777777" w:rsidR="00E93BD3" w:rsidRPr="003455A5" w:rsidRDefault="00E93BD3" w:rsidP="001C5EE8">
      <w:pPr>
        <w:pStyle w:val="MyStyle"/>
        <w:rPr>
          <w:shd w:val="clear" w:color="auto" w:fill="FFFFFF"/>
        </w:rPr>
      </w:pPr>
    </w:p>
    <w:p w14:paraId="28E0FFA2" w14:textId="77777777" w:rsidR="00006BA5" w:rsidRDefault="00006BA5" w:rsidP="001C5EE8">
      <w:pPr>
        <w:pStyle w:val="MyStyle"/>
        <w:rPr>
          <w:shd w:val="clear" w:color="auto" w:fill="FFFFFF"/>
        </w:rPr>
      </w:pPr>
      <w:proofErr w:type="spellStart"/>
      <w:r w:rsidRPr="003455A5">
        <w:rPr>
          <w:shd w:val="clear" w:color="auto" w:fill="FFFFFF"/>
        </w:rPr>
        <w:t>Pierro</w:t>
      </w:r>
      <w:proofErr w:type="spellEnd"/>
      <w:r w:rsidRPr="003455A5">
        <w:rPr>
          <w:shd w:val="clear" w:color="auto" w:fill="FFFFFF"/>
        </w:rPr>
        <w:t xml:space="preserve">, A., Raven, B.H., Amato, C. and </w:t>
      </w:r>
      <w:proofErr w:type="spellStart"/>
      <w:r w:rsidRPr="003455A5">
        <w:rPr>
          <w:shd w:val="clear" w:color="auto" w:fill="FFFFFF"/>
        </w:rPr>
        <w:t>Bélanger</w:t>
      </w:r>
      <w:proofErr w:type="spellEnd"/>
      <w:r w:rsidRPr="003455A5">
        <w:rPr>
          <w:shd w:val="clear" w:color="auto" w:fill="FFFFFF"/>
        </w:rPr>
        <w:t>, J.J. (2013). ‘Bases of social power, leadership styles, and organizational commitment’. </w:t>
      </w:r>
      <w:r w:rsidRPr="003455A5">
        <w:rPr>
          <w:i/>
          <w:iCs/>
          <w:shd w:val="clear" w:color="auto" w:fill="FFFFFF"/>
        </w:rPr>
        <w:t>International Journal of Psychology</w:t>
      </w:r>
      <w:r w:rsidRPr="003455A5">
        <w:rPr>
          <w:shd w:val="clear" w:color="auto" w:fill="FFFFFF"/>
        </w:rPr>
        <w:t>, </w:t>
      </w:r>
      <w:r w:rsidRPr="003455A5">
        <w:rPr>
          <w:i/>
          <w:iCs/>
          <w:shd w:val="clear" w:color="auto" w:fill="FFFFFF"/>
        </w:rPr>
        <w:t>48</w:t>
      </w:r>
      <w:r w:rsidRPr="003455A5">
        <w:rPr>
          <w:shd w:val="clear" w:color="auto" w:fill="FFFFFF"/>
        </w:rPr>
        <w:t>(6), pp.1122-1134. DOI: 10.1080/00207594.2012.733398</w:t>
      </w:r>
    </w:p>
    <w:p w14:paraId="560E0EDB" w14:textId="77777777" w:rsidR="00E93BD3" w:rsidRPr="003455A5" w:rsidRDefault="00E93BD3" w:rsidP="001C5EE8">
      <w:pPr>
        <w:pStyle w:val="MyStyle"/>
        <w:rPr>
          <w:shd w:val="clear" w:color="auto" w:fill="FFFFFF"/>
        </w:rPr>
      </w:pPr>
    </w:p>
    <w:p w14:paraId="5ABBA1AC" w14:textId="77777777" w:rsidR="00006BA5" w:rsidRDefault="00006BA5" w:rsidP="001C5EE8">
      <w:pPr>
        <w:pStyle w:val="MyStyle"/>
      </w:pPr>
      <w:r w:rsidRPr="003455A5">
        <w:rPr>
          <w:shd w:val="clear" w:color="auto" w:fill="FFFFFF"/>
        </w:rPr>
        <w:t>Rubin, E.N. (2013). ‘Assessing your leadership style to achieve organizational objectives’. </w:t>
      </w:r>
      <w:r w:rsidRPr="003455A5">
        <w:rPr>
          <w:i/>
          <w:iCs/>
          <w:shd w:val="clear" w:color="auto" w:fill="FFFFFF"/>
        </w:rPr>
        <w:t>Global Business and Organizational Excellence</w:t>
      </w:r>
      <w:r w:rsidRPr="003455A5">
        <w:rPr>
          <w:shd w:val="clear" w:color="auto" w:fill="FFFFFF"/>
        </w:rPr>
        <w:t>, </w:t>
      </w:r>
      <w:r w:rsidRPr="003455A5">
        <w:rPr>
          <w:i/>
          <w:iCs/>
          <w:shd w:val="clear" w:color="auto" w:fill="FFFFFF"/>
        </w:rPr>
        <w:t>32</w:t>
      </w:r>
      <w:r w:rsidRPr="003455A5">
        <w:rPr>
          <w:shd w:val="clear" w:color="auto" w:fill="FFFFFF"/>
        </w:rPr>
        <w:t>(6), pp.55-66. Available at:</w:t>
      </w:r>
      <w:r w:rsidRPr="003455A5">
        <w:t xml:space="preserve"> </w:t>
      </w:r>
      <w:hyperlink r:id="rId42" w:history="1">
        <w:r w:rsidRPr="003455A5">
          <w:rPr>
            <w:rStyle w:val="Hyperlink"/>
            <w:rFonts w:cs="Times New Roman"/>
            <w:color w:val="auto"/>
            <w:shd w:val="clear" w:color="auto" w:fill="FFFFFF"/>
          </w:rPr>
          <w:t>https://doi.org/10.1002/joe.21515</w:t>
        </w:r>
      </w:hyperlink>
      <w:r w:rsidRPr="003455A5">
        <w:t xml:space="preserve"> [accessed on 09.11.19].</w:t>
      </w:r>
    </w:p>
    <w:p w14:paraId="30A8AFCA" w14:textId="77777777" w:rsidR="00DB45F1" w:rsidRPr="003455A5" w:rsidRDefault="00DB45F1" w:rsidP="001C5EE8">
      <w:pPr>
        <w:pStyle w:val="MyStyle"/>
        <w:rPr>
          <w:shd w:val="clear" w:color="auto" w:fill="FFFFFF"/>
        </w:rPr>
      </w:pPr>
    </w:p>
    <w:p w14:paraId="6B3629AF" w14:textId="77777777" w:rsidR="00006BA5" w:rsidRDefault="00006BA5" w:rsidP="001C5EE8">
      <w:pPr>
        <w:pStyle w:val="MyStyle"/>
      </w:pPr>
      <w:r w:rsidRPr="003455A5">
        <w:rPr>
          <w:rFonts w:eastAsia="Times New Roman"/>
        </w:rPr>
        <w:t>Russ, T.L. (2013). ‘The relationship between Theory X/Y: assumptions and communication apprehension’. </w:t>
      </w:r>
      <w:r w:rsidRPr="003455A5">
        <w:rPr>
          <w:rFonts w:eastAsia="Times New Roman"/>
          <w:i/>
          <w:iCs/>
        </w:rPr>
        <w:t>Leadership &amp; Organization Development Journal</w:t>
      </w:r>
      <w:r w:rsidRPr="003455A5">
        <w:rPr>
          <w:rFonts w:eastAsia="Times New Roman"/>
        </w:rPr>
        <w:t>, </w:t>
      </w:r>
      <w:r w:rsidRPr="003455A5">
        <w:rPr>
          <w:rFonts w:eastAsia="Times New Roman"/>
          <w:i/>
          <w:iCs/>
        </w:rPr>
        <w:t>34</w:t>
      </w:r>
      <w:r w:rsidRPr="003455A5">
        <w:rPr>
          <w:rFonts w:eastAsia="Times New Roman"/>
        </w:rPr>
        <w:t xml:space="preserve">(3), pp.238-249. Available at: </w:t>
      </w:r>
      <w:hyperlink r:id="rId43" w:tooltip="DOI: https://doi.org/10.1108/01437731311326675" w:history="1">
        <w:r w:rsidRPr="003455A5">
          <w:rPr>
            <w:rStyle w:val="Hyperlink"/>
            <w:rFonts w:cs="Times New Roman"/>
            <w:color w:val="auto"/>
            <w:shd w:val="clear" w:color="auto" w:fill="FFFFFF"/>
          </w:rPr>
          <w:t>https://doi.org/10.1108/01437731311326675</w:t>
        </w:r>
      </w:hyperlink>
      <w:r w:rsidRPr="003455A5">
        <w:t xml:space="preserve"> [accessed on 10.11.19].</w:t>
      </w:r>
    </w:p>
    <w:p w14:paraId="3B0CEBFA" w14:textId="77777777" w:rsidR="00DB45F1" w:rsidRPr="003455A5" w:rsidRDefault="00DB45F1" w:rsidP="001C5EE8">
      <w:pPr>
        <w:pStyle w:val="MyStyle"/>
        <w:rPr>
          <w:rFonts w:eastAsia="Times New Roman"/>
        </w:rPr>
      </w:pPr>
    </w:p>
    <w:p w14:paraId="17EA157D" w14:textId="77777777" w:rsidR="00006BA5" w:rsidRDefault="00006BA5" w:rsidP="001C5EE8">
      <w:pPr>
        <w:pStyle w:val="MyStyle"/>
      </w:pPr>
      <w:proofErr w:type="spellStart"/>
      <w:r w:rsidRPr="003455A5">
        <w:t>Shavivina</w:t>
      </w:r>
      <w:proofErr w:type="spellEnd"/>
      <w:r w:rsidRPr="003455A5">
        <w:t xml:space="preserve">, L.V. (2006). ‘Micro-social factors in the development of entrepreneurial giftedness: The case of Richard Branson.’ </w:t>
      </w:r>
      <w:r w:rsidRPr="003455A5">
        <w:rPr>
          <w:i/>
        </w:rPr>
        <w:t xml:space="preserve">Highly Ability Studies. </w:t>
      </w:r>
      <w:r w:rsidRPr="003455A5">
        <w:t xml:space="preserve">17(2), p. 225-235. Available at: </w:t>
      </w:r>
      <w:hyperlink r:id="rId44" w:history="1">
        <w:r w:rsidRPr="003455A5">
          <w:rPr>
            <w:rStyle w:val="Hyperlink"/>
            <w:rFonts w:cs="Times New Roman"/>
            <w:color w:val="auto"/>
          </w:rPr>
          <w:t>https://www.tandfonline.com/doi/abs/10.1080/13598130601121482?scroll=top&amp;needAccess=true&amp;journalCode=chas20</w:t>
        </w:r>
      </w:hyperlink>
      <w:r w:rsidRPr="003455A5">
        <w:t xml:space="preserve"> [accessed on 06.11.19].</w:t>
      </w:r>
    </w:p>
    <w:p w14:paraId="0357F386" w14:textId="77777777" w:rsidR="00462AFF" w:rsidRPr="003455A5" w:rsidRDefault="00462AFF" w:rsidP="001C5EE8">
      <w:pPr>
        <w:pStyle w:val="MyStyle"/>
      </w:pPr>
    </w:p>
    <w:p w14:paraId="1BB2883F" w14:textId="77777777" w:rsidR="003B0912" w:rsidRDefault="00006BA5" w:rsidP="001C5EE8">
      <w:pPr>
        <w:pStyle w:val="MyStyle"/>
      </w:pPr>
      <w:r w:rsidRPr="003455A5">
        <w:rPr>
          <w:shd w:val="clear" w:color="auto" w:fill="FFFFFF"/>
        </w:rPr>
        <w:t xml:space="preserve">Thompson, G. and </w:t>
      </w:r>
      <w:proofErr w:type="spellStart"/>
      <w:r w:rsidRPr="003455A5">
        <w:rPr>
          <w:shd w:val="clear" w:color="auto" w:fill="FFFFFF"/>
        </w:rPr>
        <w:t>Glaso</w:t>
      </w:r>
      <w:proofErr w:type="spellEnd"/>
      <w:r w:rsidRPr="003455A5">
        <w:rPr>
          <w:shd w:val="clear" w:color="auto" w:fill="FFFFFF"/>
        </w:rPr>
        <w:t>, L. (2015). ‘Situational leadership theory: a test from three perspectives.’ </w:t>
      </w:r>
      <w:r w:rsidRPr="003455A5">
        <w:rPr>
          <w:i/>
          <w:iCs/>
          <w:shd w:val="clear" w:color="auto" w:fill="FFFFFF"/>
        </w:rPr>
        <w:t>Leadership &amp; Organization Development Journal</w:t>
      </w:r>
      <w:r w:rsidRPr="003455A5">
        <w:rPr>
          <w:shd w:val="clear" w:color="auto" w:fill="FFFFFF"/>
        </w:rPr>
        <w:t>, </w:t>
      </w:r>
      <w:r w:rsidRPr="003455A5">
        <w:rPr>
          <w:i/>
          <w:iCs/>
          <w:shd w:val="clear" w:color="auto" w:fill="FFFFFF"/>
        </w:rPr>
        <w:t>36</w:t>
      </w:r>
      <w:r w:rsidRPr="003455A5">
        <w:rPr>
          <w:shd w:val="clear" w:color="auto" w:fill="FFFFFF"/>
        </w:rPr>
        <w:t xml:space="preserve">(5), pp.527-544. Available at: </w:t>
      </w:r>
      <w:hyperlink r:id="rId45" w:tooltip="DOI: https://doi.org/10.1108/LODJ-10-2013-0130" w:history="1">
        <w:r w:rsidRPr="003455A5">
          <w:rPr>
            <w:rStyle w:val="Hyperlink"/>
            <w:rFonts w:cs="Times New Roman"/>
            <w:color w:val="auto"/>
            <w:shd w:val="clear" w:color="auto" w:fill="FFFFFF"/>
          </w:rPr>
          <w:t>https://doi.org/10.1108/LODJ-10-2013-0130</w:t>
        </w:r>
      </w:hyperlink>
      <w:r w:rsidRPr="003455A5">
        <w:t xml:space="preserve"> [accessed on 02.11.19].</w:t>
      </w:r>
      <w:r w:rsidR="003B0912">
        <w:t xml:space="preserve"> </w:t>
      </w:r>
    </w:p>
    <w:p w14:paraId="64C0378C" w14:textId="63039686" w:rsidR="00006BA5" w:rsidRDefault="00006BA5" w:rsidP="001C5EE8">
      <w:pPr>
        <w:pStyle w:val="MyStyle"/>
      </w:pPr>
      <w:proofErr w:type="spellStart"/>
      <w:r w:rsidRPr="003455A5">
        <w:rPr>
          <w:shd w:val="clear" w:color="auto" w:fill="FFFFFF"/>
        </w:rPr>
        <w:t>Vaid</w:t>
      </w:r>
      <w:proofErr w:type="spellEnd"/>
      <w:r w:rsidRPr="003455A5">
        <w:rPr>
          <w:shd w:val="clear" w:color="auto" w:fill="FFFFFF"/>
        </w:rPr>
        <w:t>, J. (2015). ‘Successful Leadership: Traits Revisited’. </w:t>
      </w:r>
      <w:r w:rsidRPr="003455A5">
        <w:rPr>
          <w:i/>
          <w:iCs/>
          <w:shd w:val="clear" w:color="auto" w:fill="FFFFFF"/>
        </w:rPr>
        <w:t>Global Journal of Enterprise Information System</w:t>
      </w:r>
      <w:r w:rsidRPr="003455A5">
        <w:rPr>
          <w:shd w:val="clear" w:color="auto" w:fill="FFFFFF"/>
        </w:rPr>
        <w:t>, </w:t>
      </w:r>
      <w:r w:rsidRPr="003455A5">
        <w:rPr>
          <w:i/>
          <w:iCs/>
          <w:shd w:val="clear" w:color="auto" w:fill="FFFFFF"/>
        </w:rPr>
        <w:t>7</w:t>
      </w:r>
      <w:r w:rsidRPr="003455A5">
        <w:rPr>
          <w:shd w:val="clear" w:color="auto" w:fill="FFFFFF"/>
        </w:rPr>
        <w:t>(2). Available at:  </w:t>
      </w:r>
      <w:hyperlink r:id="rId46" w:history="1">
        <w:r w:rsidRPr="003455A5">
          <w:rPr>
            <w:rStyle w:val="Hyperlink"/>
            <w:rFonts w:cs="Times New Roman"/>
            <w:color w:val="auto"/>
            <w:shd w:val="clear" w:color="auto" w:fill="FFFFFF"/>
          </w:rPr>
          <w:t>https://doi.org/10.18311/gjeis/2015/2974</w:t>
        </w:r>
      </w:hyperlink>
      <w:r w:rsidRPr="003455A5">
        <w:t xml:space="preserve"> [accessed on 03.11.19].</w:t>
      </w:r>
    </w:p>
    <w:p w14:paraId="395D2CA3" w14:textId="77777777" w:rsidR="00462AFF" w:rsidRPr="003455A5" w:rsidRDefault="00462AFF" w:rsidP="001C5EE8">
      <w:pPr>
        <w:pStyle w:val="MyStyle"/>
      </w:pPr>
    </w:p>
    <w:p w14:paraId="049DE9F4" w14:textId="77777777" w:rsidR="007A2AB7" w:rsidRDefault="00006BA5" w:rsidP="001C5EE8">
      <w:pPr>
        <w:pStyle w:val="MyStyle"/>
      </w:pPr>
      <w:r w:rsidRPr="003455A5">
        <w:t xml:space="preserve">Virgin (2019).  </w:t>
      </w:r>
      <w:r w:rsidRPr="003455A5">
        <w:rPr>
          <w:i/>
          <w:iCs/>
        </w:rPr>
        <w:t>10 Facts about Richard Branson</w:t>
      </w:r>
      <w:r w:rsidRPr="003455A5">
        <w:t xml:space="preserve">. Virgin [online] available at: </w:t>
      </w:r>
      <w:hyperlink r:id="rId47" w:history="1">
        <w:r w:rsidRPr="003455A5">
          <w:rPr>
            <w:rStyle w:val="Hyperlink"/>
            <w:rFonts w:cs="Times New Roman"/>
            <w:color w:val="auto"/>
          </w:rPr>
          <w:t>https://www.virgin.com/news/65-things-youve-always-wanted-to-know-about-richard-branson</w:t>
        </w:r>
      </w:hyperlink>
      <w:r w:rsidRPr="003455A5">
        <w:t xml:space="preserve"> [accessed on 29.10.19].</w:t>
      </w:r>
    </w:p>
    <w:p w14:paraId="5846931D" w14:textId="77777777" w:rsidR="007A2AB7" w:rsidRDefault="007A2AB7" w:rsidP="001C5EE8">
      <w:pPr>
        <w:pStyle w:val="MyStyle"/>
      </w:pPr>
    </w:p>
    <w:p w14:paraId="0A9D7E9D" w14:textId="3924EA8A" w:rsidR="00006BA5" w:rsidRDefault="00006BA5" w:rsidP="001C5EE8">
      <w:pPr>
        <w:pStyle w:val="MyStyle"/>
      </w:pPr>
      <w:proofErr w:type="spellStart"/>
      <w:r w:rsidRPr="003455A5">
        <w:t>Wallenius</w:t>
      </w:r>
      <w:proofErr w:type="spellEnd"/>
      <w:r w:rsidRPr="003455A5">
        <w:t xml:space="preserve">, M. (2017). </w:t>
      </w:r>
      <w:r w:rsidRPr="003455A5">
        <w:rPr>
          <w:i/>
          <w:iCs/>
        </w:rPr>
        <w:t xml:space="preserve">The leadership style of Sir Richard Branson. </w:t>
      </w:r>
      <w:r w:rsidRPr="003455A5">
        <w:t xml:space="preserve">CMW Management [online] available at: </w:t>
      </w:r>
      <w:hyperlink r:id="rId48" w:history="1">
        <w:r w:rsidRPr="003455A5">
          <w:rPr>
            <w:rStyle w:val="Hyperlink"/>
            <w:rFonts w:cs="Times New Roman"/>
            <w:color w:val="auto"/>
          </w:rPr>
          <w:t>https://cmwmanagement.se/the-leadership-style-of-sir-richard-branson/</w:t>
        </w:r>
      </w:hyperlink>
      <w:r w:rsidRPr="003455A5">
        <w:t xml:space="preserve"> [accessed on 29.10.19].</w:t>
      </w:r>
    </w:p>
    <w:p w14:paraId="58A0B819" w14:textId="77777777" w:rsidR="00462AFF" w:rsidRPr="003455A5" w:rsidRDefault="00462AFF" w:rsidP="001C5EE8">
      <w:pPr>
        <w:pStyle w:val="MyStyle"/>
      </w:pPr>
    </w:p>
    <w:p w14:paraId="570F0634" w14:textId="77777777" w:rsidR="00006BA5" w:rsidRPr="003455A5" w:rsidRDefault="00006BA5" w:rsidP="001C5EE8">
      <w:pPr>
        <w:pStyle w:val="MyStyle"/>
        <w:rPr>
          <w:shd w:val="clear" w:color="auto" w:fill="FFFFFF"/>
        </w:rPr>
      </w:pPr>
      <w:proofErr w:type="spellStart"/>
      <w:r w:rsidRPr="003455A5">
        <w:rPr>
          <w:shd w:val="clear" w:color="auto" w:fill="FFFFFF"/>
        </w:rPr>
        <w:t>Yermekbayeva</w:t>
      </w:r>
      <w:proofErr w:type="spellEnd"/>
      <w:r w:rsidRPr="003455A5">
        <w:rPr>
          <w:shd w:val="clear" w:color="auto" w:fill="FFFFFF"/>
        </w:rPr>
        <w:t xml:space="preserve">, M.K. (2013). </w:t>
      </w:r>
      <w:r w:rsidRPr="003455A5">
        <w:rPr>
          <w:i/>
          <w:iCs/>
          <w:shd w:val="clear" w:color="auto" w:fill="FFFFFF"/>
        </w:rPr>
        <w:t>Kazakh Organizational Leadership Style Development: action-</w:t>
      </w:r>
      <w:proofErr w:type="spellStart"/>
      <w:r w:rsidRPr="003455A5">
        <w:rPr>
          <w:i/>
          <w:iCs/>
          <w:shd w:val="clear" w:color="auto" w:fill="FFFFFF"/>
        </w:rPr>
        <w:t>centered</w:t>
      </w:r>
      <w:proofErr w:type="spellEnd"/>
      <w:r w:rsidRPr="003455A5">
        <w:rPr>
          <w:i/>
          <w:iCs/>
          <w:shd w:val="clear" w:color="auto" w:fill="FFFFFF"/>
        </w:rPr>
        <w:t xml:space="preserve"> leadership vs. situational leadership</w:t>
      </w:r>
      <w:r w:rsidRPr="003455A5">
        <w:rPr>
          <w:shd w:val="clear" w:color="auto" w:fill="FFFFFF"/>
        </w:rPr>
        <w:t>. [online] available at:</w:t>
      </w:r>
      <w:r w:rsidRPr="003455A5">
        <w:t xml:space="preserve"> </w:t>
      </w:r>
      <w:hyperlink r:id="rId49" w:history="1">
        <w:r w:rsidRPr="003455A5">
          <w:rPr>
            <w:rStyle w:val="Hyperlink"/>
            <w:rFonts w:cs="Times New Roman"/>
            <w:color w:val="auto"/>
          </w:rPr>
          <w:t>https://articlekz.com/en/article/14532</w:t>
        </w:r>
      </w:hyperlink>
      <w:r w:rsidRPr="003455A5">
        <w:rPr>
          <w:shd w:val="clear" w:color="auto" w:fill="FFFFFF"/>
        </w:rPr>
        <w:t xml:space="preserve"> [accessed on 04.11.19].</w:t>
      </w:r>
    </w:p>
    <w:p w14:paraId="2EB90508" w14:textId="77777777" w:rsidR="004C1700" w:rsidRDefault="004C1700" w:rsidP="001C5EE8">
      <w:pPr>
        <w:pStyle w:val="MyStyle"/>
      </w:pPr>
    </w:p>
    <w:sectPr w:rsidR="004C1700" w:rsidSect="00910F77">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A83663" w14:textId="77777777" w:rsidR="009E2367" w:rsidRDefault="009E2367" w:rsidP="00910F77">
      <w:pPr>
        <w:spacing w:after="0" w:line="240" w:lineRule="auto"/>
      </w:pPr>
      <w:r>
        <w:separator/>
      </w:r>
    </w:p>
  </w:endnote>
  <w:endnote w:type="continuationSeparator" w:id="0">
    <w:p w14:paraId="6DA01882" w14:textId="77777777" w:rsidR="009E2367" w:rsidRDefault="009E2367" w:rsidP="00910F77">
      <w:pPr>
        <w:spacing w:after="0" w:line="240" w:lineRule="auto"/>
      </w:pPr>
      <w:r>
        <w:continuationSeparator/>
      </w:r>
    </w:p>
  </w:endnote>
  <w:endnote w:type="continuationNotice" w:id="1">
    <w:p w14:paraId="7488756D" w14:textId="77777777" w:rsidR="009E2367" w:rsidRDefault="009E23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AF5D0" w14:textId="77777777" w:rsidR="00222907" w:rsidRDefault="002229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514116"/>
      <w:docPartObj>
        <w:docPartGallery w:val="Page Numbers (Bottom of Page)"/>
        <w:docPartUnique/>
      </w:docPartObj>
    </w:sdtPr>
    <w:sdtEndPr>
      <w:rPr>
        <w:noProof/>
      </w:rPr>
    </w:sdtEndPr>
    <w:sdtContent>
      <w:p w14:paraId="44A3E173" w14:textId="2BAB5813" w:rsidR="00910F77" w:rsidRDefault="00910F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4B5882" w14:textId="77777777" w:rsidR="00222907" w:rsidRPr="00E21634" w:rsidRDefault="00222907" w:rsidP="00222907">
    <w:pPr>
      <w:pStyle w:val="Header"/>
      <w:rPr>
        <w:rFonts w:ascii="Times New Roman" w:hAnsi="Times New Roman" w:cs="Times New Roman"/>
        <w:sz w:val="20"/>
        <w:szCs w:val="20"/>
      </w:rPr>
    </w:pPr>
    <w:r w:rsidRPr="00E21634">
      <w:rPr>
        <w:rFonts w:ascii="Times New Roman" w:hAnsi="Times New Roman" w:cs="Times New Roman"/>
        <w:sz w:val="20"/>
        <w:szCs w:val="20"/>
      </w:rPr>
      <w:t xml:space="preserve">What Makes a Great Leader? </w:t>
    </w:r>
  </w:p>
  <w:p w14:paraId="458F4C17" w14:textId="77777777" w:rsidR="00222907" w:rsidRPr="00F34CA4" w:rsidRDefault="00222907" w:rsidP="00222907">
    <w:pPr>
      <w:pStyle w:val="Header"/>
      <w:rPr>
        <w:rFonts w:ascii="Times New Roman" w:hAnsi="Times New Roman" w:cs="Times New Roman"/>
        <w:sz w:val="20"/>
        <w:szCs w:val="20"/>
      </w:rPr>
    </w:pPr>
    <w:r w:rsidRPr="00E21634">
      <w:rPr>
        <w:rFonts w:ascii="Times New Roman" w:hAnsi="Times New Roman" w:cs="Times New Roman"/>
        <w:sz w:val="20"/>
        <w:szCs w:val="20"/>
      </w:rPr>
      <w:t>Shelina Begum (1704954</w:t>
    </w:r>
    <w:r w:rsidRPr="00F34CA4">
      <w:rPr>
        <w:rFonts w:ascii="Times New Roman" w:hAnsi="Times New Roman" w:cs="Times New Roman"/>
        <w:sz w:val="20"/>
        <w:szCs w:val="20"/>
      </w:rPr>
      <w:t>)</w:t>
    </w:r>
  </w:p>
  <w:p w14:paraId="21B894D1" w14:textId="77777777" w:rsidR="00910F77" w:rsidRDefault="00910F77" w:rsidP="002229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3587A" w14:textId="77777777" w:rsidR="00222907" w:rsidRDefault="00222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27156" w14:textId="77777777" w:rsidR="009E2367" w:rsidRDefault="009E2367" w:rsidP="00910F77">
      <w:pPr>
        <w:spacing w:after="0" w:line="240" w:lineRule="auto"/>
      </w:pPr>
      <w:r>
        <w:separator/>
      </w:r>
    </w:p>
  </w:footnote>
  <w:footnote w:type="continuationSeparator" w:id="0">
    <w:p w14:paraId="4C8E9675" w14:textId="77777777" w:rsidR="009E2367" w:rsidRDefault="009E2367" w:rsidP="00910F77">
      <w:pPr>
        <w:spacing w:after="0" w:line="240" w:lineRule="auto"/>
      </w:pPr>
      <w:r>
        <w:continuationSeparator/>
      </w:r>
    </w:p>
  </w:footnote>
  <w:footnote w:type="continuationNotice" w:id="1">
    <w:p w14:paraId="40397A79" w14:textId="77777777" w:rsidR="009E2367" w:rsidRDefault="009E23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9A82F" w14:textId="77777777" w:rsidR="00222907" w:rsidRDefault="002229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815C0A" w14:textId="2D2E3245" w:rsidR="00EC5714" w:rsidRPr="00222907" w:rsidRDefault="00EC5714" w:rsidP="002229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86BFD" w14:textId="77777777" w:rsidR="00222907" w:rsidRDefault="002229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165D9"/>
    <w:multiLevelType w:val="hybridMultilevel"/>
    <w:tmpl w:val="0526C2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80A0F12"/>
    <w:multiLevelType w:val="hybridMultilevel"/>
    <w:tmpl w:val="B99A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40008"/>
    <w:multiLevelType w:val="hybridMultilevel"/>
    <w:tmpl w:val="C10C66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10C6F"/>
    <w:multiLevelType w:val="hybridMultilevel"/>
    <w:tmpl w:val="26446DB8"/>
    <w:lvl w:ilvl="0" w:tplc="CE8A40E0">
      <w:start w:val="197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465BA"/>
    <w:multiLevelType w:val="hybridMultilevel"/>
    <w:tmpl w:val="310CEB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C2FFF"/>
    <w:multiLevelType w:val="hybridMultilevel"/>
    <w:tmpl w:val="34E6C4F2"/>
    <w:lvl w:ilvl="0" w:tplc="748A5040">
      <w:start w:val="197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DE296A"/>
    <w:multiLevelType w:val="hybridMultilevel"/>
    <w:tmpl w:val="28FCC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CD56DC"/>
    <w:multiLevelType w:val="hybridMultilevel"/>
    <w:tmpl w:val="FA08AA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534777"/>
    <w:multiLevelType w:val="hybridMultilevel"/>
    <w:tmpl w:val="B2B8B4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B73076"/>
    <w:multiLevelType w:val="hybridMultilevel"/>
    <w:tmpl w:val="D1CAB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C967B8"/>
    <w:multiLevelType w:val="hybridMultilevel"/>
    <w:tmpl w:val="9EACA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1E2813"/>
    <w:multiLevelType w:val="hybridMultilevel"/>
    <w:tmpl w:val="21EE10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CA207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F3498B"/>
    <w:multiLevelType w:val="hybridMultilevel"/>
    <w:tmpl w:val="C1C2A2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94356F"/>
    <w:multiLevelType w:val="hybridMultilevel"/>
    <w:tmpl w:val="3B56CB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EA62C0"/>
    <w:multiLevelType w:val="hybridMultilevel"/>
    <w:tmpl w:val="58F89A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0A011D"/>
    <w:multiLevelType w:val="hybridMultilevel"/>
    <w:tmpl w:val="CFB26D3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2F65AF"/>
    <w:multiLevelType w:val="hybridMultilevel"/>
    <w:tmpl w:val="09208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B409F5"/>
    <w:multiLevelType w:val="hybridMultilevel"/>
    <w:tmpl w:val="45F2C7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F611BA"/>
    <w:multiLevelType w:val="hybridMultilevel"/>
    <w:tmpl w:val="99D4CA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247FA"/>
    <w:multiLevelType w:val="hybridMultilevel"/>
    <w:tmpl w:val="F4CCF9E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A447DE6"/>
    <w:multiLevelType w:val="hybridMultilevel"/>
    <w:tmpl w:val="60C0FC94"/>
    <w:lvl w:ilvl="0" w:tplc="E2440844">
      <w:numFmt w:val="bullet"/>
      <w:lvlText w:val="-"/>
      <w:lvlJc w:val="left"/>
      <w:pPr>
        <w:ind w:left="1335" w:hanging="360"/>
      </w:pPr>
      <w:rPr>
        <w:rFonts w:ascii="Calibri" w:eastAsiaTheme="minorHAnsi" w:hAnsi="Calibri" w:cs="Calibri" w:hint="default"/>
      </w:rPr>
    </w:lvl>
    <w:lvl w:ilvl="1" w:tplc="08090003" w:tentative="1">
      <w:start w:val="1"/>
      <w:numFmt w:val="bullet"/>
      <w:lvlText w:val="o"/>
      <w:lvlJc w:val="left"/>
      <w:pPr>
        <w:ind w:left="2055" w:hanging="360"/>
      </w:pPr>
      <w:rPr>
        <w:rFonts w:ascii="Courier New" w:hAnsi="Courier New" w:cs="Courier New" w:hint="default"/>
      </w:rPr>
    </w:lvl>
    <w:lvl w:ilvl="2" w:tplc="08090005" w:tentative="1">
      <w:start w:val="1"/>
      <w:numFmt w:val="bullet"/>
      <w:lvlText w:val=""/>
      <w:lvlJc w:val="left"/>
      <w:pPr>
        <w:ind w:left="2775" w:hanging="360"/>
      </w:pPr>
      <w:rPr>
        <w:rFonts w:ascii="Wingdings" w:hAnsi="Wingdings" w:hint="default"/>
      </w:rPr>
    </w:lvl>
    <w:lvl w:ilvl="3" w:tplc="08090001" w:tentative="1">
      <w:start w:val="1"/>
      <w:numFmt w:val="bullet"/>
      <w:lvlText w:val=""/>
      <w:lvlJc w:val="left"/>
      <w:pPr>
        <w:ind w:left="3495" w:hanging="360"/>
      </w:pPr>
      <w:rPr>
        <w:rFonts w:ascii="Symbol" w:hAnsi="Symbol" w:hint="default"/>
      </w:rPr>
    </w:lvl>
    <w:lvl w:ilvl="4" w:tplc="08090003" w:tentative="1">
      <w:start w:val="1"/>
      <w:numFmt w:val="bullet"/>
      <w:lvlText w:val="o"/>
      <w:lvlJc w:val="left"/>
      <w:pPr>
        <w:ind w:left="4215" w:hanging="360"/>
      </w:pPr>
      <w:rPr>
        <w:rFonts w:ascii="Courier New" w:hAnsi="Courier New" w:cs="Courier New" w:hint="default"/>
      </w:rPr>
    </w:lvl>
    <w:lvl w:ilvl="5" w:tplc="08090005" w:tentative="1">
      <w:start w:val="1"/>
      <w:numFmt w:val="bullet"/>
      <w:lvlText w:val=""/>
      <w:lvlJc w:val="left"/>
      <w:pPr>
        <w:ind w:left="4935" w:hanging="360"/>
      </w:pPr>
      <w:rPr>
        <w:rFonts w:ascii="Wingdings" w:hAnsi="Wingdings" w:hint="default"/>
      </w:rPr>
    </w:lvl>
    <w:lvl w:ilvl="6" w:tplc="08090001" w:tentative="1">
      <w:start w:val="1"/>
      <w:numFmt w:val="bullet"/>
      <w:lvlText w:val=""/>
      <w:lvlJc w:val="left"/>
      <w:pPr>
        <w:ind w:left="5655" w:hanging="360"/>
      </w:pPr>
      <w:rPr>
        <w:rFonts w:ascii="Symbol" w:hAnsi="Symbol" w:hint="default"/>
      </w:rPr>
    </w:lvl>
    <w:lvl w:ilvl="7" w:tplc="08090003" w:tentative="1">
      <w:start w:val="1"/>
      <w:numFmt w:val="bullet"/>
      <w:lvlText w:val="o"/>
      <w:lvlJc w:val="left"/>
      <w:pPr>
        <w:ind w:left="6375" w:hanging="360"/>
      </w:pPr>
      <w:rPr>
        <w:rFonts w:ascii="Courier New" w:hAnsi="Courier New" w:cs="Courier New" w:hint="default"/>
      </w:rPr>
    </w:lvl>
    <w:lvl w:ilvl="8" w:tplc="08090005" w:tentative="1">
      <w:start w:val="1"/>
      <w:numFmt w:val="bullet"/>
      <w:lvlText w:val=""/>
      <w:lvlJc w:val="left"/>
      <w:pPr>
        <w:ind w:left="7095" w:hanging="360"/>
      </w:pPr>
      <w:rPr>
        <w:rFonts w:ascii="Wingdings" w:hAnsi="Wingdings" w:hint="default"/>
      </w:rPr>
    </w:lvl>
  </w:abstractNum>
  <w:abstractNum w:abstractNumId="22" w15:restartNumberingAfterBreak="0">
    <w:nsid w:val="6F7C3477"/>
    <w:multiLevelType w:val="hybridMultilevel"/>
    <w:tmpl w:val="926A50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5"/>
  </w:num>
  <w:num w:numId="3">
    <w:abstractNumId w:val="17"/>
  </w:num>
  <w:num w:numId="4">
    <w:abstractNumId w:val="15"/>
  </w:num>
  <w:num w:numId="5">
    <w:abstractNumId w:val="9"/>
  </w:num>
  <w:num w:numId="6">
    <w:abstractNumId w:val="6"/>
  </w:num>
  <w:num w:numId="7">
    <w:abstractNumId w:val="10"/>
  </w:num>
  <w:num w:numId="8">
    <w:abstractNumId w:val="3"/>
  </w:num>
  <w:num w:numId="9">
    <w:abstractNumId w:val="8"/>
  </w:num>
  <w:num w:numId="10">
    <w:abstractNumId w:val="14"/>
  </w:num>
  <w:num w:numId="11">
    <w:abstractNumId w:val="22"/>
  </w:num>
  <w:num w:numId="12">
    <w:abstractNumId w:val="20"/>
  </w:num>
  <w:num w:numId="13">
    <w:abstractNumId w:val="16"/>
  </w:num>
  <w:num w:numId="14">
    <w:abstractNumId w:val="19"/>
  </w:num>
  <w:num w:numId="15">
    <w:abstractNumId w:val="18"/>
  </w:num>
  <w:num w:numId="16">
    <w:abstractNumId w:val="2"/>
  </w:num>
  <w:num w:numId="17">
    <w:abstractNumId w:val="13"/>
  </w:num>
  <w:num w:numId="18">
    <w:abstractNumId w:val="7"/>
  </w:num>
  <w:num w:numId="19">
    <w:abstractNumId w:val="4"/>
  </w:num>
  <w:num w:numId="20">
    <w:abstractNumId w:val="0"/>
  </w:num>
  <w:num w:numId="21">
    <w:abstractNumId w:val="11"/>
  </w:num>
  <w:num w:numId="22">
    <w:abstractNumId w:val="12"/>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AwMLYwMTQ3tDQzMzdT0lEKTi0uzszPAykwrgUAARpBeSwAAAA="/>
  </w:docVars>
  <w:rsids>
    <w:rsidRoot w:val="00506B7F"/>
    <w:rsid w:val="0000080D"/>
    <w:rsid w:val="00000834"/>
    <w:rsid w:val="00001C43"/>
    <w:rsid w:val="00002E45"/>
    <w:rsid w:val="00006BA5"/>
    <w:rsid w:val="000104B7"/>
    <w:rsid w:val="00010A19"/>
    <w:rsid w:val="00015362"/>
    <w:rsid w:val="000213EC"/>
    <w:rsid w:val="00037DAF"/>
    <w:rsid w:val="00043F27"/>
    <w:rsid w:val="00044671"/>
    <w:rsid w:val="000453EF"/>
    <w:rsid w:val="00047FDA"/>
    <w:rsid w:val="00061256"/>
    <w:rsid w:val="00061EA0"/>
    <w:rsid w:val="0006287D"/>
    <w:rsid w:val="00062F85"/>
    <w:rsid w:val="000676EC"/>
    <w:rsid w:val="00067F4B"/>
    <w:rsid w:val="0007437B"/>
    <w:rsid w:val="00082C21"/>
    <w:rsid w:val="000851A6"/>
    <w:rsid w:val="00093676"/>
    <w:rsid w:val="00094978"/>
    <w:rsid w:val="00095AD5"/>
    <w:rsid w:val="000A5977"/>
    <w:rsid w:val="000A71EA"/>
    <w:rsid w:val="000B13A7"/>
    <w:rsid w:val="000B32DF"/>
    <w:rsid w:val="000B5163"/>
    <w:rsid w:val="000C4340"/>
    <w:rsid w:val="000D096D"/>
    <w:rsid w:val="000D0C10"/>
    <w:rsid w:val="000D12D8"/>
    <w:rsid w:val="000D2C84"/>
    <w:rsid w:val="000E3151"/>
    <w:rsid w:val="000F75C2"/>
    <w:rsid w:val="00107B41"/>
    <w:rsid w:val="00110429"/>
    <w:rsid w:val="00114D5F"/>
    <w:rsid w:val="00116FB7"/>
    <w:rsid w:val="001259CA"/>
    <w:rsid w:val="001301EA"/>
    <w:rsid w:val="001344D1"/>
    <w:rsid w:val="00142EB7"/>
    <w:rsid w:val="00143907"/>
    <w:rsid w:val="00145204"/>
    <w:rsid w:val="001537D7"/>
    <w:rsid w:val="0015544A"/>
    <w:rsid w:val="00156223"/>
    <w:rsid w:val="00166E04"/>
    <w:rsid w:val="00166E2B"/>
    <w:rsid w:val="0017044E"/>
    <w:rsid w:val="0017173D"/>
    <w:rsid w:val="00171928"/>
    <w:rsid w:val="00172856"/>
    <w:rsid w:val="001953D9"/>
    <w:rsid w:val="001A0606"/>
    <w:rsid w:val="001A1473"/>
    <w:rsid w:val="001A14FD"/>
    <w:rsid w:val="001A3AF9"/>
    <w:rsid w:val="001A71EF"/>
    <w:rsid w:val="001B0518"/>
    <w:rsid w:val="001C0069"/>
    <w:rsid w:val="001C2E42"/>
    <w:rsid w:val="001C5EE8"/>
    <w:rsid w:val="001D1774"/>
    <w:rsid w:val="001D2B10"/>
    <w:rsid w:val="001D65A6"/>
    <w:rsid w:val="001E1A2E"/>
    <w:rsid w:val="001E6C31"/>
    <w:rsid w:val="001F2035"/>
    <w:rsid w:val="001F6B0E"/>
    <w:rsid w:val="001F6E46"/>
    <w:rsid w:val="00201AEE"/>
    <w:rsid w:val="00204755"/>
    <w:rsid w:val="002052C7"/>
    <w:rsid w:val="0021238F"/>
    <w:rsid w:val="0022104A"/>
    <w:rsid w:val="00222907"/>
    <w:rsid w:val="0022750D"/>
    <w:rsid w:val="002331CF"/>
    <w:rsid w:val="00234E84"/>
    <w:rsid w:val="00237930"/>
    <w:rsid w:val="0024188D"/>
    <w:rsid w:val="00243066"/>
    <w:rsid w:val="00243874"/>
    <w:rsid w:val="002457F9"/>
    <w:rsid w:val="002457FC"/>
    <w:rsid w:val="00245D94"/>
    <w:rsid w:val="00251BCA"/>
    <w:rsid w:val="00252EBB"/>
    <w:rsid w:val="00253FCD"/>
    <w:rsid w:val="0025475A"/>
    <w:rsid w:val="002648EA"/>
    <w:rsid w:val="0026497D"/>
    <w:rsid w:val="002700DD"/>
    <w:rsid w:val="002771AE"/>
    <w:rsid w:val="002846C6"/>
    <w:rsid w:val="00284C26"/>
    <w:rsid w:val="0028628C"/>
    <w:rsid w:val="0029162D"/>
    <w:rsid w:val="002933FD"/>
    <w:rsid w:val="002A65A7"/>
    <w:rsid w:val="002C0E82"/>
    <w:rsid w:val="002C1CED"/>
    <w:rsid w:val="002C27F4"/>
    <w:rsid w:val="002D08D2"/>
    <w:rsid w:val="002E4BEA"/>
    <w:rsid w:val="002E5262"/>
    <w:rsid w:val="002E632B"/>
    <w:rsid w:val="002F6A3B"/>
    <w:rsid w:val="002F789C"/>
    <w:rsid w:val="00306594"/>
    <w:rsid w:val="00306A59"/>
    <w:rsid w:val="003079ED"/>
    <w:rsid w:val="00314A8D"/>
    <w:rsid w:val="003160C7"/>
    <w:rsid w:val="00316FBC"/>
    <w:rsid w:val="003455A5"/>
    <w:rsid w:val="003505DA"/>
    <w:rsid w:val="0035236A"/>
    <w:rsid w:val="003549CE"/>
    <w:rsid w:val="00354F4F"/>
    <w:rsid w:val="0037097D"/>
    <w:rsid w:val="003764F4"/>
    <w:rsid w:val="00381C4D"/>
    <w:rsid w:val="003822A9"/>
    <w:rsid w:val="003824C8"/>
    <w:rsid w:val="00383E44"/>
    <w:rsid w:val="00387651"/>
    <w:rsid w:val="00390CA9"/>
    <w:rsid w:val="003A17A1"/>
    <w:rsid w:val="003A657A"/>
    <w:rsid w:val="003A729B"/>
    <w:rsid w:val="003A7701"/>
    <w:rsid w:val="003B0912"/>
    <w:rsid w:val="003B1033"/>
    <w:rsid w:val="003C2CEF"/>
    <w:rsid w:val="003D1F54"/>
    <w:rsid w:val="003D3C64"/>
    <w:rsid w:val="003D497E"/>
    <w:rsid w:val="003D7D9A"/>
    <w:rsid w:val="003E3091"/>
    <w:rsid w:val="003E7946"/>
    <w:rsid w:val="003F6788"/>
    <w:rsid w:val="004116EE"/>
    <w:rsid w:val="0041294C"/>
    <w:rsid w:val="00414CA7"/>
    <w:rsid w:val="00416BFF"/>
    <w:rsid w:val="00431731"/>
    <w:rsid w:val="004335BB"/>
    <w:rsid w:val="00437993"/>
    <w:rsid w:val="00444B0E"/>
    <w:rsid w:val="00445182"/>
    <w:rsid w:val="00454C7E"/>
    <w:rsid w:val="00462AFF"/>
    <w:rsid w:val="004648FE"/>
    <w:rsid w:val="004670E8"/>
    <w:rsid w:val="00470B6F"/>
    <w:rsid w:val="00474B84"/>
    <w:rsid w:val="00483241"/>
    <w:rsid w:val="004A10D6"/>
    <w:rsid w:val="004A215F"/>
    <w:rsid w:val="004A74C3"/>
    <w:rsid w:val="004A7CC4"/>
    <w:rsid w:val="004B026F"/>
    <w:rsid w:val="004B7DE4"/>
    <w:rsid w:val="004B7F1D"/>
    <w:rsid w:val="004C15B1"/>
    <w:rsid w:val="004C1700"/>
    <w:rsid w:val="004D0040"/>
    <w:rsid w:val="004D1E8E"/>
    <w:rsid w:val="004D203A"/>
    <w:rsid w:val="004D23BA"/>
    <w:rsid w:val="004D7773"/>
    <w:rsid w:val="004E0678"/>
    <w:rsid w:val="004E6827"/>
    <w:rsid w:val="004E7420"/>
    <w:rsid w:val="004F1C4E"/>
    <w:rsid w:val="005031F1"/>
    <w:rsid w:val="00506B7F"/>
    <w:rsid w:val="00511FD8"/>
    <w:rsid w:val="00522D78"/>
    <w:rsid w:val="00525733"/>
    <w:rsid w:val="0052676B"/>
    <w:rsid w:val="0053577C"/>
    <w:rsid w:val="00542D6E"/>
    <w:rsid w:val="00545D9D"/>
    <w:rsid w:val="00545F65"/>
    <w:rsid w:val="00562703"/>
    <w:rsid w:val="00566469"/>
    <w:rsid w:val="00582674"/>
    <w:rsid w:val="00586918"/>
    <w:rsid w:val="005900E0"/>
    <w:rsid w:val="00595741"/>
    <w:rsid w:val="00596E5D"/>
    <w:rsid w:val="005A3C90"/>
    <w:rsid w:val="005A5DE6"/>
    <w:rsid w:val="005A6DFE"/>
    <w:rsid w:val="005B7AB5"/>
    <w:rsid w:val="005C60B0"/>
    <w:rsid w:val="005C7523"/>
    <w:rsid w:val="005D36EE"/>
    <w:rsid w:val="005E1F57"/>
    <w:rsid w:val="005F1C57"/>
    <w:rsid w:val="005F299A"/>
    <w:rsid w:val="00602004"/>
    <w:rsid w:val="00603CBA"/>
    <w:rsid w:val="00603D83"/>
    <w:rsid w:val="00604D59"/>
    <w:rsid w:val="00605BE2"/>
    <w:rsid w:val="006068C3"/>
    <w:rsid w:val="00611A2D"/>
    <w:rsid w:val="00615EBB"/>
    <w:rsid w:val="006277D2"/>
    <w:rsid w:val="006312A1"/>
    <w:rsid w:val="006346AF"/>
    <w:rsid w:val="0064771B"/>
    <w:rsid w:val="00657055"/>
    <w:rsid w:val="00661A45"/>
    <w:rsid w:val="00661EF9"/>
    <w:rsid w:val="006653BD"/>
    <w:rsid w:val="006738AC"/>
    <w:rsid w:val="00683CC3"/>
    <w:rsid w:val="00686DBB"/>
    <w:rsid w:val="00693065"/>
    <w:rsid w:val="006A5EE5"/>
    <w:rsid w:val="006A72AA"/>
    <w:rsid w:val="006B09F8"/>
    <w:rsid w:val="006B291B"/>
    <w:rsid w:val="006B4F9E"/>
    <w:rsid w:val="006C08A1"/>
    <w:rsid w:val="006C5566"/>
    <w:rsid w:val="006C6799"/>
    <w:rsid w:val="006D4400"/>
    <w:rsid w:val="006E6CB8"/>
    <w:rsid w:val="006F3558"/>
    <w:rsid w:val="00701226"/>
    <w:rsid w:val="007026B2"/>
    <w:rsid w:val="00707B63"/>
    <w:rsid w:val="00711365"/>
    <w:rsid w:val="00711643"/>
    <w:rsid w:val="00717A72"/>
    <w:rsid w:val="0072654C"/>
    <w:rsid w:val="007339EE"/>
    <w:rsid w:val="0074057E"/>
    <w:rsid w:val="007549A5"/>
    <w:rsid w:val="00760EB1"/>
    <w:rsid w:val="00763534"/>
    <w:rsid w:val="00763A42"/>
    <w:rsid w:val="00765103"/>
    <w:rsid w:val="007726A6"/>
    <w:rsid w:val="00772DB9"/>
    <w:rsid w:val="00775D6E"/>
    <w:rsid w:val="007808BC"/>
    <w:rsid w:val="00796AF4"/>
    <w:rsid w:val="007A2AB7"/>
    <w:rsid w:val="007A6593"/>
    <w:rsid w:val="007B2995"/>
    <w:rsid w:val="007B653B"/>
    <w:rsid w:val="007C471B"/>
    <w:rsid w:val="007C5B4F"/>
    <w:rsid w:val="007D5731"/>
    <w:rsid w:val="007D61D7"/>
    <w:rsid w:val="007E0FD9"/>
    <w:rsid w:val="007E6205"/>
    <w:rsid w:val="007E772B"/>
    <w:rsid w:val="007F4C09"/>
    <w:rsid w:val="008006F2"/>
    <w:rsid w:val="00802A9B"/>
    <w:rsid w:val="00803C39"/>
    <w:rsid w:val="00810835"/>
    <w:rsid w:val="00830869"/>
    <w:rsid w:val="008329E6"/>
    <w:rsid w:val="0083673F"/>
    <w:rsid w:val="00841760"/>
    <w:rsid w:val="0084486D"/>
    <w:rsid w:val="00852542"/>
    <w:rsid w:val="0085552E"/>
    <w:rsid w:val="00857984"/>
    <w:rsid w:val="00867550"/>
    <w:rsid w:val="0087418E"/>
    <w:rsid w:val="00881C8A"/>
    <w:rsid w:val="00887797"/>
    <w:rsid w:val="00891404"/>
    <w:rsid w:val="008A01D8"/>
    <w:rsid w:val="008A0D51"/>
    <w:rsid w:val="008A16A2"/>
    <w:rsid w:val="008A44C5"/>
    <w:rsid w:val="008A523E"/>
    <w:rsid w:val="008B017C"/>
    <w:rsid w:val="008B2D7B"/>
    <w:rsid w:val="008B573E"/>
    <w:rsid w:val="008B586B"/>
    <w:rsid w:val="008C42F0"/>
    <w:rsid w:val="008C74C8"/>
    <w:rsid w:val="008C7644"/>
    <w:rsid w:val="008D300E"/>
    <w:rsid w:val="008E0E85"/>
    <w:rsid w:val="008E2CEF"/>
    <w:rsid w:val="008F212F"/>
    <w:rsid w:val="0090613B"/>
    <w:rsid w:val="00910F77"/>
    <w:rsid w:val="00912E3A"/>
    <w:rsid w:val="009155BF"/>
    <w:rsid w:val="00921106"/>
    <w:rsid w:val="00923919"/>
    <w:rsid w:val="00924CE7"/>
    <w:rsid w:val="009277FA"/>
    <w:rsid w:val="009302B3"/>
    <w:rsid w:val="009313F4"/>
    <w:rsid w:val="00932582"/>
    <w:rsid w:val="00934C31"/>
    <w:rsid w:val="0095489F"/>
    <w:rsid w:val="00957166"/>
    <w:rsid w:val="009623CC"/>
    <w:rsid w:val="0096271D"/>
    <w:rsid w:val="009639C2"/>
    <w:rsid w:val="0097668A"/>
    <w:rsid w:val="00976ADC"/>
    <w:rsid w:val="00977D91"/>
    <w:rsid w:val="0098332A"/>
    <w:rsid w:val="0099565D"/>
    <w:rsid w:val="009A3D8C"/>
    <w:rsid w:val="009B4165"/>
    <w:rsid w:val="009B6BE2"/>
    <w:rsid w:val="009B6D52"/>
    <w:rsid w:val="009C2A7C"/>
    <w:rsid w:val="009C46AA"/>
    <w:rsid w:val="009C6DD2"/>
    <w:rsid w:val="009D00DD"/>
    <w:rsid w:val="009D1AF7"/>
    <w:rsid w:val="009D2A12"/>
    <w:rsid w:val="009D3ECE"/>
    <w:rsid w:val="009D6C06"/>
    <w:rsid w:val="009E0A80"/>
    <w:rsid w:val="009E2186"/>
    <w:rsid w:val="009E2367"/>
    <w:rsid w:val="009E79F7"/>
    <w:rsid w:val="00A02A37"/>
    <w:rsid w:val="00A069D0"/>
    <w:rsid w:val="00A1154C"/>
    <w:rsid w:val="00A123C8"/>
    <w:rsid w:val="00A163AF"/>
    <w:rsid w:val="00A2455A"/>
    <w:rsid w:val="00A251E7"/>
    <w:rsid w:val="00A311F8"/>
    <w:rsid w:val="00A34ECE"/>
    <w:rsid w:val="00A50137"/>
    <w:rsid w:val="00A555C8"/>
    <w:rsid w:val="00A56C4D"/>
    <w:rsid w:val="00A7035F"/>
    <w:rsid w:val="00A70568"/>
    <w:rsid w:val="00A72BBF"/>
    <w:rsid w:val="00A73470"/>
    <w:rsid w:val="00A81504"/>
    <w:rsid w:val="00A82215"/>
    <w:rsid w:val="00A87E48"/>
    <w:rsid w:val="00A956DE"/>
    <w:rsid w:val="00A969EE"/>
    <w:rsid w:val="00A979C5"/>
    <w:rsid w:val="00AA200F"/>
    <w:rsid w:val="00AA2025"/>
    <w:rsid w:val="00AA3C54"/>
    <w:rsid w:val="00AA5036"/>
    <w:rsid w:val="00AB1910"/>
    <w:rsid w:val="00AB3B41"/>
    <w:rsid w:val="00AB3D13"/>
    <w:rsid w:val="00AD052E"/>
    <w:rsid w:val="00AD19B5"/>
    <w:rsid w:val="00AD5D32"/>
    <w:rsid w:val="00AD676D"/>
    <w:rsid w:val="00AE1D70"/>
    <w:rsid w:val="00B050A0"/>
    <w:rsid w:val="00B14AEC"/>
    <w:rsid w:val="00B15652"/>
    <w:rsid w:val="00B1609E"/>
    <w:rsid w:val="00B202C1"/>
    <w:rsid w:val="00B206AD"/>
    <w:rsid w:val="00B208D9"/>
    <w:rsid w:val="00B214E4"/>
    <w:rsid w:val="00B24BB9"/>
    <w:rsid w:val="00B266E2"/>
    <w:rsid w:val="00B33F0B"/>
    <w:rsid w:val="00B346AD"/>
    <w:rsid w:val="00B37AA9"/>
    <w:rsid w:val="00B41A7D"/>
    <w:rsid w:val="00B54B76"/>
    <w:rsid w:val="00B567FF"/>
    <w:rsid w:val="00B63329"/>
    <w:rsid w:val="00B646CD"/>
    <w:rsid w:val="00B7227E"/>
    <w:rsid w:val="00B72DF8"/>
    <w:rsid w:val="00B773E9"/>
    <w:rsid w:val="00B82D11"/>
    <w:rsid w:val="00B926B1"/>
    <w:rsid w:val="00BA00A2"/>
    <w:rsid w:val="00BA44B5"/>
    <w:rsid w:val="00BA47E3"/>
    <w:rsid w:val="00BA55B2"/>
    <w:rsid w:val="00BA7F80"/>
    <w:rsid w:val="00BB2777"/>
    <w:rsid w:val="00BB74E3"/>
    <w:rsid w:val="00BC1342"/>
    <w:rsid w:val="00BC1E69"/>
    <w:rsid w:val="00BC7346"/>
    <w:rsid w:val="00BC7E2B"/>
    <w:rsid w:val="00BD20D2"/>
    <w:rsid w:val="00BD3E0C"/>
    <w:rsid w:val="00BD59FE"/>
    <w:rsid w:val="00BD7F1C"/>
    <w:rsid w:val="00BE37E0"/>
    <w:rsid w:val="00BE4E1A"/>
    <w:rsid w:val="00C013D1"/>
    <w:rsid w:val="00C013D8"/>
    <w:rsid w:val="00C03B38"/>
    <w:rsid w:val="00C07AA1"/>
    <w:rsid w:val="00C23BA2"/>
    <w:rsid w:val="00C24DF1"/>
    <w:rsid w:val="00C24F9E"/>
    <w:rsid w:val="00C2652D"/>
    <w:rsid w:val="00C35F1C"/>
    <w:rsid w:val="00C415E2"/>
    <w:rsid w:val="00C42FBD"/>
    <w:rsid w:val="00C45009"/>
    <w:rsid w:val="00C4567D"/>
    <w:rsid w:val="00C46D7E"/>
    <w:rsid w:val="00C6206C"/>
    <w:rsid w:val="00C62749"/>
    <w:rsid w:val="00C63C40"/>
    <w:rsid w:val="00C732A0"/>
    <w:rsid w:val="00C75B7D"/>
    <w:rsid w:val="00C775CB"/>
    <w:rsid w:val="00C830A2"/>
    <w:rsid w:val="00C863E8"/>
    <w:rsid w:val="00C90500"/>
    <w:rsid w:val="00C93505"/>
    <w:rsid w:val="00C9500F"/>
    <w:rsid w:val="00CB15FD"/>
    <w:rsid w:val="00CB174E"/>
    <w:rsid w:val="00CC2827"/>
    <w:rsid w:val="00CD64BA"/>
    <w:rsid w:val="00CE2594"/>
    <w:rsid w:val="00CF50EF"/>
    <w:rsid w:val="00CF600B"/>
    <w:rsid w:val="00CF6B9E"/>
    <w:rsid w:val="00D06146"/>
    <w:rsid w:val="00D0651D"/>
    <w:rsid w:val="00D112BF"/>
    <w:rsid w:val="00D1229E"/>
    <w:rsid w:val="00D13A5A"/>
    <w:rsid w:val="00D21BB2"/>
    <w:rsid w:val="00D26581"/>
    <w:rsid w:val="00D26EEA"/>
    <w:rsid w:val="00D27230"/>
    <w:rsid w:val="00D33AAF"/>
    <w:rsid w:val="00D53CBA"/>
    <w:rsid w:val="00D550EF"/>
    <w:rsid w:val="00D73C02"/>
    <w:rsid w:val="00D762F9"/>
    <w:rsid w:val="00D8209A"/>
    <w:rsid w:val="00D8307F"/>
    <w:rsid w:val="00D8468A"/>
    <w:rsid w:val="00D8471F"/>
    <w:rsid w:val="00D95C4C"/>
    <w:rsid w:val="00D978FE"/>
    <w:rsid w:val="00DB45F1"/>
    <w:rsid w:val="00DB6244"/>
    <w:rsid w:val="00DB78BA"/>
    <w:rsid w:val="00DC0127"/>
    <w:rsid w:val="00DC740B"/>
    <w:rsid w:val="00DD6DC9"/>
    <w:rsid w:val="00DE66E2"/>
    <w:rsid w:val="00DE6A18"/>
    <w:rsid w:val="00DF079E"/>
    <w:rsid w:val="00DF2D87"/>
    <w:rsid w:val="00DF4716"/>
    <w:rsid w:val="00DF7016"/>
    <w:rsid w:val="00E02BF7"/>
    <w:rsid w:val="00E06A89"/>
    <w:rsid w:val="00E06CC8"/>
    <w:rsid w:val="00E077DE"/>
    <w:rsid w:val="00E15377"/>
    <w:rsid w:val="00E16581"/>
    <w:rsid w:val="00E214C2"/>
    <w:rsid w:val="00E21634"/>
    <w:rsid w:val="00E274F2"/>
    <w:rsid w:val="00E30BEE"/>
    <w:rsid w:val="00E64D04"/>
    <w:rsid w:val="00E6510E"/>
    <w:rsid w:val="00E667A1"/>
    <w:rsid w:val="00E703B5"/>
    <w:rsid w:val="00E7786B"/>
    <w:rsid w:val="00E8036F"/>
    <w:rsid w:val="00E81396"/>
    <w:rsid w:val="00E85973"/>
    <w:rsid w:val="00E8744F"/>
    <w:rsid w:val="00E9149B"/>
    <w:rsid w:val="00E91E66"/>
    <w:rsid w:val="00E93BD3"/>
    <w:rsid w:val="00E9616D"/>
    <w:rsid w:val="00EA6011"/>
    <w:rsid w:val="00EC2A51"/>
    <w:rsid w:val="00EC5714"/>
    <w:rsid w:val="00ED0FD2"/>
    <w:rsid w:val="00ED349E"/>
    <w:rsid w:val="00EF09BF"/>
    <w:rsid w:val="00EF2661"/>
    <w:rsid w:val="00EF59EE"/>
    <w:rsid w:val="00F0629C"/>
    <w:rsid w:val="00F102D4"/>
    <w:rsid w:val="00F10734"/>
    <w:rsid w:val="00F115AA"/>
    <w:rsid w:val="00F129AF"/>
    <w:rsid w:val="00F1508E"/>
    <w:rsid w:val="00F343F2"/>
    <w:rsid w:val="00F34CA4"/>
    <w:rsid w:val="00F36787"/>
    <w:rsid w:val="00F36F51"/>
    <w:rsid w:val="00F376ED"/>
    <w:rsid w:val="00F41034"/>
    <w:rsid w:val="00F436D1"/>
    <w:rsid w:val="00F44411"/>
    <w:rsid w:val="00F460C5"/>
    <w:rsid w:val="00F567CE"/>
    <w:rsid w:val="00F739E2"/>
    <w:rsid w:val="00F73E93"/>
    <w:rsid w:val="00F75640"/>
    <w:rsid w:val="00F760E0"/>
    <w:rsid w:val="00F775F2"/>
    <w:rsid w:val="00F77D9E"/>
    <w:rsid w:val="00F81764"/>
    <w:rsid w:val="00F81850"/>
    <w:rsid w:val="00F86AAF"/>
    <w:rsid w:val="00F93D82"/>
    <w:rsid w:val="00FA0235"/>
    <w:rsid w:val="00FA44F5"/>
    <w:rsid w:val="00FA6149"/>
    <w:rsid w:val="00FA6DA2"/>
    <w:rsid w:val="00FA73C7"/>
    <w:rsid w:val="00FC18E3"/>
    <w:rsid w:val="00FC7C63"/>
    <w:rsid w:val="00FD0B1D"/>
    <w:rsid w:val="00FD2B94"/>
    <w:rsid w:val="00FD77FC"/>
    <w:rsid w:val="00FD7E4A"/>
    <w:rsid w:val="00FE276C"/>
    <w:rsid w:val="00FF47D5"/>
    <w:rsid w:val="00FF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973356"/>
  <w15:chartTrackingRefBased/>
  <w15:docId w15:val="{5040D668-CD28-4402-9A94-E352C0DFC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BA5"/>
  </w:style>
  <w:style w:type="paragraph" w:styleId="Heading1">
    <w:name w:val="heading 1"/>
    <w:basedOn w:val="Normal"/>
    <w:next w:val="Normal"/>
    <w:link w:val="Heading1Char"/>
    <w:uiPriority w:val="9"/>
    <w:qFormat/>
    <w:rsid w:val="00006B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6B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79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06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6B7F"/>
    <w:rPr>
      <w:rFonts w:eastAsiaTheme="minorEastAsia"/>
      <w:lang w:val="en-US"/>
    </w:rPr>
  </w:style>
  <w:style w:type="paragraph" w:styleId="BalloonText">
    <w:name w:val="Balloon Text"/>
    <w:basedOn w:val="Normal"/>
    <w:link w:val="BalloonTextChar"/>
    <w:uiPriority w:val="99"/>
    <w:semiHidden/>
    <w:unhideWhenUsed/>
    <w:rsid w:val="00506B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6B7F"/>
    <w:rPr>
      <w:rFonts w:ascii="Segoe UI" w:hAnsi="Segoe UI" w:cs="Segoe UI"/>
      <w:sz w:val="18"/>
      <w:szCs w:val="18"/>
    </w:rPr>
  </w:style>
  <w:style w:type="character" w:customStyle="1" w:styleId="Heading1Char">
    <w:name w:val="Heading 1 Char"/>
    <w:basedOn w:val="DefaultParagraphFont"/>
    <w:link w:val="Heading1"/>
    <w:uiPriority w:val="9"/>
    <w:rsid w:val="00006B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6BA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06BA5"/>
    <w:pPr>
      <w:outlineLvl w:val="9"/>
    </w:pPr>
    <w:rPr>
      <w:lang w:val="en-US"/>
    </w:rPr>
  </w:style>
  <w:style w:type="paragraph" w:styleId="TOC1">
    <w:name w:val="toc 1"/>
    <w:basedOn w:val="Normal"/>
    <w:next w:val="Normal"/>
    <w:autoRedefine/>
    <w:uiPriority w:val="39"/>
    <w:unhideWhenUsed/>
    <w:rsid w:val="00006BA5"/>
    <w:pPr>
      <w:spacing w:after="100"/>
    </w:pPr>
  </w:style>
  <w:style w:type="paragraph" w:styleId="TOC2">
    <w:name w:val="toc 2"/>
    <w:basedOn w:val="Normal"/>
    <w:next w:val="Normal"/>
    <w:autoRedefine/>
    <w:uiPriority w:val="39"/>
    <w:unhideWhenUsed/>
    <w:rsid w:val="00006BA5"/>
    <w:pPr>
      <w:spacing w:after="100"/>
      <w:ind w:left="220"/>
    </w:pPr>
  </w:style>
  <w:style w:type="character" w:styleId="Hyperlink">
    <w:name w:val="Hyperlink"/>
    <w:basedOn w:val="DefaultParagraphFont"/>
    <w:uiPriority w:val="99"/>
    <w:unhideWhenUsed/>
    <w:rsid w:val="00006BA5"/>
    <w:rPr>
      <w:color w:val="0563C1" w:themeColor="hyperlink"/>
      <w:u w:val="single"/>
    </w:rPr>
  </w:style>
  <w:style w:type="paragraph" w:styleId="Header">
    <w:name w:val="header"/>
    <w:basedOn w:val="Normal"/>
    <w:link w:val="HeaderChar"/>
    <w:uiPriority w:val="99"/>
    <w:unhideWhenUsed/>
    <w:rsid w:val="00006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BA5"/>
  </w:style>
  <w:style w:type="paragraph" w:styleId="Footer">
    <w:name w:val="footer"/>
    <w:basedOn w:val="Normal"/>
    <w:link w:val="FooterChar"/>
    <w:uiPriority w:val="99"/>
    <w:unhideWhenUsed/>
    <w:rsid w:val="00006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BA5"/>
  </w:style>
  <w:style w:type="character" w:styleId="UnresolvedMention">
    <w:name w:val="Unresolved Mention"/>
    <w:basedOn w:val="DefaultParagraphFont"/>
    <w:uiPriority w:val="99"/>
    <w:semiHidden/>
    <w:unhideWhenUsed/>
    <w:rsid w:val="00006BA5"/>
    <w:rPr>
      <w:color w:val="605E5C"/>
      <w:shd w:val="clear" w:color="auto" w:fill="E1DFDD"/>
    </w:rPr>
  </w:style>
  <w:style w:type="character" w:styleId="FollowedHyperlink">
    <w:name w:val="FollowedHyperlink"/>
    <w:basedOn w:val="DefaultParagraphFont"/>
    <w:uiPriority w:val="99"/>
    <w:semiHidden/>
    <w:unhideWhenUsed/>
    <w:rsid w:val="00006BA5"/>
    <w:rPr>
      <w:color w:val="954F72" w:themeColor="followedHyperlink"/>
      <w:u w:val="single"/>
    </w:rPr>
  </w:style>
  <w:style w:type="paragraph" w:styleId="ListParagraph">
    <w:name w:val="List Paragraph"/>
    <w:basedOn w:val="Normal"/>
    <w:uiPriority w:val="34"/>
    <w:qFormat/>
    <w:rsid w:val="00006BA5"/>
    <w:pPr>
      <w:ind w:left="720"/>
      <w:contextualSpacing/>
    </w:pPr>
  </w:style>
  <w:style w:type="paragraph" w:styleId="NormalWeb">
    <w:name w:val="Normal (Web)"/>
    <w:basedOn w:val="Normal"/>
    <w:uiPriority w:val="99"/>
    <w:semiHidden/>
    <w:unhideWhenUsed/>
    <w:rsid w:val="00006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6BA5"/>
    <w:rPr>
      <w:b/>
      <w:bCs/>
    </w:rPr>
  </w:style>
  <w:style w:type="character" w:customStyle="1" w:styleId="normaltextrun1">
    <w:name w:val="normaltextrun1"/>
    <w:basedOn w:val="DefaultParagraphFont"/>
    <w:rsid w:val="00006BA5"/>
  </w:style>
  <w:style w:type="character" w:customStyle="1" w:styleId="eop">
    <w:name w:val="eop"/>
    <w:basedOn w:val="DefaultParagraphFont"/>
    <w:rsid w:val="00006BA5"/>
  </w:style>
  <w:style w:type="paragraph" w:customStyle="1" w:styleId="paragraph">
    <w:name w:val="paragraph"/>
    <w:basedOn w:val="Normal"/>
    <w:rsid w:val="00006BA5"/>
    <w:pPr>
      <w:spacing w:after="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06BA5"/>
    <w:rPr>
      <w:i/>
      <w:iCs/>
    </w:rPr>
  </w:style>
  <w:style w:type="character" w:styleId="CommentReference">
    <w:name w:val="annotation reference"/>
    <w:basedOn w:val="DefaultParagraphFont"/>
    <w:uiPriority w:val="99"/>
    <w:semiHidden/>
    <w:unhideWhenUsed/>
    <w:rsid w:val="00006BA5"/>
    <w:rPr>
      <w:sz w:val="16"/>
      <w:szCs w:val="16"/>
    </w:rPr>
  </w:style>
  <w:style w:type="paragraph" w:styleId="CommentText">
    <w:name w:val="annotation text"/>
    <w:basedOn w:val="Normal"/>
    <w:link w:val="CommentTextChar"/>
    <w:uiPriority w:val="99"/>
    <w:semiHidden/>
    <w:unhideWhenUsed/>
    <w:rsid w:val="00006BA5"/>
    <w:pPr>
      <w:spacing w:line="240" w:lineRule="auto"/>
    </w:pPr>
    <w:rPr>
      <w:sz w:val="20"/>
      <w:szCs w:val="20"/>
    </w:rPr>
  </w:style>
  <w:style w:type="character" w:customStyle="1" w:styleId="CommentTextChar">
    <w:name w:val="Comment Text Char"/>
    <w:basedOn w:val="DefaultParagraphFont"/>
    <w:link w:val="CommentText"/>
    <w:uiPriority w:val="99"/>
    <w:semiHidden/>
    <w:rsid w:val="00006BA5"/>
    <w:rPr>
      <w:sz w:val="20"/>
      <w:szCs w:val="20"/>
    </w:rPr>
  </w:style>
  <w:style w:type="paragraph" w:styleId="CommentSubject">
    <w:name w:val="annotation subject"/>
    <w:basedOn w:val="CommentText"/>
    <w:next w:val="CommentText"/>
    <w:link w:val="CommentSubjectChar"/>
    <w:uiPriority w:val="99"/>
    <w:semiHidden/>
    <w:unhideWhenUsed/>
    <w:rsid w:val="00006BA5"/>
    <w:rPr>
      <w:b/>
      <w:bCs/>
    </w:rPr>
  </w:style>
  <w:style w:type="character" w:customStyle="1" w:styleId="CommentSubjectChar">
    <w:name w:val="Comment Subject Char"/>
    <w:basedOn w:val="CommentTextChar"/>
    <w:link w:val="CommentSubject"/>
    <w:uiPriority w:val="99"/>
    <w:semiHidden/>
    <w:rsid w:val="00006BA5"/>
    <w:rPr>
      <w:b/>
      <w:bCs/>
      <w:sz w:val="20"/>
      <w:szCs w:val="20"/>
    </w:rPr>
  </w:style>
  <w:style w:type="character" w:customStyle="1" w:styleId="Heading3Char">
    <w:name w:val="Heading 3 Char"/>
    <w:basedOn w:val="DefaultParagraphFont"/>
    <w:link w:val="Heading3"/>
    <w:uiPriority w:val="9"/>
    <w:rsid w:val="009E79F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www.research.lancs.ac.uk/portal/en/people/gillian-hopkinson(abaeee06-fa67-45a1-b036-dc74484a2971).html" TargetMode="External"/><Relationship Id="rId26" Type="http://schemas.openxmlformats.org/officeDocument/2006/relationships/hyperlink" Target="https://doi.org/10.1108/17511341311286196" TargetMode="External"/><Relationship Id="rId39" Type="http://schemas.openxmlformats.org/officeDocument/2006/relationships/hyperlink" Target="https://www.investopedia.com/ask/answers/032615/how-did-richard-branson-make-his-fortune.asp" TargetMode="External"/><Relationship Id="rId21" Type="http://schemas.openxmlformats.org/officeDocument/2006/relationships/hyperlink" Target="https://www.bl-uk/people/john-adair" TargetMode="External"/><Relationship Id="rId34" Type="http://schemas.openxmlformats.org/officeDocument/2006/relationships/hyperlink" Target="https://econpapers.repec.org/article/jdajournl/vol.49_3ayear_3a2015_3aissue6_3app_3a459-467.htm" TargetMode="External"/><Relationship Id="rId42" Type="http://schemas.openxmlformats.org/officeDocument/2006/relationships/hyperlink" Target="https://doi.org/10.1002/joe.21515" TargetMode="External"/><Relationship Id="rId47" Type="http://schemas.openxmlformats.org/officeDocument/2006/relationships/hyperlink" Target="https://www.virgin.com/news/65-things-youve-always-wanted-to-know-about-richard-branson"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econpapers.repec.org/RePEc:rau:journl:v:10:y:2015:i:2:p:181-188" TargetMode="External"/><Relationship Id="rId25" Type="http://schemas.openxmlformats.org/officeDocument/2006/relationships/hyperlink" Target="https://www.verywellmind.com/what-is-the-trait-theory-of-leadership-2795322" TargetMode="External"/><Relationship Id="rId33" Type="http://schemas.openxmlformats.org/officeDocument/2006/relationships/hyperlink" Target="https://business.financialpost.com/entrepreneur/richard-branson-tax-fraud" TargetMode="External"/><Relationship Id="rId38" Type="http://schemas.openxmlformats.org/officeDocument/2006/relationships/hyperlink" Target="https://repository.lib.ncsu.edu/bitstream/handle/1840.16/10628/etd.pdf?sequence=2&amp;isAllowed=y" TargetMode="External"/><Relationship Id="rId46" Type="http://schemas.openxmlformats.org/officeDocument/2006/relationships/hyperlink" Target="https://doi.org/10.18311/gjeis/2015/2974" TargetMode="External"/><Relationship Id="rId2" Type="http://schemas.openxmlformats.org/officeDocument/2006/relationships/customXml" Target="../customXml/item2.xml"/><Relationship Id="rId16" Type="http://schemas.openxmlformats.org/officeDocument/2006/relationships/hyperlink" Target="https://doi.org/10.1108/S1479-357120130000005006" TargetMode="External"/><Relationship Id="rId20" Type="http://schemas.openxmlformats.org/officeDocument/2006/relationships/hyperlink" Target="https://doi.org/10.1080/0267257X.2013.784711" TargetMode="External"/><Relationship Id="rId29" Type="http://schemas.openxmlformats.org/officeDocument/2006/relationships/hyperlink" Target="https://www.industryleadersmagazine.com/makes-richard-branson-great-leader/" TargetMode="External"/><Relationship Id="rId41" Type="http://schemas.openxmlformats.org/officeDocument/2006/relationships/hyperlink" Target="https://doi.org/10.1007/s11621-015-0506-8"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leadership-styles-2795312" TargetMode="External"/><Relationship Id="rId24" Type="http://schemas.openxmlformats.org/officeDocument/2006/relationships/hyperlink" Target="https://www.google.com/url?sa=t&amp;source=web&amp;rct=j&amp;url=https://www.ryerson.ca/content/dam/hr/manager-resources/docs/change-management-leadership-guide.pdf&amp;ved=2ahUKEwjP09a_uYHmAhXVoXEKHRWVCpwQFjABegQIAhAB&amp;usg=AOvVaw26077bCH9pQXIzUWi4k8ff" TargetMode="External"/><Relationship Id="rId32" Type="http://schemas.openxmlformats.org/officeDocument/2006/relationships/hyperlink" Target="https://works.bepress.com/todd_finkle/22/" TargetMode="External"/><Relationship Id="rId37" Type="http://schemas.openxmlformats.org/officeDocument/2006/relationships/hyperlink" Target="https://www.entrepreneur.com/amphtml/295312" TargetMode="External"/><Relationship Id="rId40" Type="http://schemas.openxmlformats.org/officeDocument/2006/relationships/hyperlink" Target="https://www.biographyonline.net/business/richard_branson.html" TargetMode="External"/><Relationship Id="rId45" Type="http://schemas.openxmlformats.org/officeDocument/2006/relationships/hyperlink" Target="https://doi.org/10.1108/LODJ-10-2013-0130" TargetMode="External"/><Relationship Id="rId53"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5.emf"/><Relationship Id="rId23" Type="http://schemas.openxmlformats.org/officeDocument/2006/relationships/hyperlink" Target="https://hbr.org/2013/08/why-do-so-many-incompetent-men" TargetMode="External"/><Relationship Id="rId28" Type="http://schemas.openxmlformats.org/officeDocument/2006/relationships/hyperlink" Target="https://edition.cnn.com/2013/05/13/world/richard-branson-fast-facts/index.html" TargetMode="External"/><Relationship Id="rId36" Type="http://schemas.openxmlformats.org/officeDocument/2006/relationships/hyperlink" Target="https://pdfs.semanticscholar.org/0333/9f1dd37ee4d9182b7fc7ddb33f19d9a92177.pdf" TargetMode="External"/><Relationship Id="rId49" Type="http://schemas.openxmlformats.org/officeDocument/2006/relationships/hyperlink" Target="https://articlekz.com/en/article/14532" TargetMode="External"/><Relationship Id="rId57"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www.research.lancs.ac.uk/portal/en/publications/the-use-and-abuse-of-french-and-raven-in-the-channels-literature(2d0e1b61-01c9-4c85-979a-b3858b8add83).html" TargetMode="External"/><Relationship Id="rId31" Type="http://schemas.openxmlformats.org/officeDocument/2006/relationships/hyperlink" Target="https://www.businessinsider.com/richard-branson-mom-taught-him-take-risks-2016-11?r=US&amp;IR=T" TargetMode="External"/><Relationship Id="rId44" Type="http://schemas.openxmlformats.org/officeDocument/2006/relationships/hyperlink" Target="https://www.tandfonline.com/doi/abs/10.1080/13598130601121482?scroll=top&amp;needAccess=true&amp;journalCode=chas20" TargetMode="External"/><Relationship Id="rId52"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dx.doi.org/10.2139/ssrn.3115239" TargetMode="External"/><Relationship Id="rId27" Type="http://schemas.openxmlformats.org/officeDocument/2006/relationships/hyperlink" Target="http://www.josephchris.com/richard-branson-leadership-style-commandments" TargetMode="External"/><Relationship Id="rId30" Type="http://schemas.openxmlformats.org/officeDocument/2006/relationships/hyperlink" Target="https://search-proquest-com.ezproxy.uwtsd.ac.uk/indexinglinkhandler/sng/au/Durant,+James+M,+III/$N?accountid=130472" TargetMode="External"/><Relationship Id="rId35" Type="http://schemas.openxmlformats.org/officeDocument/2006/relationships/hyperlink" Target="http://www.davidpublisher.com/Public/uploads/Contribute/571746cf9d9c2.pdf" TargetMode="External"/><Relationship Id="rId43" Type="http://schemas.openxmlformats.org/officeDocument/2006/relationships/hyperlink" Target="https://doi.org/10.1108/01437731311326675" TargetMode="External"/><Relationship Id="rId48" Type="http://schemas.openxmlformats.org/officeDocument/2006/relationships/hyperlink" Target="https://cmwmanagement.se/the-leadership-style-of-sir-richard-branson/"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eader" Target="header2.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a5ef7f3259b9b86f4846770fe467887c">
  <xsd:schema xmlns:xsd="http://www.w3.org/2001/XMLSchema" xmlns:xs="http://www.w3.org/2001/XMLSchema" xmlns:p="http://schemas.microsoft.com/office/2006/metadata/properties" xmlns:ns3="e5b087ed-fd45-4b48-bae7-5ede8327259a" targetNamespace="http://schemas.microsoft.com/office/2006/metadata/properties" ma:root="true" ma:fieldsID="c12fb1f6b9036969687e13b319e83efb"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169F61-D401-4C5B-A1F5-A80CB7131593}">
  <ds:schemaRefs>
    <ds:schemaRef ds:uri="http://schemas.microsoft.com/sharepoint/v3/contenttype/forms"/>
  </ds:schemaRefs>
</ds:datastoreItem>
</file>

<file path=customXml/itemProps2.xml><?xml version="1.0" encoding="utf-8"?>
<ds:datastoreItem xmlns:ds="http://schemas.openxmlformats.org/officeDocument/2006/customXml" ds:itemID="{45AF4A38-EE37-4900-B5D9-921895F809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312E03-88E9-4BD9-A6BC-222B30E7726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2192</TotalTime>
  <Pages>33</Pages>
  <Words>8052</Words>
  <Characters>45902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University of Wales Trinity Saint David</Company>
  <LinksUpToDate>false</LinksUpToDate>
  <CharactersWithSpaces>53847</CharactersWithSpaces>
  <SharedDoc>false</SharedDoc>
  <HLinks>
    <vt:vector size="384" baseType="variant">
      <vt:variant>
        <vt:i4>2621490</vt:i4>
      </vt:variant>
      <vt:variant>
        <vt:i4>279</vt:i4>
      </vt:variant>
      <vt:variant>
        <vt:i4>0</vt:i4>
      </vt:variant>
      <vt:variant>
        <vt:i4>5</vt:i4>
      </vt:variant>
      <vt:variant>
        <vt:lpwstr>https://articlekz.com/en/article/14532</vt:lpwstr>
      </vt:variant>
      <vt:variant>
        <vt:lpwstr/>
      </vt:variant>
      <vt:variant>
        <vt:i4>4587542</vt:i4>
      </vt:variant>
      <vt:variant>
        <vt:i4>276</vt:i4>
      </vt:variant>
      <vt:variant>
        <vt:i4>0</vt:i4>
      </vt:variant>
      <vt:variant>
        <vt:i4>5</vt:i4>
      </vt:variant>
      <vt:variant>
        <vt:lpwstr>https://cmwmanagement.se/the-leadership-style-of-sir-richard-branson/</vt:lpwstr>
      </vt:variant>
      <vt:variant>
        <vt:lpwstr/>
      </vt:variant>
      <vt:variant>
        <vt:i4>3670079</vt:i4>
      </vt:variant>
      <vt:variant>
        <vt:i4>273</vt:i4>
      </vt:variant>
      <vt:variant>
        <vt:i4>0</vt:i4>
      </vt:variant>
      <vt:variant>
        <vt:i4>5</vt:i4>
      </vt:variant>
      <vt:variant>
        <vt:lpwstr>https://www.virgin.com/news/65-things-youve-always-wanted-to-know-about-richard-branson</vt:lpwstr>
      </vt:variant>
      <vt:variant>
        <vt:lpwstr/>
      </vt:variant>
      <vt:variant>
        <vt:i4>6160464</vt:i4>
      </vt:variant>
      <vt:variant>
        <vt:i4>270</vt:i4>
      </vt:variant>
      <vt:variant>
        <vt:i4>0</vt:i4>
      </vt:variant>
      <vt:variant>
        <vt:i4>5</vt:i4>
      </vt:variant>
      <vt:variant>
        <vt:lpwstr>https://doi.org/10.18311/gjeis/2015/2974</vt:lpwstr>
      </vt:variant>
      <vt:variant>
        <vt:lpwstr/>
      </vt:variant>
      <vt:variant>
        <vt:i4>655449</vt:i4>
      </vt:variant>
      <vt:variant>
        <vt:i4>267</vt:i4>
      </vt:variant>
      <vt:variant>
        <vt:i4>0</vt:i4>
      </vt:variant>
      <vt:variant>
        <vt:i4>5</vt:i4>
      </vt:variant>
      <vt:variant>
        <vt:lpwstr>https://doi.org/10.1108/LODJ-10-2013-0130</vt:lpwstr>
      </vt:variant>
      <vt:variant>
        <vt:lpwstr/>
      </vt:variant>
      <vt:variant>
        <vt:i4>7995515</vt:i4>
      </vt:variant>
      <vt:variant>
        <vt:i4>264</vt:i4>
      </vt:variant>
      <vt:variant>
        <vt:i4>0</vt:i4>
      </vt:variant>
      <vt:variant>
        <vt:i4>5</vt:i4>
      </vt:variant>
      <vt:variant>
        <vt:lpwstr>https://www.tandfonline.com/doi/abs/10.1080/13598130601121482?scroll=top&amp;needAccess=true&amp;journalCode=chas20</vt:lpwstr>
      </vt:variant>
      <vt:variant>
        <vt:lpwstr/>
      </vt:variant>
      <vt:variant>
        <vt:i4>1310805</vt:i4>
      </vt:variant>
      <vt:variant>
        <vt:i4>261</vt:i4>
      </vt:variant>
      <vt:variant>
        <vt:i4>0</vt:i4>
      </vt:variant>
      <vt:variant>
        <vt:i4>5</vt:i4>
      </vt:variant>
      <vt:variant>
        <vt:lpwstr>https://doi.org/10.1108/01437731311326675</vt:lpwstr>
      </vt:variant>
      <vt:variant>
        <vt:lpwstr/>
      </vt:variant>
      <vt:variant>
        <vt:i4>5374032</vt:i4>
      </vt:variant>
      <vt:variant>
        <vt:i4>258</vt:i4>
      </vt:variant>
      <vt:variant>
        <vt:i4>0</vt:i4>
      </vt:variant>
      <vt:variant>
        <vt:i4>5</vt:i4>
      </vt:variant>
      <vt:variant>
        <vt:lpwstr>https://doi.org/10.1002/joe.21515</vt:lpwstr>
      </vt:variant>
      <vt:variant>
        <vt:lpwstr/>
      </vt:variant>
      <vt:variant>
        <vt:i4>851999</vt:i4>
      </vt:variant>
      <vt:variant>
        <vt:i4>255</vt:i4>
      </vt:variant>
      <vt:variant>
        <vt:i4>0</vt:i4>
      </vt:variant>
      <vt:variant>
        <vt:i4>5</vt:i4>
      </vt:variant>
      <vt:variant>
        <vt:lpwstr>https://doi.org/10.1007/s11621-015-0506-8</vt:lpwstr>
      </vt:variant>
      <vt:variant>
        <vt:lpwstr/>
      </vt:variant>
      <vt:variant>
        <vt:i4>4391016</vt:i4>
      </vt:variant>
      <vt:variant>
        <vt:i4>252</vt:i4>
      </vt:variant>
      <vt:variant>
        <vt:i4>0</vt:i4>
      </vt:variant>
      <vt:variant>
        <vt:i4>5</vt:i4>
      </vt:variant>
      <vt:variant>
        <vt:lpwstr>https://www.biographyonline.net/business/richard_branson.html</vt:lpwstr>
      </vt:variant>
      <vt:variant>
        <vt:lpwstr/>
      </vt:variant>
      <vt:variant>
        <vt:i4>5374043</vt:i4>
      </vt:variant>
      <vt:variant>
        <vt:i4>249</vt:i4>
      </vt:variant>
      <vt:variant>
        <vt:i4>0</vt:i4>
      </vt:variant>
      <vt:variant>
        <vt:i4>5</vt:i4>
      </vt:variant>
      <vt:variant>
        <vt:lpwstr>https://www.investopedia.com/ask/answers/032615/how-did-richard-branson-make-his-fortune.asp</vt:lpwstr>
      </vt:variant>
      <vt:variant>
        <vt:lpwstr/>
      </vt:variant>
      <vt:variant>
        <vt:i4>5636115</vt:i4>
      </vt:variant>
      <vt:variant>
        <vt:i4>246</vt:i4>
      </vt:variant>
      <vt:variant>
        <vt:i4>0</vt:i4>
      </vt:variant>
      <vt:variant>
        <vt:i4>5</vt:i4>
      </vt:variant>
      <vt:variant>
        <vt:lpwstr>https://repository.lib.ncsu.edu/bitstream/handle/1840.16/10628/etd.pdf?sequence=2&amp;isAllowed=y</vt:lpwstr>
      </vt:variant>
      <vt:variant>
        <vt:lpwstr/>
      </vt:variant>
      <vt:variant>
        <vt:i4>6750334</vt:i4>
      </vt:variant>
      <vt:variant>
        <vt:i4>243</vt:i4>
      </vt:variant>
      <vt:variant>
        <vt:i4>0</vt:i4>
      </vt:variant>
      <vt:variant>
        <vt:i4>5</vt:i4>
      </vt:variant>
      <vt:variant>
        <vt:lpwstr>https://www.entrepreneur.com/amphtml/295312</vt:lpwstr>
      </vt:variant>
      <vt:variant>
        <vt:lpwstr/>
      </vt:variant>
      <vt:variant>
        <vt:i4>7602230</vt:i4>
      </vt:variant>
      <vt:variant>
        <vt:i4>240</vt:i4>
      </vt:variant>
      <vt:variant>
        <vt:i4>0</vt:i4>
      </vt:variant>
      <vt:variant>
        <vt:i4>5</vt:i4>
      </vt:variant>
      <vt:variant>
        <vt:lpwstr>https://pdfs.semanticscholar.org/0333/9f1dd37ee4d9182b7fc7ddb33f19d9a92177.pdf</vt:lpwstr>
      </vt:variant>
      <vt:variant>
        <vt:lpwstr/>
      </vt:variant>
      <vt:variant>
        <vt:i4>1441860</vt:i4>
      </vt:variant>
      <vt:variant>
        <vt:i4>237</vt:i4>
      </vt:variant>
      <vt:variant>
        <vt:i4>0</vt:i4>
      </vt:variant>
      <vt:variant>
        <vt:i4>5</vt:i4>
      </vt:variant>
      <vt:variant>
        <vt:lpwstr>http://www.davidpublisher.com/Public/uploads/Contribute/571746cf9d9c2.pdf</vt:lpwstr>
      </vt:variant>
      <vt:variant>
        <vt:lpwstr/>
      </vt:variant>
      <vt:variant>
        <vt:i4>5963832</vt:i4>
      </vt:variant>
      <vt:variant>
        <vt:i4>234</vt:i4>
      </vt:variant>
      <vt:variant>
        <vt:i4>0</vt:i4>
      </vt:variant>
      <vt:variant>
        <vt:i4>5</vt:i4>
      </vt:variant>
      <vt:variant>
        <vt:lpwstr>https://econpapers.repec.org/article/jdajournl/vol.49_3ayear_3a2015_3aissue6_3app_3a459-467.htm</vt:lpwstr>
      </vt:variant>
      <vt:variant>
        <vt:lpwstr/>
      </vt:variant>
      <vt:variant>
        <vt:i4>1310746</vt:i4>
      </vt:variant>
      <vt:variant>
        <vt:i4>231</vt:i4>
      </vt:variant>
      <vt:variant>
        <vt:i4>0</vt:i4>
      </vt:variant>
      <vt:variant>
        <vt:i4>5</vt:i4>
      </vt:variant>
      <vt:variant>
        <vt:lpwstr>https://business.financialpost.com/entrepreneur/richard-branson-tax-fraud</vt:lpwstr>
      </vt:variant>
      <vt:variant>
        <vt:lpwstr/>
      </vt:variant>
      <vt:variant>
        <vt:i4>4390950</vt:i4>
      </vt:variant>
      <vt:variant>
        <vt:i4>228</vt:i4>
      </vt:variant>
      <vt:variant>
        <vt:i4>0</vt:i4>
      </vt:variant>
      <vt:variant>
        <vt:i4>5</vt:i4>
      </vt:variant>
      <vt:variant>
        <vt:lpwstr>https://works.bepress.com/todd_finkle/22/</vt:lpwstr>
      </vt:variant>
      <vt:variant>
        <vt:lpwstr/>
      </vt:variant>
      <vt:variant>
        <vt:i4>7602302</vt:i4>
      </vt:variant>
      <vt:variant>
        <vt:i4>225</vt:i4>
      </vt:variant>
      <vt:variant>
        <vt:i4>0</vt:i4>
      </vt:variant>
      <vt:variant>
        <vt:i4>5</vt:i4>
      </vt:variant>
      <vt:variant>
        <vt:lpwstr>https://www.businessinsider.com/richard-branson-mom-taught-him-take-risks-2016-11?r=US&amp;IR=T</vt:lpwstr>
      </vt:variant>
      <vt:variant>
        <vt:lpwstr/>
      </vt:variant>
      <vt:variant>
        <vt:i4>3473531</vt:i4>
      </vt:variant>
      <vt:variant>
        <vt:i4>222</vt:i4>
      </vt:variant>
      <vt:variant>
        <vt:i4>0</vt:i4>
      </vt:variant>
      <vt:variant>
        <vt:i4>5</vt:i4>
      </vt:variant>
      <vt:variant>
        <vt:lpwstr>https://search-proquest-com.ezproxy.uwtsd.ac.uk/indexinglinkhandler/sng/au/Durant,+James+M,+III/$N?accountid=130472</vt:lpwstr>
      </vt:variant>
      <vt:variant>
        <vt:lpwstr/>
      </vt:variant>
      <vt:variant>
        <vt:i4>3735604</vt:i4>
      </vt:variant>
      <vt:variant>
        <vt:i4>219</vt:i4>
      </vt:variant>
      <vt:variant>
        <vt:i4>0</vt:i4>
      </vt:variant>
      <vt:variant>
        <vt:i4>5</vt:i4>
      </vt:variant>
      <vt:variant>
        <vt:lpwstr>https://www.industryleadersmagazine.com/makes-richard-branson-great-leader/</vt:lpwstr>
      </vt:variant>
      <vt:variant>
        <vt:lpwstr/>
      </vt:variant>
      <vt:variant>
        <vt:i4>3866736</vt:i4>
      </vt:variant>
      <vt:variant>
        <vt:i4>216</vt:i4>
      </vt:variant>
      <vt:variant>
        <vt:i4>0</vt:i4>
      </vt:variant>
      <vt:variant>
        <vt:i4>5</vt:i4>
      </vt:variant>
      <vt:variant>
        <vt:lpwstr>https://edition.cnn.com/2013/05/13/world/richard-branson-fast-facts/index.html</vt:lpwstr>
      </vt:variant>
      <vt:variant>
        <vt:lpwstr/>
      </vt:variant>
      <vt:variant>
        <vt:i4>5374019</vt:i4>
      </vt:variant>
      <vt:variant>
        <vt:i4>213</vt:i4>
      </vt:variant>
      <vt:variant>
        <vt:i4>0</vt:i4>
      </vt:variant>
      <vt:variant>
        <vt:i4>5</vt:i4>
      </vt:variant>
      <vt:variant>
        <vt:lpwstr>http://www.josephchris.com/richard-branson-leadership-style-commandments</vt:lpwstr>
      </vt:variant>
      <vt:variant>
        <vt:lpwstr/>
      </vt:variant>
      <vt:variant>
        <vt:i4>1769561</vt:i4>
      </vt:variant>
      <vt:variant>
        <vt:i4>210</vt:i4>
      </vt:variant>
      <vt:variant>
        <vt:i4>0</vt:i4>
      </vt:variant>
      <vt:variant>
        <vt:i4>5</vt:i4>
      </vt:variant>
      <vt:variant>
        <vt:lpwstr>https://doi.org/10.1108/17511341311286196</vt:lpwstr>
      </vt:variant>
      <vt:variant>
        <vt:lpwstr/>
      </vt:variant>
      <vt:variant>
        <vt:i4>2162806</vt:i4>
      </vt:variant>
      <vt:variant>
        <vt:i4>207</vt:i4>
      </vt:variant>
      <vt:variant>
        <vt:i4>0</vt:i4>
      </vt:variant>
      <vt:variant>
        <vt:i4>5</vt:i4>
      </vt:variant>
      <vt:variant>
        <vt:lpwstr>https://www.verywellmind.com/what-is-the-trait-theory-of-leadership-2795322</vt:lpwstr>
      </vt:variant>
      <vt:variant>
        <vt:lpwstr/>
      </vt:variant>
      <vt:variant>
        <vt:i4>1507447</vt:i4>
      </vt:variant>
      <vt:variant>
        <vt:i4>204</vt:i4>
      </vt:variant>
      <vt:variant>
        <vt:i4>0</vt:i4>
      </vt:variant>
      <vt:variant>
        <vt:i4>5</vt:i4>
      </vt:variant>
      <vt:variant>
        <vt:lpwstr>https://www.google.com/url?sa=t&amp;source=web&amp;rct=j&amp;url=https://www.ryerson.ca/content/dam/hr/manager-resources/docs/change-management-leadership-guide.pdf&amp;ved=2ahUKEwjP09a_uYHmAhXVoXEKHRWVCpwQFjABegQIAhAB&amp;usg=AOvVaw26077bCH9pQXIzUWi4k8ff</vt:lpwstr>
      </vt:variant>
      <vt:variant>
        <vt:lpwstr/>
      </vt:variant>
      <vt:variant>
        <vt:i4>6291555</vt:i4>
      </vt:variant>
      <vt:variant>
        <vt:i4>201</vt:i4>
      </vt:variant>
      <vt:variant>
        <vt:i4>0</vt:i4>
      </vt:variant>
      <vt:variant>
        <vt:i4>5</vt:i4>
      </vt:variant>
      <vt:variant>
        <vt:lpwstr>https://hbr.org/2013/08/why-do-so-many-incompetent-men</vt:lpwstr>
      </vt:variant>
      <vt:variant>
        <vt:lpwstr/>
      </vt:variant>
      <vt:variant>
        <vt:i4>6488101</vt:i4>
      </vt:variant>
      <vt:variant>
        <vt:i4>198</vt:i4>
      </vt:variant>
      <vt:variant>
        <vt:i4>0</vt:i4>
      </vt:variant>
      <vt:variant>
        <vt:i4>5</vt:i4>
      </vt:variant>
      <vt:variant>
        <vt:lpwstr>https://dx.doi.org/10.2139/ssrn.3115239</vt:lpwstr>
      </vt:variant>
      <vt:variant>
        <vt:lpwstr/>
      </vt:variant>
      <vt:variant>
        <vt:i4>2883641</vt:i4>
      </vt:variant>
      <vt:variant>
        <vt:i4>195</vt:i4>
      </vt:variant>
      <vt:variant>
        <vt:i4>0</vt:i4>
      </vt:variant>
      <vt:variant>
        <vt:i4>5</vt:i4>
      </vt:variant>
      <vt:variant>
        <vt:lpwstr>https://www.bl-uk/people/john-adair</vt:lpwstr>
      </vt:variant>
      <vt:variant>
        <vt:lpwstr/>
      </vt:variant>
      <vt:variant>
        <vt:i4>4194374</vt:i4>
      </vt:variant>
      <vt:variant>
        <vt:i4>192</vt:i4>
      </vt:variant>
      <vt:variant>
        <vt:i4>0</vt:i4>
      </vt:variant>
      <vt:variant>
        <vt:i4>5</vt:i4>
      </vt:variant>
      <vt:variant>
        <vt:lpwstr>https://doi.org/10.1080/0267257X.2013.784711</vt:lpwstr>
      </vt:variant>
      <vt:variant>
        <vt:lpwstr/>
      </vt:variant>
      <vt:variant>
        <vt:i4>7733368</vt:i4>
      </vt:variant>
      <vt:variant>
        <vt:i4>189</vt:i4>
      </vt:variant>
      <vt:variant>
        <vt:i4>0</vt:i4>
      </vt:variant>
      <vt:variant>
        <vt:i4>5</vt:i4>
      </vt:variant>
      <vt:variant>
        <vt:lpwstr>http://www.research.lancs.ac.uk/portal/en/publications/the-use-and-abuse-of-french-and-raven-in-the-channels-literature(2d0e1b61-01c9-4c85-979a-b3858b8add83).html</vt:lpwstr>
      </vt:variant>
      <vt:variant>
        <vt:lpwstr/>
      </vt:variant>
      <vt:variant>
        <vt:i4>1310728</vt:i4>
      </vt:variant>
      <vt:variant>
        <vt:i4>186</vt:i4>
      </vt:variant>
      <vt:variant>
        <vt:i4>0</vt:i4>
      </vt:variant>
      <vt:variant>
        <vt:i4>5</vt:i4>
      </vt:variant>
      <vt:variant>
        <vt:lpwstr>http://www.research.lancs.ac.uk/portal/en/people/gillian-hopkinson(abaeee06-fa67-45a1-b036-dc74484a2971).html</vt:lpwstr>
      </vt:variant>
      <vt:variant>
        <vt:lpwstr/>
      </vt:variant>
      <vt:variant>
        <vt:i4>7471149</vt:i4>
      </vt:variant>
      <vt:variant>
        <vt:i4>183</vt:i4>
      </vt:variant>
      <vt:variant>
        <vt:i4>0</vt:i4>
      </vt:variant>
      <vt:variant>
        <vt:i4>5</vt:i4>
      </vt:variant>
      <vt:variant>
        <vt:lpwstr>https://econpapers.repec.org/RePEc:rau:journl:v:10:y:2015:i:2:p:181-188</vt:lpwstr>
      </vt:variant>
      <vt:variant>
        <vt:lpwstr/>
      </vt:variant>
      <vt:variant>
        <vt:i4>589855</vt:i4>
      </vt:variant>
      <vt:variant>
        <vt:i4>180</vt:i4>
      </vt:variant>
      <vt:variant>
        <vt:i4>0</vt:i4>
      </vt:variant>
      <vt:variant>
        <vt:i4>5</vt:i4>
      </vt:variant>
      <vt:variant>
        <vt:lpwstr>https://doi.org/10.1108/S1479-357120130000005006</vt:lpwstr>
      </vt:variant>
      <vt:variant>
        <vt:lpwstr/>
      </vt:variant>
      <vt:variant>
        <vt:i4>6291496</vt:i4>
      </vt:variant>
      <vt:variant>
        <vt:i4>177</vt:i4>
      </vt:variant>
      <vt:variant>
        <vt:i4>0</vt:i4>
      </vt:variant>
      <vt:variant>
        <vt:i4>5</vt:i4>
      </vt:variant>
      <vt:variant>
        <vt:lpwstr>https://www.verywellmind.com/leadership-styles-2795312</vt:lpwstr>
      </vt:variant>
      <vt:variant>
        <vt:lpwstr/>
      </vt:variant>
      <vt:variant>
        <vt:i4>1245238</vt:i4>
      </vt:variant>
      <vt:variant>
        <vt:i4>170</vt:i4>
      </vt:variant>
      <vt:variant>
        <vt:i4>0</vt:i4>
      </vt:variant>
      <vt:variant>
        <vt:i4>5</vt:i4>
      </vt:variant>
      <vt:variant>
        <vt:lpwstr/>
      </vt:variant>
      <vt:variant>
        <vt:lpwstr>_Toc25316111</vt:lpwstr>
      </vt:variant>
      <vt:variant>
        <vt:i4>1179702</vt:i4>
      </vt:variant>
      <vt:variant>
        <vt:i4>164</vt:i4>
      </vt:variant>
      <vt:variant>
        <vt:i4>0</vt:i4>
      </vt:variant>
      <vt:variant>
        <vt:i4>5</vt:i4>
      </vt:variant>
      <vt:variant>
        <vt:lpwstr/>
      </vt:variant>
      <vt:variant>
        <vt:lpwstr>_Toc25316110</vt:lpwstr>
      </vt:variant>
      <vt:variant>
        <vt:i4>1769527</vt:i4>
      </vt:variant>
      <vt:variant>
        <vt:i4>158</vt:i4>
      </vt:variant>
      <vt:variant>
        <vt:i4>0</vt:i4>
      </vt:variant>
      <vt:variant>
        <vt:i4>5</vt:i4>
      </vt:variant>
      <vt:variant>
        <vt:lpwstr/>
      </vt:variant>
      <vt:variant>
        <vt:lpwstr>_Toc25316109</vt:lpwstr>
      </vt:variant>
      <vt:variant>
        <vt:i4>1703991</vt:i4>
      </vt:variant>
      <vt:variant>
        <vt:i4>152</vt:i4>
      </vt:variant>
      <vt:variant>
        <vt:i4>0</vt:i4>
      </vt:variant>
      <vt:variant>
        <vt:i4>5</vt:i4>
      </vt:variant>
      <vt:variant>
        <vt:lpwstr/>
      </vt:variant>
      <vt:variant>
        <vt:lpwstr>_Toc25316108</vt:lpwstr>
      </vt:variant>
      <vt:variant>
        <vt:i4>1376311</vt:i4>
      </vt:variant>
      <vt:variant>
        <vt:i4>146</vt:i4>
      </vt:variant>
      <vt:variant>
        <vt:i4>0</vt:i4>
      </vt:variant>
      <vt:variant>
        <vt:i4>5</vt:i4>
      </vt:variant>
      <vt:variant>
        <vt:lpwstr/>
      </vt:variant>
      <vt:variant>
        <vt:lpwstr>_Toc25316107</vt:lpwstr>
      </vt:variant>
      <vt:variant>
        <vt:i4>1310775</vt:i4>
      </vt:variant>
      <vt:variant>
        <vt:i4>140</vt:i4>
      </vt:variant>
      <vt:variant>
        <vt:i4>0</vt:i4>
      </vt:variant>
      <vt:variant>
        <vt:i4>5</vt:i4>
      </vt:variant>
      <vt:variant>
        <vt:lpwstr/>
      </vt:variant>
      <vt:variant>
        <vt:lpwstr>_Toc25316106</vt:lpwstr>
      </vt:variant>
      <vt:variant>
        <vt:i4>1507383</vt:i4>
      </vt:variant>
      <vt:variant>
        <vt:i4>134</vt:i4>
      </vt:variant>
      <vt:variant>
        <vt:i4>0</vt:i4>
      </vt:variant>
      <vt:variant>
        <vt:i4>5</vt:i4>
      </vt:variant>
      <vt:variant>
        <vt:lpwstr/>
      </vt:variant>
      <vt:variant>
        <vt:lpwstr>_Toc25316105</vt:lpwstr>
      </vt:variant>
      <vt:variant>
        <vt:i4>1441847</vt:i4>
      </vt:variant>
      <vt:variant>
        <vt:i4>128</vt:i4>
      </vt:variant>
      <vt:variant>
        <vt:i4>0</vt:i4>
      </vt:variant>
      <vt:variant>
        <vt:i4>5</vt:i4>
      </vt:variant>
      <vt:variant>
        <vt:lpwstr/>
      </vt:variant>
      <vt:variant>
        <vt:lpwstr>_Toc25316104</vt:lpwstr>
      </vt:variant>
      <vt:variant>
        <vt:i4>1114167</vt:i4>
      </vt:variant>
      <vt:variant>
        <vt:i4>122</vt:i4>
      </vt:variant>
      <vt:variant>
        <vt:i4>0</vt:i4>
      </vt:variant>
      <vt:variant>
        <vt:i4>5</vt:i4>
      </vt:variant>
      <vt:variant>
        <vt:lpwstr/>
      </vt:variant>
      <vt:variant>
        <vt:lpwstr>_Toc25316103</vt:lpwstr>
      </vt:variant>
      <vt:variant>
        <vt:i4>1048631</vt:i4>
      </vt:variant>
      <vt:variant>
        <vt:i4>116</vt:i4>
      </vt:variant>
      <vt:variant>
        <vt:i4>0</vt:i4>
      </vt:variant>
      <vt:variant>
        <vt:i4>5</vt:i4>
      </vt:variant>
      <vt:variant>
        <vt:lpwstr/>
      </vt:variant>
      <vt:variant>
        <vt:lpwstr>_Toc25316102</vt:lpwstr>
      </vt:variant>
      <vt:variant>
        <vt:i4>1245239</vt:i4>
      </vt:variant>
      <vt:variant>
        <vt:i4>110</vt:i4>
      </vt:variant>
      <vt:variant>
        <vt:i4>0</vt:i4>
      </vt:variant>
      <vt:variant>
        <vt:i4>5</vt:i4>
      </vt:variant>
      <vt:variant>
        <vt:lpwstr/>
      </vt:variant>
      <vt:variant>
        <vt:lpwstr>_Toc25316101</vt:lpwstr>
      </vt:variant>
      <vt:variant>
        <vt:i4>1179703</vt:i4>
      </vt:variant>
      <vt:variant>
        <vt:i4>104</vt:i4>
      </vt:variant>
      <vt:variant>
        <vt:i4>0</vt:i4>
      </vt:variant>
      <vt:variant>
        <vt:i4>5</vt:i4>
      </vt:variant>
      <vt:variant>
        <vt:lpwstr/>
      </vt:variant>
      <vt:variant>
        <vt:lpwstr>_Toc25316100</vt:lpwstr>
      </vt:variant>
      <vt:variant>
        <vt:i4>1703998</vt:i4>
      </vt:variant>
      <vt:variant>
        <vt:i4>98</vt:i4>
      </vt:variant>
      <vt:variant>
        <vt:i4>0</vt:i4>
      </vt:variant>
      <vt:variant>
        <vt:i4>5</vt:i4>
      </vt:variant>
      <vt:variant>
        <vt:lpwstr/>
      </vt:variant>
      <vt:variant>
        <vt:lpwstr>_Toc25316099</vt:lpwstr>
      </vt:variant>
      <vt:variant>
        <vt:i4>1769534</vt:i4>
      </vt:variant>
      <vt:variant>
        <vt:i4>92</vt:i4>
      </vt:variant>
      <vt:variant>
        <vt:i4>0</vt:i4>
      </vt:variant>
      <vt:variant>
        <vt:i4>5</vt:i4>
      </vt:variant>
      <vt:variant>
        <vt:lpwstr/>
      </vt:variant>
      <vt:variant>
        <vt:lpwstr>_Toc25316098</vt:lpwstr>
      </vt:variant>
      <vt:variant>
        <vt:i4>1310782</vt:i4>
      </vt:variant>
      <vt:variant>
        <vt:i4>86</vt:i4>
      </vt:variant>
      <vt:variant>
        <vt:i4>0</vt:i4>
      </vt:variant>
      <vt:variant>
        <vt:i4>5</vt:i4>
      </vt:variant>
      <vt:variant>
        <vt:lpwstr/>
      </vt:variant>
      <vt:variant>
        <vt:lpwstr>_Toc25316097</vt:lpwstr>
      </vt:variant>
      <vt:variant>
        <vt:i4>1376318</vt:i4>
      </vt:variant>
      <vt:variant>
        <vt:i4>80</vt:i4>
      </vt:variant>
      <vt:variant>
        <vt:i4>0</vt:i4>
      </vt:variant>
      <vt:variant>
        <vt:i4>5</vt:i4>
      </vt:variant>
      <vt:variant>
        <vt:lpwstr/>
      </vt:variant>
      <vt:variant>
        <vt:lpwstr>_Toc25316096</vt:lpwstr>
      </vt:variant>
      <vt:variant>
        <vt:i4>1441854</vt:i4>
      </vt:variant>
      <vt:variant>
        <vt:i4>74</vt:i4>
      </vt:variant>
      <vt:variant>
        <vt:i4>0</vt:i4>
      </vt:variant>
      <vt:variant>
        <vt:i4>5</vt:i4>
      </vt:variant>
      <vt:variant>
        <vt:lpwstr/>
      </vt:variant>
      <vt:variant>
        <vt:lpwstr>_Toc25316095</vt:lpwstr>
      </vt:variant>
      <vt:variant>
        <vt:i4>1507390</vt:i4>
      </vt:variant>
      <vt:variant>
        <vt:i4>68</vt:i4>
      </vt:variant>
      <vt:variant>
        <vt:i4>0</vt:i4>
      </vt:variant>
      <vt:variant>
        <vt:i4>5</vt:i4>
      </vt:variant>
      <vt:variant>
        <vt:lpwstr/>
      </vt:variant>
      <vt:variant>
        <vt:lpwstr>_Toc25316094</vt:lpwstr>
      </vt:variant>
      <vt:variant>
        <vt:i4>1048638</vt:i4>
      </vt:variant>
      <vt:variant>
        <vt:i4>62</vt:i4>
      </vt:variant>
      <vt:variant>
        <vt:i4>0</vt:i4>
      </vt:variant>
      <vt:variant>
        <vt:i4>5</vt:i4>
      </vt:variant>
      <vt:variant>
        <vt:lpwstr/>
      </vt:variant>
      <vt:variant>
        <vt:lpwstr>_Toc25316093</vt:lpwstr>
      </vt:variant>
      <vt:variant>
        <vt:i4>1114174</vt:i4>
      </vt:variant>
      <vt:variant>
        <vt:i4>56</vt:i4>
      </vt:variant>
      <vt:variant>
        <vt:i4>0</vt:i4>
      </vt:variant>
      <vt:variant>
        <vt:i4>5</vt:i4>
      </vt:variant>
      <vt:variant>
        <vt:lpwstr/>
      </vt:variant>
      <vt:variant>
        <vt:lpwstr>_Toc25316092</vt:lpwstr>
      </vt:variant>
      <vt:variant>
        <vt:i4>1179710</vt:i4>
      </vt:variant>
      <vt:variant>
        <vt:i4>50</vt:i4>
      </vt:variant>
      <vt:variant>
        <vt:i4>0</vt:i4>
      </vt:variant>
      <vt:variant>
        <vt:i4>5</vt:i4>
      </vt:variant>
      <vt:variant>
        <vt:lpwstr/>
      </vt:variant>
      <vt:variant>
        <vt:lpwstr>_Toc25316091</vt:lpwstr>
      </vt:variant>
      <vt:variant>
        <vt:i4>1245246</vt:i4>
      </vt:variant>
      <vt:variant>
        <vt:i4>44</vt:i4>
      </vt:variant>
      <vt:variant>
        <vt:i4>0</vt:i4>
      </vt:variant>
      <vt:variant>
        <vt:i4>5</vt:i4>
      </vt:variant>
      <vt:variant>
        <vt:lpwstr/>
      </vt:variant>
      <vt:variant>
        <vt:lpwstr>_Toc25316090</vt:lpwstr>
      </vt:variant>
      <vt:variant>
        <vt:i4>1703999</vt:i4>
      </vt:variant>
      <vt:variant>
        <vt:i4>38</vt:i4>
      </vt:variant>
      <vt:variant>
        <vt:i4>0</vt:i4>
      </vt:variant>
      <vt:variant>
        <vt:i4>5</vt:i4>
      </vt:variant>
      <vt:variant>
        <vt:lpwstr/>
      </vt:variant>
      <vt:variant>
        <vt:lpwstr>_Toc25316089</vt:lpwstr>
      </vt:variant>
      <vt:variant>
        <vt:i4>1769535</vt:i4>
      </vt:variant>
      <vt:variant>
        <vt:i4>32</vt:i4>
      </vt:variant>
      <vt:variant>
        <vt:i4>0</vt:i4>
      </vt:variant>
      <vt:variant>
        <vt:i4>5</vt:i4>
      </vt:variant>
      <vt:variant>
        <vt:lpwstr/>
      </vt:variant>
      <vt:variant>
        <vt:lpwstr>_Toc25316088</vt:lpwstr>
      </vt:variant>
      <vt:variant>
        <vt:i4>1310783</vt:i4>
      </vt:variant>
      <vt:variant>
        <vt:i4>26</vt:i4>
      </vt:variant>
      <vt:variant>
        <vt:i4>0</vt:i4>
      </vt:variant>
      <vt:variant>
        <vt:i4>5</vt:i4>
      </vt:variant>
      <vt:variant>
        <vt:lpwstr/>
      </vt:variant>
      <vt:variant>
        <vt:lpwstr>_Toc25316087</vt:lpwstr>
      </vt:variant>
      <vt:variant>
        <vt:i4>1376319</vt:i4>
      </vt:variant>
      <vt:variant>
        <vt:i4>20</vt:i4>
      </vt:variant>
      <vt:variant>
        <vt:i4>0</vt:i4>
      </vt:variant>
      <vt:variant>
        <vt:i4>5</vt:i4>
      </vt:variant>
      <vt:variant>
        <vt:lpwstr/>
      </vt:variant>
      <vt:variant>
        <vt:lpwstr>_Toc25316086</vt:lpwstr>
      </vt:variant>
      <vt:variant>
        <vt:i4>1441855</vt:i4>
      </vt:variant>
      <vt:variant>
        <vt:i4>14</vt:i4>
      </vt:variant>
      <vt:variant>
        <vt:i4>0</vt:i4>
      </vt:variant>
      <vt:variant>
        <vt:i4>5</vt:i4>
      </vt:variant>
      <vt:variant>
        <vt:lpwstr/>
      </vt:variant>
      <vt:variant>
        <vt:lpwstr>_Toc25316085</vt:lpwstr>
      </vt:variant>
      <vt:variant>
        <vt:i4>1507391</vt:i4>
      </vt:variant>
      <vt:variant>
        <vt:i4>8</vt:i4>
      </vt:variant>
      <vt:variant>
        <vt:i4>0</vt:i4>
      </vt:variant>
      <vt:variant>
        <vt:i4>5</vt:i4>
      </vt:variant>
      <vt:variant>
        <vt:lpwstr/>
      </vt:variant>
      <vt:variant>
        <vt:lpwstr>_Toc25316084</vt:lpwstr>
      </vt:variant>
      <vt:variant>
        <vt:i4>1048639</vt:i4>
      </vt:variant>
      <vt:variant>
        <vt:i4>2</vt:i4>
      </vt:variant>
      <vt:variant>
        <vt:i4>0</vt:i4>
      </vt:variant>
      <vt:variant>
        <vt:i4>5</vt:i4>
      </vt:variant>
      <vt:variant>
        <vt:lpwstr/>
      </vt:variant>
      <vt:variant>
        <vt:lpwstr>_Toc25316083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
  <dc:creator>Shelina Begum</dc:creator>
  <cp:keywords/>
  <dc:description/>
  <cp:lastModifiedBy>Shelina Begum</cp:lastModifiedBy>
  <cp:revision>512</cp:revision>
  <cp:lastPrinted>2019-11-22T12:02:00Z</cp:lastPrinted>
  <dcterms:created xsi:type="dcterms:W3CDTF">2019-11-21T09:57:00Z</dcterms:created>
  <dcterms:modified xsi:type="dcterms:W3CDTF">2019-11-28T18:49:00Z</dcterms:modified>
  <cp:category>Emergent Leadership (BMSW6101)                                 Lecturer: Brynach Heffernan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