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DD096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DD0963" w:rsidRPr="002C4714" w:rsidRDefault="00DD096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Student Name:</w:t>
            </w:r>
          </w:p>
        </w:tc>
        <w:tc>
          <w:tcPr>
            <w:tcW w:w="6327" w:type="dxa"/>
          </w:tcPr>
          <w:p w:rsidR="00DD0963" w:rsidRPr="002C4714" w:rsidRDefault="00DD0963" w:rsidP="00DA567E">
            <w:pPr>
              <w:spacing w:after="160" w:line="259" w:lineRule="auto"/>
            </w:pPr>
            <w:bookmarkStart w:id="0" w:name="_GoBack"/>
            <w:r>
              <w:rPr>
                <w:noProof/>
              </w:rPr>
              <w:t>Liam James</w:t>
            </w:r>
            <w:r>
              <w:t xml:space="preserve"> </w:t>
            </w:r>
            <w:r>
              <w:rPr>
                <w:noProof/>
              </w:rPr>
              <w:t>Ridley</w:t>
            </w:r>
            <w:bookmarkEnd w:id="0"/>
          </w:p>
        </w:tc>
      </w:tr>
      <w:tr w:rsidR="00DD096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DD0963" w:rsidRPr="002C4714" w:rsidRDefault="00DD096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Title of Project:</w:t>
            </w:r>
          </w:p>
        </w:tc>
        <w:tc>
          <w:tcPr>
            <w:tcW w:w="6327" w:type="dxa"/>
          </w:tcPr>
          <w:p w:rsidR="00DD0963" w:rsidRPr="002C4714" w:rsidRDefault="00DD0963" w:rsidP="00DA567E">
            <w:pPr>
              <w:spacing w:after="160" w:line="259" w:lineRule="auto"/>
            </w:pPr>
          </w:p>
        </w:tc>
      </w:tr>
      <w:tr w:rsidR="00DD096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DD0963" w:rsidRPr="002C4714" w:rsidRDefault="00DD096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Supervisor:</w:t>
            </w:r>
          </w:p>
        </w:tc>
        <w:tc>
          <w:tcPr>
            <w:tcW w:w="6327" w:type="dxa"/>
          </w:tcPr>
          <w:p w:rsidR="00DD0963" w:rsidRPr="002C4714" w:rsidRDefault="00DD0963" w:rsidP="00DA567E">
            <w:pPr>
              <w:spacing w:after="160" w:line="259" w:lineRule="auto"/>
            </w:pPr>
            <w:r>
              <w:rPr>
                <w:noProof/>
              </w:rPr>
              <w:t>Carlene Campbell</w:t>
            </w:r>
          </w:p>
        </w:tc>
      </w:tr>
      <w:tr w:rsidR="00DD0963" w:rsidRPr="002C4714" w:rsidTr="00DA567E">
        <w:tc>
          <w:tcPr>
            <w:tcW w:w="2689" w:type="dxa"/>
            <w:shd w:val="clear" w:color="auto" w:fill="D9D9D9" w:themeFill="background1" w:themeFillShade="D9"/>
          </w:tcPr>
          <w:p w:rsidR="00DD0963" w:rsidRPr="002C4714" w:rsidRDefault="00DD0963" w:rsidP="00DA567E">
            <w:pPr>
              <w:spacing w:after="160" w:line="259" w:lineRule="auto"/>
              <w:rPr>
                <w:b/>
              </w:rPr>
            </w:pPr>
            <w:r w:rsidRPr="002C4714">
              <w:rPr>
                <w:b/>
              </w:rPr>
              <w:t>Final Grade:</w:t>
            </w:r>
          </w:p>
        </w:tc>
        <w:tc>
          <w:tcPr>
            <w:tcW w:w="6327" w:type="dxa"/>
          </w:tcPr>
          <w:p w:rsidR="00DD0963" w:rsidRPr="002C4714" w:rsidRDefault="00DD0963" w:rsidP="00DA567E">
            <w:pPr>
              <w:spacing w:after="160" w:line="259" w:lineRule="auto"/>
            </w:pPr>
            <w:r>
              <w:rPr>
                <w:noProof/>
              </w:rPr>
              <w:t>90.629999999999995</w:t>
            </w:r>
          </w:p>
        </w:tc>
      </w:tr>
      <w:tr w:rsidR="00DD0963" w:rsidRPr="002C4714" w:rsidTr="00DA567E">
        <w:trPr>
          <w:trHeight w:val="1247"/>
        </w:trPr>
        <w:tc>
          <w:tcPr>
            <w:tcW w:w="2689" w:type="dxa"/>
            <w:shd w:val="clear" w:color="auto" w:fill="D9D9D9" w:themeFill="background1" w:themeFillShade="D9"/>
          </w:tcPr>
          <w:p w:rsidR="00DD0963" w:rsidRPr="002C4714" w:rsidRDefault="00DD0963" w:rsidP="00DA567E">
            <w:pPr>
              <w:spacing w:after="160" w:line="259" w:lineRule="auto"/>
              <w:rPr>
                <w:b/>
              </w:rPr>
            </w:pPr>
            <w:r>
              <w:rPr>
                <w:b/>
              </w:rPr>
              <w:t xml:space="preserve">General </w:t>
            </w:r>
            <w:r w:rsidRPr="002C4714">
              <w:rPr>
                <w:b/>
              </w:rPr>
              <w:t>Feedback</w:t>
            </w:r>
          </w:p>
        </w:tc>
        <w:tc>
          <w:tcPr>
            <w:tcW w:w="6327" w:type="dxa"/>
          </w:tcPr>
          <w:p w:rsidR="00DD0963" w:rsidRPr="002C4714" w:rsidRDefault="00DD0963" w:rsidP="00DA567E">
            <w:pPr>
              <w:spacing w:after="160" w:line="259" w:lineRule="auto"/>
            </w:pPr>
          </w:p>
        </w:tc>
      </w:tr>
    </w:tbl>
    <w:p w:rsidR="00DD0963" w:rsidRDefault="00DD0963" w:rsidP="00DD0963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7792"/>
        <w:gridCol w:w="1224"/>
      </w:tblGrid>
      <w:tr w:rsidR="00DD0963" w:rsidTr="00DA567E">
        <w:tc>
          <w:tcPr>
            <w:tcW w:w="7792" w:type="dxa"/>
          </w:tcPr>
          <w:p w:rsidR="00DD0963" w:rsidRPr="002C4714" w:rsidRDefault="00DD0963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Clarity of Technical Description: 50%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Aims/Outcomes clear.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Structure clearly defined and organised logically.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Language grammatically correct.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 xml:space="preserve">Technical detail correct and clearly communicated. 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Good use of labelled diagrams to support message/description.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References appropriate and support arguments.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Correct format for references.</w:t>
            </w:r>
          </w:p>
        </w:tc>
        <w:tc>
          <w:tcPr>
            <w:tcW w:w="1224" w:type="dxa"/>
            <w:vAlign w:val="center"/>
          </w:tcPr>
          <w:p w:rsidR="00DD0963" w:rsidRDefault="00DD0963" w:rsidP="00DA567E">
            <w:pPr>
              <w:jc w:val="right"/>
            </w:pPr>
            <w:r>
              <w:rPr>
                <w:noProof/>
              </w:rPr>
              <w:t>45</w:t>
            </w:r>
            <w:r>
              <w:t>/50</w:t>
            </w:r>
          </w:p>
        </w:tc>
      </w:tr>
      <w:tr w:rsidR="00DD0963" w:rsidTr="00DA567E">
        <w:trPr>
          <w:trHeight w:val="1984"/>
        </w:trPr>
        <w:tc>
          <w:tcPr>
            <w:tcW w:w="9016" w:type="dxa"/>
            <w:gridSpan w:val="2"/>
          </w:tcPr>
          <w:p w:rsidR="00DD0963" w:rsidRDefault="00DD0963" w:rsidP="00DA567E">
            <w:r>
              <w:t>Comments:</w:t>
            </w:r>
          </w:p>
          <w:p w:rsidR="00DD0963" w:rsidRDefault="00DD0963" w:rsidP="00DA567E">
            <w:r>
              <w:rPr>
                <w:noProof/>
              </w:rPr>
              <w:t>Introduction consider the use of more sources to back up the initial knowledge and maybe go into a bit more depth.  No conclusion to speak of but a the reader can get a feel and basic understanding of what your looking to do. However a conclusion would benefit the project.</w:t>
            </w:r>
          </w:p>
          <w:p w:rsidR="00DD0963" w:rsidRDefault="00DD0963" w:rsidP="00DA567E"/>
        </w:tc>
      </w:tr>
      <w:tr w:rsidR="00DD0963" w:rsidTr="00DA567E">
        <w:tc>
          <w:tcPr>
            <w:tcW w:w="7792" w:type="dxa"/>
          </w:tcPr>
          <w:p w:rsidR="00DD0963" w:rsidRPr="002C4714" w:rsidRDefault="00DD0963" w:rsidP="00DA567E">
            <w:pPr>
              <w:rPr>
                <w:b/>
                <w:u w:val="single"/>
              </w:rPr>
            </w:pPr>
            <w:r w:rsidRPr="002C4714">
              <w:rPr>
                <w:b/>
                <w:u w:val="single"/>
              </w:rPr>
              <w:t>Quality of Visual Display: 50%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Easy to read - font style and font size appropriate and consistent.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Visually well organised.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Colour used appropriately.</w:t>
            </w:r>
          </w:p>
          <w:p w:rsidR="00DD0963" w:rsidRDefault="00DD0963" w:rsidP="00DA567E">
            <w:pPr>
              <w:pStyle w:val="ListParagraph"/>
              <w:numPr>
                <w:ilvl w:val="0"/>
                <w:numId w:val="1"/>
              </w:numPr>
              <w:ind w:left="360"/>
            </w:pPr>
            <w:r>
              <w:t>Diagrams’ format and style consistent with poster design/style.</w:t>
            </w:r>
          </w:p>
        </w:tc>
        <w:tc>
          <w:tcPr>
            <w:tcW w:w="1224" w:type="dxa"/>
            <w:vAlign w:val="center"/>
          </w:tcPr>
          <w:p w:rsidR="00DD0963" w:rsidRDefault="00DD0963" w:rsidP="00DA567E">
            <w:pPr>
              <w:jc w:val="right"/>
            </w:pPr>
            <w:r>
              <w:rPr>
                <w:noProof/>
              </w:rPr>
              <w:t>45.625</w:t>
            </w:r>
            <w:r>
              <w:t>/50</w:t>
            </w:r>
          </w:p>
        </w:tc>
      </w:tr>
      <w:tr w:rsidR="00DD0963" w:rsidTr="00DA567E">
        <w:trPr>
          <w:trHeight w:val="1984"/>
        </w:trPr>
        <w:tc>
          <w:tcPr>
            <w:tcW w:w="9016" w:type="dxa"/>
            <w:gridSpan w:val="2"/>
          </w:tcPr>
          <w:p w:rsidR="00DD0963" w:rsidRDefault="00DD0963" w:rsidP="00DA567E">
            <w:r>
              <w:t>Comments:</w:t>
            </w:r>
          </w:p>
          <w:p w:rsidR="00DD0963" w:rsidRDefault="00DD0963" w:rsidP="00DA567E">
            <w:r>
              <w:rPr>
                <w:noProof/>
              </w:rPr>
              <w:t>Design and structure of the poster is good, maybe the use of a bit of colour in the background would aid the reader.</w:t>
            </w:r>
          </w:p>
          <w:p w:rsidR="00DD0963" w:rsidRDefault="00DD0963" w:rsidP="00DA567E">
            <w:pPr>
              <w:jc w:val="right"/>
            </w:pPr>
          </w:p>
        </w:tc>
      </w:tr>
      <w:tr w:rsidR="00DD0963" w:rsidTr="00DA567E">
        <w:tc>
          <w:tcPr>
            <w:tcW w:w="7792" w:type="dxa"/>
          </w:tcPr>
          <w:p w:rsidR="00DD0963" w:rsidRPr="002C4714" w:rsidRDefault="00DD0963" w:rsidP="00DA567E">
            <w:pPr>
              <w:jc w:val="right"/>
              <w:rPr>
                <w:b/>
              </w:rPr>
            </w:pPr>
            <w:r w:rsidRPr="002C4714">
              <w:rPr>
                <w:b/>
              </w:rPr>
              <w:t>Total</w:t>
            </w:r>
          </w:p>
        </w:tc>
        <w:tc>
          <w:tcPr>
            <w:tcW w:w="1224" w:type="dxa"/>
          </w:tcPr>
          <w:p w:rsidR="00DD0963" w:rsidRPr="002C4714" w:rsidRDefault="00DD0963" w:rsidP="00DA567E">
            <w:pPr>
              <w:jc w:val="right"/>
              <w:rPr>
                <w:b/>
              </w:rPr>
            </w:pPr>
            <w:r w:rsidRPr="000E4E61">
              <w:rPr>
                <w:b/>
                <w:noProof/>
              </w:rPr>
              <w:t>90.629999999999995</w:t>
            </w:r>
            <w:r w:rsidRPr="002C4714">
              <w:rPr>
                <w:b/>
              </w:rPr>
              <w:t>/100</w:t>
            </w:r>
          </w:p>
        </w:tc>
      </w:tr>
    </w:tbl>
    <w:p w:rsidR="00DD0963" w:rsidRDefault="00DD0963" w:rsidP="00DD0963">
      <w:pPr>
        <w:sectPr w:rsidR="00DD0963" w:rsidSect="002345FB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:rsidR="00C53817" w:rsidRDefault="00C53817"/>
    <w:sectPr w:rsidR="00C538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1">
    <w:nsid w:val="26A131EB"/>
    <w:multiLevelType w:val="hybridMultilevel"/>
    <w:tmpl w:val="F21CE694"/>
    <w:lvl w:ilvl="0" w:tplc="AEF2270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2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D0963"/>
    <w:rsid w:val="00C53817"/>
    <w:rsid w:val="00DD09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9051BCB-F515-47B5-922A-6F9603280F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3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D09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D096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171</Words>
  <Characters>978</Characters>
  <Application>Microsoft Office Word</Application>
  <DocSecurity>0</DocSecurity>
  <Lines>8</Lines>
  <Paragraphs>2</Paragraphs>
  <ScaleCrop>false</ScaleCrop>
  <Company/>
  <LinksUpToDate>false</LinksUpToDate>
  <CharactersWithSpaces>1147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</cp:revision>
  <dcterms:created xsi:type="dcterms:W3CDTF">2018-05-11T12:47:00Z</dcterms:created>
  <dcterms:modified xsi:type="dcterms:W3CDTF">2018-05-11T12:47:00Z</dcterms:modified>
</cp:coreProperties>
</file>