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7408" w14:textId="77777777" w:rsidR="00212A5B" w:rsidRDefault="00212A5B" w:rsidP="00212A5B">
      <w:pPr>
        <w:jc w:val="both"/>
        <w:rPr>
          <w:rFonts w:asciiTheme="minorHAnsi" w:hAnsiTheme="minorHAnsi"/>
          <w:color w:val="000000" w:themeColor="text1"/>
        </w:rPr>
      </w:pPr>
    </w:p>
    <w:p w14:paraId="4BA337B7" w14:textId="511FA0E1" w:rsidR="00212A5B" w:rsidRDefault="00212A5B" w:rsidP="00212A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82FA76" wp14:editId="0A46971B">
            <wp:extent cx="3315970" cy="1160780"/>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5970" cy="1160780"/>
                    </a:xfrm>
                    <a:prstGeom prst="rect">
                      <a:avLst/>
                    </a:prstGeom>
                    <a:noFill/>
                    <a:ln>
                      <a:noFill/>
                    </a:ln>
                  </pic:spPr>
                </pic:pic>
              </a:graphicData>
            </a:graphic>
          </wp:inline>
        </w:drawing>
      </w:r>
    </w:p>
    <w:p w14:paraId="4F9D3508" w14:textId="77777777" w:rsidR="00212A5B" w:rsidRDefault="00212A5B" w:rsidP="00212A5B">
      <w:pPr>
        <w:jc w:val="both"/>
        <w:rPr>
          <w:rFonts w:asciiTheme="minorHAnsi" w:hAnsiTheme="minorHAnsi"/>
          <w:color w:val="000000" w:themeColor="text1"/>
        </w:rPr>
      </w:pPr>
    </w:p>
    <w:p w14:paraId="5D084DAB" w14:textId="77777777" w:rsidR="00212A5B" w:rsidRDefault="00212A5B" w:rsidP="00212A5B">
      <w:pPr>
        <w:jc w:val="both"/>
        <w:rPr>
          <w:rFonts w:asciiTheme="minorHAnsi" w:hAnsiTheme="minorHAnsi"/>
          <w:color w:val="000000" w:themeColor="text1"/>
        </w:rPr>
      </w:pPr>
    </w:p>
    <w:p w14:paraId="22988A31" w14:textId="77777777" w:rsidR="00212A5B" w:rsidRDefault="00212A5B" w:rsidP="00212A5B">
      <w:pPr>
        <w:jc w:val="both"/>
        <w:rPr>
          <w:rFonts w:asciiTheme="minorHAnsi" w:hAnsiTheme="minorHAnsi"/>
          <w:color w:val="000000" w:themeColor="text1"/>
        </w:rPr>
      </w:pPr>
    </w:p>
    <w:p w14:paraId="50FA30F3" w14:textId="77777777" w:rsidR="00212A5B" w:rsidRDefault="00212A5B" w:rsidP="00212A5B">
      <w:pPr>
        <w:jc w:val="both"/>
        <w:rPr>
          <w:rFonts w:asciiTheme="minorHAnsi" w:hAnsiTheme="minorHAnsi"/>
          <w:color w:val="000000" w:themeColor="text1"/>
        </w:rPr>
      </w:pPr>
    </w:p>
    <w:p w14:paraId="2934A821" w14:textId="77777777" w:rsidR="00212A5B" w:rsidRDefault="00212A5B" w:rsidP="00212A5B">
      <w:pPr>
        <w:jc w:val="both"/>
        <w:rPr>
          <w:rFonts w:asciiTheme="minorHAnsi" w:hAnsiTheme="minorHAnsi"/>
          <w:color w:val="000000" w:themeColor="text1"/>
        </w:rPr>
      </w:pPr>
    </w:p>
    <w:p w14:paraId="258FEFED" w14:textId="4E5FD6DD" w:rsidR="00212A5B" w:rsidRDefault="00577D74" w:rsidP="00212A5B">
      <w:pPr>
        <w:jc w:val="center"/>
        <w:rPr>
          <w:rFonts w:asciiTheme="minorHAnsi" w:hAnsiTheme="minorHAnsi"/>
          <w:b/>
          <w:color w:val="000000" w:themeColor="text1"/>
          <w:sz w:val="44"/>
        </w:rPr>
      </w:pPr>
      <w:r>
        <w:rPr>
          <w:rFonts w:asciiTheme="minorHAnsi" w:hAnsiTheme="minorHAnsi"/>
          <w:b/>
          <w:color w:val="000000" w:themeColor="text1"/>
          <w:sz w:val="44"/>
        </w:rPr>
        <w:t>Case study of the r</w:t>
      </w:r>
      <w:r w:rsidR="00225725">
        <w:rPr>
          <w:rFonts w:asciiTheme="minorHAnsi" w:hAnsiTheme="minorHAnsi"/>
          <w:b/>
          <w:color w:val="000000" w:themeColor="text1"/>
          <w:sz w:val="44"/>
        </w:rPr>
        <w:t>edevelopment of a process to allow tenants to book a housing repair on-line.</w:t>
      </w:r>
    </w:p>
    <w:p w14:paraId="1DF40FBF" w14:textId="77777777" w:rsidR="00212A5B" w:rsidRDefault="00212A5B" w:rsidP="00212A5B">
      <w:pPr>
        <w:jc w:val="center"/>
        <w:rPr>
          <w:rFonts w:asciiTheme="minorHAnsi" w:hAnsiTheme="minorHAnsi"/>
          <w:color w:val="000000" w:themeColor="text1"/>
          <w:sz w:val="40"/>
        </w:rPr>
      </w:pPr>
    </w:p>
    <w:p w14:paraId="370CD227" w14:textId="77777777" w:rsidR="00212A5B" w:rsidRDefault="00212A5B" w:rsidP="00212A5B">
      <w:pPr>
        <w:jc w:val="center"/>
        <w:rPr>
          <w:rFonts w:asciiTheme="minorHAnsi" w:hAnsiTheme="minorHAnsi"/>
          <w:color w:val="000000" w:themeColor="text1"/>
          <w:sz w:val="40"/>
        </w:rPr>
      </w:pPr>
      <w:r>
        <w:rPr>
          <w:rFonts w:asciiTheme="minorHAnsi" w:hAnsiTheme="minorHAnsi"/>
          <w:color w:val="000000" w:themeColor="text1"/>
          <w:sz w:val="40"/>
        </w:rPr>
        <w:t>by</w:t>
      </w:r>
    </w:p>
    <w:p w14:paraId="01E6EBC0" w14:textId="202A9894" w:rsidR="00212A5B" w:rsidRDefault="00212A5B" w:rsidP="00212A5B">
      <w:pPr>
        <w:jc w:val="center"/>
        <w:rPr>
          <w:rFonts w:asciiTheme="minorHAnsi" w:hAnsiTheme="minorHAnsi"/>
          <w:color w:val="000000" w:themeColor="text1"/>
          <w:sz w:val="40"/>
        </w:rPr>
      </w:pPr>
      <w:r>
        <w:rPr>
          <w:rFonts w:asciiTheme="minorHAnsi" w:hAnsiTheme="minorHAnsi"/>
          <w:color w:val="000000" w:themeColor="text1"/>
          <w:sz w:val="40"/>
        </w:rPr>
        <w:t>Julian Milligan (1904804)</w:t>
      </w:r>
    </w:p>
    <w:p w14:paraId="12EEE677" w14:textId="77777777" w:rsidR="00212A5B" w:rsidRDefault="00212A5B" w:rsidP="00212A5B">
      <w:pPr>
        <w:jc w:val="center"/>
        <w:rPr>
          <w:rFonts w:asciiTheme="minorHAnsi" w:hAnsiTheme="minorHAnsi"/>
          <w:color w:val="000000" w:themeColor="text1"/>
          <w:sz w:val="40"/>
        </w:rPr>
      </w:pPr>
    </w:p>
    <w:p w14:paraId="720C222B" w14:textId="6289BB45" w:rsidR="00212A5B" w:rsidRDefault="00212A5B" w:rsidP="00212A5B">
      <w:pPr>
        <w:jc w:val="center"/>
        <w:rPr>
          <w:rFonts w:asciiTheme="minorHAnsi" w:hAnsiTheme="minorHAnsi"/>
          <w:color w:val="000000" w:themeColor="text1"/>
          <w:sz w:val="40"/>
        </w:rPr>
      </w:pPr>
      <w:r>
        <w:rPr>
          <w:rFonts w:asciiTheme="minorHAnsi" w:hAnsiTheme="minorHAnsi"/>
          <w:color w:val="000000" w:themeColor="text1"/>
          <w:sz w:val="40"/>
        </w:rPr>
        <w:t xml:space="preserve">Supervisor: Gaynor </w:t>
      </w:r>
      <w:r w:rsidR="00FE4BB9">
        <w:rPr>
          <w:rFonts w:asciiTheme="minorHAnsi" w:hAnsiTheme="minorHAnsi"/>
          <w:color w:val="000000" w:themeColor="text1"/>
          <w:sz w:val="40"/>
        </w:rPr>
        <w:t>Thomas</w:t>
      </w:r>
    </w:p>
    <w:p w14:paraId="7F1DFFA0" w14:textId="44483A25" w:rsidR="00D93E50" w:rsidRDefault="00D93E50" w:rsidP="00212A5B">
      <w:pPr>
        <w:jc w:val="center"/>
        <w:rPr>
          <w:rFonts w:asciiTheme="minorHAnsi" w:hAnsiTheme="minorHAnsi"/>
          <w:color w:val="000000" w:themeColor="text1"/>
          <w:sz w:val="40"/>
        </w:rPr>
      </w:pPr>
      <w:r>
        <w:rPr>
          <w:rFonts w:asciiTheme="minorHAnsi" w:hAnsiTheme="minorHAnsi"/>
          <w:color w:val="000000" w:themeColor="text1"/>
          <w:sz w:val="40"/>
        </w:rPr>
        <w:t>2</w:t>
      </w:r>
      <w:r w:rsidRPr="00D93E50">
        <w:rPr>
          <w:rFonts w:asciiTheme="minorHAnsi" w:hAnsiTheme="minorHAnsi"/>
          <w:color w:val="000000" w:themeColor="text1"/>
          <w:sz w:val="40"/>
          <w:vertAlign w:val="superscript"/>
        </w:rPr>
        <w:t>nd</w:t>
      </w:r>
      <w:r>
        <w:rPr>
          <w:rFonts w:asciiTheme="minorHAnsi" w:hAnsiTheme="minorHAnsi"/>
          <w:color w:val="000000" w:themeColor="text1"/>
          <w:sz w:val="40"/>
        </w:rPr>
        <w:t xml:space="preserve"> Marker – </w:t>
      </w:r>
      <w:r w:rsidRPr="00D93E50">
        <w:rPr>
          <w:rFonts w:asciiTheme="minorHAnsi" w:hAnsiTheme="minorHAnsi"/>
          <w:color w:val="000000" w:themeColor="text1"/>
          <w:sz w:val="40"/>
        </w:rPr>
        <w:t>Michael Dacey</w:t>
      </w:r>
    </w:p>
    <w:p w14:paraId="5687D2A4" w14:textId="77777777" w:rsidR="00212A5B" w:rsidRDefault="00212A5B" w:rsidP="00212A5B">
      <w:pPr>
        <w:jc w:val="center"/>
        <w:rPr>
          <w:rFonts w:asciiTheme="minorHAnsi" w:hAnsiTheme="minorHAnsi"/>
          <w:color w:val="000000" w:themeColor="text1"/>
          <w:sz w:val="40"/>
        </w:rPr>
      </w:pPr>
    </w:p>
    <w:p w14:paraId="33A8C3B5" w14:textId="77777777" w:rsidR="00212A5B" w:rsidRDefault="00212A5B" w:rsidP="00212A5B">
      <w:pPr>
        <w:jc w:val="center"/>
        <w:rPr>
          <w:rFonts w:asciiTheme="minorHAnsi" w:hAnsiTheme="minorHAnsi"/>
          <w:color w:val="000000" w:themeColor="text1"/>
          <w:sz w:val="40"/>
        </w:rPr>
      </w:pPr>
    </w:p>
    <w:p w14:paraId="6C68C055" w14:textId="77777777" w:rsidR="00212A5B" w:rsidRDefault="00212A5B" w:rsidP="00212A5B">
      <w:pPr>
        <w:jc w:val="center"/>
        <w:rPr>
          <w:rFonts w:asciiTheme="minorHAnsi" w:hAnsiTheme="minorHAnsi"/>
          <w:color w:val="000000" w:themeColor="text1"/>
          <w:sz w:val="40"/>
        </w:rPr>
      </w:pPr>
    </w:p>
    <w:p w14:paraId="09A764F5" w14:textId="77777777" w:rsidR="00212A5B" w:rsidRDefault="00212A5B" w:rsidP="00212A5B">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14:paraId="75D8CA04" w14:textId="5518164D" w:rsidR="00212A5B" w:rsidRDefault="00212A5B" w:rsidP="00212A5B">
      <w:pPr>
        <w:jc w:val="center"/>
        <w:rPr>
          <w:rFonts w:asciiTheme="minorHAnsi" w:hAnsiTheme="minorHAnsi"/>
          <w:i/>
          <w:color w:val="000000" w:themeColor="text1"/>
          <w:sz w:val="40"/>
        </w:rPr>
      </w:pPr>
      <w:r>
        <w:rPr>
          <w:rFonts w:asciiTheme="minorHAnsi" w:hAnsiTheme="minorHAnsi"/>
          <w:i/>
          <w:color w:val="000000" w:themeColor="text1"/>
          <w:sz w:val="40"/>
        </w:rPr>
        <w:t xml:space="preserve">BSc (Hons) Computing </w:t>
      </w:r>
      <w:r w:rsidR="00FE4BB9">
        <w:rPr>
          <w:rFonts w:asciiTheme="minorHAnsi" w:hAnsiTheme="minorHAnsi"/>
          <w:i/>
          <w:color w:val="000000" w:themeColor="text1"/>
          <w:sz w:val="40"/>
        </w:rPr>
        <w:t>Software Engineering</w:t>
      </w:r>
    </w:p>
    <w:p w14:paraId="37824B3B" w14:textId="77777777" w:rsidR="00212A5B" w:rsidRDefault="00212A5B" w:rsidP="00212A5B">
      <w:pPr>
        <w:jc w:val="center"/>
        <w:rPr>
          <w:rFonts w:asciiTheme="minorHAnsi" w:hAnsiTheme="minorHAnsi"/>
          <w:color w:val="000000" w:themeColor="text1"/>
          <w:sz w:val="40"/>
        </w:rPr>
      </w:pPr>
    </w:p>
    <w:p w14:paraId="1C8CDCF2" w14:textId="77777777" w:rsidR="00212A5B" w:rsidRDefault="00212A5B" w:rsidP="00212A5B">
      <w:pPr>
        <w:jc w:val="center"/>
        <w:rPr>
          <w:rFonts w:asciiTheme="minorHAnsi" w:hAnsiTheme="minorHAnsi"/>
          <w:color w:val="000000" w:themeColor="text1"/>
          <w:sz w:val="40"/>
        </w:rPr>
      </w:pPr>
    </w:p>
    <w:p w14:paraId="6304E077" w14:textId="5F884BF4" w:rsidR="00212A5B" w:rsidRDefault="00212A5B" w:rsidP="00212A5B">
      <w:pPr>
        <w:jc w:val="center"/>
        <w:rPr>
          <w:rFonts w:asciiTheme="minorHAnsi" w:hAnsiTheme="minorHAnsi"/>
          <w:color w:val="000000" w:themeColor="text1"/>
          <w:sz w:val="40"/>
        </w:rPr>
      </w:pPr>
      <w:r>
        <w:rPr>
          <w:rFonts w:asciiTheme="minorHAnsi" w:hAnsiTheme="minorHAnsi"/>
          <w:color w:val="000000" w:themeColor="text1"/>
          <w:sz w:val="40"/>
        </w:rPr>
        <w:t>April 202</w:t>
      </w:r>
      <w:r w:rsidR="00FE4BB9">
        <w:rPr>
          <w:rFonts w:asciiTheme="minorHAnsi" w:hAnsiTheme="minorHAnsi"/>
          <w:color w:val="000000" w:themeColor="text1"/>
          <w:sz w:val="40"/>
        </w:rPr>
        <w:t>3</w:t>
      </w:r>
    </w:p>
    <w:p w14:paraId="0AD6ACEE" w14:textId="68B4DF67" w:rsidR="00F74097" w:rsidRDefault="00F74097" w:rsidP="00212A5B">
      <w:pPr>
        <w:jc w:val="center"/>
        <w:rPr>
          <w:rFonts w:asciiTheme="minorHAnsi" w:hAnsiTheme="minorHAnsi"/>
          <w:color w:val="000000" w:themeColor="text1"/>
          <w:sz w:val="40"/>
        </w:rPr>
      </w:pPr>
    </w:p>
    <w:p w14:paraId="7DEB746A" w14:textId="4CDE0C54" w:rsidR="00F74097" w:rsidRDefault="00F74097" w:rsidP="00212A5B">
      <w:pPr>
        <w:jc w:val="center"/>
        <w:rPr>
          <w:rFonts w:asciiTheme="minorHAnsi" w:hAnsiTheme="minorHAnsi"/>
          <w:color w:val="000000" w:themeColor="text1"/>
          <w:sz w:val="40"/>
        </w:rPr>
      </w:pPr>
    </w:p>
    <w:p w14:paraId="7D8BDC3C" w14:textId="798CF54F" w:rsidR="00F74097" w:rsidRDefault="00F74097" w:rsidP="00212A5B">
      <w:pPr>
        <w:jc w:val="center"/>
        <w:rPr>
          <w:rFonts w:asciiTheme="minorHAnsi" w:hAnsiTheme="minorHAnsi"/>
          <w:color w:val="000000" w:themeColor="text1"/>
          <w:sz w:val="40"/>
        </w:rPr>
      </w:pPr>
    </w:p>
    <w:p w14:paraId="2FABE04B" w14:textId="6FC87C2D" w:rsidR="00F74097" w:rsidRDefault="00F74097" w:rsidP="00212A5B">
      <w:pPr>
        <w:jc w:val="center"/>
        <w:rPr>
          <w:rFonts w:asciiTheme="minorHAnsi" w:hAnsiTheme="minorHAnsi"/>
          <w:color w:val="000000" w:themeColor="text1"/>
          <w:sz w:val="40"/>
        </w:rPr>
      </w:pPr>
    </w:p>
    <w:p w14:paraId="4388477E" w14:textId="77777777" w:rsidR="00D93E50" w:rsidRDefault="00D93E50" w:rsidP="00D8451B">
      <w:pPr>
        <w:jc w:val="both"/>
        <w:rPr>
          <w:rFonts w:asciiTheme="minorHAnsi" w:hAnsiTheme="minorHAnsi"/>
          <w:color w:val="000000" w:themeColor="text1"/>
          <w:sz w:val="40"/>
        </w:rPr>
      </w:pPr>
    </w:p>
    <w:p w14:paraId="0F620208" w14:textId="5FBF28AC" w:rsidR="00D8451B" w:rsidRPr="005B638E" w:rsidRDefault="00D8451B" w:rsidP="00D8451B">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3DF4ABC6" w14:textId="77777777" w:rsidR="00D8451B" w:rsidRPr="005B638E" w:rsidRDefault="00D8451B" w:rsidP="00D8451B">
      <w:pPr>
        <w:jc w:val="both"/>
        <w:rPr>
          <w:rFonts w:asciiTheme="minorHAnsi" w:hAnsiTheme="minorHAnsi"/>
          <w:color w:val="000000" w:themeColor="text1"/>
        </w:rPr>
      </w:pPr>
    </w:p>
    <w:p w14:paraId="6E6E8D9D" w14:textId="77777777" w:rsidR="00D8451B" w:rsidRPr="005B638E" w:rsidRDefault="00D8451B" w:rsidP="00D8451B">
      <w:pPr>
        <w:jc w:val="both"/>
        <w:rPr>
          <w:rFonts w:asciiTheme="minorHAnsi" w:hAnsiTheme="minorHAnsi"/>
          <w:color w:val="000000" w:themeColor="text1"/>
        </w:rPr>
      </w:pPr>
    </w:p>
    <w:p w14:paraId="223BB334"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67568C68" w14:textId="6B7DA1E2"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Julian Milligan</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E556CA9"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368B67"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D8EB991"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771F6FF"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A1D7047"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6690CE3" w14:textId="77777777" w:rsidR="00D8451B" w:rsidRPr="005B638E" w:rsidRDefault="00D8451B" w:rsidP="00D8451B">
      <w:pPr>
        <w:jc w:val="both"/>
        <w:rPr>
          <w:rFonts w:asciiTheme="minorHAnsi" w:hAnsiTheme="minorHAnsi"/>
          <w:color w:val="000000" w:themeColor="text1"/>
        </w:rPr>
      </w:pPr>
    </w:p>
    <w:p w14:paraId="37204A0A" w14:textId="77777777" w:rsidR="00D8451B" w:rsidRPr="005B638E" w:rsidRDefault="00D8451B" w:rsidP="00D8451B">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6CC538EC" w14:textId="77777777" w:rsidR="00D8451B" w:rsidRPr="005B638E" w:rsidRDefault="00D8451B" w:rsidP="00D8451B">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525A706" w14:textId="673C0783" w:rsidR="00D8451B" w:rsidRPr="005B638E" w:rsidRDefault="00D8451B" w:rsidP="00D8451B">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Date : </w:t>
      </w:r>
      <w:r>
        <w:rPr>
          <w:rFonts w:asciiTheme="minorHAnsi" w:hAnsiTheme="minorHAnsi"/>
          <w:b/>
          <w:bCs/>
          <w:i/>
          <w:iCs/>
          <w:color w:val="000000" w:themeColor="text1"/>
        </w:rPr>
        <w:t>10/07/2023</w:t>
      </w:r>
    </w:p>
    <w:p w14:paraId="70858398" w14:textId="77777777" w:rsidR="00D8451B" w:rsidRPr="005B638E" w:rsidRDefault="00D8451B" w:rsidP="00D8451B">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D164612" w14:textId="77777777" w:rsidR="00D8451B" w:rsidRPr="005B638E" w:rsidRDefault="00D8451B" w:rsidP="00D8451B">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A8AF116" w14:textId="77777777" w:rsidR="00D8451B" w:rsidRDefault="00D8451B" w:rsidP="00D8451B">
      <w:pPr>
        <w:jc w:val="both"/>
        <w:rPr>
          <w:rFonts w:asciiTheme="minorHAnsi" w:hAnsiTheme="minorHAnsi"/>
          <w:color w:val="000000" w:themeColor="text1"/>
        </w:rPr>
      </w:pPr>
    </w:p>
    <w:p w14:paraId="6F4FBCF2" w14:textId="77777777" w:rsidR="00D8451B" w:rsidRDefault="00D8451B" w:rsidP="00D8451B">
      <w:pPr>
        <w:jc w:val="both"/>
        <w:rPr>
          <w:rFonts w:asciiTheme="minorHAnsi" w:hAnsiTheme="minorHAnsi"/>
          <w:color w:val="000000" w:themeColor="text1"/>
        </w:rPr>
      </w:pPr>
    </w:p>
    <w:p w14:paraId="61107597" w14:textId="77777777" w:rsidR="00D8451B" w:rsidRPr="008D3E3F" w:rsidRDefault="00D8451B" w:rsidP="00D8451B">
      <w:pPr>
        <w:jc w:val="both"/>
        <w:rPr>
          <w:rFonts w:asciiTheme="minorHAnsi" w:hAnsiTheme="minorHAnsi" w:cs="Arial"/>
          <w:b/>
          <w:bCs/>
          <w:color w:val="000000" w:themeColor="text1"/>
          <w:kern w:val="32"/>
        </w:rPr>
      </w:pPr>
    </w:p>
    <w:p w14:paraId="4F7C0E6D" w14:textId="77777777" w:rsidR="00D8451B" w:rsidRPr="005B638E" w:rsidRDefault="00D8451B" w:rsidP="00D8451B">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65424D01" w14:textId="77777777" w:rsidR="00D8451B" w:rsidRPr="005B638E" w:rsidRDefault="00D8451B" w:rsidP="00D8451B">
      <w:pPr>
        <w:autoSpaceDE w:val="0"/>
        <w:autoSpaceDN w:val="0"/>
        <w:adjustRightInd w:val="0"/>
        <w:ind w:left="1440"/>
        <w:jc w:val="both"/>
        <w:rPr>
          <w:rFonts w:asciiTheme="minorHAnsi" w:hAnsiTheme="minorHAnsi"/>
          <w:b/>
          <w:bCs/>
          <w:i/>
          <w:iCs/>
          <w:color w:val="000000" w:themeColor="text1"/>
        </w:rPr>
      </w:pPr>
    </w:p>
    <w:p w14:paraId="3B90FE4C" w14:textId="77777777" w:rsidR="00D8451B" w:rsidRPr="005B638E" w:rsidRDefault="00D8451B" w:rsidP="00D8451B">
      <w:pPr>
        <w:autoSpaceDE w:val="0"/>
        <w:autoSpaceDN w:val="0"/>
        <w:adjustRightInd w:val="0"/>
        <w:ind w:left="1440"/>
        <w:jc w:val="both"/>
        <w:rPr>
          <w:rFonts w:asciiTheme="minorHAnsi" w:hAnsiTheme="minorHAnsi"/>
          <w:b/>
          <w:bCs/>
          <w:i/>
          <w:iCs/>
          <w:color w:val="000000" w:themeColor="text1"/>
        </w:rPr>
      </w:pPr>
    </w:p>
    <w:p w14:paraId="447888C5" w14:textId="77777777" w:rsidR="00D8451B" w:rsidRPr="005B638E" w:rsidRDefault="00D8451B" w:rsidP="00D8451B">
      <w:pPr>
        <w:autoSpaceDE w:val="0"/>
        <w:autoSpaceDN w:val="0"/>
        <w:adjustRightInd w:val="0"/>
        <w:ind w:left="1440"/>
        <w:jc w:val="both"/>
        <w:rPr>
          <w:rFonts w:asciiTheme="minorHAnsi" w:hAnsiTheme="minorHAnsi"/>
          <w:b/>
          <w:bCs/>
          <w:i/>
          <w:iCs/>
          <w:color w:val="000000" w:themeColor="text1"/>
        </w:rPr>
      </w:pPr>
    </w:p>
    <w:p w14:paraId="5F23BB44" w14:textId="72C9E3ED" w:rsidR="00D8451B" w:rsidRPr="005B638E" w:rsidRDefault="00D8451B" w:rsidP="00D8451B">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Pr>
          <w:rFonts w:asciiTheme="minorHAnsi" w:hAnsiTheme="minorHAnsi"/>
          <w:color w:val="000000" w:themeColor="text1"/>
        </w:rPr>
        <w:t xml:space="preserve">Julian </w:t>
      </w:r>
      <w:r w:rsidR="00B33D32">
        <w:rPr>
          <w:rFonts w:asciiTheme="minorHAnsi" w:hAnsiTheme="minorHAnsi"/>
          <w:color w:val="000000" w:themeColor="text1"/>
        </w:rPr>
        <w:t>Milligan</w:t>
      </w:r>
      <w:r w:rsidR="00B33D32" w:rsidRPr="005B638E">
        <w:rPr>
          <w:rFonts w:asciiTheme="minorHAnsi" w:hAnsiTheme="minorHAnsi"/>
          <w:color w:val="000000" w:themeColor="text1"/>
        </w:rPr>
        <w:t xml:space="preserve"> hereby</w:t>
      </w:r>
      <w:r w:rsidRPr="005B638E">
        <w:rPr>
          <w:rFonts w:asciiTheme="minorHAnsi" w:hAnsiTheme="minorHAnsi"/>
          <w:color w:val="000000" w:themeColor="text1"/>
        </w:rPr>
        <w:t xml:space="preserve"> consent that my Project, submitted in candidature for the </w:t>
      </w:r>
      <w:r w:rsidRPr="005B638E">
        <w:rPr>
          <w:rFonts w:asciiTheme="minorHAnsi" w:hAnsiTheme="minorHAnsi"/>
          <w:i/>
          <w:color w:val="000000" w:themeColor="text1"/>
          <w:u w:val="single"/>
        </w:rPr>
        <w:t xml:space="preserve">B.Sc.(Hons) Computing </w:t>
      </w:r>
      <w:r>
        <w:rPr>
          <w:rFonts w:asciiTheme="minorHAnsi" w:hAnsiTheme="minorHAnsi"/>
          <w:i/>
          <w:color w:val="000000" w:themeColor="text1"/>
          <w:u w:val="single"/>
        </w:rPr>
        <w:t>(stream)</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78D40767" w14:textId="77777777" w:rsidR="00D8451B" w:rsidRPr="005B638E" w:rsidRDefault="00D8451B" w:rsidP="00D8451B">
      <w:pPr>
        <w:ind w:left="1440"/>
        <w:jc w:val="both"/>
        <w:rPr>
          <w:rFonts w:asciiTheme="minorHAnsi" w:hAnsiTheme="minorHAnsi"/>
          <w:b/>
          <w:bCs/>
          <w:color w:val="000000" w:themeColor="text1"/>
        </w:rPr>
      </w:pPr>
    </w:p>
    <w:p w14:paraId="792CE33D" w14:textId="77777777" w:rsidR="00D8451B" w:rsidRPr="005B638E" w:rsidRDefault="00D8451B" w:rsidP="00D8451B">
      <w:pPr>
        <w:ind w:left="1440"/>
        <w:jc w:val="both"/>
        <w:rPr>
          <w:rFonts w:asciiTheme="minorHAnsi" w:hAnsiTheme="minorHAnsi"/>
          <w:b/>
          <w:bCs/>
          <w:color w:val="000000" w:themeColor="text1"/>
        </w:rPr>
      </w:pPr>
    </w:p>
    <w:p w14:paraId="4A169FDC" w14:textId="77777777" w:rsidR="00D8451B" w:rsidRPr="005B638E" w:rsidRDefault="00D8451B" w:rsidP="00D8451B">
      <w:pPr>
        <w:ind w:left="1440"/>
        <w:jc w:val="both"/>
        <w:rPr>
          <w:rFonts w:asciiTheme="minorHAnsi" w:hAnsiTheme="minorHAnsi"/>
          <w:color w:val="000000" w:themeColor="text1"/>
        </w:rPr>
      </w:pPr>
    </w:p>
    <w:p w14:paraId="60FF88C5" w14:textId="77777777" w:rsidR="00D8451B" w:rsidRPr="005B638E" w:rsidRDefault="00D8451B" w:rsidP="00D8451B">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62EE334" w14:textId="605D308A" w:rsidR="00D8451B" w:rsidRDefault="00D8451B" w:rsidP="00D8451B">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 xml:space="preserve">Date : </w:t>
      </w:r>
      <w:r>
        <w:rPr>
          <w:rFonts w:asciiTheme="minorHAnsi" w:hAnsiTheme="minorHAnsi"/>
          <w:b/>
          <w:bCs/>
          <w:i/>
          <w:iCs/>
          <w:color w:val="000000" w:themeColor="text1"/>
        </w:rPr>
        <w:t>10/07/2023</w:t>
      </w:r>
    </w:p>
    <w:p w14:paraId="051F05FA" w14:textId="0FCF227A" w:rsidR="00D8451B" w:rsidRDefault="00D8451B">
      <w:pPr>
        <w:spacing w:after="160" w:line="259" w:lineRule="auto"/>
        <w:rPr>
          <w:rFonts w:asciiTheme="minorHAnsi" w:hAnsiTheme="minorHAnsi"/>
          <w:color w:val="000000" w:themeColor="text1"/>
          <w:sz w:val="40"/>
        </w:rPr>
      </w:pPr>
    </w:p>
    <w:p w14:paraId="768B5688" w14:textId="77777777" w:rsidR="00F74097" w:rsidRDefault="00F74097" w:rsidP="00212A5B">
      <w:pPr>
        <w:jc w:val="center"/>
        <w:rPr>
          <w:rFonts w:asciiTheme="minorHAnsi" w:hAnsiTheme="minorHAnsi"/>
          <w:color w:val="000000" w:themeColor="text1"/>
          <w:sz w:val="40"/>
        </w:rPr>
      </w:pPr>
    </w:p>
    <w:p w14:paraId="318DCCA3" w14:textId="075CEBEE" w:rsidR="00F74097" w:rsidRDefault="00F74097" w:rsidP="00212A5B">
      <w:pPr>
        <w:jc w:val="center"/>
        <w:rPr>
          <w:rFonts w:asciiTheme="minorHAnsi" w:hAnsiTheme="minorHAnsi"/>
          <w:color w:val="000000" w:themeColor="text1"/>
          <w:sz w:val="40"/>
        </w:rPr>
      </w:pPr>
    </w:p>
    <w:p w14:paraId="49A69DCB" w14:textId="77777777" w:rsidR="00D8451B" w:rsidRDefault="00D8451B" w:rsidP="00212A5B">
      <w:pPr>
        <w:jc w:val="center"/>
        <w:rPr>
          <w:rFonts w:asciiTheme="minorHAnsi" w:hAnsiTheme="minorHAnsi"/>
          <w:color w:val="000000" w:themeColor="text1"/>
          <w:sz w:val="40"/>
        </w:rPr>
      </w:pPr>
    </w:p>
    <w:p w14:paraId="5F075FD6" w14:textId="77777777" w:rsidR="00D8451B" w:rsidRDefault="00D8451B" w:rsidP="00212A5B">
      <w:pPr>
        <w:jc w:val="center"/>
        <w:rPr>
          <w:rFonts w:asciiTheme="minorHAnsi" w:hAnsiTheme="minorHAnsi"/>
          <w:color w:val="000000" w:themeColor="text1"/>
          <w:sz w:val="40"/>
        </w:rPr>
      </w:pPr>
    </w:p>
    <w:p w14:paraId="667F9230" w14:textId="77777777" w:rsidR="00D8451B" w:rsidRDefault="00D8451B" w:rsidP="00212A5B">
      <w:pPr>
        <w:jc w:val="center"/>
        <w:rPr>
          <w:rFonts w:asciiTheme="minorHAnsi" w:hAnsiTheme="minorHAnsi"/>
          <w:color w:val="000000" w:themeColor="text1"/>
          <w:sz w:val="40"/>
        </w:rPr>
      </w:pPr>
    </w:p>
    <w:p w14:paraId="5154247A" w14:textId="77777777" w:rsidR="00D8451B" w:rsidRDefault="00D8451B" w:rsidP="00212A5B">
      <w:pPr>
        <w:jc w:val="center"/>
        <w:rPr>
          <w:rFonts w:asciiTheme="minorHAnsi" w:hAnsiTheme="minorHAnsi"/>
          <w:color w:val="000000" w:themeColor="text1"/>
          <w:sz w:val="40"/>
        </w:rPr>
      </w:pPr>
    </w:p>
    <w:p w14:paraId="30F61DBA" w14:textId="77777777" w:rsidR="00D93E50" w:rsidRDefault="00D93E50" w:rsidP="00212A5B">
      <w:pPr>
        <w:jc w:val="center"/>
        <w:rPr>
          <w:rFonts w:asciiTheme="minorHAnsi" w:hAnsiTheme="minorHAnsi"/>
          <w:color w:val="000000" w:themeColor="text1"/>
          <w:sz w:val="40"/>
        </w:rPr>
      </w:pPr>
    </w:p>
    <w:p w14:paraId="12D3CE40" w14:textId="2A633785" w:rsidR="00581763" w:rsidRDefault="00581763" w:rsidP="00724968">
      <w:pPr>
        <w:pStyle w:val="Heading1"/>
      </w:pPr>
      <w:bookmarkStart w:id="0" w:name="_Toc139888284"/>
      <w:r>
        <w:lastRenderedPageBreak/>
        <w:t>Ab</w:t>
      </w:r>
      <w:r w:rsidR="00724968">
        <w:t>stract.</w:t>
      </w:r>
      <w:bookmarkEnd w:id="0"/>
    </w:p>
    <w:p w14:paraId="3B55ACC1" w14:textId="60D12DDF" w:rsidR="00800905" w:rsidRDefault="00800905" w:rsidP="00800905"/>
    <w:p w14:paraId="53D9A1F9" w14:textId="3529728C" w:rsidR="00800905" w:rsidRDefault="00C430B8" w:rsidP="00800905">
      <w:r>
        <w:tab/>
        <w:t xml:space="preserve">The </w:t>
      </w:r>
      <w:r w:rsidR="002F7457">
        <w:t xml:space="preserve">aim of this project is to provide the tenants of Carmarthenshire a seamless </w:t>
      </w:r>
      <w:r w:rsidR="00170883">
        <w:t xml:space="preserve">experience in booking a housing repair. The current system is left over </w:t>
      </w:r>
      <w:r w:rsidR="00053146">
        <w:t xml:space="preserve">from a legacy system and is a serval year old. Currently the tenant fills in a form which is emailed to the contact centre where a member of staff </w:t>
      </w:r>
      <w:r w:rsidR="006D528B">
        <w:t>transfers the details into a 3</w:t>
      </w:r>
      <w:r w:rsidR="006D528B" w:rsidRPr="006D528B">
        <w:rPr>
          <w:vertAlign w:val="superscript"/>
        </w:rPr>
        <w:t>rd</w:t>
      </w:r>
      <w:r w:rsidR="006D528B">
        <w:t xml:space="preserve"> party package. During this process they must work </w:t>
      </w:r>
      <w:r w:rsidR="00B552F5">
        <w:t xml:space="preserve">out a job code which sets the time </w:t>
      </w:r>
      <w:r w:rsidR="00647613">
        <w:t>limit,</w:t>
      </w:r>
      <w:r w:rsidR="00B552F5">
        <w:t xml:space="preserve"> who will attend and the costings. After it has been entered another team will then allocate a time slot</w:t>
      </w:r>
      <w:r w:rsidR="004B5984">
        <w:t xml:space="preserve">. </w:t>
      </w:r>
    </w:p>
    <w:p w14:paraId="36E14C10" w14:textId="32CED1B8" w:rsidR="004B5984" w:rsidRDefault="004B5984" w:rsidP="00800905">
      <w:r>
        <w:tab/>
        <w:t xml:space="preserve">This new process will look at combining all this in to one process that will be tenant driven. Once the tenant has submitted some basic information a time and date for visit will be displayed allowing the tenant to choose a date that suits them. </w:t>
      </w:r>
      <w:r w:rsidR="0067000F">
        <w:t xml:space="preserve">They will also have the option to change the date or even cancel the booking. </w:t>
      </w:r>
    </w:p>
    <w:p w14:paraId="51DDC1CA" w14:textId="3F981089" w:rsidR="00D82EE4" w:rsidRDefault="00D82EE4" w:rsidP="00800905">
      <w:r>
        <w:tab/>
        <w:t xml:space="preserve">After speaking with </w:t>
      </w:r>
      <w:r w:rsidR="00647613">
        <w:t>various</w:t>
      </w:r>
      <w:r>
        <w:t xml:space="preserve"> teams within the council it has been found that </w:t>
      </w:r>
      <w:r w:rsidR="00E44944">
        <w:t xml:space="preserve">the problems of using the existing process have far reaching implications. </w:t>
      </w:r>
    </w:p>
    <w:p w14:paraId="4DAEBEB8" w14:textId="4709D705" w:rsidR="007B6AD9" w:rsidRDefault="007B6AD9" w:rsidP="007B6AD9">
      <w:pPr>
        <w:pStyle w:val="ListParagraph"/>
        <w:numPr>
          <w:ilvl w:val="0"/>
          <w:numId w:val="10"/>
        </w:numPr>
      </w:pPr>
      <w:r>
        <w:t>The contact centre waste time with double handling of data.</w:t>
      </w:r>
    </w:p>
    <w:p w14:paraId="68977350" w14:textId="0BD96B1E" w:rsidR="007B6AD9" w:rsidRDefault="007B6AD9" w:rsidP="007B6AD9">
      <w:pPr>
        <w:pStyle w:val="ListParagraph"/>
        <w:numPr>
          <w:ilvl w:val="0"/>
          <w:numId w:val="10"/>
        </w:numPr>
      </w:pPr>
      <w:r>
        <w:t xml:space="preserve">The contact centre </w:t>
      </w:r>
      <w:r w:rsidR="00694E5E">
        <w:t xml:space="preserve">deal with </w:t>
      </w:r>
      <w:r w:rsidR="00647613">
        <w:t>many</w:t>
      </w:r>
      <w:r w:rsidR="00694E5E">
        <w:t xml:space="preserve"> call / emails chasing repairs.</w:t>
      </w:r>
    </w:p>
    <w:p w14:paraId="288D3A1D" w14:textId="231E9133" w:rsidR="00694E5E" w:rsidRDefault="00694E5E" w:rsidP="007B6AD9">
      <w:pPr>
        <w:pStyle w:val="ListParagraph"/>
        <w:numPr>
          <w:ilvl w:val="0"/>
          <w:numId w:val="10"/>
        </w:numPr>
      </w:pPr>
      <w:r>
        <w:t xml:space="preserve">The complaints team deal with </w:t>
      </w:r>
      <w:r w:rsidR="00647613">
        <w:t>many</w:t>
      </w:r>
      <w:r>
        <w:t xml:space="preserve"> complaints </w:t>
      </w:r>
      <w:r w:rsidR="00F4061A">
        <w:t>about non visits or having no date for a repair.</w:t>
      </w:r>
    </w:p>
    <w:p w14:paraId="1ED55F16" w14:textId="6346AD4A" w:rsidR="00F4061A" w:rsidRDefault="00F4061A" w:rsidP="007B6AD9">
      <w:pPr>
        <w:pStyle w:val="ListParagraph"/>
        <w:numPr>
          <w:ilvl w:val="0"/>
          <w:numId w:val="10"/>
        </w:numPr>
      </w:pPr>
      <w:r>
        <w:t>The democratic team deal with c</w:t>
      </w:r>
      <w:r w:rsidR="009017D0">
        <w:t>omplaints from councillors who are acting on behalf of a tenant.</w:t>
      </w:r>
    </w:p>
    <w:p w14:paraId="56B93306" w14:textId="77777777" w:rsidR="00E96F15" w:rsidRDefault="00E96F15" w:rsidP="00E96F15"/>
    <w:p w14:paraId="611E30FF" w14:textId="47FC67B9" w:rsidR="00E96F15" w:rsidRDefault="00E96F15" w:rsidP="00E96F15">
      <w:r>
        <w:t xml:space="preserve">Even though the process will offer a new easier experience for the tenant it is also hoped that the </w:t>
      </w:r>
      <w:r w:rsidR="00254DB7">
        <w:t xml:space="preserve">4 points above can also be addressed. With the project going live </w:t>
      </w:r>
      <w:r w:rsidR="009801F0">
        <w:t xml:space="preserve">fully for tenants after this report will be completed data to see if these objectives can be met will not </w:t>
      </w:r>
      <w:r w:rsidR="009564DF">
        <w:t xml:space="preserve">available but data will be checked to see if the number of hours </w:t>
      </w:r>
      <w:r w:rsidR="009B58EE">
        <w:t>wasted,</w:t>
      </w:r>
      <w:r w:rsidR="009564DF">
        <w:t xml:space="preserve"> and complaints have dropped.</w:t>
      </w:r>
    </w:p>
    <w:p w14:paraId="3434EB46" w14:textId="77777777" w:rsidR="009B58EE" w:rsidRDefault="009B58EE" w:rsidP="00E96F15"/>
    <w:p w14:paraId="4D8D067B" w14:textId="4979A9F1" w:rsidR="009B58EE" w:rsidRDefault="009B58EE" w:rsidP="00E96F15">
      <w:r>
        <w:t>During this report</w:t>
      </w:r>
      <w:r w:rsidR="00E43A44">
        <w:t xml:space="preserve"> </w:t>
      </w:r>
      <w:r w:rsidR="00647613">
        <w:t>several</w:t>
      </w:r>
      <w:r w:rsidR="00E43A44">
        <w:t xml:space="preserve"> terms will be used to describe a Granicus form. </w:t>
      </w:r>
    </w:p>
    <w:p w14:paraId="77A35502" w14:textId="77777777" w:rsidR="00E43A44" w:rsidRDefault="00E43A44" w:rsidP="00E96F15"/>
    <w:p w14:paraId="56466C7C" w14:textId="4E6BF3A7" w:rsidR="00E43A44" w:rsidRDefault="00E43A44" w:rsidP="00E96F15">
      <w:r>
        <w:t xml:space="preserve">Form </w:t>
      </w:r>
      <w:r w:rsidR="00823458">
        <w:t>–</w:t>
      </w:r>
      <w:r>
        <w:t xml:space="preserve"> </w:t>
      </w:r>
      <w:r w:rsidR="00823458">
        <w:t>A single form with multiple sections used to capture information.</w:t>
      </w:r>
    </w:p>
    <w:p w14:paraId="28C17E1C" w14:textId="5F3C9A9B" w:rsidR="00823458" w:rsidRDefault="00823458" w:rsidP="00E96F15">
      <w:r>
        <w:t xml:space="preserve">Integration – A system to </w:t>
      </w:r>
      <w:r w:rsidR="00647613">
        <w:t>send</w:t>
      </w:r>
      <w:r>
        <w:t xml:space="preserve"> information </w:t>
      </w:r>
      <w:r w:rsidR="007E3621">
        <w:t xml:space="preserve">to another system such as Email or to read data from another system such as </w:t>
      </w:r>
      <w:r w:rsidR="009E5F66">
        <w:t>a Database query.</w:t>
      </w:r>
    </w:p>
    <w:p w14:paraId="0C20800D" w14:textId="585BEB33" w:rsidR="009E5F66" w:rsidRDefault="009E5F66" w:rsidP="00E96F15">
      <w:r>
        <w:t xml:space="preserve">Process – </w:t>
      </w:r>
      <w:r w:rsidR="00647613">
        <w:t>A few</w:t>
      </w:r>
      <w:r>
        <w:t xml:space="preserve"> forms together.</w:t>
      </w:r>
    </w:p>
    <w:p w14:paraId="11F19D4C" w14:textId="66EE18F7" w:rsidR="009E5F66" w:rsidRPr="00800905" w:rsidRDefault="009E5F66" w:rsidP="00E96F15">
      <w:r>
        <w:t xml:space="preserve">Published – the </w:t>
      </w:r>
      <w:r w:rsidR="00B16361">
        <w:t xml:space="preserve">ability to make a process accessible via the internet or intranet. </w:t>
      </w:r>
    </w:p>
    <w:p w14:paraId="0CF81510" w14:textId="244CC4B5" w:rsidR="00724968" w:rsidRDefault="00724968" w:rsidP="00724968"/>
    <w:p w14:paraId="79B9FF4B" w14:textId="77777777" w:rsidR="009564DF" w:rsidRDefault="009564DF" w:rsidP="00724968"/>
    <w:p w14:paraId="2E247188" w14:textId="77777777" w:rsidR="009564DF" w:rsidRDefault="009564DF" w:rsidP="00724968"/>
    <w:p w14:paraId="55BAED25" w14:textId="77777777" w:rsidR="009564DF" w:rsidRDefault="009564DF" w:rsidP="00724968"/>
    <w:p w14:paraId="504A98C6" w14:textId="77777777" w:rsidR="009564DF" w:rsidRDefault="009564DF" w:rsidP="00724968"/>
    <w:p w14:paraId="50D5E133" w14:textId="77777777" w:rsidR="009564DF" w:rsidRDefault="009564DF" w:rsidP="00724968"/>
    <w:p w14:paraId="3B7C091D" w14:textId="77777777" w:rsidR="009564DF" w:rsidRDefault="009564DF" w:rsidP="00724968"/>
    <w:p w14:paraId="798409ED" w14:textId="77777777" w:rsidR="009564DF" w:rsidRDefault="009564DF" w:rsidP="00724968"/>
    <w:p w14:paraId="4910A72F" w14:textId="77777777" w:rsidR="009564DF" w:rsidRDefault="009564DF" w:rsidP="00724968"/>
    <w:p w14:paraId="2ABC11DC" w14:textId="77777777" w:rsidR="009564DF" w:rsidRDefault="009564DF" w:rsidP="00724968"/>
    <w:p w14:paraId="58A1A356" w14:textId="77777777" w:rsidR="009564DF" w:rsidRDefault="009564DF" w:rsidP="00724968"/>
    <w:p w14:paraId="4FE56DB9" w14:textId="77777777" w:rsidR="009564DF" w:rsidRDefault="009564DF" w:rsidP="00724968"/>
    <w:p w14:paraId="6C8D4D4C" w14:textId="77777777" w:rsidR="009564DF" w:rsidRDefault="009564DF" w:rsidP="00724968"/>
    <w:p w14:paraId="117BC9A0" w14:textId="77777777" w:rsidR="009564DF" w:rsidRDefault="009564DF" w:rsidP="00724968"/>
    <w:p w14:paraId="79ABB042" w14:textId="77777777" w:rsidR="009564DF" w:rsidRDefault="009564DF" w:rsidP="00724968"/>
    <w:p w14:paraId="30230894" w14:textId="77777777" w:rsidR="00724968" w:rsidRPr="00724968" w:rsidRDefault="00724968" w:rsidP="00724968"/>
    <w:sdt>
      <w:sdtPr>
        <w:rPr>
          <w:rFonts w:ascii="Times New Roman" w:eastAsia="Times New Roman" w:hAnsi="Times New Roman" w:cs="Times New Roman"/>
          <w:color w:val="auto"/>
          <w:sz w:val="24"/>
          <w:szCs w:val="24"/>
          <w:lang w:val="en-GB"/>
        </w:rPr>
        <w:id w:val="-1147271828"/>
        <w:docPartObj>
          <w:docPartGallery w:val="Table of Contents"/>
          <w:docPartUnique/>
        </w:docPartObj>
      </w:sdtPr>
      <w:sdtEndPr>
        <w:rPr>
          <w:b/>
          <w:bCs/>
          <w:noProof/>
        </w:rPr>
      </w:sdtEndPr>
      <w:sdtContent>
        <w:p w14:paraId="2A98903D" w14:textId="745AE352" w:rsidR="00F74097" w:rsidRDefault="00F74097">
          <w:pPr>
            <w:pStyle w:val="TOCHeading"/>
          </w:pPr>
          <w:r>
            <w:t>Table of Contents</w:t>
          </w:r>
        </w:p>
        <w:p w14:paraId="73EA17E1" w14:textId="2CF2DF67" w:rsidR="00B33D32" w:rsidRDefault="00F74097">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39888284" w:history="1">
            <w:r w:rsidR="00B33D32" w:rsidRPr="000A78FA">
              <w:rPr>
                <w:rStyle w:val="Hyperlink"/>
                <w:noProof/>
              </w:rPr>
              <w:t>Abstract.</w:t>
            </w:r>
            <w:r w:rsidR="00B33D32">
              <w:rPr>
                <w:noProof/>
                <w:webHidden/>
              </w:rPr>
              <w:tab/>
            </w:r>
            <w:r w:rsidR="00B33D32">
              <w:rPr>
                <w:noProof/>
                <w:webHidden/>
              </w:rPr>
              <w:fldChar w:fldCharType="begin"/>
            </w:r>
            <w:r w:rsidR="00B33D32">
              <w:rPr>
                <w:noProof/>
                <w:webHidden/>
              </w:rPr>
              <w:instrText xml:space="preserve"> PAGEREF _Toc139888284 \h </w:instrText>
            </w:r>
            <w:r w:rsidR="00B33D32">
              <w:rPr>
                <w:noProof/>
                <w:webHidden/>
              </w:rPr>
            </w:r>
            <w:r w:rsidR="00B33D32">
              <w:rPr>
                <w:noProof/>
                <w:webHidden/>
              </w:rPr>
              <w:fldChar w:fldCharType="separate"/>
            </w:r>
            <w:r w:rsidR="00B33D32">
              <w:rPr>
                <w:noProof/>
                <w:webHidden/>
              </w:rPr>
              <w:t>3</w:t>
            </w:r>
            <w:r w:rsidR="00B33D32">
              <w:rPr>
                <w:noProof/>
                <w:webHidden/>
              </w:rPr>
              <w:fldChar w:fldCharType="end"/>
            </w:r>
          </w:hyperlink>
        </w:p>
        <w:p w14:paraId="76A3054D" w14:textId="3A3850C7"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85" w:history="1">
            <w:r w:rsidR="00B33D32" w:rsidRPr="000A78FA">
              <w:rPr>
                <w:rStyle w:val="Hyperlink"/>
                <w:noProof/>
              </w:rPr>
              <w:t>Terminology used.</w:t>
            </w:r>
            <w:r w:rsidR="00B33D32">
              <w:rPr>
                <w:noProof/>
                <w:webHidden/>
              </w:rPr>
              <w:tab/>
            </w:r>
            <w:r w:rsidR="00B33D32">
              <w:rPr>
                <w:noProof/>
                <w:webHidden/>
              </w:rPr>
              <w:fldChar w:fldCharType="begin"/>
            </w:r>
            <w:r w:rsidR="00B33D32">
              <w:rPr>
                <w:noProof/>
                <w:webHidden/>
              </w:rPr>
              <w:instrText xml:space="preserve"> PAGEREF _Toc139888285 \h </w:instrText>
            </w:r>
            <w:r w:rsidR="00B33D32">
              <w:rPr>
                <w:noProof/>
                <w:webHidden/>
              </w:rPr>
            </w:r>
            <w:r w:rsidR="00B33D32">
              <w:rPr>
                <w:noProof/>
                <w:webHidden/>
              </w:rPr>
              <w:fldChar w:fldCharType="separate"/>
            </w:r>
            <w:r w:rsidR="00B33D32">
              <w:rPr>
                <w:noProof/>
                <w:webHidden/>
              </w:rPr>
              <w:t>5</w:t>
            </w:r>
            <w:r w:rsidR="00B33D32">
              <w:rPr>
                <w:noProof/>
                <w:webHidden/>
              </w:rPr>
              <w:fldChar w:fldCharType="end"/>
            </w:r>
          </w:hyperlink>
        </w:p>
        <w:p w14:paraId="670F50D5" w14:textId="0231C9DC"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86" w:history="1">
            <w:r w:rsidR="00B33D32" w:rsidRPr="000A78FA">
              <w:rPr>
                <w:rStyle w:val="Hyperlink"/>
                <w:noProof/>
              </w:rPr>
              <w:t>Table of Figures</w:t>
            </w:r>
            <w:r w:rsidR="00B33D32">
              <w:rPr>
                <w:noProof/>
                <w:webHidden/>
              </w:rPr>
              <w:tab/>
            </w:r>
            <w:r w:rsidR="00B33D32">
              <w:rPr>
                <w:noProof/>
                <w:webHidden/>
              </w:rPr>
              <w:fldChar w:fldCharType="begin"/>
            </w:r>
            <w:r w:rsidR="00B33D32">
              <w:rPr>
                <w:noProof/>
                <w:webHidden/>
              </w:rPr>
              <w:instrText xml:space="preserve"> PAGEREF _Toc139888286 \h </w:instrText>
            </w:r>
            <w:r w:rsidR="00B33D32">
              <w:rPr>
                <w:noProof/>
                <w:webHidden/>
              </w:rPr>
            </w:r>
            <w:r w:rsidR="00B33D32">
              <w:rPr>
                <w:noProof/>
                <w:webHidden/>
              </w:rPr>
              <w:fldChar w:fldCharType="separate"/>
            </w:r>
            <w:r w:rsidR="00B33D32">
              <w:rPr>
                <w:noProof/>
                <w:webHidden/>
              </w:rPr>
              <w:t>6</w:t>
            </w:r>
            <w:r w:rsidR="00B33D32">
              <w:rPr>
                <w:noProof/>
                <w:webHidden/>
              </w:rPr>
              <w:fldChar w:fldCharType="end"/>
            </w:r>
          </w:hyperlink>
        </w:p>
        <w:p w14:paraId="519CF0F1" w14:textId="253BCA67"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87" w:history="1">
            <w:r w:rsidR="00B33D32" w:rsidRPr="000A78FA">
              <w:rPr>
                <w:rStyle w:val="Hyperlink"/>
                <w:noProof/>
              </w:rPr>
              <w:t>Introduction.</w:t>
            </w:r>
            <w:r w:rsidR="00B33D32">
              <w:rPr>
                <w:noProof/>
                <w:webHidden/>
              </w:rPr>
              <w:tab/>
            </w:r>
            <w:r w:rsidR="00B33D32">
              <w:rPr>
                <w:noProof/>
                <w:webHidden/>
              </w:rPr>
              <w:fldChar w:fldCharType="begin"/>
            </w:r>
            <w:r w:rsidR="00B33D32">
              <w:rPr>
                <w:noProof/>
                <w:webHidden/>
              </w:rPr>
              <w:instrText xml:space="preserve"> PAGEREF _Toc139888287 \h </w:instrText>
            </w:r>
            <w:r w:rsidR="00B33D32">
              <w:rPr>
                <w:noProof/>
                <w:webHidden/>
              </w:rPr>
            </w:r>
            <w:r w:rsidR="00B33D32">
              <w:rPr>
                <w:noProof/>
                <w:webHidden/>
              </w:rPr>
              <w:fldChar w:fldCharType="separate"/>
            </w:r>
            <w:r w:rsidR="00B33D32">
              <w:rPr>
                <w:noProof/>
                <w:webHidden/>
              </w:rPr>
              <w:t>7</w:t>
            </w:r>
            <w:r w:rsidR="00B33D32">
              <w:rPr>
                <w:noProof/>
                <w:webHidden/>
              </w:rPr>
              <w:fldChar w:fldCharType="end"/>
            </w:r>
          </w:hyperlink>
        </w:p>
        <w:p w14:paraId="0CD4272B" w14:textId="5FEE4E0F"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88" w:history="1">
            <w:r w:rsidR="00B33D32" w:rsidRPr="000A78FA">
              <w:rPr>
                <w:rStyle w:val="Hyperlink"/>
                <w:noProof/>
              </w:rPr>
              <w:t>Literature Review.</w:t>
            </w:r>
            <w:r w:rsidR="00B33D32">
              <w:rPr>
                <w:noProof/>
                <w:webHidden/>
              </w:rPr>
              <w:tab/>
            </w:r>
            <w:r w:rsidR="00B33D32">
              <w:rPr>
                <w:noProof/>
                <w:webHidden/>
              </w:rPr>
              <w:fldChar w:fldCharType="begin"/>
            </w:r>
            <w:r w:rsidR="00B33D32">
              <w:rPr>
                <w:noProof/>
                <w:webHidden/>
              </w:rPr>
              <w:instrText xml:space="preserve"> PAGEREF _Toc139888288 \h </w:instrText>
            </w:r>
            <w:r w:rsidR="00B33D32">
              <w:rPr>
                <w:noProof/>
                <w:webHidden/>
              </w:rPr>
            </w:r>
            <w:r w:rsidR="00B33D32">
              <w:rPr>
                <w:noProof/>
                <w:webHidden/>
              </w:rPr>
              <w:fldChar w:fldCharType="separate"/>
            </w:r>
            <w:r w:rsidR="00B33D32">
              <w:rPr>
                <w:noProof/>
                <w:webHidden/>
              </w:rPr>
              <w:t>9</w:t>
            </w:r>
            <w:r w:rsidR="00B33D32">
              <w:rPr>
                <w:noProof/>
                <w:webHidden/>
              </w:rPr>
              <w:fldChar w:fldCharType="end"/>
            </w:r>
          </w:hyperlink>
        </w:p>
        <w:p w14:paraId="41EF5963" w14:textId="7A5E993B"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89" w:history="1">
            <w:r w:rsidR="00B33D32" w:rsidRPr="000A78FA">
              <w:rPr>
                <w:rStyle w:val="Hyperlink"/>
                <w:noProof/>
              </w:rPr>
              <w:t>Business case.</w:t>
            </w:r>
            <w:r w:rsidR="00B33D32">
              <w:rPr>
                <w:noProof/>
                <w:webHidden/>
              </w:rPr>
              <w:tab/>
            </w:r>
            <w:r w:rsidR="00B33D32">
              <w:rPr>
                <w:noProof/>
                <w:webHidden/>
              </w:rPr>
              <w:fldChar w:fldCharType="begin"/>
            </w:r>
            <w:r w:rsidR="00B33D32">
              <w:rPr>
                <w:noProof/>
                <w:webHidden/>
              </w:rPr>
              <w:instrText xml:space="preserve"> PAGEREF _Toc139888289 \h </w:instrText>
            </w:r>
            <w:r w:rsidR="00B33D32">
              <w:rPr>
                <w:noProof/>
                <w:webHidden/>
              </w:rPr>
            </w:r>
            <w:r w:rsidR="00B33D32">
              <w:rPr>
                <w:noProof/>
                <w:webHidden/>
              </w:rPr>
              <w:fldChar w:fldCharType="separate"/>
            </w:r>
            <w:r w:rsidR="00B33D32">
              <w:rPr>
                <w:noProof/>
                <w:webHidden/>
              </w:rPr>
              <w:t>9</w:t>
            </w:r>
            <w:r w:rsidR="00B33D32">
              <w:rPr>
                <w:noProof/>
                <w:webHidden/>
              </w:rPr>
              <w:fldChar w:fldCharType="end"/>
            </w:r>
          </w:hyperlink>
        </w:p>
        <w:p w14:paraId="164510B8" w14:textId="51F0B10D"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0" w:history="1">
            <w:r w:rsidR="00B33D32" w:rsidRPr="000A78FA">
              <w:rPr>
                <w:rStyle w:val="Hyperlink"/>
                <w:noProof/>
              </w:rPr>
              <w:t>Research.</w:t>
            </w:r>
            <w:r w:rsidR="00B33D32">
              <w:rPr>
                <w:noProof/>
                <w:webHidden/>
              </w:rPr>
              <w:tab/>
            </w:r>
            <w:r w:rsidR="00B33D32">
              <w:rPr>
                <w:noProof/>
                <w:webHidden/>
              </w:rPr>
              <w:fldChar w:fldCharType="begin"/>
            </w:r>
            <w:r w:rsidR="00B33D32">
              <w:rPr>
                <w:noProof/>
                <w:webHidden/>
              </w:rPr>
              <w:instrText xml:space="preserve"> PAGEREF _Toc139888290 \h </w:instrText>
            </w:r>
            <w:r w:rsidR="00B33D32">
              <w:rPr>
                <w:noProof/>
                <w:webHidden/>
              </w:rPr>
            </w:r>
            <w:r w:rsidR="00B33D32">
              <w:rPr>
                <w:noProof/>
                <w:webHidden/>
              </w:rPr>
              <w:fldChar w:fldCharType="separate"/>
            </w:r>
            <w:r w:rsidR="00B33D32">
              <w:rPr>
                <w:noProof/>
                <w:webHidden/>
              </w:rPr>
              <w:t>11</w:t>
            </w:r>
            <w:r w:rsidR="00B33D32">
              <w:rPr>
                <w:noProof/>
                <w:webHidden/>
              </w:rPr>
              <w:fldChar w:fldCharType="end"/>
            </w:r>
          </w:hyperlink>
        </w:p>
        <w:p w14:paraId="729F2FF1" w14:textId="6BC0E7E9"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1" w:history="1">
            <w:r w:rsidR="00B33D32" w:rsidRPr="000A78FA">
              <w:rPr>
                <w:rStyle w:val="Hyperlink"/>
                <w:noProof/>
              </w:rPr>
              <w:t>Development Methodology.</w:t>
            </w:r>
            <w:r w:rsidR="00B33D32">
              <w:rPr>
                <w:noProof/>
                <w:webHidden/>
              </w:rPr>
              <w:tab/>
            </w:r>
            <w:r w:rsidR="00B33D32">
              <w:rPr>
                <w:noProof/>
                <w:webHidden/>
              </w:rPr>
              <w:fldChar w:fldCharType="begin"/>
            </w:r>
            <w:r w:rsidR="00B33D32">
              <w:rPr>
                <w:noProof/>
                <w:webHidden/>
              </w:rPr>
              <w:instrText xml:space="preserve"> PAGEREF _Toc139888291 \h </w:instrText>
            </w:r>
            <w:r w:rsidR="00B33D32">
              <w:rPr>
                <w:noProof/>
                <w:webHidden/>
              </w:rPr>
            </w:r>
            <w:r w:rsidR="00B33D32">
              <w:rPr>
                <w:noProof/>
                <w:webHidden/>
              </w:rPr>
              <w:fldChar w:fldCharType="separate"/>
            </w:r>
            <w:r w:rsidR="00B33D32">
              <w:rPr>
                <w:noProof/>
                <w:webHidden/>
              </w:rPr>
              <w:t>14</w:t>
            </w:r>
            <w:r w:rsidR="00B33D32">
              <w:rPr>
                <w:noProof/>
                <w:webHidden/>
              </w:rPr>
              <w:fldChar w:fldCharType="end"/>
            </w:r>
          </w:hyperlink>
        </w:p>
        <w:p w14:paraId="5FFF2D3B" w14:textId="1D0198C8"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2" w:history="1">
            <w:r w:rsidR="00B33D32" w:rsidRPr="000A78FA">
              <w:rPr>
                <w:rStyle w:val="Hyperlink"/>
                <w:noProof/>
              </w:rPr>
              <w:t>Requirements / Design.</w:t>
            </w:r>
            <w:r w:rsidR="00B33D32">
              <w:rPr>
                <w:noProof/>
                <w:webHidden/>
              </w:rPr>
              <w:tab/>
            </w:r>
            <w:r w:rsidR="00B33D32">
              <w:rPr>
                <w:noProof/>
                <w:webHidden/>
              </w:rPr>
              <w:fldChar w:fldCharType="begin"/>
            </w:r>
            <w:r w:rsidR="00B33D32">
              <w:rPr>
                <w:noProof/>
                <w:webHidden/>
              </w:rPr>
              <w:instrText xml:space="preserve"> PAGEREF _Toc139888292 \h </w:instrText>
            </w:r>
            <w:r w:rsidR="00B33D32">
              <w:rPr>
                <w:noProof/>
                <w:webHidden/>
              </w:rPr>
            </w:r>
            <w:r w:rsidR="00B33D32">
              <w:rPr>
                <w:noProof/>
                <w:webHidden/>
              </w:rPr>
              <w:fldChar w:fldCharType="separate"/>
            </w:r>
            <w:r w:rsidR="00B33D32">
              <w:rPr>
                <w:noProof/>
                <w:webHidden/>
              </w:rPr>
              <w:t>14</w:t>
            </w:r>
            <w:r w:rsidR="00B33D32">
              <w:rPr>
                <w:noProof/>
                <w:webHidden/>
              </w:rPr>
              <w:fldChar w:fldCharType="end"/>
            </w:r>
          </w:hyperlink>
        </w:p>
        <w:p w14:paraId="5B7713DD" w14:textId="3C940B54"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3" w:history="1">
            <w:r w:rsidR="00B33D32" w:rsidRPr="000A78FA">
              <w:rPr>
                <w:rStyle w:val="Hyperlink"/>
                <w:noProof/>
              </w:rPr>
              <w:t>Requirements.</w:t>
            </w:r>
            <w:r w:rsidR="00B33D32">
              <w:rPr>
                <w:noProof/>
                <w:webHidden/>
              </w:rPr>
              <w:tab/>
            </w:r>
            <w:r w:rsidR="00B33D32">
              <w:rPr>
                <w:noProof/>
                <w:webHidden/>
              </w:rPr>
              <w:fldChar w:fldCharType="begin"/>
            </w:r>
            <w:r w:rsidR="00B33D32">
              <w:rPr>
                <w:noProof/>
                <w:webHidden/>
              </w:rPr>
              <w:instrText xml:space="preserve"> PAGEREF _Toc139888293 \h </w:instrText>
            </w:r>
            <w:r w:rsidR="00B33D32">
              <w:rPr>
                <w:noProof/>
                <w:webHidden/>
              </w:rPr>
            </w:r>
            <w:r w:rsidR="00B33D32">
              <w:rPr>
                <w:noProof/>
                <w:webHidden/>
              </w:rPr>
              <w:fldChar w:fldCharType="separate"/>
            </w:r>
            <w:r w:rsidR="00B33D32">
              <w:rPr>
                <w:noProof/>
                <w:webHidden/>
              </w:rPr>
              <w:t>14</w:t>
            </w:r>
            <w:r w:rsidR="00B33D32">
              <w:rPr>
                <w:noProof/>
                <w:webHidden/>
              </w:rPr>
              <w:fldChar w:fldCharType="end"/>
            </w:r>
          </w:hyperlink>
        </w:p>
        <w:p w14:paraId="0241E08D" w14:textId="73E8DA06"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4" w:history="1">
            <w:r w:rsidR="00B33D32" w:rsidRPr="000A78FA">
              <w:rPr>
                <w:rStyle w:val="Hyperlink"/>
                <w:noProof/>
              </w:rPr>
              <w:t>Additional requirements.</w:t>
            </w:r>
            <w:r w:rsidR="00B33D32">
              <w:rPr>
                <w:noProof/>
                <w:webHidden/>
              </w:rPr>
              <w:tab/>
            </w:r>
            <w:r w:rsidR="00B33D32">
              <w:rPr>
                <w:noProof/>
                <w:webHidden/>
              </w:rPr>
              <w:fldChar w:fldCharType="begin"/>
            </w:r>
            <w:r w:rsidR="00B33D32">
              <w:rPr>
                <w:noProof/>
                <w:webHidden/>
              </w:rPr>
              <w:instrText xml:space="preserve"> PAGEREF _Toc139888294 \h </w:instrText>
            </w:r>
            <w:r w:rsidR="00B33D32">
              <w:rPr>
                <w:noProof/>
                <w:webHidden/>
              </w:rPr>
            </w:r>
            <w:r w:rsidR="00B33D32">
              <w:rPr>
                <w:noProof/>
                <w:webHidden/>
              </w:rPr>
              <w:fldChar w:fldCharType="separate"/>
            </w:r>
            <w:r w:rsidR="00B33D32">
              <w:rPr>
                <w:noProof/>
                <w:webHidden/>
              </w:rPr>
              <w:t>14</w:t>
            </w:r>
            <w:r w:rsidR="00B33D32">
              <w:rPr>
                <w:noProof/>
                <w:webHidden/>
              </w:rPr>
              <w:fldChar w:fldCharType="end"/>
            </w:r>
          </w:hyperlink>
        </w:p>
        <w:p w14:paraId="34503DD7" w14:textId="76113D27"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5" w:history="1">
            <w:r w:rsidR="00B33D32" w:rsidRPr="000A78FA">
              <w:rPr>
                <w:rStyle w:val="Hyperlink"/>
                <w:noProof/>
              </w:rPr>
              <w:t>Design.</w:t>
            </w:r>
            <w:r w:rsidR="00B33D32">
              <w:rPr>
                <w:noProof/>
                <w:webHidden/>
              </w:rPr>
              <w:tab/>
            </w:r>
            <w:r w:rsidR="00B33D32">
              <w:rPr>
                <w:noProof/>
                <w:webHidden/>
              </w:rPr>
              <w:fldChar w:fldCharType="begin"/>
            </w:r>
            <w:r w:rsidR="00B33D32">
              <w:rPr>
                <w:noProof/>
                <w:webHidden/>
              </w:rPr>
              <w:instrText xml:space="preserve"> PAGEREF _Toc139888295 \h </w:instrText>
            </w:r>
            <w:r w:rsidR="00B33D32">
              <w:rPr>
                <w:noProof/>
                <w:webHidden/>
              </w:rPr>
            </w:r>
            <w:r w:rsidR="00B33D32">
              <w:rPr>
                <w:noProof/>
                <w:webHidden/>
              </w:rPr>
              <w:fldChar w:fldCharType="separate"/>
            </w:r>
            <w:r w:rsidR="00B33D32">
              <w:rPr>
                <w:noProof/>
                <w:webHidden/>
              </w:rPr>
              <w:t>15</w:t>
            </w:r>
            <w:r w:rsidR="00B33D32">
              <w:rPr>
                <w:noProof/>
                <w:webHidden/>
              </w:rPr>
              <w:fldChar w:fldCharType="end"/>
            </w:r>
          </w:hyperlink>
        </w:p>
        <w:p w14:paraId="056138ED" w14:textId="3E8E25A6"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6" w:history="1">
            <w:r w:rsidR="00B33D32" w:rsidRPr="000A78FA">
              <w:rPr>
                <w:rStyle w:val="Hyperlink"/>
                <w:noProof/>
              </w:rPr>
              <w:t>The form.</w:t>
            </w:r>
            <w:r w:rsidR="00B33D32">
              <w:rPr>
                <w:noProof/>
                <w:webHidden/>
              </w:rPr>
              <w:tab/>
            </w:r>
            <w:r w:rsidR="00B33D32">
              <w:rPr>
                <w:noProof/>
                <w:webHidden/>
              </w:rPr>
              <w:fldChar w:fldCharType="begin"/>
            </w:r>
            <w:r w:rsidR="00B33D32">
              <w:rPr>
                <w:noProof/>
                <w:webHidden/>
              </w:rPr>
              <w:instrText xml:space="preserve"> PAGEREF _Toc139888296 \h </w:instrText>
            </w:r>
            <w:r w:rsidR="00B33D32">
              <w:rPr>
                <w:noProof/>
                <w:webHidden/>
              </w:rPr>
            </w:r>
            <w:r w:rsidR="00B33D32">
              <w:rPr>
                <w:noProof/>
                <w:webHidden/>
              </w:rPr>
              <w:fldChar w:fldCharType="separate"/>
            </w:r>
            <w:r w:rsidR="00B33D32">
              <w:rPr>
                <w:noProof/>
                <w:webHidden/>
              </w:rPr>
              <w:t>18</w:t>
            </w:r>
            <w:r w:rsidR="00B33D32">
              <w:rPr>
                <w:noProof/>
                <w:webHidden/>
              </w:rPr>
              <w:fldChar w:fldCharType="end"/>
            </w:r>
          </w:hyperlink>
        </w:p>
        <w:p w14:paraId="7DD1A214" w14:textId="69EB6C75"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7" w:history="1">
            <w:r w:rsidR="00B33D32" w:rsidRPr="000A78FA">
              <w:rPr>
                <w:rStyle w:val="Hyperlink"/>
                <w:noProof/>
                <w:lang w:eastAsia="en-GB"/>
              </w:rPr>
              <w:t>The Middleware code.</w:t>
            </w:r>
            <w:r w:rsidR="00B33D32">
              <w:rPr>
                <w:noProof/>
                <w:webHidden/>
              </w:rPr>
              <w:tab/>
            </w:r>
            <w:r w:rsidR="00B33D32">
              <w:rPr>
                <w:noProof/>
                <w:webHidden/>
              </w:rPr>
              <w:fldChar w:fldCharType="begin"/>
            </w:r>
            <w:r w:rsidR="00B33D32">
              <w:rPr>
                <w:noProof/>
                <w:webHidden/>
              </w:rPr>
              <w:instrText xml:space="preserve"> PAGEREF _Toc139888297 \h </w:instrText>
            </w:r>
            <w:r w:rsidR="00B33D32">
              <w:rPr>
                <w:noProof/>
                <w:webHidden/>
              </w:rPr>
            </w:r>
            <w:r w:rsidR="00B33D32">
              <w:rPr>
                <w:noProof/>
                <w:webHidden/>
              </w:rPr>
              <w:fldChar w:fldCharType="separate"/>
            </w:r>
            <w:r w:rsidR="00B33D32">
              <w:rPr>
                <w:noProof/>
                <w:webHidden/>
              </w:rPr>
              <w:t>19</w:t>
            </w:r>
            <w:r w:rsidR="00B33D32">
              <w:rPr>
                <w:noProof/>
                <w:webHidden/>
              </w:rPr>
              <w:fldChar w:fldCharType="end"/>
            </w:r>
          </w:hyperlink>
        </w:p>
        <w:p w14:paraId="6E43CC21" w14:textId="150D2395"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8" w:history="1">
            <w:r w:rsidR="00B33D32" w:rsidRPr="000A78FA">
              <w:rPr>
                <w:rStyle w:val="Hyperlink"/>
                <w:noProof/>
              </w:rPr>
              <w:t>Project Plan</w:t>
            </w:r>
            <w:r w:rsidR="00B33D32">
              <w:rPr>
                <w:noProof/>
                <w:webHidden/>
              </w:rPr>
              <w:tab/>
            </w:r>
            <w:r w:rsidR="00B33D32">
              <w:rPr>
                <w:noProof/>
                <w:webHidden/>
              </w:rPr>
              <w:fldChar w:fldCharType="begin"/>
            </w:r>
            <w:r w:rsidR="00B33D32">
              <w:rPr>
                <w:noProof/>
                <w:webHidden/>
              </w:rPr>
              <w:instrText xml:space="preserve"> PAGEREF _Toc139888298 \h </w:instrText>
            </w:r>
            <w:r w:rsidR="00B33D32">
              <w:rPr>
                <w:noProof/>
                <w:webHidden/>
              </w:rPr>
            </w:r>
            <w:r w:rsidR="00B33D32">
              <w:rPr>
                <w:noProof/>
                <w:webHidden/>
              </w:rPr>
              <w:fldChar w:fldCharType="separate"/>
            </w:r>
            <w:r w:rsidR="00B33D32">
              <w:rPr>
                <w:noProof/>
                <w:webHidden/>
              </w:rPr>
              <w:t>21</w:t>
            </w:r>
            <w:r w:rsidR="00B33D32">
              <w:rPr>
                <w:noProof/>
                <w:webHidden/>
              </w:rPr>
              <w:fldChar w:fldCharType="end"/>
            </w:r>
          </w:hyperlink>
        </w:p>
        <w:p w14:paraId="39FAF95C" w14:textId="12360097"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299" w:history="1">
            <w:r w:rsidR="00B33D32" w:rsidRPr="000A78FA">
              <w:rPr>
                <w:rStyle w:val="Hyperlink"/>
                <w:noProof/>
              </w:rPr>
              <w:t>Development.</w:t>
            </w:r>
            <w:r w:rsidR="00B33D32">
              <w:rPr>
                <w:noProof/>
                <w:webHidden/>
              </w:rPr>
              <w:tab/>
            </w:r>
            <w:r w:rsidR="00B33D32">
              <w:rPr>
                <w:noProof/>
                <w:webHidden/>
              </w:rPr>
              <w:fldChar w:fldCharType="begin"/>
            </w:r>
            <w:r w:rsidR="00B33D32">
              <w:rPr>
                <w:noProof/>
                <w:webHidden/>
              </w:rPr>
              <w:instrText xml:space="preserve"> PAGEREF _Toc139888299 \h </w:instrText>
            </w:r>
            <w:r w:rsidR="00B33D32">
              <w:rPr>
                <w:noProof/>
                <w:webHidden/>
              </w:rPr>
            </w:r>
            <w:r w:rsidR="00B33D32">
              <w:rPr>
                <w:noProof/>
                <w:webHidden/>
              </w:rPr>
              <w:fldChar w:fldCharType="separate"/>
            </w:r>
            <w:r w:rsidR="00B33D32">
              <w:rPr>
                <w:noProof/>
                <w:webHidden/>
              </w:rPr>
              <w:t>22</w:t>
            </w:r>
            <w:r w:rsidR="00B33D32">
              <w:rPr>
                <w:noProof/>
                <w:webHidden/>
              </w:rPr>
              <w:fldChar w:fldCharType="end"/>
            </w:r>
          </w:hyperlink>
        </w:p>
        <w:p w14:paraId="6C3D237F" w14:textId="2645E090"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0" w:history="1">
            <w:r w:rsidR="00B33D32" w:rsidRPr="000A78FA">
              <w:rPr>
                <w:rStyle w:val="Hyperlink"/>
                <w:noProof/>
              </w:rPr>
              <w:t>Testing</w:t>
            </w:r>
            <w:r w:rsidR="00B33D32">
              <w:rPr>
                <w:noProof/>
                <w:webHidden/>
              </w:rPr>
              <w:tab/>
            </w:r>
            <w:r w:rsidR="00B33D32">
              <w:rPr>
                <w:noProof/>
                <w:webHidden/>
              </w:rPr>
              <w:fldChar w:fldCharType="begin"/>
            </w:r>
            <w:r w:rsidR="00B33D32">
              <w:rPr>
                <w:noProof/>
                <w:webHidden/>
              </w:rPr>
              <w:instrText xml:space="preserve"> PAGEREF _Toc139888300 \h </w:instrText>
            </w:r>
            <w:r w:rsidR="00B33D32">
              <w:rPr>
                <w:noProof/>
                <w:webHidden/>
              </w:rPr>
            </w:r>
            <w:r w:rsidR="00B33D32">
              <w:rPr>
                <w:noProof/>
                <w:webHidden/>
              </w:rPr>
              <w:fldChar w:fldCharType="separate"/>
            </w:r>
            <w:r w:rsidR="00B33D32">
              <w:rPr>
                <w:noProof/>
                <w:webHidden/>
              </w:rPr>
              <w:t>43</w:t>
            </w:r>
            <w:r w:rsidR="00B33D32">
              <w:rPr>
                <w:noProof/>
                <w:webHidden/>
              </w:rPr>
              <w:fldChar w:fldCharType="end"/>
            </w:r>
          </w:hyperlink>
        </w:p>
        <w:p w14:paraId="0087C09E" w14:textId="40B1AB36" w:rsidR="00B33D32" w:rsidRDefault="00000000">
          <w:pPr>
            <w:pStyle w:val="TOC3"/>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1" w:history="1">
            <w:r w:rsidR="00B33D32" w:rsidRPr="000A78FA">
              <w:rPr>
                <w:rStyle w:val="Hyperlink"/>
                <w:noProof/>
              </w:rPr>
              <w:t>Test 1.</w:t>
            </w:r>
            <w:r w:rsidR="00B33D32">
              <w:rPr>
                <w:noProof/>
                <w:webHidden/>
              </w:rPr>
              <w:tab/>
            </w:r>
            <w:r w:rsidR="00B33D32">
              <w:rPr>
                <w:noProof/>
                <w:webHidden/>
              </w:rPr>
              <w:fldChar w:fldCharType="begin"/>
            </w:r>
            <w:r w:rsidR="00B33D32">
              <w:rPr>
                <w:noProof/>
                <w:webHidden/>
              </w:rPr>
              <w:instrText xml:space="preserve"> PAGEREF _Toc139888301 \h </w:instrText>
            </w:r>
            <w:r w:rsidR="00B33D32">
              <w:rPr>
                <w:noProof/>
                <w:webHidden/>
              </w:rPr>
            </w:r>
            <w:r w:rsidR="00B33D32">
              <w:rPr>
                <w:noProof/>
                <w:webHidden/>
              </w:rPr>
              <w:fldChar w:fldCharType="separate"/>
            </w:r>
            <w:r w:rsidR="00B33D32">
              <w:rPr>
                <w:noProof/>
                <w:webHidden/>
              </w:rPr>
              <w:t>43</w:t>
            </w:r>
            <w:r w:rsidR="00B33D32">
              <w:rPr>
                <w:noProof/>
                <w:webHidden/>
              </w:rPr>
              <w:fldChar w:fldCharType="end"/>
            </w:r>
          </w:hyperlink>
        </w:p>
        <w:p w14:paraId="72F51C13" w14:textId="364FD65B"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2" w:history="1">
            <w:r w:rsidR="00B33D32" w:rsidRPr="000A78FA">
              <w:rPr>
                <w:rStyle w:val="Hyperlink"/>
                <w:noProof/>
              </w:rPr>
              <w:t>Evaluation.</w:t>
            </w:r>
            <w:r w:rsidR="00B33D32">
              <w:rPr>
                <w:noProof/>
                <w:webHidden/>
              </w:rPr>
              <w:tab/>
            </w:r>
            <w:r w:rsidR="00B33D32">
              <w:rPr>
                <w:noProof/>
                <w:webHidden/>
              </w:rPr>
              <w:fldChar w:fldCharType="begin"/>
            </w:r>
            <w:r w:rsidR="00B33D32">
              <w:rPr>
                <w:noProof/>
                <w:webHidden/>
              </w:rPr>
              <w:instrText xml:space="preserve"> PAGEREF _Toc139888302 \h </w:instrText>
            </w:r>
            <w:r w:rsidR="00B33D32">
              <w:rPr>
                <w:noProof/>
                <w:webHidden/>
              </w:rPr>
            </w:r>
            <w:r w:rsidR="00B33D32">
              <w:rPr>
                <w:noProof/>
                <w:webHidden/>
              </w:rPr>
              <w:fldChar w:fldCharType="separate"/>
            </w:r>
            <w:r w:rsidR="00B33D32">
              <w:rPr>
                <w:noProof/>
                <w:webHidden/>
              </w:rPr>
              <w:t>45</w:t>
            </w:r>
            <w:r w:rsidR="00B33D32">
              <w:rPr>
                <w:noProof/>
                <w:webHidden/>
              </w:rPr>
              <w:fldChar w:fldCharType="end"/>
            </w:r>
          </w:hyperlink>
        </w:p>
        <w:p w14:paraId="40430B53" w14:textId="0D0CAAF8"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3" w:history="1">
            <w:r w:rsidR="00B33D32" w:rsidRPr="000A78FA">
              <w:rPr>
                <w:rStyle w:val="Hyperlink"/>
                <w:noProof/>
              </w:rPr>
              <w:t>Conclusions and Recommendations.</w:t>
            </w:r>
            <w:r w:rsidR="00B33D32">
              <w:rPr>
                <w:noProof/>
                <w:webHidden/>
              </w:rPr>
              <w:tab/>
            </w:r>
            <w:r w:rsidR="00B33D32">
              <w:rPr>
                <w:noProof/>
                <w:webHidden/>
              </w:rPr>
              <w:fldChar w:fldCharType="begin"/>
            </w:r>
            <w:r w:rsidR="00B33D32">
              <w:rPr>
                <w:noProof/>
                <w:webHidden/>
              </w:rPr>
              <w:instrText xml:space="preserve"> PAGEREF _Toc139888303 \h </w:instrText>
            </w:r>
            <w:r w:rsidR="00B33D32">
              <w:rPr>
                <w:noProof/>
                <w:webHidden/>
              </w:rPr>
            </w:r>
            <w:r w:rsidR="00B33D32">
              <w:rPr>
                <w:noProof/>
                <w:webHidden/>
              </w:rPr>
              <w:fldChar w:fldCharType="separate"/>
            </w:r>
            <w:r w:rsidR="00B33D32">
              <w:rPr>
                <w:noProof/>
                <w:webHidden/>
              </w:rPr>
              <w:t>45</w:t>
            </w:r>
            <w:r w:rsidR="00B33D32">
              <w:rPr>
                <w:noProof/>
                <w:webHidden/>
              </w:rPr>
              <w:fldChar w:fldCharType="end"/>
            </w:r>
          </w:hyperlink>
        </w:p>
        <w:p w14:paraId="67164F49" w14:textId="3EB8330D"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4" w:history="1">
            <w:r w:rsidR="00B33D32" w:rsidRPr="000A78FA">
              <w:rPr>
                <w:rStyle w:val="Hyperlink"/>
                <w:noProof/>
              </w:rPr>
              <w:t>Reflection.</w:t>
            </w:r>
            <w:r w:rsidR="00B33D32">
              <w:rPr>
                <w:noProof/>
                <w:webHidden/>
              </w:rPr>
              <w:tab/>
            </w:r>
            <w:r w:rsidR="00B33D32">
              <w:rPr>
                <w:noProof/>
                <w:webHidden/>
              </w:rPr>
              <w:fldChar w:fldCharType="begin"/>
            </w:r>
            <w:r w:rsidR="00B33D32">
              <w:rPr>
                <w:noProof/>
                <w:webHidden/>
              </w:rPr>
              <w:instrText xml:space="preserve"> PAGEREF _Toc139888304 \h </w:instrText>
            </w:r>
            <w:r w:rsidR="00B33D32">
              <w:rPr>
                <w:noProof/>
                <w:webHidden/>
              </w:rPr>
            </w:r>
            <w:r w:rsidR="00B33D32">
              <w:rPr>
                <w:noProof/>
                <w:webHidden/>
              </w:rPr>
              <w:fldChar w:fldCharType="separate"/>
            </w:r>
            <w:r w:rsidR="00B33D32">
              <w:rPr>
                <w:noProof/>
                <w:webHidden/>
              </w:rPr>
              <w:t>45</w:t>
            </w:r>
            <w:r w:rsidR="00B33D32">
              <w:rPr>
                <w:noProof/>
                <w:webHidden/>
              </w:rPr>
              <w:fldChar w:fldCharType="end"/>
            </w:r>
          </w:hyperlink>
        </w:p>
        <w:p w14:paraId="5DEC7F15" w14:textId="4111E08A"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5" w:history="1">
            <w:r w:rsidR="00B33D32" w:rsidRPr="000A78FA">
              <w:rPr>
                <w:rStyle w:val="Hyperlink"/>
                <w:noProof/>
              </w:rPr>
              <w:t>Reference.</w:t>
            </w:r>
            <w:r w:rsidR="00B33D32">
              <w:rPr>
                <w:noProof/>
                <w:webHidden/>
              </w:rPr>
              <w:tab/>
            </w:r>
            <w:r w:rsidR="00B33D32">
              <w:rPr>
                <w:noProof/>
                <w:webHidden/>
              </w:rPr>
              <w:fldChar w:fldCharType="begin"/>
            </w:r>
            <w:r w:rsidR="00B33D32">
              <w:rPr>
                <w:noProof/>
                <w:webHidden/>
              </w:rPr>
              <w:instrText xml:space="preserve"> PAGEREF _Toc139888305 \h </w:instrText>
            </w:r>
            <w:r w:rsidR="00B33D32">
              <w:rPr>
                <w:noProof/>
                <w:webHidden/>
              </w:rPr>
            </w:r>
            <w:r w:rsidR="00B33D32">
              <w:rPr>
                <w:noProof/>
                <w:webHidden/>
              </w:rPr>
              <w:fldChar w:fldCharType="separate"/>
            </w:r>
            <w:r w:rsidR="00B33D32">
              <w:rPr>
                <w:noProof/>
                <w:webHidden/>
              </w:rPr>
              <w:t>46</w:t>
            </w:r>
            <w:r w:rsidR="00B33D32">
              <w:rPr>
                <w:noProof/>
                <w:webHidden/>
              </w:rPr>
              <w:fldChar w:fldCharType="end"/>
            </w:r>
          </w:hyperlink>
        </w:p>
        <w:p w14:paraId="54D4211E" w14:textId="2245FD62" w:rsidR="00B33D32" w:rsidRDefault="00000000">
          <w:pPr>
            <w:pStyle w:val="TOC1"/>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6" w:history="1">
            <w:r w:rsidR="00B33D32" w:rsidRPr="000A78FA">
              <w:rPr>
                <w:rStyle w:val="Hyperlink"/>
                <w:noProof/>
              </w:rPr>
              <w:t>Appendix.</w:t>
            </w:r>
            <w:r w:rsidR="00B33D32">
              <w:rPr>
                <w:noProof/>
                <w:webHidden/>
              </w:rPr>
              <w:tab/>
            </w:r>
            <w:r w:rsidR="00B33D32">
              <w:rPr>
                <w:noProof/>
                <w:webHidden/>
              </w:rPr>
              <w:fldChar w:fldCharType="begin"/>
            </w:r>
            <w:r w:rsidR="00B33D32">
              <w:rPr>
                <w:noProof/>
                <w:webHidden/>
              </w:rPr>
              <w:instrText xml:space="preserve"> PAGEREF _Toc139888306 \h </w:instrText>
            </w:r>
            <w:r w:rsidR="00B33D32">
              <w:rPr>
                <w:noProof/>
                <w:webHidden/>
              </w:rPr>
            </w:r>
            <w:r w:rsidR="00B33D32">
              <w:rPr>
                <w:noProof/>
                <w:webHidden/>
              </w:rPr>
              <w:fldChar w:fldCharType="separate"/>
            </w:r>
            <w:r w:rsidR="00B33D32">
              <w:rPr>
                <w:noProof/>
                <w:webHidden/>
              </w:rPr>
              <w:t>47</w:t>
            </w:r>
            <w:r w:rsidR="00B33D32">
              <w:rPr>
                <w:noProof/>
                <w:webHidden/>
              </w:rPr>
              <w:fldChar w:fldCharType="end"/>
            </w:r>
          </w:hyperlink>
        </w:p>
        <w:p w14:paraId="69076997" w14:textId="19CF4C9D"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7" w:history="1">
            <w:r w:rsidR="00B33D32" w:rsidRPr="000A78FA">
              <w:rPr>
                <w:rStyle w:val="Hyperlink"/>
                <w:noProof/>
              </w:rPr>
              <w:t>Appendix 1</w:t>
            </w:r>
            <w:r w:rsidR="00B33D32">
              <w:rPr>
                <w:noProof/>
                <w:webHidden/>
              </w:rPr>
              <w:tab/>
            </w:r>
            <w:r w:rsidR="00B33D32">
              <w:rPr>
                <w:noProof/>
                <w:webHidden/>
              </w:rPr>
              <w:fldChar w:fldCharType="begin"/>
            </w:r>
            <w:r w:rsidR="00B33D32">
              <w:rPr>
                <w:noProof/>
                <w:webHidden/>
              </w:rPr>
              <w:instrText xml:space="preserve"> PAGEREF _Toc139888307 \h </w:instrText>
            </w:r>
            <w:r w:rsidR="00B33D32">
              <w:rPr>
                <w:noProof/>
                <w:webHidden/>
              </w:rPr>
            </w:r>
            <w:r w:rsidR="00B33D32">
              <w:rPr>
                <w:noProof/>
                <w:webHidden/>
              </w:rPr>
              <w:fldChar w:fldCharType="separate"/>
            </w:r>
            <w:r w:rsidR="00B33D32">
              <w:rPr>
                <w:noProof/>
                <w:webHidden/>
              </w:rPr>
              <w:t>47</w:t>
            </w:r>
            <w:r w:rsidR="00B33D32">
              <w:rPr>
                <w:noProof/>
                <w:webHidden/>
              </w:rPr>
              <w:fldChar w:fldCharType="end"/>
            </w:r>
          </w:hyperlink>
        </w:p>
        <w:p w14:paraId="5C6AC30F" w14:textId="52AC8349"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8" w:history="1">
            <w:r w:rsidR="00B33D32" w:rsidRPr="000A78FA">
              <w:rPr>
                <w:rStyle w:val="Hyperlink"/>
                <w:noProof/>
              </w:rPr>
              <w:t>Appendix 2</w:t>
            </w:r>
            <w:r w:rsidR="00B33D32">
              <w:rPr>
                <w:noProof/>
                <w:webHidden/>
              </w:rPr>
              <w:tab/>
            </w:r>
            <w:r w:rsidR="00B33D32">
              <w:rPr>
                <w:noProof/>
                <w:webHidden/>
              </w:rPr>
              <w:fldChar w:fldCharType="begin"/>
            </w:r>
            <w:r w:rsidR="00B33D32">
              <w:rPr>
                <w:noProof/>
                <w:webHidden/>
              </w:rPr>
              <w:instrText xml:space="preserve"> PAGEREF _Toc139888308 \h </w:instrText>
            </w:r>
            <w:r w:rsidR="00B33D32">
              <w:rPr>
                <w:noProof/>
                <w:webHidden/>
              </w:rPr>
            </w:r>
            <w:r w:rsidR="00B33D32">
              <w:rPr>
                <w:noProof/>
                <w:webHidden/>
              </w:rPr>
              <w:fldChar w:fldCharType="separate"/>
            </w:r>
            <w:r w:rsidR="00B33D32">
              <w:rPr>
                <w:noProof/>
                <w:webHidden/>
              </w:rPr>
              <w:t>47</w:t>
            </w:r>
            <w:r w:rsidR="00B33D32">
              <w:rPr>
                <w:noProof/>
                <w:webHidden/>
              </w:rPr>
              <w:fldChar w:fldCharType="end"/>
            </w:r>
          </w:hyperlink>
        </w:p>
        <w:p w14:paraId="06CA044C" w14:textId="0C2A59CD"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09" w:history="1">
            <w:r w:rsidR="00B33D32" w:rsidRPr="000A78FA">
              <w:rPr>
                <w:rStyle w:val="Hyperlink"/>
                <w:rFonts w:eastAsiaTheme="minorHAnsi"/>
                <w:noProof/>
              </w:rPr>
              <w:t>Appendix 3</w:t>
            </w:r>
            <w:r w:rsidR="00B33D32">
              <w:rPr>
                <w:noProof/>
                <w:webHidden/>
              </w:rPr>
              <w:tab/>
            </w:r>
            <w:r w:rsidR="00B33D32">
              <w:rPr>
                <w:noProof/>
                <w:webHidden/>
              </w:rPr>
              <w:fldChar w:fldCharType="begin"/>
            </w:r>
            <w:r w:rsidR="00B33D32">
              <w:rPr>
                <w:noProof/>
                <w:webHidden/>
              </w:rPr>
              <w:instrText xml:space="preserve"> PAGEREF _Toc139888309 \h </w:instrText>
            </w:r>
            <w:r w:rsidR="00B33D32">
              <w:rPr>
                <w:noProof/>
                <w:webHidden/>
              </w:rPr>
            </w:r>
            <w:r w:rsidR="00B33D32">
              <w:rPr>
                <w:noProof/>
                <w:webHidden/>
              </w:rPr>
              <w:fldChar w:fldCharType="separate"/>
            </w:r>
            <w:r w:rsidR="00B33D32">
              <w:rPr>
                <w:noProof/>
                <w:webHidden/>
              </w:rPr>
              <w:t>48</w:t>
            </w:r>
            <w:r w:rsidR="00B33D32">
              <w:rPr>
                <w:noProof/>
                <w:webHidden/>
              </w:rPr>
              <w:fldChar w:fldCharType="end"/>
            </w:r>
          </w:hyperlink>
        </w:p>
        <w:p w14:paraId="0F139607" w14:textId="0A70EDF6"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10" w:history="1">
            <w:r w:rsidR="00B33D32" w:rsidRPr="000A78FA">
              <w:rPr>
                <w:rStyle w:val="Hyperlink"/>
                <w:noProof/>
              </w:rPr>
              <w:t>Appendix 4</w:t>
            </w:r>
            <w:r w:rsidR="00B33D32">
              <w:rPr>
                <w:noProof/>
                <w:webHidden/>
              </w:rPr>
              <w:tab/>
            </w:r>
            <w:r w:rsidR="00B33D32">
              <w:rPr>
                <w:noProof/>
                <w:webHidden/>
              </w:rPr>
              <w:fldChar w:fldCharType="begin"/>
            </w:r>
            <w:r w:rsidR="00B33D32">
              <w:rPr>
                <w:noProof/>
                <w:webHidden/>
              </w:rPr>
              <w:instrText xml:space="preserve"> PAGEREF _Toc139888310 \h </w:instrText>
            </w:r>
            <w:r w:rsidR="00B33D32">
              <w:rPr>
                <w:noProof/>
                <w:webHidden/>
              </w:rPr>
            </w:r>
            <w:r w:rsidR="00B33D32">
              <w:rPr>
                <w:noProof/>
                <w:webHidden/>
              </w:rPr>
              <w:fldChar w:fldCharType="separate"/>
            </w:r>
            <w:r w:rsidR="00B33D32">
              <w:rPr>
                <w:noProof/>
                <w:webHidden/>
              </w:rPr>
              <w:t>49</w:t>
            </w:r>
            <w:r w:rsidR="00B33D32">
              <w:rPr>
                <w:noProof/>
                <w:webHidden/>
              </w:rPr>
              <w:fldChar w:fldCharType="end"/>
            </w:r>
          </w:hyperlink>
        </w:p>
        <w:p w14:paraId="7D6F49C7" w14:textId="39B91AD3"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11" w:history="1">
            <w:r w:rsidR="00B33D32" w:rsidRPr="000A78FA">
              <w:rPr>
                <w:rStyle w:val="Hyperlink"/>
                <w:noProof/>
              </w:rPr>
              <w:t>Appendix 5</w:t>
            </w:r>
            <w:r w:rsidR="00B33D32">
              <w:rPr>
                <w:noProof/>
                <w:webHidden/>
              </w:rPr>
              <w:tab/>
            </w:r>
            <w:r w:rsidR="00B33D32">
              <w:rPr>
                <w:noProof/>
                <w:webHidden/>
              </w:rPr>
              <w:fldChar w:fldCharType="begin"/>
            </w:r>
            <w:r w:rsidR="00B33D32">
              <w:rPr>
                <w:noProof/>
                <w:webHidden/>
              </w:rPr>
              <w:instrText xml:space="preserve"> PAGEREF _Toc139888311 \h </w:instrText>
            </w:r>
            <w:r w:rsidR="00B33D32">
              <w:rPr>
                <w:noProof/>
                <w:webHidden/>
              </w:rPr>
            </w:r>
            <w:r w:rsidR="00B33D32">
              <w:rPr>
                <w:noProof/>
                <w:webHidden/>
              </w:rPr>
              <w:fldChar w:fldCharType="separate"/>
            </w:r>
            <w:r w:rsidR="00B33D32">
              <w:rPr>
                <w:noProof/>
                <w:webHidden/>
              </w:rPr>
              <w:t>50</w:t>
            </w:r>
            <w:r w:rsidR="00B33D32">
              <w:rPr>
                <w:noProof/>
                <w:webHidden/>
              </w:rPr>
              <w:fldChar w:fldCharType="end"/>
            </w:r>
          </w:hyperlink>
        </w:p>
        <w:p w14:paraId="316E632F" w14:textId="4672038F" w:rsidR="00B33D32" w:rsidRDefault="00000000">
          <w:pPr>
            <w:pStyle w:val="TOC2"/>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9888312" w:history="1">
            <w:r w:rsidR="00B33D32" w:rsidRPr="000A78FA">
              <w:rPr>
                <w:rStyle w:val="Hyperlink"/>
                <w:noProof/>
              </w:rPr>
              <w:t>Appendix 6 (documents include in extra file)</w:t>
            </w:r>
            <w:r w:rsidR="00B33D32">
              <w:rPr>
                <w:noProof/>
                <w:webHidden/>
              </w:rPr>
              <w:tab/>
            </w:r>
            <w:r w:rsidR="00B33D32">
              <w:rPr>
                <w:noProof/>
                <w:webHidden/>
              </w:rPr>
              <w:fldChar w:fldCharType="begin"/>
            </w:r>
            <w:r w:rsidR="00B33D32">
              <w:rPr>
                <w:noProof/>
                <w:webHidden/>
              </w:rPr>
              <w:instrText xml:space="preserve"> PAGEREF _Toc139888312 \h </w:instrText>
            </w:r>
            <w:r w:rsidR="00B33D32">
              <w:rPr>
                <w:noProof/>
                <w:webHidden/>
              </w:rPr>
            </w:r>
            <w:r w:rsidR="00B33D32">
              <w:rPr>
                <w:noProof/>
                <w:webHidden/>
              </w:rPr>
              <w:fldChar w:fldCharType="separate"/>
            </w:r>
            <w:r w:rsidR="00B33D32">
              <w:rPr>
                <w:noProof/>
                <w:webHidden/>
              </w:rPr>
              <w:t>69</w:t>
            </w:r>
            <w:r w:rsidR="00B33D32">
              <w:rPr>
                <w:noProof/>
                <w:webHidden/>
              </w:rPr>
              <w:fldChar w:fldCharType="end"/>
            </w:r>
          </w:hyperlink>
        </w:p>
        <w:p w14:paraId="39E23606" w14:textId="72DFE0B5" w:rsidR="00F74097" w:rsidRDefault="00F74097">
          <w:r>
            <w:rPr>
              <w:b/>
              <w:bCs/>
              <w:noProof/>
            </w:rPr>
            <w:fldChar w:fldCharType="end"/>
          </w:r>
        </w:p>
      </w:sdtContent>
    </w:sdt>
    <w:p w14:paraId="765AB9AF" w14:textId="77777777" w:rsidR="001F621A" w:rsidRDefault="001F621A" w:rsidP="00212A5B">
      <w:pPr>
        <w:jc w:val="center"/>
        <w:rPr>
          <w:rFonts w:asciiTheme="minorHAnsi" w:hAnsiTheme="minorHAnsi"/>
          <w:color w:val="000000" w:themeColor="text1"/>
          <w:sz w:val="40"/>
        </w:rPr>
      </w:pPr>
    </w:p>
    <w:p w14:paraId="4D242A0B" w14:textId="77777777" w:rsidR="00212A5B" w:rsidRDefault="00212A5B" w:rsidP="00212A5B"/>
    <w:p w14:paraId="33734FA0" w14:textId="77777777" w:rsidR="00800905" w:rsidRDefault="00800905" w:rsidP="00800905">
      <w:pPr>
        <w:pStyle w:val="Heading1"/>
      </w:pPr>
    </w:p>
    <w:p w14:paraId="4E2A26D6" w14:textId="77777777" w:rsidR="00752A22" w:rsidRDefault="00752A22" w:rsidP="00752A22"/>
    <w:p w14:paraId="7C9ED93F" w14:textId="77777777" w:rsidR="00752A22" w:rsidRDefault="00752A22" w:rsidP="00752A22"/>
    <w:p w14:paraId="694B9C95" w14:textId="77777777" w:rsidR="00752A22" w:rsidRPr="00752A22" w:rsidRDefault="00752A22" w:rsidP="00752A22"/>
    <w:p w14:paraId="1C3AEFF5" w14:textId="77777777" w:rsidR="00D93E50" w:rsidRDefault="00D93E50" w:rsidP="00DC6D18">
      <w:pPr>
        <w:pStyle w:val="Heading1"/>
        <w:rPr>
          <w:rStyle w:val="normaltextrun"/>
        </w:rPr>
      </w:pPr>
    </w:p>
    <w:p w14:paraId="377EE3EB" w14:textId="30C54D80" w:rsidR="00261547" w:rsidRPr="00DC6D18" w:rsidRDefault="00261547" w:rsidP="00DC6D18">
      <w:pPr>
        <w:pStyle w:val="Heading1"/>
      </w:pPr>
      <w:bookmarkStart w:id="1" w:name="_Toc139888285"/>
      <w:r w:rsidRPr="00DC6D18">
        <w:rPr>
          <w:rStyle w:val="normaltextrun"/>
        </w:rPr>
        <w:t>Terminology used.</w:t>
      </w:r>
      <w:bookmarkEnd w:id="1"/>
      <w:r w:rsidRPr="00DC6D18">
        <w:rPr>
          <w:rStyle w:val="eop"/>
        </w:rPr>
        <w:t> </w:t>
      </w:r>
    </w:p>
    <w:p w14:paraId="19FA76D4" w14:textId="77777777" w:rsidR="00261547" w:rsidRDefault="00261547" w:rsidP="00261547">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CCC – Carmarthenshire County Council.</w:t>
      </w:r>
      <w:r>
        <w:rPr>
          <w:rStyle w:val="eop"/>
          <w:rFonts w:ascii="Calibri" w:hAnsi="Calibri" w:cs="Calibri"/>
          <w:sz w:val="22"/>
          <w:szCs w:val="22"/>
        </w:rPr>
        <w:t> </w:t>
      </w:r>
    </w:p>
    <w:p w14:paraId="38AD6F4B" w14:textId="77777777" w:rsidR="00261547" w:rsidRDefault="00261547" w:rsidP="00261547">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CSA – Contact Centre Staff.</w:t>
      </w:r>
      <w:r>
        <w:rPr>
          <w:rStyle w:val="eop"/>
          <w:rFonts w:ascii="Calibri" w:hAnsi="Calibri" w:cs="Calibri"/>
          <w:sz w:val="22"/>
          <w:szCs w:val="22"/>
        </w:rPr>
        <w:t> </w:t>
      </w:r>
    </w:p>
    <w:p w14:paraId="709366A3" w14:textId="77777777" w:rsidR="00261547" w:rsidRDefault="00261547" w:rsidP="00261547">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Total – Software used to manage the housing stock.</w:t>
      </w:r>
      <w:r>
        <w:rPr>
          <w:rStyle w:val="eop"/>
          <w:rFonts w:ascii="Calibri" w:hAnsi="Calibri" w:cs="Calibri"/>
          <w:sz w:val="22"/>
          <w:szCs w:val="22"/>
        </w:rPr>
        <w:t> </w:t>
      </w:r>
    </w:p>
    <w:p w14:paraId="61D5659C" w14:textId="77777777" w:rsidR="00261547" w:rsidRDefault="00261547" w:rsidP="00261547">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Tenant – Member of the public that rents a property from CCC.</w:t>
      </w:r>
      <w:r>
        <w:rPr>
          <w:rStyle w:val="eop"/>
          <w:rFonts w:ascii="Calibri" w:hAnsi="Calibri" w:cs="Calibri"/>
          <w:sz w:val="22"/>
          <w:szCs w:val="22"/>
        </w:rPr>
        <w:t> </w:t>
      </w:r>
    </w:p>
    <w:p w14:paraId="52A80F2D" w14:textId="77777777" w:rsidR="00261547" w:rsidRDefault="00261547" w:rsidP="00261547">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CRM – Customer relationship management.</w:t>
      </w:r>
      <w:r>
        <w:rPr>
          <w:rStyle w:val="eop"/>
          <w:rFonts w:ascii="Calibri" w:hAnsi="Calibri" w:cs="Calibri"/>
          <w:sz w:val="22"/>
          <w:szCs w:val="22"/>
        </w:rPr>
        <w:t> </w:t>
      </w:r>
    </w:p>
    <w:p w14:paraId="145B14B5" w14:textId="6BD9ACD2" w:rsidR="00261547" w:rsidRDefault="00261547" w:rsidP="00261547">
      <w:pPr>
        <w:pStyle w:val="paragraph"/>
        <w:numPr>
          <w:ilvl w:val="0"/>
          <w:numId w:val="7"/>
        </w:numPr>
        <w:spacing w:before="0" w:beforeAutospacing="0" w:after="0" w:afterAutospacing="0"/>
        <w:ind w:left="1080" w:firstLine="0"/>
        <w:textAlignment w:val="baseline"/>
        <w:rPr>
          <w:rStyle w:val="eop"/>
          <w:rFonts w:ascii="Calibri" w:hAnsi="Calibri" w:cs="Calibri"/>
          <w:sz w:val="22"/>
          <w:szCs w:val="22"/>
        </w:rPr>
      </w:pPr>
      <w:r>
        <w:rPr>
          <w:rStyle w:val="normaltextrun"/>
          <w:rFonts w:ascii="Calibri" w:hAnsi="Calibri" w:cs="Calibri"/>
          <w:sz w:val="22"/>
          <w:szCs w:val="22"/>
        </w:rPr>
        <w:t>API – Application Protocol Interface.</w:t>
      </w:r>
      <w:r>
        <w:rPr>
          <w:rStyle w:val="eop"/>
          <w:rFonts w:ascii="Calibri" w:hAnsi="Calibri" w:cs="Calibri"/>
          <w:sz w:val="22"/>
          <w:szCs w:val="22"/>
        </w:rPr>
        <w:t> </w:t>
      </w:r>
    </w:p>
    <w:p w14:paraId="18C7E9A1" w14:textId="07E14F4F" w:rsidR="003C03E0" w:rsidRDefault="003C03E0" w:rsidP="00261547">
      <w:pPr>
        <w:pStyle w:val="paragraph"/>
        <w:numPr>
          <w:ilvl w:val="0"/>
          <w:numId w:val="7"/>
        </w:numPr>
        <w:spacing w:before="0" w:beforeAutospacing="0" w:after="0" w:afterAutospacing="0"/>
        <w:ind w:left="1080" w:firstLine="0"/>
        <w:textAlignment w:val="baseline"/>
        <w:rPr>
          <w:rStyle w:val="eop"/>
          <w:rFonts w:ascii="Calibri" w:hAnsi="Calibri" w:cs="Calibri"/>
          <w:sz w:val="22"/>
          <w:szCs w:val="22"/>
        </w:rPr>
      </w:pPr>
      <w:r>
        <w:rPr>
          <w:rStyle w:val="eop"/>
          <w:rFonts w:ascii="Calibri" w:hAnsi="Calibri" w:cs="Calibri"/>
          <w:sz w:val="22"/>
          <w:szCs w:val="22"/>
        </w:rPr>
        <w:t>Form – a basic form to capture information.</w:t>
      </w:r>
    </w:p>
    <w:p w14:paraId="69AC2F03" w14:textId="6AB0C5D6" w:rsidR="003C03E0" w:rsidRDefault="003C03E0" w:rsidP="00261547">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eop"/>
          <w:rFonts w:ascii="Calibri" w:hAnsi="Calibri" w:cs="Calibri"/>
          <w:sz w:val="22"/>
          <w:szCs w:val="22"/>
        </w:rPr>
        <w:t>Process – a selection of form in a solution someone can access via a URL.</w:t>
      </w:r>
    </w:p>
    <w:p w14:paraId="2860F12C" w14:textId="45B821C8" w:rsidR="009313C5" w:rsidRDefault="009313C5" w:rsidP="00800905">
      <w:pPr>
        <w:pStyle w:val="Heading1"/>
      </w:pPr>
    </w:p>
    <w:p w14:paraId="38223729" w14:textId="15CBC76B" w:rsidR="009564DF" w:rsidRDefault="009564DF" w:rsidP="00800905">
      <w:pPr>
        <w:pStyle w:val="Heading1"/>
      </w:pPr>
    </w:p>
    <w:p w14:paraId="403FF44C" w14:textId="77777777" w:rsidR="00752A22" w:rsidRDefault="00752A22" w:rsidP="00752A22"/>
    <w:p w14:paraId="41B0C650" w14:textId="77777777" w:rsidR="00752A22" w:rsidRDefault="00752A22" w:rsidP="00752A22"/>
    <w:p w14:paraId="70634113" w14:textId="77777777" w:rsidR="00752A22" w:rsidRDefault="00752A22" w:rsidP="00752A22"/>
    <w:p w14:paraId="4AF71DF5" w14:textId="77777777" w:rsidR="00752A22" w:rsidRDefault="00752A22" w:rsidP="00752A22"/>
    <w:p w14:paraId="4584B615" w14:textId="77777777" w:rsidR="00752A22" w:rsidRDefault="00752A22" w:rsidP="00752A22"/>
    <w:p w14:paraId="29B27242" w14:textId="77777777" w:rsidR="00752A22" w:rsidRDefault="00752A22" w:rsidP="00752A22"/>
    <w:p w14:paraId="59CB453A" w14:textId="77777777" w:rsidR="00752A22" w:rsidRDefault="00752A22" w:rsidP="00752A22"/>
    <w:p w14:paraId="368F7733" w14:textId="77777777" w:rsidR="00752A22" w:rsidRDefault="00752A22" w:rsidP="00752A22"/>
    <w:p w14:paraId="050290DF" w14:textId="77777777" w:rsidR="00752A22" w:rsidRDefault="00752A22" w:rsidP="00752A22"/>
    <w:p w14:paraId="1493BB03" w14:textId="77777777" w:rsidR="00752A22" w:rsidRDefault="00752A22" w:rsidP="00752A22"/>
    <w:p w14:paraId="1FCE1688" w14:textId="77777777" w:rsidR="00752A22" w:rsidRDefault="00752A22" w:rsidP="00752A22"/>
    <w:p w14:paraId="6BC1C809" w14:textId="77777777" w:rsidR="00752A22" w:rsidRDefault="00752A22" w:rsidP="00752A22"/>
    <w:p w14:paraId="73DAD664" w14:textId="77777777" w:rsidR="00752A22" w:rsidRDefault="00752A22" w:rsidP="00752A22"/>
    <w:p w14:paraId="4BEB6C15" w14:textId="77777777" w:rsidR="00752A22" w:rsidRDefault="00752A22" w:rsidP="00752A22"/>
    <w:p w14:paraId="4E9E594A" w14:textId="77777777" w:rsidR="00752A22" w:rsidRDefault="00752A22" w:rsidP="00752A22"/>
    <w:p w14:paraId="0C7D599C" w14:textId="77777777" w:rsidR="00752A22" w:rsidRDefault="00752A22" w:rsidP="00752A22"/>
    <w:p w14:paraId="154525F3" w14:textId="77777777" w:rsidR="00752A22" w:rsidRDefault="00752A22" w:rsidP="00752A22"/>
    <w:p w14:paraId="22AD9F7C" w14:textId="77777777" w:rsidR="00752A22" w:rsidRDefault="00752A22" w:rsidP="00752A22"/>
    <w:p w14:paraId="2497FD35" w14:textId="77777777" w:rsidR="00752A22" w:rsidRDefault="00752A22" w:rsidP="00752A22"/>
    <w:p w14:paraId="3766C1DD" w14:textId="77777777" w:rsidR="00752A22" w:rsidRDefault="00752A22" w:rsidP="00752A22"/>
    <w:p w14:paraId="2743CF5F" w14:textId="77777777" w:rsidR="00752A22" w:rsidRDefault="00752A22" w:rsidP="00752A22"/>
    <w:p w14:paraId="49830A33" w14:textId="77777777" w:rsidR="00752A22" w:rsidRDefault="00752A22" w:rsidP="00752A22"/>
    <w:p w14:paraId="6B9EE420" w14:textId="77777777" w:rsidR="00752A22" w:rsidRDefault="00752A22" w:rsidP="00752A22"/>
    <w:p w14:paraId="7B0EC579" w14:textId="77777777" w:rsidR="00752A22" w:rsidRDefault="00752A22" w:rsidP="00752A22"/>
    <w:p w14:paraId="12788019" w14:textId="77777777" w:rsidR="00752A22" w:rsidRDefault="00752A22" w:rsidP="00752A22"/>
    <w:p w14:paraId="5BFE28C3" w14:textId="77777777" w:rsidR="00752A22" w:rsidRDefault="00752A22" w:rsidP="00752A22"/>
    <w:p w14:paraId="7134A41E" w14:textId="77777777" w:rsidR="00752A22" w:rsidRDefault="00752A22" w:rsidP="00752A22"/>
    <w:p w14:paraId="24FF1A93" w14:textId="77777777" w:rsidR="00752A22" w:rsidRDefault="00752A22" w:rsidP="00752A22"/>
    <w:p w14:paraId="67D41AAD" w14:textId="77777777" w:rsidR="00752A22" w:rsidRDefault="00752A22" w:rsidP="00752A22"/>
    <w:p w14:paraId="3CC5E4D3" w14:textId="77777777" w:rsidR="00752A22" w:rsidRDefault="00752A22" w:rsidP="00752A22"/>
    <w:p w14:paraId="00DF6E8B" w14:textId="77777777" w:rsidR="00752A22" w:rsidRDefault="00752A22" w:rsidP="00752A22"/>
    <w:p w14:paraId="27695B7C" w14:textId="77777777" w:rsidR="00752A22" w:rsidRDefault="00752A22" w:rsidP="00752A22"/>
    <w:p w14:paraId="3AC05E26" w14:textId="77777777" w:rsidR="00752A22" w:rsidRDefault="00752A22" w:rsidP="00752A22"/>
    <w:p w14:paraId="7749274A" w14:textId="77777777" w:rsidR="00752A22" w:rsidRDefault="00752A22" w:rsidP="00752A22"/>
    <w:p w14:paraId="63029481" w14:textId="77777777" w:rsidR="00752A22" w:rsidRDefault="00752A22" w:rsidP="00752A22"/>
    <w:p w14:paraId="523518AB" w14:textId="77777777" w:rsidR="00752A22" w:rsidRDefault="00752A22" w:rsidP="00752A22"/>
    <w:p w14:paraId="5386C7AD" w14:textId="55378EFD" w:rsidR="00752A22" w:rsidRDefault="00752A22" w:rsidP="00752A22">
      <w:pPr>
        <w:pStyle w:val="Heading1"/>
      </w:pPr>
      <w:bookmarkStart w:id="2" w:name="_Toc139888286"/>
      <w:r>
        <w:lastRenderedPageBreak/>
        <w:t>Table of Figures</w:t>
      </w:r>
      <w:bookmarkEnd w:id="2"/>
    </w:p>
    <w:p w14:paraId="089A35E8" w14:textId="37C76627" w:rsidR="00752A22" w:rsidRDefault="00752A22">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\c "Figure" </w:instrText>
      </w:r>
      <w:r>
        <w:fldChar w:fldCharType="separate"/>
      </w:r>
      <w:hyperlink w:anchor="_Toc138759846" w:history="1">
        <w:r w:rsidRPr="00BB4884">
          <w:rPr>
            <w:rStyle w:val="Hyperlink"/>
            <w:noProof/>
          </w:rPr>
          <w:t>Figure 1 Old form repair issue</w:t>
        </w:r>
        <w:r>
          <w:rPr>
            <w:noProof/>
            <w:webHidden/>
          </w:rPr>
          <w:tab/>
        </w:r>
        <w:r>
          <w:rPr>
            <w:noProof/>
            <w:webHidden/>
          </w:rPr>
          <w:fldChar w:fldCharType="begin"/>
        </w:r>
        <w:r>
          <w:rPr>
            <w:noProof/>
            <w:webHidden/>
          </w:rPr>
          <w:instrText xml:space="preserve"> PAGEREF _Toc138759846 \h </w:instrText>
        </w:r>
        <w:r>
          <w:rPr>
            <w:noProof/>
            <w:webHidden/>
          </w:rPr>
        </w:r>
        <w:r>
          <w:rPr>
            <w:noProof/>
            <w:webHidden/>
          </w:rPr>
          <w:fldChar w:fldCharType="separate"/>
        </w:r>
        <w:r>
          <w:rPr>
            <w:noProof/>
            <w:webHidden/>
          </w:rPr>
          <w:t>6</w:t>
        </w:r>
        <w:r>
          <w:rPr>
            <w:noProof/>
            <w:webHidden/>
          </w:rPr>
          <w:fldChar w:fldCharType="end"/>
        </w:r>
      </w:hyperlink>
    </w:p>
    <w:p w14:paraId="1F12A906" w14:textId="723875EF"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47" w:history="1">
        <w:r w:rsidR="00752A22" w:rsidRPr="00BB4884">
          <w:rPr>
            <w:rStyle w:val="Hyperlink"/>
            <w:noProof/>
          </w:rPr>
          <w:t>Figure 2 Old form Roof issue</w:t>
        </w:r>
        <w:r w:rsidR="00752A22">
          <w:rPr>
            <w:noProof/>
            <w:webHidden/>
          </w:rPr>
          <w:tab/>
        </w:r>
        <w:r w:rsidR="00752A22">
          <w:rPr>
            <w:noProof/>
            <w:webHidden/>
          </w:rPr>
          <w:fldChar w:fldCharType="begin"/>
        </w:r>
        <w:r w:rsidR="00752A22">
          <w:rPr>
            <w:noProof/>
            <w:webHidden/>
          </w:rPr>
          <w:instrText xml:space="preserve"> PAGEREF _Toc138759847 \h </w:instrText>
        </w:r>
        <w:r w:rsidR="00752A22">
          <w:rPr>
            <w:noProof/>
            <w:webHidden/>
          </w:rPr>
        </w:r>
        <w:r w:rsidR="00752A22">
          <w:rPr>
            <w:noProof/>
            <w:webHidden/>
          </w:rPr>
          <w:fldChar w:fldCharType="separate"/>
        </w:r>
        <w:r w:rsidR="00752A22">
          <w:rPr>
            <w:noProof/>
            <w:webHidden/>
          </w:rPr>
          <w:t>7</w:t>
        </w:r>
        <w:r w:rsidR="00752A22">
          <w:rPr>
            <w:noProof/>
            <w:webHidden/>
          </w:rPr>
          <w:fldChar w:fldCharType="end"/>
        </w:r>
      </w:hyperlink>
    </w:p>
    <w:p w14:paraId="29EB174F" w14:textId="3E12A554"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48" w:history="1">
        <w:r w:rsidR="00752A22" w:rsidRPr="00BB4884">
          <w:rPr>
            <w:rStyle w:val="Hyperlink"/>
            <w:noProof/>
          </w:rPr>
          <w:t>Figure 3 Old form date</w:t>
        </w:r>
        <w:r w:rsidR="00752A22">
          <w:rPr>
            <w:noProof/>
            <w:webHidden/>
          </w:rPr>
          <w:tab/>
        </w:r>
        <w:r w:rsidR="00752A22">
          <w:rPr>
            <w:noProof/>
            <w:webHidden/>
          </w:rPr>
          <w:fldChar w:fldCharType="begin"/>
        </w:r>
        <w:r w:rsidR="00752A22">
          <w:rPr>
            <w:noProof/>
            <w:webHidden/>
          </w:rPr>
          <w:instrText xml:space="preserve"> PAGEREF _Toc138759848 \h </w:instrText>
        </w:r>
        <w:r w:rsidR="00752A22">
          <w:rPr>
            <w:noProof/>
            <w:webHidden/>
          </w:rPr>
        </w:r>
        <w:r w:rsidR="00752A22">
          <w:rPr>
            <w:noProof/>
            <w:webHidden/>
          </w:rPr>
          <w:fldChar w:fldCharType="separate"/>
        </w:r>
        <w:r w:rsidR="00752A22">
          <w:rPr>
            <w:noProof/>
            <w:webHidden/>
          </w:rPr>
          <w:t>7</w:t>
        </w:r>
        <w:r w:rsidR="00752A22">
          <w:rPr>
            <w:noProof/>
            <w:webHidden/>
          </w:rPr>
          <w:fldChar w:fldCharType="end"/>
        </w:r>
      </w:hyperlink>
    </w:p>
    <w:p w14:paraId="3AE9FA28" w14:textId="71D3B49E"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49" w:history="1">
        <w:r w:rsidR="00752A22" w:rsidRPr="00BB4884">
          <w:rPr>
            <w:rStyle w:val="Hyperlink"/>
            <w:noProof/>
          </w:rPr>
          <w:t>Figure 4 Total guidance on POST</w:t>
        </w:r>
        <w:r w:rsidR="00752A22">
          <w:rPr>
            <w:noProof/>
            <w:webHidden/>
          </w:rPr>
          <w:tab/>
        </w:r>
        <w:r w:rsidR="00752A22">
          <w:rPr>
            <w:noProof/>
            <w:webHidden/>
          </w:rPr>
          <w:fldChar w:fldCharType="begin"/>
        </w:r>
        <w:r w:rsidR="00752A22">
          <w:rPr>
            <w:noProof/>
            <w:webHidden/>
          </w:rPr>
          <w:instrText xml:space="preserve"> PAGEREF _Toc138759849 \h </w:instrText>
        </w:r>
        <w:r w:rsidR="00752A22">
          <w:rPr>
            <w:noProof/>
            <w:webHidden/>
          </w:rPr>
        </w:r>
        <w:r w:rsidR="00752A22">
          <w:rPr>
            <w:noProof/>
            <w:webHidden/>
          </w:rPr>
          <w:fldChar w:fldCharType="separate"/>
        </w:r>
        <w:r w:rsidR="00752A22">
          <w:rPr>
            <w:noProof/>
            <w:webHidden/>
          </w:rPr>
          <w:t>14</w:t>
        </w:r>
        <w:r w:rsidR="00752A22">
          <w:rPr>
            <w:noProof/>
            <w:webHidden/>
          </w:rPr>
          <w:fldChar w:fldCharType="end"/>
        </w:r>
      </w:hyperlink>
    </w:p>
    <w:p w14:paraId="3D2E9CCF" w14:textId="086C6CBE"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0" w:history="1">
        <w:r w:rsidR="00752A22" w:rsidRPr="00BB4884">
          <w:rPr>
            <w:rStyle w:val="Hyperlink"/>
            <w:noProof/>
          </w:rPr>
          <w:t>Figure 5 Total API Get User details.</w:t>
        </w:r>
        <w:r w:rsidR="00752A22">
          <w:rPr>
            <w:noProof/>
            <w:webHidden/>
          </w:rPr>
          <w:tab/>
        </w:r>
        <w:r w:rsidR="00752A22">
          <w:rPr>
            <w:noProof/>
            <w:webHidden/>
          </w:rPr>
          <w:fldChar w:fldCharType="begin"/>
        </w:r>
        <w:r w:rsidR="00752A22">
          <w:rPr>
            <w:noProof/>
            <w:webHidden/>
          </w:rPr>
          <w:instrText xml:space="preserve"> PAGEREF _Toc138759850 \h </w:instrText>
        </w:r>
        <w:r w:rsidR="00752A22">
          <w:rPr>
            <w:noProof/>
            <w:webHidden/>
          </w:rPr>
        </w:r>
        <w:r w:rsidR="00752A22">
          <w:rPr>
            <w:noProof/>
            <w:webHidden/>
          </w:rPr>
          <w:fldChar w:fldCharType="separate"/>
        </w:r>
        <w:r w:rsidR="00752A22">
          <w:rPr>
            <w:noProof/>
            <w:webHidden/>
          </w:rPr>
          <w:t>15</w:t>
        </w:r>
        <w:r w:rsidR="00752A22">
          <w:rPr>
            <w:noProof/>
            <w:webHidden/>
          </w:rPr>
          <w:fldChar w:fldCharType="end"/>
        </w:r>
      </w:hyperlink>
    </w:p>
    <w:p w14:paraId="40428798" w14:textId="6E0C9016"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1" w:history="1">
        <w:r w:rsidR="00752A22" w:rsidRPr="00BB4884">
          <w:rPr>
            <w:rStyle w:val="Hyperlink"/>
            <w:noProof/>
          </w:rPr>
          <w:t>Figure 6 Basic data flow.</w:t>
        </w:r>
        <w:r w:rsidR="00752A22">
          <w:rPr>
            <w:noProof/>
            <w:webHidden/>
          </w:rPr>
          <w:tab/>
        </w:r>
        <w:r w:rsidR="00752A22">
          <w:rPr>
            <w:noProof/>
            <w:webHidden/>
          </w:rPr>
          <w:fldChar w:fldCharType="begin"/>
        </w:r>
        <w:r w:rsidR="00752A22">
          <w:rPr>
            <w:noProof/>
            <w:webHidden/>
          </w:rPr>
          <w:instrText xml:space="preserve"> PAGEREF _Toc138759851 \h </w:instrText>
        </w:r>
        <w:r w:rsidR="00752A22">
          <w:rPr>
            <w:noProof/>
            <w:webHidden/>
          </w:rPr>
        </w:r>
        <w:r w:rsidR="00752A22">
          <w:rPr>
            <w:noProof/>
            <w:webHidden/>
          </w:rPr>
          <w:fldChar w:fldCharType="separate"/>
        </w:r>
        <w:r w:rsidR="00752A22">
          <w:rPr>
            <w:noProof/>
            <w:webHidden/>
          </w:rPr>
          <w:t>19</w:t>
        </w:r>
        <w:r w:rsidR="00752A22">
          <w:rPr>
            <w:noProof/>
            <w:webHidden/>
          </w:rPr>
          <w:fldChar w:fldCharType="end"/>
        </w:r>
      </w:hyperlink>
    </w:p>
    <w:p w14:paraId="53589641" w14:textId="0B07246C"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2" w:history="1">
        <w:r w:rsidR="00752A22" w:rsidRPr="00BB4884">
          <w:rPr>
            <w:rStyle w:val="Hyperlink"/>
            <w:noProof/>
          </w:rPr>
          <w:t>Figure 7 Granicus create process.</w:t>
        </w:r>
        <w:r w:rsidR="00752A22">
          <w:rPr>
            <w:noProof/>
            <w:webHidden/>
          </w:rPr>
          <w:tab/>
        </w:r>
        <w:r w:rsidR="00752A22">
          <w:rPr>
            <w:noProof/>
            <w:webHidden/>
          </w:rPr>
          <w:fldChar w:fldCharType="begin"/>
        </w:r>
        <w:r w:rsidR="00752A22">
          <w:rPr>
            <w:noProof/>
            <w:webHidden/>
          </w:rPr>
          <w:instrText xml:space="preserve"> PAGEREF _Toc138759852 \h </w:instrText>
        </w:r>
        <w:r w:rsidR="00752A22">
          <w:rPr>
            <w:noProof/>
            <w:webHidden/>
          </w:rPr>
        </w:r>
        <w:r w:rsidR="00752A22">
          <w:rPr>
            <w:noProof/>
            <w:webHidden/>
          </w:rPr>
          <w:fldChar w:fldCharType="separate"/>
        </w:r>
        <w:r w:rsidR="00752A22">
          <w:rPr>
            <w:noProof/>
            <w:webHidden/>
          </w:rPr>
          <w:t>21</w:t>
        </w:r>
        <w:r w:rsidR="00752A22">
          <w:rPr>
            <w:noProof/>
            <w:webHidden/>
          </w:rPr>
          <w:fldChar w:fldCharType="end"/>
        </w:r>
      </w:hyperlink>
    </w:p>
    <w:p w14:paraId="088912C2" w14:textId="0550ED93"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3" w:history="1">
        <w:r w:rsidR="00752A22" w:rsidRPr="00BB4884">
          <w:rPr>
            <w:rStyle w:val="Hyperlink"/>
            <w:noProof/>
          </w:rPr>
          <w:t>Figure 8 Granicus form design 1.</w:t>
        </w:r>
        <w:r w:rsidR="00752A22">
          <w:rPr>
            <w:noProof/>
            <w:webHidden/>
          </w:rPr>
          <w:tab/>
        </w:r>
        <w:r w:rsidR="00752A22">
          <w:rPr>
            <w:noProof/>
            <w:webHidden/>
          </w:rPr>
          <w:fldChar w:fldCharType="begin"/>
        </w:r>
        <w:r w:rsidR="00752A22">
          <w:rPr>
            <w:noProof/>
            <w:webHidden/>
          </w:rPr>
          <w:instrText xml:space="preserve"> PAGEREF _Toc138759853 \h </w:instrText>
        </w:r>
        <w:r w:rsidR="00752A22">
          <w:rPr>
            <w:noProof/>
            <w:webHidden/>
          </w:rPr>
        </w:r>
        <w:r w:rsidR="00752A22">
          <w:rPr>
            <w:noProof/>
            <w:webHidden/>
          </w:rPr>
          <w:fldChar w:fldCharType="separate"/>
        </w:r>
        <w:r w:rsidR="00752A22">
          <w:rPr>
            <w:noProof/>
            <w:webHidden/>
          </w:rPr>
          <w:t>22</w:t>
        </w:r>
        <w:r w:rsidR="00752A22">
          <w:rPr>
            <w:noProof/>
            <w:webHidden/>
          </w:rPr>
          <w:fldChar w:fldCharType="end"/>
        </w:r>
      </w:hyperlink>
    </w:p>
    <w:p w14:paraId="0DA15979" w14:textId="51F029AA"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4" w:history="1">
        <w:r w:rsidR="00752A22" w:rsidRPr="00BB4884">
          <w:rPr>
            <w:rStyle w:val="Hyperlink"/>
            <w:noProof/>
          </w:rPr>
          <w:t>Figure 9 Granicus form design 2.</w:t>
        </w:r>
        <w:r w:rsidR="00752A22">
          <w:rPr>
            <w:noProof/>
            <w:webHidden/>
          </w:rPr>
          <w:tab/>
        </w:r>
        <w:r w:rsidR="00752A22">
          <w:rPr>
            <w:noProof/>
            <w:webHidden/>
          </w:rPr>
          <w:fldChar w:fldCharType="begin"/>
        </w:r>
        <w:r w:rsidR="00752A22">
          <w:rPr>
            <w:noProof/>
            <w:webHidden/>
          </w:rPr>
          <w:instrText xml:space="preserve"> PAGEREF _Toc138759854 \h </w:instrText>
        </w:r>
        <w:r w:rsidR="00752A22">
          <w:rPr>
            <w:noProof/>
            <w:webHidden/>
          </w:rPr>
        </w:r>
        <w:r w:rsidR="00752A22">
          <w:rPr>
            <w:noProof/>
            <w:webHidden/>
          </w:rPr>
          <w:fldChar w:fldCharType="separate"/>
        </w:r>
        <w:r w:rsidR="00752A22">
          <w:rPr>
            <w:noProof/>
            <w:webHidden/>
          </w:rPr>
          <w:t>23</w:t>
        </w:r>
        <w:r w:rsidR="00752A22">
          <w:rPr>
            <w:noProof/>
            <w:webHidden/>
          </w:rPr>
          <w:fldChar w:fldCharType="end"/>
        </w:r>
      </w:hyperlink>
    </w:p>
    <w:p w14:paraId="01F224E4" w14:textId="72ACE1AA"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5" w:history="1">
        <w:r w:rsidR="00752A22" w:rsidRPr="00BB4884">
          <w:rPr>
            <w:rStyle w:val="Hyperlink"/>
            <w:noProof/>
          </w:rPr>
          <w:t>Figure 10 Granicus form design 3.</w:t>
        </w:r>
        <w:r w:rsidR="00752A22">
          <w:rPr>
            <w:noProof/>
            <w:webHidden/>
          </w:rPr>
          <w:tab/>
        </w:r>
        <w:r w:rsidR="00752A22">
          <w:rPr>
            <w:noProof/>
            <w:webHidden/>
          </w:rPr>
          <w:fldChar w:fldCharType="begin"/>
        </w:r>
        <w:r w:rsidR="00752A22">
          <w:rPr>
            <w:noProof/>
            <w:webHidden/>
          </w:rPr>
          <w:instrText xml:space="preserve"> PAGEREF _Toc138759855 \h </w:instrText>
        </w:r>
        <w:r w:rsidR="00752A22">
          <w:rPr>
            <w:noProof/>
            <w:webHidden/>
          </w:rPr>
        </w:r>
        <w:r w:rsidR="00752A22">
          <w:rPr>
            <w:noProof/>
            <w:webHidden/>
          </w:rPr>
          <w:fldChar w:fldCharType="separate"/>
        </w:r>
        <w:r w:rsidR="00752A22">
          <w:rPr>
            <w:noProof/>
            <w:webHidden/>
          </w:rPr>
          <w:t>24</w:t>
        </w:r>
        <w:r w:rsidR="00752A22">
          <w:rPr>
            <w:noProof/>
            <w:webHidden/>
          </w:rPr>
          <w:fldChar w:fldCharType="end"/>
        </w:r>
      </w:hyperlink>
    </w:p>
    <w:p w14:paraId="417DFF91" w14:textId="59501310"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6" w:history="1">
        <w:r w:rsidR="00752A22" w:rsidRPr="00BB4884">
          <w:rPr>
            <w:rStyle w:val="Hyperlink"/>
            <w:noProof/>
          </w:rPr>
          <w:t>Figure 11 Granicus form design 4.</w:t>
        </w:r>
        <w:r w:rsidR="00752A22">
          <w:rPr>
            <w:noProof/>
            <w:webHidden/>
          </w:rPr>
          <w:tab/>
        </w:r>
        <w:r w:rsidR="00752A22">
          <w:rPr>
            <w:noProof/>
            <w:webHidden/>
          </w:rPr>
          <w:fldChar w:fldCharType="begin"/>
        </w:r>
        <w:r w:rsidR="00752A22">
          <w:rPr>
            <w:noProof/>
            <w:webHidden/>
          </w:rPr>
          <w:instrText xml:space="preserve"> PAGEREF _Toc138759856 \h </w:instrText>
        </w:r>
        <w:r w:rsidR="00752A22">
          <w:rPr>
            <w:noProof/>
            <w:webHidden/>
          </w:rPr>
        </w:r>
        <w:r w:rsidR="00752A22">
          <w:rPr>
            <w:noProof/>
            <w:webHidden/>
          </w:rPr>
          <w:fldChar w:fldCharType="separate"/>
        </w:r>
        <w:r w:rsidR="00752A22">
          <w:rPr>
            <w:noProof/>
            <w:webHidden/>
          </w:rPr>
          <w:t>25</w:t>
        </w:r>
        <w:r w:rsidR="00752A22">
          <w:rPr>
            <w:noProof/>
            <w:webHidden/>
          </w:rPr>
          <w:fldChar w:fldCharType="end"/>
        </w:r>
      </w:hyperlink>
    </w:p>
    <w:p w14:paraId="19C2351F" w14:textId="50886A0F"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7" w:history="1">
        <w:r w:rsidR="00752A22" w:rsidRPr="00BB4884">
          <w:rPr>
            <w:rStyle w:val="Hyperlink"/>
            <w:noProof/>
          </w:rPr>
          <w:t>Figure 12 SQL Query ExternalID.</w:t>
        </w:r>
        <w:r w:rsidR="00752A22">
          <w:rPr>
            <w:noProof/>
            <w:webHidden/>
          </w:rPr>
          <w:tab/>
        </w:r>
        <w:r w:rsidR="00752A22">
          <w:rPr>
            <w:noProof/>
            <w:webHidden/>
          </w:rPr>
          <w:fldChar w:fldCharType="begin"/>
        </w:r>
        <w:r w:rsidR="00752A22">
          <w:rPr>
            <w:noProof/>
            <w:webHidden/>
          </w:rPr>
          <w:instrText xml:space="preserve"> PAGEREF _Toc138759857 \h </w:instrText>
        </w:r>
        <w:r w:rsidR="00752A22">
          <w:rPr>
            <w:noProof/>
            <w:webHidden/>
          </w:rPr>
        </w:r>
        <w:r w:rsidR="00752A22">
          <w:rPr>
            <w:noProof/>
            <w:webHidden/>
          </w:rPr>
          <w:fldChar w:fldCharType="separate"/>
        </w:r>
        <w:r w:rsidR="00752A22">
          <w:rPr>
            <w:noProof/>
            <w:webHidden/>
          </w:rPr>
          <w:t>25</w:t>
        </w:r>
        <w:r w:rsidR="00752A22">
          <w:rPr>
            <w:noProof/>
            <w:webHidden/>
          </w:rPr>
          <w:fldChar w:fldCharType="end"/>
        </w:r>
      </w:hyperlink>
    </w:p>
    <w:p w14:paraId="4A7CAFC4" w14:textId="19D1CBAF"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8" w:history="1">
        <w:r w:rsidR="00752A22" w:rsidRPr="00BB4884">
          <w:rPr>
            <w:rStyle w:val="Hyperlink"/>
            <w:noProof/>
          </w:rPr>
          <w:t>Figure 13 SQL SP ExternalID</w:t>
        </w:r>
        <w:r w:rsidR="00752A22">
          <w:rPr>
            <w:noProof/>
            <w:webHidden/>
          </w:rPr>
          <w:tab/>
        </w:r>
        <w:r w:rsidR="00752A22">
          <w:rPr>
            <w:noProof/>
            <w:webHidden/>
          </w:rPr>
          <w:fldChar w:fldCharType="begin"/>
        </w:r>
        <w:r w:rsidR="00752A22">
          <w:rPr>
            <w:noProof/>
            <w:webHidden/>
          </w:rPr>
          <w:instrText xml:space="preserve"> PAGEREF _Toc138759858 \h </w:instrText>
        </w:r>
        <w:r w:rsidR="00752A22">
          <w:rPr>
            <w:noProof/>
            <w:webHidden/>
          </w:rPr>
        </w:r>
        <w:r w:rsidR="00752A22">
          <w:rPr>
            <w:noProof/>
            <w:webHidden/>
          </w:rPr>
          <w:fldChar w:fldCharType="separate"/>
        </w:r>
        <w:r w:rsidR="00752A22">
          <w:rPr>
            <w:noProof/>
            <w:webHidden/>
          </w:rPr>
          <w:t>26</w:t>
        </w:r>
        <w:r w:rsidR="00752A22">
          <w:rPr>
            <w:noProof/>
            <w:webHidden/>
          </w:rPr>
          <w:fldChar w:fldCharType="end"/>
        </w:r>
      </w:hyperlink>
    </w:p>
    <w:p w14:paraId="2C6FD350" w14:textId="310A8D8D"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59" w:history="1">
        <w:r w:rsidR="00752A22" w:rsidRPr="00BB4884">
          <w:rPr>
            <w:rStyle w:val="Hyperlink"/>
            <w:noProof/>
          </w:rPr>
          <w:t>Figure 14 Granicus form design 5.</w:t>
        </w:r>
        <w:r w:rsidR="00752A22">
          <w:rPr>
            <w:noProof/>
            <w:webHidden/>
          </w:rPr>
          <w:tab/>
        </w:r>
        <w:r w:rsidR="00752A22">
          <w:rPr>
            <w:noProof/>
            <w:webHidden/>
          </w:rPr>
          <w:fldChar w:fldCharType="begin"/>
        </w:r>
        <w:r w:rsidR="00752A22">
          <w:rPr>
            <w:noProof/>
            <w:webHidden/>
          </w:rPr>
          <w:instrText xml:space="preserve"> PAGEREF _Toc138759859 \h </w:instrText>
        </w:r>
        <w:r w:rsidR="00752A22">
          <w:rPr>
            <w:noProof/>
            <w:webHidden/>
          </w:rPr>
        </w:r>
        <w:r w:rsidR="00752A22">
          <w:rPr>
            <w:noProof/>
            <w:webHidden/>
          </w:rPr>
          <w:fldChar w:fldCharType="separate"/>
        </w:r>
        <w:r w:rsidR="00752A22">
          <w:rPr>
            <w:noProof/>
            <w:webHidden/>
          </w:rPr>
          <w:t>27</w:t>
        </w:r>
        <w:r w:rsidR="00752A22">
          <w:rPr>
            <w:noProof/>
            <w:webHidden/>
          </w:rPr>
          <w:fldChar w:fldCharType="end"/>
        </w:r>
      </w:hyperlink>
    </w:p>
    <w:p w14:paraId="590A671F" w14:textId="4FC4B7CB"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0" w:history="1">
        <w:r w:rsidR="00752A22" w:rsidRPr="00BB4884">
          <w:rPr>
            <w:rStyle w:val="Hyperlink"/>
            <w:noProof/>
          </w:rPr>
          <w:t>Figure 15 Granicus integration SP ExternalID 1</w:t>
        </w:r>
        <w:r w:rsidR="00752A22">
          <w:rPr>
            <w:noProof/>
            <w:webHidden/>
          </w:rPr>
          <w:tab/>
        </w:r>
        <w:r w:rsidR="00752A22">
          <w:rPr>
            <w:noProof/>
            <w:webHidden/>
          </w:rPr>
          <w:fldChar w:fldCharType="begin"/>
        </w:r>
        <w:r w:rsidR="00752A22">
          <w:rPr>
            <w:noProof/>
            <w:webHidden/>
          </w:rPr>
          <w:instrText xml:space="preserve"> PAGEREF _Toc138759860 \h </w:instrText>
        </w:r>
        <w:r w:rsidR="00752A22">
          <w:rPr>
            <w:noProof/>
            <w:webHidden/>
          </w:rPr>
        </w:r>
        <w:r w:rsidR="00752A22">
          <w:rPr>
            <w:noProof/>
            <w:webHidden/>
          </w:rPr>
          <w:fldChar w:fldCharType="separate"/>
        </w:r>
        <w:r w:rsidR="00752A22">
          <w:rPr>
            <w:noProof/>
            <w:webHidden/>
          </w:rPr>
          <w:t>27</w:t>
        </w:r>
        <w:r w:rsidR="00752A22">
          <w:rPr>
            <w:noProof/>
            <w:webHidden/>
          </w:rPr>
          <w:fldChar w:fldCharType="end"/>
        </w:r>
      </w:hyperlink>
    </w:p>
    <w:p w14:paraId="7F22FFE7" w14:textId="2A73C8CE"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1" w:history="1">
        <w:r w:rsidR="00752A22" w:rsidRPr="00BB4884">
          <w:rPr>
            <w:rStyle w:val="Hyperlink"/>
            <w:noProof/>
          </w:rPr>
          <w:t>Figure 16 Granicus integration SP ExternalID 2</w:t>
        </w:r>
        <w:r w:rsidR="00752A22">
          <w:rPr>
            <w:noProof/>
            <w:webHidden/>
          </w:rPr>
          <w:tab/>
        </w:r>
        <w:r w:rsidR="00752A22">
          <w:rPr>
            <w:noProof/>
            <w:webHidden/>
          </w:rPr>
          <w:fldChar w:fldCharType="begin"/>
        </w:r>
        <w:r w:rsidR="00752A22">
          <w:rPr>
            <w:noProof/>
            <w:webHidden/>
          </w:rPr>
          <w:instrText xml:space="preserve"> PAGEREF _Toc138759861 \h </w:instrText>
        </w:r>
        <w:r w:rsidR="00752A22">
          <w:rPr>
            <w:noProof/>
            <w:webHidden/>
          </w:rPr>
        </w:r>
        <w:r w:rsidR="00752A22">
          <w:rPr>
            <w:noProof/>
            <w:webHidden/>
          </w:rPr>
          <w:fldChar w:fldCharType="separate"/>
        </w:r>
        <w:r w:rsidR="00752A22">
          <w:rPr>
            <w:noProof/>
            <w:webHidden/>
          </w:rPr>
          <w:t>28</w:t>
        </w:r>
        <w:r w:rsidR="00752A22">
          <w:rPr>
            <w:noProof/>
            <w:webHidden/>
          </w:rPr>
          <w:fldChar w:fldCharType="end"/>
        </w:r>
      </w:hyperlink>
    </w:p>
    <w:p w14:paraId="7CC0337B" w14:textId="2031796E"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2" w:history="1">
        <w:r w:rsidR="00752A22" w:rsidRPr="00BB4884">
          <w:rPr>
            <w:rStyle w:val="Hyperlink"/>
            <w:noProof/>
          </w:rPr>
          <w:t>Figure 17Granicus integration SP ExternalID 3</w:t>
        </w:r>
        <w:r w:rsidR="00752A22">
          <w:rPr>
            <w:noProof/>
            <w:webHidden/>
          </w:rPr>
          <w:tab/>
        </w:r>
        <w:r w:rsidR="00752A22">
          <w:rPr>
            <w:noProof/>
            <w:webHidden/>
          </w:rPr>
          <w:fldChar w:fldCharType="begin"/>
        </w:r>
        <w:r w:rsidR="00752A22">
          <w:rPr>
            <w:noProof/>
            <w:webHidden/>
          </w:rPr>
          <w:instrText xml:space="preserve"> PAGEREF _Toc138759862 \h </w:instrText>
        </w:r>
        <w:r w:rsidR="00752A22">
          <w:rPr>
            <w:noProof/>
            <w:webHidden/>
          </w:rPr>
        </w:r>
        <w:r w:rsidR="00752A22">
          <w:rPr>
            <w:noProof/>
            <w:webHidden/>
          </w:rPr>
          <w:fldChar w:fldCharType="separate"/>
        </w:r>
        <w:r w:rsidR="00752A22">
          <w:rPr>
            <w:noProof/>
            <w:webHidden/>
          </w:rPr>
          <w:t>28</w:t>
        </w:r>
        <w:r w:rsidR="00752A22">
          <w:rPr>
            <w:noProof/>
            <w:webHidden/>
          </w:rPr>
          <w:fldChar w:fldCharType="end"/>
        </w:r>
      </w:hyperlink>
    </w:p>
    <w:p w14:paraId="7483EB8B" w14:textId="21095672"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3" w:history="1">
        <w:r w:rsidR="00752A22" w:rsidRPr="00BB4884">
          <w:rPr>
            <w:rStyle w:val="Hyperlink"/>
            <w:noProof/>
          </w:rPr>
          <w:t>Figure 18 Granicus form design 6</w:t>
        </w:r>
        <w:r w:rsidR="00752A22">
          <w:rPr>
            <w:noProof/>
            <w:webHidden/>
          </w:rPr>
          <w:tab/>
        </w:r>
        <w:r w:rsidR="00752A22">
          <w:rPr>
            <w:noProof/>
            <w:webHidden/>
          </w:rPr>
          <w:fldChar w:fldCharType="begin"/>
        </w:r>
        <w:r w:rsidR="00752A22">
          <w:rPr>
            <w:noProof/>
            <w:webHidden/>
          </w:rPr>
          <w:instrText xml:space="preserve"> PAGEREF _Toc138759863 \h </w:instrText>
        </w:r>
        <w:r w:rsidR="00752A22">
          <w:rPr>
            <w:noProof/>
            <w:webHidden/>
          </w:rPr>
        </w:r>
        <w:r w:rsidR="00752A22">
          <w:rPr>
            <w:noProof/>
            <w:webHidden/>
          </w:rPr>
          <w:fldChar w:fldCharType="separate"/>
        </w:r>
        <w:r w:rsidR="00752A22">
          <w:rPr>
            <w:noProof/>
            <w:webHidden/>
          </w:rPr>
          <w:t>29</w:t>
        </w:r>
        <w:r w:rsidR="00752A22">
          <w:rPr>
            <w:noProof/>
            <w:webHidden/>
          </w:rPr>
          <w:fldChar w:fldCharType="end"/>
        </w:r>
      </w:hyperlink>
    </w:p>
    <w:p w14:paraId="03F02910" w14:textId="4B97D90C"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4" w:history="1">
        <w:r w:rsidR="00752A22" w:rsidRPr="00BB4884">
          <w:rPr>
            <w:rStyle w:val="Hyperlink"/>
            <w:noProof/>
          </w:rPr>
          <w:t>Figure 19 Granicus form design 7</w:t>
        </w:r>
        <w:r w:rsidR="00752A22">
          <w:rPr>
            <w:noProof/>
            <w:webHidden/>
          </w:rPr>
          <w:tab/>
        </w:r>
        <w:r w:rsidR="00752A22">
          <w:rPr>
            <w:noProof/>
            <w:webHidden/>
          </w:rPr>
          <w:fldChar w:fldCharType="begin"/>
        </w:r>
        <w:r w:rsidR="00752A22">
          <w:rPr>
            <w:noProof/>
            <w:webHidden/>
          </w:rPr>
          <w:instrText xml:space="preserve"> PAGEREF _Toc138759864 \h </w:instrText>
        </w:r>
        <w:r w:rsidR="00752A22">
          <w:rPr>
            <w:noProof/>
            <w:webHidden/>
          </w:rPr>
        </w:r>
        <w:r w:rsidR="00752A22">
          <w:rPr>
            <w:noProof/>
            <w:webHidden/>
          </w:rPr>
          <w:fldChar w:fldCharType="separate"/>
        </w:r>
        <w:r w:rsidR="00752A22">
          <w:rPr>
            <w:noProof/>
            <w:webHidden/>
          </w:rPr>
          <w:t>29</w:t>
        </w:r>
        <w:r w:rsidR="00752A22">
          <w:rPr>
            <w:noProof/>
            <w:webHidden/>
          </w:rPr>
          <w:fldChar w:fldCharType="end"/>
        </w:r>
      </w:hyperlink>
    </w:p>
    <w:p w14:paraId="2F63FE24" w14:textId="349F4D1A"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5" w:history="1">
        <w:r w:rsidR="00752A22" w:rsidRPr="00BB4884">
          <w:rPr>
            <w:rStyle w:val="Hyperlink"/>
            <w:noProof/>
          </w:rPr>
          <w:t>Figure 20 Granicus form design 8</w:t>
        </w:r>
        <w:r w:rsidR="00752A22">
          <w:rPr>
            <w:noProof/>
            <w:webHidden/>
          </w:rPr>
          <w:tab/>
        </w:r>
        <w:r w:rsidR="00752A22">
          <w:rPr>
            <w:noProof/>
            <w:webHidden/>
          </w:rPr>
          <w:fldChar w:fldCharType="begin"/>
        </w:r>
        <w:r w:rsidR="00752A22">
          <w:rPr>
            <w:noProof/>
            <w:webHidden/>
          </w:rPr>
          <w:instrText xml:space="preserve"> PAGEREF _Toc138759865 \h </w:instrText>
        </w:r>
        <w:r w:rsidR="00752A22">
          <w:rPr>
            <w:noProof/>
            <w:webHidden/>
          </w:rPr>
        </w:r>
        <w:r w:rsidR="00752A22">
          <w:rPr>
            <w:noProof/>
            <w:webHidden/>
          </w:rPr>
          <w:fldChar w:fldCharType="separate"/>
        </w:r>
        <w:r w:rsidR="00752A22">
          <w:rPr>
            <w:noProof/>
            <w:webHidden/>
          </w:rPr>
          <w:t>30</w:t>
        </w:r>
        <w:r w:rsidR="00752A22">
          <w:rPr>
            <w:noProof/>
            <w:webHidden/>
          </w:rPr>
          <w:fldChar w:fldCharType="end"/>
        </w:r>
      </w:hyperlink>
    </w:p>
    <w:p w14:paraId="2A196ED1" w14:textId="610584FE"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6" w:history="1">
        <w:r w:rsidR="00752A22" w:rsidRPr="00BB4884">
          <w:rPr>
            <w:rStyle w:val="Hyperlink"/>
            <w:noProof/>
          </w:rPr>
          <w:t>Figure 21 Granicus ExternalId test 1</w:t>
        </w:r>
        <w:r w:rsidR="00752A22">
          <w:rPr>
            <w:noProof/>
            <w:webHidden/>
          </w:rPr>
          <w:tab/>
        </w:r>
        <w:r w:rsidR="00752A22">
          <w:rPr>
            <w:noProof/>
            <w:webHidden/>
          </w:rPr>
          <w:fldChar w:fldCharType="begin"/>
        </w:r>
        <w:r w:rsidR="00752A22">
          <w:rPr>
            <w:noProof/>
            <w:webHidden/>
          </w:rPr>
          <w:instrText xml:space="preserve"> PAGEREF _Toc138759866 \h </w:instrText>
        </w:r>
        <w:r w:rsidR="00752A22">
          <w:rPr>
            <w:noProof/>
            <w:webHidden/>
          </w:rPr>
        </w:r>
        <w:r w:rsidR="00752A22">
          <w:rPr>
            <w:noProof/>
            <w:webHidden/>
          </w:rPr>
          <w:fldChar w:fldCharType="separate"/>
        </w:r>
        <w:r w:rsidR="00752A22">
          <w:rPr>
            <w:noProof/>
            <w:webHidden/>
          </w:rPr>
          <w:t>30</w:t>
        </w:r>
        <w:r w:rsidR="00752A22">
          <w:rPr>
            <w:noProof/>
            <w:webHidden/>
          </w:rPr>
          <w:fldChar w:fldCharType="end"/>
        </w:r>
      </w:hyperlink>
    </w:p>
    <w:p w14:paraId="2CBD0332" w14:textId="19CD7EAB"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7" w:history="1">
        <w:r w:rsidR="00752A22" w:rsidRPr="00BB4884">
          <w:rPr>
            <w:rStyle w:val="Hyperlink"/>
            <w:noProof/>
          </w:rPr>
          <w:t>Figure 22 Granicus ExternalId test 2</w:t>
        </w:r>
        <w:r w:rsidR="00752A22">
          <w:rPr>
            <w:noProof/>
            <w:webHidden/>
          </w:rPr>
          <w:tab/>
        </w:r>
        <w:r w:rsidR="00752A22">
          <w:rPr>
            <w:noProof/>
            <w:webHidden/>
          </w:rPr>
          <w:fldChar w:fldCharType="begin"/>
        </w:r>
        <w:r w:rsidR="00752A22">
          <w:rPr>
            <w:noProof/>
            <w:webHidden/>
          </w:rPr>
          <w:instrText xml:space="preserve"> PAGEREF _Toc138759867 \h </w:instrText>
        </w:r>
        <w:r w:rsidR="00752A22">
          <w:rPr>
            <w:noProof/>
            <w:webHidden/>
          </w:rPr>
        </w:r>
        <w:r w:rsidR="00752A22">
          <w:rPr>
            <w:noProof/>
            <w:webHidden/>
          </w:rPr>
          <w:fldChar w:fldCharType="separate"/>
        </w:r>
        <w:r w:rsidR="00752A22">
          <w:rPr>
            <w:noProof/>
            <w:webHidden/>
          </w:rPr>
          <w:t>31</w:t>
        </w:r>
        <w:r w:rsidR="00752A22">
          <w:rPr>
            <w:noProof/>
            <w:webHidden/>
          </w:rPr>
          <w:fldChar w:fldCharType="end"/>
        </w:r>
      </w:hyperlink>
    </w:p>
    <w:p w14:paraId="6A3062A3" w14:textId="4D366A0C"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8" w:history="1">
        <w:r w:rsidR="00752A22" w:rsidRPr="00BB4884">
          <w:rPr>
            <w:rStyle w:val="Hyperlink"/>
            <w:noProof/>
          </w:rPr>
          <w:t>Figure 23 .Net code base controller</w:t>
        </w:r>
        <w:r w:rsidR="00752A22">
          <w:rPr>
            <w:noProof/>
            <w:webHidden/>
          </w:rPr>
          <w:tab/>
        </w:r>
        <w:r w:rsidR="00752A22">
          <w:rPr>
            <w:noProof/>
            <w:webHidden/>
          </w:rPr>
          <w:fldChar w:fldCharType="begin"/>
        </w:r>
        <w:r w:rsidR="00752A22">
          <w:rPr>
            <w:noProof/>
            <w:webHidden/>
          </w:rPr>
          <w:instrText xml:space="preserve"> PAGEREF _Toc138759868 \h </w:instrText>
        </w:r>
        <w:r w:rsidR="00752A22">
          <w:rPr>
            <w:noProof/>
            <w:webHidden/>
          </w:rPr>
        </w:r>
        <w:r w:rsidR="00752A22">
          <w:rPr>
            <w:noProof/>
            <w:webHidden/>
          </w:rPr>
          <w:fldChar w:fldCharType="separate"/>
        </w:r>
        <w:r w:rsidR="00752A22">
          <w:rPr>
            <w:noProof/>
            <w:webHidden/>
          </w:rPr>
          <w:t>31</w:t>
        </w:r>
        <w:r w:rsidR="00752A22">
          <w:rPr>
            <w:noProof/>
            <w:webHidden/>
          </w:rPr>
          <w:fldChar w:fldCharType="end"/>
        </w:r>
      </w:hyperlink>
    </w:p>
    <w:p w14:paraId="5D45005F" w14:textId="58AF5A06"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69" w:history="1">
        <w:r w:rsidR="00752A22" w:rsidRPr="00BB4884">
          <w:rPr>
            <w:rStyle w:val="Hyperlink"/>
            <w:noProof/>
          </w:rPr>
          <w:t>Figure 24 .NET code home controller - checkTenantDetails.</w:t>
        </w:r>
        <w:r w:rsidR="00752A22">
          <w:rPr>
            <w:noProof/>
            <w:webHidden/>
          </w:rPr>
          <w:tab/>
        </w:r>
        <w:r w:rsidR="00752A22">
          <w:rPr>
            <w:noProof/>
            <w:webHidden/>
          </w:rPr>
          <w:fldChar w:fldCharType="begin"/>
        </w:r>
        <w:r w:rsidR="00752A22">
          <w:rPr>
            <w:noProof/>
            <w:webHidden/>
          </w:rPr>
          <w:instrText xml:space="preserve"> PAGEREF _Toc138759869 \h </w:instrText>
        </w:r>
        <w:r w:rsidR="00752A22">
          <w:rPr>
            <w:noProof/>
            <w:webHidden/>
          </w:rPr>
        </w:r>
        <w:r w:rsidR="00752A22">
          <w:rPr>
            <w:noProof/>
            <w:webHidden/>
          </w:rPr>
          <w:fldChar w:fldCharType="separate"/>
        </w:r>
        <w:r w:rsidR="00752A22">
          <w:rPr>
            <w:noProof/>
            <w:webHidden/>
          </w:rPr>
          <w:t>32</w:t>
        </w:r>
        <w:r w:rsidR="00752A22">
          <w:rPr>
            <w:noProof/>
            <w:webHidden/>
          </w:rPr>
          <w:fldChar w:fldCharType="end"/>
        </w:r>
      </w:hyperlink>
    </w:p>
    <w:p w14:paraId="3B2C31B3" w14:textId="1FAD5D51"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0" w:history="1">
        <w:r w:rsidR="00752A22" w:rsidRPr="00BB4884">
          <w:rPr>
            <w:rStyle w:val="Hyperlink"/>
            <w:noProof/>
          </w:rPr>
          <w:t>Figure 25 .NET code helper bearer token</w:t>
        </w:r>
        <w:r w:rsidR="00752A22">
          <w:rPr>
            <w:noProof/>
            <w:webHidden/>
          </w:rPr>
          <w:tab/>
        </w:r>
        <w:r w:rsidR="00752A22">
          <w:rPr>
            <w:noProof/>
            <w:webHidden/>
          </w:rPr>
          <w:fldChar w:fldCharType="begin"/>
        </w:r>
        <w:r w:rsidR="00752A22">
          <w:rPr>
            <w:noProof/>
            <w:webHidden/>
          </w:rPr>
          <w:instrText xml:space="preserve"> PAGEREF _Toc138759870 \h </w:instrText>
        </w:r>
        <w:r w:rsidR="00752A22">
          <w:rPr>
            <w:noProof/>
            <w:webHidden/>
          </w:rPr>
        </w:r>
        <w:r w:rsidR="00752A22">
          <w:rPr>
            <w:noProof/>
            <w:webHidden/>
          </w:rPr>
          <w:fldChar w:fldCharType="separate"/>
        </w:r>
        <w:r w:rsidR="00752A22">
          <w:rPr>
            <w:noProof/>
            <w:webHidden/>
          </w:rPr>
          <w:t>32</w:t>
        </w:r>
        <w:r w:rsidR="00752A22">
          <w:rPr>
            <w:noProof/>
            <w:webHidden/>
          </w:rPr>
          <w:fldChar w:fldCharType="end"/>
        </w:r>
      </w:hyperlink>
    </w:p>
    <w:p w14:paraId="297B7D2A" w14:textId="3B5C2EB4"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1" w:history="1">
        <w:r w:rsidR="00752A22" w:rsidRPr="00BB4884">
          <w:rPr>
            <w:rStyle w:val="Hyperlink"/>
            <w:noProof/>
          </w:rPr>
          <w:t>Figure 26 .NET code check cust helper</w:t>
        </w:r>
        <w:r w:rsidR="00752A22">
          <w:rPr>
            <w:noProof/>
            <w:webHidden/>
          </w:rPr>
          <w:tab/>
        </w:r>
        <w:r w:rsidR="00752A22">
          <w:rPr>
            <w:noProof/>
            <w:webHidden/>
          </w:rPr>
          <w:fldChar w:fldCharType="begin"/>
        </w:r>
        <w:r w:rsidR="00752A22">
          <w:rPr>
            <w:noProof/>
            <w:webHidden/>
          </w:rPr>
          <w:instrText xml:space="preserve"> PAGEREF _Toc138759871 \h </w:instrText>
        </w:r>
        <w:r w:rsidR="00752A22">
          <w:rPr>
            <w:noProof/>
            <w:webHidden/>
          </w:rPr>
        </w:r>
        <w:r w:rsidR="00752A22">
          <w:rPr>
            <w:noProof/>
            <w:webHidden/>
          </w:rPr>
          <w:fldChar w:fldCharType="separate"/>
        </w:r>
        <w:r w:rsidR="00752A22">
          <w:rPr>
            <w:noProof/>
            <w:webHidden/>
          </w:rPr>
          <w:t>33</w:t>
        </w:r>
        <w:r w:rsidR="00752A22">
          <w:rPr>
            <w:noProof/>
            <w:webHidden/>
          </w:rPr>
          <w:fldChar w:fldCharType="end"/>
        </w:r>
      </w:hyperlink>
    </w:p>
    <w:p w14:paraId="017D85A2" w14:textId="313CAA68"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2" w:history="1">
        <w:r w:rsidR="00752A22" w:rsidRPr="00BB4884">
          <w:rPr>
            <w:rStyle w:val="Hyperlink"/>
            <w:noProof/>
          </w:rPr>
          <w:t>Figure 27 Granicus form design get job code.</w:t>
        </w:r>
        <w:r w:rsidR="00752A22">
          <w:rPr>
            <w:noProof/>
            <w:webHidden/>
          </w:rPr>
          <w:tab/>
        </w:r>
        <w:r w:rsidR="00752A22">
          <w:rPr>
            <w:noProof/>
            <w:webHidden/>
          </w:rPr>
          <w:fldChar w:fldCharType="begin"/>
        </w:r>
        <w:r w:rsidR="00752A22">
          <w:rPr>
            <w:noProof/>
            <w:webHidden/>
          </w:rPr>
          <w:instrText xml:space="preserve"> PAGEREF _Toc138759872 \h </w:instrText>
        </w:r>
        <w:r w:rsidR="00752A22">
          <w:rPr>
            <w:noProof/>
            <w:webHidden/>
          </w:rPr>
        </w:r>
        <w:r w:rsidR="00752A22">
          <w:rPr>
            <w:noProof/>
            <w:webHidden/>
          </w:rPr>
          <w:fldChar w:fldCharType="separate"/>
        </w:r>
        <w:r w:rsidR="00752A22">
          <w:rPr>
            <w:noProof/>
            <w:webHidden/>
          </w:rPr>
          <w:t>34</w:t>
        </w:r>
        <w:r w:rsidR="00752A22">
          <w:rPr>
            <w:noProof/>
            <w:webHidden/>
          </w:rPr>
          <w:fldChar w:fldCharType="end"/>
        </w:r>
      </w:hyperlink>
    </w:p>
    <w:p w14:paraId="477C555E" w14:textId="54342CD3"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3" w:history="1">
        <w:r w:rsidR="00752A22" w:rsidRPr="00BB4884">
          <w:rPr>
            <w:rStyle w:val="Hyperlink"/>
            <w:noProof/>
          </w:rPr>
          <w:t>Figure 28 Granicus Test Assistant Job Codes</w:t>
        </w:r>
        <w:r w:rsidR="00752A22">
          <w:rPr>
            <w:noProof/>
            <w:webHidden/>
          </w:rPr>
          <w:tab/>
        </w:r>
        <w:r w:rsidR="00752A22">
          <w:rPr>
            <w:noProof/>
            <w:webHidden/>
          </w:rPr>
          <w:fldChar w:fldCharType="begin"/>
        </w:r>
        <w:r w:rsidR="00752A22">
          <w:rPr>
            <w:noProof/>
            <w:webHidden/>
          </w:rPr>
          <w:instrText xml:space="preserve"> PAGEREF _Toc138759873 \h </w:instrText>
        </w:r>
        <w:r w:rsidR="00752A22">
          <w:rPr>
            <w:noProof/>
            <w:webHidden/>
          </w:rPr>
        </w:r>
        <w:r w:rsidR="00752A22">
          <w:rPr>
            <w:noProof/>
            <w:webHidden/>
          </w:rPr>
          <w:fldChar w:fldCharType="separate"/>
        </w:r>
        <w:r w:rsidR="00752A22">
          <w:rPr>
            <w:noProof/>
            <w:webHidden/>
          </w:rPr>
          <w:t>35</w:t>
        </w:r>
        <w:r w:rsidR="00752A22">
          <w:rPr>
            <w:noProof/>
            <w:webHidden/>
          </w:rPr>
          <w:fldChar w:fldCharType="end"/>
        </w:r>
      </w:hyperlink>
    </w:p>
    <w:p w14:paraId="07E3D5DD" w14:textId="2EDF89B9"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4" w:history="1">
        <w:r w:rsidR="00752A22" w:rsidRPr="00BB4884">
          <w:rPr>
            <w:rStyle w:val="Hyperlink"/>
            <w:noProof/>
          </w:rPr>
          <w:t>Figure 29 Granicus Integration rasieSalesOrder</w:t>
        </w:r>
        <w:r w:rsidR="00752A22">
          <w:rPr>
            <w:noProof/>
            <w:webHidden/>
          </w:rPr>
          <w:tab/>
        </w:r>
        <w:r w:rsidR="00752A22">
          <w:rPr>
            <w:noProof/>
            <w:webHidden/>
          </w:rPr>
          <w:fldChar w:fldCharType="begin"/>
        </w:r>
        <w:r w:rsidR="00752A22">
          <w:rPr>
            <w:noProof/>
            <w:webHidden/>
          </w:rPr>
          <w:instrText xml:space="preserve"> PAGEREF _Toc138759874 \h </w:instrText>
        </w:r>
        <w:r w:rsidR="00752A22">
          <w:rPr>
            <w:noProof/>
            <w:webHidden/>
          </w:rPr>
        </w:r>
        <w:r w:rsidR="00752A22">
          <w:rPr>
            <w:noProof/>
            <w:webHidden/>
          </w:rPr>
          <w:fldChar w:fldCharType="separate"/>
        </w:r>
        <w:r w:rsidR="00752A22">
          <w:rPr>
            <w:noProof/>
            <w:webHidden/>
          </w:rPr>
          <w:t>36</w:t>
        </w:r>
        <w:r w:rsidR="00752A22">
          <w:rPr>
            <w:noProof/>
            <w:webHidden/>
          </w:rPr>
          <w:fldChar w:fldCharType="end"/>
        </w:r>
      </w:hyperlink>
    </w:p>
    <w:p w14:paraId="4A902EA4" w14:textId="5E5294C7"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5" w:history="1">
        <w:r w:rsidR="00752A22" w:rsidRPr="00BB4884">
          <w:rPr>
            <w:rStyle w:val="Hyperlink"/>
            <w:noProof/>
          </w:rPr>
          <w:t>Figure 30 Granicus Integration Payload</w:t>
        </w:r>
        <w:r w:rsidR="00752A22">
          <w:rPr>
            <w:noProof/>
            <w:webHidden/>
          </w:rPr>
          <w:tab/>
        </w:r>
        <w:r w:rsidR="00752A22">
          <w:rPr>
            <w:noProof/>
            <w:webHidden/>
          </w:rPr>
          <w:fldChar w:fldCharType="begin"/>
        </w:r>
        <w:r w:rsidR="00752A22">
          <w:rPr>
            <w:noProof/>
            <w:webHidden/>
          </w:rPr>
          <w:instrText xml:space="preserve"> PAGEREF _Toc138759875 \h </w:instrText>
        </w:r>
        <w:r w:rsidR="00752A22">
          <w:rPr>
            <w:noProof/>
            <w:webHidden/>
          </w:rPr>
        </w:r>
        <w:r w:rsidR="00752A22">
          <w:rPr>
            <w:noProof/>
            <w:webHidden/>
          </w:rPr>
          <w:fldChar w:fldCharType="separate"/>
        </w:r>
        <w:r w:rsidR="00752A22">
          <w:rPr>
            <w:noProof/>
            <w:webHidden/>
          </w:rPr>
          <w:t>36</w:t>
        </w:r>
        <w:r w:rsidR="00752A22">
          <w:rPr>
            <w:noProof/>
            <w:webHidden/>
          </w:rPr>
          <w:fldChar w:fldCharType="end"/>
        </w:r>
      </w:hyperlink>
    </w:p>
    <w:p w14:paraId="185A1BA1" w14:textId="13D490F4"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6" w:history="1">
        <w:r w:rsidR="00752A22" w:rsidRPr="00BB4884">
          <w:rPr>
            <w:rStyle w:val="Hyperlink"/>
            <w:noProof/>
          </w:rPr>
          <w:t>Figure 31 .NET SalesOrderData Model</w:t>
        </w:r>
        <w:r w:rsidR="00752A22">
          <w:rPr>
            <w:noProof/>
            <w:webHidden/>
          </w:rPr>
          <w:tab/>
        </w:r>
        <w:r w:rsidR="00752A22">
          <w:rPr>
            <w:noProof/>
            <w:webHidden/>
          </w:rPr>
          <w:fldChar w:fldCharType="begin"/>
        </w:r>
        <w:r w:rsidR="00752A22">
          <w:rPr>
            <w:noProof/>
            <w:webHidden/>
          </w:rPr>
          <w:instrText xml:space="preserve"> PAGEREF _Toc138759876 \h </w:instrText>
        </w:r>
        <w:r w:rsidR="00752A22">
          <w:rPr>
            <w:noProof/>
            <w:webHidden/>
          </w:rPr>
        </w:r>
        <w:r w:rsidR="00752A22">
          <w:rPr>
            <w:noProof/>
            <w:webHidden/>
          </w:rPr>
          <w:fldChar w:fldCharType="separate"/>
        </w:r>
        <w:r w:rsidR="00752A22">
          <w:rPr>
            <w:noProof/>
            <w:webHidden/>
          </w:rPr>
          <w:t>37</w:t>
        </w:r>
        <w:r w:rsidR="00752A22">
          <w:rPr>
            <w:noProof/>
            <w:webHidden/>
          </w:rPr>
          <w:fldChar w:fldCharType="end"/>
        </w:r>
      </w:hyperlink>
    </w:p>
    <w:p w14:paraId="53E29EFE" w14:textId="2A6A7643"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7" w:history="1">
        <w:r w:rsidR="00752A22" w:rsidRPr="00BB4884">
          <w:rPr>
            <w:rStyle w:val="Hyperlink"/>
            <w:noProof/>
          </w:rPr>
          <w:t>Figure 32 .NET RasieSalesOrder</w:t>
        </w:r>
        <w:r w:rsidR="00752A22">
          <w:rPr>
            <w:noProof/>
            <w:webHidden/>
          </w:rPr>
          <w:tab/>
        </w:r>
        <w:r w:rsidR="00752A22">
          <w:rPr>
            <w:noProof/>
            <w:webHidden/>
          </w:rPr>
          <w:fldChar w:fldCharType="begin"/>
        </w:r>
        <w:r w:rsidR="00752A22">
          <w:rPr>
            <w:noProof/>
            <w:webHidden/>
          </w:rPr>
          <w:instrText xml:space="preserve"> PAGEREF _Toc138759877 \h </w:instrText>
        </w:r>
        <w:r w:rsidR="00752A22">
          <w:rPr>
            <w:noProof/>
            <w:webHidden/>
          </w:rPr>
        </w:r>
        <w:r w:rsidR="00752A22">
          <w:rPr>
            <w:noProof/>
            <w:webHidden/>
          </w:rPr>
          <w:fldChar w:fldCharType="separate"/>
        </w:r>
        <w:r w:rsidR="00752A22">
          <w:rPr>
            <w:noProof/>
            <w:webHidden/>
          </w:rPr>
          <w:t>37</w:t>
        </w:r>
        <w:r w:rsidR="00752A22">
          <w:rPr>
            <w:noProof/>
            <w:webHidden/>
          </w:rPr>
          <w:fldChar w:fldCharType="end"/>
        </w:r>
      </w:hyperlink>
    </w:p>
    <w:p w14:paraId="37FA5642" w14:textId="644A6B13"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8" w:history="1">
        <w:r w:rsidR="00752A22" w:rsidRPr="00BB4884">
          <w:rPr>
            <w:rStyle w:val="Hyperlink"/>
            <w:noProof/>
          </w:rPr>
          <w:t>Figure 33 .NET Code RasieSalesOrder Helper</w:t>
        </w:r>
        <w:r w:rsidR="00752A22">
          <w:rPr>
            <w:noProof/>
            <w:webHidden/>
          </w:rPr>
          <w:tab/>
        </w:r>
        <w:r w:rsidR="00752A22">
          <w:rPr>
            <w:noProof/>
            <w:webHidden/>
          </w:rPr>
          <w:fldChar w:fldCharType="begin"/>
        </w:r>
        <w:r w:rsidR="00752A22">
          <w:rPr>
            <w:noProof/>
            <w:webHidden/>
          </w:rPr>
          <w:instrText xml:space="preserve"> PAGEREF _Toc138759878 \h </w:instrText>
        </w:r>
        <w:r w:rsidR="00752A22">
          <w:rPr>
            <w:noProof/>
            <w:webHidden/>
          </w:rPr>
        </w:r>
        <w:r w:rsidR="00752A22">
          <w:rPr>
            <w:noProof/>
            <w:webHidden/>
          </w:rPr>
          <w:fldChar w:fldCharType="separate"/>
        </w:r>
        <w:r w:rsidR="00752A22">
          <w:rPr>
            <w:noProof/>
            <w:webHidden/>
          </w:rPr>
          <w:t>38</w:t>
        </w:r>
        <w:r w:rsidR="00752A22">
          <w:rPr>
            <w:noProof/>
            <w:webHidden/>
          </w:rPr>
          <w:fldChar w:fldCharType="end"/>
        </w:r>
      </w:hyperlink>
    </w:p>
    <w:p w14:paraId="19CBEF9B" w14:textId="57F7B67D"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79" w:history="1">
        <w:r w:rsidR="00752A22" w:rsidRPr="00BB4884">
          <w:rPr>
            <w:rStyle w:val="Hyperlink"/>
            <w:noProof/>
          </w:rPr>
          <w:t>Figure 34 .NET Code RasieSalesOrder Helper</w:t>
        </w:r>
        <w:r w:rsidR="00752A22">
          <w:rPr>
            <w:noProof/>
            <w:webHidden/>
          </w:rPr>
          <w:tab/>
        </w:r>
        <w:r w:rsidR="00752A22">
          <w:rPr>
            <w:noProof/>
            <w:webHidden/>
          </w:rPr>
          <w:fldChar w:fldCharType="begin"/>
        </w:r>
        <w:r w:rsidR="00752A22">
          <w:rPr>
            <w:noProof/>
            <w:webHidden/>
          </w:rPr>
          <w:instrText xml:space="preserve"> PAGEREF _Toc138759879 \h </w:instrText>
        </w:r>
        <w:r w:rsidR="00752A22">
          <w:rPr>
            <w:noProof/>
            <w:webHidden/>
          </w:rPr>
        </w:r>
        <w:r w:rsidR="00752A22">
          <w:rPr>
            <w:noProof/>
            <w:webHidden/>
          </w:rPr>
          <w:fldChar w:fldCharType="separate"/>
        </w:r>
        <w:r w:rsidR="00752A22">
          <w:rPr>
            <w:noProof/>
            <w:webHidden/>
          </w:rPr>
          <w:t>38</w:t>
        </w:r>
        <w:r w:rsidR="00752A22">
          <w:rPr>
            <w:noProof/>
            <w:webHidden/>
          </w:rPr>
          <w:fldChar w:fldCharType="end"/>
        </w:r>
      </w:hyperlink>
    </w:p>
    <w:p w14:paraId="3FB3C7AE" w14:textId="72B36031"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0" w:history="1">
        <w:r w:rsidR="00752A22" w:rsidRPr="00BB4884">
          <w:rPr>
            <w:rStyle w:val="Hyperlink"/>
            <w:noProof/>
          </w:rPr>
          <w:t>Figure 35 .Net Code getBookingAvailabilty</w:t>
        </w:r>
        <w:r w:rsidR="00752A22">
          <w:rPr>
            <w:noProof/>
            <w:webHidden/>
          </w:rPr>
          <w:tab/>
        </w:r>
        <w:r w:rsidR="00752A22">
          <w:rPr>
            <w:noProof/>
            <w:webHidden/>
          </w:rPr>
          <w:fldChar w:fldCharType="begin"/>
        </w:r>
        <w:r w:rsidR="00752A22">
          <w:rPr>
            <w:noProof/>
            <w:webHidden/>
          </w:rPr>
          <w:instrText xml:space="preserve"> PAGEREF _Toc138759880 \h </w:instrText>
        </w:r>
        <w:r w:rsidR="00752A22">
          <w:rPr>
            <w:noProof/>
            <w:webHidden/>
          </w:rPr>
        </w:r>
        <w:r w:rsidR="00752A22">
          <w:rPr>
            <w:noProof/>
            <w:webHidden/>
          </w:rPr>
          <w:fldChar w:fldCharType="separate"/>
        </w:r>
        <w:r w:rsidR="00752A22">
          <w:rPr>
            <w:noProof/>
            <w:webHidden/>
          </w:rPr>
          <w:t>39</w:t>
        </w:r>
        <w:r w:rsidR="00752A22">
          <w:rPr>
            <w:noProof/>
            <w:webHidden/>
          </w:rPr>
          <w:fldChar w:fldCharType="end"/>
        </w:r>
      </w:hyperlink>
    </w:p>
    <w:p w14:paraId="6F0024CA" w14:textId="2747C3EA"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1" w:history="1">
        <w:r w:rsidR="00752A22" w:rsidRPr="00BB4884">
          <w:rPr>
            <w:rStyle w:val="Hyperlink"/>
            <w:noProof/>
          </w:rPr>
          <w:t>Figure 36 .NET code bookingAvailability 1</w:t>
        </w:r>
        <w:r w:rsidR="00752A22">
          <w:rPr>
            <w:noProof/>
            <w:webHidden/>
          </w:rPr>
          <w:tab/>
        </w:r>
        <w:r w:rsidR="00752A22">
          <w:rPr>
            <w:noProof/>
            <w:webHidden/>
          </w:rPr>
          <w:fldChar w:fldCharType="begin"/>
        </w:r>
        <w:r w:rsidR="00752A22">
          <w:rPr>
            <w:noProof/>
            <w:webHidden/>
          </w:rPr>
          <w:instrText xml:space="preserve"> PAGEREF _Toc138759881 \h </w:instrText>
        </w:r>
        <w:r w:rsidR="00752A22">
          <w:rPr>
            <w:noProof/>
            <w:webHidden/>
          </w:rPr>
        </w:r>
        <w:r w:rsidR="00752A22">
          <w:rPr>
            <w:noProof/>
            <w:webHidden/>
          </w:rPr>
          <w:fldChar w:fldCharType="separate"/>
        </w:r>
        <w:r w:rsidR="00752A22">
          <w:rPr>
            <w:noProof/>
            <w:webHidden/>
          </w:rPr>
          <w:t>40</w:t>
        </w:r>
        <w:r w:rsidR="00752A22">
          <w:rPr>
            <w:noProof/>
            <w:webHidden/>
          </w:rPr>
          <w:fldChar w:fldCharType="end"/>
        </w:r>
      </w:hyperlink>
    </w:p>
    <w:p w14:paraId="73905DA1" w14:textId="3B9CB685"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2" w:history="1">
        <w:r w:rsidR="00752A22" w:rsidRPr="00BB4884">
          <w:rPr>
            <w:rStyle w:val="Hyperlink"/>
            <w:noProof/>
          </w:rPr>
          <w:t>Figure 37 .NET code bookingAvailability 2</w:t>
        </w:r>
        <w:r w:rsidR="00752A22">
          <w:rPr>
            <w:noProof/>
            <w:webHidden/>
          </w:rPr>
          <w:tab/>
        </w:r>
        <w:r w:rsidR="00752A22">
          <w:rPr>
            <w:noProof/>
            <w:webHidden/>
          </w:rPr>
          <w:fldChar w:fldCharType="begin"/>
        </w:r>
        <w:r w:rsidR="00752A22">
          <w:rPr>
            <w:noProof/>
            <w:webHidden/>
          </w:rPr>
          <w:instrText xml:space="preserve"> PAGEREF _Toc138759882 \h </w:instrText>
        </w:r>
        <w:r w:rsidR="00752A22">
          <w:rPr>
            <w:noProof/>
            <w:webHidden/>
          </w:rPr>
        </w:r>
        <w:r w:rsidR="00752A22">
          <w:rPr>
            <w:noProof/>
            <w:webHidden/>
          </w:rPr>
          <w:fldChar w:fldCharType="separate"/>
        </w:r>
        <w:r w:rsidR="00752A22">
          <w:rPr>
            <w:noProof/>
            <w:webHidden/>
          </w:rPr>
          <w:t>40</w:t>
        </w:r>
        <w:r w:rsidR="00752A22">
          <w:rPr>
            <w:noProof/>
            <w:webHidden/>
          </w:rPr>
          <w:fldChar w:fldCharType="end"/>
        </w:r>
      </w:hyperlink>
    </w:p>
    <w:p w14:paraId="0464DA42" w14:textId="4FBF93A2"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3" w:history="1">
        <w:r w:rsidR="00752A22" w:rsidRPr="00BB4884">
          <w:rPr>
            <w:rStyle w:val="Hyperlink"/>
            <w:noProof/>
          </w:rPr>
          <w:t>Figure 38 Granicus Test Assistant Dates</w:t>
        </w:r>
        <w:r w:rsidR="00752A22">
          <w:rPr>
            <w:noProof/>
            <w:webHidden/>
          </w:rPr>
          <w:tab/>
        </w:r>
        <w:r w:rsidR="00752A22">
          <w:rPr>
            <w:noProof/>
            <w:webHidden/>
          </w:rPr>
          <w:fldChar w:fldCharType="begin"/>
        </w:r>
        <w:r w:rsidR="00752A22">
          <w:rPr>
            <w:noProof/>
            <w:webHidden/>
          </w:rPr>
          <w:instrText xml:space="preserve"> PAGEREF _Toc138759883 \h </w:instrText>
        </w:r>
        <w:r w:rsidR="00752A22">
          <w:rPr>
            <w:noProof/>
            <w:webHidden/>
          </w:rPr>
        </w:r>
        <w:r w:rsidR="00752A22">
          <w:rPr>
            <w:noProof/>
            <w:webHidden/>
          </w:rPr>
          <w:fldChar w:fldCharType="separate"/>
        </w:r>
        <w:r w:rsidR="00752A22">
          <w:rPr>
            <w:noProof/>
            <w:webHidden/>
          </w:rPr>
          <w:t>41</w:t>
        </w:r>
        <w:r w:rsidR="00752A22">
          <w:rPr>
            <w:noProof/>
            <w:webHidden/>
          </w:rPr>
          <w:fldChar w:fldCharType="end"/>
        </w:r>
      </w:hyperlink>
    </w:p>
    <w:p w14:paraId="2C15D7B1" w14:textId="665C2598"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4" w:history="1">
        <w:r w:rsidR="00752A22" w:rsidRPr="00BB4884">
          <w:rPr>
            <w:rStyle w:val="Hyperlink"/>
            <w:noProof/>
          </w:rPr>
          <w:t>Figure 39 .Net Code confirm booking.</w:t>
        </w:r>
        <w:r w:rsidR="00752A22">
          <w:rPr>
            <w:noProof/>
            <w:webHidden/>
          </w:rPr>
          <w:tab/>
        </w:r>
        <w:r w:rsidR="00752A22">
          <w:rPr>
            <w:noProof/>
            <w:webHidden/>
          </w:rPr>
          <w:fldChar w:fldCharType="begin"/>
        </w:r>
        <w:r w:rsidR="00752A22">
          <w:rPr>
            <w:noProof/>
            <w:webHidden/>
          </w:rPr>
          <w:instrText xml:space="preserve"> PAGEREF _Toc138759884 \h </w:instrText>
        </w:r>
        <w:r w:rsidR="00752A22">
          <w:rPr>
            <w:noProof/>
            <w:webHidden/>
          </w:rPr>
        </w:r>
        <w:r w:rsidR="00752A22">
          <w:rPr>
            <w:noProof/>
            <w:webHidden/>
          </w:rPr>
          <w:fldChar w:fldCharType="separate"/>
        </w:r>
        <w:r w:rsidR="00752A22">
          <w:rPr>
            <w:noProof/>
            <w:webHidden/>
          </w:rPr>
          <w:t>41</w:t>
        </w:r>
        <w:r w:rsidR="00752A22">
          <w:rPr>
            <w:noProof/>
            <w:webHidden/>
          </w:rPr>
          <w:fldChar w:fldCharType="end"/>
        </w:r>
      </w:hyperlink>
    </w:p>
    <w:p w14:paraId="5D00603D" w14:textId="35CC6171"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5" w:history="1">
        <w:r w:rsidR="00752A22" w:rsidRPr="00BB4884">
          <w:rPr>
            <w:rStyle w:val="Hyperlink"/>
            <w:noProof/>
          </w:rPr>
          <w:t>Figure 40 .NET code confirm booking Helper.</w:t>
        </w:r>
        <w:r w:rsidR="00752A22">
          <w:rPr>
            <w:noProof/>
            <w:webHidden/>
          </w:rPr>
          <w:tab/>
        </w:r>
        <w:r w:rsidR="00752A22">
          <w:rPr>
            <w:noProof/>
            <w:webHidden/>
          </w:rPr>
          <w:fldChar w:fldCharType="begin"/>
        </w:r>
        <w:r w:rsidR="00752A22">
          <w:rPr>
            <w:noProof/>
            <w:webHidden/>
          </w:rPr>
          <w:instrText xml:space="preserve"> PAGEREF _Toc138759885 \h </w:instrText>
        </w:r>
        <w:r w:rsidR="00752A22">
          <w:rPr>
            <w:noProof/>
            <w:webHidden/>
          </w:rPr>
        </w:r>
        <w:r w:rsidR="00752A22">
          <w:rPr>
            <w:noProof/>
            <w:webHidden/>
          </w:rPr>
          <w:fldChar w:fldCharType="separate"/>
        </w:r>
        <w:r w:rsidR="00752A22">
          <w:rPr>
            <w:noProof/>
            <w:webHidden/>
          </w:rPr>
          <w:t>42</w:t>
        </w:r>
        <w:r w:rsidR="00752A22">
          <w:rPr>
            <w:noProof/>
            <w:webHidden/>
          </w:rPr>
          <w:fldChar w:fldCharType="end"/>
        </w:r>
      </w:hyperlink>
    </w:p>
    <w:p w14:paraId="7278F42D" w14:textId="5ED36640"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6" w:history="1">
        <w:r w:rsidR="00752A22" w:rsidRPr="00BB4884">
          <w:rPr>
            <w:rStyle w:val="Hyperlink"/>
            <w:noProof/>
          </w:rPr>
          <w:t>Figure 41 Granicus confirmation.</w:t>
        </w:r>
        <w:r w:rsidR="00752A22">
          <w:rPr>
            <w:noProof/>
            <w:webHidden/>
          </w:rPr>
          <w:tab/>
        </w:r>
        <w:r w:rsidR="00752A22">
          <w:rPr>
            <w:noProof/>
            <w:webHidden/>
          </w:rPr>
          <w:fldChar w:fldCharType="begin"/>
        </w:r>
        <w:r w:rsidR="00752A22">
          <w:rPr>
            <w:noProof/>
            <w:webHidden/>
          </w:rPr>
          <w:instrText xml:space="preserve"> PAGEREF _Toc138759886 \h </w:instrText>
        </w:r>
        <w:r w:rsidR="00752A22">
          <w:rPr>
            <w:noProof/>
            <w:webHidden/>
          </w:rPr>
        </w:r>
        <w:r w:rsidR="00752A22">
          <w:rPr>
            <w:noProof/>
            <w:webHidden/>
          </w:rPr>
          <w:fldChar w:fldCharType="separate"/>
        </w:r>
        <w:r w:rsidR="00752A22">
          <w:rPr>
            <w:noProof/>
            <w:webHidden/>
          </w:rPr>
          <w:t>43</w:t>
        </w:r>
        <w:r w:rsidR="00752A22">
          <w:rPr>
            <w:noProof/>
            <w:webHidden/>
          </w:rPr>
          <w:fldChar w:fldCharType="end"/>
        </w:r>
      </w:hyperlink>
    </w:p>
    <w:p w14:paraId="253C5165" w14:textId="416A7E4A"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7" w:history="1">
        <w:r w:rsidR="00752A22" w:rsidRPr="00BB4884">
          <w:rPr>
            <w:rStyle w:val="Hyperlink"/>
            <w:noProof/>
          </w:rPr>
          <w:t>Figure 42 Total confirmation.</w:t>
        </w:r>
        <w:r w:rsidR="00752A22">
          <w:rPr>
            <w:noProof/>
            <w:webHidden/>
          </w:rPr>
          <w:tab/>
        </w:r>
        <w:r w:rsidR="00752A22">
          <w:rPr>
            <w:noProof/>
            <w:webHidden/>
          </w:rPr>
          <w:fldChar w:fldCharType="begin"/>
        </w:r>
        <w:r w:rsidR="00752A22">
          <w:rPr>
            <w:noProof/>
            <w:webHidden/>
          </w:rPr>
          <w:instrText xml:space="preserve"> PAGEREF _Toc138759887 \h </w:instrText>
        </w:r>
        <w:r w:rsidR="00752A22">
          <w:rPr>
            <w:noProof/>
            <w:webHidden/>
          </w:rPr>
        </w:r>
        <w:r w:rsidR="00752A22">
          <w:rPr>
            <w:noProof/>
            <w:webHidden/>
          </w:rPr>
          <w:fldChar w:fldCharType="separate"/>
        </w:r>
        <w:r w:rsidR="00752A22">
          <w:rPr>
            <w:noProof/>
            <w:webHidden/>
          </w:rPr>
          <w:t>43</w:t>
        </w:r>
        <w:r w:rsidR="00752A22">
          <w:rPr>
            <w:noProof/>
            <w:webHidden/>
          </w:rPr>
          <w:fldChar w:fldCharType="end"/>
        </w:r>
      </w:hyperlink>
    </w:p>
    <w:p w14:paraId="160B4AAA" w14:textId="414A2020" w:rsidR="00752A22" w:rsidRDefault="00000000">
      <w:pPr>
        <w:pStyle w:val="TableofFigures"/>
        <w:tabs>
          <w:tab w:val="right" w:leader="dot" w:pos="8493"/>
        </w:tabs>
        <w:rPr>
          <w:rFonts w:asciiTheme="minorHAnsi" w:eastAsiaTheme="minorEastAsia" w:hAnsiTheme="minorHAnsi" w:cstheme="minorBidi"/>
          <w:noProof/>
          <w:kern w:val="2"/>
          <w:sz w:val="22"/>
          <w:szCs w:val="22"/>
          <w:lang w:eastAsia="en-GB"/>
          <w14:ligatures w14:val="standardContextual"/>
        </w:rPr>
      </w:pPr>
      <w:hyperlink w:anchor="_Toc138759888" w:history="1">
        <w:r w:rsidR="00752A22" w:rsidRPr="00BB4884">
          <w:rPr>
            <w:rStyle w:val="Hyperlink"/>
            <w:noProof/>
          </w:rPr>
          <w:t>Figure 43 Granicus testing missing job code.</w:t>
        </w:r>
        <w:r w:rsidR="00752A22">
          <w:rPr>
            <w:noProof/>
            <w:webHidden/>
          </w:rPr>
          <w:tab/>
        </w:r>
        <w:r w:rsidR="00752A22">
          <w:rPr>
            <w:noProof/>
            <w:webHidden/>
          </w:rPr>
          <w:fldChar w:fldCharType="begin"/>
        </w:r>
        <w:r w:rsidR="00752A22">
          <w:rPr>
            <w:noProof/>
            <w:webHidden/>
          </w:rPr>
          <w:instrText xml:space="preserve"> PAGEREF _Toc138759888 \h </w:instrText>
        </w:r>
        <w:r w:rsidR="00752A22">
          <w:rPr>
            <w:noProof/>
            <w:webHidden/>
          </w:rPr>
        </w:r>
        <w:r w:rsidR="00752A22">
          <w:rPr>
            <w:noProof/>
            <w:webHidden/>
          </w:rPr>
          <w:fldChar w:fldCharType="separate"/>
        </w:r>
        <w:r w:rsidR="00752A22">
          <w:rPr>
            <w:noProof/>
            <w:webHidden/>
          </w:rPr>
          <w:t>43</w:t>
        </w:r>
        <w:r w:rsidR="00752A22">
          <w:rPr>
            <w:noProof/>
            <w:webHidden/>
          </w:rPr>
          <w:fldChar w:fldCharType="end"/>
        </w:r>
      </w:hyperlink>
    </w:p>
    <w:p w14:paraId="64AD64A9" w14:textId="4A3C0D5C" w:rsidR="00752A22" w:rsidRPr="00752A22" w:rsidRDefault="00752A22" w:rsidP="00752A22">
      <w:r>
        <w:fldChar w:fldCharType="end"/>
      </w:r>
    </w:p>
    <w:p w14:paraId="2227285E" w14:textId="77777777" w:rsidR="009564DF" w:rsidRDefault="009564DF" w:rsidP="00800905">
      <w:pPr>
        <w:pStyle w:val="Heading1"/>
      </w:pPr>
    </w:p>
    <w:p w14:paraId="0004ACE7" w14:textId="77777777" w:rsidR="009564DF" w:rsidRDefault="009564DF" w:rsidP="00800905">
      <w:pPr>
        <w:pStyle w:val="Heading1"/>
      </w:pPr>
    </w:p>
    <w:p w14:paraId="7901556E" w14:textId="77777777" w:rsidR="009564DF" w:rsidRDefault="009564DF" w:rsidP="009564DF"/>
    <w:p w14:paraId="3CE9F26C" w14:textId="77777777" w:rsidR="009564DF" w:rsidRPr="009564DF" w:rsidRDefault="009564DF" w:rsidP="009564DF"/>
    <w:p w14:paraId="4D30463F" w14:textId="7DBFC621" w:rsidR="00581763" w:rsidRDefault="001F621A" w:rsidP="00800905">
      <w:pPr>
        <w:pStyle w:val="Heading1"/>
      </w:pPr>
      <w:bookmarkStart w:id="3" w:name="_Toc139888287"/>
      <w:r>
        <w:lastRenderedPageBreak/>
        <w:t>Introduction.</w:t>
      </w:r>
      <w:bookmarkEnd w:id="3"/>
    </w:p>
    <w:p w14:paraId="30C618CD" w14:textId="3AB235C8" w:rsidR="009313C5" w:rsidRDefault="009313C5" w:rsidP="009313C5"/>
    <w:p w14:paraId="61C6142B" w14:textId="0F807E97" w:rsidR="009313C5" w:rsidRDefault="0016332D" w:rsidP="009313C5">
      <w:r>
        <w:tab/>
      </w:r>
      <w:r w:rsidR="00544DFF">
        <w:t xml:space="preserve">In late 2018 the council need to retire the existing </w:t>
      </w:r>
      <w:r w:rsidR="00F57A2E">
        <w:t>platform than manged the how members of the public could request a service from the council</w:t>
      </w:r>
      <w:r w:rsidR="00C53FAB">
        <w:t xml:space="preserve">. A new forms package was purchased and configured called Granicus. </w:t>
      </w:r>
      <w:r w:rsidR="00EE33CE">
        <w:t xml:space="preserve">There were over 40 forms in the existing system and at the time there was no </w:t>
      </w:r>
      <w:r w:rsidR="00EA19ED">
        <w:t xml:space="preserve">need to change the way they </w:t>
      </w:r>
      <w:r w:rsidR="009B5EC2">
        <w:t>functioned,</w:t>
      </w:r>
      <w:r w:rsidR="00EA19ED">
        <w:t xml:space="preserve"> so all the forms were replicated </w:t>
      </w:r>
      <w:r w:rsidR="00BE5C00">
        <w:t>into</w:t>
      </w:r>
      <w:r w:rsidR="00EA19ED">
        <w:t xml:space="preserve"> the new system and published for the </w:t>
      </w:r>
      <w:r w:rsidR="00647613">
        <w:t>public</w:t>
      </w:r>
      <w:r w:rsidR="003A1B30">
        <w:t xml:space="preserve"> to use. As time moved forward some were re-designed after departments </w:t>
      </w:r>
      <w:r w:rsidR="00E03836">
        <w:t xml:space="preserve">submitted an Expression of Interest and a business case to make the process easier for the public and </w:t>
      </w:r>
      <w:r w:rsidR="00BE5C00">
        <w:t>back-office</w:t>
      </w:r>
      <w:r w:rsidR="00E03836">
        <w:t xml:space="preserve"> staff. </w:t>
      </w:r>
    </w:p>
    <w:p w14:paraId="77285B86" w14:textId="10CC81E7" w:rsidR="00C03A05" w:rsidRDefault="00C03A05" w:rsidP="009313C5">
      <w:r>
        <w:tab/>
        <w:t xml:space="preserve">Most of the existing processes </w:t>
      </w:r>
      <w:r w:rsidR="00751926">
        <w:t>captured</w:t>
      </w:r>
      <w:r>
        <w:t xml:space="preserve"> </w:t>
      </w:r>
      <w:r w:rsidR="00751926">
        <w:t xml:space="preserve">basic information and a PDF was emailed to a department / team to deal with. </w:t>
      </w:r>
      <w:r w:rsidR="00706A04">
        <w:t xml:space="preserve">As time moved on some processes </w:t>
      </w:r>
      <w:r w:rsidR="00922637">
        <w:t xml:space="preserve">were rebuild from the ground up and using API`s </w:t>
      </w:r>
      <w:r w:rsidR="00FF7AC4">
        <w:t>data was passed to 3</w:t>
      </w:r>
      <w:r w:rsidR="00FF7AC4" w:rsidRPr="00FF7AC4">
        <w:rPr>
          <w:vertAlign w:val="superscript"/>
        </w:rPr>
        <w:t>rd</w:t>
      </w:r>
      <w:r w:rsidR="00FF7AC4">
        <w:t xml:space="preserve"> systems removing the need for a team to double handle data and enter it manually. Error checking was done on the form to make sure the data enter was clean and accurate. </w:t>
      </w:r>
    </w:p>
    <w:p w14:paraId="65BE7F8F" w14:textId="3857A93D" w:rsidR="00BD64E5" w:rsidRDefault="00BD64E5" w:rsidP="009313C5">
      <w:r>
        <w:tab/>
        <w:t xml:space="preserve">With the housing repairs from it has </w:t>
      </w:r>
      <w:r w:rsidR="00BE5C00">
        <w:t>several</w:t>
      </w:r>
      <w:r>
        <w:t xml:space="preserve"> limitations these include </w:t>
      </w:r>
    </w:p>
    <w:p w14:paraId="4291B4CC" w14:textId="77777777" w:rsidR="00BD64E5" w:rsidRDefault="00BD64E5" w:rsidP="009313C5"/>
    <w:p w14:paraId="3F49B593" w14:textId="77777777" w:rsidR="00716FE3" w:rsidRDefault="00BD64E5" w:rsidP="00716FE3">
      <w:pPr>
        <w:pStyle w:val="ListParagraph"/>
        <w:keepNext/>
        <w:numPr>
          <w:ilvl w:val="1"/>
          <w:numId w:val="6"/>
        </w:numPr>
      </w:pPr>
      <w:r>
        <w:t xml:space="preserve">A very complex </w:t>
      </w:r>
      <w:r w:rsidR="00EF139C">
        <w:t xml:space="preserve">way to diagnose the issue. </w:t>
      </w:r>
      <w:r w:rsidR="00716FE3" w:rsidRPr="00716FE3">
        <w:rPr>
          <w:noProof/>
        </w:rPr>
        <w:drawing>
          <wp:inline distT="0" distB="0" distL="0" distR="0" wp14:anchorId="239F87A6" wp14:editId="2CBEB789">
            <wp:extent cx="5399405" cy="2197100"/>
            <wp:effectExtent l="0" t="0" r="0" b="0"/>
            <wp:docPr id="1138772532"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72532" name="Picture 1" descr="Table&#10;&#10;Description automatically generated with medium confidence"/>
                    <pic:cNvPicPr/>
                  </pic:nvPicPr>
                  <pic:blipFill>
                    <a:blip r:embed="rId7"/>
                    <a:stretch>
                      <a:fillRect/>
                    </a:stretch>
                  </pic:blipFill>
                  <pic:spPr>
                    <a:xfrm>
                      <a:off x="0" y="0"/>
                      <a:ext cx="5399405" cy="2197100"/>
                    </a:xfrm>
                    <a:prstGeom prst="rect">
                      <a:avLst/>
                    </a:prstGeom>
                  </pic:spPr>
                </pic:pic>
              </a:graphicData>
            </a:graphic>
          </wp:inline>
        </w:drawing>
      </w:r>
    </w:p>
    <w:p w14:paraId="47934452" w14:textId="3DBE15C2" w:rsidR="00716FE3" w:rsidRDefault="00716FE3" w:rsidP="00716FE3">
      <w:pPr>
        <w:pStyle w:val="Caption"/>
      </w:pPr>
      <w:bookmarkStart w:id="4" w:name="_Toc132109498"/>
      <w:bookmarkStart w:id="5" w:name="_Toc136949484"/>
      <w:bookmarkStart w:id="6" w:name="_Toc138759846"/>
      <w:r>
        <w:t xml:space="preserve">Figure </w:t>
      </w:r>
      <w:fldSimple w:instr=" SEQ Figure \* ARABIC ">
        <w:r w:rsidR="00B05A1F">
          <w:rPr>
            <w:noProof/>
          </w:rPr>
          <w:t>1</w:t>
        </w:r>
      </w:fldSimple>
      <w:r>
        <w:t xml:space="preserve"> Old form repair issue</w:t>
      </w:r>
      <w:bookmarkEnd w:id="4"/>
      <w:bookmarkEnd w:id="5"/>
      <w:bookmarkEnd w:id="6"/>
    </w:p>
    <w:p w14:paraId="61F15007" w14:textId="77777777" w:rsidR="006E082B" w:rsidRDefault="006E082B" w:rsidP="006E082B">
      <w:pPr>
        <w:pStyle w:val="ListParagraph"/>
        <w:keepNext/>
        <w:ind w:left="1440"/>
      </w:pPr>
      <w:r w:rsidRPr="006E082B">
        <w:rPr>
          <w:noProof/>
        </w:rPr>
        <w:drawing>
          <wp:inline distT="0" distB="0" distL="0" distR="0" wp14:anchorId="698FBF17" wp14:editId="6649F6E1">
            <wp:extent cx="5399405" cy="2013585"/>
            <wp:effectExtent l="0" t="0" r="0" b="0"/>
            <wp:docPr id="405561673"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61673" name="Picture 1" descr="Graphical user interface, text, application, email&#10;&#10;Description automatically generated"/>
                    <pic:cNvPicPr/>
                  </pic:nvPicPr>
                  <pic:blipFill>
                    <a:blip r:embed="rId8"/>
                    <a:stretch>
                      <a:fillRect/>
                    </a:stretch>
                  </pic:blipFill>
                  <pic:spPr>
                    <a:xfrm>
                      <a:off x="0" y="0"/>
                      <a:ext cx="5399405" cy="2013585"/>
                    </a:xfrm>
                    <a:prstGeom prst="rect">
                      <a:avLst/>
                    </a:prstGeom>
                  </pic:spPr>
                </pic:pic>
              </a:graphicData>
            </a:graphic>
          </wp:inline>
        </w:drawing>
      </w:r>
    </w:p>
    <w:p w14:paraId="60E530F7" w14:textId="203964F8" w:rsidR="00716FE3" w:rsidRDefault="006E082B" w:rsidP="006E082B">
      <w:pPr>
        <w:pStyle w:val="Caption"/>
      </w:pPr>
      <w:bookmarkStart w:id="7" w:name="_Toc132109499"/>
      <w:bookmarkStart w:id="8" w:name="_Toc136949485"/>
      <w:bookmarkStart w:id="9" w:name="_Toc138759847"/>
      <w:r>
        <w:t xml:space="preserve">Figure </w:t>
      </w:r>
      <w:fldSimple w:instr=" SEQ Figure \* ARABIC ">
        <w:r w:rsidR="00B05A1F">
          <w:rPr>
            <w:noProof/>
          </w:rPr>
          <w:t>2</w:t>
        </w:r>
      </w:fldSimple>
      <w:r>
        <w:t xml:space="preserve"> Old form Roof issue</w:t>
      </w:r>
      <w:bookmarkEnd w:id="7"/>
      <w:bookmarkEnd w:id="8"/>
      <w:bookmarkEnd w:id="9"/>
    </w:p>
    <w:p w14:paraId="2B608F27" w14:textId="77777777" w:rsidR="003446E2" w:rsidRDefault="003446E2" w:rsidP="003446E2">
      <w:pPr>
        <w:pStyle w:val="ListParagraph"/>
        <w:keepNext/>
        <w:numPr>
          <w:ilvl w:val="1"/>
          <w:numId w:val="6"/>
        </w:numPr>
      </w:pPr>
      <w:r>
        <w:lastRenderedPageBreak/>
        <w:t>The tenant was not able to choose a day for the repair.</w:t>
      </w:r>
      <w:r w:rsidRPr="003446E2">
        <w:rPr>
          <w:noProof/>
        </w:rPr>
        <w:t xml:space="preserve"> </w:t>
      </w:r>
      <w:r w:rsidRPr="003446E2">
        <w:rPr>
          <w:noProof/>
        </w:rPr>
        <w:drawing>
          <wp:inline distT="0" distB="0" distL="0" distR="0" wp14:anchorId="13EB301A" wp14:editId="40A11A88">
            <wp:extent cx="4867954" cy="1724266"/>
            <wp:effectExtent l="0" t="0" r="0" b="9525"/>
            <wp:docPr id="62274997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49970" name="Picture 1" descr="Graphical user interface, application&#10;&#10;Description automatically generated"/>
                    <pic:cNvPicPr/>
                  </pic:nvPicPr>
                  <pic:blipFill>
                    <a:blip r:embed="rId9"/>
                    <a:stretch>
                      <a:fillRect/>
                    </a:stretch>
                  </pic:blipFill>
                  <pic:spPr>
                    <a:xfrm>
                      <a:off x="0" y="0"/>
                      <a:ext cx="4867954" cy="1724266"/>
                    </a:xfrm>
                    <a:prstGeom prst="rect">
                      <a:avLst/>
                    </a:prstGeom>
                  </pic:spPr>
                </pic:pic>
              </a:graphicData>
            </a:graphic>
          </wp:inline>
        </w:drawing>
      </w:r>
    </w:p>
    <w:p w14:paraId="60277B18" w14:textId="6D4B56EA" w:rsidR="003446E2" w:rsidRDefault="003446E2" w:rsidP="003446E2">
      <w:pPr>
        <w:pStyle w:val="Caption"/>
      </w:pPr>
      <w:bookmarkStart w:id="10" w:name="_Toc132109500"/>
      <w:bookmarkStart w:id="11" w:name="_Toc136949486"/>
      <w:bookmarkStart w:id="12" w:name="_Toc138759848"/>
      <w:r>
        <w:t xml:space="preserve">Figure </w:t>
      </w:r>
      <w:fldSimple w:instr=" SEQ Figure \* ARABIC ">
        <w:r w:rsidR="00B05A1F">
          <w:rPr>
            <w:noProof/>
          </w:rPr>
          <w:t>3</w:t>
        </w:r>
      </w:fldSimple>
      <w:r>
        <w:t xml:space="preserve"> Old form date</w:t>
      </w:r>
      <w:bookmarkEnd w:id="10"/>
      <w:bookmarkEnd w:id="11"/>
      <w:bookmarkEnd w:id="12"/>
    </w:p>
    <w:p w14:paraId="6F5335BA" w14:textId="3EB5E359" w:rsidR="006752E1" w:rsidRDefault="006752E1" w:rsidP="006752E1">
      <w:pPr>
        <w:pStyle w:val="ListParagraph"/>
        <w:numPr>
          <w:ilvl w:val="1"/>
          <w:numId w:val="6"/>
        </w:numPr>
      </w:pPr>
      <w:r>
        <w:t xml:space="preserve">There was very little feedback as once it had been submitted the case was closed </w:t>
      </w:r>
      <w:r w:rsidR="00A069AA">
        <w:t>in Granicus which often confused tenants resulting in calls to the contact centre.</w:t>
      </w:r>
    </w:p>
    <w:p w14:paraId="509778F2" w14:textId="0F360974" w:rsidR="006D35A3" w:rsidRDefault="006D35A3" w:rsidP="006752E1">
      <w:pPr>
        <w:pStyle w:val="ListParagraph"/>
        <w:numPr>
          <w:ilvl w:val="1"/>
          <w:numId w:val="6"/>
        </w:numPr>
      </w:pPr>
      <w:r>
        <w:t xml:space="preserve">Sometimes the tenant was not contacted with a date resulting in an engineer </w:t>
      </w:r>
      <w:r w:rsidR="00EF1083">
        <w:t xml:space="preserve">arriving to do the repair and no one was </w:t>
      </w:r>
      <w:r w:rsidR="00647613">
        <w:t>home,</w:t>
      </w:r>
      <w:r w:rsidR="00EF1083">
        <w:t xml:space="preserve"> or it was not convenient.</w:t>
      </w:r>
    </w:p>
    <w:p w14:paraId="06726C34" w14:textId="57B0F920" w:rsidR="00EF1083" w:rsidRPr="006752E1" w:rsidRDefault="00EF1083" w:rsidP="006752E1">
      <w:pPr>
        <w:pStyle w:val="ListParagraph"/>
        <w:numPr>
          <w:ilvl w:val="1"/>
          <w:numId w:val="6"/>
        </w:numPr>
      </w:pPr>
      <w:r>
        <w:t>Email system may fail so calls were not raised again resulting in calls to the contact centre.</w:t>
      </w:r>
    </w:p>
    <w:p w14:paraId="6FA461E2" w14:textId="77777777" w:rsidR="00654716" w:rsidRDefault="00654716" w:rsidP="00654716"/>
    <w:p w14:paraId="7714FFD0" w14:textId="2D70334E" w:rsidR="00654716" w:rsidRDefault="00654716" w:rsidP="00654716">
      <w:r>
        <w:t xml:space="preserve">The current form can be accessed here </w:t>
      </w:r>
      <w:hyperlink r:id="rId10" w:history="1">
        <w:r>
          <w:rPr>
            <w:rStyle w:val="Hyperlink"/>
          </w:rPr>
          <w:t>Request a housing repair - Your details - Section 1 - My Account (gov.wales)</w:t>
        </w:r>
      </w:hyperlink>
      <w:r>
        <w:t xml:space="preserve"> </w:t>
      </w:r>
    </w:p>
    <w:p w14:paraId="7014AEB3" w14:textId="77777777" w:rsidR="00905D3E" w:rsidRDefault="00905D3E" w:rsidP="00654716"/>
    <w:p w14:paraId="79722417" w14:textId="77777777" w:rsidR="00905D3E" w:rsidRDefault="00905D3E" w:rsidP="00654716"/>
    <w:p w14:paraId="7CF64C70" w14:textId="5856FA4B" w:rsidR="007902D5" w:rsidRDefault="007902D5" w:rsidP="00654716">
      <w:r>
        <w:t xml:space="preserve">The aim of this project is to provide the tenant with an </w:t>
      </w:r>
      <w:r w:rsidR="00647613">
        <w:t>easy-to-use</w:t>
      </w:r>
      <w:r>
        <w:t xml:space="preserve"> </w:t>
      </w:r>
      <w:r w:rsidR="00707C9C">
        <w:t xml:space="preserve">process / form which provides feedback up until the repair is completed. </w:t>
      </w:r>
      <w:r w:rsidR="00B375D9">
        <w:t xml:space="preserve">This will fall under the Chief Executives vision of a single point for requesting a service from the council. </w:t>
      </w:r>
      <w:r w:rsidR="00D21077">
        <w:t>If this main aim is archived then hopefully the point</w:t>
      </w:r>
      <w:r w:rsidR="00B84C13">
        <w:t>s</w:t>
      </w:r>
      <w:r w:rsidR="00D21077">
        <w:t xml:space="preserve"> </w:t>
      </w:r>
      <w:r w:rsidR="00BE5C00">
        <w:t>3,</w:t>
      </w:r>
      <w:r w:rsidR="00D21077">
        <w:t xml:space="preserve"> 4 and 5 should reduce as well. </w:t>
      </w:r>
    </w:p>
    <w:p w14:paraId="3DEC4629" w14:textId="77777777" w:rsidR="00D32A7D" w:rsidRDefault="00D32A7D" w:rsidP="00654716"/>
    <w:p w14:paraId="0BFCAE13" w14:textId="362CB4EC" w:rsidR="00D32A7D" w:rsidRDefault="00D32A7D" w:rsidP="00654716">
      <w:r>
        <w:t xml:space="preserve">The objectives will be. </w:t>
      </w:r>
    </w:p>
    <w:p w14:paraId="6E983C02" w14:textId="732B5E17" w:rsidR="00D32A7D" w:rsidRDefault="00AC0A57" w:rsidP="00D32A7D">
      <w:pPr>
        <w:pStyle w:val="ListParagraph"/>
        <w:numPr>
          <w:ilvl w:val="0"/>
          <w:numId w:val="11"/>
        </w:numPr>
      </w:pPr>
      <w:r>
        <w:t>A simple way to enter / search for the issue being reported.</w:t>
      </w:r>
    </w:p>
    <w:p w14:paraId="736963E7" w14:textId="2D8C90AF" w:rsidR="00AC0A57" w:rsidRDefault="00AC0A57" w:rsidP="00D32A7D">
      <w:pPr>
        <w:pStyle w:val="ListParagraph"/>
        <w:numPr>
          <w:ilvl w:val="0"/>
          <w:numId w:val="11"/>
        </w:numPr>
      </w:pPr>
      <w:r>
        <w:t xml:space="preserve">Allow tenants of Garages to also book </w:t>
      </w:r>
      <w:r w:rsidR="00BE5C00">
        <w:t>repairs,</w:t>
      </w:r>
      <w:r>
        <w:t xml:space="preserve"> as currently this not available to them.</w:t>
      </w:r>
    </w:p>
    <w:p w14:paraId="5AAF7955" w14:textId="662E20A8" w:rsidR="00AC0A57" w:rsidRDefault="005E1E02" w:rsidP="00D32A7D">
      <w:pPr>
        <w:pStyle w:val="ListParagraph"/>
        <w:numPr>
          <w:ilvl w:val="0"/>
          <w:numId w:val="11"/>
        </w:numPr>
      </w:pPr>
      <w:r>
        <w:t>Allow a tenant to choose what date they would like a visit and which part of the day.</w:t>
      </w:r>
    </w:p>
    <w:p w14:paraId="480C6467" w14:textId="46F4B785" w:rsidR="005E1E02" w:rsidRDefault="005E1E02" w:rsidP="00D32A7D">
      <w:pPr>
        <w:pStyle w:val="ListParagraph"/>
        <w:numPr>
          <w:ilvl w:val="0"/>
          <w:numId w:val="11"/>
        </w:numPr>
      </w:pPr>
      <w:r>
        <w:t>Bas</w:t>
      </w:r>
      <w:r w:rsidR="0027496E">
        <w:t xml:space="preserve">ed </w:t>
      </w:r>
      <w:r w:rsidR="009B5EC2">
        <w:t>on</w:t>
      </w:r>
      <w:r w:rsidR="0027496E">
        <w:t xml:space="preserve"> feedback from the Industrial </w:t>
      </w:r>
      <w:r w:rsidR="009738F7">
        <w:t xml:space="preserve">Based Research report </w:t>
      </w:r>
      <w:r w:rsidR="00137583">
        <w:t xml:space="preserve">one feature that was requested was the ability to change the contact information. </w:t>
      </w:r>
    </w:p>
    <w:p w14:paraId="4D86087B" w14:textId="3A9DE211" w:rsidR="00051205" w:rsidRDefault="00051205" w:rsidP="00D32A7D">
      <w:pPr>
        <w:pStyle w:val="ListParagraph"/>
        <w:numPr>
          <w:ilvl w:val="0"/>
          <w:numId w:val="11"/>
        </w:numPr>
      </w:pPr>
      <w:r>
        <w:t>Insert the repair details into the Total system using their API`s</w:t>
      </w:r>
      <w:r w:rsidR="00EF5C3E">
        <w:t xml:space="preserve"> after the data has been checked.</w:t>
      </w:r>
    </w:p>
    <w:p w14:paraId="6BE4D345" w14:textId="3E1B7333" w:rsidR="00EF5C3E" w:rsidRDefault="00EF5C3E" w:rsidP="00D32A7D">
      <w:pPr>
        <w:pStyle w:val="ListParagraph"/>
        <w:numPr>
          <w:ilvl w:val="0"/>
          <w:numId w:val="11"/>
        </w:numPr>
      </w:pPr>
      <w:r>
        <w:t xml:space="preserve">Based on the survey results </w:t>
      </w:r>
      <w:r w:rsidR="00EA6756">
        <w:t xml:space="preserve">with less than 1% of the old process being completed in </w:t>
      </w:r>
      <w:r w:rsidR="00BE5C00">
        <w:t>Welsh,</w:t>
      </w:r>
      <w:r w:rsidR="00A1591C">
        <w:t xml:space="preserve"> a push will be made to show the process is available in Welsh. </w:t>
      </w:r>
    </w:p>
    <w:p w14:paraId="4F0CFC8E" w14:textId="77777777" w:rsidR="00C10605" w:rsidRDefault="00C10605" w:rsidP="00C10605"/>
    <w:p w14:paraId="7FE90A0D" w14:textId="237BDB7A" w:rsidR="00C10605" w:rsidRDefault="00C10605" w:rsidP="00C10605">
      <w:r>
        <w:t xml:space="preserve">If these objectives are </w:t>
      </w:r>
      <w:r w:rsidR="00647613">
        <w:t>met,</w:t>
      </w:r>
      <w:r>
        <w:t xml:space="preserve"> then the reduction on other teams’ workload will be reduced. This will not be classed as an objective </w:t>
      </w:r>
      <w:r w:rsidR="00CF236B">
        <w:t xml:space="preserve">as it has not been requested in the main business case which is included in the Literature Review section of this report. </w:t>
      </w:r>
      <w:r w:rsidR="00E50735">
        <w:t>However,</w:t>
      </w:r>
      <w:r w:rsidR="00CF236B">
        <w:t xml:space="preserve"> it will be a welcome outcome if met. </w:t>
      </w:r>
    </w:p>
    <w:p w14:paraId="60EBBD8A" w14:textId="77777777" w:rsidR="00E50735" w:rsidRDefault="00E50735" w:rsidP="00C10605"/>
    <w:p w14:paraId="1A632B98" w14:textId="5A4A2FE8" w:rsidR="00E50735" w:rsidRPr="009313C5" w:rsidRDefault="00E50735" w:rsidP="00C10605">
      <w:r>
        <w:t xml:space="preserve">The rest of the report will look at </w:t>
      </w:r>
      <w:r w:rsidR="00B40BDB">
        <w:t xml:space="preserve">in more detail to why this is </w:t>
      </w:r>
      <w:r w:rsidR="00BE5C00">
        <w:t>needed,</w:t>
      </w:r>
      <w:r w:rsidR="00B40BDB">
        <w:t xml:space="preserve"> how it will </w:t>
      </w:r>
      <w:r w:rsidR="00647613">
        <w:t>do,</w:t>
      </w:r>
      <w:r w:rsidR="007E330F">
        <w:t xml:space="preserve"> the design </w:t>
      </w:r>
      <w:r w:rsidR="00647613">
        <w:t>methodology,</w:t>
      </w:r>
      <w:r w:rsidR="007E330F">
        <w:t xml:space="preserve"> the development, and the testing of the process.</w:t>
      </w:r>
    </w:p>
    <w:p w14:paraId="6402FBAA" w14:textId="77777777" w:rsidR="00F3080B" w:rsidRPr="00F3080B" w:rsidRDefault="00F3080B" w:rsidP="00F3080B"/>
    <w:p w14:paraId="6B4C94FB" w14:textId="11D5BD51" w:rsidR="001F621A" w:rsidRDefault="001F621A" w:rsidP="001F621A">
      <w:pPr>
        <w:pStyle w:val="Heading1"/>
      </w:pPr>
      <w:bookmarkStart w:id="13" w:name="_Toc139888288"/>
      <w:r>
        <w:lastRenderedPageBreak/>
        <w:t>Lit</w:t>
      </w:r>
      <w:r w:rsidR="00EC627F">
        <w:t>erature Review.</w:t>
      </w:r>
      <w:bookmarkEnd w:id="13"/>
    </w:p>
    <w:p w14:paraId="4FCC8020" w14:textId="10C29C18" w:rsidR="00072553" w:rsidRDefault="00072553" w:rsidP="00072553"/>
    <w:p w14:paraId="14EAF473" w14:textId="309CAEE2" w:rsidR="00F162D5" w:rsidRDefault="00F162D5" w:rsidP="00F162D5">
      <w:pPr>
        <w:pStyle w:val="Heading2"/>
      </w:pPr>
      <w:r>
        <w:tab/>
      </w:r>
      <w:bookmarkStart w:id="14" w:name="_Toc139888289"/>
      <w:r>
        <w:t>Business case.</w:t>
      </w:r>
      <w:bookmarkEnd w:id="14"/>
    </w:p>
    <w:p w14:paraId="05EDDFDC" w14:textId="2DC01F5D" w:rsidR="00F162D5" w:rsidRDefault="00DE6D00" w:rsidP="00F162D5">
      <w:pPr>
        <w:rPr>
          <w:u w:val="single"/>
        </w:rPr>
      </w:pPr>
      <w:r w:rsidRPr="00DE6D00">
        <w:rPr>
          <w:u w:val="single"/>
        </w:rPr>
        <w:t>Project aim and objectives.</w:t>
      </w:r>
    </w:p>
    <w:p w14:paraId="3E800954" w14:textId="50F2AD7D" w:rsidR="00DE6D00" w:rsidRDefault="00DE6D00" w:rsidP="00F162D5">
      <w:pPr>
        <w:rPr>
          <w:u w:val="single"/>
        </w:rPr>
      </w:pPr>
    </w:p>
    <w:p w14:paraId="08F66350" w14:textId="6FAE96E8" w:rsidR="00DE6D00" w:rsidRDefault="00DE6D00" w:rsidP="00F162D5">
      <w:r>
        <w:t xml:space="preserve">The aim of this project is to </w:t>
      </w:r>
    </w:p>
    <w:p w14:paraId="17E02DBB" w14:textId="0A981F8C" w:rsidR="00DE6D00" w:rsidRDefault="00DE6D00" w:rsidP="00DE6D00">
      <w:pPr>
        <w:pStyle w:val="ListParagraph"/>
        <w:numPr>
          <w:ilvl w:val="0"/>
          <w:numId w:val="3"/>
        </w:numPr>
      </w:pPr>
      <w:r>
        <w:t>Deliver a faster and easier way for a citizen / staff to book an on-line repair to a building.</w:t>
      </w:r>
    </w:p>
    <w:p w14:paraId="08FEFAA1" w14:textId="107F8936" w:rsidR="00DE6D00" w:rsidRDefault="00DE6D00" w:rsidP="00DE6D00">
      <w:pPr>
        <w:pStyle w:val="ListParagraph"/>
        <w:numPr>
          <w:ilvl w:val="0"/>
          <w:numId w:val="3"/>
        </w:numPr>
      </w:pPr>
      <w:r>
        <w:t>Reduce the time the contact centre staff need to spend dealing with emails and double handling of data.</w:t>
      </w:r>
    </w:p>
    <w:p w14:paraId="07BFA7B3" w14:textId="1F97D23A" w:rsidR="00DE6D00" w:rsidRDefault="00DE6D00" w:rsidP="00DE6D00">
      <w:pPr>
        <w:pStyle w:val="ListParagraph"/>
        <w:numPr>
          <w:ilvl w:val="0"/>
          <w:numId w:val="3"/>
        </w:numPr>
      </w:pPr>
      <w:r>
        <w:t>Using the 3</w:t>
      </w:r>
      <w:r w:rsidRPr="00DE6D00">
        <w:rPr>
          <w:vertAlign w:val="superscript"/>
        </w:rPr>
        <w:t>rd</w:t>
      </w:r>
      <w:r>
        <w:t xml:space="preserve"> party software provide more accurate reports on housing repairs.</w:t>
      </w:r>
    </w:p>
    <w:p w14:paraId="1E68BDD5" w14:textId="0522F36E" w:rsidR="00DE6D00" w:rsidRDefault="00DE6D00" w:rsidP="00DE6D00"/>
    <w:p w14:paraId="28E17F34" w14:textId="666FCC2E" w:rsidR="00DE6D00" w:rsidRDefault="00F507A0" w:rsidP="00DE6D00">
      <w:r>
        <w:t xml:space="preserve">The project will also fall under the aims of the Chief Executive Wendy Walters of Carmarthenshire County Council to make the process for citizens a one stop location to raise an issue or query with the council. </w:t>
      </w:r>
    </w:p>
    <w:p w14:paraId="39EE634F" w14:textId="09649A0E" w:rsidR="00F507A0" w:rsidRDefault="00F507A0" w:rsidP="00DE6D00"/>
    <w:p w14:paraId="7376C215" w14:textId="5E64B43E" w:rsidR="00F507A0" w:rsidRDefault="00F507A0" w:rsidP="00DE6D00">
      <w:r>
        <w:t xml:space="preserve">The objective is to use </w:t>
      </w:r>
      <w:r w:rsidR="00705CB2">
        <w:t>an</w:t>
      </w:r>
      <w:r>
        <w:t xml:space="preserve"> on-line forms package supplied by a company called Granicus ‘</w:t>
      </w:r>
      <w:hyperlink r:id="rId11" w:history="1">
        <w:r>
          <w:rPr>
            <w:rStyle w:val="Hyperlink"/>
          </w:rPr>
          <w:t>Modern Public Services: Software Empowering Public Sector | Granicus</w:t>
        </w:r>
      </w:hyperlink>
      <w:r>
        <w:t>’</w:t>
      </w:r>
      <w:r w:rsidR="00705CB2">
        <w:t xml:space="preserve"> and a 3</w:t>
      </w:r>
      <w:r w:rsidR="00705CB2" w:rsidRPr="00705CB2">
        <w:rPr>
          <w:vertAlign w:val="superscript"/>
        </w:rPr>
        <w:t>rd</w:t>
      </w:r>
      <w:r w:rsidR="00705CB2">
        <w:t xml:space="preserve"> party cloud solution that will replace the current on-prem solution called Total with a new version called Total Connect. The cloud version allows the usage of API`s and several other benefits to make the integration between the two packages more seamless.</w:t>
      </w:r>
    </w:p>
    <w:p w14:paraId="3BB8FC45" w14:textId="42B2BFE7" w:rsidR="00705CB2" w:rsidRDefault="00705CB2" w:rsidP="00DE6D00"/>
    <w:p w14:paraId="5E78DCC7" w14:textId="7A314DE5" w:rsidR="00705CB2" w:rsidRDefault="00705CB2" w:rsidP="00DE6D00">
      <w:r>
        <w:t xml:space="preserve">There is a lot of background work that needs to be completed for the process to be launched. The team in </w:t>
      </w:r>
      <w:r w:rsidRPr="00705CB2">
        <w:t>Place and Infrastructure</w:t>
      </w:r>
      <w:r>
        <w:t xml:space="preserve"> need to setup the new system, provide there are staff to complete the repairs and for inspectors to be able to allocate work. These items will not be covered in this report, but it will take that the work is ongoing and running in parallel with this project and will be in place at the time of launch. </w:t>
      </w:r>
    </w:p>
    <w:p w14:paraId="5086569B" w14:textId="4CB5616F" w:rsidR="00705CB2" w:rsidRDefault="00705CB2" w:rsidP="00DE6D00"/>
    <w:p w14:paraId="6567B318" w14:textId="71838547" w:rsidR="00705CB2" w:rsidRDefault="00705CB2" w:rsidP="00DE6D00">
      <w:r>
        <w:t>Since the start of this project the scope has changed, and two separate processes needed to be delivered.</w:t>
      </w:r>
    </w:p>
    <w:p w14:paraId="410D9FFD" w14:textId="148C0032" w:rsidR="00705CB2" w:rsidRDefault="00705CB2" w:rsidP="00705CB2">
      <w:pPr>
        <w:pStyle w:val="ListParagraph"/>
        <w:numPr>
          <w:ilvl w:val="0"/>
          <w:numId w:val="4"/>
        </w:numPr>
      </w:pPr>
      <w:r>
        <w:t>External form to allow tenants to book a repair.</w:t>
      </w:r>
    </w:p>
    <w:p w14:paraId="59F03EAD" w14:textId="0560AB3E" w:rsidR="00705CB2" w:rsidRDefault="00705CB2" w:rsidP="00705CB2">
      <w:pPr>
        <w:pStyle w:val="ListParagraph"/>
        <w:numPr>
          <w:ilvl w:val="0"/>
          <w:numId w:val="4"/>
        </w:numPr>
      </w:pPr>
      <w:r>
        <w:t>Internal form to allow council staff to book a repair.</w:t>
      </w:r>
    </w:p>
    <w:p w14:paraId="68960B04" w14:textId="079A980D" w:rsidR="00705CB2" w:rsidRDefault="00705CB2" w:rsidP="00705CB2"/>
    <w:p w14:paraId="50C7DAC0" w14:textId="782B2AD1" w:rsidR="00705CB2" w:rsidRDefault="00705CB2" w:rsidP="00705CB2">
      <w:pPr>
        <w:rPr>
          <w:u w:val="single"/>
        </w:rPr>
      </w:pPr>
      <w:r>
        <w:rPr>
          <w:u w:val="single"/>
        </w:rPr>
        <w:t>Project Approach.</w:t>
      </w:r>
    </w:p>
    <w:p w14:paraId="2B1687FE" w14:textId="1A6BDCB0" w:rsidR="00705CB2" w:rsidRDefault="00705CB2" w:rsidP="00705CB2">
      <w:pPr>
        <w:rPr>
          <w:u w:val="single"/>
        </w:rPr>
      </w:pPr>
    </w:p>
    <w:p w14:paraId="36FE155E" w14:textId="1B5DBD4F" w:rsidR="00705CB2" w:rsidRPr="00705CB2" w:rsidRDefault="00705CB2" w:rsidP="00705CB2">
      <w:r>
        <w:t xml:space="preserve">During the design and development of these processes the developer (Julian Milligan) will work closely with both the teams in </w:t>
      </w:r>
      <w:r w:rsidRPr="00705CB2">
        <w:t>Place and Infrastructure</w:t>
      </w:r>
      <w:r>
        <w:t xml:space="preserve"> and the Contact Centre</w:t>
      </w:r>
      <w:r w:rsidR="00261547">
        <w:t xml:space="preserve"> to ensure the project matches any needs they have. </w:t>
      </w:r>
    </w:p>
    <w:p w14:paraId="57890D9E" w14:textId="3FDC41E3" w:rsidR="00DE6D00" w:rsidRDefault="00DE6D00" w:rsidP="00F162D5"/>
    <w:p w14:paraId="7FD872FC" w14:textId="77777777" w:rsidR="00DE6D00" w:rsidRPr="00F162D5" w:rsidRDefault="00DE6D00" w:rsidP="00F162D5"/>
    <w:p w14:paraId="21F2461C" w14:textId="731A1170" w:rsidR="00F162D5" w:rsidRDefault="00261547" w:rsidP="00F162D5">
      <w:pPr>
        <w:rPr>
          <w:u w:val="single"/>
        </w:rPr>
      </w:pPr>
      <w:r w:rsidRPr="00261547">
        <w:rPr>
          <w:u w:val="single"/>
        </w:rPr>
        <w:t>Quality</w:t>
      </w:r>
      <w:r>
        <w:rPr>
          <w:u w:val="single"/>
        </w:rPr>
        <w:t>.</w:t>
      </w:r>
    </w:p>
    <w:p w14:paraId="4A1BEE66" w14:textId="2C958A82" w:rsidR="00261547" w:rsidRDefault="00261547" w:rsidP="00F162D5">
      <w:pPr>
        <w:rPr>
          <w:u w:val="single"/>
        </w:rPr>
      </w:pPr>
    </w:p>
    <w:p w14:paraId="790119DF" w14:textId="77777777" w:rsidR="00261547" w:rsidRDefault="00261547" w:rsidP="00F162D5">
      <w:r>
        <w:t>The process will help improve the quality of information being received by the engineer that is due to visit a property. More importantly the quality of service that the Council provides it`s tenants will improve because:</w:t>
      </w:r>
    </w:p>
    <w:p w14:paraId="56FA7197" w14:textId="77777777" w:rsidR="00261547" w:rsidRDefault="00261547" w:rsidP="00F162D5"/>
    <w:p w14:paraId="7FEF73B1" w14:textId="5C97EA1E" w:rsidR="00261547" w:rsidRDefault="00261547" w:rsidP="00261547">
      <w:pPr>
        <w:pStyle w:val="ListParagraph"/>
        <w:numPr>
          <w:ilvl w:val="0"/>
          <w:numId w:val="5"/>
        </w:numPr>
      </w:pPr>
      <w:r>
        <w:t>Tenants will know at the time of booking when someone is coming.</w:t>
      </w:r>
    </w:p>
    <w:p w14:paraId="4AFD6321" w14:textId="4196DA0A" w:rsidR="00261547" w:rsidRDefault="00261547" w:rsidP="00261547">
      <w:pPr>
        <w:pStyle w:val="ListParagraph"/>
        <w:numPr>
          <w:ilvl w:val="0"/>
          <w:numId w:val="5"/>
        </w:numPr>
      </w:pPr>
      <w:r>
        <w:t>Be able to change the date via a link sent to them.</w:t>
      </w:r>
    </w:p>
    <w:p w14:paraId="533781E1" w14:textId="6C62CCE8" w:rsidR="00261547" w:rsidRDefault="00261547" w:rsidP="00261547">
      <w:pPr>
        <w:pStyle w:val="ListParagraph"/>
        <w:numPr>
          <w:ilvl w:val="0"/>
          <w:numId w:val="5"/>
        </w:numPr>
      </w:pPr>
      <w:r>
        <w:t>The form will a lot quicker to fill in.</w:t>
      </w:r>
    </w:p>
    <w:p w14:paraId="56E86FB2" w14:textId="54A8CF29" w:rsidR="00261547" w:rsidRDefault="00261547" w:rsidP="00261547">
      <w:pPr>
        <w:pStyle w:val="ListParagraph"/>
        <w:numPr>
          <w:ilvl w:val="0"/>
          <w:numId w:val="5"/>
        </w:numPr>
      </w:pPr>
      <w:r>
        <w:t>Able to change the contact details. (Mr Blank may fill in the form but as he is working on the day of the visit, he can supply another person’s details as a contact)</w:t>
      </w:r>
    </w:p>
    <w:p w14:paraId="255BD89E" w14:textId="5367EAB5" w:rsidR="00261547" w:rsidRDefault="00261547" w:rsidP="00261547">
      <w:pPr>
        <w:pStyle w:val="ListParagraph"/>
        <w:numPr>
          <w:ilvl w:val="0"/>
          <w:numId w:val="5"/>
        </w:numPr>
      </w:pPr>
      <w:r>
        <w:lastRenderedPageBreak/>
        <w:t xml:space="preserve"> Contact centre staff free to deal with other items.</w:t>
      </w:r>
    </w:p>
    <w:p w14:paraId="54A4113F" w14:textId="47AAE6F0" w:rsidR="00261547" w:rsidRDefault="00261547" w:rsidP="00261547">
      <w:pPr>
        <w:pStyle w:val="ListParagraph"/>
        <w:numPr>
          <w:ilvl w:val="0"/>
          <w:numId w:val="5"/>
        </w:numPr>
      </w:pPr>
      <w:r>
        <w:t>Tenants will be able to see a history of their bookings.</w:t>
      </w:r>
    </w:p>
    <w:p w14:paraId="026A7369" w14:textId="1ECA68B5" w:rsidR="00261547" w:rsidRDefault="00261547" w:rsidP="00261547">
      <w:pPr>
        <w:pStyle w:val="ListParagraph"/>
        <w:numPr>
          <w:ilvl w:val="0"/>
          <w:numId w:val="5"/>
        </w:numPr>
      </w:pPr>
      <w:r>
        <w:t>Tenants will have access to what the engineer reported, and work done.</w:t>
      </w:r>
    </w:p>
    <w:p w14:paraId="53C5153E" w14:textId="35DD9EA4" w:rsidR="00C61CB7" w:rsidRDefault="00C61CB7" w:rsidP="00261547">
      <w:pPr>
        <w:pStyle w:val="ListParagraph"/>
        <w:numPr>
          <w:ilvl w:val="0"/>
          <w:numId w:val="5"/>
        </w:numPr>
      </w:pPr>
      <w:r>
        <w:t>It will also send a text message to remind the tenant an engineer is calling the next day. This was a requested feature when a survey was run during The Industrial-Based Research report.</w:t>
      </w:r>
    </w:p>
    <w:p w14:paraId="5415BFD8" w14:textId="77777777" w:rsidR="00C61CB7" w:rsidRDefault="00C61CB7" w:rsidP="00C61CB7"/>
    <w:p w14:paraId="1B8B9CE3" w14:textId="48117A68" w:rsidR="00261547" w:rsidRDefault="00C61CB7" w:rsidP="00C61CB7">
      <w:r>
        <w:t>These points will be asked in the final survey and the results are recorded further on in this report.</w:t>
      </w:r>
    </w:p>
    <w:p w14:paraId="6191D21A" w14:textId="323625FC" w:rsidR="00C61CB7" w:rsidRDefault="00C61CB7" w:rsidP="00C61CB7"/>
    <w:p w14:paraId="625BF5A8" w14:textId="6FE7216E" w:rsidR="00C61CB7" w:rsidRDefault="00C61CB7" w:rsidP="00C61CB7">
      <w:pPr>
        <w:rPr>
          <w:u w:val="single"/>
        </w:rPr>
      </w:pPr>
      <w:r w:rsidRPr="00C61CB7">
        <w:rPr>
          <w:u w:val="single"/>
        </w:rPr>
        <w:t>Costings</w:t>
      </w:r>
      <w:r>
        <w:rPr>
          <w:u w:val="single"/>
        </w:rPr>
        <w:t>.</w:t>
      </w:r>
    </w:p>
    <w:p w14:paraId="3980AC9E" w14:textId="186AF049" w:rsidR="00C61CB7" w:rsidRDefault="00C61CB7" w:rsidP="00C61CB7">
      <w:pPr>
        <w:rPr>
          <w:u w:val="single"/>
        </w:rPr>
      </w:pPr>
    </w:p>
    <w:p w14:paraId="5990CD8D" w14:textId="48B65AFD" w:rsidR="00C61CB7" w:rsidRDefault="00764488" w:rsidP="00C61CB7">
      <w:r>
        <w:t xml:space="preserve">The cost of the new cloud system is around £70,000 per annum and this is covered by Place and Infrastructure. </w:t>
      </w:r>
    </w:p>
    <w:p w14:paraId="16CD6844" w14:textId="6125AFB3" w:rsidR="00764488" w:rsidRDefault="00764488" w:rsidP="00C61CB7"/>
    <w:p w14:paraId="7DD24C4D" w14:textId="13ED8F3B" w:rsidR="00764488" w:rsidRDefault="00764488" w:rsidP="00C61CB7">
      <w:r>
        <w:t>As for savings this work has yet to be carried out, but some examples of time saving are below:</w:t>
      </w:r>
    </w:p>
    <w:p w14:paraId="233CDB83" w14:textId="07DDA4FC" w:rsidR="00764488" w:rsidRDefault="00764488" w:rsidP="00764488">
      <w:pPr>
        <w:pStyle w:val="ListParagraph"/>
        <w:numPr>
          <w:ilvl w:val="0"/>
          <w:numId w:val="9"/>
        </w:numPr>
      </w:pPr>
      <w:r>
        <w:t xml:space="preserve">CSA staff – saving 10mins per case </w:t>
      </w:r>
      <w:r w:rsidR="00E61A4B">
        <w:t>(on average 28 per day)</w:t>
      </w:r>
    </w:p>
    <w:p w14:paraId="18081713" w14:textId="6A4EB408" w:rsidR="00E61A4B" w:rsidRDefault="00E61A4B" w:rsidP="00E61A4B">
      <w:pPr>
        <w:pStyle w:val="ListParagraph"/>
        <w:numPr>
          <w:ilvl w:val="1"/>
          <w:numId w:val="9"/>
        </w:numPr>
      </w:pPr>
      <w:r>
        <w:t>Week starting 06/03/2023.</w:t>
      </w:r>
    </w:p>
    <w:p w14:paraId="4BB7FEE1" w14:textId="546DACB7" w:rsidR="00E61A4B" w:rsidRDefault="00E61A4B" w:rsidP="00E61A4B">
      <w:pPr>
        <w:pStyle w:val="ListParagraph"/>
        <w:numPr>
          <w:ilvl w:val="1"/>
          <w:numId w:val="9"/>
        </w:numPr>
      </w:pPr>
      <w:r>
        <w:t>Monday – 36</w:t>
      </w:r>
    </w:p>
    <w:p w14:paraId="763E7716" w14:textId="2FA2D4F8" w:rsidR="00E61A4B" w:rsidRDefault="00E61A4B" w:rsidP="00E61A4B">
      <w:pPr>
        <w:pStyle w:val="ListParagraph"/>
        <w:numPr>
          <w:ilvl w:val="1"/>
          <w:numId w:val="9"/>
        </w:numPr>
      </w:pPr>
      <w:r>
        <w:t>Tuesday – 32</w:t>
      </w:r>
    </w:p>
    <w:p w14:paraId="1103B0A4" w14:textId="01B8BA8D" w:rsidR="00E61A4B" w:rsidRDefault="00E61A4B" w:rsidP="00E61A4B">
      <w:pPr>
        <w:pStyle w:val="ListParagraph"/>
        <w:numPr>
          <w:ilvl w:val="1"/>
          <w:numId w:val="9"/>
        </w:numPr>
      </w:pPr>
      <w:r>
        <w:t>Wednesday – 20</w:t>
      </w:r>
    </w:p>
    <w:p w14:paraId="4179B110" w14:textId="2FC5E90B" w:rsidR="00E61A4B" w:rsidRDefault="00E61A4B" w:rsidP="00E61A4B">
      <w:pPr>
        <w:pStyle w:val="ListParagraph"/>
        <w:numPr>
          <w:ilvl w:val="1"/>
          <w:numId w:val="9"/>
        </w:numPr>
      </w:pPr>
      <w:r>
        <w:t>Thursday – 36</w:t>
      </w:r>
    </w:p>
    <w:p w14:paraId="2C8AAD88" w14:textId="2088FB1D" w:rsidR="00E61A4B" w:rsidRDefault="00E61A4B" w:rsidP="00E61A4B">
      <w:pPr>
        <w:pStyle w:val="ListParagraph"/>
        <w:numPr>
          <w:ilvl w:val="1"/>
          <w:numId w:val="9"/>
        </w:numPr>
      </w:pPr>
      <w:r>
        <w:t>Friday – 18</w:t>
      </w:r>
    </w:p>
    <w:p w14:paraId="2DDFD535" w14:textId="7F031769" w:rsidR="00E61A4B" w:rsidRDefault="00E61A4B" w:rsidP="00E61A4B">
      <w:pPr>
        <w:pStyle w:val="ListParagraph"/>
        <w:ind w:left="1440"/>
      </w:pPr>
    </w:p>
    <w:p w14:paraId="34A60A16" w14:textId="50CBEE48" w:rsidR="00E61A4B" w:rsidRDefault="00E61A4B" w:rsidP="00E61A4B">
      <w:pPr>
        <w:pStyle w:val="ListParagraph"/>
        <w:ind w:left="1440"/>
      </w:pPr>
      <w:r>
        <w:t xml:space="preserve">No case entered on the weekend </w:t>
      </w:r>
      <w:r w:rsidR="007F0CCB">
        <w:t xml:space="preserve">would have been entered </w:t>
      </w:r>
      <w:r>
        <w:t xml:space="preserve">so Saturday 10 and Sunday 5 were added to Monday as this is when they would be processed. </w:t>
      </w:r>
    </w:p>
    <w:p w14:paraId="62F998AB" w14:textId="77777777" w:rsidR="007F0CCB" w:rsidRDefault="007F0CCB" w:rsidP="00E61A4B">
      <w:pPr>
        <w:pStyle w:val="ListParagraph"/>
        <w:ind w:left="1440"/>
      </w:pPr>
    </w:p>
    <w:p w14:paraId="6EC08971" w14:textId="56163E2D" w:rsidR="00E61A4B" w:rsidRDefault="00E61A4B" w:rsidP="00E61A4B">
      <w:r>
        <w:t>So, on average over 4.5 hours a week could be saved by the new process.</w:t>
      </w:r>
      <w:r w:rsidR="005E06EF">
        <w:t xml:space="preserve"> </w:t>
      </w:r>
      <w:r w:rsidR="00B84C13">
        <w:t>There</w:t>
      </w:r>
      <w:r>
        <w:t xml:space="preserve"> is another process currently live that allows a tenant to ask what is happening to housing repair with this new process the submissions to that process will reduce and again reduce the time CSA need to deal with those queries</w:t>
      </w:r>
      <w:r w:rsidR="007F0CCB">
        <w:t xml:space="preserve"> and queries via direct email. </w:t>
      </w:r>
    </w:p>
    <w:p w14:paraId="61E264AD" w14:textId="453D2062" w:rsidR="00C61CB7" w:rsidRDefault="00C61CB7" w:rsidP="00C61CB7"/>
    <w:p w14:paraId="551019C8" w14:textId="0F5CC639" w:rsidR="00C61CB7" w:rsidRDefault="00C61CB7" w:rsidP="00C61CB7">
      <w:pPr>
        <w:rPr>
          <w:u w:val="single"/>
        </w:rPr>
      </w:pPr>
      <w:r>
        <w:rPr>
          <w:u w:val="single"/>
        </w:rPr>
        <w:t>Resources,</w:t>
      </w:r>
    </w:p>
    <w:p w14:paraId="752D21EA" w14:textId="5F7B0A76" w:rsidR="00C61CB7" w:rsidRDefault="00C61CB7" w:rsidP="00C61CB7">
      <w:pPr>
        <w:rPr>
          <w:u w:val="single"/>
        </w:rPr>
      </w:pPr>
    </w:p>
    <w:p w14:paraId="0E4D45D5" w14:textId="74999206" w:rsidR="00C61CB7" w:rsidRPr="00C61CB7" w:rsidRDefault="00C61CB7" w:rsidP="00C61CB7">
      <w:r>
        <w:t xml:space="preserve">Other than work being done in the background by Place and Infrastructure the development work will be completed solely by the developer. </w:t>
      </w:r>
    </w:p>
    <w:p w14:paraId="2AA1E930" w14:textId="207B9C59" w:rsidR="00261547" w:rsidRDefault="00261547" w:rsidP="00F162D5"/>
    <w:p w14:paraId="4129C7DE" w14:textId="5B06B93C" w:rsidR="00261547" w:rsidRPr="00F05CA6" w:rsidRDefault="00F05CA6" w:rsidP="00F162D5">
      <w:pPr>
        <w:rPr>
          <w:u w:val="single"/>
        </w:rPr>
      </w:pPr>
      <w:r w:rsidRPr="00F05CA6">
        <w:rPr>
          <w:u w:val="single"/>
        </w:rPr>
        <w:t>Key Milestones.</w:t>
      </w:r>
    </w:p>
    <w:p w14:paraId="34FC4D23" w14:textId="77777777" w:rsidR="00F162D5" w:rsidRPr="00F162D5" w:rsidRDefault="00F162D5" w:rsidP="00F162D5"/>
    <w:p w14:paraId="591BA799" w14:textId="374B2AE6" w:rsidR="00F162D5" w:rsidRPr="003C03E0" w:rsidRDefault="003C03E0" w:rsidP="003C03E0">
      <w:pPr>
        <w:pStyle w:val="ListParagraph"/>
        <w:numPr>
          <w:ilvl w:val="0"/>
          <w:numId w:val="8"/>
        </w:numPr>
        <w:rPr>
          <w:u w:val="single"/>
        </w:rPr>
      </w:pPr>
      <w:r>
        <w:t>Confirming the API`s do what is needed.</w:t>
      </w:r>
    </w:p>
    <w:p w14:paraId="59B97E0A" w14:textId="031D1113" w:rsidR="003C03E0" w:rsidRPr="003C03E0" w:rsidRDefault="003C03E0" w:rsidP="003C03E0">
      <w:pPr>
        <w:pStyle w:val="ListParagraph"/>
        <w:numPr>
          <w:ilvl w:val="0"/>
          <w:numId w:val="8"/>
        </w:numPr>
        <w:rPr>
          <w:u w:val="single"/>
        </w:rPr>
      </w:pPr>
      <w:r>
        <w:t>Accessing the API`s via middleware solution from Granicus integrations.</w:t>
      </w:r>
    </w:p>
    <w:p w14:paraId="58C9AF2E" w14:textId="0D24BC61" w:rsidR="003C03E0" w:rsidRPr="003C03E0" w:rsidRDefault="003C03E0" w:rsidP="003C03E0">
      <w:pPr>
        <w:pStyle w:val="ListParagraph"/>
        <w:numPr>
          <w:ilvl w:val="0"/>
          <w:numId w:val="8"/>
        </w:numPr>
        <w:rPr>
          <w:u w:val="single"/>
        </w:rPr>
      </w:pPr>
      <w:r>
        <w:t>Development of a subform to deal with the booking.</w:t>
      </w:r>
    </w:p>
    <w:p w14:paraId="555B8ABD" w14:textId="5EE0B676" w:rsidR="003C03E0" w:rsidRPr="003C03E0" w:rsidRDefault="003C03E0" w:rsidP="003C03E0">
      <w:pPr>
        <w:pStyle w:val="ListParagraph"/>
        <w:numPr>
          <w:ilvl w:val="0"/>
          <w:numId w:val="8"/>
        </w:numPr>
        <w:rPr>
          <w:u w:val="single"/>
        </w:rPr>
      </w:pPr>
      <w:r>
        <w:t>Development of two processes Internal and External.</w:t>
      </w:r>
    </w:p>
    <w:p w14:paraId="6FDBF261" w14:textId="020F2055" w:rsidR="003C03E0" w:rsidRPr="003C03E0" w:rsidRDefault="003C03E0" w:rsidP="003C03E0">
      <w:pPr>
        <w:pStyle w:val="ListParagraph"/>
        <w:numPr>
          <w:ilvl w:val="0"/>
          <w:numId w:val="8"/>
        </w:numPr>
        <w:rPr>
          <w:u w:val="single"/>
        </w:rPr>
      </w:pPr>
      <w:r>
        <w:t>Teams complete testing of both processes.</w:t>
      </w:r>
    </w:p>
    <w:p w14:paraId="195814A1" w14:textId="1AA29815" w:rsidR="003C03E0" w:rsidRPr="003C03E0" w:rsidRDefault="003C03E0" w:rsidP="003C03E0">
      <w:pPr>
        <w:pStyle w:val="ListParagraph"/>
        <w:numPr>
          <w:ilvl w:val="0"/>
          <w:numId w:val="8"/>
        </w:numPr>
        <w:rPr>
          <w:u w:val="single"/>
        </w:rPr>
      </w:pPr>
      <w:r>
        <w:t>Teams confirm the wording in the processes.</w:t>
      </w:r>
    </w:p>
    <w:p w14:paraId="6AB12256" w14:textId="6E680F81" w:rsidR="003C03E0" w:rsidRPr="003C03E0" w:rsidRDefault="003C03E0" w:rsidP="003C03E0">
      <w:pPr>
        <w:pStyle w:val="ListParagraph"/>
        <w:numPr>
          <w:ilvl w:val="0"/>
          <w:numId w:val="8"/>
        </w:numPr>
        <w:rPr>
          <w:u w:val="single"/>
        </w:rPr>
      </w:pPr>
      <w:r>
        <w:t>Go-live for Internal process.</w:t>
      </w:r>
    </w:p>
    <w:p w14:paraId="09507368" w14:textId="4CBF7E9A" w:rsidR="003C03E0" w:rsidRPr="003C03E0" w:rsidRDefault="003C03E0" w:rsidP="003C03E0">
      <w:pPr>
        <w:pStyle w:val="ListParagraph"/>
        <w:numPr>
          <w:ilvl w:val="0"/>
          <w:numId w:val="8"/>
        </w:numPr>
        <w:rPr>
          <w:u w:val="single"/>
        </w:rPr>
      </w:pPr>
      <w:r>
        <w:t>Go-live for External process.</w:t>
      </w:r>
    </w:p>
    <w:p w14:paraId="6968A94B" w14:textId="506BDD4C" w:rsidR="003C03E0" w:rsidRPr="003C03E0" w:rsidRDefault="003C03E0" w:rsidP="003C03E0">
      <w:pPr>
        <w:pStyle w:val="ListParagraph"/>
        <w:numPr>
          <w:ilvl w:val="0"/>
          <w:numId w:val="8"/>
        </w:numPr>
        <w:rPr>
          <w:u w:val="single"/>
        </w:rPr>
      </w:pPr>
      <w:r>
        <w:t>Feed-back survey for Internal process.</w:t>
      </w:r>
    </w:p>
    <w:p w14:paraId="551598CE" w14:textId="5C9B3ED9" w:rsidR="003C03E0" w:rsidRPr="003C03E0" w:rsidRDefault="003C03E0" w:rsidP="003C03E0">
      <w:pPr>
        <w:pStyle w:val="ListParagraph"/>
        <w:numPr>
          <w:ilvl w:val="0"/>
          <w:numId w:val="8"/>
        </w:numPr>
        <w:rPr>
          <w:u w:val="single"/>
        </w:rPr>
      </w:pPr>
      <w:r>
        <w:t>Feed-back survey for External process.</w:t>
      </w:r>
    </w:p>
    <w:p w14:paraId="4AC6FB13" w14:textId="6C3AC41E" w:rsidR="003C03E0" w:rsidRPr="003C03E0" w:rsidRDefault="003C03E0" w:rsidP="003C03E0">
      <w:pPr>
        <w:pStyle w:val="ListParagraph"/>
        <w:numPr>
          <w:ilvl w:val="0"/>
          <w:numId w:val="8"/>
        </w:numPr>
        <w:rPr>
          <w:u w:val="single"/>
        </w:rPr>
      </w:pPr>
      <w:r>
        <w:t>Provide results to all involved and decide next steps.</w:t>
      </w:r>
    </w:p>
    <w:p w14:paraId="25829E6C" w14:textId="61A4BE0F" w:rsidR="003C03E0" w:rsidRDefault="003C03E0" w:rsidP="003C03E0">
      <w:pPr>
        <w:rPr>
          <w:u w:val="single"/>
        </w:rPr>
      </w:pPr>
    </w:p>
    <w:p w14:paraId="5849AAF4" w14:textId="1D304549" w:rsidR="003C03E0" w:rsidRDefault="003C03E0" w:rsidP="003C03E0">
      <w:pPr>
        <w:rPr>
          <w:u w:val="single"/>
        </w:rPr>
      </w:pPr>
    </w:p>
    <w:p w14:paraId="5FDEB18C" w14:textId="0ED29B48" w:rsidR="003C03E0" w:rsidRDefault="003C03E0" w:rsidP="003C03E0">
      <w:pPr>
        <w:rPr>
          <w:u w:val="single"/>
        </w:rPr>
      </w:pPr>
      <w:r w:rsidRPr="003C03E0">
        <w:rPr>
          <w:u w:val="single"/>
        </w:rPr>
        <w:t>Risk Identification and Management</w:t>
      </w:r>
      <w:r>
        <w:rPr>
          <w:u w:val="single"/>
        </w:rPr>
        <w:t>.</w:t>
      </w:r>
    </w:p>
    <w:p w14:paraId="409BCD88" w14:textId="3428B2F9" w:rsidR="003C03E0" w:rsidRDefault="003C03E0" w:rsidP="003C03E0">
      <w:pPr>
        <w:rPr>
          <w:u w:val="single"/>
        </w:rPr>
      </w:pPr>
    </w:p>
    <w:p w14:paraId="1866C8C3" w14:textId="4DF59E1B" w:rsidR="003C03E0" w:rsidRDefault="003C03E0" w:rsidP="003C03E0">
      <w:r>
        <w:t xml:space="preserve">There are several risks with a project of this scale, a number are with the other teams so they will not be included in this report. </w:t>
      </w:r>
      <w:r w:rsidR="00764488">
        <w:t>However,</w:t>
      </w:r>
      <w:r>
        <w:t xml:space="preserve"> there are some general risks </w:t>
      </w:r>
      <w:r w:rsidR="00764488">
        <w:t xml:space="preserve">with a process going live. As Granicus is a cloud-based system the CCC have no control if there is any down time but there are practices in places for a general outage. </w:t>
      </w:r>
    </w:p>
    <w:p w14:paraId="282B8945" w14:textId="293DF768" w:rsidR="00764488" w:rsidRDefault="00764488" w:rsidP="003C03E0"/>
    <w:p w14:paraId="4949145E" w14:textId="729B95D2" w:rsidR="00764488" w:rsidRDefault="00764488" w:rsidP="003C03E0">
      <w:r>
        <w:t xml:space="preserve">If the platform is down for over an </w:t>
      </w:r>
      <w:r w:rsidR="007F0CCB">
        <w:t>hour,</w:t>
      </w:r>
      <w:r>
        <w:t xml:space="preserve"> then either Ben Grice (</w:t>
      </w:r>
      <w:r w:rsidRPr="00764488">
        <w:t>Digital Solutions Manager</w:t>
      </w:r>
      <w:r w:rsidR="007F0CCB">
        <w:t>),</w:t>
      </w:r>
      <w:r>
        <w:t xml:space="preserve"> Julian Milligan (Senior Application Developer) or Della Mills (</w:t>
      </w:r>
      <w:r w:rsidRPr="00764488">
        <w:t>Contact Centre Team Leader</w:t>
      </w:r>
      <w:r>
        <w:t>) will contact the Market and Media team who will place an announcement on social media to advise</w:t>
      </w:r>
      <w:r w:rsidR="007F0CCB">
        <w:t xml:space="preserve"> and a support call raised with Granicus, if the outage is lasting any longer then the support call is escalated as per the Service Level Agreement. </w:t>
      </w:r>
    </w:p>
    <w:p w14:paraId="55CF8124" w14:textId="149A12A1" w:rsidR="007F0CCB" w:rsidRDefault="007F0CCB" w:rsidP="003C03E0"/>
    <w:p w14:paraId="75C96814" w14:textId="77777777" w:rsidR="007F0CCB" w:rsidRDefault="007F0CCB" w:rsidP="003C03E0"/>
    <w:p w14:paraId="180D9EFB" w14:textId="0FDEF93A" w:rsidR="00970693" w:rsidRDefault="00EA03D4" w:rsidP="00EA03D4">
      <w:pPr>
        <w:pStyle w:val="Heading2"/>
        <w:ind w:firstLine="720"/>
      </w:pPr>
      <w:bookmarkStart w:id="15" w:name="_Toc139888290"/>
      <w:r>
        <w:t>Research.</w:t>
      </w:r>
      <w:bookmarkEnd w:id="15"/>
    </w:p>
    <w:p w14:paraId="09D1346B" w14:textId="77777777" w:rsidR="00AC7345" w:rsidRDefault="00AC7345" w:rsidP="00AC7345"/>
    <w:p w14:paraId="2BD096C0" w14:textId="3F672B07" w:rsidR="00AC7345" w:rsidRDefault="00647613" w:rsidP="00AC7345">
      <w:r>
        <w:t>A few</w:t>
      </w:r>
      <w:r w:rsidR="00AC7345">
        <w:t xml:space="preserve"> other councils including </w:t>
      </w:r>
      <w:r>
        <w:t>Wrexham,</w:t>
      </w:r>
      <w:r w:rsidR="00AC7345">
        <w:t xml:space="preserve"> Pembrokeshire and Bridgend </w:t>
      </w:r>
      <w:r w:rsidR="00BB6245">
        <w:t xml:space="preserve">use the </w:t>
      </w:r>
      <w:r w:rsidR="00B0154D">
        <w:t>Granicus</w:t>
      </w:r>
      <w:r w:rsidR="00BB6245">
        <w:t xml:space="preserve"> package</w:t>
      </w:r>
      <w:r w:rsidR="00B0154D">
        <w:t xml:space="preserve"> to capture information </w:t>
      </w:r>
      <w:r w:rsidR="005C1AC5">
        <w:t xml:space="preserve">from tenants to request a housing </w:t>
      </w:r>
      <w:r>
        <w:t>repair,</w:t>
      </w:r>
      <w:r w:rsidR="005C1AC5">
        <w:t xml:space="preserve"> how</w:t>
      </w:r>
      <w:r w:rsidR="00A47E9A">
        <w:t xml:space="preserve">ever they currently have the same process as Carmarthenshire. A request is made and emailed to another department </w:t>
      </w:r>
      <w:r w:rsidR="008A11FD">
        <w:t xml:space="preserve">for the request to be actioned. </w:t>
      </w:r>
      <w:r w:rsidR="00913177">
        <w:t xml:space="preserve">Speaking to the technical team in Total </w:t>
      </w:r>
      <w:r w:rsidR="00705848">
        <w:t xml:space="preserve">and they are also not aware of any other councils UK wide that use Granicus connecting to their product via API`s to provide a seamless </w:t>
      </w:r>
      <w:r w:rsidR="00C430B8">
        <w:t xml:space="preserve">booking of a Housing repair. </w:t>
      </w:r>
      <w:r w:rsidR="00BB6245">
        <w:t xml:space="preserve"> </w:t>
      </w:r>
      <w:r w:rsidR="006D332F">
        <w:t xml:space="preserve">Because of this </w:t>
      </w:r>
      <w:r w:rsidR="00D13B55">
        <w:t xml:space="preserve">with in the Industrial Based Research report a survey was conducted to see if the existing system had </w:t>
      </w:r>
      <w:r w:rsidR="00155ED2">
        <w:t xml:space="preserve">any merit or any failings. </w:t>
      </w:r>
      <w:r w:rsidR="00D23081">
        <w:t>The results are as follows.</w:t>
      </w:r>
    </w:p>
    <w:p w14:paraId="39356150" w14:textId="77777777" w:rsidR="00D23081" w:rsidRDefault="00D23081" w:rsidP="00AC7345"/>
    <w:p w14:paraId="56654C3E" w14:textId="08B5D322" w:rsidR="00D23081" w:rsidRDefault="00645624" w:rsidP="00C31629">
      <w:pPr>
        <w:pStyle w:val="ListParagraph"/>
        <w:numPr>
          <w:ilvl w:val="0"/>
          <w:numId w:val="12"/>
        </w:numPr>
      </w:pPr>
      <w:r>
        <w:t>Date run 18/06/202</w:t>
      </w:r>
      <w:r w:rsidR="00004471">
        <w:t>2 – 01/09/2022.</w:t>
      </w:r>
    </w:p>
    <w:p w14:paraId="1343D83A" w14:textId="6F237F9C" w:rsidR="00004471" w:rsidRDefault="00004471" w:rsidP="00C31629">
      <w:pPr>
        <w:pStyle w:val="ListParagraph"/>
        <w:numPr>
          <w:ilvl w:val="0"/>
          <w:numId w:val="12"/>
        </w:numPr>
      </w:pPr>
      <w:r>
        <w:t>51 responses.</w:t>
      </w:r>
    </w:p>
    <w:p w14:paraId="141C3329" w14:textId="466BFC92" w:rsidR="00004471" w:rsidRDefault="00004471" w:rsidP="00C31629">
      <w:pPr>
        <w:pStyle w:val="ListParagraph"/>
        <w:numPr>
          <w:ilvl w:val="0"/>
          <w:numId w:val="12"/>
        </w:numPr>
      </w:pPr>
      <w:r>
        <w:t>None in Welsh.</w:t>
      </w:r>
    </w:p>
    <w:p w14:paraId="21342E70" w14:textId="465C5073" w:rsidR="00C31629" w:rsidRDefault="00C31629" w:rsidP="00C31629">
      <w:pPr>
        <w:pStyle w:val="ListParagraph"/>
        <w:numPr>
          <w:ilvl w:val="0"/>
          <w:numId w:val="12"/>
        </w:numPr>
      </w:pPr>
      <w:r>
        <w:t>6 people sa</w:t>
      </w:r>
      <w:r w:rsidR="00F34224">
        <w:t>id</w:t>
      </w:r>
      <w:r>
        <w:t xml:space="preserve"> </w:t>
      </w:r>
      <w:r w:rsidR="00F34224">
        <w:t>it was</w:t>
      </w:r>
      <w:r>
        <w:t xml:space="preserve"> poor.</w:t>
      </w:r>
    </w:p>
    <w:p w14:paraId="45EFF6C8" w14:textId="19A5961F" w:rsidR="00C31629" w:rsidRDefault="00C31629" w:rsidP="00C31629">
      <w:pPr>
        <w:pStyle w:val="ListParagraph"/>
        <w:numPr>
          <w:ilvl w:val="0"/>
          <w:numId w:val="12"/>
        </w:numPr>
      </w:pPr>
      <w:r>
        <w:t>15 s</w:t>
      </w:r>
      <w:r w:rsidR="00F34224">
        <w:t>aid it need improving.</w:t>
      </w:r>
    </w:p>
    <w:p w14:paraId="5229CC9B" w14:textId="2E45BCF9" w:rsidR="00F34224" w:rsidRDefault="007C5A7D" w:rsidP="00C31629">
      <w:pPr>
        <w:pStyle w:val="ListParagraph"/>
        <w:numPr>
          <w:ilvl w:val="0"/>
          <w:numId w:val="12"/>
        </w:numPr>
      </w:pPr>
      <w:r>
        <w:t>7 said it was excellent.</w:t>
      </w:r>
    </w:p>
    <w:p w14:paraId="012BB508" w14:textId="39071B61" w:rsidR="007C5A7D" w:rsidRDefault="007C5A7D" w:rsidP="00C31629">
      <w:pPr>
        <w:pStyle w:val="ListParagraph"/>
        <w:numPr>
          <w:ilvl w:val="0"/>
          <w:numId w:val="12"/>
        </w:numPr>
      </w:pPr>
      <w:r>
        <w:t>23 said it done what was needed.</w:t>
      </w:r>
    </w:p>
    <w:p w14:paraId="302EB4EE" w14:textId="77777777" w:rsidR="00751C11" w:rsidRDefault="00751C11" w:rsidP="00751C11"/>
    <w:p w14:paraId="5C1FB272" w14:textId="6EDED262" w:rsidR="00751C11" w:rsidRDefault="00751C11" w:rsidP="00751C11">
      <w:r>
        <w:t>Granicus start rating system.</w:t>
      </w:r>
    </w:p>
    <w:p w14:paraId="4CBDFF2C" w14:textId="77777777" w:rsidR="00751C11" w:rsidRDefault="00751C11" w:rsidP="00751C11"/>
    <w:p w14:paraId="19E0466F" w14:textId="061938C6" w:rsidR="00751C11" w:rsidRDefault="00751C11" w:rsidP="00751C11">
      <w:pPr>
        <w:pStyle w:val="ListParagraph"/>
        <w:numPr>
          <w:ilvl w:val="0"/>
          <w:numId w:val="13"/>
        </w:numPr>
      </w:pPr>
      <w:r>
        <w:t>5 stars – 162</w:t>
      </w:r>
    </w:p>
    <w:p w14:paraId="36752AE3" w14:textId="362C0B0C" w:rsidR="00751C11" w:rsidRDefault="00913502" w:rsidP="00751C11">
      <w:pPr>
        <w:pStyle w:val="ListParagraph"/>
        <w:numPr>
          <w:ilvl w:val="0"/>
          <w:numId w:val="13"/>
        </w:numPr>
      </w:pPr>
      <w:r>
        <w:t>4 stars – 10</w:t>
      </w:r>
    </w:p>
    <w:p w14:paraId="6086DBA1" w14:textId="77258788" w:rsidR="00913502" w:rsidRDefault="00913502" w:rsidP="00751C11">
      <w:pPr>
        <w:pStyle w:val="ListParagraph"/>
        <w:numPr>
          <w:ilvl w:val="0"/>
          <w:numId w:val="13"/>
        </w:numPr>
      </w:pPr>
      <w:r>
        <w:t>3 stars – 16</w:t>
      </w:r>
    </w:p>
    <w:p w14:paraId="46F5F4A8" w14:textId="339E4C46" w:rsidR="00913502" w:rsidRDefault="00913502" w:rsidP="00751C11">
      <w:pPr>
        <w:pStyle w:val="ListParagraph"/>
        <w:numPr>
          <w:ilvl w:val="0"/>
          <w:numId w:val="13"/>
        </w:numPr>
      </w:pPr>
      <w:r>
        <w:t>2 stars – 7</w:t>
      </w:r>
    </w:p>
    <w:p w14:paraId="16F0C332" w14:textId="44742AB0" w:rsidR="00913502" w:rsidRDefault="00913502" w:rsidP="00751C11">
      <w:pPr>
        <w:pStyle w:val="ListParagraph"/>
        <w:numPr>
          <w:ilvl w:val="0"/>
          <w:numId w:val="13"/>
        </w:numPr>
      </w:pPr>
      <w:r>
        <w:t>1 star – 13</w:t>
      </w:r>
    </w:p>
    <w:p w14:paraId="7A46DDFE" w14:textId="77777777" w:rsidR="00913502" w:rsidRDefault="00913502" w:rsidP="00913502"/>
    <w:p w14:paraId="771F210E" w14:textId="124AA365" w:rsidR="00913502" w:rsidRDefault="001F6082" w:rsidP="00913502">
      <w:r>
        <w:t>Features they would like to see in a new system.</w:t>
      </w:r>
    </w:p>
    <w:p w14:paraId="28DC8831" w14:textId="77777777" w:rsidR="001F6082" w:rsidRDefault="001F6082" w:rsidP="00913502"/>
    <w:p w14:paraId="4D9242C9" w14:textId="1F0AFBA8" w:rsidR="001F6082" w:rsidRDefault="001F6082" w:rsidP="001F6082">
      <w:pPr>
        <w:pStyle w:val="ListParagraph"/>
        <w:numPr>
          <w:ilvl w:val="0"/>
          <w:numId w:val="14"/>
        </w:numPr>
      </w:pPr>
      <w:r>
        <w:t>Changing of contact details (Mrs A may be book the repair but Mr A will be at home on the day of the visit)</w:t>
      </w:r>
      <w:r w:rsidR="003E7A19">
        <w:t>.</w:t>
      </w:r>
    </w:p>
    <w:p w14:paraId="5E4177FD" w14:textId="5A0C2597" w:rsidR="001F6082" w:rsidRDefault="003E7A19" w:rsidP="001F6082">
      <w:pPr>
        <w:pStyle w:val="ListParagraph"/>
        <w:numPr>
          <w:ilvl w:val="0"/>
          <w:numId w:val="14"/>
        </w:numPr>
      </w:pPr>
      <w:r>
        <w:t>A text message a day before to remind the tenant of the visit.</w:t>
      </w:r>
    </w:p>
    <w:p w14:paraId="786CC6D1" w14:textId="77777777" w:rsidR="002B5BFF" w:rsidRDefault="002B5BFF" w:rsidP="002B5BFF"/>
    <w:p w14:paraId="6B99D041" w14:textId="35904C3F" w:rsidR="002B5BFF" w:rsidRDefault="002B5BFF" w:rsidP="002B5BFF">
      <w:r>
        <w:lastRenderedPageBreak/>
        <w:t xml:space="preserve">The above figure only </w:t>
      </w:r>
      <w:r w:rsidR="00CD50A6">
        <w:t>shows</w:t>
      </w:r>
      <w:r>
        <w:t xml:space="preserve"> a small </w:t>
      </w:r>
      <w:r w:rsidR="00CD50A6">
        <w:t>snapshot</w:t>
      </w:r>
      <w:r>
        <w:t xml:space="preserve">, when the survey ran 174 submissions </w:t>
      </w:r>
      <w:r w:rsidR="007A78D0">
        <w:t>were</w:t>
      </w:r>
      <w:r>
        <w:t xml:space="preserve"> made to the housing repair form so only 29% completed the feedback questioner.</w:t>
      </w:r>
      <w:r w:rsidR="00CD50A6">
        <w:t xml:space="preserve"> However, reviewing the complaints that came in around the same time show a different story</w:t>
      </w:r>
      <w:r w:rsidR="00F81946">
        <w:t>. Complaints included tenants reporting visits not happening when expected, no date given to the tenant</w:t>
      </w:r>
      <w:r w:rsidR="007A78D0">
        <w:t xml:space="preserve"> and the housing request not being passed on. </w:t>
      </w:r>
    </w:p>
    <w:p w14:paraId="33329AC7" w14:textId="77777777" w:rsidR="00D67BC9" w:rsidRDefault="00D67BC9" w:rsidP="002B5BFF"/>
    <w:p w14:paraId="4059D49F" w14:textId="3744DE60" w:rsidR="00D67BC9" w:rsidRDefault="00D67BC9" w:rsidP="002B5BFF">
      <w:r>
        <w:t xml:space="preserve">After speaking to </w:t>
      </w:r>
      <w:r w:rsidR="00647613">
        <w:t>Rob Griffiths,</w:t>
      </w:r>
      <w:r>
        <w:t xml:space="preserve"> </w:t>
      </w:r>
      <w:r w:rsidR="00647613">
        <w:t>the</w:t>
      </w:r>
      <w:r w:rsidR="00F14F7B">
        <w:t xml:space="preserve"> digital </w:t>
      </w:r>
      <w:r w:rsidR="00647613">
        <w:t>team’s</w:t>
      </w:r>
      <w:r w:rsidR="00F14F7B">
        <w:t xml:space="preserve"> leader in Wrexham he faces the same issues as Carmarthenshire County Council. As they use a similar system</w:t>
      </w:r>
      <w:r w:rsidR="001C2493">
        <w:t xml:space="preserve">. </w:t>
      </w:r>
    </w:p>
    <w:p w14:paraId="7E686833" w14:textId="77777777" w:rsidR="00751C11" w:rsidRDefault="00751C11" w:rsidP="00751C11"/>
    <w:p w14:paraId="290B9715" w14:textId="77777777" w:rsidR="00004471" w:rsidRDefault="00004471" w:rsidP="00AC7345"/>
    <w:p w14:paraId="1B7BB710" w14:textId="0542C6D7" w:rsidR="00D23081" w:rsidRDefault="00BB6F11" w:rsidP="00AC7345">
      <w:r>
        <w:t xml:space="preserve">From the information provided in the Business case and </w:t>
      </w:r>
      <w:r w:rsidR="00FF2E67">
        <w:t xml:space="preserve">further Expression of Interest </w:t>
      </w:r>
      <w:r w:rsidR="00647613">
        <w:t>a few</w:t>
      </w:r>
      <w:r w:rsidR="00FF2E67">
        <w:t xml:space="preserve"> main points are highlighted. </w:t>
      </w:r>
    </w:p>
    <w:p w14:paraId="474AE6DA" w14:textId="77777777" w:rsidR="00CE30E2" w:rsidRDefault="00CE30E2" w:rsidP="00AC7345"/>
    <w:p w14:paraId="1C9E8A2F" w14:textId="3A326AE0" w:rsidR="00CE30E2" w:rsidRDefault="00CE30E2" w:rsidP="00AC7345">
      <w:r>
        <w:t xml:space="preserve">Provide a one stop location for Council tenants to book a repair, manage the job and see any updates on it. </w:t>
      </w:r>
    </w:p>
    <w:p w14:paraId="5F604081" w14:textId="77777777" w:rsidR="00CE30E2" w:rsidRDefault="00CE30E2" w:rsidP="00AC7345"/>
    <w:p w14:paraId="6FC39272" w14:textId="6D287568" w:rsidR="00CE30E2" w:rsidRDefault="00CE30E2" w:rsidP="00AC7345">
      <w:r>
        <w:t xml:space="preserve">Provide a quick view so CSA </w:t>
      </w:r>
      <w:r w:rsidR="00647613">
        <w:t>can</w:t>
      </w:r>
      <w:r w:rsidR="00B36D2D">
        <w:t xml:space="preserve"> view the status of a job </w:t>
      </w:r>
      <w:r w:rsidR="00647613">
        <w:t>without</w:t>
      </w:r>
      <w:r w:rsidR="00B36D2D">
        <w:t xml:space="preserve"> using licenses for the main Total package.</w:t>
      </w:r>
    </w:p>
    <w:p w14:paraId="7DD380E6" w14:textId="77777777" w:rsidR="00CC78D7" w:rsidRDefault="00CC78D7" w:rsidP="00AC7345"/>
    <w:p w14:paraId="79BB271C" w14:textId="6DE71DF3" w:rsidR="00CC78D7" w:rsidRDefault="00CC78D7" w:rsidP="00AC7345">
      <w:r>
        <w:t xml:space="preserve">Provide clean data to the API`s so the </w:t>
      </w:r>
      <w:r w:rsidR="00254BDF">
        <w:t xml:space="preserve">job is inserted correctly with no error`s. </w:t>
      </w:r>
    </w:p>
    <w:p w14:paraId="10BBD3D7" w14:textId="77777777" w:rsidR="00DC427C" w:rsidRDefault="00DC427C" w:rsidP="00AC7345"/>
    <w:p w14:paraId="641FA710" w14:textId="650E7970" w:rsidR="00DC427C" w:rsidRDefault="00DC427C" w:rsidP="00AC7345">
      <w:r>
        <w:t xml:space="preserve">Further investigation with other teams </w:t>
      </w:r>
      <w:r w:rsidR="009B58EE">
        <w:t xml:space="preserve">showed that this new process will not </w:t>
      </w:r>
      <w:r w:rsidR="005F6A08">
        <w:t xml:space="preserve">only benefit the tenants and the housing team but serval other teams within the council. As can be seen in the </w:t>
      </w:r>
      <w:r w:rsidR="007A3FD8">
        <w:t xml:space="preserve">business case </w:t>
      </w:r>
      <w:r w:rsidR="00647613">
        <w:t>several</w:t>
      </w:r>
      <w:r w:rsidR="00F077D3">
        <w:t xml:space="preserve"> hours will be saved within the contact centre with regards to entering jobs received via email from the old process. </w:t>
      </w:r>
      <w:r w:rsidR="00E528D7">
        <w:t xml:space="preserve">After speaking to Eifion Davis </w:t>
      </w:r>
      <w:r w:rsidR="00B84C13">
        <w:t>(</w:t>
      </w:r>
      <w:r w:rsidR="00B84C13" w:rsidRPr="00B84C13">
        <w:t>Contact Centre Manager</w:t>
      </w:r>
      <w:r w:rsidR="00B84C13">
        <w:t>)</w:t>
      </w:r>
      <w:r w:rsidR="00C32B28">
        <w:t xml:space="preserve"> </w:t>
      </w:r>
      <w:r w:rsidR="0070660C">
        <w:t xml:space="preserve">and Della Mills </w:t>
      </w:r>
      <w:r w:rsidR="00B84C13">
        <w:t>(</w:t>
      </w:r>
      <w:r w:rsidR="00B84C13" w:rsidRPr="00B84C13">
        <w:t>Contact Centre Team Leader</w:t>
      </w:r>
      <w:r w:rsidR="00B84C13">
        <w:t>)</w:t>
      </w:r>
      <w:r w:rsidR="00C32B28">
        <w:t xml:space="preserve"> </w:t>
      </w:r>
      <w:r w:rsidR="0070660C">
        <w:t xml:space="preserve">both senior members of the contact centre. It is apparent </w:t>
      </w:r>
      <w:r w:rsidR="00CB30DF">
        <w:t xml:space="preserve">that entering the call details is only a small </w:t>
      </w:r>
      <w:r w:rsidR="00855050">
        <w:t xml:space="preserve">piece of the process. Other issues they face </w:t>
      </w:r>
      <w:r w:rsidR="00E001C0">
        <w:t>are.</w:t>
      </w:r>
      <w:r w:rsidR="00855050">
        <w:t xml:space="preserve"> </w:t>
      </w:r>
    </w:p>
    <w:p w14:paraId="26BBBDF8" w14:textId="2B34AA3A" w:rsidR="00855050" w:rsidRDefault="00855050" w:rsidP="00855050">
      <w:pPr>
        <w:pStyle w:val="ListParagraph"/>
        <w:numPr>
          <w:ilvl w:val="0"/>
          <w:numId w:val="16"/>
        </w:numPr>
      </w:pPr>
      <w:r>
        <w:t xml:space="preserve">Tenants ringing to </w:t>
      </w:r>
      <w:r w:rsidR="0092604E">
        <w:t>change a date.</w:t>
      </w:r>
    </w:p>
    <w:p w14:paraId="487CD6C4" w14:textId="1B24AEF0" w:rsidR="0092604E" w:rsidRDefault="0092604E" w:rsidP="00855050">
      <w:pPr>
        <w:pStyle w:val="ListParagraph"/>
        <w:numPr>
          <w:ilvl w:val="0"/>
          <w:numId w:val="16"/>
        </w:numPr>
      </w:pPr>
      <w:r>
        <w:t>Tenants ringing to book an appointment as they can`t use the current process.</w:t>
      </w:r>
    </w:p>
    <w:p w14:paraId="75ADD8ED" w14:textId="7E1CD991" w:rsidR="0092604E" w:rsidRDefault="0092604E" w:rsidP="00855050">
      <w:pPr>
        <w:pStyle w:val="ListParagraph"/>
        <w:numPr>
          <w:ilvl w:val="0"/>
          <w:numId w:val="16"/>
        </w:numPr>
      </w:pPr>
      <w:r>
        <w:t xml:space="preserve">Tenants wanting to know when someone will be out. </w:t>
      </w:r>
    </w:p>
    <w:p w14:paraId="57B64BBA" w14:textId="0F22A6F4" w:rsidR="0092604E" w:rsidRDefault="0092604E" w:rsidP="00855050">
      <w:pPr>
        <w:pStyle w:val="ListParagraph"/>
        <w:numPr>
          <w:ilvl w:val="0"/>
          <w:numId w:val="16"/>
        </w:numPr>
      </w:pPr>
      <w:r>
        <w:t xml:space="preserve">Tenants wanting to know </w:t>
      </w:r>
      <w:r w:rsidR="00B65ED2">
        <w:t xml:space="preserve">what was </w:t>
      </w:r>
      <w:r w:rsidR="00647613">
        <w:t>done,</w:t>
      </w:r>
      <w:r w:rsidR="00B65ED2">
        <w:t xml:space="preserve"> as they were not home when they visited.</w:t>
      </w:r>
    </w:p>
    <w:p w14:paraId="7E6BD516" w14:textId="164DA755" w:rsidR="00E001C0" w:rsidRDefault="00E001C0" w:rsidP="00E001C0">
      <w:r>
        <w:t xml:space="preserve">All the above points again take time for the contact centre staff. </w:t>
      </w:r>
      <w:r w:rsidR="0053620B">
        <w:t xml:space="preserve">So as part of the development process they points will be looked to see if they can be reduced. With the launch date of </w:t>
      </w:r>
      <w:r w:rsidR="00D86B67">
        <w:t>public process for tenants being after the date of report then there will be no fo</w:t>
      </w:r>
      <w:r w:rsidR="00804494">
        <w:t>llow up data entered.</w:t>
      </w:r>
    </w:p>
    <w:p w14:paraId="60DE43CA" w14:textId="77777777" w:rsidR="008628F9" w:rsidRDefault="008628F9" w:rsidP="00E001C0"/>
    <w:p w14:paraId="22940EF0" w14:textId="3AC63E91" w:rsidR="00A55490" w:rsidRDefault="008628F9" w:rsidP="00E001C0">
      <w:r>
        <w:t xml:space="preserve">Another team that was spoken to was </w:t>
      </w:r>
      <w:r w:rsidR="00276F47">
        <w:t xml:space="preserve">Corporate Policy and following a meeting with Llinos </w:t>
      </w:r>
      <w:r w:rsidR="00B84C13">
        <w:t>Evans (</w:t>
      </w:r>
      <w:r w:rsidR="00B84C13" w:rsidRPr="00B84C13">
        <w:t>Policy &amp; Involvement Manager</w:t>
      </w:r>
      <w:r w:rsidR="00B84C13">
        <w:t>)</w:t>
      </w:r>
      <w:r w:rsidR="00C32B28">
        <w:t xml:space="preserve"> it was noted that the complaints team received </w:t>
      </w:r>
      <w:r w:rsidR="00647613">
        <w:t>many</w:t>
      </w:r>
      <w:r w:rsidR="008A6961">
        <w:t xml:space="preserve"> complaints from tenants about housing repairs. </w:t>
      </w:r>
      <w:r w:rsidR="00C4547E">
        <w:t xml:space="preserve">Due to the nature of complains they </w:t>
      </w:r>
      <w:r w:rsidR="000F3A5D">
        <w:t>cannot</w:t>
      </w:r>
      <w:r w:rsidR="00C4547E">
        <w:t xml:space="preserve"> be included in this report however they </w:t>
      </w:r>
      <w:r w:rsidR="00C2429F">
        <w:t xml:space="preserve">take up a large amount of time </w:t>
      </w:r>
      <w:r w:rsidR="00647613">
        <w:t>within</w:t>
      </w:r>
      <w:r w:rsidR="00C2429F">
        <w:t xml:space="preserve"> the team </w:t>
      </w:r>
      <w:r w:rsidR="00647613">
        <w:t>and</w:t>
      </w:r>
      <w:r w:rsidR="00C2429F">
        <w:t xml:space="preserve"> the officer that deals with complaints within the </w:t>
      </w:r>
      <w:r w:rsidR="00A55490">
        <w:t xml:space="preserve">housing team. </w:t>
      </w:r>
    </w:p>
    <w:p w14:paraId="211CEC73" w14:textId="77777777" w:rsidR="00A55490" w:rsidRDefault="00A55490" w:rsidP="00E001C0"/>
    <w:p w14:paraId="53570185" w14:textId="3D2C69E4" w:rsidR="0000471C" w:rsidRDefault="00A55490" w:rsidP="00E001C0">
      <w:r>
        <w:t xml:space="preserve">Some housing officers were all so spoken to </w:t>
      </w:r>
      <w:r w:rsidR="00C421EA">
        <w:t xml:space="preserve">as they log cases for tenants when they conduct </w:t>
      </w:r>
      <w:r w:rsidR="00F16166">
        <w:t xml:space="preserve">visits to tenants. It was found however that they normally called to the contact centre to speak to a CSA directly so the issue could be </w:t>
      </w:r>
      <w:r w:rsidR="00647613">
        <w:t>raised,</w:t>
      </w:r>
      <w:r w:rsidR="00F16166">
        <w:t xml:space="preserve"> entered on to Total and booked </w:t>
      </w:r>
      <w:r w:rsidR="00A0192E">
        <w:t xml:space="preserve">while the housing officer was on the phone. This process could sometimes take 10 – 15 mins. When asked why </w:t>
      </w:r>
      <w:r w:rsidR="004302D6">
        <w:t xml:space="preserve">one officer was quoted “Completing the form was complex and as no date for a visit was given it was easier to </w:t>
      </w:r>
      <w:r w:rsidR="00855B00">
        <w:t xml:space="preserve">ring the contact centre”. </w:t>
      </w:r>
    </w:p>
    <w:p w14:paraId="400E264E" w14:textId="77777777" w:rsidR="0000471C" w:rsidRDefault="0000471C" w:rsidP="00E001C0"/>
    <w:p w14:paraId="05D43D8B" w14:textId="0AD0231B" w:rsidR="008628F9" w:rsidRDefault="00590175" w:rsidP="00E001C0">
      <w:r>
        <w:t xml:space="preserve">As with all the teams spoken too as part of the research for this project </w:t>
      </w:r>
      <w:r w:rsidR="0082287B">
        <w:t xml:space="preserve">it is clear to see that this new project will </w:t>
      </w:r>
      <w:r w:rsidR="00E47D91">
        <w:t>affect</w:t>
      </w:r>
      <w:r w:rsidR="0082287B">
        <w:t xml:space="preserve"> </w:t>
      </w:r>
      <w:r w:rsidR="00647613">
        <w:t>a few</w:t>
      </w:r>
      <w:r w:rsidR="0082287B">
        <w:t xml:space="preserve"> teams within the </w:t>
      </w:r>
      <w:r w:rsidR="00E47D91">
        <w:t>council,</w:t>
      </w:r>
      <w:r w:rsidR="0082287B">
        <w:t xml:space="preserve"> and it is hoped that </w:t>
      </w:r>
      <w:r w:rsidR="003B697C">
        <w:t xml:space="preserve">after </w:t>
      </w:r>
      <w:r w:rsidR="003B697C">
        <w:lastRenderedPageBreak/>
        <w:t>the public process has gone live follow up interviews are conducted to se</w:t>
      </w:r>
      <w:r w:rsidR="00D804C0">
        <w:t>e</w:t>
      </w:r>
      <w:r w:rsidR="003B697C">
        <w:t xml:space="preserve"> if there is an impact </w:t>
      </w:r>
      <w:r w:rsidR="00D804C0">
        <w:t xml:space="preserve">in the team either positive or negative. Negative impacts will </w:t>
      </w:r>
      <w:r w:rsidR="00EC265D">
        <w:t xml:space="preserve">be looked at and discussed at future development meetings. </w:t>
      </w:r>
    </w:p>
    <w:p w14:paraId="7DB972D7" w14:textId="77777777" w:rsidR="00EC265D" w:rsidRDefault="00EC265D" w:rsidP="00E001C0"/>
    <w:p w14:paraId="5CEE35CA" w14:textId="2A1F8AE4" w:rsidR="00EC265D" w:rsidRDefault="00EC265D" w:rsidP="00E001C0">
      <w:r>
        <w:t xml:space="preserve">Looking at the </w:t>
      </w:r>
      <w:r w:rsidR="0067335A">
        <w:t xml:space="preserve">Business </w:t>
      </w:r>
      <w:r w:rsidR="00647613">
        <w:t>case,</w:t>
      </w:r>
      <w:r w:rsidR="0067335A">
        <w:t xml:space="preserve"> survey research and team interviews. </w:t>
      </w:r>
      <w:r w:rsidR="0017612C">
        <w:t xml:space="preserve">Below </w:t>
      </w:r>
      <w:r w:rsidR="00647613">
        <w:t>are</w:t>
      </w:r>
      <w:r w:rsidR="00744020">
        <w:t xml:space="preserve"> the</w:t>
      </w:r>
      <w:r w:rsidR="0017612C">
        <w:t xml:space="preserve"> new main objectives for this project. </w:t>
      </w:r>
    </w:p>
    <w:p w14:paraId="1C28B664" w14:textId="77777777" w:rsidR="0017612C" w:rsidRDefault="0017612C" w:rsidP="00E001C0"/>
    <w:p w14:paraId="06F8ED73" w14:textId="4DB05DA8" w:rsidR="0017612C" w:rsidRDefault="0017612C" w:rsidP="0017612C">
      <w:pPr>
        <w:pStyle w:val="ListParagraph"/>
        <w:numPr>
          <w:ilvl w:val="0"/>
          <w:numId w:val="17"/>
        </w:numPr>
      </w:pPr>
      <w:r>
        <w:t xml:space="preserve">A </w:t>
      </w:r>
      <w:r w:rsidR="00647613">
        <w:t>simple,</w:t>
      </w:r>
      <w:r w:rsidR="00357A62">
        <w:t xml:space="preserve"> </w:t>
      </w:r>
      <w:r w:rsidR="009106D3">
        <w:t>quick,</w:t>
      </w:r>
      <w:r w:rsidR="00357A62">
        <w:t xml:space="preserve"> and informative process for tenants.</w:t>
      </w:r>
    </w:p>
    <w:p w14:paraId="0AEDD006" w14:textId="77777777" w:rsidR="00357A62" w:rsidRDefault="00357A62" w:rsidP="00744020"/>
    <w:p w14:paraId="5EB389AF" w14:textId="0A10AD18" w:rsidR="00254BDF" w:rsidRDefault="00744020" w:rsidP="00AC7345">
      <w:r>
        <w:t>It is hoped that if this objective is met</w:t>
      </w:r>
      <w:r w:rsidR="006D0F5E">
        <w:t xml:space="preserve"> then </w:t>
      </w:r>
      <w:r w:rsidR="001327C1">
        <w:t xml:space="preserve">the issues other teams mentioned </w:t>
      </w:r>
      <w:r w:rsidR="00681F6C">
        <w:t xml:space="preserve">will reduced and the time saved can be used for other projects within the relevant teams. As for the housing officers </w:t>
      </w:r>
      <w:r w:rsidR="00252593">
        <w:t xml:space="preserve">a demo will be given of the final system to see if it will help them log a call directly from the site while they are in the </w:t>
      </w:r>
      <w:r w:rsidR="00E47D91">
        <w:t>tenant’s</w:t>
      </w:r>
      <w:r w:rsidR="00252593">
        <w:t xml:space="preserve"> home.</w:t>
      </w:r>
      <w:r>
        <w:t xml:space="preserve"> </w:t>
      </w:r>
    </w:p>
    <w:p w14:paraId="64D739AF" w14:textId="77777777" w:rsidR="00254BDF" w:rsidRDefault="00254BDF" w:rsidP="00AC7345"/>
    <w:p w14:paraId="1FD57493" w14:textId="77777777" w:rsidR="00D23081" w:rsidRDefault="00D23081" w:rsidP="00AC7345"/>
    <w:p w14:paraId="75B7B071" w14:textId="77777777" w:rsidR="00155ED2" w:rsidRPr="00AC7345" w:rsidRDefault="00155ED2" w:rsidP="00AC7345"/>
    <w:p w14:paraId="6CE28A10" w14:textId="77777777" w:rsidR="00D02C23" w:rsidRDefault="00D02C23" w:rsidP="003C03E0"/>
    <w:p w14:paraId="67820D23" w14:textId="77777777" w:rsidR="00D02C23" w:rsidRPr="003C03E0" w:rsidRDefault="00D02C23" w:rsidP="003C03E0"/>
    <w:p w14:paraId="215EFF4B" w14:textId="4779420C" w:rsidR="007D00AD" w:rsidRDefault="007D00AD" w:rsidP="007D00AD"/>
    <w:p w14:paraId="4769DF87" w14:textId="77777777" w:rsidR="00653F30" w:rsidRDefault="00653F30" w:rsidP="007D00AD"/>
    <w:p w14:paraId="61D43ACB" w14:textId="25E0600E" w:rsidR="00145F01" w:rsidRDefault="00145F01" w:rsidP="00072553"/>
    <w:p w14:paraId="0A700A9D" w14:textId="77777777" w:rsidR="009B4738" w:rsidRDefault="009B4738" w:rsidP="009B4738"/>
    <w:p w14:paraId="66A73A1E" w14:textId="77777777" w:rsidR="00D93E50" w:rsidRDefault="00D93E50" w:rsidP="00EC627F">
      <w:pPr>
        <w:pStyle w:val="Heading1"/>
      </w:pPr>
    </w:p>
    <w:p w14:paraId="5A11B5E8" w14:textId="77777777" w:rsidR="00D93E50" w:rsidRDefault="00D93E50" w:rsidP="00EC627F">
      <w:pPr>
        <w:pStyle w:val="Heading1"/>
      </w:pPr>
    </w:p>
    <w:p w14:paraId="6456C30A" w14:textId="77777777" w:rsidR="00D93E50" w:rsidRDefault="00D93E50" w:rsidP="00EC627F">
      <w:pPr>
        <w:pStyle w:val="Heading1"/>
      </w:pPr>
    </w:p>
    <w:p w14:paraId="693EA2F7" w14:textId="77777777" w:rsidR="00D93E50" w:rsidRDefault="00D93E50" w:rsidP="00EC627F">
      <w:pPr>
        <w:pStyle w:val="Heading1"/>
      </w:pPr>
    </w:p>
    <w:p w14:paraId="22731B17" w14:textId="77777777" w:rsidR="00D93E50" w:rsidRDefault="00D93E50" w:rsidP="00EC627F">
      <w:pPr>
        <w:pStyle w:val="Heading1"/>
      </w:pPr>
    </w:p>
    <w:p w14:paraId="04D3FEA7" w14:textId="77777777" w:rsidR="00D93E50" w:rsidRDefault="00D93E50" w:rsidP="00EC627F">
      <w:pPr>
        <w:pStyle w:val="Heading1"/>
      </w:pPr>
    </w:p>
    <w:p w14:paraId="62BCC1B2" w14:textId="77777777" w:rsidR="00D93E50" w:rsidRDefault="00D93E50" w:rsidP="00EC627F">
      <w:pPr>
        <w:pStyle w:val="Heading1"/>
      </w:pPr>
    </w:p>
    <w:p w14:paraId="374C8F4F" w14:textId="77777777" w:rsidR="00D93E50" w:rsidRDefault="00D93E50" w:rsidP="00EC627F">
      <w:pPr>
        <w:pStyle w:val="Heading1"/>
      </w:pPr>
    </w:p>
    <w:p w14:paraId="5F1E68F8" w14:textId="77777777" w:rsidR="00D93E50" w:rsidRDefault="00D93E50" w:rsidP="00EC627F">
      <w:pPr>
        <w:pStyle w:val="Heading1"/>
      </w:pPr>
    </w:p>
    <w:p w14:paraId="23CB721C" w14:textId="77777777" w:rsidR="00D93E50" w:rsidRDefault="00D93E50" w:rsidP="00D93E50"/>
    <w:p w14:paraId="4F5B3766" w14:textId="77777777" w:rsidR="00D93E50" w:rsidRDefault="00D93E50" w:rsidP="00D93E50"/>
    <w:p w14:paraId="4F005F22" w14:textId="77777777" w:rsidR="00D93E50" w:rsidRDefault="00D93E50" w:rsidP="00D93E50"/>
    <w:p w14:paraId="48ECEABB" w14:textId="77777777" w:rsidR="00D93E50" w:rsidRDefault="00D93E50" w:rsidP="00D93E50"/>
    <w:p w14:paraId="4C0E2D27" w14:textId="77777777" w:rsidR="00D93E50" w:rsidRDefault="00D93E50" w:rsidP="00D93E50"/>
    <w:p w14:paraId="778FE98D" w14:textId="77777777" w:rsidR="00D93E50" w:rsidRDefault="00D93E50" w:rsidP="00D93E50"/>
    <w:p w14:paraId="7DEA8FA7" w14:textId="77777777" w:rsidR="00D93E50" w:rsidRDefault="00D93E50" w:rsidP="00D93E50"/>
    <w:p w14:paraId="536C76B1" w14:textId="77777777" w:rsidR="00D93E50" w:rsidRPr="00D93E50" w:rsidRDefault="00D93E50" w:rsidP="00D93E50"/>
    <w:p w14:paraId="56DD32C3" w14:textId="1DB90C6D" w:rsidR="00290B8B" w:rsidRDefault="00BC7386" w:rsidP="00EC627F">
      <w:pPr>
        <w:pStyle w:val="Heading1"/>
      </w:pPr>
      <w:bookmarkStart w:id="16" w:name="_Toc139888291"/>
      <w:r>
        <w:lastRenderedPageBreak/>
        <w:t xml:space="preserve">Development </w:t>
      </w:r>
      <w:r w:rsidR="00EC627F">
        <w:t>Methodology.</w:t>
      </w:r>
      <w:bookmarkEnd w:id="16"/>
      <w:r w:rsidR="009B4738">
        <w:t xml:space="preserve"> </w:t>
      </w:r>
    </w:p>
    <w:p w14:paraId="5D8A6308" w14:textId="69F84E52" w:rsidR="009B4738" w:rsidRDefault="009B4738" w:rsidP="00191522"/>
    <w:p w14:paraId="3E66EC43" w14:textId="02E2A146" w:rsidR="00CA4D80" w:rsidRDefault="00CA4D80" w:rsidP="00191522">
      <w:pPr>
        <w:rPr>
          <w:color w:val="000000"/>
        </w:rPr>
      </w:pPr>
      <w:r>
        <w:t xml:space="preserve">The agile methodology will be used to develop this application / process. This will be used because there are several components included in this application. Each time a part is added it will be passed back to Total Team or Customer services to test and then any changes can be made and re-tested. As per the methodology regular meeting will be held to discuss where the project is at and what is needed for the next sprint. </w:t>
      </w:r>
      <w:r w:rsidRPr="00CA4D80">
        <w:t>The Agile Manifesto</w:t>
      </w:r>
      <w:r>
        <w:t xml:space="preserve"> was published </w:t>
      </w:r>
      <w:r w:rsidR="00FE209F">
        <w:t xml:space="preserve">in February 2001 after 17 software developers came together in Utah and came up with “by doing it and helping other do it” </w:t>
      </w:r>
      <w:sdt>
        <w:sdtPr>
          <w:rPr>
            <w:color w:val="000000"/>
          </w:rPr>
          <w:tag w:val="MENDELEY_CITATION_v3_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"/>
          <w:id w:val="-1287961540"/>
          <w:placeholder>
            <w:docPart w:val="DefaultPlaceholder_-1854013440"/>
          </w:placeholder>
        </w:sdtPr>
        <w:sdtContent>
          <w:r w:rsidR="00FE209F" w:rsidRPr="00FE209F">
            <w:rPr>
              <w:color w:val="000000"/>
            </w:rPr>
            <w:t>[1]</w:t>
          </w:r>
        </w:sdtContent>
      </w:sdt>
      <w:r w:rsidR="00FE209F">
        <w:rPr>
          <w:color w:val="000000"/>
        </w:rPr>
        <w:t xml:space="preserve">. It has four main values which fall in line with the policies </w:t>
      </w:r>
      <w:r w:rsidR="00AF2907">
        <w:rPr>
          <w:color w:val="000000"/>
        </w:rPr>
        <w:t xml:space="preserve">of the development team. They are: </w:t>
      </w:r>
    </w:p>
    <w:p w14:paraId="5704D9F6" w14:textId="77777777" w:rsidR="00AF2907" w:rsidRDefault="00AF2907" w:rsidP="00191522">
      <w:pPr>
        <w:rPr>
          <w:color w:val="000000"/>
        </w:rPr>
      </w:pPr>
    </w:p>
    <w:p w14:paraId="38D31202" w14:textId="10FD17A0" w:rsidR="00AF2907" w:rsidRDefault="00AF2907" w:rsidP="00AF2907">
      <w:pPr>
        <w:pStyle w:val="ListParagraph"/>
        <w:numPr>
          <w:ilvl w:val="0"/>
          <w:numId w:val="31"/>
        </w:numPr>
      </w:pPr>
      <w:r w:rsidRPr="00AF2907">
        <w:t>Individuals over processes and tools</w:t>
      </w:r>
    </w:p>
    <w:p w14:paraId="452F9297" w14:textId="4C4DFE3C" w:rsidR="00AF2907" w:rsidRDefault="00AF2907" w:rsidP="00AF2907">
      <w:pPr>
        <w:pStyle w:val="ListParagraph"/>
        <w:numPr>
          <w:ilvl w:val="0"/>
          <w:numId w:val="31"/>
        </w:numPr>
      </w:pPr>
      <w:r w:rsidRPr="00AF2907">
        <w:t>Working software over comprehensive documentation</w:t>
      </w:r>
    </w:p>
    <w:p w14:paraId="307E7F5A" w14:textId="1495A3D7" w:rsidR="00AF2907" w:rsidRDefault="00AF2907" w:rsidP="00AF2907">
      <w:pPr>
        <w:pStyle w:val="ListParagraph"/>
        <w:numPr>
          <w:ilvl w:val="0"/>
          <w:numId w:val="31"/>
        </w:numPr>
      </w:pPr>
      <w:r w:rsidRPr="00AF2907">
        <w:t>Customer collaboration over contract negotiation</w:t>
      </w:r>
    </w:p>
    <w:p w14:paraId="68CDD5E6" w14:textId="405C798A" w:rsidR="00AF2907" w:rsidRDefault="00AF2907" w:rsidP="00AF2907">
      <w:pPr>
        <w:pStyle w:val="ListParagraph"/>
        <w:numPr>
          <w:ilvl w:val="0"/>
          <w:numId w:val="31"/>
        </w:numPr>
      </w:pPr>
      <w:r w:rsidRPr="00AF2907">
        <w:t>Responding to change over following a plan</w:t>
      </w:r>
    </w:p>
    <w:p w14:paraId="033AE693" w14:textId="77777777" w:rsidR="00AF2907" w:rsidRDefault="00AF2907" w:rsidP="00AF2907"/>
    <w:p w14:paraId="21A75A85" w14:textId="5FF987FB" w:rsidR="00AF2907" w:rsidRDefault="00AF2907" w:rsidP="00AF2907">
      <w:r>
        <w:t xml:space="preserve">These values will allow the developer to keep in contact with the team that requested the process and make changes as needed if new features are discovered or a feature is needed to help the process become more usable for the public. </w:t>
      </w:r>
    </w:p>
    <w:p w14:paraId="17B53997" w14:textId="77777777" w:rsidR="008D2EBA" w:rsidRDefault="008D2EBA" w:rsidP="00AF2907"/>
    <w:p w14:paraId="249AB57E" w14:textId="43E1C760" w:rsidR="008D2EBA" w:rsidRDefault="008D2EBA" w:rsidP="00AF2907">
      <w:r>
        <w:t>C# will be the main language used for the middleware part with JSON being passed to and from the API`s. There is no need for any extra hardware as existing servers will be used for to serve the API`s and existing SQL clusters will be used for any databases.</w:t>
      </w:r>
    </w:p>
    <w:p w14:paraId="11B1264B" w14:textId="49C6006C" w:rsidR="008D2EBA" w:rsidRDefault="008D2EBA" w:rsidP="00AF2907">
      <w:r>
        <w:t>The software used will be:</w:t>
      </w:r>
    </w:p>
    <w:p w14:paraId="5C7F458F" w14:textId="7A6CB0A2" w:rsidR="008D2EBA" w:rsidRDefault="008D2EBA" w:rsidP="00AF2907">
      <w:r>
        <w:t>Granicus – For form design.</w:t>
      </w:r>
    </w:p>
    <w:p w14:paraId="2C72B0F5" w14:textId="52EBC9DB" w:rsidR="008D2EBA" w:rsidRDefault="008D2EBA" w:rsidP="00AF2907">
      <w:r>
        <w:t>Postman – To test the API`s</w:t>
      </w:r>
    </w:p>
    <w:p w14:paraId="66113C71" w14:textId="2239EFA0" w:rsidR="008D2EBA" w:rsidRDefault="008D2EBA" w:rsidP="00AF2907">
      <w:r>
        <w:t>Visual Studio 2019 Pro – to develop the Middleware</w:t>
      </w:r>
    </w:p>
    <w:p w14:paraId="68A3A6BB" w14:textId="77777777" w:rsidR="00CA4D80" w:rsidRDefault="00CA4D80" w:rsidP="00191522"/>
    <w:p w14:paraId="08ABA991" w14:textId="02FA7C25" w:rsidR="00EC627F" w:rsidRDefault="00EC627F" w:rsidP="00EC627F">
      <w:pPr>
        <w:pStyle w:val="Heading1"/>
      </w:pPr>
      <w:bookmarkStart w:id="17" w:name="_Toc139888292"/>
      <w:r>
        <w:t>Requirements / Design.</w:t>
      </w:r>
      <w:bookmarkEnd w:id="17"/>
    </w:p>
    <w:p w14:paraId="40592C3D" w14:textId="77777777" w:rsidR="00577D74" w:rsidRDefault="00577D74" w:rsidP="00577D74"/>
    <w:p w14:paraId="576FD774" w14:textId="09CEE254" w:rsidR="00577D74" w:rsidRPr="005321A1" w:rsidRDefault="00577D74" w:rsidP="005321A1">
      <w:pPr>
        <w:pStyle w:val="Heading2"/>
      </w:pPr>
      <w:bookmarkStart w:id="18" w:name="_Toc139888293"/>
      <w:r w:rsidRPr="005321A1">
        <w:t>Requirements.</w:t>
      </w:r>
      <w:bookmarkEnd w:id="18"/>
    </w:p>
    <w:p w14:paraId="7C0D9E51" w14:textId="77777777" w:rsidR="00577D74" w:rsidRDefault="00577D74" w:rsidP="00577D74"/>
    <w:p w14:paraId="5B4DC382" w14:textId="1A3766CD" w:rsidR="00577D74" w:rsidRDefault="00577D74" w:rsidP="00577D74">
      <w:pPr>
        <w:pStyle w:val="ListParagraph"/>
        <w:numPr>
          <w:ilvl w:val="0"/>
          <w:numId w:val="18"/>
        </w:numPr>
      </w:pPr>
      <w:r>
        <w:t>A single process to book a housing repair.</w:t>
      </w:r>
    </w:p>
    <w:p w14:paraId="02278B22" w14:textId="63442422" w:rsidR="00577D74" w:rsidRDefault="00577D74" w:rsidP="00577D74">
      <w:pPr>
        <w:pStyle w:val="ListParagraph"/>
        <w:numPr>
          <w:ilvl w:val="0"/>
          <w:numId w:val="18"/>
        </w:numPr>
      </w:pPr>
      <w:r>
        <w:t>Allow the tenant to choose a date that suits them.</w:t>
      </w:r>
    </w:p>
    <w:p w14:paraId="3A50A128" w14:textId="6B8B7F67" w:rsidR="00577D74" w:rsidRDefault="00577D74" w:rsidP="00577D74">
      <w:pPr>
        <w:pStyle w:val="ListParagraph"/>
        <w:numPr>
          <w:ilvl w:val="0"/>
          <w:numId w:val="18"/>
        </w:numPr>
      </w:pPr>
      <w:r>
        <w:t>Allow the tenant to choose a time slot that suits them.</w:t>
      </w:r>
    </w:p>
    <w:p w14:paraId="5B3B6D83" w14:textId="07BA0420" w:rsidR="00577D74" w:rsidRDefault="00577D74" w:rsidP="00577D74">
      <w:pPr>
        <w:pStyle w:val="ListParagraph"/>
        <w:numPr>
          <w:ilvl w:val="0"/>
          <w:numId w:val="18"/>
        </w:numPr>
      </w:pPr>
      <w:r>
        <w:t>Confirm property is part of the councils housing stock.</w:t>
      </w:r>
    </w:p>
    <w:p w14:paraId="576E3B46" w14:textId="207FA075" w:rsidR="00577D74" w:rsidRDefault="00577D74" w:rsidP="00577D74">
      <w:pPr>
        <w:pStyle w:val="ListParagraph"/>
        <w:numPr>
          <w:ilvl w:val="0"/>
          <w:numId w:val="18"/>
        </w:numPr>
      </w:pPr>
      <w:r>
        <w:t>Insert a job into Total via the provided API.</w:t>
      </w:r>
    </w:p>
    <w:p w14:paraId="2315DFC7" w14:textId="60945B41" w:rsidR="00577D74" w:rsidRDefault="00577D74" w:rsidP="00577D74">
      <w:pPr>
        <w:pStyle w:val="ListParagraph"/>
        <w:numPr>
          <w:ilvl w:val="0"/>
          <w:numId w:val="18"/>
        </w:numPr>
      </w:pPr>
      <w:r>
        <w:t>Retrieve a job number from the Total system.</w:t>
      </w:r>
    </w:p>
    <w:p w14:paraId="0E4D7778" w14:textId="3C591046" w:rsidR="00577D74" w:rsidRDefault="00577D74" w:rsidP="00577D74">
      <w:pPr>
        <w:pStyle w:val="ListParagraph"/>
        <w:numPr>
          <w:ilvl w:val="0"/>
          <w:numId w:val="18"/>
        </w:numPr>
      </w:pPr>
      <w:r>
        <w:t>Cancel the booking via the tenant if needed.</w:t>
      </w:r>
    </w:p>
    <w:p w14:paraId="7D084A6C" w14:textId="2C8F9676" w:rsidR="00577D74" w:rsidRDefault="00577D74" w:rsidP="00577D74">
      <w:pPr>
        <w:pStyle w:val="ListParagraph"/>
        <w:numPr>
          <w:ilvl w:val="0"/>
          <w:numId w:val="18"/>
        </w:numPr>
      </w:pPr>
      <w:r>
        <w:t xml:space="preserve">Forms need to be </w:t>
      </w:r>
      <w:r w:rsidR="00647613">
        <w:t>provided</w:t>
      </w:r>
      <w:r>
        <w:t xml:space="preserve"> in Welsh.</w:t>
      </w:r>
    </w:p>
    <w:p w14:paraId="26F47A36" w14:textId="0875A5CB" w:rsidR="00577D74" w:rsidRDefault="00577D74" w:rsidP="00577D74">
      <w:pPr>
        <w:pStyle w:val="ListParagraph"/>
        <w:numPr>
          <w:ilvl w:val="0"/>
          <w:numId w:val="18"/>
        </w:numPr>
      </w:pPr>
      <w:r>
        <w:t>Provide job updates to contact centre staff.</w:t>
      </w:r>
    </w:p>
    <w:p w14:paraId="7A9A8298" w14:textId="5909AF59" w:rsidR="00577D74" w:rsidRDefault="00577D74" w:rsidP="00577D74">
      <w:pPr>
        <w:pStyle w:val="ListParagraph"/>
        <w:numPr>
          <w:ilvl w:val="0"/>
          <w:numId w:val="18"/>
        </w:numPr>
      </w:pPr>
      <w:r>
        <w:t>Allow contact centre staff to change the date of the visit.</w:t>
      </w:r>
    </w:p>
    <w:p w14:paraId="7630E467" w14:textId="77777777" w:rsidR="00577D74" w:rsidRDefault="00577D74" w:rsidP="00577D74"/>
    <w:p w14:paraId="61909AF5" w14:textId="2F8B9A21" w:rsidR="00577D74" w:rsidRDefault="00577D74" w:rsidP="005321A1">
      <w:pPr>
        <w:pStyle w:val="Heading2"/>
      </w:pPr>
      <w:bookmarkStart w:id="19" w:name="_Toc139888294"/>
      <w:r>
        <w:t>Additional requirements.</w:t>
      </w:r>
      <w:bookmarkEnd w:id="19"/>
    </w:p>
    <w:p w14:paraId="5C4D6B24" w14:textId="77777777" w:rsidR="00577D74" w:rsidRDefault="00577D74" w:rsidP="00577D74">
      <w:pPr>
        <w:ind w:left="720"/>
      </w:pPr>
    </w:p>
    <w:p w14:paraId="351D0464" w14:textId="3CDF9596" w:rsidR="00577D74" w:rsidRDefault="005321A1" w:rsidP="00577D74">
      <w:pPr>
        <w:pStyle w:val="ListParagraph"/>
        <w:numPr>
          <w:ilvl w:val="0"/>
          <w:numId w:val="19"/>
        </w:numPr>
      </w:pPr>
      <w:r>
        <w:t>Provide feedback to tenant from engineer.</w:t>
      </w:r>
    </w:p>
    <w:p w14:paraId="39EED257" w14:textId="78A17D46" w:rsidR="005321A1" w:rsidRDefault="005321A1" w:rsidP="00577D74">
      <w:pPr>
        <w:pStyle w:val="ListParagraph"/>
        <w:numPr>
          <w:ilvl w:val="0"/>
          <w:numId w:val="19"/>
        </w:numPr>
      </w:pPr>
      <w:r>
        <w:t>Easy method to change / update job codes.</w:t>
      </w:r>
    </w:p>
    <w:p w14:paraId="200540FC" w14:textId="0DF7A54B" w:rsidR="005321A1" w:rsidRDefault="005321A1" w:rsidP="00577D74">
      <w:pPr>
        <w:pStyle w:val="ListParagraph"/>
        <w:numPr>
          <w:ilvl w:val="0"/>
          <w:numId w:val="19"/>
        </w:numPr>
      </w:pPr>
      <w:r>
        <w:t>Allow the booking of repairs to council owned garages.</w:t>
      </w:r>
    </w:p>
    <w:p w14:paraId="6819B3AC" w14:textId="0DAB62A1" w:rsidR="005321A1" w:rsidRDefault="005321A1" w:rsidP="00577D74">
      <w:pPr>
        <w:pStyle w:val="ListParagraph"/>
        <w:numPr>
          <w:ilvl w:val="0"/>
          <w:numId w:val="19"/>
        </w:numPr>
      </w:pPr>
      <w:r>
        <w:t>Allow the booking of repairs to communal areas.</w:t>
      </w:r>
    </w:p>
    <w:p w14:paraId="4E27E16A" w14:textId="358FBD1A" w:rsidR="005321A1" w:rsidRDefault="005321A1" w:rsidP="00577D74">
      <w:pPr>
        <w:pStyle w:val="ListParagraph"/>
        <w:numPr>
          <w:ilvl w:val="0"/>
          <w:numId w:val="19"/>
        </w:numPr>
      </w:pPr>
      <w:r>
        <w:t>Convert the process so it can be used of council buildings.</w:t>
      </w:r>
    </w:p>
    <w:p w14:paraId="1C810378" w14:textId="77777777" w:rsidR="005321A1" w:rsidRDefault="005321A1" w:rsidP="005321A1"/>
    <w:p w14:paraId="3D9F9FD2" w14:textId="6B7DC8BC" w:rsidR="005321A1" w:rsidRDefault="005321A1" w:rsidP="005321A1">
      <w:pPr>
        <w:pStyle w:val="Heading2"/>
      </w:pPr>
      <w:bookmarkStart w:id="20" w:name="_Toc139888295"/>
      <w:r>
        <w:lastRenderedPageBreak/>
        <w:t>Design.</w:t>
      </w:r>
      <w:bookmarkEnd w:id="20"/>
    </w:p>
    <w:p w14:paraId="42371C4F" w14:textId="77777777" w:rsidR="005321A1" w:rsidRDefault="005321A1" w:rsidP="005321A1"/>
    <w:p w14:paraId="2CE87A4A" w14:textId="6260A829" w:rsidR="005321A1" w:rsidRDefault="005321A1" w:rsidP="005321A1">
      <w:r>
        <w:tab/>
        <w:t xml:space="preserve">There are three main areas of design the Granicus form and </w:t>
      </w:r>
      <w:r w:rsidR="00647613">
        <w:t>process,</w:t>
      </w:r>
      <w:r>
        <w:t xml:space="preserve"> the middleware application and database table to hold dynamic values and a look up of council properties.</w:t>
      </w:r>
    </w:p>
    <w:p w14:paraId="3FE94EC9" w14:textId="77777777" w:rsidR="005321A1" w:rsidRDefault="005321A1" w:rsidP="005321A1"/>
    <w:p w14:paraId="3CE3B594" w14:textId="32680A49" w:rsidR="005321A1" w:rsidRDefault="005321A1" w:rsidP="005321A1">
      <w:r>
        <w:t xml:space="preserve">Before any of the work can be started on the design of the form the API`s supplied by Total needed to be checked to see they could </w:t>
      </w:r>
      <w:r w:rsidR="00647613">
        <w:t>check,</w:t>
      </w:r>
      <w:r>
        <w:t xml:space="preserve"> </w:t>
      </w:r>
      <w:r w:rsidR="00647613">
        <w:t>book,</w:t>
      </w:r>
      <w:r>
        <w:t xml:space="preserve"> update and cancel a job. To this end Postman was used to build up the API`s with test data</w:t>
      </w:r>
      <w:r w:rsidR="0099382A">
        <w:t>.</w:t>
      </w:r>
    </w:p>
    <w:p w14:paraId="48CABD46" w14:textId="67734F57" w:rsidR="0012268B" w:rsidRDefault="000268DD" w:rsidP="0012268B">
      <w:pPr>
        <w:keepNext/>
      </w:pPr>
      <w:r>
        <w:t>The A</w:t>
      </w:r>
      <w:r w:rsidR="006140BE">
        <w:t xml:space="preserve">pplication Programming interface is a method to allow data to be sent to another program </w:t>
      </w:r>
      <w:r w:rsidR="00710207">
        <w:t xml:space="preserve">normally via a URL on a remote server. The server then processes the data and if needed returns </w:t>
      </w:r>
      <w:r w:rsidR="006A74B4">
        <w:t xml:space="preserve">a set of results. </w:t>
      </w:r>
      <w:r w:rsidR="00B934A5">
        <w:t xml:space="preserve">The developer does not need to know what language the application on the server is </w:t>
      </w:r>
      <w:r w:rsidR="00DB1C77">
        <w:t>built</w:t>
      </w:r>
      <w:r w:rsidR="00B934A5">
        <w:t xml:space="preserve"> in </w:t>
      </w:r>
      <w:r w:rsidR="0016443E">
        <w:t xml:space="preserve">as an </w:t>
      </w:r>
      <w:r w:rsidR="00DB1C77" w:rsidRPr="00DB1C77">
        <w:t>interoperabilit</w:t>
      </w:r>
      <w:r w:rsidR="00DE0B6B">
        <w:t xml:space="preserve">y language is used to bridge the gap. This is normally </w:t>
      </w:r>
      <w:r w:rsidR="00647613">
        <w:t>provided</w:t>
      </w:r>
      <w:r w:rsidR="00DE0B6B">
        <w:t xml:space="preserve"> in the documentation.</w:t>
      </w:r>
      <w:r w:rsidR="000F6CB3">
        <w:t xml:space="preserve"> </w:t>
      </w:r>
      <w:r w:rsidR="006149B6">
        <w:t>Within the document</w:t>
      </w:r>
      <w:r w:rsidR="00D665DC">
        <w:t xml:space="preserve">ation provided by Total it recommends using either JSON or XML. As per </w:t>
      </w:r>
      <w:r w:rsidR="0012268B">
        <w:t xml:space="preserve">best practice within Carmarthenshire County Council JSON will be used. </w:t>
      </w:r>
      <w:r w:rsidR="0012268B">
        <w:rPr>
          <w:noProof/>
        </w:rPr>
        <w:drawing>
          <wp:inline distT="0" distB="0" distL="0" distR="0" wp14:anchorId="44B97EFB" wp14:editId="2A442E1B">
            <wp:extent cx="2976160" cy="3363402"/>
            <wp:effectExtent l="0" t="0" r="0" b="0"/>
            <wp:docPr id="1849583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5705" cy="3374189"/>
                    </a:xfrm>
                    <a:prstGeom prst="rect">
                      <a:avLst/>
                    </a:prstGeom>
                    <a:noFill/>
                    <a:ln>
                      <a:noFill/>
                    </a:ln>
                  </pic:spPr>
                </pic:pic>
              </a:graphicData>
            </a:graphic>
          </wp:inline>
        </w:drawing>
      </w:r>
    </w:p>
    <w:p w14:paraId="24CBF6D4" w14:textId="2C096EC3" w:rsidR="0012268B" w:rsidRDefault="0012268B" w:rsidP="0012268B">
      <w:pPr>
        <w:pStyle w:val="Caption"/>
      </w:pPr>
      <w:bookmarkStart w:id="21" w:name="_Toc136949487"/>
      <w:bookmarkStart w:id="22" w:name="_Toc138759849"/>
      <w:r>
        <w:t xml:space="preserve">Figure </w:t>
      </w:r>
      <w:fldSimple w:instr=" SEQ Figure \* ARABIC ">
        <w:r w:rsidR="00B05A1F">
          <w:rPr>
            <w:noProof/>
          </w:rPr>
          <w:t>4</w:t>
        </w:r>
      </w:fldSimple>
      <w:r>
        <w:t xml:space="preserve"> Total guidance on POST</w:t>
      </w:r>
      <w:bookmarkEnd w:id="21"/>
      <w:bookmarkEnd w:id="22"/>
    </w:p>
    <w:p w14:paraId="2FAC6F2B" w14:textId="77777777" w:rsidR="0012268B" w:rsidRDefault="0012268B" w:rsidP="0012268B"/>
    <w:p w14:paraId="7DA7F6FF" w14:textId="71A00C28" w:rsidR="00416B90" w:rsidRDefault="00416B90" w:rsidP="0012268B">
      <w:r>
        <w:t xml:space="preserve">To confirm that the correct data is being returned </w:t>
      </w:r>
      <w:r w:rsidR="00EB3E05">
        <w:t xml:space="preserve">a test tenant was created with the Total application </w:t>
      </w:r>
      <w:r w:rsidR="00A544AE">
        <w:t>with the identification JMTest and using the address and name of the developer. To con</w:t>
      </w:r>
      <w:r w:rsidR="003937F2">
        <w:t xml:space="preserve">clude that the API are working and returning the correct results 3 tests will be ran. </w:t>
      </w:r>
    </w:p>
    <w:p w14:paraId="121E3FF4" w14:textId="77777777" w:rsidR="003937F2" w:rsidRDefault="003937F2" w:rsidP="0012268B"/>
    <w:p w14:paraId="5A68A60B" w14:textId="1AA85BD5" w:rsidR="003937F2" w:rsidRDefault="009D4CCE" w:rsidP="003937F2">
      <w:pPr>
        <w:pStyle w:val="ListParagraph"/>
        <w:numPr>
          <w:ilvl w:val="0"/>
          <w:numId w:val="20"/>
        </w:numPr>
      </w:pPr>
      <w:r>
        <w:t xml:space="preserve">To obtain a Bearer </w:t>
      </w:r>
      <w:r w:rsidR="00647613">
        <w:t>token,</w:t>
      </w:r>
      <w:r>
        <w:t xml:space="preserve"> as this token will be needed for each </w:t>
      </w:r>
      <w:r w:rsidR="00B6680A">
        <w:t>request moving forward.</w:t>
      </w:r>
    </w:p>
    <w:p w14:paraId="53CDD03F" w14:textId="686598E4" w:rsidR="00B6680A" w:rsidRDefault="00B6680A" w:rsidP="003937F2">
      <w:pPr>
        <w:pStyle w:val="ListParagraph"/>
        <w:numPr>
          <w:ilvl w:val="0"/>
          <w:numId w:val="20"/>
        </w:numPr>
      </w:pPr>
      <w:r>
        <w:t>Get the record details of the test account.</w:t>
      </w:r>
    </w:p>
    <w:p w14:paraId="5AA9316F" w14:textId="46E38958" w:rsidR="00B6680A" w:rsidRDefault="00B6680A" w:rsidP="003937F2">
      <w:pPr>
        <w:pStyle w:val="ListParagraph"/>
        <w:numPr>
          <w:ilvl w:val="0"/>
          <w:numId w:val="20"/>
        </w:numPr>
      </w:pPr>
      <w:r>
        <w:t xml:space="preserve">Submit a Sales Order (repair request) and receive a Job Number back. </w:t>
      </w:r>
    </w:p>
    <w:p w14:paraId="673BC3B5" w14:textId="77777777" w:rsidR="00D010B6" w:rsidRDefault="00D010B6" w:rsidP="00D010B6"/>
    <w:p w14:paraId="6DB5DEF2" w14:textId="77777777" w:rsidR="00D93E50" w:rsidRDefault="00D93E50" w:rsidP="00D010B6">
      <w:pPr>
        <w:rPr>
          <w:u w:val="single"/>
        </w:rPr>
      </w:pPr>
    </w:p>
    <w:p w14:paraId="55AF55EF" w14:textId="77777777" w:rsidR="00D93E50" w:rsidRDefault="00D93E50" w:rsidP="00D010B6">
      <w:pPr>
        <w:rPr>
          <w:u w:val="single"/>
        </w:rPr>
      </w:pPr>
    </w:p>
    <w:p w14:paraId="5949C11E" w14:textId="77777777" w:rsidR="00D93E50" w:rsidRDefault="00D93E50" w:rsidP="00D010B6">
      <w:pPr>
        <w:rPr>
          <w:u w:val="single"/>
        </w:rPr>
      </w:pPr>
    </w:p>
    <w:p w14:paraId="12615486" w14:textId="77777777" w:rsidR="00D93E50" w:rsidRDefault="00D93E50" w:rsidP="00D010B6">
      <w:pPr>
        <w:rPr>
          <w:u w:val="single"/>
        </w:rPr>
      </w:pPr>
    </w:p>
    <w:p w14:paraId="493CEAA7" w14:textId="77777777" w:rsidR="00D93E50" w:rsidRDefault="00D93E50" w:rsidP="00D010B6">
      <w:pPr>
        <w:rPr>
          <w:u w:val="single"/>
        </w:rPr>
      </w:pPr>
    </w:p>
    <w:p w14:paraId="24FDBAD1" w14:textId="77777777" w:rsidR="00D93E50" w:rsidRDefault="00D93E50" w:rsidP="00D010B6">
      <w:pPr>
        <w:rPr>
          <w:u w:val="single"/>
        </w:rPr>
      </w:pPr>
    </w:p>
    <w:p w14:paraId="3638992E" w14:textId="4102D6F8" w:rsidR="00D010B6" w:rsidRDefault="00D010B6" w:rsidP="00D010B6">
      <w:pPr>
        <w:rPr>
          <w:u w:val="single"/>
        </w:rPr>
      </w:pPr>
      <w:r w:rsidRPr="00D010B6">
        <w:rPr>
          <w:u w:val="single"/>
        </w:rPr>
        <w:lastRenderedPageBreak/>
        <w:t>Test 1</w:t>
      </w:r>
    </w:p>
    <w:p w14:paraId="5719860C" w14:textId="77777777" w:rsidR="00D010B6" w:rsidRDefault="00D010B6" w:rsidP="00D010B6">
      <w:pPr>
        <w:rPr>
          <w:u w:val="single"/>
        </w:rPr>
      </w:pPr>
    </w:p>
    <w:p w14:paraId="52CEE582" w14:textId="7F6404D3" w:rsidR="00D010B6" w:rsidRDefault="00753485" w:rsidP="00D010B6">
      <w:r>
        <w:rPr>
          <w:noProof/>
        </w:rPr>
        <w:drawing>
          <wp:inline distT="0" distB="0" distL="0" distR="0" wp14:anchorId="432BF44A" wp14:editId="48F72D58">
            <wp:extent cx="5876014" cy="2651760"/>
            <wp:effectExtent l="0" t="0" r="0" b="0"/>
            <wp:docPr id="3851526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6446" cy="2656468"/>
                    </a:xfrm>
                    <a:prstGeom prst="rect">
                      <a:avLst/>
                    </a:prstGeom>
                    <a:noFill/>
                    <a:ln>
                      <a:noFill/>
                    </a:ln>
                  </pic:spPr>
                </pic:pic>
              </a:graphicData>
            </a:graphic>
          </wp:inline>
        </w:drawing>
      </w:r>
    </w:p>
    <w:p w14:paraId="3B9BF414" w14:textId="3C5A2C82" w:rsidR="00D010B6" w:rsidRDefault="000B709A" w:rsidP="00D010B6">
      <w:r>
        <w:t xml:space="preserve">No body JSON was needed for this request as all the details such as Username and Password were included in the Header file. They have been </w:t>
      </w:r>
      <w:r w:rsidR="00EF2A0F">
        <w:t xml:space="preserve">redacted </w:t>
      </w:r>
      <w:r w:rsidR="00F33E91">
        <w:t xml:space="preserve">for security reason. As a status of 200 is received and there is also a Bearer </w:t>
      </w:r>
      <w:r w:rsidR="00647613">
        <w:t>Token,</w:t>
      </w:r>
      <w:r w:rsidR="0050390A">
        <w:t xml:space="preserve"> issue date and expiry date then it`s safe to say the </w:t>
      </w:r>
      <w:r w:rsidR="00E05BB9">
        <w:t xml:space="preserve">connection to Total`s API base works. Moving forward the </w:t>
      </w:r>
      <w:r w:rsidR="00820538">
        <w:t xml:space="preserve">access token will be used. </w:t>
      </w:r>
      <w:r w:rsidR="0080690C">
        <w:t xml:space="preserve">This has been noted for development as it will need to be ran before any other method is called. </w:t>
      </w:r>
    </w:p>
    <w:p w14:paraId="5F877E55" w14:textId="77777777" w:rsidR="007A6A1A" w:rsidRDefault="007A6A1A" w:rsidP="00D010B6"/>
    <w:p w14:paraId="4E616B03" w14:textId="512C7C63" w:rsidR="007A6A1A" w:rsidRDefault="007A6A1A" w:rsidP="00D010B6">
      <w:pPr>
        <w:rPr>
          <w:u w:val="single"/>
        </w:rPr>
      </w:pPr>
      <w:r>
        <w:rPr>
          <w:u w:val="single"/>
        </w:rPr>
        <w:t>Test 2</w:t>
      </w:r>
    </w:p>
    <w:p w14:paraId="2789C311" w14:textId="77777777" w:rsidR="007A6A1A" w:rsidRDefault="007A6A1A" w:rsidP="007A6A1A">
      <w:pPr>
        <w:keepNext/>
      </w:pPr>
      <w:r>
        <w:rPr>
          <w:noProof/>
        </w:rPr>
        <w:drawing>
          <wp:inline distT="0" distB="0" distL="0" distR="0" wp14:anchorId="4001040B" wp14:editId="34A89712">
            <wp:extent cx="4607355" cy="4241021"/>
            <wp:effectExtent l="0" t="0" r="0" b="0"/>
            <wp:docPr id="1740732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4272" cy="4247388"/>
                    </a:xfrm>
                    <a:prstGeom prst="rect">
                      <a:avLst/>
                    </a:prstGeom>
                    <a:noFill/>
                    <a:ln>
                      <a:noFill/>
                    </a:ln>
                  </pic:spPr>
                </pic:pic>
              </a:graphicData>
            </a:graphic>
          </wp:inline>
        </w:drawing>
      </w:r>
    </w:p>
    <w:p w14:paraId="2A6AFFF4" w14:textId="27FB4070" w:rsidR="007A6A1A" w:rsidRDefault="007A6A1A" w:rsidP="007A6A1A">
      <w:pPr>
        <w:pStyle w:val="Caption"/>
      </w:pPr>
      <w:bookmarkStart w:id="23" w:name="_Toc136949488"/>
      <w:bookmarkStart w:id="24" w:name="_Toc138759850"/>
      <w:r>
        <w:t xml:space="preserve">Figure </w:t>
      </w:r>
      <w:fldSimple w:instr=" SEQ Figure \* ARABIC ">
        <w:r w:rsidR="00B05A1F">
          <w:rPr>
            <w:noProof/>
          </w:rPr>
          <w:t>5</w:t>
        </w:r>
      </w:fldSimple>
      <w:r>
        <w:t xml:space="preserve"> Total API Get User details.</w:t>
      </w:r>
      <w:bookmarkEnd w:id="23"/>
      <w:bookmarkEnd w:id="24"/>
    </w:p>
    <w:p w14:paraId="34BED241" w14:textId="0DB753B4" w:rsidR="007A6A1A" w:rsidRDefault="00D30F6F" w:rsidP="007A6A1A">
      <w:r>
        <w:t xml:space="preserve">The API`s use a mixture of </w:t>
      </w:r>
      <w:r w:rsidR="00001FFD">
        <w:t xml:space="preserve">no </w:t>
      </w:r>
      <w:r w:rsidR="00647613">
        <w:t>body,</w:t>
      </w:r>
      <w:r w:rsidR="00001FFD">
        <w:t xml:space="preserve"> query string and body JSON. This one uses the query string method to pass information</w:t>
      </w:r>
      <w:r w:rsidR="00A06AF9">
        <w:t xml:space="preserve">. </w:t>
      </w:r>
    </w:p>
    <w:p w14:paraId="0F3AAC9F" w14:textId="546AEFFB" w:rsidR="00A06AF9" w:rsidRDefault="00A06AF9" w:rsidP="007A6A1A">
      <w:r>
        <w:t xml:space="preserve">The Params </w:t>
      </w:r>
      <w:r w:rsidR="00DB0090">
        <w:t xml:space="preserve">tab was used to create and populate two </w:t>
      </w:r>
      <w:r w:rsidR="00647613">
        <w:t>keys.</w:t>
      </w:r>
      <w:r w:rsidR="00DB0090">
        <w:t xml:space="preserve"> </w:t>
      </w:r>
    </w:p>
    <w:p w14:paraId="088898C5" w14:textId="228A8B2D" w:rsidR="00DB0090" w:rsidRDefault="00DB0090" w:rsidP="007A6A1A">
      <w:r>
        <w:lastRenderedPageBreak/>
        <w:tab/>
      </w:r>
      <w:r w:rsidR="00647613">
        <w:t>ExternalID</w:t>
      </w:r>
      <w:r>
        <w:t xml:space="preserve"> </w:t>
      </w:r>
      <w:r w:rsidR="003B3639">
        <w:t>– userID</w:t>
      </w:r>
    </w:p>
    <w:p w14:paraId="2762E125" w14:textId="2B6A1E8E" w:rsidR="003B3639" w:rsidRDefault="003B3639" w:rsidP="007A6A1A">
      <w:r>
        <w:tab/>
        <w:t xml:space="preserve">organisationExternalID </w:t>
      </w:r>
      <w:r w:rsidR="00C8398D">
        <w:t>–</w:t>
      </w:r>
      <w:r>
        <w:t xml:space="preserve"> </w:t>
      </w:r>
      <w:r w:rsidR="00C8398D">
        <w:t xml:space="preserve">H = Housing / NH = </w:t>
      </w:r>
      <w:r w:rsidR="00647613">
        <w:t>Non-Housing</w:t>
      </w:r>
      <w:r w:rsidR="00C8398D">
        <w:t xml:space="preserve">. </w:t>
      </w:r>
    </w:p>
    <w:p w14:paraId="3449B2C6" w14:textId="562BC5ED" w:rsidR="00C8398D" w:rsidRDefault="00C8398D" w:rsidP="007A6A1A">
      <w:r>
        <w:t xml:space="preserve">The difference between H and NH is H </w:t>
      </w:r>
      <w:r w:rsidR="00A41A1B">
        <w:t xml:space="preserve">is used for council house stock and NH is used for Council building such as </w:t>
      </w:r>
      <w:r w:rsidR="00647613">
        <w:t>School,</w:t>
      </w:r>
      <w:r w:rsidR="00A41A1B">
        <w:t xml:space="preserve"> </w:t>
      </w:r>
      <w:r w:rsidR="000E1CFE">
        <w:t>Libraries and Offices. These have been setup by the Total to match their working methods.</w:t>
      </w:r>
    </w:p>
    <w:p w14:paraId="5336FF99" w14:textId="3F620A2D" w:rsidR="00F719B0" w:rsidRDefault="00F719B0" w:rsidP="007A6A1A">
      <w:r>
        <w:t xml:space="preserve">The Authorization tab was set to the </w:t>
      </w:r>
      <w:r w:rsidR="008944D5">
        <w:t>type of</w:t>
      </w:r>
      <w:r>
        <w:t xml:space="preserve"> Bearer and the access token copied in to empty filed.</w:t>
      </w:r>
    </w:p>
    <w:p w14:paraId="3D95C44E" w14:textId="6451518B" w:rsidR="00F719B0" w:rsidRDefault="00702E73" w:rsidP="007A6A1A">
      <w:r>
        <w:t>The Headers was left as default</w:t>
      </w:r>
      <w:r w:rsidR="006C0430">
        <w:t xml:space="preserve">. </w:t>
      </w:r>
    </w:p>
    <w:p w14:paraId="32E097A1" w14:textId="04BC3537" w:rsidR="006C0430" w:rsidRDefault="006C0430" w:rsidP="007A6A1A">
      <w:r>
        <w:t xml:space="preserve">As data was needed to be returned and </w:t>
      </w:r>
      <w:r w:rsidR="002A1E54">
        <w:t>the system was being queried the request was set as a Get request. As can be seen in the image above the request was successful and return</w:t>
      </w:r>
      <w:r w:rsidR="007B3C42">
        <w:t>ed all the stored information for the ExternalID JMTest.</w:t>
      </w:r>
    </w:p>
    <w:p w14:paraId="0FED6A31" w14:textId="77777777" w:rsidR="00B956BA" w:rsidRDefault="00B956BA" w:rsidP="007A6A1A"/>
    <w:p w14:paraId="1ED20A51" w14:textId="77777777" w:rsidR="00B956BA" w:rsidRDefault="00B956BA" w:rsidP="007A6A1A">
      <w:pPr>
        <w:rPr>
          <w:u w:val="single"/>
        </w:rPr>
      </w:pPr>
    </w:p>
    <w:p w14:paraId="5D450797" w14:textId="77777777" w:rsidR="00B956BA" w:rsidRDefault="00B956BA" w:rsidP="007A6A1A">
      <w:pPr>
        <w:rPr>
          <w:u w:val="single"/>
        </w:rPr>
      </w:pPr>
    </w:p>
    <w:p w14:paraId="2578CFDB" w14:textId="77777777" w:rsidR="00B956BA" w:rsidRDefault="00B956BA" w:rsidP="007A6A1A">
      <w:pPr>
        <w:rPr>
          <w:u w:val="single"/>
        </w:rPr>
      </w:pPr>
    </w:p>
    <w:p w14:paraId="4D405F24" w14:textId="77777777" w:rsidR="00E01CB3" w:rsidRDefault="00E01CB3" w:rsidP="007A6A1A">
      <w:pPr>
        <w:rPr>
          <w:u w:val="single"/>
        </w:rPr>
      </w:pPr>
    </w:p>
    <w:p w14:paraId="4A5266F7" w14:textId="26CAC812" w:rsidR="00B956BA" w:rsidRDefault="00B956BA" w:rsidP="007A6A1A">
      <w:pPr>
        <w:rPr>
          <w:u w:val="single"/>
        </w:rPr>
      </w:pPr>
      <w:r>
        <w:rPr>
          <w:u w:val="single"/>
        </w:rPr>
        <w:t>Test 3</w:t>
      </w:r>
    </w:p>
    <w:p w14:paraId="01B78BBD" w14:textId="77777777" w:rsidR="00B956BA" w:rsidRDefault="00B956BA" w:rsidP="007A6A1A">
      <w:pPr>
        <w:rPr>
          <w:u w:val="single"/>
        </w:rPr>
      </w:pPr>
    </w:p>
    <w:p w14:paraId="35AF1AAA" w14:textId="1F833ECC" w:rsidR="00E01CB3" w:rsidRDefault="00E01CB3" w:rsidP="007A6A1A">
      <w:r>
        <w:rPr>
          <w:noProof/>
        </w:rPr>
        <w:drawing>
          <wp:inline distT="0" distB="0" distL="0" distR="0" wp14:anchorId="58CF0F67" wp14:editId="5C074F8A">
            <wp:extent cx="5398770" cy="5319395"/>
            <wp:effectExtent l="0" t="0" r="0" b="0"/>
            <wp:docPr id="11698013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8770" cy="5319395"/>
                    </a:xfrm>
                    <a:prstGeom prst="rect">
                      <a:avLst/>
                    </a:prstGeom>
                    <a:noFill/>
                    <a:ln>
                      <a:noFill/>
                    </a:ln>
                  </pic:spPr>
                </pic:pic>
              </a:graphicData>
            </a:graphic>
          </wp:inline>
        </w:drawing>
      </w:r>
    </w:p>
    <w:p w14:paraId="4412E18D" w14:textId="77777777" w:rsidR="006233DD" w:rsidRDefault="006233DD" w:rsidP="007A6A1A"/>
    <w:p w14:paraId="441A69AA" w14:textId="1F30E9E9" w:rsidR="006233DD" w:rsidRDefault="006233DD" w:rsidP="007A6A1A">
      <w:r>
        <w:t xml:space="preserve">As the organisationExternalID was not fully setup the next test </w:t>
      </w:r>
      <w:r w:rsidR="006F4AFE">
        <w:t xml:space="preserve">needed to use the NH group and another ExternalID that was setup. </w:t>
      </w:r>
      <w:r w:rsidR="00AB4870">
        <w:t>Again,</w:t>
      </w:r>
      <w:r w:rsidR="00213425">
        <w:t xml:space="preserve"> the authorization tab was populated with the bearer token.</w:t>
      </w:r>
      <w:r w:rsidR="00C85C49">
        <w:t xml:space="preserve"> This time the body tab is </w:t>
      </w:r>
      <w:r w:rsidR="002705AA">
        <w:t>used,</w:t>
      </w:r>
      <w:r w:rsidR="00C85C49">
        <w:t xml:space="preserve"> and </w:t>
      </w:r>
      <w:r w:rsidR="00AB4870">
        <w:t xml:space="preserve">selection of JSON is supplied to the </w:t>
      </w:r>
      <w:r w:rsidR="00647613">
        <w:t>request,</w:t>
      </w:r>
      <w:r w:rsidR="00213425">
        <w:t xml:space="preserve"> </w:t>
      </w:r>
      <w:r w:rsidR="00F234C5">
        <w:t xml:space="preserve">PrimaryOrderNumber / SecondaryOrderNumber are </w:t>
      </w:r>
      <w:r w:rsidR="00F234C5">
        <w:lastRenderedPageBreak/>
        <w:t xml:space="preserve">references internal to the council </w:t>
      </w:r>
      <w:r w:rsidR="00083D0B">
        <w:t xml:space="preserve">and will be populate with a reference from the Granicus form. </w:t>
      </w:r>
    </w:p>
    <w:p w14:paraId="6B822FC1" w14:textId="64AFA92E" w:rsidR="00AB4870" w:rsidRDefault="00047928" w:rsidP="007A6A1A">
      <w:r>
        <w:t xml:space="preserve">The important section is the Customer section as this holds the ExternalID and </w:t>
      </w:r>
      <w:r w:rsidR="00215EFC">
        <w:t xml:space="preserve">organisationExternalID. This time a 201 </w:t>
      </w:r>
      <w:r w:rsidR="00F92E6D">
        <w:t xml:space="preserve">status is returned to say a record has been created and in the response JSON </w:t>
      </w:r>
      <w:r w:rsidR="00316EE7">
        <w:t xml:space="preserve">a PrimaryOrderNumber is supplied. In development this will be used as the primary reference for the job. </w:t>
      </w:r>
    </w:p>
    <w:p w14:paraId="37F87E71" w14:textId="77777777" w:rsidR="00316EE7" w:rsidRDefault="00316EE7" w:rsidP="007A6A1A"/>
    <w:p w14:paraId="4936597C" w14:textId="01963A6B" w:rsidR="00316EE7" w:rsidRPr="00E01CB3" w:rsidRDefault="00316EE7" w:rsidP="007A6A1A">
      <w:r>
        <w:t>Confirming that the API`s work as expected</w:t>
      </w:r>
      <w:r w:rsidR="00B57484">
        <w:t xml:space="preserve"> with no firewall issues and </w:t>
      </w:r>
      <w:r w:rsidR="00BA7FF2">
        <w:t>finally</w:t>
      </w:r>
      <w:r w:rsidR="00B57484">
        <w:t xml:space="preserve"> return a </w:t>
      </w:r>
      <w:r w:rsidR="00647613">
        <w:t>PrimaryOrderNumber,</w:t>
      </w:r>
      <w:r w:rsidR="00B57484">
        <w:t xml:space="preserve"> then </w:t>
      </w:r>
      <w:r w:rsidR="005B0444">
        <w:t>design work for the rest of the process can continue.</w:t>
      </w:r>
    </w:p>
    <w:p w14:paraId="45BC6F43" w14:textId="77777777" w:rsidR="007A6A1A" w:rsidRPr="007A6A1A" w:rsidRDefault="007A6A1A" w:rsidP="007A6A1A"/>
    <w:p w14:paraId="0E2C08C2" w14:textId="3FD77C5C" w:rsidR="000268DD" w:rsidRDefault="00710207" w:rsidP="005321A1">
      <w:r>
        <w:t xml:space="preserve"> </w:t>
      </w:r>
    </w:p>
    <w:p w14:paraId="7738F101" w14:textId="77777777" w:rsidR="005321A1" w:rsidRDefault="005321A1" w:rsidP="005321A1"/>
    <w:p w14:paraId="30541CE9" w14:textId="6313D2C1" w:rsidR="006161DF" w:rsidRDefault="006161DF" w:rsidP="003E0D2A">
      <w:pPr>
        <w:pStyle w:val="Heading2"/>
      </w:pPr>
      <w:bookmarkStart w:id="25" w:name="_Toc139888296"/>
      <w:r>
        <w:t>The form.</w:t>
      </w:r>
      <w:bookmarkEnd w:id="25"/>
    </w:p>
    <w:p w14:paraId="48D3C2B0" w14:textId="77777777" w:rsidR="006161DF" w:rsidRPr="006161DF" w:rsidRDefault="006161DF" w:rsidP="005321A1">
      <w:pPr>
        <w:rPr>
          <w:u w:val="single"/>
        </w:rPr>
      </w:pPr>
    </w:p>
    <w:p w14:paraId="561B9FD6" w14:textId="32A43709" w:rsidR="005321A1" w:rsidRDefault="006161DF" w:rsidP="005321A1">
      <w:r>
        <w:t xml:space="preserve">The form will be built using the inhouse product called Granicus. This is a form design package that allows developers to </w:t>
      </w:r>
      <w:r w:rsidR="00502EC9">
        <w:t xml:space="preserve">add integration such as </w:t>
      </w:r>
      <w:r w:rsidR="00647613">
        <w:t>email,</w:t>
      </w:r>
      <w:r w:rsidR="00502EC9">
        <w:t xml:space="preserve"> database look </w:t>
      </w:r>
      <w:r w:rsidR="00647613">
        <w:t>ups,</w:t>
      </w:r>
      <w:r w:rsidR="00502EC9">
        <w:t xml:space="preserve"> API calls</w:t>
      </w:r>
      <w:r w:rsidR="00E952FD">
        <w:t xml:space="preserve"> and text formatting. The existing form was very </w:t>
      </w:r>
      <w:r w:rsidR="002365C8">
        <w:t>complex,</w:t>
      </w:r>
      <w:r w:rsidR="00E952FD">
        <w:t xml:space="preserve"> so the new version needs to be quicker </w:t>
      </w:r>
      <w:r w:rsidR="00D873AF">
        <w:t>however it also needs to collect or obtain information to raise a sales order in Total.</w:t>
      </w:r>
    </w:p>
    <w:p w14:paraId="2DF2BBDA" w14:textId="77777777" w:rsidR="002365C8" w:rsidRDefault="002365C8" w:rsidP="005321A1"/>
    <w:p w14:paraId="04C35F71" w14:textId="3F8A2168" w:rsidR="002365C8" w:rsidRDefault="002365C8" w:rsidP="005321A1">
      <w:r>
        <w:t xml:space="preserve">Information that needs to </w:t>
      </w:r>
      <w:r w:rsidR="004A6EC5">
        <w:t xml:space="preserve">be captured to raise a sales order – </w:t>
      </w:r>
    </w:p>
    <w:p w14:paraId="5E020A1F" w14:textId="77777777" w:rsidR="00434FBE" w:rsidRDefault="00434FBE" w:rsidP="005321A1"/>
    <w:tbl>
      <w:tblPr>
        <w:tblStyle w:val="TableGrid"/>
        <w:tblW w:w="0" w:type="auto"/>
        <w:tblLook w:val="04A0" w:firstRow="1" w:lastRow="0" w:firstColumn="1" w:lastColumn="0" w:noHBand="0" w:noVBand="1"/>
      </w:tblPr>
      <w:tblGrid>
        <w:gridCol w:w="4359"/>
        <w:gridCol w:w="4360"/>
      </w:tblGrid>
      <w:tr w:rsidR="00434FBE" w14:paraId="35030295" w14:textId="77777777" w:rsidTr="00434FBE">
        <w:tc>
          <w:tcPr>
            <w:tcW w:w="4359" w:type="dxa"/>
          </w:tcPr>
          <w:p w14:paraId="61769148" w14:textId="64DC7536" w:rsidR="00434FBE" w:rsidRPr="00434FBE" w:rsidRDefault="00434FBE" w:rsidP="005321A1">
            <w:pPr>
              <w:rPr>
                <w:b/>
                <w:bCs/>
              </w:rPr>
            </w:pPr>
            <w:r w:rsidRPr="00434FBE">
              <w:rPr>
                <w:b/>
                <w:bCs/>
              </w:rPr>
              <w:t>Detail</w:t>
            </w:r>
          </w:p>
        </w:tc>
        <w:tc>
          <w:tcPr>
            <w:tcW w:w="4360" w:type="dxa"/>
          </w:tcPr>
          <w:p w14:paraId="1CB05D96" w14:textId="7C332DB2" w:rsidR="00434FBE" w:rsidRPr="00434FBE" w:rsidRDefault="00434FBE" w:rsidP="005321A1">
            <w:pPr>
              <w:rPr>
                <w:b/>
                <w:bCs/>
              </w:rPr>
            </w:pPr>
            <w:r w:rsidRPr="00434FBE">
              <w:rPr>
                <w:b/>
                <w:bCs/>
              </w:rPr>
              <w:t>Source</w:t>
            </w:r>
          </w:p>
        </w:tc>
      </w:tr>
      <w:tr w:rsidR="00434FBE" w14:paraId="5DCA5DDF" w14:textId="77777777" w:rsidTr="00434FBE">
        <w:tc>
          <w:tcPr>
            <w:tcW w:w="4359" w:type="dxa"/>
          </w:tcPr>
          <w:p w14:paraId="4F86E5B8" w14:textId="40030DA5" w:rsidR="00434FBE" w:rsidRDefault="00434FBE" w:rsidP="005321A1">
            <w:r>
              <w:t>Name</w:t>
            </w:r>
          </w:p>
        </w:tc>
        <w:tc>
          <w:tcPr>
            <w:tcW w:w="4360" w:type="dxa"/>
          </w:tcPr>
          <w:p w14:paraId="0527AAA6" w14:textId="020D53C9" w:rsidR="00434FBE" w:rsidRDefault="00434FBE" w:rsidP="005321A1">
            <w:r>
              <w:t>Form</w:t>
            </w:r>
          </w:p>
        </w:tc>
      </w:tr>
      <w:tr w:rsidR="00434FBE" w14:paraId="362EFE68" w14:textId="77777777" w:rsidTr="00434FBE">
        <w:tc>
          <w:tcPr>
            <w:tcW w:w="4359" w:type="dxa"/>
          </w:tcPr>
          <w:p w14:paraId="37801D5D" w14:textId="3711A2DE" w:rsidR="00434FBE" w:rsidRDefault="00434FBE" w:rsidP="005321A1">
            <w:r>
              <w:t>Address</w:t>
            </w:r>
          </w:p>
        </w:tc>
        <w:tc>
          <w:tcPr>
            <w:tcW w:w="4360" w:type="dxa"/>
          </w:tcPr>
          <w:p w14:paraId="48F33B19" w14:textId="5AEAD182" w:rsidR="00434FBE" w:rsidRDefault="00434FBE" w:rsidP="005321A1">
            <w:r>
              <w:t>Form</w:t>
            </w:r>
          </w:p>
        </w:tc>
      </w:tr>
      <w:tr w:rsidR="00434FBE" w14:paraId="17F0F976" w14:textId="77777777" w:rsidTr="00434FBE">
        <w:tc>
          <w:tcPr>
            <w:tcW w:w="4359" w:type="dxa"/>
          </w:tcPr>
          <w:p w14:paraId="43E2AAD5" w14:textId="70600B43" w:rsidR="00434FBE" w:rsidRDefault="00434FBE" w:rsidP="005321A1">
            <w:r>
              <w:t>ExternalID</w:t>
            </w:r>
          </w:p>
        </w:tc>
        <w:tc>
          <w:tcPr>
            <w:tcW w:w="4360" w:type="dxa"/>
          </w:tcPr>
          <w:p w14:paraId="69C0790E" w14:textId="7D8CC977" w:rsidR="00434FBE" w:rsidRDefault="00434FBE" w:rsidP="005321A1">
            <w:r>
              <w:t>Database loo</w:t>
            </w:r>
            <w:r w:rsidR="00DE5AA4">
              <w:t>kup</w:t>
            </w:r>
          </w:p>
        </w:tc>
      </w:tr>
      <w:tr w:rsidR="00434FBE" w14:paraId="4B2B3AAD" w14:textId="77777777" w:rsidTr="00434FBE">
        <w:tc>
          <w:tcPr>
            <w:tcW w:w="4359" w:type="dxa"/>
          </w:tcPr>
          <w:p w14:paraId="129EE283" w14:textId="48EFF29E" w:rsidR="00434FBE" w:rsidRDefault="00DE5AA4" w:rsidP="005321A1">
            <w:r>
              <w:t>PrimaryOrderNumber</w:t>
            </w:r>
          </w:p>
        </w:tc>
        <w:tc>
          <w:tcPr>
            <w:tcW w:w="4360" w:type="dxa"/>
          </w:tcPr>
          <w:p w14:paraId="7464695E" w14:textId="0A89ED92" w:rsidR="00DE5AA4" w:rsidRDefault="00DE5AA4" w:rsidP="005321A1">
            <w:r>
              <w:t>Form</w:t>
            </w:r>
          </w:p>
        </w:tc>
      </w:tr>
      <w:tr w:rsidR="00434FBE" w14:paraId="766FB650" w14:textId="77777777" w:rsidTr="00434FBE">
        <w:tc>
          <w:tcPr>
            <w:tcW w:w="4359" w:type="dxa"/>
          </w:tcPr>
          <w:p w14:paraId="5476DEAE" w14:textId="4F45D956" w:rsidR="00434FBE" w:rsidRDefault="00DE5AA4" w:rsidP="005321A1">
            <w:r>
              <w:t>JobCode</w:t>
            </w:r>
          </w:p>
        </w:tc>
        <w:tc>
          <w:tcPr>
            <w:tcW w:w="4360" w:type="dxa"/>
          </w:tcPr>
          <w:p w14:paraId="6F499F43" w14:textId="0587FB41" w:rsidR="00434FBE" w:rsidRDefault="000C5629" w:rsidP="005321A1">
            <w:r>
              <w:t>Database lookup</w:t>
            </w:r>
          </w:p>
        </w:tc>
      </w:tr>
      <w:tr w:rsidR="00AB018E" w14:paraId="3AD6262D" w14:textId="77777777" w:rsidTr="00434FBE">
        <w:tc>
          <w:tcPr>
            <w:tcW w:w="4359" w:type="dxa"/>
          </w:tcPr>
          <w:p w14:paraId="7AD8DE77" w14:textId="60959898" w:rsidR="00AB018E" w:rsidRDefault="00BA7FF2" w:rsidP="005321A1">
            <w:r>
              <w:t>Booking Date</w:t>
            </w:r>
          </w:p>
        </w:tc>
        <w:tc>
          <w:tcPr>
            <w:tcW w:w="4360" w:type="dxa"/>
          </w:tcPr>
          <w:p w14:paraId="6CDB79A2" w14:textId="169E48DE" w:rsidR="00AB018E" w:rsidRDefault="00AB018E" w:rsidP="005321A1">
            <w:r>
              <w:t>API data</w:t>
            </w:r>
          </w:p>
        </w:tc>
      </w:tr>
    </w:tbl>
    <w:p w14:paraId="5010D651" w14:textId="77777777" w:rsidR="00434FBE" w:rsidRDefault="00434FBE" w:rsidP="005321A1"/>
    <w:p w14:paraId="30693D18" w14:textId="77777777" w:rsidR="004A6EC5" w:rsidRDefault="004A6EC5" w:rsidP="005321A1"/>
    <w:p w14:paraId="54952400" w14:textId="5D106A77" w:rsidR="003578D7" w:rsidRDefault="00846908" w:rsidP="003578D7">
      <w:pPr>
        <w:rPr>
          <w:color w:val="000000"/>
          <w:lang w:eastAsia="en-GB"/>
        </w:rPr>
      </w:pPr>
      <w:r>
        <w:t xml:space="preserve">Job code is mentioned above </w:t>
      </w:r>
      <w:r w:rsidR="009B5EC2">
        <w:t xml:space="preserve">these have been setup </w:t>
      </w:r>
      <w:r w:rsidR="002705AA">
        <w:t xml:space="preserve">by the team within the council. An example </w:t>
      </w:r>
      <w:r w:rsidR="003578D7">
        <w:t xml:space="preserve">is </w:t>
      </w:r>
      <w:r w:rsidR="00647613">
        <w:rPr>
          <w:color w:val="000000"/>
          <w:lang w:eastAsia="en-GB"/>
        </w:rPr>
        <w:t>Non-Housing</w:t>
      </w:r>
      <w:r w:rsidR="003578D7">
        <w:rPr>
          <w:color w:val="000000"/>
          <w:lang w:eastAsia="en-GB"/>
        </w:rPr>
        <w:t xml:space="preserve"> - Domestic Bathroom - Basin - Loose basin.</w:t>
      </w:r>
    </w:p>
    <w:p w14:paraId="1B7EEAC1" w14:textId="10B7F7FB" w:rsidR="003578D7" w:rsidRDefault="003578D7" w:rsidP="003578D7">
      <w:pPr>
        <w:rPr>
          <w:color w:val="000000"/>
          <w:lang w:eastAsia="en-GB"/>
        </w:rPr>
      </w:pPr>
      <w:r>
        <w:rPr>
          <w:color w:val="000000"/>
          <w:lang w:eastAsia="en-GB"/>
        </w:rPr>
        <w:t xml:space="preserve">The all comprise of four sections </w:t>
      </w:r>
      <w:r w:rsidR="00686B6F">
        <w:rPr>
          <w:color w:val="000000"/>
          <w:lang w:eastAsia="en-GB"/>
        </w:rPr>
        <w:t xml:space="preserve">the </w:t>
      </w:r>
      <w:r w:rsidR="00647613">
        <w:rPr>
          <w:color w:val="000000"/>
          <w:lang w:eastAsia="en-GB"/>
        </w:rPr>
        <w:t>Organisation,</w:t>
      </w:r>
      <w:r w:rsidR="00686B6F">
        <w:rPr>
          <w:color w:val="000000"/>
          <w:lang w:eastAsia="en-GB"/>
        </w:rPr>
        <w:t xml:space="preserve"> </w:t>
      </w:r>
      <w:r w:rsidR="001654BD">
        <w:rPr>
          <w:color w:val="000000"/>
          <w:lang w:eastAsia="en-GB"/>
        </w:rPr>
        <w:t xml:space="preserve">contract </w:t>
      </w:r>
      <w:r w:rsidR="00647613">
        <w:rPr>
          <w:color w:val="000000"/>
          <w:lang w:eastAsia="en-GB"/>
        </w:rPr>
        <w:t>type,</w:t>
      </w:r>
      <w:r w:rsidR="001654BD">
        <w:rPr>
          <w:color w:val="000000"/>
          <w:lang w:eastAsia="en-GB"/>
        </w:rPr>
        <w:t xml:space="preserve"> item, and issue. These are used in the Total application for </w:t>
      </w:r>
      <w:r w:rsidR="00647613">
        <w:rPr>
          <w:color w:val="000000"/>
          <w:lang w:eastAsia="en-GB"/>
        </w:rPr>
        <w:t>costings,</w:t>
      </w:r>
      <w:r w:rsidR="001654BD">
        <w:rPr>
          <w:color w:val="000000"/>
          <w:lang w:eastAsia="en-GB"/>
        </w:rPr>
        <w:t xml:space="preserve"> charge backs and assigning the correct trades person. </w:t>
      </w:r>
      <w:r w:rsidR="00CF68AB">
        <w:rPr>
          <w:color w:val="000000"/>
          <w:lang w:eastAsia="en-GB"/>
        </w:rPr>
        <w:t xml:space="preserve">Within this report it will not go </w:t>
      </w:r>
      <w:r w:rsidR="00E92250">
        <w:rPr>
          <w:color w:val="000000"/>
          <w:lang w:eastAsia="en-GB"/>
        </w:rPr>
        <w:t>into</w:t>
      </w:r>
      <w:r w:rsidR="00CF68AB">
        <w:rPr>
          <w:color w:val="000000"/>
          <w:lang w:eastAsia="en-GB"/>
        </w:rPr>
        <w:t xml:space="preserve"> any further depth on the job code except </w:t>
      </w:r>
      <w:r w:rsidR="0093598D">
        <w:rPr>
          <w:color w:val="000000"/>
          <w:lang w:eastAsia="en-GB"/>
        </w:rPr>
        <w:t xml:space="preserve">for the </w:t>
      </w:r>
      <w:r w:rsidR="00E92250">
        <w:rPr>
          <w:color w:val="000000"/>
          <w:lang w:eastAsia="en-GB"/>
        </w:rPr>
        <w:t>trade’s</w:t>
      </w:r>
      <w:r w:rsidR="0093598D">
        <w:rPr>
          <w:color w:val="000000"/>
          <w:lang w:eastAsia="en-GB"/>
        </w:rPr>
        <w:t xml:space="preserve"> person. </w:t>
      </w:r>
      <w:r w:rsidR="00D87307">
        <w:rPr>
          <w:color w:val="000000"/>
          <w:lang w:eastAsia="en-GB"/>
        </w:rPr>
        <w:t xml:space="preserve">When a booking is made the Job code controls what trade is needed and then looks are available dates for the trade and </w:t>
      </w:r>
      <w:r w:rsidR="00E92250">
        <w:rPr>
          <w:color w:val="000000"/>
          <w:lang w:eastAsia="en-GB"/>
        </w:rPr>
        <w:t xml:space="preserve">using the </w:t>
      </w:r>
      <w:r w:rsidR="00647613">
        <w:rPr>
          <w:color w:val="000000"/>
          <w:lang w:eastAsia="en-GB"/>
        </w:rPr>
        <w:t>ExternalID</w:t>
      </w:r>
      <w:r w:rsidR="00E92250">
        <w:rPr>
          <w:color w:val="000000"/>
          <w:lang w:eastAsia="en-GB"/>
        </w:rPr>
        <w:t xml:space="preserve"> looks for the one that covers that area. </w:t>
      </w:r>
    </w:p>
    <w:p w14:paraId="0F6FFC64" w14:textId="77777777" w:rsidR="00612749" w:rsidRDefault="00612749" w:rsidP="003578D7">
      <w:pPr>
        <w:rPr>
          <w:color w:val="000000"/>
          <w:lang w:eastAsia="en-GB"/>
        </w:rPr>
      </w:pPr>
    </w:p>
    <w:p w14:paraId="5EE28E61" w14:textId="098AA91E" w:rsidR="00612749" w:rsidRDefault="008727E3" w:rsidP="003578D7">
      <w:pPr>
        <w:rPr>
          <w:color w:val="000000"/>
          <w:lang w:eastAsia="en-GB"/>
        </w:rPr>
      </w:pPr>
      <w:r>
        <w:rPr>
          <w:color w:val="000000"/>
          <w:lang w:eastAsia="en-GB"/>
        </w:rPr>
        <w:t xml:space="preserve">Using the table above it shows two sections are needed </w:t>
      </w:r>
      <w:r w:rsidR="00DA64C9">
        <w:rPr>
          <w:color w:val="000000"/>
          <w:lang w:eastAsia="en-GB"/>
        </w:rPr>
        <w:t xml:space="preserve">and they align with the best practices within the council. </w:t>
      </w:r>
    </w:p>
    <w:p w14:paraId="72476596" w14:textId="77777777" w:rsidR="00DA64C9" w:rsidRDefault="00DA64C9" w:rsidP="003578D7">
      <w:pPr>
        <w:rPr>
          <w:color w:val="000000"/>
          <w:lang w:eastAsia="en-GB"/>
        </w:rPr>
      </w:pPr>
    </w:p>
    <w:p w14:paraId="44893E70" w14:textId="77777777" w:rsidR="00D046AA" w:rsidRDefault="00DA64C9" w:rsidP="003578D7">
      <w:pPr>
        <w:rPr>
          <w:color w:val="000000"/>
          <w:u w:val="single"/>
          <w:lang w:eastAsia="en-GB"/>
        </w:rPr>
      </w:pPr>
      <w:r w:rsidRPr="00D046AA">
        <w:rPr>
          <w:color w:val="000000"/>
          <w:u w:val="single"/>
          <w:lang w:eastAsia="en-GB"/>
        </w:rPr>
        <w:t>Section 1</w:t>
      </w:r>
    </w:p>
    <w:p w14:paraId="3CC6B3C1" w14:textId="77777777" w:rsidR="00D046AA" w:rsidRDefault="00D046AA" w:rsidP="003578D7">
      <w:pPr>
        <w:rPr>
          <w:color w:val="000000"/>
          <w:u w:val="single"/>
          <w:lang w:eastAsia="en-GB"/>
        </w:rPr>
      </w:pPr>
    </w:p>
    <w:p w14:paraId="29D662F4" w14:textId="6A71A5B7" w:rsidR="00D046AA" w:rsidRDefault="00D046AA" w:rsidP="003578D7">
      <w:pPr>
        <w:rPr>
          <w:color w:val="000000"/>
          <w:lang w:eastAsia="en-GB"/>
        </w:rPr>
      </w:pPr>
      <w:r>
        <w:rPr>
          <w:color w:val="000000"/>
          <w:lang w:eastAsia="en-GB"/>
        </w:rPr>
        <w:t>Name and address</w:t>
      </w:r>
      <w:r w:rsidR="00B21A47">
        <w:rPr>
          <w:color w:val="000000"/>
          <w:lang w:eastAsia="en-GB"/>
        </w:rPr>
        <w:t>.</w:t>
      </w:r>
    </w:p>
    <w:p w14:paraId="0BA4A097" w14:textId="77777777" w:rsidR="00D046AA" w:rsidRDefault="00D046AA" w:rsidP="003578D7">
      <w:pPr>
        <w:rPr>
          <w:color w:val="000000"/>
          <w:lang w:eastAsia="en-GB"/>
        </w:rPr>
      </w:pPr>
    </w:p>
    <w:p w14:paraId="6E88375E" w14:textId="77777777" w:rsidR="00D046AA" w:rsidRDefault="00D046AA" w:rsidP="003578D7">
      <w:pPr>
        <w:rPr>
          <w:color w:val="000000"/>
          <w:u w:val="single"/>
          <w:lang w:eastAsia="en-GB"/>
        </w:rPr>
      </w:pPr>
      <w:r w:rsidRPr="00D046AA">
        <w:rPr>
          <w:color w:val="000000"/>
          <w:u w:val="single"/>
          <w:lang w:eastAsia="en-GB"/>
        </w:rPr>
        <w:t>Section 2</w:t>
      </w:r>
    </w:p>
    <w:p w14:paraId="593CB89D" w14:textId="77777777" w:rsidR="00D046AA" w:rsidRDefault="00D046AA" w:rsidP="003578D7">
      <w:pPr>
        <w:rPr>
          <w:color w:val="000000"/>
          <w:u w:val="single"/>
          <w:lang w:eastAsia="en-GB"/>
        </w:rPr>
      </w:pPr>
    </w:p>
    <w:p w14:paraId="0425503E" w14:textId="36EE2E44" w:rsidR="00DA64C9" w:rsidRDefault="00D046AA" w:rsidP="003578D7">
      <w:pPr>
        <w:rPr>
          <w:color w:val="000000"/>
          <w:u w:val="single"/>
          <w:lang w:eastAsia="en-GB"/>
        </w:rPr>
      </w:pPr>
      <w:r>
        <w:rPr>
          <w:color w:val="000000"/>
          <w:lang w:eastAsia="en-GB"/>
        </w:rPr>
        <w:t xml:space="preserve">Processing of the </w:t>
      </w:r>
      <w:r w:rsidR="00B21A47">
        <w:rPr>
          <w:color w:val="000000"/>
          <w:lang w:eastAsia="en-GB"/>
        </w:rPr>
        <w:t>booking.</w:t>
      </w:r>
      <w:r w:rsidR="00DA64C9" w:rsidRPr="00D046AA">
        <w:rPr>
          <w:color w:val="000000"/>
          <w:u w:val="single"/>
          <w:lang w:eastAsia="en-GB"/>
        </w:rPr>
        <w:t xml:space="preserve"> </w:t>
      </w:r>
    </w:p>
    <w:p w14:paraId="13033811" w14:textId="77777777" w:rsidR="008B32DA" w:rsidRDefault="008B32DA" w:rsidP="003578D7">
      <w:pPr>
        <w:rPr>
          <w:color w:val="000000"/>
          <w:u w:val="single"/>
          <w:lang w:eastAsia="en-GB"/>
        </w:rPr>
      </w:pPr>
    </w:p>
    <w:p w14:paraId="4B4CF7CB" w14:textId="12ABA05E" w:rsidR="008B32DA" w:rsidRDefault="00F53A70" w:rsidP="003578D7">
      <w:pPr>
        <w:rPr>
          <w:color w:val="000000"/>
          <w:lang w:eastAsia="en-GB"/>
        </w:rPr>
      </w:pPr>
      <w:r>
        <w:rPr>
          <w:color w:val="000000"/>
          <w:lang w:eastAsia="en-GB"/>
        </w:rPr>
        <w:lastRenderedPageBreak/>
        <w:t xml:space="preserve">The tenant will not know their </w:t>
      </w:r>
      <w:r w:rsidR="00647613">
        <w:rPr>
          <w:color w:val="000000"/>
          <w:lang w:eastAsia="en-GB"/>
        </w:rPr>
        <w:t>ExternalID,</w:t>
      </w:r>
      <w:r>
        <w:rPr>
          <w:color w:val="000000"/>
          <w:lang w:eastAsia="en-GB"/>
        </w:rPr>
        <w:t xml:space="preserve"> however the value used by </w:t>
      </w:r>
      <w:r w:rsidR="00F60E57">
        <w:rPr>
          <w:color w:val="000000"/>
          <w:lang w:eastAsia="en-GB"/>
        </w:rPr>
        <w:t xml:space="preserve">Total team is the same value used in an inhouse </w:t>
      </w:r>
      <w:r w:rsidR="00FA4FBE">
        <w:rPr>
          <w:color w:val="000000"/>
          <w:lang w:eastAsia="en-GB"/>
        </w:rPr>
        <w:t xml:space="preserve">database </w:t>
      </w:r>
      <w:r w:rsidR="00900864">
        <w:rPr>
          <w:color w:val="000000"/>
          <w:lang w:eastAsia="en-GB"/>
        </w:rPr>
        <w:t xml:space="preserve">used for rent accounts and is called property ref. </w:t>
      </w:r>
      <w:r w:rsidR="00D54516">
        <w:rPr>
          <w:color w:val="000000"/>
          <w:lang w:eastAsia="en-GB"/>
        </w:rPr>
        <w:t xml:space="preserve">An integration will need to be created for this. </w:t>
      </w:r>
    </w:p>
    <w:p w14:paraId="6367F95C" w14:textId="77777777" w:rsidR="00D54516" w:rsidRDefault="00D54516" w:rsidP="003578D7">
      <w:pPr>
        <w:rPr>
          <w:color w:val="000000"/>
          <w:lang w:eastAsia="en-GB"/>
        </w:rPr>
      </w:pPr>
    </w:p>
    <w:p w14:paraId="7E95D233" w14:textId="40790F20" w:rsidR="00D54516" w:rsidRDefault="00D54516" w:rsidP="003578D7">
      <w:pPr>
        <w:rPr>
          <w:color w:val="000000"/>
          <w:lang w:eastAsia="en-GB"/>
        </w:rPr>
      </w:pPr>
      <w:r>
        <w:rPr>
          <w:color w:val="000000"/>
          <w:lang w:eastAsia="en-GB"/>
        </w:rPr>
        <w:t xml:space="preserve">As this process will be used for two different process </w:t>
      </w:r>
      <w:r w:rsidR="00024767">
        <w:rPr>
          <w:color w:val="000000"/>
          <w:lang w:eastAsia="en-GB"/>
        </w:rPr>
        <w:t xml:space="preserve">council tenants and council staff the process of booking a repair will be made into a subform with Granicus. This will allow one </w:t>
      </w:r>
      <w:r w:rsidR="003E0D2A">
        <w:rPr>
          <w:color w:val="000000"/>
          <w:lang w:eastAsia="en-GB"/>
        </w:rPr>
        <w:t>s</w:t>
      </w:r>
      <w:r w:rsidR="00024767">
        <w:rPr>
          <w:color w:val="000000"/>
          <w:lang w:eastAsia="en-GB"/>
        </w:rPr>
        <w:t>ubform to be used in two different processes and any changes made will replicate to both processes.</w:t>
      </w:r>
    </w:p>
    <w:p w14:paraId="415BA56D" w14:textId="77777777" w:rsidR="003E0D2A" w:rsidRDefault="003E0D2A" w:rsidP="003578D7">
      <w:pPr>
        <w:rPr>
          <w:color w:val="000000"/>
          <w:lang w:eastAsia="en-GB"/>
        </w:rPr>
      </w:pPr>
    </w:p>
    <w:p w14:paraId="5D7A45BD" w14:textId="6469D963" w:rsidR="003E0D2A" w:rsidRDefault="003E0D2A" w:rsidP="003E0D2A">
      <w:pPr>
        <w:pStyle w:val="Heading2"/>
        <w:rPr>
          <w:lang w:eastAsia="en-GB"/>
        </w:rPr>
      </w:pPr>
      <w:bookmarkStart w:id="26" w:name="_Toc139888297"/>
      <w:r w:rsidRPr="003E0D2A">
        <w:rPr>
          <w:lang w:eastAsia="en-GB"/>
        </w:rPr>
        <w:t>The Middleware code</w:t>
      </w:r>
      <w:r w:rsidR="00747554">
        <w:rPr>
          <w:lang w:eastAsia="en-GB"/>
        </w:rPr>
        <w:t>.</w:t>
      </w:r>
      <w:bookmarkEnd w:id="26"/>
    </w:p>
    <w:p w14:paraId="75958CB5" w14:textId="77777777" w:rsidR="00747554" w:rsidRDefault="00747554" w:rsidP="00747554">
      <w:pPr>
        <w:rPr>
          <w:lang w:eastAsia="en-GB"/>
        </w:rPr>
      </w:pPr>
    </w:p>
    <w:p w14:paraId="1D6D6903" w14:textId="5819EA91" w:rsidR="00747554" w:rsidRDefault="00A141EB" w:rsidP="00747554">
      <w:pPr>
        <w:rPr>
          <w:lang w:eastAsia="en-GB"/>
        </w:rPr>
      </w:pPr>
      <w:r>
        <w:rPr>
          <w:lang w:eastAsia="en-GB"/>
        </w:rPr>
        <w:t xml:space="preserve">The Granicus platform </w:t>
      </w:r>
      <w:r w:rsidR="009106D3">
        <w:rPr>
          <w:lang w:eastAsia="en-GB"/>
        </w:rPr>
        <w:t>can</w:t>
      </w:r>
      <w:r>
        <w:rPr>
          <w:lang w:eastAsia="en-GB"/>
        </w:rPr>
        <w:t xml:space="preserve"> call </w:t>
      </w:r>
      <w:r w:rsidR="00647613">
        <w:rPr>
          <w:lang w:eastAsia="en-GB"/>
        </w:rPr>
        <w:t>API,</w:t>
      </w:r>
      <w:r w:rsidR="003B228A">
        <w:rPr>
          <w:lang w:eastAsia="en-GB"/>
        </w:rPr>
        <w:t xml:space="preserve"> send </w:t>
      </w:r>
      <w:r w:rsidR="009106D3">
        <w:rPr>
          <w:lang w:eastAsia="en-GB"/>
        </w:rPr>
        <w:t>JSON,</w:t>
      </w:r>
      <w:r w:rsidR="003B228A">
        <w:rPr>
          <w:lang w:eastAsia="en-GB"/>
        </w:rPr>
        <w:t xml:space="preserve"> and receive JSON which can then displayed on the form. </w:t>
      </w:r>
      <w:r w:rsidR="00066B9D">
        <w:rPr>
          <w:lang w:eastAsia="en-GB"/>
        </w:rPr>
        <w:t>However,</w:t>
      </w:r>
      <w:r w:rsidR="003B228A">
        <w:rPr>
          <w:lang w:eastAsia="en-GB"/>
        </w:rPr>
        <w:t xml:space="preserve"> it is not </w:t>
      </w:r>
      <w:r w:rsidR="005F0CA9">
        <w:rPr>
          <w:lang w:eastAsia="en-GB"/>
        </w:rPr>
        <w:t xml:space="preserve">possible </w:t>
      </w:r>
      <w:r w:rsidR="005519A9">
        <w:rPr>
          <w:lang w:eastAsia="en-GB"/>
        </w:rPr>
        <w:t xml:space="preserve">to securely use the bearer token authentication </w:t>
      </w:r>
      <w:r w:rsidR="00066B9D">
        <w:rPr>
          <w:lang w:eastAsia="en-GB"/>
        </w:rPr>
        <w:t xml:space="preserve">in the integrations. </w:t>
      </w:r>
      <w:r w:rsidR="00647613">
        <w:rPr>
          <w:lang w:eastAsia="en-GB"/>
        </w:rPr>
        <w:t>So,</w:t>
      </w:r>
      <w:r w:rsidR="00370CD4">
        <w:rPr>
          <w:lang w:eastAsia="en-GB"/>
        </w:rPr>
        <w:t xml:space="preserve"> a </w:t>
      </w:r>
      <w:r w:rsidR="007015FB">
        <w:rPr>
          <w:lang w:eastAsia="en-GB"/>
        </w:rPr>
        <w:t xml:space="preserve">.Net application will be written to process the data from the Granicus </w:t>
      </w:r>
      <w:r w:rsidR="000F3A5D">
        <w:rPr>
          <w:lang w:eastAsia="en-GB"/>
        </w:rPr>
        <w:t>form,</w:t>
      </w:r>
      <w:r w:rsidR="007015FB">
        <w:rPr>
          <w:lang w:eastAsia="en-GB"/>
        </w:rPr>
        <w:t xml:space="preserve"> call the Total API`s and return any data back to the form. It can also be used to CRUD any databases that maybe needed. </w:t>
      </w:r>
      <w:r w:rsidR="00FC7DAC">
        <w:rPr>
          <w:lang w:eastAsia="en-GB"/>
        </w:rPr>
        <w:t xml:space="preserve">A </w:t>
      </w:r>
      <w:r w:rsidR="007B58C7">
        <w:rPr>
          <w:lang w:eastAsia="en-GB"/>
        </w:rPr>
        <w:t xml:space="preserve">class will be written </w:t>
      </w:r>
      <w:r w:rsidR="00DF57F3">
        <w:rPr>
          <w:lang w:eastAsia="en-GB"/>
        </w:rPr>
        <w:t>housing a method for each function of the process</w:t>
      </w:r>
      <w:r w:rsidR="007B58C7">
        <w:rPr>
          <w:lang w:eastAsia="en-GB"/>
        </w:rPr>
        <w:t xml:space="preserve"> with a base class storing </w:t>
      </w:r>
      <w:r w:rsidR="007E11AD">
        <w:rPr>
          <w:lang w:eastAsia="en-GB"/>
        </w:rPr>
        <w:t xml:space="preserve">variables that maybe used </w:t>
      </w:r>
      <w:r w:rsidR="009106D3">
        <w:rPr>
          <w:lang w:eastAsia="en-GB"/>
        </w:rPr>
        <w:t>a few</w:t>
      </w:r>
      <w:r w:rsidR="007E11AD">
        <w:rPr>
          <w:lang w:eastAsia="en-GB"/>
        </w:rPr>
        <w:t xml:space="preserve"> times.</w:t>
      </w:r>
      <w:r w:rsidR="00556386">
        <w:rPr>
          <w:lang w:eastAsia="en-GB"/>
        </w:rPr>
        <w:t xml:space="preserve"> Helper classes will also be built that will contain the method for processing any data.</w:t>
      </w:r>
      <w:r w:rsidR="007E11AD">
        <w:rPr>
          <w:lang w:eastAsia="en-GB"/>
        </w:rPr>
        <w:t xml:space="preserve"> </w:t>
      </w:r>
      <w:r w:rsidR="00F451C2">
        <w:rPr>
          <w:lang w:eastAsia="en-GB"/>
        </w:rPr>
        <w:t xml:space="preserve">The version used will be </w:t>
      </w:r>
      <w:r w:rsidR="009C4038">
        <w:rPr>
          <w:lang w:eastAsia="en-GB"/>
        </w:rPr>
        <w:t>4.6.1 which is the current version used within the department.</w:t>
      </w:r>
      <w:r w:rsidR="003C2397">
        <w:rPr>
          <w:lang w:eastAsia="en-GB"/>
        </w:rPr>
        <w:t xml:space="preserve"> </w:t>
      </w:r>
    </w:p>
    <w:p w14:paraId="2863D686" w14:textId="77777777" w:rsidR="00C21733" w:rsidRDefault="00C21733" w:rsidP="00747554">
      <w:pPr>
        <w:rPr>
          <w:lang w:eastAsia="en-GB"/>
        </w:rPr>
      </w:pPr>
    </w:p>
    <w:p w14:paraId="6E594129" w14:textId="72CE3B11" w:rsidR="00C21733" w:rsidRDefault="00C21733" w:rsidP="00747554">
      <w:pPr>
        <w:rPr>
          <w:lang w:eastAsia="en-GB"/>
        </w:rPr>
      </w:pPr>
      <w:r>
        <w:rPr>
          <w:lang w:eastAsia="en-GB"/>
        </w:rPr>
        <w:t>Main Class</w:t>
      </w:r>
    </w:p>
    <w:p w14:paraId="0D2786F4" w14:textId="3B5E45F7" w:rsidR="00C21733" w:rsidRDefault="00CD255C" w:rsidP="00CD255C">
      <w:pPr>
        <w:pStyle w:val="ListParagraph"/>
        <w:numPr>
          <w:ilvl w:val="0"/>
          <w:numId w:val="23"/>
        </w:numPr>
        <w:rPr>
          <w:lang w:eastAsia="en-GB"/>
        </w:rPr>
      </w:pPr>
      <w:r>
        <w:rPr>
          <w:lang w:eastAsia="en-GB"/>
        </w:rPr>
        <w:t>Check tenant details.</w:t>
      </w:r>
    </w:p>
    <w:p w14:paraId="5B53DD51" w14:textId="477C0C9A" w:rsidR="00CD255C" w:rsidRDefault="00CD255C" w:rsidP="00CD255C">
      <w:pPr>
        <w:pStyle w:val="ListParagraph"/>
        <w:numPr>
          <w:ilvl w:val="0"/>
          <w:numId w:val="23"/>
        </w:numPr>
        <w:rPr>
          <w:lang w:eastAsia="en-GB"/>
        </w:rPr>
      </w:pPr>
      <w:r>
        <w:rPr>
          <w:lang w:eastAsia="en-GB"/>
        </w:rPr>
        <w:t>Raise sales order.</w:t>
      </w:r>
    </w:p>
    <w:p w14:paraId="76DDE7B9" w14:textId="65839C3F" w:rsidR="00CD255C" w:rsidRDefault="00CD255C" w:rsidP="00CD255C">
      <w:pPr>
        <w:pStyle w:val="ListParagraph"/>
        <w:numPr>
          <w:ilvl w:val="0"/>
          <w:numId w:val="23"/>
        </w:numPr>
        <w:rPr>
          <w:lang w:eastAsia="en-GB"/>
        </w:rPr>
      </w:pPr>
      <w:r>
        <w:rPr>
          <w:lang w:eastAsia="en-GB"/>
        </w:rPr>
        <w:t>Get booking Availability.</w:t>
      </w:r>
    </w:p>
    <w:p w14:paraId="07E97F44" w14:textId="30F678CD" w:rsidR="00CD255C" w:rsidRDefault="009003B4" w:rsidP="00CD255C">
      <w:pPr>
        <w:pStyle w:val="ListParagraph"/>
        <w:numPr>
          <w:ilvl w:val="0"/>
          <w:numId w:val="23"/>
        </w:numPr>
        <w:rPr>
          <w:lang w:eastAsia="en-GB"/>
        </w:rPr>
      </w:pPr>
      <w:r>
        <w:rPr>
          <w:lang w:eastAsia="en-GB"/>
        </w:rPr>
        <w:t>Confirm booking.</w:t>
      </w:r>
    </w:p>
    <w:p w14:paraId="5ECF7219" w14:textId="479B81B6" w:rsidR="009003B4" w:rsidRDefault="009003B4" w:rsidP="00CD255C">
      <w:pPr>
        <w:pStyle w:val="ListParagraph"/>
        <w:numPr>
          <w:ilvl w:val="0"/>
          <w:numId w:val="23"/>
        </w:numPr>
        <w:rPr>
          <w:lang w:eastAsia="en-GB"/>
        </w:rPr>
      </w:pPr>
      <w:r>
        <w:rPr>
          <w:lang w:eastAsia="en-GB"/>
        </w:rPr>
        <w:t>Booking summary.</w:t>
      </w:r>
    </w:p>
    <w:p w14:paraId="3210678F" w14:textId="77777777" w:rsidR="009003B4" w:rsidRDefault="009003B4" w:rsidP="009003B4">
      <w:pPr>
        <w:rPr>
          <w:lang w:eastAsia="en-GB"/>
        </w:rPr>
      </w:pPr>
    </w:p>
    <w:p w14:paraId="55F863F8" w14:textId="40B63C28" w:rsidR="009003B4" w:rsidRDefault="009003B4" w:rsidP="009003B4">
      <w:pPr>
        <w:rPr>
          <w:lang w:eastAsia="en-GB"/>
        </w:rPr>
      </w:pPr>
      <w:r>
        <w:rPr>
          <w:lang w:eastAsia="en-GB"/>
        </w:rPr>
        <w:t>Helper classes.</w:t>
      </w:r>
    </w:p>
    <w:p w14:paraId="5A0E6610" w14:textId="6E292321" w:rsidR="009003B4" w:rsidRDefault="00BE45D4" w:rsidP="009003B4">
      <w:pPr>
        <w:pStyle w:val="ListParagraph"/>
        <w:numPr>
          <w:ilvl w:val="0"/>
          <w:numId w:val="24"/>
        </w:numPr>
        <w:rPr>
          <w:lang w:eastAsia="en-GB"/>
        </w:rPr>
      </w:pPr>
      <w:r>
        <w:rPr>
          <w:lang w:eastAsia="en-GB"/>
        </w:rPr>
        <w:t>Bearer token.</w:t>
      </w:r>
    </w:p>
    <w:p w14:paraId="7FAF58BF" w14:textId="3B3597F5" w:rsidR="00BE45D4" w:rsidRDefault="00BE45D4" w:rsidP="009003B4">
      <w:pPr>
        <w:pStyle w:val="ListParagraph"/>
        <w:numPr>
          <w:ilvl w:val="0"/>
          <w:numId w:val="24"/>
        </w:numPr>
        <w:rPr>
          <w:lang w:eastAsia="en-GB"/>
        </w:rPr>
      </w:pPr>
      <w:r>
        <w:rPr>
          <w:lang w:eastAsia="en-GB"/>
        </w:rPr>
        <w:t>Raise sales order.</w:t>
      </w:r>
    </w:p>
    <w:p w14:paraId="127002D3" w14:textId="6E1F7B58" w:rsidR="00BE45D4" w:rsidRDefault="00BE45D4" w:rsidP="009003B4">
      <w:pPr>
        <w:pStyle w:val="ListParagraph"/>
        <w:numPr>
          <w:ilvl w:val="0"/>
          <w:numId w:val="24"/>
        </w:numPr>
        <w:rPr>
          <w:lang w:eastAsia="en-GB"/>
        </w:rPr>
      </w:pPr>
      <w:r>
        <w:rPr>
          <w:lang w:eastAsia="en-GB"/>
        </w:rPr>
        <w:t>Check customer.</w:t>
      </w:r>
    </w:p>
    <w:p w14:paraId="4ED8FCC4" w14:textId="602FE916" w:rsidR="00BE45D4" w:rsidRDefault="00BE45D4" w:rsidP="009003B4">
      <w:pPr>
        <w:pStyle w:val="ListParagraph"/>
        <w:numPr>
          <w:ilvl w:val="0"/>
          <w:numId w:val="24"/>
        </w:numPr>
        <w:rPr>
          <w:lang w:eastAsia="en-GB"/>
        </w:rPr>
      </w:pPr>
      <w:r>
        <w:rPr>
          <w:lang w:eastAsia="en-GB"/>
        </w:rPr>
        <w:t>Email – for error capturing.</w:t>
      </w:r>
    </w:p>
    <w:p w14:paraId="055F2C45" w14:textId="14857D98" w:rsidR="00BE45D4" w:rsidRDefault="00BE45D4" w:rsidP="009003B4">
      <w:pPr>
        <w:pStyle w:val="ListParagraph"/>
        <w:numPr>
          <w:ilvl w:val="0"/>
          <w:numId w:val="24"/>
        </w:numPr>
        <w:rPr>
          <w:lang w:eastAsia="en-GB"/>
        </w:rPr>
      </w:pPr>
      <w:r>
        <w:rPr>
          <w:lang w:eastAsia="en-GB"/>
        </w:rPr>
        <w:t>Confirm booking.</w:t>
      </w:r>
    </w:p>
    <w:p w14:paraId="6E38CFB6" w14:textId="4365D943" w:rsidR="00BE45D4" w:rsidRDefault="001D6286" w:rsidP="009003B4">
      <w:pPr>
        <w:pStyle w:val="ListParagraph"/>
        <w:numPr>
          <w:ilvl w:val="0"/>
          <w:numId w:val="24"/>
        </w:numPr>
        <w:rPr>
          <w:lang w:eastAsia="en-GB"/>
        </w:rPr>
      </w:pPr>
      <w:r>
        <w:rPr>
          <w:lang w:eastAsia="en-GB"/>
        </w:rPr>
        <w:t>Booking availability.</w:t>
      </w:r>
    </w:p>
    <w:p w14:paraId="5CC4BBBC" w14:textId="77777777" w:rsidR="001D6286" w:rsidRDefault="001D6286" w:rsidP="001D6286">
      <w:pPr>
        <w:rPr>
          <w:lang w:eastAsia="en-GB"/>
        </w:rPr>
      </w:pPr>
    </w:p>
    <w:p w14:paraId="1AF4D625" w14:textId="202D184B" w:rsidR="001D6286" w:rsidRDefault="001D6286" w:rsidP="001D6286">
      <w:pPr>
        <w:rPr>
          <w:lang w:eastAsia="en-GB"/>
        </w:rPr>
      </w:pPr>
      <w:r>
        <w:rPr>
          <w:lang w:eastAsia="en-GB"/>
        </w:rPr>
        <w:t xml:space="preserve">These will also need to </w:t>
      </w:r>
      <w:r w:rsidR="005E7A82">
        <w:rPr>
          <w:lang w:eastAsia="en-GB"/>
        </w:rPr>
        <w:t xml:space="preserve">Asynchronous methods </w:t>
      </w:r>
      <w:r w:rsidR="001158D3">
        <w:rPr>
          <w:lang w:eastAsia="en-GB"/>
        </w:rPr>
        <w:t xml:space="preserve">to deal with the requests correctly. </w:t>
      </w:r>
      <w:r w:rsidR="002C3B57">
        <w:rPr>
          <w:lang w:eastAsia="en-GB"/>
        </w:rPr>
        <w:t xml:space="preserve">Entity </w:t>
      </w:r>
      <w:r w:rsidR="00131298">
        <w:rPr>
          <w:lang w:eastAsia="en-GB"/>
        </w:rPr>
        <w:t>Framework</w:t>
      </w:r>
      <w:r w:rsidR="002C3B57">
        <w:rPr>
          <w:lang w:eastAsia="en-GB"/>
        </w:rPr>
        <w:t xml:space="preserve"> will also be used for any database connections. </w:t>
      </w:r>
      <w:r w:rsidR="00131298">
        <w:rPr>
          <w:lang w:eastAsia="en-GB"/>
        </w:rPr>
        <w:t xml:space="preserve">One possible table will be for the dates of possible repairs. During testing of the API`s the date returned by the API for bookings was complex and contained </w:t>
      </w:r>
      <w:r w:rsidR="009106D3">
        <w:rPr>
          <w:lang w:eastAsia="en-GB"/>
        </w:rPr>
        <w:t>several</w:t>
      </w:r>
      <w:r w:rsidR="00131298">
        <w:rPr>
          <w:lang w:eastAsia="en-GB"/>
        </w:rPr>
        <w:t xml:space="preserve"> entries that were not relevant like dates for time slots not selected and dates where no engineer was available. To overcome this a database table will be used to filter through the information and correct the formatting needed to display a date correctly in the Granicus form. This is a known issue with Granicus. The </w:t>
      </w:r>
      <w:r w:rsidR="000106E3">
        <w:rPr>
          <w:lang w:eastAsia="en-GB"/>
        </w:rPr>
        <w:t>M</w:t>
      </w:r>
      <w:r w:rsidR="00131298">
        <w:rPr>
          <w:lang w:eastAsia="en-GB"/>
        </w:rPr>
        <w:t>idd</w:t>
      </w:r>
      <w:r w:rsidR="000106E3">
        <w:rPr>
          <w:lang w:eastAsia="en-GB"/>
        </w:rPr>
        <w:t>l</w:t>
      </w:r>
      <w:r w:rsidR="00131298">
        <w:rPr>
          <w:lang w:eastAsia="en-GB"/>
        </w:rPr>
        <w:t>eware pac</w:t>
      </w:r>
      <w:r w:rsidR="000106E3">
        <w:rPr>
          <w:lang w:eastAsia="en-GB"/>
        </w:rPr>
        <w:t xml:space="preserve">kage will be built as a separate solution for this report but will be integrated into the Councils’ main Middleware solution in the </w:t>
      </w:r>
      <w:r w:rsidR="00862351">
        <w:rPr>
          <w:lang w:eastAsia="en-GB"/>
        </w:rPr>
        <w:t>f</w:t>
      </w:r>
      <w:r w:rsidR="000106E3">
        <w:rPr>
          <w:lang w:eastAsia="en-GB"/>
        </w:rPr>
        <w:t>uture.</w:t>
      </w:r>
    </w:p>
    <w:p w14:paraId="475977E1" w14:textId="77777777" w:rsidR="007648CA" w:rsidRDefault="007648CA" w:rsidP="001D6286">
      <w:pPr>
        <w:rPr>
          <w:lang w:eastAsia="en-GB"/>
        </w:rPr>
      </w:pPr>
    </w:p>
    <w:p w14:paraId="3D1AD90E" w14:textId="77777777" w:rsidR="007648CA" w:rsidRDefault="007648CA" w:rsidP="001D6286">
      <w:pPr>
        <w:rPr>
          <w:lang w:eastAsia="en-GB"/>
        </w:rPr>
      </w:pPr>
    </w:p>
    <w:p w14:paraId="58751C0E" w14:textId="2F3302E7" w:rsidR="007648CA" w:rsidRDefault="007648CA" w:rsidP="001D6286">
      <w:pPr>
        <w:rPr>
          <w:lang w:eastAsia="en-GB"/>
        </w:rPr>
      </w:pPr>
      <w:r>
        <w:rPr>
          <w:lang w:eastAsia="en-GB"/>
        </w:rPr>
        <w:t xml:space="preserve">In brief the Granicus form will not </w:t>
      </w:r>
      <w:r w:rsidR="00BD7AD2">
        <w:rPr>
          <w:lang w:eastAsia="en-GB"/>
        </w:rPr>
        <w:t xml:space="preserve">call any of the Total API`s directly but data will pass through the Middleware solution </w:t>
      </w:r>
      <w:r w:rsidR="00582C22">
        <w:rPr>
          <w:lang w:eastAsia="en-GB"/>
        </w:rPr>
        <w:t xml:space="preserve">to it can be made </w:t>
      </w:r>
      <w:r w:rsidR="00647613">
        <w:rPr>
          <w:lang w:eastAsia="en-GB"/>
        </w:rPr>
        <w:t>secure,</w:t>
      </w:r>
      <w:r w:rsidR="00582C22">
        <w:rPr>
          <w:lang w:eastAsia="en-GB"/>
        </w:rPr>
        <w:t xml:space="preserve"> data </w:t>
      </w:r>
      <w:r w:rsidR="00647613">
        <w:rPr>
          <w:lang w:eastAsia="en-GB"/>
        </w:rPr>
        <w:t>cleansed,</w:t>
      </w:r>
      <w:r w:rsidR="00582C22">
        <w:rPr>
          <w:lang w:eastAsia="en-GB"/>
        </w:rPr>
        <w:t xml:space="preserve"> error checking and if there are any errors they are </w:t>
      </w:r>
      <w:r w:rsidR="00134D6E">
        <w:rPr>
          <w:lang w:eastAsia="en-GB"/>
        </w:rPr>
        <w:t>caught,</w:t>
      </w:r>
      <w:r w:rsidR="00582C22">
        <w:rPr>
          <w:lang w:eastAsia="en-GB"/>
        </w:rPr>
        <w:t xml:space="preserve"> and the development team informed. </w:t>
      </w:r>
      <w:r w:rsidR="00134D6E">
        <w:rPr>
          <w:lang w:eastAsia="en-GB"/>
        </w:rPr>
        <w:t xml:space="preserve">Even </w:t>
      </w:r>
      <w:r w:rsidR="00134D6E">
        <w:rPr>
          <w:lang w:eastAsia="en-GB"/>
        </w:rPr>
        <w:lastRenderedPageBreak/>
        <w:t xml:space="preserve">though the Granicus form is hosted in the cloud the Middleware solution and databases are hosted on internal servers. </w:t>
      </w:r>
      <w:r w:rsidR="00AF117F">
        <w:rPr>
          <w:lang w:eastAsia="en-GB"/>
        </w:rPr>
        <w:t xml:space="preserve">Below is an example of the connections used. </w:t>
      </w:r>
    </w:p>
    <w:p w14:paraId="2A85456D" w14:textId="69AC67FA" w:rsidR="00AF117F" w:rsidRDefault="00AF117F" w:rsidP="001D6286">
      <w:pPr>
        <w:rPr>
          <w:lang w:eastAsia="en-GB"/>
        </w:rPr>
      </w:pPr>
    </w:p>
    <w:p w14:paraId="080FBF5A" w14:textId="2BDB18B9" w:rsidR="00AF117F" w:rsidRPr="00747554" w:rsidRDefault="00AF117F" w:rsidP="001D6286">
      <w:pPr>
        <w:rPr>
          <w:lang w:eastAsia="en-GB"/>
        </w:rPr>
      </w:pPr>
    </w:p>
    <w:p w14:paraId="660ED541" w14:textId="07E68856" w:rsidR="00497672" w:rsidRDefault="00CD501D" w:rsidP="00497672">
      <w:pPr>
        <w:keepNext/>
      </w:pPr>
      <w:r w:rsidRPr="00CD501D">
        <w:rPr>
          <w:noProof/>
        </w:rPr>
        <w:drawing>
          <wp:inline distT="0" distB="0" distL="0" distR="0" wp14:anchorId="3208F49B" wp14:editId="1C9C9BFA">
            <wp:extent cx="5029902" cy="6544588"/>
            <wp:effectExtent l="0" t="0" r="0" b="8890"/>
            <wp:docPr id="592776614" name="Picture 1" descr="A diagram of a serv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76614" name="Picture 1" descr="A diagram of a server&#10;&#10;Description automatically generated with low confidence"/>
                    <pic:cNvPicPr/>
                  </pic:nvPicPr>
                  <pic:blipFill>
                    <a:blip r:embed="rId16"/>
                    <a:stretch>
                      <a:fillRect/>
                    </a:stretch>
                  </pic:blipFill>
                  <pic:spPr>
                    <a:xfrm>
                      <a:off x="0" y="0"/>
                      <a:ext cx="5029902" cy="6544588"/>
                    </a:xfrm>
                    <a:prstGeom prst="rect">
                      <a:avLst/>
                    </a:prstGeom>
                  </pic:spPr>
                </pic:pic>
              </a:graphicData>
            </a:graphic>
          </wp:inline>
        </w:drawing>
      </w:r>
    </w:p>
    <w:p w14:paraId="1BCD02CC" w14:textId="316C6BDA" w:rsidR="002365C8" w:rsidRDefault="00497672" w:rsidP="00497672">
      <w:pPr>
        <w:pStyle w:val="Caption"/>
      </w:pPr>
      <w:bookmarkStart w:id="27" w:name="_Toc136949489"/>
      <w:bookmarkStart w:id="28" w:name="_Toc138759851"/>
      <w:r>
        <w:t xml:space="preserve">Figure </w:t>
      </w:r>
      <w:fldSimple w:instr=" SEQ Figure \* ARABIC ">
        <w:r w:rsidR="00B05A1F">
          <w:rPr>
            <w:noProof/>
          </w:rPr>
          <w:t>6</w:t>
        </w:r>
      </w:fldSimple>
      <w:r>
        <w:t xml:space="preserve"> Basic data flow.</w:t>
      </w:r>
      <w:bookmarkEnd w:id="27"/>
      <w:bookmarkEnd w:id="28"/>
    </w:p>
    <w:p w14:paraId="5497F68A" w14:textId="77777777" w:rsidR="00497672" w:rsidRDefault="00497672" w:rsidP="00497672"/>
    <w:p w14:paraId="172D0990" w14:textId="3CBB2F99" w:rsidR="00497672" w:rsidRDefault="00497672" w:rsidP="00497672">
      <w:r>
        <w:t>The above diagram shows the basic flow</w:t>
      </w:r>
      <w:r w:rsidR="00A44F9A">
        <w:t xml:space="preserve">. The Granicus server uses a secure connection and there are rules on the CCC firewall to allow data from a set IP address and port number. </w:t>
      </w:r>
      <w:r w:rsidR="00CD501D">
        <w:t>All Granicus integrations are controlled through a dedicated</w:t>
      </w:r>
      <w:r w:rsidR="000D3CBA">
        <w:t xml:space="preserve"> server this server then communicates with other servers. </w:t>
      </w:r>
      <w:r w:rsidR="00544F98">
        <w:t>For this project they will</w:t>
      </w:r>
      <w:r w:rsidR="00647613">
        <w:t xml:space="preserve"> be</w:t>
      </w:r>
      <w:r w:rsidR="00544F98">
        <w:t xml:space="preserve"> known as </w:t>
      </w:r>
      <w:r w:rsidR="002B3F3D">
        <w:t>IGIS</w:t>
      </w:r>
      <w:r w:rsidR="00647613">
        <w:t>1,</w:t>
      </w:r>
      <w:r w:rsidR="002B3F3D">
        <w:t xml:space="preserve"> ISS1</w:t>
      </w:r>
      <w:r w:rsidR="00544F98">
        <w:t xml:space="preserve"> SQL1</w:t>
      </w:r>
      <w:r w:rsidR="00862351">
        <w:t xml:space="preserve">. </w:t>
      </w:r>
    </w:p>
    <w:p w14:paraId="3ADFF2F2" w14:textId="34E30F1A" w:rsidR="00862351" w:rsidRDefault="00862351" w:rsidP="00497672">
      <w:r>
        <w:t xml:space="preserve">So as an </w:t>
      </w:r>
      <w:r w:rsidR="002B3F3D">
        <w:t>example,</w:t>
      </w:r>
      <w:r>
        <w:t xml:space="preserve"> if the user fills in their details and </w:t>
      </w:r>
      <w:r w:rsidR="00C46CE2">
        <w:t xml:space="preserve">the process </w:t>
      </w:r>
      <w:r w:rsidR="00647613">
        <w:t>need</w:t>
      </w:r>
      <w:r w:rsidR="00C46CE2">
        <w:t xml:space="preserve"> to </w:t>
      </w:r>
      <w:r w:rsidR="00647613">
        <w:t>look up</w:t>
      </w:r>
      <w:r w:rsidR="00C46CE2">
        <w:t xml:space="preserve"> the </w:t>
      </w:r>
      <w:r w:rsidR="00647613">
        <w:t>ExternalID</w:t>
      </w:r>
      <w:r w:rsidR="00C46CE2">
        <w:t xml:space="preserve"> then the Granicus server will pass the inte</w:t>
      </w:r>
      <w:r w:rsidR="002B3F3D">
        <w:t xml:space="preserve">gration request to IGIS1 which then </w:t>
      </w:r>
      <w:r w:rsidR="0051393E">
        <w:t xml:space="preserve">uses the API address in the integration and sends the request to ISS1 which runs a stored procedure on SQL1. </w:t>
      </w:r>
      <w:r w:rsidR="00BE5D39">
        <w:t xml:space="preserve">The result is then passed back in the reverse path </w:t>
      </w:r>
      <w:r w:rsidR="009F04CB">
        <w:t xml:space="preserve">and the </w:t>
      </w:r>
      <w:r w:rsidR="009F04CB">
        <w:lastRenderedPageBreak/>
        <w:t xml:space="preserve">information is saved on the form and a successful message displayed to the user. </w:t>
      </w:r>
      <w:r w:rsidR="00193315">
        <w:t xml:space="preserve">This will be covered more in the development section of this report. </w:t>
      </w:r>
    </w:p>
    <w:p w14:paraId="4D954D88" w14:textId="77777777" w:rsidR="004577B8" w:rsidRDefault="004577B8" w:rsidP="00497672"/>
    <w:p w14:paraId="7D02BAC9" w14:textId="42F1D4C1" w:rsidR="004577B8" w:rsidRPr="00497672" w:rsidRDefault="004577B8" w:rsidP="004577B8">
      <w:pPr>
        <w:pStyle w:val="Heading2"/>
      </w:pPr>
      <w:bookmarkStart w:id="29" w:name="_Toc139888298"/>
      <w:r>
        <w:t>Project Plan</w:t>
      </w:r>
      <w:bookmarkEnd w:id="29"/>
      <w:r>
        <w:t xml:space="preserve"> </w:t>
      </w:r>
    </w:p>
    <w:p w14:paraId="3A0D3351" w14:textId="77777777" w:rsidR="005321A1" w:rsidRDefault="005321A1" w:rsidP="005321A1"/>
    <w:p w14:paraId="5639D867" w14:textId="4EB4B6B9" w:rsidR="004577B8" w:rsidRDefault="00341B56" w:rsidP="005321A1">
      <w:r>
        <w:t> </w:t>
      </w:r>
      <w:r>
        <w:rPr>
          <w:noProof/>
        </w:rPr>
        <w:drawing>
          <wp:inline distT="0" distB="0" distL="0" distR="0" wp14:anchorId="1356EE09" wp14:editId="367C0410">
            <wp:extent cx="5399405" cy="3168650"/>
            <wp:effectExtent l="0" t="0" r="0" b="0"/>
            <wp:docPr id="21" name="Picture 21" descr="A screenshot of a 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alendar&#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9405" cy="3168650"/>
                    </a:xfrm>
                    <a:prstGeom prst="rect">
                      <a:avLst/>
                    </a:prstGeom>
                    <a:noFill/>
                    <a:ln>
                      <a:noFill/>
                    </a:ln>
                  </pic:spPr>
                </pic:pic>
              </a:graphicData>
            </a:graphic>
          </wp:inline>
        </w:drawing>
      </w:r>
    </w:p>
    <w:p w14:paraId="0037DB84" w14:textId="77777777" w:rsidR="00341B56" w:rsidRDefault="00341B56" w:rsidP="005321A1"/>
    <w:p w14:paraId="1645A92C" w14:textId="6BA5FB34" w:rsidR="00341B56" w:rsidRPr="005321A1" w:rsidRDefault="00341B56" w:rsidP="005321A1">
      <w:r>
        <w:t>This project has been in development for a long time, there was a long period where nothing was done this is because of external factors that where beyond the control of the developer. These included items such as staffing to administer the new Total system and staff to complete the repairs. It was decided to put the project on hold until all the staffing issues had been resolved. The go live for the External form is still 03/07/2023 however at the time of writing this report the new go live for the internal process is 19/06/2023.</w:t>
      </w:r>
    </w:p>
    <w:p w14:paraId="04F8BE13" w14:textId="77777777" w:rsidR="00AF117F" w:rsidRDefault="00AF117F" w:rsidP="00B463BB">
      <w:pPr>
        <w:pStyle w:val="Heading1"/>
      </w:pPr>
    </w:p>
    <w:p w14:paraId="0B338F64" w14:textId="77777777" w:rsidR="00AF117F" w:rsidRDefault="00AF117F" w:rsidP="00B463BB">
      <w:pPr>
        <w:pStyle w:val="Heading1"/>
      </w:pPr>
    </w:p>
    <w:p w14:paraId="1B797F13" w14:textId="77777777" w:rsidR="00AF117F" w:rsidRDefault="00AF117F" w:rsidP="00B463BB">
      <w:pPr>
        <w:pStyle w:val="Heading1"/>
      </w:pPr>
    </w:p>
    <w:p w14:paraId="45158962" w14:textId="77777777" w:rsidR="00AF117F" w:rsidRDefault="00AF117F" w:rsidP="00B463BB">
      <w:pPr>
        <w:pStyle w:val="Heading1"/>
      </w:pPr>
    </w:p>
    <w:p w14:paraId="66D26797" w14:textId="77777777" w:rsidR="00AF117F" w:rsidRDefault="00AF117F" w:rsidP="00B463BB">
      <w:pPr>
        <w:pStyle w:val="Heading1"/>
      </w:pPr>
    </w:p>
    <w:p w14:paraId="56E255C2" w14:textId="77777777" w:rsidR="00C259BF" w:rsidRDefault="00C259BF" w:rsidP="00C259BF"/>
    <w:p w14:paraId="6E613318" w14:textId="77777777" w:rsidR="00C259BF" w:rsidRDefault="00C259BF" w:rsidP="00C259BF"/>
    <w:p w14:paraId="5D587997" w14:textId="77777777" w:rsidR="00C259BF" w:rsidRDefault="00C259BF" w:rsidP="00C259BF"/>
    <w:p w14:paraId="21094DC6" w14:textId="77777777" w:rsidR="00C259BF" w:rsidRDefault="00C259BF" w:rsidP="00C259BF"/>
    <w:p w14:paraId="0753A1D7" w14:textId="77777777" w:rsidR="00C259BF" w:rsidRDefault="00C259BF" w:rsidP="00C259BF"/>
    <w:p w14:paraId="451BD3F0" w14:textId="77777777" w:rsidR="00C259BF" w:rsidRDefault="00C259BF" w:rsidP="00C259BF"/>
    <w:p w14:paraId="72955710" w14:textId="77777777" w:rsidR="00C259BF" w:rsidRDefault="00C259BF" w:rsidP="00C259BF"/>
    <w:p w14:paraId="5618784F" w14:textId="77777777" w:rsidR="00C259BF" w:rsidRDefault="00C259BF" w:rsidP="00C259BF"/>
    <w:p w14:paraId="31F34B21" w14:textId="77777777" w:rsidR="00C259BF" w:rsidRPr="00C259BF" w:rsidRDefault="00C259BF" w:rsidP="00C259BF"/>
    <w:p w14:paraId="5E7943CC" w14:textId="66445735" w:rsidR="00B463BB" w:rsidRDefault="00B463BB" w:rsidP="00B463BB">
      <w:pPr>
        <w:pStyle w:val="Heading1"/>
      </w:pPr>
      <w:bookmarkStart w:id="30" w:name="_Toc139888299"/>
      <w:r>
        <w:lastRenderedPageBreak/>
        <w:t>Development.</w:t>
      </w:r>
      <w:bookmarkEnd w:id="30"/>
    </w:p>
    <w:p w14:paraId="74E18D81" w14:textId="77777777" w:rsidR="00DC2FBB" w:rsidRDefault="00DC2FBB" w:rsidP="00DC2FBB"/>
    <w:p w14:paraId="3FF05019" w14:textId="00C6057C" w:rsidR="00DC2FBB" w:rsidRDefault="004A27B7" w:rsidP="00DC2FBB">
      <w:r>
        <w:t xml:space="preserve">The </w:t>
      </w:r>
      <w:r w:rsidR="00647613">
        <w:t>first part</w:t>
      </w:r>
      <w:r>
        <w:t xml:space="preserve"> of the development process will be the form to capture the information. </w:t>
      </w:r>
      <w:r w:rsidR="004D5E41">
        <w:t xml:space="preserve">The </w:t>
      </w:r>
      <w:r w:rsidR="00CD0441">
        <w:t xml:space="preserve">form design is a </w:t>
      </w:r>
      <w:r w:rsidR="00647613">
        <w:t>cloud-based</w:t>
      </w:r>
      <w:r w:rsidR="00CD0441">
        <w:t xml:space="preserve"> application that all developers within the council have access to </w:t>
      </w:r>
      <w:r w:rsidR="004B1245">
        <w:t xml:space="preserve">as per a best practice document created within the team this process will be created within the </w:t>
      </w:r>
      <w:r w:rsidR="00EE1358">
        <w:t>L</w:t>
      </w:r>
      <w:r w:rsidR="004B1245">
        <w:t xml:space="preserve">ive environment. </w:t>
      </w:r>
      <w:r w:rsidR="00EE1358">
        <w:t xml:space="preserve">If it was an existing process that was being </w:t>
      </w:r>
      <w:r w:rsidR="00647613">
        <w:t>updated,</w:t>
      </w:r>
      <w:r w:rsidR="00EE1358">
        <w:t xml:space="preserve"> then it would be copied to the Test environment so the live process can remain active while the update was being developed. </w:t>
      </w:r>
    </w:p>
    <w:p w14:paraId="0D8A7BF8" w14:textId="77777777" w:rsidR="008F2AA0" w:rsidRDefault="008F2AA0" w:rsidP="00DC2FBB"/>
    <w:p w14:paraId="04F9A156" w14:textId="77BA05F1" w:rsidR="008F2AA0" w:rsidRDefault="009106D3" w:rsidP="00DC2FBB">
      <w:r>
        <w:t>To</w:t>
      </w:r>
      <w:r w:rsidR="00860A9C">
        <w:t xml:space="preserve"> create a new process </w:t>
      </w:r>
    </w:p>
    <w:p w14:paraId="2B330612" w14:textId="7D6DE2AB" w:rsidR="00DD17E7" w:rsidRDefault="00DD17E7" w:rsidP="00DD17E7">
      <w:pPr>
        <w:pStyle w:val="Caption"/>
      </w:pPr>
      <w:bookmarkStart w:id="31" w:name="_Toc136949490"/>
      <w:bookmarkStart w:id="32" w:name="_Toc138759852"/>
      <w:r>
        <w:rPr>
          <w:noProof/>
        </w:rPr>
        <w:drawing>
          <wp:inline distT="0" distB="0" distL="0" distR="0" wp14:anchorId="25D22F10" wp14:editId="7CD9FE72">
            <wp:extent cx="4921885" cy="2353310"/>
            <wp:effectExtent l="0" t="0" r="0" b="0"/>
            <wp:docPr id="213453779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37798" name="Picture 1" descr="A screenshot of a computer&#10;&#10;Description automatically generated with medium confidence"/>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4921885" cy="2353310"/>
                    </a:xfrm>
                    <a:prstGeom prst="rect">
                      <a:avLst/>
                    </a:prstGeom>
                    <a:noFill/>
                    <a:ln>
                      <a:noFill/>
                    </a:ln>
                  </pic:spPr>
                </pic:pic>
              </a:graphicData>
            </a:graphic>
          </wp:inline>
        </w:drawing>
      </w:r>
      <w:r>
        <w:t xml:space="preserve">Figure </w:t>
      </w:r>
      <w:fldSimple w:instr=" SEQ Figure \* ARABIC ">
        <w:r w:rsidR="00B05A1F">
          <w:rPr>
            <w:noProof/>
          </w:rPr>
          <w:t>7</w:t>
        </w:r>
      </w:fldSimple>
      <w:r>
        <w:t xml:space="preserve"> Granicus create process</w:t>
      </w:r>
      <w:r w:rsidR="0007635E">
        <w:t>.</w:t>
      </w:r>
      <w:bookmarkEnd w:id="31"/>
      <w:bookmarkEnd w:id="32"/>
    </w:p>
    <w:p w14:paraId="75C48AF7" w14:textId="77777777" w:rsidR="00DD17E7" w:rsidRPr="00DD17E7" w:rsidRDefault="00DD17E7" w:rsidP="00DD17E7"/>
    <w:p w14:paraId="2C36F92C" w14:textId="15256E53" w:rsidR="00F70A30" w:rsidRDefault="000F3A5D" w:rsidP="00F70A30">
      <w:r>
        <w:t>A Granicus form is made up of several parts.</w:t>
      </w:r>
    </w:p>
    <w:p w14:paraId="7CBBCB09" w14:textId="77777777" w:rsidR="000F3A5D" w:rsidRDefault="000F3A5D" w:rsidP="00F70A30"/>
    <w:p w14:paraId="1B131DBD" w14:textId="4E4F3819" w:rsidR="000F3A5D" w:rsidRDefault="000F3A5D" w:rsidP="00F70A30">
      <w:r>
        <w:t>The Process – this contains all the individual elements.</w:t>
      </w:r>
    </w:p>
    <w:p w14:paraId="27F3582A" w14:textId="132BD289" w:rsidR="000F3A5D" w:rsidRDefault="000F3A5D" w:rsidP="00F70A30">
      <w:r>
        <w:t>A stage – This contains the form and it`s action, there are normally multiple stages. For example, Stage1 the request (where the user completes the form) and Stage2 is where the back-office staff process the data.</w:t>
      </w:r>
    </w:p>
    <w:p w14:paraId="54058032" w14:textId="2DE414DE" w:rsidR="000F3A5D" w:rsidRDefault="000F3A5D" w:rsidP="00F70A30">
      <w:r>
        <w:t xml:space="preserve">A form – these live within the stage and has all the input boxes, </w:t>
      </w:r>
      <w:r w:rsidR="009106D3">
        <w:t>list,</w:t>
      </w:r>
      <w:r>
        <w:t xml:space="preserve"> and integrations.</w:t>
      </w:r>
    </w:p>
    <w:p w14:paraId="59D26F61" w14:textId="7CC34E94" w:rsidR="000F3A5D" w:rsidRDefault="000F3A5D" w:rsidP="00F70A30">
      <w:r>
        <w:t>A section – Allows parts of the form to be split.</w:t>
      </w:r>
    </w:p>
    <w:p w14:paraId="7C0EA007" w14:textId="77777777" w:rsidR="000F3A5D" w:rsidRDefault="000F3A5D" w:rsidP="00F70A30"/>
    <w:p w14:paraId="17515C73" w14:textId="23844203" w:rsidR="000F3A5D" w:rsidRDefault="000F3A5D" w:rsidP="00F70A30">
      <w:r>
        <w:t xml:space="preserve">Once the new process is created a name is given to it again keeping within the best practice. They need to be simple and describe what the process does. This process will be call “Request a property repair”. The stage will be renamed to “Request”. As per the design brief two sections will be created </w:t>
      </w:r>
      <w:r w:rsidR="00DC3D68">
        <w:t>“Your details” and “Repair/Problem” this to help split the form to make it more readable to the user. On the “Your details” section the basic information that needs to be captured is Name and Address. Before this some information needs to be provided to users. These details were copied from the original process, the case reference is also need further along in the process and what type of unit are they requesting a repair for?</w:t>
      </w:r>
    </w:p>
    <w:p w14:paraId="500D60E2" w14:textId="2CCB313B" w:rsidR="00DC3D68" w:rsidRDefault="00DC3D68" w:rsidP="00DC3D68">
      <w:pPr>
        <w:keepNext/>
      </w:pPr>
      <w:r w:rsidRPr="00DC3D68">
        <w:rPr>
          <w:noProof/>
        </w:rPr>
        <w:lastRenderedPageBreak/>
        <w:drawing>
          <wp:inline distT="0" distB="0" distL="0" distR="0" wp14:anchorId="0A2C6A7F" wp14:editId="65674482">
            <wp:extent cx="5399405" cy="4984115"/>
            <wp:effectExtent l="0" t="0" r="0"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20"/>
                    <a:stretch>
                      <a:fillRect/>
                    </a:stretch>
                  </pic:blipFill>
                  <pic:spPr>
                    <a:xfrm>
                      <a:off x="0" y="0"/>
                      <a:ext cx="5399405" cy="4984115"/>
                    </a:xfrm>
                    <a:prstGeom prst="rect">
                      <a:avLst/>
                    </a:prstGeom>
                  </pic:spPr>
                </pic:pic>
              </a:graphicData>
            </a:graphic>
          </wp:inline>
        </w:drawing>
      </w:r>
    </w:p>
    <w:p w14:paraId="392FC518" w14:textId="307F6C17" w:rsidR="00DC3D68" w:rsidRDefault="00DC3D68" w:rsidP="00DC3D68">
      <w:pPr>
        <w:pStyle w:val="Caption"/>
      </w:pPr>
      <w:bookmarkStart w:id="33" w:name="_Toc136949491"/>
      <w:bookmarkStart w:id="34" w:name="_Toc138759853"/>
      <w:r>
        <w:t xml:space="preserve">Figure </w:t>
      </w:r>
      <w:fldSimple w:instr=" SEQ Figure \* ARABIC ">
        <w:r w:rsidR="00B05A1F">
          <w:rPr>
            <w:noProof/>
          </w:rPr>
          <w:t>8</w:t>
        </w:r>
      </w:fldSimple>
      <w:r>
        <w:t xml:space="preserve"> Granicus form design 1.</w:t>
      </w:r>
      <w:bookmarkEnd w:id="33"/>
      <w:bookmarkEnd w:id="34"/>
    </w:p>
    <w:p w14:paraId="2BA19C6C" w14:textId="196FB375" w:rsidR="00DC3D68" w:rsidRPr="00DC3D68" w:rsidRDefault="00DC3D68" w:rsidP="00DC3D68">
      <w:r>
        <w:t xml:space="preserve">Figure 8 shows 4 basic elements on the new form case_ref will be used to capture the case reference which will be used later in the process to tie the Granicus Process and the Total request together. Below that are two sections of information for the user. The last part is what type of property the user is requesting a repair for, this is needed as the job codes will be dynamic based on this selection. </w:t>
      </w:r>
      <w:r w:rsidR="00647613">
        <w:t>Also,</w:t>
      </w:r>
      <w:r w:rsidR="003C20BE">
        <w:t xml:space="preserve"> for a garage or communal area a different approach is needed to obtain the ExternalID. </w:t>
      </w:r>
      <w:r>
        <w:t xml:space="preserve">  </w:t>
      </w:r>
    </w:p>
    <w:p w14:paraId="69B2B3DE" w14:textId="77777777" w:rsidR="00DC3D68" w:rsidRDefault="00DC3D68" w:rsidP="00DC3D68">
      <w:pPr>
        <w:keepNext/>
      </w:pPr>
      <w:r w:rsidRPr="00DC3D68">
        <w:rPr>
          <w:noProof/>
        </w:rPr>
        <w:lastRenderedPageBreak/>
        <w:drawing>
          <wp:inline distT="0" distB="0" distL="0" distR="0" wp14:anchorId="49E2F99A" wp14:editId="13478259">
            <wp:extent cx="3935578" cy="3638438"/>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21"/>
                    <a:stretch>
                      <a:fillRect/>
                    </a:stretch>
                  </pic:blipFill>
                  <pic:spPr>
                    <a:xfrm>
                      <a:off x="0" y="0"/>
                      <a:ext cx="3941446" cy="3643863"/>
                    </a:xfrm>
                    <a:prstGeom prst="rect">
                      <a:avLst/>
                    </a:prstGeom>
                  </pic:spPr>
                </pic:pic>
              </a:graphicData>
            </a:graphic>
          </wp:inline>
        </w:drawing>
      </w:r>
    </w:p>
    <w:p w14:paraId="3C6D7165" w14:textId="1474C580" w:rsidR="00DC3D68" w:rsidRPr="00DC3D68" w:rsidRDefault="00DC3D68" w:rsidP="00DC3D68">
      <w:pPr>
        <w:pStyle w:val="Caption"/>
      </w:pPr>
      <w:bookmarkStart w:id="35" w:name="_Toc136949492"/>
      <w:bookmarkStart w:id="36" w:name="_Toc138759854"/>
      <w:r>
        <w:t xml:space="preserve">Figure </w:t>
      </w:r>
      <w:fldSimple w:instr=" SEQ Figure \* ARABIC ">
        <w:r w:rsidR="00B05A1F">
          <w:rPr>
            <w:noProof/>
          </w:rPr>
          <w:t>9</w:t>
        </w:r>
      </w:fldSimple>
      <w:r>
        <w:t xml:space="preserve"> Granicus form design 2.</w:t>
      </w:r>
      <w:bookmarkEnd w:id="35"/>
      <w:bookmarkEnd w:id="36"/>
    </w:p>
    <w:p w14:paraId="07D1ECED" w14:textId="41930E28" w:rsidR="00DC3D68" w:rsidRDefault="003C20BE" w:rsidP="00F70A30">
      <w:r>
        <w:t>Figure 9 show the basic properties of a text box, this one is for the case reference, most of the properties follow the elements of a basic HTML text box within a form. Label is what is displayed to the user, Data Name is the value that is referred to when data is needed from the field and Default Value can be text or as shown above it contains a token value. The value {reference} is a default token supplied by Granicus and it provides the case reference of the current case. A token is a data name enclosed in {}.</w:t>
      </w:r>
    </w:p>
    <w:p w14:paraId="3DA43A9D" w14:textId="5CB411E4" w:rsidR="003C20BE" w:rsidRDefault="003C20BE" w:rsidP="00F70A30">
      <w:r>
        <w:t xml:space="preserve">As this information is not need by the user it has been set to hidden and read only. </w:t>
      </w:r>
    </w:p>
    <w:p w14:paraId="442B3AFA" w14:textId="77777777" w:rsidR="003C20BE" w:rsidRDefault="003C20BE" w:rsidP="00F70A30"/>
    <w:p w14:paraId="46F59453" w14:textId="77777777" w:rsidR="003C20BE" w:rsidRDefault="003C20BE" w:rsidP="003C20BE">
      <w:pPr>
        <w:keepNext/>
      </w:pPr>
      <w:r w:rsidRPr="003C20BE">
        <w:rPr>
          <w:noProof/>
        </w:rPr>
        <w:drawing>
          <wp:inline distT="0" distB="0" distL="0" distR="0" wp14:anchorId="02B78E39" wp14:editId="52EC9A63">
            <wp:extent cx="4566390" cy="3889192"/>
            <wp:effectExtent l="0" t="0" r="0" b="0"/>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a:blip r:embed="rId22"/>
                    <a:stretch>
                      <a:fillRect/>
                    </a:stretch>
                  </pic:blipFill>
                  <pic:spPr>
                    <a:xfrm>
                      <a:off x="0" y="0"/>
                      <a:ext cx="4572241" cy="3894176"/>
                    </a:xfrm>
                    <a:prstGeom prst="rect">
                      <a:avLst/>
                    </a:prstGeom>
                  </pic:spPr>
                </pic:pic>
              </a:graphicData>
            </a:graphic>
          </wp:inline>
        </w:drawing>
      </w:r>
    </w:p>
    <w:p w14:paraId="294F27BC" w14:textId="70C3F7FA" w:rsidR="003C20BE" w:rsidRDefault="003C20BE" w:rsidP="003C20BE">
      <w:pPr>
        <w:pStyle w:val="Caption"/>
      </w:pPr>
      <w:bookmarkStart w:id="37" w:name="_Toc136949493"/>
      <w:bookmarkStart w:id="38" w:name="_Toc138759855"/>
      <w:r>
        <w:t xml:space="preserve">Figure </w:t>
      </w:r>
      <w:fldSimple w:instr=" SEQ Figure \* ARABIC ">
        <w:r w:rsidR="00B05A1F">
          <w:rPr>
            <w:noProof/>
          </w:rPr>
          <w:t>10</w:t>
        </w:r>
      </w:fldSimple>
      <w:r>
        <w:t xml:space="preserve"> Granicus form design 3.</w:t>
      </w:r>
      <w:bookmarkEnd w:id="37"/>
      <w:bookmarkEnd w:id="38"/>
    </w:p>
    <w:p w14:paraId="47F248E4" w14:textId="77777777" w:rsidR="003C20BE" w:rsidRDefault="003C20BE" w:rsidP="003C20BE"/>
    <w:p w14:paraId="0D34EB44" w14:textId="1B34B157" w:rsidR="003C20BE" w:rsidRDefault="003C20BE" w:rsidP="003C20BE">
      <w:r>
        <w:t xml:space="preserve">Figure 10 shows a subform called “CCC Standard Person Details”, standard subforms are used because it provides a constant look to all the process published by developers, it was also agreed with Marketing and Media. The form allows the user to enter a </w:t>
      </w:r>
      <w:r w:rsidR="00673A82">
        <w:t xml:space="preserve">name, email if they wish and a combination of telephone numbers. There is some error capturing to make sure at least one telephone is entered. </w:t>
      </w:r>
    </w:p>
    <w:p w14:paraId="18BFCB14" w14:textId="232B5F27" w:rsidR="00673A82" w:rsidRDefault="00673A82" w:rsidP="003C20BE">
      <w:r>
        <w:t xml:space="preserve">If the user selects “Your house” then another subform is displayed asking for their </w:t>
      </w:r>
      <w:r w:rsidR="00647613">
        <w:t>address,</w:t>
      </w:r>
      <w:r>
        <w:t xml:space="preserve"> it is driven via the post code and will only display Council Rent stock houses. This subform was also created to be used repeatably and uses a database lookup connected to the rent table in a SQL Database. This report will not go into any depth on this as they are standard practices used within the Council. If the user selects “A garage” or “A communal area” a different subform is displayed that will look at a different database source for a list of addresses and is dynamic based on the selection made. This subform will provide an ExternalID as that information is stored with the database table. However, for the option Your house a further lookup is needed. </w:t>
      </w:r>
    </w:p>
    <w:p w14:paraId="109CFA1F" w14:textId="77777777" w:rsidR="00673A82" w:rsidRDefault="00673A82" w:rsidP="003C20BE"/>
    <w:p w14:paraId="3FDAACE3" w14:textId="77777777" w:rsidR="00673A82" w:rsidRDefault="00673A82" w:rsidP="00673A82">
      <w:pPr>
        <w:keepNext/>
      </w:pPr>
      <w:r w:rsidRPr="00673A82">
        <w:rPr>
          <w:noProof/>
        </w:rPr>
        <w:drawing>
          <wp:inline distT="0" distB="0" distL="0" distR="0" wp14:anchorId="30A02B3D" wp14:editId="203F7E07">
            <wp:extent cx="5399405" cy="3973195"/>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23"/>
                    <a:stretch>
                      <a:fillRect/>
                    </a:stretch>
                  </pic:blipFill>
                  <pic:spPr>
                    <a:xfrm>
                      <a:off x="0" y="0"/>
                      <a:ext cx="5399405" cy="3973195"/>
                    </a:xfrm>
                    <a:prstGeom prst="rect">
                      <a:avLst/>
                    </a:prstGeom>
                  </pic:spPr>
                </pic:pic>
              </a:graphicData>
            </a:graphic>
          </wp:inline>
        </w:drawing>
      </w:r>
    </w:p>
    <w:p w14:paraId="780AF555" w14:textId="0649E836" w:rsidR="00673A82" w:rsidRDefault="00673A82" w:rsidP="00673A82">
      <w:pPr>
        <w:pStyle w:val="Caption"/>
      </w:pPr>
      <w:bookmarkStart w:id="39" w:name="_Toc136949494"/>
      <w:bookmarkStart w:id="40" w:name="_Toc138759856"/>
      <w:r>
        <w:t xml:space="preserve">Figure </w:t>
      </w:r>
      <w:fldSimple w:instr=" SEQ Figure \* ARABIC ">
        <w:r w:rsidR="00B05A1F">
          <w:rPr>
            <w:noProof/>
          </w:rPr>
          <w:t>11</w:t>
        </w:r>
      </w:fldSimple>
      <w:r>
        <w:t xml:space="preserve"> Granicus form design 4.</w:t>
      </w:r>
      <w:bookmarkEnd w:id="39"/>
      <w:bookmarkEnd w:id="40"/>
    </w:p>
    <w:p w14:paraId="140EC39C" w14:textId="77777777" w:rsidR="00673A82" w:rsidRDefault="00673A82" w:rsidP="00673A82"/>
    <w:p w14:paraId="7845F959" w14:textId="7702C852" w:rsidR="00673A82" w:rsidRDefault="00673A82" w:rsidP="00673A82">
      <w:r>
        <w:t xml:space="preserve">Figure 11 show the fields needed to obtain the ExternalID for a rented house. </w:t>
      </w:r>
      <w:r w:rsidR="000B07C1">
        <w:t>This report will show in detail how this integration is created, and any further database integrations will be mentioned but not the same level of description.</w:t>
      </w:r>
    </w:p>
    <w:p w14:paraId="68A56AC0" w14:textId="77777777" w:rsidR="000B07C1" w:rsidRDefault="000B07C1" w:rsidP="00673A82"/>
    <w:p w14:paraId="067A09F8" w14:textId="79ED8BFB" w:rsidR="000B07C1" w:rsidRDefault="000B07C1" w:rsidP="00673A82">
      <w:r>
        <w:t xml:space="preserve">Fist a query was written </w:t>
      </w:r>
      <w:r w:rsidR="00532E23">
        <w:t>to retrieve only the information that was needed for this process, a test address of 57 Sycamore Way, Carmarthen SA31 3QG was used and will be used as the test address for the rest of the development.</w:t>
      </w:r>
    </w:p>
    <w:p w14:paraId="50D9891B" w14:textId="77777777" w:rsidR="00532E23" w:rsidRDefault="00532E23" w:rsidP="00673A82"/>
    <w:p w14:paraId="404C3C0D" w14:textId="6675FBAE" w:rsidR="00532E23" w:rsidRDefault="00532E23" w:rsidP="00673A82">
      <w:r w:rsidRPr="00532E23">
        <w:rPr>
          <w:noProof/>
        </w:rPr>
        <w:lastRenderedPageBreak/>
        <w:drawing>
          <wp:inline distT="0" distB="0" distL="0" distR="0" wp14:anchorId="57452D0F" wp14:editId="13DE730A">
            <wp:extent cx="4130398" cy="1097375"/>
            <wp:effectExtent l="0" t="0" r="3810" b="7620"/>
            <wp:docPr id="7" name="Picture 7" descr="A screen 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computer code&#10;&#10;Description automatically generated with low confidence"/>
                    <pic:cNvPicPr/>
                  </pic:nvPicPr>
                  <pic:blipFill>
                    <a:blip r:embed="rId24"/>
                    <a:stretch>
                      <a:fillRect/>
                    </a:stretch>
                  </pic:blipFill>
                  <pic:spPr>
                    <a:xfrm>
                      <a:off x="0" y="0"/>
                      <a:ext cx="4130398" cy="1097375"/>
                    </a:xfrm>
                    <a:prstGeom prst="rect">
                      <a:avLst/>
                    </a:prstGeom>
                  </pic:spPr>
                </pic:pic>
              </a:graphicData>
            </a:graphic>
          </wp:inline>
        </w:drawing>
      </w:r>
    </w:p>
    <w:p w14:paraId="2FD30DE2" w14:textId="77777777" w:rsidR="00532E23" w:rsidRDefault="00532E23" w:rsidP="00673A82"/>
    <w:p w14:paraId="5431847E" w14:textId="77777777" w:rsidR="00532E23" w:rsidRDefault="00532E23" w:rsidP="00673A82">
      <w:r>
        <w:t xml:space="preserve">The database FirmstepMyAccount is one of the main admin databases used with Granicus (Firmstep was the name of the platform before a name change in late 2022). There are several tables with Council rent information stored in them these are update every night from the council`s benefit system. The two columns needed are account reference and property reference these as renamed in the query for use further on. </w:t>
      </w:r>
    </w:p>
    <w:p w14:paraId="624ECACD" w14:textId="77777777" w:rsidR="00532E23" w:rsidRDefault="00532E23" w:rsidP="00673A82"/>
    <w:p w14:paraId="79CE1239" w14:textId="77777777" w:rsidR="00532E23" w:rsidRDefault="00532E23" w:rsidP="00532E23">
      <w:pPr>
        <w:keepNext/>
      </w:pPr>
      <w:r>
        <w:rPr>
          <w:noProof/>
        </w:rPr>
        <w:drawing>
          <wp:inline distT="0" distB="0" distL="0" distR="0" wp14:anchorId="4DDE981A" wp14:editId="33189810">
            <wp:extent cx="2771429" cy="1000000"/>
            <wp:effectExtent l="0" t="0" r="0" b="0"/>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2771429" cy="1000000"/>
                    </a:xfrm>
                    <a:prstGeom prst="rect">
                      <a:avLst/>
                    </a:prstGeom>
                  </pic:spPr>
                </pic:pic>
              </a:graphicData>
            </a:graphic>
          </wp:inline>
        </w:drawing>
      </w:r>
    </w:p>
    <w:p w14:paraId="719E179B" w14:textId="04431B17" w:rsidR="00532E23" w:rsidRDefault="00532E23" w:rsidP="00532E23">
      <w:pPr>
        <w:pStyle w:val="Caption"/>
      </w:pPr>
      <w:bookmarkStart w:id="41" w:name="_Toc136949495"/>
      <w:bookmarkStart w:id="42" w:name="_Toc138759857"/>
      <w:r>
        <w:t xml:space="preserve">Figure </w:t>
      </w:r>
      <w:fldSimple w:instr=" SEQ Figure \* ARABIC ">
        <w:r w:rsidR="00B05A1F">
          <w:rPr>
            <w:noProof/>
          </w:rPr>
          <w:t>12</w:t>
        </w:r>
      </w:fldSimple>
      <w:r>
        <w:t xml:space="preserve"> SQL Query ExternalID.</w:t>
      </w:r>
      <w:bookmarkEnd w:id="41"/>
      <w:bookmarkEnd w:id="42"/>
    </w:p>
    <w:p w14:paraId="7973CCCC" w14:textId="042757F4" w:rsidR="00532E23" w:rsidRDefault="00532E23" w:rsidP="00673A82">
      <w:r>
        <w:t xml:space="preserve"> Figure 12 shows the result of the query and confirms the correct information is being provided and in the correct format.</w:t>
      </w:r>
      <w:r w:rsidR="0041259F">
        <w:t xml:space="preserve"> This query was tested several times and all results where as expected.</w:t>
      </w:r>
    </w:p>
    <w:tbl>
      <w:tblPr>
        <w:tblStyle w:val="TableGrid"/>
        <w:tblW w:w="0" w:type="auto"/>
        <w:tblLook w:val="04A0" w:firstRow="1" w:lastRow="0" w:firstColumn="1" w:lastColumn="0" w:noHBand="0" w:noVBand="1"/>
      </w:tblPr>
      <w:tblGrid>
        <w:gridCol w:w="2200"/>
        <w:gridCol w:w="2243"/>
        <w:gridCol w:w="2308"/>
        <w:gridCol w:w="1968"/>
      </w:tblGrid>
      <w:tr w:rsidR="0041259F" w14:paraId="5371BC3E" w14:textId="1E885E99" w:rsidTr="0041259F">
        <w:tc>
          <w:tcPr>
            <w:tcW w:w="2200" w:type="dxa"/>
          </w:tcPr>
          <w:p w14:paraId="24DBC5A6" w14:textId="105B3E00" w:rsidR="0041259F" w:rsidRPr="0041259F" w:rsidRDefault="0041259F" w:rsidP="00673A82">
            <w:pPr>
              <w:rPr>
                <w:b/>
                <w:bCs/>
              </w:rPr>
            </w:pPr>
            <w:r w:rsidRPr="0041259F">
              <w:rPr>
                <w:b/>
                <w:bCs/>
              </w:rPr>
              <w:t>House number</w:t>
            </w:r>
          </w:p>
        </w:tc>
        <w:tc>
          <w:tcPr>
            <w:tcW w:w="2243" w:type="dxa"/>
          </w:tcPr>
          <w:p w14:paraId="1E3A37BD" w14:textId="75347A6A" w:rsidR="0041259F" w:rsidRPr="0041259F" w:rsidRDefault="0041259F" w:rsidP="00673A82">
            <w:pPr>
              <w:rPr>
                <w:b/>
                <w:bCs/>
              </w:rPr>
            </w:pPr>
            <w:r w:rsidRPr="0041259F">
              <w:rPr>
                <w:b/>
                <w:bCs/>
              </w:rPr>
              <w:t>Postcode</w:t>
            </w:r>
          </w:p>
        </w:tc>
        <w:tc>
          <w:tcPr>
            <w:tcW w:w="2308" w:type="dxa"/>
          </w:tcPr>
          <w:p w14:paraId="3A791D9C" w14:textId="432339BD" w:rsidR="0041259F" w:rsidRPr="0041259F" w:rsidRDefault="0041259F" w:rsidP="00673A82">
            <w:pPr>
              <w:rPr>
                <w:b/>
                <w:bCs/>
              </w:rPr>
            </w:pPr>
            <w:r w:rsidRPr="0041259F">
              <w:rPr>
                <w:b/>
                <w:bCs/>
              </w:rPr>
              <w:t>ExternalID</w:t>
            </w:r>
          </w:p>
        </w:tc>
        <w:tc>
          <w:tcPr>
            <w:tcW w:w="1968" w:type="dxa"/>
          </w:tcPr>
          <w:p w14:paraId="70A1D537" w14:textId="04C3991C" w:rsidR="0041259F" w:rsidRPr="0041259F" w:rsidRDefault="0041259F" w:rsidP="00673A82">
            <w:pPr>
              <w:rPr>
                <w:b/>
                <w:bCs/>
              </w:rPr>
            </w:pPr>
            <w:r w:rsidRPr="0041259F">
              <w:rPr>
                <w:b/>
                <w:bCs/>
              </w:rPr>
              <w:t>Pass / Fail</w:t>
            </w:r>
          </w:p>
        </w:tc>
      </w:tr>
      <w:tr w:rsidR="0041259F" w14:paraId="7CCD06ED" w14:textId="0B7DA3AF" w:rsidTr="0041259F">
        <w:tc>
          <w:tcPr>
            <w:tcW w:w="2200" w:type="dxa"/>
          </w:tcPr>
          <w:p w14:paraId="4D4F76CE" w14:textId="7465E136" w:rsidR="0041259F" w:rsidRDefault="0041259F" w:rsidP="00673A82">
            <w:r>
              <w:t>8</w:t>
            </w:r>
          </w:p>
        </w:tc>
        <w:tc>
          <w:tcPr>
            <w:tcW w:w="2243" w:type="dxa"/>
          </w:tcPr>
          <w:p w14:paraId="7C8DA655" w14:textId="6A1E08F0" w:rsidR="0041259F" w:rsidRDefault="0041259F" w:rsidP="00673A82">
            <w:r w:rsidRPr="0041259F">
              <w:t>SA15 3RN</w:t>
            </w:r>
          </w:p>
        </w:tc>
        <w:tc>
          <w:tcPr>
            <w:tcW w:w="2308" w:type="dxa"/>
          </w:tcPr>
          <w:p w14:paraId="6133017D" w14:textId="54A8AB6B" w:rsidR="0041259F" w:rsidRDefault="0041259F" w:rsidP="00673A82">
            <w:r w:rsidRPr="0041259F">
              <w:t>100379</w:t>
            </w:r>
          </w:p>
        </w:tc>
        <w:tc>
          <w:tcPr>
            <w:tcW w:w="1968" w:type="dxa"/>
          </w:tcPr>
          <w:p w14:paraId="6DFD180F" w14:textId="35FDD7BF" w:rsidR="0041259F" w:rsidRDefault="0041259F" w:rsidP="00673A82">
            <w:r>
              <w:t>Pass</w:t>
            </w:r>
          </w:p>
        </w:tc>
      </w:tr>
      <w:tr w:rsidR="0041259F" w14:paraId="6312DA93" w14:textId="2190ED17" w:rsidTr="0041259F">
        <w:tc>
          <w:tcPr>
            <w:tcW w:w="2200" w:type="dxa"/>
          </w:tcPr>
          <w:p w14:paraId="608FAF3A" w14:textId="53358566" w:rsidR="0041259F" w:rsidRDefault="0041259F" w:rsidP="00673A82">
            <w:r>
              <w:t>46</w:t>
            </w:r>
          </w:p>
        </w:tc>
        <w:tc>
          <w:tcPr>
            <w:tcW w:w="2243" w:type="dxa"/>
          </w:tcPr>
          <w:p w14:paraId="03422B1A" w14:textId="305F0B32" w:rsidR="0041259F" w:rsidRDefault="0041259F" w:rsidP="00673A82">
            <w:r w:rsidRPr="0041259F">
              <w:t>SA15 1RN</w:t>
            </w:r>
          </w:p>
        </w:tc>
        <w:tc>
          <w:tcPr>
            <w:tcW w:w="2308" w:type="dxa"/>
          </w:tcPr>
          <w:p w14:paraId="1C7C2E8F" w14:textId="509FB47B" w:rsidR="0041259F" w:rsidRDefault="0041259F" w:rsidP="00673A82">
            <w:r w:rsidRPr="0041259F">
              <w:t>102896</w:t>
            </w:r>
          </w:p>
        </w:tc>
        <w:tc>
          <w:tcPr>
            <w:tcW w:w="1968" w:type="dxa"/>
          </w:tcPr>
          <w:p w14:paraId="4FE445B9" w14:textId="22BAF600" w:rsidR="0041259F" w:rsidRDefault="0041259F" w:rsidP="00673A82">
            <w:r>
              <w:t>Pass</w:t>
            </w:r>
          </w:p>
        </w:tc>
      </w:tr>
      <w:tr w:rsidR="0041259F" w14:paraId="7E6A8D81" w14:textId="0353B728" w:rsidTr="0041259F">
        <w:tc>
          <w:tcPr>
            <w:tcW w:w="2200" w:type="dxa"/>
          </w:tcPr>
          <w:p w14:paraId="655813D7" w14:textId="1DE0668D" w:rsidR="0041259F" w:rsidRDefault="0041259F" w:rsidP="00673A82">
            <w:r>
              <w:t>47</w:t>
            </w:r>
          </w:p>
        </w:tc>
        <w:tc>
          <w:tcPr>
            <w:tcW w:w="2243" w:type="dxa"/>
          </w:tcPr>
          <w:p w14:paraId="7EFE0228" w14:textId="13EAF26F" w:rsidR="0041259F" w:rsidRDefault="0041259F" w:rsidP="00673A82">
            <w:r w:rsidRPr="0041259F">
              <w:t>SA16 0JY</w:t>
            </w:r>
          </w:p>
        </w:tc>
        <w:tc>
          <w:tcPr>
            <w:tcW w:w="2308" w:type="dxa"/>
          </w:tcPr>
          <w:p w14:paraId="71A5BDAD" w14:textId="065CE8DE" w:rsidR="0041259F" w:rsidRDefault="0041259F" w:rsidP="00673A82">
            <w:r w:rsidRPr="0041259F">
              <w:t>154710</w:t>
            </w:r>
          </w:p>
        </w:tc>
        <w:tc>
          <w:tcPr>
            <w:tcW w:w="1968" w:type="dxa"/>
          </w:tcPr>
          <w:p w14:paraId="3DA6310E" w14:textId="762DB667" w:rsidR="0041259F" w:rsidRDefault="0041259F" w:rsidP="00673A82">
            <w:r>
              <w:t>Pass</w:t>
            </w:r>
          </w:p>
        </w:tc>
      </w:tr>
      <w:tr w:rsidR="0041259F" w14:paraId="35CADC57" w14:textId="2BB4B06B" w:rsidTr="0041259F">
        <w:tc>
          <w:tcPr>
            <w:tcW w:w="2200" w:type="dxa"/>
          </w:tcPr>
          <w:p w14:paraId="58C39136" w14:textId="7EAEBC30" w:rsidR="0041259F" w:rsidRDefault="0041259F" w:rsidP="00673A82">
            <w:r>
              <w:t>33</w:t>
            </w:r>
          </w:p>
        </w:tc>
        <w:tc>
          <w:tcPr>
            <w:tcW w:w="2243" w:type="dxa"/>
          </w:tcPr>
          <w:p w14:paraId="61A6AE7D" w14:textId="52EDC728" w:rsidR="0041259F" w:rsidRDefault="0041259F" w:rsidP="00673A82">
            <w:r w:rsidRPr="0041259F">
              <w:t>SA16 0DD</w:t>
            </w:r>
          </w:p>
        </w:tc>
        <w:tc>
          <w:tcPr>
            <w:tcW w:w="2308" w:type="dxa"/>
          </w:tcPr>
          <w:p w14:paraId="5280E480" w14:textId="16C313B8" w:rsidR="0041259F" w:rsidRDefault="0041259F" w:rsidP="00673A82">
            <w:r w:rsidRPr="0041259F">
              <w:t>157683</w:t>
            </w:r>
          </w:p>
        </w:tc>
        <w:tc>
          <w:tcPr>
            <w:tcW w:w="1968" w:type="dxa"/>
          </w:tcPr>
          <w:p w14:paraId="4DE0CA8B" w14:textId="6B9270FA" w:rsidR="0041259F" w:rsidRDefault="0041259F" w:rsidP="00673A82">
            <w:r>
              <w:t>Pass</w:t>
            </w:r>
          </w:p>
        </w:tc>
      </w:tr>
      <w:tr w:rsidR="0041259F" w14:paraId="07F932BB" w14:textId="43C70FE3" w:rsidTr="0041259F">
        <w:tc>
          <w:tcPr>
            <w:tcW w:w="2200" w:type="dxa"/>
          </w:tcPr>
          <w:p w14:paraId="4273C747" w14:textId="54D827B3" w:rsidR="0041259F" w:rsidRDefault="0041259F" w:rsidP="00673A82">
            <w:r>
              <w:t>3</w:t>
            </w:r>
          </w:p>
        </w:tc>
        <w:tc>
          <w:tcPr>
            <w:tcW w:w="2243" w:type="dxa"/>
          </w:tcPr>
          <w:p w14:paraId="6EB0C82E" w14:textId="1D08AEFF" w:rsidR="0041259F" w:rsidRDefault="0041259F" w:rsidP="00673A82">
            <w:r w:rsidRPr="0041259F">
              <w:t>SA15 5AF</w:t>
            </w:r>
          </w:p>
        </w:tc>
        <w:tc>
          <w:tcPr>
            <w:tcW w:w="2308" w:type="dxa"/>
          </w:tcPr>
          <w:p w14:paraId="0EFC814D" w14:textId="6E47C9BE" w:rsidR="0041259F" w:rsidRDefault="0041259F" w:rsidP="00673A82">
            <w:r w:rsidRPr="0041259F">
              <w:t>151653</w:t>
            </w:r>
          </w:p>
        </w:tc>
        <w:tc>
          <w:tcPr>
            <w:tcW w:w="1968" w:type="dxa"/>
          </w:tcPr>
          <w:p w14:paraId="46B945B1" w14:textId="5E17B8DA" w:rsidR="0041259F" w:rsidRDefault="0041259F" w:rsidP="00673A82">
            <w:r>
              <w:t>Pass</w:t>
            </w:r>
          </w:p>
        </w:tc>
      </w:tr>
      <w:tr w:rsidR="0041259F" w14:paraId="0FCA9F03" w14:textId="4CB3630E" w:rsidTr="0041259F">
        <w:tc>
          <w:tcPr>
            <w:tcW w:w="2200" w:type="dxa"/>
          </w:tcPr>
          <w:p w14:paraId="7E1BD58B" w14:textId="2ACD8C33" w:rsidR="0041259F" w:rsidRDefault="0041259F" w:rsidP="00673A82">
            <w:r>
              <w:t>46</w:t>
            </w:r>
          </w:p>
        </w:tc>
        <w:tc>
          <w:tcPr>
            <w:tcW w:w="2243" w:type="dxa"/>
          </w:tcPr>
          <w:p w14:paraId="0CDC3CBF" w14:textId="145AA6B9" w:rsidR="0041259F" w:rsidRDefault="0041259F" w:rsidP="00673A82">
            <w:r w:rsidRPr="0041259F">
              <w:t>SA18 3QH</w:t>
            </w:r>
          </w:p>
        </w:tc>
        <w:tc>
          <w:tcPr>
            <w:tcW w:w="2308" w:type="dxa"/>
          </w:tcPr>
          <w:p w14:paraId="7813199D" w14:textId="7FEF869D" w:rsidR="0041259F" w:rsidRDefault="0041259F" w:rsidP="00673A82">
            <w:r w:rsidRPr="0041259F">
              <w:t>153625</w:t>
            </w:r>
          </w:p>
        </w:tc>
        <w:tc>
          <w:tcPr>
            <w:tcW w:w="1968" w:type="dxa"/>
          </w:tcPr>
          <w:p w14:paraId="18EBDC11" w14:textId="71732E04" w:rsidR="0041259F" w:rsidRDefault="0041259F" w:rsidP="00673A82">
            <w:r>
              <w:t>Pass</w:t>
            </w:r>
          </w:p>
        </w:tc>
      </w:tr>
      <w:tr w:rsidR="0041259F" w14:paraId="5CFF47E4" w14:textId="2B6632B2" w:rsidTr="0041259F">
        <w:tc>
          <w:tcPr>
            <w:tcW w:w="2200" w:type="dxa"/>
          </w:tcPr>
          <w:p w14:paraId="6B42FD0B" w14:textId="2374F8BD" w:rsidR="0041259F" w:rsidRDefault="0041259F" w:rsidP="00673A82">
            <w:r>
              <w:t>24</w:t>
            </w:r>
          </w:p>
        </w:tc>
        <w:tc>
          <w:tcPr>
            <w:tcW w:w="2243" w:type="dxa"/>
          </w:tcPr>
          <w:p w14:paraId="03F28FBA" w14:textId="6A41C866" w:rsidR="0041259F" w:rsidRDefault="0041259F" w:rsidP="00673A82">
            <w:r w:rsidRPr="0041259F">
              <w:t>SA16 0UH</w:t>
            </w:r>
          </w:p>
        </w:tc>
        <w:tc>
          <w:tcPr>
            <w:tcW w:w="2308" w:type="dxa"/>
          </w:tcPr>
          <w:p w14:paraId="0B808873" w14:textId="27C9C686" w:rsidR="0041259F" w:rsidRDefault="0041259F" w:rsidP="00673A82">
            <w:r w:rsidRPr="0041259F">
              <w:t>155013</w:t>
            </w:r>
          </w:p>
        </w:tc>
        <w:tc>
          <w:tcPr>
            <w:tcW w:w="1968" w:type="dxa"/>
          </w:tcPr>
          <w:p w14:paraId="0AB3AB30" w14:textId="3169726E" w:rsidR="0041259F" w:rsidRDefault="0041259F" w:rsidP="00673A82">
            <w:r>
              <w:t>Pass</w:t>
            </w:r>
          </w:p>
        </w:tc>
      </w:tr>
    </w:tbl>
    <w:p w14:paraId="41D829C7" w14:textId="77777777" w:rsidR="0041259F" w:rsidRDefault="0041259F" w:rsidP="00673A82"/>
    <w:p w14:paraId="439CCD3C" w14:textId="3E82393E" w:rsidR="00532E23" w:rsidRDefault="0041259F" w:rsidP="00673A82">
      <w:r>
        <w:t xml:space="preserve">No non rent houses were tested as the subform on the first section will only display rented properties so no non rented houses will be submitted. </w:t>
      </w:r>
    </w:p>
    <w:p w14:paraId="786A7221" w14:textId="77777777" w:rsidR="0041259F" w:rsidRDefault="0041259F" w:rsidP="00673A82"/>
    <w:p w14:paraId="4A201719" w14:textId="0D5CB267" w:rsidR="0041259F" w:rsidRDefault="0041259F" w:rsidP="00673A82">
      <w:r>
        <w:t xml:space="preserve">Next this query was turned in to a Stored Procedure with variables for postcode and houseNumber so that it can become dynamic. </w:t>
      </w:r>
    </w:p>
    <w:p w14:paraId="5E34CCE3" w14:textId="77777777" w:rsidR="0041259F" w:rsidRDefault="0041259F" w:rsidP="00673A82"/>
    <w:p w14:paraId="190ED184" w14:textId="77777777" w:rsidR="0041259F" w:rsidRDefault="0041259F" w:rsidP="0041259F">
      <w:pPr>
        <w:keepNext/>
      </w:pPr>
      <w:r w:rsidRPr="0041259F">
        <w:rPr>
          <w:noProof/>
        </w:rPr>
        <w:lastRenderedPageBreak/>
        <w:drawing>
          <wp:inline distT="0" distB="0" distL="0" distR="0" wp14:anchorId="45071402" wp14:editId="07C5481C">
            <wp:extent cx="5399405" cy="3922395"/>
            <wp:effectExtent l="0" t="0" r="0" b="0"/>
            <wp:docPr id="9" name="Picture 9"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 program&#10;&#10;Description automatically generated with medium confidence"/>
                    <pic:cNvPicPr/>
                  </pic:nvPicPr>
                  <pic:blipFill>
                    <a:blip r:embed="rId26"/>
                    <a:stretch>
                      <a:fillRect/>
                    </a:stretch>
                  </pic:blipFill>
                  <pic:spPr>
                    <a:xfrm>
                      <a:off x="0" y="0"/>
                      <a:ext cx="5399405" cy="3922395"/>
                    </a:xfrm>
                    <a:prstGeom prst="rect">
                      <a:avLst/>
                    </a:prstGeom>
                  </pic:spPr>
                </pic:pic>
              </a:graphicData>
            </a:graphic>
          </wp:inline>
        </w:drawing>
      </w:r>
    </w:p>
    <w:p w14:paraId="1676B043" w14:textId="0362834E" w:rsidR="0041259F" w:rsidRDefault="0041259F" w:rsidP="0041259F">
      <w:pPr>
        <w:pStyle w:val="Caption"/>
      </w:pPr>
      <w:bookmarkStart w:id="43" w:name="_Toc136949496"/>
      <w:bookmarkStart w:id="44" w:name="_Toc138759858"/>
      <w:r>
        <w:t xml:space="preserve">Figure </w:t>
      </w:r>
      <w:fldSimple w:instr=" SEQ Figure \* ARABIC ">
        <w:r w:rsidR="00B05A1F">
          <w:rPr>
            <w:noProof/>
          </w:rPr>
          <w:t>13</w:t>
        </w:r>
      </w:fldSimple>
      <w:r>
        <w:t xml:space="preserve"> </w:t>
      </w:r>
      <w:r w:rsidRPr="0028239F">
        <w:t xml:space="preserve">SQL </w:t>
      </w:r>
      <w:r>
        <w:t>SP</w:t>
      </w:r>
      <w:r w:rsidRPr="0028239F">
        <w:t xml:space="preserve"> ExternalID</w:t>
      </w:r>
      <w:bookmarkEnd w:id="43"/>
      <w:bookmarkEnd w:id="44"/>
    </w:p>
    <w:p w14:paraId="744E7DFA" w14:textId="052498E5" w:rsidR="0041259F" w:rsidRDefault="0094447D" w:rsidP="0041259F">
      <w:r>
        <w:t xml:space="preserve">This was also tested with the same data as the query and the results matched. Based on the variables declared the SP will need a value for postcode and house number passed to it. </w:t>
      </w:r>
    </w:p>
    <w:p w14:paraId="34F8FDA4" w14:textId="77777777" w:rsidR="0094447D" w:rsidRDefault="0094447D" w:rsidP="0094447D">
      <w:pPr>
        <w:keepNext/>
      </w:pPr>
      <w:r w:rsidRPr="0094447D">
        <w:rPr>
          <w:noProof/>
        </w:rPr>
        <w:drawing>
          <wp:inline distT="0" distB="0" distL="0" distR="0" wp14:anchorId="243E771B" wp14:editId="0B6C0DD8">
            <wp:extent cx="3345470" cy="2324301"/>
            <wp:effectExtent l="0" t="0" r="762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27"/>
                    <a:stretch>
                      <a:fillRect/>
                    </a:stretch>
                  </pic:blipFill>
                  <pic:spPr>
                    <a:xfrm>
                      <a:off x="0" y="0"/>
                      <a:ext cx="3345470" cy="2324301"/>
                    </a:xfrm>
                    <a:prstGeom prst="rect">
                      <a:avLst/>
                    </a:prstGeom>
                  </pic:spPr>
                </pic:pic>
              </a:graphicData>
            </a:graphic>
          </wp:inline>
        </w:drawing>
      </w:r>
    </w:p>
    <w:p w14:paraId="061595BB" w14:textId="725F95C0" w:rsidR="0094447D" w:rsidRDefault="0094447D" w:rsidP="0094447D">
      <w:pPr>
        <w:pStyle w:val="Caption"/>
      </w:pPr>
      <w:bookmarkStart w:id="45" w:name="_Toc136949497"/>
      <w:bookmarkStart w:id="46" w:name="_Toc138759859"/>
      <w:r>
        <w:t xml:space="preserve">Figure </w:t>
      </w:r>
      <w:fldSimple w:instr=" SEQ Figure \* ARABIC ">
        <w:r w:rsidR="00B05A1F">
          <w:rPr>
            <w:noProof/>
          </w:rPr>
          <w:t>14</w:t>
        </w:r>
      </w:fldSimple>
      <w:r>
        <w:t xml:space="preserve"> Granicus form design 5.</w:t>
      </w:r>
      <w:bookmarkEnd w:id="45"/>
      <w:bookmarkEnd w:id="46"/>
    </w:p>
    <w:p w14:paraId="3610D67E" w14:textId="77777777" w:rsidR="0094447D" w:rsidRDefault="0094447D" w:rsidP="0094447D"/>
    <w:p w14:paraId="34A68499" w14:textId="4E87BB52" w:rsidR="0094447D" w:rsidRDefault="0094447D" w:rsidP="0094447D">
      <w:r>
        <w:t xml:space="preserve">These are captured at the top of the second section and the default values are pulled from the subform on the first section. In theory the value </w:t>
      </w:r>
      <w:r w:rsidRPr="0094447D">
        <w:t>perAddress/housePostcode</w:t>
      </w:r>
      <w:r>
        <w:t xml:space="preserve"> could be used but previous experience has shown that this method is not reliable, so new fields are created to make sure they populated with the correct data. The nest phase is to create the integration.</w:t>
      </w:r>
    </w:p>
    <w:p w14:paraId="0FDD4A64" w14:textId="77777777" w:rsidR="0094447D" w:rsidRDefault="0094447D" w:rsidP="0094447D"/>
    <w:p w14:paraId="277B3153" w14:textId="77777777" w:rsidR="0094447D" w:rsidRDefault="0094447D" w:rsidP="0094447D">
      <w:pPr>
        <w:keepNext/>
      </w:pPr>
      <w:r w:rsidRPr="0094447D">
        <w:rPr>
          <w:noProof/>
        </w:rPr>
        <w:lastRenderedPageBreak/>
        <w:drawing>
          <wp:inline distT="0" distB="0" distL="0" distR="0" wp14:anchorId="333FCBFE" wp14:editId="524B3583">
            <wp:extent cx="5399405" cy="2108200"/>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28"/>
                    <a:stretch>
                      <a:fillRect/>
                    </a:stretch>
                  </pic:blipFill>
                  <pic:spPr>
                    <a:xfrm>
                      <a:off x="0" y="0"/>
                      <a:ext cx="5399405" cy="2108200"/>
                    </a:xfrm>
                    <a:prstGeom prst="rect">
                      <a:avLst/>
                    </a:prstGeom>
                  </pic:spPr>
                </pic:pic>
              </a:graphicData>
            </a:graphic>
          </wp:inline>
        </w:drawing>
      </w:r>
    </w:p>
    <w:p w14:paraId="1975EA71" w14:textId="278312CD" w:rsidR="0094447D" w:rsidRDefault="0094447D" w:rsidP="0094447D">
      <w:pPr>
        <w:pStyle w:val="Caption"/>
      </w:pPr>
      <w:bookmarkStart w:id="47" w:name="_Toc136949498"/>
      <w:bookmarkStart w:id="48" w:name="_Toc138759860"/>
      <w:r>
        <w:t xml:space="preserve">Figure </w:t>
      </w:r>
      <w:fldSimple w:instr=" SEQ Figure \* ARABIC ">
        <w:r w:rsidR="00B05A1F">
          <w:rPr>
            <w:noProof/>
          </w:rPr>
          <w:t>15</w:t>
        </w:r>
      </w:fldSimple>
      <w:r>
        <w:t xml:space="preserve"> Granicus integration SP ExternalID</w:t>
      </w:r>
      <w:r w:rsidR="004851FA">
        <w:t xml:space="preserve"> 1</w:t>
      </w:r>
      <w:bookmarkEnd w:id="47"/>
      <w:bookmarkEnd w:id="48"/>
    </w:p>
    <w:p w14:paraId="1A10FC9C" w14:textId="50F29B39" w:rsidR="0094447D" w:rsidRDefault="0094447D" w:rsidP="0094447D">
      <w:r>
        <w:t xml:space="preserve">The above image shows the general fields needed for an integration. </w:t>
      </w:r>
    </w:p>
    <w:p w14:paraId="7B07C43C" w14:textId="6F085916" w:rsidR="0094447D" w:rsidRDefault="0094447D" w:rsidP="0094447D">
      <w:pPr>
        <w:pStyle w:val="ListParagraph"/>
        <w:numPr>
          <w:ilvl w:val="0"/>
          <w:numId w:val="25"/>
        </w:numPr>
      </w:pPr>
      <w:r>
        <w:t>Category – used to group different integrations to a project.</w:t>
      </w:r>
    </w:p>
    <w:p w14:paraId="1831DC6F" w14:textId="350DBD9B" w:rsidR="0094447D" w:rsidRDefault="0094447D" w:rsidP="0094447D">
      <w:pPr>
        <w:pStyle w:val="ListParagraph"/>
        <w:numPr>
          <w:ilvl w:val="0"/>
          <w:numId w:val="25"/>
        </w:numPr>
      </w:pPr>
      <w:r>
        <w:t xml:space="preserve">Integration name – best practice </w:t>
      </w:r>
      <w:r w:rsidR="00647613">
        <w:t>used,</w:t>
      </w:r>
      <w:r>
        <w:t xml:space="preserve"> type of integration – group – what it does.</w:t>
      </w:r>
    </w:p>
    <w:p w14:paraId="6452F472" w14:textId="66409726" w:rsidR="0094447D" w:rsidRDefault="0094447D" w:rsidP="0094447D">
      <w:pPr>
        <w:pStyle w:val="ListParagraph"/>
        <w:numPr>
          <w:ilvl w:val="0"/>
          <w:numId w:val="25"/>
        </w:numPr>
      </w:pPr>
      <w:r>
        <w:t>LIM – this shows if it runs on internal servers or Granicus cloud servers.</w:t>
      </w:r>
    </w:p>
    <w:p w14:paraId="55421C41" w14:textId="09A47FD9" w:rsidR="0094447D" w:rsidRDefault="0094447D" w:rsidP="0094447D">
      <w:pPr>
        <w:pStyle w:val="ListParagraph"/>
        <w:numPr>
          <w:ilvl w:val="0"/>
          <w:numId w:val="25"/>
        </w:numPr>
      </w:pPr>
      <w:r>
        <w:t xml:space="preserve">Type – </w:t>
      </w:r>
      <w:r w:rsidR="009106D3">
        <w:t>a few</w:t>
      </w:r>
      <w:r>
        <w:t xml:space="preserve"> different </w:t>
      </w:r>
      <w:r w:rsidR="009106D3">
        <w:t>types</w:t>
      </w:r>
      <w:r>
        <w:t xml:space="preserve"> of integrations can used.</w:t>
      </w:r>
    </w:p>
    <w:p w14:paraId="68E63738" w14:textId="4081FA4E" w:rsidR="0094447D" w:rsidRDefault="0094447D" w:rsidP="0094447D">
      <w:pPr>
        <w:pStyle w:val="ListParagraph"/>
        <w:numPr>
          <w:ilvl w:val="0"/>
          <w:numId w:val="25"/>
        </w:numPr>
      </w:pPr>
      <w:r>
        <w:t>Data type – Integration/Lookup is used as data needs to be returned.</w:t>
      </w:r>
    </w:p>
    <w:p w14:paraId="3AF066D0" w14:textId="1AC43138" w:rsidR="0094447D" w:rsidRDefault="0094447D" w:rsidP="0094447D">
      <w:pPr>
        <w:pStyle w:val="ListParagraph"/>
        <w:numPr>
          <w:ilvl w:val="0"/>
          <w:numId w:val="25"/>
        </w:numPr>
      </w:pPr>
      <w:r>
        <w:t>Allow offline – this is always set to No</w:t>
      </w:r>
      <w:r w:rsidR="004851FA">
        <w:t xml:space="preserve"> as </w:t>
      </w:r>
      <w:r w:rsidR="009106D3">
        <w:t>several</w:t>
      </w:r>
      <w:r w:rsidR="004851FA">
        <w:t xml:space="preserve"> servers could be used for one process.</w:t>
      </w:r>
    </w:p>
    <w:p w14:paraId="5BCAA57C" w14:textId="77777777" w:rsidR="004851FA" w:rsidRDefault="004851FA" w:rsidP="004851FA"/>
    <w:p w14:paraId="1B7BC554" w14:textId="77777777" w:rsidR="004851FA" w:rsidRDefault="004851FA" w:rsidP="004851FA">
      <w:pPr>
        <w:keepNext/>
      </w:pPr>
      <w:r w:rsidRPr="004851FA">
        <w:rPr>
          <w:noProof/>
        </w:rPr>
        <w:drawing>
          <wp:inline distT="0" distB="0" distL="0" distR="0" wp14:anchorId="44616E52" wp14:editId="61ECA8E6">
            <wp:extent cx="5399405" cy="2185670"/>
            <wp:effectExtent l="0" t="0" r="0" b="0"/>
            <wp:docPr id="12" name="Picture 12"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 shot of a computer&#10;&#10;Description automatically generated with medium confidence"/>
                    <pic:cNvPicPr/>
                  </pic:nvPicPr>
                  <pic:blipFill>
                    <a:blip r:embed="rId29"/>
                    <a:stretch>
                      <a:fillRect/>
                    </a:stretch>
                  </pic:blipFill>
                  <pic:spPr>
                    <a:xfrm>
                      <a:off x="0" y="0"/>
                      <a:ext cx="5399405" cy="2185670"/>
                    </a:xfrm>
                    <a:prstGeom prst="rect">
                      <a:avLst/>
                    </a:prstGeom>
                  </pic:spPr>
                </pic:pic>
              </a:graphicData>
            </a:graphic>
          </wp:inline>
        </w:drawing>
      </w:r>
    </w:p>
    <w:p w14:paraId="58C9D608" w14:textId="218C4B94" w:rsidR="004851FA" w:rsidRDefault="004851FA" w:rsidP="004851FA">
      <w:pPr>
        <w:pStyle w:val="Caption"/>
      </w:pPr>
      <w:bookmarkStart w:id="49" w:name="_Toc136949499"/>
      <w:bookmarkStart w:id="50" w:name="_Toc138759861"/>
      <w:r>
        <w:t xml:space="preserve">Figure </w:t>
      </w:r>
      <w:fldSimple w:instr=" SEQ Figure \* ARABIC ">
        <w:r w:rsidR="00B05A1F">
          <w:rPr>
            <w:noProof/>
          </w:rPr>
          <w:t>16</w:t>
        </w:r>
      </w:fldSimple>
      <w:r>
        <w:t xml:space="preserve"> </w:t>
      </w:r>
      <w:r w:rsidRPr="004015C0">
        <w:t xml:space="preserve">Granicus integration SP ExternalID </w:t>
      </w:r>
      <w:r>
        <w:t>2</w:t>
      </w:r>
      <w:bookmarkEnd w:id="49"/>
      <w:bookmarkEnd w:id="50"/>
    </w:p>
    <w:p w14:paraId="488B3E96" w14:textId="77777777" w:rsidR="004851FA" w:rsidRDefault="004851FA" w:rsidP="004851FA"/>
    <w:p w14:paraId="3C71DEAB" w14:textId="24B92439" w:rsidR="004851FA" w:rsidRDefault="004851FA" w:rsidP="004851FA">
      <w:r>
        <w:t>The System is a pre-defined connector this one points to an SQL server called PAPAD2 and the Table FirmstepMyAccount.</w:t>
      </w:r>
    </w:p>
    <w:p w14:paraId="7D0A030C" w14:textId="77777777" w:rsidR="004851FA" w:rsidRDefault="004851FA" w:rsidP="004851FA"/>
    <w:p w14:paraId="71D7C64C" w14:textId="1953F2C9" w:rsidR="004851FA" w:rsidRDefault="004851FA" w:rsidP="004851FA">
      <w:r>
        <w:t xml:space="preserve">The query is a standard SQL statement the values in {} relate back to the two data names in Figure 14. To test that the integration work the Granicus designer has a build in test assistant. </w:t>
      </w:r>
    </w:p>
    <w:p w14:paraId="763503DD" w14:textId="77777777" w:rsidR="004851FA" w:rsidRDefault="004851FA" w:rsidP="004851FA"/>
    <w:p w14:paraId="395B3987" w14:textId="77777777" w:rsidR="004851FA" w:rsidRDefault="004851FA" w:rsidP="004851FA">
      <w:pPr>
        <w:keepNext/>
      </w:pPr>
      <w:r>
        <w:rPr>
          <w:noProof/>
        </w:rPr>
        <w:lastRenderedPageBreak/>
        <w:drawing>
          <wp:inline distT="0" distB="0" distL="0" distR="0" wp14:anchorId="5F969963" wp14:editId="1AB51CD7">
            <wp:extent cx="5399405" cy="3724275"/>
            <wp:effectExtent l="0" t="0" r="0"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399405" cy="3724275"/>
                    </a:xfrm>
                    <a:prstGeom prst="rect">
                      <a:avLst/>
                    </a:prstGeom>
                  </pic:spPr>
                </pic:pic>
              </a:graphicData>
            </a:graphic>
          </wp:inline>
        </w:drawing>
      </w:r>
    </w:p>
    <w:p w14:paraId="038C89C4" w14:textId="0C2DEE20" w:rsidR="004851FA" w:rsidRDefault="004851FA" w:rsidP="004851FA">
      <w:pPr>
        <w:pStyle w:val="Caption"/>
      </w:pPr>
      <w:bookmarkStart w:id="51" w:name="_Toc136949500"/>
      <w:bookmarkStart w:id="52" w:name="_Toc138759862"/>
      <w:r>
        <w:t xml:space="preserve">Figure </w:t>
      </w:r>
      <w:fldSimple w:instr=" SEQ Figure \* ARABIC ">
        <w:r w:rsidR="00B05A1F">
          <w:rPr>
            <w:noProof/>
          </w:rPr>
          <w:t>17</w:t>
        </w:r>
      </w:fldSimple>
      <w:r w:rsidRPr="006A59DA">
        <w:t xml:space="preserve">Granicus integration SP ExternalID </w:t>
      </w:r>
      <w:r>
        <w:t>3</w:t>
      </w:r>
      <w:bookmarkEnd w:id="51"/>
      <w:bookmarkEnd w:id="52"/>
    </w:p>
    <w:p w14:paraId="7E6611FC" w14:textId="019DD186" w:rsidR="004851FA" w:rsidRDefault="004851FA" w:rsidP="004851FA">
      <w:r>
        <w:t xml:space="preserve">This allows developers to input test data which is then converted to tokens and passed to the SP via SQL exec command. Using the test data an ExternalID and accountRef is returned. </w:t>
      </w:r>
    </w:p>
    <w:p w14:paraId="0AE9B41B" w14:textId="77777777" w:rsidR="004851FA" w:rsidRDefault="004851FA" w:rsidP="004851FA"/>
    <w:p w14:paraId="54EABD9E" w14:textId="30F43F9A" w:rsidR="004851FA" w:rsidRDefault="004851FA" w:rsidP="004851FA">
      <w:r>
        <w:t xml:space="preserve">The integration can now be added to the form and the returned data displayed on the screen. </w:t>
      </w:r>
    </w:p>
    <w:p w14:paraId="0C7B458D" w14:textId="77777777" w:rsidR="004851FA" w:rsidRDefault="004851FA" w:rsidP="004851FA"/>
    <w:p w14:paraId="54B64237" w14:textId="77777777" w:rsidR="00A552F4" w:rsidRDefault="004851FA" w:rsidP="00A552F4">
      <w:pPr>
        <w:keepNext/>
      </w:pPr>
      <w:r w:rsidRPr="004851FA">
        <w:rPr>
          <w:noProof/>
        </w:rPr>
        <w:drawing>
          <wp:inline distT="0" distB="0" distL="0" distR="0" wp14:anchorId="2390AACC" wp14:editId="7FF50F26">
            <wp:extent cx="3810330" cy="830652"/>
            <wp:effectExtent l="0" t="0" r="0" b="7620"/>
            <wp:docPr id="14" name="Picture 14" descr="A picture containing text, font, algebra, gu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font, algebra, guide&#10;&#10;Description automatically generated"/>
                    <pic:cNvPicPr/>
                  </pic:nvPicPr>
                  <pic:blipFill>
                    <a:blip r:embed="rId31"/>
                    <a:stretch>
                      <a:fillRect/>
                    </a:stretch>
                  </pic:blipFill>
                  <pic:spPr>
                    <a:xfrm>
                      <a:off x="0" y="0"/>
                      <a:ext cx="3810330" cy="830652"/>
                    </a:xfrm>
                    <a:prstGeom prst="rect">
                      <a:avLst/>
                    </a:prstGeom>
                  </pic:spPr>
                </pic:pic>
              </a:graphicData>
            </a:graphic>
          </wp:inline>
        </w:drawing>
      </w:r>
    </w:p>
    <w:p w14:paraId="491C0DBD" w14:textId="06AC22DD" w:rsidR="004851FA" w:rsidRDefault="00A552F4" w:rsidP="00A552F4">
      <w:pPr>
        <w:pStyle w:val="Caption"/>
      </w:pPr>
      <w:bookmarkStart w:id="53" w:name="_Toc136949501"/>
      <w:bookmarkStart w:id="54" w:name="_Toc138759863"/>
      <w:r>
        <w:t xml:space="preserve">Figure </w:t>
      </w:r>
      <w:fldSimple w:instr=" SEQ Figure \* ARABIC ">
        <w:r w:rsidR="00B05A1F">
          <w:rPr>
            <w:noProof/>
          </w:rPr>
          <w:t>18</w:t>
        </w:r>
      </w:fldSimple>
      <w:r>
        <w:t xml:space="preserve"> Granicus form design 6</w:t>
      </w:r>
      <w:bookmarkEnd w:id="53"/>
      <w:bookmarkEnd w:id="54"/>
    </w:p>
    <w:p w14:paraId="459A7B49" w14:textId="77777777" w:rsidR="00A552F4" w:rsidRDefault="00A552F4" w:rsidP="00A552F4">
      <w:pPr>
        <w:keepNext/>
      </w:pPr>
      <w:r w:rsidRPr="00A552F4">
        <w:rPr>
          <w:noProof/>
        </w:rPr>
        <w:lastRenderedPageBreak/>
        <w:drawing>
          <wp:inline distT="0" distB="0" distL="0" distR="0" wp14:anchorId="26775268" wp14:editId="4AA129A9">
            <wp:extent cx="5174428" cy="4252328"/>
            <wp:effectExtent l="0" t="0" r="7620"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32"/>
                    <a:stretch>
                      <a:fillRect/>
                    </a:stretch>
                  </pic:blipFill>
                  <pic:spPr>
                    <a:xfrm>
                      <a:off x="0" y="0"/>
                      <a:ext cx="5174428" cy="4252328"/>
                    </a:xfrm>
                    <a:prstGeom prst="rect">
                      <a:avLst/>
                    </a:prstGeom>
                  </pic:spPr>
                </pic:pic>
              </a:graphicData>
            </a:graphic>
          </wp:inline>
        </w:drawing>
      </w:r>
    </w:p>
    <w:p w14:paraId="673EE8CF" w14:textId="73C88388" w:rsidR="00A552F4" w:rsidRDefault="00A552F4" w:rsidP="00A552F4">
      <w:pPr>
        <w:pStyle w:val="Caption"/>
      </w:pPr>
      <w:bookmarkStart w:id="55" w:name="_Toc136949502"/>
      <w:bookmarkStart w:id="56" w:name="_Toc138759864"/>
      <w:r>
        <w:t xml:space="preserve">Figure </w:t>
      </w:r>
      <w:fldSimple w:instr=" SEQ Figure \* ARABIC ">
        <w:r w:rsidR="00B05A1F">
          <w:rPr>
            <w:noProof/>
          </w:rPr>
          <w:t>19</w:t>
        </w:r>
      </w:fldSimple>
      <w:r>
        <w:t xml:space="preserve"> </w:t>
      </w:r>
      <w:r w:rsidRPr="00FA7557">
        <w:t xml:space="preserve">Granicus form design </w:t>
      </w:r>
      <w:r>
        <w:t>7</w:t>
      </w:r>
      <w:bookmarkEnd w:id="55"/>
      <w:bookmarkEnd w:id="56"/>
    </w:p>
    <w:p w14:paraId="3BCF1370" w14:textId="3EAD56F8" w:rsidR="00A552F4" w:rsidRPr="00A552F4" w:rsidRDefault="00A552F4" w:rsidP="00A552F4">
      <w:r>
        <w:t xml:space="preserve">Figure 18 shows the integration on the form and Figure 19 shows the properties. A data Name is provided so it can be access further on, the look up is the name of the integration created in Figure 15 – 17. The lookup condition controls when it should run this is set on input change meaning when the tokens above have values it runs. </w:t>
      </w:r>
    </w:p>
    <w:p w14:paraId="56B8ACC9" w14:textId="77777777" w:rsidR="0094447D" w:rsidRPr="0094447D" w:rsidRDefault="0094447D" w:rsidP="0094447D"/>
    <w:p w14:paraId="1086BC5F" w14:textId="77777777" w:rsidR="00A552F4" w:rsidRDefault="00A552F4" w:rsidP="00A552F4">
      <w:pPr>
        <w:keepNext/>
      </w:pPr>
      <w:r w:rsidRPr="00A552F4">
        <w:rPr>
          <w:noProof/>
        </w:rPr>
        <w:drawing>
          <wp:inline distT="0" distB="0" distL="0" distR="0" wp14:anchorId="19E15B75" wp14:editId="00233479">
            <wp:extent cx="4168093" cy="3889798"/>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33"/>
                    <a:stretch>
                      <a:fillRect/>
                    </a:stretch>
                  </pic:blipFill>
                  <pic:spPr>
                    <a:xfrm>
                      <a:off x="0" y="0"/>
                      <a:ext cx="4175063" cy="3896303"/>
                    </a:xfrm>
                    <a:prstGeom prst="rect">
                      <a:avLst/>
                    </a:prstGeom>
                  </pic:spPr>
                </pic:pic>
              </a:graphicData>
            </a:graphic>
          </wp:inline>
        </w:drawing>
      </w:r>
    </w:p>
    <w:p w14:paraId="399ADC44" w14:textId="23C10294" w:rsidR="000B07C1" w:rsidRDefault="00A552F4" w:rsidP="00A552F4">
      <w:pPr>
        <w:pStyle w:val="Caption"/>
      </w:pPr>
      <w:bookmarkStart w:id="57" w:name="_Toc136949503"/>
      <w:bookmarkStart w:id="58" w:name="_Toc138759865"/>
      <w:r>
        <w:t xml:space="preserve">Figure </w:t>
      </w:r>
      <w:fldSimple w:instr=" SEQ Figure \* ARABIC ">
        <w:r w:rsidR="00B05A1F">
          <w:rPr>
            <w:noProof/>
          </w:rPr>
          <w:t>20</w:t>
        </w:r>
      </w:fldSimple>
      <w:r>
        <w:t xml:space="preserve"> </w:t>
      </w:r>
      <w:r w:rsidRPr="00D509C2">
        <w:t xml:space="preserve">Granicus form design </w:t>
      </w:r>
      <w:r>
        <w:t>8</w:t>
      </w:r>
      <w:bookmarkEnd w:id="57"/>
      <w:bookmarkEnd w:id="58"/>
    </w:p>
    <w:p w14:paraId="77042C96" w14:textId="156CE92B" w:rsidR="00A552F4" w:rsidRDefault="00A552F4" w:rsidP="00A552F4">
      <w:r>
        <w:lastRenderedPageBreak/>
        <w:t xml:space="preserve">A text box is then added to the form the data Name has MF added to it this is to show that it is the definitive ExternalID and is from the main form (MF). In the default value an if statement is used. The format is if (condition to be </w:t>
      </w:r>
      <w:r w:rsidR="00647613">
        <w:t>checked,</w:t>
      </w:r>
      <w:r>
        <w:t xml:space="preserve"> </w:t>
      </w:r>
      <w:r w:rsidR="00647613">
        <w:t>true,</w:t>
      </w:r>
      <w:r>
        <w:t xml:space="preserve"> false). propertyTypeMF refers to the question asked in Figure 8 as only ‘Your house’ or the value Housing needs the data from the integration as the others provide it, </w:t>
      </w:r>
      <w:r w:rsidR="00647613">
        <w:t>so</w:t>
      </w:r>
      <w:r>
        <w:t xml:space="preserve"> if it`s true then </w:t>
      </w:r>
      <w:r w:rsidR="00923033">
        <w:t>the token value form {getExternalID:externalID} is used. This token is made up of the auto lookup Data Name and the value returned. For testing this was left unhidden.</w:t>
      </w:r>
    </w:p>
    <w:p w14:paraId="4B542615" w14:textId="77777777" w:rsidR="00923033" w:rsidRDefault="00923033" w:rsidP="00A552F4"/>
    <w:p w14:paraId="2A9753C6" w14:textId="77777777" w:rsidR="00923033" w:rsidRDefault="00923033" w:rsidP="00923033">
      <w:pPr>
        <w:keepNext/>
      </w:pPr>
      <w:r w:rsidRPr="00923033">
        <w:rPr>
          <w:noProof/>
        </w:rPr>
        <w:drawing>
          <wp:inline distT="0" distB="0" distL="0" distR="0" wp14:anchorId="10D61F5B" wp14:editId="017D9D49">
            <wp:extent cx="3718882" cy="1897544"/>
            <wp:effectExtent l="0" t="0" r="0" b="7620"/>
            <wp:docPr id="17" name="Picture 17" descr="A screenshot of a search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search box&#10;&#10;Description automatically generated with medium confidence"/>
                    <pic:cNvPicPr/>
                  </pic:nvPicPr>
                  <pic:blipFill>
                    <a:blip r:embed="rId34"/>
                    <a:stretch>
                      <a:fillRect/>
                    </a:stretch>
                  </pic:blipFill>
                  <pic:spPr>
                    <a:xfrm>
                      <a:off x="0" y="0"/>
                      <a:ext cx="3718882" cy="1897544"/>
                    </a:xfrm>
                    <a:prstGeom prst="rect">
                      <a:avLst/>
                    </a:prstGeom>
                  </pic:spPr>
                </pic:pic>
              </a:graphicData>
            </a:graphic>
          </wp:inline>
        </w:drawing>
      </w:r>
    </w:p>
    <w:p w14:paraId="6F8C1EE4" w14:textId="25D4716B" w:rsidR="00923033" w:rsidRDefault="00923033" w:rsidP="00923033">
      <w:pPr>
        <w:pStyle w:val="Caption"/>
      </w:pPr>
      <w:bookmarkStart w:id="59" w:name="_Toc136949504"/>
      <w:bookmarkStart w:id="60" w:name="_Toc138759866"/>
      <w:r>
        <w:t xml:space="preserve">Figure </w:t>
      </w:r>
      <w:fldSimple w:instr=" SEQ Figure \* ARABIC ">
        <w:r w:rsidR="00B05A1F">
          <w:rPr>
            <w:noProof/>
          </w:rPr>
          <w:t>21</w:t>
        </w:r>
      </w:fldSimple>
      <w:r>
        <w:t xml:space="preserve"> Granicus ExternalId test 1</w:t>
      </w:r>
      <w:bookmarkEnd w:id="59"/>
      <w:bookmarkEnd w:id="60"/>
    </w:p>
    <w:p w14:paraId="424B04AE" w14:textId="77777777" w:rsidR="00923033" w:rsidRDefault="00923033" w:rsidP="00923033">
      <w:pPr>
        <w:keepNext/>
      </w:pPr>
      <w:r w:rsidRPr="00923033">
        <w:rPr>
          <w:noProof/>
        </w:rPr>
        <w:drawing>
          <wp:inline distT="0" distB="0" distL="0" distR="0" wp14:anchorId="5BBE9082" wp14:editId="38BA9F5F">
            <wp:extent cx="3345470" cy="1653683"/>
            <wp:effectExtent l="0" t="0" r="7620" b="3810"/>
            <wp:docPr id="18" name="Picture 1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low confidence"/>
                    <pic:cNvPicPr/>
                  </pic:nvPicPr>
                  <pic:blipFill>
                    <a:blip r:embed="rId35"/>
                    <a:stretch>
                      <a:fillRect/>
                    </a:stretch>
                  </pic:blipFill>
                  <pic:spPr>
                    <a:xfrm>
                      <a:off x="0" y="0"/>
                      <a:ext cx="3345470" cy="1653683"/>
                    </a:xfrm>
                    <a:prstGeom prst="rect">
                      <a:avLst/>
                    </a:prstGeom>
                  </pic:spPr>
                </pic:pic>
              </a:graphicData>
            </a:graphic>
          </wp:inline>
        </w:drawing>
      </w:r>
    </w:p>
    <w:p w14:paraId="11EA7A04" w14:textId="3B51AA44" w:rsidR="00923033" w:rsidRDefault="00923033" w:rsidP="00923033">
      <w:pPr>
        <w:pStyle w:val="Caption"/>
      </w:pPr>
      <w:bookmarkStart w:id="61" w:name="_Toc136949505"/>
      <w:bookmarkStart w:id="62" w:name="_Toc138759867"/>
      <w:r>
        <w:t xml:space="preserve">Figure </w:t>
      </w:r>
      <w:fldSimple w:instr=" SEQ Figure \* ARABIC ">
        <w:r w:rsidR="00B05A1F">
          <w:rPr>
            <w:noProof/>
          </w:rPr>
          <w:t>22</w:t>
        </w:r>
      </w:fldSimple>
      <w:r>
        <w:t xml:space="preserve"> </w:t>
      </w:r>
      <w:r w:rsidRPr="006D4918">
        <w:t xml:space="preserve">Granicus ExternalId test </w:t>
      </w:r>
      <w:r>
        <w:t>2</w:t>
      </w:r>
      <w:bookmarkEnd w:id="61"/>
      <w:bookmarkEnd w:id="62"/>
    </w:p>
    <w:p w14:paraId="73165EEC" w14:textId="77777777" w:rsidR="00923033" w:rsidRDefault="00923033" w:rsidP="00923033"/>
    <w:p w14:paraId="29169C13" w14:textId="35823C5E" w:rsidR="00923033" w:rsidRDefault="00923033" w:rsidP="00923033">
      <w:r>
        <w:t xml:space="preserve">Figure 21 and Figure 22 show the postcode and the address search and then on the next section the ExternalID being displayed correctly. As this feature is only a small part of the entire process no more testing results will be displayed as the feature was tested above and the results would not be any different. Any further database lookups mentioned in this report will not show as much detail. </w:t>
      </w:r>
    </w:p>
    <w:p w14:paraId="5F1CE070" w14:textId="77777777" w:rsidR="00923033" w:rsidRDefault="00923033" w:rsidP="00923033"/>
    <w:p w14:paraId="6A1409C4" w14:textId="77777777" w:rsidR="00302FD0" w:rsidRDefault="004339A5" w:rsidP="00923033">
      <w:r>
        <w:t>N</w:t>
      </w:r>
      <w:r w:rsidR="00923033">
        <w:t>ow that the ExternalID is being displayed and is stored in the form building of the main section can continue.</w:t>
      </w:r>
      <w:r>
        <w:t xml:space="preserve"> Also, as a safety feature a check is needed to confirm that the tenant is in Total, this will use one of the methods created in the middleware solution. The next section will cover how the middleware solution was developed and will cover two methods in detail the Bearer Token and Check cust methods.</w:t>
      </w:r>
      <w:r w:rsidR="00302FD0">
        <w:t xml:space="preserve"> The Bear Token will be called in each method so this will be created and tested first.</w:t>
      </w:r>
    </w:p>
    <w:p w14:paraId="0A1893B7" w14:textId="77777777" w:rsidR="00302FD0" w:rsidRDefault="00302FD0" w:rsidP="00923033"/>
    <w:p w14:paraId="3E370D54" w14:textId="77777777" w:rsidR="00302FD0" w:rsidRDefault="00302FD0" w:rsidP="00923033">
      <w:r>
        <w:t>The middleware solution will be developed in Visual Studio Professional 2019. It will use .Net Framework 4.6.1 and Entity Framework V4 and will be constructed using the MVC model. The solution will Visual SVN for version control.</w:t>
      </w:r>
    </w:p>
    <w:p w14:paraId="69408B72" w14:textId="77777777" w:rsidR="00302FD0" w:rsidRDefault="00302FD0" w:rsidP="00923033"/>
    <w:p w14:paraId="4BE613C7" w14:textId="77777777" w:rsidR="00302FD0" w:rsidRDefault="00302FD0" w:rsidP="00923033">
      <w:r>
        <w:t xml:space="preserve">As mentioned previously all methods will be Asynchronous and will public. </w:t>
      </w:r>
    </w:p>
    <w:p w14:paraId="706FE964" w14:textId="77777777" w:rsidR="00302FD0" w:rsidRDefault="00302FD0" w:rsidP="00923033"/>
    <w:p w14:paraId="629AACD2" w14:textId="4392570A" w:rsidR="00302FD0" w:rsidRDefault="00302FD0" w:rsidP="00923033">
      <w:r>
        <w:t xml:space="preserve">A base controller will be created that will contain sensitive information like username and password, it will also hold the base URL for the API call in the solution. It will also </w:t>
      </w:r>
      <w:r>
        <w:lastRenderedPageBreak/>
        <w:t xml:space="preserve">hold some other items such json version and </w:t>
      </w:r>
      <w:r w:rsidR="00CE610B">
        <w:t>will create a new object called emailHelper which will be used to send an email to the development team in case of any errors.</w:t>
      </w:r>
      <w:r>
        <w:t xml:space="preserve"> </w:t>
      </w:r>
    </w:p>
    <w:p w14:paraId="0EE0D7D6" w14:textId="77777777" w:rsidR="00CE610B" w:rsidRDefault="00302FD0" w:rsidP="00923033">
      <w:r>
        <w:t xml:space="preserve"> </w:t>
      </w:r>
    </w:p>
    <w:p w14:paraId="028D4410" w14:textId="77777777" w:rsidR="00CE610B" w:rsidRDefault="00CE610B" w:rsidP="00CE610B">
      <w:pPr>
        <w:keepNext/>
      </w:pPr>
      <w:r>
        <w:rPr>
          <w:noProof/>
        </w:rPr>
        <w:drawing>
          <wp:inline distT="0" distB="0" distL="0" distR="0" wp14:anchorId="7698199A" wp14:editId="374FF996">
            <wp:extent cx="5399405" cy="2783205"/>
            <wp:effectExtent l="0" t="0" r="0" b="0"/>
            <wp:docPr id="19" name="Picture 19"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code&#10;&#10;Description automatically generated with low confidence"/>
                    <pic:cNvPicPr/>
                  </pic:nvPicPr>
                  <pic:blipFill>
                    <a:blip r:embed="rId36">
                      <a:extLst>
                        <a:ext uri="{28A0092B-C50C-407E-A947-70E740481C1C}">
                          <a14:useLocalDpi xmlns:a14="http://schemas.microsoft.com/office/drawing/2010/main" val="0"/>
                        </a:ext>
                      </a:extLst>
                    </a:blip>
                    <a:stretch>
                      <a:fillRect/>
                    </a:stretch>
                  </pic:blipFill>
                  <pic:spPr>
                    <a:xfrm>
                      <a:off x="0" y="0"/>
                      <a:ext cx="5399405" cy="2783205"/>
                    </a:xfrm>
                    <a:prstGeom prst="rect">
                      <a:avLst/>
                    </a:prstGeom>
                  </pic:spPr>
                </pic:pic>
              </a:graphicData>
            </a:graphic>
          </wp:inline>
        </w:drawing>
      </w:r>
    </w:p>
    <w:p w14:paraId="0078D65C" w14:textId="4B17DDA2" w:rsidR="00CE610B" w:rsidRDefault="00CE610B" w:rsidP="00CE610B">
      <w:pPr>
        <w:pStyle w:val="Caption"/>
      </w:pPr>
      <w:bookmarkStart w:id="63" w:name="_Toc136949506"/>
      <w:bookmarkStart w:id="64" w:name="_Toc138759868"/>
      <w:r>
        <w:t xml:space="preserve">Figure </w:t>
      </w:r>
      <w:fldSimple w:instr=" SEQ Figure \* ARABIC ">
        <w:r w:rsidR="00B05A1F">
          <w:rPr>
            <w:noProof/>
          </w:rPr>
          <w:t>23</w:t>
        </w:r>
      </w:fldSimple>
      <w:r>
        <w:t xml:space="preserve"> .Net code base controller</w:t>
      </w:r>
      <w:bookmarkEnd w:id="63"/>
      <w:bookmarkEnd w:id="64"/>
    </w:p>
    <w:p w14:paraId="1D6320AB" w14:textId="3FE4FA48" w:rsidR="00CE610B" w:rsidRDefault="00CE610B" w:rsidP="00CE610B">
      <w:r>
        <w:t xml:space="preserve">Figure 23 shows several public string properties being </w:t>
      </w:r>
      <w:r w:rsidRPr="00CE610B">
        <w:t>initialized</w:t>
      </w:r>
      <w:r>
        <w:t xml:space="preserve"> so they can used elsewhere in the solution. Test settings are also </w:t>
      </w:r>
      <w:r w:rsidRPr="00CE610B">
        <w:t>initialized</w:t>
      </w:r>
      <w:r>
        <w:t xml:space="preserve"> here. The main home controller will then </w:t>
      </w:r>
      <w:r w:rsidRPr="00CE610B">
        <w:t>inherit</w:t>
      </w:r>
      <w:r>
        <w:t xml:space="preserve"> the properties from the base controller as seen on line 15 of Figure 24.</w:t>
      </w:r>
    </w:p>
    <w:p w14:paraId="47C3F86F" w14:textId="0049B63B" w:rsidR="00CE610B" w:rsidRDefault="00F76BE6" w:rsidP="00CE610B">
      <w:pPr>
        <w:keepNext/>
      </w:pPr>
      <w:r w:rsidRPr="00F76BE6">
        <w:rPr>
          <w:noProof/>
        </w:rPr>
        <w:drawing>
          <wp:inline distT="0" distB="0" distL="0" distR="0" wp14:anchorId="26E0ABD5" wp14:editId="4F91C8FE">
            <wp:extent cx="5399405" cy="2567305"/>
            <wp:effectExtent l="0" t="0" r="0" b="0"/>
            <wp:docPr id="22" name="Picture 22"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 program&#10;&#10;Description automatically generated with low confidence"/>
                    <pic:cNvPicPr/>
                  </pic:nvPicPr>
                  <pic:blipFill>
                    <a:blip r:embed="rId37"/>
                    <a:stretch>
                      <a:fillRect/>
                    </a:stretch>
                  </pic:blipFill>
                  <pic:spPr>
                    <a:xfrm>
                      <a:off x="0" y="0"/>
                      <a:ext cx="5399405" cy="2567305"/>
                    </a:xfrm>
                    <a:prstGeom prst="rect">
                      <a:avLst/>
                    </a:prstGeom>
                  </pic:spPr>
                </pic:pic>
              </a:graphicData>
            </a:graphic>
          </wp:inline>
        </w:drawing>
      </w:r>
    </w:p>
    <w:p w14:paraId="011F91E1" w14:textId="1F21F3BB" w:rsidR="00CE610B" w:rsidRDefault="00CE610B" w:rsidP="00CE610B">
      <w:pPr>
        <w:pStyle w:val="Caption"/>
      </w:pPr>
      <w:bookmarkStart w:id="65" w:name="_Toc136949507"/>
      <w:bookmarkStart w:id="66" w:name="_Toc138759869"/>
      <w:r>
        <w:t xml:space="preserve">Figure </w:t>
      </w:r>
      <w:fldSimple w:instr=" SEQ Figure \* ARABIC ">
        <w:r w:rsidR="00B05A1F">
          <w:rPr>
            <w:noProof/>
          </w:rPr>
          <w:t>24</w:t>
        </w:r>
      </w:fldSimple>
      <w:r>
        <w:t xml:space="preserve"> .NET code home controller - checkTenantDetails.</w:t>
      </w:r>
      <w:bookmarkEnd w:id="65"/>
      <w:bookmarkEnd w:id="66"/>
    </w:p>
    <w:p w14:paraId="154B9455" w14:textId="77777777" w:rsidR="00F76BE6" w:rsidRDefault="00F76BE6" w:rsidP="00F76BE6"/>
    <w:p w14:paraId="5A504E81" w14:textId="270BA9BB" w:rsidR="00CE610B" w:rsidRDefault="00F4128A" w:rsidP="00CE610B">
      <w:r>
        <w:t xml:space="preserve">As the bearer token will be used in every method moving forward the process will only be described in detail once. Line 21 creates a new object called bearerToken by use of the helper method BearerTokenHelper. Line 23 </w:t>
      </w:r>
      <w:r w:rsidR="00647613">
        <w:t>waits</w:t>
      </w:r>
      <w:r>
        <w:t xml:space="preserve"> for the returned data. </w:t>
      </w:r>
    </w:p>
    <w:p w14:paraId="334A0505" w14:textId="77777777" w:rsidR="00F4128A" w:rsidRDefault="00F4128A" w:rsidP="00CE610B"/>
    <w:p w14:paraId="58DBEEF3" w14:textId="77777777" w:rsidR="00F4128A" w:rsidRDefault="00F4128A" w:rsidP="00F4128A">
      <w:pPr>
        <w:keepNext/>
      </w:pPr>
      <w:r w:rsidRPr="00F4128A">
        <w:rPr>
          <w:noProof/>
        </w:rPr>
        <w:lastRenderedPageBreak/>
        <w:drawing>
          <wp:inline distT="0" distB="0" distL="0" distR="0" wp14:anchorId="36C44B73" wp14:editId="01DFF8B2">
            <wp:extent cx="5399405" cy="4413885"/>
            <wp:effectExtent l="0" t="0" r="0" b="0"/>
            <wp:docPr id="23" name="Picture 23"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 program&#10;&#10;Description automatically generated with medium confidence"/>
                    <pic:cNvPicPr/>
                  </pic:nvPicPr>
                  <pic:blipFill>
                    <a:blip r:embed="rId38"/>
                    <a:stretch>
                      <a:fillRect/>
                    </a:stretch>
                  </pic:blipFill>
                  <pic:spPr>
                    <a:xfrm>
                      <a:off x="0" y="0"/>
                      <a:ext cx="5399405" cy="4413885"/>
                    </a:xfrm>
                    <a:prstGeom prst="rect">
                      <a:avLst/>
                    </a:prstGeom>
                  </pic:spPr>
                </pic:pic>
              </a:graphicData>
            </a:graphic>
          </wp:inline>
        </w:drawing>
      </w:r>
    </w:p>
    <w:p w14:paraId="1A33D9DA" w14:textId="5C90D551" w:rsidR="00F4128A" w:rsidRDefault="00F4128A" w:rsidP="00F4128A">
      <w:pPr>
        <w:pStyle w:val="Caption"/>
      </w:pPr>
      <w:bookmarkStart w:id="67" w:name="_Toc136949508"/>
      <w:bookmarkStart w:id="68" w:name="_Toc138759870"/>
      <w:r>
        <w:t xml:space="preserve">Figure </w:t>
      </w:r>
      <w:fldSimple w:instr=" SEQ Figure \* ARABIC ">
        <w:r w:rsidR="00B05A1F">
          <w:rPr>
            <w:noProof/>
          </w:rPr>
          <w:t>25</w:t>
        </w:r>
      </w:fldSimple>
      <w:r>
        <w:t xml:space="preserve"> .NET code helper bearer token</w:t>
      </w:r>
      <w:bookmarkEnd w:id="67"/>
      <w:bookmarkEnd w:id="68"/>
    </w:p>
    <w:p w14:paraId="43B59F52" w14:textId="77777777" w:rsidR="00F4128A" w:rsidRDefault="00F4128A" w:rsidP="00F4128A"/>
    <w:p w14:paraId="0E926A61" w14:textId="2ECDA0E5" w:rsidR="00F4128A" w:rsidRDefault="006E5F08" w:rsidP="00F4128A">
      <w:r>
        <w:t xml:space="preserve">Using a build in library called RestSharp a new client object is created on line 19 and passed the baseURL from the base controller and the string ‘token’ is appended to it. A new tokenRequest object is created on line 21 using the same library and various parameters are added to it. These </w:t>
      </w:r>
      <w:r w:rsidR="00541EAC">
        <w:t>include.</w:t>
      </w:r>
      <w:r>
        <w:t xml:space="preserve"> </w:t>
      </w:r>
    </w:p>
    <w:p w14:paraId="41F45852" w14:textId="7BE9D39E" w:rsidR="006E5F08" w:rsidRDefault="006E5F08" w:rsidP="006E5F08">
      <w:pPr>
        <w:pStyle w:val="ListParagraph"/>
        <w:numPr>
          <w:ilvl w:val="0"/>
          <w:numId w:val="26"/>
        </w:numPr>
      </w:pPr>
      <w:r>
        <w:t>Line 22 – the content type</w:t>
      </w:r>
    </w:p>
    <w:p w14:paraId="4079F597" w14:textId="5D825C81" w:rsidR="006E5F08" w:rsidRDefault="006E5F08" w:rsidP="006E5F08">
      <w:pPr>
        <w:pStyle w:val="ListParagraph"/>
        <w:numPr>
          <w:ilvl w:val="0"/>
          <w:numId w:val="26"/>
        </w:numPr>
      </w:pPr>
      <w:r>
        <w:t xml:space="preserve">Line 23 – the grant type </w:t>
      </w:r>
    </w:p>
    <w:p w14:paraId="0E736935" w14:textId="4D684BA1" w:rsidR="006E5F08" w:rsidRDefault="006E5F08" w:rsidP="006E5F08">
      <w:pPr>
        <w:pStyle w:val="ListParagraph"/>
        <w:numPr>
          <w:ilvl w:val="0"/>
          <w:numId w:val="26"/>
        </w:numPr>
      </w:pPr>
      <w:r>
        <w:t xml:space="preserve">Line 24 – the username </w:t>
      </w:r>
    </w:p>
    <w:p w14:paraId="30649780" w14:textId="5210CFD3" w:rsidR="006E5F08" w:rsidRPr="00F4128A" w:rsidRDefault="006E5F08" w:rsidP="006E5F08">
      <w:pPr>
        <w:pStyle w:val="ListParagraph"/>
        <w:numPr>
          <w:ilvl w:val="0"/>
          <w:numId w:val="26"/>
        </w:numPr>
      </w:pPr>
      <w:r>
        <w:t>Line 25 – the password.</w:t>
      </w:r>
    </w:p>
    <w:p w14:paraId="26014902" w14:textId="77777777" w:rsidR="00CE610B" w:rsidRPr="00CE610B" w:rsidRDefault="00CE610B" w:rsidP="00CE610B"/>
    <w:p w14:paraId="7BF4D812" w14:textId="047E764E" w:rsidR="00302FD0" w:rsidRDefault="00302FD0" w:rsidP="00923033">
      <w:r>
        <w:t xml:space="preserve"> </w:t>
      </w:r>
    </w:p>
    <w:p w14:paraId="01945D12" w14:textId="3A1CC2B4" w:rsidR="00302FD0" w:rsidRDefault="006E5F08" w:rsidP="00923033">
      <w:r>
        <w:t xml:space="preserve">These match the parameters in the image for Test 1 when using Postman. A try / catch function is then used to capture any errors that maybe returned. Line 29 creates </w:t>
      </w:r>
      <w:r w:rsidR="00541EAC">
        <w:t>an as</w:t>
      </w:r>
      <w:r w:rsidR="00647613">
        <w:t>y</w:t>
      </w:r>
      <w:r w:rsidR="00541EAC">
        <w:t xml:space="preserve">nc object called response and it passes the tokenRequest object via the client object created on line 19. This will now wait for a response before moving on the next line. The result returned is in the JSON format for this to be used it needs to be dieselized which is controlled via line 31 and 32. A new object is created called tokenDetails which uses the model TokenDetails and in case any data may be needed in future development all fields are assigned. As for now only the access token is needed to </w:t>
      </w:r>
      <w:r w:rsidR="00B33D32">
        <w:t>its</w:t>
      </w:r>
      <w:r w:rsidR="00541EAC">
        <w:t xml:space="preserve"> returned from the method on line 45. Line 45 uses the object emailHelper and the function SentErrorEmail to send the caught exception, the area where the error happened and a subject line.  </w:t>
      </w:r>
    </w:p>
    <w:p w14:paraId="2084D949" w14:textId="77777777" w:rsidR="00541EAC" w:rsidRDefault="00541EAC" w:rsidP="00923033"/>
    <w:p w14:paraId="7919D952" w14:textId="3DCCA1F0" w:rsidR="00541EAC" w:rsidRDefault="00541EAC" w:rsidP="00923033">
      <w:r>
        <w:t xml:space="preserve">In Figure 24 line 28 creates a new object called checkCust, line 29 creates a bool variable and calls the object and function checkCustomer and passed the </w:t>
      </w:r>
      <w:r w:rsidR="00D860FB">
        <w:t xml:space="preserve">accessToken </w:t>
      </w:r>
      <w:r w:rsidR="00D860FB">
        <w:lastRenderedPageBreak/>
        <w:t xml:space="preserve">and </w:t>
      </w:r>
      <w:r w:rsidR="00BE5C00">
        <w:t>ExternalID</w:t>
      </w:r>
      <w:r w:rsidR="00D860FB">
        <w:t xml:space="preserve"> from the object on line 18 which includes data passed to API from an external source. </w:t>
      </w:r>
    </w:p>
    <w:p w14:paraId="48C5AB77" w14:textId="77777777" w:rsidR="00D860FB" w:rsidRDefault="00D860FB" w:rsidP="00D860FB">
      <w:pPr>
        <w:keepNext/>
      </w:pPr>
      <w:r w:rsidRPr="00D860FB">
        <w:rPr>
          <w:noProof/>
        </w:rPr>
        <w:drawing>
          <wp:inline distT="0" distB="0" distL="0" distR="0" wp14:anchorId="1CD044E5" wp14:editId="63A54A09">
            <wp:extent cx="5399405" cy="2131060"/>
            <wp:effectExtent l="0" t="0" r="0" b="0"/>
            <wp:docPr id="24" name="Picture 24"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 code&#10;&#10;Description automatically generated with low confidence"/>
                    <pic:cNvPicPr/>
                  </pic:nvPicPr>
                  <pic:blipFill>
                    <a:blip r:embed="rId39"/>
                    <a:stretch>
                      <a:fillRect/>
                    </a:stretch>
                  </pic:blipFill>
                  <pic:spPr>
                    <a:xfrm>
                      <a:off x="0" y="0"/>
                      <a:ext cx="5399405" cy="2131060"/>
                    </a:xfrm>
                    <a:prstGeom prst="rect">
                      <a:avLst/>
                    </a:prstGeom>
                  </pic:spPr>
                </pic:pic>
              </a:graphicData>
            </a:graphic>
          </wp:inline>
        </w:drawing>
      </w:r>
    </w:p>
    <w:p w14:paraId="37C1E9EE" w14:textId="5CB73300" w:rsidR="00D860FB" w:rsidRDefault="00D860FB" w:rsidP="00D860FB">
      <w:pPr>
        <w:pStyle w:val="Caption"/>
      </w:pPr>
      <w:bookmarkStart w:id="69" w:name="_Toc136949509"/>
      <w:bookmarkStart w:id="70" w:name="_Toc138759871"/>
      <w:r>
        <w:t xml:space="preserve">Figure </w:t>
      </w:r>
      <w:fldSimple w:instr=" SEQ Figure \* ARABIC ">
        <w:r w:rsidR="00B05A1F">
          <w:rPr>
            <w:noProof/>
          </w:rPr>
          <w:t>26</w:t>
        </w:r>
      </w:fldSimple>
      <w:r>
        <w:t xml:space="preserve"> .NET code check cust helper</w:t>
      </w:r>
      <w:bookmarkEnd w:id="69"/>
      <w:bookmarkEnd w:id="70"/>
    </w:p>
    <w:p w14:paraId="060D0C5A" w14:textId="77777777" w:rsidR="00D860FB" w:rsidRDefault="00D860FB" w:rsidP="00D860FB"/>
    <w:p w14:paraId="2B8F5424" w14:textId="3026ECB8" w:rsidR="00D860FB" w:rsidRPr="00D860FB" w:rsidRDefault="00D860FB" w:rsidP="00D860FB">
      <w:r>
        <w:t xml:space="preserve">Line 19 shows the creation of the method and the data passed to it. During testing in Postman if an incorrect ExternalID or one that </w:t>
      </w:r>
      <w:r w:rsidR="00B33D32">
        <w:t>did</w:t>
      </w:r>
      <w:r>
        <w:t xml:space="preserve"> not exist was passed to the API then it returned a status code of 500 if it did exist then 200 was returned. Based on this the try / catch was used again and would set the variable created on line 23 to either True or False. </w:t>
      </w:r>
    </w:p>
    <w:p w14:paraId="2BABD075" w14:textId="7B12214C" w:rsidR="004339A5" w:rsidRDefault="004339A5" w:rsidP="00923033">
      <w:r>
        <w:t xml:space="preserve"> </w:t>
      </w:r>
    </w:p>
    <w:p w14:paraId="6597778E" w14:textId="77777777" w:rsidR="004339A5" w:rsidRDefault="004339A5" w:rsidP="00923033"/>
    <w:p w14:paraId="25DAE590" w14:textId="77777777" w:rsidR="004339A5" w:rsidRDefault="004339A5" w:rsidP="00923033"/>
    <w:p w14:paraId="7ACE9D45" w14:textId="4265FC1E" w:rsidR="00923033" w:rsidRDefault="00923033" w:rsidP="00923033">
      <w:r>
        <w:t xml:space="preserve">Referring to table created in the design section </w:t>
      </w:r>
      <w:r w:rsidR="004339A5">
        <w:t>the</w:t>
      </w:r>
      <w:r>
        <w:t xml:space="preserve"> first 3 parts have been obtained.</w:t>
      </w:r>
      <w:r w:rsidR="004339A5">
        <w:t xml:space="preserve"> As the development processes this table will be reused and expanded.</w:t>
      </w:r>
    </w:p>
    <w:p w14:paraId="3CF246E4" w14:textId="77777777" w:rsidR="00F50291" w:rsidRDefault="00F50291" w:rsidP="00923033"/>
    <w:p w14:paraId="3EB61618" w14:textId="77777777" w:rsidR="00923033" w:rsidRDefault="00923033" w:rsidP="00923033"/>
    <w:tbl>
      <w:tblPr>
        <w:tblStyle w:val="TableGrid"/>
        <w:tblW w:w="0" w:type="auto"/>
        <w:tblLook w:val="04A0" w:firstRow="1" w:lastRow="0" w:firstColumn="1" w:lastColumn="0" w:noHBand="0" w:noVBand="1"/>
      </w:tblPr>
      <w:tblGrid>
        <w:gridCol w:w="2918"/>
        <w:gridCol w:w="2172"/>
        <w:gridCol w:w="1982"/>
        <w:gridCol w:w="1647"/>
      </w:tblGrid>
      <w:tr w:rsidR="004339A5" w14:paraId="7D74DDB1" w14:textId="37E80BC4" w:rsidTr="004339A5">
        <w:tc>
          <w:tcPr>
            <w:tcW w:w="2918" w:type="dxa"/>
          </w:tcPr>
          <w:p w14:paraId="7B1C1C0F" w14:textId="77777777" w:rsidR="004339A5" w:rsidRPr="00434FBE" w:rsidRDefault="004339A5" w:rsidP="00E42A38">
            <w:pPr>
              <w:rPr>
                <w:b/>
                <w:bCs/>
              </w:rPr>
            </w:pPr>
            <w:r w:rsidRPr="00434FBE">
              <w:rPr>
                <w:b/>
                <w:bCs/>
              </w:rPr>
              <w:t>Detail</w:t>
            </w:r>
          </w:p>
        </w:tc>
        <w:tc>
          <w:tcPr>
            <w:tcW w:w="2172" w:type="dxa"/>
          </w:tcPr>
          <w:p w14:paraId="006D557A" w14:textId="77777777" w:rsidR="004339A5" w:rsidRPr="00434FBE" w:rsidRDefault="004339A5" w:rsidP="00E42A38">
            <w:pPr>
              <w:rPr>
                <w:b/>
                <w:bCs/>
              </w:rPr>
            </w:pPr>
            <w:r w:rsidRPr="00434FBE">
              <w:rPr>
                <w:b/>
                <w:bCs/>
              </w:rPr>
              <w:t>Source</w:t>
            </w:r>
          </w:p>
        </w:tc>
        <w:tc>
          <w:tcPr>
            <w:tcW w:w="1982" w:type="dxa"/>
          </w:tcPr>
          <w:p w14:paraId="5808B457" w14:textId="3C5FBCEF" w:rsidR="004339A5" w:rsidRPr="00434FBE" w:rsidRDefault="004339A5" w:rsidP="00E42A38">
            <w:pPr>
              <w:rPr>
                <w:b/>
                <w:bCs/>
              </w:rPr>
            </w:pPr>
            <w:r>
              <w:rPr>
                <w:b/>
                <w:bCs/>
              </w:rPr>
              <w:t>Captured</w:t>
            </w:r>
          </w:p>
        </w:tc>
        <w:tc>
          <w:tcPr>
            <w:tcW w:w="1647" w:type="dxa"/>
          </w:tcPr>
          <w:p w14:paraId="5C1836C4" w14:textId="18CAC2E2" w:rsidR="004339A5" w:rsidRDefault="004339A5" w:rsidP="00E42A38">
            <w:pPr>
              <w:rPr>
                <w:b/>
                <w:bCs/>
              </w:rPr>
            </w:pPr>
            <w:r>
              <w:rPr>
                <w:b/>
                <w:bCs/>
              </w:rPr>
              <w:t>Needed to create sales order</w:t>
            </w:r>
          </w:p>
        </w:tc>
      </w:tr>
      <w:tr w:rsidR="004339A5" w14:paraId="4B675A1A" w14:textId="27F9F1DE" w:rsidTr="004339A5">
        <w:tc>
          <w:tcPr>
            <w:tcW w:w="2918" w:type="dxa"/>
          </w:tcPr>
          <w:p w14:paraId="0769CE3C" w14:textId="77777777" w:rsidR="004339A5" w:rsidRDefault="004339A5" w:rsidP="00E42A38">
            <w:r>
              <w:t>Name</w:t>
            </w:r>
          </w:p>
        </w:tc>
        <w:tc>
          <w:tcPr>
            <w:tcW w:w="2172" w:type="dxa"/>
          </w:tcPr>
          <w:p w14:paraId="01198747" w14:textId="77777777" w:rsidR="004339A5" w:rsidRDefault="004339A5" w:rsidP="00E42A38">
            <w:r>
              <w:t>Form</w:t>
            </w:r>
          </w:p>
        </w:tc>
        <w:tc>
          <w:tcPr>
            <w:tcW w:w="1982" w:type="dxa"/>
          </w:tcPr>
          <w:p w14:paraId="258E73F4" w14:textId="59C692C2" w:rsidR="004339A5" w:rsidRDefault="004339A5" w:rsidP="00E42A38">
            <w:r>
              <w:t>Yes</w:t>
            </w:r>
          </w:p>
        </w:tc>
        <w:tc>
          <w:tcPr>
            <w:tcW w:w="1647" w:type="dxa"/>
          </w:tcPr>
          <w:p w14:paraId="3AC0A45F" w14:textId="7CD659AB" w:rsidR="004339A5" w:rsidRDefault="004339A5" w:rsidP="00E42A38">
            <w:r>
              <w:t>No</w:t>
            </w:r>
          </w:p>
        </w:tc>
      </w:tr>
      <w:tr w:rsidR="004339A5" w14:paraId="6910B50F" w14:textId="0B6E985F" w:rsidTr="004339A5">
        <w:tc>
          <w:tcPr>
            <w:tcW w:w="2918" w:type="dxa"/>
          </w:tcPr>
          <w:p w14:paraId="56F870D6" w14:textId="77777777" w:rsidR="004339A5" w:rsidRDefault="004339A5" w:rsidP="00E42A38">
            <w:r>
              <w:t>Address</w:t>
            </w:r>
          </w:p>
        </w:tc>
        <w:tc>
          <w:tcPr>
            <w:tcW w:w="2172" w:type="dxa"/>
          </w:tcPr>
          <w:p w14:paraId="140D9B6F" w14:textId="77777777" w:rsidR="004339A5" w:rsidRDefault="004339A5" w:rsidP="00E42A38">
            <w:r>
              <w:t>Form</w:t>
            </w:r>
          </w:p>
        </w:tc>
        <w:tc>
          <w:tcPr>
            <w:tcW w:w="1982" w:type="dxa"/>
          </w:tcPr>
          <w:p w14:paraId="4651B012" w14:textId="44BBDC78" w:rsidR="004339A5" w:rsidRDefault="004339A5" w:rsidP="00E42A38">
            <w:r>
              <w:t>Yes</w:t>
            </w:r>
          </w:p>
        </w:tc>
        <w:tc>
          <w:tcPr>
            <w:tcW w:w="1647" w:type="dxa"/>
          </w:tcPr>
          <w:p w14:paraId="2CD82F68" w14:textId="608BAFC2" w:rsidR="004339A5" w:rsidRDefault="004339A5" w:rsidP="00E42A38">
            <w:r>
              <w:t>No</w:t>
            </w:r>
          </w:p>
        </w:tc>
      </w:tr>
      <w:tr w:rsidR="004339A5" w14:paraId="20E7979B" w14:textId="7C9F79C6" w:rsidTr="004339A5">
        <w:tc>
          <w:tcPr>
            <w:tcW w:w="2918" w:type="dxa"/>
          </w:tcPr>
          <w:p w14:paraId="40FEE215" w14:textId="77777777" w:rsidR="004339A5" w:rsidRDefault="004339A5" w:rsidP="00E42A38">
            <w:r>
              <w:t>ExternalID</w:t>
            </w:r>
          </w:p>
        </w:tc>
        <w:tc>
          <w:tcPr>
            <w:tcW w:w="2172" w:type="dxa"/>
          </w:tcPr>
          <w:p w14:paraId="0D340D1C" w14:textId="77777777" w:rsidR="004339A5" w:rsidRDefault="004339A5" w:rsidP="00E42A38">
            <w:r>
              <w:t>Database lookup</w:t>
            </w:r>
          </w:p>
        </w:tc>
        <w:tc>
          <w:tcPr>
            <w:tcW w:w="1982" w:type="dxa"/>
          </w:tcPr>
          <w:p w14:paraId="1503B6BF" w14:textId="7F957C0E" w:rsidR="004339A5" w:rsidRDefault="004339A5" w:rsidP="00E42A38">
            <w:r>
              <w:t>Yes</w:t>
            </w:r>
          </w:p>
        </w:tc>
        <w:tc>
          <w:tcPr>
            <w:tcW w:w="1647" w:type="dxa"/>
          </w:tcPr>
          <w:p w14:paraId="0D0FAEB3" w14:textId="7B3E131F" w:rsidR="004339A5" w:rsidRDefault="004339A5" w:rsidP="00E42A38">
            <w:r>
              <w:t>Yes</w:t>
            </w:r>
          </w:p>
        </w:tc>
      </w:tr>
      <w:tr w:rsidR="004339A5" w14:paraId="437191DB" w14:textId="2DADAF9E" w:rsidTr="004339A5">
        <w:tc>
          <w:tcPr>
            <w:tcW w:w="2918" w:type="dxa"/>
          </w:tcPr>
          <w:p w14:paraId="6FAFE421" w14:textId="77777777" w:rsidR="004339A5" w:rsidRDefault="004339A5" w:rsidP="00E42A38">
            <w:r>
              <w:t>PrimaryOrderNumber</w:t>
            </w:r>
          </w:p>
        </w:tc>
        <w:tc>
          <w:tcPr>
            <w:tcW w:w="2172" w:type="dxa"/>
          </w:tcPr>
          <w:p w14:paraId="49CFC97D" w14:textId="77777777" w:rsidR="004339A5" w:rsidRDefault="004339A5" w:rsidP="00E42A38">
            <w:r>
              <w:t>Form</w:t>
            </w:r>
          </w:p>
        </w:tc>
        <w:tc>
          <w:tcPr>
            <w:tcW w:w="1982" w:type="dxa"/>
          </w:tcPr>
          <w:p w14:paraId="25DD9AD8" w14:textId="77777777" w:rsidR="004339A5" w:rsidRDefault="004339A5" w:rsidP="00E42A38"/>
        </w:tc>
        <w:tc>
          <w:tcPr>
            <w:tcW w:w="1647" w:type="dxa"/>
          </w:tcPr>
          <w:p w14:paraId="7B3708C7" w14:textId="32CAA61F" w:rsidR="004339A5" w:rsidRDefault="004339A5" w:rsidP="00E42A38">
            <w:r>
              <w:t>No</w:t>
            </w:r>
          </w:p>
        </w:tc>
      </w:tr>
      <w:tr w:rsidR="004339A5" w14:paraId="19442838" w14:textId="0958A5F8" w:rsidTr="004339A5">
        <w:tc>
          <w:tcPr>
            <w:tcW w:w="2918" w:type="dxa"/>
          </w:tcPr>
          <w:p w14:paraId="76F56967" w14:textId="77777777" w:rsidR="004339A5" w:rsidRDefault="004339A5" w:rsidP="00E42A38">
            <w:r>
              <w:t>JobCode</w:t>
            </w:r>
          </w:p>
        </w:tc>
        <w:tc>
          <w:tcPr>
            <w:tcW w:w="2172" w:type="dxa"/>
          </w:tcPr>
          <w:p w14:paraId="3FD9955F" w14:textId="77777777" w:rsidR="004339A5" w:rsidRDefault="004339A5" w:rsidP="00E42A38">
            <w:r>
              <w:t>Database lookup</w:t>
            </w:r>
          </w:p>
        </w:tc>
        <w:tc>
          <w:tcPr>
            <w:tcW w:w="1982" w:type="dxa"/>
          </w:tcPr>
          <w:p w14:paraId="67AF021C" w14:textId="77777777" w:rsidR="004339A5" w:rsidRDefault="004339A5" w:rsidP="00E42A38"/>
        </w:tc>
        <w:tc>
          <w:tcPr>
            <w:tcW w:w="1647" w:type="dxa"/>
          </w:tcPr>
          <w:p w14:paraId="28E3CF52" w14:textId="57324B5D" w:rsidR="004339A5" w:rsidRDefault="004339A5" w:rsidP="00E42A38">
            <w:r>
              <w:t>Yes</w:t>
            </w:r>
          </w:p>
        </w:tc>
      </w:tr>
      <w:tr w:rsidR="004339A5" w14:paraId="5CB75766" w14:textId="4695476B" w:rsidTr="004339A5">
        <w:tc>
          <w:tcPr>
            <w:tcW w:w="2918" w:type="dxa"/>
          </w:tcPr>
          <w:p w14:paraId="66C7A37D" w14:textId="77777777" w:rsidR="004339A5" w:rsidRDefault="004339A5" w:rsidP="00E42A38">
            <w:r>
              <w:t>Booking Date</w:t>
            </w:r>
          </w:p>
        </w:tc>
        <w:tc>
          <w:tcPr>
            <w:tcW w:w="2172" w:type="dxa"/>
          </w:tcPr>
          <w:p w14:paraId="13D7E6A1" w14:textId="77777777" w:rsidR="004339A5" w:rsidRDefault="004339A5" w:rsidP="00E42A38">
            <w:r>
              <w:t>API data</w:t>
            </w:r>
          </w:p>
        </w:tc>
        <w:tc>
          <w:tcPr>
            <w:tcW w:w="1982" w:type="dxa"/>
          </w:tcPr>
          <w:p w14:paraId="148FBFC1" w14:textId="77777777" w:rsidR="004339A5" w:rsidRDefault="004339A5" w:rsidP="00E42A38"/>
        </w:tc>
        <w:tc>
          <w:tcPr>
            <w:tcW w:w="1647" w:type="dxa"/>
          </w:tcPr>
          <w:p w14:paraId="67E1AA69" w14:textId="61438C5D" w:rsidR="004339A5" w:rsidRDefault="004339A5" w:rsidP="00E42A38">
            <w:r>
              <w:t>No</w:t>
            </w:r>
          </w:p>
        </w:tc>
      </w:tr>
    </w:tbl>
    <w:p w14:paraId="7711A60C" w14:textId="77777777" w:rsidR="00923033" w:rsidRPr="00923033" w:rsidRDefault="00923033" w:rsidP="00923033"/>
    <w:p w14:paraId="36B3DD83" w14:textId="6FA551DE" w:rsidR="000F3A5D" w:rsidRDefault="004339A5" w:rsidP="00F70A30">
      <w:r>
        <w:t xml:space="preserve">As can be seen from the table only the job code from the user is now needed to create a sales order. A hidden filed has been added to the form this is also needed but not via user input. Total needs to know if it`s a Councils House or a Council building. This is controlled by </w:t>
      </w:r>
      <w:r w:rsidR="0028426F">
        <w:t>OrganisationalExternalId</w:t>
      </w:r>
      <w:r>
        <w:t>. For this process it is set to ‘H’</w:t>
      </w:r>
    </w:p>
    <w:p w14:paraId="693FB99D" w14:textId="77777777" w:rsidR="000F3A5D" w:rsidRDefault="000F3A5D" w:rsidP="00F70A30"/>
    <w:p w14:paraId="64242ACF" w14:textId="798639CA" w:rsidR="00F70A30" w:rsidRDefault="0028426F" w:rsidP="00F70A30">
      <w:r>
        <w:t>To</w:t>
      </w:r>
      <w:r w:rsidR="00F70A30">
        <w:t xml:space="preserve"> raise a Sales order </w:t>
      </w:r>
      <w:r w:rsidR="000702DA">
        <w:t xml:space="preserve">a set number of step must be </w:t>
      </w:r>
      <w:r w:rsidR="009B5EC2">
        <w:t>taken,</w:t>
      </w:r>
      <w:r w:rsidR="000702DA">
        <w:t xml:space="preserve"> and the development will follow these steps to make sure that the correct data is provided to next step.</w:t>
      </w:r>
    </w:p>
    <w:p w14:paraId="4B3432FC" w14:textId="5FD82041" w:rsidR="000702DA" w:rsidRDefault="000702DA" w:rsidP="000702DA">
      <w:pPr>
        <w:pStyle w:val="ListParagraph"/>
        <w:numPr>
          <w:ilvl w:val="0"/>
          <w:numId w:val="22"/>
        </w:numPr>
      </w:pPr>
      <w:r>
        <w:t>Obtain External ID</w:t>
      </w:r>
      <w:r w:rsidR="00612749">
        <w:t>.</w:t>
      </w:r>
    </w:p>
    <w:p w14:paraId="5AF5FC66" w14:textId="63376986" w:rsidR="000702DA" w:rsidRDefault="00DB6CC6" w:rsidP="000702DA">
      <w:pPr>
        <w:pStyle w:val="ListParagraph"/>
        <w:numPr>
          <w:ilvl w:val="0"/>
          <w:numId w:val="22"/>
        </w:numPr>
      </w:pPr>
      <w:r>
        <w:t>Confirm ExternalID exists in Total</w:t>
      </w:r>
      <w:r w:rsidR="00612749">
        <w:t>.</w:t>
      </w:r>
    </w:p>
    <w:p w14:paraId="34EC3ACE" w14:textId="6F1583B9" w:rsidR="00DB6CC6" w:rsidRDefault="00DB6CC6" w:rsidP="000702DA">
      <w:pPr>
        <w:pStyle w:val="ListParagraph"/>
        <w:numPr>
          <w:ilvl w:val="0"/>
          <w:numId w:val="22"/>
        </w:numPr>
      </w:pPr>
      <w:r>
        <w:t xml:space="preserve">Obtain a </w:t>
      </w:r>
      <w:r w:rsidR="00157F29">
        <w:t xml:space="preserve">PrimaryOrderNumber from </w:t>
      </w:r>
      <w:r w:rsidR="0028426F">
        <w:t>Total.</w:t>
      </w:r>
    </w:p>
    <w:p w14:paraId="36D6CEFC" w14:textId="00E262B7" w:rsidR="00C209A1" w:rsidRDefault="00C209A1" w:rsidP="000702DA">
      <w:pPr>
        <w:pStyle w:val="ListParagraph"/>
        <w:numPr>
          <w:ilvl w:val="0"/>
          <w:numId w:val="22"/>
        </w:numPr>
      </w:pPr>
      <w:r>
        <w:t>Get a job code</w:t>
      </w:r>
      <w:r w:rsidR="00612749">
        <w:t>.</w:t>
      </w:r>
    </w:p>
    <w:p w14:paraId="0EBF06F9" w14:textId="07F1C7AC" w:rsidR="00C209A1" w:rsidRDefault="00373DB7" w:rsidP="000702DA">
      <w:pPr>
        <w:pStyle w:val="ListParagraph"/>
        <w:numPr>
          <w:ilvl w:val="0"/>
          <w:numId w:val="22"/>
        </w:numPr>
      </w:pPr>
      <w:r>
        <w:t>Obtain dates bases on the Job code</w:t>
      </w:r>
      <w:r w:rsidR="00612749">
        <w:t>.</w:t>
      </w:r>
    </w:p>
    <w:p w14:paraId="07E0F9FB" w14:textId="6185D182" w:rsidR="00373DB7" w:rsidRDefault="00CD202A" w:rsidP="000702DA">
      <w:pPr>
        <w:pStyle w:val="ListParagraph"/>
        <w:numPr>
          <w:ilvl w:val="0"/>
          <w:numId w:val="22"/>
        </w:numPr>
      </w:pPr>
      <w:r>
        <w:t xml:space="preserve">Obtain a booking </w:t>
      </w:r>
      <w:r w:rsidR="002D4461">
        <w:t>reference</w:t>
      </w:r>
      <w:r w:rsidR="00612749">
        <w:t>.</w:t>
      </w:r>
    </w:p>
    <w:p w14:paraId="187EE59A" w14:textId="77777777" w:rsidR="00F50291" w:rsidRDefault="00F50291" w:rsidP="00F50291"/>
    <w:p w14:paraId="4E709E35" w14:textId="7D37F1EB" w:rsidR="00A544BA" w:rsidRDefault="00A544BA" w:rsidP="00A544BA"/>
    <w:p w14:paraId="0EE3E196" w14:textId="5D5ADD4B" w:rsidR="0028426F" w:rsidRDefault="0028426F" w:rsidP="00A544BA">
      <w:r>
        <w:lastRenderedPageBreak/>
        <w:t>The next item that needs to be obtained is the Job Code, this uses a select list on the form and a database lookup called ‘</w:t>
      </w:r>
      <w:r w:rsidRPr="0028426F">
        <w:t>database_HousingRepairs_GetDiganositicCodes</w:t>
      </w:r>
      <w:r>
        <w:t xml:space="preserve">’ in the name you can see the naming convention used. Type – Process – function, if </w:t>
      </w:r>
      <w:r w:rsidR="00647613">
        <w:t>its</w:t>
      </w:r>
      <w:r>
        <w:t xml:space="preserve"> language dependant then the language is added to the end CY or EN.</w:t>
      </w:r>
    </w:p>
    <w:p w14:paraId="71BBBB19" w14:textId="77777777" w:rsidR="0028426F" w:rsidRDefault="0028426F" w:rsidP="00A544BA"/>
    <w:p w14:paraId="77B4D7CD" w14:textId="77777777" w:rsidR="00A75291" w:rsidRDefault="0028426F" w:rsidP="00A75291">
      <w:pPr>
        <w:keepNext/>
      </w:pPr>
      <w:r w:rsidRPr="0028426F">
        <w:rPr>
          <w:noProof/>
        </w:rPr>
        <w:drawing>
          <wp:inline distT="0" distB="0" distL="0" distR="0" wp14:anchorId="6AD608E3" wp14:editId="7BBDACC4">
            <wp:extent cx="3272488" cy="3057350"/>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40"/>
                    <a:stretch>
                      <a:fillRect/>
                    </a:stretch>
                  </pic:blipFill>
                  <pic:spPr>
                    <a:xfrm>
                      <a:off x="0" y="0"/>
                      <a:ext cx="3277257" cy="3061806"/>
                    </a:xfrm>
                    <a:prstGeom prst="rect">
                      <a:avLst/>
                    </a:prstGeom>
                  </pic:spPr>
                </pic:pic>
              </a:graphicData>
            </a:graphic>
          </wp:inline>
        </w:drawing>
      </w:r>
    </w:p>
    <w:p w14:paraId="52810BCB" w14:textId="6E521880" w:rsidR="0028426F" w:rsidRDefault="00A75291" w:rsidP="00A75291">
      <w:pPr>
        <w:pStyle w:val="Caption"/>
      </w:pPr>
      <w:bookmarkStart w:id="71" w:name="_Toc136949510"/>
      <w:bookmarkStart w:id="72" w:name="_Toc138759872"/>
      <w:r>
        <w:t xml:space="preserve">Figure </w:t>
      </w:r>
      <w:fldSimple w:instr=" SEQ Figure \* ARABIC ">
        <w:r w:rsidR="00B05A1F">
          <w:rPr>
            <w:noProof/>
          </w:rPr>
          <w:t>27</w:t>
        </w:r>
      </w:fldSimple>
      <w:r>
        <w:t xml:space="preserve"> Granicus form design get job code.</w:t>
      </w:r>
      <w:bookmarkEnd w:id="71"/>
      <w:bookmarkEnd w:id="72"/>
    </w:p>
    <w:p w14:paraId="35A1B288" w14:textId="628A6DEC" w:rsidR="00F70A30" w:rsidRDefault="00A75291" w:rsidP="00F70A30">
      <w:r>
        <w:t xml:space="preserve">Figure 27 show the how the select list is build and the lookup being called on Input Change (when the user clicks on it). This integration runs a simple SQL command to execute a SP and pass two values property type and the form language. </w:t>
      </w:r>
    </w:p>
    <w:p w14:paraId="0BC4FD5E" w14:textId="4E7272DB" w:rsidR="00A75291" w:rsidRDefault="00A75291" w:rsidP="00F70A30">
      <w:r>
        <w:t>‘</w:t>
      </w:r>
      <w:r w:rsidRPr="00A75291">
        <w:t>EXEC spTotalConnect_GetDiagnosticCodes @propertyType = {propertyType</w:t>
      </w:r>
      <w:r w:rsidR="00647613" w:rsidRPr="00A75291">
        <w:t>},</w:t>
      </w:r>
      <w:r w:rsidRPr="00A75291">
        <w:t xml:space="preserve"> @formLanguage = {language}</w:t>
      </w:r>
      <w:r>
        <w:t>’</w:t>
      </w:r>
    </w:p>
    <w:p w14:paraId="4E8D6974" w14:textId="77777777" w:rsidR="00A75291" w:rsidRDefault="00A75291" w:rsidP="00F70A30"/>
    <w:p w14:paraId="4A0BAF51" w14:textId="7B3B27D7" w:rsidR="00A75291" w:rsidRDefault="00A75291" w:rsidP="00A75291">
      <w:pPr>
        <w:keepNext/>
      </w:pPr>
      <w:r>
        <w:t>PropertyType is used so the SP can be used in the future development of the internal form and the different property types, so a value is needed to identify the correct list of Job codes.</w:t>
      </w:r>
    </w:p>
    <w:p w14:paraId="3D03F2D3" w14:textId="520FFA8C" w:rsidR="00A75291" w:rsidRDefault="00A75291" w:rsidP="00A75291">
      <w:pPr>
        <w:keepNext/>
      </w:pPr>
      <w:r>
        <w:t xml:space="preserve"> </w:t>
      </w:r>
      <w:r w:rsidRPr="00A75291">
        <w:rPr>
          <w:noProof/>
        </w:rPr>
        <w:drawing>
          <wp:inline distT="0" distB="0" distL="0" distR="0" wp14:anchorId="3A9F2C66" wp14:editId="7A520E35">
            <wp:extent cx="3640770" cy="2575899"/>
            <wp:effectExtent l="0" t="0" r="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41"/>
                    <a:stretch>
                      <a:fillRect/>
                    </a:stretch>
                  </pic:blipFill>
                  <pic:spPr>
                    <a:xfrm>
                      <a:off x="0" y="0"/>
                      <a:ext cx="3653595" cy="2584973"/>
                    </a:xfrm>
                    <a:prstGeom prst="rect">
                      <a:avLst/>
                    </a:prstGeom>
                  </pic:spPr>
                </pic:pic>
              </a:graphicData>
            </a:graphic>
          </wp:inline>
        </w:drawing>
      </w:r>
    </w:p>
    <w:p w14:paraId="5E341B11" w14:textId="4888D066" w:rsidR="00A75291" w:rsidRDefault="00A75291" w:rsidP="00A75291">
      <w:pPr>
        <w:pStyle w:val="Caption"/>
      </w:pPr>
      <w:bookmarkStart w:id="73" w:name="_Toc136949511"/>
      <w:bookmarkStart w:id="74" w:name="_Toc138759873"/>
      <w:r>
        <w:t xml:space="preserve">Figure </w:t>
      </w:r>
      <w:fldSimple w:instr=" SEQ Figure \* ARABIC ">
        <w:r w:rsidR="00B05A1F">
          <w:rPr>
            <w:noProof/>
          </w:rPr>
          <w:t>28</w:t>
        </w:r>
      </w:fldSimple>
      <w:r>
        <w:t xml:space="preserve"> Granicus Test Assistant Job Codes</w:t>
      </w:r>
      <w:bookmarkEnd w:id="73"/>
      <w:bookmarkEnd w:id="74"/>
    </w:p>
    <w:p w14:paraId="01908513" w14:textId="6B37E872" w:rsidR="00A75291" w:rsidRDefault="00A75291" w:rsidP="00A75291">
      <w:r>
        <w:t>The above image shows the test assistant in Granicus and the results from the query. The SP takes the language variable that is passed to it and the following code.</w:t>
      </w:r>
      <w:r w:rsidR="00D951BC">
        <w:t xml:space="preserve"> </w:t>
      </w:r>
    </w:p>
    <w:p w14:paraId="5DE9970E"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ALTER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PROCEDURE</w:t>
      </w:r>
      <w:r>
        <w:rPr>
          <w:rFonts w:ascii="Consolas" w:eastAsiaTheme="minorHAnsi" w:hAnsi="Consolas" w:cs="Consolas"/>
          <w:color w:val="000000"/>
          <w:sz w:val="19"/>
          <w:szCs w:val="19"/>
        </w:rPr>
        <w:t xml:space="preserve"> [dbo]</w:t>
      </w:r>
      <w:r>
        <w:rPr>
          <w:rFonts w:ascii="Consolas" w:eastAsiaTheme="minorHAnsi" w:hAnsi="Consolas" w:cs="Consolas"/>
          <w:color w:val="808080"/>
          <w:sz w:val="19"/>
          <w:szCs w:val="19"/>
        </w:rPr>
        <w:t>.</w:t>
      </w:r>
      <w:r>
        <w:rPr>
          <w:rFonts w:ascii="Consolas" w:eastAsiaTheme="minorHAnsi" w:hAnsi="Consolas" w:cs="Consolas"/>
          <w:color w:val="000000"/>
          <w:sz w:val="19"/>
          <w:szCs w:val="19"/>
        </w:rPr>
        <w:t>[spTotalConnect_GetDiagnosticCodes]</w:t>
      </w:r>
    </w:p>
    <w:p w14:paraId="6554D99D"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t xml:space="preserve">@propertyType </w:t>
      </w:r>
      <w:r>
        <w:rPr>
          <w:rFonts w:ascii="Consolas" w:eastAsiaTheme="minorHAnsi" w:hAnsi="Consolas" w:cs="Consolas"/>
          <w:color w:val="0000FF"/>
          <w:sz w:val="19"/>
          <w:szCs w:val="19"/>
        </w:rPr>
        <w:t xml:space="preserve">varchar </w:t>
      </w:r>
      <w:r>
        <w:rPr>
          <w:rFonts w:ascii="Consolas" w:eastAsiaTheme="minorHAnsi" w:hAnsi="Consolas" w:cs="Consolas"/>
          <w:color w:val="808080"/>
          <w:sz w:val="19"/>
          <w:szCs w:val="19"/>
        </w:rPr>
        <w:t>(</w:t>
      </w:r>
      <w:r>
        <w:rPr>
          <w:rFonts w:ascii="Consolas" w:eastAsiaTheme="minorHAnsi" w:hAnsi="Consolas" w:cs="Consolas"/>
          <w:color w:val="000000"/>
          <w:sz w:val="19"/>
          <w:szCs w:val="19"/>
        </w:rPr>
        <w:t>250</w:t>
      </w:r>
      <w:r>
        <w:rPr>
          <w:rFonts w:ascii="Consolas" w:eastAsiaTheme="minorHAnsi" w:hAnsi="Consolas" w:cs="Consolas"/>
          <w:color w:val="808080"/>
          <w:sz w:val="19"/>
          <w:szCs w:val="19"/>
        </w:rPr>
        <w:t>),</w:t>
      </w:r>
    </w:p>
    <w:p w14:paraId="032D3A99"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t xml:space="preserve">@formLanguage </w:t>
      </w:r>
      <w:r>
        <w:rPr>
          <w:rFonts w:ascii="Consolas" w:eastAsiaTheme="minorHAnsi" w:hAnsi="Consolas" w:cs="Consolas"/>
          <w:color w:val="0000FF"/>
          <w:sz w:val="19"/>
          <w:szCs w:val="19"/>
        </w:rPr>
        <w:t xml:space="preserve">varchar </w:t>
      </w:r>
      <w:r>
        <w:rPr>
          <w:rFonts w:ascii="Consolas" w:eastAsiaTheme="minorHAnsi" w:hAnsi="Consolas" w:cs="Consolas"/>
          <w:color w:val="808080"/>
          <w:sz w:val="19"/>
          <w:szCs w:val="19"/>
        </w:rPr>
        <w:t>(</w:t>
      </w:r>
      <w:r>
        <w:rPr>
          <w:rFonts w:ascii="Consolas" w:eastAsiaTheme="minorHAnsi" w:hAnsi="Consolas" w:cs="Consolas"/>
          <w:color w:val="000000"/>
          <w:sz w:val="19"/>
          <w:szCs w:val="19"/>
        </w:rPr>
        <w:t>10</w:t>
      </w:r>
      <w:r>
        <w:rPr>
          <w:rFonts w:ascii="Consolas" w:eastAsiaTheme="minorHAnsi" w:hAnsi="Consolas" w:cs="Consolas"/>
          <w:color w:val="808080"/>
          <w:sz w:val="19"/>
          <w:szCs w:val="19"/>
        </w:rPr>
        <w:t>)</w:t>
      </w:r>
    </w:p>
    <w:p w14:paraId="792DBBE5"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lastRenderedPageBreak/>
        <w:tab/>
      </w:r>
    </w:p>
    <w:p w14:paraId="6A8E48DC" w14:textId="77777777" w:rsidR="00A75291" w:rsidRDefault="00A75291" w:rsidP="00A75291">
      <w:pPr>
        <w:autoSpaceDE w:val="0"/>
        <w:autoSpaceDN w:val="0"/>
        <w:adjustRightInd w:val="0"/>
        <w:rPr>
          <w:rFonts w:ascii="Consolas" w:eastAsiaTheme="minorHAnsi" w:hAnsi="Consolas" w:cs="Consolas"/>
          <w:color w:val="000000"/>
          <w:sz w:val="19"/>
          <w:szCs w:val="19"/>
        </w:rPr>
      </w:pPr>
    </w:p>
    <w:p w14:paraId="6F8E1CD3"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AS</w:t>
      </w:r>
    </w:p>
    <w:p w14:paraId="39F4C2FD"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BEGIN</w:t>
      </w:r>
    </w:p>
    <w:p w14:paraId="7DE932F5"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8000"/>
          <w:sz w:val="19"/>
          <w:szCs w:val="19"/>
        </w:rPr>
        <w:t>-- SET NOCOUNT ON added to prevent extra result sets from</w:t>
      </w:r>
    </w:p>
    <w:p w14:paraId="7654D30B"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8000"/>
          <w:sz w:val="19"/>
          <w:szCs w:val="19"/>
        </w:rPr>
        <w:t>-- interfering with SELECT statements.</w:t>
      </w:r>
    </w:p>
    <w:p w14:paraId="2F313885"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FF"/>
          <w:sz w:val="19"/>
          <w:szCs w:val="19"/>
        </w:rPr>
        <w:t>SET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NOCOUNT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ON</w:t>
      </w:r>
      <w:r>
        <w:rPr>
          <w:rFonts w:ascii="Consolas" w:eastAsiaTheme="minorHAnsi" w:hAnsi="Consolas" w:cs="Consolas"/>
          <w:color w:val="808080"/>
          <w:sz w:val="19"/>
          <w:szCs w:val="19"/>
        </w:rPr>
        <w:t>;</w:t>
      </w:r>
    </w:p>
    <w:p w14:paraId="0E5212F9" w14:textId="77777777" w:rsidR="00A75291" w:rsidRDefault="00A75291" w:rsidP="00A75291">
      <w:pPr>
        <w:autoSpaceDE w:val="0"/>
        <w:autoSpaceDN w:val="0"/>
        <w:adjustRightInd w:val="0"/>
        <w:rPr>
          <w:rFonts w:ascii="Consolas" w:eastAsiaTheme="minorHAnsi" w:hAnsi="Consolas" w:cs="Consolas"/>
          <w:color w:val="000000"/>
          <w:sz w:val="19"/>
          <w:szCs w:val="19"/>
        </w:rPr>
      </w:pPr>
    </w:p>
    <w:p w14:paraId="7DAE86F6"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 xml:space="preserve">if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@formLanguage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'en'</w:t>
      </w:r>
      <w:r>
        <w:rPr>
          <w:rFonts w:ascii="Consolas" w:eastAsiaTheme="minorHAnsi" w:hAnsi="Consolas" w:cs="Consolas"/>
          <w:color w:val="808080"/>
          <w:sz w:val="19"/>
          <w:szCs w:val="19"/>
        </w:rPr>
        <w:t>)</w:t>
      </w:r>
    </w:p>
    <w:p w14:paraId="2B7C8786"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SELECT</w:t>
      </w:r>
      <w:r>
        <w:rPr>
          <w:rFonts w:ascii="Consolas" w:eastAsiaTheme="minorHAnsi" w:hAnsi="Consolas" w:cs="Consolas"/>
          <w:color w:val="000000"/>
          <w:sz w:val="19"/>
          <w:szCs w:val="19"/>
        </w:rPr>
        <w:t xml:space="preserve"> ValueText </w:t>
      </w:r>
      <w:r>
        <w:rPr>
          <w:rFonts w:ascii="Consolas" w:eastAsiaTheme="minorHAnsi" w:hAnsi="Consolas" w:cs="Consolas"/>
          <w:color w:val="0000FF"/>
          <w:sz w:val="19"/>
          <w:szCs w:val="19"/>
        </w:rPr>
        <w:t>as</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value</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DisplayTextEN </w:t>
      </w:r>
      <w:r>
        <w:rPr>
          <w:rFonts w:ascii="Consolas" w:eastAsiaTheme="minorHAnsi" w:hAnsi="Consolas" w:cs="Consolas"/>
          <w:color w:val="0000FF"/>
          <w:sz w:val="19"/>
          <w:szCs w:val="19"/>
        </w:rPr>
        <w:t>as</w:t>
      </w:r>
      <w:r>
        <w:rPr>
          <w:rFonts w:ascii="Consolas" w:eastAsiaTheme="minorHAnsi" w:hAnsi="Consolas" w:cs="Consolas"/>
          <w:color w:val="000000"/>
          <w:sz w:val="19"/>
          <w:szCs w:val="19"/>
        </w:rPr>
        <w:t xml:space="preserve"> display</w:t>
      </w:r>
    </w:p>
    <w:p w14:paraId="6367F8C5"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FROM</w:t>
      </w:r>
      <w:r>
        <w:rPr>
          <w:rFonts w:ascii="Consolas" w:eastAsiaTheme="minorHAnsi" w:hAnsi="Consolas" w:cs="Consolas"/>
          <w:color w:val="000000"/>
          <w:sz w:val="19"/>
          <w:szCs w:val="19"/>
        </w:rPr>
        <w:t xml:space="preserve"> [dbo]</w:t>
      </w:r>
      <w:r>
        <w:rPr>
          <w:rFonts w:ascii="Consolas" w:eastAsiaTheme="minorHAnsi" w:hAnsi="Consolas" w:cs="Consolas"/>
          <w:color w:val="808080"/>
          <w:sz w:val="19"/>
          <w:szCs w:val="19"/>
        </w:rPr>
        <w:t>.</w:t>
      </w:r>
      <w:r>
        <w:rPr>
          <w:rFonts w:ascii="Consolas" w:eastAsiaTheme="minorHAnsi" w:hAnsi="Consolas" w:cs="Consolas"/>
          <w:color w:val="000000"/>
          <w:sz w:val="19"/>
          <w:szCs w:val="19"/>
        </w:rPr>
        <w:t>[TotalConnect_DiagnosticCodes]</w:t>
      </w:r>
    </w:p>
    <w:p w14:paraId="26BF7649"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WHERE</w:t>
      </w:r>
      <w:r>
        <w:rPr>
          <w:rFonts w:ascii="Consolas" w:eastAsiaTheme="minorHAnsi" w:hAnsi="Consolas" w:cs="Consolas"/>
          <w:color w:val="000000"/>
          <w:sz w:val="19"/>
          <w:szCs w:val="19"/>
        </w:rPr>
        <w:t xml:space="preserve"> DisplayTextEN </w:t>
      </w:r>
      <w:r>
        <w:rPr>
          <w:rFonts w:ascii="Consolas" w:eastAsiaTheme="minorHAnsi" w:hAnsi="Consolas" w:cs="Consolas"/>
          <w:color w:val="808080"/>
          <w:sz w:val="19"/>
          <w:szCs w:val="19"/>
        </w:rPr>
        <w:t>IS</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NOT</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NULL</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and</w:t>
      </w:r>
      <w:r>
        <w:rPr>
          <w:rFonts w:ascii="Consolas" w:eastAsiaTheme="minorHAnsi" w:hAnsi="Consolas" w:cs="Consolas"/>
          <w:color w:val="000000"/>
          <w:sz w:val="19"/>
          <w:szCs w:val="19"/>
        </w:rPr>
        <w:t xml:space="preserve"> Active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1 </w:t>
      </w:r>
      <w:r>
        <w:rPr>
          <w:rFonts w:ascii="Consolas" w:eastAsiaTheme="minorHAnsi" w:hAnsi="Consolas" w:cs="Consolas"/>
          <w:color w:val="808080"/>
          <w:sz w:val="19"/>
          <w:szCs w:val="19"/>
        </w:rPr>
        <w:t>and</w:t>
      </w:r>
      <w:r>
        <w:rPr>
          <w:rFonts w:ascii="Consolas" w:eastAsiaTheme="minorHAnsi" w:hAnsi="Consolas" w:cs="Consolas"/>
          <w:color w:val="000000"/>
          <w:sz w:val="19"/>
          <w:szCs w:val="19"/>
        </w:rPr>
        <w:t xml:space="preserve"> PropertyType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@propertyType</w:t>
      </w:r>
    </w:p>
    <w:p w14:paraId="1A298465"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Order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BY</w:t>
      </w:r>
      <w:r>
        <w:rPr>
          <w:rFonts w:ascii="Consolas" w:eastAsiaTheme="minorHAnsi" w:hAnsi="Consolas" w:cs="Consolas"/>
          <w:color w:val="000000"/>
          <w:sz w:val="19"/>
          <w:szCs w:val="19"/>
        </w:rPr>
        <w:t xml:space="preserve"> DisplayTextEN </w:t>
      </w:r>
      <w:r>
        <w:rPr>
          <w:rFonts w:ascii="Consolas" w:eastAsiaTheme="minorHAnsi" w:hAnsi="Consolas" w:cs="Consolas"/>
          <w:color w:val="0000FF"/>
          <w:sz w:val="19"/>
          <w:szCs w:val="19"/>
        </w:rPr>
        <w:t>ASC</w:t>
      </w:r>
    </w:p>
    <w:p w14:paraId="45C8E12C"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FF"/>
          <w:sz w:val="19"/>
          <w:szCs w:val="19"/>
        </w:rPr>
        <w:t>else</w:t>
      </w:r>
    </w:p>
    <w:p w14:paraId="46731D97"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SELECT</w:t>
      </w:r>
      <w:r>
        <w:rPr>
          <w:rFonts w:ascii="Consolas" w:eastAsiaTheme="minorHAnsi" w:hAnsi="Consolas" w:cs="Consolas"/>
          <w:color w:val="000000"/>
          <w:sz w:val="19"/>
          <w:szCs w:val="19"/>
        </w:rPr>
        <w:t xml:space="preserve"> ValueText </w:t>
      </w:r>
      <w:r>
        <w:rPr>
          <w:rFonts w:ascii="Consolas" w:eastAsiaTheme="minorHAnsi" w:hAnsi="Consolas" w:cs="Consolas"/>
          <w:color w:val="0000FF"/>
          <w:sz w:val="19"/>
          <w:szCs w:val="19"/>
        </w:rPr>
        <w:t>as</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value</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DisplayTextCY </w:t>
      </w:r>
      <w:r>
        <w:rPr>
          <w:rFonts w:ascii="Consolas" w:eastAsiaTheme="minorHAnsi" w:hAnsi="Consolas" w:cs="Consolas"/>
          <w:color w:val="0000FF"/>
          <w:sz w:val="19"/>
          <w:szCs w:val="19"/>
        </w:rPr>
        <w:t>as</w:t>
      </w:r>
      <w:r>
        <w:rPr>
          <w:rFonts w:ascii="Consolas" w:eastAsiaTheme="minorHAnsi" w:hAnsi="Consolas" w:cs="Consolas"/>
          <w:color w:val="000000"/>
          <w:sz w:val="19"/>
          <w:szCs w:val="19"/>
        </w:rPr>
        <w:t xml:space="preserve"> display</w:t>
      </w:r>
    </w:p>
    <w:p w14:paraId="49430412"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FROM</w:t>
      </w:r>
      <w:r>
        <w:rPr>
          <w:rFonts w:ascii="Consolas" w:eastAsiaTheme="minorHAnsi" w:hAnsi="Consolas" w:cs="Consolas"/>
          <w:color w:val="000000"/>
          <w:sz w:val="19"/>
          <w:szCs w:val="19"/>
        </w:rPr>
        <w:t xml:space="preserve"> [dbo]</w:t>
      </w:r>
      <w:r>
        <w:rPr>
          <w:rFonts w:ascii="Consolas" w:eastAsiaTheme="minorHAnsi" w:hAnsi="Consolas" w:cs="Consolas"/>
          <w:color w:val="808080"/>
          <w:sz w:val="19"/>
          <w:szCs w:val="19"/>
        </w:rPr>
        <w:t>.</w:t>
      </w:r>
      <w:r>
        <w:rPr>
          <w:rFonts w:ascii="Consolas" w:eastAsiaTheme="minorHAnsi" w:hAnsi="Consolas" w:cs="Consolas"/>
          <w:color w:val="000000"/>
          <w:sz w:val="19"/>
          <w:szCs w:val="19"/>
        </w:rPr>
        <w:t>[TotalConnect_DiagnosticCodes]</w:t>
      </w:r>
    </w:p>
    <w:p w14:paraId="2AFFF4B1"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WHERE</w:t>
      </w:r>
      <w:r>
        <w:rPr>
          <w:rFonts w:ascii="Consolas" w:eastAsiaTheme="minorHAnsi" w:hAnsi="Consolas" w:cs="Consolas"/>
          <w:color w:val="000000"/>
          <w:sz w:val="19"/>
          <w:szCs w:val="19"/>
        </w:rPr>
        <w:t xml:space="preserve"> DisplayTextCY </w:t>
      </w:r>
      <w:r>
        <w:rPr>
          <w:rFonts w:ascii="Consolas" w:eastAsiaTheme="minorHAnsi" w:hAnsi="Consolas" w:cs="Consolas"/>
          <w:color w:val="808080"/>
          <w:sz w:val="19"/>
          <w:szCs w:val="19"/>
        </w:rPr>
        <w:t>IS</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NOT</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NULL</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and</w:t>
      </w:r>
      <w:r>
        <w:rPr>
          <w:rFonts w:ascii="Consolas" w:eastAsiaTheme="minorHAnsi" w:hAnsi="Consolas" w:cs="Consolas"/>
          <w:color w:val="000000"/>
          <w:sz w:val="19"/>
          <w:szCs w:val="19"/>
        </w:rPr>
        <w:t xml:space="preserve"> Active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1 </w:t>
      </w:r>
      <w:r>
        <w:rPr>
          <w:rFonts w:ascii="Consolas" w:eastAsiaTheme="minorHAnsi" w:hAnsi="Consolas" w:cs="Consolas"/>
          <w:color w:val="808080"/>
          <w:sz w:val="19"/>
          <w:szCs w:val="19"/>
        </w:rPr>
        <w:t>and</w:t>
      </w:r>
      <w:r>
        <w:rPr>
          <w:rFonts w:ascii="Consolas" w:eastAsiaTheme="minorHAnsi" w:hAnsi="Consolas" w:cs="Consolas"/>
          <w:color w:val="000000"/>
          <w:sz w:val="19"/>
          <w:szCs w:val="19"/>
        </w:rPr>
        <w:t xml:space="preserve"> PropertyType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@propertyType</w:t>
      </w:r>
    </w:p>
    <w:p w14:paraId="385AEF16" w14:textId="77777777" w:rsidR="00A75291" w:rsidRDefault="00A75291" w:rsidP="00A75291">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ab/>
      </w:r>
      <w:r>
        <w:rPr>
          <w:rFonts w:ascii="Consolas" w:eastAsiaTheme="minorHAnsi" w:hAnsi="Consolas" w:cs="Consolas"/>
          <w:color w:val="000000"/>
          <w:sz w:val="19"/>
          <w:szCs w:val="19"/>
        </w:rPr>
        <w:tab/>
      </w:r>
      <w:r>
        <w:rPr>
          <w:rFonts w:ascii="Consolas" w:eastAsiaTheme="minorHAnsi" w:hAnsi="Consolas" w:cs="Consolas"/>
          <w:color w:val="0000FF"/>
          <w:sz w:val="19"/>
          <w:szCs w:val="19"/>
        </w:rPr>
        <w:t>Order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BY</w:t>
      </w:r>
      <w:r>
        <w:rPr>
          <w:rFonts w:ascii="Consolas" w:eastAsiaTheme="minorHAnsi" w:hAnsi="Consolas" w:cs="Consolas"/>
          <w:color w:val="000000"/>
          <w:sz w:val="19"/>
          <w:szCs w:val="19"/>
        </w:rPr>
        <w:t xml:space="preserve"> DisplayTextCY </w:t>
      </w:r>
      <w:r>
        <w:rPr>
          <w:rFonts w:ascii="Consolas" w:eastAsiaTheme="minorHAnsi" w:hAnsi="Consolas" w:cs="Consolas"/>
          <w:color w:val="0000FF"/>
          <w:sz w:val="19"/>
          <w:szCs w:val="19"/>
        </w:rPr>
        <w:t>ASC</w:t>
      </w:r>
    </w:p>
    <w:p w14:paraId="73F6AE90" w14:textId="1392EF18" w:rsidR="00A75291" w:rsidRDefault="00A75291" w:rsidP="00A75291">
      <w:pPr>
        <w:rPr>
          <w:rFonts w:ascii="Consolas" w:eastAsiaTheme="minorHAnsi" w:hAnsi="Consolas" w:cs="Consolas"/>
          <w:color w:val="0000FF"/>
          <w:sz w:val="19"/>
          <w:szCs w:val="19"/>
        </w:rPr>
      </w:pPr>
      <w:r>
        <w:rPr>
          <w:rFonts w:ascii="Consolas" w:eastAsiaTheme="minorHAnsi" w:hAnsi="Consolas" w:cs="Consolas"/>
          <w:color w:val="0000FF"/>
          <w:sz w:val="19"/>
          <w:szCs w:val="19"/>
        </w:rPr>
        <w:t>END</w:t>
      </w:r>
    </w:p>
    <w:p w14:paraId="3FF2C9A9" w14:textId="08AB7852" w:rsidR="00D951BC" w:rsidRDefault="00D951BC" w:rsidP="00A75291"/>
    <w:p w14:paraId="0CF27737" w14:textId="53384574" w:rsidR="00D951BC" w:rsidRDefault="00D951BC" w:rsidP="00D951BC">
      <w:pPr>
        <w:autoSpaceDE w:val="0"/>
        <w:autoSpaceDN w:val="0"/>
        <w:adjustRightInd w:val="0"/>
      </w:pPr>
      <w:r>
        <w:t xml:space="preserve">Not all columns need to be return only the ones that are needed to be displayed and the value to be passed further on in the form. The where clause removes any NULL values and will only return active Job Codes and for the correct Property Type. Future work will include an application where the Total team can CRUD new Job codes. Using the SQL returns a list of the property types currently used. </w:t>
      </w:r>
    </w:p>
    <w:p w14:paraId="35CAD5ED" w14:textId="77777777" w:rsidR="00D951BC" w:rsidRDefault="00D951BC" w:rsidP="00D951BC">
      <w:pPr>
        <w:autoSpaceDE w:val="0"/>
        <w:autoSpaceDN w:val="0"/>
        <w:adjustRightInd w:val="0"/>
      </w:pPr>
    </w:p>
    <w:p w14:paraId="2C908144" w14:textId="392CF652" w:rsidR="00D951BC" w:rsidRDefault="00D951BC" w:rsidP="00D951BC">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select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distinct</w:t>
      </w:r>
      <w:r>
        <w:rPr>
          <w:rFonts w:ascii="Consolas" w:eastAsiaTheme="minorHAnsi" w:hAnsi="Consolas" w:cs="Consolas"/>
          <w:color w:val="000000"/>
          <w:sz w:val="19"/>
          <w:szCs w:val="19"/>
        </w:rPr>
        <w:t xml:space="preserve"> PropertyType</w:t>
      </w:r>
    </w:p>
    <w:p w14:paraId="76C825E3" w14:textId="3EBBCC32" w:rsidR="00D951BC" w:rsidRDefault="00D951BC" w:rsidP="00D951BC">
      <w:pPr>
        <w:rPr>
          <w:rFonts w:ascii="Consolas" w:eastAsiaTheme="minorHAnsi" w:hAnsi="Consolas" w:cs="Consolas"/>
          <w:color w:val="000000"/>
          <w:sz w:val="19"/>
          <w:szCs w:val="19"/>
        </w:rPr>
      </w:pPr>
      <w:r>
        <w:rPr>
          <w:rFonts w:ascii="Consolas" w:eastAsiaTheme="minorHAnsi" w:hAnsi="Consolas" w:cs="Consolas"/>
          <w:color w:val="0000FF"/>
          <w:sz w:val="19"/>
          <w:szCs w:val="19"/>
        </w:rPr>
        <w:t>from</w:t>
      </w:r>
      <w:r>
        <w:rPr>
          <w:rFonts w:ascii="Consolas" w:eastAsiaTheme="minorHAnsi" w:hAnsi="Consolas" w:cs="Consolas"/>
          <w:color w:val="000000"/>
          <w:sz w:val="19"/>
          <w:szCs w:val="19"/>
        </w:rPr>
        <w:t xml:space="preserve"> dbo</w:t>
      </w:r>
      <w:r>
        <w:rPr>
          <w:rFonts w:ascii="Consolas" w:eastAsiaTheme="minorHAnsi" w:hAnsi="Consolas" w:cs="Consolas"/>
          <w:color w:val="808080"/>
          <w:sz w:val="19"/>
          <w:szCs w:val="19"/>
        </w:rPr>
        <w:t>.</w:t>
      </w:r>
      <w:r>
        <w:rPr>
          <w:rFonts w:ascii="Consolas" w:eastAsiaTheme="minorHAnsi" w:hAnsi="Consolas" w:cs="Consolas"/>
          <w:color w:val="000000"/>
          <w:sz w:val="19"/>
          <w:szCs w:val="19"/>
        </w:rPr>
        <w:t>TotalConnect_DiagnosticCodes</w:t>
      </w:r>
    </w:p>
    <w:p w14:paraId="51876E67" w14:textId="77777777" w:rsidR="00D951BC" w:rsidRDefault="00D951BC" w:rsidP="00D951BC">
      <w:pPr>
        <w:rPr>
          <w:rFonts w:ascii="Consolas" w:eastAsiaTheme="minorHAnsi" w:hAnsi="Consolas" w:cs="Consolas"/>
          <w:color w:val="000000"/>
          <w:sz w:val="19"/>
          <w:szCs w:val="19"/>
        </w:rPr>
      </w:pPr>
    </w:p>
    <w:p w14:paraId="26293CA1" w14:textId="77777777" w:rsidR="00D951BC" w:rsidRDefault="00D951BC" w:rsidP="00D951BC">
      <w:r>
        <w:t>PropertyType</w:t>
      </w:r>
    </w:p>
    <w:p w14:paraId="1707AF7A" w14:textId="77777777" w:rsidR="00D951BC" w:rsidRDefault="00D951BC" w:rsidP="00D951BC">
      <w:r>
        <w:t>Communal</w:t>
      </w:r>
    </w:p>
    <w:p w14:paraId="1CE39DA2" w14:textId="77777777" w:rsidR="00D951BC" w:rsidRDefault="00D951BC" w:rsidP="00D951BC">
      <w:r>
        <w:t>Garage</w:t>
      </w:r>
    </w:p>
    <w:p w14:paraId="6323202C" w14:textId="2A77A8DE" w:rsidR="00D951BC" w:rsidRDefault="00647613" w:rsidP="00D951BC">
      <w:r>
        <w:t>Housing</w:t>
      </w:r>
    </w:p>
    <w:p w14:paraId="55962D65" w14:textId="77777777" w:rsidR="00D951BC" w:rsidRDefault="00D951BC" w:rsidP="00D951BC">
      <w:r>
        <w:t>Housing</w:t>
      </w:r>
    </w:p>
    <w:p w14:paraId="3AC9C11D" w14:textId="7D586DBB" w:rsidR="00D951BC" w:rsidRDefault="00D951BC" w:rsidP="00D951BC">
      <w:r>
        <w:t>NonHousing</w:t>
      </w:r>
    </w:p>
    <w:p w14:paraId="4DB5BEE5" w14:textId="77777777" w:rsidR="00D951BC" w:rsidRDefault="00D951BC" w:rsidP="00D951BC"/>
    <w:p w14:paraId="090663D9" w14:textId="77777777" w:rsidR="009910E8" w:rsidRDefault="00D951BC" w:rsidP="00D951BC">
      <w:r>
        <w:t xml:space="preserve">Once a job code has been selected by the user then </w:t>
      </w:r>
      <w:r w:rsidR="009910E8">
        <w:t>the sales order can be raised. This process needs some error checking to over come a known issue in the Granicus platform where a button will not always run. Once the user has pressed the ‘Submit Request’ an integration called ‘</w:t>
      </w:r>
      <w:r w:rsidR="009910E8" w:rsidRPr="009910E8">
        <w:t>http_HousingRepairs_raiseSalesOrder</w:t>
      </w:r>
      <w:r w:rsidR="009910E8">
        <w:t xml:space="preserve">’ is ran. </w:t>
      </w:r>
    </w:p>
    <w:p w14:paraId="7C7E9658" w14:textId="77777777" w:rsidR="009910E8" w:rsidRDefault="009910E8" w:rsidP="009910E8">
      <w:pPr>
        <w:keepNext/>
      </w:pPr>
      <w:r w:rsidRPr="009910E8">
        <w:rPr>
          <w:noProof/>
        </w:rPr>
        <w:drawing>
          <wp:inline distT="0" distB="0" distL="0" distR="0" wp14:anchorId="32906149" wp14:editId="7F2ADF30">
            <wp:extent cx="4010521" cy="2165389"/>
            <wp:effectExtent l="0" t="0" r="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42"/>
                    <a:stretch>
                      <a:fillRect/>
                    </a:stretch>
                  </pic:blipFill>
                  <pic:spPr>
                    <a:xfrm>
                      <a:off x="0" y="0"/>
                      <a:ext cx="4016796" cy="2168777"/>
                    </a:xfrm>
                    <a:prstGeom prst="rect">
                      <a:avLst/>
                    </a:prstGeom>
                  </pic:spPr>
                </pic:pic>
              </a:graphicData>
            </a:graphic>
          </wp:inline>
        </w:drawing>
      </w:r>
    </w:p>
    <w:p w14:paraId="1F5AAD46" w14:textId="3CB8FC02" w:rsidR="009910E8" w:rsidRDefault="009910E8" w:rsidP="009910E8">
      <w:pPr>
        <w:pStyle w:val="Caption"/>
      </w:pPr>
      <w:bookmarkStart w:id="75" w:name="_Toc136949512"/>
      <w:bookmarkStart w:id="76" w:name="_Toc138759874"/>
      <w:r>
        <w:t xml:space="preserve">Figure </w:t>
      </w:r>
      <w:fldSimple w:instr=" SEQ Figure \* ARABIC ">
        <w:r w:rsidR="00B05A1F">
          <w:rPr>
            <w:noProof/>
          </w:rPr>
          <w:t>29</w:t>
        </w:r>
      </w:fldSimple>
      <w:r>
        <w:t xml:space="preserve"> Granicus </w:t>
      </w:r>
      <w:r w:rsidR="00647613">
        <w:t>Integration</w:t>
      </w:r>
      <w:r>
        <w:t xml:space="preserve"> rasieSalesOrder</w:t>
      </w:r>
      <w:bookmarkEnd w:id="75"/>
      <w:bookmarkEnd w:id="76"/>
    </w:p>
    <w:p w14:paraId="4EBC7A44" w14:textId="77777777" w:rsidR="009910E8" w:rsidRDefault="009910E8" w:rsidP="009910E8">
      <w:pPr>
        <w:keepNext/>
      </w:pPr>
      <w:r w:rsidRPr="009910E8">
        <w:rPr>
          <w:noProof/>
        </w:rPr>
        <w:lastRenderedPageBreak/>
        <w:drawing>
          <wp:inline distT="0" distB="0" distL="0" distR="0" wp14:anchorId="0E7D1C47" wp14:editId="26F934F3">
            <wp:extent cx="5399405" cy="3011805"/>
            <wp:effectExtent l="0" t="0" r="0" b="0"/>
            <wp:docPr id="26" name="Picture 26"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 code&#10;&#10;Description automatically generated with low confidence"/>
                    <pic:cNvPicPr/>
                  </pic:nvPicPr>
                  <pic:blipFill>
                    <a:blip r:embed="rId43"/>
                    <a:stretch>
                      <a:fillRect/>
                    </a:stretch>
                  </pic:blipFill>
                  <pic:spPr>
                    <a:xfrm>
                      <a:off x="0" y="0"/>
                      <a:ext cx="5399405" cy="3011805"/>
                    </a:xfrm>
                    <a:prstGeom prst="rect">
                      <a:avLst/>
                    </a:prstGeom>
                  </pic:spPr>
                </pic:pic>
              </a:graphicData>
            </a:graphic>
          </wp:inline>
        </w:drawing>
      </w:r>
    </w:p>
    <w:p w14:paraId="6F08DF0B" w14:textId="1D0E9E6D" w:rsidR="009910E8" w:rsidRDefault="009910E8" w:rsidP="009910E8">
      <w:pPr>
        <w:pStyle w:val="Caption"/>
      </w:pPr>
      <w:bookmarkStart w:id="77" w:name="_Toc136949513"/>
      <w:bookmarkStart w:id="78" w:name="_Toc138759875"/>
      <w:r>
        <w:t xml:space="preserve">Figure </w:t>
      </w:r>
      <w:fldSimple w:instr=" SEQ Figure \* ARABIC ">
        <w:r w:rsidR="00B05A1F">
          <w:rPr>
            <w:noProof/>
          </w:rPr>
          <w:t>30</w:t>
        </w:r>
      </w:fldSimple>
      <w:r>
        <w:t xml:space="preserve"> Granicus Integration Payload</w:t>
      </w:r>
      <w:bookmarkEnd w:id="77"/>
      <w:bookmarkEnd w:id="78"/>
    </w:p>
    <w:p w14:paraId="13C26F7D" w14:textId="77777777" w:rsidR="009910E8" w:rsidRDefault="009910E8" w:rsidP="009910E8"/>
    <w:p w14:paraId="02391FBE" w14:textId="697141E4" w:rsidR="009910E8" w:rsidRDefault="009910E8" w:rsidP="009910E8">
      <w:r>
        <w:t xml:space="preserve">Figure 30 shows the payload sent via Granicus to the server running the middleware application. This </w:t>
      </w:r>
      <w:r w:rsidR="00FC4F0B">
        <w:t>payload object matches the Model created in the Middleware Application in figure 31.</w:t>
      </w:r>
    </w:p>
    <w:p w14:paraId="5DB8B7E7" w14:textId="77777777" w:rsidR="00FC4F0B" w:rsidRDefault="00FC4F0B" w:rsidP="009910E8"/>
    <w:p w14:paraId="15B654D1" w14:textId="77777777" w:rsidR="00FC4F0B" w:rsidRDefault="00FC4F0B" w:rsidP="00FC4F0B">
      <w:pPr>
        <w:keepNext/>
      </w:pPr>
      <w:r w:rsidRPr="00FC4F0B">
        <w:rPr>
          <w:noProof/>
        </w:rPr>
        <w:drawing>
          <wp:inline distT="0" distB="0" distL="0" distR="0" wp14:anchorId="51347D54" wp14:editId="2AD4B623">
            <wp:extent cx="2804908" cy="3051321"/>
            <wp:effectExtent l="0" t="0" r="0" b="0"/>
            <wp:docPr id="27" name="Picture 27"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 program&#10;&#10;Description automatically generated with low confidence"/>
                    <pic:cNvPicPr/>
                  </pic:nvPicPr>
                  <pic:blipFill>
                    <a:blip r:embed="rId44"/>
                    <a:stretch>
                      <a:fillRect/>
                    </a:stretch>
                  </pic:blipFill>
                  <pic:spPr>
                    <a:xfrm>
                      <a:off x="0" y="0"/>
                      <a:ext cx="2813004" cy="3060128"/>
                    </a:xfrm>
                    <a:prstGeom prst="rect">
                      <a:avLst/>
                    </a:prstGeom>
                  </pic:spPr>
                </pic:pic>
              </a:graphicData>
            </a:graphic>
          </wp:inline>
        </w:drawing>
      </w:r>
    </w:p>
    <w:p w14:paraId="050F6FD5" w14:textId="3E9B2DFF" w:rsidR="00FC4F0B" w:rsidRDefault="00FC4F0B" w:rsidP="00FC4F0B">
      <w:pPr>
        <w:pStyle w:val="Caption"/>
      </w:pPr>
      <w:bookmarkStart w:id="79" w:name="_Toc136949514"/>
      <w:bookmarkStart w:id="80" w:name="_Toc138759876"/>
      <w:r>
        <w:t xml:space="preserve">Figure </w:t>
      </w:r>
      <w:fldSimple w:instr=" SEQ Figure \* ARABIC ">
        <w:r w:rsidR="00B05A1F">
          <w:rPr>
            <w:noProof/>
          </w:rPr>
          <w:t>31</w:t>
        </w:r>
      </w:fldSimple>
      <w:r>
        <w:t xml:space="preserve"> .NET SalesOrderData Model</w:t>
      </w:r>
      <w:bookmarkEnd w:id="79"/>
      <w:bookmarkEnd w:id="80"/>
    </w:p>
    <w:p w14:paraId="5E938768" w14:textId="77777777" w:rsidR="00FC4F0B" w:rsidRDefault="00FC4F0B" w:rsidP="00FC4F0B"/>
    <w:p w14:paraId="2D09DB13" w14:textId="77777777" w:rsidR="00FC4F0B" w:rsidRDefault="00FC4F0B" w:rsidP="00FC4F0B">
      <w:pPr>
        <w:keepNext/>
      </w:pPr>
      <w:r w:rsidRPr="00FC4F0B">
        <w:rPr>
          <w:noProof/>
        </w:rPr>
        <w:lastRenderedPageBreak/>
        <w:drawing>
          <wp:inline distT="0" distB="0" distL="0" distR="0" wp14:anchorId="48496955" wp14:editId="4D61CCD0">
            <wp:extent cx="3999798" cy="3280559"/>
            <wp:effectExtent l="0" t="0" r="0" b="0"/>
            <wp:docPr id="28" name="Picture 28"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 program&#10;&#10;Description automatically generated with medium confidence"/>
                    <pic:cNvPicPr/>
                  </pic:nvPicPr>
                  <pic:blipFill>
                    <a:blip r:embed="rId45"/>
                    <a:stretch>
                      <a:fillRect/>
                    </a:stretch>
                  </pic:blipFill>
                  <pic:spPr>
                    <a:xfrm>
                      <a:off x="0" y="0"/>
                      <a:ext cx="4015533" cy="3293465"/>
                    </a:xfrm>
                    <a:prstGeom prst="rect">
                      <a:avLst/>
                    </a:prstGeom>
                  </pic:spPr>
                </pic:pic>
              </a:graphicData>
            </a:graphic>
          </wp:inline>
        </w:drawing>
      </w:r>
    </w:p>
    <w:p w14:paraId="15E56FBC" w14:textId="037E8034" w:rsidR="00FC4F0B" w:rsidRDefault="00FC4F0B" w:rsidP="00FC4F0B">
      <w:pPr>
        <w:pStyle w:val="Caption"/>
      </w:pPr>
      <w:bookmarkStart w:id="81" w:name="_Toc136949515"/>
      <w:bookmarkStart w:id="82" w:name="_Toc138759877"/>
      <w:r>
        <w:t xml:space="preserve">Figure </w:t>
      </w:r>
      <w:fldSimple w:instr=" SEQ Figure \* ARABIC ">
        <w:r w:rsidR="00B05A1F">
          <w:rPr>
            <w:noProof/>
          </w:rPr>
          <w:t>32</w:t>
        </w:r>
      </w:fldSimple>
      <w:r>
        <w:t xml:space="preserve"> .NET RasieSalesOrder</w:t>
      </w:r>
      <w:bookmarkEnd w:id="81"/>
      <w:bookmarkEnd w:id="82"/>
    </w:p>
    <w:p w14:paraId="194A8DDE" w14:textId="77777777" w:rsidR="00FC4F0B" w:rsidRDefault="00FC4F0B" w:rsidP="00FC4F0B"/>
    <w:p w14:paraId="658CD1ED" w14:textId="3C05B208" w:rsidR="00FC4F0B" w:rsidRDefault="00FC4F0B" w:rsidP="00FC4F0B">
      <w:r>
        <w:t>The bearer token is generated on line 46 – 52, two new objects are then created one for the raise sales order helper and one for the database connection as this is used for error checking. Line 58 checks a database table to see if the Granicus reference number exists in the table, if it does it sets a Bit to 1 and if it does not it sets it to 0. Lines 71 – 79 will then run if it`s set 0 or false, these process the helper and then add an entry into the database so if it`s ran again it will it return true and not process</w:t>
      </w:r>
      <w:r w:rsidR="0068642A">
        <w:t xml:space="preserve"> the helper again. Lines 81 – 84 will just return the PrimaryOrderNumber from the database. </w:t>
      </w:r>
    </w:p>
    <w:p w14:paraId="255F2C8C" w14:textId="77777777" w:rsidR="0068642A" w:rsidRDefault="0068642A" w:rsidP="00FC4F0B"/>
    <w:p w14:paraId="646E1A61" w14:textId="77777777" w:rsidR="0068642A" w:rsidRDefault="0068642A" w:rsidP="0068642A">
      <w:pPr>
        <w:keepNext/>
      </w:pPr>
      <w:r w:rsidRPr="0068642A">
        <w:rPr>
          <w:noProof/>
        </w:rPr>
        <w:drawing>
          <wp:inline distT="0" distB="0" distL="0" distR="0" wp14:anchorId="42AB408C" wp14:editId="62AF3B51">
            <wp:extent cx="4560780" cy="2577809"/>
            <wp:effectExtent l="0" t="0" r="0" b="0"/>
            <wp:docPr id="29" name="Picture 29"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 program&#10;&#10;Description automatically generated with low confidence"/>
                    <pic:cNvPicPr/>
                  </pic:nvPicPr>
                  <pic:blipFill>
                    <a:blip r:embed="rId46"/>
                    <a:stretch>
                      <a:fillRect/>
                    </a:stretch>
                  </pic:blipFill>
                  <pic:spPr>
                    <a:xfrm>
                      <a:off x="0" y="0"/>
                      <a:ext cx="4574649" cy="2585648"/>
                    </a:xfrm>
                    <a:prstGeom prst="rect">
                      <a:avLst/>
                    </a:prstGeom>
                  </pic:spPr>
                </pic:pic>
              </a:graphicData>
            </a:graphic>
          </wp:inline>
        </w:drawing>
      </w:r>
    </w:p>
    <w:p w14:paraId="2732F86D" w14:textId="32D9F3A4" w:rsidR="00FC4F0B" w:rsidRDefault="0068642A" w:rsidP="0068642A">
      <w:pPr>
        <w:pStyle w:val="Caption"/>
      </w:pPr>
      <w:bookmarkStart w:id="83" w:name="_Toc136949516"/>
      <w:bookmarkStart w:id="84" w:name="_Toc138759878"/>
      <w:r>
        <w:t xml:space="preserve">Figure </w:t>
      </w:r>
      <w:fldSimple w:instr=" SEQ Figure \* ARABIC ">
        <w:r w:rsidR="00B05A1F">
          <w:rPr>
            <w:noProof/>
          </w:rPr>
          <w:t>33</w:t>
        </w:r>
      </w:fldSimple>
      <w:r>
        <w:t xml:space="preserve"> .NET Code RasieSalesOrder Helper</w:t>
      </w:r>
      <w:bookmarkEnd w:id="83"/>
      <w:bookmarkEnd w:id="84"/>
    </w:p>
    <w:p w14:paraId="3E7AA5BF" w14:textId="1C13FF57" w:rsidR="0068642A" w:rsidRDefault="0068642A" w:rsidP="0068642A">
      <w:r>
        <w:t xml:space="preserve">The above image shows the first part of the helper class, constructing the object that needs to be passed as JSON via POST to the Total API. Line 14 show a comment where work was done after the base controller was added and the effect it has on the code. Line 22 is where the new object is created and lines 23 – 39 show the fields being populated with values, line 26 has no value passed from another object as this will always be set to true so it can`t be modified outside the code. Lines 37 and 38 currently do not need values passed but were added in case they were needed in the future. Line 41 then builds the JSON string. </w:t>
      </w:r>
    </w:p>
    <w:p w14:paraId="58509610" w14:textId="77777777" w:rsidR="0068642A" w:rsidRDefault="0068642A" w:rsidP="0068642A"/>
    <w:p w14:paraId="649ED203" w14:textId="77777777" w:rsidR="0068642A" w:rsidRDefault="0068642A" w:rsidP="0068642A">
      <w:pPr>
        <w:keepNext/>
      </w:pPr>
      <w:r w:rsidRPr="0068642A">
        <w:rPr>
          <w:noProof/>
        </w:rPr>
        <w:drawing>
          <wp:inline distT="0" distB="0" distL="0" distR="0" wp14:anchorId="05CFE25C" wp14:editId="3410470C">
            <wp:extent cx="5399405" cy="3404870"/>
            <wp:effectExtent l="0" t="0" r="0" b="0"/>
            <wp:docPr id="30" name="Picture 30"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 program&#10;&#10;Description automatically generated with low confidence"/>
                    <pic:cNvPicPr/>
                  </pic:nvPicPr>
                  <pic:blipFill>
                    <a:blip r:embed="rId47"/>
                    <a:stretch>
                      <a:fillRect/>
                    </a:stretch>
                  </pic:blipFill>
                  <pic:spPr>
                    <a:xfrm>
                      <a:off x="0" y="0"/>
                      <a:ext cx="5399405" cy="3404870"/>
                    </a:xfrm>
                    <a:prstGeom prst="rect">
                      <a:avLst/>
                    </a:prstGeom>
                  </pic:spPr>
                </pic:pic>
              </a:graphicData>
            </a:graphic>
          </wp:inline>
        </w:drawing>
      </w:r>
    </w:p>
    <w:p w14:paraId="753E081E" w14:textId="5C3E99E9" w:rsidR="0068642A" w:rsidRDefault="0068642A" w:rsidP="0068642A">
      <w:pPr>
        <w:pStyle w:val="Caption"/>
      </w:pPr>
      <w:bookmarkStart w:id="85" w:name="_Toc136949517"/>
      <w:bookmarkStart w:id="86" w:name="_Toc138759879"/>
      <w:r>
        <w:t xml:space="preserve">Figure </w:t>
      </w:r>
      <w:fldSimple w:instr=" SEQ Figure \* ARABIC ">
        <w:r w:rsidR="00B05A1F">
          <w:rPr>
            <w:noProof/>
          </w:rPr>
          <w:t>34</w:t>
        </w:r>
      </w:fldSimple>
      <w:r>
        <w:t xml:space="preserve"> </w:t>
      </w:r>
      <w:r w:rsidRPr="005844C2">
        <w:t>.NET Code RasieSalesOrder Helper</w:t>
      </w:r>
      <w:bookmarkEnd w:id="85"/>
      <w:bookmarkEnd w:id="86"/>
    </w:p>
    <w:p w14:paraId="23D0E7ED" w14:textId="5B091F55" w:rsidR="0068642A" w:rsidRPr="0068642A" w:rsidRDefault="0068642A" w:rsidP="0068642A">
      <w:r>
        <w:t xml:space="preserve">Figure 41 shows the rest of the class, Line 42 amends the baseURL and lines 43 – 46 build the rest of the HTTP Request. </w:t>
      </w:r>
      <w:r w:rsidR="00F50291">
        <w:t xml:space="preserve">The rest of the code transmit the request and waits for a response on line 60 which then populates the SalesOrderResp object which holds the PrimaryOrderNumber. This is then returned via line 68 which is passed to line 78 in Figure 32 and then returned to the Granicus integration and then saved on the form. Once the form has a value the rest of the booking can be completed. </w:t>
      </w:r>
    </w:p>
    <w:p w14:paraId="01BABEF2" w14:textId="18BBECF8" w:rsidR="009910E8" w:rsidRDefault="009910E8" w:rsidP="00D951BC">
      <w:r>
        <w:t xml:space="preserve"> </w:t>
      </w:r>
    </w:p>
    <w:tbl>
      <w:tblPr>
        <w:tblStyle w:val="TableGrid"/>
        <w:tblW w:w="0" w:type="auto"/>
        <w:tblLook w:val="04A0" w:firstRow="1" w:lastRow="0" w:firstColumn="1" w:lastColumn="0" w:noHBand="0" w:noVBand="1"/>
      </w:tblPr>
      <w:tblGrid>
        <w:gridCol w:w="2664"/>
        <w:gridCol w:w="1788"/>
        <w:gridCol w:w="1694"/>
        <w:gridCol w:w="1402"/>
        <w:gridCol w:w="1171"/>
      </w:tblGrid>
      <w:tr w:rsidR="00F50291" w14:paraId="4B572014" w14:textId="34F8311A" w:rsidTr="00F50291">
        <w:tc>
          <w:tcPr>
            <w:tcW w:w="2664" w:type="dxa"/>
          </w:tcPr>
          <w:p w14:paraId="5EB32B1B" w14:textId="77777777" w:rsidR="00F50291" w:rsidRPr="00434FBE" w:rsidRDefault="00F50291" w:rsidP="00AD26AC">
            <w:pPr>
              <w:rPr>
                <w:b/>
                <w:bCs/>
              </w:rPr>
            </w:pPr>
            <w:r w:rsidRPr="00434FBE">
              <w:rPr>
                <w:b/>
                <w:bCs/>
              </w:rPr>
              <w:t>Detail</w:t>
            </w:r>
          </w:p>
        </w:tc>
        <w:tc>
          <w:tcPr>
            <w:tcW w:w="1788" w:type="dxa"/>
          </w:tcPr>
          <w:p w14:paraId="1A899B47" w14:textId="77777777" w:rsidR="00F50291" w:rsidRPr="00434FBE" w:rsidRDefault="00F50291" w:rsidP="00AD26AC">
            <w:pPr>
              <w:rPr>
                <w:b/>
                <w:bCs/>
              </w:rPr>
            </w:pPr>
            <w:r w:rsidRPr="00434FBE">
              <w:rPr>
                <w:b/>
                <w:bCs/>
              </w:rPr>
              <w:t>Source</w:t>
            </w:r>
          </w:p>
        </w:tc>
        <w:tc>
          <w:tcPr>
            <w:tcW w:w="1694" w:type="dxa"/>
          </w:tcPr>
          <w:p w14:paraId="2C16BEEC" w14:textId="77777777" w:rsidR="00F50291" w:rsidRPr="00434FBE" w:rsidRDefault="00F50291" w:rsidP="00AD26AC">
            <w:pPr>
              <w:rPr>
                <w:b/>
                <w:bCs/>
              </w:rPr>
            </w:pPr>
            <w:r>
              <w:rPr>
                <w:b/>
                <w:bCs/>
              </w:rPr>
              <w:t>Captured</w:t>
            </w:r>
          </w:p>
        </w:tc>
        <w:tc>
          <w:tcPr>
            <w:tcW w:w="1402" w:type="dxa"/>
          </w:tcPr>
          <w:p w14:paraId="7FA72C30" w14:textId="77777777" w:rsidR="00F50291" w:rsidRDefault="00F50291" w:rsidP="00AD26AC">
            <w:pPr>
              <w:rPr>
                <w:b/>
                <w:bCs/>
              </w:rPr>
            </w:pPr>
            <w:r>
              <w:rPr>
                <w:b/>
                <w:bCs/>
              </w:rPr>
              <w:t>Needed to create sales order</w:t>
            </w:r>
          </w:p>
        </w:tc>
        <w:tc>
          <w:tcPr>
            <w:tcW w:w="1171" w:type="dxa"/>
          </w:tcPr>
          <w:p w14:paraId="3080798E" w14:textId="5EF5F01D" w:rsidR="00F50291" w:rsidRDefault="00F50291" w:rsidP="00AD26AC">
            <w:pPr>
              <w:rPr>
                <w:b/>
                <w:bCs/>
              </w:rPr>
            </w:pPr>
            <w:r>
              <w:rPr>
                <w:b/>
                <w:bCs/>
              </w:rPr>
              <w:t xml:space="preserve">Need to create a booking </w:t>
            </w:r>
          </w:p>
        </w:tc>
      </w:tr>
      <w:tr w:rsidR="00F50291" w14:paraId="29020682" w14:textId="4BC3FE86" w:rsidTr="00F50291">
        <w:tc>
          <w:tcPr>
            <w:tcW w:w="2664" w:type="dxa"/>
          </w:tcPr>
          <w:p w14:paraId="687675CE" w14:textId="77777777" w:rsidR="00F50291" w:rsidRDefault="00F50291" w:rsidP="00AD26AC">
            <w:r>
              <w:t>Name</w:t>
            </w:r>
          </w:p>
        </w:tc>
        <w:tc>
          <w:tcPr>
            <w:tcW w:w="1788" w:type="dxa"/>
          </w:tcPr>
          <w:p w14:paraId="2392582C" w14:textId="77777777" w:rsidR="00F50291" w:rsidRDefault="00F50291" w:rsidP="00AD26AC">
            <w:r>
              <w:t>Form</w:t>
            </w:r>
          </w:p>
        </w:tc>
        <w:tc>
          <w:tcPr>
            <w:tcW w:w="1694" w:type="dxa"/>
          </w:tcPr>
          <w:p w14:paraId="404D5EE2" w14:textId="77777777" w:rsidR="00F50291" w:rsidRDefault="00F50291" w:rsidP="00AD26AC">
            <w:r>
              <w:t>Yes</w:t>
            </w:r>
          </w:p>
        </w:tc>
        <w:tc>
          <w:tcPr>
            <w:tcW w:w="1402" w:type="dxa"/>
          </w:tcPr>
          <w:p w14:paraId="733DE834" w14:textId="77777777" w:rsidR="00F50291" w:rsidRDefault="00F50291" w:rsidP="00AD26AC">
            <w:r>
              <w:t>No</w:t>
            </w:r>
          </w:p>
        </w:tc>
        <w:tc>
          <w:tcPr>
            <w:tcW w:w="1171" w:type="dxa"/>
          </w:tcPr>
          <w:p w14:paraId="39082E86" w14:textId="3D0466B4" w:rsidR="00F50291" w:rsidRDefault="00F50291" w:rsidP="00AD26AC">
            <w:r>
              <w:t>No</w:t>
            </w:r>
          </w:p>
        </w:tc>
      </w:tr>
      <w:tr w:rsidR="00F50291" w14:paraId="7022314F" w14:textId="09EDAE57" w:rsidTr="00F50291">
        <w:tc>
          <w:tcPr>
            <w:tcW w:w="2664" w:type="dxa"/>
          </w:tcPr>
          <w:p w14:paraId="4DC06731" w14:textId="77777777" w:rsidR="00F50291" w:rsidRDefault="00F50291" w:rsidP="00AD26AC">
            <w:r>
              <w:t>Address</w:t>
            </w:r>
          </w:p>
        </w:tc>
        <w:tc>
          <w:tcPr>
            <w:tcW w:w="1788" w:type="dxa"/>
          </w:tcPr>
          <w:p w14:paraId="6943A4F4" w14:textId="77777777" w:rsidR="00F50291" w:rsidRDefault="00F50291" w:rsidP="00AD26AC">
            <w:r>
              <w:t>Form</w:t>
            </w:r>
          </w:p>
        </w:tc>
        <w:tc>
          <w:tcPr>
            <w:tcW w:w="1694" w:type="dxa"/>
          </w:tcPr>
          <w:p w14:paraId="631C22E5" w14:textId="77777777" w:rsidR="00F50291" w:rsidRDefault="00F50291" w:rsidP="00AD26AC">
            <w:r>
              <w:t>Yes</w:t>
            </w:r>
          </w:p>
        </w:tc>
        <w:tc>
          <w:tcPr>
            <w:tcW w:w="1402" w:type="dxa"/>
          </w:tcPr>
          <w:p w14:paraId="49738781" w14:textId="77777777" w:rsidR="00F50291" w:rsidRDefault="00F50291" w:rsidP="00AD26AC">
            <w:r>
              <w:t>No</w:t>
            </w:r>
          </w:p>
        </w:tc>
        <w:tc>
          <w:tcPr>
            <w:tcW w:w="1171" w:type="dxa"/>
          </w:tcPr>
          <w:p w14:paraId="7E45E30B" w14:textId="09AEBE9E" w:rsidR="00F50291" w:rsidRDefault="00F50291" w:rsidP="00AD26AC">
            <w:r>
              <w:t>No</w:t>
            </w:r>
          </w:p>
        </w:tc>
      </w:tr>
      <w:tr w:rsidR="00F50291" w14:paraId="03E8354B" w14:textId="5A2419FA" w:rsidTr="00F50291">
        <w:tc>
          <w:tcPr>
            <w:tcW w:w="2664" w:type="dxa"/>
          </w:tcPr>
          <w:p w14:paraId="6ACA8E8B" w14:textId="77777777" w:rsidR="00F50291" w:rsidRDefault="00F50291" w:rsidP="00AD26AC">
            <w:r>
              <w:t>ExternalID</w:t>
            </w:r>
          </w:p>
        </w:tc>
        <w:tc>
          <w:tcPr>
            <w:tcW w:w="1788" w:type="dxa"/>
          </w:tcPr>
          <w:p w14:paraId="77CB6B98" w14:textId="77777777" w:rsidR="00F50291" w:rsidRDefault="00F50291" w:rsidP="00AD26AC">
            <w:r>
              <w:t>Database lookup</w:t>
            </w:r>
          </w:p>
        </w:tc>
        <w:tc>
          <w:tcPr>
            <w:tcW w:w="1694" w:type="dxa"/>
          </w:tcPr>
          <w:p w14:paraId="51EBA539" w14:textId="77777777" w:rsidR="00F50291" w:rsidRDefault="00F50291" w:rsidP="00AD26AC">
            <w:r>
              <w:t>Yes</w:t>
            </w:r>
          </w:p>
        </w:tc>
        <w:tc>
          <w:tcPr>
            <w:tcW w:w="1402" w:type="dxa"/>
          </w:tcPr>
          <w:p w14:paraId="582E510D" w14:textId="77777777" w:rsidR="00F50291" w:rsidRDefault="00F50291" w:rsidP="00AD26AC">
            <w:r>
              <w:t>Yes</w:t>
            </w:r>
          </w:p>
        </w:tc>
        <w:tc>
          <w:tcPr>
            <w:tcW w:w="1171" w:type="dxa"/>
          </w:tcPr>
          <w:p w14:paraId="360564C3" w14:textId="039099DF" w:rsidR="00F50291" w:rsidRDefault="00F50291" w:rsidP="00AD26AC">
            <w:r>
              <w:t>No</w:t>
            </w:r>
          </w:p>
        </w:tc>
      </w:tr>
      <w:tr w:rsidR="00F50291" w14:paraId="16BA19A7" w14:textId="07F7579F" w:rsidTr="00F50291">
        <w:tc>
          <w:tcPr>
            <w:tcW w:w="2664" w:type="dxa"/>
          </w:tcPr>
          <w:p w14:paraId="7E51425A" w14:textId="77777777" w:rsidR="00F50291" w:rsidRDefault="00F50291" w:rsidP="00AD26AC">
            <w:r>
              <w:t>PrimaryOrderNumber</w:t>
            </w:r>
          </w:p>
        </w:tc>
        <w:tc>
          <w:tcPr>
            <w:tcW w:w="1788" w:type="dxa"/>
          </w:tcPr>
          <w:p w14:paraId="0E6B7B2C" w14:textId="77777777" w:rsidR="00F50291" w:rsidRDefault="00F50291" w:rsidP="00AD26AC">
            <w:r>
              <w:t>Form</w:t>
            </w:r>
          </w:p>
        </w:tc>
        <w:tc>
          <w:tcPr>
            <w:tcW w:w="1694" w:type="dxa"/>
          </w:tcPr>
          <w:p w14:paraId="4C60FFDB" w14:textId="764C3F4E" w:rsidR="00F50291" w:rsidRDefault="00F50291" w:rsidP="00AD26AC">
            <w:r>
              <w:t>Yes</w:t>
            </w:r>
          </w:p>
        </w:tc>
        <w:tc>
          <w:tcPr>
            <w:tcW w:w="1402" w:type="dxa"/>
          </w:tcPr>
          <w:p w14:paraId="4044493A" w14:textId="77777777" w:rsidR="00F50291" w:rsidRDefault="00F50291" w:rsidP="00AD26AC">
            <w:r>
              <w:t>No</w:t>
            </w:r>
          </w:p>
        </w:tc>
        <w:tc>
          <w:tcPr>
            <w:tcW w:w="1171" w:type="dxa"/>
          </w:tcPr>
          <w:p w14:paraId="36E92CE1" w14:textId="62B0404D" w:rsidR="00F50291" w:rsidRDefault="00F50291" w:rsidP="00AD26AC">
            <w:r>
              <w:t>Yes</w:t>
            </w:r>
          </w:p>
        </w:tc>
      </w:tr>
      <w:tr w:rsidR="00F50291" w14:paraId="36E10F50" w14:textId="2A6B7D78" w:rsidTr="00F50291">
        <w:tc>
          <w:tcPr>
            <w:tcW w:w="2664" w:type="dxa"/>
          </w:tcPr>
          <w:p w14:paraId="7C76DE80" w14:textId="77777777" w:rsidR="00F50291" w:rsidRDefault="00F50291" w:rsidP="00AD26AC">
            <w:r>
              <w:t>JobCode</w:t>
            </w:r>
          </w:p>
        </w:tc>
        <w:tc>
          <w:tcPr>
            <w:tcW w:w="1788" w:type="dxa"/>
          </w:tcPr>
          <w:p w14:paraId="7742D599" w14:textId="77777777" w:rsidR="00F50291" w:rsidRDefault="00F50291" w:rsidP="00AD26AC">
            <w:r>
              <w:t>Database lookup</w:t>
            </w:r>
          </w:p>
        </w:tc>
        <w:tc>
          <w:tcPr>
            <w:tcW w:w="1694" w:type="dxa"/>
          </w:tcPr>
          <w:p w14:paraId="5A094D96" w14:textId="2241D097" w:rsidR="00F50291" w:rsidRDefault="00F50291" w:rsidP="00AD26AC">
            <w:r>
              <w:t>Yes</w:t>
            </w:r>
          </w:p>
        </w:tc>
        <w:tc>
          <w:tcPr>
            <w:tcW w:w="1402" w:type="dxa"/>
          </w:tcPr>
          <w:p w14:paraId="31F248D6" w14:textId="77777777" w:rsidR="00F50291" w:rsidRDefault="00F50291" w:rsidP="00AD26AC">
            <w:r>
              <w:t>Yes</w:t>
            </w:r>
          </w:p>
        </w:tc>
        <w:tc>
          <w:tcPr>
            <w:tcW w:w="1171" w:type="dxa"/>
          </w:tcPr>
          <w:p w14:paraId="78B9343D" w14:textId="527CAD4F" w:rsidR="00F50291" w:rsidRDefault="00F50291" w:rsidP="00AD26AC">
            <w:r>
              <w:t>No</w:t>
            </w:r>
          </w:p>
        </w:tc>
      </w:tr>
      <w:tr w:rsidR="00F50291" w14:paraId="7B9D9C47" w14:textId="74160B95" w:rsidTr="00F50291">
        <w:tc>
          <w:tcPr>
            <w:tcW w:w="2664" w:type="dxa"/>
          </w:tcPr>
          <w:p w14:paraId="7315342B" w14:textId="77777777" w:rsidR="00F50291" w:rsidRDefault="00F50291" w:rsidP="00AD26AC">
            <w:r>
              <w:t>Booking Date</w:t>
            </w:r>
          </w:p>
        </w:tc>
        <w:tc>
          <w:tcPr>
            <w:tcW w:w="1788" w:type="dxa"/>
          </w:tcPr>
          <w:p w14:paraId="0F7F5A19" w14:textId="77777777" w:rsidR="00F50291" w:rsidRDefault="00F50291" w:rsidP="00AD26AC">
            <w:r>
              <w:t>API data</w:t>
            </w:r>
          </w:p>
        </w:tc>
        <w:tc>
          <w:tcPr>
            <w:tcW w:w="1694" w:type="dxa"/>
          </w:tcPr>
          <w:p w14:paraId="23B029F4" w14:textId="77777777" w:rsidR="00F50291" w:rsidRDefault="00F50291" w:rsidP="00AD26AC"/>
        </w:tc>
        <w:tc>
          <w:tcPr>
            <w:tcW w:w="1402" w:type="dxa"/>
          </w:tcPr>
          <w:p w14:paraId="38464A4F" w14:textId="77777777" w:rsidR="00F50291" w:rsidRDefault="00F50291" w:rsidP="00AD26AC">
            <w:r>
              <w:t>No</w:t>
            </w:r>
          </w:p>
        </w:tc>
        <w:tc>
          <w:tcPr>
            <w:tcW w:w="1171" w:type="dxa"/>
          </w:tcPr>
          <w:p w14:paraId="0CC7440D" w14:textId="6305C463" w:rsidR="00F50291" w:rsidRDefault="00F50291" w:rsidP="00AD26AC">
            <w:r>
              <w:t>Yes</w:t>
            </w:r>
          </w:p>
        </w:tc>
      </w:tr>
    </w:tbl>
    <w:p w14:paraId="39473B9A" w14:textId="77777777" w:rsidR="009910E8" w:rsidRDefault="009910E8" w:rsidP="00D951BC"/>
    <w:p w14:paraId="60D11D77" w14:textId="77777777" w:rsidR="009910E8" w:rsidRDefault="009910E8" w:rsidP="00D951BC"/>
    <w:p w14:paraId="106B3250" w14:textId="77F238FA" w:rsidR="009910E8" w:rsidRDefault="00F50291" w:rsidP="00D951BC">
      <w:r>
        <w:t>The table that was created earlier in the report now has an extra column added to it and it shows that all data has been captured to create a sales order</w:t>
      </w:r>
      <w:r w:rsidR="00C95453">
        <w:t>. The only missing item is the booking date. This is one of the most complex parts of the process so certain parts are assumed.</w:t>
      </w:r>
    </w:p>
    <w:p w14:paraId="4295CAB9" w14:textId="751B259A" w:rsidR="00C95453" w:rsidRDefault="00C95453" w:rsidP="00C95453">
      <w:pPr>
        <w:pStyle w:val="ListParagraph"/>
        <w:numPr>
          <w:ilvl w:val="0"/>
          <w:numId w:val="27"/>
        </w:numPr>
      </w:pPr>
      <w:r>
        <w:t>A bearer token is passed.</w:t>
      </w:r>
    </w:p>
    <w:p w14:paraId="6A8D2B8D" w14:textId="75A15E98" w:rsidR="00C95453" w:rsidRDefault="00C95453" w:rsidP="00C95453">
      <w:pPr>
        <w:pStyle w:val="ListParagraph"/>
        <w:numPr>
          <w:ilvl w:val="0"/>
          <w:numId w:val="27"/>
        </w:numPr>
      </w:pPr>
      <w:r>
        <w:t xml:space="preserve">HTTP Request is used. </w:t>
      </w:r>
    </w:p>
    <w:p w14:paraId="661E2139" w14:textId="29A91DCB" w:rsidR="00C95453" w:rsidRDefault="00C95453" w:rsidP="00C95453">
      <w:pPr>
        <w:pStyle w:val="ListParagraph"/>
        <w:numPr>
          <w:ilvl w:val="0"/>
          <w:numId w:val="27"/>
        </w:numPr>
      </w:pPr>
      <w:r>
        <w:t>A valid PrimaryOrderNumber is used.</w:t>
      </w:r>
    </w:p>
    <w:p w14:paraId="706B483F" w14:textId="77777777" w:rsidR="00C95453" w:rsidRDefault="00C95453" w:rsidP="00C95453"/>
    <w:p w14:paraId="3952084A" w14:textId="0262D01E" w:rsidR="00C95453" w:rsidRDefault="00C95453" w:rsidP="00C95453">
      <w:r>
        <w:t xml:space="preserve">To get a booking date first a list of available dates is needed from the system. For these two items need to be passed PrimaryOrderNumber and planningWindow. The PrimaryOrderNumber is needed because the Total system will then know what trade calendar to look at this is controlled within Total so not much detail will be discussed about this. The planningWindow controls the time of day for the booking. This is selected by the user on the form and the values </w:t>
      </w:r>
      <w:r w:rsidR="00647613">
        <w:t>are: -</w:t>
      </w:r>
    </w:p>
    <w:p w14:paraId="0B980513" w14:textId="77777777" w:rsidR="00C95453" w:rsidRDefault="00C95453" w:rsidP="00C95453"/>
    <w:p w14:paraId="52846228" w14:textId="7C04273E" w:rsidR="00C95453" w:rsidRDefault="00C95453" w:rsidP="00C95453">
      <w:r>
        <w:t xml:space="preserve">All Day </w:t>
      </w:r>
      <w:r>
        <w:tab/>
        <w:t>-</w:t>
      </w:r>
      <w:r>
        <w:tab/>
        <w:t>4</w:t>
      </w:r>
    </w:p>
    <w:p w14:paraId="491D5FF9" w14:textId="383E6D5F" w:rsidR="00C95453" w:rsidRDefault="00C95453" w:rsidP="00C95453">
      <w:r>
        <w:t xml:space="preserve">Morning </w:t>
      </w:r>
      <w:r>
        <w:tab/>
        <w:t>-</w:t>
      </w:r>
      <w:r>
        <w:tab/>
        <w:t>5</w:t>
      </w:r>
    </w:p>
    <w:p w14:paraId="0D109198" w14:textId="4EF648DA" w:rsidR="00C95453" w:rsidRDefault="00C95453" w:rsidP="00C95453">
      <w:r>
        <w:t>Afternoon</w:t>
      </w:r>
      <w:r>
        <w:tab/>
        <w:t>-</w:t>
      </w:r>
      <w:r>
        <w:tab/>
        <w:t>6</w:t>
      </w:r>
    </w:p>
    <w:p w14:paraId="47F89723" w14:textId="05E65B82" w:rsidR="00C95453" w:rsidRDefault="00C95453" w:rsidP="00C95453">
      <w:r>
        <w:t xml:space="preserve">School run </w:t>
      </w:r>
      <w:r>
        <w:tab/>
        <w:t>-</w:t>
      </w:r>
      <w:r>
        <w:tab/>
        <w:t>7</w:t>
      </w:r>
    </w:p>
    <w:p w14:paraId="5687BF3D" w14:textId="77777777" w:rsidR="00C95453" w:rsidRDefault="00C95453" w:rsidP="00C95453"/>
    <w:p w14:paraId="635560A1" w14:textId="3FD1F2D6" w:rsidR="00C95453" w:rsidRDefault="00C95453" w:rsidP="00C95453">
      <w:r>
        <w:t xml:space="preserve">There are other values, but these are not used in this process. Once the user has selected a </w:t>
      </w:r>
      <w:r w:rsidR="00297823">
        <w:t>value,</w:t>
      </w:r>
      <w:r>
        <w:t xml:space="preserve"> they press the button ‘Check for dates’ which runs the integration </w:t>
      </w:r>
      <w:r w:rsidR="00297823">
        <w:t>‘</w:t>
      </w:r>
      <w:r w:rsidR="00297823" w:rsidRPr="00297823">
        <w:t>http_HousingRepairs_getAppionmentSlots</w:t>
      </w:r>
      <w:r w:rsidR="00297823">
        <w:t xml:space="preserve">’ and passes the following JSON </w:t>
      </w:r>
      <w:r w:rsidR="00647613">
        <w:t>payload.</w:t>
      </w:r>
    </w:p>
    <w:p w14:paraId="295341FA" w14:textId="6DE76247" w:rsidR="00297823" w:rsidRDefault="00297823" w:rsidP="00C95453">
      <w:r>
        <w:t>{</w:t>
      </w:r>
    </w:p>
    <w:p w14:paraId="03819CF2" w14:textId="77777777" w:rsidR="00297823" w:rsidRDefault="00297823" w:rsidP="00297823">
      <w:r>
        <w:t xml:space="preserve">    "primaryOrderNumber" : "{primaryOrderNumber}",</w:t>
      </w:r>
    </w:p>
    <w:p w14:paraId="1E6E8F50" w14:textId="77777777" w:rsidR="00297823" w:rsidRDefault="00297823" w:rsidP="00297823">
      <w:r>
        <w:t xml:space="preserve">    "planningwindow" : "{planningwindow}",</w:t>
      </w:r>
    </w:p>
    <w:p w14:paraId="127CA7AA" w14:textId="77777777" w:rsidR="00297823" w:rsidRDefault="00297823" w:rsidP="00297823">
      <w:r>
        <w:t xml:space="preserve">    "fsRef" : "{_case_ref}"</w:t>
      </w:r>
    </w:p>
    <w:p w14:paraId="5A5AF894" w14:textId="5338CFB1" w:rsidR="00297823" w:rsidRDefault="00297823" w:rsidP="00297823">
      <w:r>
        <w:t>}</w:t>
      </w:r>
    </w:p>
    <w:p w14:paraId="7E91EB18" w14:textId="77777777" w:rsidR="00C95453" w:rsidRDefault="00C95453" w:rsidP="00C95453"/>
    <w:p w14:paraId="25FA9977" w14:textId="77777777" w:rsidR="00297823" w:rsidRDefault="00297823" w:rsidP="00297823">
      <w:pPr>
        <w:keepNext/>
      </w:pPr>
      <w:r w:rsidRPr="00297823">
        <w:rPr>
          <w:noProof/>
        </w:rPr>
        <w:drawing>
          <wp:inline distT="0" distB="0" distL="0" distR="0" wp14:anchorId="55232D34" wp14:editId="7457F982">
            <wp:extent cx="5399405" cy="1932305"/>
            <wp:effectExtent l="0" t="0" r="0" b="0"/>
            <wp:docPr id="31" name="Picture 31" descr="A picture containing text, software,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software, number, font&#10;&#10;Description automatically generated"/>
                    <pic:cNvPicPr/>
                  </pic:nvPicPr>
                  <pic:blipFill>
                    <a:blip r:embed="rId48"/>
                    <a:stretch>
                      <a:fillRect/>
                    </a:stretch>
                  </pic:blipFill>
                  <pic:spPr>
                    <a:xfrm>
                      <a:off x="0" y="0"/>
                      <a:ext cx="5399405" cy="1932305"/>
                    </a:xfrm>
                    <a:prstGeom prst="rect">
                      <a:avLst/>
                    </a:prstGeom>
                  </pic:spPr>
                </pic:pic>
              </a:graphicData>
            </a:graphic>
          </wp:inline>
        </w:drawing>
      </w:r>
    </w:p>
    <w:p w14:paraId="5698AD53" w14:textId="35628529" w:rsidR="00C95453" w:rsidRDefault="00297823" w:rsidP="00297823">
      <w:pPr>
        <w:pStyle w:val="Caption"/>
      </w:pPr>
      <w:bookmarkStart w:id="87" w:name="_Toc136949518"/>
      <w:bookmarkStart w:id="88" w:name="_Toc138759880"/>
      <w:r>
        <w:t xml:space="preserve">Figure </w:t>
      </w:r>
      <w:fldSimple w:instr=" SEQ Figure \* ARABIC ">
        <w:r w:rsidR="00B05A1F">
          <w:rPr>
            <w:noProof/>
          </w:rPr>
          <w:t>35</w:t>
        </w:r>
      </w:fldSimple>
      <w:r>
        <w:t xml:space="preserve"> .Net Code getBookingAvailabilty</w:t>
      </w:r>
      <w:bookmarkEnd w:id="87"/>
      <w:bookmarkEnd w:id="88"/>
    </w:p>
    <w:p w14:paraId="30E4C09B" w14:textId="7EDEB580" w:rsidR="00297823" w:rsidRDefault="00297823" w:rsidP="00297823">
      <w:r>
        <w:t xml:space="preserve">The main class is very simple and stripped back with all the business logic being done in the helper class. The Model used is attached </w:t>
      </w:r>
      <w:r w:rsidR="00525E2E">
        <w:t xml:space="preserve">as </w:t>
      </w:r>
      <w:hyperlink w:anchor="_Appendix_2" w:history="1">
        <w:r w:rsidR="00525E2E" w:rsidRPr="00525E2E">
          <w:rPr>
            <w:rStyle w:val="Hyperlink"/>
          </w:rPr>
          <w:t>Appendix 2</w:t>
        </w:r>
      </w:hyperlink>
      <w:r w:rsidR="00F04E25">
        <w:t xml:space="preserve">. The method used is GET and line 23 creates the url using query string, the number of weeks is set as a static value after discussions which the Total team. </w:t>
      </w:r>
    </w:p>
    <w:p w14:paraId="7E2C3615" w14:textId="77777777" w:rsidR="00F04E25" w:rsidRDefault="00F04E25" w:rsidP="00F04E25">
      <w:pPr>
        <w:keepNext/>
      </w:pPr>
      <w:r w:rsidRPr="00F04E25">
        <w:rPr>
          <w:noProof/>
        </w:rPr>
        <w:drawing>
          <wp:inline distT="0" distB="0" distL="0" distR="0" wp14:anchorId="455E94F0" wp14:editId="371C7338">
            <wp:extent cx="5399405" cy="382905"/>
            <wp:effectExtent l="0" t="0" r="0" b="0"/>
            <wp:docPr id="1849583456" name="Picture 184958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99405" cy="382905"/>
                    </a:xfrm>
                    <a:prstGeom prst="rect">
                      <a:avLst/>
                    </a:prstGeom>
                  </pic:spPr>
                </pic:pic>
              </a:graphicData>
            </a:graphic>
          </wp:inline>
        </w:drawing>
      </w:r>
    </w:p>
    <w:p w14:paraId="7DB30D2E" w14:textId="1B038EBC" w:rsidR="00F04E25" w:rsidRDefault="00F04E25" w:rsidP="00F04E25">
      <w:pPr>
        <w:pStyle w:val="Caption"/>
      </w:pPr>
      <w:bookmarkStart w:id="89" w:name="_Toc136949519"/>
      <w:bookmarkStart w:id="90" w:name="_Toc138759881"/>
      <w:r>
        <w:t xml:space="preserve">Figure </w:t>
      </w:r>
      <w:fldSimple w:instr=" SEQ Figure \* ARABIC ">
        <w:r w:rsidR="00B05A1F">
          <w:rPr>
            <w:noProof/>
          </w:rPr>
          <w:t>36</w:t>
        </w:r>
      </w:fldSimple>
      <w:r>
        <w:t xml:space="preserve"> .NET code bookingAvailability 1</w:t>
      </w:r>
      <w:bookmarkEnd w:id="89"/>
      <w:bookmarkEnd w:id="90"/>
    </w:p>
    <w:p w14:paraId="40E5EAE8" w14:textId="43CA654A" w:rsidR="00936011" w:rsidRDefault="00936011" w:rsidP="00936011">
      <w:r>
        <w:t>This will return 5 weeks’ worth of bookings however this will also include days where there are no slots are available and all planning windows. This data will need to be reduced so only the free dates are return</w:t>
      </w:r>
      <w:r w:rsidR="000F331E">
        <w:t>ed</w:t>
      </w:r>
      <w:r>
        <w:t xml:space="preserve"> and with the planning window the user selected. </w:t>
      </w:r>
    </w:p>
    <w:p w14:paraId="03A9250D" w14:textId="77777777" w:rsidR="00936011" w:rsidRDefault="00936011" w:rsidP="00936011"/>
    <w:p w14:paraId="74C86C9D" w14:textId="77777777" w:rsidR="00936011" w:rsidRDefault="00936011" w:rsidP="00936011"/>
    <w:p w14:paraId="72AEF9DF" w14:textId="77777777" w:rsidR="00936011" w:rsidRDefault="00936011" w:rsidP="00936011">
      <w:pPr>
        <w:keepNext/>
      </w:pPr>
      <w:r w:rsidRPr="00936011">
        <w:rPr>
          <w:noProof/>
        </w:rPr>
        <w:drawing>
          <wp:inline distT="0" distB="0" distL="0" distR="0" wp14:anchorId="10AEB979" wp14:editId="4538582C">
            <wp:extent cx="5399405" cy="1671955"/>
            <wp:effectExtent l="0" t="0" r="0" b="0"/>
            <wp:docPr id="1849583457" name="Picture 184958345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57" name="Picture 1849583457" descr="A screenshot of a computer&#10;&#10;Description automatically generated with low confidence"/>
                    <pic:cNvPicPr/>
                  </pic:nvPicPr>
                  <pic:blipFill>
                    <a:blip r:embed="rId50"/>
                    <a:stretch>
                      <a:fillRect/>
                    </a:stretch>
                  </pic:blipFill>
                  <pic:spPr>
                    <a:xfrm>
                      <a:off x="0" y="0"/>
                      <a:ext cx="5399405" cy="1671955"/>
                    </a:xfrm>
                    <a:prstGeom prst="rect">
                      <a:avLst/>
                    </a:prstGeom>
                  </pic:spPr>
                </pic:pic>
              </a:graphicData>
            </a:graphic>
          </wp:inline>
        </w:drawing>
      </w:r>
    </w:p>
    <w:p w14:paraId="11CEE4F3" w14:textId="533FF848" w:rsidR="00936011" w:rsidRDefault="00936011" w:rsidP="00936011">
      <w:pPr>
        <w:pStyle w:val="Caption"/>
      </w:pPr>
      <w:bookmarkStart w:id="91" w:name="_Toc136949520"/>
      <w:bookmarkStart w:id="92" w:name="_Toc138759882"/>
      <w:r>
        <w:t xml:space="preserve">Figure </w:t>
      </w:r>
      <w:fldSimple w:instr=" SEQ Figure \* ARABIC ">
        <w:r w:rsidR="00B05A1F">
          <w:rPr>
            <w:noProof/>
          </w:rPr>
          <w:t>37</w:t>
        </w:r>
      </w:fldSimple>
      <w:r>
        <w:t xml:space="preserve"> </w:t>
      </w:r>
      <w:r w:rsidRPr="007D6CEC">
        <w:t xml:space="preserve">.NET code bookingAvailability </w:t>
      </w:r>
      <w:r>
        <w:t>2</w:t>
      </w:r>
      <w:bookmarkEnd w:id="91"/>
      <w:bookmarkEnd w:id="92"/>
    </w:p>
    <w:p w14:paraId="1D46DF49" w14:textId="77777777" w:rsidR="00936011" w:rsidRDefault="00936011" w:rsidP="00936011"/>
    <w:p w14:paraId="7939326C" w14:textId="77777777" w:rsidR="00936011" w:rsidRDefault="00936011" w:rsidP="00936011">
      <w:r>
        <w:lastRenderedPageBreak/>
        <w:t xml:space="preserve">To filter out only the dates needed two for loops are used. The first to loop through the planning window and the second loop will only run when the planning window matches with the one selected by the user. The second for loop has an if statement in it to look for dates that have availability, once a date is found it is entered into a database table. The reason for this is twofold. First to capture the details for logging / error checking and the second to deal with the dates formatting used in Granicus and Total. During testing it was found that both Granicus and Total use two different formats for displaying the date and injecting it into the API. The primaryOrderNumber is returned to show the process is complete. </w:t>
      </w:r>
    </w:p>
    <w:p w14:paraId="4D0823E1" w14:textId="5EFE6BDD" w:rsidR="00936011" w:rsidRDefault="00936011" w:rsidP="00936011">
      <w:r>
        <w:t xml:space="preserve">Running the following </w:t>
      </w:r>
      <w:r w:rsidR="00647613">
        <w:t>SQL for</w:t>
      </w:r>
      <w:r w:rsidR="00321A9E">
        <w:t xml:space="preserve"> Granicus reference TCH460634904 shows the following results </w:t>
      </w:r>
      <w:r w:rsidR="00647613">
        <w:t>and</w:t>
      </w:r>
      <w:r w:rsidR="00321A9E">
        <w:t xml:space="preserve"> shows the user changing the planning window option. </w:t>
      </w:r>
    </w:p>
    <w:p w14:paraId="7D7AF6B2" w14:textId="77777777" w:rsidR="00936011" w:rsidRDefault="00936011" w:rsidP="00936011"/>
    <w:p w14:paraId="202BD85D" w14:textId="77777777" w:rsidR="00321A9E" w:rsidRDefault="00321A9E" w:rsidP="00321A9E">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SELECT</w:t>
      </w: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w:t>
      </w:r>
    </w:p>
    <w:p w14:paraId="4D182CCB" w14:textId="77777777" w:rsidR="00321A9E" w:rsidRDefault="00321A9E" w:rsidP="00321A9E">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FROM</w:t>
      </w:r>
      <w:r>
        <w:rPr>
          <w:rFonts w:ascii="Consolas" w:eastAsiaTheme="minorHAnsi" w:hAnsi="Consolas" w:cs="Consolas"/>
          <w:color w:val="000000"/>
          <w:sz w:val="19"/>
          <w:szCs w:val="19"/>
        </w:rPr>
        <w:t xml:space="preserve"> dbo</w:t>
      </w:r>
      <w:r>
        <w:rPr>
          <w:rFonts w:ascii="Consolas" w:eastAsiaTheme="minorHAnsi" w:hAnsi="Consolas" w:cs="Consolas"/>
          <w:color w:val="808080"/>
          <w:sz w:val="19"/>
          <w:szCs w:val="19"/>
        </w:rPr>
        <w:t>.</w:t>
      </w:r>
      <w:r>
        <w:rPr>
          <w:rFonts w:ascii="Consolas" w:eastAsiaTheme="minorHAnsi" w:hAnsi="Consolas" w:cs="Consolas"/>
          <w:color w:val="000000"/>
          <w:sz w:val="19"/>
          <w:szCs w:val="19"/>
        </w:rPr>
        <w:t>TotalConnect_AppointmentDates</w:t>
      </w:r>
    </w:p>
    <w:p w14:paraId="2D9003F0" w14:textId="337B4CC0" w:rsidR="00936011" w:rsidRDefault="00321A9E" w:rsidP="00321A9E">
      <w:pPr>
        <w:rPr>
          <w:rFonts w:ascii="Consolas" w:eastAsiaTheme="minorHAnsi" w:hAnsi="Consolas" w:cs="Consolas"/>
          <w:color w:val="FF0000"/>
          <w:sz w:val="19"/>
          <w:szCs w:val="19"/>
        </w:rPr>
      </w:pPr>
      <w:r>
        <w:rPr>
          <w:rFonts w:ascii="Consolas" w:eastAsiaTheme="minorHAnsi" w:hAnsi="Consolas" w:cs="Consolas"/>
          <w:color w:val="0000FF"/>
          <w:sz w:val="19"/>
          <w:szCs w:val="19"/>
        </w:rPr>
        <w:t>WHERE</w:t>
      </w:r>
      <w:r>
        <w:rPr>
          <w:rFonts w:ascii="Consolas" w:eastAsiaTheme="minorHAnsi" w:hAnsi="Consolas" w:cs="Consolas"/>
          <w:color w:val="000000"/>
          <w:sz w:val="19"/>
          <w:szCs w:val="19"/>
        </w:rPr>
        <w:t xml:space="preserve"> FsRef </w:t>
      </w:r>
      <w:r>
        <w:rPr>
          <w:rFonts w:ascii="Consolas" w:eastAsiaTheme="minorHAnsi" w:hAnsi="Consolas" w:cs="Consolas"/>
          <w:color w:val="808080"/>
          <w:sz w:val="19"/>
          <w:szCs w:val="19"/>
        </w:rPr>
        <w:t>=</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'TCH460634904'</w:t>
      </w:r>
    </w:p>
    <w:p w14:paraId="7823DA2E" w14:textId="77777777" w:rsidR="00321A9E" w:rsidRDefault="00321A9E" w:rsidP="00321A9E">
      <w:pPr>
        <w:rPr>
          <w:rFonts w:ascii="Consolas" w:eastAsiaTheme="minorHAnsi" w:hAnsi="Consolas" w:cs="Consolas"/>
          <w:color w:val="FF0000"/>
          <w:sz w:val="19"/>
          <w:szCs w:val="19"/>
        </w:rPr>
      </w:pPr>
    </w:p>
    <w:p w14:paraId="596850F5"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ID</w:t>
      </w:r>
      <w:r w:rsidRPr="00321A9E">
        <w:rPr>
          <w:rFonts w:ascii="Consolas" w:eastAsiaTheme="minorHAnsi" w:hAnsi="Consolas" w:cs="Consolas"/>
          <w:color w:val="000000"/>
          <w:sz w:val="19"/>
          <w:szCs w:val="19"/>
        </w:rPr>
        <w:tab/>
        <w:t>PrimaryOrderNumber</w:t>
      </w:r>
      <w:r w:rsidRPr="00321A9E">
        <w:rPr>
          <w:rFonts w:ascii="Consolas" w:eastAsiaTheme="minorHAnsi" w:hAnsi="Consolas" w:cs="Consolas"/>
          <w:color w:val="000000"/>
          <w:sz w:val="19"/>
          <w:szCs w:val="19"/>
        </w:rPr>
        <w:tab/>
        <w:t>FsRef</w:t>
      </w:r>
      <w:r w:rsidRPr="00321A9E">
        <w:rPr>
          <w:rFonts w:ascii="Consolas" w:eastAsiaTheme="minorHAnsi" w:hAnsi="Consolas" w:cs="Consolas"/>
          <w:color w:val="000000"/>
          <w:sz w:val="19"/>
          <w:szCs w:val="19"/>
        </w:rPr>
        <w:tab/>
        <w:t>DateDisplay</w:t>
      </w:r>
      <w:r w:rsidRPr="00321A9E">
        <w:rPr>
          <w:rFonts w:ascii="Consolas" w:eastAsiaTheme="minorHAnsi" w:hAnsi="Consolas" w:cs="Consolas"/>
          <w:color w:val="000000"/>
          <w:sz w:val="19"/>
          <w:szCs w:val="19"/>
        </w:rPr>
        <w:tab/>
        <w:t>DateValue</w:t>
      </w:r>
      <w:r w:rsidRPr="00321A9E">
        <w:rPr>
          <w:rFonts w:ascii="Consolas" w:eastAsiaTheme="minorHAnsi" w:hAnsi="Consolas" w:cs="Consolas"/>
          <w:color w:val="000000"/>
          <w:sz w:val="19"/>
          <w:szCs w:val="19"/>
        </w:rPr>
        <w:tab/>
        <w:t>PlanningWindow</w:t>
      </w:r>
    </w:p>
    <w:p w14:paraId="11F6B06E"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46</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25 October 2022</w:t>
      </w:r>
      <w:r w:rsidRPr="00321A9E">
        <w:rPr>
          <w:rFonts w:ascii="Consolas" w:eastAsiaTheme="minorHAnsi" w:hAnsi="Consolas" w:cs="Consolas"/>
          <w:color w:val="000000"/>
          <w:sz w:val="19"/>
          <w:szCs w:val="19"/>
        </w:rPr>
        <w:tab/>
        <w:t>2022-10-25</w:t>
      </w:r>
      <w:r w:rsidRPr="00321A9E">
        <w:rPr>
          <w:rFonts w:ascii="Consolas" w:eastAsiaTheme="minorHAnsi" w:hAnsi="Consolas" w:cs="Consolas"/>
          <w:color w:val="000000"/>
          <w:sz w:val="19"/>
          <w:szCs w:val="19"/>
        </w:rPr>
        <w:tab/>
        <w:t>5</w:t>
      </w:r>
    </w:p>
    <w:p w14:paraId="3FDB353E"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47</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26 October 2022</w:t>
      </w:r>
      <w:r w:rsidRPr="00321A9E">
        <w:rPr>
          <w:rFonts w:ascii="Consolas" w:eastAsiaTheme="minorHAnsi" w:hAnsi="Consolas" w:cs="Consolas"/>
          <w:color w:val="000000"/>
          <w:sz w:val="19"/>
          <w:szCs w:val="19"/>
        </w:rPr>
        <w:tab/>
        <w:t>2022-10-26</w:t>
      </w:r>
      <w:r w:rsidRPr="00321A9E">
        <w:rPr>
          <w:rFonts w:ascii="Consolas" w:eastAsiaTheme="minorHAnsi" w:hAnsi="Consolas" w:cs="Consolas"/>
          <w:color w:val="000000"/>
          <w:sz w:val="19"/>
          <w:szCs w:val="19"/>
        </w:rPr>
        <w:tab/>
        <w:t>5</w:t>
      </w:r>
    </w:p>
    <w:p w14:paraId="579657B9"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48</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27 October 2022</w:t>
      </w:r>
      <w:r w:rsidRPr="00321A9E">
        <w:rPr>
          <w:rFonts w:ascii="Consolas" w:eastAsiaTheme="minorHAnsi" w:hAnsi="Consolas" w:cs="Consolas"/>
          <w:color w:val="000000"/>
          <w:sz w:val="19"/>
          <w:szCs w:val="19"/>
        </w:rPr>
        <w:tab/>
        <w:t>2022-10-27</w:t>
      </w:r>
      <w:r w:rsidRPr="00321A9E">
        <w:rPr>
          <w:rFonts w:ascii="Consolas" w:eastAsiaTheme="minorHAnsi" w:hAnsi="Consolas" w:cs="Consolas"/>
          <w:color w:val="000000"/>
          <w:sz w:val="19"/>
          <w:szCs w:val="19"/>
        </w:rPr>
        <w:tab/>
        <w:t>5</w:t>
      </w:r>
    </w:p>
    <w:p w14:paraId="3DB049FF"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49</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25 October 2022</w:t>
      </w:r>
      <w:r w:rsidRPr="00321A9E">
        <w:rPr>
          <w:rFonts w:ascii="Consolas" w:eastAsiaTheme="minorHAnsi" w:hAnsi="Consolas" w:cs="Consolas"/>
          <w:color w:val="000000"/>
          <w:sz w:val="19"/>
          <w:szCs w:val="19"/>
        </w:rPr>
        <w:tab/>
        <w:t>2022-10-25</w:t>
      </w:r>
      <w:r w:rsidRPr="00321A9E">
        <w:rPr>
          <w:rFonts w:ascii="Consolas" w:eastAsiaTheme="minorHAnsi" w:hAnsi="Consolas" w:cs="Consolas"/>
          <w:color w:val="000000"/>
          <w:sz w:val="19"/>
          <w:szCs w:val="19"/>
        </w:rPr>
        <w:tab/>
        <w:t>6</w:t>
      </w:r>
    </w:p>
    <w:p w14:paraId="2F1383CB"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50</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26 October 2022</w:t>
      </w:r>
      <w:r w:rsidRPr="00321A9E">
        <w:rPr>
          <w:rFonts w:ascii="Consolas" w:eastAsiaTheme="minorHAnsi" w:hAnsi="Consolas" w:cs="Consolas"/>
          <w:color w:val="000000"/>
          <w:sz w:val="19"/>
          <w:szCs w:val="19"/>
        </w:rPr>
        <w:tab/>
        <w:t>2022-10-26</w:t>
      </w:r>
      <w:r w:rsidRPr="00321A9E">
        <w:rPr>
          <w:rFonts w:ascii="Consolas" w:eastAsiaTheme="minorHAnsi" w:hAnsi="Consolas" w:cs="Consolas"/>
          <w:color w:val="000000"/>
          <w:sz w:val="19"/>
          <w:szCs w:val="19"/>
        </w:rPr>
        <w:tab/>
        <w:t>6</w:t>
      </w:r>
    </w:p>
    <w:p w14:paraId="1AB3D984"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51</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27 October 2022</w:t>
      </w:r>
      <w:r w:rsidRPr="00321A9E">
        <w:rPr>
          <w:rFonts w:ascii="Consolas" w:eastAsiaTheme="minorHAnsi" w:hAnsi="Consolas" w:cs="Consolas"/>
          <w:color w:val="000000"/>
          <w:sz w:val="19"/>
          <w:szCs w:val="19"/>
        </w:rPr>
        <w:tab/>
        <w:t>2022-10-27</w:t>
      </w:r>
      <w:r w:rsidRPr="00321A9E">
        <w:rPr>
          <w:rFonts w:ascii="Consolas" w:eastAsiaTheme="minorHAnsi" w:hAnsi="Consolas" w:cs="Consolas"/>
          <w:color w:val="000000"/>
          <w:sz w:val="19"/>
          <w:szCs w:val="19"/>
        </w:rPr>
        <w:tab/>
        <w:t>6</w:t>
      </w:r>
    </w:p>
    <w:p w14:paraId="00AC5D78"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52</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25 October 2022</w:t>
      </w:r>
      <w:r w:rsidRPr="00321A9E">
        <w:rPr>
          <w:rFonts w:ascii="Consolas" w:eastAsiaTheme="minorHAnsi" w:hAnsi="Consolas" w:cs="Consolas"/>
          <w:color w:val="000000"/>
          <w:sz w:val="19"/>
          <w:szCs w:val="19"/>
        </w:rPr>
        <w:tab/>
        <w:t>2022-10-25</w:t>
      </w:r>
      <w:r w:rsidRPr="00321A9E">
        <w:rPr>
          <w:rFonts w:ascii="Consolas" w:eastAsiaTheme="minorHAnsi" w:hAnsi="Consolas" w:cs="Consolas"/>
          <w:color w:val="000000"/>
          <w:sz w:val="19"/>
          <w:szCs w:val="19"/>
        </w:rPr>
        <w:tab/>
        <w:t>5</w:t>
      </w:r>
    </w:p>
    <w:p w14:paraId="6F8A8721" w14:textId="77777777" w:rsidR="00321A9E" w:rsidRP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53</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26 October 2022</w:t>
      </w:r>
      <w:r w:rsidRPr="00321A9E">
        <w:rPr>
          <w:rFonts w:ascii="Consolas" w:eastAsiaTheme="minorHAnsi" w:hAnsi="Consolas" w:cs="Consolas"/>
          <w:color w:val="000000"/>
          <w:sz w:val="19"/>
          <w:szCs w:val="19"/>
        </w:rPr>
        <w:tab/>
        <w:t>2022-10-26</w:t>
      </w:r>
      <w:r w:rsidRPr="00321A9E">
        <w:rPr>
          <w:rFonts w:ascii="Consolas" w:eastAsiaTheme="minorHAnsi" w:hAnsi="Consolas" w:cs="Consolas"/>
          <w:color w:val="000000"/>
          <w:sz w:val="19"/>
          <w:szCs w:val="19"/>
        </w:rPr>
        <w:tab/>
        <w:t>5</w:t>
      </w:r>
    </w:p>
    <w:p w14:paraId="55AAB427" w14:textId="306EE238" w:rsidR="00321A9E" w:rsidRDefault="00321A9E" w:rsidP="00321A9E">
      <w:pPr>
        <w:rPr>
          <w:rFonts w:ascii="Consolas" w:eastAsiaTheme="minorHAnsi" w:hAnsi="Consolas" w:cs="Consolas"/>
          <w:color w:val="000000"/>
          <w:sz w:val="19"/>
          <w:szCs w:val="19"/>
        </w:rPr>
      </w:pPr>
      <w:r w:rsidRPr="00321A9E">
        <w:rPr>
          <w:rFonts w:ascii="Consolas" w:eastAsiaTheme="minorHAnsi" w:hAnsi="Consolas" w:cs="Consolas"/>
          <w:color w:val="000000"/>
          <w:sz w:val="19"/>
          <w:szCs w:val="19"/>
        </w:rPr>
        <w:t>54</w:t>
      </w:r>
      <w:r w:rsidRPr="00321A9E">
        <w:rPr>
          <w:rFonts w:ascii="Consolas" w:eastAsiaTheme="minorHAnsi" w:hAnsi="Consolas" w:cs="Consolas"/>
          <w:color w:val="000000"/>
          <w:sz w:val="19"/>
          <w:szCs w:val="19"/>
        </w:rPr>
        <w:tab/>
        <w:t>HR3714</w:t>
      </w:r>
      <w:r w:rsidRPr="00321A9E">
        <w:rPr>
          <w:rFonts w:ascii="Consolas" w:eastAsiaTheme="minorHAnsi" w:hAnsi="Consolas" w:cs="Consolas"/>
          <w:color w:val="000000"/>
          <w:sz w:val="19"/>
          <w:szCs w:val="19"/>
        </w:rPr>
        <w:tab/>
        <w:t>TCH460634904</w:t>
      </w:r>
      <w:r w:rsidRPr="00321A9E">
        <w:rPr>
          <w:rFonts w:ascii="Consolas" w:eastAsiaTheme="minorHAnsi" w:hAnsi="Consolas" w:cs="Consolas"/>
          <w:color w:val="000000"/>
          <w:sz w:val="19"/>
          <w:szCs w:val="19"/>
        </w:rPr>
        <w:tab/>
        <w:t>27 October 2022</w:t>
      </w:r>
      <w:r w:rsidRPr="00321A9E">
        <w:rPr>
          <w:rFonts w:ascii="Consolas" w:eastAsiaTheme="minorHAnsi" w:hAnsi="Consolas" w:cs="Consolas"/>
          <w:color w:val="000000"/>
          <w:sz w:val="19"/>
          <w:szCs w:val="19"/>
        </w:rPr>
        <w:tab/>
        <w:t>2022-10-27</w:t>
      </w:r>
      <w:r w:rsidRPr="00321A9E">
        <w:rPr>
          <w:rFonts w:ascii="Consolas" w:eastAsiaTheme="minorHAnsi" w:hAnsi="Consolas" w:cs="Consolas"/>
          <w:color w:val="000000"/>
          <w:sz w:val="19"/>
          <w:szCs w:val="19"/>
        </w:rPr>
        <w:tab/>
        <w:t>5</w:t>
      </w:r>
    </w:p>
    <w:p w14:paraId="2887D0AD" w14:textId="0CAB956C" w:rsidR="00936011" w:rsidRDefault="00936011" w:rsidP="00936011">
      <w:r>
        <w:t xml:space="preserve"> </w:t>
      </w:r>
    </w:p>
    <w:p w14:paraId="2C7715A4" w14:textId="77777777" w:rsidR="00321A9E" w:rsidRDefault="00321A9E" w:rsidP="00936011"/>
    <w:p w14:paraId="4B6F8FEB" w14:textId="77777777" w:rsidR="00321A9E" w:rsidRDefault="00321A9E" w:rsidP="00321A9E">
      <w:pPr>
        <w:rPr>
          <w:rFonts w:ascii="Helvetica" w:hAnsi="Helvetica" w:cs="Helvetica"/>
          <w:color w:val="333333"/>
          <w:sz w:val="21"/>
          <w:szCs w:val="21"/>
          <w:shd w:val="clear" w:color="auto" w:fill="FFFFFF"/>
        </w:rPr>
      </w:pPr>
      <w:r>
        <w:t>The Granicus form can then use the database integration ‘</w:t>
      </w:r>
      <w:r w:rsidRPr="00321A9E">
        <w:rPr>
          <w:rFonts w:ascii="Helvetica" w:hAnsi="Helvetica" w:cs="Helvetica"/>
          <w:color w:val="333333"/>
          <w:sz w:val="21"/>
          <w:szCs w:val="21"/>
          <w:shd w:val="clear" w:color="auto" w:fill="FFFFFF"/>
        </w:rPr>
        <w:t>database_HousingRepairs_GetDates</w:t>
      </w:r>
      <w:r>
        <w:rPr>
          <w:rFonts w:ascii="Helvetica" w:hAnsi="Helvetica" w:cs="Helvetica"/>
          <w:color w:val="333333"/>
          <w:sz w:val="21"/>
          <w:szCs w:val="21"/>
          <w:shd w:val="clear" w:color="auto" w:fill="FFFFFF"/>
        </w:rPr>
        <w:t xml:space="preserve"> to display the dates to the user in the correct format needed for the form. Using the test assistant with the same details from the SQL Query above the following results are returned. </w:t>
      </w:r>
    </w:p>
    <w:p w14:paraId="65B4435E" w14:textId="77777777" w:rsidR="00321A9E" w:rsidRDefault="00321A9E" w:rsidP="00321A9E">
      <w:pPr>
        <w:rPr>
          <w:rFonts w:ascii="Helvetica" w:hAnsi="Helvetica" w:cs="Helvetica"/>
          <w:color w:val="333333"/>
          <w:sz w:val="21"/>
          <w:szCs w:val="21"/>
          <w:shd w:val="clear" w:color="auto" w:fill="FFFFFF"/>
        </w:rPr>
      </w:pPr>
    </w:p>
    <w:p w14:paraId="5217E184" w14:textId="77777777" w:rsidR="00321A9E" w:rsidRDefault="00321A9E" w:rsidP="00321A9E">
      <w:pPr>
        <w:keepNext/>
      </w:pPr>
      <w:r w:rsidRPr="00321A9E">
        <w:rPr>
          <w:rFonts w:ascii="Helvetica" w:hAnsi="Helvetica" w:cs="Helvetica"/>
          <w:noProof/>
          <w:color w:val="333333"/>
          <w:sz w:val="21"/>
          <w:szCs w:val="21"/>
          <w:shd w:val="clear" w:color="auto" w:fill="FFFFFF"/>
        </w:rPr>
        <w:drawing>
          <wp:inline distT="0" distB="0" distL="0" distR="0" wp14:anchorId="52C4E8B3" wp14:editId="43DEFF82">
            <wp:extent cx="4072726" cy="3050114"/>
            <wp:effectExtent l="0" t="0" r="0" b="0"/>
            <wp:docPr id="1849583458" name="Picture 184958345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58" name="Picture 1849583458" descr="A screenshot of a computer&#10;&#10;Description automatically generated with medium confidence"/>
                    <pic:cNvPicPr/>
                  </pic:nvPicPr>
                  <pic:blipFill>
                    <a:blip r:embed="rId51"/>
                    <a:stretch>
                      <a:fillRect/>
                    </a:stretch>
                  </pic:blipFill>
                  <pic:spPr>
                    <a:xfrm>
                      <a:off x="0" y="0"/>
                      <a:ext cx="4087871" cy="3061456"/>
                    </a:xfrm>
                    <a:prstGeom prst="rect">
                      <a:avLst/>
                    </a:prstGeom>
                  </pic:spPr>
                </pic:pic>
              </a:graphicData>
            </a:graphic>
          </wp:inline>
        </w:drawing>
      </w:r>
    </w:p>
    <w:p w14:paraId="79336AED" w14:textId="5D8AEA29" w:rsidR="00321A9E" w:rsidRDefault="00321A9E" w:rsidP="00321A9E">
      <w:pPr>
        <w:pStyle w:val="Caption"/>
      </w:pPr>
      <w:bookmarkStart w:id="93" w:name="_Toc136949521"/>
      <w:bookmarkStart w:id="94" w:name="_Toc138759883"/>
      <w:r>
        <w:t xml:space="preserve">Figure </w:t>
      </w:r>
      <w:fldSimple w:instr=" SEQ Figure \* ARABIC ">
        <w:r w:rsidR="00B05A1F">
          <w:rPr>
            <w:noProof/>
          </w:rPr>
          <w:t>38</w:t>
        </w:r>
      </w:fldSimple>
      <w:r>
        <w:t xml:space="preserve"> Granicus Test Assistant Dates</w:t>
      </w:r>
      <w:bookmarkEnd w:id="93"/>
      <w:bookmarkEnd w:id="94"/>
    </w:p>
    <w:p w14:paraId="4655C75A" w14:textId="573908C2" w:rsidR="00321A9E" w:rsidRDefault="0082331F" w:rsidP="00321A9E">
      <w:r>
        <w:t xml:space="preserve">The display value is what is seen by the user and the value is what will be passed to the integration. </w:t>
      </w:r>
    </w:p>
    <w:p w14:paraId="703B4EC5" w14:textId="77777777" w:rsidR="009F1974" w:rsidRDefault="009F1974" w:rsidP="00321A9E"/>
    <w:p w14:paraId="6267078D" w14:textId="77777777" w:rsidR="009F1974" w:rsidRDefault="009F1974" w:rsidP="00321A9E"/>
    <w:p w14:paraId="32357C2C" w14:textId="77777777" w:rsidR="0082331F" w:rsidRDefault="0082331F" w:rsidP="00321A9E"/>
    <w:tbl>
      <w:tblPr>
        <w:tblStyle w:val="TableGrid"/>
        <w:tblW w:w="0" w:type="auto"/>
        <w:tblLook w:val="04A0" w:firstRow="1" w:lastRow="0" w:firstColumn="1" w:lastColumn="0" w:noHBand="0" w:noVBand="1"/>
      </w:tblPr>
      <w:tblGrid>
        <w:gridCol w:w="2460"/>
        <w:gridCol w:w="1478"/>
        <w:gridCol w:w="1462"/>
        <w:gridCol w:w="1204"/>
        <w:gridCol w:w="1092"/>
        <w:gridCol w:w="1023"/>
      </w:tblGrid>
      <w:tr w:rsidR="0082331F" w14:paraId="2572BB86" w14:textId="0968C51C" w:rsidTr="0082331F">
        <w:tc>
          <w:tcPr>
            <w:tcW w:w="2495" w:type="dxa"/>
          </w:tcPr>
          <w:p w14:paraId="1882DB20" w14:textId="77777777" w:rsidR="0082331F" w:rsidRPr="00434FBE" w:rsidRDefault="0082331F" w:rsidP="00AD26AC">
            <w:pPr>
              <w:rPr>
                <w:b/>
                <w:bCs/>
              </w:rPr>
            </w:pPr>
            <w:r w:rsidRPr="00434FBE">
              <w:rPr>
                <w:b/>
                <w:bCs/>
              </w:rPr>
              <w:lastRenderedPageBreak/>
              <w:t>Detail</w:t>
            </w:r>
          </w:p>
        </w:tc>
        <w:tc>
          <w:tcPr>
            <w:tcW w:w="1530" w:type="dxa"/>
          </w:tcPr>
          <w:p w14:paraId="6F1D2C4B" w14:textId="77777777" w:rsidR="0082331F" w:rsidRPr="00434FBE" w:rsidRDefault="0082331F" w:rsidP="00AD26AC">
            <w:pPr>
              <w:rPr>
                <w:b/>
                <w:bCs/>
              </w:rPr>
            </w:pPr>
            <w:r w:rsidRPr="00434FBE">
              <w:rPr>
                <w:b/>
                <w:bCs/>
              </w:rPr>
              <w:t>Source</w:t>
            </w:r>
          </w:p>
        </w:tc>
        <w:tc>
          <w:tcPr>
            <w:tcW w:w="1501" w:type="dxa"/>
          </w:tcPr>
          <w:p w14:paraId="4D393900" w14:textId="77777777" w:rsidR="0082331F" w:rsidRPr="00434FBE" w:rsidRDefault="0082331F" w:rsidP="00AD26AC">
            <w:pPr>
              <w:rPr>
                <w:b/>
                <w:bCs/>
              </w:rPr>
            </w:pPr>
            <w:r>
              <w:rPr>
                <w:b/>
                <w:bCs/>
              </w:rPr>
              <w:t>Captured</w:t>
            </w:r>
          </w:p>
        </w:tc>
        <w:tc>
          <w:tcPr>
            <w:tcW w:w="1237" w:type="dxa"/>
          </w:tcPr>
          <w:p w14:paraId="274C834D" w14:textId="77777777" w:rsidR="0082331F" w:rsidRDefault="0082331F" w:rsidP="00AD26AC">
            <w:pPr>
              <w:rPr>
                <w:b/>
                <w:bCs/>
              </w:rPr>
            </w:pPr>
            <w:r>
              <w:rPr>
                <w:b/>
                <w:bCs/>
              </w:rPr>
              <w:t>Needed to create sales order</w:t>
            </w:r>
          </w:p>
        </w:tc>
        <w:tc>
          <w:tcPr>
            <w:tcW w:w="1105" w:type="dxa"/>
          </w:tcPr>
          <w:p w14:paraId="3D55F3B2" w14:textId="77777777" w:rsidR="0082331F" w:rsidRDefault="0082331F" w:rsidP="00AD26AC">
            <w:pPr>
              <w:rPr>
                <w:b/>
                <w:bCs/>
              </w:rPr>
            </w:pPr>
            <w:r>
              <w:rPr>
                <w:b/>
                <w:bCs/>
              </w:rPr>
              <w:t xml:space="preserve">Need to create a booking </w:t>
            </w:r>
          </w:p>
        </w:tc>
        <w:tc>
          <w:tcPr>
            <w:tcW w:w="851" w:type="dxa"/>
          </w:tcPr>
          <w:p w14:paraId="135E71C8" w14:textId="416B93A5" w:rsidR="0082331F" w:rsidRDefault="0082331F" w:rsidP="00AD26AC">
            <w:pPr>
              <w:rPr>
                <w:b/>
                <w:bCs/>
              </w:rPr>
            </w:pPr>
            <w:r>
              <w:rPr>
                <w:b/>
                <w:bCs/>
              </w:rPr>
              <w:t>Confirm booking</w:t>
            </w:r>
          </w:p>
        </w:tc>
      </w:tr>
      <w:tr w:rsidR="0082331F" w14:paraId="4792C4C6" w14:textId="293FB862" w:rsidTr="0082331F">
        <w:tc>
          <w:tcPr>
            <w:tcW w:w="2495" w:type="dxa"/>
          </w:tcPr>
          <w:p w14:paraId="3D90BE93" w14:textId="77777777" w:rsidR="0082331F" w:rsidRDefault="0082331F" w:rsidP="00AD26AC">
            <w:r>
              <w:t>Name</w:t>
            </w:r>
          </w:p>
        </w:tc>
        <w:tc>
          <w:tcPr>
            <w:tcW w:w="1530" w:type="dxa"/>
          </w:tcPr>
          <w:p w14:paraId="74EBDE66" w14:textId="77777777" w:rsidR="0082331F" w:rsidRDefault="0082331F" w:rsidP="00AD26AC">
            <w:r>
              <w:t>Form</w:t>
            </w:r>
          </w:p>
        </w:tc>
        <w:tc>
          <w:tcPr>
            <w:tcW w:w="1501" w:type="dxa"/>
          </w:tcPr>
          <w:p w14:paraId="17BFD675" w14:textId="77777777" w:rsidR="0082331F" w:rsidRDefault="0082331F" w:rsidP="00AD26AC">
            <w:r>
              <w:t>Yes</w:t>
            </w:r>
          </w:p>
        </w:tc>
        <w:tc>
          <w:tcPr>
            <w:tcW w:w="1237" w:type="dxa"/>
          </w:tcPr>
          <w:p w14:paraId="35931375" w14:textId="77777777" w:rsidR="0082331F" w:rsidRDefault="0082331F" w:rsidP="00AD26AC">
            <w:r>
              <w:t>No</w:t>
            </w:r>
          </w:p>
        </w:tc>
        <w:tc>
          <w:tcPr>
            <w:tcW w:w="1105" w:type="dxa"/>
          </w:tcPr>
          <w:p w14:paraId="665E37E2" w14:textId="77777777" w:rsidR="0082331F" w:rsidRDefault="0082331F" w:rsidP="00AD26AC">
            <w:r>
              <w:t>No</w:t>
            </w:r>
          </w:p>
        </w:tc>
        <w:tc>
          <w:tcPr>
            <w:tcW w:w="851" w:type="dxa"/>
          </w:tcPr>
          <w:p w14:paraId="0C916052" w14:textId="4ACC6F3D" w:rsidR="0082331F" w:rsidRDefault="0082331F" w:rsidP="00AD26AC">
            <w:r>
              <w:t>No</w:t>
            </w:r>
          </w:p>
        </w:tc>
      </w:tr>
      <w:tr w:rsidR="0082331F" w14:paraId="4B09F68B" w14:textId="4028DFAA" w:rsidTr="0082331F">
        <w:tc>
          <w:tcPr>
            <w:tcW w:w="2495" w:type="dxa"/>
          </w:tcPr>
          <w:p w14:paraId="6493BA71" w14:textId="77777777" w:rsidR="0082331F" w:rsidRDefault="0082331F" w:rsidP="00AD26AC">
            <w:r>
              <w:t>Address</w:t>
            </w:r>
          </w:p>
        </w:tc>
        <w:tc>
          <w:tcPr>
            <w:tcW w:w="1530" w:type="dxa"/>
          </w:tcPr>
          <w:p w14:paraId="12646B14" w14:textId="77777777" w:rsidR="0082331F" w:rsidRDefault="0082331F" w:rsidP="00AD26AC">
            <w:r>
              <w:t>Form</w:t>
            </w:r>
          </w:p>
        </w:tc>
        <w:tc>
          <w:tcPr>
            <w:tcW w:w="1501" w:type="dxa"/>
          </w:tcPr>
          <w:p w14:paraId="316C9291" w14:textId="77777777" w:rsidR="0082331F" w:rsidRDefault="0082331F" w:rsidP="00AD26AC">
            <w:r>
              <w:t>Yes</w:t>
            </w:r>
          </w:p>
        </w:tc>
        <w:tc>
          <w:tcPr>
            <w:tcW w:w="1237" w:type="dxa"/>
          </w:tcPr>
          <w:p w14:paraId="2D3F9646" w14:textId="77777777" w:rsidR="0082331F" w:rsidRDefault="0082331F" w:rsidP="00AD26AC">
            <w:r>
              <w:t>No</w:t>
            </w:r>
          </w:p>
        </w:tc>
        <w:tc>
          <w:tcPr>
            <w:tcW w:w="1105" w:type="dxa"/>
          </w:tcPr>
          <w:p w14:paraId="7B74CDD9" w14:textId="77777777" w:rsidR="0082331F" w:rsidRDefault="0082331F" w:rsidP="00AD26AC">
            <w:r>
              <w:t>No</w:t>
            </w:r>
          </w:p>
        </w:tc>
        <w:tc>
          <w:tcPr>
            <w:tcW w:w="851" w:type="dxa"/>
          </w:tcPr>
          <w:p w14:paraId="7B19473C" w14:textId="300BD4F9" w:rsidR="0082331F" w:rsidRDefault="0082331F" w:rsidP="00AD26AC">
            <w:r>
              <w:t>No</w:t>
            </w:r>
          </w:p>
        </w:tc>
      </w:tr>
      <w:tr w:rsidR="0082331F" w14:paraId="792C5AA8" w14:textId="13CEB7C5" w:rsidTr="0082331F">
        <w:tc>
          <w:tcPr>
            <w:tcW w:w="2495" w:type="dxa"/>
          </w:tcPr>
          <w:p w14:paraId="5843FDF3" w14:textId="77777777" w:rsidR="0082331F" w:rsidRDefault="0082331F" w:rsidP="00AD26AC">
            <w:r>
              <w:t>ExternalID</w:t>
            </w:r>
          </w:p>
        </w:tc>
        <w:tc>
          <w:tcPr>
            <w:tcW w:w="1530" w:type="dxa"/>
          </w:tcPr>
          <w:p w14:paraId="437229BF" w14:textId="77777777" w:rsidR="0082331F" w:rsidRDefault="0082331F" w:rsidP="00AD26AC">
            <w:r>
              <w:t>Database lookup</w:t>
            </w:r>
          </w:p>
        </w:tc>
        <w:tc>
          <w:tcPr>
            <w:tcW w:w="1501" w:type="dxa"/>
          </w:tcPr>
          <w:p w14:paraId="0DB84F65" w14:textId="77777777" w:rsidR="0082331F" w:rsidRDefault="0082331F" w:rsidP="00AD26AC">
            <w:r>
              <w:t>Yes</w:t>
            </w:r>
          </w:p>
        </w:tc>
        <w:tc>
          <w:tcPr>
            <w:tcW w:w="1237" w:type="dxa"/>
          </w:tcPr>
          <w:p w14:paraId="72CA8259" w14:textId="77777777" w:rsidR="0082331F" w:rsidRDefault="0082331F" w:rsidP="00AD26AC">
            <w:r>
              <w:t>Yes</w:t>
            </w:r>
          </w:p>
        </w:tc>
        <w:tc>
          <w:tcPr>
            <w:tcW w:w="1105" w:type="dxa"/>
          </w:tcPr>
          <w:p w14:paraId="5DF7740F" w14:textId="77777777" w:rsidR="0082331F" w:rsidRDefault="0082331F" w:rsidP="00AD26AC">
            <w:r>
              <w:t>No</w:t>
            </w:r>
          </w:p>
        </w:tc>
        <w:tc>
          <w:tcPr>
            <w:tcW w:w="851" w:type="dxa"/>
          </w:tcPr>
          <w:p w14:paraId="7C6CB47D" w14:textId="1A608860" w:rsidR="0082331F" w:rsidRDefault="0082331F" w:rsidP="00AD26AC">
            <w:r>
              <w:t>Yes</w:t>
            </w:r>
          </w:p>
        </w:tc>
      </w:tr>
      <w:tr w:rsidR="0082331F" w14:paraId="476B0FC2" w14:textId="71551AE4" w:rsidTr="0082331F">
        <w:tc>
          <w:tcPr>
            <w:tcW w:w="2495" w:type="dxa"/>
          </w:tcPr>
          <w:p w14:paraId="359EDEDC" w14:textId="77777777" w:rsidR="0082331F" w:rsidRDefault="0082331F" w:rsidP="00AD26AC">
            <w:r>
              <w:t>PrimaryOrderNumber</w:t>
            </w:r>
          </w:p>
        </w:tc>
        <w:tc>
          <w:tcPr>
            <w:tcW w:w="1530" w:type="dxa"/>
          </w:tcPr>
          <w:p w14:paraId="2AD87344" w14:textId="77777777" w:rsidR="0082331F" w:rsidRDefault="0082331F" w:rsidP="00AD26AC">
            <w:r>
              <w:t>Form</w:t>
            </w:r>
          </w:p>
        </w:tc>
        <w:tc>
          <w:tcPr>
            <w:tcW w:w="1501" w:type="dxa"/>
          </w:tcPr>
          <w:p w14:paraId="4CCACD45" w14:textId="77777777" w:rsidR="0082331F" w:rsidRDefault="0082331F" w:rsidP="00AD26AC">
            <w:r>
              <w:t>Yes</w:t>
            </w:r>
          </w:p>
        </w:tc>
        <w:tc>
          <w:tcPr>
            <w:tcW w:w="1237" w:type="dxa"/>
          </w:tcPr>
          <w:p w14:paraId="1B31BA8B" w14:textId="77777777" w:rsidR="0082331F" w:rsidRDefault="0082331F" w:rsidP="00AD26AC">
            <w:r>
              <w:t>No</w:t>
            </w:r>
          </w:p>
        </w:tc>
        <w:tc>
          <w:tcPr>
            <w:tcW w:w="1105" w:type="dxa"/>
          </w:tcPr>
          <w:p w14:paraId="5DCE1E3E" w14:textId="77777777" w:rsidR="0082331F" w:rsidRDefault="0082331F" w:rsidP="00AD26AC">
            <w:r>
              <w:t>Yes</w:t>
            </w:r>
          </w:p>
        </w:tc>
        <w:tc>
          <w:tcPr>
            <w:tcW w:w="851" w:type="dxa"/>
          </w:tcPr>
          <w:p w14:paraId="68F583DA" w14:textId="78F17BA3" w:rsidR="0082331F" w:rsidRDefault="0082331F" w:rsidP="00AD26AC">
            <w:r>
              <w:t>Yes</w:t>
            </w:r>
          </w:p>
        </w:tc>
      </w:tr>
      <w:tr w:rsidR="0082331F" w14:paraId="2B6C608B" w14:textId="2DD0391C" w:rsidTr="0082331F">
        <w:tc>
          <w:tcPr>
            <w:tcW w:w="2495" w:type="dxa"/>
          </w:tcPr>
          <w:p w14:paraId="71485A25" w14:textId="77777777" w:rsidR="0082331F" w:rsidRDefault="0082331F" w:rsidP="00AD26AC">
            <w:r>
              <w:t>JobCode</w:t>
            </w:r>
          </w:p>
        </w:tc>
        <w:tc>
          <w:tcPr>
            <w:tcW w:w="1530" w:type="dxa"/>
          </w:tcPr>
          <w:p w14:paraId="7FB72104" w14:textId="77777777" w:rsidR="0082331F" w:rsidRDefault="0082331F" w:rsidP="00AD26AC">
            <w:r>
              <w:t>Database lookup</w:t>
            </w:r>
          </w:p>
        </w:tc>
        <w:tc>
          <w:tcPr>
            <w:tcW w:w="1501" w:type="dxa"/>
          </w:tcPr>
          <w:p w14:paraId="2F7AA618" w14:textId="77777777" w:rsidR="0082331F" w:rsidRDefault="0082331F" w:rsidP="00AD26AC">
            <w:r>
              <w:t>Yes</w:t>
            </w:r>
          </w:p>
        </w:tc>
        <w:tc>
          <w:tcPr>
            <w:tcW w:w="1237" w:type="dxa"/>
          </w:tcPr>
          <w:p w14:paraId="0F42A224" w14:textId="77777777" w:rsidR="0082331F" w:rsidRDefault="0082331F" w:rsidP="00AD26AC">
            <w:r>
              <w:t>Yes</w:t>
            </w:r>
          </w:p>
        </w:tc>
        <w:tc>
          <w:tcPr>
            <w:tcW w:w="1105" w:type="dxa"/>
          </w:tcPr>
          <w:p w14:paraId="0A52F422" w14:textId="77777777" w:rsidR="0082331F" w:rsidRDefault="0082331F" w:rsidP="00AD26AC">
            <w:r>
              <w:t>No</w:t>
            </w:r>
          </w:p>
        </w:tc>
        <w:tc>
          <w:tcPr>
            <w:tcW w:w="851" w:type="dxa"/>
          </w:tcPr>
          <w:p w14:paraId="282BA4C4" w14:textId="3E966871" w:rsidR="0082331F" w:rsidRDefault="0082331F" w:rsidP="00AD26AC">
            <w:r>
              <w:t>No</w:t>
            </w:r>
          </w:p>
        </w:tc>
      </w:tr>
      <w:tr w:rsidR="0082331F" w14:paraId="7C2D64A4" w14:textId="2D5CB285" w:rsidTr="0082331F">
        <w:tc>
          <w:tcPr>
            <w:tcW w:w="2495" w:type="dxa"/>
          </w:tcPr>
          <w:p w14:paraId="77C08411" w14:textId="77777777" w:rsidR="0082331F" w:rsidRDefault="0082331F" w:rsidP="00AD26AC">
            <w:r>
              <w:t>Booking Date</w:t>
            </w:r>
          </w:p>
        </w:tc>
        <w:tc>
          <w:tcPr>
            <w:tcW w:w="1530" w:type="dxa"/>
          </w:tcPr>
          <w:p w14:paraId="2F977CA2" w14:textId="77777777" w:rsidR="0082331F" w:rsidRDefault="0082331F" w:rsidP="00AD26AC">
            <w:r>
              <w:t>API data</w:t>
            </w:r>
          </w:p>
        </w:tc>
        <w:tc>
          <w:tcPr>
            <w:tcW w:w="1501" w:type="dxa"/>
          </w:tcPr>
          <w:p w14:paraId="61952173" w14:textId="4A47C17B" w:rsidR="0082331F" w:rsidRDefault="0082331F" w:rsidP="00AD26AC">
            <w:r>
              <w:t>Yes</w:t>
            </w:r>
          </w:p>
        </w:tc>
        <w:tc>
          <w:tcPr>
            <w:tcW w:w="1237" w:type="dxa"/>
          </w:tcPr>
          <w:p w14:paraId="3131275F" w14:textId="77777777" w:rsidR="0082331F" w:rsidRDefault="0082331F" w:rsidP="00AD26AC">
            <w:r>
              <w:t>No</w:t>
            </w:r>
          </w:p>
        </w:tc>
        <w:tc>
          <w:tcPr>
            <w:tcW w:w="1105" w:type="dxa"/>
          </w:tcPr>
          <w:p w14:paraId="45C0453F" w14:textId="77777777" w:rsidR="0082331F" w:rsidRDefault="0082331F" w:rsidP="00AD26AC">
            <w:r>
              <w:t>Yes</w:t>
            </w:r>
          </w:p>
        </w:tc>
        <w:tc>
          <w:tcPr>
            <w:tcW w:w="851" w:type="dxa"/>
          </w:tcPr>
          <w:p w14:paraId="58395E73" w14:textId="75EFE10E" w:rsidR="0082331F" w:rsidRDefault="0082331F" w:rsidP="00AD26AC">
            <w:r>
              <w:t>Yes</w:t>
            </w:r>
          </w:p>
        </w:tc>
      </w:tr>
    </w:tbl>
    <w:p w14:paraId="25B04219" w14:textId="77777777" w:rsidR="0082331F" w:rsidRDefault="0082331F" w:rsidP="00321A9E">
      <w:pPr>
        <w:rPr>
          <w:color w:val="333333"/>
          <w:shd w:val="clear" w:color="auto" w:fill="FFFFFF"/>
        </w:rPr>
      </w:pPr>
    </w:p>
    <w:p w14:paraId="56EC6717" w14:textId="11D66471" w:rsidR="0082331F" w:rsidRDefault="0082331F" w:rsidP="00321A9E">
      <w:pPr>
        <w:rPr>
          <w:color w:val="333333"/>
          <w:shd w:val="clear" w:color="auto" w:fill="FFFFFF"/>
        </w:rPr>
      </w:pPr>
      <w:r>
        <w:rPr>
          <w:color w:val="333333"/>
          <w:shd w:val="clear" w:color="auto" w:fill="FFFFFF"/>
        </w:rPr>
        <w:t xml:space="preserve">All items have now been captured </w:t>
      </w:r>
      <w:r w:rsidR="00647613">
        <w:rPr>
          <w:color w:val="333333"/>
          <w:shd w:val="clear" w:color="auto" w:fill="FFFFFF"/>
        </w:rPr>
        <w:t>to</w:t>
      </w:r>
      <w:r>
        <w:rPr>
          <w:color w:val="333333"/>
          <w:shd w:val="clear" w:color="auto" w:fill="FFFFFF"/>
        </w:rPr>
        <w:t xml:space="preserve"> confirm the booking as can be seen in the modified table above. </w:t>
      </w:r>
    </w:p>
    <w:p w14:paraId="48A3A649" w14:textId="77777777" w:rsidR="0082331F" w:rsidRDefault="0082331F" w:rsidP="0082331F">
      <w:pPr>
        <w:keepNext/>
      </w:pPr>
      <w:r w:rsidRPr="0082331F">
        <w:rPr>
          <w:rFonts w:ascii="Helvetica" w:hAnsi="Helvetica" w:cs="Helvetica"/>
          <w:noProof/>
          <w:color w:val="333333"/>
          <w:sz w:val="21"/>
          <w:szCs w:val="21"/>
          <w:shd w:val="clear" w:color="auto" w:fill="FFFFFF"/>
        </w:rPr>
        <w:drawing>
          <wp:inline distT="0" distB="0" distL="0" distR="0" wp14:anchorId="4282EA61" wp14:editId="20594309">
            <wp:extent cx="5399405" cy="2226310"/>
            <wp:effectExtent l="0" t="0" r="0" b="0"/>
            <wp:docPr id="1849583459" name="Picture 1849583459"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59" name="Picture 1849583459" descr="A screenshot of a computer code&#10;&#10;Description automatically generated with low confidence"/>
                    <pic:cNvPicPr/>
                  </pic:nvPicPr>
                  <pic:blipFill>
                    <a:blip r:embed="rId52"/>
                    <a:stretch>
                      <a:fillRect/>
                    </a:stretch>
                  </pic:blipFill>
                  <pic:spPr>
                    <a:xfrm>
                      <a:off x="0" y="0"/>
                      <a:ext cx="5399405" cy="2226310"/>
                    </a:xfrm>
                    <a:prstGeom prst="rect">
                      <a:avLst/>
                    </a:prstGeom>
                  </pic:spPr>
                </pic:pic>
              </a:graphicData>
            </a:graphic>
          </wp:inline>
        </w:drawing>
      </w:r>
    </w:p>
    <w:p w14:paraId="492F27CB" w14:textId="5453242D" w:rsidR="0082331F" w:rsidRDefault="0082331F" w:rsidP="0082331F">
      <w:pPr>
        <w:pStyle w:val="Caption"/>
      </w:pPr>
      <w:bookmarkStart w:id="95" w:name="_Toc136949522"/>
      <w:bookmarkStart w:id="96" w:name="_Toc138759884"/>
      <w:r>
        <w:t xml:space="preserve">Figure </w:t>
      </w:r>
      <w:fldSimple w:instr=" SEQ Figure \* ARABIC ">
        <w:r w:rsidR="00B05A1F">
          <w:rPr>
            <w:noProof/>
          </w:rPr>
          <w:t>39</w:t>
        </w:r>
      </w:fldSimple>
      <w:r>
        <w:t xml:space="preserve"> .Net Code confirm </w:t>
      </w:r>
      <w:r w:rsidR="00647613">
        <w:t>booking.</w:t>
      </w:r>
      <w:bookmarkEnd w:id="95"/>
      <w:bookmarkEnd w:id="96"/>
    </w:p>
    <w:p w14:paraId="75002E9A" w14:textId="6B048792" w:rsidR="0082331F" w:rsidRDefault="0082331F" w:rsidP="0082331F">
      <w:r>
        <w:t xml:space="preserve">As with previous class in the middleware the main class is very simple with the business logic being done in the helper class. </w:t>
      </w:r>
      <w:r w:rsidR="001644D7">
        <w:t xml:space="preserve">The full code is contained in </w:t>
      </w:r>
      <w:hyperlink w:anchor="_Appendix_4" w:history="1">
        <w:r w:rsidR="001644D7" w:rsidRPr="001644D7">
          <w:rPr>
            <w:rStyle w:val="Hyperlink"/>
          </w:rPr>
          <w:t>Appendix 4</w:t>
        </w:r>
      </w:hyperlink>
      <w:r w:rsidR="001644D7">
        <w:t>.</w:t>
      </w:r>
    </w:p>
    <w:p w14:paraId="3AF67D21" w14:textId="77777777" w:rsidR="001644D7" w:rsidRDefault="001644D7" w:rsidP="0082331F"/>
    <w:p w14:paraId="4B2D0978" w14:textId="77777777" w:rsidR="001644D7" w:rsidRDefault="001644D7" w:rsidP="001644D7">
      <w:pPr>
        <w:keepNext/>
      </w:pPr>
      <w:r w:rsidRPr="001644D7">
        <w:rPr>
          <w:noProof/>
        </w:rPr>
        <w:drawing>
          <wp:inline distT="0" distB="0" distL="0" distR="0" wp14:anchorId="52E041D1" wp14:editId="4B16389E">
            <wp:extent cx="5399405" cy="1981835"/>
            <wp:effectExtent l="0" t="0" r="0" b="0"/>
            <wp:docPr id="1849583460" name="Picture 1849583460" descr="A screen 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60" name="Picture 1849583460" descr="A screen shot of a computer code&#10;&#10;Description automatically generated with low confidence"/>
                    <pic:cNvPicPr/>
                  </pic:nvPicPr>
                  <pic:blipFill>
                    <a:blip r:embed="rId53"/>
                    <a:stretch>
                      <a:fillRect/>
                    </a:stretch>
                  </pic:blipFill>
                  <pic:spPr>
                    <a:xfrm>
                      <a:off x="0" y="0"/>
                      <a:ext cx="5399405" cy="1981835"/>
                    </a:xfrm>
                    <a:prstGeom prst="rect">
                      <a:avLst/>
                    </a:prstGeom>
                  </pic:spPr>
                </pic:pic>
              </a:graphicData>
            </a:graphic>
          </wp:inline>
        </w:drawing>
      </w:r>
    </w:p>
    <w:p w14:paraId="1F768518" w14:textId="1731E935" w:rsidR="001644D7" w:rsidRDefault="001644D7" w:rsidP="001644D7">
      <w:pPr>
        <w:pStyle w:val="Caption"/>
      </w:pPr>
      <w:bookmarkStart w:id="97" w:name="_Toc136949523"/>
      <w:bookmarkStart w:id="98" w:name="_Toc138759885"/>
      <w:r>
        <w:t xml:space="preserve">Figure </w:t>
      </w:r>
      <w:fldSimple w:instr=" SEQ Figure \* ARABIC ">
        <w:r w:rsidR="00B05A1F">
          <w:rPr>
            <w:noProof/>
          </w:rPr>
          <w:t>40</w:t>
        </w:r>
      </w:fldSimple>
      <w:r>
        <w:t xml:space="preserve"> .NET code </w:t>
      </w:r>
      <w:r w:rsidR="00B33D32">
        <w:t>confirms</w:t>
      </w:r>
      <w:r>
        <w:t xml:space="preserve"> booking </w:t>
      </w:r>
      <w:r w:rsidR="00647613">
        <w:t>Helper.</w:t>
      </w:r>
      <w:bookmarkEnd w:id="97"/>
      <w:bookmarkEnd w:id="98"/>
    </w:p>
    <w:p w14:paraId="512BEFA2" w14:textId="77777777" w:rsidR="001644D7" w:rsidRDefault="001644D7" w:rsidP="001644D7"/>
    <w:p w14:paraId="78C562E8" w14:textId="3DE67040" w:rsidR="001644D7" w:rsidRDefault="001644D7" w:rsidP="001644D7">
      <w:pPr>
        <w:rPr>
          <w:rFonts w:ascii="Helvetica" w:hAnsi="Helvetica" w:cs="Helvetica"/>
          <w:color w:val="333333"/>
          <w:sz w:val="21"/>
          <w:szCs w:val="21"/>
          <w:shd w:val="clear" w:color="auto" w:fill="FFFFFF"/>
        </w:rPr>
      </w:pPr>
      <w:r>
        <w:t>Lines 23 – 27 show the object being populated with the incoming model supplied via the Granicus integration ‘</w:t>
      </w:r>
      <w:r>
        <w:rPr>
          <w:rFonts w:ascii="Helvetica" w:hAnsi="Helvetica" w:cs="Helvetica"/>
          <w:color w:val="333333"/>
          <w:sz w:val="21"/>
          <w:szCs w:val="21"/>
          <w:shd w:val="clear" w:color="auto" w:fill="FFFFFF"/>
        </w:rPr>
        <w:t>http_HousingRepairs_confirmBooking’ and the following JSON payload -</w:t>
      </w:r>
    </w:p>
    <w:p w14:paraId="44AD9D5D" w14:textId="77777777" w:rsidR="001644D7" w:rsidRDefault="001644D7" w:rsidP="001644D7">
      <w:r>
        <w:t>{</w:t>
      </w:r>
    </w:p>
    <w:p w14:paraId="537ADD1D" w14:textId="77777777" w:rsidR="001644D7" w:rsidRDefault="001644D7" w:rsidP="001644D7">
      <w:r>
        <w:t xml:space="preserve">    "PrimaryOrderNumber": "{primaryOrderNumber}",</w:t>
      </w:r>
    </w:p>
    <w:p w14:paraId="2B8183B1" w14:textId="77777777" w:rsidR="001644D7" w:rsidRDefault="001644D7" w:rsidP="001644D7">
      <w:r>
        <w:t xml:space="preserve">    "Date" : "{bookingDate}",</w:t>
      </w:r>
    </w:p>
    <w:p w14:paraId="22A5F532" w14:textId="77777777" w:rsidR="001644D7" w:rsidRDefault="001644D7" w:rsidP="001644D7">
      <w:r>
        <w:t xml:space="preserve">    "PlanningWindowId" : "{planningwindow}",</w:t>
      </w:r>
    </w:p>
    <w:p w14:paraId="53BC351D" w14:textId="77777777" w:rsidR="001644D7" w:rsidRDefault="001644D7" w:rsidP="001644D7">
      <w:r>
        <w:tab/>
        <w:t>"VisitExternalId": "{VisitExternalId}"</w:t>
      </w:r>
    </w:p>
    <w:p w14:paraId="764E6AFB" w14:textId="77777777" w:rsidR="001644D7" w:rsidRDefault="001644D7" w:rsidP="001644D7"/>
    <w:p w14:paraId="1B034FE8" w14:textId="396B0A08" w:rsidR="001644D7" w:rsidRPr="001644D7" w:rsidRDefault="001644D7" w:rsidP="001644D7">
      <w:r>
        <w:t>}</w:t>
      </w:r>
    </w:p>
    <w:p w14:paraId="545DA3AB" w14:textId="3A9D8928" w:rsidR="00321A9E" w:rsidRPr="00297823" w:rsidRDefault="00321A9E" w:rsidP="00321A9E">
      <w:r>
        <w:rPr>
          <w:rFonts w:ascii="Helvetica" w:hAnsi="Helvetica" w:cs="Helvetica"/>
          <w:color w:val="333333"/>
          <w:sz w:val="21"/>
          <w:szCs w:val="21"/>
          <w:shd w:val="clear" w:color="auto" w:fill="FFFFFF"/>
        </w:rPr>
        <w:t xml:space="preserve"> </w:t>
      </w:r>
    </w:p>
    <w:p w14:paraId="04E110AD" w14:textId="104E55E5" w:rsidR="00321A9E" w:rsidRDefault="001644D7" w:rsidP="00321A9E">
      <w:r>
        <w:t xml:space="preserve">The form then waits for the response which will be the primaryOrderNumber if this matches then a confirmation message is displayed to the user. </w:t>
      </w:r>
    </w:p>
    <w:p w14:paraId="0179954A" w14:textId="77777777" w:rsidR="001644D7" w:rsidRDefault="001644D7" w:rsidP="00321A9E"/>
    <w:p w14:paraId="133482F3" w14:textId="08DB7F44" w:rsidR="001644D7" w:rsidRDefault="001644D7" w:rsidP="00321A9E">
      <w:r>
        <w:t>If for any reason no dates or the confirmation is not successful, an error message is displayed to the user showing the PrimaryOrderNumber, but it will be called Job number and asking them to ring the main contact centre for the Council. They will have the ability to enter the Total back-office system and book the visit manually.</w:t>
      </w:r>
      <w:r w:rsidR="006666D5">
        <w:t xml:space="preserve"> </w:t>
      </w:r>
      <w:r>
        <w:t xml:space="preserve">Any exceptions in the middleware will also be emailed to a group mailbox and passed to the </w:t>
      </w:r>
      <w:r w:rsidR="00647613">
        <w:t>lead developer.</w:t>
      </w:r>
    </w:p>
    <w:p w14:paraId="1410B497" w14:textId="77777777" w:rsidR="000B3180" w:rsidRDefault="000B3180" w:rsidP="00321A9E"/>
    <w:p w14:paraId="1AB58088" w14:textId="463C8C46" w:rsidR="000B3180" w:rsidRDefault="000B3180" w:rsidP="000B3180">
      <w:pPr>
        <w:pStyle w:val="Heading2"/>
      </w:pPr>
      <w:bookmarkStart w:id="99" w:name="_Toc139888300"/>
      <w:r>
        <w:t>Testing</w:t>
      </w:r>
      <w:bookmarkEnd w:id="99"/>
      <w:r>
        <w:t xml:space="preserve"> </w:t>
      </w:r>
    </w:p>
    <w:p w14:paraId="3EDFFF9B" w14:textId="77777777" w:rsidR="000B3180" w:rsidRDefault="000B3180" w:rsidP="000B3180"/>
    <w:p w14:paraId="4FA705B8" w14:textId="071AC3CE" w:rsidR="000B3180" w:rsidRDefault="000B3180" w:rsidP="000B3180">
      <w:r>
        <w:t xml:space="preserve">The process for testing was the same for each feature that was added to the process / code that involved a major function. Such as </w:t>
      </w:r>
    </w:p>
    <w:p w14:paraId="45EEC416" w14:textId="77777777" w:rsidR="000B3180" w:rsidRDefault="000B3180" w:rsidP="000B3180"/>
    <w:p w14:paraId="40A5B2B3" w14:textId="10944246" w:rsidR="000B3180" w:rsidRDefault="000B3180" w:rsidP="000B3180">
      <w:pPr>
        <w:pStyle w:val="ListParagraph"/>
        <w:numPr>
          <w:ilvl w:val="0"/>
          <w:numId w:val="29"/>
        </w:numPr>
      </w:pPr>
      <w:r>
        <w:t>Showing correct address?</w:t>
      </w:r>
    </w:p>
    <w:p w14:paraId="56759493" w14:textId="1DFA1422" w:rsidR="000B3180" w:rsidRDefault="000B3180" w:rsidP="000B3180">
      <w:pPr>
        <w:pStyle w:val="ListParagraph"/>
        <w:numPr>
          <w:ilvl w:val="0"/>
          <w:numId w:val="29"/>
        </w:numPr>
      </w:pPr>
      <w:r>
        <w:t>Confirming they are council tenants?</w:t>
      </w:r>
    </w:p>
    <w:p w14:paraId="45F29F2F" w14:textId="2C391A4D" w:rsidR="000B3180" w:rsidRDefault="000B3180" w:rsidP="000B3180">
      <w:pPr>
        <w:pStyle w:val="ListParagraph"/>
        <w:numPr>
          <w:ilvl w:val="0"/>
          <w:numId w:val="29"/>
        </w:numPr>
      </w:pPr>
      <w:r>
        <w:t>Do they exist in Total?</w:t>
      </w:r>
    </w:p>
    <w:p w14:paraId="542F72DE" w14:textId="1BBA6CFC" w:rsidR="000B3180" w:rsidRDefault="00CF222E" w:rsidP="000B3180">
      <w:pPr>
        <w:pStyle w:val="ListParagraph"/>
        <w:numPr>
          <w:ilvl w:val="0"/>
          <w:numId w:val="29"/>
        </w:numPr>
      </w:pPr>
      <w:r>
        <w:t>Do all the Job Codes display correctly?</w:t>
      </w:r>
    </w:p>
    <w:p w14:paraId="768C2ED0" w14:textId="582F76CA" w:rsidR="00CF222E" w:rsidRDefault="00CF222E" w:rsidP="000B3180">
      <w:pPr>
        <w:pStyle w:val="ListParagraph"/>
        <w:numPr>
          <w:ilvl w:val="0"/>
          <w:numId w:val="29"/>
        </w:numPr>
      </w:pPr>
      <w:r>
        <w:t>Is the Job booked correctly?</w:t>
      </w:r>
    </w:p>
    <w:p w14:paraId="3250BEA8" w14:textId="30F5DA87" w:rsidR="00CF222E" w:rsidRDefault="00CF222E" w:rsidP="000B3180">
      <w:pPr>
        <w:pStyle w:val="ListParagraph"/>
        <w:numPr>
          <w:ilvl w:val="0"/>
          <w:numId w:val="29"/>
        </w:numPr>
      </w:pPr>
      <w:r>
        <w:t>Are the correct dates returned?</w:t>
      </w:r>
    </w:p>
    <w:p w14:paraId="76A9AED7" w14:textId="6758ADED" w:rsidR="00CF222E" w:rsidRDefault="00CF222E" w:rsidP="000B3180">
      <w:pPr>
        <w:pStyle w:val="ListParagraph"/>
        <w:numPr>
          <w:ilvl w:val="0"/>
          <w:numId w:val="29"/>
        </w:numPr>
      </w:pPr>
      <w:r>
        <w:t>Is it confirmed correctly?</w:t>
      </w:r>
    </w:p>
    <w:p w14:paraId="5B30EC9B" w14:textId="77777777" w:rsidR="00CF222E" w:rsidRDefault="00CF222E" w:rsidP="00CF222E"/>
    <w:p w14:paraId="17C8F7AE" w14:textId="401E0B9D" w:rsidR="00CF222E" w:rsidRPr="000B3180" w:rsidRDefault="00CF222E" w:rsidP="00CF222E">
      <w:r>
        <w:t xml:space="preserve">The testing took part in two stages, the first would be with the developer testing with local data to make sure the flow would be correct. Each helper within the code would then be tested on and using breakpoints to makes sure the correct data was being </w:t>
      </w:r>
      <w:r w:rsidR="009F1974">
        <w:t>returned</w:t>
      </w:r>
      <w:r>
        <w:t xml:space="preserve"> from the API. Due to the size of this project, it is not possible to cover all the testing on all the features. </w:t>
      </w:r>
    </w:p>
    <w:p w14:paraId="13F2546F" w14:textId="5F6DAC4B" w:rsidR="001644D7" w:rsidRDefault="00CF222E" w:rsidP="00321A9E">
      <w:r>
        <w:t>However, it will look at a testing phase for cancelling a booking that was done by Shane Williams on 07</w:t>
      </w:r>
      <w:r w:rsidRPr="00CF222E">
        <w:rPr>
          <w:vertAlign w:val="superscript"/>
        </w:rPr>
        <w:t>th</w:t>
      </w:r>
      <w:r>
        <w:t xml:space="preserve"> November 2022.</w:t>
      </w:r>
    </w:p>
    <w:p w14:paraId="593E3348" w14:textId="77777777" w:rsidR="00B05A1F" w:rsidRDefault="00B05A1F" w:rsidP="00321A9E"/>
    <w:p w14:paraId="7EEB70A4" w14:textId="282AF121" w:rsidR="00B05A1F" w:rsidRDefault="00B05A1F" w:rsidP="00B05A1F">
      <w:pPr>
        <w:pStyle w:val="Heading3"/>
      </w:pPr>
      <w:bookmarkStart w:id="100" w:name="_Toc139888301"/>
      <w:r>
        <w:t>Test 1.</w:t>
      </w:r>
      <w:bookmarkEnd w:id="100"/>
    </w:p>
    <w:p w14:paraId="378CA24A" w14:textId="2B1865DE" w:rsidR="00B05A1F" w:rsidRDefault="00B05A1F" w:rsidP="00B05A1F">
      <w:r>
        <w:t xml:space="preserve">Job was successful booked with ref NH3845 </w:t>
      </w:r>
    </w:p>
    <w:p w14:paraId="3693ABCA" w14:textId="77777777" w:rsidR="00B05A1F" w:rsidRDefault="00B05A1F" w:rsidP="00B05A1F">
      <w:pPr>
        <w:keepNext/>
      </w:pPr>
      <w:r w:rsidRPr="00B05A1F">
        <w:rPr>
          <w:noProof/>
        </w:rPr>
        <w:drawing>
          <wp:inline distT="0" distB="0" distL="0" distR="0" wp14:anchorId="373B10C8" wp14:editId="07301638">
            <wp:extent cx="3005055" cy="590550"/>
            <wp:effectExtent l="0" t="0" r="0" b="0"/>
            <wp:docPr id="1849583463" name="Picture 1849583463"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63" name="Picture 1849583463" descr="A picture containing text, screenshot, font&#10;&#10;Description automatically generated"/>
                    <pic:cNvPicPr/>
                  </pic:nvPicPr>
                  <pic:blipFill>
                    <a:blip r:embed="rId54"/>
                    <a:stretch>
                      <a:fillRect/>
                    </a:stretch>
                  </pic:blipFill>
                  <pic:spPr>
                    <a:xfrm>
                      <a:off x="0" y="0"/>
                      <a:ext cx="3007952" cy="591119"/>
                    </a:xfrm>
                    <a:prstGeom prst="rect">
                      <a:avLst/>
                    </a:prstGeom>
                  </pic:spPr>
                </pic:pic>
              </a:graphicData>
            </a:graphic>
          </wp:inline>
        </w:drawing>
      </w:r>
    </w:p>
    <w:p w14:paraId="0410227D" w14:textId="0AF7CC1D" w:rsidR="00B05A1F" w:rsidRDefault="00B05A1F" w:rsidP="00B05A1F">
      <w:pPr>
        <w:pStyle w:val="Caption"/>
      </w:pPr>
      <w:bookmarkStart w:id="101" w:name="_Toc138759886"/>
      <w:r>
        <w:t xml:space="preserve">Figure </w:t>
      </w:r>
      <w:fldSimple w:instr=" SEQ Figure \* ARABIC ">
        <w:r>
          <w:rPr>
            <w:noProof/>
          </w:rPr>
          <w:t>41</w:t>
        </w:r>
      </w:fldSimple>
      <w:r>
        <w:t xml:space="preserve"> Granicus confirmation.</w:t>
      </w:r>
      <w:bookmarkEnd w:id="101"/>
    </w:p>
    <w:p w14:paraId="640521ED" w14:textId="77777777" w:rsidR="00B05A1F" w:rsidRDefault="00B05A1F" w:rsidP="00B05A1F">
      <w:pPr>
        <w:pStyle w:val="Caption"/>
      </w:pPr>
      <w:r w:rsidRPr="00B05A1F">
        <w:rPr>
          <w:noProof/>
        </w:rPr>
        <w:drawing>
          <wp:inline distT="0" distB="0" distL="0" distR="0" wp14:anchorId="7580FA36" wp14:editId="47E71A96">
            <wp:extent cx="3036876" cy="762000"/>
            <wp:effectExtent l="0" t="0" r="0" b="0"/>
            <wp:docPr id="1849583464" name="Picture 184958346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64" name="Picture 1849583464" descr="A screenshot of a computer&#10;&#10;Description automatically generated with low confidence"/>
                    <pic:cNvPicPr/>
                  </pic:nvPicPr>
                  <pic:blipFill>
                    <a:blip r:embed="rId55"/>
                    <a:stretch>
                      <a:fillRect/>
                    </a:stretch>
                  </pic:blipFill>
                  <pic:spPr>
                    <a:xfrm>
                      <a:off x="0" y="0"/>
                      <a:ext cx="3046645" cy="764451"/>
                    </a:xfrm>
                    <a:prstGeom prst="rect">
                      <a:avLst/>
                    </a:prstGeom>
                  </pic:spPr>
                </pic:pic>
              </a:graphicData>
            </a:graphic>
          </wp:inline>
        </w:drawing>
      </w:r>
    </w:p>
    <w:p w14:paraId="298189DF" w14:textId="23CAD6DE" w:rsidR="00B05A1F" w:rsidRDefault="00B05A1F" w:rsidP="00B05A1F">
      <w:pPr>
        <w:pStyle w:val="Caption"/>
      </w:pPr>
      <w:bookmarkStart w:id="102" w:name="_Toc138759887"/>
      <w:r>
        <w:t xml:space="preserve">Figure </w:t>
      </w:r>
      <w:fldSimple w:instr=" SEQ Figure \* ARABIC ">
        <w:r>
          <w:rPr>
            <w:noProof/>
          </w:rPr>
          <w:t>42</w:t>
        </w:r>
      </w:fldSimple>
      <w:r>
        <w:t xml:space="preserve"> Total confirmation.</w:t>
      </w:r>
      <w:bookmarkEnd w:id="102"/>
    </w:p>
    <w:p w14:paraId="2AFF6338" w14:textId="77777777" w:rsidR="00B05A1F" w:rsidRDefault="00B05A1F" w:rsidP="00B05A1F"/>
    <w:p w14:paraId="417C01B3" w14:textId="57BA3D00" w:rsidR="00B05A1F" w:rsidRDefault="00B05A1F" w:rsidP="00B05A1F">
      <w:r>
        <w:t>The test failed as no email was sent to the user with guidance on how to cancel the visit.</w:t>
      </w:r>
    </w:p>
    <w:p w14:paraId="3C506CC2" w14:textId="6C033910" w:rsidR="00B05A1F" w:rsidRDefault="00B05A1F" w:rsidP="00B05A1F">
      <w:r>
        <w:t xml:space="preserve">Investigation found that the incorrect trigger had been setup for the email. </w:t>
      </w:r>
    </w:p>
    <w:p w14:paraId="6F71B9AE" w14:textId="77777777" w:rsidR="00B05A1F" w:rsidRDefault="00B05A1F" w:rsidP="00B05A1F"/>
    <w:p w14:paraId="60AA7E5A" w14:textId="56489CC7" w:rsidR="00B05A1F" w:rsidRDefault="00B05A1F" w:rsidP="00B05A1F">
      <w:r>
        <w:t>Test 2 proved the email was sent after changes were made.</w:t>
      </w:r>
    </w:p>
    <w:p w14:paraId="0E14F8D8" w14:textId="7704225D" w:rsidR="00B05A1F" w:rsidRDefault="00B05A1F" w:rsidP="00B05A1F">
      <w:r>
        <w:lastRenderedPageBreak/>
        <w:t>Test 3 moved to test the cancel process in more detail. The email showed that items were missing, these were added and retested.</w:t>
      </w:r>
    </w:p>
    <w:p w14:paraId="79DEE500" w14:textId="38198C84" w:rsidR="00B05A1F" w:rsidRDefault="00B05A1F" w:rsidP="00B05A1F">
      <w:r>
        <w:t xml:space="preserve">Test 4 confirmed the email was now working correctly however the same item was missing the job number. </w:t>
      </w:r>
    </w:p>
    <w:p w14:paraId="58E7D421" w14:textId="77777777" w:rsidR="00B05A1F" w:rsidRDefault="00B05A1F" w:rsidP="00B05A1F">
      <w:pPr>
        <w:keepNext/>
      </w:pPr>
      <w:r w:rsidRPr="00B05A1F">
        <w:rPr>
          <w:noProof/>
        </w:rPr>
        <w:drawing>
          <wp:inline distT="0" distB="0" distL="0" distR="0" wp14:anchorId="597DED2F" wp14:editId="6D87D4C5">
            <wp:extent cx="3321127" cy="996950"/>
            <wp:effectExtent l="0" t="0" r="0" b="0"/>
            <wp:docPr id="1849583465" name="Picture 1849583465" descr="A picture containing text, screenshot, font,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83465" name="Picture 1849583465" descr="A picture containing text, screenshot, font, algebra&#10;&#10;Description automatically generated"/>
                    <pic:cNvPicPr/>
                  </pic:nvPicPr>
                  <pic:blipFill>
                    <a:blip r:embed="rId56"/>
                    <a:stretch>
                      <a:fillRect/>
                    </a:stretch>
                  </pic:blipFill>
                  <pic:spPr>
                    <a:xfrm>
                      <a:off x="0" y="0"/>
                      <a:ext cx="3324567" cy="997983"/>
                    </a:xfrm>
                    <a:prstGeom prst="rect">
                      <a:avLst/>
                    </a:prstGeom>
                  </pic:spPr>
                </pic:pic>
              </a:graphicData>
            </a:graphic>
          </wp:inline>
        </w:drawing>
      </w:r>
    </w:p>
    <w:p w14:paraId="2703CCB3" w14:textId="6B02B208" w:rsidR="00B05A1F" w:rsidRDefault="00B05A1F" w:rsidP="00B05A1F">
      <w:pPr>
        <w:pStyle w:val="Caption"/>
      </w:pPr>
      <w:bookmarkStart w:id="103" w:name="_Toc138759888"/>
      <w:r>
        <w:t xml:space="preserve">Figure </w:t>
      </w:r>
      <w:fldSimple w:instr=" SEQ Figure \* ARABIC ">
        <w:r>
          <w:rPr>
            <w:noProof/>
          </w:rPr>
          <w:t>43</w:t>
        </w:r>
      </w:fldSimple>
      <w:r>
        <w:t xml:space="preserve"> Granicus testing missing job code</w:t>
      </w:r>
      <w:r w:rsidR="00752A22">
        <w:t>.</w:t>
      </w:r>
      <w:bookmarkEnd w:id="103"/>
    </w:p>
    <w:p w14:paraId="5A7E967D" w14:textId="77777777" w:rsidR="00752A22" w:rsidRDefault="00752A22" w:rsidP="00752A22"/>
    <w:p w14:paraId="127EA809" w14:textId="6FA4FC8E" w:rsidR="00752A22" w:rsidRDefault="00752A22" w:rsidP="00752A22">
      <w:r>
        <w:t xml:space="preserve">This was because of the way the data was being passed to the next stage, changes were made and tested. </w:t>
      </w:r>
    </w:p>
    <w:p w14:paraId="0554B9DD" w14:textId="77777777" w:rsidR="00752A22" w:rsidRDefault="00752A22" w:rsidP="00752A22"/>
    <w:p w14:paraId="0B6AD2F4" w14:textId="0679F0CD" w:rsidR="00752A22" w:rsidRPr="00752A22" w:rsidRDefault="00752A22" w:rsidP="00752A22">
      <w:r>
        <w:t xml:space="preserve">Tests 5 and 6 show the section of the process working as expected. A few cases were submitted by several different members of staff after the issues of test 1 – test 4 were resolved. </w:t>
      </w:r>
    </w:p>
    <w:p w14:paraId="53D74546" w14:textId="77777777" w:rsidR="00752A22" w:rsidRDefault="00752A22" w:rsidP="00752A22"/>
    <w:p w14:paraId="18986183" w14:textId="17D93686" w:rsidR="00752A22" w:rsidRDefault="00752A22" w:rsidP="00752A22">
      <w:r>
        <w:t xml:space="preserve">This process of testing was used for each major feature of the form. </w:t>
      </w:r>
    </w:p>
    <w:p w14:paraId="3548705E" w14:textId="77777777" w:rsidR="00752A22" w:rsidRDefault="00752A22" w:rsidP="00752A22"/>
    <w:p w14:paraId="511D1714" w14:textId="77777777" w:rsidR="00752A22" w:rsidRDefault="00752A22" w:rsidP="00752A22"/>
    <w:p w14:paraId="2027DB76" w14:textId="77777777" w:rsidR="00752A22" w:rsidRDefault="00752A22" w:rsidP="00752A22"/>
    <w:p w14:paraId="0AFF73BF" w14:textId="77777777" w:rsidR="00752A22" w:rsidRDefault="00752A22" w:rsidP="00752A22"/>
    <w:p w14:paraId="20C9DC7F" w14:textId="77777777" w:rsidR="00752A22" w:rsidRDefault="00752A22" w:rsidP="00752A22"/>
    <w:p w14:paraId="27D677B5" w14:textId="77777777" w:rsidR="00752A22" w:rsidRPr="00752A22" w:rsidRDefault="00752A22" w:rsidP="00752A22"/>
    <w:p w14:paraId="1A0452E9" w14:textId="77777777" w:rsidR="009F1974" w:rsidRDefault="009F1974" w:rsidP="00EC627F">
      <w:pPr>
        <w:pStyle w:val="Heading1"/>
      </w:pPr>
    </w:p>
    <w:p w14:paraId="594478FC" w14:textId="77777777" w:rsidR="009F1974" w:rsidRDefault="009F1974" w:rsidP="00EC627F">
      <w:pPr>
        <w:pStyle w:val="Heading1"/>
      </w:pPr>
    </w:p>
    <w:p w14:paraId="2B6BE589" w14:textId="77777777" w:rsidR="009F1974" w:rsidRDefault="009F1974" w:rsidP="00EC627F">
      <w:pPr>
        <w:pStyle w:val="Heading1"/>
      </w:pPr>
    </w:p>
    <w:p w14:paraId="0C727ED1" w14:textId="77777777" w:rsidR="009F1974" w:rsidRDefault="009F1974" w:rsidP="00EC627F">
      <w:pPr>
        <w:pStyle w:val="Heading1"/>
      </w:pPr>
    </w:p>
    <w:p w14:paraId="52CE5410" w14:textId="77777777" w:rsidR="009F1974" w:rsidRDefault="009F1974" w:rsidP="009F1974"/>
    <w:p w14:paraId="370ACF78" w14:textId="77777777" w:rsidR="009F1974" w:rsidRDefault="009F1974" w:rsidP="009F1974"/>
    <w:p w14:paraId="2CCB35A9" w14:textId="77777777" w:rsidR="009F1974" w:rsidRDefault="009F1974" w:rsidP="009F1974"/>
    <w:p w14:paraId="5DBA77B4" w14:textId="77777777" w:rsidR="009F1974" w:rsidRDefault="009F1974" w:rsidP="009F1974"/>
    <w:p w14:paraId="6CE8162E" w14:textId="77777777" w:rsidR="009F1974" w:rsidRDefault="009F1974" w:rsidP="009F1974"/>
    <w:p w14:paraId="274938E5" w14:textId="77777777" w:rsidR="009F1974" w:rsidRDefault="009F1974" w:rsidP="009F1974"/>
    <w:p w14:paraId="287651F4" w14:textId="77777777" w:rsidR="009F1974" w:rsidRDefault="009F1974" w:rsidP="009F1974"/>
    <w:p w14:paraId="5D0BD7AD" w14:textId="77777777" w:rsidR="009F1974" w:rsidRDefault="009F1974" w:rsidP="009F1974"/>
    <w:p w14:paraId="719BEC98" w14:textId="77777777" w:rsidR="009F1974" w:rsidRDefault="009F1974" w:rsidP="009F1974"/>
    <w:p w14:paraId="29CA895E" w14:textId="77777777" w:rsidR="009F1974" w:rsidRDefault="009F1974" w:rsidP="009F1974"/>
    <w:p w14:paraId="7EB1E155" w14:textId="77777777" w:rsidR="009F1974" w:rsidRDefault="009F1974" w:rsidP="009F1974"/>
    <w:p w14:paraId="7163A79E" w14:textId="77777777" w:rsidR="009F1974" w:rsidRDefault="009F1974" w:rsidP="009F1974"/>
    <w:p w14:paraId="195518CC" w14:textId="77777777" w:rsidR="009F1974" w:rsidRDefault="009F1974" w:rsidP="009F1974"/>
    <w:p w14:paraId="093EA004" w14:textId="77777777" w:rsidR="009F1974" w:rsidRDefault="009F1974" w:rsidP="009F1974"/>
    <w:p w14:paraId="45AD02BD" w14:textId="77777777" w:rsidR="009F1974" w:rsidRDefault="009F1974" w:rsidP="009F1974"/>
    <w:p w14:paraId="01C29BA0" w14:textId="77777777" w:rsidR="009F1974" w:rsidRPr="009F1974" w:rsidRDefault="009F1974" w:rsidP="009F1974"/>
    <w:p w14:paraId="61A16B79" w14:textId="3EA2F3DF" w:rsidR="00EC627F" w:rsidRDefault="00B463BB" w:rsidP="00EC627F">
      <w:pPr>
        <w:pStyle w:val="Heading1"/>
      </w:pPr>
      <w:bookmarkStart w:id="104" w:name="_Toc139888302"/>
      <w:r>
        <w:lastRenderedPageBreak/>
        <w:t>Evaluation.</w:t>
      </w:r>
      <w:bookmarkEnd w:id="104"/>
    </w:p>
    <w:p w14:paraId="24893AA4" w14:textId="77777777" w:rsidR="000F331E" w:rsidRDefault="000F331E" w:rsidP="000F331E"/>
    <w:p w14:paraId="4AD8C487" w14:textId="39478C3B" w:rsidR="000F331E" w:rsidRDefault="000F331E" w:rsidP="000F331E">
      <w:r>
        <w:tab/>
        <w:t xml:space="preserve">The internal version of the process went live as planned on the </w:t>
      </w:r>
      <w:r w:rsidR="00F42014">
        <w:t>19</w:t>
      </w:r>
      <w:r w:rsidR="00F42014" w:rsidRPr="000F331E">
        <w:rPr>
          <w:vertAlign w:val="superscript"/>
        </w:rPr>
        <w:t>th of</w:t>
      </w:r>
      <w:r>
        <w:t xml:space="preserve"> June 2023. It was a soft launch with the contact centre using the process when a school rung in with an issue. </w:t>
      </w:r>
      <w:r w:rsidR="00510FD2">
        <w:t xml:space="preserve">As expected, there were teething issues however these were not related to the form or middleware package. Text changes were requested, and the Total team were asked to create new job code. Some of the existing job codes did not yet have any dates assigned to them. </w:t>
      </w:r>
      <w:r w:rsidR="005C3DBD">
        <w:t>21 jobs were raised on the first day and 10 were assigned dates the rest were allocated manually. Della Mills was contacted to ask how the new process is working and the feedback was positive however she did mention the above issue. These will be resolved before schools and other council users have a live link to the form.</w:t>
      </w:r>
      <w:r w:rsidR="00C64DBB">
        <w:t xml:space="preserve"> This process has been one the most complex processes built using the Granicus platform. The platform was designed for users with no coding experience to develop forms quickly and easily. However, as Carmarthenshire County Council have a strong development team, they push what the platform can do, and this is what led to this project being implemented. It is hoped that the work done on this project will reduce the time the contact centre spends on property repairs and are then able to deal with more pressing matter. The same can also be said for the over teams but this will not be measurable at the time of this report.</w:t>
      </w:r>
      <w:r w:rsidR="00F42014">
        <w:t xml:space="preserve"> There will be </w:t>
      </w:r>
      <w:r w:rsidR="006666D5">
        <w:t>ongoing</w:t>
      </w:r>
      <w:r w:rsidR="00F42014">
        <w:t xml:space="preserve"> development to the process such as adding a stage where tenants can see the status of the repair and cancel a booking. Also, the ability for the contact centre staff to change the date of the booking however this will not be needed for most tenants as they will receive a link from the Total system which gives them the option to change the date. The feature will</w:t>
      </w:r>
      <w:r w:rsidR="006666D5">
        <w:t xml:space="preserve"> be</w:t>
      </w:r>
      <w:r w:rsidR="00F42014">
        <w:t xml:space="preserve"> added so people that do not like using online forms can ring in. </w:t>
      </w:r>
    </w:p>
    <w:p w14:paraId="6D67E043" w14:textId="77777777" w:rsidR="000B3180" w:rsidRDefault="000B3180" w:rsidP="000F331E"/>
    <w:p w14:paraId="1438F044" w14:textId="285BE41B" w:rsidR="000B3180" w:rsidRPr="000F331E" w:rsidRDefault="000B3180" w:rsidP="000F331E">
      <w:r>
        <w:tab/>
        <w:t xml:space="preserve">As the </w:t>
      </w:r>
      <w:r w:rsidR="00B33D32">
        <w:t>focus</w:t>
      </w:r>
      <w:r>
        <w:t xml:space="preserve"> of this project was to see if a new streamline version of the process could be created that allowed tenants to quickly book </w:t>
      </w:r>
      <w:r w:rsidR="00B33D32">
        <w:t>an</w:t>
      </w:r>
      <w:r>
        <w:t xml:space="preserve"> appointment online. Functional the process does match the specification that was laid out in the Expression of Interest at the beginning of this document. </w:t>
      </w:r>
      <w:r w:rsidR="00B33D32">
        <w:t>However,</w:t>
      </w:r>
      <w:r>
        <w:t xml:space="preserve"> it is not possible to say if it has had a positive impact on the various departments </w:t>
      </w:r>
      <w:r w:rsidR="00B33D32">
        <w:t>and</w:t>
      </w:r>
      <w:r>
        <w:t xml:space="preserve"> reduced the workload.</w:t>
      </w:r>
    </w:p>
    <w:p w14:paraId="12F74581" w14:textId="7EF13901" w:rsidR="0055167F" w:rsidRDefault="0055167F" w:rsidP="0055167F">
      <w:pPr>
        <w:pStyle w:val="Heading1"/>
      </w:pPr>
      <w:bookmarkStart w:id="105" w:name="_Toc139888303"/>
      <w:r>
        <w:t>Conclusions and Recommendations.</w:t>
      </w:r>
      <w:bookmarkEnd w:id="105"/>
    </w:p>
    <w:p w14:paraId="194DCD49" w14:textId="051171EA" w:rsidR="006666D5" w:rsidRPr="006666D5" w:rsidRDefault="006666D5" w:rsidP="006666D5">
      <w:r>
        <w:tab/>
        <w:t>There have been some recommendations from the contact centre however these have mainly been text changes, one such change was a warning message that shows if the system is not able to pull back any dates. Currently the message says to ring the contact centre and they will book a visit. After speaking to both teams there will be some operatives that will check for visits that are not booked and they will book them and contact the tenant. So, because of this the text has been updated. On Friday 23</w:t>
      </w:r>
      <w:r w:rsidRPr="006666D5">
        <w:rPr>
          <w:vertAlign w:val="superscript"/>
        </w:rPr>
        <w:t>rd</w:t>
      </w:r>
      <w:r>
        <w:t xml:space="preserve"> June 2023 there were errors being shown within the system. On further investigation 3 job codes were causing the booking of a job to fail. No work was done on the weekend however on the following Monday </w:t>
      </w:r>
      <w:r w:rsidR="009B4738">
        <w:t>it</w:t>
      </w:r>
      <w:r>
        <w:t xml:space="preserve"> was confirmed that there was an issue with the setup of the Job codes in Total and they were disabled </w:t>
      </w:r>
      <w:r w:rsidR="00B33D32">
        <w:t>within</w:t>
      </w:r>
      <w:r>
        <w:t xml:space="preserve"> the system. A system </w:t>
      </w:r>
    </w:p>
    <w:p w14:paraId="13FEBDF7" w14:textId="2E0085E8" w:rsidR="00290B8B" w:rsidRDefault="00290B8B" w:rsidP="00290B8B">
      <w:pPr>
        <w:pStyle w:val="Heading1"/>
      </w:pPr>
      <w:bookmarkStart w:id="106" w:name="_Toc139888304"/>
      <w:r>
        <w:t>Re</w:t>
      </w:r>
      <w:r w:rsidR="00581763">
        <w:t>flection.</w:t>
      </w:r>
      <w:bookmarkEnd w:id="106"/>
    </w:p>
    <w:p w14:paraId="12F797E5" w14:textId="3F8AE7FC" w:rsidR="00F42014" w:rsidRDefault="00F42014" w:rsidP="00F42014">
      <w:r>
        <w:tab/>
      </w:r>
    </w:p>
    <w:p w14:paraId="491C5300" w14:textId="147935B9" w:rsidR="00F42014" w:rsidRPr="00F42014" w:rsidRDefault="00F42014" w:rsidP="00F42014">
      <w:r>
        <w:tab/>
        <w:t xml:space="preserve">This has been one of the most interesting projects I have worked on, and the lessons learnt while doing the degree have helped me. As an </w:t>
      </w:r>
      <w:r w:rsidR="00E278AD">
        <w:t>example,</w:t>
      </w:r>
      <w:r>
        <w:t xml:space="preserve"> the use of bearer tokens, even though guidance was given on how to implement it </w:t>
      </w:r>
      <w:r w:rsidR="00E278AD">
        <w:t xml:space="preserve">I had the confidence to research how it worked and from that I made the decision that it should not be used directly within the Granicus system as it was in plain text. I would have written a middleware package anyway, but this fact reinforced why it was needed. </w:t>
      </w:r>
      <w:r>
        <w:t xml:space="preserve"> </w:t>
      </w:r>
      <w:r w:rsidR="00E278AD">
        <w:t xml:space="preserve">There has not been a great need for complex database within this project as most of the data that was </w:t>
      </w:r>
      <w:r w:rsidR="00E278AD">
        <w:lastRenderedPageBreak/>
        <w:t xml:space="preserve">need already existed in other systems. The job code table was created so in the future codes could be added / changed or deleted by another team via a .Net grid interface. All the job codes could have been added to the form manually, but this would have meant a developer would need to make the changes. The lessons learnt from </w:t>
      </w:r>
      <w:r w:rsidR="00E278AD" w:rsidRPr="00E278AD">
        <w:t>Cloud-Based Web Services ACCA6024</w:t>
      </w:r>
      <w:r w:rsidR="00E278AD">
        <w:t xml:space="preserve"> gave me a sound understanding of Async which is used in this project. We have documentation on how to lay out a Middleware solution but </w:t>
      </w:r>
      <w:r w:rsidR="00B33D32">
        <w:t>understanding</w:t>
      </w:r>
      <w:r w:rsidR="00E278AD">
        <w:t xml:space="preserve"> the underlying technology helped in the development</w:t>
      </w:r>
      <w:r w:rsidR="00ED58BC">
        <w:t xml:space="preserve"> and the same for </w:t>
      </w:r>
      <w:r w:rsidR="00ED58BC" w:rsidRPr="00ED58BC">
        <w:t>Socket Programming and Concurrency ACCA6028</w:t>
      </w:r>
      <w:r w:rsidR="00ED58BC">
        <w:t xml:space="preserve"> which expanded on JSON serialization and deserialization along with </w:t>
      </w:r>
      <w:r w:rsidR="00ED58BC" w:rsidRPr="00ED58BC">
        <w:t>inheritance</w:t>
      </w:r>
      <w:r w:rsidR="00ED58BC">
        <w:t xml:space="preserve"> which was used late on the project but helped removed </w:t>
      </w:r>
      <w:r w:rsidR="00B33D32">
        <w:t>several</w:t>
      </w:r>
      <w:r w:rsidR="00ED58BC">
        <w:t xml:space="preserve"> line</w:t>
      </w:r>
      <w:r w:rsidR="006666D5">
        <w:t>s</w:t>
      </w:r>
      <w:r w:rsidR="00ED58BC">
        <w:t xml:space="preserve"> of code and made the switch from the test API address to the live address much simpler.</w:t>
      </w:r>
    </w:p>
    <w:p w14:paraId="651DECDF" w14:textId="2E22B6E4" w:rsidR="00F507A0" w:rsidRPr="00F507A0" w:rsidRDefault="00F507A0" w:rsidP="00F507A0">
      <w:pPr>
        <w:pStyle w:val="Heading1"/>
      </w:pPr>
      <w:bookmarkStart w:id="107" w:name="_Toc139888305"/>
      <w:r>
        <w:t>Reference.</w:t>
      </w:r>
      <w:bookmarkEnd w:id="107"/>
      <w:r>
        <w:t xml:space="preserve"> </w:t>
      </w:r>
    </w:p>
    <w:sdt>
      <w:sdtPr>
        <w:rPr>
          <w:rFonts w:asciiTheme="majorHAnsi" w:eastAsiaTheme="majorEastAsia" w:hAnsiTheme="majorHAnsi" w:cstheme="majorBidi"/>
          <w:color w:val="2F5496" w:themeColor="accent1" w:themeShade="BF"/>
          <w:sz w:val="32"/>
          <w:szCs w:val="32"/>
        </w:rPr>
        <w:tag w:val="MENDELEY_BIBLIOGRAPHY"/>
        <w:id w:val="942796625"/>
        <w:placeholder>
          <w:docPart w:val="DefaultPlaceholder_-1854013440"/>
        </w:placeholder>
      </w:sdtPr>
      <w:sdtContent>
        <w:p w14:paraId="45B33F67" w14:textId="77777777" w:rsidR="00FE209F" w:rsidRDefault="00FE209F">
          <w:pPr>
            <w:autoSpaceDE w:val="0"/>
            <w:autoSpaceDN w:val="0"/>
            <w:ind w:hanging="640"/>
            <w:divId w:val="458110722"/>
          </w:pPr>
          <w:r>
            <w:t>[1]</w:t>
          </w:r>
          <w:r>
            <w:tab/>
            <w:t>O. Hazzan and Y. Dubinsky, “The Agile Manifesto,” 2014, pp. 9–14. doi: 10.1007/978-3-319-10157-6_3.</w:t>
          </w:r>
        </w:p>
        <w:p w14:paraId="0A837874" w14:textId="0894370D" w:rsidR="00297823" w:rsidRDefault="00FE209F" w:rsidP="007740A6">
          <w:pPr>
            <w:pStyle w:val="Heading1"/>
          </w:pPr>
          <w:r>
            <w:rPr>
              <w:rFonts w:eastAsia="Times New Roman"/>
            </w:rPr>
            <w:t> </w:t>
          </w:r>
        </w:p>
      </w:sdtContent>
    </w:sdt>
    <w:p w14:paraId="1D4B2704" w14:textId="77777777" w:rsidR="009F1974" w:rsidRDefault="009F1974" w:rsidP="007740A6">
      <w:pPr>
        <w:pStyle w:val="Heading1"/>
      </w:pPr>
    </w:p>
    <w:p w14:paraId="0194A389" w14:textId="77777777" w:rsidR="009F1974" w:rsidRDefault="009F1974" w:rsidP="007740A6">
      <w:pPr>
        <w:pStyle w:val="Heading1"/>
      </w:pPr>
    </w:p>
    <w:p w14:paraId="7CB08426" w14:textId="77777777" w:rsidR="009F1974" w:rsidRDefault="009F1974" w:rsidP="007740A6">
      <w:pPr>
        <w:pStyle w:val="Heading1"/>
      </w:pPr>
    </w:p>
    <w:p w14:paraId="6D0FD84C" w14:textId="77777777" w:rsidR="009F1974" w:rsidRDefault="009F1974" w:rsidP="007740A6">
      <w:pPr>
        <w:pStyle w:val="Heading1"/>
      </w:pPr>
    </w:p>
    <w:p w14:paraId="0A415351" w14:textId="77777777" w:rsidR="009F1974" w:rsidRDefault="009F1974" w:rsidP="007740A6">
      <w:pPr>
        <w:pStyle w:val="Heading1"/>
      </w:pPr>
    </w:p>
    <w:p w14:paraId="55BB8D69" w14:textId="77777777" w:rsidR="009F1974" w:rsidRDefault="009F1974" w:rsidP="007740A6">
      <w:pPr>
        <w:pStyle w:val="Heading1"/>
      </w:pPr>
    </w:p>
    <w:p w14:paraId="2EAE3878" w14:textId="77777777" w:rsidR="009F1974" w:rsidRDefault="009F1974" w:rsidP="007740A6">
      <w:pPr>
        <w:pStyle w:val="Heading1"/>
      </w:pPr>
    </w:p>
    <w:p w14:paraId="4C33D706" w14:textId="77777777" w:rsidR="009F1974" w:rsidRDefault="009F1974" w:rsidP="007740A6">
      <w:pPr>
        <w:pStyle w:val="Heading1"/>
      </w:pPr>
    </w:p>
    <w:p w14:paraId="7B1DF5F4" w14:textId="77777777" w:rsidR="009F1974" w:rsidRDefault="009F1974" w:rsidP="009F1974"/>
    <w:p w14:paraId="69EC691C" w14:textId="77777777" w:rsidR="009F1974" w:rsidRDefault="009F1974" w:rsidP="009F1974"/>
    <w:p w14:paraId="09376C0F" w14:textId="77777777" w:rsidR="009F1974" w:rsidRDefault="009F1974" w:rsidP="009F1974"/>
    <w:p w14:paraId="634B65F3" w14:textId="77777777" w:rsidR="009F1974" w:rsidRDefault="009F1974" w:rsidP="009F1974"/>
    <w:p w14:paraId="47B5675A" w14:textId="77777777" w:rsidR="009F1974" w:rsidRDefault="009F1974" w:rsidP="009F1974"/>
    <w:p w14:paraId="72D23534" w14:textId="77777777" w:rsidR="009F1974" w:rsidRDefault="009F1974" w:rsidP="009F1974"/>
    <w:p w14:paraId="675D8F89" w14:textId="77777777" w:rsidR="009F1974" w:rsidRDefault="009F1974" w:rsidP="009F1974"/>
    <w:p w14:paraId="5905BB92" w14:textId="77777777" w:rsidR="009F1974" w:rsidRDefault="009F1974" w:rsidP="009F1974"/>
    <w:p w14:paraId="48499C9F" w14:textId="77777777" w:rsidR="009F1974" w:rsidRDefault="009F1974" w:rsidP="009F1974"/>
    <w:p w14:paraId="64FCF30F" w14:textId="77777777" w:rsidR="009F1974" w:rsidRDefault="009F1974" w:rsidP="009F1974"/>
    <w:p w14:paraId="05F8154A" w14:textId="77777777" w:rsidR="009F1974" w:rsidRDefault="009F1974" w:rsidP="009F1974"/>
    <w:p w14:paraId="7CEA9B41" w14:textId="77777777" w:rsidR="009F1974" w:rsidRDefault="009F1974" w:rsidP="009F1974"/>
    <w:p w14:paraId="3FDD6293" w14:textId="77777777" w:rsidR="009F1974" w:rsidRDefault="009F1974" w:rsidP="009F1974"/>
    <w:p w14:paraId="55378F04" w14:textId="77777777" w:rsidR="009F1974" w:rsidRDefault="009F1974" w:rsidP="009F1974"/>
    <w:p w14:paraId="10864BA6" w14:textId="77777777" w:rsidR="009F1974" w:rsidRPr="009F1974" w:rsidRDefault="009F1974" w:rsidP="009F1974"/>
    <w:p w14:paraId="0EE13355" w14:textId="7EB04AD5" w:rsidR="007740A6" w:rsidRDefault="007740A6" w:rsidP="007740A6">
      <w:pPr>
        <w:pStyle w:val="Heading1"/>
      </w:pPr>
      <w:bookmarkStart w:id="108" w:name="_Toc139888306"/>
      <w:r>
        <w:lastRenderedPageBreak/>
        <w:t>Appendix.</w:t>
      </w:r>
      <w:bookmarkEnd w:id="108"/>
    </w:p>
    <w:p w14:paraId="429D139E" w14:textId="77777777" w:rsidR="00297823" w:rsidRDefault="00297823" w:rsidP="00297823"/>
    <w:p w14:paraId="75F94A82" w14:textId="3FD5854A" w:rsidR="00525E2E" w:rsidRDefault="00525E2E" w:rsidP="00525E2E">
      <w:pPr>
        <w:pStyle w:val="Heading2"/>
      </w:pPr>
      <w:bookmarkStart w:id="109" w:name="_Toc139888307"/>
      <w:r>
        <w:t>Appendix 1</w:t>
      </w:r>
      <w:bookmarkEnd w:id="109"/>
    </w:p>
    <w:p w14:paraId="5402345E" w14:textId="561EC85C" w:rsidR="00297823" w:rsidRDefault="00297823" w:rsidP="00297823">
      <w:r>
        <w:t xml:space="preserve">List of Granicus integrations used. </w:t>
      </w:r>
    </w:p>
    <w:p w14:paraId="2E551573" w14:textId="10DB9289"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database_HousingRepairs_CountSlots</w:t>
      </w:r>
    </w:p>
    <w:p w14:paraId="6DC612C8" w14:textId="33DD3771"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database_HousingRepairs_GetBookedDate</w:t>
      </w:r>
    </w:p>
    <w:p w14:paraId="57706532" w14:textId="1FBE9842"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database_HousingRepairs_GetCommunalGarages</w:t>
      </w:r>
    </w:p>
    <w:p w14:paraId="64D5225B" w14:textId="005270E4"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database_HousingRepairs_GetDates</w:t>
      </w:r>
    </w:p>
    <w:p w14:paraId="6A039B01" w14:textId="189D5D81"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database_HousingRepairs_GetDiganositicCodes</w:t>
      </w:r>
    </w:p>
    <w:p w14:paraId="7B942D43" w14:textId="745DBB07"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database_HousingRepairs_GetExternalID</w:t>
      </w:r>
    </w:p>
    <w:p w14:paraId="4581ABF7" w14:textId="398C7CBA"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email_HousingRepairs_CancelBooking_EN</w:t>
      </w:r>
    </w:p>
    <w:p w14:paraId="443CDABF" w14:textId="3850838E"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email_HousingRepairs_CancelBooking_internal_EN</w:t>
      </w:r>
    </w:p>
    <w:p w14:paraId="1B95409F" w14:textId="4046208F"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http_HousingRepairs_bookingSummary</w:t>
      </w:r>
    </w:p>
    <w:p w14:paraId="6FF57F49" w14:textId="18BCE5F6"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http_HousingRepairs_cancelBooking</w:t>
      </w:r>
    </w:p>
    <w:p w14:paraId="47A7E716" w14:textId="3F38271D"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http_HousingRepairs_checkTenant</w:t>
      </w:r>
    </w:p>
    <w:p w14:paraId="72320A5A" w14:textId="682958CD"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http_HousingRepairs_confirmBooking</w:t>
      </w:r>
    </w:p>
    <w:p w14:paraId="5E8A346D" w14:textId="3AB19E28"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http_HousingRepairs_getAppionmentSlots</w:t>
      </w:r>
    </w:p>
    <w:p w14:paraId="05C42C83" w14:textId="178C0C66"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http_HousingRepairs_raiseSalesOrder</w:t>
      </w:r>
    </w:p>
    <w:p w14:paraId="50613298" w14:textId="13DEF061" w:rsidR="00297823" w:rsidRPr="00297823" w:rsidRDefault="00297823" w:rsidP="00297823">
      <w:pPr>
        <w:pStyle w:val="ListParagraph"/>
        <w:numPr>
          <w:ilvl w:val="0"/>
          <w:numId w:val="28"/>
        </w:numPr>
      </w:pPr>
      <w:r>
        <w:rPr>
          <w:rFonts w:ascii="Helvetica" w:hAnsi="Helvetica" w:cs="Helvetica"/>
          <w:color w:val="333333"/>
          <w:sz w:val="21"/>
          <w:szCs w:val="21"/>
          <w:shd w:val="clear" w:color="auto" w:fill="FFFFFF"/>
        </w:rPr>
        <w:t>http_HousingRepairs_raiseSalesOrderJobNumber</w:t>
      </w:r>
    </w:p>
    <w:p w14:paraId="1A426659" w14:textId="77777777" w:rsidR="007740A6" w:rsidRPr="007740A6" w:rsidRDefault="007740A6" w:rsidP="007740A6"/>
    <w:p w14:paraId="6346B657" w14:textId="77777777" w:rsidR="00290B8B" w:rsidRDefault="00290B8B" w:rsidP="00290B8B"/>
    <w:p w14:paraId="74125765" w14:textId="698B56C5" w:rsidR="00525E2E" w:rsidRDefault="00525E2E" w:rsidP="00525E2E">
      <w:pPr>
        <w:pStyle w:val="Heading2"/>
      </w:pPr>
      <w:bookmarkStart w:id="110" w:name="_Appendix_2"/>
      <w:bookmarkStart w:id="111" w:name="_Toc139888308"/>
      <w:bookmarkEnd w:id="110"/>
      <w:r>
        <w:t>Appendix 2</w:t>
      </w:r>
      <w:bookmarkEnd w:id="111"/>
    </w:p>
    <w:p w14:paraId="665B02E5" w14:textId="6B09DA8E" w:rsidR="00297823" w:rsidRDefault="00297823" w:rsidP="00290B8B">
      <w:r>
        <w:t xml:space="preserve">GetAvailbility Model </w:t>
      </w:r>
    </w:p>
    <w:p w14:paraId="52DA68F6"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namespace</w:t>
      </w:r>
      <w:r>
        <w:rPr>
          <w:rFonts w:ascii="Consolas" w:eastAsiaTheme="minorHAnsi" w:hAnsi="Consolas" w:cs="Consolas"/>
          <w:color w:val="000000"/>
          <w:sz w:val="19"/>
          <w:szCs w:val="19"/>
        </w:rPr>
        <w:t xml:space="preserve"> HousingRepairs.Models</w:t>
      </w:r>
    </w:p>
    <w:p w14:paraId="1FF9756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w:t>
      </w:r>
    </w:p>
    <w:p w14:paraId="401956DE"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8000"/>
          <w:sz w:val="19"/>
          <w:szCs w:val="19"/>
        </w:rPr>
        <w:t>// Root myDeserializedClass = JsonConvert.DeserializeObject&lt;Root&gt;(myJsonResponse);</w:t>
      </w:r>
    </w:p>
    <w:p w14:paraId="27265ED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Availability</w:t>
      </w:r>
    </w:p>
    <w:p w14:paraId="06101514"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20546A1"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PrimaryOrderNumber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0F73685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DateTime Date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5976303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Duration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26237AD4"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IgnoreWeekends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3A2BE53E"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VisitExternalId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41064747"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LimitByPreferredSkills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28E93AC6"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LimitByPreferredZones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16807874"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LimitByValidZoneDays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5999A84C"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LimitByOrderAttributes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76DA414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OverrideTargetDate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2E0625B1"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object</w:t>
      </w:r>
      <w:r>
        <w:rPr>
          <w:rFonts w:ascii="Consolas" w:eastAsiaTheme="minorHAnsi" w:hAnsi="Consolas" w:cs="Consolas"/>
          <w:color w:val="000000"/>
          <w:sz w:val="19"/>
          <w:szCs w:val="19"/>
        </w:rPr>
        <w:t xml:space="preserve"> OverrideTargetDateReason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3CE0D171"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bool</w:t>
      </w:r>
      <w:r>
        <w:rPr>
          <w:rFonts w:ascii="Consolas" w:eastAsiaTheme="minorHAnsi" w:hAnsi="Consolas" w:cs="Consolas"/>
          <w:color w:val="000000"/>
          <w:sz w:val="19"/>
          <w:szCs w:val="19"/>
        </w:rPr>
        <w:t xml:space="preserve"> TwoToAttend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17CFA33C"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NumberOfWeeks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13B5FDB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47D2B21D"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7907E69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AvailabilityDay</w:t>
      </w:r>
    </w:p>
    <w:p w14:paraId="3F250EF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0BBBB588"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DateTime Date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3B2FE4CB"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AvailabilityStatus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3769170A"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TravelTime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55A5A58F"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4ECD515D"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35B744A3"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AvailabilityPlanningWindow</w:t>
      </w:r>
    </w:p>
    <w:p w14:paraId="52D0F19D"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4D1EA0E"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PlanningWindowId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740CE2A4"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List&lt;AvailabilityDay&gt; AvailabilityDays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2D5F9954"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4789E6C9"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10677A8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PlanningWindow</w:t>
      </w:r>
    </w:p>
    <w:p w14:paraId="6CD32CEE"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7C6F9BA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lastRenderedPageBreak/>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Id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60B30C70"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Name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4FF11C7F"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StartHour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6FDF1EFB"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StartMinute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5DB48422"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EndHour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713DFD6A"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EndMinute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722FCF61"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2F33B074"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6D05217D"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Root</w:t>
      </w:r>
    </w:p>
    <w:p w14:paraId="78E29FF5"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291F7B68"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Availability Availability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37CE12EF"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List&lt;PlanningWindow&gt; PlanningWindows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77B91F9B"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List&lt;AvailabilityPlanningWindow&gt; AvailabilityPlanningWindows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13FE73C6"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object</w:t>
      </w:r>
      <w:r>
        <w:rPr>
          <w:rFonts w:ascii="Consolas" w:eastAsiaTheme="minorHAnsi" w:hAnsi="Consolas" w:cs="Consolas"/>
          <w:color w:val="000000"/>
          <w:sz w:val="19"/>
          <w:szCs w:val="19"/>
        </w:rPr>
        <w:t xml:space="preserve"> Appointments { </w:t>
      </w:r>
      <w:r>
        <w:rPr>
          <w:rFonts w:ascii="Consolas" w:eastAsiaTheme="minorHAnsi" w:hAnsi="Consolas" w:cs="Consolas"/>
          <w:color w:val="0000FF"/>
          <w:sz w:val="19"/>
          <w:szCs w:val="19"/>
        </w:rPr>
        <w:t>get</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internal</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set</w:t>
      </w:r>
      <w:r>
        <w:rPr>
          <w:rFonts w:ascii="Consolas" w:eastAsiaTheme="minorHAnsi" w:hAnsi="Consolas" w:cs="Consolas"/>
          <w:color w:val="000000"/>
          <w:sz w:val="19"/>
          <w:szCs w:val="19"/>
        </w:rPr>
        <w:t>; }</w:t>
      </w:r>
    </w:p>
    <w:p w14:paraId="23AC2D27" w14:textId="77777777" w:rsidR="00297823" w:rsidRDefault="00297823" w:rsidP="00297823">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1F4CE9D1"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64B2B6B0" w14:textId="77777777" w:rsidR="00297823" w:rsidRDefault="00297823" w:rsidP="00297823">
      <w:pPr>
        <w:autoSpaceDE w:val="0"/>
        <w:autoSpaceDN w:val="0"/>
        <w:adjustRightInd w:val="0"/>
        <w:rPr>
          <w:rFonts w:ascii="Consolas" w:eastAsiaTheme="minorHAnsi" w:hAnsi="Consolas" w:cs="Consolas"/>
          <w:color w:val="000000"/>
          <w:sz w:val="19"/>
          <w:szCs w:val="19"/>
        </w:rPr>
      </w:pPr>
    </w:p>
    <w:p w14:paraId="17134552" w14:textId="37176DE2" w:rsidR="00297823" w:rsidRDefault="00297823" w:rsidP="00297823">
      <w:pPr>
        <w:rPr>
          <w:rFonts w:ascii="Consolas" w:eastAsiaTheme="minorHAnsi" w:hAnsi="Consolas" w:cs="Consolas"/>
          <w:color w:val="000000"/>
          <w:sz w:val="19"/>
          <w:szCs w:val="19"/>
        </w:rPr>
      </w:pPr>
      <w:r>
        <w:rPr>
          <w:rFonts w:ascii="Consolas" w:eastAsiaTheme="minorHAnsi" w:hAnsi="Consolas" w:cs="Consolas"/>
          <w:color w:val="000000"/>
          <w:sz w:val="19"/>
          <w:szCs w:val="19"/>
        </w:rPr>
        <w:t>}</w:t>
      </w:r>
    </w:p>
    <w:p w14:paraId="0CDE6A55" w14:textId="77777777" w:rsidR="00F04E25" w:rsidRDefault="00F04E25" w:rsidP="00297823">
      <w:pPr>
        <w:rPr>
          <w:rFonts w:ascii="Consolas" w:eastAsiaTheme="minorHAnsi" w:hAnsi="Consolas" w:cs="Consolas"/>
          <w:color w:val="000000"/>
          <w:sz w:val="19"/>
          <w:szCs w:val="19"/>
        </w:rPr>
      </w:pPr>
    </w:p>
    <w:p w14:paraId="2098EAB0" w14:textId="77777777" w:rsidR="00F04E25" w:rsidRDefault="00F04E25" w:rsidP="00297823">
      <w:pPr>
        <w:rPr>
          <w:rFonts w:ascii="Consolas" w:eastAsiaTheme="minorHAnsi" w:hAnsi="Consolas" w:cs="Consolas"/>
          <w:color w:val="000000"/>
          <w:sz w:val="19"/>
          <w:szCs w:val="19"/>
        </w:rPr>
      </w:pPr>
    </w:p>
    <w:p w14:paraId="59E39ECE" w14:textId="1A5D5D90" w:rsidR="00F04E25" w:rsidRDefault="00F04E25" w:rsidP="00F04E25">
      <w:pPr>
        <w:pStyle w:val="Heading2"/>
        <w:rPr>
          <w:rFonts w:eastAsiaTheme="minorHAnsi"/>
        </w:rPr>
      </w:pPr>
      <w:bookmarkStart w:id="112" w:name="_Toc139888309"/>
      <w:r>
        <w:rPr>
          <w:rFonts w:eastAsiaTheme="minorHAnsi"/>
        </w:rPr>
        <w:t>Appendix 3</w:t>
      </w:r>
      <w:bookmarkEnd w:id="112"/>
    </w:p>
    <w:p w14:paraId="51DC2252" w14:textId="6D6DB16D" w:rsidR="00F04E25" w:rsidRDefault="00F04E25" w:rsidP="00F04E25">
      <w:r>
        <w:t>BookingAvailabiltyHelper.cs</w:t>
      </w:r>
    </w:p>
    <w:p w14:paraId="41647081" w14:textId="77777777" w:rsidR="00F04E25" w:rsidRDefault="00F04E25" w:rsidP="00F04E25"/>
    <w:p w14:paraId="34781C60"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HousingRepairs.Helpers;</w:t>
      </w:r>
    </w:p>
    <w:p w14:paraId="7EE562B7"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HousingRepairs.Models;</w:t>
      </w:r>
    </w:p>
    <w:p w14:paraId="41091080"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t>
      </w:r>
    </w:p>
    <w:p w14:paraId="13CAC875"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System.IO;</w:t>
      </w:r>
    </w:p>
    <w:p w14:paraId="6578EEB1"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System.Net;</w:t>
      </w:r>
    </w:p>
    <w:p w14:paraId="6B69F35C"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System.Threading.Tasks;</w:t>
      </w:r>
    </w:p>
    <w:p w14:paraId="5AAA0250"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System.Web.Mvc;</w:t>
      </w:r>
    </w:p>
    <w:p w14:paraId="4727947F"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System.Web.Script.Serialization;</w:t>
      </w:r>
    </w:p>
    <w:p w14:paraId="5478B962"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System.Web.Helpers;</w:t>
      </w:r>
    </w:p>
    <w:p w14:paraId="366CB7FF"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System.Collections.Generic;</w:t>
      </w:r>
    </w:p>
    <w:p w14:paraId="03DB91D9"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HousingRepairs.Controllers;</w:t>
      </w:r>
    </w:p>
    <w:p w14:paraId="1976EE01"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02954A60"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namespace</w:t>
      </w:r>
      <w:r>
        <w:rPr>
          <w:rFonts w:ascii="Consolas" w:eastAsiaTheme="minorHAnsi" w:hAnsi="Consolas" w:cs="Consolas"/>
          <w:color w:val="000000"/>
          <w:sz w:val="19"/>
          <w:szCs w:val="19"/>
        </w:rPr>
        <w:t xml:space="preserve"> HousingRepairs.Helpers</w:t>
      </w:r>
    </w:p>
    <w:p w14:paraId="3452E638"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w:t>
      </w:r>
    </w:p>
    <w:p w14:paraId="6B56C5AA"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BookingAvailabilityHelper</w:t>
      </w:r>
      <w:r>
        <w:rPr>
          <w:rFonts w:ascii="Consolas" w:eastAsiaTheme="minorHAnsi" w:hAnsi="Consolas" w:cs="Consolas"/>
          <w:color w:val="000000"/>
          <w:sz w:val="19"/>
          <w:szCs w:val="19"/>
        </w:rPr>
        <w:t xml:space="preserve"> : BaseController </w:t>
      </w:r>
    </w:p>
    <w:p w14:paraId="7AE9FAFF"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7D4F0CBB"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8000"/>
          <w:sz w:val="19"/>
          <w:szCs w:val="19"/>
        </w:rPr>
        <w:t>//public string qaURLGetAvailability = "https://connect-api-qa-customer.totalmobile-cloud.com/ws-api/API/Availability?PrimaryOrderNumber=";</w:t>
      </w:r>
    </w:p>
    <w:p w14:paraId="5CA86B20"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44229AF1"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getDates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primaryOrderNumber,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planningwindow,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fsRef ,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accessToken)</w:t>
      </w:r>
    </w:p>
    <w:p w14:paraId="7E9EF41A"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3078082"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8000"/>
          <w:sz w:val="19"/>
          <w:szCs w:val="19"/>
        </w:rPr>
        <w:t>//Cleaned line 29 , 23 , 17 Live updated 26/04/2023</w:t>
      </w:r>
    </w:p>
    <w:p w14:paraId="41D9C6D4"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5AAD976B"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url = baseURL + </w:t>
      </w:r>
      <w:r>
        <w:rPr>
          <w:rFonts w:ascii="Consolas" w:eastAsiaTheme="minorHAnsi" w:hAnsi="Consolas" w:cs="Consolas"/>
          <w:color w:val="A31515"/>
          <w:sz w:val="19"/>
          <w:szCs w:val="19"/>
        </w:rPr>
        <w:t>"API/Availability?PrimaryOrderNumber="</w:t>
      </w:r>
      <w:r>
        <w:rPr>
          <w:rFonts w:ascii="Consolas" w:eastAsiaTheme="minorHAnsi" w:hAnsi="Consolas" w:cs="Consolas"/>
          <w:color w:val="000000"/>
          <w:sz w:val="19"/>
          <w:szCs w:val="19"/>
        </w:rPr>
        <w:t xml:space="preserve"> + primaryOrderNumber + </w:t>
      </w:r>
      <w:r>
        <w:rPr>
          <w:rFonts w:ascii="Consolas" w:eastAsiaTheme="minorHAnsi" w:hAnsi="Consolas" w:cs="Consolas"/>
          <w:color w:val="A31515"/>
          <w:sz w:val="19"/>
          <w:szCs w:val="19"/>
        </w:rPr>
        <w:t>"&amp;NumberOfWeeks=5"</w:t>
      </w:r>
      <w:r>
        <w:rPr>
          <w:rFonts w:ascii="Consolas" w:eastAsiaTheme="minorHAnsi" w:hAnsi="Consolas" w:cs="Consolas"/>
          <w:color w:val="000000"/>
          <w:sz w:val="19"/>
          <w:szCs w:val="19"/>
        </w:rPr>
        <w:t>;</w:t>
      </w:r>
    </w:p>
    <w:p w14:paraId="5096CCFF"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44432668"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JavaScriptSerializer getAvailabilityResults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JavaScriptSerializer();</w:t>
      </w:r>
    </w:p>
    <w:p w14:paraId="5F254077"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33270985"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httpRequest = (HttpWebRequest)WebRequest.Create(url);</w:t>
      </w:r>
    </w:p>
    <w:p w14:paraId="7BA5098E"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httpRequest.Accept = </w:t>
      </w:r>
      <w:r>
        <w:rPr>
          <w:rFonts w:ascii="Consolas" w:eastAsiaTheme="minorHAnsi" w:hAnsi="Consolas" w:cs="Consolas"/>
          <w:color w:val="A31515"/>
          <w:sz w:val="19"/>
          <w:szCs w:val="19"/>
        </w:rPr>
        <w:t>"application/json"</w:t>
      </w:r>
      <w:r>
        <w:rPr>
          <w:rFonts w:ascii="Consolas" w:eastAsiaTheme="minorHAnsi" w:hAnsi="Consolas" w:cs="Consolas"/>
          <w:color w:val="000000"/>
          <w:sz w:val="19"/>
          <w:szCs w:val="19"/>
        </w:rPr>
        <w:t>;</w:t>
      </w:r>
    </w:p>
    <w:p w14:paraId="056C8F6A"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httpRequest.Headers[</w:t>
      </w:r>
      <w:r>
        <w:rPr>
          <w:rFonts w:ascii="Consolas" w:eastAsiaTheme="minorHAnsi" w:hAnsi="Consolas" w:cs="Consolas"/>
          <w:color w:val="A31515"/>
          <w:sz w:val="19"/>
          <w:szCs w:val="19"/>
        </w:rPr>
        <w:t>"Authorization"</w:t>
      </w:r>
      <w:r>
        <w:rPr>
          <w:rFonts w:ascii="Consolas" w:eastAsiaTheme="minorHAnsi" w:hAnsi="Consolas" w:cs="Consolas"/>
          <w:color w:val="000000"/>
          <w:sz w:val="19"/>
          <w:szCs w:val="19"/>
        </w:rPr>
        <w:t xml:space="preserve">] = </w:t>
      </w:r>
      <w:r>
        <w:rPr>
          <w:rFonts w:ascii="Consolas" w:eastAsiaTheme="minorHAnsi" w:hAnsi="Consolas" w:cs="Consolas"/>
          <w:color w:val="A31515"/>
          <w:sz w:val="19"/>
          <w:szCs w:val="19"/>
        </w:rPr>
        <w:t>"Bearer "</w:t>
      </w:r>
      <w:r>
        <w:rPr>
          <w:rFonts w:ascii="Consolas" w:eastAsiaTheme="minorHAnsi" w:hAnsi="Consolas" w:cs="Consolas"/>
          <w:color w:val="000000"/>
          <w:sz w:val="19"/>
          <w:szCs w:val="19"/>
        </w:rPr>
        <w:t xml:space="preserve"> + accessToken;</w:t>
      </w:r>
    </w:p>
    <w:p w14:paraId="30C68EAE"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httpRequest.Method = </w:t>
      </w:r>
      <w:r>
        <w:rPr>
          <w:rFonts w:ascii="Consolas" w:eastAsiaTheme="minorHAnsi" w:hAnsi="Consolas" w:cs="Consolas"/>
          <w:color w:val="A31515"/>
          <w:sz w:val="19"/>
          <w:szCs w:val="19"/>
        </w:rPr>
        <w:t>"GET"</w:t>
      </w:r>
      <w:r>
        <w:rPr>
          <w:rFonts w:ascii="Consolas" w:eastAsiaTheme="minorHAnsi" w:hAnsi="Consolas" w:cs="Consolas"/>
          <w:color w:val="000000"/>
          <w:sz w:val="19"/>
          <w:szCs w:val="19"/>
        </w:rPr>
        <w:t>;</w:t>
      </w:r>
    </w:p>
    <w:p w14:paraId="4C5C7364"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11C3966D"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176E97EF"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httpResponse = (HttpWebResponse)httpRequest.GetResponse();</w:t>
      </w:r>
    </w:p>
    <w:p w14:paraId="08C7787B"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readerGetAvailabilityJson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StreamReader(httpResponse.GetResponseStream()).ReadToEnd();</w:t>
      </w:r>
    </w:p>
    <w:p w14:paraId="6765B330"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43983498"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lastRenderedPageBreak/>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getAvailabilityRaw = getAvailabilityResults.Deserialize&lt;Root&gt;(readerGetAvailabilityJson);</w:t>
      </w:r>
    </w:p>
    <w:p w14:paraId="4126843C"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numberOfWeeks = getAvailabilityRaw.Availability.NumberOfWeeks;</w:t>
      </w:r>
    </w:p>
    <w:p w14:paraId="7DABC38A"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numberOfDays = numberOfWeeks * 7 - 1;</w:t>
      </w:r>
    </w:p>
    <w:p w14:paraId="41798BDB"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maxAvailabilityWindow = 6;</w:t>
      </w:r>
    </w:p>
    <w:p w14:paraId="6EF71ACF"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18CC77A1"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CCCMiddlewareEntities db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CCCMiddlewareEntities();</w:t>
      </w:r>
    </w:p>
    <w:p w14:paraId="77161BD9"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26375529"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for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pw = 0; pw &lt; maxAvailabilityWindow; pw++)</w:t>
      </w:r>
      <w:r>
        <w:rPr>
          <w:rFonts w:ascii="Consolas" w:eastAsiaTheme="minorHAnsi" w:hAnsi="Consolas" w:cs="Consolas"/>
          <w:color w:val="008000"/>
          <w:sz w:val="19"/>
          <w:szCs w:val="19"/>
        </w:rPr>
        <w:t>//loops through each planning windows 1 - 4</w:t>
      </w:r>
    </w:p>
    <w:p w14:paraId="33CACD27"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062D210C"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for</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ad = 0; ad &lt; numberOfDays; ad++)</w:t>
      </w:r>
      <w:r>
        <w:rPr>
          <w:rFonts w:ascii="Consolas" w:eastAsiaTheme="minorHAnsi" w:hAnsi="Consolas" w:cs="Consolas"/>
          <w:color w:val="008000"/>
          <w:sz w:val="19"/>
          <w:szCs w:val="19"/>
        </w:rPr>
        <w:t>//loops through each day depending on the number of weeks</w:t>
      </w:r>
    </w:p>
    <w:p w14:paraId="0C596E9A"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5DF4C7FC"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availabilityStatus = getAvailabilityRaw.AvailabilityPlanningWindows[pw].AvailabilityDays[ad].AvailabilityStatus;</w:t>
      </w:r>
    </w:p>
    <w:p w14:paraId="12A8F7AD"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int</w:t>
      </w:r>
      <w:r>
        <w:rPr>
          <w:rFonts w:ascii="Consolas" w:eastAsiaTheme="minorHAnsi" w:hAnsi="Consolas" w:cs="Consolas"/>
          <w:color w:val="000000"/>
          <w:sz w:val="19"/>
          <w:szCs w:val="19"/>
        </w:rPr>
        <w:t xml:space="preserve"> selectedPlanningWindow = getAvailabilityRaw.AvailabilityPlanningWindows[pw].PlanningWindowId;</w:t>
      </w:r>
    </w:p>
    <w:p w14:paraId="77325540"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if</w:t>
      </w:r>
      <w:r>
        <w:rPr>
          <w:rFonts w:ascii="Consolas" w:eastAsiaTheme="minorHAnsi" w:hAnsi="Consolas" w:cs="Consolas"/>
          <w:color w:val="000000"/>
          <w:sz w:val="19"/>
          <w:szCs w:val="19"/>
        </w:rPr>
        <w:t xml:space="preserve"> (selectedPlanningWindow == planningwindow &amp; availabilityStatus != 0)</w:t>
      </w:r>
    </w:p>
    <w:p w14:paraId="60FD7B4C"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777006F8"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DateTime availabilityDate = getAvailabilityRaw.AvailabilityPlanningWindows[pw].AvailabilityDays[ad].Date;</w:t>
      </w:r>
    </w:p>
    <w:p w14:paraId="1FC85BAC"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64718776"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db.spTotalConnect_AppointmentDatesInsert(primaryOrderNumber, fsRef, availabilityDate.ToLongDateString().ToString(), availabilityDate, planningwindow);</w:t>
      </w:r>
    </w:p>
    <w:p w14:paraId="7266999F"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65206E35"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2830D46D"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74522606"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0E899883"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return</w:t>
      </w:r>
      <w:r>
        <w:rPr>
          <w:rFonts w:ascii="Consolas" w:eastAsiaTheme="minorHAnsi" w:hAnsi="Consolas" w:cs="Consolas"/>
          <w:color w:val="000000"/>
          <w:sz w:val="19"/>
          <w:szCs w:val="19"/>
        </w:rPr>
        <w:t xml:space="preserve"> primaryOrderNumber;</w:t>
      </w:r>
    </w:p>
    <w:p w14:paraId="4FAC9575"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2AEE885D"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1BF22FFA" w14:textId="77777777" w:rsidR="00F04E25" w:rsidRDefault="00F04E25" w:rsidP="00F04E25">
      <w:pPr>
        <w:autoSpaceDE w:val="0"/>
        <w:autoSpaceDN w:val="0"/>
        <w:adjustRightInd w:val="0"/>
        <w:rPr>
          <w:rFonts w:ascii="Consolas" w:eastAsiaTheme="minorHAnsi" w:hAnsi="Consolas" w:cs="Consolas"/>
          <w:color w:val="000000"/>
          <w:sz w:val="19"/>
          <w:szCs w:val="19"/>
        </w:rPr>
      </w:pPr>
    </w:p>
    <w:p w14:paraId="35275BA5" w14:textId="77777777" w:rsidR="00F04E25" w:rsidRDefault="00F04E25" w:rsidP="00F04E25">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4A441C0E" w14:textId="41F389E8" w:rsidR="00F04E25" w:rsidRDefault="00F04E25" w:rsidP="00F04E25">
      <w:r>
        <w:rPr>
          <w:rFonts w:ascii="Consolas" w:eastAsiaTheme="minorHAnsi" w:hAnsi="Consolas" w:cs="Consolas"/>
          <w:color w:val="000000"/>
          <w:sz w:val="19"/>
          <w:szCs w:val="19"/>
        </w:rPr>
        <w:t>}</w:t>
      </w:r>
    </w:p>
    <w:p w14:paraId="1034003E" w14:textId="77777777" w:rsidR="00F04E25" w:rsidRDefault="00F04E25" w:rsidP="00F04E25"/>
    <w:p w14:paraId="547AC1AF" w14:textId="77777777" w:rsidR="00F04E25" w:rsidRDefault="00F04E25" w:rsidP="00F04E25"/>
    <w:p w14:paraId="44D68D63" w14:textId="77777777" w:rsidR="0082331F" w:rsidRDefault="0082331F" w:rsidP="00F04E25"/>
    <w:p w14:paraId="33EA8DB8" w14:textId="0764835D" w:rsidR="0082331F" w:rsidRDefault="0082331F" w:rsidP="0082331F">
      <w:pPr>
        <w:pStyle w:val="Heading2"/>
      </w:pPr>
      <w:bookmarkStart w:id="113" w:name="_Appendix_4"/>
      <w:bookmarkStart w:id="114" w:name="_Toc139888310"/>
      <w:bookmarkEnd w:id="113"/>
      <w:r>
        <w:t>Appendix 4</w:t>
      </w:r>
      <w:bookmarkEnd w:id="114"/>
      <w:r>
        <w:t xml:space="preserve"> </w:t>
      </w:r>
    </w:p>
    <w:p w14:paraId="3C6CEDD9" w14:textId="66C4CD13" w:rsidR="0082331F" w:rsidRDefault="0082331F" w:rsidP="0082331F">
      <w:r>
        <w:t xml:space="preserve">Confirm booking </w:t>
      </w:r>
      <w:r w:rsidR="00647613">
        <w:t>helper.</w:t>
      </w:r>
    </w:p>
    <w:p w14:paraId="1DFD2631"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HousingRepairs.Controllers;</w:t>
      </w:r>
    </w:p>
    <w:p w14:paraId="13AEE9B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HousingRepairs.Models;</w:t>
      </w:r>
    </w:p>
    <w:p w14:paraId="3847CE25"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t>
      </w:r>
    </w:p>
    <w:p w14:paraId="35BC26AD"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System.IO;</w:t>
      </w:r>
    </w:p>
    <w:p w14:paraId="0E248E65"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System.Net;</w:t>
      </w:r>
    </w:p>
    <w:p w14:paraId="2B778079"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System.Threading.Tasks;</w:t>
      </w:r>
    </w:p>
    <w:p w14:paraId="22887C3F"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System.Web.Script.Serialization;</w:t>
      </w:r>
    </w:p>
    <w:p w14:paraId="69135201"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253DD764"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FF"/>
          <w:sz w:val="19"/>
          <w:szCs w:val="19"/>
        </w:rPr>
        <w:t>namespace</w:t>
      </w:r>
      <w:r>
        <w:rPr>
          <w:rFonts w:ascii="Consolas" w:eastAsiaTheme="minorHAnsi" w:hAnsi="Consolas" w:cs="Consolas"/>
          <w:color w:val="000000"/>
          <w:sz w:val="19"/>
          <w:szCs w:val="19"/>
        </w:rPr>
        <w:t xml:space="preserve"> HousingRepairs.Helpers</w:t>
      </w:r>
    </w:p>
    <w:p w14:paraId="507CE7CD"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w:t>
      </w:r>
    </w:p>
    <w:p w14:paraId="62D58075"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class</w:t>
      </w:r>
      <w:r>
        <w:rPr>
          <w:rFonts w:ascii="Consolas" w:eastAsiaTheme="minorHAnsi" w:hAnsi="Consolas" w:cs="Consolas"/>
          <w:color w:val="000000"/>
          <w:sz w:val="19"/>
          <w:szCs w:val="19"/>
        </w:rPr>
        <w:t xml:space="preserve"> </w:t>
      </w:r>
      <w:r>
        <w:rPr>
          <w:rFonts w:ascii="Consolas" w:eastAsiaTheme="minorHAnsi" w:hAnsi="Consolas" w:cs="Consolas"/>
          <w:color w:val="2B91AF"/>
          <w:sz w:val="19"/>
          <w:szCs w:val="19"/>
        </w:rPr>
        <w:t>ConfirmBookingHelper</w:t>
      </w:r>
      <w:r>
        <w:rPr>
          <w:rFonts w:ascii="Consolas" w:eastAsiaTheme="minorHAnsi" w:hAnsi="Consolas" w:cs="Consolas"/>
          <w:color w:val="000000"/>
          <w:sz w:val="19"/>
          <w:szCs w:val="19"/>
        </w:rPr>
        <w:t xml:space="preserve"> : BaseController </w:t>
      </w:r>
      <w:r>
        <w:rPr>
          <w:rFonts w:ascii="Consolas" w:eastAsiaTheme="minorHAnsi" w:hAnsi="Consolas" w:cs="Consolas"/>
          <w:color w:val="008000"/>
          <w:sz w:val="19"/>
          <w:szCs w:val="19"/>
        </w:rPr>
        <w:t>// handles booking and rebooking. With rebooking the visit id is passed to change the date.</w:t>
      </w:r>
    </w:p>
    <w:p w14:paraId="33ADF24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3356018"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public</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ConfirmBooking (MakeBooking makeBooking ,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accessToken)</w:t>
      </w:r>
    </w:p>
    <w:p w14:paraId="21B456A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1E6E2283"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8000"/>
          <w:sz w:val="19"/>
          <w:szCs w:val="19"/>
        </w:rPr>
        <w:t>//cleaned line 34 ,32 , 33. Line 18 can be removed once tested. Live updated 26/04/2023</w:t>
      </w:r>
    </w:p>
    <w:p w14:paraId="022EB224"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5474CB8B"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#region</w:t>
      </w:r>
      <w:r>
        <w:rPr>
          <w:rFonts w:ascii="Consolas" w:eastAsiaTheme="minorHAnsi" w:hAnsi="Consolas" w:cs="Consolas"/>
          <w:color w:val="000000"/>
          <w:sz w:val="19"/>
          <w:szCs w:val="19"/>
        </w:rPr>
        <w:t xml:space="preserve"> Make Booking</w:t>
      </w:r>
    </w:p>
    <w:p w14:paraId="1FB183B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lastRenderedPageBreak/>
        <w:t xml:space="preserve">            </w:t>
      </w:r>
      <w:r>
        <w:rPr>
          <w:rFonts w:ascii="Consolas" w:eastAsiaTheme="minorHAnsi" w:hAnsi="Consolas" w:cs="Consolas"/>
          <w:color w:val="008000"/>
          <w:sz w:val="19"/>
          <w:szCs w:val="19"/>
        </w:rPr>
        <w:t>//string qaURLBooking = "https://connect-api-qa-customer.totalmobile-cloud.com/ws-api/api/Booking";</w:t>
      </w:r>
    </w:p>
    <w:p w14:paraId="7817DE3F"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46B60901"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JavaScriptSerializer json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JavaScriptSerializer();</w:t>
      </w:r>
    </w:p>
    <w:p w14:paraId="5084376A"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7B4EC55B"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bookingConfirmed = </w:t>
      </w:r>
      <w:r>
        <w:rPr>
          <w:rFonts w:ascii="Consolas" w:eastAsiaTheme="minorHAnsi" w:hAnsi="Consolas" w:cs="Consolas"/>
          <w:color w:val="A31515"/>
          <w:sz w:val="19"/>
          <w:szCs w:val="19"/>
        </w:rPr>
        <w:t>""</w:t>
      </w:r>
      <w:r>
        <w:rPr>
          <w:rFonts w:ascii="Consolas" w:eastAsiaTheme="minorHAnsi" w:hAnsi="Consolas" w:cs="Consolas"/>
          <w:color w:val="000000"/>
          <w:sz w:val="19"/>
          <w:szCs w:val="19"/>
        </w:rPr>
        <w:t>;</w:t>
      </w:r>
    </w:p>
    <w:p w14:paraId="17F62AD3"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MakeBookingClean makeBookingClean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MakeBookingClean();</w:t>
      </w:r>
    </w:p>
    <w:p w14:paraId="59D59061"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makeBookingClean.PrimaryOrderNumber = makeBooking.PrimaryOrderNumber;</w:t>
      </w:r>
    </w:p>
    <w:p w14:paraId="7110CE2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makeBookingClean.PlanningWindowId = makeBooking.PlanningWindowId;</w:t>
      </w:r>
    </w:p>
    <w:p w14:paraId="2CC08941"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makeBookingClean.Date = makeBooking.Date.ToString(</w:t>
      </w:r>
      <w:r>
        <w:rPr>
          <w:rFonts w:ascii="Consolas" w:eastAsiaTheme="minorHAnsi" w:hAnsi="Consolas" w:cs="Consolas"/>
          <w:color w:val="A31515"/>
          <w:sz w:val="19"/>
          <w:szCs w:val="19"/>
        </w:rPr>
        <w:t>"yyyy-MM-dd"</w:t>
      </w:r>
      <w:r>
        <w:rPr>
          <w:rFonts w:ascii="Consolas" w:eastAsiaTheme="minorHAnsi" w:hAnsi="Consolas" w:cs="Consolas"/>
          <w:color w:val="000000"/>
          <w:sz w:val="19"/>
          <w:szCs w:val="19"/>
        </w:rPr>
        <w:t>);</w:t>
      </w:r>
    </w:p>
    <w:p w14:paraId="715E3E2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makeBookingClean.VisitExternalId = makeBooking.VisitExternalId;</w:t>
      </w:r>
    </w:p>
    <w:p w14:paraId="4784540F"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3A99AC46"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try</w:t>
      </w:r>
    </w:p>
    <w:p w14:paraId="3472D7B1"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4C9681C"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string</w:t>
      </w:r>
      <w:r>
        <w:rPr>
          <w:rFonts w:ascii="Consolas" w:eastAsiaTheme="minorHAnsi" w:hAnsi="Consolas" w:cs="Consolas"/>
          <w:color w:val="000000"/>
          <w:sz w:val="19"/>
          <w:szCs w:val="19"/>
        </w:rPr>
        <w:t xml:space="preserve"> jsonMakeBooking = json.Serialize(makeBookingClean);</w:t>
      </w:r>
    </w:p>
    <w:p w14:paraId="2DABC69A"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httpRequest = (HttpWebRequest)WebRequest.Create(baseURL + </w:t>
      </w:r>
      <w:r>
        <w:rPr>
          <w:rFonts w:ascii="Consolas" w:eastAsiaTheme="minorHAnsi" w:hAnsi="Consolas" w:cs="Consolas"/>
          <w:color w:val="A31515"/>
          <w:sz w:val="19"/>
          <w:szCs w:val="19"/>
        </w:rPr>
        <w:t>"api/Booking"</w:t>
      </w:r>
      <w:r>
        <w:rPr>
          <w:rFonts w:ascii="Consolas" w:eastAsiaTheme="minorHAnsi" w:hAnsi="Consolas" w:cs="Consolas"/>
          <w:color w:val="000000"/>
          <w:sz w:val="19"/>
          <w:szCs w:val="19"/>
        </w:rPr>
        <w:t>);</w:t>
      </w:r>
    </w:p>
    <w:p w14:paraId="31EEBFEA"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httpRequest.Accept = jsonVersion;</w:t>
      </w:r>
    </w:p>
    <w:p w14:paraId="2F452FCD"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httpRequest.ContentType = </w:t>
      </w:r>
      <w:r>
        <w:rPr>
          <w:rFonts w:ascii="Consolas" w:eastAsiaTheme="minorHAnsi" w:hAnsi="Consolas" w:cs="Consolas"/>
          <w:color w:val="A31515"/>
          <w:sz w:val="19"/>
          <w:szCs w:val="19"/>
        </w:rPr>
        <w:t>"application/json"</w:t>
      </w:r>
      <w:r>
        <w:rPr>
          <w:rFonts w:ascii="Consolas" w:eastAsiaTheme="minorHAnsi" w:hAnsi="Consolas" w:cs="Consolas"/>
          <w:color w:val="000000"/>
          <w:sz w:val="19"/>
          <w:szCs w:val="19"/>
        </w:rPr>
        <w:t>;</w:t>
      </w:r>
    </w:p>
    <w:p w14:paraId="0C47A35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httpRequest.Headers[</w:t>
      </w:r>
      <w:r>
        <w:rPr>
          <w:rFonts w:ascii="Consolas" w:eastAsiaTheme="minorHAnsi" w:hAnsi="Consolas" w:cs="Consolas"/>
          <w:color w:val="A31515"/>
          <w:sz w:val="19"/>
          <w:szCs w:val="19"/>
        </w:rPr>
        <w:t>"Authorization"</w:t>
      </w:r>
      <w:r>
        <w:rPr>
          <w:rFonts w:ascii="Consolas" w:eastAsiaTheme="minorHAnsi" w:hAnsi="Consolas" w:cs="Consolas"/>
          <w:color w:val="000000"/>
          <w:sz w:val="19"/>
          <w:szCs w:val="19"/>
        </w:rPr>
        <w:t xml:space="preserve">] = </w:t>
      </w:r>
      <w:r>
        <w:rPr>
          <w:rFonts w:ascii="Consolas" w:eastAsiaTheme="minorHAnsi" w:hAnsi="Consolas" w:cs="Consolas"/>
          <w:color w:val="A31515"/>
          <w:sz w:val="19"/>
          <w:szCs w:val="19"/>
        </w:rPr>
        <w:t>"Bearer "</w:t>
      </w:r>
      <w:r>
        <w:rPr>
          <w:rFonts w:ascii="Consolas" w:eastAsiaTheme="minorHAnsi" w:hAnsi="Consolas" w:cs="Consolas"/>
          <w:color w:val="000000"/>
          <w:sz w:val="19"/>
          <w:szCs w:val="19"/>
        </w:rPr>
        <w:t xml:space="preserve"> + accessToken;</w:t>
      </w:r>
    </w:p>
    <w:p w14:paraId="33530319"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httpRequest.Method = </w:t>
      </w:r>
      <w:r>
        <w:rPr>
          <w:rFonts w:ascii="Consolas" w:eastAsiaTheme="minorHAnsi" w:hAnsi="Consolas" w:cs="Consolas"/>
          <w:color w:val="A31515"/>
          <w:sz w:val="19"/>
          <w:szCs w:val="19"/>
        </w:rPr>
        <w:t>"POST"</w:t>
      </w:r>
      <w:r>
        <w:rPr>
          <w:rFonts w:ascii="Consolas" w:eastAsiaTheme="minorHAnsi" w:hAnsi="Consolas" w:cs="Consolas"/>
          <w:color w:val="000000"/>
          <w:sz w:val="19"/>
          <w:szCs w:val="19"/>
        </w:rPr>
        <w:t>;</w:t>
      </w:r>
    </w:p>
    <w:p w14:paraId="12AAA788"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37E9D0E4"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1FFF956B"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streamWriter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StreamWriter(httpRequest.GetRequestStream()))</w:t>
      </w:r>
    </w:p>
    <w:p w14:paraId="2B13F48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797A90B"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503CDCF8"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49F5E4F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streamWriter.Write(jsonMakeBooking);</w:t>
      </w:r>
    </w:p>
    <w:p w14:paraId="795EC86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streamWriter.Flush();</w:t>
      </w:r>
    </w:p>
    <w:p w14:paraId="4439FE7D"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7FE4E5BC"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0B4E65D2"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59A4DAF7"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httpResponse = (HttpWebResponse)httpRequest.GetResponse();</w:t>
      </w:r>
    </w:p>
    <w:p w14:paraId="24711FFB"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22E4A964"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bookingConfirmed = makeBooking.PrimaryOrderNumber;</w:t>
      </w:r>
    </w:p>
    <w:p w14:paraId="39432690"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602B35DB"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using</w:t>
      </w: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streamReader = </w:t>
      </w:r>
      <w:r>
        <w:rPr>
          <w:rFonts w:ascii="Consolas" w:eastAsiaTheme="minorHAnsi" w:hAnsi="Consolas" w:cs="Consolas"/>
          <w:color w:val="0000FF"/>
          <w:sz w:val="19"/>
          <w:szCs w:val="19"/>
        </w:rPr>
        <w:t>new</w:t>
      </w:r>
      <w:r>
        <w:rPr>
          <w:rFonts w:ascii="Consolas" w:eastAsiaTheme="minorHAnsi" w:hAnsi="Consolas" w:cs="Consolas"/>
          <w:color w:val="000000"/>
          <w:sz w:val="19"/>
          <w:szCs w:val="19"/>
        </w:rPr>
        <w:t xml:space="preserve"> StreamReader(httpResponse.GetResponseStream()))</w:t>
      </w:r>
    </w:p>
    <w:p w14:paraId="74BE00B3"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382DD3AE"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var</w:t>
      </w:r>
      <w:r>
        <w:rPr>
          <w:rFonts w:ascii="Consolas" w:eastAsiaTheme="minorHAnsi" w:hAnsi="Consolas" w:cs="Consolas"/>
          <w:color w:val="000000"/>
          <w:sz w:val="19"/>
          <w:szCs w:val="19"/>
        </w:rPr>
        <w:t xml:space="preserve"> responseText = streamReader.ReadToEnd();</w:t>
      </w:r>
    </w:p>
    <w:p w14:paraId="511E8F67"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1C70506A"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1BC9BEDD"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25ABDB49"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catch</w:t>
      </w:r>
      <w:r>
        <w:rPr>
          <w:rFonts w:ascii="Consolas" w:eastAsiaTheme="minorHAnsi" w:hAnsi="Consolas" w:cs="Consolas"/>
          <w:color w:val="000000"/>
          <w:sz w:val="19"/>
          <w:szCs w:val="19"/>
        </w:rPr>
        <w:t xml:space="preserve"> (Exception ex)</w:t>
      </w:r>
    </w:p>
    <w:p w14:paraId="4D083F6F"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50765CD7"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return</w:t>
      </w:r>
      <w:r>
        <w:rPr>
          <w:rFonts w:ascii="Consolas" w:eastAsiaTheme="minorHAnsi" w:hAnsi="Consolas" w:cs="Consolas"/>
          <w:color w:val="000000"/>
          <w:sz w:val="19"/>
          <w:szCs w:val="19"/>
        </w:rPr>
        <w:t xml:space="preserve"> ex.ToString();</w:t>
      </w:r>
    </w:p>
    <w:p w14:paraId="67D483F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emailHelper.SentErrorEmail(ex, </w:t>
      </w:r>
      <w:r>
        <w:rPr>
          <w:rFonts w:ascii="Consolas" w:eastAsiaTheme="minorHAnsi" w:hAnsi="Consolas" w:cs="Consolas"/>
          <w:color w:val="A31515"/>
          <w:sz w:val="19"/>
          <w:szCs w:val="19"/>
        </w:rPr>
        <w:t>"Confirm booking "</w:t>
      </w:r>
      <w:r>
        <w:rPr>
          <w:rFonts w:ascii="Consolas" w:eastAsiaTheme="minorHAnsi" w:hAnsi="Consolas" w:cs="Consolas"/>
          <w:color w:val="000000"/>
          <w:sz w:val="19"/>
          <w:szCs w:val="19"/>
        </w:rPr>
        <w:t xml:space="preserve">, </w:t>
      </w:r>
      <w:r>
        <w:rPr>
          <w:rFonts w:ascii="Consolas" w:eastAsiaTheme="minorHAnsi" w:hAnsi="Consolas" w:cs="Consolas"/>
          <w:color w:val="A31515"/>
          <w:sz w:val="19"/>
          <w:szCs w:val="19"/>
        </w:rPr>
        <w:t>"Failed to confirm the booking"</w:t>
      </w:r>
      <w:r>
        <w:rPr>
          <w:rFonts w:ascii="Consolas" w:eastAsiaTheme="minorHAnsi" w:hAnsi="Consolas" w:cs="Consolas"/>
          <w:color w:val="000000"/>
          <w:sz w:val="19"/>
          <w:szCs w:val="19"/>
        </w:rPr>
        <w:t>);</w:t>
      </w:r>
    </w:p>
    <w:p w14:paraId="5ED6743D"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64363122"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0E07D18D"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5CFECCC9"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36032E8F"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0000FF"/>
          <w:sz w:val="19"/>
          <w:szCs w:val="19"/>
        </w:rPr>
        <w:t>return</w:t>
      </w:r>
      <w:r>
        <w:rPr>
          <w:rFonts w:ascii="Consolas" w:eastAsiaTheme="minorHAnsi" w:hAnsi="Consolas" w:cs="Consolas"/>
          <w:color w:val="000000"/>
          <w:sz w:val="19"/>
          <w:szCs w:val="19"/>
        </w:rPr>
        <w:t xml:space="preserve"> bookingConfirmed;</w:t>
      </w:r>
    </w:p>
    <w:p w14:paraId="331E013C"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r>
        <w:rPr>
          <w:rFonts w:ascii="Consolas" w:eastAsiaTheme="minorHAnsi" w:hAnsi="Consolas" w:cs="Consolas"/>
          <w:color w:val="808080"/>
          <w:sz w:val="19"/>
          <w:szCs w:val="19"/>
        </w:rPr>
        <w:t>#endregion</w:t>
      </w:r>
    </w:p>
    <w:p w14:paraId="21223A1C" w14:textId="77777777" w:rsidR="001644D7" w:rsidRDefault="001644D7" w:rsidP="001644D7">
      <w:pPr>
        <w:autoSpaceDE w:val="0"/>
        <w:autoSpaceDN w:val="0"/>
        <w:adjustRightInd w:val="0"/>
        <w:rPr>
          <w:rFonts w:ascii="Consolas" w:eastAsiaTheme="minorHAnsi" w:hAnsi="Consolas" w:cs="Consolas"/>
          <w:color w:val="000000"/>
          <w:sz w:val="19"/>
          <w:szCs w:val="19"/>
        </w:rPr>
      </w:pPr>
    </w:p>
    <w:p w14:paraId="391BF972"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013D69E0" w14:textId="77777777" w:rsidR="001644D7" w:rsidRDefault="001644D7" w:rsidP="001644D7">
      <w:pPr>
        <w:autoSpaceDE w:val="0"/>
        <w:autoSpaceDN w:val="0"/>
        <w:adjustRightInd w:val="0"/>
        <w:rPr>
          <w:rFonts w:ascii="Consolas" w:eastAsiaTheme="minorHAnsi" w:hAnsi="Consolas" w:cs="Consolas"/>
          <w:color w:val="000000"/>
          <w:sz w:val="19"/>
          <w:szCs w:val="19"/>
        </w:rPr>
      </w:pPr>
      <w:r>
        <w:rPr>
          <w:rFonts w:ascii="Consolas" w:eastAsiaTheme="minorHAnsi" w:hAnsi="Consolas" w:cs="Consolas"/>
          <w:color w:val="000000"/>
          <w:sz w:val="19"/>
          <w:szCs w:val="19"/>
        </w:rPr>
        <w:t xml:space="preserve">    }</w:t>
      </w:r>
    </w:p>
    <w:p w14:paraId="2AA46E2C" w14:textId="2C137996" w:rsidR="0082331F" w:rsidRPr="0082331F" w:rsidRDefault="001644D7" w:rsidP="001644D7">
      <w:r>
        <w:rPr>
          <w:rFonts w:ascii="Consolas" w:eastAsiaTheme="minorHAnsi" w:hAnsi="Consolas" w:cs="Consolas"/>
          <w:color w:val="000000"/>
          <w:sz w:val="19"/>
          <w:szCs w:val="19"/>
        </w:rPr>
        <w:t>}</w:t>
      </w:r>
    </w:p>
    <w:p w14:paraId="16E1161D" w14:textId="77777777" w:rsidR="0082331F" w:rsidRDefault="0082331F" w:rsidP="00F04E25"/>
    <w:p w14:paraId="08B68778" w14:textId="77777777" w:rsidR="0082331F" w:rsidRDefault="0082331F" w:rsidP="00F04E25"/>
    <w:p w14:paraId="551E96BA" w14:textId="77777777" w:rsidR="0082331F" w:rsidRDefault="0082331F" w:rsidP="00F04E25"/>
    <w:p w14:paraId="5A86AD24" w14:textId="6DDAA7BC" w:rsidR="0082331F" w:rsidRDefault="00CF222E" w:rsidP="00CF222E">
      <w:pPr>
        <w:pStyle w:val="Heading2"/>
      </w:pPr>
      <w:bookmarkStart w:id="115" w:name="_Toc139888311"/>
      <w:r>
        <w:t>Appendix 5</w:t>
      </w:r>
      <w:bookmarkEnd w:id="115"/>
    </w:p>
    <w:p w14:paraId="3A7B640B" w14:textId="77777777" w:rsidR="0082331F" w:rsidRDefault="0082331F" w:rsidP="00F04E25"/>
    <w:p w14:paraId="5EEE97A5" w14:textId="77777777" w:rsidR="00CF222E" w:rsidRPr="00551DEE" w:rsidRDefault="00CF222E" w:rsidP="00CF222E">
      <w:pPr>
        <w:rPr>
          <w:b/>
          <w:bCs/>
          <w:u w:val="single"/>
        </w:rPr>
      </w:pPr>
      <w:r w:rsidRPr="00551DEE">
        <w:rPr>
          <w:b/>
          <w:bCs/>
          <w:u w:val="single"/>
        </w:rPr>
        <w:lastRenderedPageBreak/>
        <w:t xml:space="preserve">Screenshots of Cancel Request Test </w:t>
      </w:r>
    </w:p>
    <w:p w14:paraId="023C7F45" w14:textId="77777777" w:rsidR="00CF222E" w:rsidRPr="002E7DA7" w:rsidRDefault="00CF222E" w:rsidP="00CF222E">
      <w:pPr>
        <w:rPr>
          <w:b/>
          <w:bCs/>
          <w:sz w:val="28"/>
          <w:szCs w:val="28"/>
          <w:u w:val="single"/>
        </w:rPr>
      </w:pPr>
      <w:r w:rsidRPr="002E7DA7">
        <w:rPr>
          <w:b/>
          <w:bCs/>
          <w:sz w:val="28"/>
          <w:szCs w:val="28"/>
          <w:u w:val="single"/>
        </w:rPr>
        <w:t>7/11/2022 Non-Housing Form 1</w:t>
      </w:r>
      <w:r w:rsidRPr="002E7DA7">
        <w:rPr>
          <w:b/>
          <w:bCs/>
          <w:sz w:val="28"/>
          <w:szCs w:val="28"/>
          <w:u w:val="single"/>
          <w:vertAlign w:val="superscript"/>
        </w:rPr>
        <w:t>st</w:t>
      </w:r>
      <w:r w:rsidRPr="002E7DA7">
        <w:rPr>
          <w:b/>
          <w:bCs/>
          <w:sz w:val="28"/>
          <w:szCs w:val="28"/>
          <w:u w:val="single"/>
        </w:rPr>
        <w:t xml:space="preserve"> Test (</w:t>
      </w:r>
      <w:r>
        <w:rPr>
          <w:b/>
          <w:bCs/>
          <w:sz w:val="28"/>
          <w:szCs w:val="28"/>
          <w:u w:val="single"/>
        </w:rPr>
        <w:t xml:space="preserve">No Email Received) </w:t>
      </w:r>
    </w:p>
    <w:p w14:paraId="65EB23E0" w14:textId="77777777" w:rsidR="00CF222E" w:rsidRDefault="00CF222E" w:rsidP="00CF222E">
      <w:r>
        <w:rPr>
          <w:noProof/>
        </w:rPr>
        <w:drawing>
          <wp:inline distT="0" distB="0" distL="0" distR="0" wp14:anchorId="65A7A786" wp14:editId="6BD2BEAE">
            <wp:extent cx="6076950" cy="3971925"/>
            <wp:effectExtent l="0" t="0" r="0" b="9525"/>
            <wp:docPr id="1849583462" name="Picture 184958346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57"/>
                    <a:srcRect r="50476"/>
                    <a:stretch/>
                  </pic:blipFill>
                  <pic:spPr bwMode="auto">
                    <a:xfrm>
                      <a:off x="0" y="0"/>
                      <a:ext cx="6076950" cy="3971925"/>
                    </a:xfrm>
                    <a:prstGeom prst="rect">
                      <a:avLst/>
                    </a:prstGeom>
                    <a:ln>
                      <a:noFill/>
                    </a:ln>
                    <a:extLst>
                      <a:ext uri="{53640926-AAD7-44D8-BBD7-CCE9431645EC}">
                        <a14:shadowObscured xmlns:a14="http://schemas.microsoft.com/office/drawing/2010/main"/>
                      </a:ext>
                    </a:extLst>
                  </pic:spPr>
                </pic:pic>
              </a:graphicData>
            </a:graphic>
          </wp:inline>
        </w:drawing>
      </w:r>
    </w:p>
    <w:p w14:paraId="08CC2FDB" w14:textId="77777777" w:rsidR="00CF222E" w:rsidRDefault="00CF222E" w:rsidP="00CF222E"/>
    <w:p w14:paraId="1C54A91F" w14:textId="77777777" w:rsidR="00CF222E" w:rsidRDefault="00CF222E" w:rsidP="00CF222E">
      <w:r>
        <w:rPr>
          <w:noProof/>
        </w:rPr>
        <w:drawing>
          <wp:inline distT="0" distB="0" distL="0" distR="0" wp14:anchorId="0EEA14D9" wp14:editId="452E7138">
            <wp:extent cx="6134100" cy="3819525"/>
            <wp:effectExtent l="0" t="0" r="0" b="9525"/>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rotWithShape="1">
                    <a:blip r:embed="rId58"/>
                    <a:srcRect r="50643"/>
                    <a:stretch/>
                  </pic:blipFill>
                  <pic:spPr bwMode="auto">
                    <a:xfrm>
                      <a:off x="0" y="0"/>
                      <a:ext cx="6134100" cy="3819525"/>
                    </a:xfrm>
                    <a:prstGeom prst="rect">
                      <a:avLst/>
                    </a:prstGeom>
                    <a:ln>
                      <a:noFill/>
                    </a:ln>
                    <a:extLst>
                      <a:ext uri="{53640926-AAD7-44D8-BBD7-CCE9431645EC}">
                        <a14:shadowObscured xmlns:a14="http://schemas.microsoft.com/office/drawing/2010/main"/>
                      </a:ext>
                    </a:extLst>
                  </pic:spPr>
                </pic:pic>
              </a:graphicData>
            </a:graphic>
          </wp:inline>
        </w:drawing>
      </w:r>
    </w:p>
    <w:p w14:paraId="76E8C574" w14:textId="77777777" w:rsidR="00CF222E" w:rsidRDefault="00CF222E" w:rsidP="00CF222E"/>
    <w:p w14:paraId="5AEBE003" w14:textId="77777777" w:rsidR="00CF222E" w:rsidRDefault="00CF222E" w:rsidP="00CF222E">
      <w:r>
        <w:rPr>
          <w:noProof/>
        </w:rPr>
        <w:lastRenderedPageBreak/>
        <w:drawing>
          <wp:inline distT="0" distB="0" distL="0" distR="0" wp14:anchorId="21BA4783" wp14:editId="02564216">
            <wp:extent cx="6162675" cy="3619500"/>
            <wp:effectExtent l="0" t="0" r="9525" b="0"/>
            <wp:docPr id="58" name="Picture 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 Word&#10;&#10;Description automatically generated"/>
                    <pic:cNvPicPr/>
                  </pic:nvPicPr>
                  <pic:blipFill rotWithShape="1">
                    <a:blip r:embed="rId59"/>
                    <a:srcRect r="50144"/>
                    <a:stretch/>
                  </pic:blipFill>
                  <pic:spPr bwMode="auto">
                    <a:xfrm>
                      <a:off x="0" y="0"/>
                      <a:ext cx="6162675" cy="3619500"/>
                    </a:xfrm>
                    <a:prstGeom prst="rect">
                      <a:avLst/>
                    </a:prstGeom>
                    <a:ln>
                      <a:noFill/>
                    </a:ln>
                    <a:extLst>
                      <a:ext uri="{53640926-AAD7-44D8-BBD7-CCE9431645EC}">
                        <a14:shadowObscured xmlns:a14="http://schemas.microsoft.com/office/drawing/2010/main"/>
                      </a:ext>
                    </a:extLst>
                  </pic:spPr>
                </pic:pic>
              </a:graphicData>
            </a:graphic>
          </wp:inline>
        </w:drawing>
      </w:r>
    </w:p>
    <w:p w14:paraId="25FDAA15" w14:textId="77777777" w:rsidR="00CF222E" w:rsidRDefault="00CF222E" w:rsidP="00CF222E"/>
    <w:p w14:paraId="0F72BD0D" w14:textId="77777777" w:rsidR="00CF222E" w:rsidRDefault="00CF222E" w:rsidP="00CF222E">
      <w:r>
        <w:rPr>
          <w:noProof/>
        </w:rPr>
        <w:drawing>
          <wp:inline distT="0" distB="0" distL="0" distR="0" wp14:anchorId="42320322" wp14:editId="13AF1197">
            <wp:extent cx="6191250" cy="4133850"/>
            <wp:effectExtent l="0" t="0" r="0" b="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rotWithShape="1">
                    <a:blip r:embed="rId60"/>
                    <a:srcRect t="-1182" r="49978" b="1182"/>
                    <a:stretch/>
                  </pic:blipFill>
                  <pic:spPr bwMode="auto">
                    <a:xfrm>
                      <a:off x="0" y="0"/>
                      <a:ext cx="6191250" cy="4133850"/>
                    </a:xfrm>
                    <a:prstGeom prst="rect">
                      <a:avLst/>
                    </a:prstGeom>
                    <a:ln>
                      <a:noFill/>
                    </a:ln>
                    <a:extLst>
                      <a:ext uri="{53640926-AAD7-44D8-BBD7-CCE9431645EC}">
                        <a14:shadowObscured xmlns:a14="http://schemas.microsoft.com/office/drawing/2010/main"/>
                      </a:ext>
                    </a:extLst>
                  </pic:spPr>
                </pic:pic>
              </a:graphicData>
            </a:graphic>
          </wp:inline>
        </w:drawing>
      </w:r>
    </w:p>
    <w:p w14:paraId="3FCB51E5" w14:textId="77777777" w:rsidR="00CF222E" w:rsidRDefault="00CF222E" w:rsidP="00CF222E">
      <w:r>
        <w:t xml:space="preserve">Worked fine but No Cancel Request Email. </w:t>
      </w:r>
    </w:p>
    <w:p w14:paraId="7611A48A" w14:textId="77777777" w:rsidR="00CF222E" w:rsidRPr="002E7DA7" w:rsidRDefault="00CF222E" w:rsidP="00CF222E">
      <w:pPr>
        <w:rPr>
          <w:b/>
          <w:bCs/>
          <w:sz w:val="28"/>
          <w:szCs w:val="28"/>
          <w:u w:val="single"/>
        </w:rPr>
      </w:pPr>
      <w:r w:rsidRPr="002E7DA7">
        <w:rPr>
          <w:b/>
          <w:bCs/>
          <w:sz w:val="28"/>
          <w:szCs w:val="28"/>
          <w:u w:val="single"/>
        </w:rPr>
        <w:t xml:space="preserve">Test 2 </w:t>
      </w:r>
      <w:r>
        <w:rPr>
          <w:b/>
          <w:bCs/>
          <w:sz w:val="28"/>
          <w:szCs w:val="28"/>
          <w:u w:val="single"/>
        </w:rPr>
        <w:t>(Not Working)</w:t>
      </w:r>
    </w:p>
    <w:p w14:paraId="1DE246FC" w14:textId="77777777" w:rsidR="00CF222E" w:rsidRDefault="00CF222E" w:rsidP="00CF222E">
      <w:r>
        <w:rPr>
          <w:noProof/>
        </w:rPr>
        <w:lastRenderedPageBreak/>
        <w:drawing>
          <wp:inline distT="0" distB="0" distL="0" distR="0" wp14:anchorId="3E4276FE" wp14:editId="16DBBD67">
            <wp:extent cx="6153150" cy="4533900"/>
            <wp:effectExtent l="0" t="0" r="0" b="0"/>
            <wp:docPr id="61" name="Picture 6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 Word&#10;&#10;Description automatically generated"/>
                    <pic:cNvPicPr/>
                  </pic:nvPicPr>
                  <pic:blipFill rotWithShape="1">
                    <a:blip r:embed="rId61"/>
                    <a:srcRect r="50310"/>
                    <a:stretch/>
                  </pic:blipFill>
                  <pic:spPr bwMode="auto">
                    <a:xfrm>
                      <a:off x="0" y="0"/>
                      <a:ext cx="6153150" cy="4533900"/>
                    </a:xfrm>
                    <a:prstGeom prst="rect">
                      <a:avLst/>
                    </a:prstGeom>
                    <a:ln>
                      <a:noFill/>
                    </a:ln>
                    <a:extLst>
                      <a:ext uri="{53640926-AAD7-44D8-BBD7-CCE9431645EC}">
                        <a14:shadowObscured xmlns:a14="http://schemas.microsoft.com/office/drawing/2010/main"/>
                      </a:ext>
                    </a:extLst>
                  </pic:spPr>
                </pic:pic>
              </a:graphicData>
            </a:graphic>
          </wp:inline>
        </w:drawing>
      </w:r>
    </w:p>
    <w:p w14:paraId="0CC9E6F9" w14:textId="77777777" w:rsidR="00CF222E" w:rsidRDefault="00CF222E" w:rsidP="00CF222E"/>
    <w:p w14:paraId="38AEA57D" w14:textId="77777777" w:rsidR="00CF222E" w:rsidRDefault="00CF222E" w:rsidP="00CF222E">
      <w:r>
        <w:rPr>
          <w:noProof/>
        </w:rPr>
        <w:drawing>
          <wp:inline distT="0" distB="0" distL="0" distR="0" wp14:anchorId="06FDC4B4" wp14:editId="506FEE47">
            <wp:extent cx="6229350" cy="3219450"/>
            <wp:effectExtent l="0" t="0" r="0" b="0"/>
            <wp:docPr id="62" name="Picture 6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 Word&#10;&#10;Description automatically generated"/>
                    <pic:cNvPicPr/>
                  </pic:nvPicPr>
                  <pic:blipFill rotWithShape="1">
                    <a:blip r:embed="rId62"/>
                    <a:srcRect r="50144"/>
                    <a:stretch/>
                  </pic:blipFill>
                  <pic:spPr bwMode="auto">
                    <a:xfrm>
                      <a:off x="0" y="0"/>
                      <a:ext cx="6229350" cy="3219450"/>
                    </a:xfrm>
                    <a:prstGeom prst="rect">
                      <a:avLst/>
                    </a:prstGeom>
                    <a:ln>
                      <a:noFill/>
                    </a:ln>
                    <a:extLst>
                      <a:ext uri="{53640926-AAD7-44D8-BBD7-CCE9431645EC}">
                        <a14:shadowObscured xmlns:a14="http://schemas.microsoft.com/office/drawing/2010/main"/>
                      </a:ext>
                    </a:extLst>
                  </pic:spPr>
                </pic:pic>
              </a:graphicData>
            </a:graphic>
          </wp:inline>
        </w:drawing>
      </w:r>
    </w:p>
    <w:p w14:paraId="1F0F8DBF" w14:textId="77777777" w:rsidR="00CF222E" w:rsidRDefault="00CF222E" w:rsidP="00CF222E"/>
    <w:p w14:paraId="32BD89FE" w14:textId="77777777" w:rsidR="00CF222E" w:rsidRPr="00CC6BE9" w:rsidRDefault="00CF222E" w:rsidP="00CF222E">
      <w:pPr>
        <w:rPr>
          <w:b/>
          <w:bCs/>
          <w:sz w:val="28"/>
          <w:szCs w:val="28"/>
          <w:u w:val="single"/>
        </w:rPr>
      </w:pPr>
      <w:r w:rsidRPr="00CC6BE9">
        <w:rPr>
          <w:b/>
          <w:bCs/>
          <w:sz w:val="28"/>
          <w:szCs w:val="28"/>
          <w:u w:val="single"/>
        </w:rPr>
        <w:t>Test 3</w:t>
      </w:r>
      <w:r>
        <w:rPr>
          <w:b/>
          <w:bCs/>
          <w:sz w:val="28"/>
          <w:szCs w:val="28"/>
          <w:u w:val="single"/>
        </w:rPr>
        <w:t xml:space="preserve"> (Working but no Visit number)</w:t>
      </w:r>
    </w:p>
    <w:p w14:paraId="2C639231" w14:textId="77777777" w:rsidR="00CF222E" w:rsidRDefault="00CF222E" w:rsidP="00CF222E">
      <w:r>
        <w:rPr>
          <w:noProof/>
        </w:rPr>
        <w:lastRenderedPageBreak/>
        <w:drawing>
          <wp:inline distT="0" distB="0" distL="0" distR="0" wp14:anchorId="7114FF2B" wp14:editId="4D8E0B9B">
            <wp:extent cx="6067425" cy="3886200"/>
            <wp:effectExtent l="0" t="0" r="9525" b="0"/>
            <wp:docPr id="63" name="Picture 6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 Word&#10;&#10;Description automatically generated"/>
                    <pic:cNvPicPr/>
                  </pic:nvPicPr>
                  <pic:blipFill rotWithShape="1">
                    <a:blip r:embed="rId63"/>
                    <a:srcRect r="50476"/>
                    <a:stretch/>
                  </pic:blipFill>
                  <pic:spPr bwMode="auto">
                    <a:xfrm>
                      <a:off x="0" y="0"/>
                      <a:ext cx="6067425" cy="3886200"/>
                    </a:xfrm>
                    <a:prstGeom prst="rect">
                      <a:avLst/>
                    </a:prstGeom>
                    <a:ln>
                      <a:noFill/>
                    </a:ln>
                    <a:extLst>
                      <a:ext uri="{53640926-AAD7-44D8-BBD7-CCE9431645EC}">
                        <a14:shadowObscured xmlns:a14="http://schemas.microsoft.com/office/drawing/2010/main"/>
                      </a:ext>
                    </a:extLst>
                  </pic:spPr>
                </pic:pic>
              </a:graphicData>
            </a:graphic>
          </wp:inline>
        </w:drawing>
      </w:r>
    </w:p>
    <w:p w14:paraId="02EC2F21" w14:textId="77777777" w:rsidR="00CF222E" w:rsidRDefault="00CF222E" w:rsidP="00CF222E"/>
    <w:p w14:paraId="39D8C9D9" w14:textId="77777777" w:rsidR="00CF222E" w:rsidRDefault="00CF222E" w:rsidP="00CF222E">
      <w:r>
        <w:rPr>
          <w:noProof/>
        </w:rPr>
        <w:drawing>
          <wp:inline distT="0" distB="0" distL="0" distR="0" wp14:anchorId="5D60243B" wp14:editId="4C5ACCFD">
            <wp:extent cx="6115050" cy="3857625"/>
            <wp:effectExtent l="0" t="0" r="0" b="9525"/>
            <wp:docPr id="64" name="Picture 6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10;&#10;Description automatically generated"/>
                    <pic:cNvPicPr/>
                  </pic:nvPicPr>
                  <pic:blipFill>
                    <a:blip r:embed="rId64"/>
                    <a:stretch>
                      <a:fillRect/>
                    </a:stretch>
                  </pic:blipFill>
                  <pic:spPr>
                    <a:xfrm>
                      <a:off x="0" y="0"/>
                      <a:ext cx="6115050" cy="3857625"/>
                    </a:xfrm>
                    <a:prstGeom prst="rect">
                      <a:avLst/>
                    </a:prstGeom>
                  </pic:spPr>
                </pic:pic>
              </a:graphicData>
            </a:graphic>
          </wp:inline>
        </w:drawing>
      </w:r>
    </w:p>
    <w:p w14:paraId="4CC460E7" w14:textId="77777777" w:rsidR="00CF222E" w:rsidRDefault="00CF222E" w:rsidP="00CF222E"/>
    <w:p w14:paraId="24C64AF2" w14:textId="77777777" w:rsidR="00CF222E" w:rsidRDefault="00CF222E" w:rsidP="00CF222E">
      <w:r>
        <w:rPr>
          <w:noProof/>
        </w:rPr>
        <w:lastRenderedPageBreak/>
        <w:drawing>
          <wp:inline distT="0" distB="0" distL="0" distR="0" wp14:anchorId="5276F2C8" wp14:editId="384CB993">
            <wp:extent cx="6057900" cy="3962400"/>
            <wp:effectExtent l="0" t="0" r="0" b="0"/>
            <wp:docPr id="65" name="Picture 6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 Word&#10;&#10;Description automatically generated"/>
                    <pic:cNvPicPr/>
                  </pic:nvPicPr>
                  <pic:blipFill rotWithShape="1">
                    <a:blip r:embed="rId65"/>
                    <a:srcRect r="50643"/>
                    <a:stretch/>
                  </pic:blipFill>
                  <pic:spPr bwMode="auto">
                    <a:xfrm>
                      <a:off x="0" y="0"/>
                      <a:ext cx="6057900" cy="3962400"/>
                    </a:xfrm>
                    <a:prstGeom prst="rect">
                      <a:avLst/>
                    </a:prstGeom>
                    <a:ln>
                      <a:noFill/>
                    </a:ln>
                    <a:extLst>
                      <a:ext uri="{53640926-AAD7-44D8-BBD7-CCE9431645EC}">
                        <a14:shadowObscured xmlns:a14="http://schemas.microsoft.com/office/drawing/2010/main"/>
                      </a:ext>
                    </a:extLst>
                  </pic:spPr>
                </pic:pic>
              </a:graphicData>
            </a:graphic>
          </wp:inline>
        </w:drawing>
      </w:r>
    </w:p>
    <w:p w14:paraId="6635F543" w14:textId="77777777" w:rsidR="00CF222E" w:rsidRDefault="00CF222E" w:rsidP="00CF222E"/>
    <w:p w14:paraId="3F0EF2E4" w14:textId="77777777" w:rsidR="00CF222E" w:rsidRDefault="00CF222E" w:rsidP="00CF222E">
      <w:r>
        <w:rPr>
          <w:noProof/>
        </w:rPr>
        <w:drawing>
          <wp:inline distT="0" distB="0" distL="0" distR="0" wp14:anchorId="72780AD9" wp14:editId="02452DDB">
            <wp:extent cx="6124575" cy="3924300"/>
            <wp:effectExtent l="0" t="0" r="9525" b="0"/>
            <wp:docPr id="66" name="Picture 6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 Word&#10;&#10;Description automatically generated"/>
                    <pic:cNvPicPr/>
                  </pic:nvPicPr>
                  <pic:blipFill rotWithShape="1">
                    <a:blip r:embed="rId66"/>
                    <a:srcRect r="50310"/>
                    <a:stretch/>
                  </pic:blipFill>
                  <pic:spPr bwMode="auto">
                    <a:xfrm>
                      <a:off x="0" y="0"/>
                      <a:ext cx="6124575" cy="3924300"/>
                    </a:xfrm>
                    <a:prstGeom prst="rect">
                      <a:avLst/>
                    </a:prstGeom>
                    <a:ln>
                      <a:noFill/>
                    </a:ln>
                    <a:extLst>
                      <a:ext uri="{53640926-AAD7-44D8-BBD7-CCE9431645EC}">
                        <a14:shadowObscured xmlns:a14="http://schemas.microsoft.com/office/drawing/2010/main"/>
                      </a:ext>
                    </a:extLst>
                  </pic:spPr>
                </pic:pic>
              </a:graphicData>
            </a:graphic>
          </wp:inline>
        </w:drawing>
      </w:r>
    </w:p>
    <w:p w14:paraId="3B88EFB7" w14:textId="77777777" w:rsidR="00CF222E" w:rsidRDefault="00CF222E" w:rsidP="00CF222E"/>
    <w:p w14:paraId="0F6125FC" w14:textId="77777777" w:rsidR="00CF222E" w:rsidRDefault="00CF222E" w:rsidP="00CF222E"/>
    <w:p w14:paraId="1CFAFA9B" w14:textId="77777777" w:rsidR="00CF222E" w:rsidRPr="00CC6BE9" w:rsidRDefault="00CF222E" w:rsidP="00CF222E">
      <w:pPr>
        <w:rPr>
          <w:b/>
          <w:bCs/>
          <w:sz w:val="28"/>
          <w:szCs w:val="28"/>
          <w:u w:val="single"/>
        </w:rPr>
      </w:pPr>
      <w:r w:rsidRPr="00CC6BE9">
        <w:rPr>
          <w:b/>
          <w:bCs/>
          <w:sz w:val="28"/>
          <w:szCs w:val="28"/>
          <w:u w:val="single"/>
        </w:rPr>
        <w:t>Test 4</w:t>
      </w:r>
      <w:r>
        <w:rPr>
          <w:b/>
          <w:bCs/>
          <w:sz w:val="28"/>
          <w:szCs w:val="28"/>
          <w:u w:val="single"/>
        </w:rPr>
        <w:t xml:space="preserve"> (Working but no Visit Number)</w:t>
      </w:r>
    </w:p>
    <w:p w14:paraId="636CDFC7" w14:textId="77777777" w:rsidR="00CF222E" w:rsidRDefault="00CF222E" w:rsidP="00CF222E">
      <w:r>
        <w:rPr>
          <w:noProof/>
        </w:rPr>
        <w:lastRenderedPageBreak/>
        <w:drawing>
          <wp:inline distT="0" distB="0" distL="0" distR="0" wp14:anchorId="32FCEA53" wp14:editId="2BB63BBC">
            <wp:extent cx="6153150" cy="3800475"/>
            <wp:effectExtent l="0" t="0" r="0" b="9525"/>
            <wp:docPr id="67" name="Picture 6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application, Word&#10;&#10;Description automatically generated"/>
                    <pic:cNvPicPr/>
                  </pic:nvPicPr>
                  <pic:blipFill rotWithShape="1">
                    <a:blip r:embed="rId67"/>
                    <a:srcRect r="49978"/>
                    <a:stretch/>
                  </pic:blipFill>
                  <pic:spPr bwMode="auto">
                    <a:xfrm>
                      <a:off x="0" y="0"/>
                      <a:ext cx="6153150" cy="3800475"/>
                    </a:xfrm>
                    <a:prstGeom prst="rect">
                      <a:avLst/>
                    </a:prstGeom>
                    <a:ln>
                      <a:noFill/>
                    </a:ln>
                    <a:extLst>
                      <a:ext uri="{53640926-AAD7-44D8-BBD7-CCE9431645EC}">
                        <a14:shadowObscured xmlns:a14="http://schemas.microsoft.com/office/drawing/2010/main"/>
                      </a:ext>
                    </a:extLst>
                  </pic:spPr>
                </pic:pic>
              </a:graphicData>
            </a:graphic>
          </wp:inline>
        </w:drawing>
      </w:r>
    </w:p>
    <w:p w14:paraId="62D1BC78" w14:textId="77777777" w:rsidR="00CF222E" w:rsidRDefault="00CF222E" w:rsidP="00CF222E"/>
    <w:p w14:paraId="23382601" w14:textId="77777777" w:rsidR="00CF222E" w:rsidRDefault="00CF222E" w:rsidP="00CF222E">
      <w:r>
        <w:rPr>
          <w:noProof/>
        </w:rPr>
        <w:drawing>
          <wp:inline distT="0" distB="0" distL="0" distR="0" wp14:anchorId="091E7404" wp14:editId="70557353">
            <wp:extent cx="6162675" cy="3867150"/>
            <wp:effectExtent l="0" t="0" r="9525" b="0"/>
            <wp:docPr id="68" name="Picture 6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application, Word&#10;&#10;Description automatically generated"/>
                    <pic:cNvPicPr/>
                  </pic:nvPicPr>
                  <pic:blipFill rotWithShape="1">
                    <a:blip r:embed="rId68"/>
                    <a:srcRect r="50144"/>
                    <a:stretch/>
                  </pic:blipFill>
                  <pic:spPr bwMode="auto">
                    <a:xfrm>
                      <a:off x="0" y="0"/>
                      <a:ext cx="6162675" cy="3867150"/>
                    </a:xfrm>
                    <a:prstGeom prst="rect">
                      <a:avLst/>
                    </a:prstGeom>
                    <a:ln>
                      <a:noFill/>
                    </a:ln>
                    <a:extLst>
                      <a:ext uri="{53640926-AAD7-44D8-BBD7-CCE9431645EC}">
                        <a14:shadowObscured xmlns:a14="http://schemas.microsoft.com/office/drawing/2010/main"/>
                      </a:ext>
                    </a:extLst>
                  </pic:spPr>
                </pic:pic>
              </a:graphicData>
            </a:graphic>
          </wp:inline>
        </w:drawing>
      </w:r>
    </w:p>
    <w:p w14:paraId="3C16C91C" w14:textId="77777777" w:rsidR="00CF222E" w:rsidRDefault="00CF222E" w:rsidP="00CF222E"/>
    <w:p w14:paraId="512DFB5B" w14:textId="77777777" w:rsidR="00CF222E" w:rsidRDefault="00CF222E" w:rsidP="00CF222E">
      <w:r>
        <w:rPr>
          <w:noProof/>
        </w:rPr>
        <w:lastRenderedPageBreak/>
        <w:drawing>
          <wp:inline distT="0" distB="0" distL="0" distR="0" wp14:anchorId="193627FF" wp14:editId="4DA92A64">
            <wp:extent cx="6124575" cy="4248150"/>
            <wp:effectExtent l="0" t="0" r="9525" b="0"/>
            <wp:docPr id="69" name="Picture 6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 Word&#10;&#10;Description automatically generated"/>
                    <pic:cNvPicPr/>
                  </pic:nvPicPr>
                  <pic:blipFill rotWithShape="1">
                    <a:blip r:embed="rId69"/>
                    <a:srcRect r="50310"/>
                    <a:stretch/>
                  </pic:blipFill>
                  <pic:spPr bwMode="auto">
                    <a:xfrm>
                      <a:off x="0" y="0"/>
                      <a:ext cx="6124575" cy="4248150"/>
                    </a:xfrm>
                    <a:prstGeom prst="rect">
                      <a:avLst/>
                    </a:prstGeom>
                    <a:ln>
                      <a:noFill/>
                    </a:ln>
                    <a:extLst>
                      <a:ext uri="{53640926-AAD7-44D8-BBD7-CCE9431645EC}">
                        <a14:shadowObscured xmlns:a14="http://schemas.microsoft.com/office/drawing/2010/main"/>
                      </a:ext>
                    </a:extLst>
                  </pic:spPr>
                </pic:pic>
              </a:graphicData>
            </a:graphic>
          </wp:inline>
        </w:drawing>
      </w:r>
    </w:p>
    <w:p w14:paraId="6C10B722" w14:textId="77777777" w:rsidR="00CF222E" w:rsidRDefault="00CF222E" w:rsidP="00CF222E"/>
    <w:p w14:paraId="584E94D4" w14:textId="77777777" w:rsidR="00CF222E" w:rsidRDefault="00CF222E" w:rsidP="00CF222E">
      <w:r>
        <w:rPr>
          <w:noProof/>
        </w:rPr>
        <w:drawing>
          <wp:inline distT="0" distB="0" distL="0" distR="0" wp14:anchorId="6DCC267A" wp14:editId="4BED0297">
            <wp:extent cx="6143625" cy="4162425"/>
            <wp:effectExtent l="0" t="0" r="9525" b="9525"/>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rotWithShape="1">
                    <a:blip r:embed="rId70"/>
                    <a:srcRect r="50144"/>
                    <a:stretch/>
                  </pic:blipFill>
                  <pic:spPr bwMode="auto">
                    <a:xfrm>
                      <a:off x="0" y="0"/>
                      <a:ext cx="6143625" cy="4162425"/>
                    </a:xfrm>
                    <a:prstGeom prst="rect">
                      <a:avLst/>
                    </a:prstGeom>
                    <a:ln>
                      <a:noFill/>
                    </a:ln>
                    <a:extLst>
                      <a:ext uri="{53640926-AAD7-44D8-BBD7-CCE9431645EC}">
                        <a14:shadowObscured xmlns:a14="http://schemas.microsoft.com/office/drawing/2010/main"/>
                      </a:ext>
                    </a:extLst>
                  </pic:spPr>
                </pic:pic>
              </a:graphicData>
            </a:graphic>
          </wp:inline>
        </w:drawing>
      </w:r>
    </w:p>
    <w:p w14:paraId="59B05E0F" w14:textId="77777777" w:rsidR="00CF222E" w:rsidRDefault="00CF222E" w:rsidP="00CF222E">
      <w:pPr>
        <w:rPr>
          <w:b/>
          <w:bCs/>
          <w:sz w:val="28"/>
          <w:szCs w:val="28"/>
          <w:u w:val="single"/>
        </w:rPr>
      </w:pPr>
      <w:r w:rsidRPr="001C3EAA">
        <w:rPr>
          <w:b/>
          <w:bCs/>
          <w:sz w:val="28"/>
          <w:szCs w:val="28"/>
          <w:u w:val="single"/>
        </w:rPr>
        <w:t>Test 5</w:t>
      </w:r>
      <w:r>
        <w:rPr>
          <w:b/>
          <w:bCs/>
          <w:sz w:val="28"/>
          <w:szCs w:val="28"/>
          <w:u w:val="single"/>
        </w:rPr>
        <w:t xml:space="preserve"> (Working) </w:t>
      </w:r>
    </w:p>
    <w:p w14:paraId="5E154581" w14:textId="77777777" w:rsidR="00CF222E" w:rsidRDefault="00CF222E" w:rsidP="00CF222E">
      <w:pPr>
        <w:rPr>
          <w:b/>
          <w:bCs/>
          <w:sz w:val="28"/>
          <w:szCs w:val="28"/>
          <w:u w:val="single"/>
        </w:rPr>
      </w:pPr>
      <w:r>
        <w:rPr>
          <w:noProof/>
        </w:rPr>
        <w:lastRenderedPageBreak/>
        <w:drawing>
          <wp:inline distT="0" distB="0" distL="0" distR="0" wp14:anchorId="5E8946D3" wp14:editId="536F030A">
            <wp:extent cx="6181725" cy="4162425"/>
            <wp:effectExtent l="0" t="0" r="9525" b="9525"/>
            <wp:docPr id="71" name="Picture 7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 Word&#10;&#10;Description automatically generated"/>
                    <pic:cNvPicPr/>
                  </pic:nvPicPr>
                  <pic:blipFill rotWithShape="1">
                    <a:blip r:embed="rId71"/>
                    <a:srcRect r="49978"/>
                    <a:stretch/>
                  </pic:blipFill>
                  <pic:spPr bwMode="auto">
                    <a:xfrm>
                      <a:off x="0" y="0"/>
                      <a:ext cx="6181725" cy="4162425"/>
                    </a:xfrm>
                    <a:prstGeom prst="rect">
                      <a:avLst/>
                    </a:prstGeom>
                    <a:ln>
                      <a:noFill/>
                    </a:ln>
                    <a:extLst>
                      <a:ext uri="{53640926-AAD7-44D8-BBD7-CCE9431645EC}">
                        <a14:shadowObscured xmlns:a14="http://schemas.microsoft.com/office/drawing/2010/main"/>
                      </a:ext>
                    </a:extLst>
                  </pic:spPr>
                </pic:pic>
              </a:graphicData>
            </a:graphic>
          </wp:inline>
        </w:drawing>
      </w:r>
    </w:p>
    <w:p w14:paraId="711860D1" w14:textId="77777777" w:rsidR="00CF222E" w:rsidRDefault="00CF222E" w:rsidP="00CF222E">
      <w:pPr>
        <w:rPr>
          <w:b/>
          <w:bCs/>
          <w:sz w:val="28"/>
          <w:szCs w:val="28"/>
          <w:u w:val="single"/>
        </w:rPr>
      </w:pPr>
      <w:r w:rsidRPr="00684B1B">
        <w:rPr>
          <w:noProof/>
        </w:rPr>
        <w:drawing>
          <wp:inline distT="0" distB="0" distL="0" distR="0" wp14:anchorId="64D4702C" wp14:editId="44E02425">
            <wp:extent cx="6162675" cy="3962400"/>
            <wp:effectExtent l="0" t="0" r="9525" b="0"/>
            <wp:docPr id="72" name="Picture 7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 Word&#10;&#10;Description automatically generated"/>
                    <pic:cNvPicPr/>
                  </pic:nvPicPr>
                  <pic:blipFill rotWithShape="1">
                    <a:blip r:embed="rId72"/>
                    <a:srcRect r="50144"/>
                    <a:stretch/>
                  </pic:blipFill>
                  <pic:spPr bwMode="auto">
                    <a:xfrm>
                      <a:off x="0" y="0"/>
                      <a:ext cx="6162675" cy="3962400"/>
                    </a:xfrm>
                    <a:prstGeom prst="rect">
                      <a:avLst/>
                    </a:prstGeom>
                    <a:ln>
                      <a:noFill/>
                    </a:ln>
                    <a:extLst>
                      <a:ext uri="{53640926-AAD7-44D8-BBD7-CCE9431645EC}">
                        <a14:shadowObscured xmlns:a14="http://schemas.microsoft.com/office/drawing/2010/main"/>
                      </a:ext>
                    </a:extLst>
                  </pic:spPr>
                </pic:pic>
              </a:graphicData>
            </a:graphic>
          </wp:inline>
        </w:drawing>
      </w:r>
    </w:p>
    <w:p w14:paraId="4F4734E6" w14:textId="77777777" w:rsidR="00CF222E" w:rsidRDefault="00CF222E" w:rsidP="00CF222E">
      <w:pPr>
        <w:rPr>
          <w:b/>
          <w:bCs/>
          <w:sz w:val="28"/>
          <w:szCs w:val="28"/>
          <w:u w:val="single"/>
        </w:rPr>
      </w:pPr>
    </w:p>
    <w:p w14:paraId="79C548DF" w14:textId="77777777" w:rsidR="00CF222E" w:rsidRDefault="00CF222E" w:rsidP="00CF222E">
      <w:pPr>
        <w:rPr>
          <w:b/>
          <w:bCs/>
          <w:sz w:val="28"/>
          <w:szCs w:val="28"/>
          <w:u w:val="single"/>
        </w:rPr>
      </w:pPr>
      <w:r>
        <w:rPr>
          <w:noProof/>
        </w:rPr>
        <w:lastRenderedPageBreak/>
        <w:drawing>
          <wp:inline distT="0" distB="0" distL="0" distR="0" wp14:anchorId="65D78950" wp14:editId="18BBB528">
            <wp:extent cx="6210300" cy="4229100"/>
            <wp:effectExtent l="0" t="0" r="0" b="0"/>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pic:cNvPicPr/>
                  </pic:nvPicPr>
                  <pic:blipFill rotWithShape="1">
                    <a:blip r:embed="rId73"/>
                    <a:srcRect r="49978"/>
                    <a:stretch/>
                  </pic:blipFill>
                  <pic:spPr bwMode="auto">
                    <a:xfrm>
                      <a:off x="0" y="0"/>
                      <a:ext cx="6210300" cy="4229100"/>
                    </a:xfrm>
                    <a:prstGeom prst="rect">
                      <a:avLst/>
                    </a:prstGeom>
                    <a:ln>
                      <a:noFill/>
                    </a:ln>
                    <a:extLst>
                      <a:ext uri="{53640926-AAD7-44D8-BBD7-CCE9431645EC}">
                        <a14:shadowObscured xmlns:a14="http://schemas.microsoft.com/office/drawing/2010/main"/>
                      </a:ext>
                    </a:extLst>
                  </pic:spPr>
                </pic:pic>
              </a:graphicData>
            </a:graphic>
          </wp:inline>
        </w:drawing>
      </w:r>
    </w:p>
    <w:p w14:paraId="208993BE" w14:textId="77777777" w:rsidR="00CF222E" w:rsidRDefault="00CF222E" w:rsidP="00CF222E">
      <w:pPr>
        <w:rPr>
          <w:b/>
          <w:bCs/>
          <w:sz w:val="28"/>
          <w:szCs w:val="28"/>
          <w:u w:val="single"/>
        </w:rPr>
      </w:pPr>
    </w:p>
    <w:p w14:paraId="58F595E5" w14:textId="77777777" w:rsidR="00CF222E" w:rsidRDefault="00CF222E" w:rsidP="00CF222E">
      <w:pPr>
        <w:rPr>
          <w:b/>
          <w:bCs/>
          <w:sz w:val="28"/>
          <w:szCs w:val="28"/>
          <w:u w:val="single"/>
        </w:rPr>
      </w:pPr>
      <w:r>
        <w:rPr>
          <w:noProof/>
        </w:rPr>
        <w:drawing>
          <wp:inline distT="0" distB="0" distL="0" distR="0" wp14:anchorId="74217301" wp14:editId="4245E566">
            <wp:extent cx="6219825" cy="3819525"/>
            <wp:effectExtent l="0" t="0" r="9525" b="9525"/>
            <wp:docPr id="74" name="Picture 7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 Word&#10;&#10;Description automatically generated"/>
                    <pic:cNvPicPr/>
                  </pic:nvPicPr>
                  <pic:blipFill rotWithShape="1">
                    <a:blip r:embed="rId74"/>
                    <a:srcRect r="50476"/>
                    <a:stretch/>
                  </pic:blipFill>
                  <pic:spPr bwMode="auto">
                    <a:xfrm>
                      <a:off x="0" y="0"/>
                      <a:ext cx="6219825" cy="3819525"/>
                    </a:xfrm>
                    <a:prstGeom prst="rect">
                      <a:avLst/>
                    </a:prstGeom>
                    <a:ln>
                      <a:noFill/>
                    </a:ln>
                    <a:extLst>
                      <a:ext uri="{53640926-AAD7-44D8-BBD7-CCE9431645EC}">
                        <a14:shadowObscured xmlns:a14="http://schemas.microsoft.com/office/drawing/2010/main"/>
                      </a:ext>
                    </a:extLst>
                  </pic:spPr>
                </pic:pic>
              </a:graphicData>
            </a:graphic>
          </wp:inline>
        </w:drawing>
      </w:r>
    </w:p>
    <w:p w14:paraId="60846308" w14:textId="77777777" w:rsidR="00CF222E" w:rsidRDefault="00CF222E" w:rsidP="00CF222E">
      <w:pPr>
        <w:rPr>
          <w:b/>
          <w:bCs/>
          <w:sz w:val="28"/>
          <w:szCs w:val="28"/>
          <w:u w:val="single"/>
        </w:rPr>
      </w:pPr>
      <w:r>
        <w:rPr>
          <w:noProof/>
        </w:rPr>
        <w:lastRenderedPageBreak/>
        <w:drawing>
          <wp:inline distT="0" distB="0" distL="0" distR="0" wp14:anchorId="0E7E5399" wp14:editId="1F59CA62">
            <wp:extent cx="6210300" cy="4124325"/>
            <wp:effectExtent l="0" t="0" r="0" b="9525"/>
            <wp:docPr id="75" name="Picture 7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application, Word&#10;&#10;Description automatically generated"/>
                    <pic:cNvPicPr/>
                  </pic:nvPicPr>
                  <pic:blipFill rotWithShape="1">
                    <a:blip r:embed="rId75"/>
                    <a:srcRect r="50310"/>
                    <a:stretch/>
                  </pic:blipFill>
                  <pic:spPr bwMode="auto">
                    <a:xfrm>
                      <a:off x="0" y="0"/>
                      <a:ext cx="6210300" cy="4124325"/>
                    </a:xfrm>
                    <a:prstGeom prst="rect">
                      <a:avLst/>
                    </a:prstGeom>
                    <a:ln>
                      <a:noFill/>
                    </a:ln>
                    <a:extLst>
                      <a:ext uri="{53640926-AAD7-44D8-BBD7-CCE9431645EC}">
                        <a14:shadowObscured xmlns:a14="http://schemas.microsoft.com/office/drawing/2010/main"/>
                      </a:ext>
                    </a:extLst>
                  </pic:spPr>
                </pic:pic>
              </a:graphicData>
            </a:graphic>
          </wp:inline>
        </w:drawing>
      </w:r>
    </w:p>
    <w:p w14:paraId="51D818E0" w14:textId="77777777" w:rsidR="00CF222E" w:rsidRDefault="00CF222E" w:rsidP="00CF222E">
      <w:pPr>
        <w:rPr>
          <w:b/>
          <w:bCs/>
          <w:sz w:val="28"/>
          <w:szCs w:val="28"/>
          <w:u w:val="single"/>
        </w:rPr>
      </w:pPr>
    </w:p>
    <w:p w14:paraId="6A3F2396" w14:textId="77777777" w:rsidR="00CF222E" w:rsidRDefault="00CF222E" w:rsidP="00CF222E">
      <w:pPr>
        <w:rPr>
          <w:b/>
          <w:bCs/>
          <w:sz w:val="28"/>
          <w:szCs w:val="28"/>
          <w:u w:val="single"/>
        </w:rPr>
      </w:pPr>
      <w:r>
        <w:rPr>
          <w:noProof/>
        </w:rPr>
        <w:drawing>
          <wp:inline distT="0" distB="0" distL="0" distR="0" wp14:anchorId="52B5D51C" wp14:editId="24BD8644">
            <wp:extent cx="6200775" cy="3886200"/>
            <wp:effectExtent l="0" t="0" r="9525" b="0"/>
            <wp:docPr id="76" name="Picture 7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 Word&#10;&#10;Description automatically generated"/>
                    <pic:cNvPicPr/>
                  </pic:nvPicPr>
                  <pic:blipFill rotWithShape="1">
                    <a:blip r:embed="rId76"/>
                    <a:srcRect r="49978"/>
                    <a:stretch/>
                  </pic:blipFill>
                  <pic:spPr bwMode="auto">
                    <a:xfrm>
                      <a:off x="0" y="0"/>
                      <a:ext cx="6200775" cy="3886200"/>
                    </a:xfrm>
                    <a:prstGeom prst="rect">
                      <a:avLst/>
                    </a:prstGeom>
                    <a:ln>
                      <a:noFill/>
                    </a:ln>
                    <a:extLst>
                      <a:ext uri="{53640926-AAD7-44D8-BBD7-CCE9431645EC}">
                        <a14:shadowObscured xmlns:a14="http://schemas.microsoft.com/office/drawing/2010/main"/>
                      </a:ext>
                    </a:extLst>
                  </pic:spPr>
                </pic:pic>
              </a:graphicData>
            </a:graphic>
          </wp:inline>
        </w:drawing>
      </w:r>
    </w:p>
    <w:p w14:paraId="13452602" w14:textId="77777777" w:rsidR="00CF222E" w:rsidRDefault="00CF222E" w:rsidP="00CF222E">
      <w:pPr>
        <w:rPr>
          <w:b/>
          <w:bCs/>
          <w:sz w:val="28"/>
          <w:szCs w:val="28"/>
          <w:u w:val="single"/>
        </w:rPr>
      </w:pPr>
    </w:p>
    <w:p w14:paraId="5ECFDF82" w14:textId="77777777" w:rsidR="00CF222E" w:rsidRDefault="00CF222E" w:rsidP="00CF222E">
      <w:pPr>
        <w:rPr>
          <w:b/>
          <w:bCs/>
          <w:sz w:val="28"/>
          <w:szCs w:val="28"/>
          <w:u w:val="single"/>
        </w:rPr>
      </w:pPr>
      <w:r>
        <w:rPr>
          <w:noProof/>
        </w:rPr>
        <w:lastRenderedPageBreak/>
        <w:drawing>
          <wp:inline distT="0" distB="0" distL="0" distR="0" wp14:anchorId="15D4922F" wp14:editId="16F8C063">
            <wp:extent cx="6362700" cy="3905250"/>
            <wp:effectExtent l="0" t="0" r="0" b="0"/>
            <wp:docPr id="77" name="Picture 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10;&#10;Description automatically generated"/>
                    <pic:cNvPicPr/>
                  </pic:nvPicPr>
                  <pic:blipFill>
                    <a:blip r:embed="rId77"/>
                    <a:stretch>
                      <a:fillRect/>
                    </a:stretch>
                  </pic:blipFill>
                  <pic:spPr>
                    <a:xfrm>
                      <a:off x="0" y="0"/>
                      <a:ext cx="6362700" cy="3905250"/>
                    </a:xfrm>
                    <a:prstGeom prst="rect">
                      <a:avLst/>
                    </a:prstGeom>
                  </pic:spPr>
                </pic:pic>
              </a:graphicData>
            </a:graphic>
          </wp:inline>
        </w:drawing>
      </w:r>
    </w:p>
    <w:p w14:paraId="67BE74B0" w14:textId="77777777" w:rsidR="00CF222E" w:rsidRDefault="00CF222E" w:rsidP="00CF222E">
      <w:pPr>
        <w:rPr>
          <w:b/>
          <w:bCs/>
          <w:sz w:val="28"/>
          <w:szCs w:val="28"/>
          <w:u w:val="single"/>
        </w:rPr>
      </w:pPr>
    </w:p>
    <w:p w14:paraId="108F6473" w14:textId="77777777" w:rsidR="00CF222E" w:rsidRDefault="00CF222E" w:rsidP="00CF222E">
      <w:pPr>
        <w:rPr>
          <w:b/>
          <w:bCs/>
          <w:sz w:val="28"/>
          <w:szCs w:val="28"/>
          <w:u w:val="single"/>
        </w:rPr>
      </w:pPr>
      <w:r>
        <w:rPr>
          <w:noProof/>
        </w:rPr>
        <w:drawing>
          <wp:inline distT="0" distB="0" distL="0" distR="0" wp14:anchorId="5FF948FD" wp14:editId="7972067F">
            <wp:extent cx="6343650" cy="4019550"/>
            <wp:effectExtent l="0" t="0" r="0" b="0"/>
            <wp:docPr id="78" name="Picture 7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application, Word&#10;&#10;Description automatically generated"/>
                    <pic:cNvPicPr/>
                  </pic:nvPicPr>
                  <pic:blipFill rotWithShape="1">
                    <a:blip r:embed="rId78"/>
                    <a:srcRect r="49978"/>
                    <a:stretch/>
                  </pic:blipFill>
                  <pic:spPr bwMode="auto">
                    <a:xfrm>
                      <a:off x="0" y="0"/>
                      <a:ext cx="6343650" cy="4019550"/>
                    </a:xfrm>
                    <a:prstGeom prst="rect">
                      <a:avLst/>
                    </a:prstGeom>
                    <a:ln>
                      <a:noFill/>
                    </a:ln>
                    <a:extLst>
                      <a:ext uri="{53640926-AAD7-44D8-BBD7-CCE9431645EC}">
                        <a14:shadowObscured xmlns:a14="http://schemas.microsoft.com/office/drawing/2010/main"/>
                      </a:ext>
                    </a:extLst>
                  </pic:spPr>
                </pic:pic>
              </a:graphicData>
            </a:graphic>
          </wp:inline>
        </w:drawing>
      </w:r>
    </w:p>
    <w:p w14:paraId="680D4174" w14:textId="77777777" w:rsidR="00CF222E" w:rsidRDefault="00CF222E" w:rsidP="00CF222E">
      <w:pPr>
        <w:rPr>
          <w:b/>
          <w:bCs/>
          <w:sz w:val="28"/>
          <w:szCs w:val="28"/>
          <w:u w:val="single"/>
        </w:rPr>
      </w:pPr>
    </w:p>
    <w:p w14:paraId="5F94E963" w14:textId="77777777" w:rsidR="00CF222E" w:rsidRDefault="00CF222E" w:rsidP="00CF222E">
      <w:pPr>
        <w:rPr>
          <w:b/>
          <w:bCs/>
          <w:sz w:val="28"/>
          <w:szCs w:val="28"/>
          <w:u w:val="single"/>
        </w:rPr>
      </w:pPr>
      <w:r>
        <w:rPr>
          <w:noProof/>
        </w:rPr>
        <w:lastRenderedPageBreak/>
        <w:drawing>
          <wp:inline distT="0" distB="0" distL="0" distR="0" wp14:anchorId="26702841" wp14:editId="37C511AB">
            <wp:extent cx="6324600" cy="4305300"/>
            <wp:effectExtent l="0" t="0" r="0" b="0"/>
            <wp:docPr id="79" name="Picture 7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 Word&#10;&#10;Description automatically generated"/>
                    <pic:cNvPicPr/>
                  </pic:nvPicPr>
                  <pic:blipFill rotWithShape="1">
                    <a:blip r:embed="rId79"/>
                    <a:srcRect r="50310"/>
                    <a:stretch/>
                  </pic:blipFill>
                  <pic:spPr bwMode="auto">
                    <a:xfrm>
                      <a:off x="0" y="0"/>
                      <a:ext cx="6324600" cy="4305300"/>
                    </a:xfrm>
                    <a:prstGeom prst="rect">
                      <a:avLst/>
                    </a:prstGeom>
                    <a:ln>
                      <a:noFill/>
                    </a:ln>
                    <a:extLst>
                      <a:ext uri="{53640926-AAD7-44D8-BBD7-CCE9431645EC}">
                        <a14:shadowObscured xmlns:a14="http://schemas.microsoft.com/office/drawing/2010/main"/>
                      </a:ext>
                    </a:extLst>
                  </pic:spPr>
                </pic:pic>
              </a:graphicData>
            </a:graphic>
          </wp:inline>
        </w:drawing>
      </w:r>
    </w:p>
    <w:p w14:paraId="6ECA6A88" w14:textId="77777777" w:rsidR="00CF222E" w:rsidRDefault="00CF222E" w:rsidP="00CF222E">
      <w:pPr>
        <w:rPr>
          <w:b/>
          <w:bCs/>
          <w:sz w:val="28"/>
          <w:szCs w:val="28"/>
          <w:u w:val="single"/>
        </w:rPr>
      </w:pPr>
    </w:p>
    <w:p w14:paraId="6665CF00" w14:textId="77777777" w:rsidR="00CF222E" w:rsidRDefault="00CF222E" w:rsidP="00CF222E">
      <w:pPr>
        <w:rPr>
          <w:b/>
          <w:bCs/>
          <w:sz w:val="28"/>
          <w:szCs w:val="28"/>
          <w:u w:val="single"/>
        </w:rPr>
      </w:pPr>
      <w:r>
        <w:rPr>
          <w:noProof/>
        </w:rPr>
        <w:drawing>
          <wp:inline distT="0" distB="0" distL="0" distR="0" wp14:anchorId="1E438E9C" wp14:editId="20C2C712">
            <wp:extent cx="6353175" cy="4010025"/>
            <wp:effectExtent l="0" t="0" r="9525" b="9525"/>
            <wp:docPr id="80" name="Picture 8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application, Word&#10;&#10;Description automatically generated"/>
                    <pic:cNvPicPr/>
                  </pic:nvPicPr>
                  <pic:blipFill rotWithShape="1">
                    <a:blip r:embed="rId80"/>
                    <a:srcRect r="50476"/>
                    <a:stretch/>
                  </pic:blipFill>
                  <pic:spPr bwMode="auto">
                    <a:xfrm>
                      <a:off x="0" y="0"/>
                      <a:ext cx="6353175" cy="4010025"/>
                    </a:xfrm>
                    <a:prstGeom prst="rect">
                      <a:avLst/>
                    </a:prstGeom>
                    <a:ln>
                      <a:noFill/>
                    </a:ln>
                    <a:extLst>
                      <a:ext uri="{53640926-AAD7-44D8-BBD7-CCE9431645EC}">
                        <a14:shadowObscured xmlns:a14="http://schemas.microsoft.com/office/drawing/2010/main"/>
                      </a:ext>
                    </a:extLst>
                  </pic:spPr>
                </pic:pic>
              </a:graphicData>
            </a:graphic>
          </wp:inline>
        </w:drawing>
      </w:r>
    </w:p>
    <w:p w14:paraId="6AC32CE8" w14:textId="77777777" w:rsidR="00CF222E" w:rsidRDefault="00CF222E" w:rsidP="00CF222E">
      <w:pPr>
        <w:rPr>
          <w:b/>
          <w:bCs/>
          <w:sz w:val="28"/>
          <w:szCs w:val="28"/>
          <w:u w:val="single"/>
        </w:rPr>
      </w:pPr>
    </w:p>
    <w:p w14:paraId="5C9EAE6D" w14:textId="77777777" w:rsidR="00CF222E" w:rsidRDefault="00CF222E" w:rsidP="00CF222E">
      <w:pPr>
        <w:rPr>
          <w:b/>
          <w:bCs/>
          <w:sz w:val="28"/>
          <w:szCs w:val="28"/>
          <w:u w:val="single"/>
        </w:rPr>
      </w:pPr>
      <w:r>
        <w:rPr>
          <w:noProof/>
        </w:rPr>
        <w:lastRenderedPageBreak/>
        <w:drawing>
          <wp:inline distT="0" distB="0" distL="0" distR="0" wp14:anchorId="6B5BD38E" wp14:editId="3CCFDC82">
            <wp:extent cx="6248400" cy="4400550"/>
            <wp:effectExtent l="0" t="0" r="0" b="0"/>
            <wp:docPr id="81" name="Picture 8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application, Word&#10;&#10;Description automatically generated"/>
                    <pic:cNvPicPr/>
                  </pic:nvPicPr>
                  <pic:blipFill rotWithShape="1">
                    <a:blip r:embed="rId81"/>
                    <a:srcRect r="50310"/>
                    <a:stretch/>
                  </pic:blipFill>
                  <pic:spPr bwMode="auto">
                    <a:xfrm>
                      <a:off x="0" y="0"/>
                      <a:ext cx="6248400" cy="4400550"/>
                    </a:xfrm>
                    <a:prstGeom prst="rect">
                      <a:avLst/>
                    </a:prstGeom>
                    <a:ln>
                      <a:noFill/>
                    </a:ln>
                    <a:extLst>
                      <a:ext uri="{53640926-AAD7-44D8-BBD7-CCE9431645EC}">
                        <a14:shadowObscured xmlns:a14="http://schemas.microsoft.com/office/drawing/2010/main"/>
                      </a:ext>
                    </a:extLst>
                  </pic:spPr>
                </pic:pic>
              </a:graphicData>
            </a:graphic>
          </wp:inline>
        </w:drawing>
      </w:r>
    </w:p>
    <w:p w14:paraId="4E9665E3" w14:textId="77777777" w:rsidR="00CF222E" w:rsidRDefault="00CF222E" w:rsidP="00CF222E">
      <w:pPr>
        <w:rPr>
          <w:b/>
          <w:bCs/>
          <w:sz w:val="28"/>
          <w:szCs w:val="28"/>
          <w:u w:val="single"/>
        </w:rPr>
      </w:pPr>
    </w:p>
    <w:p w14:paraId="7ACF8A95" w14:textId="77777777" w:rsidR="00CF222E" w:rsidRDefault="00CF222E" w:rsidP="00CF222E">
      <w:pPr>
        <w:rPr>
          <w:b/>
          <w:bCs/>
          <w:sz w:val="28"/>
          <w:szCs w:val="28"/>
          <w:u w:val="single"/>
        </w:rPr>
      </w:pPr>
    </w:p>
    <w:p w14:paraId="07045D29" w14:textId="77777777" w:rsidR="00CF222E" w:rsidRDefault="00CF222E" w:rsidP="00CF222E">
      <w:pPr>
        <w:rPr>
          <w:b/>
          <w:bCs/>
          <w:sz w:val="28"/>
          <w:szCs w:val="28"/>
          <w:u w:val="single"/>
        </w:rPr>
      </w:pPr>
    </w:p>
    <w:p w14:paraId="4D769814" w14:textId="77777777" w:rsidR="00CF222E" w:rsidRDefault="00CF222E" w:rsidP="00CF222E">
      <w:pPr>
        <w:rPr>
          <w:b/>
          <w:bCs/>
          <w:sz w:val="28"/>
          <w:szCs w:val="28"/>
          <w:u w:val="single"/>
        </w:rPr>
      </w:pPr>
    </w:p>
    <w:p w14:paraId="59B51B38" w14:textId="77777777" w:rsidR="00CF222E" w:rsidRDefault="00CF222E" w:rsidP="00CF222E">
      <w:pPr>
        <w:rPr>
          <w:b/>
          <w:bCs/>
          <w:sz w:val="28"/>
          <w:szCs w:val="28"/>
          <w:u w:val="single"/>
        </w:rPr>
      </w:pPr>
    </w:p>
    <w:p w14:paraId="13E21906" w14:textId="77777777" w:rsidR="00CF222E" w:rsidRDefault="00CF222E" w:rsidP="00CF222E">
      <w:pPr>
        <w:rPr>
          <w:b/>
          <w:bCs/>
          <w:sz w:val="28"/>
          <w:szCs w:val="28"/>
          <w:u w:val="single"/>
        </w:rPr>
      </w:pPr>
    </w:p>
    <w:p w14:paraId="63E6C150" w14:textId="77777777" w:rsidR="00CF222E" w:rsidRDefault="00CF222E" w:rsidP="00CF222E">
      <w:pPr>
        <w:rPr>
          <w:b/>
          <w:bCs/>
          <w:sz w:val="28"/>
          <w:szCs w:val="28"/>
          <w:u w:val="single"/>
        </w:rPr>
      </w:pPr>
    </w:p>
    <w:p w14:paraId="2692F481" w14:textId="77777777" w:rsidR="00CF222E" w:rsidRDefault="00CF222E" w:rsidP="00CF222E">
      <w:pPr>
        <w:rPr>
          <w:b/>
          <w:bCs/>
          <w:sz w:val="28"/>
          <w:szCs w:val="28"/>
          <w:u w:val="single"/>
        </w:rPr>
      </w:pPr>
    </w:p>
    <w:p w14:paraId="6EBAB58D" w14:textId="77777777" w:rsidR="00CF222E" w:rsidRDefault="00CF222E" w:rsidP="00CF222E">
      <w:pPr>
        <w:rPr>
          <w:b/>
          <w:bCs/>
          <w:sz w:val="28"/>
          <w:szCs w:val="28"/>
          <w:u w:val="single"/>
        </w:rPr>
      </w:pPr>
    </w:p>
    <w:p w14:paraId="0BD3E760" w14:textId="77777777" w:rsidR="00CF222E" w:rsidRDefault="00CF222E" w:rsidP="00CF222E">
      <w:pPr>
        <w:rPr>
          <w:b/>
          <w:bCs/>
          <w:sz w:val="28"/>
          <w:szCs w:val="28"/>
          <w:u w:val="single"/>
        </w:rPr>
      </w:pPr>
    </w:p>
    <w:p w14:paraId="5B5FF8CF" w14:textId="77777777" w:rsidR="00CF222E" w:rsidRDefault="00CF222E" w:rsidP="00CF222E">
      <w:pPr>
        <w:rPr>
          <w:b/>
          <w:bCs/>
          <w:sz w:val="28"/>
          <w:szCs w:val="28"/>
          <w:u w:val="single"/>
        </w:rPr>
      </w:pPr>
    </w:p>
    <w:p w14:paraId="0BD8FA1D" w14:textId="77777777" w:rsidR="00CF222E" w:rsidRDefault="00CF222E" w:rsidP="00CF222E">
      <w:pPr>
        <w:rPr>
          <w:b/>
          <w:bCs/>
          <w:sz w:val="28"/>
          <w:szCs w:val="28"/>
          <w:u w:val="single"/>
        </w:rPr>
      </w:pPr>
    </w:p>
    <w:p w14:paraId="1DFFE701" w14:textId="77777777" w:rsidR="00CF222E" w:rsidRDefault="00CF222E" w:rsidP="00CF222E">
      <w:pPr>
        <w:rPr>
          <w:b/>
          <w:bCs/>
          <w:sz w:val="28"/>
          <w:szCs w:val="28"/>
          <w:u w:val="single"/>
        </w:rPr>
      </w:pPr>
      <w:r>
        <w:rPr>
          <w:b/>
          <w:bCs/>
          <w:sz w:val="28"/>
          <w:szCs w:val="28"/>
          <w:u w:val="single"/>
        </w:rPr>
        <w:t>Test 6 (Working)</w:t>
      </w:r>
    </w:p>
    <w:p w14:paraId="7D4DDB3D" w14:textId="77777777" w:rsidR="00CF222E" w:rsidRDefault="00CF222E" w:rsidP="00CF222E">
      <w:pPr>
        <w:rPr>
          <w:b/>
          <w:bCs/>
          <w:sz w:val="28"/>
          <w:szCs w:val="28"/>
          <w:u w:val="single"/>
        </w:rPr>
      </w:pPr>
      <w:r>
        <w:rPr>
          <w:noProof/>
        </w:rPr>
        <w:lastRenderedPageBreak/>
        <w:drawing>
          <wp:inline distT="0" distB="0" distL="0" distR="0" wp14:anchorId="0D4B2CB0" wp14:editId="17FE1E07">
            <wp:extent cx="6115050" cy="4152900"/>
            <wp:effectExtent l="0" t="0" r="0" b="0"/>
            <wp:docPr id="82" name="Picture 8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application, Word&#10;&#10;Description automatically generated"/>
                    <pic:cNvPicPr/>
                  </pic:nvPicPr>
                  <pic:blipFill rotWithShape="1">
                    <a:blip r:embed="rId82"/>
                    <a:srcRect r="50144"/>
                    <a:stretch/>
                  </pic:blipFill>
                  <pic:spPr bwMode="auto">
                    <a:xfrm>
                      <a:off x="0" y="0"/>
                      <a:ext cx="6115050" cy="4152900"/>
                    </a:xfrm>
                    <a:prstGeom prst="rect">
                      <a:avLst/>
                    </a:prstGeom>
                    <a:ln>
                      <a:noFill/>
                    </a:ln>
                    <a:extLst>
                      <a:ext uri="{53640926-AAD7-44D8-BBD7-CCE9431645EC}">
                        <a14:shadowObscured xmlns:a14="http://schemas.microsoft.com/office/drawing/2010/main"/>
                      </a:ext>
                    </a:extLst>
                  </pic:spPr>
                </pic:pic>
              </a:graphicData>
            </a:graphic>
          </wp:inline>
        </w:drawing>
      </w:r>
    </w:p>
    <w:p w14:paraId="2EE0B71C" w14:textId="77777777" w:rsidR="00CF222E" w:rsidRDefault="00CF222E" w:rsidP="00CF222E">
      <w:pPr>
        <w:rPr>
          <w:b/>
          <w:bCs/>
          <w:sz w:val="28"/>
          <w:szCs w:val="28"/>
          <w:u w:val="single"/>
        </w:rPr>
      </w:pPr>
    </w:p>
    <w:p w14:paraId="7DDD8210" w14:textId="77777777" w:rsidR="00CF222E" w:rsidRDefault="00CF222E" w:rsidP="00CF222E">
      <w:pPr>
        <w:rPr>
          <w:b/>
          <w:bCs/>
          <w:sz w:val="28"/>
          <w:szCs w:val="28"/>
          <w:u w:val="single"/>
        </w:rPr>
      </w:pPr>
      <w:r>
        <w:rPr>
          <w:noProof/>
        </w:rPr>
        <w:drawing>
          <wp:inline distT="0" distB="0" distL="0" distR="0" wp14:anchorId="0AD2ADF7" wp14:editId="4F6891C7">
            <wp:extent cx="6124575" cy="3771900"/>
            <wp:effectExtent l="0" t="0" r="9525" b="0"/>
            <wp:docPr id="83" name="Picture 8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application, Word&#10;&#10;Description automatically generated"/>
                    <pic:cNvPicPr/>
                  </pic:nvPicPr>
                  <pic:blipFill rotWithShape="1">
                    <a:blip r:embed="rId83"/>
                    <a:srcRect r="50476"/>
                    <a:stretch/>
                  </pic:blipFill>
                  <pic:spPr bwMode="auto">
                    <a:xfrm>
                      <a:off x="0" y="0"/>
                      <a:ext cx="6124575" cy="3771900"/>
                    </a:xfrm>
                    <a:prstGeom prst="rect">
                      <a:avLst/>
                    </a:prstGeom>
                    <a:ln>
                      <a:noFill/>
                    </a:ln>
                    <a:extLst>
                      <a:ext uri="{53640926-AAD7-44D8-BBD7-CCE9431645EC}">
                        <a14:shadowObscured xmlns:a14="http://schemas.microsoft.com/office/drawing/2010/main"/>
                      </a:ext>
                    </a:extLst>
                  </pic:spPr>
                </pic:pic>
              </a:graphicData>
            </a:graphic>
          </wp:inline>
        </w:drawing>
      </w:r>
    </w:p>
    <w:p w14:paraId="35D3984C" w14:textId="77777777" w:rsidR="00CF222E" w:rsidRDefault="00CF222E" w:rsidP="00CF222E">
      <w:pPr>
        <w:rPr>
          <w:b/>
          <w:bCs/>
          <w:sz w:val="28"/>
          <w:szCs w:val="28"/>
          <w:u w:val="single"/>
        </w:rPr>
      </w:pPr>
    </w:p>
    <w:p w14:paraId="11867873" w14:textId="77777777" w:rsidR="00CF222E" w:rsidRDefault="00CF222E" w:rsidP="00CF222E">
      <w:pPr>
        <w:rPr>
          <w:b/>
          <w:bCs/>
          <w:sz w:val="28"/>
          <w:szCs w:val="28"/>
          <w:u w:val="single"/>
        </w:rPr>
      </w:pPr>
      <w:r>
        <w:rPr>
          <w:noProof/>
        </w:rPr>
        <w:lastRenderedPageBreak/>
        <w:drawing>
          <wp:inline distT="0" distB="0" distL="0" distR="0" wp14:anchorId="79AD7035" wp14:editId="0DB69732">
            <wp:extent cx="6010275" cy="4105275"/>
            <wp:effectExtent l="0" t="0" r="9525" b="9525"/>
            <wp:docPr id="84" name="Picture 8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application, Word&#10;&#10;Description automatically generated"/>
                    <pic:cNvPicPr/>
                  </pic:nvPicPr>
                  <pic:blipFill rotWithShape="1">
                    <a:blip r:embed="rId84"/>
                    <a:srcRect r="50643"/>
                    <a:stretch/>
                  </pic:blipFill>
                  <pic:spPr bwMode="auto">
                    <a:xfrm>
                      <a:off x="0" y="0"/>
                      <a:ext cx="6010275" cy="4105275"/>
                    </a:xfrm>
                    <a:prstGeom prst="rect">
                      <a:avLst/>
                    </a:prstGeom>
                    <a:ln>
                      <a:noFill/>
                    </a:ln>
                    <a:extLst>
                      <a:ext uri="{53640926-AAD7-44D8-BBD7-CCE9431645EC}">
                        <a14:shadowObscured xmlns:a14="http://schemas.microsoft.com/office/drawing/2010/main"/>
                      </a:ext>
                    </a:extLst>
                  </pic:spPr>
                </pic:pic>
              </a:graphicData>
            </a:graphic>
          </wp:inline>
        </w:drawing>
      </w:r>
    </w:p>
    <w:p w14:paraId="6EC78946" w14:textId="77777777" w:rsidR="00CF222E" w:rsidRDefault="00CF222E" w:rsidP="00CF222E">
      <w:pPr>
        <w:rPr>
          <w:b/>
          <w:bCs/>
          <w:sz w:val="28"/>
          <w:szCs w:val="28"/>
          <w:u w:val="single"/>
        </w:rPr>
      </w:pPr>
    </w:p>
    <w:p w14:paraId="77EA36CA" w14:textId="77777777" w:rsidR="00CF222E" w:rsidRDefault="00CF222E" w:rsidP="00CF222E">
      <w:pPr>
        <w:rPr>
          <w:b/>
          <w:bCs/>
          <w:sz w:val="28"/>
          <w:szCs w:val="28"/>
          <w:u w:val="single"/>
        </w:rPr>
      </w:pPr>
      <w:r>
        <w:rPr>
          <w:noProof/>
        </w:rPr>
        <w:drawing>
          <wp:inline distT="0" distB="0" distL="0" distR="0" wp14:anchorId="30D3090B" wp14:editId="2B0EC776">
            <wp:extent cx="6067425" cy="3705225"/>
            <wp:effectExtent l="0" t="0" r="9525" b="9525"/>
            <wp:docPr id="87" name="Picture 87" descr="Graphical user interface, application, Word,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 Word, Teams&#10;&#10;Description automatically generated"/>
                    <pic:cNvPicPr/>
                  </pic:nvPicPr>
                  <pic:blipFill rotWithShape="1">
                    <a:blip r:embed="rId85"/>
                    <a:srcRect r="49978"/>
                    <a:stretch/>
                  </pic:blipFill>
                  <pic:spPr bwMode="auto">
                    <a:xfrm>
                      <a:off x="0" y="0"/>
                      <a:ext cx="6067425" cy="3705225"/>
                    </a:xfrm>
                    <a:prstGeom prst="rect">
                      <a:avLst/>
                    </a:prstGeom>
                    <a:ln>
                      <a:noFill/>
                    </a:ln>
                    <a:extLst>
                      <a:ext uri="{53640926-AAD7-44D8-BBD7-CCE9431645EC}">
                        <a14:shadowObscured xmlns:a14="http://schemas.microsoft.com/office/drawing/2010/main"/>
                      </a:ext>
                    </a:extLst>
                  </pic:spPr>
                </pic:pic>
              </a:graphicData>
            </a:graphic>
          </wp:inline>
        </w:drawing>
      </w:r>
    </w:p>
    <w:p w14:paraId="6F44E707" w14:textId="77777777" w:rsidR="00CF222E" w:rsidRDefault="00CF222E" w:rsidP="00CF222E">
      <w:pPr>
        <w:rPr>
          <w:b/>
          <w:bCs/>
          <w:sz w:val="28"/>
          <w:szCs w:val="28"/>
          <w:u w:val="single"/>
        </w:rPr>
      </w:pPr>
    </w:p>
    <w:p w14:paraId="415FFD4A" w14:textId="77777777" w:rsidR="00CF222E" w:rsidRDefault="00CF222E" w:rsidP="00CF222E">
      <w:pPr>
        <w:rPr>
          <w:b/>
          <w:bCs/>
          <w:sz w:val="28"/>
          <w:szCs w:val="28"/>
          <w:u w:val="single"/>
        </w:rPr>
      </w:pPr>
      <w:r w:rsidRPr="00727D7B">
        <w:rPr>
          <w:noProof/>
        </w:rPr>
        <w:lastRenderedPageBreak/>
        <w:drawing>
          <wp:inline distT="0" distB="0" distL="0" distR="0" wp14:anchorId="7106B2E3" wp14:editId="29099112">
            <wp:extent cx="6276975" cy="4076700"/>
            <wp:effectExtent l="0" t="0" r="9525" b="0"/>
            <wp:docPr id="85" name="Picture 8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application, Word&#10;&#10;Description automatically generated"/>
                    <pic:cNvPicPr/>
                  </pic:nvPicPr>
                  <pic:blipFill rotWithShape="1">
                    <a:blip r:embed="rId86"/>
                    <a:srcRect r="50476"/>
                    <a:stretch/>
                  </pic:blipFill>
                  <pic:spPr bwMode="auto">
                    <a:xfrm>
                      <a:off x="0" y="0"/>
                      <a:ext cx="6276975" cy="4076700"/>
                    </a:xfrm>
                    <a:prstGeom prst="rect">
                      <a:avLst/>
                    </a:prstGeom>
                    <a:ln>
                      <a:noFill/>
                    </a:ln>
                    <a:extLst>
                      <a:ext uri="{53640926-AAD7-44D8-BBD7-CCE9431645EC}">
                        <a14:shadowObscured xmlns:a14="http://schemas.microsoft.com/office/drawing/2010/main"/>
                      </a:ext>
                    </a:extLst>
                  </pic:spPr>
                </pic:pic>
              </a:graphicData>
            </a:graphic>
          </wp:inline>
        </w:drawing>
      </w:r>
    </w:p>
    <w:p w14:paraId="1A84E291" w14:textId="77777777" w:rsidR="00CF222E" w:rsidRDefault="00CF222E" w:rsidP="00CF222E">
      <w:pPr>
        <w:rPr>
          <w:b/>
          <w:bCs/>
          <w:sz w:val="28"/>
          <w:szCs w:val="28"/>
          <w:u w:val="single"/>
        </w:rPr>
      </w:pPr>
    </w:p>
    <w:p w14:paraId="76F4909E" w14:textId="77777777" w:rsidR="00CF222E" w:rsidRDefault="00CF222E" w:rsidP="00CF222E">
      <w:pPr>
        <w:rPr>
          <w:b/>
          <w:bCs/>
          <w:sz w:val="28"/>
          <w:szCs w:val="28"/>
          <w:u w:val="single"/>
        </w:rPr>
      </w:pPr>
      <w:r>
        <w:rPr>
          <w:noProof/>
        </w:rPr>
        <w:drawing>
          <wp:inline distT="0" distB="0" distL="0" distR="0" wp14:anchorId="6F0F3AE0" wp14:editId="36528D53">
            <wp:extent cx="6267450" cy="3781425"/>
            <wp:effectExtent l="0" t="0" r="0" b="9525"/>
            <wp:docPr id="86" name="Picture 8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 Word&#10;&#10;Description automatically generated"/>
                    <pic:cNvPicPr/>
                  </pic:nvPicPr>
                  <pic:blipFill rotWithShape="1">
                    <a:blip r:embed="rId87"/>
                    <a:srcRect r="49978"/>
                    <a:stretch/>
                  </pic:blipFill>
                  <pic:spPr bwMode="auto">
                    <a:xfrm>
                      <a:off x="0" y="0"/>
                      <a:ext cx="6267450" cy="3781425"/>
                    </a:xfrm>
                    <a:prstGeom prst="rect">
                      <a:avLst/>
                    </a:prstGeom>
                    <a:ln>
                      <a:noFill/>
                    </a:ln>
                    <a:extLst>
                      <a:ext uri="{53640926-AAD7-44D8-BBD7-CCE9431645EC}">
                        <a14:shadowObscured xmlns:a14="http://schemas.microsoft.com/office/drawing/2010/main"/>
                      </a:ext>
                    </a:extLst>
                  </pic:spPr>
                </pic:pic>
              </a:graphicData>
            </a:graphic>
          </wp:inline>
        </w:drawing>
      </w:r>
    </w:p>
    <w:p w14:paraId="1F5CE33A" w14:textId="77777777" w:rsidR="00CF222E" w:rsidRDefault="00CF222E" w:rsidP="00CF222E">
      <w:pPr>
        <w:rPr>
          <w:b/>
          <w:bCs/>
          <w:sz w:val="28"/>
          <w:szCs w:val="28"/>
          <w:u w:val="single"/>
        </w:rPr>
      </w:pPr>
    </w:p>
    <w:p w14:paraId="4985FC37" w14:textId="77777777" w:rsidR="00CF222E" w:rsidRDefault="00CF222E" w:rsidP="00CF222E">
      <w:pPr>
        <w:rPr>
          <w:b/>
          <w:bCs/>
          <w:sz w:val="28"/>
          <w:szCs w:val="28"/>
          <w:u w:val="single"/>
        </w:rPr>
      </w:pPr>
      <w:r>
        <w:rPr>
          <w:noProof/>
        </w:rPr>
        <w:lastRenderedPageBreak/>
        <w:drawing>
          <wp:inline distT="0" distB="0" distL="0" distR="0" wp14:anchorId="18047D00" wp14:editId="7F3C264A">
            <wp:extent cx="6286500" cy="3562350"/>
            <wp:effectExtent l="0" t="0" r="0" b="0"/>
            <wp:docPr id="88" name="Picture 8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 Word&#10;&#10;Description automatically generated"/>
                    <pic:cNvPicPr/>
                  </pic:nvPicPr>
                  <pic:blipFill rotWithShape="1">
                    <a:blip r:embed="rId88"/>
                    <a:srcRect r="50144"/>
                    <a:stretch/>
                  </pic:blipFill>
                  <pic:spPr bwMode="auto">
                    <a:xfrm>
                      <a:off x="0" y="0"/>
                      <a:ext cx="6286500" cy="3562350"/>
                    </a:xfrm>
                    <a:prstGeom prst="rect">
                      <a:avLst/>
                    </a:prstGeom>
                    <a:ln>
                      <a:noFill/>
                    </a:ln>
                    <a:extLst>
                      <a:ext uri="{53640926-AAD7-44D8-BBD7-CCE9431645EC}">
                        <a14:shadowObscured xmlns:a14="http://schemas.microsoft.com/office/drawing/2010/main"/>
                      </a:ext>
                    </a:extLst>
                  </pic:spPr>
                </pic:pic>
              </a:graphicData>
            </a:graphic>
          </wp:inline>
        </w:drawing>
      </w:r>
    </w:p>
    <w:p w14:paraId="3429A325" w14:textId="77777777" w:rsidR="00CF222E" w:rsidRDefault="00CF222E" w:rsidP="00CF222E">
      <w:pPr>
        <w:rPr>
          <w:b/>
          <w:bCs/>
          <w:sz w:val="28"/>
          <w:szCs w:val="28"/>
          <w:u w:val="single"/>
        </w:rPr>
      </w:pPr>
    </w:p>
    <w:p w14:paraId="3C64A220" w14:textId="77777777" w:rsidR="00CF222E" w:rsidRDefault="00CF222E" w:rsidP="00CF222E">
      <w:pPr>
        <w:rPr>
          <w:b/>
          <w:bCs/>
          <w:sz w:val="28"/>
          <w:szCs w:val="28"/>
          <w:u w:val="single"/>
        </w:rPr>
      </w:pPr>
      <w:r>
        <w:rPr>
          <w:noProof/>
        </w:rPr>
        <w:drawing>
          <wp:inline distT="0" distB="0" distL="0" distR="0" wp14:anchorId="4195D50D" wp14:editId="2C1B2A6B">
            <wp:extent cx="6324600" cy="4038600"/>
            <wp:effectExtent l="0" t="0" r="0" b="0"/>
            <wp:docPr id="89" name="Picture 8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application, Word&#10;&#10;Description automatically generated"/>
                    <pic:cNvPicPr/>
                  </pic:nvPicPr>
                  <pic:blipFill rotWithShape="1">
                    <a:blip r:embed="rId89"/>
                    <a:srcRect r="50310"/>
                    <a:stretch/>
                  </pic:blipFill>
                  <pic:spPr bwMode="auto">
                    <a:xfrm>
                      <a:off x="0" y="0"/>
                      <a:ext cx="6324600" cy="4038600"/>
                    </a:xfrm>
                    <a:prstGeom prst="rect">
                      <a:avLst/>
                    </a:prstGeom>
                    <a:ln>
                      <a:noFill/>
                    </a:ln>
                    <a:extLst>
                      <a:ext uri="{53640926-AAD7-44D8-BBD7-CCE9431645EC}">
                        <a14:shadowObscured xmlns:a14="http://schemas.microsoft.com/office/drawing/2010/main"/>
                      </a:ext>
                    </a:extLst>
                  </pic:spPr>
                </pic:pic>
              </a:graphicData>
            </a:graphic>
          </wp:inline>
        </w:drawing>
      </w:r>
    </w:p>
    <w:p w14:paraId="7BAC7DBD" w14:textId="77777777" w:rsidR="00CF222E" w:rsidRDefault="00CF222E" w:rsidP="00CF222E">
      <w:pPr>
        <w:rPr>
          <w:b/>
          <w:bCs/>
          <w:sz w:val="28"/>
          <w:szCs w:val="28"/>
          <w:u w:val="single"/>
        </w:rPr>
      </w:pPr>
    </w:p>
    <w:p w14:paraId="2360ACE1" w14:textId="77777777" w:rsidR="00CF222E" w:rsidRDefault="00CF222E" w:rsidP="00CF222E">
      <w:pPr>
        <w:rPr>
          <w:b/>
          <w:bCs/>
          <w:sz w:val="28"/>
          <w:szCs w:val="28"/>
          <w:u w:val="single"/>
        </w:rPr>
      </w:pPr>
      <w:r>
        <w:rPr>
          <w:noProof/>
        </w:rPr>
        <w:lastRenderedPageBreak/>
        <w:drawing>
          <wp:inline distT="0" distB="0" distL="0" distR="0" wp14:anchorId="2937046B" wp14:editId="3EB14387">
            <wp:extent cx="6200775" cy="3962400"/>
            <wp:effectExtent l="0" t="0" r="9525" b="0"/>
            <wp:docPr id="90" name="Picture 9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application, Word&#10;&#10;Description automatically generated"/>
                    <pic:cNvPicPr/>
                  </pic:nvPicPr>
                  <pic:blipFill rotWithShape="1">
                    <a:blip r:embed="rId90"/>
                    <a:srcRect r="50476"/>
                    <a:stretch/>
                  </pic:blipFill>
                  <pic:spPr bwMode="auto">
                    <a:xfrm>
                      <a:off x="0" y="0"/>
                      <a:ext cx="6200775" cy="3962400"/>
                    </a:xfrm>
                    <a:prstGeom prst="rect">
                      <a:avLst/>
                    </a:prstGeom>
                    <a:ln>
                      <a:noFill/>
                    </a:ln>
                    <a:extLst>
                      <a:ext uri="{53640926-AAD7-44D8-BBD7-CCE9431645EC}">
                        <a14:shadowObscured xmlns:a14="http://schemas.microsoft.com/office/drawing/2010/main"/>
                      </a:ext>
                    </a:extLst>
                  </pic:spPr>
                </pic:pic>
              </a:graphicData>
            </a:graphic>
          </wp:inline>
        </w:drawing>
      </w:r>
    </w:p>
    <w:p w14:paraId="4ED4F8E6" w14:textId="77777777" w:rsidR="00CF222E" w:rsidRDefault="00CF222E" w:rsidP="00CF222E">
      <w:pPr>
        <w:rPr>
          <w:b/>
          <w:bCs/>
          <w:sz w:val="28"/>
          <w:szCs w:val="28"/>
          <w:u w:val="single"/>
        </w:rPr>
      </w:pPr>
    </w:p>
    <w:p w14:paraId="5B5D5C21" w14:textId="77777777" w:rsidR="00CF222E" w:rsidRDefault="00CF222E" w:rsidP="00CF222E">
      <w:pPr>
        <w:rPr>
          <w:b/>
          <w:bCs/>
          <w:sz w:val="28"/>
          <w:szCs w:val="28"/>
          <w:u w:val="single"/>
        </w:rPr>
      </w:pPr>
      <w:r>
        <w:rPr>
          <w:noProof/>
        </w:rPr>
        <w:drawing>
          <wp:inline distT="0" distB="0" distL="0" distR="0" wp14:anchorId="317876E6" wp14:editId="75761BC2">
            <wp:extent cx="6172200" cy="4019550"/>
            <wp:effectExtent l="0" t="0" r="0" b="0"/>
            <wp:docPr id="92" name="Picture 9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 Word&#10;&#10;Description automatically generated"/>
                    <pic:cNvPicPr/>
                  </pic:nvPicPr>
                  <pic:blipFill rotWithShape="1">
                    <a:blip r:embed="rId91"/>
                    <a:srcRect r="50476"/>
                    <a:stretch/>
                  </pic:blipFill>
                  <pic:spPr bwMode="auto">
                    <a:xfrm>
                      <a:off x="0" y="0"/>
                      <a:ext cx="6172200" cy="4019550"/>
                    </a:xfrm>
                    <a:prstGeom prst="rect">
                      <a:avLst/>
                    </a:prstGeom>
                    <a:ln>
                      <a:noFill/>
                    </a:ln>
                    <a:extLst>
                      <a:ext uri="{53640926-AAD7-44D8-BBD7-CCE9431645EC}">
                        <a14:shadowObscured xmlns:a14="http://schemas.microsoft.com/office/drawing/2010/main"/>
                      </a:ext>
                    </a:extLst>
                  </pic:spPr>
                </pic:pic>
              </a:graphicData>
            </a:graphic>
          </wp:inline>
        </w:drawing>
      </w:r>
    </w:p>
    <w:p w14:paraId="27A45041" w14:textId="77777777" w:rsidR="00CF222E" w:rsidRPr="00DB3ED0" w:rsidRDefault="00CF222E" w:rsidP="00CF222E"/>
    <w:p w14:paraId="24DA1F46" w14:textId="77777777" w:rsidR="00CF222E" w:rsidRDefault="00CF222E" w:rsidP="00F04E25"/>
    <w:p w14:paraId="35F50AEF" w14:textId="77777777" w:rsidR="0082331F" w:rsidRDefault="0082331F" w:rsidP="00F04E25"/>
    <w:p w14:paraId="6D7E4DF7" w14:textId="77777777" w:rsidR="0082331F" w:rsidRDefault="0082331F" w:rsidP="00F04E25"/>
    <w:p w14:paraId="12D12E93" w14:textId="77777777" w:rsidR="0082331F" w:rsidRDefault="0082331F" w:rsidP="00F04E25"/>
    <w:p w14:paraId="26954E29" w14:textId="2176064A" w:rsidR="0082331F" w:rsidRDefault="00D93E50" w:rsidP="00D93E50">
      <w:pPr>
        <w:pStyle w:val="Heading2"/>
      </w:pPr>
      <w:bookmarkStart w:id="116" w:name="_Toc139888312"/>
      <w:r>
        <w:lastRenderedPageBreak/>
        <w:t>Appendix 6 (documents include in extra file)</w:t>
      </w:r>
      <w:bookmarkEnd w:id="116"/>
    </w:p>
    <w:p w14:paraId="740D41F1" w14:textId="77777777" w:rsidR="00D93E50" w:rsidRDefault="00D93E50" w:rsidP="00D93E50"/>
    <w:p w14:paraId="2C1ED696" w14:textId="6F3248B6" w:rsidR="00D93E50" w:rsidRDefault="00D93E50" w:rsidP="00D93E50">
      <w:pPr>
        <w:pStyle w:val="ListParagraph"/>
        <w:numPr>
          <w:ilvl w:val="0"/>
          <w:numId w:val="32"/>
        </w:numPr>
      </w:pPr>
      <w:r>
        <w:t>Middleware guidance</w:t>
      </w:r>
      <w:r w:rsidR="00D166AC">
        <w:t xml:space="preserve"> - </w:t>
      </w:r>
      <w:r w:rsidR="00D166AC" w:rsidRPr="00D166AC">
        <w:t>CCC_Middleware_guidelines</w:t>
      </w:r>
      <w:r w:rsidR="00D166AC">
        <w:t>.docx</w:t>
      </w:r>
    </w:p>
    <w:p w14:paraId="080C63AB" w14:textId="6F389507" w:rsidR="00D93E50" w:rsidRDefault="00D93E50" w:rsidP="003D248F">
      <w:pPr>
        <w:pStyle w:val="ListParagraph"/>
        <w:numPr>
          <w:ilvl w:val="0"/>
          <w:numId w:val="32"/>
        </w:numPr>
      </w:pPr>
      <w:r>
        <w:t>Granicus in house best practice</w:t>
      </w:r>
      <w:r w:rsidR="003D248F">
        <w:t xml:space="preserve"> - </w:t>
      </w:r>
      <w:r w:rsidR="00D166AC" w:rsidRPr="00D166AC">
        <w:t>Firmstep guide and best practice</w:t>
      </w:r>
      <w:r w:rsidR="00D166AC">
        <w:t>.docx</w:t>
      </w:r>
    </w:p>
    <w:p w14:paraId="748B11FA" w14:textId="38CEF562" w:rsidR="003D248F" w:rsidRDefault="003D248F" w:rsidP="003D248F">
      <w:pPr>
        <w:pStyle w:val="ListParagraph"/>
        <w:numPr>
          <w:ilvl w:val="0"/>
          <w:numId w:val="32"/>
        </w:numPr>
      </w:pPr>
      <w:r>
        <w:t xml:space="preserve">Final .Net application code - </w:t>
      </w:r>
      <w:r w:rsidRPr="003D248F">
        <w:t>Housing Repair Solution Code</w:t>
      </w:r>
      <w:r>
        <w:t>.docx</w:t>
      </w:r>
    </w:p>
    <w:p w14:paraId="0901F721" w14:textId="60E72CFF" w:rsidR="003D248F" w:rsidRDefault="003D248F" w:rsidP="003D248F">
      <w:pPr>
        <w:pStyle w:val="ListParagraph"/>
        <w:numPr>
          <w:ilvl w:val="0"/>
          <w:numId w:val="32"/>
        </w:numPr>
      </w:pPr>
      <w:r>
        <w:t>Demo video of final product – Demo video.mp4</w:t>
      </w:r>
    </w:p>
    <w:p w14:paraId="2B19DBAB" w14:textId="0A051EBD" w:rsidR="003D248F" w:rsidRPr="00D93E50" w:rsidRDefault="003D248F" w:rsidP="003D248F">
      <w:pPr>
        <w:pStyle w:val="ListParagraph"/>
        <w:numPr>
          <w:ilvl w:val="0"/>
          <w:numId w:val="32"/>
        </w:numPr>
      </w:pPr>
      <w:proofErr w:type="gramStart"/>
      <w:r>
        <w:t>Non Housing</w:t>
      </w:r>
      <w:proofErr w:type="gramEnd"/>
      <w:r>
        <w:t xml:space="preserve"> diagnostic codes - </w:t>
      </w:r>
      <w:r w:rsidRPr="003D248F">
        <w:t xml:space="preserve">non housing </w:t>
      </w:r>
      <w:proofErr w:type="spellStart"/>
      <w:r w:rsidRPr="003D248F">
        <w:t>diag</w:t>
      </w:r>
      <w:proofErr w:type="spellEnd"/>
      <w:r w:rsidRPr="003D248F">
        <w:t xml:space="preserve"> codes</w:t>
      </w:r>
      <w:r>
        <w:t>.xlsx</w:t>
      </w:r>
    </w:p>
    <w:sectPr w:rsidR="003D248F" w:rsidRPr="00D93E50" w:rsidSect="00EE2B2B">
      <w:pgSz w:w="11906" w:h="16838" w:code="9"/>
      <w:pgMar w:top="1134" w:right="1418" w:bottom="851" w:left="1985" w:header="709" w:footer="10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433C8"/>
    <w:multiLevelType w:val="hybridMultilevel"/>
    <w:tmpl w:val="0B1A692A"/>
    <w:lvl w:ilvl="0" w:tplc="16D64E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013280"/>
    <w:multiLevelType w:val="hybridMultilevel"/>
    <w:tmpl w:val="2850E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D35E4"/>
    <w:multiLevelType w:val="hybridMultilevel"/>
    <w:tmpl w:val="31F0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62116"/>
    <w:multiLevelType w:val="hybridMultilevel"/>
    <w:tmpl w:val="9920C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D938F4"/>
    <w:multiLevelType w:val="hybridMultilevel"/>
    <w:tmpl w:val="A770E7F6"/>
    <w:lvl w:ilvl="0" w:tplc="361087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F254A48"/>
    <w:multiLevelType w:val="hybridMultilevel"/>
    <w:tmpl w:val="06B2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62B51"/>
    <w:multiLevelType w:val="multilevel"/>
    <w:tmpl w:val="711A5A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4050BB"/>
    <w:multiLevelType w:val="hybridMultilevel"/>
    <w:tmpl w:val="BF54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46FC8"/>
    <w:multiLevelType w:val="hybridMultilevel"/>
    <w:tmpl w:val="8BD25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C814F8"/>
    <w:multiLevelType w:val="hybridMultilevel"/>
    <w:tmpl w:val="FC329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C3BE1"/>
    <w:multiLevelType w:val="hybridMultilevel"/>
    <w:tmpl w:val="5BD8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F7429"/>
    <w:multiLevelType w:val="hybridMultilevel"/>
    <w:tmpl w:val="53D6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9C02D3"/>
    <w:multiLevelType w:val="hybridMultilevel"/>
    <w:tmpl w:val="2A266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EB0D00"/>
    <w:multiLevelType w:val="hybridMultilevel"/>
    <w:tmpl w:val="F2C29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C7318"/>
    <w:multiLevelType w:val="hybridMultilevel"/>
    <w:tmpl w:val="706C4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5FB4F4F"/>
    <w:multiLevelType w:val="hybridMultilevel"/>
    <w:tmpl w:val="C95083B0"/>
    <w:lvl w:ilvl="0" w:tplc="FC4A45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69B4A97"/>
    <w:multiLevelType w:val="hybridMultilevel"/>
    <w:tmpl w:val="C4244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96F5192"/>
    <w:multiLevelType w:val="hybridMultilevel"/>
    <w:tmpl w:val="0EDC7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1911AE"/>
    <w:multiLevelType w:val="hybridMultilevel"/>
    <w:tmpl w:val="CA90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DA31B4"/>
    <w:multiLevelType w:val="hybridMultilevel"/>
    <w:tmpl w:val="45DA3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5373BF"/>
    <w:multiLevelType w:val="hybridMultilevel"/>
    <w:tmpl w:val="4ABEA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E1E6E"/>
    <w:multiLevelType w:val="hybridMultilevel"/>
    <w:tmpl w:val="243C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E0C58"/>
    <w:multiLevelType w:val="hybridMultilevel"/>
    <w:tmpl w:val="6E169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A36E5"/>
    <w:multiLevelType w:val="multilevel"/>
    <w:tmpl w:val="489E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9E2282"/>
    <w:multiLevelType w:val="hybridMultilevel"/>
    <w:tmpl w:val="09EA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6618A5"/>
    <w:multiLevelType w:val="hybridMultilevel"/>
    <w:tmpl w:val="53DE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871626"/>
    <w:multiLevelType w:val="hybridMultilevel"/>
    <w:tmpl w:val="A82E8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803833"/>
    <w:multiLevelType w:val="hybridMultilevel"/>
    <w:tmpl w:val="9354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0A6068"/>
    <w:multiLevelType w:val="hybridMultilevel"/>
    <w:tmpl w:val="29EA4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226726"/>
    <w:multiLevelType w:val="hybridMultilevel"/>
    <w:tmpl w:val="F95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724416">
    <w:abstractNumId w:val="10"/>
  </w:num>
  <w:num w:numId="2" w16cid:durableId="1599361835">
    <w:abstractNumId w:val="15"/>
  </w:num>
  <w:num w:numId="3" w16cid:durableId="1770541556">
    <w:abstractNumId w:val="8"/>
  </w:num>
  <w:num w:numId="4" w16cid:durableId="818569544">
    <w:abstractNumId w:val="3"/>
  </w:num>
  <w:num w:numId="5" w16cid:durableId="579562241">
    <w:abstractNumId w:val="19"/>
  </w:num>
  <w:num w:numId="6" w16cid:durableId="1190873903">
    <w:abstractNumId w:val="6"/>
  </w:num>
  <w:num w:numId="7" w16cid:durableId="30963792">
    <w:abstractNumId w:val="25"/>
  </w:num>
  <w:num w:numId="8" w16cid:durableId="2091197440">
    <w:abstractNumId w:val="12"/>
  </w:num>
  <w:num w:numId="9" w16cid:durableId="815800454">
    <w:abstractNumId w:val="22"/>
  </w:num>
  <w:num w:numId="10" w16cid:durableId="616566824">
    <w:abstractNumId w:val="0"/>
  </w:num>
  <w:num w:numId="11" w16cid:durableId="1786197108">
    <w:abstractNumId w:val="9"/>
  </w:num>
  <w:num w:numId="12" w16cid:durableId="739522031">
    <w:abstractNumId w:val="11"/>
  </w:num>
  <w:num w:numId="13" w16cid:durableId="1868791101">
    <w:abstractNumId w:val="13"/>
  </w:num>
  <w:num w:numId="14" w16cid:durableId="1620187089">
    <w:abstractNumId w:val="27"/>
  </w:num>
  <w:num w:numId="15" w16cid:durableId="807934456">
    <w:abstractNumId w:val="18"/>
  </w:num>
  <w:num w:numId="16" w16cid:durableId="1455175447">
    <w:abstractNumId w:val="7"/>
  </w:num>
  <w:num w:numId="17" w16cid:durableId="849177047">
    <w:abstractNumId w:val="1"/>
  </w:num>
  <w:num w:numId="18" w16cid:durableId="1959413988">
    <w:abstractNumId w:val="4"/>
  </w:num>
  <w:num w:numId="19" w16cid:durableId="1170605422">
    <w:abstractNumId w:val="16"/>
  </w:num>
  <w:num w:numId="20" w16cid:durableId="1808425555">
    <w:abstractNumId w:val="17"/>
  </w:num>
  <w:num w:numId="21" w16cid:durableId="117726391">
    <w:abstractNumId w:val="5"/>
  </w:num>
  <w:num w:numId="22" w16cid:durableId="2095322125">
    <w:abstractNumId w:val="28"/>
  </w:num>
  <w:num w:numId="23" w16cid:durableId="2035838122">
    <w:abstractNumId w:val="29"/>
  </w:num>
  <w:num w:numId="24" w16cid:durableId="310451511">
    <w:abstractNumId w:val="31"/>
  </w:num>
  <w:num w:numId="25" w16cid:durableId="1117989129">
    <w:abstractNumId w:val="26"/>
  </w:num>
  <w:num w:numId="26" w16cid:durableId="373694044">
    <w:abstractNumId w:val="23"/>
  </w:num>
  <w:num w:numId="27" w16cid:durableId="1766995631">
    <w:abstractNumId w:val="30"/>
  </w:num>
  <w:num w:numId="28" w16cid:durableId="1702507875">
    <w:abstractNumId w:val="14"/>
  </w:num>
  <w:num w:numId="29" w16cid:durableId="853348146">
    <w:abstractNumId w:val="2"/>
  </w:num>
  <w:num w:numId="30" w16cid:durableId="306327402">
    <w:abstractNumId w:val="21"/>
  </w:num>
  <w:num w:numId="31" w16cid:durableId="1280255567">
    <w:abstractNumId w:val="20"/>
  </w:num>
  <w:num w:numId="32" w16cid:durableId="196714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D04DC"/>
    <w:rsid w:val="00001FFD"/>
    <w:rsid w:val="00004471"/>
    <w:rsid w:val="0000471C"/>
    <w:rsid w:val="000106E3"/>
    <w:rsid w:val="00024767"/>
    <w:rsid w:val="000268DD"/>
    <w:rsid w:val="00047928"/>
    <w:rsid w:val="00051205"/>
    <w:rsid w:val="00053146"/>
    <w:rsid w:val="00061554"/>
    <w:rsid w:val="00066B9D"/>
    <w:rsid w:val="000702DA"/>
    <w:rsid w:val="00072553"/>
    <w:rsid w:val="0007635E"/>
    <w:rsid w:val="00083D0B"/>
    <w:rsid w:val="00087283"/>
    <w:rsid w:val="000B07C1"/>
    <w:rsid w:val="000B3161"/>
    <w:rsid w:val="000B3180"/>
    <w:rsid w:val="000B709A"/>
    <w:rsid w:val="000C5629"/>
    <w:rsid w:val="000D3CBA"/>
    <w:rsid w:val="000E1CFE"/>
    <w:rsid w:val="000F331E"/>
    <w:rsid w:val="000F3A5D"/>
    <w:rsid w:val="000F6CB3"/>
    <w:rsid w:val="001158D3"/>
    <w:rsid w:val="0012268B"/>
    <w:rsid w:val="001276DD"/>
    <w:rsid w:val="00131298"/>
    <w:rsid w:val="001327C1"/>
    <w:rsid w:val="00134D6E"/>
    <w:rsid w:val="00137583"/>
    <w:rsid w:val="00145F01"/>
    <w:rsid w:val="00155ED2"/>
    <w:rsid w:val="00157F29"/>
    <w:rsid w:val="0016332D"/>
    <w:rsid w:val="0016443E"/>
    <w:rsid w:val="001644D7"/>
    <w:rsid w:val="001654BD"/>
    <w:rsid w:val="00170883"/>
    <w:rsid w:val="0017612C"/>
    <w:rsid w:val="00191522"/>
    <w:rsid w:val="00193315"/>
    <w:rsid w:val="001C2493"/>
    <w:rsid w:val="001D6286"/>
    <w:rsid w:val="001F6082"/>
    <w:rsid w:val="001F621A"/>
    <w:rsid w:val="00212A5B"/>
    <w:rsid w:val="00213425"/>
    <w:rsid w:val="00215EFC"/>
    <w:rsid w:val="00225725"/>
    <w:rsid w:val="002365C8"/>
    <w:rsid w:val="002405A2"/>
    <w:rsid w:val="00242369"/>
    <w:rsid w:val="00252593"/>
    <w:rsid w:val="00254BDF"/>
    <w:rsid w:val="00254DB7"/>
    <w:rsid w:val="00261547"/>
    <w:rsid w:val="002705AA"/>
    <w:rsid w:val="00271ED9"/>
    <w:rsid w:val="0027496E"/>
    <w:rsid w:val="00276F47"/>
    <w:rsid w:val="00280D83"/>
    <w:rsid w:val="0028426F"/>
    <w:rsid w:val="00290B8B"/>
    <w:rsid w:val="00297823"/>
    <w:rsid w:val="002A1E54"/>
    <w:rsid w:val="002B3F3D"/>
    <w:rsid w:val="002B5BFF"/>
    <w:rsid w:val="002C3B57"/>
    <w:rsid w:val="002D4461"/>
    <w:rsid w:val="002F7457"/>
    <w:rsid w:val="00302FD0"/>
    <w:rsid w:val="00316EE7"/>
    <w:rsid w:val="00321A9E"/>
    <w:rsid w:val="00340444"/>
    <w:rsid w:val="00341B56"/>
    <w:rsid w:val="003446E2"/>
    <w:rsid w:val="0035608D"/>
    <w:rsid w:val="003578D7"/>
    <w:rsid w:val="00357A62"/>
    <w:rsid w:val="00370CD4"/>
    <w:rsid w:val="00373DB7"/>
    <w:rsid w:val="003937F2"/>
    <w:rsid w:val="00394D1E"/>
    <w:rsid w:val="003A1B30"/>
    <w:rsid w:val="003B228A"/>
    <w:rsid w:val="003B3639"/>
    <w:rsid w:val="003B697C"/>
    <w:rsid w:val="003C03E0"/>
    <w:rsid w:val="003C20BE"/>
    <w:rsid w:val="003C2397"/>
    <w:rsid w:val="003D248F"/>
    <w:rsid w:val="003E0D2A"/>
    <w:rsid w:val="003E7A19"/>
    <w:rsid w:val="003F15E1"/>
    <w:rsid w:val="0041259F"/>
    <w:rsid w:val="00414790"/>
    <w:rsid w:val="00416B90"/>
    <w:rsid w:val="004302D6"/>
    <w:rsid w:val="004339A5"/>
    <w:rsid w:val="00434FBE"/>
    <w:rsid w:val="00436006"/>
    <w:rsid w:val="004577B8"/>
    <w:rsid w:val="00464E90"/>
    <w:rsid w:val="004839FC"/>
    <w:rsid w:val="004851FA"/>
    <w:rsid w:val="004933A4"/>
    <w:rsid w:val="00497672"/>
    <w:rsid w:val="004A27B7"/>
    <w:rsid w:val="004A6EC5"/>
    <w:rsid w:val="004B1245"/>
    <w:rsid w:val="004B2DAB"/>
    <w:rsid w:val="004B5984"/>
    <w:rsid w:val="004D4388"/>
    <w:rsid w:val="004D5E41"/>
    <w:rsid w:val="00502EC9"/>
    <w:rsid w:val="0050390A"/>
    <w:rsid w:val="00510FD2"/>
    <w:rsid w:val="0051393E"/>
    <w:rsid w:val="00525E2E"/>
    <w:rsid w:val="005321A1"/>
    <w:rsid w:val="00532E23"/>
    <w:rsid w:val="0053620B"/>
    <w:rsid w:val="00541EAC"/>
    <w:rsid w:val="00544DFF"/>
    <w:rsid w:val="00544F98"/>
    <w:rsid w:val="0055167F"/>
    <w:rsid w:val="005519A9"/>
    <w:rsid w:val="00556386"/>
    <w:rsid w:val="00577D74"/>
    <w:rsid w:val="00581763"/>
    <w:rsid w:val="00582C22"/>
    <w:rsid w:val="00590175"/>
    <w:rsid w:val="005B0444"/>
    <w:rsid w:val="005C1AC5"/>
    <w:rsid w:val="005C3DBD"/>
    <w:rsid w:val="005E06EF"/>
    <w:rsid w:val="005E1E02"/>
    <w:rsid w:val="005E7A82"/>
    <w:rsid w:val="005F0CA9"/>
    <w:rsid w:val="005F6A08"/>
    <w:rsid w:val="00612749"/>
    <w:rsid w:val="006140BE"/>
    <w:rsid w:val="006149B6"/>
    <w:rsid w:val="006161DF"/>
    <w:rsid w:val="006233DD"/>
    <w:rsid w:val="006320FF"/>
    <w:rsid w:val="00645624"/>
    <w:rsid w:val="00647613"/>
    <w:rsid w:val="0065347E"/>
    <w:rsid w:val="00653F30"/>
    <w:rsid w:val="00654716"/>
    <w:rsid w:val="00664D87"/>
    <w:rsid w:val="006666D5"/>
    <w:rsid w:val="0067000F"/>
    <w:rsid w:val="00672CE9"/>
    <w:rsid w:val="0067335A"/>
    <w:rsid w:val="00673A82"/>
    <w:rsid w:val="006752E1"/>
    <w:rsid w:val="00681F6C"/>
    <w:rsid w:val="0068642A"/>
    <w:rsid w:val="00686B6F"/>
    <w:rsid w:val="00694E5E"/>
    <w:rsid w:val="006A74B4"/>
    <w:rsid w:val="006C0430"/>
    <w:rsid w:val="006D0F5E"/>
    <w:rsid w:val="006D332F"/>
    <w:rsid w:val="006D35A3"/>
    <w:rsid w:val="006D528B"/>
    <w:rsid w:val="006E0636"/>
    <w:rsid w:val="006E082B"/>
    <w:rsid w:val="006E531A"/>
    <w:rsid w:val="006E5F08"/>
    <w:rsid w:val="006F4AFE"/>
    <w:rsid w:val="007002B8"/>
    <w:rsid w:val="007015FB"/>
    <w:rsid w:val="00702E73"/>
    <w:rsid w:val="00705848"/>
    <w:rsid w:val="00705CB2"/>
    <w:rsid w:val="0070660C"/>
    <w:rsid w:val="00706A04"/>
    <w:rsid w:val="00707C9C"/>
    <w:rsid w:val="00710207"/>
    <w:rsid w:val="00716FE3"/>
    <w:rsid w:val="007212FA"/>
    <w:rsid w:val="00724968"/>
    <w:rsid w:val="007351DE"/>
    <w:rsid w:val="00744020"/>
    <w:rsid w:val="00747554"/>
    <w:rsid w:val="00751926"/>
    <w:rsid w:val="00751C11"/>
    <w:rsid w:val="00752A22"/>
    <w:rsid w:val="00753485"/>
    <w:rsid w:val="0075684B"/>
    <w:rsid w:val="00764488"/>
    <w:rsid w:val="007648CA"/>
    <w:rsid w:val="007740A6"/>
    <w:rsid w:val="007902D5"/>
    <w:rsid w:val="007A3FD8"/>
    <w:rsid w:val="007A6A1A"/>
    <w:rsid w:val="007A78D0"/>
    <w:rsid w:val="007B3C42"/>
    <w:rsid w:val="007B58C7"/>
    <w:rsid w:val="007B6AD9"/>
    <w:rsid w:val="007C5A7D"/>
    <w:rsid w:val="007D00AD"/>
    <w:rsid w:val="007E11AD"/>
    <w:rsid w:val="007E330F"/>
    <w:rsid w:val="007E3621"/>
    <w:rsid w:val="007F0CCB"/>
    <w:rsid w:val="00800905"/>
    <w:rsid w:val="00804494"/>
    <w:rsid w:val="0080690C"/>
    <w:rsid w:val="00810D8B"/>
    <w:rsid w:val="00820538"/>
    <w:rsid w:val="0082287B"/>
    <w:rsid w:val="0082331F"/>
    <w:rsid w:val="00823458"/>
    <w:rsid w:val="00827A1D"/>
    <w:rsid w:val="00835826"/>
    <w:rsid w:val="00842B70"/>
    <w:rsid w:val="008438DA"/>
    <w:rsid w:val="008447EA"/>
    <w:rsid w:val="00846908"/>
    <w:rsid w:val="0085230C"/>
    <w:rsid w:val="00855050"/>
    <w:rsid w:val="00855B00"/>
    <w:rsid w:val="00860A9C"/>
    <w:rsid w:val="00862351"/>
    <w:rsid w:val="008628F9"/>
    <w:rsid w:val="00866AA0"/>
    <w:rsid w:val="008727E3"/>
    <w:rsid w:val="008944D5"/>
    <w:rsid w:val="008A11FD"/>
    <w:rsid w:val="008A6961"/>
    <w:rsid w:val="008B32DA"/>
    <w:rsid w:val="008D2EBA"/>
    <w:rsid w:val="008D4281"/>
    <w:rsid w:val="008F0C0F"/>
    <w:rsid w:val="008F2AA0"/>
    <w:rsid w:val="008F5406"/>
    <w:rsid w:val="009003B4"/>
    <w:rsid w:val="00900864"/>
    <w:rsid w:val="009017D0"/>
    <w:rsid w:val="0090261C"/>
    <w:rsid w:val="00905D3E"/>
    <w:rsid w:val="009106D3"/>
    <w:rsid w:val="00913177"/>
    <w:rsid w:val="00913502"/>
    <w:rsid w:val="00922637"/>
    <w:rsid w:val="00923033"/>
    <w:rsid w:val="0092604E"/>
    <w:rsid w:val="009313C5"/>
    <w:rsid w:val="0093598D"/>
    <w:rsid w:val="00936011"/>
    <w:rsid w:val="0094447D"/>
    <w:rsid w:val="009564DF"/>
    <w:rsid w:val="00970693"/>
    <w:rsid w:val="009738F7"/>
    <w:rsid w:val="009801F0"/>
    <w:rsid w:val="009910E8"/>
    <w:rsid w:val="0099382A"/>
    <w:rsid w:val="009B4738"/>
    <w:rsid w:val="009B58EE"/>
    <w:rsid w:val="009B5EC2"/>
    <w:rsid w:val="009C4038"/>
    <w:rsid w:val="009D3C37"/>
    <w:rsid w:val="009D4CCE"/>
    <w:rsid w:val="009E5F66"/>
    <w:rsid w:val="009F04CB"/>
    <w:rsid w:val="009F1974"/>
    <w:rsid w:val="00A0192E"/>
    <w:rsid w:val="00A069AA"/>
    <w:rsid w:val="00A06AF9"/>
    <w:rsid w:val="00A141EB"/>
    <w:rsid w:val="00A15814"/>
    <w:rsid w:val="00A1591C"/>
    <w:rsid w:val="00A41A1B"/>
    <w:rsid w:val="00A44F9A"/>
    <w:rsid w:val="00A47E9A"/>
    <w:rsid w:val="00A544AE"/>
    <w:rsid w:val="00A544BA"/>
    <w:rsid w:val="00A552F4"/>
    <w:rsid w:val="00A55490"/>
    <w:rsid w:val="00A561E6"/>
    <w:rsid w:val="00A75291"/>
    <w:rsid w:val="00AB018E"/>
    <w:rsid w:val="00AB4870"/>
    <w:rsid w:val="00AC0A57"/>
    <w:rsid w:val="00AC7345"/>
    <w:rsid w:val="00AD79A0"/>
    <w:rsid w:val="00AF117F"/>
    <w:rsid w:val="00AF2907"/>
    <w:rsid w:val="00B0154D"/>
    <w:rsid w:val="00B05A1F"/>
    <w:rsid w:val="00B111F1"/>
    <w:rsid w:val="00B16361"/>
    <w:rsid w:val="00B21A47"/>
    <w:rsid w:val="00B33D32"/>
    <w:rsid w:val="00B36D2D"/>
    <w:rsid w:val="00B375D9"/>
    <w:rsid w:val="00B40BDB"/>
    <w:rsid w:val="00B463BB"/>
    <w:rsid w:val="00B552F5"/>
    <w:rsid w:val="00B57484"/>
    <w:rsid w:val="00B65ED2"/>
    <w:rsid w:val="00B6680A"/>
    <w:rsid w:val="00B84C13"/>
    <w:rsid w:val="00B934A5"/>
    <w:rsid w:val="00B956BA"/>
    <w:rsid w:val="00BA7FF2"/>
    <w:rsid w:val="00BB6245"/>
    <w:rsid w:val="00BB6F11"/>
    <w:rsid w:val="00BB7FA6"/>
    <w:rsid w:val="00BC5021"/>
    <w:rsid w:val="00BC7386"/>
    <w:rsid w:val="00BD64E5"/>
    <w:rsid w:val="00BD7AD2"/>
    <w:rsid w:val="00BE45D4"/>
    <w:rsid w:val="00BE5C00"/>
    <w:rsid w:val="00BE5D39"/>
    <w:rsid w:val="00BE7150"/>
    <w:rsid w:val="00C03A05"/>
    <w:rsid w:val="00C10605"/>
    <w:rsid w:val="00C10904"/>
    <w:rsid w:val="00C209A1"/>
    <w:rsid w:val="00C21733"/>
    <w:rsid w:val="00C217BC"/>
    <w:rsid w:val="00C2429F"/>
    <w:rsid w:val="00C259BF"/>
    <w:rsid w:val="00C31629"/>
    <w:rsid w:val="00C32B28"/>
    <w:rsid w:val="00C421EA"/>
    <w:rsid w:val="00C430B8"/>
    <w:rsid w:val="00C4547E"/>
    <w:rsid w:val="00C46CE2"/>
    <w:rsid w:val="00C53FAB"/>
    <w:rsid w:val="00C61CB7"/>
    <w:rsid w:val="00C64DBB"/>
    <w:rsid w:val="00C70EBA"/>
    <w:rsid w:val="00C8398D"/>
    <w:rsid w:val="00C85C49"/>
    <w:rsid w:val="00C95453"/>
    <w:rsid w:val="00CA4D80"/>
    <w:rsid w:val="00CB30DF"/>
    <w:rsid w:val="00CB7802"/>
    <w:rsid w:val="00CC78D7"/>
    <w:rsid w:val="00CD0441"/>
    <w:rsid w:val="00CD04DC"/>
    <w:rsid w:val="00CD202A"/>
    <w:rsid w:val="00CD255C"/>
    <w:rsid w:val="00CD501D"/>
    <w:rsid w:val="00CD50A6"/>
    <w:rsid w:val="00CE30E2"/>
    <w:rsid w:val="00CE610B"/>
    <w:rsid w:val="00CF222E"/>
    <w:rsid w:val="00CF236B"/>
    <w:rsid w:val="00CF3D38"/>
    <w:rsid w:val="00CF68AB"/>
    <w:rsid w:val="00D010B6"/>
    <w:rsid w:val="00D02C23"/>
    <w:rsid w:val="00D046AA"/>
    <w:rsid w:val="00D13449"/>
    <w:rsid w:val="00D13B55"/>
    <w:rsid w:val="00D166AC"/>
    <w:rsid w:val="00D21077"/>
    <w:rsid w:val="00D23081"/>
    <w:rsid w:val="00D30F6F"/>
    <w:rsid w:val="00D32A7D"/>
    <w:rsid w:val="00D535F8"/>
    <w:rsid w:val="00D54516"/>
    <w:rsid w:val="00D65DB1"/>
    <w:rsid w:val="00D665DC"/>
    <w:rsid w:val="00D67BC9"/>
    <w:rsid w:val="00D72BAE"/>
    <w:rsid w:val="00D804C0"/>
    <w:rsid w:val="00D82EE4"/>
    <w:rsid w:val="00D8451B"/>
    <w:rsid w:val="00D860FB"/>
    <w:rsid w:val="00D86B67"/>
    <w:rsid w:val="00D87307"/>
    <w:rsid w:val="00D873AF"/>
    <w:rsid w:val="00D93E50"/>
    <w:rsid w:val="00D951BC"/>
    <w:rsid w:val="00DA1C43"/>
    <w:rsid w:val="00DA64C9"/>
    <w:rsid w:val="00DB0090"/>
    <w:rsid w:val="00DB1C77"/>
    <w:rsid w:val="00DB6400"/>
    <w:rsid w:val="00DB6CC6"/>
    <w:rsid w:val="00DC2FBB"/>
    <w:rsid w:val="00DC3D68"/>
    <w:rsid w:val="00DC427C"/>
    <w:rsid w:val="00DC6D18"/>
    <w:rsid w:val="00DD17E7"/>
    <w:rsid w:val="00DD4D08"/>
    <w:rsid w:val="00DE0B6B"/>
    <w:rsid w:val="00DE5AA4"/>
    <w:rsid w:val="00DE6D00"/>
    <w:rsid w:val="00DF330F"/>
    <w:rsid w:val="00DF57F3"/>
    <w:rsid w:val="00DF6849"/>
    <w:rsid w:val="00E001C0"/>
    <w:rsid w:val="00E01CB3"/>
    <w:rsid w:val="00E03836"/>
    <w:rsid w:val="00E05BB9"/>
    <w:rsid w:val="00E15F74"/>
    <w:rsid w:val="00E278AD"/>
    <w:rsid w:val="00E43A44"/>
    <w:rsid w:val="00E44944"/>
    <w:rsid w:val="00E47D91"/>
    <w:rsid w:val="00E50735"/>
    <w:rsid w:val="00E528D7"/>
    <w:rsid w:val="00E61A4B"/>
    <w:rsid w:val="00E92250"/>
    <w:rsid w:val="00E952FD"/>
    <w:rsid w:val="00E96F15"/>
    <w:rsid w:val="00EA03D4"/>
    <w:rsid w:val="00EA19ED"/>
    <w:rsid w:val="00EA6756"/>
    <w:rsid w:val="00EB3E05"/>
    <w:rsid w:val="00EB5C56"/>
    <w:rsid w:val="00EC265D"/>
    <w:rsid w:val="00EC627F"/>
    <w:rsid w:val="00ED5611"/>
    <w:rsid w:val="00ED58BC"/>
    <w:rsid w:val="00EE1358"/>
    <w:rsid w:val="00EE2B2B"/>
    <w:rsid w:val="00EE33CE"/>
    <w:rsid w:val="00EF1083"/>
    <w:rsid w:val="00EF139C"/>
    <w:rsid w:val="00EF2A0F"/>
    <w:rsid w:val="00EF5C3E"/>
    <w:rsid w:val="00F04E25"/>
    <w:rsid w:val="00F05CA6"/>
    <w:rsid w:val="00F077D3"/>
    <w:rsid w:val="00F14F7B"/>
    <w:rsid w:val="00F16166"/>
    <w:rsid w:val="00F162D5"/>
    <w:rsid w:val="00F234C5"/>
    <w:rsid w:val="00F3080B"/>
    <w:rsid w:val="00F33E91"/>
    <w:rsid w:val="00F34224"/>
    <w:rsid w:val="00F4061A"/>
    <w:rsid w:val="00F4128A"/>
    <w:rsid w:val="00F42014"/>
    <w:rsid w:val="00F451C2"/>
    <w:rsid w:val="00F47BBB"/>
    <w:rsid w:val="00F50291"/>
    <w:rsid w:val="00F507A0"/>
    <w:rsid w:val="00F53A70"/>
    <w:rsid w:val="00F57A2E"/>
    <w:rsid w:val="00F60E57"/>
    <w:rsid w:val="00F70A30"/>
    <w:rsid w:val="00F719B0"/>
    <w:rsid w:val="00F74097"/>
    <w:rsid w:val="00F76BE6"/>
    <w:rsid w:val="00F81946"/>
    <w:rsid w:val="00F83766"/>
    <w:rsid w:val="00F92E6D"/>
    <w:rsid w:val="00F94570"/>
    <w:rsid w:val="00FA4FBE"/>
    <w:rsid w:val="00FC4F0B"/>
    <w:rsid w:val="00FC7DAC"/>
    <w:rsid w:val="00FE209F"/>
    <w:rsid w:val="00FE4BB9"/>
    <w:rsid w:val="00FF2E67"/>
    <w:rsid w:val="00FF4439"/>
    <w:rsid w:val="00FF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AAB2"/>
  <w15:docId w15:val="{FA553C97-FAAE-47C9-A299-EEF4B93CF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31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40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62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5A1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0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4097"/>
    <w:pPr>
      <w:spacing w:line="259" w:lineRule="auto"/>
      <w:outlineLvl w:val="9"/>
    </w:pPr>
    <w:rPr>
      <w:lang w:val="en-US"/>
    </w:rPr>
  </w:style>
  <w:style w:type="paragraph" w:styleId="TOC1">
    <w:name w:val="toc 1"/>
    <w:basedOn w:val="Normal"/>
    <w:next w:val="Normal"/>
    <w:autoRedefine/>
    <w:uiPriority w:val="39"/>
    <w:unhideWhenUsed/>
    <w:rsid w:val="00800905"/>
    <w:pPr>
      <w:spacing w:after="100"/>
    </w:pPr>
  </w:style>
  <w:style w:type="character" w:styleId="Hyperlink">
    <w:name w:val="Hyperlink"/>
    <w:basedOn w:val="DefaultParagraphFont"/>
    <w:uiPriority w:val="99"/>
    <w:unhideWhenUsed/>
    <w:rsid w:val="00800905"/>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9313C5"/>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313C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162D5"/>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261547"/>
    <w:pPr>
      <w:spacing w:before="100" w:beforeAutospacing="1" w:after="100" w:afterAutospacing="1"/>
    </w:pPr>
    <w:rPr>
      <w:lang w:eastAsia="en-GB"/>
    </w:rPr>
  </w:style>
  <w:style w:type="character" w:customStyle="1" w:styleId="normaltextrun">
    <w:name w:val="normaltextrun"/>
    <w:basedOn w:val="DefaultParagraphFont"/>
    <w:rsid w:val="00261547"/>
  </w:style>
  <w:style w:type="character" w:customStyle="1" w:styleId="eop">
    <w:name w:val="eop"/>
    <w:basedOn w:val="DefaultParagraphFont"/>
    <w:rsid w:val="00261547"/>
  </w:style>
  <w:style w:type="paragraph" w:styleId="TOC2">
    <w:name w:val="toc 2"/>
    <w:basedOn w:val="Normal"/>
    <w:next w:val="Normal"/>
    <w:autoRedefine/>
    <w:uiPriority w:val="39"/>
    <w:unhideWhenUsed/>
    <w:rsid w:val="00261547"/>
    <w:pPr>
      <w:spacing w:after="100"/>
      <w:ind w:left="240"/>
    </w:pPr>
  </w:style>
  <w:style w:type="paragraph" w:styleId="Caption">
    <w:name w:val="caption"/>
    <w:basedOn w:val="Normal"/>
    <w:next w:val="Normal"/>
    <w:uiPriority w:val="35"/>
    <w:unhideWhenUsed/>
    <w:qFormat/>
    <w:rsid w:val="00716FE3"/>
    <w:pPr>
      <w:spacing w:after="200"/>
    </w:pPr>
    <w:rPr>
      <w:i/>
      <w:iCs/>
      <w:color w:val="44546A" w:themeColor="text2"/>
      <w:sz w:val="18"/>
      <w:szCs w:val="18"/>
    </w:rPr>
  </w:style>
  <w:style w:type="paragraph" w:styleId="TableofFigures">
    <w:name w:val="table of figures"/>
    <w:basedOn w:val="Normal"/>
    <w:next w:val="Normal"/>
    <w:uiPriority w:val="99"/>
    <w:unhideWhenUsed/>
    <w:rsid w:val="00716FE3"/>
  </w:style>
  <w:style w:type="character" w:styleId="PlaceholderText">
    <w:name w:val="Placeholder Text"/>
    <w:basedOn w:val="DefaultParagraphFont"/>
    <w:uiPriority w:val="99"/>
    <w:semiHidden/>
    <w:rsid w:val="0090261C"/>
    <w:rPr>
      <w:color w:val="808080"/>
    </w:rPr>
  </w:style>
  <w:style w:type="table" w:styleId="TableGrid">
    <w:name w:val="Table Grid"/>
    <w:basedOn w:val="TableNormal"/>
    <w:uiPriority w:val="39"/>
    <w:rsid w:val="00434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25E2E"/>
    <w:rPr>
      <w:color w:val="605E5C"/>
      <w:shd w:val="clear" w:color="auto" w:fill="E1DFDD"/>
    </w:rPr>
  </w:style>
  <w:style w:type="character" w:customStyle="1" w:styleId="Heading3Char">
    <w:name w:val="Heading 3 Char"/>
    <w:basedOn w:val="DefaultParagraphFont"/>
    <w:link w:val="Heading3"/>
    <w:uiPriority w:val="9"/>
    <w:rsid w:val="00B05A1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52A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41521">
      <w:bodyDiv w:val="1"/>
      <w:marLeft w:val="0"/>
      <w:marRight w:val="0"/>
      <w:marTop w:val="0"/>
      <w:marBottom w:val="0"/>
      <w:divBdr>
        <w:top w:val="none" w:sz="0" w:space="0" w:color="auto"/>
        <w:left w:val="none" w:sz="0" w:space="0" w:color="auto"/>
        <w:bottom w:val="none" w:sz="0" w:space="0" w:color="auto"/>
        <w:right w:val="none" w:sz="0" w:space="0" w:color="auto"/>
      </w:divBdr>
    </w:div>
    <w:div w:id="491216581">
      <w:bodyDiv w:val="1"/>
      <w:marLeft w:val="0"/>
      <w:marRight w:val="0"/>
      <w:marTop w:val="0"/>
      <w:marBottom w:val="0"/>
      <w:divBdr>
        <w:top w:val="none" w:sz="0" w:space="0" w:color="auto"/>
        <w:left w:val="none" w:sz="0" w:space="0" w:color="auto"/>
        <w:bottom w:val="none" w:sz="0" w:space="0" w:color="auto"/>
        <w:right w:val="none" w:sz="0" w:space="0" w:color="auto"/>
      </w:divBdr>
      <w:divsChild>
        <w:div w:id="237330169">
          <w:marLeft w:val="640"/>
          <w:marRight w:val="0"/>
          <w:marTop w:val="0"/>
          <w:marBottom w:val="0"/>
          <w:divBdr>
            <w:top w:val="none" w:sz="0" w:space="0" w:color="auto"/>
            <w:left w:val="none" w:sz="0" w:space="0" w:color="auto"/>
            <w:bottom w:val="none" w:sz="0" w:space="0" w:color="auto"/>
            <w:right w:val="none" w:sz="0" w:space="0" w:color="auto"/>
          </w:divBdr>
        </w:div>
      </w:divsChild>
    </w:div>
    <w:div w:id="772674233">
      <w:bodyDiv w:val="1"/>
      <w:marLeft w:val="0"/>
      <w:marRight w:val="0"/>
      <w:marTop w:val="0"/>
      <w:marBottom w:val="0"/>
      <w:divBdr>
        <w:top w:val="none" w:sz="0" w:space="0" w:color="auto"/>
        <w:left w:val="none" w:sz="0" w:space="0" w:color="auto"/>
        <w:bottom w:val="none" w:sz="0" w:space="0" w:color="auto"/>
        <w:right w:val="none" w:sz="0" w:space="0" w:color="auto"/>
      </w:divBdr>
    </w:div>
    <w:div w:id="874003394">
      <w:bodyDiv w:val="1"/>
      <w:marLeft w:val="0"/>
      <w:marRight w:val="0"/>
      <w:marTop w:val="0"/>
      <w:marBottom w:val="0"/>
      <w:divBdr>
        <w:top w:val="none" w:sz="0" w:space="0" w:color="auto"/>
        <w:left w:val="none" w:sz="0" w:space="0" w:color="auto"/>
        <w:bottom w:val="none" w:sz="0" w:space="0" w:color="auto"/>
        <w:right w:val="none" w:sz="0" w:space="0" w:color="auto"/>
      </w:divBdr>
    </w:div>
    <w:div w:id="1290741912">
      <w:bodyDiv w:val="1"/>
      <w:marLeft w:val="0"/>
      <w:marRight w:val="0"/>
      <w:marTop w:val="0"/>
      <w:marBottom w:val="0"/>
      <w:divBdr>
        <w:top w:val="none" w:sz="0" w:space="0" w:color="auto"/>
        <w:left w:val="none" w:sz="0" w:space="0" w:color="auto"/>
        <w:bottom w:val="none" w:sz="0" w:space="0" w:color="auto"/>
        <w:right w:val="none" w:sz="0" w:space="0" w:color="auto"/>
      </w:divBdr>
      <w:divsChild>
        <w:div w:id="458110722">
          <w:marLeft w:val="640"/>
          <w:marRight w:val="0"/>
          <w:marTop w:val="0"/>
          <w:marBottom w:val="0"/>
          <w:divBdr>
            <w:top w:val="none" w:sz="0" w:space="0" w:color="auto"/>
            <w:left w:val="none" w:sz="0" w:space="0" w:color="auto"/>
            <w:bottom w:val="none" w:sz="0" w:space="0" w:color="auto"/>
            <w:right w:val="none" w:sz="0" w:space="0" w:color="auto"/>
          </w:divBdr>
        </w:div>
      </w:divsChild>
    </w:div>
    <w:div w:id="1416829513">
      <w:bodyDiv w:val="1"/>
      <w:marLeft w:val="0"/>
      <w:marRight w:val="0"/>
      <w:marTop w:val="0"/>
      <w:marBottom w:val="0"/>
      <w:divBdr>
        <w:top w:val="none" w:sz="0" w:space="0" w:color="auto"/>
        <w:left w:val="none" w:sz="0" w:space="0" w:color="auto"/>
        <w:bottom w:val="none" w:sz="0" w:space="0" w:color="auto"/>
        <w:right w:val="none" w:sz="0" w:space="0" w:color="auto"/>
      </w:divBdr>
      <w:divsChild>
        <w:div w:id="427507685">
          <w:marLeft w:val="640"/>
          <w:marRight w:val="0"/>
          <w:marTop w:val="0"/>
          <w:marBottom w:val="0"/>
          <w:divBdr>
            <w:top w:val="none" w:sz="0" w:space="0" w:color="auto"/>
            <w:left w:val="none" w:sz="0" w:space="0" w:color="auto"/>
            <w:bottom w:val="none" w:sz="0" w:space="0" w:color="auto"/>
            <w:right w:val="none" w:sz="0" w:space="0" w:color="auto"/>
          </w:divBdr>
        </w:div>
      </w:divsChild>
    </w:div>
    <w:div w:id="1457606111">
      <w:bodyDiv w:val="1"/>
      <w:marLeft w:val="0"/>
      <w:marRight w:val="0"/>
      <w:marTop w:val="0"/>
      <w:marBottom w:val="0"/>
      <w:divBdr>
        <w:top w:val="none" w:sz="0" w:space="0" w:color="auto"/>
        <w:left w:val="none" w:sz="0" w:space="0" w:color="auto"/>
        <w:bottom w:val="none" w:sz="0" w:space="0" w:color="auto"/>
        <w:right w:val="none" w:sz="0" w:space="0" w:color="auto"/>
      </w:divBdr>
    </w:div>
    <w:div w:id="1582985191">
      <w:bodyDiv w:val="1"/>
      <w:marLeft w:val="0"/>
      <w:marRight w:val="0"/>
      <w:marTop w:val="0"/>
      <w:marBottom w:val="0"/>
      <w:divBdr>
        <w:top w:val="none" w:sz="0" w:space="0" w:color="auto"/>
        <w:left w:val="none" w:sz="0" w:space="0" w:color="auto"/>
        <w:bottom w:val="none" w:sz="0" w:space="0" w:color="auto"/>
        <w:right w:val="none" w:sz="0" w:space="0" w:color="auto"/>
      </w:divBdr>
    </w:div>
    <w:div w:id="1868567815">
      <w:bodyDiv w:val="1"/>
      <w:marLeft w:val="0"/>
      <w:marRight w:val="0"/>
      <w:marTop w:val="0"/>
      <w:marBottom w:val="0"/>
      <w:divBdr>
        <w:top w:val="none" w:sz="0" w:space="0" w:color="auto"/>
        <w:left w:val="none" w:sz="0" w:space="0" w:color="auto"/>
        <w:bottom w:val="none" w:sz="0" w:space="0" w:color="auto"/>
        <w:right w:val="none" w:sz="0" w:space="0" w:color="auto"/>
      </w:divBdr>
      <w:divsChild>
        <w:div w:id="1519999385">
          <w:marLeft w:val="0"/>
          <w:marRight w:val="0"/>
          <w:marTop w:val="0"/>
          <w:marBottom w:val="0"/>
          <w:divBdr>
            <w:top w:val="none" w:sz="0" w:space="0" w:color="auto"/>
            <w:left w:val="none" w:sz="0" w:space="0" w:color="auto"/>
            <w:bottom w:val="none" w:sz="0" w:space="0" w:color="auto"/>
            <w:right w:val="none" w:sz="0" w:space="0" w:color="auto"/>
          </w:divBdr>
          <w:divsChild>
            <w:div w:id="1904028252">
              <w:marLeft w:val="0"/>
              <w:marRight w:val="0"/>
              <w:marTop w:val="0"/>
              <w:marBottom w:val="0"/>
              <w:divBdr>
                <w:top w:val="none" w:sz="0" w:space="0" w:color="auto"/>
                <w:left w:val="none" w:sz="0" w:space="0" w:color="auto"/>
                <w:bottom w:val="none" w:sz="0" w:space="0" w:color="auto"/>
                <w:right w:val="none" w:sz="0" w:space="0" w:color="auto"/>
              </w:divBdr>
            </w:div>
            <w:div w:id="1809740133">
              <w:marLeft w:val="0"/>
              <w:marRight w:val="0"/>
              <w:marTop w:val="0"/>
              <w:marBottom w:val="0"/>
              <w:divBdr>
                <w:top w:val="none" w:sz="0" w:space="0" w:color="auto"/>
                <w:left w:val="none" w:sz="0" w:space="0" w:color="auto"/>
                <w:bottom w:val="none" w:sz="0" w:space="0" w:color="auto"/>
                <w:right w:val="none" w:sz="0" w:space="0" w:color="auto"/>
              </w:divBdr>
            </w:div>
          </w:divsChild>
        </w:div>
        <w:div w:id="2105176688">
          <w:marLeft w:val="0"/>
          <w:marRight w:val="0"/>
          <w:marTop w:val="0"/>
          <w:marBottom w:val="0"/>
          <w:divBdr>
            <w:top w:val="none" w:sz="0" w:space="0" w:color="auto"/>
            <w:left w:val="none" w:sz="0" w:space="0" w:color="auto"/>
            <w:bottom w:val="none" w:sz="0" w:space="0" w:color="auto"/>
            <w:right w:val="none" w:sz="0" w:space="0" w:color="auto"/>
          </w:divBdr>
          <w:divsChild>
            <w:div w:id="12092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02907">
      <w:bodyDiv w:val="1"/>
      <w:marLeft w:val="0"/>
      <w:marRight w:val="0"/>
      <w:marTop w:val="0"/>
      <w:marBottom w:val="0"/>
      <w:divBdr>
        <w:top w:val="none" w:sz="0" w:space="0" w:color="auto"/>
        <w:left w:val="none" w:sz="0" w:space="0" w:color="auto"/>
        <w:bottom w:val="none" w:sz="0" w:space="0" w:color="auto"/>
        <w:right w:val="none" w:sz="0" w:space="0" w:color="auto"/>
      </w:divBdr>
    </w:div>
    <w:div w:id="2103992640">
      <w:bodyDiv w:val="1"/>
      <w:marLeft w:val="0"/>
      <w:marRight w:val="0"/>
      <w:marTop w:val="0"/>
      <w:marBottom w:val="0"/>
      <w:divBdr>
        <w:top w:val="none" w:sz="0" w:space="0" w:color="auto"/>
        <w:left w:val="none" w:sz="0" w:space="0" w:color="auto"/>
        <w:bottom w:val="none" w:sz="0" w:space="0" w:color="auto"/>
        <w:right w:val="none" w:sz="0" w:space="0" w:color="auto"/>
      </w:divBdr>
      <w:divsChild>
        <w:div w:id="20471736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89" Type="http://schemas.openxmlformats.org/officeDocument/2006/relationships/image" Target="media/image81.png"/><Relationship Id="rId7" Type="http://schemas.openxmlformats.org/officeDocument/2006/relationships/image" Target="media/image2.png"/><Relationship Id="rId71" Type="http://schemas.openxmlformats.org/officeDocument/2006/relationships/image" Target="media/image63.png"/><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hyperlink" Target="https://granicus.uk/"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9.pn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image" Target="media/image82.png"/><Relationship Id="rId19" Type="http://schemas.openxmlformats.org/officeDocument/2006/relationships/image" Target="cid:image001.png@01D992E3.BFEAFC20" TargetMode="External"/><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3.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hyperlink" Target="https://myaccount.carmarthenshire.gov.wales/en/service/Request_a_housing_repair"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0AF5626-627E-493C-AFCD-E9D89A7E7C31}"/>
      </w:docPartPr>
      <w:docPartBody>
        <w:p w:rsidR="002B2BA5" w:rsidRDefault="00F0254A">
          <w:r w:rsidRPr="0064440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54A"/>
    <w:rsid w:val="000207C0"/>
    <w:rsid w:val="00070CE8"/>
    <w:rsid w:val="002B2BA5"/>
    <w:rsid w:val="00473D9A"/>
    <w:rsid w:val="004D5BB6"/>
    <w:rsid w:val="0064124A"/>
    <w:rsid w:val="006D6384"/>
    <w:rsid w:val="007D0C9D"/>
    <w:rsid w:val="00A5353A"/>
    <w:rsid w:val="00AF69D5"/>
    <w:rsid w:val="00F0254A"/>
    <w:rsid w:val="00F50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25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A963F8-B6F6-4A83-AF46-5639E7D7A006}">
  <we:reference id="wa104382081" version="1.55.1.0" store="en-GB" storeType="OMEX"/>
  <we:alternateReferences>
    <we:reference id="wa104382081" version="1.55.1.0" store="" storeType="OMEX"/>
  </we:alternateReferences>
  <we:properties>
    <we:property name="MENDELEY_CITATIONS" value="[{&quot;citationID&quot;:&quot;MENDELEY_CITATION_3db7a94b-8706-4da0-b83b-4ae2e875afd2&quot;,&quot;properties&quot;:{&quot;noteIndex&quot;:0},&quot;isEdited&quot;:false,&quot;manualOverride&quot;:{&quot;isManuallyOverridden&quot;:false,&quot;citeprocText&quot;:&quot;[1]&quot;,&quot;manualOverrideText&quot;:&quot;&quot;},&quot;citationTag&quot;:&quot;MENDELEY_CITATION_v3_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&quot;,&quot;citationItems&quot;:[{&quot;id&quot;:&quot;ff9d2d33-9c71-3b11-aea6-2277d6bb3edb&quot;,&quot;itemData&quot;:{&quot;type&quot;:&quot;chapter&quot;,&quot;id&quot;:&quot;ff9d2d33-9c71-3b11-aea6-2277d6bb3edb&quot;,&quot;title&quot;:&quot;The Agile Manifesto&quot;,&quot;author&quot;:[{&quot;family&quot;:&quot;Hazzan&quot;,&quot;given&quot;:&quot;Orit&quot;,&quot;parse-names&quot;:false,&quot;dropping-particle&quot;:&quot;&quot;,&quot;non-dropping-particle&quot;:&quot;&quot;},{&quot;family&quot;:&quot;Dubinsky&quot;,&quot;given&quot;:&quot;Yael&quot;,&quot;parse-names&quot;:false,&quot;dropping-particle&quot;:&quot;&quot;,&quot;non-dropping-particle&quot;:&quot;&quot;}],&quot;DOI&quot;:&quot;10.1007/978-3-319-10157-6_3&quot;,&quot;issued&quot;:{&quot;date-parts&quot;:[[2014]]},&quot;page&quot;:&quot;9-14&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97BD61-0041-4607-9B62-3A2F00BE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20008</TotalTime>
  <Pages>69</Pages>
  <Words>11483</Words>
  <Characters>65456</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Milligan (1904804)</dc:creator>
  <cp:keywords/>
  <dc:description/>
  <cp:lastModifiedBy>Julian M Milligan</cp:lastModifiedBy>
  <cp:revision>360</cp:revision>
  <dcterms:created xsi:type="dcterms:W3CDTF">2023-02-12T15:09:00Z</dcterms:created>
  <dcterms:modified xsi:type="dcterms:W3CDTF">2023-07-17T12:22:00Z</dcterms:modified>
</cp:coreProperties>
</file>