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21788F" w14:textId="52019F07" w:rsidR="00D6232E" w:rsidRPr="00D6232E" w:rsidRDefault="00D6232E" w:rsidP="00A27606">
      <w:pPr>
        <w:pStyle w:val="Heading3"/>
        <w:jc w:val="center"/>
        <w:rPr>
          <w:rStyle w:val="Strong"/>
          <w:rFonts w:ascii="Calibri Light" w:hAnsi="Calibri Light" w:cs="Calibri Light"/>
          <w:b/>
          <w:bCs/>
          <w:color w:val="000000"/>
          <w:sz w:val="28"/>
          <w:szCs w:val="28"/>
          <w:lang w:eastAsia="en-GB"/>
        </w:rPr>
      </w:pPr>
      <w:r w:rsidRPr="00D6232E">
        <w:rPr>
          <w:rStyle w:val="Strong"/>
          <w:rFonts w:ascii="Calibri Light" w:hAnsi="Calibri Light" w:cs="Calibri Light"/>
          <w:b/>
          <w:bCs/>
          <w:color w:val="000000"/>
          <w:sz w:val="28"/>
          <w:szCs w:val="28"/>
        </w:rPr>
        <w:t>Optimizing Service Excellence: A Consultancy Report for The Ritz-Carlton, Dubai</w:t>
      </w:r>
    </w:p>
    <w:p w14:paraId="2E5C09D2" w14:textId="26937A84" w:rsidR="007F74F0" w:rsidRDefault="00A27606" w:rsidP="00A27606">
      <w:pPr>
        <w:pStyle w:val="Heading3"/>
        <w:jc w:val="center"/>
        <w:rPr>
          <w:b w:val="0"/>
          <w:bCs w:val="0"/>
          <w:color w:val="000000"/>
          <w:sz w:val="24"/>
          <w:szCs w:val="24"/>
        </w:rPr>
      </w:pPr>
      <w:r>
        <w:rPr>
          <w:b w:val="0"/>
          <w:bCs w:val="0"/>
          <w:noProof/>
          <w:color w:val="000000"/>
          <w:szCs w:val="24"/>
          <w:lang w:eastAsia="en-GB"/>
        </w:rPr>
        <w:drawing>
          <wp:anchor distT="0" distB="0" distL="114300" distR="114300" simplePos="0" relativeHeight="251658240" behindDoc="1" locked="0" layoutInCell="1" allowOverlap="1" wp14:anchorId="2F32EDF7" wp14:editId="213368CA">
            <wp:simplePos x="0" y="0"/>
            <wp:positionH relativeFrom="column">
              <wp:posOffset>-1440815</wp:posOffset>
            </wp:positionH>
            <wp:positionV relativeFrom="paragraph">
              <wp:posOffset>1042363</wp:posOffset>
            </wp:positionV>
            <wp:extent cx="8933251" cy="5773534"/>
            <wp:effectExtent l="0" t="0" r="0" b="5080"/>
            <wp:wrapNone/>
            <wp:docPr id="436145598" name="Picture 1" descr="A book with gold desig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145598" name="Picture 1" descr="A book with gold designs&#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8933251" cy="5773534"/>
                    </a:xfrm>
                    <a:prstGeom prst="rect">
                      <a:avLst/>
                    </a:prstGeom>
                  </pic:spPr>
                </pic:pic>
              </a:graphicData>
            </a:graphic>
            <wp14:sizeRelH relativeFrom="page">
              <wp14:pctWidth>0</wp14:pctWidth>
            </wp14:sizeRelH>
            <wp14:sizeRelV relativeFrom="page">
              <wp14:pctHeight>0</wp14:pctHeight>
            </wp14:sizeRelV>
          </wp:anchor>
        </w:drawing>
      </w:r>
      <w:r w:rsidR="007F74F0" w:rsidRPr="007F74F0">
        <w:rPr>
          <w:rStyle w:val="Strong"/>
          <w:b/>
          <w:bCs/>
          <w:color w:val="000000"/>
          <w:sz w:val="24"/>
          <w:szCs w:val="24"/>
        </w:rPr>
        <w:t>Submitted by:</w:t>
      </w:r>
      <w:r w:rsidR="007F74F0" w:rsidRPr="007F74F0">
        <w:rPr>
          <w:rStyle w:val="apple-converted-space"/>
          <w:rFonts w:ascii="-webkit-standard" w:hAnsi="-webkit-standard"/>
          <w:color w:val="000000"/>
          <w:sz w:val="24"/>
          <w:szCs w:val="24"/>
        </w:rPr>
        <w:t> </w:t>
      </w:r>
      <w:r w:rsidR="007F74F0" w:rsidRPr="007F74F0">
        <w:rPr>
          <w:b w:val="0"/>
          <w:bCs w:val="0"/>
          <w:color w:val="000000"/>
          <w:sz w:val="24"/>
          <w:szCs w:val="24"/>
        </w:rPr>
        <w:t>Mohammed Bilal Rehman</w:t>
      </w:r>
      <w:r w:rsidR="007F74F0" w:rsidRPr="007F74F0">
        <w:rPr>
          <w:color w:val="000000"/>
          <w:sz w:val="24"/>
          <w:szCs w:val="24"/>
        </w:rPr>
        <w:br/>
      </w:r>
      <w:r w:rsidR="007F74F0" w:rsidRPr="007F74F0">
        <w:rPr>
          <w:rStyle w:val="Strong"/>
          <w:b/>
          <w:bCs/>
          <w:color w:val="000000"/>
          <w:sz w:val="24"/>
          <w:szCs w:val="24"/>
        </w:rPr>
        <w:t>Student ID:</w:t>
      </w:r>
      <w:r w:rsidR="007F74F0" w:rsidRPr="007F74F0">
        <w:rPr>
          <w:rStyle w:val="apple-converted-space"/>
          <w:rFonts w:ascii="-webkit-standard" w:hAnsi="-webkit-standard"/>
          <w:color w:val="000000"/>
          <w:sz w:val="24"/>
          <w:szCs w:val="24"/>
        </w:rPr>
        <w:t> </w:t>
      </w:r>
      <w:r w:rsidR="007F74F0" w:rsidRPr="007F74F0">
        <w:rPr>
          <w:b w:val="0"/>
          <w:bCs w:val="0"/>
          <w:color w:val="000000"/>
          <w:sz w:val="24"/>
          <w:szCs w:val="24"/>
        </w:rPr>
        <w:t>2013508</w:t>
      </w:r>
      <w:r w:rsidR="007F74F0" w:rsidRPr="007F74F0">
        <w:rPr>
          <w:color w:val="000000"/>
          <w:sz w:val="24"/>
          <w:szCs w:val="24"/>
        </w:rPr>
        <w:br/>
      </w:r>
      <w:r w:rsidR="007F74F0" w:rsidRPr="007F74F0">
        <w:rPr>
          <w:rStyle w:val="Strong"/>
          <w:b/>
          <w:bCs/>
          <w:color w:val="000000"/>
          <w:sz w:val="24"/>
          <w:szCs w:val="24"/>
        </w:rPr>
        <w:t>Presented by:</w:t>
      </w:r>
      <w:r w:rsidR="007F74F0" w:rsidRPr="007F74F0">
        <w:rPr>
          <w:rStyle w:val="apple-converted-space"/>
          <w:rFonts w:ascii="-webkit-standard" w:hAnsi="-webkit-standard"/>
          <w:b w:val="0"/>
          <w:bCs w:val="0"/>
          <w:color w:val="000000"/>
          <w:sz w:val="24"/>
          <w:szCs w:val="24"/>
        </w:rPr>
        <w:t> </w:t>
      </w:r>
      <w:r w:rsidR="00D6457B">
        <w:rPr>
          <w:rStyle w:val="apple-converted-space"/>
          <w:rFonts w:ascii="-webkit-standard" w:hAnsi="-webkit-standard"/>
          <w:b w:val="0"/>
          <w:bCs w:val="0"/>
          <w:color w:val="000000"/>
          <w:sz w:val="24"/>
          <w:szCs w:val="24"/>
        </w:rPr>
        <w:t xml:space="preserve">MB </w:t>
      </w:r>
      <w:r w:rsidR="007F74F0" w:rsidRPr="007F74F0">
        <w:rPr>
          <w:b w:val="0"/>
          <w:bCs w:val="0"/>
          <w:color w:val="000000"/>
          <w:sz w:val="24"/>
          <w:szCs w:val="24"/>
        </w:rPr>
        <w:t>Elite Hospitality Consultants</w:t>
      </w:r>
      <w:r w:rsidR="004C36E1">
        <w:rPr>
          <w:b w:val="0"/>
          <w:bCs w:val="0"/>
          <w:color w:val="000000"/>
          <w:sz w:val="24"/>
          <w:szCs w:val="24"/>
        </w:rPr>
        <w:t xml:space="preserve"> </w:t>
      </w:r>
      <w:r w:rsidR="007F74F0" w:rsidRPr="007F74F0">
        <w:rPr>
          <w:color w:val="000000"/>
          <w:sz w:val="24"/>
          <w:szCs w:val="24"/>
        </w:rPr>
        <w:br/>
      </w:r>
      <w:r w:rsidR="007F74F0" w:rsidRPr="007F74F0">
        <w:rPr>
          <w:rStyle w:val="Strong"/>
          <w:b/>
          <w:bCs/>
          <w:color w:val="000000"/>
          <w:sz w:val="24"/>
          <w:szCs w:val="24"/>
        </w:rPr>
        <w:t>Module Name &amp; Code:</w:t>
      </w:r>
      <w:r w:rsidR="007F74F0" w:rsidRPr="007F74F0">
        <w:rPr>
          <w:rStyle w:val="apple-converted-space"/>
          <w:rFonts w:ascii="-webkit-standard" w:hAnsi="-webkit-standard"/>
          <w:color w:val="000000"/>
          <w:sz w:val="24"/>
          <w:szCs w:val="24"/>
        </w:rPr>
        <w:t> </w:t>
      </w:r>
      <w:proofErr w:type="spellStart"/>
      <w:r w:rsidR="007F74F0" w:rsidRPr="007F74F0">
        <w:rPr>
          <w:b w:val="0"/>
          <w:bCs w:val="0"/>
          <w:color w:val="000000"/>
          <w:sz w:val="24"/>
          <w:szCs w:val="24"/>
        </w:rPr>
        <w:t>Organisational</w:t>
      </w:r>
      <w:proofErr w:type="spellEnd"/>
      <w:r w:rsidR="007F74F0" w:rsidRPr="007F74F0">
        <w:rPr>
          <w:b w:val="0"/>
          <w:bCs w:val="0"/>
          <w:color w:val="000000"/>
          <w:sz w:val="24"/>
          <w:szCs w:val="24"/>
        </w:rPr>
        <w:t xml:space="preserve"> Consultancy (BMIH6005)</w:t>
      </w:r>
      <w:r w:rsidR="007F74F0" w:rsidRPr="007F74F0">
        <w:rPr>
          <w:color w:val="000000"/>
          <w:sz w:val="24"/>
          <w:szCs w:val="24"/>
        </w:rPr>
        <w:br/>
      </w:r>
      <w:r w:rsidR="007F74F0" w:rsidRPr="007F74F0">
        <w:rPr>
          <w:rStyle w:val="Strong"/>
          <w:b/>
          <w:bCs/>
          <w:color w:val="000000"/>
          <w:sz w:val="24"/>
          <w:szCs w:val="24"/>
        </w:rPr>
        <w:t>Lecturer’s Name:</w:t>
      </w:r>
      <w:r w:rsidR="007F74F0" w:rsidRPr="007F74F0">
        <w:rPr>
          <w:rStyle w:val="apple-converted-space"/>
          <w:rFonts w:ascii="-webkit-standard" w:hAnsi="-webkit-standard"/>
          <w:color w:val="000000"/>
          <w:sz w:val="24"/>
          <w:szCs w:val="24"/>
        </w:rPr>
        <w:t> </w:t>
      </w:r>
      <w:proofErr w:type="spellStart"/>
      <w:r w:rsidR="007F74F0" w:rsidRPr="007F74F0">
        <w:rPr>
          <w:b w:val="0"/>
          <w:bCs w:val="0"/>
          <w:color w:val="000000"/>
          <w:sz w:val="24"/>
          <w:szCs w:val="24"/>
        </w:rPr>
        <w:t>Jaliya</w:t>
      </w:r>
      <w:proofErr w:type="spellEnd"/>
      <w:r w:rsidR="007F74F0" w:rsidRPr="007F74F0">
        <w:rPr>
          <w:b w:val="0"/>
          <w:bCs w:val="0"/>
          <w:color w:val="000000"/>
          <w:sz w:val="24"/>
          <w:szCs w:val="24"/>
        </w:rPr>
        <w:t xml:space="preserve"> de Silva</w:t>
      </w:r>
      <w:r w:rsidR="007F74F0" w:rsidRPr="007F74F0">
        <w:rPr>
          <w:color w:val="000000"/>
          <w:sz w:val="24"/>
          <w:szCs w:val="24"/>
        </w:rPr>
        <w:br/>
      </w:r>
      <w:r w:rsidR="007F74F0" w:rsidRPr="007F74F0">
        <w:rPr>
          <w:rStyle w:val="Strong"/>
          <w:b/>
          <w:bCs/>
          <w:color w:val="000000"/>
          <w:sz w:val="24"/>
          <w:szCs w:val="24"/>
        </w:rPr>
        <w:t>Submission Date:</w:t>
      </w:r>
      <w:r w:rsidR="007F74F0" w:rsidRPr="007F74F0">
        <w:rPr>
          <w:rStyle w:val="apple-converted-space"/>
          <w:rFonts w:ascii="-webkit-standard" w:hAnsi="-webkit-standard"/>
          <w:color w:val="000000"/>
          <w:sz w:val="24"/>
          <w:szCs w:val="24"/>
        </w:rPr>
        <w:t> </w:t>
      </w:r>
      <w:r w:rsidR="007F74F0" w:rsidRPr="007F74F0">
        <w:rPr>
          <w:b w:val="0"/>
          <w:bCs w:val="0"/>
          <w:color w:val="000000"/>
          <w:sz w:val="24"/>
          <w:szCs w:val="24"/>
        </w:rPr>
        <w:t>24.03.2025</w:t>
      </w:r>
    </w:p>
    <w:p w14:paraId="7A682C80" w14:textId="08A46A6D" w:rsidR="00D6232E" w:rsidRDefault="00D6232E" w:rsidP="00D6232E">
      <w:pPr>
        <w:pStyle w:val="Heading3"/>
        <w:rPr>
          <w:b w:val="0"/>
          <w:bCs w:val="0"/>
          <w:color w:val="000000"/>
          <w:sz w:val="24"/>
          <w:szCs w:val="24"/>
        </w:rPr>
      </w:pPr>
    </w:p>
    <w:p w14:paraId="142CB5FD" w14:textId="6D17CB2A" w:rsidR="00D6232E" w:rsidRDefault="00D6232E" w:rsidP="00D6232E">
      <w:pPr>
        <w:pStyle w:val="Heading3"/>
        <w:rPr>
          <w:b w:val="0"/>
          <w:bCs w:val="0"/>
          <w:color w:val="000000"/>
          <w:sz w:val="24"/>
          <w:szCs w:val="24"/>
        </w:rPr>
      </w:pPr>
    </w:p>
    <w:p w14:paraId="65D5131F" w14:textId="4DBFA198" w:rsidR="00D6232E" w:rsidRPr="007F74F0" w:rsidRDefault="00D6232E" w:rsidP="00D6232E">
      <w:pPr>
        <w:pStyle w:val="Heading3"/>
        <w:rPr>
          <w:rFonts w:ascii="-webkit-standard" w:hAnsi="-webkit-standard"/>
          <w:color w:val="000000"/>
          <w:sz w:val="24"/>
          <w:szCs w:val="24"/>
        </w:rPr>
      </w:pPr>
    </w:p>
    <w:p w14:paraId="5019D138" w14:textId="2E1EA7F3" w:rsidR="00E468C9" w:rsidRDefault="00E468C9" w:rsidP="00D6232E">
      <w:pPr>
        <w:spacing w:before="100" w:beforeAutospacing="1" w:after="100" w:afterAutospacing="1" w:line="240" w:lineRule="auto"/>
        <w:jc w:val="left"/>
        <w:rPr>
          <w:rFonts w:eastAsia="Times New Roman"/>
          <w:b/>
          <w:bCs/>
          <w:color w:val="000000"/>
          <w:szCs w:val="24"/>
          <w:lang w:eastAsia="en-GB"/>
        </w:rPr>
      </w:pPr>
    </w:p>
    <w:p w14:paraId="7D5A872E" w14:textId="405D7233" w:rsidR="00E468C9" w:rsidRDefault="00E468C9" w:rsidP="00D6232E">
      <w:pPr>
        <w:spacing w:before="100" w:beforeAutospacing="1" w:after="100" w:afterAutospacing="1" w:line="240" w:lineRule="auto"/>
        <w:jc w:val="left"/>
        <w:rPr>
          <w:rFonts w:eastAsia="Times New Roman"/>
          <w:b/>
          <w:bCs/>
          <w:color w:val="000000"/>
          <w:szCs w:val="24"/>
          <w:lang w:eastAsia="en-GB"/>
        </w:rPr>
      </w:pPr>
    </w:p>
    <w:p w14:paraId="03CC047B" w14:textId="2AF9F033" w:rsidR="00E468C9" w:rsidRDefault="00E468C9" w:rsidP="00D6232E">
      <w:pPr>
        <w:spacing w:before="100" w:beforeAutospacing="1" w:after="100" w:afterAutospacing="1" w:line="240" w:lineRule="auto"/>
        <w:jc w:val="left"/>
        <w:rPr>
          <w:rFonts w:eastAsia="Times New Roman"/>
          <w:b/>
          <w:bCs/>
          <w:color w:val="000000"/>
          <w:szCs w:val="24"/>
          <w:lang w:eastAsia="en-GB"/>
        </w:rPr>
      </w:pPr>
    </w:p>
    <w:p w14:paraId="2B8B8951" w14:textId="77777777" w:rsidR="00E468C9" w:rsidRDefault="00E468C9" w:rsidP="00D6232E">
      <w:pPr>
        <w:spacing w:before="100" w:beforeAutospacing="1" w:after="100" w:afterAutospacing="1" w:line="240" w:lineRule="auto"/>
        <w:jc w:val="left"/>
        <w:rPr>
          <w:rFonts w:eastAsia="Times New Roman"/>
          <w:b/>
          <w:bCs/>
          <w:color w:val="000000"/>
          <w:szCs w:val="24"/>
          <w:lang w:eastAsia="en-GB"/>
        </w:rPr>
      </w:pPr>
    </w:p>
    <w:p w14:paraId="125E740B" w14:textId="77777777" w:rsidR="00E468C9" w:rsidRDefault="00E468C9" w:rsidP="00D6232E">
      <w:pPr>
        <w:spacing w:before="100" w:beforeAutospacing="1" w:after="100" w:afterAutospacing="1" w:line="240" w:lineRule="auto"/>
        <w:jc w:val="left"/>
        <w:rPr>
          <w:rFonts w:eastAsia="Times New Roman"/>
          <w:b/>
          <w:bCs/>
          <w:color w:val="000000"/>
          <w:szCs w:val="24"/>
          <w:lang w:eastAsia="en-GB"/>
        </w:rPr>
      </w:pPr>
    </w:p>
    <w:p w14:paraId="4D0E20C7" w14:textId="77777777" w:rsidR="00A27606" w:rsidRDefault="00A27606" w:rsidP="00D6232E">
      <w:pPr>
        <w:spacing w:before="100" w:beforeAutospacing="1" w:after="100" w:afterAutospacing="1" w:line="240" w:lineRule="auto"/>
        <w:jc w:val="left"/>
        <w:rPr>
          <w:rFonts w:eastAsia="Times New Roman"/>
          <w:b/>
          <w:bCs/>
          <w:color w:val="000000"/>
          <w:szCs w:val="24"/>
          <w:lang w:eastAsia="en-GB"/>
        </w:rPr>
      </w:pPr>
    </w:p>
    <w:p w14:paraId="1F8EE678" w14:textId="77777777" w:rsidR="00A27606" w:rsidRDefault="00A27606" w:rsidP="00D6232E">
      <w:pPr>
        <w:spacing w:before="100" w:beforeAutospacing="1" w:after="100" w:afterAutospacing="1" w:line="240" w:lineRule="auto"/>
        <w:jc w:val="left"/>
        <w:rPr>
          <w:rFonts w:eastAsia="Times New Roman"/>
          <w:b/>
          <w:bCs/>
          <w:color w:val="000000"/>
          <w:szCs w:val="24"/>
          <w:lang w:eastAsia="en-GB"/>
        </w:rPr>
      </w:pPr>
    </w:p>
    <w:p w14:paraId="68A7B9BD" w14:textId="77777777" w:rsidR="00A27606" w:rsidRDefault="00A27606" w:rsidP="00D6232E">
      <w:pPr>
        <w:spacing w:before="100" w:beforeAutospacing="1" w:after="100" w:afterAutospacing="1" w:line="240" w:lineRule="auto"/>
        <w:jc w:val="left"/>
        <w:rPr>
          <w:rFonts w:eastAsia="Times New Roman"/>
          <w:b/>
          <w:bCs/>
          <w:color w:val="000000"/>
          <w:szCs w:val="24"/>
          <w:lang w:eastAsia="en-GB"/>
        </w:rPr>
      </w:pPr>
    </w:p>
    <w:p w14:paraId="1D3B2DA8" w14:textId="77777777" w:rsidR="00A27606" w:rsidRDefault="00A27606" w:rsidP="00D6232E">
      <w:pPr>
        <w:spacing w:before="100" w:beforeAutospacing="1" w:after="100" w:afterAutospacing="1" w:line="240" w:lineRule="auto"/>
        <w:jc w:val="left"/>
        <w:rPr>
          <w:rFonts w:eastAsia="Times New Roman"/>
          <w:b/>
          <w:bCs/>
          <w:color w:val="000000"/>
          <w:szCs w:val="24"/>
          <w:lang w:eastAsia="en-GB"/>
        </w:rPr>
      </w:pPr>
    </w:p>
    <w:p w14:paraId="4E61BB6E" w14:textId="77777777" w:rsidR="00A27606" w:rsidRDefault="00A27606" w:rsidP="00D6232E">
      <w:pPr>
        <w:spacing w:before="100" w:beforeAutospacing="1" w:after="100" w:afterAutospacing="1" w:line="240" w:lineRule="auto"/>
        <w:jc w:val="left"/>
        <w:rPr>
          <w:rFonts w:eastAsia="Times New Roman"/>
          <w:b/>
          <w:bCs/>
          <w:color w:val="000000"/>
          <w:szCs w:val="24"/>
          <w:lang w:eastAsia="en-GB"/>
        </w:rPr>
      </w:pPr>
    </w:p>
    <w:p w14:paraId="09C8AC49" w14:textId="77777777" w:rsidR="00A27606" w:rsidRDefault="00A27606" w:rsidP="00D6232E">
      <w:pPr>
        <w:spacing w:before="100" w:beforeAutospacing="1" w:after="100" w:afterAutospacing="1" w:line="240" w:lineRule="auto"/>
        <w:jc w:val="left"/>
        <w:rPr>
          <w:rFonts w:eastAsia="Times New Roman"/>
          <w:b/>
          <w:bCs/>
          <w:color w:val="000000"/>
          <w:szCs w:val="24"/>
          <w:lang w:eastAsia="en-GB"/>
        </w:rPr>
      </w:pPr>
    </w:p>
    <w:p w14:paraId="1D69B81D" w14:textId="77777777" w:rsidR="00A27606" w:rsidRDefault="00A27606" w:rsidP="00D6232E">
      <w:pPr>
        <w:spacing w:before="100" w:beforeAutospacing="1" w:after="100" w:afterAutospacing="1" w:line="240" w:lineRule="auto"/>
        <w:jc w:val="left"/>
        <w:rPr>
          <w:rFonts w:eastAsia="Times New Roman"/>
          <w:b/>
          <w:bCs/>
          <w:color w:val="000000"/>
          <w:szCs w:val="24"/>
          <w:lang w:eastAsia="en-GB"/>
        </w:rPr>
      </w:pPr>
    </w:p>
    <w:p w14:paraId="6877EF60" w14:textId="77777777" w:rsidR="00A27606" w:rsidRDefault="00A27606" w:rsidP="00D6232E">
      <w:pPr>
        <w:spacing w:before="100" w:beforeAutospacing="1" w:after="100" w:afterAutospacing="1" w:line="240" w:lineRule="auto"/>
        <w:jc w:val="left"/>
        <w:rPr>
          <w:rFonts w:eastAsia="Times New Roman"/>
          <w:b/>
          <w:bCs/>
          <w:color w:val="000000"/>
          <w:szCs w:val="24"/>
          <w:lang w:eastAsia="en-GB"/>
        </w:rPr>
      </w:pPr>
    </w:p>
    <w:p w14:paraId="295B73EA" w14:textId="463540BF" w:rsidR="00A27606" w:rsidRPr="00A27606" w:rsidRDefault="00D6232E" w:rsidP="00A27606">
      <w:pPr>
        <w:spacing w:before="100" w:beforeAutospacing="1" w:after="100" w:afterAutospacing="1" w:line="240" w:lineRule="auto"/>
        <w:jc w:val="center"/>
        <w:rPr>
          <w:rFonts w:eastAsia="Times New Roman"/>
          <w:b/>
          <w:bCs/>
          <w:i/>
          <w:iCs/>
          <w:color w:val="000000"/>
          <w:szCs w:val="24"/>
          <w:lang w:eastAsia="en-GB"/>
        </w:rPr>
      </w:pPr>
      <w:r w:rsidRPr="00D6232E">
        <w:rPr>
          <w:rFonts w:eastAsia="Times New Roman"/>
          <w:b/>
          <w:bCs/>
          <w:i/>
          <w:iCs/>
          <w:color w:val="000000"/>
          <w:szCs w:val="24"/>
          <w:lang w:eastAsia="en-GB"/>
        </w:rPr>
        <w:t>Your Partner in Hospitality Excellence</w:t>
      </w:r>
      <w:r w:rsidRPr="00D6232E">
        <w:rPr>
          <w:rFonts w:eastAsia="Times New Roman"/>
          <w:i/>
          <w:iCs/>
          <w:color w:val="000000"/>
          <w:szCs w:val="24"/>
          <w:lang w:eastAsia="en-GB"/>
        </w:rPr>
        <w:br/>
      </w:r>
      <w:r w:rsidRPr="00D6232E">
        <w:rPr>
          <w:rFonts w:eastAsia="Times New Roman"/>
          <w:b/>
          <w:bCs/>
          <w:i/>
          <w:iCs/>
          <w:color w:val="000000"/>
          <w:szCs w:val="24"/>
          <w:lang w:eastAsia="en-GB"/>
        </w:rPr>
        <w:t>Elite Hospitality Consultants – Redefining Luxury Hospitality</w:t>
      </w:r>
    </w:p>
    <w:p w14:paraId="6B748204" w14:textId="7FBAC18A" w:rsidR="00910088" w:rsidRDefault="00910088" w:rsidP="00910088">
      <w:pPr>
        <w:pStyle w:val="Heading1"/>
        <w:tabs>
          <w:tab w:val="left" w:pos="2217"/>
        </w:tabs>
      </w:pPr>
    </w:p>
    <w:p w14:paraId="40C192BA" w14:textId="21A5136B" w:rsidR="005233D7" w:rsidRDefault="005233D7" w:rsidP="005233D7">
      <w:pPr>
        <w:pStyle w:val="Heading1"/>
      </w:pPr>
      <w:bookmarkStart w:id="0" w:name="_Toc191241436"/>
      <w:r>
        <w:t>Executive summary</w:t>
      </w:r>
      <w:bookmarkEnd w:id="0"/>
      <w:r>
        <w:t xml:space="preserve"> </w:t>
      </w:r>
    </w:p>
    <w:p w14:paraId="5D26C13C" w14:textId="7C51D1CE" w:rsidR="005233D7" w:rsidRDefault="005233D7" w:rsidP="005233D7">
      <w:r>
        <w:t>The purpose of this consultancy report is to analyse the challenges the Ritz Carlton Hotel, Dubai</w:t>
      </w:r>
      <w:r w:rsidR="0012730C">
        <w:t>, is</w:t>
      </w:r>
      <w:r>
        <w:t xml:space="preserve"> </w:t>
      </w:r>
      <w:r w:rsidR="0012730C">
        <w:t xml:space="preserve">facing </w:t>
      </w:r>
      <w:r>
        <w:t xml:space="preserve">and solutions to overcome challenges and to increase guest experience and operational efficiency. In this context, the consultant and researcher devised two objectives to meet this purpose a research methodology was designed as well. By selecting a mixed method where the researcher used both qualitative and quantitative research method, challenges and solutions to those were identified. From the analysis of primary and secondary data, the consultant has figured out that there are </w:t>
      </w:r>
      <w:r w:rsidR="0012730C">
        <w:t>their</w:t>
      </w:r>
      <w:r>
        <w:t xml:space="preserve"> big challenges for Ritz-Carlton including operational efficiency, guest experience and brand reputation. It has been identified that guests of this hotel </w:t>
      </w:r>
      <w:proofErr w:type="gramStart"/>
      <w:r>
        <w:t>have to</w:t>
      </w:r>
      <w:proofErr w:type="gramEnd"/>
      <w:r>
        <w:t xml:space="preserve"> wait too long for check-in during peak hours. In addition, there are found high staff turnover and outdated system where inconsistency of services has also been reported. Some guests were found unsatisfied with the lack of digital integration with hospitality service and inconsistency of service delivery and personalised service. As a result, the organisation is at the brink of losing brand reputation due to negative online reviews and word of mouth. However, the consultant has analysed those issues through research data and secondary sources. From the analysis, the consultant has proposed some proposals including digital check-in system, workforce optimisation, CRM system, digital technology integration, training &amp; development for employees and continuous improvement culture in workplace. A pilot program for digital check-in system along with workforce optimisation can implemented for a period of 3 months to resolve issues of congestion time at front desk. This workforce management system will also support in managing employee shift of work, reducing inconsistency of service, mental and physical health of employees, productivity of employees, allocation of human resource properly, etc. In another context, the management of Ritz Carlton should increase its CRM operation to attain efficiency in customer management where this should be integrated with digital technology. A guest profiling system can be developed for collecting and managing customer data where this will support in designing personalised service, recognition and resolving complaint issues. A real time feedback system will be introduced in the hotel where guests will leave their feedback and service experience over their stay in hotel rooms. Moreover, the organisation can respond to customers’ complaint issue promptly after analysing </w:t>
      </w:r>
      <w:r>
        <w:lastRenderedPageBreak/>
        <w:t xml:space="preserve">the digital feedback system. With the approach of continuous innovation, this organisation can emphasis on increasing service quality and enhancing service experience of guests besides increasing employees’ performance and productivity. On the other hand, digital technology integration with the service delivery process such as smart rooms, IoT, AI, 24/7 assistance for quick response, mobile app booking and cancellation, etc. along digital marketing will be effective for Ritz Carlton in increasing its customer satisfaction and operational efficiency. Ritz-Carlton should address </w:t>
      </w:r>
      <w:proofErr w:type="gramStart"/>
      <w:r>
        <w:t>all of</w:t>
      </w:r>
      <w:proofErr w:type="gramEnd"/>
      <w:r>
        <w:t xml:space="preserve"> its challenges promptly to retain its brand reputation and loyal customers where the resolution of issues and upgradation of service quality will add value to its strategic positioning in the market. </w:t>
      </w:r>
    </w:p>
    <w:p w14:paraId="32D00891" w14:textId="77777777" w:rsidR="005E6C74" w:rsidRDefault="005E6C74" w:rsidP="005E6C74"/>
    <w:p w14:paraId="71E5807C" w14:textId="77777777" w:rsidR="005233D7" w:rsidRDefault="005E6C74" w:rsidP="005233D7">
      <w:r>
        <w:br w:type="page"/>
      </w:r>
      <w:r w:rsidR="003C287B">
        <w:lastRenderedPageBreak/>
        <w:t xml:space="preserve"> </w:t>
      </w:r>
    </w:p>
    <w:p w14:paraId="0C7EFEC6" w14:textId="77777777" w:rsidR="005233D7" w:rsidRDefault="005233D7">
      <w:pPr>
        <w:pStyle w:val="TOCHeading"/>
      </w:pPr>
      <w:r>
        <w:t>Table of Contents</w:t>
      </w:r>
    </w:p>
    <w:p w14:paraId="7F00B0CA" w14:textId="77777777" w:rsidR="005233D7" w:rsidRPr="005233D7" w:rsidRDefault="005233D7">
      <w:pPr>
        <w:pStyle w:val="TOC1"/>
        <w:tabs>
          <w:tab w:val="right" w:leader="dot" w:pos="9350"/>
        </w:tabs>
        <w:rPr>
          <w:rFonts w:ascii="Calibri" w:eastAsia="Times New Roman" w:hAnsi="Calibri"/>
          <w:noProof/>
          <w:sz w:val="22"/>
          <w:lang w:val="en-US"/>
        </w:rPr>
      </w:pPr>
      <w:r>
        <w:fldChar w:fldCharType="begin"/>
      </w:r>
      <w:r>
        <w:instrText xml:space="preserve"> TOC \o "1-3" \h \z \u </w:instrText>
      </w:r>
      <w:r>
        <w:fldChar w:fldCharType="separate"/>
      </w:r>
      <w:hyperlink w:anchor="_Toc191241436" w:history="1">
        <w:r w:rsidRPr="00635F56">
          <w:rPr>
            <w:rStyle w:val="Hyperlink"/>
            <w:noProof/>
          </w:rPr>
          <w:t>Executive summary</w:t>
        </w:r>
        <w:r>
          <w:rPr>
            <w:noProof/>
            <w:webHidden/>
          </w:rPr>
          <w:tab/>
        </w:r>
        <w:r>
          <w:rPr>
            <w:noProof/>
            <w:webHidden/>
          </w:rPr>
          <w:fldChar w:fldCharType="begin"/>
        </w:r>
        <w:r>
          <w:rPr>
            <w:noProof/>
            <w:webHidden/>
          </w:rPr>
          <w:instrText xml:space="preserve"> PAGEREF _Toc191241436 \h </w:instrText>
        </w:r>
        <w:r>
          <w:rPr>
            <w:noProof/>
            <w:webHidden/>
          </w:rPr>
        </w:r>
        <w:r>
          <w:rPr>
            <w:noProof/>
            <w:webHidden/>
          </w:rPr>
          <w:fldChar w:fldCharType="separate"/>
        </w:r>
        <w:r>
          <w:rPr>
            <w:noProof/>
            <w:webHidden/>
          </w:rPr>
          <w:t>2</w:t>
        </w:r>
        <w:r>
          <w:rPr>
            <w:noProof/>
            <w:webHidden/>
          </w:rPr>
          <w:fldChar w:fldCharType="end"/>
        </w:r>
      </w:hyperlink>
    </w:p>
    <w:p w14:paraId="588B44CB" w14:textId="77777777" w:rsidR="005233D7" w:rsidRPr="005233D7" w:rsidRDefault="00000000">
      <w:pPr>
        <w:pStyle w:val="TOC1"/>
        <w:tabs>
          <w:tab w:val="right" w:leader="dot" w:pos="9350"/>
        </w:tabs>
        <w:rPr>
          <w:rFonts w:ascii="Calibri" w:eastAsia="Times New Roman" w:hAnsi="Calibri"/>
          <w:noProof/>
          <w:sz w:val="22"/>
          <w:lang w:val="en-US"/>
        </w:rPr>
      </w:pPr>
      <w:hyperlink w:anchor="_Toc191241437" w:history="1">
        <w:r w:rsidR="005233D7" w:rsidRPr="00635F56">
          <w:rPr>
            <w:rStyle w:val="Hyperlink"/>
            <w:noProof/>
          </w:rPr>
          <w:t>Introduction</w:t>
        </w:r>
        <w:r w:rsidR="005233D7">
          <w:rPr>
            <w:noProof/>
            <w:webHidden/>
          </w:rPr>
          <w:tab/>
        </w:r>
        <w:r w:rsidR="005233D7">
          <w:rPr>
            <w:noProof/>
            <w:webHidden/>
          </w:rPr>
          <w:fldChar w:fldCharType="begin"/>
        </w:r>
        <w:r w:rsidR="005233D7">
          <w:rPr>
            <w:noProof/>
            <w:webHidden/>
          </w:rPr>
          <w:instrText xml:space="preserve"> PAGEREF _Toc191241437 \h </w:instrText>
        </w:r>
        <w:r w:rsidR="005233D7">
          <w:rPr>
            <w:noProof/>
            <w:webHidden/>
          </w:rPr>
        </w:r>
        <w:r w:rsidR="005233D7">
          <w:rPr>
            <w:noProof/>
            <w:webHidden/>
          </w:rPr>
          <w:fldChar w:fldCharType="separate"/>
        </w:r>
        <w:r w:rsidR="005233D7">
          <w:rPr>
            <w:noProof/>
            <w:webHidden/>
          </w:rPr>
          <w:t>5</w:t>
        </w:r>
        <w:r w:rsidR="005233D7">
          <w:rPr>
            <w:noProof/>
            <w:webHidden/>
          </w:rPr>
          <w:fldChar w:fldCharType="end"/>
        </w:r>
      </w:hyperlink>
    </w:p>
    <w:p w14:paraId="71DB12E8" w14:textId="77777777" w:rsidR="005233D7" w:rsidRPr="005233D7" w:rsidRDefault="00000000">
      <w:pPr>
        <w:pStyle w:val="TOC1"/>
        <w:tabs>
          <w:tab w:val="right" w:leader="dot" w:pos="9350"/>
        </w:tabs>
        <w:rPr>
          <w:rFonts w:ascii="Calibri" w:eastAsia="Times New Roman" w:hAnsi="Calibri"/>
          <w:noProof/>
          <w:sz w:val="22"/>
          <w:lang w:val="en-US"/>
        </w:rPr>
      </w:pPr>
      <w:hyperlink w:anchor="_Toc191241438" w:history="1">
        <w:r w:rsidR="005233D7" w:rsidRPr="00635F56">
          <w:rPr>
            <w:rStyle w:val="Hyperlink"/>
            <w:noProof/>
          </w:rPr>
          <w:t>Analysis</w:t>
        </w:r>
        <w:r w:rsidR="005233D7">
          <w:rPr>
            <w:noProof/>
            <w:webHidden/>
          </w:rPr>
          <w:tab/>
        </w:r>
        <w:r w:rsidR="005233D7">
          <w:rPr>
            <w:noProof/>
            <w:webHidden/>
          </w:rPr>
          <w:fldChar w:fldCharType="begin"/>
        </w:r>
        <w:r w:rsidR="005233D7">
          <w:rPr>
            <w:noProof/>
            <w:webHidden/>
          </w:rPr>
          <w:instrText xml:space="preserve"> PAGEREF _Toc191241438 \h </w:instrText>
        </w:r>
        <w:r w:rsidR="005233D7">
          <w:rPr>
            <w:noProof/>
            <w:webHidden/>
          </w:rPr>
        </w:r>
        <w:r w:rsidR="005233D7">
          <w:rPr>
            <w:noProof/>
            <w:webHidden/>
          </w:rPr>
          <w:fldChar w:fldCharType="separate"/>
        </w:r>
        <w:r w:rsidR="005233D7">
          <w:rPr>
            <w:noProof/>
            <w:webHidden/>
          </w:rPr>
          <w:t>7</w:t>
        </w:r>
        <w:r w:rsidR="005233D7">
          <w:rPr>
            <w:noProof/>
            <w:webHidden/>
          </w:rPr>
          <w:fldChar w:fldCharType="end"/>
        </w:r>
      </w:hyperlink>
    </w:p>
    <w:p w14:paraId="7C715573" w14:textId="77777777" w:rsidR="005233D7" w:rsidRPr="005233D7" w:rsidRDefault="00000000">
      <w:pPr>
        <w:pStyle w:val="TOC2"/>
        <w:tabs>
          <w:tab w:val="right" w:leader="dot" w:pos="9350"/>
        </w:tabs>
        <w:rPr>
          <w:rFonts w:ascii="Calibri" w:eastAsia="Times New Roman" w:hAnsi="Calibri"/>
          <w:noProof/>
          <w:sz w:val="22"/>
          <w:lang w:val="en-US"/>
        </w:rPr>
      </w:pPr>
      <w:hyperlink w:anchor="_Toc191241439" w:history="1">
        <w:r w:rsidR="005233D7" w:rsidRPr="00635F56">
          <w:rPr>
            <w:rStyle w:val="Hyperlink"/>
            <w:noProof/>
          </w:rPr>
          <w:t>Research issue</w:t>
        </w:r>
        <w:r w:rsidR="005233D7">
          <w:rPr>
            <w:noProof/>
            <w:webHidden/>
          </w:rPr>
          <w:tab/>
        </w:r>
        <w:r w:rsidR="005233D7">
          <w:rPr>
            <w:noProof/>
            <w:webHidden/>
          </w:rPr>
          <w:fldChar w:fldCharType="begin"/>
        </w:r>
        <w:r w:rsidR="005233D7">
          <w:rPr>
            <w:noProof/>
            <w:webHidden/>
          </w:rPr>
          <w:instrText xml:space="preserve"> PAGEREF _Toc191241439 \h </w:instrText>
        </w:r>
        <w:r w:rsidR="005233D7">
          <w:rPr>
            <w:noProof/>
            <w:webHidden/>
          </w:rPr>
        </w:r>
        <w:r w:rsidR="005233D7">
          <w:rPr>
            <w:noProof/>
            <w:webHidden/>
          </w:rPr>
          <w:fldChar w:fldCharType="separate"/>
        </w:r>
        <w:r w:rsidR="005233D7">
          <w:rPr>
            <w:noProof/>
            <w:webHidden/>
          </w:rPr>
          <w:t>9</w:t>
        </w:r>
        <w:r w:rsidR="005233D7">
          <w:rPr>
            <w:noProof/>
            <w:webHidden/>
          </w:rPr>
          <w:fldChar w:fldCharType="end"/>
        </w:r>
      </w:hyperlink>
    </w:p>
    <w:p w14:paraId="22E810B2" w14:textId="77777777" w:rsidR="005233D7" w:rsidRPr="005233D7" w:rsidRDefault="00000000">
      <w:pPr>
        <w:pStyle w:val="TOC2"/>
        <w:tabs>
          <w:tab w:val="right" w:leader="dot" w:pos="9350"/>
        </w:tabs>
        <w:rPr>
          <w:rFonts w:ascii="Calibri" w:eastAsia="Times New Roman" w:hAnsi="Calibri"/>
          <w:noProof/>
          <w:sz w:val="22"/>
          <w:lang w:val="en-US"/>
        </w:rPr>
      </w:pPr>
      <w:hyperlink w:anchor="_Toc191241440" w:history="1">
        <w:r w:rsidR="005233D7" w:rsidRPr="00635F56">
          <w:rPr>
            <w:rStyle w:val="Hyperlink"/>
            <w:noProof/>
          </w:rPr>
          <w:t>Findings and discussion</w:t>
        </w:r>
        <w:r w:rsidR="005233D7">
          <w:rPr>
            <w:noProof/>
            <w:webHidden/>
          </w:rPr>
          <w:tab/>
        </w:r>
        <w:r w:rsidR="005233D7">
          <w:rPr>
            <w:noProof/>
            <w:webHidden/>
          </w:rPr>
          <w:fldChar w:fldCharType="begin"/>
        </w:r>
        <w:r w:rsidR="005233D7">
          <w:rPr>
            <w:noProof/>
            <w:webHidden/>
          </w:rPr>
          <w:instrText xml:space="preserve"> PAGEREF _Toc191241440 \h </w:instrText>
        </w:r>
        <w:r w:rsidR="005233D7">
          <w:rPr>
            <w:noProof/>
            <w:webHidden/>
          </w:rPr>
        </w:r>
        <w:r w:rsidR="005233D7">
          <w:rPr>
            <w:noProof/>
            <w:webHidden/>
          </w:rPr>
          <w:fldChar w:fldCharType="separate"/>
        </w:r>
        <w:r w:rsidR="005233D7">
          <w:rPr>
            <w:noProof/>
            <w:webHidden/>
          </w:rPr>
          <w:t>10</w:t>
        </w:r>
        <w:r w:rsidR="005233D7">
          <w:rPr>
            <w:noProof/>
            <w:webHidden/>
          </w:rPr>
          <w:fldChar w:fldCharType="end"/>
        </w:r>
      </w:hyperlink>
    </w:p>
    <w:p w14:paraId="3BD53024" w14:textId="77777777" w:rsidR="005233D7" w:rsidRPr="005233D7" w:rsidRDefault="00000000">
      <w:pPr>
        <w:pStyle w:val="TOC2"/>
        <w:tabs>
          <w:tab w:val="right" w:leader="dot" w:pos="9350"/>
        </w:tabs>
        <w:rPr>
          <w:rFonts w:ascii="Calibri" w:eastAsia="Times New Roman" w:hAnsi="Calibri"/>
          <w:noProof/>
          <w:sz w:val="22"/>
          <w:lang w:val="en-US"/>
        </w:rPr>
      </w:pPr>
      <w:hyperlink w:anchor="_Toc191241441" w:history="1">
        <w:r w:rsidR="005233D7" w:rsidRPr="00635F56">
          <w:rPr>
            <w:rStyle w:val="Hyperlink"/>
            <w:noProof/>
          </w:rPr>
          <w:t>Frameworks and strategic tools for Ritz Carlton</w:t>
        </w:r>
        <w:r w:rsidR="005233D7">
          <w:rPr>
            <w:noProof/>
            <w:webHidden/>
          </w:rPr>
          <w:tab/>
        </w:r>
        <w:r w:rsidR="005233D7">
          <w:rPr>
            <w:noProof/>
            <w:webHidden/>
          </w:rPr>
          <w:fldChar w:fldCharType="begin"/>
        </w:r>
        <w:r w:rsidR="005233D7">
          <w:rPr>
            <w:noProof/>
            <w:webHidden/>
          </w:rPr>
          <w:instrText xml:space="preserve"> PAGEREF _Toc191241441 \h </w:instrText>
        </w:r>
        <w:r w:rsidR="005233D7">
          <w:rPr>
            <w:noProof/>
            <w:webHidden/>
          </w:rPr>
        </w:r>
        <w:r w:rsidR="005233D7">
          <w:rPr>
            <w:noProof/>
            <w:webHidden/>
          </w:rPr>
          <w:fldChar w:fldCharType="separate"/>
        </w:r>
        <w:r w:rsidR="005233D7">
          <w:rPr>
            <w:noProof/>
            <w:webHidden/>
          </w:rPr>
          <w:t>15</w:t>
        </w:r>
        <w:r w:rsidR="005233D7">
          <w:rPr>
            <w:noProof/>
            <w:webHidden/>
          </w:rPr>
          <w:fldChar w:fldCharType="end"/>
        </w:r>
      </w:hyperlink>
    </w:p>
    <w:p w14:paraId="7CA4A6BF" w14:textId="77777777" w:rsidR="005233D7" w:rsidRPr="005233D7" w:rsidRDefault="00000000">
      <w:pPr>
        <w:pStyle w:val="TOC1"/>
        <w:tabs>
          <w:tab w:val="right" w:leader="dot" w:pos="9350"/>
        </w:tabs>
        <w:rPr>
          <w:rFonts w:ascii="Calibri" w:eastAsia="Times New Roman" w:hAnsi="Calibri"/>
          <w:noProof/>
          <w:sz w:val="22"/>
          <w:lang w:val="en-US"/>
        </w:rPr>
      </w:pPr>
      <w:hyperlink w:anchor="_Toc191241442" w:history="1">
        <w:r w:rsidR="005233D7" w:rsidRPr="00635F56">
          <w:rPr>
            <w:rStyle w:val="Hyperlink"/>
            <w:noProof/>
          </w:rPr>
          <w:t>Recommendation and change management</w:t>
        </w:r>
        <w:r w:rsidR="005233D7">
          <w:rPr>
            <w:noProof/>
            <w:webHidden/>
          </w:rPr>
          <w:tab/>
        </w:r>
        <w:r w:rsidR="005233D7">
          <w:rPr>
            <w:noProof/>
            <w:webHidden/>
          </w:rPr>
          <w:fldChar w:fldCharType="begin"/>
        </w:r>
        <w:r w:rsidR="005233D7">
          <w:rPr>
            <w:noProof/>
            <w:webHidden/>
          </w:rPr>
          <w:instrText xml:space="preserve"> PAGEREF _Toc191241442 \h </w:instrText>
        </w:r>
        <w:r w:rsidR="005233D7">
          <w:rPr>
            <w:noProof/>
            <w:webHidden/>
          </w:rPr>
        </w:r>
        <w:r w:rsidR="005233D7">
          <w:rPr>
            <w:noProof/>
            <w:webHidden/>
          </w:rPr>
          <w:fldChar w:fldCharType="separate"/>
        </w:r>
        <w:r w:rsidR="005233D7">
          <w:rPr>
            <w:noProof/>
            <w:webHidden/>
          </w:rPr>
          <w:t>21</w:t>
        </w:r>
        <w:r w:rsidR="005233D7">
          <w:rPr>
            <w:noProof/>
            <w:webHidden/>
          </w:rPr>
          <w:fldChar w:fldCharType="end"/>
        </w:r>
      </w:hyperlink>
    </w:p>
    <w:p w14:paraId="539DED23" w14:textId="77777777" w:rsidR="005233D7" w:rsidRPr="005233D7" w:rsidRDefault="00000000">
      <w:pPr>
        <w:pStyle w:val="TOC2"/>
        <w:tabs>
          <w:tab w:val="right" w:leader="dot" w:pos="9350"/>
        </w:tabs>
        <w:rPr>
          <w:rFonts w:ascii="Calibri" w:eastAsia="Times New Roman" w:hAnsi="Calibri"/>
          <w:noProof/>
          <w:sz w:val="22"/>
          <w:lang w:val="en-US"/>
        </w:rPr>
      </w:pPr>
      <w:hyperlink w:anchor="_Toc191241443" w:history="1">
        <w:r w:rsidR="005233D7" w:rsidRPr="00635F56">
          <w:rPr>
            <w:rStyle w:val="Hyperlink"/>
            <w:noProof/>
          </w:rPr>
          <w:t>Recommendation</w:t>
        </w:r>
        <w:r w:rsidR="005233D7">
          <w:rPr>
            <w:noProof/>
            <w:webHidden/>
          </w:rPr>
          <w:tab/>
        </w:r>
        <w:r w:rsidR="005233D7">
          <w:rPr>
            <w:noProof/>
            <w:webHidden/>
          </w:rPr>
          <w:fldChar w:fldCharType="begin"/>
        </w:r>
        <w:r w:rsidR="005233D7">
          <w:rPr>
            <w:noProof/>
            <w:webHidden/>
          </w:rPr>
          <w:instrText xml:space="preserve"> PAGEREF _Toc191241443 \h </w:instrText>
        </w:r>
        <w:r w:rsidR="005233D7">
          <w:rPr>
            <w:noProof/>
            <w:webHidden/>
          </w:rPr>
        </w:r>
        <w:r w:rsidR="005233D7">
          <w:rPr>
            <w:noProof/>
            <w:webHidden/>
          </w:rPr>
          <w:fldChar w:fldCharType="separate"/>
        </w:r>
        <w:r w:rsidR="005233D7">
          <w:rPr>
            <w:noProof/>
            <w:webHidden/>
          </w:rPr>
          <w:t>21</w:t>
        </w:r>
        <w:r w:rsidR="005233D7">
          <w:rPr>
            <w:noProof/>
            <w:webHidden/>
          </w:rPr>
          <w:fldChar w:fldCharType="end"/>
        </w:r>
      </w:hyperlink>
    </w:p>
    <w:p w14:paraId="6C9F4C60" w14:textId="77777777" w:rsidR="005233D7" w:rsidRPr="005233D7" w:rsidRDefault="00000000">
      <w:pPr>
        <w:pStyle w:val="TOC2"/>
        <w:tabs>
          <w:tab w:val="right" w:leader="dot" w:pos="9350"/>
        </w:tabs>
        <w:rPr>
          <w:rFonts w:ascii="Calibri" w:eastAsia="Times New Roman" w:hAnsi="Calibri"/>
          <w:noProof/>
          <w:sz w:val="22"/>
          <w:lang w:val="en-US"/>
        </w:rPr>
      </w:pPr>
      <w:hyperlink w:anchor="_Toc191241444" w:history="1">
        <w:r w:rsidR="005233D7" w:rsidRPr="00635F56">
          <w:rPr>
            <w:rStyle w:val="Hyperlink"/>
            <w:noProof/>
          </w:rPr>
          <w:t>Change management</w:t>
        </w:r>
        <w:r w:rsidR="005233D7">
          <w:rPr>
            <w:noProof/>
            <w:webHidden/>
          </w:rPr>
          <w:tab/>
        </w:r>
        <w:r w:rsidR="005233D7">
          <w:rPr>
            <w:noProof/>
            <w:webHidden/>
          </w:rPr>
          <w:fldChar w:fldCharType="begin"/>
        </w:r>
        <w:r w:rsidR="005233D7">
          <w:rPr>
            <w:noProof/>
            <w:webHidden/>
          </w:rPr>
          <w:instrText xml:space="preserve"> PAGEREF _Toc191241444 \h </w:instrText>
        </w:r>
        <w:r w:rsidR="005233D7">
          <w:rPr>
            <w:noProof/>
            <w:webHidden/>
          </w:rPr>
        </w:r>
        <w:r w:rsidR="005233D7">
          <w:rPr>
            <w:noProof/>
            <w:webHidden/>
          </w:rPr>
          <w:fldChar w:fldCharType="separate"/>
        </w:r>
        <w:r w:rsidR="005233D7">
          <w:rPr>
            <w:noProof/>
            <w:webHidden/>
          </w:rPr>
          <w:t>23</w:t>
        </w:r>
        <w:r w:rsidR="005233D7">
          <w:rPr>
            <w:noProof/>
            <w:webHidden/>
          </w:rPr>
          <w:fldChar w:fldCharType="end"/>
        </w:r>
      </w:hyperlink>
    </w:p>
    <w:p w14:paraId="3641F7F6" w14:textId="77777777" w:rsidR="005233D7" w:rsidRPr="005233D7" w:rsidRDefault="00000000">
      <w:pPr>
        <w:pStyle w:val="TOC1"/>
        <w:tabs>
          <w:tab w:val="right" w:leader="dot" w:pos="9350"/>
        </w:tabs>
        <w:rPr>
          <w:rFonts w:ascii="Calibri" w:eastAsia="Times New Roman" w:hAnsi="Calibri"/>
          <w:noProof/>
          <w:sz w:val="22"/>
          <w:lang w:val="en-US"/>
        </w:rPr>
      </w:pPr>
      <w:hyperlink w:anchor="_Toc191241445" w:history="1">
        <w:r w:rsidR="005233D7" w:rsidRPr="00635F56">
          <w:rPr>
            <w:rStyle w:val="Hyperlink"/>
            <w:noProof/>
          </w:rPr>
          <w:t>Action plan</w:t>
        </w:r>
        <w:r w:rsidR="005233D7">
          <w:rPr>
            <w:noProof/>
            <w:webHidden/>
          </w:rPr>
          <w:tab/>
        </w:r>
        <w:r w:rsidR="005233D7">
          <w:rPr>
            <w:noProof/>
            <w:webHidden/>
          </w:rPr>
          <w:fldChar w:fldCharType="begin"/>
        </w:r>
        <w:r w:rsidR="005233D7">
          <w:rPr>
            <w:noProof/>
            <w:webHidden/>
          </w:rPr>
          <w:instrText xml:space="preserve"> PAGEREF _Toc191241445 \h </w:instrText>
        </w:r>
        <w:r w:rsidR="005233D7">
          <w:rPr>
            <w:noProof/>
            <w:webHidden/>
          </w:rPr>
        </w:r>
        <w:r w:rsidR="005233D7">
          <w:rPr>
            <w:noProof/>
            <w:webHidden/>
          </w:rPr>
          <w:fldChar w:fldCharType="separate"/>
        </w:r>
        <w:r w:rsidR="005233D7">
          <w:rPr>
            <w:noProof/>
            <w:webHidden/>
          </w:rPr>
          <w:t>26</w:t>
        </w:r>
        <w:r w:rsidR="005233D7">
          <w:rPr>
            <w:noProof/>
            <w:webHidden/>
          </w:rPr>
          <w:fldChar w:fldCharType="end"/>
        </w:r>
      </w:hyperlink>
    </w:p>
    <w:p w14:paraId="1BD2603A" w14:textId="77777777" w:rsidR="005233D7" w:rsidRPr="005233D7" w:rsidRDefault="00000000">
      <w:pPr>
        <w:pStyle w:val="TOC1"/>
        <w:tabs>
          <w:tab w:val="right" w:leader="dot" w:pos="9350"/>
        </w:tabs>
        <w:rPr>
          <w:rFonts w:ascii="Calibri" w:eastAsia="Times New Roman" w:hAnsi="Calibri"/>
          <w:noProof/>
          <w:sz w:val="22"/>
          <w:lang w:val="en-US"/>
        </w:rPr>
      </w:pPr>
      <w:hyperlink w:anchor="_Toc191241446" w:history="1">
        <w:r w:rsidR="005233D7" w:rsidRPr="00635F56">
          <w:rPr>
            <w:rStyle w:val="Hyperlink"/>
            <w:noProof/>
          </w:rPr>
          <w:t>Conclusion</w:t>
        </w:r>
        <w:r w:rsidR="005233D7">
          <w:rPr>
            <w:noProof/>
            <w:webHidden/>
          </w:rPr>
          <w:tab/>
        </w:r>
        <w:r w:rsidR="005233D7">
          <w:rPr>
            <w:noProof/>
            <w:webHidden/>
          </w:rPr>
          <w:fldChar w:fldCharType="begin"/>
        </w:r>
        <w:r w:rsidR="005233D7">
          <w:rPr>
            <w:noProof/>
            <w:webHidden/>
          </w:rPr>
          <w:instrText xml:space="preserve"> PAGEREF _Toc191241446 \h </w:instrText>
        </w:r>
        <w:r w:rsidR="005233D7">
          <w:rPr>
            <w:noProof/>
            <w:webHidden/>
          </w:rPr>
        </w:r>
        <w:r w:rsidR="005233D7">
          <w:rPr>
            <w:noProof/>
            <w:webHidden/>
          </w:rPr>
          <w:fldChar w:fldCharType="separate"/>
        </w:r>
        <w:r w:rsidR="005233D7">
          <w:rPr>
            <w:noProof/>
            <w:webHidden/>
          </w:rPr>
          <w:t>27</w:t>
        </w:r>
        <w:r w:rsidR="005233D7">
          <w:rPr>
            <w:noProof/>
            <w:webHidden/>
          </w:rPr>
          <w:fldChar w:fldCharType="end"/>
        </w:r>
      </w:hyperlink>
    </w:p>
    <w:p w14:paraId="70C24BF6" w14:textId="77777777" w:rsidR="005233D7" w:rsidRPr="005233D7" w:rsidRDefault="00000000">
      <w:pPr>
        <w:pStyle w:val="TOC1"/>
        <w:tabs>
          <w:tab w:val="right" w:leader="dot" w:pos="9350"/>
        </w:tabs>
        <w:rPr>
          <w:rFonts w:ascii="Calibri" w:eastAsia="Times New Roman" w:hAnsi="Calibri"/>
          <w:noProof/>
          <w:sz w:val="22"/>
          <w:lang w:val="en-US"/>
        </w:rPr>
      </w:pPr>
      <w:hyperlink w:anchor="_Toc191241447" w:history="1">
        <w:r w:rsidR="005233D7" w:rsidRPr="00635F56">
          <w:rPr>
            <w:rStyle w:val="Hyperlink"/>
            <w:noProof/>
          </w:rPr>
          <w:t>References</w:t>
        </w:r>
        <w:r w:rsidR="005233D7">
          <w:rPr>
            <w:noProof/>
            <w:webHidden/>
          </w:rPr>
          <w:tab/>
        </w:r>
        <w:r w:rsidR="005233D7">
          <w:rPr>
            <w:noProof/>
            <w:webHidden/>
          </w:rPr>
          <w:fldChar w:fldCharType="begin"/>
        </w:r>
        <w:r w:rsidR="005233D7">
          <w:rPr>
            <w:noProof/>
            <w:webHidden/>
          </w:rPr>
          <w:instrText xml:space="preserve"> PAGEREF _Toc191241447 \h </w:instrText>
        </w:r>
        <w:r w:rsidR="005233D7">
          <w:rPr>
            <w:noProof/>
            <w:webHidden/>
          </w:rPr>
        </w:r>
        <w:r w:rsidR="005233D7">
          <w:rPr>
            <w:noProof/>
            <w:webHidden/>
          </w:rPr>
          <w:fldChar w:fldCharType="separate"/>
        </w:r>
        <w:r w:rsidR="005233D7">
          <w:rPr>
            <w:noProof/>
            <w:webHidden/>
          </w:rPr>
          <w:t>28</w:t>
        </w:r>
        <w:r w:rsidR="005233D7">
          <w:rPr>
            <w:noProof/>
            <w:webHidden/>
          </w:rPr>
          <w:fldChar w:fldCharType="end"/>
        </w:r>
      </w:hyperlink>
    </w:p>
    <w:p w14:paraId="68E913BA" w14:textId="77777777" w:rsidR="005233D7" w:rsidRPr="005233D7" w:rsidRDefault="00000000">
      <w:pPr>
        <w:pStyle w:val="TOC1"/>
        <w:tabs>
          <w:tab w:val="right" w:leader="dot" w:pos="9350"/>
        </w:tabs>
        <w:rPr>
          <w:rFonts w:ascii="Calibri" w:eastAsia="Times New Roman" w:hAnsi="Calibri"/>
          <w:noProof/>
          <w:sz w:val="22"/>
          <w:lang w:val="en-US"/>
        </w:rPr>
      </w:pPr>
      <w:hyperlink w:anchor="_Toc191241448" w:history="1">
        <w:r w:rsidR="005233D7" w:rsidRPr="00635F56">
          <w:rPr>
            <w:rStyle w:val="Hyperlink"/>
            <w:noProof/>
          </w:rPr>
          <w:t>Appendices</w:t>
        </w:r>
        <w:r w:rsidR="005233D7">
          <w:rPr>
            <w:noProof/>
            <w:webHidden/>
          </w:rPr>
          <w:tab/>
        </w:r>
        <w:r w:rsidR="005233D7">
          <w:rPr>
            <w:noProof/>
            <w:webHidden/>
          </w:rPr>
          <w:fldChar w:fldCharType="begin"/>
        </w:r>
        <w:r w:rsidR="005233D7">
          <w:rPr>
            <w:noProof/>
            <w:webHidden/>
          </w:rPr>
          <w:instrText xml:space="preserve"> PAGEREF _Toc191241448 \h </w:instrText>
        </w:r>
        <w:r w:rsidR="005233D7">
          <w:rPr>
            <w:noProof/>
            <w:webHidden/>
          </w:rPr>
        </w:r>
        <w:r w:rsidR="005233D7">
          <w:rPr>
            <w:noProof/>
            <w:webHidden/>
          </w:rPr>
          <w:fldChar w:fldCharType="separate"/>
        </w:r>
        <w:r w:rsidR="005233D7">
          <w:rPr>
            <w:noProof/>
            <w:webHidden/>
          </w:rPr>
          <w:t>35</w:t>
        </w:r>
        <w:r w:rsidR="005233D7">
          <w:rPr>
            <w:noProof/>
            <w:webHidden/>
          </w:rPr>
          <w:fldChar w:fldCharType="end"/>
        </w:r>
      </w:hyperlink>
    </w:p>
    <w:p w14:paraId="50A6AE0C" w14:textId="77777777" w:rsidR="005233D7" w:rsidRDefault="005233D7">
      <w:r>
        <w:rPr>
          <w:b/>
          <w:bCs/>
          <w:noProof/>
        </w:rPr>
        <w:fldChar w:fldCharType="end"/>
      </w:r>
    </w:p>
    <w:p w14:paraId="256FD648" w14:textId="77777777" w:rsidR="005233D7" w:rsidRDefault="005233D7">
      <w:pPr>
        <w:pStyle w:val="TableofFigures"/>
        <w:tabs>
          <w:tab w:val="right" w:leader="dot" w:pos="9350"/>
        </w:tabs>
        <w:rPr>
          <w:noProof/>
        </w:rPr>
      </w:pPr>
      <w:r>
        <w:fldChar w:fldCharType="begin"/>
      </w:r>
      <w:r>
        <w:instrText xml:space="preserve"> TOC \h \z \c "Figure" </w:instrText>
      </w:r>
      <w:r>
        <w:fldChar w:fldCharType="separate"/>
      </w:r>
      <w:hyperlink w:anchor="_Toc191241417" w:history="1">
        <w:r w:rsidRPr="00470B27">
          <w:rPr>
            <w:rStyle w:val="Hyperlink"/>
            <w:noProof/>
          </w:rPr>
          <w:t>Figure 1 STEEPLED analysis</w:t>
        </w:r>
        <w:r>
          <w:rPr>
            <w:noProof/>
            <w:webHidden/>
          </w:rPr>
          <w:tab/>
        </w:r>
        <w:r>
          <w:rPr>
            <w:noProof/>
            <w:webHidden/>
          </w:rPr>
          <w:fldChar w:fldCharType="begin"/>
        </w:r>
        <w:r>
          <w:rPr>
            <w:noProof/>
            <w:webHidden/>
          </w:rPr>
          <w:instrText xml:space="preserve"> PAGEREF _Toc191241417 \h </w:instrText>
        </w:r>
        <w:r>
          <w:rPr>
            <w:noProof/>
            <w:webHidden/>
          </w:rPr>
        </w:r>
        <w:r>
          <w:rPr>
            <w:noProof/>
            <w:webHidden/>
          </w:rPr>
          <w:fldChar w:fldCharType="separate"/>
        </w:r>
        <w:r>
          <w:rPr>
            <w:noProof/>
            <w:webHidden/>
          </w:rPr>
          <w:t>8</w:t>
        </w:r>
        <w:r>
          <w:rPr>
            <w:noProof/>
            <w:webHidden/>
          </w:rPr>
          <w:fldChar w:fldCharType="end"/>
        </w:r>
      </w:hyperlink>
    </w:p>
    <w:p w14:paraId="4E7C4C6A" w14:textId="77777777" w:rsidR="005233D7" w:rsidRDefault="00000000">
      <w:pPr>
        <w:pStyle w:val="TableofFigures"/>
        <w:tabs>
          <w:tab w:val="right" w:leader="dot" w:pos="9350"/>
        </w:tabs>
        <w:rPr>
          <w:noProof/>
        </w:rPr>
      </w:pPr>
      <w:hyperlink w:anchor="_Toc191241418" w:history="1">
        <w:r w:rsidR="005233D7" w:rsidRPr="00470B27">
          <w:rPr>
            <w:rStyle w:val="Hyperlink"/>
            <w:noProof/>
          </w:rPr>
          <w:t>Figure 2 Total Quality Management</w:t>
        </w:r>
        <w:r w:rsidR="005233D7">
          <w:rPr>
            <w:noProof/>
            <w:webHidden/>
          </w:rPr>
          <w:tab/>
        </w:r>
        <w:r w:rsidR="005233D7">
          <w:rPr>
            <w:noProof/>
            <w:webHidden/>
          </w:rPr>
          <w:fldChar w:fldCharType="begin"/>
        </w:r>
        <w:r w:rsidR="005233D7">
          <w:rPr>
            <w:noProof/>
            <w:webHidden/>
          </w:rPr>
          <w:instrText xml:space="preserve"> PAGEREF _Toc191241418 \h </w:instrText>
        </w:r>
        <w:r w:rsidR="005233D7">
          <w:rPr>
            <w:noProof/>
            <w:webHidden/>
          </w:rPr>
        </w:r>
        <w:r w:rsidR="005233D7">
          <w:rPr>
            <w:noProof/>
            <w:webHidden/>
          </w:rPr>
          <w:fldChar w:fldCharType="separate"/>
        </w:r>
        <w:r w:rsidR="005233D7">
          <w:rPr>
            <w:noProof/>
            <w:webHidden/>
          </w:rPr>
          <w:t>16</w:t>
        </w:r>
        <w:r w:rsidR="005233D7">
          <w:rPr>
            <w:noProof/>
            <w:webHidden/>
          </w:rPr>
          <w:fldChar w:fldCharType="end"/>
        </w:r>
      </w:hyperlink>
    </w:p>
    <w:p w14:paraId="118C6A8F" w14:textId="77777777" w:rsidR="005233D7" w:rsidRDefault="00000000">
      <w:pPr>
        <w:pStyle w:val="TableofFigures"/>
        <w:tabs>
          <w:tab w:val="right" w:leader="dot" w:pos="9350"/>
        </w:tabs>
        <w:rPr>
          <w:noProof/>
        </w:rPr>
      </w:pPr>
      <w:hyperlink w:anchor="_Toc191241419" w:history="1">
        <w:r w:rsidR="005233D7" w:rsidRPr="00470B27">
          <w:rPr>
            <w:rStyle w:val="Hyperlink"/>
            <w:noProof/>
          </w:rPr>
          <w:t>Figure 3 ADKAR change model</w:t>
        </w:r>
        <w:r w:rsidR="005233D7">
          <w:rPr>
            <w:noProof/>
            <w:webHidden/>
          </w:rPr>
          <w:tab/>
        </w:r>
        <w:r w:rsidR="005233D7">
          <w:rPr>
            <w:noProof/>
            <w:webHidden/>
          </w:rPr>
          <w:fldChar w:fldCharType="begin"/>
        </w:r>
        <w:r w:rsidR="005233D7">
          <w:rPr>
            <w:noProof/>
            <w:webHidden/>
          </w:rPr>
          <w:instrText xml:space="preserve"> PAGEREF _Toc191241419 \h </w:instrText>
        </w:r>
        <w:r w:rsidR="005233D7">
          <w:rPr>
            <w:noProof/>
            <w:webHidden/>
          </w:rPr>
        </w:r>
        <w:r w:rsidR="005233D7">
          <w:rPr>
            <w:noProof/>
            <w:webHidden/>
          </w:rPr>
          <w:fldChar w:fldCharType="separate"/>
        </w:r>
        <w:r w:rsidR="005233D7">
          <w:rPr>
            <w:noProof/>
            <w:webHidden/>
          </w:rPr>
          <w:t>25</w:t>
        </w:r>
        <w:r w:rsidR="005233D7">
          <w:rPr>
            <w:noProof/>
            <w:webHidden/>
          </w:rPr>
          <w:fldChar w:fldCharType="end"/>
        </w:r>
      </w:hyperlink>
    </w:p>
    <w:p w14:paraId="52E0A094" w14:textId="77777777" w:rsidR="005233D7" w:rsidRDefault="005233D7" w:rsidP="005233D7">
      <w:r>
        <w:fldChar w:fldCharType="end"/>
      </w:r>
    </w:p>
    <w:p w14:paraId="0E7D2330" w14:textId="77777777" w:rsidR="005233D7" w:rsidRDefault="005233D7"/>
    <w:p w14:paraId="71BB9E9C" w14:textId="77777777" w:rsidR="005233D7" w:rsidRDefault="005233D7"/>
    <w:p w14:paraId="45C0AD06" w14:textId="77777777" w:rsidR="005233D7" w:rsidRDefault="005233D7"/>
    <w:p w14:paraId="0BBA9DAB" w14:textId="77777777" w:rsidR="00BE5138" w:rsidRDefault="00B02625" w:rsidP="005233D7">
      <w:pPr>
        <w:pStyle w:val="Heading1"/>
      </w:pPr>
      <w:bookmarkStart w:id="1" w:name="_Toc191241437"/>
      <w:r>
        <w:t>Introduction</w:t>
      </w:r>
      <w:bookmarkEnd w:id="1"/>
      <w:r>
        <w:t xml:space="preserve"> </w:t>
      </w:r>
    </w:p>
    <w:p w14:paraId="113F5E79" w14:textId="77777777" w:rsidR="00B02625" w:rsidRPr="00217B4E" w:rsidRDefault="00B02625">
      <w:pPr>
        <w:rPr>
          <w:b/>
        </w:rPr>
      </w:pPr>
      <w:r w:rsidRPr="00217B4E">
        <w:rPr>
          <w:b/>
        </w:rPr>
        <w:t xml:space="preserve">Background of Ritz Carlton hotel </w:t>
      </w:r>
      <w:r w:rsidR="0084363A" w:rsidRPr="00217B4E">
        <w:rPr>
          <w:b/>
        </w:rPr>
        <w:t>Dubai</w:t>
      </w:r>
      <w:r w:rsidRPr="00217B4E">
        <w:rPr>
          <w:b/>
        </w:rPr>
        <w:t xml:space="preserve"> </w:t>
      </w:r>
    </w:p>
    <w:p w14:paraId="47180805" w14:textId="77777777" w:rsidR="0084363A" w:rsidRDefault="0084363A">
      <w:r>
        <w:t>The luxury five-star hotel Ritz Carlton, Dubai was founded in 1998 with the mission of providing premium hospitality service to the guest of this area</w:t>
      </w:r>
      <w:r w:rsidR="00217B4E">
        <w:t xml:space="preserve"> </w:t>
      </w:r>
      <w:r w:rsidR="00217B4E" w:rsidRPr="00217B4E">
        <w:t>(The Ritz-Carlton, 2024)</w:t>
      </w:r>
      <w:r>
        <w:t xml:space="preserve">. It </w:t>
      </w:r>
      <w:proofErr w:type="gramStart"/>
      <w:r>
        <w:t>is located in</w:t>
      </w:r>
      <w:proofErr w:type="gramEnd"/>
      <w:r>
        <w:t xml:space="preserve"> the heart of Dubai Marian near Jumeirah Beach Residence’s “The walk”. This hotel has been offering high quality premium service to its customers maintaining its symbol of luxury brand and it has created a strong brand position in the hospitality industry of UAE</w:t>
      </w:r>
      <w:r w:rsidR="00217B4E">
        <w:t xml:space="preserve"> </w:t>
      </w:r>
      <w:r w:rsidR="00217B4E" w:rsidRPr="00217B4E">
        <w:t>(The Ritz-Carlton, 2024)</w:t>
      </w:r>
      <w:r>
        <w:t xml:space="preserve">. </w:t>
      </w:r>
      <w:r w:rsidR="00FB74F3">
        <w:t xml:space="preserve">Ritz Carlton, Dubai offers premium hospitality services to its guests with more than 294 rooms and suits which all are decorated with luxury items and equipment along with elegance, comfort and </w:t>
      </w:r>
      <w:r w:rsidR="00B36D6E">
        <w:t>memory</w:t>
      </w:r>
      <w:r w:rsidR="00437F6D">
        <w:t xml:space="preserve"> </w:t>
      </w:r>
      <w:r w:rsidR="00437F6D" w:rsidRPr="00217B4E">
        <w:t>(The Ritz-Carlton, 2024)</w:t>
      </w:r>
      <w:r w:rsidR="00B36D6E">
        <w:t xml:space="preserve">. </w:t>
      </w:r>
      <w:r w:rsidR="008700B3">
        <w:t xml:space="preserve">In addition, this hotel possesses nine dining establishments, spa, health club, six swimming pools, a private beach which all are designed to provide desirable services to the customers. It is surrounded by landscaped garden, tennis court, etc. to mark its luxurious hospitality service. </w:t>
      </w:r>
      <w:r w:rsidR="00735E31">
        <w:t xml:space="preserve">The commitment of quality service quality has also been recognised by </w:t>
      </w:r>
      <w:r w:rsidR="00735E31" w:rsidRPr="0084363A">
        <w:rPr>
          <w:rFonts w:eastAsia="Times New Roman"/>
          <w:szCs w:val="24"/>
          <w:lang w:val="en-US"/>
        </w:rPr>
        <w:t>Dubai Quality Award</w:t>
      </w:r>
      <w:r w:rsidR="00735E31">
        <w:rPr>
          <w:rFonts w:eastAsia="Times New Roman"/>
          <w:szCs w:val="24"/>
          <w:lang w:val="en-US"/>
        </w:rPr>
        <w:t xml:space="preserve"> in 2001 and 2022 enhancing its brand image of luxury hospitality service</w:t>
      </w:r>
      <w:r w:rsidR="00437F6D">
        <w:rPr>
          <w:rFonts w:eastAsia="Times New Roman"/>
          <w:szCs w:val="24"/>
          <w:lang w:val="en-US"/>
        </w:rPr>
        <w:t xml:space="preserve"> </w:t>
      </w:r>
      <w:r w:rsidR="00437F6D" w:rsidRPr="00437F6D">
        <w:rPr>
          <w:rFonts w:eastAsia="Times New Roman"/>
          <w:szCs w:val="24"/>
          <w:lang w:val="en-US"/>
        </w:rPr>
        <w:t>(The Ritz-Carlton, 2024)</w:t>
      </w:r>
      <w:r w:rsidR="00735E31">
        <w:rPr>
          <w:rFonts w:eastAsia="Times New Roman"/>
          <w:szCs w:val="24"/>
          <w:lang w:val="en-US"/>
        </w:rPr>
        <w:t xml:space="preserve">. However, this organization has been found in performing sustainability initiatives to meet customers and stakeholders’ desire and satisfaction where the hyper-local hydroponic farm produces fresh supply to the </w:t>
      </w:r>
      <w:proofErr w:type="spellStart"/>
      <w:r w:rsidR="00735E31">
        <w:rPr>
          <w:rFonts w:eastAsia="Times New Roman"/>
          <w:szCs w:val="24"/>
          <w:lang w:val="en-US"/>
        </w:rPr>
        <w:t>kitchet</w:t>
      </w:r>
      <w:proofErr w:type="spellEnd"/>
      <w:r w:rsidR="00735E31">
        <w:rPr>
          <w:rFonts w:eastAsia="Times New Roman"/>
          <w:szCs w:val="24"/>
          <w:lang w:val="en-US"/>
        </w:rPr>
        <w:t xml:space="preserve"> of this hotel</w:t>
      </w:r>
      <w:r w:rsidR="008F530B">
        <w:rPr>
          <w:rFonts w:eastAsia="Times New Roman"/>
          <w:szCs w:val="24"/>
          <w:lang w:val="en-US"/>
        </w:rPr>
        <w:t xml:space="preserve"> </w:t>
      </w:r>
      <w:r w:rsidR="008F530B" w:rsidRPr="008F530B">
        <w:rPr>
          <w:rFonts w:eastAsia="Times New Roman"/>
          <w:szCs w:val="24"/>
          <w:lang w:val="en-US"/>
        </w:rPr>
        <w:t>(Hotelier Middle East, 2024)</w:t>
      </w:r>
      <w:r w:rsidR="00735E31">
        <w:rPr>
          <w:rFonts w:eastAsia="Times New Roman"/>
          <w:szCs w:val="24"/>
          <w:lang w:val="en-US"/>
        </w:rPr>
        <w:t xml:space="preserve">. In addition, the management of this hotel has ensured green key certification for the initiative of reduction carbon emission, sustainable usage of resource and waste management. </w:t>
      </w:r>
      <w:r w:rsidR="00042BCB">
        <w:rPr>
          <w:rFonts w:eastAsia="Times New Roman"/>
          <w:szCs w:val="24"/>
          <w:lang w:val="en-US"/>
        </w:rPr>
        <w:t xml:space="preserve">Its </w:t>
      </w:r>
      <w:proofErr w:type="spellStart"/>
      <w:r w:rsidR="00042BCB">
        <w:rPr>
          <w:rFonts w:eastAsia="Times New Roman"/>
          <w:szCs w:val="24"/>
          <w:lang w:val="en-US"/>
        </w:rPr>
        <w:t>loylty</w:t>
      </w:r>
      <w:proofErr w:type="spellEnd"/>
      <w:r w:rsidR="00042BCB">
        <w:rPr>
          <w:rFonts w:eastAsia="Times New Roman"/>
          <w:szCs w:val="24"/>
          <w:lang w:val="en-US"/>
        </w:rPr>
        <w:t xml:space="preserve"> program Marriott Bonvoy has been a great CRM service to its customers for providing exclusive and memorable service to customers leading to strong connection with customers and service experience</w:t>
      </w:r>
      <w:r w:rsidR="008F530B">
        <w:rPr>
          <w:rFonts w:eastAsia="Times New Roman"/>
          <w:szCs w:val="24"/>
          <w:lang w:val="en-US"/>
        </w:rPr>
        <w:t xml:space="preserve"> </w:t>
      </w:r>
      <w:r w:rsidR="008F530B" w:rsidRPr="00217B4E">
        <w:t>(The Ritz-Carlton, 2024)</w:t>
      </w:r>
      <w:r w:rsidR="00042BCB">
        <w:rPr>
          <w:rFonts w:eastAsia="Times New Roman"/>
          <w:szCs w:val="24"/>
          <w:lang w:val="en-US"/>
        </w:rPr>
        <w:t xml:space="preserve">. </w:t>
      </w:r>
    </w:p>
    <w:p w14:paraId="55966340" w14:textId="5E7F7877" w:rsidR="00D6457B" w:rsidRPr="00D6457B" w:rsidRDefault="00D6457B">
      <w:pPr>
        <w:rPr>
          <w:b/>
          <w:bCs/>
          <w:color w:val="000000"/>
          <w:szCs w:val="24"/>
        </w:rPr>
      </w:pPr>
      <w:r w:rsidRPr="00D6457B">
        <w:rPr>
          <w:b/>
          <w:bCs/>
          <w:color w:val="000000"/>
          <w:szCs w:val="24"/>
        </w:rPr>
        <w:t>Background of MB Elite Hospitality Consulting</w:t>
      </w:r>
    </w:p>
    <w:p w14:paraId="29E51E69" w14:textId="078006ED" w:rsidR="00D6457B" w:rsidRPr="00D6457B" w:rsidRDefault="00D6457B">
      <w:pPr>
        <w:rPr>
          <w:color w:val="000000"/>
          <w:szCs w:val="24"/>
        </w:rPr>
      </w:pPr>
      <w:r w:rsidRPr="00D6457B">
        <w:rPr>
          <w:color w:val="000000"/>
          <w:szCs w:val="24"/>
        </w:rPr>
        <w:t xml:space="preserve">MB Elite Hospitality Consulting is a specialized consultancy firm dedicated to the hospitality and tourism industry. Founded in 2005, the company has established itself as a trusted partner for luxury hotels seeking to enhance their operations, guest experience, and overall brand positioning. The firm offers a range of consultancy services, including market research, business development, </w:t>
      </w:r>
      <w:r w:rsidRPr="00D6457B">
        <w:rPr>
          <w:color w:val="000000"/>
          <w:szCs w:val="24"/>
        </w:rPr>
        <w:lastRenderedPageBreak/>
        <w:t>strategic marketing, digital transformation, staff training, and operational optimization. Each service is tailored to meet the unique challenges faced by high-end hotels, ensuring measurable improvements in efficiency and customer satisfaction. What sets MB Elite Hospitality Consulting apart is its practical, results-driven approach. The company combines industry expertise with data-driven insights to develop customized solutions that align with evolving market trends and guest expectations. From implementing digital check-in systems to enhancing CRM strategies and workforce management, the firm helps hotels refine their service delivery and maintain a competitive edge. With a strong track record of success, MB Elite Hospitality Consulting continues to support luxury hotels like The Ritz-Carlton, Dubai, offering strategic guidance to address industry challenges and drive long-term growth. By focusing on innovation, service excellence, and operational efficiency, the firm remains committed to helping clients achieve sustainable success in an increasingly competitive market.</w:t>
      </w:r>
    </w:p>
    <w:p w14:paraId="10A57EE9" w14:textId="5F53B8CB" w:rsidR="00B02625" w:rsidRPr="009B3693" w:rsidRDefault="00B02625">
      <w:pPr>
        <w:rPr>
          <w:b/>
          <w:i/>
        </w:rPr>
      </w:pPr>
      <w:r w:rsidRPr="009B3693">
        <w:rPr>
          <w:b/>
          <w:i/>
        </w:rPr>
        <w:t xml:space="preserve">Theories and framework included </w:t>
      </w:r>
    </w:p>
    <w:p w14:paraId="38027342" w14:textId="77777777" w:rsidR="000A1B9C" w:rsidRDefault="000A1B9C">
      <w:r>
        <w:t xml:space="preserve">In this consultancy report of identifying challenges of Ritz Carlton and proposing solutions to overcome those challenges and to increase guest satisfaction and operational efficiency, the researcher has emphasised on </w:t>
      </w:r>
      <w:r w:rsidR="00C15B31">
        <w:t>applying STEEPLED analysis, SOAR and TOWS analysis to identifying challenges and opportunities for the organisation</w:t>
      </w:r>
      <w:r w:rsidR="009B3693">
        <w:t xml:space="preserve"> </w:t>
      </w:r>
      <w:r w:rsidR="00DF2069">
        <w:t xml:space="preserve">(Mensah and Dei Mensah, </w:t>
      </w:r>
      <w:r w:rsidR="00DF2069" w:rsidRPr="008379BA">
        <w:t>201</w:t>
      </w:r>
      <w:r w:rsidR="00DF2069">
        <w:t>6)</w:t>
      </w:r>
      <w:r w:rsidR="00C15B31">
        <w:t>. In addition, total quality management (TQM) tool has also been described in this study for highlighting the importance of continuous improvement and ways to increase guest satisfaction</w:t>
      </w:r>
      <w:r w:rsidR="00D44B0B">
        <w:t xml:space="preserve"> (</w:t>
      </w:r>
      <w:proofErr w:type="spellStart"/>
      <w:r w:rsidR="00D44B0B" w:rsidRPr="008379BA">
        <w:t>Dahlgaard</w:t>
      </w:r>
      <w:proofErr w:type="spellEnd"/>
      <w:r w:rsidR="00D44B0B" w:rsidRPr="008379BA">
        <w:t xml:space="preserve">, </w:t>
      </w:r>
      <w:r w:rsidR="00D44B0B">
        <w:t xml:space="preserve">Kanji </w:t>
      </w:r>
      <w:r w:rsidR="00D44B0B" w:rsidRPr="008379BA">
        <w:t>and Kristense</w:t>
      </w:r>
      <w:r w:rsidR="00D44B0B">
        <w:t xml:space="preserve">n, </w:t>
      </w:r>
      <w:r w:rsidR="00D44B0B" w:rsidRPr="008379BA">
        <w:t>20</w:t>
      </w:r>
      <w:r w:rsidR="00D44B0B">
        <w:t>1</w:t>
      </w:r>
      <w:r w:rsidR="00D44B0B" w:rsidRPr="008379BA">
        <w:t>8</w:t>
      </w:r>
      <w:r w:rsidR="00D44B0B">
        <w:t>)</w:t>
      </w:r>
      <w:r w:rsidR="00C15B31">
        <w:t xml:space="preserve">. With the STEEPLED analysis, the researcher has discussed </w:t>
      </w:r>
      <w:r w:rsidR="00ED7486">
        <w:t>external factors such as social, technology, economic, environmental, political, legal and ethical that create challenge to business operation</w:t>
      </w:r>
      <w:r w:rsidR="0086712F">
        <w:t xml:space="preserve"> (Rothaermel, </w:t>
      </w:r>
      <w:r w:rsidR="0086712F" w:rsidRPr="007C662E">
        <w:t>2019</w:t>
      </w:r>
      <w:r w:rsidR="0086712F">
        <w:t>)</w:t>
      </w:r>
      <w:r w:rsidR="00ED7486">
        <w:t>. In another context, a SOAR analysis has also been performed for assessing strengths, opportunities, aspiration and results with the purpose of company strategic goals toward success. In addition, a TOWS analysis directs the path of utilising internal strengths and weakness to combat external threats and opportunities by developing strategic planning to prosper</w:t>
      </w:r>
      <w:r w:rsidR="00040490">
        <w:t xml:space="preserve"> (Ansoff et al., </w:t>
      </w:r>
      <w:r w:rsidR="00040490" w:rsidRPr="007C662E">
        <w:t>2018</w:t>
      </w:r>
      <w:r w:rsidR="00040490">
        <w:t>)</w:t>
      </w:r>
      <w:r w:rsidR="00ED7486">
        <w:t xml:space="preserve">. </w:t>
      </w:r>
      <w:r w:rsidR="0061568D">
        <w:t xml:space="preserve">Moreover, the consultant has discussed requirement of TQM in the performance of this hotel to extend service quality and customers’ satisfaction. In addition, this analysis framework has also been applied in the context </w:t>
      </w:r>
      <w:r w:rsidR="0061568D">
        <w:lastRenderedPageBreak/>
        <w:t xml:space="preserve">of Ritz Carlton for providing solution to its problem such as long check-in time, customer dissatisfaction, inconsistency, improper digitalisation, etc. </w:t>
      </w:r>
      <w:r w:rsidR="00E14664">
        <w:t xml:space="preserve">(Lovelock </w:t>
      </w:r>
      <w:r w:rsidR="00E14664" w:rsidRPr="0088511D">
        <w:t>and Patterson, 2015</w:t>
      </w:r>
      <w:r w:rsidR="00E14664">
        <w:t>).</w:t>
      </w:r>
    </w:p>
    <w:p w14:paraId="510C70CF" w14:textId="77777777" w:rsidR="00B02625" w:rsidRDefault="00B02625" w:rsidP="00E14664">
      <w:pPr>
        <w:pStyle w:val="Heading1"/>
      </w:pPr>
      <w:bookmarkStart w:id="2" w:name="_Toc191241438"/>
      <w:r>
        <w:t>Analysis</w:t>
      </w:r>
      <w:bookmarkEnd w:id="2"/>
      <w:r>
        <w:t xml:space="preserve"> </w:t>
      </w:r>
    </w:p>
    <w:p w14:paraId="65509A20" w14:textId="77777777" w:rsidR="00C86AD3" w:rsidRPr="00C86AD3" w:rsidRDefault="00C86AD3" w:rsidP="00C86AD3">
      <w:pPr>
        <w:rPr>
          <w:b/>
        </w:rPr>
      </w:pPr>
      <w:r w:rsidRPr="00C86AD3">
        <w:rPr>
          <w:b/>
        </w:rPr>
        <w:t>STEEPLED analysis</w:t>
      </w:r>
    </w:p>
    <w:p w14:paraId="6035B12A" w14:textId="77777777" w:rsidR="008F6993" w:rsidRDefault="008F6993">
      <w:proofErr w:type="gramStart"/>
      <w:r>
        <w:t>For the purpose of</w:t>
      </w:r>
      <w:proofErr w:type="gramEnd"/>
      <w:r>
        <w:t xml:space="preserve"> this consulting report, a STEEPLED analysis has been prepared for identifying factors affecting the operation and service of Ritz Carlton Hotel, Dubai. </w:t>
      </w:r>
    </w:p>
    <w:p w14:paraId="06DA758C" w14:textId="77777777" w:rsidR="00E14664" w:rsidRDefault="00703AE5">
      <w:pPr>
        <w:rPr>
          <w:noProof/>
          <w:lang w:val="en-US"/>
        </w:rPr>
      </w:pPr>
      <w:r w:rsidRPr="0095795C">
        <w:rPr>
          <w:noProof/>
          <w:lang w:val="en-US"/>
        </w:rPr>
        <w:drawing>
          <wp:inline distT="0" distB="0" distL="0" distR="0" wp14:anchorId="35307253" wp14:editId="1E9E9F63">
            <wp:extent cx="5664835" cy="94043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4835" cy="940435"/>
                    </a:xfrm>
                    <a:prstGeom prst="rect">
                      <a:avLst/>
                    </a:prstGeom>
                    <a:noFill/>
                    <a:ln>
                      <a:noFill/>
                    </a:ln>
                  </pic:spPr>
                </pic:pic>
              </a:graphicData>
            </a:graphic>
          </wp:inline>
        </w:drawing>
      </w:r>
    </w:p>
    <w:p w14:paraId="05DC34CF" w14:textId="77777777" w:rsidR="0095795C" w:rsidRDefault="0095795C" w:rsidP="0095795C">
      <w:pPr>
        <w:pStyle w:val="Caption"/>
      </w:pPr>
      <w:bookmarkStart w:id="3" w:name="_Toc191241417"/>
      <w:r>
        <w:t xml:space="preserve">Figure </w:t>
      </w:r>
      <w:r>
        <w:fldChar w:fldCharType="begin"/>
      </w:r>
      <w:r>
        <w:instrText xml:space="preserve"> SEQ Figure \* ARABIC </w:instrText>
      </w:r>
      <w:r>
        <w:fldChar w:fldCharType="separate"/>
      </w:r>
      <w:r w:rsidR="0020414F">
        <w:rPr>
          <w:noProof/>
        </w:rPr>
        <w:t>1</w:t>
      </w:r>
      <w:r>
        <w:rPr>
          <w:noProof/>
        </w:rPr>
        <w:fldChar w:fldCharType="end"/>
      </w:r>
      <w:r>
        <w:t xml:space="preserve"> STEEPLED analysis</w:t>
      </w:r>
      <w:bookmarkEnd w:id="3"/>
    </w:p>
    <w:p w14:paraId="6BE29E79" w14:textId="77777777" w:rsidR="0095795C" w:rsidRPr="0095795C" w:rsidRDefault="0095795C" w:rsidP="0095795C">
      <w:r>
        <w:t xml:space="preserve">Source: </w:t>
      </w:r>
      <w:r w:rsidR="00ED43D9">
        <w:t>(</w:t>
      </w:r>
      <w:proofErr w:type="spellStart"/>
      <w:r>
        <w:t>Georgiadou</w:t>
      </w:r>
      <w:proofErr w:type="spellEnd"/>
      <w:r>
        <w:t xml:space="preserve"> et al., </w:t>
      </w:r>
      <w:r w:rsidRPr="0088511D">
        <w:t>2019</w:t>
      </w:r>
      <w:r w:rsidR="00ED43D9">
        <w:t>)</w:t>
      </w:r>
    </w:p>
    <w:p w14:paraId="6FE6676A" w14:textId="77777777" w:rsidR="008F6993" w:rsidRDefault="005768EC">
      <w:r w:rsidRPr="00487881">
        <w:rPr>
          <w:b/>
        </w:rPr>
        <w:t>Social</w:t>
      </w:r>
      <w:r w:rsidR="004E0A63" w:rsidRPr="00487881">
        <w:rPr>
          <w:b/>
        </w:rPr>
        <w:t>:</w:t>
      </w:r>
      <w:r w:rsidR="004E0A63">
        <w:t xml:space="preserve"> The location in which the Ritz Carlton is operation business is considered global tourism hub. A large number of tourists are travelling in this city from different location of the </w:t>
      </w:r>
      <w:proofErr w:type="gramStart"/>
      <w:r w:rsidR="004E0A63">
        <w:t>world</w:t>
      </w:r>
      <w:proofErr w:type="gramEnd"/>
      <w:r w:rsidR="004E0A63">
        <w:t xml:space="preserve"> and they have high demand for luxury hospitality service. Moreover, there are also found rising demand of personalised service, sustainable tourism, premium and luxury tourism service where tourists change their service preferences often with the change in technology</w:t>
      </w:r>
      <w:r w:rsidR="001762EB">
        <w:t xml:space="preserve"> (</w:t>
      </w:r>
      <w:proofErr w:type="spellStart"/>
      <w:r w:rsidR="001762EB">
        <w:t>Siakas</w:t>
      </w:r>
      <w:proofErr w:type="spellEnd"/>
      <w:r w:rsidR="001762EB">
        <w:t xml:space="preserve"> et al.,</w:t>
      </w:r>
      <w:r w:rsidR="00440CFB">
        <w:t xml:space="preserve"> </w:t>
      </w:r>
      <w:r w:rsidR="001762EB" w:rsidRPr="0088511D">
        <w:t>2023</w:t>
      </w:r>
      <w:r w:rsidR="001762EB">
        <w:t>)</w:t>
      </w:r>
      <w:r w:rsidR="004E0A63">
        <w:t xml:space="preserve">. </w:t>
      </w:r>
      <w:r w:rsidR="009A2800">
        <w:t xml:space="preserve">As a result, a change in service expectation and experience is found for this hotel. </w:t>
      </w:r>
    </w:p>
    <w:p w14:paraId="751A3714" w14:textId="77777777" w:rsidR="005768EC" w:rsidRDefault="005768EC">
      <w:r w:rsidRPr="00487881">
        <w:rPr>
          <w:b/>
        </w:rPr>
        <w:t>Technology</w:t>
      </w:r>
      <w:r w:rsidR="00416585" w:rsidRPr="00487881">
        <w:rPr>
          <w:b/>
        </w:rPr>
        <w:t>:</w:t>
      </w:r>
      <w:r w:rsidR="00416585">
        <w:t xml:space="preserve"> With the radical change in technology, customers are creating demand for various </w:t>
      </w:r>
      <w:proofErr w:type="gramStart"/>
      <w:r w:rsidR="00416585">
        <w:t>technology oriented</w:t>
      </w:r>
      <w:proofErr w:type="gramEnd"/>
      <w:r w:rsidR="00416585">
        <w:t xml:space="preserve"> services in hotel rooms such as AI driven service, room automation, digital check-ins, mobile apps, IoT, etc.</w:t>
      </w:r>
      <w:r w:rsidR="00F6757C" w:rsidRPr="00F6757C">
        <w:t xml:space="preserve"> </w:t>
      </w:r>
      <w:r w:rsidR="00F6757C">
        <w:t>(</w:t>
      </w:r>
      <w:proofErr w:type="spellStart"/>
      <w:r w:rsidR="00F6757C">
        <w:t>Bezvesilnaya</w:t>
      </w:r>
      <w:proofErr w:type="spellEnd"/>
      <w:r w:rsidR="00F6757C">
        <w:t xml:space="preserve"> et al., </w:t>
      </w:r>
      <w:r w:rsidR="00F6757C" w:rsidRPr="00A76988">
        <w:t>2020</w:t>
      </w:r>
      <w:r w:rsidR="00F6757C">
        <w:t>).</w:t>
      </w:r>
      <w:r w:rsidR="00416585">
        <w:t xml:space="preserve"> In addition, there is also identified the demand for sustainable technology and services to overcome future challenges. However, the management of this hotel has been addressing those demand for maximising customer service, for example, Marriott Bonvoy</w:t>
      </w:r>
      <w:r w:rsidR="009224C4">
        <w:t xml:space="preserve"> app along with considering protection to personal data with cybersecurity issue. </w:t>
      </w:r>
    </w:p>
    <w:p w14:paraId="09BFF7ED" w14:textId="77777777" w:rsidR="005768EC" w:rsidRPr="005768EC" w:rsidRDefault="005768EC" w:rsidP="00416585">
      <w:r w:rsidRPr="00487881">
        <w:rPr>
          <w:b/>
        </w:rPr>
        <w:t>Economic</w:t>
      </w:r>
      <w:r w:rsidR="007F3A09" w:rsidRPr="00487881">
        <w:rPr>
          <w:b/>
        </w:rPr>
        <w:t>:</w:t>
      </w:r>
      <w:r w:rsidR="007F3A09">
        <w:t xml:space="preserve"> Though Ritz Carlton experienced dropdown in sales during pandemic period, it has recovered successfully after the post pandemic situation. Since the economy of Dubai largely </w:t>
      </w:r>
      <w:r w:rsidR="007F3A09">
        <w:lastRenderedPageBreak/>
        <w:t xml:space="preserve">depends on tourism and hospitality, the government offers supports and incentives to this sector. This hotel faces challenges from exchange rates, inflation and rising competition in price </w:t>
      </w:r>
      <w:r w:rsidR="00A049D1">
        <w:t xml:space="preserve">from </w:t>
      </w:r>
      <w:r w:rsidR="007F3A09">
        <w:t>other competitors</w:t>
      </w:r>
      <w:r w:rsidR="002662BD">
        <w:t xml:space="preserve"> (Hospitality News Magazine, 2025)</w:t>
      </w:r>
      <w:r w:rsidR="007F3A09">
        <w:t xml:space="preserve">. </w:t>
      </w:r>
    </w:p>
    <w:p w14:paraId="2496E3BD" w14:textId="77777777" w:rsidR="005768EC" w:rsidRPr="005768EC" w:rsidRDefault="00DC6B03" w:rsidP="004B088E">
      <w:pPr>
        <w:rPr>
          <w:lang w:val="en-US"/>
        </w:rPr>
      </w:pPr>
      <w:r w:rsidRPr="00487881">
        <w:rPr>
          <w:b/>
          <w:lang w:val="en-US"/>
        </w:rPr>
        <w:t>Environment:</w:t>
      </w:r>
      <w:r>
        <w:rPr>
          <w:lang w:val="en-US"/>
        </w:rPr>
        <w:t xml:space="preserve"> Customers along with other activists are creating demand for sustainable hospitality service that influence management decision of this hotel. </w:t>
      </w:r>
      <w:r w:rsidR="007A25D9">
        <w:rPr>
          <w:lang w:val="en-US"/>
        </w:rPr>
        <w:t xml:space="preserve">In response, the management initiated hydroponic farm, </w:t>
      </w:r>
      <w:proofErr w:type="gramStart"/>
      <w:r w:rsidR="007A25D9">
        <w:rPr>
          <w:lang w:val="en-US"/>
        </w:rPr>
        <w:t>Green</w:t>
      </w:r>
      <w:proofErr w:type="gramEnd"/>
      <w:r w:rsidR="007A25D9">
        <w:rPr>
          <w:lang w:val="en-US"/>
        </w:rPr>
        <w:t xml:space="preserve"> key certification, zero carbon goal, sustainable resource management and waste management for attaining its </w:t>
      </w:r>
      <w:r w:rsidR="004B088E">
        <w:rPr>
          <w:lang w:val="en-US"/>
        </w:rPr>
        <w:t>sustainability</w:t>
      </w:r>
      <w:r w:rsidR="007A25D9">
        <w:rPr>
          <w:lang w:val="en-US"/>
        </w:rPr>
        <w:t xml:space="preserve"> goals</w:t>
      </w:r>
      <w:r w:rsidR="00F64E79">
        <w:rPr>
          <w:lang w:val="en-US"/>
        </w:rPr>
        <w:t xml:space="preserve"> (</w:t>
      </w:r>
      <w:r w:rsidR="00F64E79" w:rsidRPr="00A04534">
        <w:t xml:space="preserve">Legrand, </w:t>
      </w:r>
      <w:r w:rsidR="00F64E79">
        <w:t xml:space="preserve">Chen and </w:t>
      </w:r>
      <w:proofErr w:type="spellStart"/>
      <w:r w:rsidR="00F64E79">
        <w:t>Laeis</w:t>
      </w:r>
      <w:proofErr w:type="spellEnd"/>
      <w:r w:rsidR="00F64E79">
        <w:t xml:space="preserve">, </w:t>
      </w:r>
      <w:r w:rsidR="00F64E79" w:rsidRPr="00A04534">
        <w:t>2022</w:t>
      </w:r>
      <w:r w:rsidR="00F64E79">
        <w:t>)</w:t>
      </w:r>
      <w:r w:rsidR="007A25D9">
        <w:rPr>
          <w:lang w:val="en-US"/>
        </w:rPr>
        <w:t xml:space="preserve">. </w:t>
      </w:r>
      <w:r w:rsidR="004B088E">
        <w:rPr>
          <w:lang w:val="en-US"/>
        </w:rPr>
        <w:t xml:space="preserve">These initiatives are significant to overcome challenge of hot climate in Dubai and </w:t>
      </w:r>
      <w:r w:rsidR="003E321E">
        <w:rPr>
          <w:lang w:val="en-US"/>
        </w:rPr>
        <w:t xml:space="preserve">water resource for its arid environment where this hotel is working on eco-friendly and sustainable hospitality service. </w:t>
      </w:r>
    </w:p>
    <w:p w14:paraId="4BAB9CAE" w14:textId="77777777" w:rsidR="005768EC" w:rsidRDefault="004B7F38" w:rsidP="00783B78">
      <w:pPr>
        <w:rPr>
          <w:lang w:val="en-US"/>
        </w:rPr>
      </w:pPr>
      <w:r w:rsidRPr="00783B78">
        <w:rPr>
          <w:b/>
          <w:lang w:val="en-US"/>
        </w:rPr>
        <w:t>Political</w:t>
      </w:r>
      <w:r w:rsidR="00133E29" w:rsidRPr="00783B78">
        <w:rPr>
          <w:b/>
          <w:lang w:val="en-US"/>
        </w:rPr>
        <w:t>:</w:t>
      </w:r>
      <w:r w:rsidR="00133E29">
        <w:rPr>
          <w:lang w:val="en-US"/>
        </w:rPr>
        <w:t xml:space="preserve"> </w:t>
      </w:r>
      <w:r>
        <w:rPr>
          <w:lang w:val="en-US"/>
        </w:rPr>
        <w:t>The government of this city addresses tourism and hospitality significantly with visa relaxation policy, incentives, Dubai expo, hosting business, sports and political events, etc. where these are beneficial for business like Ritz</w:t>
      </w:r>
      <w:r w:rsidR="00BF013C">
        <w:rPr>
          <w:lang w:val="en-US"/>
        </w:rPr>
        <w:t xml:space="preserve"> </w:t>
      </w:r>
      <w:r w:rsidR="00BF013C">
        <w:t>Hotelier (Middle East, 2024)</w:t>
      </w:r>
      <w:r>
        <w:rPr>
          <w:lang w:val="en-US"/>
        </w:rPr>
        <w:t xml:space="preserve">. </w:t>
      </w:r>
      <w:r w:rsidR="005D157A">
        <w:rPr>
          <w:lang w:val="en-US"/>
        </w:rPr>
        <w:t xml:space="preserve">On the other hand, this hotel </w:t>
      </w:r>
      <w:proofErr w:type="gramStart"/>
      <w:r w:rsidR="005D157A">
        <w:rPr>
          <w:lang w:val="en-US"/>
        </w:rPr>
        <w:t>has to</w:t>
      </w:r>
      <w:proofErr w:type="gramEnd"/>
      <w:r w:rsidR="005D157A">
        <w:rPr>
          <w:lang w:val="en-US"/>
        </w:rPr>
        <w:t xml:space="preserve"> comply with strict laws and regulations on cultural issue, international trade policy, food habit, alcohol use, etc. Its political stability has been a great support for the business operation of this </w:t>
      </w:r>
      <w:r w:rsidR="005D157A" w:rsidRPr="00783B78">
        <w:t>organisation.</w:t>
      </w:r>
      <w:r w:rsidR="005D157A">
        <w:rPr>
          <w:lang w:val="en-US"/>
        </w:rPr>
        <w:t xml:space="preserve"> </w:t>
      </w:r>
    </w:p>
    <w:p w14:paraId="11A6A2F2" w14:textId="77777777" w:rsidR="00783B78" w:rsidRDefault="00783B78" w:rsidP="00783B78">
      <w:pPr>
        <w:rPr>
          <w:lang w:val="en-US"/>
        </w:rPr>
      </w:pPr>
      <w:r w:rsidRPr="008B12BE">
        <w:rPr>
          <w:b/>
          <w:lang w:val="en-US"/>
        </w:rPr>
        <w:t>Legal:</w:t>
      </w:r>
      <w:r>
        <w:rPr>
          <w:lang w:val="en-US"/>
        </w:rPr>
        <w:t xml:space="preserve"> While operating business in Dubai, this hotel </w:t>
      </w:r>
      <w:proofErr w:type="gramStart"/>
      <w:r>
        <w:rPr>
          <w:lang w:val="en-US"/>
        </w:rPr>
        <w:t>has to</w:t>
      </w:r>
      <w:proofErr w:type="gramEnd"/>
      <w:r>
        <w:rPr>
          <w:lang w:val="en-US"/>
        </w:rPr>
        <w:t xml:space="preserve"> maintain </w:t>
      </w:r>
      <w:proofErr w:type="spellStart"/>
      <w:r>
        <w:rPr>
          <w:lang w:val="en-US"/>
        </w:rPr>
        <w:t>labour</w:t>
      </w:r>
      <w:proofErr w:type="spellEnd"/>
      <w:r>
        <w:rPr>
          <w:lang w:val="en-US"/>
        </w:rPr>
        <w:t xml:space="preserve"> laws, consumer protection, health and safety regulations, privacy and data protection, etc. endorsed by UAE government</w:t>
      </w:r>
      <w:r w:rsidR="00876EAF">
        <w:rPr>
          <w:lang w:val="en-US"/>
        </w:rPr>
        <w:t xml:space="preserve"> (</w:t>
      </w:r>
      <w:r w:rsidR="00876EAF">
        <w:t xml:space="preserve">Barrows and Powers, </w:t>
      </w:r>
      <w:r w:rsidR="00876EAF" w:rsidRPr="006160EF">
        <w:t>20</w:t>
      </w:r>
      <w:r w:rsidR="00876EAF">
        <w:t>1</w:t>
      </w:r>
      <w:r w:rsidR="00876EAF" w:rsidRPr="006160EF">
        <w:t>8</w:t>
      </w:r>
      <w:r w:rsidR="00876EAF">
        <w:t>)</w:t>
      </w:r>
      <w:r>
        <w:rPr>
          <w:lang w:val="en-US"/>
        </w:rPr>
        <w:t xml:space="preserve">. </w:t>
      </w:r>
    </w:p>
    <w:p w14:paraId="40C5C853" w14:textId="77777777" w:rsidR="008B12BE" w:rsidRDefault="008B12BE" w:rsidP="00783B78">
      <w:pPr>
        <w:rPr>
          <w:lang w:val="en-US"/>
        </w:rPr>
      </w:pPr>
      <w:r w:rsidRPr="00487881">
        <w:rPr>
          <w:b/>
          <w:lang w:val="en-US"/>
        </w:rPr>
        <w:t>Ethical:</w:t>
      </w:r>
      <w:r>
        <w:rPr>
          <w:lang w:val="en-US"/>
        </w:rPr>
        <w:t xml:space="preserve"> Applying fair treatment to employees, equality and diversity in workplace, CSR activities, ethical sourcing of supplies, ethical promotional activities, accountability to guest privacy, etc. the management of </w:t>
      </w:r>
      <w:proofErr w:type="gramStart"/>
      <w:r>
        <w:rPr>
          <w:lang w:val="en-US"/>
        </w:rPr>
        <w:t>Hotel</w:t>
      </w:r>
      <w:proofErr w:type="gramEnd"/>
      <w:r>
        <w:rPr>
          <w:lang w:val="en-US"/>
        </w:rPr>
        <w:t xml:space="preserve"> has been found ethical in business of tourism and hospitality industry</w:t>
      </w:r>
      <w:r w:rsidR="002D78B4">
        <w:rPr>
          <w:lang w:val="en-US"/>
        </w:rPr>
        <w:t xml:space="preserve"> (</w:t>
      </w:r>
      <w:r w:rsidR="002D78B4">
        <w:t xml:space="preserve">Brotherton, </w:t>
      </w:r>
      <w:r w:rsidR="002D78B4" w:rsidRPr="006160EF">
        <w:t>201</w:t>
      </w:r>
      <w:r w:rsidR="002D78B4">
        <w:t>6)</w:t>
      </w:r>
      <w:r>
        <w:rPr>
          <w:lang w:val="en-US"/>
        </w:rPr>
        <w:t>.</w:t>
      </w:r>
      <w:r w:rsidR="002D78B4">
        <w:rPr>
          <w:lang w:val="en-US"/>
        </w:rPr>
        <w:t xml:space="preserve"> </w:t>
      </w:r>
      <w:r>
        <w:rPr>
          <w:lang w:val="en-US"/>
        </w:rPr>
        <w:t xml:space="preserve"> </w:t>
      </w:r>
    </w:p>
    <w:p w14:paraId="7EA2EAA5" w14:textId="77777777" w:rsidR="005768EC" w:rsidRPr="00B24C9C" w:rsidRDefault="00ED4FB7">
      <w:r w:rsidRPr="00487881">
        <w:rPr>
          <w:b/>
        </w:rPr>
        <w:t xml:space="preserve">Demographic: </w:t>
      </w:r>
      <w:r w:rsidRPr="00B24C9C">
        <w:t xml:space="preserve">Since Ritz needs to welcome customers from diverse region, it </w:t>
      </w:r>
      <w:proofErr w:type="gramStart"/>
      <w:r w:rsidRPr="00B24C9C">
        <w:t>has to</w:t>
      </w:r>
      <w:proofErr w:type="gramEnd"/>
      <w:r w:rsidRPr="00B24C9C">
        <w:t xml:space="preserve"> ensure fair and ethical treatment to diversities in culture, religion, region, language, colour, etc. </w:t>
      </w:r>
      <w:r w:rsidR="009E60DC" w:rsidRPr="00B24C9C">
        <w:t>It offers family and personalised service to guests from diverse arena, where employees are also trained properly to treat difference efficiently</w:t>
      </w:r>
      <w:r w:rsidR="004724A1">
        <w:t xml:space="preserve"> (</w:t>
      </w:r>
      <w:proofErr w:type="spellStart"/>
      <w:r w:rsidR="004724A1">
        <w:t>Hassanien</w:t>
      </w:r>
      <w:proofErr w:type="spellEnd"/>
      <w:r w:rsidR="004724A1">
        <w:t xml:space="preserve"> and Dale, </w:t>
      </w:r>
      <w:r w:rsidR="004724A1" w:rsidRPr="006160EF">
        <w:t>2019</w:t>
      </w:r>
      <w:r w:rsidR="004724A1">
        <w:t>)</w:t>
      </w:r>
      <w:r w:rsidR="009E60DC" w:rsidRPr="00B24C9C">
        <w:t xml:space="preserve">. </w:t>
      </w:r>
    </w:p>
    <w:p w14:paraId="4B10BB9E" w14:textId="77777777" w:rsidR="00117EB6" w:rsidRPr="00B24C9C" w:rsidRDefault="00117EB6">
      <w:pPr>
        <w:rPr>
          <w:b/>
          <w:lang w:val="en-US"/>
        </w:rPr>
      </w:pPr>
      <w:r w:rsidRPr="00B24C9C">
        <w:rPr>
          <w:b/>
          <w:lang w:val="en-US"/>
        </w:rPr>
        <w:t>Current challenges of Ritz Carlton</w:t>
      </w:r>
    </w:p>
    <w:p w14:paraId="5BFA8A04" w14:textId="77777777" w:rsidR="00811CE2" w:rsidRDefault="00811CE2" w:rsidP="001F02D1">
      <w:pPr>
        <w:pStyle w:val="Heading2"/>
      </w:pPr>
      <w:bookmarkStart w:id="4" w:name="_Toc191241439"/>
      <w:r>
        <w:lastRenderedPageBreak/>
        <w:t>Research issue</w:t>
      </w:r>
      <w:bookmarkEnd w:id="4"/>
    </w:p>
    <w:p w14:paraId="358DB1B1" w14:textId="77777777" w:rsidR="00811CE2" w:rsidRDefault="00811CE2">
      <w:r>
        <w:t xml:space="preserve">The issue of this study is to analyse the challenges facing by the Ritz Carlton Hotel, Dubai and solutions to overcome challenges and to increase guest experience and operational efficiency. </w:t>
      </w:r>
    </w:p>
    <w:p w14:paraId="17E69EE8" w14:textId="77777777" w:rsidR="00811CE2" w:rsidRPr="00C86AD3" w:rsidRDefault="00811CE2" w:rsidP="00C86AD3">
      <w:pPr>
        <w:rPr>
          <w:b/>
          <w:i/>
        </w:rPr>
      </w:pPr>
      <w:r w:rsidRPr="00C86AD3">
        <w:rPr>
          <w:b/>
          <w:i/>
        </w:rPr>
        <w:t xml:space="preserve">Aim of the study </w:t>
      </w:r>
    </w:p>
    <w:p w14:paraId="056AE853" w14:textId="77777777" w:rsidR="00811CE2" w:rsidRDefault="00811CE2">
      <w:r>
        <w:t xml:space="preserve">The aim of this study is to offer effective consulting recommendations for the Ritz Carlton Hotel, Dubai to overcome its challenges and to increase operational efficiency. </w:t>
      </w:r>
    </w:p>
    <w:p w14:paraId="715F7AE9" w14:textId="77777777" w:rsidR="008F6993" w:rsidRPr="00C86AD3" w:rsidRDefault="008F6993" w:rsidP="00C86AD3">
      <w:pPr>
        <w:rPr>
          <w:b/>
          <w:i/>
        </w:rPr>
      </w:pPr>
      <w:r w:rsidRPr="00C86AD3">
        <w:rPr>
          <w:b/>
          <w:i/>
        </w:rPr>
        <w:t>Objective of the study</w:t>
      </w:r>
    </w:p>
    <w:p w14:paraId="76FB36C6" w14:textId="77777777" w:rsidR="008F6993" w:rsidRDefault="008F6993">
      <w:r>
        <w:t>The objectives are listed below:</w:t>
      </w:r>
    </w:p>
    <w:p w14:paraId="1E714CFB" w14:textId="77777777" w:rsidR="008F6993" w:rsidRDefault="008F6993" w:rsidP="008F6993">
      <w:pPr>
        <w:numPr>
          <w:ilvl w:val="0"/>
          <w:numId w:val="3"/>
        </w:numPr>
      </w:pPr>
      <w:r>
        <w:t xml:space="preserve">To identify challenges of the Ritz Carlton Hotel, Dubai while operating business and providing customer service </w:t>
      </w:r>
    </w:p>
    <w:p w14:paraId="7BA3072E" w14:textId="77777777" w:rsidR="008F6993" w:rsidRDefault="008F6993" w:rsidP="008F6993">
      <w:pPr>
        <w:numPr>
          <w:ilvl w:val="0"/>
          <w:numId w:val="3"/>
        </w:numPr>
      </w:pPr>
      <w:r>
        <w:t xml:space="preserve">To propose some solutions to </w:t>
      </w:r>
      <w:r w:rsidRPr="00A30E9E">
        <w:rPr>
          <w:rFonts w:ascii="Arial" w:eastAsia="Times New Roman" w:hAnsi="Arial" w:cs="Arial"/>
          <w:szCs w:val="24"/>
          <w:lang w:val="en-US"/>
        </w:rPr>
        <w:t xml:space="preserve">enhance guest satisfaction and </w:t>
      </w:r>
      <w:r w:rsidRPr="008F6993">
        <w:t>operational efficiency at The Ritz Carlton Front Office</w:t>
      </w:r>
    </w:p>
    <w:p w14:paraId="38577349" w14:textId="77777777" w:rsidR="00305A7A" w:rsidRPr="00C86AD3" w:rsidRDefault="00305A7A" w:rsidP="00305A7A">
      <w:pPr>
        <w:rPr>
          <w:b/>
          <w:i/>
        </w:rPr>
      </w:pPr>
      <w:r w:rsidRPr="00C86AD3">
        <w:rPr>
          <w:b/>
          <w:i/>
        </w:rPr>
        <w:t xml:space="preserve">Research methodology </w:t>
      </w:r>
    </w:p>
    <w:p w14:paraId="0DEE8FDD" w14:textId="77777777" w:rsidR="00305A7A" w:rsidRDefault="00305A7A" w:rsidP="00305A7A">
      <w:r>
        <w:t>The consultant used a mixed method with quantitative and qualitative research method for identifying challenges and solutions of this hotel in Dubai</w:t>
      </w:r>
      <w:r w:rsidR="00894090">
        <w:t xml:space="preserve"> (Gupta and Gupta, </w:t>
      </w:r>
      <w:r w:rsidR="00894090" w:rsidRPr="006160EF">
        <w:t>2022</w:t>
      </w:r>
      <w:r w:rsidR="00894090">
        <w:t>)</w:t>
      </w:r>
      <w:r>
        <w:t xml:space="preserve">. In this context, 30 respondents were selected as sample using non-probability convenience sampling technique where they include guests and employees. In addition, an interview was conducted with 10 employees on the issue for the same purpose. </w:t>
      </w:r>
      <w:r w:rsidR="009A3E45">
        <w:t>Besides, the consultant analysed secondary sources such as books, articles, websites and newspaper for collecting data and analysis</w:t>
      </w:r>
      <w:r w:rsidR="00BA09EB">
        <w:t xml:space="preserve"> (Flick, </w:t>
      </w:r>
      <w:r w:rsidR="00BA09EB" w:rsidRPr="008C320E">
        <w:t>2015</w:t>
      </w:r>
      <w:r w:rsidR="00BA09EB">
        <w:t>)</w:t>
      </w:r>
      <w:r w:rsidR="009A3E45">
        <w:t xml:space="preserve">. </w:t>
      </w:r>
    </w:p>
    <w:p w14:paraId="1411CAAF" w14:textId="77777777" w:rsidR="0022333C" w:rsidRDefault="0022333C" w:rsidP="00305A7A">
      <w:r>
        <w:t xml:space="preserve">After collecting data, the consultant prepared a data analysis section highlighting findings from primary data collection and secondary data collection. A discussion on secondary sources has also been prepared where the consultant and researcher developed TQM, SOAR and TOWS framework in the light of findings and issues of this Ritz Carlton. </w:t>
      </w:r>
    </w:p>
    <w:p w14:paraId="0999544C" w14:textId="77777777" w:rsidR="00305A7A" w:rsidRDefault="007015B4" w:rsidP="001F02D1">
      <w:pPr>
        <w:pStyle w:val="Heading2"/>
      </w:pPr>
      <w:bookmarkStart w:id="5" w:name="_Toc191241440"/>
      <w:r w:rsidRPr="007015B4">
        <w:lastRenderedPageBreak/>
        <w:t>Findings and discussion</w:t>
      </w:r>
      <w:bookmarkEnd w:id="5"/>
    </w:p>
    <w:p w14:paraId="5A43AE57" w14:textId="77777777" w:rsidR="007015B4" w:rsidRDefault="007015B4" w:rsidP="001E1116">
      <w:r>
        <w:t xml:space="preserve">From the interview session, the respondents replied that customers are facing problems with the front desk congestion during peak period. On the other hand, some respondents reported that customers don’t find any congestion in front desk when there </w:t>
      </w:r>
      <w:r w:rsidR="001E1116">
        <w:t>is</w:t>
      </w:r>
      <w:r>
        <w:t xml:space="preserve"> no seasonal fluctuation in tourists’ visit. </w:t>
      </w:r>
      <w:r w:rsidR="001E1116">
        <w:t xml:space="preserve">They also expressed that guests often place complain regarding service inconsistency and their experience not meeting expectation. </w:t>
      </w:r>
    </w:p>
    <w:p w14:paraId="71842B6D" w14:textId="77777777" w:rsidR="000830EC" w:rsidRDefault="000830EC" w:rsidP="001E1116">
      <w:r>
        <w:t>A survey was conducted among 30 respondents who are customers of Ritz Carlton, Dubai. They were asked with a questionnaire</w:t>
      </w:r>
      <w:r w:rsidR="0004060D">
        <w:t xml:space="preserve"> of seven </w:t>
      </w:r>
      <w:r>
        <w:t xml:space="preserve">questions regarding recent challenges faced by the organisation. From the responses, the consultant and researcher prepared an analysis using </w:t>
      </w:r>
      <w:proofErr w:type="spellStart"/>
      <w:r>
        <w:t>MSexel</w:t>
      </w:r>
      <w:proofErr w:type="spellEnd"/>
      <w:r>
        <w:t xml:space="preserve"> where the analysis is discussed below: </w:t>
      </w:r>
    </w:p>
    <w:p w14:paraId="7682DD0B" w14:textId="77777777" w:rsidR="008A209D" w:rsidRDefault="00703AE5" w:rsidP="001E1116">
      <w:pPr>
        <w:rPr>
          <w:noProof/>
          <w:lang w:val="en-US"/>
        </w:rPr>
      </w:pPr>
      <w:r w:rsidRPr="008A209D">
        <w:rPr>
          <w:noProof/>
          <w:lang w:val="en-US"/>
        </w:rPr>
        <w:drawing>
          <wp:inline distT="0" distB="0" distL="0" distR="0" wp14:anchorId="46556C83" wp14:editId="5630A55F">
            <wp:extent cx="5218430" cy="3034665"/>
            <wp:effectExtent l="0" t="0" r="0" b="0"/>
            <wp:docPr id="2"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8430" cy="3034665"/>
                    </a:xfrm>
                    <a:prstGeom prst="rect">
                      <a:avLst/>
                    </a:prstGeom>
                    <a:noFill/>
                    <a:ln>
                      <a:noFill/>
                    </a:ln>
                  </pic:spPr>
                </pic:pic>
              </a:graphicData>
            </a:graphic>
          </wp:inline>
        </w:drawing>
      </w:r>
    </w:p>
    <w:p w14:paraId="1566F725" w14:textId="77777777" w:rsidR="00D21031" w:rsidRDefault="00D21031" w:rsidP="001E1116">
      <w:pPr>
        <w:rPr>
          <w:noProof/>
          <w:lang w:val="en-US"/>
        </w:rPr>
      </w:pPr>
      <w:r>
        <w:rPr>
          <w:noProof/>
          <w:lang w:val="en-US"/>
        </w:rPr>
        <w:t xml:space="preserve">In response to this question, 56% of the respondents agreed to the statement that guests experinece long check-in and check-out time at the front desk of this hotel. Though there were found 26% respondents’ being neutral in response, the major portion of them agreed. The response refers that some experience long waiting time due to peak hours or seasional flucuation of guests. </w:t>
      </w:r>
    </w:p>
    <w:p w14:paraId="2A23FB91" w14:textId="77777777" w:rsidR="008A209D" w:rsidRDefault="00703AE5" w:rsidP="001E1116">
      <w:pPr>
        <w:rPr>
          <w:noProof/>
          <w:lang w:val="en-US"/>
        </w:rPr>
      </w:pPr>
      <w:r w:rsidRPr="008A209D">
        <w:rPr>
          <w:noProof/>
          <w:lang w:val="en-US"/>
        </w:rPr>
        <w:lastRenderedPageBreak/>
        <w:drawing>
          <wp:inline distT="0" distB="0" distL="0" distR="0" wp14:anchorId="234507CD" wp14:editId="2A491898">
            <wp:extent cx="4585335" cy="2756535"/>
            <wp:effectExtent l="0" t="0" r="0" b="0"/>
            <wp:docPr id="3"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5335" cy="2756535"/>
                    </a:xfrm>
                    <a:prstGeom prst="rect">
                      <a:avLst/>
                    </a:prstGeom>
                    <a:noFill/>
                    <a:ln>
                      <a:noFill/>
                    </a:ln>
                  </pic:spPr>
                </pic:pic>
              </a:graphicData>
            </a:graphic>
          </wp:inline>
        </w:drawing>
      </w:r>
    </w:p>
    <w:p w14:paraId="4176BB33" w14:textId="77777777" w:rsidR="008A209D" w:rsidRDefault="00DB02B4" w:rsidP="001E1116">
      <w:pPr>
        <w:rPr>
          <w:noProof/>
          <w:lang w:val="en-US"/>
        </w:rPr>
      </w:pPr>
      <w:r>
        <w:rPr>
          <w:noProof/>
          <w:lang w:val="en-US"/>
        </w:rPr>
        <w:t>In the second question, respondents also replied positively where more than 56% agreed to the statement. The customers experienced lack of efficiency in queue management during peak hours. While preparing this question, the consultant and researcher took support from customer feedback report of the hotel and secondary sources. This implies that it has been failing in managing desired queue management for customers who are waiting too long for check-in or check-out.</w:t>
      </w:r>
    </w:p>
    <w:p w14:paraId="02F85EFC" w14:textId="77777777" w:rsidR="008A209D" w:rsidRDefault="00703AE5" w:rsidP="001E1116">
      <w:pPr>
        <w:rPr>
          <w:noProof/>
          <w:lang w:val="en-US"/>
        </w:rPr>
      </w:pPr>
      <w:r w:rsidRPr="00A65C4E">
        <w:rPr>
          <w:noProof/>
          <w:lang w:val="en-US"/>
        </w:rPr>
        <w:drawing>
          <wp:inline distT="0" distB="0" distL="0" distR="0" wp14:anchorId="51413FE2" wp14:editId="4F3C9193">
            <wp:extent cx="4585335" cy="2756535"/>
            <wp:effectExtent l="0" t="0" r="0" b="0"/>
            <wp:docPr id="4"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5335" cy="2756535"/>
                    </a:xfrm>
                    <a:prstGeom prst="rect">
                      <a:avLst/>
                    </a:prstGeom>
                    <a:noFill/>
                    <a:ln>
                      <a:noFill/>
                    </a:ln>
                  </pic:spPr>
                </pic:pic>
              </a:graphicData>
            </a:graphic>
          </wp:inline>
        </w:drawing>
      </w:r>
    </w:p>
    <w:p w14:paraId="0D6099A7" w14:textId="77777777" w:rsidR="00161959" w:rsidRDefault="00161959" w:rsidP="001E1116">
      <w:pPr>
        <w:rPr>
          <w:noProof/>
          <w:lang w:val="en-US"/>
        </w:rPr>
      </w:pPr>
      <w:r>
        <w:rPr>
          <w:noProof/>
          <w:lang w:val="en-US"/>
        </w:rPr>
        <w:t xml:space="preserve">From the anlaysis it is found that 60% of the respondents agreed to the statement. So, it can be stated that </w:t>
      </w:r>
      <w:proofErr w:type="gramStart"/>
      <w:r w:rsidR="00E86E8D">
        <w:t>The</w:t>
      </w:r>
      <w:proofErr w:type="gramEnd"/>
      <w:r w:rsidR="00E86E8D">
        <w:t xml:space="preserve"> management of Ritz Carlton hasn’t installed and integrated desired smart room </w:t>
      </w:r>
      <w:r w:rsidR="00E86E8D">
        <w:lastRenderedPageBreak/>
        <w:t xml:space="preserve">technology, personalisation, IoT to extend customers’ service experience. Here, 26% of the respondents disagreed to the statement where they might </w:t>
      </w:r>
      <w:r w:rsidR="00D40FDB">
        <w:t>experience</w:t>
      </w:r>
      <w:r w:rsidR="00E86E8D">
        <w:t xml:space="preserve"> desirable technology while receiving service from the hotel. </w:t>
      </w:r>
    </w:p>
    <w:p w14:paraId="4DF366AC" w14:textId="77777777" w:rsidR="00A65C4E" w:rsidRDefault="00703AE5" w:rsidP="001E1116">
      <w:pPr>
        <w:rPr>
          <w:noProof/>
          <w:lang w:val="en-US"/>
        </w:rPr>
      </w:pPr>
      <w:r w:rsidRPr="00A65C4E">
        <w:rPr>
          <w:noProof/>
          <w:lang w:val="en-US"/>
        </w:rPr>
        <w:drawing>
          <wp:inline distT="0" distB="0" distL="0" distR="0" wp14:anchorId="61A99163" wp14:editId="413B6CC4">
            <wp:extent cx="4424045" cy="2638425"/>
            <wp:effectExtent l="0" t="0" r="0" b="0"/>
            <wp:docPr id="5"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pic:cNvPicPr>
                  </pic:nvPicPr>
                  <pic:blipFill>
                    <a:blip r:embed="rId13">
                      <a:extLst>
                        <a:ext uri="{28A0092B-C50C-407E-A947-70E740481C1C}">
                          <a14:useLocalDpi xmlns:a14="http://schemas.microsoft.com/office/drawing/2010/main" val="0"/>
                        </a:ext>
                      </a:extLst>
                    </a:blip>
                    <a:srcRect b="-66"/>
                    <a:stretch>
                      <a:fillRect/>
                    </a:stretch>
                  </pic:blipFill>
                  <pic:spPr bwMode="auto">
                    <a:xfrm>
                      <a:off x="0" y="0"/>
                      <a:ext cx="4424045" cy="2638425"/>
                    </a:xfrm>
                    <a:prstGeom prst="rect">
                      <a:avLst/>
                    </a:prstGeom>
                    <a:noFill/>
                    <a:ln>
                      <a:noFill/>
                    </a:ln>
                  </pic:spPr>
                </pic:pic>
              </a:graphicData>
            </a:graphic>
          </wp:inline>
        </w:drawing>
      </w:r>
    </w:p>
    <w:p w14:paraId="0DB6BE83" w14:textId="77777777" w:rsidR="00A86C9F" w:rsidRDefault="00A86C9F" w:rsidP="001E1116">
      <w:pPr>
        <w:rPr>
          <w:noProof/>
          <w:lang w:val="en-US"/>
        </w:rPr>
      </w:pPr>
      <w:r>
        <w:rPr>
          <w:noProof/>
          <w:lang w:val="en-US"/>
        </w:rPr>
        <w:t xml:space="preserve">About 64% of the respondents experienced inconsistency of service delivery from employees of Ritz Carlton. </w:t>
      </w:r>
      <w:r w:rsidR="00525B8F">
        <w:rPr>
          <w:noProof/>
          <w:lang w:val="en-US"/>
        </w:rPr>
        <w:t xml:space="preserve">They agreed that </w:t>
      </w:r>
      <w:r w:rsidR="00525B8F">
        <w:t>the lack of consistency in room service and housekeeping along with service quality often dissatisfy guests at Ritz Carlton</w:t>
      </w:r>
      <w:r w:rsidR="00A576D8">
        <w:t xml:space="preserve">. On the other hand, 23% disagreed to the statement where this could vary due to discrepancy in service delivery among all guests. </w:t>
      </w:r>
    </w:p>
    <w:p w14:paraId="36B75BE4" w14:textId="77777777" w:rsidR="00A65C4E" w:rsidRDefault="00703AE5" w:rsidP="001E1116">
      <w:pPr>
        <w:rPr>
          <w:noProof/>
          <w:lang w:val="en-US"/>
        </w:rPr>
      </w:pPr>
      <w:r w:rsidRPr="00A65C4E">
        <w:rPr>
          <w:noProof/>
          <w:lang w:val="en-US"/>
        </w:rPr>
        <w:drawing>
          <wp:inline distT="0" distB="0" distL="0" distR="0" wp14:anchorId="1FC860F7" wp14:editId="653C9B53">
            <wp:extent cx="4772025" cy="2969895"/>
            <wp:effectExtent l="0" t="0" r="0" b="0"/>
            <wp:docPr id="6"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2025" cy="2969895"/>
                    </a:xfrm>
                    <a:prstGeom prst="rect">
                      <a:avLst/>
                    </a:prstGeom>
                    <a:noFill/>
                    <a:ln>
                      <a:noFill/>
                    </a:ln>
                  </pic:spPr>
                </pic:pic>
              </a:graphicData>
            </a:graphic>
          </wp:inline>
        </w:drawing>
      </w:r>
    </w:p>
    <w:p w14:paraId="334D0B6D" w14:textId="77777777" w:rsidR="00AE2F11" w:rsidRDefault="00AE2F11" w:rsidP="001E1116">
      <w:pPr>
        <w:rPr>
          <w:noProof/>
          <w:lang w:val="en-US"/>
        </w:rPr>
      </w:pPr>
      <w:r>
        <w:rPr>
          <w:noProof/>
          <w:lang w:val="en-US"/>
        </w:rPr>
        <w:lastRenderedPageBreak/>
        <w:t xml:space="preserve">In this question, the consultant and researcher proposed a solution to long waiting time problem for Ritz Carlton where customers respondents replied positively. </w:t>
      </w:r>
      <w:r w:rsidR="00B442A4">
        <w:rPr>
          <w:noProof/>
          <w:lang w:val="en-US"/>
        </w:rPr>
        <w:t xml:space="preserve">76% of the respondents replied that </w:t>
      </w:r>
      <w:r w:rsidR="00A8697F">
        <w:t xml:space="preserve">digital check in and check-out can be possible solution to reduce long waiting time at front desk. In this context, effective queue management and express service option can be </w:t>
      </w:r>
      <w:proofErr w:type="gramStart"/>
      <w:r w:rsidR="00A8697F">
        <w:t>another</w:t>
      </w:r>
      <w:proofErr w:type="gramEnd"/>
      <w:r w:rsidR="00A8697F">
        <w:t xml:space="preserve"> options for overcoming this challenge. </w:t>
      </w:r>
    </w:p>
    <w:p w14:paraId="2DBC2705" w14:textId="77777777" w:rsidR="00A65C4E" w:rsidRDefault="00703AE5" w:rsidP="001E1116">
      <w:pPr>
        <w:rPr>
          <w:noProof/>
          <w:lang w:val="en-US"/>
        </w:rPr>
      </w:pPr>
      <w:r w:rsidRPr="00A65C4E">
        <w:rPr>
          <w:noProof/>
          <w:lang w:val="en-US"/>
        </w:rPr>
        <w:drawing>
          <wp:inline distT="0" distB="0" distL="0" distR="0" wp14:anchorId="611FB6D0" wp14:editId="18B5267A">
            <wp:extent cx="5114290" cy="3030855"/>
            <wp:effectExtent l="0" t="0" r="0" b="0"/>
            <wp:docPr id="7"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14290" cy="3030855"/>
                    </a:xfrm>
                    <a:prstGeom prst="rect">
                      <a:avLst/>
                    </a:prstGeom>
                    <a:noFill/>
                    <a:ln>
                      <a:noFill/>
                    </a:ln>
                  </pic:spPr>
                </pic:pic>
              </a:graphicData>
            </a:graphic>
          </wp:inline>
        </w:drawing>
      </w:r>
    </w:p>
    <w:p w14:paraId="2631BD2A" w14:textId="77777777" w:rsidR="005F53F3" w:rsidRDefault="005F53F3" w:rsidP="001E1116">
      <w:pPr>
        <w:rPr>
          <w:noProof/>
          <w:lang w:val="en-US"/>
        </w:rPr>
      </w:pPr>
      <w:r>
        <w:rPr>
          <w:noProof/>
          <w:lang w:val="en-US"/>
        </w:rPr>
        <w:t xml:space="preserve">About 70% of the respondents stated that </w:t>
      </w:r>
      <w:r w:rsidR="00B10130">
        <w:t xml:space="preserve">the organisation needs to provide required training to employees for overcoming challenge of service inconsistency in the hotel. In this context, the management of Ritz Carlton should arrange training and development program for the employees who are serving guests in hotel for avoiding service inconsistency. </w:t>
      </w:r>
    </w:p>
    <w:p w14:paraId="5D32BFA2" w14:textId="77777777" w:rsidR="00A65C4E" w:rsidRDefault="00703AE5" w:rsidP="001E1116">
      <w:pPr>
        <w:rPr>
          <w:noProof/>
          <w:lang w:val="en-US"/>
        </w:rPr>
      </w:pPr>
      <w:r w:rsidRPr="00C94865">
        <w:rPr>
          <w:noProof/>
          <w:lang w:val="en-US"/>
        </w:rPr>
        <w:lastRenderedPageBreak/>
        <w:drawing>
          <wp:inline distT="0" distB="0" distL="0" distR="0" wp14:anchorId="7891D2C9" wp14:editId="0D505944">
            <wp:extent cx="4802505" cy="2926080"/>
            <wp:effectExtent l="0" t="0" r="0" b="0"/>
            <wp:docPr id="8" name="Chart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02505" cy="2926080"/>
                    </a:xfrm>
                    <a:prstGeom prst="rect">
                      <a:avLst/>
                    </a:prstGeom>
                    <a:noFill/>
                    <a:ln>
                      <a:noFill/>
                    </a:ln>
                  </pic:spPr>
                </pic:pic>
              </a:graphicData>
            </a:graphic>
          </wp:inline>
        </w:drawing>
      </w:r>
    </w:p>
    <w:p w14:paraId="7EEE9FB6" w14:textId="77777777" w:rsidR="00817637" w:rsidRDefault="00817637" w:rsidP="001E1116">
      <w:pPr>
        <w:rPr>
          <w:noProof/>
          <w:lang w:val="en-US"/>
        </w:rPr>
      </w:pPr>
      <w:r>
        <w:rPr>
          <w:noProof/>
          <w:lang w:val="en-US"/>
        </w:rPr>
        <w:t xml:space="preserve">The consultant and researcher proposed a range of digital technologies to respondents for enhancing service experience of Ritz Carlton, Dubai. In response, </w:t>
      </w:r>
      <w:r w:rsidR="00A51D51">
        <w:rPr>
          <w:noProof/>
          <w:lang w:val="en-US"/>
        </w:rPr>
        <w:t xml:space="preserve">87% of the respondents agreed </w:t>
      </w:r>
      <w:r w:rsidR="00281CB7">
        <w:rPr>
          <w:noProof/>
          <w:lang w:val="en-US"/>
        </w:rPr>
        <w:t xml:space="preserve">to the statement </w:t>
      </w:r>
      <w:r w:rsidR="00A51D51">
        <w:rPr>
          <w:noProof/>
          <w:lang w:val="en-US"/>
        </w:rPr>
        <w:t xml:space="preserve">that </w:t>
      </w:r>
      <w:r w:rsidR="00281CB7">
        <w:t>digital technology such as mobile apps, AI driven customer service, IoT, personalisation and smart room technology are significant in extending customers’ service experience</w:t>
      </w:r>
      <w:r w:rsidR="00345AF1">
        <w:t xml:space="preserve">. From the observation and knowledge of consultant, it can be reported that that the management of this hotel should need to conduct research for identifying more options of technologies to integrate with the service delivery of Ritz Carlton, Dubai. </w:t>
      </w:r>
    </w:p>
    <w:p w14:paraId="2371FE9B" w14:textId="77777777" w:rsidR="00A65C4E" w:rsidRDefault="00E964D8" w:rsidP="001E1116">
      <w:r>
        <w:t xml:space="preserve">From the analysis above both in qualitative and quantitative research method, it is found that </w:t>
      </w:r>
      <w:r w:rsidR="00524F30">
        <w:t xml:space="preserve">this hotel has been experiencing challenges from front desk congestion, lack of digital integration and service inconsistency mostly. These challenges are creating high impact on guest experience and customer satisfaction where the management should adopt effective strategies and action plan to overcome these challenges. </w:t>
      </w:r>
    </w:p>
    <w:p w14:paraId="674152F4" w14:textId="77777777" w:rsidR="006C0C6F" w:rsidRDefault="006C0C6F" w:rsidP="001F02D1">
      <w:pPr>
        <w:pStyle w:val="Heading2"/>
      </w:pPr>
      <w:bookmarkStart w:id="6" w:name="_Toc191241441"/>
      <w:r>
        <w:t>Frameworks and strategic tools for Ritz Carlton</w:t>
      </w:r>
      <w:bookmarkEnd w:id="6"/>
      <w:r>
        <w:t xml:space="preserve"> </w:t>
      </w:r>
    </w:p>
    <w:p w14:paraId="501841E4" w14:textId="77777777" w:rsidR="006B774D" w:rsidRPr="00C210D7" w:rsidRDefault="00FA1422" w:rsidP="001E1116">
      <w:pPr>
        <w:rPr>
          <w:b/>
        </w:rPr>
      </w:pPr>
      <w:r w:rsidRPr="00C210D7">
        <w:rPr>
          <w:b/>
        </w:rPr>
        <w:t>Total quality management in the h</w:t>
      </w:r>
      <w:r w:rsidR="00C210D7">
        <w:rPr>
          <w:b/>
        </w:rPr>
        <w:t>ospitality</w:t>
      </w:r>
      <w:r w:rsidRPr="00C210D7">
        <w:rPr>
          <w:b/>
        </w:rPr>
        <w:t xml:space="preserve"> industry </w:t>
      </w:r>
    </w:p>
    <w:p w14:paraId="4DA4AD35" w14:textId="77777777" w:rsidR="00FA1422" w:rsidRDefault="00D72DB2" w:rsidP="001E1116">
      <w:r>
        <w:t>TQM is systematic approach for improving services of product and services where an organisation includes employees and customers together for enhancing performance. This strategic tool is to be applied in hotel industry where the key principles for this context are discussed below:</w:t>
      </w:r>
    </w:p>
    <w:p w14:paraId="41959AE1" w14:textId="77777777" w:rsidR="0020414F" w:rsidRDefault="00000000" w:rsidP="001E1116">
      <w:r>
        <w:rPr>
          <w:noProof/>
        </w:rPr>
        <w:lastRenderedPageBreak/>
        <w:fldChar w:fldCharType="begin"/>
      </w:r>
      <w:r>
        <w:rPr>
          <w:noProof/>
        </w:rPr>
        <w:instrText xml:space="preserve"> INCLUDEPICTURE  "https://cdn.corporatefinanceinstitute.com/assets/total-quality-management-tqm.jpeg" \* MERGEFORMATINET </w:instrText>
      </w:r>
      <w:r>
        <w:rPr>
          <w:noProof/>
        </w:rPr>
        <w:fldChar w:fldCharType="separate"/>
      </w:r>
      <w:r>
        <w:rPr>
          <w:noProof/>
        </w:rPr>
        <w:fldChar w:fldCharType="begin"/>
      </w:r>
      <w:r>
        <w:rPr>
          <w:noProof/>
        </w:rPr>
        <w:instrText xml:space="preserve"> INCLUDEPICTURE  "https://cdn.corporatefinanceinstitute.com/assets/total-quality-management-tqm.jpeg" \* MERGEFORMATINET </w:instrText>
      </w:r>
      <w:r>
        <w:rPr>
          <w:noProof/>
        </w:rPr>
        <w:fldChar w:fldCharType="separate"/>
      </w:r>
      <w:r w:rsidR="000A6FA5">
        <w:rPr>
          <w:noProof/>
        </w:rPr>
        <w:pict w14:anchorId="77FB114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Total Quality Management (TQM) - Definition &amp; Importance" style="width:336.55pt;height:286.4pt;mso-width-percent:0;mso-height-percent:0;mso-width-percent:0;mso-height-percent:0">
            <v:imagedata r:id="rId17" r:href="rId18"/>
          </v:shape>
        </w:pict>
      </w:r>
      <w:r>
        <w:rPr>
          <w:noProof/>
        </w:rPr>
        <w:fldChar w:fldCharType="end"/>
      </w:r>
      <w:r>
        <w:rPr>
          <w:noProof/>
        </w:rPr>
        <w:fldChar w:fldCharType="end"/>
      </w:r>
    </w:p>
    <w:p w14:paraId="23636E4D" w14:textId="77777777" w:rsidR="0020414F" w:rsidRDefault="0020414F" w:rsidP="0020414F">
      <w:pPr>
        <w:pStyle w:val="Caption"/>
      </w:pPr>
      <w:bookmarkStart w:id="7" w:name="_Toc191241418"/>
      <w:r>
        <w:t xml:space="preserve">Figure </w:t>
      </w:r>
      <w:r>
        <w:fldChar w:fldCharType="begin"/>
      </w:r>
      <w:r>
        <w:instrText xml:space="preserve"> SEQ Figure \* ARABIC </w:instrText>
      </w:r>
      <w:r>
        <w:fldChar w:fldCharType="separate"/>
      </w:r>
      <w:r>
        <w:rPr>
          <w:noProof/>
        </w:rPr>
        <w:t>2</w:t>
      </w:r>
      <w:r>
        <w:rPr>
          <w:noProof/>
        </w:rPr>
        <w:fldChar w:fldCharType="end"/>
      </w:r>
      <w:r>
        <w:t xml:space="preserve"> Total Quality Management</w:t>
      </w:r>
      <w:bookmarkEnd w:id="7"/>
    </w:p>
    <w:p w14:paraId="388B3B2B" w14:textId="77777777" w:rsidR="0020414F" w:rsidRPr="0020414F" w:rsidRDefault="0020414F" w:rsidP="0020414F">
      <w:r>
        <w:t xml:space="preserve">Source: </w:t>
      </w:r>
      <w:r w:rsidR="00C33A15">
        <w:t>(</w:t>
      </w:r>
      <w:proofErr w:type="spellStart"/>
      <w:r w:rsidR="00C33A15" w:rsidRPr="001F6582">
        <w:t>Olaleye</w:t>
      </w:r>
      <w:proofErr w:type="spellEnd"/>
      <w:r w:rsidR="00C33A15" w:rsidRPr="001F6582">
        <w:t xml:space="preserve">, </w:t>
      </w:r>
      <w:proofErr w:type="spellStart"/>
      <w:r w:rsidR="00C33A15">
        <w:t>Abdurrashid</w:t>
      </w:r>
      <w:proofErr w:type="spellEnd"/>
      <w:r w:rsidR="00C33A15">
        <w:t xml:space="preserve"> and Mustapha, </w:t>
      </w:r>
      <w:r w:rsidR="00C33A15" w:rsidRPr="001F6582">
        <w:t>2024</w:t>
      </w:r>
      <w:r w:rsidR="00C33A15">
        <w:t>)</w:t>
      </w:r>
    </w:p>
    <w:p w14:paraId="5069A721" w14:textId="77777777" w:rsidR="00D72DB2" w:rsidRDefault="00D72DB2" w:rsidP="001E1116">
      <w:r w:rsidRPr="00C210D7">
        <w:rPr>
          <w:b/>
        </w:rPr>
        <w:t>Guest focus:</w:t>
      </w:r>
      <w:r w:rsidR="00285916">
        <w:t xml:space="preserve"> Abd and Al </w:t>
      </w:r>
      <w:proofErr w:type="spellStart"/>
      <w:r w:rsidR="00285916">
        <w:t>Manhawy</w:t>
      </w:r>
      <w:proofErr w:type="spellEnd"/>
      <w:r w:rsidR="00285916">
        <w:t xml:space="preserve"> (</w:t>
      </w:r>
      <w:r w:rsidR="00285916" w:rsidRPr="008C320E">
        <w:t>2013</w:t>
      </w:r>
      <w:r>
        <w:t>) stated that organisations in hotel industry need to focus on guests’ expectation while designing service and service deliver</w:t>
      </w:r>
      <w:r w:rsidR="007F3ABF">
        <w:t>y process. In another context, Hussain and Khan (</w:t>
      </w:r>
      <w:r w:rsidR="007F3ABF" w:rsidRPr="008C320E">
        <w:t>2020</w:t>
      </w:r>
      <w:r>
        <w:t xml:space="preserve">) cited that the management of an organisation </w:t>
      </w:r>
      <w:proofErr w:type="gramStart"/>
      <w:r>
        <w:t>has to</w:t>
      </w:r>
      <w:proofErr w:type="gramEnd"/>
      <w:r>
        <w:t xml:space="preserve"> collect feedback from guests who are visiting hotel frequently for understanding their needs and expectation. </w:t>
      </w:r>
      <w:r w:rsidR="0024769B">
        <w:t>According to Ali et al. (</w:t>
      </w:r>
      <w:r w:rsidR="0024769B" w:rsidRPr="00EA0FB3">
        <w:t>2021</w:t>
      </w:r>
      <w:r w:rsidR="00C5599C">
        <w:t xml:space="preserve">), organisations in hotel industry </w:t>
      </w:r>
      <w:proofErr w:type="gramStart"/>
      <w:r w:rsidR="00C5599C">
        <w:t>have to</w:t>
      </w:r>
      <w:proofErr w:type="gramEnd"/>
      <w:r w:rsidR="00C5599C">
        <w:t xml:space="preserve"> emphasise on enhancing customers’ satisfaction where service experience should be enhanced to exceed expectation level. In this </w:t>
      </w:r>
      <w:r w:rsidR="00534BBC">
        <w:t xml:space="preserve">context, strategies such as SERVQUAL, personalised service, CRM are to be implemented for increasing approach of guest focus for an organisation in the hotel industry. </w:t>
      </w:r>
    </w:p>
    <w:p w14:paraId="003D73E9" w14:textId="77777777" w:rsidR="009F5019" w:rsidRDefault="009F5019" w:rsidP="001E1116">
      <w:r w:rsidRPr="00C210D7">
        <w:rPr>
          <w:b/>
        </w:rPr>
        <w:t>Continuous improvement:</w:t>
      </w:r>
      <w:r w:rsidR="001E6A1C">
        <w:t xml:space="preserve"> </w:t>
      </w:r>
      <w:proofErr w:type="spellStart"/>
      <w:r w:rsidR="001E6A1C">
        <w:t>Chibili</w:t>
      </w:r>
      <w:proofErr w:type="spellEnd"/>
      <w:r w:rsidR="001E6A1C">
        <w:t xml:space="preserve"> (</w:t>
      </w:r>
      <w:r w:rsidR="001E6A1C" w:rsidRPr="00EA0FB3">
        <w:t>2019</w:t>
      </w:r>
      <w:r>
        <w:t xml:space="preserve">) discussed that an organisation in the hotel industry </w:t>
      </w:r>
      <w:proofErr w:type="gramStart"/>
      <w:r>
        <w:t>has to</w:t>
      </w:r>
      <w:proofErr w:type="gramEnd"/>
      <w:r>
        <w:t xml:space="preserve"> promote strategies of continuous improvement in workplace for updating service quality where employees will be guided in a way of increasing their performance. </w:t>
      </w:r>
      <w:r w:rsidR="0037190A">
        <w:t xml:space="preserve">On the other hand, </w:t>
      </w:r>
      <w:proofErr w:type="spellStart"/>
      <w:r w:rsidR="0037190A">
        <w:t>Dionizi</w:t>
      </w:r>
      <w:proofErr w:type="spellEnd"/>
      <w:r w:rsidR="0037190A">
        <w:t xml:space="preserve"> and </w:t>
      </w:r>
      <w:proofErr w:type="spellStart"/>
      <w:r w:rsidR="0037190A">
        <w:t>Kërçini</w:t>
      </w:r>
      <w:proofErr w:type="spellEnd"/>
      <w:r w:rsidR="0037190A">
        <w:t xml:space="preserve"> (</w:t>
      </w:r>
      <w:r w:rsidR="0037190A" w:rsidRPr="00EA0FB3">
        <w:t>2013</w:t>
      </w:r>
      <w:r w:rsidR="000B4A95">
        <w:t xml:space="preserve">) reported that a culture of continuous improvement should be established in </w:t>
      </w:r>
      <w:r w:rsidR="000B4A95">
        <w:lastRenderedPageBreak/>
        <w:t xml:space="preserve">workplace for encouraging employees to enhance service quality, process, facilities of hotel regularly. </w:t>
      </w:r>
    </w:p>
    <w:p w14:paraId="509459BB" w14:textId="77777777" w:rsidR="003B5ED2" w:rsidRDefault="003B5ED2" w:rsidP="001E1116">
      <w:r w:rsidRPr="00C210D7">
        <w:rPr>
          <w:b/>
        </w:rPr>
        <w:t>Employee engagement:</w:t>
      </w:r>
      <w:r w:rsidR="001356D7">
        <w:t xml:space="preserve"> Sun and </w:t>
      </w:r>
      <w:proofErr w:type="spellStart"/>
      <w:r w:rsidR="001356D7">
        <w:t>Bunchapattanasakda</w:t>
      </w:r>
      <w:proofErr w:type="spellEnd"/>
      <w:r w:rsidR="001356D7">
        <w:t xml:space="preserve"> (</w:t>
      </w:r>
      <w:r w:rsidR="001356D7" w:rsidRPr="001F6582">
        <w:t>2019</w:t>
      </w:r>
      <w:r>
        <w:t>) cited that employee engagement is a key process of total quality management where employees involved in the decision making can support management in designing strategy for service i</w:t>
      </w:r>
      <w:r w:rsidR="00F3517C">
        <w:t>mprovement. In this context, Chandani et al. (</w:t>
      </w:r>
      <w:r w:rsidR="00F3517C" w:rsidRPr="001F6582">
        <w:t>2016</w:t>
      </w:r>
      <w:r>
        <w:t xml:space="preserve">) stated that the management needs to collect information from employees involved in customer service where employee empowerment in decision is effective strategy for emerging organisational performance and service improvement. </w:t>
      </w:r>
    </w:p>
    <w:p w14:paraId="66433B97" w14:textId="77777777" w:rsidR="000404F2" w:rsidRDefault="000404F2" w:rsidP="001E1116">
      <w:r w:rsidRPr="00C210D7">
        <w:rPr>
          <w:b/>
        </w:rPr>
        <w:t xml:space="preserve">Operational efficiency: </w:t>
      </w:r>
      <w:r w:rsidR="00983E81">
        <w:t xml:space="preserve">TQM directs the path of streamlining process where an organisation focuses on attaining efficiency in energy usage and </w:t>
      </w:r>
      <w:r w:rsidR="00B11134">
        <w:t xml:space="preserve">waste management. In addition, </w:t>
      </w:r>
      <w:proofErr w:type="spellStart"/>
      <w:r w:rsidR="00B11134">
        <w:t>Olaleye</w:t>
      </w:r>
      <w:proofErr w:type="spellEnd"/>
      <w:r w:rsidR="00B11134">
        <w:t xml:space="preserve">, </w:t>
      </w:r>
      <w:proofErr w:type="spellStart"/>
      <w:r w:rsidR="00B11134">
        <w:t>Abdurrashid</w:t>
      </w:r>
      <w:proofErr w:type="spellEnd"/>
      <w:r w:rsidR="00B11134">
        <w:t xml:space="preserve"> and Mustapha (</w:t>
      </w:r>
      <w:r w:rsidR="00B11134" w:rsidRPr="001F6582">
        <w:t>2024</w:t>
      </w:r>
      <w:r w:rsidR="00983E81">
        <w:t xml:space="preserve">) reported that the management of an organisation </w:t>
      </w:r>
      <w:proofErr w:type="gramStart"/>
      <w:r w:rsidR="00983E81">
        <w:t>has to</w:t>
      </w:r>
      <w:proofErr w:type="gramEnd"/>
      <w:r w:rsidR="00983E81">
        <w:t xml:space="preserve"> develop standard operating procedures that will guide employees in front desk management, consistency in service delivery, housekeeping, performance monitoring, etc. </w:t>
      </w:r>
    </w:p>
    <w:p w14:paraId="3C520438" w14:textId="77777777" w:rsidR="00626E5E" w:rsidRDefault="00626E5E" w:rsidP="001E1116">
      <w:r w:rsidRPr="00C210D7">
        <w:rPr>
          <w:b/>
        </w:rPr>
        <w:t>Customer satisfaction:</w:t>
      </w:r>
      <w:r w:rsidR="0058065A">
        <w:t xml:space="preserve"> According to El </w:t>
      </w:r>
      <w:proofErr w:type="spellStart"/>
      <w:r w:rsidR="0058065A">
        <w:t>Masry</w:t>
      </w:r>
      <w:proofErr w:type="spellEnd"/>
      <w:r w:rsidR="0058065A">
        <w:t xml:space="preserve">, </w:t>
      </w:r>
      <w:proofErr w:type="spellStart"/>
      <w:r w:rsidR="0058065A">
        <w:t>Hamido</w:t>
      </w:r>
      <w:proofErr w:type="spellEnd"/>
      <w:r w:rsidR="0058065A">
        <w:t xml:space="preserve"> and </w:t>
      </w:r>
      <w:proofErr w:type="spellStart"/>
      <w:r w:rsidR="0058065A">
        <w:t>Hilaly</w:t>
      </w:r>
      <w:proofErr w:type="spellEnd"/>
      <w:r w:rsidR="0058065A">
        <w:t xml:space="preserve"> (</w:t>
      </w:r>
      <w:r w:rsidR="0058065A" w:rsidRPr="001F6582">
        <w:t>2015</w:t>
      </w:r>
      <w:r>
        <w:t xml:space="preserve">), total quality management in hotel industry provides strategic solution to increase customer satisfaction where it instigates performance of organisation in exceeding customers’ expectation of hospitality service. </w:t>
      </w:r>
    </w:p>
    <w:p w14:paraId="3178B58E" w14:textId="77777777" w:rsidR="00626E5E" w:rsidRPr="007015B4" w:rsidRDefault="00626E5E" w:rsidP="00626E5E">
      <w:r w:rsidRPr="00C210D7">
        <w:rPr>
          <w:b/>
        </w:rPr>
        <w:t xml:space="preserve">Competitive advantage and competitor analysis: </w:t>
      </w:r>
      <w:r w:rsidR="00284D51">
        <w:t>From the analysis of Henry (</w:t>
      </w:r>
      <w:r w:rsidR="00284D51" w:rsidRPr="007C662E">
        <w:t>2021</w:t>
      </w:r>
      <w:r>
        <w:t xml:space="preserve">), it is identified that organisations in hotel industry can attain competitive advantage through quality service delivery and memorable experience through TQM strategy where it proposes of developing competitor analysis for comparing quality, efficiency, experience of guests, practices, audits, etc. for the purpose of attaining competitive advantage. </w:t>
      </w:r>
    </w:p>
    <w:p w14:paraId="7ED9E0EC" w14:textId="77777777" w:rsidR="00626E5E" w:rsidRDefault="00532C0B" w:rsidP="001E1116">
      <w:r w:rsidRPr="00C210D7">
        <w:rPr>
          <w:b/>
        </w:rPr>
        <w:t xml:space="preserve">Technology integration: </w:t>
      </w:r>
      <w:r w:rsidR="00133738">
        <w:t>From the analysis of Jayawardena et al. (</w:t>
      </w:r>
      <w:r w:rsidR="00133738" w:rsidRPr="00C53E21">
        <w:t>2023</w:t>
      </w:r>
      <w:r>
        <w:t xml:space="preserve">), it is stated that the management of an organisation in hospitality industry focuses in adapting with changes through TQM where integration of technology in service is enhanced to develop smart room service, AI driven personalisation, digital check-in, data analytics, market analysis, etc. for the customer satisfaction. </w:t>
      </w:r>
    </w:p>
    <w:p w14:paraId="0796C3DC" w14:textId="77777777" w:rsidR="006B57F2" w:rsidRDefault="006B57F2" w:rsidP="001E1116">
      <w:r w:rsidRPr="00C210D7">
        <w:rPr>
          <w:b/>
        </w:rPr>
        <w:lastRenderedPageBreak/>
        <w:t>Supplier quality management:</w:t>
      </w:r>
      <w:r>
        <w:t xml:space="preserve"> </w:t>
      </w:r>
      <w:r w:rsidR="00A925D8">
        <w:t xml:space="preserve">TQM strategy also suggests in ensuring quality management of suppliers who are delivering foods, amenities, technology, maintenance, etc. </w:t>
      </w:r>
      <w:proofErr w:type="spellStart"/>
      <w:r w:rsidR="00D2299B" w:rsidRPr="0075279C">
        <w:t>Bouranta</w:t>
      </w:r>
      <w:proofErr w:type="spellEnd"/>
      <w:r w:rsidR="00D2299B" w:rsidRPr="0075279C">
        <w:t xml:space="preserve">, </w:t>
      </w:r>
      <w:proofErr w:type="spellStart"/>
      <w:r w:rsidR="00D2299B" w:rsidRPr="0075279C">
        <w:t>Psomas</w:t>
      </w:r>
      <w:proofErr w:type="spellEnd"/>
      <w:r w:rsidR="00D2299B" w:rsidRPr="0075279C">
        <w:t xml:space="preserve">, </w:t>
      </w:r>
      <w:r w:rsidR="00D2299B">
        <w:t xml:space="preserve">and </w:t>
      </w:r>
      <w:proofErr w:type="spellStart"/>
      <w:r w:rsidR="00D2299B">
        <w:t>Pantouvakis</w:t>
      </w:r>
      <w:proofErr w:type="spellEnd"/>
      <w:r w:rsidR="00D2299B">
        <w:t xml:space="preserve"> (</w:t>
      </w:r>
      <w:r w:rsidR="00D2299B" w:rsidRPr="0075279C">
        <w:t>2017</w:t>
      </w:r>
      <w:r w:rsidR="00B6592A">
        <w:t xml:space="preserve">) stated that management has to establish a </w:t>
      </w:r>
      <w:proofErr w:type="gramStart"/>
      <w:r w:rsidR="00B6592A">
        <w:t>long term</w:t>
      </w:r>
      <w:proofErr w:type="gramEnd"/>
      <w:r w:rsidR="00B6592A">
        <w:t xml:space="preserve"> strategic relationship with suppliers for ensuring supply quality of vendors or suppliers. </w:t>
      </w:r>
    </w:p>
    <w:p w14:paraId="3DE487A5" w14:textId="77777777" w:rsidR="008C0CD3" w:rsidRDefault="008C0CD3" w:rsidP="001E1116">
      <w:r w:rsidRPr="00C210D7">
        <w:rPr>
          <w:b/>
        </w:rPr>
        <w:t xml:space="preserve">Performance metrics: </w:t>
      </w:r>
      <w:proofErr w:type="spellStart"/>
      <w:r w:rsidR="00A8565F">
        <w:t>Zylfijaj</w:t>
      </w:r>
      <w:proofErr w:type="spellEnd"/>
      <w:r w:rsidR="00A8565F">
        <w:t xml:space="preserve"> and Pira (</w:t>
      </w:r>
      <w:r w:rsidR="00A8565F" w:rsidRPr="0075279C">
        <w:t>2017</w:t>
      </w:r>
      <w:r>
        <w:t xml:space="preserve">) reported that organisations in the hospitality industry </w:t>
      </w:r>
      <w:proofErr w:type="gramStart"/>
      <w:r>
        <w:t>have to</w:t>
      </w:r>
      <w:proofErr w:type="gramEnd"/>
      <w:r>
        <w:t xml:space="preserve"> maintain proper monitoring and measurement techniques for increasing service quality under TQM approach. In this context, strategies such as online reviews, guest satisfaction scores, employee feedback, revenue,</w:t>
      </w:r>
      <w:r w:rsidR="007C45C4">
        <w:t xml:space="preserve"> audit</w:t>
      </w:r>
      <w:r>
        <w:t xml:space="preserve"> etc. can be useful where the management can apply six sigma principles for reducing service error and attaining operational efficiency (</w:t>
      </w:r>
      <w:r w:rsidR="004A2B88">
        <w:t xml:space="preserve">Nair and Choudhary, </w:t>
      </w:r>
      <w:r w:rsidR="004A2B88" w:rsidRPr="0075279C">
        <w:t>2016</w:t>
      </w:r>
      <w:r>
        <w:t>).</w:t>
      </w:r>
    </w:p>
    <w:p w14:paraId="03348BAE" w14:textId="77777777" w:rsidR="007C45C4" w:rsidRDefault="007C45C4" w:rsidP="001E1116">
      <w:r w:rsidRPr="00C210D7">
        <w:rPr>
          <w:b/>
        </w:rPr>
        <w:t xml:space="preserve">Organisational dynamics: </w:t>
      </w:r>
      <w:proofErr w:type="spellStart"/>
      <w:r w:rsidR="009E26B8" w:rsidRPr="0075279C">
        <w:t>Kachwala</w:t>
      </w:r>
      <w:proofErr w:type="spellEnd"/>
      <w:r w:rsidR="009E26B8" w:rsidRPr="0075279C">
        <w:t xml:space="preserve">, </w:t>
      </w:r>
      <w:r w:rsidR="009E26B8">
        <w:t>Panchal and Pai (</w:t>
      </w:r>
      <w:r w:rsidR="009E26B8" w:rsidRPr="0075279C">
        <w:t>2021</w:t>
      </w:r>
      <w:r>
        <w:t xml:space="preserve">) cited that an organisation needs to apply transformational leadership style, effective communication and employee engagement while adopting TQM. An effective change management model is required to overcome change resistance and resource constraints where a collaboration among departments of an hotel can increase efficiency of application of total quality of management in Ritz Carlton hotel. </w:t>
      </w:r>
    </w:p>
    <w:p w14:paraId="11DF314F" w14:textId="77777777" w:rsidR="00A30E9E" w:rsidRPr="00474753" w:rsidRDefault="00235D2D">
      <w:pPr>
        <w:rPr>
          <w:b/>
        </w:rPr>
      </w:pPr>
      <w:r w:rsidRPr="00474753">
        <w:rPr>
          <w:b/>
        </w:rPr>
        <w:t xml:space="preserve">SOAR analysis </w:t>
      </w:r>
    </w:p>
    <w:p w14:paraId="3A7365CA" w14:textId="77777777" w:rsidR="00235D2D" w:rsidRDefault="00235D2D">
      <w:r>
        <w:t xml:space="preserve">For assessing current market position of Ritz Carlton hotel, Dubai a SOAR analysis has been prepared by the consultant below: </w:t>
      </w:r>
    </w:p>
    <w:p w14:paraId="7814C8CD" w14:textId="77777777" w:rsidR="00235D2D" w:rsidRDefault="00235D2D">
      <w:r w:rsidRPr="00474753">
        <w:rPr>
          <w:b/>
        </w:rPr>
        <w:t>Strength</w:t>
      </w:r>
      <w:r w:rsidR="006B4D61" w:rsidRPr="00474753">
        <w:rPr>
          <w:b/>
        </w:rPr>
        <w:t>:</w:t>
      </w:r>
      <w:r w:rsidR="006B4D61">
        <w:t xml:space="preserve"> This hotel has gained a strong market </w:t>
      </w:r>
      <w:proofErr w:type="spellStart"/>
      <w:r w:rsidR="006B4D61">
        <w:t>positon</w:t>
      </w:r>
      <w:proofErr w:type="spellEnd"/>
      <w:r w:rsidR="006B4D61">
        <w:t xml:space="preserve"> with its premium brand image and global recognition. Moreover, “Gold Standard” service approach has enhanced its reputation among customers seeking luxury hospitality service</w:t>
      </w:r>
      <w:r w:rsidR="00F33BFF">
        <w:t xml:space="preserve"> (Wan, </w:t>
      </w:r>
      <w:r w:rsidR="00F33BFF" w:rsidRPr="0075279C">
        <w:t>2015</w:t>
      </w:r>
      <w:r w:rsidR="00F33BFF">
        <w:t>)</w:t>
      </w:r>
      <w:r w:rsidR="006B4D61">
        <w:t xml:space="preserve">. </w:t>
      </w:r>
      <w:r w:rsidR="001F2018">
        <w:t>In another context, its location in Jumeriah Beach and strong loyalty program with Marriott Bonvoy have also created unique value in the industry</w:t>
      </w:r>
      <w:r w:rsidR="00F02AD4">
        <w:t xml:space="preserve"> (The Ritz-Carlton, 2024)</w:t>
      </w:r>
      <w:r w:rsidR="001F2018">
        <w:t xml:space="preserve">. The management of Ritz Carlton has adopted sustainability initiatives, personalised service, exclusive service experience, etc. which have added value to the quality and brand image. </w:t>
      </w:r>
    </w:p>
    <w:p w14:paraId="5068592E" w14:textId="77777777" w:rsidR="00235D2D" w:rsidRDefault="007A7E45">
      <w:r w:rsidRPr="00474753">
        <w:rPr>
          <w:b/>
        </w:rPr>
        <w:t>Opportunities:</w:t>
      </w:r>
      <w:r>
        <w:t xml:space="preserve"> For Ritz Carlton, there are found immense opportunities of growth where those include digital integration with service such as smart room, IoT, mobile technology, AI, etc. </w:t>
      </w:r>
      <w:r w:rsidR="006E049C">
        <w:t>(</w:t>
      </w:r>
      <w:proofErr w:type="spellStart"/>
      <w:r w:rsidR="006E049C">
        <w:t>Nikolskaya</w:t>
      </w:r>
      <w:proofErr w:type="spellEnd"/>
      <w:r w:rsidR="006E049C">
        <w:t xml:space="preserve"> et al., </w:t>
      </w:r>
      <w:r w:rsidR="006E049C" w:rsidRPr="005B63A6">
        <w:t>2021</w:t>
      </w:r>
      <w:r w:rsidR="006E049C">
        <w:t xml:space="preserve">). </w:t>
      </w:r>
      <w:r w:rsidR="008E0DBB">
        <w:t xml:space="preserve">Offering luxury tourism destination can an option for market expansion </w:t>
      </w:r>
      <w:r w:rsidR="008E0DBB">
        <w:lastRenderedPageBreak/>
        <w:t xml:space="preserve">where sustainability for eco-friendly tourism service will increase strategic position in the industry. </w:t>
      </w:r>
      <w:r w:rsidR="00624947">
        <w:t xml:space="preserve">It can develop strategic partnership with luxury brands for offering exclusive services to its guests where arrange of big business events, conferences, can extend its market </w:t>
      </w:r>
      <w:r w:rsidR="000D3617">
        <w:t>share though there exists risk of maintaining price and consistency in quality</w:t>
      </w:r>
      <w:r w:rsidR="0051466A">
        <w:t xml:space="preserve"> (Mensah and Dei Mensah, </w:t>
      </w:r>
      <w:r w:rsidR="0051466A" w:rsidRPr="008379BA">
        <w:t>201</w:t>
      </w:r>
      <w:r w:rsidR="0051466A">
        <w:t>6)</w:t>
      </w:r>
      <w:r w:rsidR="000D3617">
        <w:t xml:space="preserve">. </w:t>
      </w:r>
      <w:r w:rsidR="00624947">
        <w:t xml:space="preserve"> </w:t>
      </w:r>
    </w:p>
    <w:p w14:paraId="4E322B87" w14:textId="77777777" w:rsidR="00C90884" w:rsidRDefault="002F4F50" w:rsidP="001F2018">
      <w:r w:rsidRPr="00474753">
        <w:rPr>
          <w:b/>
        </w:rPr>
        <w:t>Aspiration:</w:t>
      </w:r>
      <w:r>
        <w:t xml:space="preserve"> The management of this hotel is found exploring opportunity of gaining leading positing in the hospitality industry of Dubai by competing with Burj Al Arab, Four seasons, etc. </w:t>
      </w:r>
      <w:r w:rsidR="003B607D">
        <w:t xml:space="preserve">(Hospitality News Magazine, 2025). </w:t>
      </w:r>
      <w:r w:rsidR="00D47D40">
        <w:t>In addition, it also wants to lead the way of sustainable tourism and hospitality brand along with enhancement of customer service through personalisation, loyalty program, digital technology and attracting business and corporate tourists</w:t>
      </w:r>
      <w:r w:rsidR="00FD2A70">
        <w:t xml:space="preserve"> (Hospitality News Magazine, 2025)</w:t>
      </w:r>
      <w:r w:rsidR="00D47D40">
        <w:t xml:space="preserve">. </w:t>
      </w:r>
    </w:p>
    <w:p w14:paraId="75BCB082" w14:textId="77777777" w:rsidR="001F2018" w:rsidRDefault="00C90884">
      <w:r w:rsidRPr="00474753">
        <w:rPr>
          <w:b/>
        </w:rPr>
        <w:t>Result:</w:t>
      </w:r>
      <w:r>
        <w:t xml:space="preserve"> For the </w:t>
      </w:r>
      <w:r w:rsidR="00474753">
        <w:t>achievement</w:t>
      </w:r>
      <w:r>
        <w:t xml:space="preserve"> of aspirations and exploring market </w:t>
      </w:r>
      <w:r w:rsidR="00474753">
        <w:t>opportunities</w:t>
      </w:r>
      <w:r>
        <w:t xml:space="preserve">, it needs to achieve key metrics that include more than 90% positive reviews from online reviewers, high occupancy, revenue collection increase by 5% a year, increase of membership in loyalty program and gaining sustainability </w:t>
      </w:r>
      <w:r w:rsidR="00D3595E">
        <w:t>brand certificate, etc.</w:t>
      </w:r>
    </w:p>
    <w:p w14:paraId="62CC5C97" w14:textId="77777777" w:rsidR="00115C14" w:rsidRDefault="00115C14"/>
    <w:p w14:paraId="55090650" w14:textId="77777777" w:rsidR="00B02625" w:rsidRPr="0007714C" w:rsidRDefault="00B02625">
      <w:pPr>
        <w:rPr>
          <w:b/>
        </w:rPr>
      </w:pPr>
      <w:r w:rsidRPr="0007714C">
        <w:rPr>
          <w:b/>
        </w:rPr>
        <w:t>TOWS</w:t>
      </w:r>
      <w:r w:rsidR="0007714C">
        <w:rPr>
          <w:b/>
        </w:rPr>
        <w:t xml:space="preserve"> analysis of Ritz Carlton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9"/>
        <w:gridCol w:w="3116"/>
        <w:gridCol w:w="3115"/>
      </w:tblGrid>
      <w:tr w:rsidR="00D3595E" w14:paraId="6DCD49BB" w14:textId="77777777" w:rsidTr="00AF1FA0">
        <w:tc>
          <w:tcPr>
            <w:tcW w:w="3192" w:type="dxa"/>
            <w:shd w:val="clear" w:color="auto" w:fill="auto"/>
          </w:tcPr>
          <w:p w14:paraId="564415C2" w14:textId="77777777" w:rsidR="00D3595E" w:rsidRPr="00AF1FA0" w:rsidRDefault="00D3595E" w:rsidP="00AF1FA0">
            <w:pPr>
              <w:jc w:val="center"/>
              <w:rPr>
                <w:b/>
              </w:rPr>
            </w:pPr>
            <w:r w:rsidRPr="00AF1FA0">
              <w:rPr>
                <w:b/>
              </w:rPr>
              <w:t>External factors</w:t>
            </w:r>
          </w:p>
        </w:tc>
        <w:tc>
          <w:tcPr>
            <w:tcW w:w="3192" w:type="dxa"/>
            <w:shd w:val="clear" w:color="auto" w:fill="auto"/>
          </w:tcPr>
          <w:p w14:paraId="0D03A67F" w14:textId="77777777" w:rsidR="00D3595E" w:rsidRPr="00AF1FA0" w:rsidRDefault="00D3595E" w:rsidP="00AF1FA0">
            <w:pPr>
              <w:jc w:val="center"/>
              <w:rPr>
                <w:b/>
              </w:rPr>
            </w:pPr>
            <w:r w:rsidRPr="00AF1FA0">
              <w:rPr>
                <w:b/>
              </w:rPr>
              <w:t>Internal strengths</w:t>
            </w:r>
          </w:p>
        </w:tc>
        <w:tc>
          <w:tcPr>
            <w:tcW w:w="3192" w:type="dxa"/>
            <w:shd w:val="clear" w:color="auto" w:fill="auto"/>
          </w:tcPr>
          <w:p w14:paraId="601702A4" w14:textId="77777777" w:rsidR="00D3595E" w:rsidRPr="00AF1FA0" w:rsidRDefault="00D3595E" w:rsidP="00AF1FA0">
            <w:pPr>
              <w:jc w:val="center"/>
              <w:rPr>
                <w:b/>
              </w:rPr>
            </w:pPr>
            <w:r w:rsidRPr="00AF1FA0">
              <w:rPr>
                <w:b/>
              </w:rPr>
              <w:t>Internal weakness</w:t>
            </w:r>
          </w:p>
        </w:tc>
      </w:tr>
      <w:tr w:rsidR="00D3595E" w14:paraId="34B8680A" w14:textId="77777777" w:rsidTr="00AF1FA0">
        <w:tc>
          <w:tcPr>
            <w:tcW w:w="3192" w:type="dxa"/>
            <w:shd w:val="clear" w:color="auto" w:fill="auto"/>
          </w:tcPr>
          <w:p w14:paraId="77928A4F" w14:textId="77777777" w:rsidR="00D3595E" w:rsidRPr="00AF1FA0" w:rsidRDefault="00D3595E" w:rsidP="00AF1FA0">
            <w:pPr>
              <w:spacing w:line="276" w:lineRule="auto"/>
              <w:rPr>
                <w:b/>
              </w:rPr>
            </w:pPr>
            <w:r w:rsidRPr="00AF1FA0">
              <w:rPr>
                <w:b/>
              </w:rPr>
              <w:t>Opportunities</w:t>
            </w:r>
          </w:p>
          <w:p w14:paraId="4BD0F0CF" w14:textId="77777777" w:rsidR="00D3595E" w:rsidRPr="0007714C" w:rsidRDefault="00D3595E" w:rsidP="00AF1FA0">
            <w:pPr>
              <w:spacing w:line="276" w:lineRule="auto"/>
            </w:pPr>
            <w:r w:rsidRPr="0007714C">
              <w:t xml:space="preserve">It can attain growth in luxury tourism and destination sector </w:t>
            </w:r>
          </w:p>
          <w:p w14:paraId="29B315A2" w14:textId="77777777" w:rsidR="00D3595E" w:rsidRPr="0007714C" w:rsidRDefault="00D3595E" w:rsidP="00AF1FA0">
            <w:pPr>
              <w:spacing w:line="276" w:lineRule="auto"/>
            </w:pPr>
            <w:r w:rsidRPr="0007714C">
              <w:t>Ritz Carlton can attain opportunities of digital integration through integrating technologies for hospitality service</w:t>
            </w:r>
          </w:p>
          <w:p w14:paraId="5651B8EC" w14:textId="77777777" w:rsidR="00D3595E" w:rsidRPr="0007714C" w:rsidRDefault="00D3595E" w:rsidP="00AF1FA0">
            <w:pPr>
              <w:spacing w:line="276" w:lineRule="auto"/>
            </w:pPr>
            <w:r w:rsidRPr="0007714C">
              <w:t xml:space="preserve">Sustainable tourism brand with its eco-friendly service offering </w:t>
            </w:r>
          </w:p>
          <w:p w14:paraId="1830241B" w14:textId="77777777" w:rsidR="00D3595E" w:rsidRPr="0007714C" w:rsidRDefault="00D3595E" w:rsidP="00AF1FA0">
            <w:pPr>
              <w:spacing w:line="276" w:lineRule="auto"/>
            </w:pPr>
            <w:r w:rsidRPr="0007714C">
              <w:lastRenderedPageBreak/>
              <w:t>Attracting business and MICE customers for increasing market segment</w:t>
            </w:r>
          </w:p>
          <w:p w14:paraId="09E5E8A4" w14:textId="77777777" w:rsidR="00D3595E" w:rsidRPr="0007714C" w:rsidRDefault="00D3595E" w:rsidP="00AF1FA0">
            <w:pPr>
              <w:spacing w:line="276" w:lineRule="auto"/>
            </w:pPr>
            <w:r w:rsidRPr="0007714C">
              <w:t xml:space="preserve">By developing strategic partnership with suppliers, Ritz can offer extensive and exclusive service to its customers. </w:t>
            </w:r>
          </w:p>
        </w:tc>
        <w:tc>
          <w:tcPr>
            <w:tcW w:w="3192" w:type="dxa"/>
            <w:shd w:val="clear" w:color="auto" w:fill="auto"/>
          </w:tcPr>
          <w:p w14:paraId="541AA455" w14:textId="77777777" w:rsidR="00EE7F13" w:rsidRPr="00AF1FA0" w:rsidRDefault="00EE7F13" w:rsidP="00AF1FA0">
            <w:pPr>
              <w:spacing w:line="276" w:lineRule="auto"/>
              <w:rPr>
                <w:rFonts w:eastAsia="Times New Roman"/>
                <w:bCs/>
                <w:szCs w:val="24"/>
              </w:rPr>
            </w:pPr>
            <w:r w:rsidRPr="00AF1FA0">
              <w:rPr>
                <w:rFonts w:eastAsia="Times New Roman"/>
                <w:bCs/>
                <w:szCs w:val="24"/>
              </w:rPr>
              <w:lastRenderedPageBreak/>
              <w:t xml:space="preserve">To explore opportunities, the management of this </w:t>
            </w:r>
            <w:r w:rsidR="0007714C" w:rsidRPr="00AF1FA0">
              <w:rPr>
                <w:rFonts w:eastAsia="Times New Roman"/>
                <w:bCs/>
                <w:szCs w:val="24"/>
              </w:rPr>
              <w:t>organisation</w:t>
            </w:r>
            <w:r w:rsidRPr="00AF1FA0">
              <w:rPr>
                <w:rFonts w:eastAsia="Times New Roman"/>
                <w:bCs/>
                <w:szCs w:val="24"/>
              </w:rPr>
              <w:t xml:space="preserve"> needs to leverage its strengths on opportunities. </w:t>
            </w:r>
            <w:proofErr w:type="gramStart"/>
            <w:r w:rsidRPr="00AF1FA0">
              <w:rPr>
                <w:rFonts w:eastAsia="Times New Roman"/>
                <w:b/>
                <w:bCs/>
                <w:szCs w:val="24"/>
              </w:rPr>
              <w:t>SO</w:t>
            </w:r>
            <w:proofErr w:type="gramEnd"/>
            <w:r w:rsidRPr="00AF1FA0">
              <w:rPr>
                <w:rFonts w:eastAsia="Times New Roman"/>
                <w:b/>
                <w:bCs/>
                <w:szCs w:val="24"/>
              </w:rPr>
              <w:t xml:space="preserve"> strategies</w:t>
            </w:r>
            <w:r w:rsidRPr="00AF1FA0">
              <w:rPr>
                <w:rFonts w:eastAsia="Times New Roman"/>
                <w:bCs/>
                <w:szCs w:val="24"/>
              </w:rPr>
              <w:t xml:space="preserve"> include </w:t>
            </w:r>
          </w:p>
          <w:p w14:paraId="1D1F3908" w14:textId="77777777" w:rsidR="00EE7F13" w:rsidRPr="00AF1FA0" w:rsidRDefault="00EE7F13" w:rsidP="00AF1FA0">
            <w:pPr>
              <w:spacing w:line="276" w:lineRule="auto"/>
              <w:rPr>
                <w:rFonts w:eastAsia="Times New Roman"/>
                <w:bCs/>
                <w:szCs w:val="24"/>
              </w:rPr>
            </w:pPr>
            <w:r w:rsidRPr="00AF1FA0">
              <w:rPr>
                <w:rFonts w:eastAsia="Times New Roman"/>
                <w:bCs/>
                <w:szCs w:val="24"/>
              </w:rPr>
              <w:t>It should integrate technologies such as IoT, smart room, AI, robotics, mobile app, digital check-in, etc. to increase service experience.</w:t>
            </w:r>
          </w:p>
          <w:p w14:paraId="51DBADD0" w14:textId="77777777" w:rsidR="00EE7F13" w:rsidRPr="00AF1FA0" w:rsidRDefault="00EE7F13" w:rsidP="00AF1FA0">
            <w:pPr>
              <w:spacing w:line="276" w:lineRule="auto"/>
              <w:rPr>
                <w:rFonts w:eastAsia="Times New Roman"/>
                <w:bCs/>
                <w:szCs w:val="24"/>
              </w:rPr>
            </w:pPr>
            <w:r w:rsidRPr="00AF1FA0">
              <w:rPr>
                <w:rFonts w:eastAsia="Times New Roman"/>
                <w:bCs/>
                <w:szCs w:val="24"/>
              </w:rPr>
              <w:t xml:space="preserve">Eco-friendly tourism through effective waste management, </w:t>
            </w:r>
            <w:r w:rsidRPr="00AF1FA0">
              <w:rPr>
                <w:rFonts w:eastAsia="Times New Roman"/>
                <w:bCs/>
                <w:szCs w:val="24"/>
              </w:rPr>
              <w:lastRenderedPageBreak/>
              <w:t xml:space="preserve">resource utilisation and zero carbon initiation </w:t>
            </w:r>
            <w:proofErr w:type="gramStart"/>
            <w:r w:rsidRPr="00AF1FA0">
              <w:rPr>
                <w:rFonts w:eastAsia="Times New Roman"/>
                <w:bCs/>
                <w:szCs w:val="24"/>
              </w:rPr>
              <w:t>needs</w:t>
            </w:r>
            <w:proofErr w:type="gramEnd"/>
            <w:r w:rsidRPr="00AF1FA0">
              <w:rPr>
                <w:rFonts w:eastAsia="Times New Roman"/>
                <w:bCs/>
                <w:szCs w:val="24"/>
              </w:rPr>
              <w:t xml:space="preserve"> to implemented</w:t>
            </w:r>
            <w:r w:rsidR="00E25DA2">
              <w:rPr>
                <w:rFonts w:eastAsia="Times New Roman"/>
                <w:bCs/>
                <w:szCs w:val="24"/>
              </w:rPr>
              <w:t xml:space="preserve"> (</w:t>
            </w:r>
            <w:r w:rsidR="00E25DA2" w:rsidRPr="00A04534">
              <w:t xml:space="preserve">Legrand, </w:t>
            </w:r>
            <w:r w:rsidR="00E25DA2">
              <w:t xml:space="preserve">Chen, and </w:t>
            </w:r>
            <w:proofErr w:type="spellStart"/>
            <w:r w:rsidR="00E25DA2">
              <w:t>Laeis</w:t>
            </w:r>
            <w:proofErr w:type="spellEnd"/>
            <w:r w:rsidR="00E25DA2">
              <w:t xml:space="preserve">, </w:t>
            </w:r>
            <w:r w:rsidR="00E25DA2" w:rsidRPr="00A04534">
              <w:t>2022</w:t>
            </w:r>
            <w:r w:rsidR="00E25DA2">
              <w:t>)</w:t>
            </w:r>
            <w:r w:rsidRPr="00AF1FA0">
              <w:rPr>
                <w:rFonts w:eastAsia="Times New Roman"/>
                <w:bCs/>
                <w:szCs w:val="24"/>
              </w:rPr>
              <w:t xml:space="preserve">. </w:t>
            </w:r>
          </w:p>
          <w:p w14:paraId="73A7F075" w14:textId="77777777" w:rsidR="00EE7F13" w:rsidRPr="00AF1FA0" w:rsidRDefault="00EE7F13" w:rsidP="00AF1FA0">
            <w:pPr>
              <w:spacing w:line="276" w:lineRule="auto"/>
              <w:rPr>
                <w:rFonts w:eastAsia="Times New Roman"/>
                <w:bCs/>
                <w:szCs w:val="24"/>
              </w:rPr>
            </w:pPr>
            <w:r w:rsidRPr="00AF1FA0">
              <w:rPr>
                <w:rFonts w:eastAsia="Times New Roman"/>
                <w:bCs/>
                <w:szCs w:val="24"/>
              </w:rPr>
              <w:t xml:space="preserve">It can extend its Marriott Bonvoy loyalty program to surprise customers </w:t>
            </w:r>
          </w:p>
          <w:p w14:paraId="0CC0A7ED" w14:textId="77777777" w:rsidR="00EE7F13" w:rsidRPr="00AF1FA0" w:rsidRDefault="00EE7F13" w:rsidP="00AF1FA0">
            <w:pPr>
              <w:spacing w:line="276" w:lineRule="auto"/>
              <w:rPr>
                <w:rFonts w:eastAsia="Times New Roman"/>
                <w:bCs/>
                <w:szCs w:val="24"/>
              </w:rPr>
            </w:pPr>
            <w:r w:rsidRPr="00AF1FA0">
              <w:rPr>
                <w:rFonts w:eastAsia="Times New Roman"/>
                <w:bCs/>
                <w:szCs w:val="24"/>
              </w:rPr>
              <w:t xml:space="preserve">Effective promotional strategies for attracting business customers to arrange meeting or events. </w:t>
            </w:r>
          </w:p>
          <w:p w14:paraId="55F6E678" w14:textId="77777777" w:rsidR="00D3595E" w:rsidRPr="0007714C" w:rsidRDefault="00EE7F13" w:rsidP="00AF1FA0">
            <w:pPr>
              <w:spacing w:line="276" w:lineRule="auto"/>
            </w:pPr>
            <w:r w:rsidRPr="00AF1FA0">
              <w:rPr>
                <w:rFonts w:eastAsia="Times New Roman"/>
                <w:szCs w:val="24"/>
              </w:rPr>
              <w:br/>
            </w:r>
            <w:r w:rsidRPr="00AF1FA0">
              <w:rPr>
                <w:rFonts w:eastAsia="Times New Roman"/>
                <w:szCs w:val="24"/>
              </w:rPr>
              <w:br/>
            </w:r>
            <w:r w:rsidRPr="00AF1FA0">
              <w:rPr>
                <w:rFonts w:eastAsia="Times New Roman"/>
                <w:szCs w:val="24"/>
              </w:rPr>
              <w:br/>
            </w:r>
          </w:p>
        </w:tc>
        <w:tc>
          <w:tcPr>
            <w:tcW w:w="3192" w:type="dxa"/>
            <w:shd w:val="clear" w:color="auto" w:fill="auto"/>
          </w:tcPr>
          <w:p w14:paraId="7BF46C59" w14:textId="77777777" w:rsidR="00517515" w:rsidRPr="00AF1FA0" w:rsidRDefault="00517515" w:rsidP="00AF1FA0">
            <w:pPr>
              <w:spacing w:line="276" w:lineRule="auto"/>
              <w:rPr>
                <w:b/>
              </w:rPr>
            </w:pPr>
            <w:r w:rsidRPr="00AF1FA0">
              <w:rPr>
                <w:b/>
              </w:rPr>
              <w:lastRenderedPageBreak/>
              <w:t xml:space="preserve">WO strategies </w:t>
            </w:r>
          </w:p>
          <w:p w14:paraId="6AED7B9B" w14:textId="77777777" w:rsidR="00517515" w:rsidRPr="0007714C" w:rsidRDefault="00517515" w:rsidP="00AF1FA0">
            <w:pPr>
              <w:spacing w:line="276" w:lineRule="auto"/>
            </w:pPr>
            <w:r w:rsidRPr="0007714C">
              <w:t>By implementing smart or digital check-in and check-out system it can overcome front desk congestion</w:t>
            </w:r>
            <w:r w:rsidR="00115C14">
              <w:t xml:space="preserve"> (Konovalova et al., </w:t>
            </w:r>
            <w:r w:rsidR="00115C14" w:rsidRPr="00B44005">
              <w:t>2018</w:t>
            </w:r>
            <w:r w:rsidR="00115C14">
              <w:t>)</w:t>
            </w:r>
            <w:r w:rsidRPr="0007714C">
              <w:t>.</w:t>
            </w:r>
          </w:p>
          <w:p w14:paraId="33ABCB17" w14:textId="77777777" w:rsidR="00517515" w:rsidRPr="0007714C" w:rsidRDefault="00517515" w:rsidP="00AF1FA0">
            <w:pPr>
              <w:spacing w:line="276" w:lineRule="auto"/>
            </w:pPr>
            <w:r w:rsidRPr="0007714C">
              <w:t xml:space="preserve">With the digital technologies, the service can be extended </w:t>
            </w:r>
          </w:p>
          <w:p w14:paraId="609B0CD7" w14:textId="77777777" w:rsidR="00517515" w:rsidRPr="0007714C" w:rsidRDefault="00FB6C4D" w:rsidP="00AF1FA0">
            <w:pPr>
              <w:spacing w:line="276" w:lineRule="auto"/>
            </w:pPr>
            <w:r w:rsidRPr="0007714C">
              <w:t xml:space="preserve">Though providing proper training and development to employees, it can minimise </w:t>
            </w:r>
            <w:r w:rsidRPr="0007714C">
              <w:lastRenderedPageBreak/>
              <w:t>service inconsistency</w:t>
            </w:r>
            <w:r w:rsidR="00CF2D79">
              <w:t xml:space="preserve"> (</w:t>
            </w:r>
            <w:proofErr w:type="spellStart"/>
            <w:r w:rsidR="00CF2D79">
              <w:t>Bokareva</w:t>
            </w:r>
            <w:proofErr w:type="spellEnd"/>
            <w:r w:rsidR="00CF2D79">
              <w:t xml:space="preserve"> and Yudina, </w:t>
            </w:r>
            <w:r w:rsidR="00CF2D79" w:rsidRPr="00B44005">
              <w:t>2020</w:t>
            </w:r>
            <w:r w:rsidR="00CF2D79">
              <w:t>)</w:t>
            </w:r>
            <w:r w:rsidRPr="0007714C">
              <w:t>.</w:t>
            </w:r>
          </w:p>
          <w:p w14:paraId="37488BFE" w14:textId="77777777" w:rsidR="00FB6C4D" w:rsidRPr="0007714C" w:rsidRDefault="00FB6C4D" w:rsidP="00AF1FA0">
            <w:pPr>
              <w:spacing w:line="276" w:lineRule="auto"/>
            </w:pPr>
            <w:r w:rsidRPr="0007714C">
              <w:t>Automation in business operation and service needs to be introduced for efficient service delivery</w:t>
            </w:r>
          </w:p>
          <w:p w14:paraId="752F5AB9" w14:textId="77777777" w:rsidR="00D3595E" w:rsidRPr="0007714C" w:rsidRDefault="00517515" w:rsidP="00AF1FA0">
            <w:pPr>
              <w:spacing w:line="276" w:lineRule="auto"/>
            </w:pPr>
            <w:r w:rsidRPr="00AF1FA0">
              <w:rPr>
                <w:rFonts w:eastAsia="Times New Roman"/>
                <w:szCs w:val="24"/>
              </w:rPr>
              <w:br/>
            </w:r>
          </w:p>
        </w:tc>
      </w:tr>
      <w:tr w:rsidR="00D3595E" w14:paraId="05FF0A5D" w14:textId="77777777" w:rsidTr="00AF1FA0">
        <w:tc>
          <w:tcPr>
            <w:tcW w:w="3192" w:type="dxa"/>
            <w:shd w:val="clear" w:color="auto" w:fill="auto"/>
          </w:tcPr>
          <w:p w14:paraId="217C12A3" w14:textId="77777777" w:rsidR="00D3595E" w:rsidRPr="00115C14" w:rsidRDefault="00B04026">
            <w:pPr>
              <w:rPr>
                <w:b/>
              </w:rPr>
            </w:pPr>
            <w:r w:rsidRPr="00115C14">
              <w:rPr>
                <w:b/>
              </w:rPr>
              <w:lastRenderedPageBreak/>
              <w:t xml:space="preserve">Threats </w:t>
            </w:r>
          </w:p>
          <w:p w14:paraId="2FE3CA3D" w14:textId="77777777" w:rsidR="00B04026" w:rsidRDefault="00B04026">
            <w:r>
              <w:t xml:space="preserve">Intense competition in the hospitality industry of Dubai, UAE and the competitors include Atlantis, Four seasons, Burj Al Arab, etc. </w:t>
            </w:r>
          </w:p>
          <w:p w14:paraId="50D24387" w14:textId="77777777" w:rsidR="00B04026" w:rsidRDefault="00B04026">
            <w:r>
              <w:t xml:space="preserve">Fluctuation in economic policy, interest, inflation, pandemic impact on sales </w:t>
            </w:r>
          </w:p>
          <w:p w14:paraId="2D7562D1" w14:textId="77777777" w:rsidR="00B04026" w:rsidRDefault="00B04026">
            <w:r>
              <w:t xml:space="preserve">Customers are changing preference to digitalised and personalised service, sustainable tourism </w:t>
            </w:r>
          </w:p>
          <w:p w14:paraId="0B5CBE6D" w14:textId="77777777" w:rsidR="00B04026" w:rsidRDefault="00B04026">
            <w:r>
              <w:lastRenderedPageBreak/>
              <w:t xml:space="preserve">Changes in political relation such as VISA restriction, tariff, wars, trade war, etc. </w:t>
            </w:r>
          </w:p>
        </w:tc>
        <w:tc>
          <w:tcPr>
            <w:tcW w:w="3192" w:type="dxa"/>
            <w:shd w:val="clear" w:color="auto" w:fill="auto"/>
          </w:tcPr>
          <w:p w14:paraId="00020E8E" w14:textId="77777777" w:rsidR="00C17842" w:rsidRPr="00AF1FA0" w:rsidRDefault="00C17842">
            <w:pPr>
              <w:rPr>
                <w:rFonts w:eastAsia="Times New Roman"/>
                <w:szCs w:val="24"/>
                <w:lang w:val="en-US"/>
              </w:rPr>
            </w:pPr>
            <w:r w:rsidRPr="00AF1FA0">
              <w:rPr>
                <w:rFonts w:eastAsia="Times New Roman"/>
                <w:b/>
                <w:bCs/>
                <w:szCs w:val="24"/>
                <w:lang w:val="en-US"/>
              </w:rPr>
              <w:lastRenderedPageBreak/>
              <w:t>ST Strategies</w:t>
            </w:r>
            <w:r w:rsidRPr="00AF1FA0">
              <w:rPr>
                <w:rFonts w:eastAsia="Times New Roman"/>
                <w:szCs w:val="24"/>
                <w:lang w:val="en-US"/>
              </w:rPr>
              <w:t xml:space="preserve"> </w:t>
            </w:r>
          </w:p>
          <w:p w14:paraId="69F4FE7A" w14:textId="77777777" w:rsidR="00C17842" w:rsidRPr="00AF1FA0" w:rsidRDefault="00C17842" w:rsidP="00C17842">
            <w:pPr>
              <w:rPr>
                <w:rFonts w:eastAsia="Times New Roman"/>
                <w:szCs w:val="24"/>
                <w:lang w:val="en-US"/>
              </w:rPr>
            </w:pPr>
            <w:r w:rsidRPr="00E25DA2">
              <w:rPr>
                <w:rFonts w:eastAsia="Times New Roman"/>
                <w:szCs w:val="24"/>
              </w:rPr>
              <w:t>Overcoming competition, it needs to emphasise on service quality, service experience of</w:t>
            </w:r>
            <w:r w:rsidRPr="00AF1FA0">
              <w:rPr>
                <w:rFonts w:eastAsia="Times New Roman"/>
                <w:szCs w:val="24"/>
                <w:lang w:val="en-US"/>
              </w:rPr>
              <w:t xml:space="preserve"> guest and differentiation in CRM strategy </w:t>
            </w:r>
          </w:p>
          <w:p w14:paraId="76D3848E" w14:textId="77777777" w:rsidR="00C17842" w:rsidRPr="00AF1FA0" w:rsidRDefault="00C17842" w:rsidP="00C17842">
            <w:pPr>
              <w:rPr>
                <w:rFonts w:eastAsia="Times New Roman"/>
                <w:szCs w:val="24"/>
                <w:lang w:val="en-US"/>
              </w:rPr>
            </w:pPr>
            <w:r w:rsidRPr="00AF1FA0">
              <w:rPr>
                <w:rFonts w:eastAsia="Times New Roman"/>
                <w:szCs w:val="24"/>
                <w:lang w:val="en-US"/>
              </w:rPr>
              <w:t xml:space="preserve">By offering exclusive services such as private yacht tours, attractive destination, cultural integration, etc. it can increase customer satisfaction </w:t>
            </w:r>
          </w:p>
          <w:p w14:paraId="2B913B6A" w14:textId="77777777" w:rsidR="00D3595E" w:rsidRPr="00AF1FA0" w:rsidRDefault="00C17842" w:rsidP="00E25DA2">
            <w:pPr>
              <w:rPr>
                <w:rFonts w:eastAsia="Times New Roman"/>
                <w:szCs w:val="24"/>
                <w:lang w:val="en-US"/>
              </w:rPr>
            </w:pPr>
            <w:r w:rsidRPr="00AF1FA0">
              <w:rPr>
                <w:rFonts w:eastAsia="Times New Roman"/>
                <w:szCs w:val="24"/>
                <w:lang w:val="en-US"/>
              </w:rPr>
              <w:t xml:space="preserve">The management of Ritz Carlton needs to integrate digital technology and to increase sustainable tourism </w:t>
            </w:r>
            <w:r w:rsidRPr="00AF1FA0">
              <w:rPr>
                <w:rFonts w:eastAsia="Times New Roman"/>
                <w:szCs w:val="24"/>
                <w:lang w:val="en-US"/>
              </w:rPr>
              <w:lastRenderedPageBreak/>
              <w:t>approach for meeting demand of customers</w:t>
            </w:r>
            <w:r w:rsidR="00E25DA2">
              <w:rPr>
                <w:rFonts w:eastAsia="Times New Roman"/>
                <w:szCs w:val="24"/>
                <w:lang w:val="en-US"/>
              </w:rPr>
              <w:t xml:space="preserve"> (</w:t>
            </w:r>
            <w:r w:rsidR="00E25DA2">
              <w:t xml:space="preserve">Mensah and Dei Mensah, </w:t>
            </w:r>
            <w:r w:rsidR="00E25DA2" w:rsidRPr="008379BA">
              <w:t>201</w:t>
            </w:r>
            <w:r w:rsidR="00E25DA2">
              <w:t>6)</w:t>
            </w:r>
            <w:r w:rsidRPr="00AF1FA0">
              <w:rPr>
                <w:rFonts w:eastAsia="Times New Roman"/>
                <w:szCs w:val="24"/>
                <w:lang w:val="en-US"/>
              </w:rPr>
              <w:t xml:space="preserve">. </w:t>
            </w:r>
          </w:p>
        </w:tc>
        <w:tc>
          <w:tcPr>
            <w:tcW w:w="3192" w:type="dxa"/>
            <w:shd w:val="clear" w:color="auto" w:fill="auto"/>
          </w:tcPr>
          <w:p w14:paraId="7DA126B3" w14:textId="77777777" w:rsidR="00C17842" w:rsidRPr="00AF1FA0" w:rsidRDefault="00C17842">
            <w:pPr>
              <w:rPr>
                <w:rFonts w:eastAsia="Times New Roman"/>
                <w:szCs w:val="24"/>
                <w:lang w:val="en-US"/>
              </w:rPr>
            </w:pPr>
            <w:r w:rsidRPr="00AF1FA0">
              <w:rPr>
                <w:rFonts w:eastAsia="Times New Roman"/>
                <w:b/>
                <w:bCs/>
                <w:szCs w:val="24"/>
                <w:lang w:val="en-US"/>
              </w:rPr>
              <w:lastRenderedPageBreak/>
              <w:t>WT Strategies</w:t>
            </w:r>
            <w:r w:rsidRPr="00AF1FA0">
              <w:rPr>
                <w:rFonts w:eastAsia="Times New Roman"/>
                <w:szCs w:val="24"/>
                <w:lang w:val="en-US"/>
              </w:rPr>
              <w:t xml:space="preserve"> </w:t>
            </w:r>
          </w:p>
          <w:p w14:paraId="2A568F06" w14:textId="77777777" w:rsidR="00C17842" w:rsidRPr="00AF1FA0" w:rsidRDefault="00C17842" w:rsidP="00C17842">
            <w:pPr>
              <w:rPr>
                <w:rFonts w:eastAsia="Times New Roman"/>
                <w:szCs w:val="24"/>
                <w:lang w:val="en-US"/>
              </w:rPr>
            </w:pPr>
            <w:r w:rsidRPr="00AF1FA0">
              <w:rPr>
                <w:rFonts w:eastAsia="Times New Roman"/>
                <w:szCs w:val="24"/>
                <w:lang w:val="en-US"/>
              </w:rPr>
              <w:t xml:space="preserve">A key focus should be given on overcoming weaknesses such as operational inefficiency, service inconsistency, front desk congestion, etc. to combat with threats. </w:t>
            </w:r>
          </w:p>
          <w:p w14:paraId="55B9A588" w14:textId="77777777" w:rsidR="00C17842" w:rsidRDefault="00C17842" w:rsidP="00C17842">
            <w:r w:rsidRPr="00C17842">
              <w:t>Guest should be provided with digital experience such as mobile check-in service, flexible cancellation, payment system, escorting travellers, etc. to exceed satisfaction.</w:t>
            </w:r>
          </w:p>
          <w:p w14:paraId="4E102FC4" w14:textId="77777777" w:rsidR="00C17842" w:rsidRDefault="00C17842" w:rsidP="00C17842">
            <w:r>
              <w:lastRenderedPageBreak/>
              <w:t>By implementing and managing TQM, the management can enhance its service quality and service experience through continuous improvement approach</w:t>
            </w:r>
            <w:r w:rsidR="00404B2A">
              <w:t xml:space="preserve"> (Nair and Choudhary, </w:t>
            </w:r>
            <w:r w:rsidR="00404B2A" w:rsidRPr="0075279C">
              <w:t>2016</w:t>
            </w:r>
            <w:r w:rsidR="00404B2A">
              <w:t>)</w:t>
            </w:r>
            <w:r>
              <w:t xml:space="preserve">. </w:t>
            </w:r>
          </w:p>
          <w:p w14:paraId="5E05587B" w14:textId="77777777" w:rsidR="0041389D" w:rsidRDefault="0041389D" w:rsidP="00C17842">
            <w:r>
              <w:t>Utilising technology for market analysis and forecasting, it can optimise price fluctuation and occupancy.</w:t>
            </w:r>
          </w:p>
          <w:p w14:paraId="0E203E34" w14:textId="77777777" w:rsidR="00D3595E" w:rsidRDefault="0041389D" w:rsidP="0041389D">
            <w:r>
              <w:t xml:space="preserve">Guests need to provide with fair treatment, healthy hospitality, surprise, memorable experience, etc. to connect them long term relationship. </w:t>
            </w:r>
          </w:p>
        </w:tc>
      </w:tr>
    </w:tbl>
    <w:p w14:paraId="243D517A" w14:textId="77777777" w:rsidR="00D3595E" w:rsidRPr="00D3595E" w:rsidRDefault="00D3595E" w:rsidP="00D3595E">
      <w:pPr>
        <w:spacing w:after="0" w:line="240" w:lineRule="auto"/>
        <w:jc w:val="left"/>
        <w:rPr>
          <w:rFonts w:eastAsia="Times New Roman"/>
          <w:vanish/>
          <w:szCs w:val="24"/>
          <w:lang w:val="en-US"/>
        </w:rPr>
      </w:pPr>
    </w:p>
    <w:p w14:paraId="5F6B77EE" w14:textId="77777777" w:rsidR="00D3595E" w:rsidRPr="00D3595E" w:rsidRDefault="00D3595E" w:rsidP="00D3595E">
      <w:pPr>
        <w:spacing w:after="0" w:line="240" w:lineRule="auto"/>
        <w:jc w:val="left"/>
        <w:rPr>
          <w:rFonts w:eastAsia="Times New Roman"/>
          <w:vanish/>
          <w:szCs w:val="24"/>
          <w:lang w:val="en-US"/>
        </w:rPr>
      </w:pPr>
    </w:p>
    <w:p w14:paraId="38E4D1A8" w14:textId="77777777" w:rsidR="00517515" w:rsidRDefault="00517515"/>
    <w:p w14:paraId="3D4BFEF6" w14:textId="77777777" w:rsidR="00C95601" w:rsidRDefault="00C95601" w:rsidP="00C210D7">
      <w:pPr>
        <w:pStyle w:val="Heading1"/>
      </w:pPr>
      <w:bookmarkStart w:id="8" w:name="_Toc191241442"/>
      <w:r>
        <w:t>Recommendation and change management</w:t>
      </w:r>
      <w:bookmarkEnd w:id="8"/>
      <w:r>
        <w:t xml:space="preserve"> </w:t>
      </w:r>
    </w:p>
    <w:p w14:paraId="2780F08C" w14:textId="77777777" w:rsidR="00C95601" w:rsidRDefault="00C95601" w:rsidP="00C210D7">
      <w:pPr>
        <w:pStyle w:val="Heading2"/>
      </w:pPr>
      <w:bookmarkStart w:id="9" w:name="_Toc191241443"/>
      <w:r>
        <w:t>Recommendation</w:t>
      </w:r>
      <w:bookmarkEnd w:id="9"/>
      <w:r>
        <w:t xml:space="preserve"> </w:t>
      </w:r>
    </w:p>
    <w:p w14:paraId="1898E1C9" w14:textId="77777777" w:rsidR="008D1AD3" w:rsidRDefault="008D1AD3">
      <w:r>
        <w:t xml:space="preserve">From the analysis and discussion, the consultant has proposed some recommendations for the challenges faced by Ritz Carlton, Dubai. The proposed recommendations are discussed below: </w:t>
      </w:r>
    </w:p>
    <w:p w14:paraId="3C1A94F7" w14:textId="77777777" w:rsidR="008264C3" w:rsidRDefault="008264C3" w:rsidP="005D7418">
      <w:r w:rsidRPr="00837BA2">
        <w:rPr>
          <w:b/>
        </w:rPr>
        <w:t>Digital check-in and check-out:</w:t>
      </w:r>
      <w:r>
        <w:t xml:space="preserve"> Ritz Carlton, Dubai has been experiencing issues of front desk congestion where customers </w:t>
      </w:r>
      <w:proofErr w:type="gramStart"/>
      <w:r>
        <w:t>have to</w:t>
      </w:r>
      <w:proofErr w:type="gramEnd"/>
      <w:r>
        <w:t xml:space="preserve"> wait too long time during peak hours. </w:t>
      </w:r>
      <w:r w:rsidR="00CA3B9B">
        <w:t xml:space="preserve">In this context, the management of this hotel should implement digital system for check-in and check-out where </w:t>
      </w:r>
      <w:r w:rsidR="00CA3B9B">
        <w:lastRenderedPageBreak/>
        <w:t>guests will experience reduced waiting time and congestion at front desk of the hotel</w:t>
      </w:r>
      <w:r w:rsidR="00E12CE5">
        <w:t xml:space="preserve"> (</w:t>
      </w:r>
      <w:r w:rsidR="00E12CE5" w:rsidRPr="004764BB">
        <w:t xml:space="preserve">Zhu, </w:t>
      </w:r>
      <w:r w:rsidR="00E12CE5">
        <w:t xml:space="preserve">Wang and Cheng, </w:t>
      </w:r>
      <w:r w:rsidR="00E12CE5" w:rsidRPr="004764BB">
        <w:t>2021</w:t>
      </w:r>
      <w:r w:rsidR="00E12CE5">
        <w:t>)</w:t>
      </w:r>
      <w:r w:rsidR="00CA3B9B">
        <w:t xml:space="preserve">. </w:t>
      </w:r>
      <w:r w:rsidR="004A60DA">
        <w:t xml:space="preserve">It can utilise benefits of Marriott Bonvoy App for this purpose where a seamless mobile </w:t>
      </w:r>
      <w:r w:rsidR="00D64C33">
        <w:t xml:space="preserve">check-in and check-out system will be offered to guests of Ritz Carlton, Dubai. </w:t>
      </w:r>
      <w:r w:rsidR="00EE6A27">
        <w:t>To avail this service, guests will receive mobile key access for getting entry or exit at front desk. Moreover, a self-service kiosk can be effective option for check-in and check-out at the hotel. In another context, the management of this hotel can implement AI powered queue management system that will support in predicting peak congestion for adjustment and allocation of resources</w:t>
      </w:r>
      <w:r w:rsidR="00811DF0">
        <w:t xml:space="preserve"> (</w:t>
      </w:r>
      <w:proofErr w:type="spellStart"/>
      <w:r w:rsidR="00811DF0">
        <w:t>Kansakar</w:t>
      </w:r>
      <w:proofErr w:type="spellEnd"/>
      <w:r w:rsidR="00811DF0">
        <w:t xml:space="preserve">, Munir and </w:t>
      </w:r>
      <w:proofErr w:type="spellStart"/>
      <w:r w:rsidR="00811DF0">
        <w:t>Shabani</w:t>
      </w:r>
      <w:proofErr w:type="spellEnd"/>
      <w:r w:rsidR="00811DF0">
        <w:t xml:space="preserve">, </w:t>
      </w:r>
      <w:r w:rsidR="00811DF0" w:rsidRPr="00A76988">
        <w:t>2019</w:t>
      </w:r>
      <w:r w:rsidR="00811DF0">
        <w:t>)</w:t>
      </w:r>
      <w:r w:rsidR="00EE6A27">
        <w:t xml:space="preserve">. </w:t>
      </w:r>
      <w:r w:rsidR="003D298E">
        <w:t>A specialisation service of express check-in and check-out services for VIP and loyal customers can create value among guests who are regular and loyal of Ritz Carlton.</w:t>
      </w:r>
      <w:r w:rsidR="005D7418">
        <w:t xml:space="preserve"> It is expected that this digital system for check-in and check-out will enhance customer satisfaction, reduction of congestion and positive impression among guests. </w:t>
      </w:r>
    </w:p>
    <w:p w14:paraId="62D1A35E" w14:textId="77777777" w:rsidR="00344F2C" w:rsidRDefault="00344F2C" w:rsidP="005D7418">
      <w:r w:rsidRPr="00837BA2">
        <w:rPr>
          <w:b/>
        </w:rPr>
        <w:t>Staff training and development:</w:t>
      </w:r>
      <w:r w:rsidR="00B67E41" w:rsidRPr="00837BA2">
        <w:rPr>
          <w:b/>
        </w:rPr>
        <w:t xml:space="preserve"> </w:t>
      </w:r>
      <w:r w:rsidR="000966AB">
        <w:t>Since this hotel has identified complaints of inconsistent service from guests, it needs to settle it down quickly. In this context, a standardised service delivery policy should be designed for guiding employees in the right direction. Moreover, required staff training and development program should be arranged for employees who are delivering services such as housekeeping, food service, maintenance, etc.</w:t>
      </w:r>
      <w:r w:rsidR="0011226A" w:rsidRPr="0011226A">
        <w:t xml:space="preserve"> </w:t>
      </w:r>
      <w:r w:rsidR="0011226A">
        <w:t>(</w:t>
      </w:r>
      <w:proofErr w:type="spellStart"/>
      <w:r w:rsidR="0011226A">
        <w:t>Čerović</w:t>
      </w:r>
      <w:proofErr w:type="spellEnd"/>
      <w:r w:rsidR="0011226A">
        <w:t xml:space="preserve">, </w:t>
      </w:r>
      <w:r w:rsidR="0011226A" w:rsidRPr="002C44C7">
        <w:t>2020</w:t>
      </w:r>
      <w:r w:rsidR="0011226A">
        <w:t>).</w:t>
      </w:r>
      <w:r w:rsidR="000966AB">
        <w:t xml:space="preserve"> </w:t>
      </w:r>
      <w:r w:rsidR="00535D32">
        <w:t xml:space="preserve">Customer service workshop or training program can be another effective solution for this issue where employees will face dummy experience of managing guests at peak hours. </w:t>
      </w:r>
      <w:r w:rsidR="00E472B1">
        <w:t xml:space="preserve">The management </w:t>
      </w:r>
      <w:proofErr w:type="gramStart"/>
      <w:r w:rsidR="00E472B1">
        <w:t>has to</w:t>
      </w:r>
      <w:proofErr w:type="gramEnd"/>
      <w:r w:rsidR="00E472B1">
        <w:t xml:space="preserve"> arrange such program quarterly where employees will find options of improving their service quality. Moreover, guest audit system can be applied for gauging performance of employees where they will be provided with opportunities of rectifying their issues</w:t>
      </w:r>
      <w:r w:rsidR="001C0867">
        <w:t xml:space="preserve"> (Chandani et al., </w:t>
      </w:r>
      <w:r w:rsidR="001C0867" w:rsidRPr="001F6582">
        <w:t>2016</w:t>
      </w:r>
      <w:r w:rsidR="001C0867">
        <w:t>)</w:t>
      </w:r>
      <w:r w:rsidR="00E472B1">
        <w:t xml:space="preserve">. In another context, employers </w:t>
      </w:r>
      <w:proofErr w:type="gramStart"/>
      <w:r w:rsidR="00E472B1">
        <w:t>have to</w:t>
      </w:r>
      <w:proofErr w:type="gramEnd"/>
      <w:r w:rsidR="00E472B1">
        <w:t xml:space="preserve"> apply staff reward program for enhancing motivation among employees who will be awarded for their quality and productive performance. As a result, motivated employees will exert high productivity for maintaining consistency in service delivery</w:t>
      </w:r>
      <w:r w:rsidR="002D778F">
        <w:t>, customer satisfaction and engagement</w:t>
      </w:r>
      <w:r w:rsidR="003B23C9">
        <w:t xml:space="preserve"> (Riley, </w:t>
      </w:r>
      <w:r w:rsidR="003B23C9" w:rsidRPr="002C44C7">
        <w:t>2014</w:t>
      </w:r>
      <w:r w:rsidR="003B23C9">
        <w:t>)</w:t>
      </w:r>
      <w:r w:rsidR="00E472B1">
        <w:t xml:space="preserve">. </w:t>
      </w:r>
    </w:p>
    <w:p w14:paraId="1F752C9C" w14:textId="77777777" w:rsidR="0035252C" w:rsidRDefault="0035252C" w:rsidP="005D7418">
      <w:r w:rsidRPr="00837BA2">
        <w:rPr>
          <w:b/>
        </w:rPr>
        <w:t xml:space="preserve">CRM upgradation: </w:t>
      </w:r>
      <w:r w:rsidR="009B69D5">
        <w:t xml:space="preserve">There has been identified a lack of digital integration with the service delivery and process of service where this reduces customer satisfaction and service experience. </w:t>
      </w:r>
      <w:r w:rsidR="00AB1854">
        <w:t xml:space="preserve"> </w:t>
      </w:r>
      <w:proofErr w:type="spellStart"/>
      <w:r w:rsidR="00AB1854">
        <w:t>Ashqar</w:t>
      </w:r>
      <w:proofErr w:type="spellEnd"/>
      <w:r w:rsidR="00AB1854">
        <w:t xml:space="preserve"> et al. (</w:t>
      </w:r>
      <w:r w:rsidR="00AB1854" w:rsidRPr="002C44C7">
        <w:t>2023</w:t>
      </w:r>
      <w:r w:rsidR="004F41ED">
        <w:t xml:space="preserve">) stated that customer relationship management </w:t>
      </w:r>
      <w:r w:rsidR="0053394A">
        <w:t>is a</w:t>
      </w:r>
      <w:r w:rsidR="004F41ED">
        <w:t xml:space="preserve"> significant and effective tool for analysing and managing customers to enhance customer satisfaction and relationship. </w:t>
      </w:r>
      <w:r w:rsidR="0053394A">
        <w:t xml:space="preserve">This </w:t>
      </w:r>
      <w:r w:rsidR="0053394A">
        <w:lastRenderedPageBreak/>
        <w:t xml:space="preserve">provides framework of understanding customers’ needs and preferences to develop desire service to exceed customer satisfaction. In this context, the management of Ritz Carlton should increase its CRM operation to attain efficiency in customer management where this should be integrated with digital technology. </w:t>
      </w:r>
      <w:r w:rsidR="00BF46F4">
        <w:t>A guest profiling system can be developed for collecting and managing customer data where this will support in designing personalised service, recognition and resolving complaint issues</w:t>
      </w:r>
      <w:r w:rsidR="009A32DD">
        <w:t xml:space="preserve"> (Jayawardena et al., </w:t>
      </w:r>
      <w:r w:rsidR="009A32DD" w:rsidRPr="00C53E21">
        <w:t>2023</w:t>
      </w:r>
      <w:r w:rsidR="009A32DD">
        <w:t>)</w:t>
      </w:r>
      <w:r w:rsidR="00BF46F4">
        <w:t xml:space="preserve">. </w:t>
      </w:r>
      <w:r w:rsidR="00393ACF">
        <w:t xml:space="preserve">With the AI based CRM system, the hotel can measure guests’ preferences such as food habit, dining options, room temperature, facilities, etc. </w:t>
      </w:r>
      <w:r w:rsidR="00646DCD">
        <w:t xml:space="preserve">In addition, it supports in designing comfort and facilities of guests’ room by analysing </w:t>
      </w:r>
      <w:proofErr w:type="gramStart"/>
      <w:r w:rsidR="00646DCD">
        <w:t>past experience</w:t>
      </w:r>
      <w:proofErr w:type="gramEnd"/>
      <w:r w:rsidR="00646DCD">
        <w:t xml:space="preserve"> where this option can surprise customers’ satisfaction. In another context</w:t>
      </w:r>
      <w:r w:rsidR="00373D8A">
        <w:t xml:space="preserve">, the hotel management can enhance its loyalty program with the CRM support system by offering personalised experience, offering, discounts, </w:t>
      </w:r>
      <w:r w:rsidR="00E83E61">
        <w:t>memorable service experience for lasting customer loyalty relationship</w:t>
      </w:r>
      <w:r w:rsidR="00521BFE">
        <w:t xml:space="preserve"> (El Sheikh et al., </w:t>
      </w:r>
      <w:r w:rsidR="00521BFE" w:rsidRPr="002C44C7">
        <w:t>2020</w:t>
      </w:r>
      <w:r w:rsidR="00521BFE">
        <w:t>)</w:t>
      </w:r>
      <w:r w:rsidR="00E83E61">
        <w:t xml:space="preserve">. </w:t>
      </w:r>
    </w:p>
    <w:p w14:paraId="6D3D1FE1" w14:textId="77777777" w:rsidR="005832CC" w:rsidRDefault="005832CC" w:rsidP="005D7418">
      <w:r w:rsidRPr="00837BA2">
        <w:rPr>
          <w:b/>
        </w:rPr>
        <w:t xml:space="preserve">Workforce optimisation: </w:t>
      </w:r>
      <w:proofErr w:type="spellStart"/>
      <w:r w:rsidR="00FD6B25" w:rsidRPr="00A76988">
        <w:t>Kansakar</w:t>
      </w:r>
      <w:proofErr w:type="spellEnd"/>
      <w:r w:rsidR="00FD6B25" w:rsidRPr="00A76988">
        <w:t xml:space="preserve">, </w:t>
      </w:r>
      <w:r w:rsidR="00FD6B25">
        <w:t xml:space="preserve">Munir and </w:t>
      </w:r>
      <w:proofErr w:type="spellStart"/>
      <w:r w:rsidR="00FD6B25">
        <w:t>Shabani</w:t>
      </w:r>
      <w:proofErr w:type="spellEnd"/>
      <w:r w:rsidR="00FD6B25">
        <w:t xml:space="preserve"> (</w:t>
      </w:r>
      <w:r w:rsidR="00FD6B25" w:rsidRPr="00A76988">
        <w:t>2019</w:t>
      </w:r>
      <w:r w:rsidR="001C47B8">
        <w:t>) cited that workforce planning is required for a hotel to manage guests efficiently and attain</w:t>
      </w:r>
      <w:r w:rsidR="001A6B6E">
        <w:t xml:space="preserve">ing operational efficiency during peak and off-peak hours of service delivery. In this context of Ritz Carlton hotel, the management should integrate digital system with workforce planning for designing proper workforce scheduling and work distribution. </w:t>
      </w:r>
      <w:r w:rsidR="00DE667C">
        <w:t xml:space="preserve">This energises efficient staffing of the organisation where managers can manage workforce forecasting demand of service. </w:t>
      </w:r>
      <w:r w:rsidR="00391ACB">
        <w:t xml:space="preserve">This workforce management system will also support in managing employee shift of work, reducing inconsistency of service, mental and physical health of employees, productivity of employees, allocation of human resource properly, etc. </w:t>
      </w:r>
      <w:r w:rsidR="001F5A22">
        <w:t>(</w:t>
      </w:r>
      <w:proofErr w:type="spellStart"/>
      <w:r w:rsidR="001F5A22">
        <w:t>Nikolskaya</w:t>
      </w:r>
      <w:proofErr w:type="spellEnd"/>
      <w:r w:rsidR="001F5A22">
        <w:t xml:space="preserve"> et al., </w:t>
      </w:r>
      <w:r w:rsidR="001F5A22" w:rsidRPr="005B63A6">
        <w:t>2021</w:t>
      </w:r>
      <w:r w:rsidR="001F5A22">
        <w:t xml:space="preserve">). </w:t>
      </w:r>
      <w:r w:rsidR="0061782C">
        <w:t xml:space="preserve">By implementing this system, the organisation can achieve excellence in cost effective </w:t>
      </w:r>
      <w:r w:rsidR="00837BA2">
        <w:t>workforce</w:t>
      </w:r>
      <w:r w:rsidR="0061782C">
        <w:t xml:space="preserve"> management, quality service, employee retention and maximum customer satisfaction. </w:t>
      </w:r>
    </w:p>
    <w:p w14:paraId="5CFCF851" w14:textId="77777777" w:rsidR="003048C1" w:rsidRDefault="00DD5875" w:rsidP="0083661F">
      <w:r w:rsidRPr="00E22E34">
        <w:rPr>
          <w:b/>
        </w:rPr>
        <w:t>Guest feedback system:</w:t>
      </w:r>
      <w:r>
        <w:t xml:space="preserve"> It is essential that an organisation collects and analyses </w:t>
      </w:r>
      <w:r w:rsidR="00250411">
        <w:t xml:space="preserve">feedback of customers where this improves service quality and satisfaction of customers. Thus, the management of Ritz Carlton </w:t>
      </w:r>
      <w:proofErr w:type="gramStart"/>
      <w:r w:rsidR="00250411">
        <w:t>has to</w:t>
      </w:r>
      <w:proofErr w:type="gramEnd"/>
      <w:r w:rsidR="00250411">
        <w:t xml:space="preserve"> develop guest feedback system for collecting guest feedback which will utilise in resolving issues of guests in the hotel. </w:t>
      </w:r>
      <w:r w:rsidR="006032C3">
        <w:t xml:space="preserve">A real time feedback system will be introduced in the hotel where guests will leave their feedback and service experience over their stay in hotel rooms. </w:t>
      </w:r>
      <w:r w:rsidR="00AA22F5">
        <w:t xml:space="preserve">Moreover, the organisation can respond to customers’ complaint issue </w:t>
      </w:r>
      <w:r w:rsidR="00AA22F5">
        <w:lastRenderedPageBreak/>
        <w:t>promptly after analysing the digital feedback system</w:t>
      </w:r>
      <w:r w:rsidR="00DE1F05">
        <w:t xml:space="preserve"> (</w:t>
      </w:r>
      <w:proofErr w:type="spellStart"/>
      <w:r w:rsidR="00DE1F05" w:rsidRPr="00DE1F05">
        <w:t>Zsarnoczky</w:t>
      </w:r>
      <w:proofErr w:type="spellEnd"/>
      <w:r w:rsidR="00DE1F05" w:rsidRPr="00DE1F05">
        <w:t>, 2018</w:t>
      </w:r>
      <w:r w:rsidR="00DE1F05">
        <w:rPr>
          <w:rFonts w:ascii="Arial" w:hAnsi="Arial" w:cs="Arial"/>
          <w:color w:val="222222"/>
          <w:sz w:val="20"/>
          <w:szCs w:val="20"/>
          <w:shd w:val="clear" w:color="auto" w:fill="FFFFFF"/>
        </w:rPr>
        <w:t>)</w:t>
      </w:r>
      <w:r w:rsidR="00AA22F5">
        <w:t xml:space="preserve">. </w:t>
      </w:r>
      <w:r w:rsidR="00890258">
        <w:t>In this context, the management needs to install smart tablets in guests’ room, mobile app features, website and sentiment analysis tool where managers for guest experience will analyse those data for future performance and complaint resolution</w:t>
      </w:r>
      <w:r w:rsidR="00561BC0">
        <w:t xml:space="preserve"> </w:t>
      </w:r>
      <w:r w:rsidR="0095530A">
        <w:t>(</w:t>
      </w:r>
      <w:proofErr w:type="spellStart"/>
      <w:r w:rsidR="0095530A">
        <w:rPr>
          <w:shd w:val="clear" w:color="auto" w:fill="FFFFFF"/>
        </w:rPr>
        <w:t>Balatska</w:t>
      </w:r>
      <w:proofErr w:type="spellEnd"/>
      <w:r w:rsidR="0095530A">
        <w:rPr>
          <w:shd w:val="clear" w:color="auto" w:fill="FFFFFF"/>
        </w:rPr>
        <w:t xml:space="preserve"> et al., </w:t>
      </w:r>
      <w:r w:rsidR="0095530A" w:rsidRPr="00A95571">
        <w:rPr>
          <w:shd w:val="clear" w:color="auto" w:fill="FFFFFF"/>
        </w:rPr>
        <w:t>2022</w:t>
      </w:r>
      <w:r w:rsidR="0095530A">
        <w:rPr>
          <w:shd w:val="clear" w:color="auto" w:fill="FFFFFF"/>
        </w:rPr>
        <w:t>)</w:t>
      </w:r>
      <w:r w:rsidR="00890258">
        <w:t xml:space="preserve">. In addition, a 24/7 AI chatbot needs to be offered to guests who can seek instant support for their minor issues where this support system is obvious to improve satisfaction and business brand image. </w:t>
      </w:r>
    </w:p>
    <w:p w14:paraId="6FCF25BF" w14:textId="77777777" w:rsidR="00BF6A1F" w:rsidRPr="0083661F" w:rsidRDefault="00BF6A1F" w:rsidP="0083661F">
      <w:r w:rsidRPr="00372DD6">
        <w:rPr>
          <w:b/>
        </w:rPr>
        <w:t>Continuous innovation:</w:t>
      </w:r>
      <w:r>
        <w:t xml:space="preserve"> The management of Ritz-Carlton should establish a culture of continuous innovation where employees will be inspired for improving their skills and performance continuously. A digital KPI tracking system will add value to this issue where managers can monitor and guide employees’ performance. For this approach, leaders of this hotel will arrange different training and development program for increasing skills of employees who are to follow a process of continuous innovation to increase operational efficiency of the organisation and quality of service</w:t>
      </w:r>
      <w:r w:rsidR="00C25B7F">
        <w:t xml:space="preserve"> (</w:t>
      </w:r>
      <w:r w:rsidR="00C25B7F" w:rsidRPr="00EA0FB3">
        <w:t xml:space="preserve">Farrington, </w:t>
      </w:r>
      <w:r w:rsidR="00C25B7F">
        <w:t xml:space="preserve">Antony and O’Gorman, </w:t>
      </w:r>
      <w:r w:rsidR="00C25B7F" w:rsidRPr="00EA0FB3">
        <w:t>2018</w:t>
      </w:r>
      <w:r w:rsidR="00C25B7F">
        <w:t>)</w:t>
      </w:r>
      <w:r>
        <w:t xml:space="preserve">. </w:t>
      </w:r>
    </w:p>
    <w:p w14:paraId="78E806EC" w14:textId="77777777" w:rsidR="00C95601" w:rsidRDefault="00C95601" w:rsidP="00891719">
      <w:pPr>
        <w:pStyle w:val="Heading2"/>
      </w:pPr>
      <w:bookmarkStart w:id="10" w:name="_Toc191241444"/>
      <w:r>
        <w:t>Change management</w:t>
      </w:r>
      <w:bookmarkEnd w:id="10"/>
      <w:r>
        <w:t xml:space="preserve"> </w:t>
      </w:r>
    </w:p>
    <w:p w14:paraId="785E7335" w14:textId="77777777" w:rsidR="0083661F" w:rsidRDefault="0083661F">
      <w:r>
        <w:t>For implementing desired change in Ritz-Carlton, Dubai, the management needs to apply ADKAR change management model where resistances of change will also be addressed and resolve accordingly.</w:t>
      </w:r>
    </w:p>
    <w:p w14:paraId="5A76B29C" w14:textId="77777777" w:rsidR="00891719" w:rsidRDefault="00000000">
      <w:r>
        <w:rPr>
          <w:noProof/>
        </w:rPr>
        <w:fldChar w:fldCharType="begin"/>
      </w:r>
      <w:r>
        <w:rPr>
          <w:noProof/>
        </w:rPr>
        <w:instrText xml:space="preserve"> INCLUDEPICTURE  "https://online.visual-paradigm.com/repository/images/c7433840-69b1-4bea-a84d-be93205282f3/adkar-design/simple-adkar-change-model-template.png" \* MERGEFORMATINET </w:instrText>
      </w:r>
      <w:r>
        <w:rPr>
          <w:noProof/>
        </w:rPr>
        <w:fldChar w:fldCharType="separate"/>
      </w:r>
      <w:r>
        <w:rPr>
          <w:noProof/>
        </w:rPr>
        <w:fldChar w:fldCharType="begin"/>
      </w:r>
      <w:r>
        <w:rPr>
          <w:noProof/>
        </w:rPr>
        <w:instrText xml:space="preserve"> INCLUDEPICTURE  "https://online.visual-paradigm.com/repository/images/c7433840-69b1-4bea-a84d-be93205282f3/adkar-design/simple-adkar-change-model-template.png" \* MERGEFORMATINET </w:instrText>
      </w:r>
      <w:r>
        <w:rPr>
          <w:noProof/>
        </w:rPr>
        <w:fldChar w:fldCharType="separate"/>
      </w:r>
      <w:r w:rsidR="000A6FA5">
        <w:rPr>
          <w:noProof/>
        </w:rPr>
        <w:pict w14:anchorId="7480E450">
          <v:shape id="_x0000_i1025" type="#_x0000_t75" alt="Simple ADKAR Change Model Template | ADKAR Template" style="width:393.15pt;height:172.3pt;mso-width-percent:0;mso-height-percent:0;mso-width-percent:0;mso-height-percent:0">
            <v:imagedata r:id="rId19" r:href="rId20"/>
          </v:shape>
        </w:pict>
      </w:r>
      <w:r>
        <w:rPr>
          <w:noProof/>
        </w:rPr>
        <w:fldChar w:fldCharType="end"/>
      </w:r>
      <w:r>
        <w:rPr>
          <w:noProof/>
        </w:rPr>
        <w:fldChar w:fldCharType="end"/>
      </w:r>
    </w:p>
    <w:p w14:paraId="16AEFC57" w14:textId="77777777" w:rsidR="00891719" w:rsidRDefault="00891719" w:rsidP="00891719">
      <w:pPr>
        <w:pStyle w:val="Caption"/>
      </w:pPr>
      <w:bookmarkStart w:id="11" w:name="_Toc191241419"/>
      <w:r>
        <w:t xml:space="preserve">Figure </w:t>
      </w:r>
      <w:r>
        <w:fldChar w:fldCharType="begin"/>
      </w:r>
      <w:r>
        <w:instrText xml:space="preserve"> SEQ Figure \* ARABIC </w:instrText>
      </w:r>
      <w:r>
        <w:fldChar w:fldCharType="separate"/>
      </w:r>
      <w:r w:rsidR="0020414F">
        <w:rPr>
          <w:noProof/>
        </w:rPr>
        <w:t>3</w:t>
      </w:r>
      <w:r>
        <w:rPr>
          <w:noProof/>
        </w:rPr>
        <w:fldChar w:fldCharType="end"/>
      </w:r>
      <w:r>
        <w:t xml:space="preserve"> ADKAR change model</w:t>
      </w:r>
      <w:bookmarkEnd w:id="11"/>
    </w:p>
    <w:p w14:paraId="52135E23" w14:textId="77777777" w:rsidR="00891719" w:rsidRPr="00891719" w:rsidRDefault="00891719" w:rsidP="00891719">
      <w:r>
        <w:t xml:space="preserve">Source: </w:t>
      </w:r>
      <w:r w:rsidR="00123633">
        <w:t xml:space="preserve">(McCalman, Siebert and Paton, </w:t>
      </w:r>
      <w:r w:rsidR="00123633" w:rsidRPr="00A95571">
        <w:t>2015</w:t>
      </w:r>
      <w:r w:rsidR="00123633">
        <w:t>)</w:t>
      </w:r>
    </w:p>
    <w:p w14:paraId="4C0F37F6" w14:textId="77777777" w:rsidR="00986FC0" w:rsidRDefault="0083661F" w:rsidP="0043727C">
      <w:r w:rsidRPr="00340022">
        <w:rPr>
          <w:b/>
        </w:rPr>
        <w:lastRenderedPageBreak/>
        <w:t>Awareness:</w:t>
      </w:r>
      <w:r>
        <w:t xml:space="preserve"> </w:t>
      </w:r>
      <w:r w:rsidR="0043727C">
        <w:t>The management has identified that there is a need for change to overcome challenges such as front desk congestion, inconsistency in service delivery and lack of digital integration. In this context, an awareness of the change is to be created through internal assessment, guests survey and feedback analysis where the reports are to be presented in team meeting and management</w:t>
      </w:r>
      <w:r w:rsidR="003C2A62">
        <w:t xml:space="preserve"> (Hayes, </w:t>
      </w:r>
      <w:r w:rsidR="003C2A62" w:rsidRPr="00A95571">
        <w:t>2022</w:t>
      </w:r>
      <w:r w:rsidR="003C2A62">
        <w:t>)</w:t>
      </w:r>
      <w:r w:rsidR="0043727C">
        <w:t xml:space="preserve">. A coordinated communication among employees should be performed to share necessity of change and possible ways of bringing the change. </w:t>
      </w:r>
      <w:r w:rsidR="003C72C7">
        <w:t xml:space="preserve">Besides employees, stakeholders of the organisations are to be communicated for raising awareness of such change in this organisation. </w:t>
      </w:r>
    </w:p>
    <w:p w14:paraId="7EE2AAA3" w14:textId="77777777" w:rsidR="00F65C36" w:rsidRDefault="00F65C36" w:rsidP="0043727C">
      <w:r w:rsidRPr="00340022">
        <w:rPr>
          <w:b/>
        </w:rPr>
        <w:t>Desire:</w:t>
      </w:r>
      <w:r w:rsidR="003C2A62">
        <w:t xml:space="preserve"> Hayes (</w:t>
      </w:r>
      <w:r w:rsidR="003C2A62" w:rsidRPr="00A95571">
        <w:t>2022</w:t>
      </w:r>
      <w:r>
        <w:t>) stated that desire of change is followed by change awareness where stakeholders of an organisation feel desire of bringing organisational change. At this stage change desire, the management will face resistance such as digitalisation, fear of automation, hesitation in AI driven process in fear of job loss.</w:t>
      </w:r>
      <w:r w:rsidR="00340022">
        <w:t xml:space="preserve"> </w:t>
      </w:r>
      <w:r w:rsidR="009335A0">
        <w:t xml:space="preserve">In addition, this organisation will face resistance from employees due to their lack of confidence, disruption of comfort zone and </w:t>
      </w:r>
      <w:r w:rsidR="00D62A36">
        <w:t>fear of unknown situation where these resistances should be addressed efficiently by the management</w:t>
      </w:r>
      <w:r w:rsidR="00283D07">
        <w:t xml:space="preserve"> (Tang and Tang, </w:t>
      </w:r>
      <w:r w:rsidR="00283D07" w:rsidRPr="00A95571">
        <w:t>2019</w:t>
      </w:r>
      <w:r w:rsidR="00283D07">
        <w:t>)</w:t>
      </w:r>
      <w:r w:rsidR="00D62A36">
        <w:t>.</w:t>
      </w:r>
      <w:r>
        <w:t xml:space="preserve"> In this context, the management needs to overcome those resistances by creating positive awareness and motivation of the outcome and commitment to change. Employees of Ritz Carlton, Dubai should be engaged in decision making and strategy development process by arranging workshop, contest, discussion, etc. Incentives for employees following change and performance will be effective way of overcoming resistance and creating desire. In addition, an effective communication regarding positive benefits of digital technology and AI should be developed between management and employees for managing their hesitation and apprehension</w:t>
      </w:r>
      <w:r w:rsidR="00425AF4">
        <w:t xml:space="preserve"> (Wong et al., </w:t>
      </w:r>
      <w:r w:rsidR="00425AF4" w:rsidRPr="00A95571">
        <w:t>2019</w:t>
      </w:r>
      <w:r w:rsidR="00425AF4">
        <w:t>)</w:t>
      </w:r>
      <w:r>
        <w:t xml:space="preserve">. </w:t>
      </w:r>
      <w:r w:rsidR="00694497">
        <w:t xml:space="preserve">In this context, transformation leadership and coaching leadership will be effective styles for leading the </w:t>
      </w:r>
      <w:r w:rsidR="00F74228">
        <w:t>organisational</w:t>
      </w:r>
      <w:r w:rsidR="00694497">
        <w:t xml:space="preserve"> change. </w:t>
      </w:r>
    </w:p>
    <w:p w14:paraId="58B919FD" w14:textId="77777777" w:rsidR="00F74228" w:rsidRPr="00986FC0" w:rsidRDefault="00F74228" w:rsidP="0043727C">
      <w:r w:rsidRPr="00340022">
        <w:rPr>
          <w:b/>
        </w:rPr>
        <w:t>Knowledge:</w:t>
      </w:r>
      <w:r>
        <w:t xml:space="preserve"> A change should be </w:t>
      </w:r>
      <w:r w:rsidR="00CB1D4A">
        <w:t xml:space="preserve">come with proper knowledge where leaders of organisation </w:t>
      </w:r>
      <w:proofErr w:type="gramStart"/>
      <w:r w:rsidR="00CB1D4A">
        <w:t>has</w:t>
      </w:r>
      <w:proofErr w:type="gramEnd"/>
      <w:r w:rsidR="00CB1D4A">
        <w:t xml:space="preserve"> to share knowledge am</w:t>
      </w:r>
      <w:r w:rsidR="00FD3535">
        <w:t xml:space="preserve">ong employees and stakeholders to overcome their resistance of change due to lack of information. </w:t>
      </w:r>
      <w:r w:rsidR="00CB1D4A">
        <w:t xml:space="preserve">Ritz Carlton can arrange training and development program for the employees to adapt with digitalisation process and change. This skill development program will increase technical knowledge and skills among employees who will manage digital tools and technologies of the hotel. </w:t>
      </w:r>
      <w:r w:rsidR="00F61279">
        <w:t>On the other hand, Riley (</w:t>
      </w:r>
      <w:r w:rsidR="00F61279" w:rsidRPr="002C44C7">
        <w:t>2014</w:t>
      </w:r>
      <w:r w:rsidR="005B2BF5">
        <w:t xml:space="preserve">) reported that hands-on training, </w:t>
      </w:r>
      <w:r w:rsidR="005B2BF5">
        <w:lastRenderedPageBreak/>
        <w:t xml:space="preserve">interactive session and cross functional training are found fruitful for organisation initiative </w:t>
      </w:r>
      <w:proofErr w:type="gramStart"/>
      <w:r w:rsidR="005B2BF5">
        <w:t>technical</w:t>
      </w:r>
      <w:proofErr w:type="gramEnd"/>
      <w:r w:rsidR="005B2BF5">
        <w:t xml:space="preserve"> and process change in workplace. </w:t>
      </w:r>
    </w:p>
    <w:p w14:paraId="5026D29B" w14:textId="77777777" w:rsidR="00986FC0" w:rsidRPr="00CA00E6" w:rsidRDefault="00957C12" w:rsidP="00CA00E6">
      <w:r w:rsidRPr="00340022">
        <w:rPr>
          <w:b/>
        </w:rPr>
        <w:t>Ability:</w:t>
      </w:r>
      <w:r w:rsidR="00E34651">
        <w:t xml:space="preserve"> </w:t>
      </w:r>
      <w:proofErr w:type="spellStart"/>
      <w:r w:rsidR="00E34651" w:rsidRPr="00A95571">
        <w:t>Paramitha</w:t>
      </w:r>
      <w:proofErr w:type="spellEnd"/>
      <w:r w:rsidR="00E34651" w:rsidRPr="00A95571">
        <w:t xml:space="preserve">, </w:t>
      </w:r>
      <w:proofErr w:type="spellStart"/>
      <w:r w:rsidR="00E34651">
        <w:t>Tobing</w:t>
      </w:r>
      <w:proofErr w:type="spellEnd"/>
      <w:r w:rsidR="00E34651">
        <w:t xml:space="preserve"> and Suroso (</w:t>
      </w:r>
      <w:r w:rsidR="00E34651" w:rsidRPr="00A95571">
        <w:t>2020</w:t>
      </w:r>
      <w:r w:rsidRPr="00CA00E6">
        <w:t xml:space="preserve">) cited that leaders and managers of an organisation have to offer assistance and support to employees who struggle to accept change after training and skill development program. </w:t>
      </w:r>
      <w:r w:rsidR="00CA00E6">
        <w:t xml:space="preserve">In this context, the management of Ritz Carlton </w:t>
      </w:r>
      <w:proofErr w:type="gramStart"/>
      <w:r w:rsidR="00CA00E6">
        <w:t>have to</w:t>
      </w:r>
      <w:proofErr w:type="gramEnd"/>
      <w:r w:rsidR="00CA00E6">
        <w:t xml:space="preserve"> arrange pilot program of digital check-in and check-out, mobile application, CRM system, real time feedback system, etc. for supporting employees and getting them accustomed with the change and new technologies</w:t>
      </w:r>
      <w:r w:rsidR="00344EB7">
        <w:t xml:space="preserve"> (Zhu, Wang and Cheng, </w:t>
      </w:r>
      <w:r w:rsidR="00344EB7" w:rsidRPr="004764BB">
        <w:t>2021</w:t>
      </w:r>
      <w:r w:rsidR="00344EB7">
        <w:t>)</w:t>
      </w:r>
      <w:r w:rsidR="00CA00E6">
        <w:t xml:space="preserve">. </w:t>
      </w:r>
      <w:r w:rsidR="00F43291">
        <w:t xml:space="preserve">As a result, the organisation will find some change champions who will be assigned with responsibilities of supporting and assisting their colleagues in change process. </w:t>
      </w:r>
    </w:p>
    <w:p w14:paraId="7C6A5A06" w14:textId="77777777" w:rsidR="00A30E9E" w:rsidRDefault="00352D44">
      <w:r w:rsidRPr="00340022">
        <w:rPr>
          <w:b/>
        </w:rPr>
        <w:t>Reinforcement:</w:t>
      </w:r>
      <w:r w:rsidRPr="00B3179D">
        <w:t xml:space="preserve"> A successful change implementation requires proper reinforcement for sustaining changes. For this purpose, </w:t>
      </w:r>
      <w:r w:rsidR="00912D01" w:rsidRPr="00B3179D">
        <w:t>this organisation should perform monitoring and performance evaluation for assessing employees</w:t>
      </w:r>
      <w:r w:rsidR="00B3179D" w:rsidRPr="00B3179D">
        <w:t>’</w:t>
      </w:r>
      <w:r w:rsidR="00912D01" w:rsidRPr="00B3179D">
        <w:t xml:space="preserve"> adaptation with change and areas of improvement</w:t>
      </w:r>
      <w:r w:rsidR="008E571A">
        <w:t xml:space="preserve"> (</w:t>
      </w:r>
      <w:proofErr w:type="spellStart"/>
      <w:r w:rsidR="008E571A">
        <w:t>Chibili</w:t>
      </w:r>
      <w:proofErr w:type="spellEnd"/>
      <w:r w:rsidR="008E571A">
        <w:t xml:space="preserve">, </w:t>
      </w:r>
      <w:r w:rsidR="008E571A" w:rsidRPr="00EA0FB3">
        <w:t>2019</w:t>
      </w:r>
      <w:r w:rsidR="008E571A">
        <w:t>)</w:t>
      </w:r>
      <w:r w:rsidR="00912D01" w:rsidRPr="00B3179D">
        <w:t xml:space="preserve">. </w:t>
      </w:r>
      <w:r w:rsidR="00B3179D">
        <w:t xml:space="preserve">In addition, employees should be provided with recognition and reward program for their performance along with feedback which will increase motivation among them. The management of this hotel needs to </w:t>
      </w:r>
      <w:r w:rsidR="0067030E">
        <w:t>arrange guest survey program, CRM program and internal performance progress report for assessing progress of change and outcomes after implementation of desired change</w:t>
      </w:r>
      <w:r w:rsidR="00480D43">
        <w:t xml:space="preserve"> (Hayes, </w:t>
      </w:r>
      <w:r w:rsidR="00480D43" w:rsidRPr="00A95571">
        <w:t>2022</w:t>
      </w:r>
      <w:r w:rsidR="00480D43">
        <w:t>)</w:t>
      </w:r>
      <w:r w:rsidR="0067030E">
        <w:t xml:space="preserve">. </w:t>
      </w:r>
    </w:p>
    <w:p w14:paraId="170C9098" w14:textId="77777777" w:rsidR="00C95601" w:rsidRDefault="00C95601" w:rsidP="004D5384">
      <w:pPr>
        <w:pStyle w:val="Heading1"/>
      </w:pPr>
      <w:bookmarkStart w:id="12" w:name="_Toc191241445"/>
      <w:r>
        <w:t>Action plan</w:t>
      </w:r>
      <w:bookmarkEnd w:id="12"/>
      <w:r>
        <w:t xml:space="preserve"> </w:t>
      </w:r>
    </w:p>
    <w:p w14:paraId="5813C6CC" w14:textId="77777777" w:rsidR="00657BAD" w:rsidRDefault="009074CC">
      <w:r>
        <w:t xml:space="preserve">After identifying required changes in the organisation for overcoming challenges of Ritz Carlton, the management needs to design an implementation plan to achieve success. Here, an action plan has been prepared below as guidance for the organisation. </w:t>
      </w:r>
    </w:p>
    <w:tbl>
      <w:tblPr>
        <w:tblW w:w="9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0"/>
        <w:gridCol w:w="1677"/>
        <w:gridCol w:w="1590"/>
        <w:gridCol w:w="1597"/>
        <w:gridCol w:w="1107"/>
        <w:gridCol w:w="1416"/>
        <w:gridCol w:w="1291"/>
      </w:tblGrid>
      <w:tr w:rsidR="001B0840" w14:paraId="1886C0E3" w14:textId="77777777" w:rsidTr="005233D7">
        <w:trPr>
          <w:trHeight w:val="1108"/>
        </w:trPr>
        <w:tc>
          <w:tcPr>
            <w:tcW w:w="1009" w:type="dxa"/>
            <w:shd w:val="clear" w:color="auto" w:fill="auto"/>
          </w:tcPr>
          <w:p w14:paraId="09BE6711" w14:textId="77777777" w:rsidR="0072783F" w:rsidRPr="005233D7" w:rsidRDefault="0072783F">
            <w:pPr>
              <w:rPr>
                <w:b/>
              </w:rPr>
            </w:pPr>
            <w:r w:rsidRPr="005233D7">
              <w:rPr>
                <w:b/>
              </w:rPr>
              <w:t>Number</w:t>
            </w:r>
          </w:p>
        </w:tc>
        <w:tc>
          <w:tcPr>
            <w:tcW w:w="1727" w:type="dxa"/>
            <w:shd w:val="clear" w:color="auto" w:fill="auto"/>
          </w:tcPr>
          <w:p w14:paraId="68849A51" w14:textId="77777777" w:rsidR="0072783F" w:rsidRPr="005233D7" w:rsidRDefault="0072783F">
            <w:pPr>
              <w:rPr>
                <w:b/>
              </w:rPr>
            </w:pPr>
            <w:r w:rsidRPr="005233D7">
              <w:rPr>
                <w:b/>
              </w:rPr>
              <w:t xml:space="preserve">Problem </w:t>
            </w:r>
          </w:p>
        </w:tc>
        <w:tc>
          <w:tcPr>
            <w:tcW w:w="1512" w:type="dxa"/>
            <w:shd w:val="clear" w:color="auto" w:fill="auto"/>
          </w:tcPr>
          <w:p w14:paraId="4220F688" w14:textId="77777777" w:rsidR="0072783F" w:rsidRPr="005233D7" w:rsidRDefault="0072783F">
            <w:pPr>
              <w:rPr>
                <w:b/>
              </w:rPr>
            </w:pPr>
            <w:r w:rsidRPr="005233D7">
              <w:rPr>
                <w:b/>
              </w:rPr>
              <w:t xml:space="preserve">Solution </w:t>
            </w:r>
          </w:p>
        </w:tc>
        <w:tc>
          <w:tcPr>
            <w:tcW w:w="1620" w:type="dxa"/>
            <w:shd w:val="clear" w:color="auto" w:fill="auto"/>
          </w:tcPr>
          <w:p w14:paraId="059EA8D6" w14:textId="77777777" w:rsidR="0072783F" w:rsidRPr="005233D7" w:rsidRDefault="0072783F">
            <w:pPr>
              <w:rPr>
                <w:b/>
              </w:rPr>
            </w:pPr>
            <w:r w:rsidRPr="005233D7">
              <w:rPr>
                <w:b/>
              </w:rPr>
              <w:t xml:space="preserve">Desired outcome </w:t>
            </w:r>
          </w:p>
        </w:tc>
        <w:tc>
          <w:tcPr>
            <w:tcW w:w="1165" w:type="dxa"/>
            <w:shd w:val="clear" w:color="auto" w:fill="auto"/>
          </w:tcPr>
          <w:p w14:paraId="32BFBCA9" w14:textId="77777777" w:rsidR="0072783F" w:rsidRPr="005233D7" w:rsidRDefault="0072783F">
            <w:pPr>
              <w:rPr>
                <w:b/>
              </w:rPr>
            </w:pPr>
            <w:r w:rsidRPr="005233D7">
              <w:rPr>
                <w:b/>
              </w:rPr>
              <w:t xml:space="preserve">Time scale </w:t>
            </w:r>
          </w:p>
        </w:tc>
        <w:tc>
          <w:tcPr>
            <w:tcW w:w="1350" w:type="dxa"/>
            <w:shd w:val="clear" w:color="auto" w:fill="auto"/>
          </w:tcPr>
          <w:p w14:paraId="00B56B9A" w14:textId="77777777" w:rsidR="0072783F" w:rsidRPr="005233D7" w:rsidRDefault="0072783F">
            <w:pPr>
              <w:rPr>
                <w:b/>
              </w:rPr>
            </w:pPr>
            <w:r w:rsidRPr="005233D7">
              <w:rPr>
                <w:b/>
              </w:rPr>
              <w:t xml:space="preserve">Completion date </w:t>
            </w:r>
          </w:p>
        </w:tc>
        <w:tc>
          <w:tcPr>
            <w:tcW w:w="1365" w:type="dxa"/>
            <w:shd w:val="clear" w:color="auto" w:fill="auto"/>
          </w:tcPr>
          <w:p w14:paraId="4AED9C01" w14:textId="77777777" w:rsidR="0072783F" w:rsidRPr="005233D7" w:rsidRDefault="0072783F">
            <w:pPr>
              <w:rPr>
                <w:b/>
              </w:rPr>
            </w:pPr>
            <w:r w:rsidRPr="005233D7">
              <w:rPr>
                <w:b/>
              </w:rPr>
              <w:t>Planned budget</w:t>
            </w:r>
          </w:p>
        </w:tc>
      </w:tr>
      <w:tr w:rsidR="001B0840" w14:paraId="648F49F7" w14:textId="77777777" w:rsidTr="005233D7">
        <w:trPr>
          <w:trHeight w:val="645"/>
        </w:trPr>
        <w:tc>
          <w:tcPr>
            <w:tcW w:w="1009" w:type="dxa"/>
            <w:shd w:val="clear" w:color="auto" w:fill="auto"/>
          </w:tcPr>
          <w:p w14:paraId="04A28056" w14:textId="77777777" w:rsidR="0072783F" w:rsidRDefault="0072783F">
            <w:r>
              <w:t>1</w:t>
            </w:r>
          </w:p>
        </w:tc>
        <w:tc>
          <w:tcPr>
            <w:tcW w:w="1727" w:type="dxa"/>
            <w:shd w:val="clear" w:color="auto" w:fill="auto"/>
          </w:tcPr>
          <w:p w14:paraId="69221BBC" w14:textId="77777777" w:rsidR="0072783F" w:rsidRDefault="0072783F">
            <w:r>
              <w:t xml:space="preserve">Congestion at front desk and </w:t>
            </w:r>
            <w:r>
              <w:lastRenderedPageBreak/>
              <w:t>inconsistency in service</w:t>
            </w:r>
          </w:p>
        </w:tc>
        <w:tc>
          <w:tcPr>
            <w:tcW w:w="1512" w:type="dxa"/>
            <w:shd w:val="clear" w:color="auto" w:fill="auto"/>
          </w:tcPr>
          <w:p w14:paraId="5C8EF9D9" w14:textId="77777777" w:rsidR="0072783F" w:rsidRDefault="0072783F">
            <w:r>
              <w:lastRenderedPageBreak/>
              <w:t xml:space="preserve">Staff training and pilot </w:t>
            </w:r>
            <w:r>
              <w:lastRenderedPageBreak/>
              <w:t>digital check-in</w:t>
            </w:r>
          </w:p>
        </w:tc>
        <w:tc>
          <w:tcPr>
            <w:tcW w:w="1620" w:type="dxa"/>
            <w:shd w:val="clear" w:color="auto" w:fill="auto"/>
          </w:tcPr>
          <w:p w14:paraId="7413F204" w14:textId="77777777" w:rsidR="0072783F" w:rsidRDefault="0072783F">
            <w:r>
              <w:lastRenderedPageBreak/>
              <w:t xml:space="preserve">Consistency in service delivery </w:t>
            </w:r>
            <w:r w:rsidR="00057F7E">
              <w:t xml:space="preserve">and </w:t>
            </w:r>
            <w:r w:rsidR="00057F7E">
              <w:lastRenderedPageBreak/>
              <w:t>increase in service quality</w:t>
            </w:r>
          </w:p>
          <w:p w14:paraId="3C386AC8" w14:textId="77777777" w:rsidR="0072783F" w:rsidRDefault="0072783F">
            <w:r>
              <w:t>Reduced congestion at front desk</w:t>
            </w:r>
          </w:p>
        </w:tc>
        <w:tc>
          <w:tcPr>
            <w:tcW w:w="1165" w:type="dxa"/>
            <w:shd w:val="clear" w:color="auto" w:fill="auto"/>
          </w:tcPr>
          <w:p w14:paraId="5B6540B6" w14:textId="77777777" w:rsidR="0072783F" w:rsidRDefault="0072783F">
            <w:r>
              <w:lastRenderedPageBreak/>
              <w:t>3 months</w:t>
            </w:r>
          </w:p>
        </w:tc>
        <w:tc>
          <w:tcPr>
            <w:tcW w:w="1350" w:type="dxa"/>
            <w:shd w:val="clear" w:color="auto" w:fill="auto"/>
          </w:tcPr>
          <w:p w14:paraId="56707FF3" w14:textId="77777777" w:rsidR="0072783F" w:rsidRDefault="0072783F">
            <w:r>
              <w:t>23-05-2025</w:t>
            </w:r>
          </w:p>
        </w:tc>
        <w:tc>
          <w:tcPr>
            <w:tcW w:w="1365" w:type="dxa"/>
            <w:shd w:val="clear" w:color="auto" w:fill="auto"/>
          </w:tcPr>
          <w:p w14:paraId="34E97474" w14:textId="77777777" w:rsidR="0072783F" w:rsidRDefault="0072783F" w:rsidP="005233D7">
            <w:pPr>
              <w:spacing w:after="0"/>
            </w:pPr>
            <w:r>
              <w:t>£</w:t>
            </w:r>
            <w:r w:rsidR="00CC779C">
              <w:t>3</w:t>
            </w:r>
            <w:r>
              <w:t>0,000</w:t>
            </w:r>
          </w:p>
          <w:p w14:paraId="7B25648C" w14:textId="77777777" w:rsidR="0072783F" w:rsidRDefault="0072783F" w:rsidP="005233D7">
            <w:pPr>
              <w:spacing w:after="0"/>
            </w:pPr>
          </w:p>
        </w:tc>
      </w:tr>
      <w:tr w:rsidR="001B0840" w14:paraId="32B404F6" w14:textId="77777777" w:rsidTr="005233D7">
        <w:trPr>
          <w:trHeight w:val="645"/>
        </w:trPr>
        <w:tc>
          <w:tcPr>
            <w:tcW w:w="1009" w:type="dxa"/>
            <w:shd w:val="clear" w:color="auto" w:fill="auto"/>
          </w:tcPr>
          <w:p w14:paraId="6815735A" w14:textId="77777777" w:rsidR="0072783F" w:rsidRDefault="0072783F">
            <w:r>
              <w:t>`2</w:t>
            </w:r>
          </w:p>
        </w:tc>
        <w:tc>
          <w:tcPr>
            <w:tcW w:w="1727" w:type="dxa"/>
            <w:shd w:val="clear" w:color="auto" w:fill="auto"/>
          </w:tcPr>
          <w:p w14:paraId="19F72FBF" w14:textId="77777777" w:rsidR="0072783F" w:rsidRDefault="00D40244">
            <w:r>
              <w:t xml:space="preserve">Lack of integration with digital technology </w:t>
            </w:r>
          </w:p>
        </w:tc>
        <w:tc>
          <w:tcPr>
            <w:tcW w:w="1512" w:type="dxa"/>
            <w:shd w:val="clear" w:color="auto" w:fill="auto"/>
          </w:tcPr>
          <w:p w14:paraId="3AEF6304" w14:textId="77777777" w:rsidR="0072783F" w:rsidRDefault="0072783F">
            <w:r>
              <w:t>Full CRM and feedback system rollout</w:t>
            </w:r>
            <w:r w:rsidR="00855BBB">
              <w:t xml:space="preserve"> </w:t>
            </w:r>
            <w:r w:rsidR="00D40244">
              <w:t>and workflow optimisation</w:t>
            </w:r>
          </w:p>
        </w:tc>
        <w:tc>
          <w:tcPr>
            <w:tcW w:w="1620" w:type="dxa"/>
            <w:shd w:val="clear" w:color="auto" w:fill="auto"/>
          </w:tcPr>
          <w:p w14:paraId="0CB665E0" w14:textId="77777777" w:rsidR="0072783F" w:rsidRDefault="00057F7E">
            <w:r>
              <w:t>Digitalisation in workplace and long-term guest satisfaction</w:t>
            </w:r>
          </w:p>
        </w:tc>
        <w:tc>
          <w:tcPr>
            <w:tcW w:w="1165" w:type="dxa"/>
            <w:shd w:val="clear" w:color="auto" w:fill="auto"/>
          </w:tcPr>
          <w:p w14:paraId="4C6EF88C" w14:textId="77777777" w:rsidR="0072783F" w:rsidRDefault="00CC779C">
            <w:r>
              <w:t>6 months</w:t>
            </w:r>
          </w:p>
        </w:tc>
        <w:tc>
          <w:tcPr>
            <w:tcW w:w="1350" w:type="dxa"/>
            <w:shd w:val="clear" w:color="auto" w:fill="auto"/>
          </w:tcPr>
          <w:p w14:paraId="5841F936" w14:textId="77777777" w:rsidR="0072783F" w:rsidRDefault="00104EB0">
            <w:r>
              <w:t>24-07-2025</w:t>
            </w:r>
          </w:p>
        </w:tc>
        <w:tc>
          <w:tcPr>
            <w:tcW w:w="1365" w:type="dxa"/>
            <w:shd w:val="clear" w:color="auto" w:fill="auto"/>
          </w:tcPr>
          <w:p w14:paraId="76026B19" w14:textId="77777777" w:rsidR="00CC779C" w:rsidRDefault="00CC779C" w:rsidP="005233D7">
            <w:pPr>
              <w:spacing w:after="0"/>
            </w:pPr>
            <w:r>
              <w:t>£50,000</w:t>
            </w:r>
          </w:p>
          <w:p w14:paraId="55D3A028" w14:textId="77777777" w:rsidR="0072783F" w:rsidRDefault="0072783F" w:rsidP="005233D7">
            <w:pPr>
              <w:spacing w:after="0"/>
            </w:pPr>
          </w:p>
        </w:tc>
      </w:tr>
      <w:tr w:rsidR="001B0840" w14:paraId="5C509CD2" w14:textId="77777777" w:rsidTr="005233D7">
        <w:trPr>
          <w:trHeight w:val="645"/>
        </w:trPr>
        <w:tc>
          <w:tcPr>
            <w:tcW w:w="1009" w:type="dxa"/>
            <w:shd w:val="clear" w:color="auto" w:fill="auto"/>
          </w:tcPr>
          <w:p w14:paraId="3F2F1075" w14:textId="77777777" w:rsidR="00057F7E" w:rsidRDefault="00057F7E">
            <w:r>
              <w:t>3</w:t>
            </w:r>
          </w:p>
        </w:tc>
        <w:tc>
          <w:tcPr>
            <w:tcW w:w="1727" w:type="dxa"/>
            <w:shd w:val="clear" w:color="auto" w:fill="auto"/>
          </w:tcPr>
          <w:p w14:paraId="0B973019" w14:textId="77777777" w:rsidR="00057F7E" w:rsidRDefault="00057F7E">
            <w:r>
              <w:t>Lack of operational efficiency</w:t>
            </w:r>
          </w:p>
        </w:tc>
        <w:tc>
          <w:tcPr>
            <w:tcW w:w="1512" w:type="dxa"/>
            <w:shd w:val="clear" w:color="auto" w:fill="auto"/>
          </w:tcPr>
          <w:p w14:paraId="421CEF85" w14:textId="77777777" w:rsidR="00057F7E" w:rsidRDefault="00057F7E">
            <w:r>
              <w:t>KPI tracking and continuous improvements</w:t>
            </w:r>
          </w:p>
        </w:tc>
        <w:tc>
          <w:tcPr>
            <w:tcW w:w="1620" w:type="dxa"/>
            <w:shd w:val="clear" w:color="auto" w:fill="auto"/>
          </w:tcPr>
          <w:p w14:paraId="6B1DA33F" w14:textId="77777777" w:rsidR="00057F7E" w:rsidRDefault="00057F7E">
            <w:r>
              <w:t>Improved operational efficiency of Ritz Carlton</w:t>
            </w:r>
          </w:p>
        </w:tc>
        <w:tc>
          <w:tcPr>
            <w:tcW w:w="1165" w:type="dxa"/>
            <w:shd w:val="clear" w:color="auto" w:fill="auto"/>
          </w:tcPr>
          <w:p w14:paraId="6B0C913C" w14:textId="77777777" w:rsidR="00057F7E" w:rsidRDefault="00CC779C">
            <w:r>
              <w:t>12 months</w:t>
            </w:r>
          </w:p>
        </w:tc>
        <w:tc>
          <w:tcPr>
            <w:tcW w:w="1350" w:type="dxa"/>
            <w:shd w:val="clear" w:color="auto" w:fill="auto"/>
          </w:tcPr>
          <w:p w14:paraId="5C2C9378" w14:textId="77777777" w:rsidR="00057F7E" w:rsidRDefault="00CC779C">
            <w:r>
              <w:t>23-02-2026</w:t>
            </w:r>
          </w:p>
        </w:tc>
        <w:tc>
          <w:tcPr>
            <w:tcW w:w="1365" w:type="dxa"/>
            <w:shd w:val="clear" w:color="auto" w:fill="auto"/>
          </w:tcPr>
          <w:p w14:paraId="3522595B" w14:textId="77777777" w:rsidR="00CC779C" w:rsidRDefault="00CC779C" w:rsidP="005233D7">
            <w:pPr>
              <w:spacing w:after="0"/>
            </w:pPr>
            <w:r>
              <w:t>£70,000</w:t>
            </w:r>
          </w:p>
          <w:p w14:paraId="01CACE15" w14:textId="77777777" w:rsidR="00057F7E" w:rsidRDefault="00057F7E" w:rsidP="005233D7">
            <w:pPr>
              <w:spacing w:after="0"/>
            </w:pPr>
          </w:p>
        </w:tc>
      </w:tr>
    </w:tbl>
    <w:p w14:paraId="1B9D100A" w14:textId="77777777" w:rsidR="003048C1" w:rsidRDefault="003048C1"/>
    <w:p w14:paraId="737D21C0" w14:textId="77777777" w:rsidR="00C95601" w:rsidRDefault="00C95601" w:rsidP="004D5384">
      <w:pPr>
        <w:pStyle w:val="Heading1"/>
      </w:pPr>
      <w:bookmarkStart w:id="13" w:name="_Toc191241446"/>
      <w:r>
        <w:t>Conclusion</w:t>
      </w:r>
      <w:bookmarkEnd w:id="13"/>
      <w:r>
        <w:t xml:space="preserve"> </w:t>
      </w:r>
    </w:p>
    <w:p w14:paraId="2284C5F4" w14:textId="2E7B8BD4" w:rsidR="00104EB0" w:rsidRDefault="00104EB0">
      <w:r>
        <w:t xml:space="preserve">According to requirement, the consultant of </w:t>
      </w:r>
      <w:r w:rsidR="002D3CD9">
        <w:t>MB Elite Hospitality Consulting</w:t>
      </w:r>
      <w:r>
        <w:t xml:space="preserve"> has designed a consultancy report for </w:t>
      </w:r>
      <w:r w:rsidR="0003310C">
        <w:t xml:space="preserve">analysing the challenges facing by the Ritz Carlton Hotel, Dubai and solutions to overcome challenges and to increase guest experience and operational </w:t>
      </w:r>
      <w:r w:rsidR="008A3FE0">
        <w:t xml:space="preserve">efficiency. In this context, </w:t>
      </w:r>
      <w:proofErr w:type="gramStart"/>
      <w:r w:rsidR="008A3FE0">
        <w:t>an intensive research</w:t>
      </w:r>
      <w:proofErr w:type="gramEnd"/>
      <w:r w:rsidR="008A3FE0">
        <w:t xml:space="preserve"> was conducted where the consultant and research identified some critical issues faced by the organisation. </w:t>
      </w:r>
      <w:r w:rsidR="00B73066">
        <w:t xml:space="preserve">Ritz-Carlton has been receiving complaints from its customers over congestion at front desk where guests </w:t>
      </w:r>
      <w:proofErr w:type="gramStart"/>
      <w:r w:rsidR="00B73066">
        <w:t>have to</w:t>
      </w:r>
      <w:proofErr w:type="gramEnd"/>
      <w:r w:rsidR="00B73066">
        <w:t xml:space="preserve"> wait too long time for check-in and check-out service. </w:t>
      </w:r>
      <w:r w:rsidR="003F693B">
        <w:t xml:space="preserve">This bothers customers while they are to </w:t>
      </w:r>
      <w:proofErr w:type="gramStart"/>
      <w:r w:rsidR="003F693B">
        <w:t>enter into</w:t>
      </w:r>
      <w:proofErr w:type="gramEnd"/>
      <w:r w:rsidR="003F693B">
        <w:t xml:space="preserve"> a service for relaxation after tiring journey or office ours. </w:t>
      </w:r>
      <w:r w:rsidR="00B558DB">
        <w:t xml:space="preserve">In another context, there has been identified lack of integration with digital technology </w:t>
      </w:r>
      <w:r w:rsidR="004A2152">
        <w:t xml:space="preserve">that customers are raising their demand for smart services. </w:t>
      </w:r>
      <w:r w:rsidR="0070265E">
        <w:t xml:space="preserve">The advancement in technology has created an urgency among customers to experience benefits and service of digital </w:t>
      </w:r>
      <w:r w:rsidR="0070265E">
        <w:lastRenderedPageBreak/>
        <w:t xml:space="preserve">transformation while they are experiencing hospitality service. On the other hand, competitors in the industry have also enhanced their digital transformation </w:t>
      </w:r>
      <w:r w:rsidR="00F60AF4">
        <w:t xml:space="preserve">initiative for offering comfort and desirable service to guests. </w:t>
      </w:r>
      <w:r w:rsidR="004A406B">
        <w:t xml:space="preserve">Inconsistency of service and lack of operational efficiency are two crucial challenges for this organisation where customers and employees expressed their opinion during data collection regarding these issues. </w:t>
      </w:r>
      <w:r w:rsidR="00ED62E8">
        <w:t xml:space="preserve">The consultant has found some solutions to these challenges through research and analysis that was conducted using both primary and secondary data. </w:t>
      </w:r>
      <w:r w:rsidR="00D24F3E">
        <w:t xml:space="preserve">Since the organisation is facing congestion at front desk during peak hours, it can introduce digital check-in and check-out system. With this system, guests can take entry or exit using mobile apps or digital card in the process where express pass movement can also be designed for resolving this issue. </w:t>
      </w:r>
      <w:r w:rsidR="008156EC">
        <w:t xml:space="preserve">In another context, digital technologies such as IoT, CRM system, smart room, AI, etc. can be integrated with the service process for enhancing service quality and meeting customers’ preference. The CRM system will be effective for collecting and analysing customers’ data of their </w:t>
      </w:r>
      <w:proofErr w:type="gramStart"/>
      <w:r w:rsidR="008156EC">
        <w:t>past experience</w:t>
      </w:r>
      <w:proofErr w:type="gramEnd"/>
      <w:r w:rsidR="008156EC">
        <w:t xml:space="preserve"> where this information can be used for future service design and quality development. In service inconsistency can be resolved through workforce optimisation, employee management, staff scheduling and training &amp; development where employees will be distributed responsibilities based on their specialisation and scheduling. </w:t>
      </w:r>
      <w:r w:rsidR="00BD3367">
        <w:t xml:space="preserve">In another context, a culture of continuous innovation will be developed in workplace for guiding employees in a way to improve their performance regularly where KPI tracking system will be effective for this purpose. As a result, Ritz-Carlton will receive maximisation in operational efficiency of whole organisational performance and customer satisfaction with loyalty. </w:t>
      </w:r>
      <w:r w:rsidR="00E708EE">
        <w:t xml:space="preserve">However, the management and the employees of Ritz-Carlton were found highly cooperative in sharing information, assistance and providing feedback during the process of research and findings. </w:t>
      </w:r>
      <w:r w:rsidR="00E52C34">
        <w:t xml:space="preserve">Employees were interviewed for this purpose where they were honest to their statement and purpose. In addition, the management </w:t>
      </w:r>
      <w:r w:rsidR="00DA4E88">
        <w:t xml:space="preserve">ensured available resources for performing the job of preparing a consultancy report. </w:t>
      </w:r>
      <w:r w:rsidR="00D265F6">
        <w:t xml:space="preserve">Ritz-Carlton, Dubai </w:t>
      </w:r>
      <w:proofErr w:type="gramStart"/>
      <w:r w:rsidR="00D265F6">
        <w:t>has to</w:t>
      </w:r>
      <w:proofErr w:type="gramEnd"/>
      <w:r w:rsidR="00D265F6">
        <w:t xml:space="preserve"> implement recommendations of this report for overcoming their challenges and enhancing operational efficiency where there exists sco</w:t>
      </w:r>
      <w:r w:rsidR="000E2F43">
        <w:t xml:space="preserve">pe of improvement of consultancy report through further research with their internal and external experts. </w:t>
      </w:r>
    </w:p>
    <w:p w14:paraId="5AAAD737" w14:textId="77777777" w:rsidR="00C95601" w:rsidRDefault="00C95601"/>
    <w:p w14:paraId="670F2DF2" w14:textId="77777777" w:rsidR="00CF5482" w:rsidRDefault="00CF5482" w:rsidP="00CF5482">
      <w:pPr>
        <w:pStyle w:val="Heading1"/>
      </w:pPr>
      <w:bookmarkStart w:id="14" w:name="_Toc191241447"/>
      <w:r>
        <w:lastRenderedPageBreak/>
        <w:t>References</w:t>
      </w:r>
      <w:bookmarkEnd w:id="14"/>
    </w:p>
    <w:p w14:paraId="4C629C5E" w14:textId="77777777" w:rsidR="00CF5482" w:rsidRDefault="00CF5482" w:rsidP="00CF5482">
      <w:pPr>
        <w:pStyle w:val="NormalWeb"/>
        <w:numPr>
          <w:ilvl w:val="0"/>
          <w:numId w:val="27"/>
        </w:numPr>
        <w:spacing w:before="0" w:beforeAutospacing="0" w:after="240" w:afterAutospacing="0" w:line="360" w:lineRule="auto"/>
      </w:pPr>
      <w:proofErr w:type="spellStart"/>
      <w:r w:rsidRPr="002C44C7">
        <w:t>Ashqar</w:t>
      </w:r>
      <w:proofErr w:type="spellEnd"/>
      <w:r w:rsidRPr="002C44C7">
        <w:t xml:space="preserve">, R.I., Ramos, C., Sousa, C. and Matos, N., 2023. CRM and Smart Technologies in the Hospitality. In Marketing and Smart Technologies: Proceedings of </w:t>
      </w:r>
      <w:proofErr w:type="spellStart"/>
      <w:r w:rsidRPr="002C44C7">
        <w:t>ICMarkTech</w:t>
      </w:r>
      <w:proofErr w:type="spellEnd"/>
      <w:r w:rsidRPr="002C44C7">
        <w:t xml:space="preserve"> 2022, Volume 2 (pp. 113-124). Singapore: Springer Nature Singapore.</w:t>
      </w:r>
    </w:p>
    <w:p w14:paraId="7E159ADC" w14:textId="77777777" w:rsidR="00CF5482" w:rsidRDefault="00CF5482" w:rsidP="00CF5482">
      <w:pPr>
        <w:pStyle w:val="NormalWeb"/>
        <w:numPr>
          <w:ilvl w:val="0"/>
          <w:numId w:val="27"/>
        </w:numPr>
        <w:spacing w:before="0" w:beforeAutospacing="0" w:after="240" w:afterAutospacing="0" w:line="360" w:lineRule="auto"/>
      </w:pPr>
      <w:r w:rsidRPr="007C662E">
        <w:t xml:space="preserve">Ansoff, H.I., </w:t>
      </w:r>
      <w:proofErr w:type="spellStart"/>
      <w:r w:rsidRPr="007C662E">
        <w:t>Kipley</w:t>
      </w:r>
      <w:proofErr w:type="spellEnd"/>
      <w:r w:rsidRPr="007C662E">
        <w:t>, D., Lewis, A.O., Helm-Stevens, R. and Ansoff, R., 2018. Implanting strategic management. Springer.</w:t>
      </w:r>
    </w:p>
    <w:p w14:paraId="1DE2EC86" w14:textId="77777777" w:rsidR="00CF5482" w:rsidRDefault="00CF5482" w:rsidP="00CF5482">
      <w:pPr>
        <w:pStyle w:val="NormalWeb"/>
        <w:numPr>
          <w:ilvl w:val="0"/>
          <w:numId w:val="27"/>
        </w:numPr>
        <w:spacing w:before="0" w:beforeAutospacing="0" w:after="240" w:afterAutospacing="0" w:line="360" w:lineRule="auto"/>
      </w:pPr>
      <w:proofErr w:type="spellStart"/>
      <w:r w:rsidRPr="001F6582">
        <w:t>Anitha</w:t>
      </w:r>
      <w:proofErr w:type="spellEnd"/>
      <w:r w:rsidRPr="001F6582">
        <w:t>, J., 2014. Determinants of employee engagement and their impact on employee performance. International journal of productivity and performance management, 63(3), pp.308-323.</w:t>
      </w:r>
    </w:p>
    <w:p w14:paraId="25989B3C" w14:textId="77777777" w:rsidR="00CF5482" w:rsidRDefault="00CF5482" w:rsidP="00CF5482">
      <w:pPr>
        <w:pStyle w:val="NormalWeb"/>
        <w:numPr>
          <w:ilvl w:val="0"/>
          <w:numId w:val="27"/>
        </w:numPr>
        <w:spacing w:before="0" w:beforeAutospacing="0" w:after="240" w:afterAutospacing="0" w:line="360" w:lineRule="auto"/>
      </w:pPr>
      <w:r w:rsidRPr="008C320E">
        <w:t xml:space="preserve">Abd, W.Y.M.P.D. and Al </w:t>
      </w:r>
      <w:proofErr w:type="spellStart"/>
      <w:r w:rsidRPr="008C320E">
        <w:t>Manhawy</w:t>
      </w:r>
      <w:proofErr w:type="spellEnd"/>
      <w:r w:rsidRPr="008C320E">
        <w:t>, A., 2013. TQM critical success factors in hospitality Industry and their impact on Customer Loyalty, a theoretical Model. International journal of scientific and engineering research, 4(1), pp.1-15.</w:t>
      </w:r>
    </w:p>
    <w:p w14:paraId="6A881C5E" w14:textId="77777777" w:rsidR="00CF5482" w:rsidRDefault="00CF5482" w:rsidP="00CF5482">
      <w:pPr>
        <w:pStyle w:val="NormalWeb"/>
        <w:numPr>
          <w:ilvl w:val="0"/>
          <w:numId w:val="27"/>
        </w:numPr>
        <w:spacing w:before="0" w:beforeAutospacing="0" w:after="240" w:afterAutospacing="0" w:line="360" w:lineRule="auto"/>
      </w:pPr>
      <w:r w:rsidRPr="00EA0FB3">
        <w:t xml:space="preserve">Ali, B.J., </w:t>
      </w:r>
      <w:proofErr w:type="spellStart"/>
      <w:r w:rsidRPr="00EA0FB3">
        <w:t>Gardi</w:t>
      </w:r>
      <w:proofErr w:type="spellEnd"/>
      <w:r w:rsidRPr="00EA0FB3">
        <w:t xml:space="preserve">, B., Othman, B.J., Ahmed, S.A., Ismael, N.B., Hamza, P.A., Aziz, H.M., Sabir, B.Y., </w:t>
      </w:r>
      <w:proofErr w:type="spellStart"/>
      <w:r w:rsidRPr="00EA0FB3">
        <w:t>Sorguli</w:t>
      </w:r>
      <w:proofErr w:type="spellEnd"/>
      <w:r w:rsidRPr="00EA0FB3">
        <w:t>, S. and Anwar, G., 2021. Hotel service quality: The impact of service quality on customer satisfaction in hospitality. International Journal of Engineering, Business and Management, 5(3), pp.14-28.</w:t>
      </w:r>
    </w:p>
    <w:p w14:paraId="02B53E9C" w14:textId="77777777" w:rsidR="00CF5482" w:rsidRDefault="00CF5482" w:rsidP="00CF5482">
      <w:pPr>
        <w:pStyle w:val="NormalWeb"/>
        <w:numPr>
          <w:ilvl w:val="0"/>
          <w:numId w:val="27"/>
        </w:numPr>
        <w:spacing w:before="0" w:beforeAutospacing="0" w:after="240" w:afterAutospacing="0" w:line="360" w:lineRule="auto"/>
      </w:pPr>
      <w:r w:rsidRPr="006160EF">
        <w:t>Barrows, C.W. and Powers, T., 20</w:t>
      </w:r>
      <w:r>
        <w:t>1</w:t>
      </w:r>
      <w:r w:rsidRPr="006160EF">
        <w:t>8. Introduction to management in the hospitality industry, study guide. John Wiley &amp; Sons.</w:t>
      </w:r>
    </w:p>
    <w:p w14:paraId="7E2F8ED4" w14:textId="77777777" w:rsidR="00CF5482" w:rsidRDefault="00CF5482" w:rsidP="00CF5482">
      <w:pPr>
        <w:pStyle w:val="NormalWeb"/>
        <w:numPr>
          <w:ilvl w:val="0"/>
          <w:numId w:val="27"/>
        </w:numPr>
        <w:spacing w:before="0" w:beforeAutospacing="0" w:after="240" w:afterAutospacing="0" w:line="360" w:lineRule="auto"/>
      </w:pPr>
      <w:proofErr w:type="spellStart"/>
      <w:r w:rsidRPr="0075279C">
        <w:t>Bouranta</w:t>
      </w:r>
      <w:proofErr w:type="spellEnd"/>
      <w:r w:rsidRPr="0075279C">
        <w:t xml:space="preserve">, N., </w:t>
      </w:r>
      <w:proofErr w:type="spellStart"/>
      <w:r w:rsidRPr="0075279C">
        <w:t>Psomas</w:t>
      </w:r>
      <w:proofErr w:type="spellEnd"/>
      <w:r w:rsidRPr="0075279C">
        <w:t xml:space="preserve">, E.L. and </w:t>
      </w:r>
      <w:proofErr w:type="spellStart"/>
      <w:r w:rsidRPr="0075279C">
        <w:t>Pantouvakis</w:t>
      </w:r>
      <w:proofErr w:type="spellEnd"/>
      <w:r w:rsidRPr="0075279C">
        <w:t>, A., 2017. Identifying the critical determinants of TQM and their impact on company performance: Evidence from the hotel industry of Greece. The TQM Journal, 29(1), pp.147-166.</w:t>
      </w:r>
    </w:p>
    <w:p w14:paraId="01876903" w14:textId="77777777" w:rsidR="00CF5482" w:rsidRDefault="00CF5482" w:rsidP="00CF5482">
      <w:pPr>
        <w:pStyle w:val="NormalWeb"/>
        <w:numPr>
          <w:ilvl w:val="0"/>
          <w:numId w:val="27"/>
        </w:numPr>
        <w:spacing w:before="0" w:beforeAutospacing="0" w:after="240" w:afterAutospacing="0" w:line="360" w:lineRule="auto"/>
      </w:pPr>
      <w:r w:rsidRPr="006160EF">
        <w:t>Brotherton, B. ed., 201</w:t>
      </w:r>
      <w:r>
        <w:t>6</w:t>
      </w:r>
      <w:r w:rsidRPr="006160EF">
        <w:t>. International hospitality industry. Routledge.</w:t>
      </w:r>
    </w:p>
    <w:p w14:paraId="42D44439" w14:textId="77777777" w:rsidR="00CF5482" w:rsidRDefault="00CF5482" w:rsidP="00CF5482">
      <w:pPr>
        <w:pStyle w:val="NormalWeb"/>
        <w:numPr>
          <w:ilvl w:val="0"/>
          <w:numId w:val="27"/>
        </w:numPr>
        <w:spacing w:before="0" w:beforeAutospacing="0" w:after="240" w:afterAutospacing="0" w:line="360" w:lineRule="auto"/>
      </w:pPr>
      <w:proofErr w:type="spellStart"/>
      <w:r w:rsidRPr="00A95571">
        <w:rPr>
          <w:shd w:val="clear" w:color="auto" w:fill="FFFFFF"/>
        </w:rPr>
        <w:t>Balatska</w:t>
      </w:r>
      <w:proofErr w:type="spellEnd"/>
      <w:r w:rsidRPr="00A95571">
        <w:rPr>
          <w:shd w:val="clear" w:color="auto" w:fill="FFFFFF"/>
        </w:rPr>
        <w:t xml:space="preserve">, N., </w:t>
      </w:r>
      <w:proofErr w:type="spellStart"/>
      <w:r w:rsidRPr="00A95571">
        <w:rPr>
          <w:shd w:val="clear" w:color="auto" w:fill="FFFFFF"/>
        </w:rPr>
        <w:t>Radkevych</w:t>
      </w:r>
      <w:proofErr w:type="spellEnd"/>
      <w:r w:rsidRPr="00A95571">
        <w:rPr>
          <w:shd w:val="clear" w:color="auto" w:fill="FFFFFF"/>
        </w:rPr>
        <w:t xml:space="preserve">, L., </w:t>
      </w:r>
      <w:proofErr w:type="spellStart"/>
      <w:r w:rsidRPr="00A95571">
        <w:rPr>
          <w:shd w:val="clear" w:color="auto" w:fill="FFFFFF"/>
        </w:rPr>
        <w:t>Robul</w:t>
      </w:r>
      <w:proofErr w:type="spellEnd"/>
      <w:r w:rsidRPr="00A95571">
        <w:rPr>
          <w:shd w:val="clear" w:color="auto" w:fill="FFFFFF"/>
        </w:rPr>
        <w:t xml:space="preserve">, Y., </w:t>
      </w:r>
      <w:proofErr w:type="spellStart"/>
      <w:r w:rsidRPr="00A95571">
        <w:rPr>
          <w:shd w:val="clear" w:color="auto" w:fill="FFFFFF"/>
        </w:rPr>
        <w:t>Vdovichena</w:t>
      </w:r>
      <w:proofErr w:type="spellEnd"/>
      <w:r w:rsidRPr="00A95571">
        <w:rPr>
          <w:shd w:val="clear" w:color="auto" w:fill="FFFFFF"/>
        </w:rPr>
        <w:t xml:space="preserve">, O. and </w:t>
      </w:r>
      <w:proofErr w:type="spellStart"/>
      <w:r w:rsidRPr="00A95571">
        <w:rPr>
          <w:shd w:val="clear" w:color="auto" w:fill="FFFFFF"/>
        </w:rPr>
        <w:t>Strenkovska</w:t>
      </w:r>
      <w:proofErr w:type="spellEnd"/>
      <w:r w:rsidRPr="00A95571">
        <w:rPr>
          <w:shd w:val="clear" w:color="auto" w:fill="FFFFFF"/>
        </w:rPr>
        <w:t>, A., 2022. Digital technologies and digital marketing: New opportunities for tourism and hospitality business. </w:t>
      </w:r>
      <w:r w:rsidRPr="00A95571">
        <w:rPr>
          <w:i/>
          <w:iCs/>
          <w:shd w:val="clear" w:color="auto" w:fill="FFFFFF"/>
        </w:rPr>
        <w:t>Financial &amp; Credit Activity: Problems of Theory &amp; Practice</w:t>
      </w:r>
      <w:r w:rsidRPr="00A95571">
        <w:rPr>
          <w:shd w:val="clear" w:color="auto" w:fill="FFFFFF"/>
        </w:rPr>
        <w:t>, </w:t>
      </w:r>
      <w:r w:rsidRPr="00A95571">
        <w:rPr>
          <w:i/>
          <w:iCs/>
          <w:shd w:val="clear" w:color="auto" w:fill="FFFFFF"/>
        </w:rPr>
        <w:t>6</w:t>
      </w:r>
      <w:r w:rsidRPr="00A95571">
        <w:rPr>
          <w:shd w:val="clear" w:color="auto" w:fill="FFFFFF"/>
        </w:rPr>
        <w:t>(47).</w:t>
      </w:r>
    </w:p>
    <w:p w14:paraId="644A1805" w14:textId="0B854E79" w:rsidR="00CF5482" w:rsidRDefault="00CF5482" w:rsidP="007A4744">
      <w:pPr>
        <w:pStyle w:val="NormalWeb"/>
        <w:spacing w:before="0" w:beforeAutospacing="0" w:after="240" w:afterAutospacing="0" w:line="360" w:lineRule="auto"/>
        <w:ind w:left="360"/>
      </w:pPr>
    </w:p>
    <w:p w14:paraId="098870E7" w14:textId="77777777" w:rsidR="00CF5482" w:rsidRDefault="00CF5482" w:rsidP="00CF5482">
      <w:pPr>
        <w:pStyle w:val="NormalWeb"/>
        <w:numPr>
          <w:ilvl w:val="0"/>
          <w:numId w:val="27"/>
        </w:numPr>
        <w:spacing w:before="0" w:beforeAutospacing="0" w:after="240" w:afterAutospacing="0" w:line="360" w:lineRule="auto"/>
      </w:pPr>
      <w:proofErr w:type="spellStart"/>
      <w:r w:rsidRPr="00B44005">
        <w:t>Bokareva</w:t>
      </w:r>
      <w:proofErr w:type="spellEnd"/>
      <w:r w:rsidRPr="00B44005">
        <w:t xml:space="preserve">, E.V. and Yudina, E.V., 2020. Strategic management in the hospitality industry. </w:t>
      </w:r>
      <w:proofErr w:type="spellStart"/>
      <w:r w:rsidRPr="00B44005">
        <w:t>Revista</w:t>
      </w:r>
      <w:proofErr w:type="spellEnd"/>
      <w:r w:rsidRPr="00B44005">
        <w:t xml:space="preserve"> Turismo </w:t>
      </w:r>
      <w:proofErr w:type="spellStart"/>
      <w:r w:rsidRPr="00B44005">
        <w:t>Estudos</w:t>
      </w:r>
      <w:proofErr w:type="spellEnd"/>
      <w:r w:rsidRPr="00B44005">
        <w:t xml:space="preserve"> e </w:t>
      </w:r>
      <w:proofErr w:type="spellStart"/>
      <w:r w:rsidRPr="00B44005">
        <w:t>Práticas</w:t>
      </w:r>
      <w:proofErr w:type="spellEnd"/>
      <w:r w:rsidRPr="00B44005">
        <w:t>-RTEP/GEPLAT/UERN, (4), pp.1-8.</w:t>
      </w:r>
    </w:p>
    <w:p w14:paraId="526015C6" w14:textId="77777777" w:rsidR="00CF5482" w:rsidRDefault="00CF5482" w:rsidP="00CF5482">
      <w:pPr>
        <w:pStyle w:val="NormalWeb"/>
        <w:numPr>
          <w:ilvl w:val="0"/>
          <w:numId w:val="27"/>
        </w:numPr>
        <w:spacing w:before="0" w:beforeAutospacing="0" w:after="240" w:afterAutospacing="0" w:line="360" w:lineRule="auto"/>
      </w:pPr>
      <w:proofErr w:type="spellStart"/>
      <w:r w:rsidRPr="00A76988">
        <w:t>Bezvesilnaya</w:t>
      </w:r>
      <w:proofErr w:type="spellEnd"/>
      <w:r w:rsidRPr="00A76988">
        <w:t xml:space="preserve">, A.A., </w:t>
      </w:r>
      <w:proofErr w:type="spellStart"/>
      <w:r w:rsidRPr="00A76988">
        <w:t>Shadskaja</w:t>
      </w:r>
      <w:proofErr w:type="spellEnd"/>
      <w:r w:rsidRPr="00A76988">
        <w:t xml:space="preserve">, I.G.E., Kozlova, N.A., </w:t>
      </w:r>
      <w:proofErr w:type="spellStart"/>
      <w:r w:rsidRPr="00A76988">
        <w:t>Shelygov</w:t>
      </w:r>
      <w:proofErr w:type="spellEnd"/>
      <w:r w:rsidRPr="00A76988">
        <w:t xml:space="preserve">, A.V. and </w:t>
      </w:r>
      <w:proofErr w:type="spellStart"/>
      <w:r w:rsidRPr="00A76988">
        <w:t>Alekseenko</w:t>
      </w:r>
      <w:proofErr w:type="spellEnd"/>
      <w:r w:rsidRPr="00A76988">
        <w:t>, E.V., 2020. Digital technology development in tourism and hospitality industry. Eurasian Journal of Biosciences, 14(2).</w:t>
      </w:r>
    </w:p>
    <w:p w14:paraId="4B302E30" w14:textId="77777777" w:rsidR="00CF5482" w:rsidRDefault="00CF5482" w:rsidP="00CF5482">
      <w:pPr>
        <w:pStyle w:val="NormalWeb"/>
        <w:numPr>
          <w:ilvl w:val="0"/>
          <w:numId w:val="27"/>
        </w:numPr>
        <w:spacing w:before="0" w:beforeAutospacing="0" w:after="240" w:afterAutospacing="0" w:line="360" w:lineRule="auto"/>
      </w:pPr>
      <w:r w:rsidRPr="00EA0FB3">
        <w:t>Chaturvedi, R.K., 2017. Mapping service quality in hospitality industry: A case through SERVQUAL. Asian Journal of Management, 8(3), pp.413-423.</w:t>
      </w:r>
    </w:p>
    <w:p w14:paraId="1268B870" w14:textId="77777777" w:rsidR="00CF5482" w:rsidRDefault="00CF5482" w:rsidP="00CF5482">
      <w:pPr>
        <w:pStyle w:val="ListParagraph"/>
        <w:numPr>
          <w:ilvl w:val="0"/>
          <w:numId w:val="27"/>
        </w:numPr>
      </w:pPr>
      <w:r w:rsidRPr="00274D3A">
        <w:t xml:space="preserve">Cabral, C. and </w:t>
      </w:r>
      <w:proofErr w:type="spellStart"/>
      <w:r w:rsidRPr="00274D3A">
        <w:t>Jabbour</w:t>
      </w:r>
      <w:proofErr w:type="spellEnd"/>
      <w:r w:rsidRPr="00274D3A">
        <w:t>, C.J.C., 2020. Understanding the human side of green hospitality management. International Journal of Hospitality Management, 88, p.102389.</w:t>
      </w:r>
    </w:p>
    <w:p w14:paraId="567861B9" w14:textId="77777777" w:rsidR="00CF5482" w:rsidRDefault="00CF5482" w:rsidP="00CF5482">
      <w:pPr>
        <w:pStyle w:val="ListParagraph"/>
        <w:numPr>
          <w:ilvl w:val="0"/>
          <w:numId w:val="27"/>
        </w:numPr>
      </w:pPr>
      <w:r w:rsidRPr="008379BA">
        <w:t>Camilleri, M.A. and Camilleri, M.A., 2018. The tourism industry: An overview (pp. 3-27). Springer International Publishing.</w:t>
      </w:r>
    </w:p>
    <w:p w14:paraId="6349E985" w14:textId="77777777" w:rsidR="00CF5482" w:rsidRDefault="00CF5482" w:rsidP="00CF5482">
      <w:pPr>
        <w:pStyle w:val="ListParagraph"/>
        <w:numPr>
          <w:ilvl w:val="0"/>
          <w:numId w:val="27"/>
        </w:numPr>
      </w:pPr>
      <w:proofErr w:type="spellStart"/>
      <w:r w:rsidRPr="00EA0FB3">
        <w:t>Chibili</w:t>
      </w:r>
      <w:proofErr w:type="spellEnd"/>
      <w:r w:rsidRPr="00EA0FB3">
        <w:t>, M.N., 2019. Managing Quality in the Hospitality Industry. In Modern Hotel Operations Management (pp. 566-617). Routledge.</w:t>
      </w:r>
    </w:p>
    <w:p w14:paraId="25908210" w14:textId="77777777" w:rsidR="00CF5482" w:rsidRDefault="00CF5482" w:rsidP="00CF5482">
      <w:pPr>
        <w:pStyle w:val="ListParagraph"/>
        <w:numPr>
          <w:ilvl w:val="0"/>
          <w:numId w:val="27"/>
        </w:numPr>
      </w:pPr>
      <w:r w:rsidRPr="001F6582">
        <w:t>Chandani, A., Mehta, M., Mall, A. and Khokhar, V., 2016. Employee engagement: A review paper on factors affecting employee engagement. Indian Journal of Science and Technology, 9(15), pp.1-7.</w:t>
      </w:r>
    </w:p>
    <w:p w14:paraId="33DA651F" w14:textId="77777777" w:rsidR="00CF5482" w:rsidRDefault="00CF5482" w:rsidP="00CF5482">
      <w:pPr>
        <w:pStyle w:val="ListParagraph"/>
        <w:numPr>
          <w:ilvl w:val="0"/>
          <w:numId w:val="27"/>
        </w:numPr>
      </w:pPr>
      <w:proofErr w:type="spellStart"/>
      <w:r w:rsidRPr="002C44C7">
        <w:t>Čerović</w:t>
      </w:r>
      <w:proofErr w:type="spellEnd"/>
      <w:r w:rsidRPr="002C44C7">
        <w:t xml:space="preserve">, S., 2020. Human resource management in hospitality industry. Belgrade: </w:t>
      </w:r>
      <w:proofErr w:type="spellStart"/>
      <w:r w:rsidRPr="002C44C7">
        <w:t>Singidunum</w:t>
      </w:r>
      <w:proofErr w:type="spellEnd"/>
      <w:r w:rsidRPr="002C44C7">
        <w:t xml:space="preserve"> University.</w:t>
      </w:r>
    </w:p>
    <w:p w14:paraId="5C6630C6" w14:textId="77777777" w:rsidR="00CF5482" w:rsidRDefault="00CF5482" w:rsidP="00CF5482">
      <w:pPr>
        <w:pStyle w:val="ListParagraph"/>
        <w:numPr>
          <w:ilvl w:val="0"/>
          <w:numId w:val="27"/>
        </w:numPr>
      </w:pPr>
      <w:proofErr w:type="spellStart"/>
      <w:r w:rsidRPr="008379BA">
        <w:t>Dahlgaard</w:t>
      </w:r>
      <w:proofErr w:type="spellEnd"/>
      <w:r w:rsidRPr="008379BA">
        <w:t>, J.J., Kanji, G.K. and Kristensen, K., 20</w:t>
      </w:r>
      <w:r>
        <w:t>1</w:t>
      </w:r>
      <w:r w:rsidRPr="008379BA">
        <w:t>8. Fundamentals of total quality management. Routledge.</w:t>
      </w:r>
    </w:p>
    <w:p w14:paraId="576A05F4" w14:textId="77777777" w:rsidR="00CF5482" w:rsidRDefault="00CF5482" w:rsidP="00CF5482">
      <w:pPr>
        <w:pStyle w:val="ListParagraph"/>
        <w:numPr>
          <w:ilvl w:val="0"/>
          <w:numId w:val="27"/>
        </w:numPr>
      </w:pPr>
      <w:proofErr w:type="spellStart"/>
      <w:r w:rsidRPr="00EA0FB3">
        <w:t>Dionizi</w:t>
      </w:r>
      <w:proofErr w:type="spellEnd"/>
      <w:r w:rsidRPr="00EA0FB3">
        <w:t xml:space="preserve">, B. and </w:t>
      </w:r>
      <w:proofErr w:type="spellStart"/>
      <w:r w:rsidRPr="00EA0FB3">
        <w:t>Kërçini</w:t>
      </w:r>
      <w:proofErr w:type="spellEnd"/>
      <w:r w:rsidRPr="00EA0FB3">
        <w:t>, D., 2013. Some key elements on continuous improvement in Hospitality and Tourism. In Conference paper presented in Cultural Tourism across Borders, at Shkoder, Albania.</w:t>
      </w:r>
    </w:p>
    <w:p w14:paraId="19733C4E" w14:textId="77777777" w:rsidR="00CF5482" w:rsidRDefault="00CF5482" w:rsidP="00CF5482">
      <w:pPr>
        <w:pStyle w:val="ListParagraph"/>
        <w:numPr>
          <w:ilvl w:val="0"/>
          <w:numId w:val="27"/>
        </w:numPr>
      </w:pPr>
      <w:r w:rsidRPr="001F6582">
        <w:t xml:space="preserve">El </w:t>
      </w:r>
      <w:proofErr w:type="spellStart"/>
      <w:r w:rsidRPr="001F6582">
        <w:t>Masry</w:t>
      </w:r>
      <w:proofErr w:type="spellEnd"/>
      <w:r w:rsidRPr="001F6582">
        <w:t xml:space="preserve">, R.B., </w:t>
      </w:r>
      <w:proofErr w:type="spellStart"/>
      <w:r w:rsidRPr="001F6582">
        <w:t>Hamido</w:t>
      </w:r>
      <w:proofErr w:type="spellEnd"/>
      <w:r w:rsidRPr="001F6582">
        <w:t xml:space="preserve">, R.Y. and </w:t>
      </w:r>
      <w:proofErr w:type="spellStart"/>
      <w:r w:rsidRPr="001F6582">
        <w:t>Hilaly</w:t>
      </w:r>
      <w:proofErr w:type="spellEnd"/>
      <w:r w:rsidRPr="001F6582">
        <w:t>, H.N., 2015. Assessing the implementation of TQM in the hospitality industry in Alexandria. Journal of Business and Retail Management Research, 10(1).</w:t>
      </w:r>
    </w:p>
    <w:p w14:paraId="74DD4DEE" w14:textId="77777777" w:rsidR="00CF5482" w:rsidRDefault="00CF5482" w:rsidP="00CF5482">
      <w:pPr>
        <w:pStyle w:val="ListParagraph"/>
        <w:numPr>
          <w:ilvl w:val="0"/>
          <w:numId w:val="27"/>
        </w:numPr>
      </w:pPr>
      <w:r w:rsidRPr="002C44C7">
        <w:lastRenderedPageBreak/>
        <w:t xml:space="preserve">El Sheikh, S., Tawfik Halim, Y., Ibrahim Hamdy, H. and Adel Hamdy, M., 2020. The impact of CRM on customer satisfaction and customer loyalty: mediation effect of customer perceived value (evidence from hospitality industry). </w:t>
      </w:r>
      <w:proofErr w:type="spellStart"/>
      <w:r w:rsidRPr="002C44C7">
        <w:t>مجلة</w:t>
      </w:r>
      <w:proofErr w:type="spellEnd"/>
      <w:r w:rsidRPr="002C44C7">
        <w:t xml:space="preserve"> </w:t>
      </w:r>
      <w:proofErr w:type="spellStart"/>
      <w:r w:rsidRPr="002C44C7">
        <w:t>جامعة</w:t>
      </w:r>
      <w:proofErr w:type="spellEnd"/>
      <w:r w:rsidRPr="002C44C7">
        <w:t xml:space="preserve"> </w:t>
      </w:r>
      <w:proofErr w:type="spellStart"/>
      <w:r w:rsidRPr="002C44C7">
        <w:t>الإسکندرية</w:t>
      </w:r>
      <w:proofErr w:type="spellEnd"/>
      <w:r w:rsidRPr="002C44C7">
        <w:t xml:space="preserve"> </w:t>
      </w:r>
      <w:proofErr w:type="spellStart"/>
      <w:r w:rsidRPr="002C44C7">
        <w:t>للعلوم</w:t>
      </w:r>
      <w:proofErr w:type="spellEnd"/>
      <w:r w:rsidRPr="002C44C7">
        <w:t xml:space="preserve"> </w:t>
      </w:r>
      <w:proofErr w:type="spellStart"/>
      <w:r w:rsidRPr="002C44C7">
        <w:t>الإدارية</w:t>
      </w:r>
      <w:proofErr w:type="spellEnd"/>
      <w:r w:rsidRPr="002C44C7">
        <w:t>, 57(4), pp.87-119.</w:t>
      </w:r>
    </w:p>
    <w:p w14:paraId="69039C3E" w14:textId="77777777" w:rsidR="00CF5482" w:rsidRDefault="00CF5482" w:rsidP="00CF5482">
      <w:pPr>
        <w:pStyle w:val="ListParagraph"/>
        <w:numPr>
          <w:ilvl w:val="0"/>
          <w:numId w:val="27"/>
        </w:numPr>
      </w:pPr>
      <w:r w:rsidRPr="008C320E">
        <w:t>Flick, U., 2015. Introducing research methodology: A beginner's guide to doing a research project. Sage.</w:t>
      </w:r>
    </w:p>
    <w:p w14:paraId="4A8DEF3C" w14:textId="77777777" w:rsidR="00CF5482" w:rsidRDefault="00CF5482" w:rsidP="00CF5482">
      <w:pPr>
        <w:pStyle w:val="ListParagraph"/>
        <w:numPr>
          <w:ilvl w:val="0"/>
          <w:numId w:val="27"/>
        </w:numPr>
      </w:pPr>
      <w:r w:rsidRPr="00EA0FB3">
        <w:t>Farrington, T., Antony, J. and O’Gorman, K.D., 2018. Continuous improvement methodologies and practices in hospitality and tourism. International Journal of Contemporary Hospitality Management, 30(1), pp.581-600.</w:t>
      </w:r>
    </w:p>
    <w:p w14:paraId="421F9C2D" w14:textId="77777777" w:rsidR="00CF5482" w:rsidRDefault="00CF5482" w:rsidP="00CF5482">
      <w:pPr>
        <w:pStyle w:val="ListParagraph"/>
        <w:numPr>
          <w:ilvl w:val="0"/>
          <w:numId w:val="27"/>
        </w:numPr>
      </w:pPr>
      <w:proofErr w:type="spellStart"/>
      <w:r w:rsidRPr="00274D3A">
        <w:t>Grobelna</w:t>
      </w:r>
      <w:proofErr w:type="spellEnd"/>
      <w:r w:rsidRPr="00274D3A">
        <w:t>, A., 2015. Intercultural challenges facing the hospitality industry. Implications for education and hospitality management. Journal of Intercultural Management, 7(3), pp.101-117.</w:t>
      </w:r>
    </w:p>
    <w:p w14:paraId="51B739D9" w14:textId="77777777" w:rsidR="00CF5482" w:rsidRDefault="00CF5482" w:rsidP="00CF5482">
      <w:pPr>
        <w:pStyle w:val="ListParagraph"/>
        <w:numPr>
          <w:ilvl w:val="0"/>
          <w:numId w:val="27"/>
        </w:numPr>
      </w:pPr>
      <w:proofErr w:type="spellStart"/>
      <w:r w:rsidRPr="0088511D">
        <w:t>Georgiadou</w:t>
      </w:r>
      <w:proofErr w:type="spellEnd"/>
      <w:r w:rsidRPr="0088511D">
        <w:t xml:space="preserve">, E., </w:t>
      </w:r>
      <w:proofErr w:type="spellStart"/>
      <w:r w:rsidRPr="0088511D">
        <w:t>Siakas</w:t>
      </w:r>
      <w:proofErr w:type="spellEnd"/>
      <w:r w:rsidRPr="0088511D">
        <w:t xml:space="preserve">, K., </w:t>
      </w:r>
      <w:proofErr w:type="spellStart"/>
      <w:r w:rsidRPr="0088511D">
        <w:t>Berki</w:t>
      </w:r>
      <w:proofErr w:type="spellEnd"/>
      <w:r w:rsidRPr="0088511D">
        <w:t xml:space="preserve">, E., </w:t>
      </w:r>
      <w:proofErr w:type="spellStart"/>
      <w:r w:rsidRPr="0088511D">
        <w:t>Estdale</w:t>
      </w:r>
      <w:proofErr w:type="spellEnd"/>
      <w:r w:rsidRPr="0088511D">
        <w:t xml:space="preserve">, J., </w:t>
      </w:r>
      <w:proofErr w:type="spellStart"/>
      <w:r w:rsidRPr="0088511D">
        <w:t>Rahanu</w:t>
      </w:r>
      <w:proofErr w:type="spellEnd"/>
      <w:r w:rsidRPr="0088511D">
        <w:t xml:space="preserve">, H. and Ross, M., 2019. A STEEPLED analysis of the SPI manifesto. In Systems, Software and Services Process Improvement: 26th European Conference, </w:t>
      </w:r>
      <w:proofErr w:type="spellStart"/>
      <w:r w:rsidRPr="0088511D">
        <w:t>EuroSPI</w:t>
      </w:r>
      <w:proofErr w:type="spellEnd"/>
      <w:r w:rsidRPr="0088511D">
        <w:t xml:space="preserve"> 2019, Edinburgh, UK, September 18–20, 2019, Proceedings 26 (pp. 209-221). Springer International Publishing.</w:t>
      </w:r>
    </w:p>
    <w:p w14:paraId="7D3308F4" w14:textId="77777777" w:rsidR="00CF5482" w:rsidRDefault="00CF5482" w:rsidP="00CF5482">
      <w:pPr>
        <w:pStyle w:val="ListParagraph"/>
        <w:numPr>
          <w:ilvl w:val="0"/>
          <w:numId w:val="27"/>
        </w:numPr>
      </w:pPr>
      <w:r w:rsidRPr="006160EF">
        <w:t>Gupta, A. and Gupta, N., 2022. Research methodology. SBPD publications.</w:t>
      </w:r>
    </w:p>
    <w:p w14:paraId="29EB71A7" w14:textId="77777777" w:rsidR="00CF5482" w:rsidRDefault="00CF5482" w:rsidP="00CF5482">
      <w:pPr>
        <w:pStyle w:val="ListParagraph"/>
        <w:numPr>
          <w:ilvl w:val="0"/>
          <w:numId w:val="27"/>
        </w:numPr>
      </w:pPr>
      <w:r w:rsidRPr="007C662E">
        <w:t>Henry, A., 2021. Understanding strategic management. Oxford University Press.</w:t>
      </w:r>
    </w:p>
    <w:p w14:paraId="4873D4A1" w14:textId="77777777" w:rsidR="00CF5482" w:rsidRDefault="00CF5482" w:rsidP="00CF5482">
      <w:pPr>
        <w:pStyle w:val="ListParagraph"/>
        <w:numPr>
          <w:ilvl w:val="0"/>
          <w:numId w:val="27"/>
        </w:numPr>
      </w:pPr>
      <w:proofErr w:type="spellStart"/>
      <w:r w:rsidRPr="006160EF">
        <w:t>Hassanien</w:t>
      </w:r>
      <w:proofErr w:type="spellEnd"/>
      <w:r w:rsidRPr="006160EF">
        <w:t>, A. and Dale, C., 2019. Hospitality business development. Routledge.</w:t>
      </w:r>
    </w:p>
    <w:p w14:paraId="1EB110D6" w14:textId="77777777" w:rsidR="00CF5482" w:rsidRDefault="00CF5482" w:rsidP="00CF5482">
      <w:pPr>
        <w:pStyle w:val="ListParagraph"/>
        <w:numPr>
          <w:ilvl w:val="0"/>
          <w:numId w:val="27"/>
        </w:numPr>
      </w:pPr>
      <w:r w:rsidRPr="008C320E">
        <w:t>Hussain, M. and Khan, J., 2020. Key success factors of Total Quality Management (TQM) for the hospitality sector: A critical review of the literature. European Journal of Hospitality and Tourism Research, 8(2), pp.1-17.</w:t>
      </w:r>
    </w:p>
    <w:p w14:paraId="09DFAE3F" w14:textId="77777777" w:rsidR="00CF5482" w:rsidRDefault="00CF5482" w:rsidP="00CF5482">
      <w:pPr>
        <w:pStyle w:val="NormalWeb"/>
        <w:numPr>
          <w:ilvl w:val="0"/>
          <w:numId w:val="27"/>
        </w:numPr>
        <w:spacing w:before="0" w:beforeAutospacing="0" w:after="240" w:afterAutospacing="0" w:line="360" w:lineRule="auto"/>
      </w:pPr>
      <w:r>
        <w:t xml:space="preserve">Hotelier Middle East, H.M.E. (2024). </w:t>
      </w:r>
      <w:r>
        <w:rPr>
          <w:i/>
          <w:iCs/>
        </w:rPr>
        <w:t>Hotelier Middle East - Hospitality Industry News, Events, Analysis in Dubai, UAE, Middle East</w:t>
      </w:r>
      <w:r>
        <w:t>. [online] Hotelier Middle East. Available at: https://www.hoteliermiddleeast.com/ [Accessed 2025].</w:t>
      </w:r>
    </w:p>
    <w:p w14:paraId="652C6BD2" w14:textId="77777777" w:rsidR="00CF5482" w:rsidRDefault="00CF5482" w:rsidP="00CF5482">
      <w:pPr>
        <w:pStyle w:val="NormalWeb"/>
        <w:numPr>
          <w:ilvl w:val="0"/>
          <w:numId w:val="27"/>
        </w:numPr>
        <w:spacing w:before="0" w:beforeAutospacing="0" w:after="240" w:afterAutospacing="0" w:line="360" w:lineRule="auto"/>
      </w:pPr>
      <w:r>
        <w:t xml:space="preserve">Hospitality News Magazine (2025). </w:t>
      </w:r>
      <w:r>
        <w:rPr>
          <w:i/>
          <w:iCs/>
        </w:rPr>
        <w:t>Hospitality News Magazine</w:t>
      </w:r>
      <w:r>
        <w:t>. [online] Hospitality News Magazine. Available at: https://www.hospitalitynewsmag.com/ [Accessed 23 Feb. 2025].</w:t>
      </w:r>
    </w:p>
    <w:p w14:paraId="74313552" w14:textId="77777777" w:rsidR="00CF5482" w:rsidRDefault="00CF5482" w:rsidP="00CF5482">
      <w:pPr>
        <w:pStyle w:val="NormalWeb"/>
        <w:numPr>
          <w:ilvl w:val="0"/>
          <w:numId w:val="27"/>
        </w:numPr>
        <w:spacing w:before="0" w:beforeAutospacing="0" w:after="240" w:afterAutospacing="0" w:line="360" w:lineRule="auto"/>
      </w:pPr>
      <w:r w:rsidRPr="00A95571">
        <w:t>Hayes, J., 2022. The theory and practice of change management. Bloomsbury Publishing.</w:t>
      </w:r>
    </w:p>
    <w:p w14:paraId="1ED7896C" w14:textId="77777777" w:rsidR="00CF5482" w:rsidRDefault="00CF5482" w:rsidP="00CF5482">
      <w:pPr>
        <w:pStyle w:val="NormalWeb"/>
        <w:numPr>
          <w:ilvl w:val="0"/>
          <w:numId w:val="27"/>
        </w:numPr>
        <w:spacing w:before="0" w:beforeAutospacing="0" w:after="240" w:afterAutospacing="0" w:line="360" w:lineRule="auto"/>
      </w:pPr>
      <w:r w:rsidRPr="00C53E21">
        <w:lastRenderedPageBreak/>
        <w:t xml:space="preserve">Jayawardena, C., Ahmad, A., Valeri, M. and </w:t>
      </w:r>
      <w:proofErr w:type="spellStart"/>
      <w:r w:rsidRPr="00C53E21">
        <w:t>Jaharadak</w:t>
      </w:r>
      <w:proofErr w:type="spellEnd"/>
      <w:r w:rsidRPr="00C53E21">
        <w:t>, A.A., 2023. Technology acceptance antecedents in digital transformation in hospitality industry. International Journal of Hospitality Management, 108, p.103350.</w:t>
      </w:r>
    </w:p>
    <w:p w14:paraId="4DBFA6A9" w14:textId="77777777" w:rsidR="00CF5482" w:rsidRDefault="00CF5482" w:rsidP="00CF5482">
      <w:pPr>
        <w:pStyle w:val="NormalWeb"/>
        <w:numPr>
          <w:ilvl w:val="0"/>
          <w:numId w:val="27"/>
        </w:numPr>
        <w:spacing w:before="0" w:beforeAutospacing="0" w:after="240" w:afterAutospacing="0" w:line="360" w:lineRule="auto"/>
      </w:pPr>
      <w:r w:rsidRPr="006D7A8F">
        <w:t>Jones, P., Hillier, D. and Comfort, D., 2016. Sustainability in the hospitality industry: Some personal reflections on corporate challenges and research agendas. International Journal of Contemporary Hospitality Management, 28(1), pp.36-67.</w:t>
      </w:r>
    </w:p>
    <w:p w14:paraId="4C698499" w14:textId="77777777" w:rsidR="00CF5482" w:rsidRDefault="00CF5482" w:rsidP="00CF5482">
      <w:pPr>
        <w:pStyle w:val="NormalWeb"/>
        <w:numPr>
          <w:ilvl w:val="0"/>
          <w:numId w:val="27"/>
        </w:numPr>
        <w:spacing w:before="0" w:beforeAutospacing="0" w:after="240" w:afterAutospacing="0" w:line="360" w:lineRule="auto"/>
      </w:pPr>
      <w:r w:rsidRPr="00377BE1">
        <w:t>Jones, P., Hillier, D. and Comfort, D., 2014. Sustainability in the global hotel industry. International Journal of Contemporary Hospitality Management, 26(1), pp.5-17.</w:t>
      </w:r>
    </w:p>
    <w:p w14:paraId="0710CE4F" w14:textId="77777777" w:rsidR="00CF5482" w:rsidRDefault="00CF5482" w:rsidP="00CF5482">
      <w:pPr>
        <w:pStyle w:val="NormalWeb"/>
        <w:numPr>
          <w:ilvl w:val="0"/>
          <w:numId w:val="27"/>
        </w:numPr>
        <w:spacing w:before="0" w:beforeAutospacing="0" w:after="240" w:afterAutospacing="0" w:line="360" w:lineRule="auto"/>
      </w:pPr>
      <w:proofErr w:type="spellStart"/>
      <w:r w:rsidRPr="00A76988">
        <w:t>Kansakar</w:t>
      </w:r>
      <w:proofErr w:type="spellEnd"/>
      <w:r w:rsidRPr="00A76988">
        <w:t xml:space="preserve">, P., Munir, A. and </w:t>
      </w:r>
      <w:proofErr w:type="spellStart"/>
      <w:r w:rsidRPr="00A76988">
        <w:t>Shabani</w:t>
      </w:r>
      <w:proofErr w:type="spellEnd"/>
      <w:r w:rsidRPr="00A76988">
        <w:t>, N., 2019. Technology in the hospitality industry: Prospects and challenges. IEEE Consumer Electronics Magazine, 8(3), pp.60-65.</w:t>
      </w:r>
    </w:p>
    <w:p w14:paraId="2AC74F51" w14:textId="77777777" w:rsidR="00CF5482" w:rsidRDefault="00CF5482" w:rsidP="00CF5482">
      <w:pPr>
        <w:pStyle w:val="NormalWeb"/>
        <w:numPr>
          <w:ilvl w:val="0"/>
          <w:numId w:val="27"/>
        </w:numPr>
        <w:spacing w:before="0" w:beforeAutospacing="0" w:after="240" w:afterAutospacing="0" w:line="360" w:lineRule="auto"/>
      </w:pPr>
      <w:proofErr w:type="spellStart"/>
      <w:r w:rsidRPr="00A04534">
        <w:t>Khatter</w:t>
      </w:r>
      <w:proofErr w:type="spellEnd"/>
      <w:r w:rsidRPr="00A04534">
        <w:t>, A., 2023. Challenges and solutions for environmental sustainability in the hospitality sector. Sustainability, 15(15), p.11491.</w:t>
      </w:r>
    </w:p>
    <w:p w14:paraId="3B3AAD1E" w14:textId="77777777" w:rsidR="00CF5482" w:rsidRDefault="00CF5482" w:rsidP="00CF5482">
      <w:pPr>
        <w:pStyle w:val="NormalWeb"/>
        <w:numPr>
          <w:ilvl w:val="0"/>
          <w:numId w:val="27"/>
        </w:numPr>
        <w:spacing w:before="0" w:beforeAutospacing="0" w:after="240" w:afterAutospacing="0" w:line="360" w:lineRule="auto"/>
      </w:pPr>
      <w:proofErr w:type="spellStart"/>
      <w:r w:rsidRPr="0075279C">
        <w:t>Kachwala</w:t>
      </w:r>
      <w:proofErr w:type="spellEnd"/>
      <w:r w:rsidRPr="0075279C">
        <w:t xml:space="preserve">, T., Panchal, D. and Pai, P., 2021. The critical dimensions of TQM in hospitality services. </w:t>
      </w:r>
      <w:proofErr w:type="spellStart"/>
      <w:r w:rsidRPr="0075279C">
        <w:t>Johar</w:t>
      </w:r>
      <w:proofErr w:type="spellEnd"/>
      <w:r w:rsidRPr="0075279C">
        <w:t>, 16(2), p.63.</w:t>
      </w:r>
    </w:p>
    <w:p w14:paraId="551037CE" w14:textId="77777777" w:rsidR="00CF5482" w:rsidRDefault="00CF5482" w:rsidP="00CF5482">
      <w:pPr>
        <w:pStyle w:val="NormalWeb"/>
        <w:numPr>
          <w:ilvl w:val="0"/>
          <w:numId w:val="27"/>
        </w:numPr>
        <w:spacing w:before="0" w:beforeAutospacing="0" w:after="240" w:afterAutospacing="0" w:line="360" w:lineRule="auto"/>
      </w:pPr>
      <w:r w:rsidRPr="00B44005">
        <w:t xml:space="preserve">Konovalova, E.E., Yudina, E.V., </w:t>
      </w:r>
      <w:proofErr w:type="spellStart"/>
      <w:r w:rsidRPr="00B44005">
        <w:t>Bushueva</w:t>
      </w:r>
      <w:proofErr w:type="spellEnd"/>
      <w:r w:rsidRPr="00B44005">
        <w:t xml:space="preserve">, I.V., </w:t>
      </w:r>
      <w:proofErr w:type="spellStart"/>
      <w:r w:rsidRPr="00B44005">
        <w:t>Uhina</w:t>
      </w:r>
      <w:proofErr w:type="spellEnd"/>
      <w:r w:rsidRPr="00B44005">
        <w:t>, T.V. and Lebedev, K.A.E., 2018. Forming approaches to strategic management and development of tourism and hospitality industry in the regions. Journal of Environmental Management &amp; Tourism, 9(2 (26)), pp.241-247.</w:t>
      </w:r>
    </w:p>
    <w:p w14:paraId="6A39C6DB" w14:textId="77777777" w:rsidR="00CF5482" w:rsidRDefault="00CF5482" w:rsidP="00CF5482">
      <w:pPr>
        <w:pStyle w:val="ListParagraph"/>
        <w:numPr>
          <w:ilvl w:val="0"/>
          <w:numId w:val="27"/>
        </w:numPr>
      </w:pPr>
      <w:r w:rsidRPr="00274D3A">
        <w:t>Lashley, C., 2015. Hospitality experience: An introduction to hospitality management.</w:t>
      </w:r>
    </w:p>
    <w:p w14:paraId="458EA469" w14:textId="77777777" w:rsidR="00CF5482" w:rsidRDefault="00CF5482" w:rsidP="00CF5482">
      <w:pPr>
        <w:pStyle w:val="ListParagraph"/>
        <w:numPr>
          <w:ilvl w:val="0"/>
          <w:numId w:val="27"/>
        </w:numPr>
      </w:pPr>
      <w:r w:rsidRPr="0088511D">
        <w:t>Lovelock, C. and Patterson, P., 2015. Services marketing. Pearson Australia.</w:t>
      </w:r>
    </w:p>
    <w:p w14:paraId="0C463CB8" w14:textId="77777777" w:rsidR="00CF5482" w:rsidRDefault="00CF5482" w:rsidP="00CF5482">
      <w:pPr>
        <w:pStyle w:val="ListParagraph"/>
        <w:numPr>
          <w:ilvl w:val="0"/>
          <w:numId w:val="27"/>
        </w:numPr>
      </w:pPr>
      <w:r w:rsidRPr="00A04534">
        <w:t xml:space="preserve">Legrand, W., Chen, J.S. and </w:t>
      </w:r>
      <w:proofErr w:type="spellStart"/>
      <w:r w:rsidRPr="00A04534">
        <w:t>Laeis</w:t>
      </w:r>
      <w:proofErr w:type="spellEnd"/>
      <w:r w:rsidRPr="00A04534">
        <w:t>, G.C., 2022. Sustainability in the hospitality industry: Principles of sustainable operations. Routledge.</w:t>
      </w:r>
    </w:p>
    <w:p w14:paraId="7D9419E2" w14:textId="77777777" w:rsidR="00CF5482" w:rsidRDefault="00CF5482" w:rsidP="00CF5482">
      <w:pPr>
        <w:pStyle w:val="ListParagraph"/>
        <w:numPr>
          <w:ilvl w:val="0"/>
          <w:numId w:val="27"/>
        </w:numPr>
      </w:pPr>
      <w:r w:rsidRPr="008379BA">
        <w:t>Mensah, I. and Dei Mensah, R., 201</w:t>
      </w:r>
      <w:r>
        <w:t>6</w:t>
      </w:r>
      <w:r w:rsidRPr="008379BA">
        <w:t>. Management of tourism and hospitality services. Xlibris.</w:t>
      </w:r>
    </w:p>
    <w:p w14:paraId="35B1F866" w14:textId="77777777" w:rsidR="00CF5482" w:rsidRDefault="00CF5482" w:rsidP="00CF5482">
      <w:pPr>
        <w:pStyle w:val="ListParagraph"/>
        <w:numPr>
          <w:ilvl w:val="0"/>
          <w:numId w:val="27"/>
        </w:numPr>
      </w:pPr>
      <w:proofErr w:type="spellStart"/>
      <w:r w:rsidRPr="00A04534">
        <w:t>Melissen</w:t>
      </w:r>
      <w:proofErr w:type="spellEnd"/>
      <w:r w:rsidRPr="00A04534">
        <w:t>, F. and Sauer, L., 2018. Improving sustainability in the hospitality industry. Routledge.</w:t>
      </w:r>
    </w:p>
    <w:p w14:paraId="0793404B" w14:textId="77777777" w:rsidR="00CF5482" w:rsidRDefault="00CF5482" w:rsidP="00CF5482">
      <w:pPr>
        <w:pStyle w:val="ListParagraph"/>
        <w:numPr>
          <w:ilvl w:val="0"/>
          <w:numId w:val="27"/>
        </w:numPr>
      </w:pPr>
      <w:proofErr w:type="spellStart"/>
      <w:r w:rsidRPr="00C53E21">
        <w:lastRenderedPageBreak/>
        <w:t>Mambetova</w:t>
      </w:r>
      <w:proofErr w:type="spellEnd"/>
      <w:r w:rsidRPr="00C53E21">
        <w:t xml:space="preserve">, S., </w:t>
      </w:r>
      <w:proofErr w:type="spellStart"/>
      <w:r w:rsidRPr="00C53E21">
        <w:t>Ayaganova</w:t>
      </w:r>
      <w:proofErr w:type="spellEnd"/>
      <w:r w:rsidRPr="00C53E21">
        <w:t xml:space="preserve">, M., </w:t>
      </w:r>
      <w:proofErr w:type="spellStart"/>
      <w:r w:rsidRPr="00C53E21">
        <w:t>Kalykov</w:t>
      </w:r>
      <w:proofErr w:type="spellEnd"/>
      <w:r w:rsidRPr="00C53E21">
        <w:t xml:space="preserve">, A., </w:t>
      </w:r>
      <w:proofErr w:type="spellStart"/>
      <w:r w:rsidRPr="00C53E21">
        <w:t>Akhmetova</w:t>
      </w:r>
      <w:proofErr w:type="spellEnd"/>
      <w:r w:rsidRPr="00C53E21">
        <w:t xml:space="preserve">, A. and </w:t>
      </w:r>
      <w:proofErr w:type="spellStart"/>
      <w:r w:rsidRPr="00C53E21">
        <w:t>Yeskerova</w:t>
      </w:r>
      <w:proofErr w:type="spellEnd"/>
      <w:r w:rsidRPr="00C53E21">
        <w:t>, Z., 2020. Digital economy in tourism and hospitality industry. Journal of Environmental Management &amp; Tourism, 11(8), pp.2006-2019.</w:t>
      </w:r>
    </w:p>
    <w:p w14:paraId="37162B8D" w14:textId="77777777" w:rsidR="00CF5482" w:rsidRDefault="00CF5482" w:rsidP="00CF5482">
      <w:pPr>
        <w:pStyle w:val="ListParagraph"/>
        <w:numPr>
          <w:ilvl w:val="0"/>
          <w:numId w:val="27"/>
        </w:numPr>
      </w:pPr>
      <w:r w:rsidRPr="00A95571">
        <w:t>McCalman, J., Siebert, S. and Paton, R.A., 2015. Change management: A guide to effective implementation.</w:t>
      </w:r>
    </w:p>
    <w:p w14:paraId="6891A3CD" w14:textId="77777777" w:rsidR="00CF5482" w:rsidRDefault="00CF5482" w:rsidP="00CF5482">
      <w:pPr>
        <w:pStyle w:val="ListParagraph"/>
        <w:numPr>
          <w:ilvl w:val="0"/>
          <w:numId w:val="27"/>
        </w:numPr>
      </w:pPr>
      <w:proofErr w:type="spellStart"/>
      <w:r w:rsidRPr="005B63A6">
        <w:t>Nikolskaya</w:t>
      </w:r>
      <w:proofErr w:type="spellEnd"/>
      <w:r w:rsidRPr="005B63A6">
        <w:t xml:space="preserve">, E.Y., Zakharova, E.V., Galkin, D.V., Kovaleva, N.I. and Panova, N.A., 2021. The impact of digital technologies on the transformation of the tourism and hospitality industry. </w:t>
      </w:r>
      <w:proofErr w:type="spellStart"/>
      <w:r w:rsidRPr="005B63A6">
        <w:t>Revista</w:t>
      </w:r>
      <w:proofErr w:type="spellEnd"/>
      <w:r w:rsidRPr="005B63A6">
        <w:t xml:space="preserve"> </w:t>
      </w:r>
      <w:proofErr w:type="spellStart"/>
      <w:r w:rsidRPr="005B63A6">
        <w:t>Geintec-Gestao</w:t>
      </w:r>
      <w:proofErr w:type="spellEnd"/>
      <w:r w:rsidRPr="005B63A6">
        <w:t xml:space="preserve"> </w:t>
      </w:r>
      <w:proofErr w:type="spellStart"/>
      <w:r w:rsidRPr="005B63A6">
        <w:t>Inovacao</w:t>
      </w:r>
      <w:proofErr w:type="spellEnd"/>
      <w:r w:rsidRPr="005B63A6">
        <w:t xml:space="preserve"> e </w:t>
      </w:r>
      <w:proofErr w:type="spellStart"/>
      <w:r w:rsidRPr="005B63A6">
        <w:t>Tecnologias</w:t>
      </w:r>
      <w:proofErr w:type="spellEnd"/>
      <w:r w:rsidRPr="005B63A6">
        <w:t>, 11(4), pp.623-632.</w:t>
      </w:r>
    </w:p>
    <w:p w14:paraId="3645D8AC" w14:textId="77777777" w:rsidR="00CF5482" w:rsidRDefault="00CF5482" w:rsidP="00CF5482">
      <w:pPr>
        <w:pStyle w:val="ListParagraph"/>
        <w:numPr>
          <w:ilvl w:val="0"/>
          <w:numId w:val="27"/>
        </w:numPr>
      </w:pPr>
      <w:r w:rsidRPr="0075279C">
        <w:t>Nair, G.K. and Choudhary, N., 2016. Influence of critical success factors of total quality management on financial and non-financial performance of hospitality industry: an empirical study. International Journal of Productivity and Quality Management, 17(4), pp.409-436.</w:t>
      </w:r>
    </w:p>
    <w:p w14:paraId="30961939" w14:textId="77777777" w:rsidR="00CF5482" w:rsidRDefault="00CF5482" w:rsidP="00CF5482">
      <w:pPr>
        <w:pStyle w:val="ListParagraph"/>
        <w:numPr>
          <w:ilvl w:val="0"/>
          <w:numId w:val="27"/>
        </w:numPr>
      </w:pPr>
      <w:proofErr w:type="spellStart"/>
      <w:r w:rsidRPr="001F6582">
        <w:t>Olaleye</w:t>
      </w:r>
      <w:proofErr w:type="spellEnd"/>
      <w:r w:rsidRPr="001F6582">
        <w:t xml:space="preserve">, B.R., </w:t>
      </w:r>
      <w:proofErr w:type="spellStart"/>
      <w:r w:rsidRPr="001F6582">
        <w:t>Abdurrashid</w:t>
      </w:r>
      <w:proofErr w:type="spellEnd"/>
      <w:r w:rsidRPr="001F6582">
        <w:t>, I. and Mustapha, B., 2024. Organizational sustainability and TQM practices in hospitality industry: employee-employer perception. The TQM Journal, 36(7), pp.1936-1960.</w:t>
      </w:r>
    </w:p>
    <w:p w14:paraId="09527847" w14:textId="77777777" w:rsidR="00CF5482" w:rsidRDefault="00CF5482" w:rsidP="00CF5482">
      <w:pPr>
        <w:pStyle w:val="ListParagraph"/>
        <w:numPr>
          <w:ilvl w:val="0"/>
          <w:numId w:val="27"/>
        </w:numPr>
      </w:pPr>
      <w:proofErr w:type="spellStart"/>
      <w:r w:rsidRPr="00A95571">
        <w:t>Paramitha</w:t>
      </w:r>
      <w:proofErr w:type="spellEnd"/>
      <w:r w:rsidRPr="00A95571">
        <w:t xml:space="preserve">, T.A., </w:t>
      </w:r>
      <w:proofErr w:type="spellStart"/>
      <w:r w:rsidRPr="00A95571">
        <w:t>Tobing</w:t>
      </w:r>
      <w:proofErr w:type="spellEnd"/>
      <w:r w:rsidRPr="00A95571">
        <w:t>, D.K. and Suroso, I., 2020. ADKAR model to manage organizational change. International Journal of Research Science and Management, 7(1), pp.141-149.</w:t>
      </w:r>
    </w:p>
    <w:p w14:paraId="3BDCE3BB" w14:textId="77777777" w:rsidR="00CF5482" w:rsidRDefault="00CF5482" w:rsidP="00CF5482">
      <w:pPr>
        <w:pStyle w:val="ListParagraph"/>
        <w:numPr>
          <w:ilvl w:val="0"/>
          <w:numId w:val="27"/>
        </w:numPr>
      </w:pPr>
      <w:r w:rsidRPr="008379BA">
        <w:t>Ross, J.E., 2017. Total quality management: Text, cases, and readings. Routledge.</w:t>
      </w:r>
    </w:p>
    <w:p w14:paraId="24194FA8" w14:textId="77777777" w:rsidR="00CF5482" w:rsidRDefault="00CF5482" w:rsidP="00CF5482">
      <w:pPr>
        <w:pStyle w:val="ListParagraph"/>
        <w:numPr>
          <w:ilvl w:val="0"/>
          <w:numId w:val="27"/>
        </w:numPr>
      </w:pPr>
      <w:r w:rsidRPr="007C662E">
        <w:t>Rothaermel, F.T., 2019. Strategic management. McGraw-Hill.</w:t>
      </w:r>
    </w:p>
    <w:p w14:paraId="7A11A7E2" w14:textId="77777777" w:rsidR="00CF5482" w:rsidRDefault="00CF5482" w:rsidP="00CF5482">
      <w:pPr>
        <w:pStyle w:val="ListParagraph"/>
        <w:numPr>
          <w:ilvl w:val="0"/>
          <w:numId w:val="27"/>
        </w:numPr>
      </w:pPr>
      <w:r w:rsidRPr="002C44C7">
        <w:t>Riley, M., 2014. Human resource management in the hospitality and tourism industry. Routledge.</w:t>
      </w:r>
    </w:p>
    <w:p w14:paraId="126290BA" w14:textId="77777777" w:rsidR="00CF5482" w:rsidRDefault="00CF5482" w:rsidP="00CF5482">
      <w:pPr>
        <w:pStyle w:val="ListParagraph"/>
        <w:numPr>
          <w:ilvl w:val="0"/>
          <w:numId w:val="27"/>
        </w:numPr>
      </w:pPr>
      <w:proofErr w:type="spellStart"/>
      <w:r w:rsidRPr="0088511D">
        <w:t>Siakas</w:t>
      </w:r>
      <w:proofErr w:type="spellEnd"/>
      <w:r w:rsidRPr="0088511D">
        <w:t xml:space="preserve">, D., </w:t>
      </w:r>
      <w:proofErr w:type="spellStart"/>
      <w:r w:rsidRPr="0088511D">
        <w:t>Lampropoulos</w:t>
      </w:r>
      <w:proofErr w:type="spellEnd"/>
      <w:r w:rsidRPr="0088511D">
        <w:t xml:space="preserve">, G., </w:t>
      </w:r>
      <w:proofErr w:type="spellStart"/>
      <w:r w:rsidRPr="0088511D">
        <w:t>Rahanu</w:t>
      </w:r>
      <w:proofErr w:type="spellEnd"/>
      <w:r w:rsidRPr="0088511D">
        <w:t xml:space="preserve">, H., </w:t>
      </w:r>
      <w:proofErr w:type="spellStart"/>
      <w:r w:rsidRPr="0088511D">
        <w:t>Siakas</w:t>
      </w:r>
      <w:proofErr w:type="spellEnd"/>
      <w:r w:rsidRPr="0088511D">
        <w:t xml:space="preserve">, K., </w:t>
      </w:r>
      <w:proofErr w:type="spellStart"/>
      <w:r w:rsidRPr="0088511D">
        <w:t>Georgiadou</w:t>
      </w:r>
      <w:proofErr w:type="spellEnd"/>
      <w:r w:rsidRPr="0088511D">
        <w:t>, E. and Ross, M., 2023, August. Improvement of process and outcomes through a STEEPLED analysis of system failures. In European Conference on Software Process Improvement (pp. 193-206). Cham: Springer Nature Switzerland.</w:t>
      </w:r>
    </w:p>
    <w:p w14:paraId="6A56DA34" w14:textId="77777777" w:rsidR="00CF5482" w:rsidRDefault="00CF5482" w:rsidP="00CF5482">
      <w:pPr>
        <w:pStyle w:val="ListParagraph"/>
        <w:numPr>
          <w:ilvl w:val="0"/>
          <w:numId w:val="27"/>
        </w:numPr>
      </w:pPr>
      <w:r w:rsidRPr="00A04534">
        <w:t xml:space="preserve">Sakshi, Shashi, </w:t>
      </w:r>
      <w:proofErr w:type="spellStart"/>
      <w:r w:rsidRPr="00A04534">
        <w:t>Cerchione</w:t>
      </w:r>
      <w:proofErr w:type="spellEnd"/>
      <w:r w:rsidRPr="00A04534">
        <w:t>, R. and Bansal, H., 2020. Measuring the impact of sustainability policy and practices in tourism and hospitality industry. Business Strategy and the Environment, 29(3), pp.1109-1126.</w:t>
      </w:r>
    </w:p>
    <w:p w14:paraId="20FDE44B" w14:textId="77777777" w:rsidR="00CF5482" w:rsidRDefault="00CF5482" w:rsidP="00CF5482">
      <w:pPr>
        <w:pStyle w:val="ListParagraph"/>
        <w:numPr>
          <w:ilvl w:val="0"/>
          <w:numId w:val="27"/>
        </w:numPr>
      </w:pPr>
      <w:r w:rsidRPr="001F6582">
        <w:lastRenderedPageBreak/>
        <w:t xml:space="preserve">Sun, L. and </w:t>
      </w:r>
      <w:proofErr w:type="spellStart"/>
      <w:r w:rsidRPr="001F6582">
        <w:t>Bunchapattanasakda</w:t>
      </w:r>
      <w:proofErr w:type="spellEnd"/>
      <w:r w:rsidRPr="001F6582">
        <w:t>, C., 2019. Employee engagement: A literature review. International Journal of Human Resource Studies, 9(1), pp.63-80.</w:t>
      </w:r>
    </w:p>
    <w:p w14:paraId="472BDE33" w14:textId="77777777" w:rsidR="00CF5482" w:rsidRDefault="00CF5482" w:rsidP="00CF5482">
      <w:pPr>
        <w:pStyle w:val="ListParagraph"/>
        <w:numPr>
          <w:ilvl w:val="0"/>
          <w:numId w:val="27"/>
        </w:numPr>
      </w:pPr>
      <w:proofErr w:type="spellStart"/>
      <w:r w:rsidRPr="001B72E3">
        <w:t>Sahno</w:t>
      </w:r>
      <w:proofErr w:type="spellEnd"/>
      <w:r w:rsidRPr="001B72E3">
        <w:t xml:space="preserve">, J., </w:t>
      </w:r>
      <w:proofErr w:type="spellStart"/>
      <w:r w:rsidRPr="001B72E3">
        <w:t>Shevtshenko</w:t>
      </w:r>
      <w:proofErr w:type="spellEnd"/>
      <w:r w:rsidRPr="001B72E3">
        <w:t xml:space="preserve">, E., </w:t>
      </w:r>
      <w:proofErr w:type="spellStart"/>
      <w:r w:rsidRPr="001B72E3">
        <w:t>Karaulova</w:t>
      </w:r>
      <w:proofErr w:type="spellEnd"/>
      <w:r w:rsidRPr="001B72E3">
        <w:t>, T. and Tahera, K., 2015. Framework for continuous improvement of production processes. Engineering Economics, 26(2), pp.169-180.</w:t>
      </w:r>
    </w:p>
    <w:p w14:paraId="78F812E8" w14:textId="77777777" w:rsidR="00CF5482" w:rsidRDefault="00CF5482" w:rsidP="00CF5482">
      <w:pPr>
        <w:pStyle w:val="ListParagraph"/>
        <w:numPr>
          <w:ilvl w:val="0"/>
          <w:numId w:val="27"/>
        </w:numPr>
      </w:pPr>
      <w:r w:rsidRPr="001B72E3">
        <w:t>Singh, J. and Singh, H., 2015. Continuous improvement philosophy–literature review and directions. Benchmarking: An International Journal, 22(1), pp.75-119.</w:t>
      </w:r>
    </w:p>
    <w:p w14:paraId="5FFA39F4" w14:textId="77777777" w:rsidR="00CF5482" w:rsidRDefault="00CF5482" w:rsidP="00CF5482">
      <w:pPr>
        <w:pStyle w:val="ListParagraph"/>
        <w:numPr>
          <w:ilvl w:val="0"/>
          <w:numId w:val="27"/>
        </w:numPr>
      </w:pPr>
      <w:proofErr w:type="spellStart"/>
      <w:r w:rsidRPr="0087149E">
        <w:t>Sergeevna</w:t>
      </w:r>
      <w:proofErr w:type="spellEnd"/>
      <w:r w:rsidRPr="0087149E">
        <w:t>, T.V., 2024. Examining the Effects of Organizational Culture on Guest Satisfaction in the Hotel Industry, The Ritz-Carlton Hotel Company Case.</w:t>
      </w:r>
    </w:p>
    <w:p w14:paraId="1D8E203B" w14:textId="77777777" w:rsidR="00CF5482" w:rsidRDefault="00CF5482" w:rsidP="00CF5482">
      <w:pPr>
        <w:pStyle w:val="NormalWeb"/>
        <w:numPr>
          <w:ilvl w:val="0"/>
          <w:numId w:val="27"/>
        </w:numPr>
        <w:spacing w:before="0" w:beforeAutospacing="0" w:after="240" w:afterAutospacing="0" w:line="360" w:lineRule="auto"/>
      </w:pPr>
      <w:r>
        <w:t xml:space="preserve">The Ritz-Carlton (2024). </w:t>
      </w:r>
      <w:r>
        <w:rPr>
          <w:i/>
          <w:iCs/>
        </w:rPr>
        <w:t>Luxury Hotels &amp; Resorts | The Ritz-Carlton</w:t>
      </w:r>
      <w:r>
        <w:t xml:space="preserve">. [online] The Ritz-Carlton. Available at: </w:t>
      </w:r>
      <w:r w:rsidRPr="00A95571">
        <w:t>https://www.ritzcarlton.com/</w:t>
      </w:r>
      <w:r>
        <w:t>.</w:t>
      </w:r>
    </w:p>
    <w:p w14:paraId="7077420F" w14:textId="77777777" w:rsidR="00CF5482" w:rsidRDefault="00CF5482" w:rsidP="00CF5482">
      <w:pPr>
        <w:pStyle w:val="NormalWeb"/>
        <w:numPr>
          <w:ilvl w:val="0"/>
          <w:numId w:val="27"/>
        </w:numPr>
        <w:spacing w:before="0" w:beforeAutospacing="0" w:after="240" w:afterAutospacing="0" w:line="360" w:lineRule="auto"/>
      </w:pPr>
      <w:r w:rsidRPr="00A95571">
        <w:t>Tang, K.N. and Tang, K.N., 2019. Change management. Leadership and change management, pp.47-55.</w:t>
      </w:r>
    </w:p>
    <w:p w14:paraId="2A2E365B" w14:textId="77777777" w:rsidR="00CF5482" w:rsidRDefault="00CF5482" w:rsidP="00CF5482">
      <w:pPr>
        <w:pStyle w:val="NormalWeb"/>
        <w:numPr>
          <w:ilvl w:val="0"/>
          <w:numId w:val="27"/>
        </w:numPr>
        <w:spacing w:before="0" w:beforeAutospacing="0" w:after="240" w:afterAutospacing="0" w:line="360" w:lineRule="auto"/>
      </w:pPr>
      <w:r>
        <w:t xml:space="preserve">The Guardian (2025). </w:t>
      </w:r>
      <w:r>
        <w:rPr>
          <w:i/>
          <w:iCs/>
        </w:rPr>
        <w:t>News, sport and opinion from the Guardian’s global edition | The Guardian</w:t>
      </w:r>
      <w:r>
        <w:t>. [online] the Guardian. Available at: https://www.theguardian.com/international.</w:t>
      </w:r>
    </w:p>
    <w:p w14:paraId="49E8131B" w14:textId="77777777" w:rsidR="00CF5482" w:rsidRDefault="00CF5482" w:rsidP="00CF5482">
      <w:pPr>
        <w:pStyle w:val="NormalWeb"/>
        <w:numPr>
          <w:ilvl w:val="0"/>
          <w:numId w:val="27"/>
        </w:numPr>
        <w:spacing w:before="0" w:beforeAutospacing="0" w:after="240" w:afterAutospacing="0" w:line="360" w:lineRule="auto"/>
      </w:pPr>
      <w:r>
        <w:t xml:space="preserve">The </w:t>
      </w:r>
      <w:proofErr w:type="gramStart"/>
      <w:r>
        <w:t>Conversation ,</w:t>
      </w:r>
      <w:proofErr w:type="gramEnd"/>
      <w:r>
        <w:t xml:space="preserve"> T.C. (2025). </w:t>
      </w:r>
      <w:r>
        <w:rPr>
          <w:i/>
          <w:iCs/>
        </w:rPr>
        <w:t>The Conversation: In-depth analysis, research, news and ideas from leading academics and researchers.</w:t>
      </w:r>
      <w:r>
        <w:t xml:space="preserve"> [online] The Conversation. Available at: </w:t>
      </w:r>
      <w:r w:rsidRPr="00314672">
        <w:t>https://theconversation.com/global</w:t>
      </w:r>
      <w:r>
        <w:t>.</w:t>
      </w:r>
    </w:p>
    <w:p w14:paraId="6731C8AD" w14:textId="77777777" w:rsidR="00CF5482" w:rsidRDefault="00CF5482" w:rsidP="00CF5482">
      <w:pPr>
        <w:pStyle w:val="NormalWeb"/>
        <w:numPr>
          <w:ilvl w:val="0"/>
          <w:numId w:val="27"/>
        </w:numPr>
        <w:spacing w:before="0" w:beforeAutospacing="0" w:after="240" w:afterAutospacing="0" w:line="360" w:lineRule="auto"/>
      </w:pPr>
      <w:proofErr w:type="spellStart"/>
      <w:r w:rsidRPr="006D5E59">
        <w:t>Thommandru</w:t>
      </w:r>
      <w:proofErr w:type="spellEnd"/>
      <w:r w:rsidRPr="006D5E59">
        <w:t>, A., Espinoza-</w:t>
      </w:r>
      <w:proofErr w:type="spellStart"/>
      <w:r w:rsidRPr="006D5E59">
        <w:t>Maguiña</w:t>
      </w:r>
      <w:proofErr w:type="spellEnd"/>
      <w:r w:rsidRPr="006D5E59">
        <w:t xml:space="preserve">, M., Ramirez-Asis, E., Ray, S., </w:t>
      </w:r>
      <w:proofErr w:type="spellStart"/>
      <w:r w:rsidRPr="006D5E59">
        <w:t>Naved</w:t>
      </w:r>
      <w:proofErr w:type="spellEnd"/>
      <w:r w:rsidRPr="006D5E59">
        <w:t>, M. and Guzman-Avalos, M., 2023. Role of tourism and hospitality business in economic development. Materials Today: Proceedings, 80, pp.2901-2904.</w:t>
      </w:r>
    </w:p>
    <w:p w14:paraId="7BEC74D4" w14:textId="77777777" w:rsidR="00CF5482" w:rsidRDefault="00CF5482" w:rsidP="00CF5482">
      <w:pPr>
        <w:pStyle w:val="ListParagraph"/>
        <w:numPr>
          <w:ilvl w:val="0"/>
          <w:numId w:val="27"/>
        </w:numPr>
      </w:pPr>
      <w:proofErr w:type="spellStart"/>
      <w:r w:rsidRPr="00274D3A">
        <w:t>Ulker-Demirel</w:t>
      </w:r>
      <w:proofErr w:type="spellEnd"/>
      <w:r w:rsidRPr="00274D3A">
        <w:t xml:space="preserve">, E. and </w:t>
      </w:r>
      <w:proofErr w:type="spellStart"/>
      <w:r w:rsidRPr="00274D3A">
        <w:t>Ciftci</w:t>
      </w:r>
      <w:proofErr w:type="spellEnd"/>
      <w:r w:rsidRPr="00274D3A">
        <w:t xml:space="preserve">, G., 2020. A systematic literature review of the theory of planned </w:t>
      </w:r>
      <w:proofErr w:type="spellStart"/>
      <w:r w:rsidRPr="00274D3A">
        <w:t>behavior</w:t>
      </w:r>
      <w:proofErr w:type="spellEnd"/>
      <w:r w:rsidRPr="00274D3A">
        <w:t xml:space="preserve"> in tourism, leisure and hospitality management research. Journal of Hospitality and Tourism Management, 43, pp.209-219.</w:t>
      </w:r>
    </w:p>
    <w:p w14:paraId="394ADD01" w14:textId="77777777" w:rsidR="00CF5482" w:rsidRDefault="00CF5482" w:rsidP="00CF5482">
      <w:pPr>
        <w:pStyle w:val="ListParagraph"/>
        <w:numPr>
          <w:ilvl w:val="0"/>
          <w:numId w:val="27"/>
        </w:numPr>
      </w:pPr>
      <w:proofErr w:type="spellStart"/>
      <w:r w:rsidRPr="0087149E">
        <w:t>Vilana</w:t>
      </w:r>
      <w:proofErr w:type="spellEnd"/>
      <w:r w:rsidRPr="0087149E">
        <w:t xml:space="preserve"> Olmos, A. and Martín </w:t>
      </w:r>
      <w:proofErr w:type="spellStart"/>
      <w:r w:rsidRPr="0087149E">
        <w:t>Miralles</w:t>
      </w:r>
      <w:proofErr w:type="spellEnd"/>
      <w:r w:rsidRPr="0087149E">
        <w:t xml:space="preserve">, A., 2019. Should the Employee Promise of Ritz Carlton Gold Standards be </w:t>
      </w:r>
      <w:proofErr w:type="gramStart"/>
      <w:r w:rsidRPr="0087149E">
        <w:t>updated?.</w:t>
      </w:r>
      <w:proofErr w:type="gramEnd"/>
    </w:p>
    <w:p w14:paraId="080D5019" w14:textId="77777777" w:rsidR="00CF5482" w:rsidRDefault="00CF5482" w:rsidP="00CF5482">
      <w:pPr>
        <w:pStyle w:val="ListParagraph"/>
        <w:numPr>
          <w:ilvl w:val="0"/>
          <w:numId w:val="27"/>
        </w:numPr>
      </w:pPr>
      <w:r w:rsidRPr="0075279C">
        <w:lastRenderedPageBreak/>
        <w:t xml:space="preserve">Wan, T., 2015. </w:t>
      </w:r>
      <w:proofErr w:type="spellStart"/>
      <w:r w:rsidRPr="0075279C">
        <w:t>Analyzing</w:t>
      </w:r>
      <w:proofErr w:type="spellEnd"/>
      <w:r w:rsidRPr="0075279C">
        <w:t xml:space="preserve"> the relationship between customer satisfaction and customer loyalty: case: Ritz-Carlton Guangzhou.</w:t>
      </w:r>
    </w:p>
    <w:p w14:paraId="01C695AB" w14:textId="77777777" w:rsidR="00CF5482" w:rsidRDefault="00CF5482" w:rsidP="00CF5482">
      <w:pPr>
        <w:pStyle w:val="ListParagraph"/>
        <w:numPr>
          <w:ilvl w:val="0"/>
          <w:numId w:val="27"/>
        </w:numPr>
      </w:pPr>
      <w:r w:rsidRPr="00A95571">
        <w:t>Wong, Q., Lacombe, M., Keller, R., Joyce, T. and O'Malley, K., 2019. Leading change with ADKAR. Nursing management, 50(4), pp.28-35.</w:t>
      </w:r>
    </w:p>
    <w:p w14:paraId="3A6878A5" w14:textId="77777777" w:rsidR="00CF5482" w:rsidRDefault="00CF5482" w:rsidP="00CF5482">
      <w:pPr>
        <w:pStyle w:val="ListParagraph"/>
        <w:numPr>
          <w:ilvl w:val="0"/>
          <w:numId w:val="27"/>
        </w:numPr>
      </w:pPr>
      <w:proofErr w:type="spellStart"/>
      <w:r w:rsidRPr="00314672">
        <w:t>Zsarnoczky</w:t>
      </w:r>
      <w:proofErr w:type="spellEnd"/>
      <w:r w:rsidRPr="00314672">
        <w:t>, M., 2018. The digital future of the tourism &amp; hospitality industry. Boston Hospitality Review, 6, pp.1-9.</w:t>
      </w:r>
    </w:p>
    <w:p w14:paraId="54E91C46" w14:textId="77777777" w:rsidR="00CF5482" w:rsidRDefault="00CF5482" w:rsidP="00CF5482">
      <w:pPr>
        <w:pStyle w:val="ListParagraph"/>
        <w:numPr>
          <w:ilvl w:val="0"/>
          <w:numId w:val="27"/>
        </w:numPr>
      </w:pPr>
      <w:r w:rsidRPr="004764BB">
        <w:t>Zhu, J., Wang, Y. and Cheng, M., 2021. Digital Transformation in the Hospitality Industry. Boston Hospitality Review, 10.</w:t>
      </w:r>
    </w:p>
    <w:p w14:paraId="0DEE7B1B" w14:textId="77777777" w:rsidR="00CF5482" w:rsidRDefault="00CF5482" w:rsidP="00CF5482">
      <w:pPr>
        <w:pStyle w:val="ListParagraph"/>
        <w:numPr>
          <w:ilvl w:val="0"/>
          <w:numId w:val="27"/>
        </w:numPr>
      </w:pPr>
      <w:proofErr w:type="spellStart"/>
      <w:r w:rsidRPr="0075279C">
        <w:t>Zylfijaj</w:t>
      </w:r>
      <w:proofErr w:type="spellEnd"/>
      <w:r w:rsidRPr="0075279C">
        <w:t>, R. and Pira, B., 2017. Assessment of critical success factors of TQM culture in hospitality sector in Kosovo. International Journal of Research in Business and Social Science, 6(1), pp.65-77.</w:t>
      </w:r>
    </w:p>
    <w:p w14:paraId="10F56DD7" w14:textId="77777777" w:rsidR="00CF5482" w:rsidRDefault="00CF5482" w:rsidP="00CF5482"/>
    <w:p w14:paraId="328378F8" w14:textId="77777777" w:rsidR="00CF5482" w:rsidRDefault="00CF5482" w:rsidP="00CF5482">
      <w:pPr>
        <w:pStyle w:val="Heading1"/>
      </w:pPr>
      <w:bookmarkStart w:id="15" w:name="_Toc191241448"/>
      <w:r>
        <w:t>Appendices</w:t>
      </w:r>
      <w:bookmarkEnd w:id="15"/>
      <w:r>
        <w:t xml:space="preserve"> </w:t>
      </w:r>
    </w:p>
    <w:p w14:paraId="78C48DD8" w14:textId="77777777" w:rsidR="00CF5482" w:rsidRDefault="00CF5482" w:rsidP="00CF5482">
      <w:pPr>
        <w:rPr>
          <w:b/>
        </w:rPr>
      </w:pPr>
      <w:r w:rsidRPr="00CF5482">
        <w:rPr>
          <w:b/>
        </w:rPr>
        <w:t xml:space="preserve">Questionnaire </w:t>
      </w:r>
    </w:p>
    <w:p w14:paraId="278289D0" w14:textId="77777777" w:rsidR="00CF5482" w:rsidRDefault="00CF5482" w:rsidP="00CF5482">
      <w:pPr>
        <w:numPr>
          <w:ilvl w:val="0"/>
          <w:numId w:val="28"/>
        </w:numPr>
      </w:pPr>
      <w:r>
        <w:t xml:space="preserve">Do you experience </w:t>
      </w:r>
      <w:proofErr w:type="gramStart"/>
      <w:r>
        <w:t>Long</w:t>
      </w:r>
      <w:proofErr w:type="gramEnd"/>
      <w:r>
        <w:t xml:space="preserve"> check-in and check-out wait times in Ritz Carlton Hotel, Dubai?</w:t>
      </w:r>
    </w:p>
    <w:p w14:paraId="55EDAB15" w14:textId="77777777" w:rsidR="00CF5482" w:rsidRDefault="00CF5482" w:rsidP="00CF5482">
      <w:pPr>
        <w:numPr>
          <w:ilvl w:val="0"/>
          <w:numId w:val="28"/>
        </w:numPr>
      </w:pPr>
      <w:r>
        <w:t>There is found Lack of efficient queue management or express service options during peak hours at the front desk of Ritz.</w:t>
      </w:r>
    </w:p>
    <w:p w14:paraId="19C91927" w14:textId="77777777" w:rsidR="00CF5482" w:rsidRDefault="00CF5482" w:rsidP="00CF5482">
      <w:pPr>
        <w:numPr>
          <w:ilvl w:val="0"/>
          <w:numId w:val="28"/>
        </w:numPr>
      </w:pPr>
      <w:r>
        <w:t>The management of Ritz Carlton hasn’t installed and integrated desired smart room technology, personalisation, IoT to extend customers’ service experience.</w:t>
      </w:r>
    </w:p>
    <w:p w14:paraId="52D69C72" w14:textId="77777777" w:rsidR="00CF5482" w:rsidRDefault="00CF5482" w:rsidP="00CF5482">
      <w:pPr>
        <w:numPr>
          <w:ilvl w:val="0"/>
          <w:numId w:val="28"/>
        </w:numPr>
      </w:pPr>
      <w:r>
        <w:t>Lack of consistency in room service and housekeeping along with service quality often dissatisfy guests at Ritz Carlton.</w:t>
      </w:r>
    </w:p>
    <w:p w14:paraId="0E3CB2DC" w14:textId="77777777" w:rsidR="00CF5482" w:rsidRDefault="00CF5482" w:rsidP="00CF5482">
      <w:pPr>
        <w:numPr>
          <w:ilvl w:val="0"/>
          <w:numId w:val="28"/>
        </w:numPr>
      </w:pPr>
      <w:r>
        <w:t>Digital check in and check-out can be possible solution to reduce long waiting time at front desk.</w:t>
      </w:r>
    </w:p>
    <w:p w14:paraId="49A6558C" w14:textId="77777777" w:rsidR="00CF5482" w:rsidRDefault="00CF5482" w:rsidP="00CF5482">
      <w:pPr>
        <w:numPr>
          <w:ilvl w:val="0"/>
          <w:numId w:val="28"/>
        </w:numPr>
      </w:pPr>
      <w:r>
        <w:t>The organisation needs to provide required training to employees for overcoming challenge of service inconsistency in the hotel.</w:t>
      </w:r>
    </w:p>
    <w:p w14:paraId="0D2CBB79" w14:textId="77777777" w:rsidR="00CF5482" w:rsidRDefault="00CF5482" w:rsidP="00CF5482">
      <w:pPr>
        <w:numPr>
          <w:ilvl w:val="0"/>
          <w:numId w:val="28"/>
        </w:numPr>
      </w:pPr>
      <w:r>
        <w:lastRenderedPageBreak/>
        <w:t xml:space="preserve">Digital technology such as mobile apps, AI driven customer service, IoT, personalisation and smart room technology are significant in extending customers’ service experience. </w:t>
      </w:r>
    </w:p>
    <w:p w14:paraId="0820BBBF" w14:textId="77777777" w:rsidR="00CF5482" w:rsidRPr="00CF5482" w:rsidRDefault="00CF5482" w:rsidP="00CF5482">
      <w:pPr>
        <w:rPr>
          <w:b/>
        </w:rPr>
      </w:pPr>
    </w:p>
    <w:p w14:paraId="6ACF36FF" w14:textId="77777777" w:rsidR="00CF5482" w:rsidRPr="00CF5482" w:rsidRDefault="00CF5482" w:rsidP="00CF5482"/>
    <w:p w14:paraId="2A7DBFB6" w14:textId="77777777" w:rsidR="00CF5482" w:rsidRDefault="00CF5482"/>
    <w:sectPr w:rsidR="00CF5482">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7B5882" w14:textId="77777777" w:rsidR="000A6FA5" w:rsidRDefault="000A6FA5" w:rsidP="005233D7">
      <w:pPr>
        <w:spacing w:after="0" w:line="240" w:lineRule="auto"/>
      </w:pPr>
      <w:r>
        <w:separator/>
      </w:r>
    </w:p>
  </w:endnote>
  <w:endnote w:type="continuationSeparator" w:id="0">
    <w:p w14:paraId="2DBC2D3D" w14:textId="77777777" w:rsidR="000A6FA5" w:rsidRDefault="000A6FA5" w:rsidP="00523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69DDEA" w14:textId="77777777" w:rsidR="005233D7" w:rsidRDefault="005233D7">
    <w:pPr>
      <w:pStyle w:val="Footer"/>
      <w:jc w:val="right"/>
    </w:pPr>
    <w:r>
      <w:fldChar w:fldCharType="begin"/>
    </w:r>
    <w:r>
      <w:instrText xml:space="preserve"> PAGE   \* MERGEFORMAT </w:instrText>
    </w:r>
    <w:r>
      <w:fldChar w:fldCharType="separate"/>
    </w:r>
    <w:r w:rsidR="00675B88">
      <w:rPr>
        <w:noProof/>
      </w:rPr>
      <w:t>1</w:t>
    </w:r>
    <w:r>
      <w:rPr>
        <w:noProof/>
      </w:rPr>
      <w:fldChar w:fldCharType="end"/>
    </w:r>
  </w:p>
  <w:p w14:paraId="3B730DA2" w14:textId="77777777" w:rsidR="005233D7" w:rsidRDefault="00523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BBE87" w14:textId="77777777" w:rsidR="000A6FA5" w:rsidRDefault="000A6FA5" w:rsidP="005233D7">
      <w:pPr>
        <w:spacing w:after="0" w:line="240" w:lineRule="auto"/>
      </w:pPr>
      <w:r>
        <w:separator/>
      </w:r>
    </w:p>
  </w:footnote>
  <w:footnote w:type="continuationSeparator" w:id="0">
    <w:p w14:paraId="63851DA2" w14:textId="77777777" w:rsidR="000A6FA5" w:rsidRDefault="000A6FA5" w:rsidP="005233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203EC"/>
    <w:multiLevelType w:val="multilevel"/>
    <w:tmpl w:val="49A48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A1E3E"/>
    <w:multiLevelType w:val="multilevel"/>
    <w:tmpl w:val="D03AC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656AE"/>
    <w:multiLevelType w:val="multilevel"/>
    <w:tmpl w:val="51CEB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787F2B"/>
    <w:multiLevelType w:val="multilevel"/>
    <w:tmpl w:val="D6E8F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896159"/>
    <w:multiLevelType w:val="multilevel"/>
    <w:tmpl w:val="C05E5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D178E0"/>
    <w:multiLevelType w:val="hybridMultilevel"/>
    <w:tmpl w:val="D7CAF1C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0BD93002"/>
    <w:multiLevelType w:val="multilevel"/>
    <w:tmpl w:val="F9944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0468CD"/>
    <w:multiLevelType w:val="multilevel"/>
    <w:tmpl w:val="91784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144D48"/>
    <w:multiLevelType w:val="multilevel"/>
    <w:tmpl w:val="2118F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4471FB"/>
    <w:multiLevelType w:val="multilevel"/>
    <w:tmpl w:val="16BA5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EF7E1F"/>
    <w:multiLevelType w:val="multilevel"/>
    <w:tmpl w:val="9F4A4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5E0870"/>
    <w:multiLevelType w:val="hybridMultilevel"/>
    <w:tmpl w:val="D1B809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E337141"/>
    <w:multiLevelType w:val="multilevel"/>
    <w:tmpl w:val="4FB085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2D1D04"/>
    <w:multiLevelType w:val="multilevel"/>
    <w:tmpl w:val="ABD6A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56309D"/>
    <w:multiLevelType w:val="multilevel"/>
    <w:tmpl w:val="4AB43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B85C83"/>
    <w:multiLevelType w:val="multilevel"/>
    <w:tmpl w:val="C5BEC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2B630F"/>
    <w:multiLevelType w:val="multilevel"/>
    <w:tmpl w:val="DEFAC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F55A0C"/>
    <w:multiLevelType w:val="multilevel"/>
    <w:tmpl w:val="70AE1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4B11A3"/>
    <w:multiLevelType w:val="multilevel"/>
    <w:tmpl w:val="A31AB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AB062E"/>
    <w:multiLevelType w:val="multilevel"/>
    <w:tmpl w:val="64CA2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175E00"/>
    <w:multiLevelType w:val="multilevel"/>
    <w:tmpl w:val="DC02E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F450EE"/>
    <w:multiLevelType w:val="multilevel"/>
    <w:tmpl w:val="18A62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6952FD"/>
    <w:multiLevelType w:val="multilevel"/>
    <w:tmpl w:val="18E68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8B05E3"/>
    <w:multiLevelType w:val="multilevel"/>
    <w:tmpl w:val="FC502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852EFF"/>
    <w:multiLevelType w:val="hybridMultilevel"/>
    <w:tmpl w:val="58DA0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586724"/>
    <w:multiLevelType w:val="multilevel"/>
    <w:tmpl w:val="57223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214766"/>
    <w:multiLevelType w:val="multilevel"/>
    <w:tmpl w:val="C4DE1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E9F795A"/>
    <w:multiLevelType w:val="multilevel"/>
    <w:tmpl w:val="91726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1575678">
    <w:abstractNumId w:val="27"/>
  </w:num>
  <w:num w:numId="2" w16cid:durableId="499925301">
    <w:abstractNumId w:val="26"/>
  </w:num>
  <w:num w:numId="3" w16cid:durableId="1249193442">
    <w:abstractNumId w:val="24"/>
  </w:num>
  <w:num w:numId="4" w16cid:durableId="11958244">
    <w:abstractNumId w:val="19"/>
  </w:num>
  <w:num w:numId="5" w16cid:durableId="868881857">
    <w:abstractNumId w:val="8"/>
  </w:num>
  <w:num w:numId="6" w16cid:durableId="868179403">
    <w:abstractNumId w:val="15"/>
  </w:num>
  <w:num w:numId="7" w16cid:durableId="1908878723">
    <w:abstractNumId w:val="25"/>
  </w:num>
  <w:num w:numId="8" w16cid:durableId="847326506">
    <w:abstractNumId w:val="20"/>
  </w:num>
  <w:num w:numId="9" w16cid:durableId="1620262241">
    <w:abstractNumId w:val="18"/>
  </w:num>
  <w:num w:numId="10" w16cid:durableId="1705642241">
    <w:abstractNumId w:val="10"/>
  </w:num>
  <w:num w:numId="11" w16cid:durableId="351422926">
    <w:abstractNumId w:val="16"/>
  </w:num>
  <w:num w:numId="12" w16cid:durableId="568733663">
    <w:abstractNumId w:val="6"/>
  </w:num>
  <w:num w:numId="13" w16cid:durableId="784157606">
    <w:abstractNumId w:val="22"/>
  </w:num>
  <w:num w:numId="14" w16cid:durableId="1955864162">
    <w:abstractNumId w:val="4"/>
  </w:num>
  <w:num w:numId="15" w16cid:durableId="1088161513">
    <w:abstractNumId w:val="3"/>
  </w:num>
  <w:num w:numId="16" w16cid:durableId="1428119708">
    <w:abstractNumId w:val="12"/>
  </w:num>
  <w:num w:numId="17" w16cid:durableId="2132892383">
    <w:abstractNumId w:val="0"/>
  </w:num>
  <w:num w:numId="18" w16cid:durableId="1914969441">
    <w:abstractNumId w:val="9"/>
  </w:num>
  <w:num w:numId="19" w16cid:durableId="1537619020">
    <w:abstractNumId w:val="2"/>
  </w:num>
  <w:num w:numId="20" w16cid:durableId="385181685">
    <w:abstractNumId w:val="14"/>
  </w:num>
  <w:num w:numId="21" w16cid:durableId="1933077063">
    <w:abstractNumId w:val="1"/>
  </w:num>
  <w:num w:numId="22" w16cid:durableId="2115786215">
    <w:abstractNumId w:val="7"/>
  </w:num>
  <w:num w:numId="23" w16cid:durableId="1145077028">
    <w:abstractNumId w:val="23"/>
  </w:num>
  <w:num w:numId="24" w16cid:durableId="363991668">
    <w:abstractNumId w:val="13"/>
  </w:num>
  <w:num w:numId="25" w16cid:durableId="348917139">
    <w:abstractNumId w:val="21"/>
  </w:num>
  <w:num w:numId="26" w16cid:durableId="1738816791">
    <w:abstractNumId w:val="17"/>
  </w:num>
  <w:num w:numId="27" w16cid:durableId="1740979642">
    <w:abstractNumId w:val="11"/>
  </w:num>
  <w:num w:numId="28" w16cid:durableId="12929771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10B"/>
    <w:rsid w:val="0000206B"/>
    <w:rsid w:val="0003310C"/>
    <w:rsid w:val="00040490"/>
    <w:rsid w:val="000404F2"/>
    <w:rsid w:val="0004060D"/>
    <w:rsid w:val="00042BCB"/>
    <w:rsid w:val="000551CE"/>
    <w:rsid w:val="00057F7E"/>
    <w:rsid w:val="000659A3"/>
    <w:rsid w:val="0007714C"/>
    <w:rsid w:val="000830EC"/>
    <w:rsid w:val="000966AB"/>
    <w:rsid w:val="000A18E8"/>
    <w:rsid w:val="000A1B9C"/>
    <w:rsid w:val="000A6FA5"/>
    <w:rsid w:val="000B4A95"/>
    <w:rsid w:val="000D3617"/>
    <w:rsid w:val="000E2F43"/>
    <w:rsid w:val="00104EB0"/>
    <w:rsid w:val="0011226A"/>
    <w:rsid w:val="00115C14"/>
    <w:rsid w:val="00117EB6"/>
    <w:rsid w:val="00123633"/>
    <w:rsid w:val="0012730C"/>
    <w:rsid w:val="00133738"/>
    <w:rsid w:val="00133E29"/>
    <w:rsid w:val="001356D7"/>
    <w:rsid w:val="001577CA"/>
    <w:rsid w:val="00161959"/>
    <w:rsid w:val="001762EB"/>
    <w:rsid w:val="001A6B6E"/>
    <w:rsid w:val="001B0840"/>
    <w:rsid w:val="001C0867"/>
    <w:rsid w:val="001C47B8"/>
    <w:rsid w:val="001D7914"/>
    <w:rsid w:val="001E1116"/>
    <w:rsid w:val="001E6A1C"/>
    <w:rsid w:val="001F02D1"/>
    <w:rsid w:val="001F2018"/>
    <w:rsid w:val="001F5A22"/>
    <w:rsid w:val="0020414F"/>
    <w:rsid w:val="00217B4E"/>
    <w:rsid w:val="0022333C"/>
    <w:rsid w:val="00235D2D"/>
    <w:rsid w:val="0024769B"/>
    <w:rsid w:val="00250411"/>
    <w:rsid w:val="002662BD"/>
    <w:rsid w:val="00281CB7"/>
    <w:rsid w:val="00283D07"/>
    <w:rsid w:val="00284D51"/>
    <w:rsid w:val="00285916"/>
    <w:rsid w:val="002D3CD9"/>
    <w:rsid w:val="002D778F"/>
    <w:rsid w:val="002D78B4"/>
    <w:rsid w:val="002F4F50"/>
    <w:rsid w:val="002F5CED"/>
    <w:rsid w:val="003048C1"/>
    <w:rsid w:val="00305A7A"/>
    <w:rsid w:val="00335F80"/>
    <w:rsid w:val="00340022"/>
    <w:rsid w:val="00344EB7"/>
    <w:rsid w:val="00344F2C"/>
    <w:rsid w:val="00345AF1"/>
    <w:rsid w:val="0035252C"/>
    <w:rsid w:val="00352D44"/>
    <w:rsid w:val="0037190A"/>
    <w:rsid w:val="00372DD6"/>
    <w:rsid w:val="00373D8A"/>
    <w:rsid w:val="00391ACB"/>
    <w:rsid w:val="00393ACF"/>
    <w:rsid w:val="003B23C9"/>
    <w:rsid w:val="003B5ED2"/>
    <w:rsid w:val="003B607D"/>
    <w:rsid w:val="003C287B"/>
    <w:rsid w:val="003C2A62"/>
    <w:rsid w:val="003C310B"/>
    <w:rsid w:val="003C72C7"/>
    <w:rsid w:val="003D298E"/>
    <w:rsid w:val="003D3A92"/>
    <w:rsid w:val="003E321E"/>
    <w:rsid w:val="003F693B"/>
    <w:rsid w:val="00404B2A"/>
    <w:rsid w:val="0041389D"/>
    <w:rsid w:val="00416585"/>
    <w:rsid w:val="00425AF4"/>
    <w:rsid w:val="004362C6"/>
    <w:rsid w:val="0043727C"/>
    <w:rsid w:val="00437F6D"/>
    <w:rsid w:val="00440CFB"/>
    <w:rsid w:val="004724A1"/>
    <w:rsid w:val="00474753"/>
    <w:rsid w:val="00480D43"/>
    <w:rsid w:val="00487881"/>
    <w:rsid w:val="004A2152"/>
    <w:rsid w:val="004A2B88"/>
    <w:rsid w:val="004A406B"/>
    <w:rsid w:val="004A5911"/>
    <w:rsid w:val="004A60DA"/>
    <w:rsid w:val="004B088E"/>
    <w:rsid w:val="004B7F38"/>
    <w:rsid w:val="004C36E1"/>
    <w:rsid w:val="004D5384"/>
    <w:rsid w:val="004E0A63"/>
    <w:rsid w:val="004E5449"/>
    <w:rsid w:val="004F41ED"/>
    <w:rsid w:val="004F74B6"/>
    <w:rsid w:val="0051466A"/>
    <w:rsid w:val="00517515"/>
    <w:rsid w:val="00521BFE"/>
    <w:rsid w:val="005233D7"/>
    <w:rsid w:val="00524F30"/>
    <w:rsid w:val="00525B8F"/>
    <w:rsid w:val="00532C0B"/>
    <w:rsid w:val="0053394A"/>
    <w:rsid w:val="00534BBC"/>
    <w:rsid w:val="00535D32"/>
    <w:rsid w:val="00561BC0"/>
    <w:rsid w:val="005768EC"/>
    <w:rsid w:val="0058065A"/>
    <w:rsid w:val="005832CC"/>
    <w:rsid w:val="005B2BF5"/>
    <w:rsid w:val="005D157A"/>
    <w:rsid w:val="005D7418"/>
    <w:rsid w:val="005E5CE4"/>
    <w:rsid w:val="005E6C74"/>
    <w:rsid w:val="005F53F3"/>
    <w:rsid w:val="006032C3"/>
    <w:rsid w:val="0061568D"/>
    <w:rsid w:val="0061782C"/>
    <w:rsid w:val="00624947"/>
    <w:rsid w:val="00626E5E"/>
    <w:rsid w:val="00646DCD"/>
    <w:rsid w:val="00657BAD"/>
    <w:rsid w:val="0067030E"/>
    <w:rsid w:val="00675B88"/>
    <w:rsid w:val="0068713D"/>
    <w:rsid w:val="0069242D"/>
    <w:rsid w:val="00694497"/>
    <w:rsid w:val="006B4D61"/>
    <w:rsid w:val="006B57F2"/>
    <w:rsid w:val="006B774D"/>
    <w:rsid w:val="006C0C6F"/>
    <w:rsid w:val="006E049C"/>
    <w:rsid w:val="007015B4"/>
    <w:rsid w:val="0070265E"/>
    <w:rsid w:val="00703AE5"/>
    <w:rsid w:val="00714794"/>
    <w:rsid w:val="0072783F"/>
    <w:rsid w:val="00731FCD"/>
    <w:rsid w:val="00735E31"/>
    <w:rsid w:val="00773AAE"/>
    <w:rsid w:val="00783B78"/>
    <w:rsid w:val="007941D1"/>
    <w:rsid w:val="007A25D9"/>
    <w:rsid w:val="007A4744"/>
    <w:rsid w:val="007A7E45"/>
    <w:rsid w:val="007C45C4"/>
    <w:rsid w:val="007F3A09"/>
    <w:rsid w:val="007F3ABF"/>
    <w:rsid w:val="007F74F0"/>
    <w:rsid w:val="00805707"/>
    <w:rsid w:val="00811CE2"/>
    <w:rsid w:val="00811DF0"/>
    <w:rsid w:val="008156EC"/>
    <w:rsid w:val="00817637"/>
    <w:rsid w:val="008264C3"/>
    <w:rsid w:val="0083661F"/>
    <w:rsid w:val="00837BA2"/>
    <w:rsid w:val="0084363A"/>
    <w:rsid w:val="00855BBB"/>
    <w:rsid w:val="0086712F"/>
    <w:rsid w:val="008700B3"/>
    <w:rsid w:val="00876EAF"/>
    <w:rsid w:val="00890258"/>
    <w:rsid w:val="00891719"/>
    <w:rsid w:val="00894090"/>
    <w:rsid w:val="00894C3A"/>
    <w:rsid w:val="008A209D"/>
    <w:rsid w:val="008A3FE0"/>
    <w:rsid w:val="008B12BE"/>
    <w:rsid w:val="008C0CD3"/>
    <w:rsid w:val="008D1AD3"/>
    <w:rsid w:val="008E0DBB"/>
    <w:rsid w:val="008E571A"/>
    <w:rsid w:val="008F1DF2"/>
    <w:rsid w:val="008F530B"/>
    <w:rsid w:val="008F6993"/>
    <w:rsid w:val="009074CC"/>
    <w:rsid w:val="00910088"/>
    <w:rsid w:val="00912D01"/>
    <w:rsid w:val="009224C4"/>
    <w:rsid w:val="009335A0"/>
    <w:rsid w:val="0095530A"/>
    <w:rsid w:val="0095795C"/>
    <w:rsid w:val="00957C12"/>
    <w:rsid w:val="00983E81"/>
    <w:rsid w:val="00986FC0"/>
    <w:rsid w:val="009A2800"/>
    <w:rsid w:val="009A32DD"/>
    <w:rsid w:val="009A3E45"/>
    <w:rsid w:val="009B3693"/>
    <w:rsid w:val="009B69D5"/>
    <w:rsid w:val="009D0641"/>
    <w:rsid w:val="009E26B8"/>
    <w:rsid w:val="009E60DC"/>
    <w:rsid w:val="009F5019"/>
    <w:rsid w:val="00A049D1"/>
    <w:rsid w:val="00A27606"/>
    <w:rsid w:val="00A30E9E"/>
    <w:rsid w:val="00A51D51"/>
    <w:rsid w:val="00A576D8"/>
    <w:rsid w:val="00A65C4E"/>
    <w:rsid w:val="00A84F3B"/>
    <w:rsid w:val="00A8565F"/>
    <w:rsid w:val="00A8697F"/>
    <w:rsid w:val="00A86C9F"/>
    <w:rsid w:val="00A925D8"/>
    <w:rsid w:val="00AA22F5"/>
    <w:rsid w:val="00AB1854"/>
    <w:rsid w:val="00AE2F11"/>
    <w:rsid w:val="00AF1FA0"/>
    <w:rsid w:val="00B02625"/>
    <w:rsid w:val="00B04026"/>
    <w:rsid w:val="00B10130"/>
    <w:rsid w:val="00B11134"/>
    <w:rsid w:val="00B24C9C"/>
    <w:rsid w:val="00B3179D"/>
    <w:rsid w:val="00B36D6E"/>
    <w:rsid w:val="00B442A4"/>
    <w:rsid w:val="00B45836"/>
    <w:rsid w:val="00B558DB"/>
    <w:rsid w:val="00B6592A"/>
    <w:rsid w:val="00B67E41"/>
    <w:rsid w:val="00B73066"/>
    <w:rsid w:val="00B80383"/>
    <w:rsid w:val="00BA09EB"/>
    <w:rsid w:val="00BA218B"/>
    <w:rsid w:val="00BD3367"/>
    <w:rsid w:val="00BE5138"/>
    <w:rsid w:val="00BF013C"/>
    <w:rsid w:val="00BF3F35"/>
    <w:rsid w:val="00BF46F4"/>
    <w:rsid w:val="00BF6A1F"/>
    <w:rsid w:val="00C03876"/>
    <w:rsid w:val="00C15B31"/>
    <w:rsid w:val="00C17842"/>
    <w:rsid w:val="00C210D7"/>
    <w:rsid w:val="00C25B7F"/>
    <w:rsid w:val="00C33A15"/>
    <w:rsid w:val="00C43F66"/>
    <w:rsid w:val="00C5599C"/>
    <w:rsid w:val="00C67B17"/>
    <w:rsid w:val="00C86AD3"/>
    <w:rsid w:val="00C90884"/>
    <w:rsid w:val="00C94865"/>
    <w:rsid w:val="00C95601"/>
    <w:rsid w:val="00CA00E6"/>
    <w:rsid w:val="00CA3B9B"/>
    <w:rsid w:val="00CB1D4A"/>
    <w:rsid w:val="00CC779C"/>
    <w:rsid w:val="00CF2D79"/>
    <w:rsid w:val="00CF5482"/>
    <w:rsid w:val="00D21031"/>
    <w:rsid w:val="00D2299B"/>
    <w:rsid w:val="00D24F3E"/>
    <w:rsid w:val="00D265F6"/>
    <w:rsid w:val="00D3595E"/>
    <w:rsid w:val="00D40244"/>
    <w:rsid w:val="00D40DC9"/>
    <w:rsid w:val="00D40FDB"/>
    <w:rsid w:val="00D44B0B"/>
    <w:rsid w:val="00D47D40"/>
    <w:rsid w:val="00D60214"/>
    <w:rsid w:val="00D6232E"/>
    <w:rsid w:val="00D62A36"/>
    <w:rsid w:val="00D6457B"/>
    <w:rsid w:val="00D64C33"/>
    <w:rsid w:val="00D72DB2"/>
    <w:rsid w:val="00DA4E88"/>
    <w:rsid w:val="00DB02B4"/>
    <w:rsid w:val="00DC6B03"/>
    <w:rsid w:val="00DD5875"/>
    <w:rsid w:val="00DE1F05"/>
    <w:rsid w:val="00DE667C"/>
    <w:rsid w:val="00DF2069"/>
    <w:rsid w:val="00E115D4"/>
    <w:rsid w:val="00E12CE5"/>
    <w:rsid w:val="00E14664"/>
    <w:rsid w:val="00E15BDD"/>
    <w:rsid w:val="00E22E34"/>
    <w:rsid w:val="00E25DA2"/>
    <w:rsid w:val="00E34651"/>
    <w:rsid w:val="00E468C9"/>
    <w:rsid w:val="00E472B1"/>
    <w:rsid w:val="00E52C34"/>
    <w:rsid w:val="00E708EE"/>
    <w:rsid w:val="00E7683F"/>
    <w:rsid w:val="00E83E61"/>
    <w:rsid w:val="00E86E8D"/>
    <w:rsid w:val="00E964D8"/>
    <w:rsid w:val="00EB0FA9"/>
    <w:rsid w:val="00ED43D9"/>
    <w:rsid w:val="00ED4FB7"/>
    <w:rsid w:val="00ED62E8"/>
    <w:rsid w:val="00ED7486"/>
    <w:rsid w:val="00EE1825"/>
    <w:rsid w:val="00EE6A27"/>
    <w:rsid w:val="00EE7F13"/>
    <w:rsid w:val="00F02AD4"/>
    <w:rsid w:val="00F14D93"/>
    <w:rsid w:val="00F33BFF"/>
    <w:rsid w:val="00F3517C"/>
    <w:rsid w:val="00F43291"/>
    <w:rsid w:val="00F60AF4"/>
    <w:rsid w:val="00F610BD"/>
    <w:rsid w:val="00F61279"/>
    <w:rsid w:val="00F64E79"/>
    <w:rsid w:val="00F65C36"/>
    <w:rsid w:val="00F6757C"/>
    <w:rsid w:val="00F74228"/>
    <w:rsid w:val="00F81EB6"/>
    <w:rsid w:val="00FA1422"/>
    <w:rsid w:val="00FB6C4D"/>
    <w:rsid w:val="00FB74F3"/>
    <w:rsid w:val="00FD2A70"/>
    <w:rsid w:val="00FD3535"/>
    <w:rsid w:val="00FD691B"/>
    <w:rsid w:val="00FD6B25"/>
    <w:rsid w:val="00FF5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B069E"/>
  <w15:chartTrackingRefBased/>
  <w15:docId w15:val="{31B35AC3-7132-8245-9CE6-4AE824147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10B"/>
    <w:pPr>
      <w:spacing w:after="160"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rsid w:val="004D5384"/>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unhideWhenUsed/>
    <w:qFormat/>
    <w:rsid w:val="004D5384"/>
    <w:pPr>
      <w:keepNext/>
      <w:spacing w:before="240" w:after="60"/>
      <w:outlineLvl w:val="1"/>
    </w:pPr>
    <w:rPr>
      <w:rFonts w:ascii="Calibri Light" w:eastAsia="Times New Roman" w:hAnsi="Calibri Light"/>
      <w:b/>
      <w:bCs/>
      <w:i/>
      <w:iCs/>
      <w:sz w:val="28"/>
      <w:szCs w:val="28"/>
    </w:rPr>
  </w:style>
  <w:style w:type="paragraph" w:styleId="Heading3">
    <w:name w:val="heading 3"/>
    <w:basedOn w:val="Normal"/>
    <w:link w:val="Heading3Char"/>
    <w:uiPriority w:val="9"/>
    <w:qFormat/>
    <w:rsid w:val="005768EC"/>
    <w:pPr>
      <w:spacing w:before="100" w:beforeAutospacing="1" w:after="100" w:afterAutospacing="1" w:line="240" w:lineRule="auto"/>
      <w:jc w:val="left"/>
      <w:outlineLvl w:val="2"/>
    </w:pPr>
    <w:rPr>
      <w:rFonts w:eastAsia="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363A"/>
    <w:pPr>
      <w:spacing w:before="100" w:beforeAutospacing="1" w:after="100" w:afterAutospacing="1" w:line="240" w:lineRule="auto"/>
      <w:jc w:val="left"/>
    </w:pPr>
    <w:rPr>
      <w:rFonts w:eastAsia="Times New Roman"/>
      <w:szCs w:val="24"/>
      <w:lang w:val="en-US"/>
    </w:rPr>
  </w:style>
  <w:style w:type="character" w:customStyle="1" w:styleId="truncate">
    <w:name w:val="truncate"/>
    <w:rsid w:val="0084363A"/>
  </w:style>
  <w:style w:type="character" w:styleId="Strong">
    <w:name w:val="Strong"/>
    <w:uiPriority w:val="22"/>
    <w:qFormat/>
    <w:rsid w:val="0084363A"/>
    <w:rPr>
      <w:b/>
      <w:bCs/>
    </w:rPr>
  </w:style>
  <w:style w:type="character" w:styleId="Emphasis">
    <w:name w:val="Emphasis"/>
    <w:uiPriority w:val="20"/>
    <w:qFormat/>
    <w:rsid w:val="0084363A"/>
    <w:rPr>
      <w:i/>
      <w:iCs/>
    </w:rPr>
  </w:style>
  <w:style w:type="character" w:customStyle="1" w:styleId="Heading3Char">
    <w:name w:val="Heading 3 Char"/>
    <w:link w:val="Heading3"/>
    <w:uiPriority w:val="9"/>
    <w:rsid w:val="005768EC"/>
    <w:rPr>
      <w:rFonts w:ascii="Times New Roman" w:eastAsia="Times New Roman" w:hAnsi="Times New Roman"/>
      <w:b/>
      <w:bCs/>
      <w:sz w:val="27"/>
      <w:szCs w:val="27"/>
    </w:rPr>
  </w:style>
  <w:style w:type="table" w:styleId="TableGrid">
    <w:name w:val="Table Grid"/>
    <w:basedOn w:val="TableNormal"/>
    <w:uiPriority w:val="39"/>
    <w:rsid w:val="00D359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4D5384"/>
    <w:rPr>
      <w:rFonts w:ascii="Calibri Light" w:eastAsia="Times New Roman" w:hAnsi="Calibri Light" w:cs="Times New Roman"/>
      <w:b/>
      <w:bCs/>
      <w:i/>
      <w:iCs/>
      <w:sz w:val="28"/>
      <w:szCs w:val="28"/>
      <w:lang w:val="en-GB"/>
    </w:rPr>
  </w:style>
  <w:style w:type="character" w:customStyle="1" w:styleId="Heading1Char">
    <w:name w:val="Heading 1 Char"/>
    <w:link w:val="Heading1"/>
    <w:uiPriority w:val="9"/>
    <w:rsid w:val="004D5384"/>
    <w:rPr>
      <w:rFonts w:ascii="Calibri Light" w:eastAsia="Times New Roman" w:hAnsi="Calibri Light" w:cs="Times New Roman"/>
      <w:b/>
      <w:bCs/>
      <w:kern w:val="32"/>
      <w:sz w:val="32"/>
      <w:szCs w:val="32"/>
      <w:lang w:val="en-GB"/>
    </w:rPr>
  </w:style>
  <w:style w:type="paragraph" w:styleId="Caption">
    <w:name w:val="caption"/>
    <w:basedOn w:val="Normal"/>
    <w:next w:val="Normal"/>
    <w:uiPriority w:val="35"/>
    <w:unhideWhenUsed/>
    <w:qFormat/>
    <w:rsid w:val="00891719"/>
    <w:rPr>
      <w:b/>
      <w:bCs/>
      <w:sz w:val="20"/>
      <w:szCs w:val="20"/>
    </w:rPr>
  </w:style>
  <w:style w:type="paragraph" w:styleId="ListParagraph">
    <w:name w:val="List Paragraph"/>
    <w:basedOn w:val="Normal"/>
    <w:uiPriority w:val="34"/>
    <w:qFormat/>
    <w:rsid w:val="00CF5482"/>
    <w:pPr>
      <w:ind w:left="720"/>
      <w:contextualSpacing/>
    </w:pPr>
  </w:style>
  <w:style w:type="paragraph" w:styleId="Header">
    <w:name w:val="header"/>
    <w:basedOn w:val="Normal"/>
    <w:link w:val="HeaderChar"/>
    <w:uiPriority w:val="99"/>
    <w:unhideWhenUsed/>
    <w:rsid w:val="005233D7"/>
    <w:pPr>
      <w:tabs>
        <w:tab w:val="center" w:pos="4680"/>
        <w:tab w:val="right" w:pos="9360"/>
      </w:tabs>
    </w:pPr>
  </w:style>
  <w:style w:type="character" w:customStyle="1" w:styleId="HeaderChar">
    <w:name w:val="Header Char"/>
    <w:link w:val="Header"/>
    <w:uiPriority w:val="99"/>
    <w:rsid w:val="005233D7"/>
    <w:rPr>
      <w:rFonts w:ascii="Times New Roman" w:hAnsi="Times New Roman"/>
      <w:sz w:val="24"/>
      <w:szCs w:val="22"/>
      <w:lang w:val="en-GB"/>
    </w:rPr>
  </w:style>
  <w:style w:type="paragraph" w:styleId="Footer">
    <w:name w:val="footer"/>
    <w:basedOn w:val="Normal"/>
    <w:link w:val="FooterChar"/>
    <w:uiPriority w:val="99"/>
    <w:unhideWhenUsed/>
    <w:rsid w:val="005233D7"/>
    <w:pPr>
      <w:tabs>
        <w:tab w:val="center" w:pos="4680"/>
        <w:tab w:val="right" w:pos="9360"/>
      </w:tabs>
    </w:pPr>
  </w:style>
  <w:style w:type="character" w:customStyle="1" w:styleId="FooterChar">
    <w:name w:val="Footer Char"/>
    <w:link w:val="Footer"/>
    <w:uiPriority w:val="99"/>
    <w:rsid w:val="005233D7"/>
    <w:rPr>
      <w:rFonts w:ascii="Times New Roman" w:hAnsi="Times New Roman"/>
      <w:sz w:val="24"/>
      <w:szCs w:val="22"/>
      <w:lang w:val="en-GB"/>
    </w:rPr>
  </w:style>
  <w:style w:type="paragraph" w:styleId="TOCHeading">
    <w:name w:val="TOC Heading"/>
    <w:basedOn w:val="Heading1"/>
    <w:next w:val="Normal"/>
    <w:uiPriority w:val="39"/>
    <w:unhideWhenUsed/>
    <w:qFormat/>
    <w:rsid w:val="005233D7"/>
    <w:pPr>
      <w:keepLines/>
      <w:spacing w:after="0" w:line="259" w:lineRule="auto"/>
      <w:jc w:val="left"/>
      <w:outlineLvl w:val="9"/>
    </w:pPr>
    <w:rPr>
      <w:b w:val="0"/>
      <w:bCs w:val="0"/>
      <w:color w:val="2E74B5"/>
      <w:kern w:val="0"/>
      <w:lang w:val="en-US"/>
    </w:rPr>
  </w:style>
  <w:style w:type="paragraph" w:styleId="TOC1">
    <w:name w:val="toc 1"/>
    <w:basedOn w:val="Normal"/>
    <w:next w:val="Normal"/>
    <w:autoRedefine/>
    <w:uiPriority w:val="39"/>
    <w:unhideWhenUsed/>
    <w:rsid w:val="005233D7"/>
  </w:style>
  <w:style w:type="paragraph" w:styleId="TOC2">
    <w:name w:val="toc 2"/>
    <w:basedOn w:val="Normal"/>
    <w:next w:val="Normal"/>
    <w:autoRedefine/>
    <w:uiPriority w:val="39"/>
    <w:unhideWhenUsed/>
    <w:rsid w:val="005233D7"/>
    <w:pPr>
      <w:ind w:left="240"/>
    </w:pPr>
  </w:style>
  <w:style w:type="character" w:styleId="Hyperlink">
    <w:name w:val="Hyperlink"/>
    <w:uiPriority w:val="99"/>
    <w:unhideWhenUsed/>
    <w:rsid w:val="005233D7"/>
    <w:rPr>
      <w:color w:val="0563C1"/>
      <w:u w:val="single"/>
    </w:rPr>
  </w:style>
  <w:style w:type="paragraph" w:styleId="TableofFigures">
    <w:name w:val="table of figures"/>
    <w:basedOn w:val="Normal"/>
    <w:next w:val="Normal"/>
    <w:uiPriority w:val="99"/>
    <w:unhideWhenUsed/>
    <w:rsid w:val="005233D7"/>
  </w:style>
  <w:style w:type="character" w:customStyle="1" w:styleId="apple-converted-space">
    <w:name w:val="apple-converted-space"/>
    <w:basedOn w:val="DefaultParagraphFont"/>
    <w:rsid w:val="00BA21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5452">
      <w:bodyDiv w:val="1"/>
      <w:marLeft w:val="0"/>
      <w:marRight w:val="0"/>
      <w:marTop w:val="0"/>
      <w:marBottom w:val="0"/>
      <w:divBdr>
        <w:top w:val="none" w:sz="0" w:space="0" w:color="auto"/>
        <w:left w:val="none" w:sz="0" w:space="0" w:color="auto"/>
        <w:bottom w:val="none" w:sz="0" w:space="0" w:color="auto"/>
        <w:right w:val="none" w:sz="0" w:space="0" w:color="auto"/>
      </w:divBdr>
    </w:div>
    <w:div w:id="3745310">
      <w:bodyDiv w:val="1"/>
      <w:marLeft w:val="0"/>
      <w:marRight w:val="0"/>
      <w:marTop w:val="0"/>
      <w:marBottom w:val="0"/>
      <w:divBdr>
        <w:top w:val="none" w:sz="0" w:space="0" w:color="auto"/>
        <w:left w:val="none" w:sz="0" w:space="0" w:color="auto"/>
        <w:bottom w:val="none" w:sz="0" w:space="0" w:color="auto"/>
        <w:right w:val="none" w:sz="0" w:space="0" w:color="auto"/>
      </w:divBdr>
    </w:div>
    <w:div w:id="20325161">
      <w:bodyDiv w:val="1"/>
      <w:marLeft w:val="0"/>
      <w:marRight w:val="0"/>
      <w:marTop w:val="0"/>
      <w:marBottom w:val="0"/>
      <w:divBdr>
        <w:top w:val="none" w:sz="0" w:space="0" w:color="auto"/>
        <w:left w:val="none" w:sz="0" w:space="0" w:color="auto"/>
        <w:bottom w:val="none" w:sz="0" w:space="0" w:color="auto"/>
        <w:right w:val="none" w:sz="0" w:space="0" w:color="auto"/>
      </w:divBdr>
    </w:div>
    <w:div w:id="385837205">
      <w:bodyDiv w:val="1"/>
      <w:marLeft w:val="0"/>
      <w:marRight w:val="0"/>
      <w:marTop w:val="0"/>
      <w:marBottom w:val="0"/>
      <w:divBdr>
        <w:top w:val="none" w:sz="0" w:space="0" w:color="auto"/>
        <w:left w:val="none" w:sz="0" w:space="0" w:color="auto"/>
        <w:bottom w:val="none" w:sz="0" w:space="0" w:color="auto"/>
        <w:right w:val="none" w:sz="0" w:space="0" w:color="auto"/>
      </w:divBdr>
      <w:divsChild>
        <w:div w:id="82991746">
          <w:marLeft w:val="0"/>
          <w:marRight w:val="0"/>
          <w:marTop w:val="0"/>
          <w:marBottom w:val="0"/>
          <w:divBdr>
            <w:top w:val="none" w:sz="0" w:space="0" w:color="auto"/>
            <w:left w:val="none" w:sz="0" w:space="0" w:color="auto"/>
            <w:bottom w:val="none" w:sz="0" w:space="0" w:color="auto"/>
            <w:right w:val="none" w:sz="0" w:space="0" w:color="auto"/>
          </w:divBdr>
        </w:div>
        <w:div w:id="724646197">
          <w:marLeft w:val="0"/>
          <w:marRight w:val="0"/>
          <w:marTop w:val="0"/>
          <w:marBottom w:val="0"/>
          <w:divBdr>
            <w:top w:val="none" w:sz="0" w:space="0" w:color="auto"/>
            <w:left w:val="none" w:sz="0" w:space="0" w:color="auto"/>
            <w:bottom w:val="none" w:sz="0" w:space="0" w:color="auto"/>
            <w:right w:val="none" w:sz="0" w:space="0" w:color="auto"/>
          </w:divBdr>
        </w:div>
        <w:div w:id="1072238788">
          <w:marLeft w:val="0"/>
          <w:marRight w:val="0"/>
          <w:marTop w:val="0"/>
          <w:marBottom w:val="0"/>
          <w:divBdr>
            <w:top w:val="none" w:sz="0" w:space="0" w:color="auto"/>
            <w:left w:val="none" w:sz="0" w:space="0" w:color="auto"/>
            <w:bottom w:val="none" w:sz="0" w:space="0" w:color="auto"/>
            <w:right w:val="none" w:sz="0" w:space="0" w:color="auto"/>
          </w:divBdr>
        </w:div>
        <w:div w:id="1094548026">
          <w:marLeft w:val="0"/>
          <w:marRight w:val="0"/>
          <w:marTop w:val="0"/>
          <w:marBottom w:val="0"/>
          <w:divBdr>
            <w:top w:val="none" w:sz="0" w:space="0" w:color="auto"/>
            <w:left w:val="none" w:sz="0" w:space="0" w:color="auto"/>
            <w:bottom w:val="none" w:sz="0" w:space="0" w:color="auto"/>
            <w:right w:val="none" w:sz="0" w:space="0" w:color="auto"/>
          </w:divBdr>
        </w:div>
        <w:div w:id="1294752485">
          <w:marLeft w:val="0"/>
          <w:marRight w:val="0"/>
          <w:marTop w:val="0"/>
          <w:marBottom w:val="0"/>
          <w:divBdr>
            <w:top w:val="none" w:sz="0" w:space="0" w:color="auto"/>
            <w:left w:val="none" w:sz="0" w:space="0" w:color="auto"/>
            <w:bottom w:val="none" w:sz="0" w:space="0" w:color="auto"/>
            <w:right w:val="none" w:sz="0" w:space="0" w:color="auto"/>
          </w:divBdr>
        </w:div>
        <w:div w:id="1383092676">
          <w:marLeft w:val="0"/>
          <w:marRight w:val="0"/>
          <w:marTop w:val="0"/>
          <w:marBottom w:val="0"/>
          <w:divBdr>
            <w:top w:val="none" w:sz="0" w:space="0" w:color="auto"/>
            <w:left w:val="none" w:sz="0" w:space="0" w:color="auto"/>
            <w:bottom w:val="none" w:sz="0" w:space="0" w:color="auto"/>
            <w:right w:val="none" w:sz="0" w:space="0" w:color="auto"/>
          </w:divBdr>
        </w:div>
        <w:div w:id="1668899123">
          <w:marLeft w:val="0"/>
          <w:marRight w:val="0"/>
          <w:marTop w:val="0"/>
          <w:marBottom w:val="0"/>
          <w:divBdr>
            <w:top w:val="none" w:sz="0" w:space="0" w:color="auto"/>
            <w:left w:val="none" w:sz="0" w:space="0" w:color="auto"/>
            <w:bottom w:val="none" w:sz="0" w:space="0" w:color="auto"/>
            <w:right w:val="none" w:sz="0" w:space="0" w:color="auto"/>
          </w:divBdr>
        </w:div>
      </w:divsChild>
    </w:div>
    <w:div w:id="425002682">
      <w:bodyDiv w:val="1"/>
      <w:marLeft w:val="0"/>
      <w:marRight w:val="0"/>
      <w:marTop w:val="0"/>
      <w:marBottom w:val="0"/>
      <w:divBdr>
        <w:top w:val="none" w:sz="0" w:space="0" w:color="auto"/>
        <w:left w:val="none" w:sz="0" w:space="0" w:color="auto"/>
        <w:bottom w:val="none" w:sz="0" w:space="0" w:color="auto"/>
        <w:right w:val="none" w:sz="0" w:space="0" w:color="auto"/>
      </w:divBdr>
      <w:divsChild>
        <w:div w:id="747652874">
          <w:marLeft w:val="0"/>
          <w:marRight w:val="0"/>
          <w:marTop w:val="120"/>
          <w:marBottom w:val="0"/>
          <w:divBdr>
            <w:top w:val="none" w:sz="0" w:space="0" w:color="auto"/>
            <w:left w:val="none" w:sz="0" w:space="0" w:color="auto"/>
            <w:bottom w:val="none" w:sz="0" w:space="0" w:color="auto"/>
            <w:right w:val="none" w:sz="0" w:space="0" w:color="auto"/>
          </w:divBdr>
          <w:divsChild>
            <w:div w:id="2076775083">
              <w:marLeft w:val="0"/>
              <w:marRight w:val="0"/>
              <w:marTop w:val="0"/>
              <w:marBottom w:val="0"/>
              <w:divBdr>
                <w:top w:val="none" w:sz="0" w:space="0" w:color="auto"/>
                <w:left w:val="none" w:sz="0" w:space="0" w:color="auto"/>
                <w:bottom w:val="none" w:sz="0" w:space="0" w:color="auto"/>
                <w:right w:val="none" w:sz="0" w:space="0" w:color="auto"/>
              </w:divBdr>
              <w:divsChild>
                <w:div w:id="923297719">
                  <w:marLeft w:val="0"/>
                  <w:marRight w:val="0"/>
                  <w:marTop w:val="0"/>
                  <w:marBottom w:val="0"/>
                  <w:divBdr>
                    <w:top w:val="none" w:sz="0" w:space="0" w:color="auto"/>
                    <w:left w:val="none" w:sz="0" w:space="0" w:color="auto"/>
                    <w:bottom w:val="none" w:sz="0" w:space="0" w:color="auto"/>
                    <w:right w:val="none" w:sz="0" w:space="0" w:color="auto"/>
                  </w:divBdr>
                  <w:divsChild>
                    <w:div w:id="1243949671">
                      <w:marLeft w:val="0"/>
                      <w:marRight w:val="0"/>
                      <w:marTop w:val="0"/>
                      <w:marBottom w:val="0"/>
                      <w:divBdr>
                        <w:top w:val="none" w:sz="0" w:space="0" w:color="auto"/>
                        <w:left w:val="none" w:sz="0" w:space="0" w:color="auto"/>
                        <w:bottom w:val="none" w:sz="0" w:space="0" w:color="auto"/>
                        <w:right w:val="none" w:sz="0" w:space="0" w:color="auto"/>
                      </w:divBdr>
                      <w:divsChild>
                        <w:div w:id="41564871">
                          <w:marLeft w:val="0"/>
                          <w:marRight w:val="0"/>
                          <w:marTop w:val="0"/>
                          <w:marBottom w:val="0"/>
                          <w:divBdr>
                            <w:top w:val="none" w:sz="0" w:space="0" w:color="auto"/>
                            <w:left w:val="none" w:sz="0" w:space="0" w:color="auto"/>
                            <w:bottom w:val="none" w:sz="0" w:space="0" w:color="auto"/>
                            <w:right w:val="none" w:sz="0" w:space="0" w:color="auto"/>
                          </w:divBdr>
                        </w:div>
                        <w:div w:id="116144460">
                          <w:marLeft w:val="0"/>
                          <w:marRight w:val="0"/>
                          <w:marTop w:val="0"/>
                          <w:marBottom w:val="0"/>
                          <w:divBdr>
                            <w:top w:val="none" w:sz="0" w:space="0" w:color="auto"/>
                            <w:left w:val="none" w:sz="0" w:space="0" w:color="auto"/>
                            <w:bottom w:val="none" w:sz="0" w:space="0" w:color="auto"/>
                            <w:right w:val="none" w:sz="0" w:space="0" w:color="auto"/>
                          </w:divBdr>
                        </w:div>
                        <w:div w:id="168100740">
                          <w:marLeft w:val="0"/>
                          <w:marRight w:val="0"/>
                          <w:marTop w:val="0"/>
                          <w:marBottom w:val="0"/>
                          <w:divBdr>
                            <w:top w:val="none" w:sz="0" w:space="0" w:color="auto"/>
                            <w:left w:val="none" w:sz="0" w:space="0" w:color="auto"/>
                            <w:bottom w:val="none" w:sz="0" w:space="0" w:color="auto"/>
                            <w:right w:val="none" w:sz="0" w:space="0" w:color="auto"/>
                          </w:divBdr>
                        </w:div>
                        <w:div w:id="244001654">
                          <w:marLeft w:val="0"/>
                          <w:marRight w:val="0"/>
                          <w:marTop w:val="0"/>
                          <w:marBottom w:val="0"/>
                          <w:divBdr>
                            <w:top w:val="none" w:sz="0" w:space="0" w:color="auto"/>
                            <w:left w:val="none" w:sz="0" w:space="0" w:color="auto"/>
                            <w:bottom w:val="none" w:sz="0" w:space="0" w:color="auto"/>
                            <w:right w:val="none" w:sz="0" w:space="0" w:color="auto"/>
                          </w:divBdr>
                        </w:div>
                        <w:div w:id="274338189">
                          <w:marLeft w:val="0"/>
                          <w:marRight w:val="0"/>
                          <w:marTop w:val="0"/>
                          <w:marBottom w:val="0"/>
                          <w:divBdr>
                            <w:top w:val="none" w:sz="0" w:space="0" w:color="auto"/>
                            <w:left w:val="none" w:sz="0" w:space="0" w:color="auto"/>
                            <w:bottom w:val="none" w:sz="0" w:space="0" w:color="auto"/>
                            <w:right w:val="none" w:sz="0" w:space="0" w:color="auto"/>
                          </w:divBdr>
                        </w:div>
                        <w:div w:id="296766300">
                          <w:marLeft w:val="0"/>
                          <w:marRight w:val="0"/>
                          <w:marTop w:val="0"/>
                          <w:marBottom w:val="0"/>
                          <w:divBdr>
                            <w:top w:val="none" w:sz="0" w:space="0" w:color="auto"/>
                            <w:left w:val="none" w:sz="0" w:space="0" w:color="auto"/>
                            <w:bottom w:val="none" w:sz="0" w:space="0" w:color="auto"/>
                            <w:right w:val="none" w:sz="0" w:space="0" w:color="auto"/>
                          </w:divBdr>
                        </w:div>
                        <w:div w:id="298268644">
                          <w:marLeft w:val="0"/>
                          <w:marRight w:val="0"/>
                          <w:marTop w:val="0"/>
                          <w:marBottom w:val="0"/>
                          <w:divBdr>
                            <w:top w:val="none" w:sz="0" w:space="0" w:color="auto"/>
                            <w:left w:val="none" w:sz="0" w:space="0" w:color="auto"/>
                            <w:bottom w:val="none" w:sz="0" w:space="0" w:color="auto"/>
                            <w:right w:val="none" w:sz="0" w:space="0" w:color="auto"/>
                          </w:divBdr>
                        </w:div>
                        <w:div w:id="325863805">
                          <w:marLeft w:val="0"/>
                          <w:marRight w:val="0"/>
                          <w:marTop w:val="0"/>
                          <w:marBottom w:val="0"/>
                          <w:divBdr>
                            <w:top w:val="none" w:sz="0" w:space="0" w:color="auto"/>
                            <w:left w:val="none" w:sz="0" w:space="0" w:color="auto"/>
                            <w:bottom w:val="none" w:sz="0" w:space="0" w:color="auto"/>
                            <w:right w:val="none" w:sz="0" w:space="0" w:color="auto"/>
                          </w:divBdr>
                        </w:div>
                        <w:div w:id="353120809">
                          <w:marLeft w:val="0"/>
                          <w:marRight w:val="0"/>
                          <w:marTop w:val="0"/>
                          <w:marBottom w:val="0"/>
                          <w:divBdr>
                            <w:top w:val="none" w:sz="0" w:space="0" w:color="auto"/>
                            <w:left w:val="none" w:sz="0" w:space="0" w:color="auto"/>
                            <w:bottom w:val="none" w:sz="0" w:space="0" w:color="auto"/>
                            <w:right w:val="none" w:sz="0" w:space="0" w:color="auto"/>
                          </w:divBdr>
                        </w:div>
                        <w:div w:id="407651347">
                          <w:marLeft w:val="0"/>
                          <w:marRight w:val="0"/>
                          <w:marTop w:val="0"/>
                          <w:marBottom w:val="0"/>
                          <w:divBdr>
                            <w:top w:val="none" w:sz="0" w:space="0" w:color="auto"/>
                            <w:left w:val="none" w:sz="0" w:space="0" w:color="auto"/>
                            <w:bottom w:val="none" w:sz="0" w:space="0" w:color="auto"/>
                            <w:right w:val="none" w:sz="0" w:space="0" w:color="auto"/>
                          </w:divBdr>
                        </w:div>
                        <w:div w:id="454445869">
                          <w:marLeft w:val="0"/>
                          <w:marRight w:val="0"/>
                          <w:marTop w:val="0"/>
                          <w:marBottom w:val="0"/>
                          <w:divBdr>
                            <w:top w:val="none" w:sz="0" w:space="0" w:color="auto"/>
                            <w:left w:val="none" w:sz="0" w:space="0" w:color="auto"/>
                            <w:bottom w:val="none" w:sz="0" w:space="0" w:color="auto"/>
                            <w:right w:val="none" w:sz="0" w:space="0" w:color="auto"/>
                          </w:divBdr>
                        </w:div>
                        <w:div w:id="477233276">
                          <w:marLeft w:val="0"/>
                          <w:marRight w:val="0"/>
                          <w:marTop w:val="0"/>
                          <w:marBottom w:val="0"/>
                          <w:divBdr>
                            <w:top w:val="none" w:sz="0" w:space="0" w:color="auto"/>
                            <w:left w:val="none" w:sz="0" w:space="0" w:color="auto"/>
                            <w:bottom w:val="none" w:sz="0" w:space="0" w:color="auto"/>
                            <w:right w:val="none" w:sz="0" w:space="0" w:color="auto"/>
                          </w:divBdr>
                        </w:div>
                        <w:div w:id="536352678">
                          <w:marLeft w:val="0"/>
                          <w:marRight w:val="0"/>
                          <w:marTop w:val="0"/>
                          <w:marBottom w:val="0"/>
                          <w:divBdr>
                            <w:top w:val="none" w:sz="0" w:space="0" w:color="auto"/>
                            <w:left w:val="none" w:sz="0" w:space="0" w:color="auto"/>
                            <w:bottom w:val="none" w:sz="0" w:space="0" w:color="auto"/>
                            <w:right w:val="none" w:sz="0" w:space="0" w:color="auto"/>
                          </w:divBdr>
                        </w:div>
                        <w:div w:id="558133646">
                          <w:marLeft w:val="0"/>
                          <w:marRight w:val="0"/>
                          <w:marTop w:val="0"/>
                          <w:marBottom w:val="0"/>
                          <w:divBdr>
                            <w:top w:val="none" w:sz="0" w:space="0" w:color="auto"/>
                            <w:left w:val="none" w:sz="0" w:space="0" w:color="auto"/>
                            <w:bottom w:val="none" w:sz="0" w:space="0" w:color="auto"/>
                            <w:right w:val="none" w:sz="0" w:space="0" w:color="auto"/>
                          </w:divBdr>
                        </w:div>
                        <w:div w:id="560752095">
                          <w:marLeft w:val="0"/>
                          <w:marRight w:val="0"/>
                          <w:marTop w:val="0"/>
                          <w:marBottom w:val="0"/>
                          <w:divBdr>
                            <w:top w:val="none" w:sz="0" w:space="0" w:color="auto"/>
                            <w:left w:val="none" w:sz="0" w:space="0" w:color="auto"/>
                            <w:bottom w:val="none" w:sz="0" w:space="0" w:color="auto"/>
                            <w:right w:val="none" w:sz="0" w:space="0" w:color="auto"/>
                          </w:divBdr>
                        </w:div>
                        <w:div w:id="610748426">
                          <w:marLeft w:val="0"/>
                          <w:marRight w:val="0"/>
                          <w:marTop w:val="0"/>
                          <w:marBottom w:val="0"/>
                          <w:divBdr>
                            <w:top w:val="none" w:sz="0" w:space="0" w:color="auto"/>
                            <w:left w:val="none" w:sz="0" w:space="0" w:color="auto"/>
                            <w:bottom w:val="none" w:sz="0" w:space="0" w:color="auto"/>
                            <w:right w:val="none" w:sz="0" w:space="0" w:color="auto"/>
                          </w:divBdr>
                        </w:div>
                        <w:div w:id="715006751">
                          <w:marLeft w:val="0"/>
                          <w:marRight w:val="0"/>
                          <w:marTop w:val="0"/>
                          <w:marBottom w:val="0"/>
                          <w:divBdr>
                            <w:top w:val="none" w:sz="0" w:space="0" w:color="auto"/>
                            <w:left w:val="none" w:sz="0" w:space="0" w:color="auto"/>
                            <w:bottom w:val="none" w:sz="0" w:space="0" w:color="auto"/>
                            <w:right w:val="none" w:sz="0" w:space="0" w:color="auto"/>
                          </w:divBdr>
                        </w:div>
                        <w:div w:id="722942787">
                          <w:marLeft w:val="0"/>
                          <w:marRight w:val="0"/>
                          <w:marTop w:val="0"/>
                          <w:marBottom w:val="0"/>
                          <w:divBdr>
                            <w:top w:val="none" w:sz="0" w:space="0" w:color="auto"/>
                            <w:left w:val="none" w:sz="0" w:space="0" w:color="auto"/>
                            <w:bottom w:val="none" w:sz="0" w:space="0" w:color="auto"/>
                            <w:right w:val="none" w:sz="0" w:space="0" w:color="auto"/>
                          </w:divBdr>
                        </w:div>
                        <w:div w:id="772242007">
                          <w:marLeft w:val="0"/>
                          <w:marRight w:val="0"/>
                          <w:marTop w:val="0"/>
                          <w:marBottom w:val="0"/>
                          <w:divBdr>
                            <w:top w:val="none" w:sz="0" w:space="0" w:color="auto"/>
                            <w:left w:val="none" w:sz="0" w:space="0" w:color="auto"/>
                            <w:bottom w:val="none" w:sz="0" w:space="0" w:color="auto"/>
                            <w:right w:val="none" w:sz="0" w:space="0" w:color="auto"/>
                          </w:divBdr>
                        </w:div>
                        <w:div w:id="774642105">
                          <w:marLeft w:val="0"/>
                          <w:marRight w:val="0"/>
                          <w:marTop w:val="0"/>
                          <w:marBottom w:val="0"/>
                          <w:divBdr>
                            <w:top w:val="none" w:sz="0" w:space="0" w:color="auto"/>
                            <w:left w:val="none" w:sz="0" w:space="0" w:color="auto"/>
                            <w:bottom w:val="none" w:sz="0" w:space="0" w:color="auto"/>
                            <w:right w:val="none" w:sz="0" w:space="0" w:color="auto"/>
                          </w:divBdr>
                        </w:div>
                        <w:div w:id="830677412">
                          <w:marLeft w:val="0"/>
                          <w:marRight w:val="0"/>
                          <w:marTop w:val="0"/>
                          <w:marBottom w:val="0"/>
                          <w:divBdr>
                            <w:top w:val="none" w:sz="0" w:space="0" w:color="auto"/>
                            <w:left w:val="none" w:sz="0" w:space="0" w:color="auto"/>
                            <w:bottom w:val="none" w:sz="0" w:space="0" w:color="auto"/>
                            <w:right w:val="none" w:sz="0" w:space="0" w:color="auto"/>
                          </w:divBdr>
                        </w:div>
                        <w:div w:id="842356087">
                          <w:marLeft w:val="0"/>
                          <w:marRight w:val="0"/>
                          <w:marTop w:val="0"/>
                          <w:marBottom w:val="0"/>
                          <w:divBdr>
                            <w:top w:val="none" w:sz="0" w:space="0" w:color="auto"/>
                            <w:left w:val="none" w:sz="0" w:space="0" w:color="auto"/>
                            <w:bottom w:val="none" w:sz="0" w:space="0" w:color="auto"/>
                            <w:right w:val="none" w:sz="0" w:space="0" w:color="auto"/>
                          </w:divBdr>
                        </w:div>
                        <w:div w:id="1014380107">
                          <w:marLeft w:val="0"/>
                          <w:marRight w:val="0"/>
                          <w:marTop w:val="0"/>
                          <w:marBottom w:val="0"/>
                          <w:divBdr>
                            <w:top w:val="none" w:sz="0" w:space="0" w:color="auto"/>
                            <w:left w:val="none" w:sz="0" w:space="0" w:color="auto"/>
                            <w:bottom w:val="none" w:sz="0" w:space="0" w:color="auto"/>
                            <w:right w:val="none" w:sz="0" w:space="0" w:color="auto"/>
                          </w:divBdr>
                        </w:div>
                        <w:div w:id="1031103447">
                          <w:marLeft w:val="0"/>
                          <w:marRight w:val="0"/>
                          <w:marTop w:val="0"/>
                          <w:marBottom w:val="0"/>
                          <w:divBdr>
                            <w:top w:val="none" w:sz="0" w:space="0" w:color="auto"/>
                            <w:left w:val="none" w:sz="0" w:space="0" w:color="auto"/>
                            <w:bottom w:val="none" w:sz="0" w:space="0" w:color="auto"/>
                            <w:right w:val="none" w:sz="0" w:space="0" w:color="auto"/>
                          </w:divBdr>
                        </w:div>
                        <w:div w:id="1089155320">
                          <w:marLeft w:val="0"/>
                          <w:marRight w:val="0"/>
                          <w:marTop w:val="0"/>
                          <w:marBottom w:val="0"/>
                          <w:divBdr>
                            <w:top w:val="none" w:sz="0" w:space="0" w:color="auto"/>
                            <w:left w:val="none" w:sz="0" w:space="0" w:color="auto"/>
                            <w:bottom w:val="none" w:sz="0" w:space="0" w:color="auto"/>
                            <w:right w:val="none" w:sz="0" w:space="0" w:color="auto"/>
                          </w:divBdr>
                        </w:div>
                        <w:div w:id="1134250102">
                          <w:marLeft w:val="0"/>
                          <w:marRight w:val="0"/>
                          <w:marTop w:val="0"/>
                          <w:marBottom w:val="0"/>
                          <w:divBdr>
                            <w:top w:val="none" w:sz="0" w:space="0" w:color="auto"/>
                            <w:left w:val="none" w:sz="0" w:space="0" w:color="auto"/>
                            <w:bottom w:val="none" w:sz="0" w:space="0" w:color="auto"/>
                            <w:right w:val="none" w:sz="0" w:space="0" w:color="auto"/>
                          </w:divBdr>
                        </w:div>
                        <w:div w:id="1179193835">
                          <w:marLeft w:val="0"/>
                          <w:marRight w:val="0"/>
                          <w:marTop w:val="0"/>
                          <w:marBottom w:val="0"/>
                          <w:divBdr>
                            <w:top w:val="none" w:sz="0" w:space="0" w:color="auto"/>
                            <w:left w:val="none" w:sz="0" w:space="0" w:color="auto"/>
                            <w:bottom w:val="none" w:sz="0" w:space="0" w:color="auto"/>
                            <w:right w:val="none" w:sz="0" w:space="0" w:color="auto"/>
                          </w:divBdr>
                        </w:div>
                        <w:div w:id="1226725515">
                          <w:marLeft w:val="0"/>
                          <w:marRight w:val="0"/>
                          <w:marTop w:val="0"/>
                          <w:marBottom w:val="0"/>
                          <w:divBdr>
                            <w:top w:val="none" w:sz="0" w:space="0" w:color="auto"/>
                            <w:left w:val="none" w:sz="0" w:space="0" w:color="auto"/>
                            <w:bottom w:val="none" w:sz="0" w:space="0" w:color="auto"/>
                            <w:right w:val="none" w:sz="0" w:space="0" w:color="auto"/>
                          </w:divBdr>
                        </w:div>
                        <w:div w:id="1233544651">
                          <w:marLeft w:val="0"/>
                          <w:marRight w:val="0"/>
                          <w:marTop w:val="0"/>
                          <w:marBottom w:val="0"/>
                          <w:divBdr>
                            <w:top w:val="none" w:sz="0" w:space="0" w:color="auto"/>
                            <w:left w:val="none" w:sz="0" w:space="0" w:color="auto"/>
                            <w:bottom w:val="none" w:sz="0" w:space="0" w:color="auto"/>
                            <w:right w:val="none" w:sz="0" w:space="0" w:color="auto"/>
                          </w:divBdr>
                        </w:div>
                        <w:div w:id="1255363959">
                          <w:marLeft w:val="0"/>
                          <w:marRight w:val="0"/>
                          <w:marTop w:val="0"/>
                          <w:marBottom w:val="0"/>
                          <w:divBdr>
                            <w:top w:val="none" w:sz="0" w:space="0" w:color="auto"/>
                            <w:left w:val="none" w:sz="0" w:space="0" w:color="auto"/>
                            <w:bottom w:val="none" w:sz="0" w:space="0" w:color="auto"/>
                            <w:right w:val="none" w:sz="0" w:space="0" w:color="auto"/>
                          </w:divBdr>
                        </w:div>
                        <w:div w:id="1277979612">
                          <w:marLeft w:val="0"/>
                          <w:marRight w:val="0"/>
                          <w:marTop w:val="0"/>
                          <w:marBottom w:val="0"/>
                          <w:divBdr>
                            <w:top w:val="none" w:sz="0" w:space="0" w:color="auto"/>
                            <w:left w:val="none" w:sz="0" w:space="0" w:color="auto"/>
                            <w:bottom w:val="none" w:sz="0" w:space="0" w:color="auto"/>
                            <w:right w:val="none" w:sz="0" w:space="0" w:color="auto"/>
                          </w:divBdr>
                        </w:div>
                        <w:div w:id="1288659754">
                          <w:marLeft w:val="0"/>
                          <w:marRight w:val="0"/>
                          <w:marTop w:val="0"/>
                          <w:marBottom w:val="0"/>
                          <w:divBdr>
                            <w:top w:val="none" w:sz="0" w:space="0" w:color="auto"/>
                            <w:left w:val="none" w:sz="0" w:space="0" w:color="auto"/>
                            <w:bottom w:val="none" w:sz="0" w:space="0" w:color="auto"/>
                            <w:right w:val="none" w:sz="0" w:space="0" w:color="auto"/>
                          </w:divBdr>
                        </w:div>
                        <w:div w:id="1312752128">
                          <w:marLeft w:val="0"/>
                          <w:marRight w:val="0"/>
                          <w:marTop w:val="0"/>
                          <w:marBottom w:val="0"/>
                          <w:divBdr>
                            <w:top w:val="none" w:sz="0" w:space="0" w:color="auto"/>
                            <w:left w:val="none" w:sz="0" w:space="0" w:color="auto"/>
                            <w:bottom w:val="none" w:sz="0" w:space="0" w:color="auto"/>
                            <w:right w:val="none" w:sz="0" w:space="0" w:color="auto"/>
                          </w:divBdr>
                        </w:div>
                        <w:div w:id="1417706864">
                          <w:marLeft w:val="0"/>
                          <w:marRight w:val="0"/>
                          <w:marTop w:val="0"/>
                          <w:marBottom w:val="0"/>
                          <w:divBdr>
                            <w:top w:val="none" w:sz="0" w:space="0" w:color="auto"/>
                            <w:left w:val="none" w:sz="0" w:space="0" w:color="auto"/>
                            <w:bottom w:val="none" w:sz="0" w:space="0" w:color="auto"/>
                            <w:right w:val="none" w:sz="0" w:space="0" w:color="auto"/>
                          </w:divBdr>
                        </w:div>
                        <w:div w:id="1419710492">
                          <w:marLeft w:val="0"/>
                          <w:marRight w:val="0"/>
                          <w:marTop w:val="0"/>
                          <w:marBottom w:val="0"/>
                          <w:divBdr>
                            <w:top w:val="none" w:sz="0" w:space="0" w:color="auto"/>
                            <w:left w:val="none" w:sz="0" w:space="0" w:color="auto"/>
                            <w:bottom w:val="none" w:sz="0" w:space="0" w:color="auto"/>
                            <w:right w:val="none" w:sz="0" w:space="0" w:color="auto"/>
                          </w:divBdr>
                        </w:div>
                        <w:div w:id="1432511117">
                          <w:marLeft w:val="0"/>
                          <w:marRight w:val="0"/>
                          <w:marTop w:val="0"/>
                          <w:marBottom w:val="0"/>
                          <w:divBdr>
                            <w:top w:val="none" w:sz="0" w:space="0" w:color="auto"/>
                            <w:left w:val="none" w:sz="0" w:space="0" w:color="auto"/>
                            <w:bottom w:val="none" w:sz="0" w:space="0" w:color="auto"/>
                            <w:right w:val="none" w:sz="0" w:space="0" w:color="auto"/>
                          </w:divBdr>
                        </w:div>
                        <w:div w:id="1437599853">
                          <w:marLeft w:val="0"/>
                          <w:marRight w:val="0"/>
                          <w:marTop w:val="0"/>
                          <w:marBottom w:val="0"/>
                          <w:divBdr>
                            <w:top w:val="none" w:sz="0" w:space="0" w:color="auto"/>
                            <w:left w:val="none" w:sz="0" w:space="0" w:color="auto"/>
                            <w:bottom w:val="none" w:sz="0" w:space="0" w:color="auto"/>
                            <w:right w:val="none" w:sz="0" w:space="0" w:color="auto"/>
                          </w:divBdr>
                        </w:div>
                        <w:div w:id="1448281957">
                          <w:marLeft w:val="0"/>
                          <w:marRight w:val="0"/>
                          <w:marTop w:val="0"/>
                          <w:marBottom w:val="0"/>
                          <w:divBdr>
                            <w:top w:val="none" w:sz="0" w:space="0" w:color="auto"/>
                            <w:left w:val="none" w:sz="0" w:space="0" w:color="auto"/>
                            <w:bottom w:val="none" w:sz="0" w:space="0" w:color="auto"/>
                            <w:right w:val="none" w:sz="0" w:space="0" w:color="auto"/>
                          </w:divBdr>
                        </w:div>
                        <w:div w:id="1489007731">
                          <w:marLeft w:val="0"/>
                          <w:marRight w:val="0"/>
                          <w:marTop w:val="0"/>
                          <w:marBottom w:val="0"/>
                          <w:divBdr>
                            <w:top w:val="none" w:sz="0" w:space="0" w:color="auto"/>
                            <w:left w:val="none" w:sz="0" w:space="0" w:color="auto"/>
                            <w:bottom w:val="none" w:sz="0" w:space="0" w:color="auto"/>
                            <w:right w:val="none" w:sz="0" w:space="0" w:color="auto"/>
                          </w:divBdr>
                        </w:div>
                        <w:div w:id="1526289302">
                          <w:marLeft w:val="0"/>
                          <w:marRight w:val="0"/>
                          <w:marTop w:val="0"/>
                          <w:marBottom w:val="0"/>
                          <w:divBdr>
                            <w:top w:val="none" w:sz="0" w:space="0" w:color="auto"/>
                            <w:left w:val="none" w:sz="0" w:space="0" w:color="auto"/>
                            <w:bottom w:val="none" w:sz="0" w:space="0" w:color="auto"/>
                            <w:right w:val="none" w:sz="0" w:space="0" w:color="auto"/>
                          </w:divBdr>
                        </w:div>
                        <w:div w:id="1602957713">
                          <w:marLeft w:val="0"/>
                          <w:marRight w:val="0"/>
                          <w:marTop w:val="0"/>
                          <w:marBottom w:val="0"/>
                          <w:divBdr>
                            <w:top w:val="none" w:sz="0" w:space="0" w:color="auto"/>
                            <w:left w:val="none" w:sz="0" w:space="0" w:color="auto"/>
                            <w:bottom w:val="none" w:sz="0" w:space="0" w:color="auto"/>
                            <w:right w:val="none" w:sz="0" w:space="0" w:color="auto"/>
                          </w:divBdr>
                        </w:div>
                        <w:div w:id="1608655577">
                          <w:marLeft w:val="0"/>
                          <w:marRight w:val="0"/>
                          <w:marTop w:val="0"/>
                          <w:marBottom w:val="0"/>
                          <w:divBdr>
                            <w:top w:val="none" w:sz="0" w:space="0" w:color="auto"/>
                            <w:left w:val="none" w:sz="0" w:space="0" w:color="auto"/>
                            <w:bottom w:val="none" w:sz="0" w:space="0" w:color="auto"/>
                            <w:right w:val="none" w:sz="0" w:space="0" w:color="auto"/>
                          </w:divBdr>
                        </w:div>
                        <w:div w:id="1615668977">
                          <w:marLeft w:val="0"/>
                          <w:marRight w:val="0"/>
                          <w:marTop w:val="0"/>
                          <w:marBottom w:val="0"/>
                          <w:divBdr>
                            <w:top w:val="none" w:sz="0" w:space="0" w:color="auto"/>
                            <w:left w:val="none" w:sz="0" w:space="0" w:color="auto"/>
                            <w:bottom w:val="none" w:sz="0" w:space="0" w:color="auto"/>
                            <w:right w:val="none" w:sz="0" w:space="0" w:color="auto"/>
                          </w:divBdr>
                        </w:div>
                        <w:div w:id="1619488763">
                          <w:marLeft w:val="0"/>
                          <w:marRight w:val="0"/>
                          <w:marTop w:val="0"/>
                          <w:marBottom w:val="0"/>
                          <w:divBdr>
                            <w:top w:val="none" w:sz="0" w:space="0" w:color="auto"/>
                            <w:left w:val="none" w:sz="0" w:space="0" w:color="auto"/>
                            <w:bottom w:val="none" w:sz="0" w:space="0" w:color="auto"/>
                            <w:right w:val="none" w:sz="0" w:space="0" w:color="auto"/>
                          </w:divBdr>
                        </w:div>
                        <w:div w:id="1646007592">
                          <w:marLeft w:val="0"/>
                          <w:marRight w:val="0"/>
                          <w:marTop w:val="0"/>
                          <w:marBottom w:val="0"/>
                          <w:divBdr>
                            <w:top w:val="none" w:sz="0" w:space="0" w:color="auto"/>
                            <w:left w:val="none" w:sz="0" w:space="0" w:color="auto"/>
                            <w:bottom w:val="none" w:sz="0" w:space="0" w:color="auto"/>
                            <w:right w:val="none" w:sz="0" w:space="0" w:color="auto"/>
                          </w:divBdr>
                        </w:div>
                        <w:div w:id="1665089818">
                          <w:marLeft w:val="0"/>
                          <w:marRight w:val="0"/>
                          <w:marTop w:val="0"/>
                          <w:marBottom w:val="0"/>
                          <w:divBdr>
                            <w:top w:val="none" w:sz="0" w:space="0" w:color="auto"/>
                            <w:left w:val="none" w:sz="0" w:space="0" w:color="auto"/>
                            <w:bottom w:val="none" w:sz="0" w:space="0" w:color="auto"/>
                            <w:right w:val="none" w:sz="0" w:space="0" w:color="auto"/>
                          </w:divBdr>
                        </w:div>
                        <w:div w:id="1701397634">
                          <w:marLeft w:val="0"/>
                          <w:marRight w:val="0"/>
                          <w:marTop w:val="0"/>
                          <w:marBottom w:val="0"/>
                          <w:divBdr>
                            <w:top w:val="none" w:sz="0" w:space="0" w:color="auto"/>
                            <w:left w:val="none" w:sz="0" w:space="0" w:color="auto"/>
                            <w:bottom w:val="none" w:sz="0" w:space="0" w:color="auto"/>
                            <w:right w:val="none" w:sz="0" w:space="0" w:color="auto"/>
                          </w:divBdr>
                        </w:div>
                        <w:div w:id="1701857140">
                          <w:marLeft w:val="0"/>
                          <w:marRight w:val="0"/>
                          <w:marTop w:val="0"/>
                          <w:marBottom w:val="0"/>
                          <w:divBdr>
                            <w:top w:val="none" w:sz="0" w:space="0" w:color="auto"/>
                            <w:left w:val="none" w:sz="0" w:space="0" w:color="auto"/>
                            <w:bottom w:val="none" w:sz="0" w:space="0" w:color="auto"/>
                            <w:right w:val="none" w:sz="0" w:space="0" w:color="auto"/>
                          </w:divBdr>
                        </w:div>
                        <w:div w:id="1783300875">
                          <w:marLeft w:val="0"/>
                          <w:marRight w:val="0"/>
                          <w:marTop w:val="0"/>
                          <w:marBottom w:val="0"/>
                          <w:divBdr>
                            <w:top w:val="none" w:sz="0" w:space="0" w:color="auto"/>
                            <w:left w:val="none" w:sz="0" w:space="0" w:color="auto"/>
                            <w:bottom w:val="none" w:sz="0" w:space="0" w:color="auto"/>
                            <w:right w:val="none" w:sz="0" w:space="0" w:color="auto"/>
                          </w:divBdr>
                        </w:div>
                        <w:div w:id="1842507413">
                          <w:marLeft w:val="0"/>
                          <w:marRight w:val="0"/>
                          <w:marTop w:val="0"/>
                          <w:marBottom w:val="0"/>
                          <w:divBdr>
                            <w:top w:val="none" w:sz="0" w:space="0" w:color="auto"/>
                            <w:left w:val="none" w:sz="0" w:space="0" w:color="auto"/>
                            <w:bottom w:val="none" w:sz="0" w:space="0" w:color="auto"/>
                            <w:right w:val="none" w:sz="0" w:space="0" w:color="auto"/>
                          </w:divBdr>
                        </w:div>
                        <w:div w:id="1850215050">
                          <w:marLeft w:val="0"/>
                          <w:marRight w:val="0"/>
                          <w:marTop w:val="0"/>
                          <w:marBottom w:val="0"/>
                          <w:divBdr>
                            <w:top w:val="none" w:sz="0" w:space="0" w:color="auto"/>
                            <w:left w:val="none" w:sz="0" w:space="0" w:color="auto"/>
                            <w:bottom w:val="none" w:sz="0" w:space="0" w:color="auto"/>
                            <w:right w:val="none" w:sz="0" w:space="0" w:color="auto"/>
                          </w:divBdr>
                        </w:div>
                        <w:div w:id="1905409119">
                          <w:marLeft w:val="0"/>
                          <w:marRight w:val="0"/>
                          <w:marTop w:val="0"/>
                          <w:marBottom w:val="0"/>
                          <w:divBdr>
                            <w:top w:val="none" w:sz="0" w:space="0" w:color="auto"/>
                            <w:left w:val="none" w:sz="0" w:space="0" w:color="auto"/>
                            <w:bottom w:val="none" w:sz="0" w:space="0" w:color="auto"/>
                            <w:right w:val="none" w:sz="0" w:space="0" w:color="auto"/>
                          </w:divBdr>
                        </w:div>
                        <w:div w:id="2075808080">
                          <w:marLeft w:val="0"/>
                          <w:marRight w:val="0"/>
                          <w:marTop w:val="0"/>
                          <w:marBottom w:val="0"/>
                          <w:divBdr>
                            <w:top w:val="none" w:sz="0" w:space="0" w:color="auto"/>
                            <w:left w:val="none" w:sz="0" w:space="0" w:color="auto"/>
                            <w:bottom w:val="none" w:sz="0" w:space="0" w:color="auto"/>
                            <w:right w:val="none" w:sz="0" w:space="0" w:color="auto"/>
                          </w:divBdr>
                        </w:div>
                        <w:div w:id="2085908113">
                          <w:marLeft w:val="0"/>
                          <w:marRight w:val="0"/>
                          <w:marTop w:val="0"/>
                          <w:marBottom w:val="0"/>
                          <w:divBdr>
                            <w:top w:val="none" w:sz="0" w:space="0" w:color="auto"/>
                            <w:left w:val="none" w:sz="0" w:space="0" w:color="auto"/>
                            <w:bottom w:val="none" w:sz="0" w:space="0" w:color="auto"/>
                            <w:right w:val="none" w:sz="0" w:space="0" w:color="auto"/>
                          </w:divBdr>
                        </w:div>
                        <w:div w:id="2090232097">
                          <w:marLeft w:val="0"/>
                          <w:marRight w:val="0"/>
                          <w:marTop w:val="0"/>
                          <w:marBottom w:val="0"/>
                          <w:divBdr>
                            <w:top w:val="none" w:sz="0" w:space="0" w:color="auto"/>
                            <w:left w:val="none" w:sz="0" w:space="0" w:color="auto"/>
                            <w:bottom w:val="none" w:sz="0" w:space="0" w:color="auto"/>
                            <w:right w:val="none" w:sz="0" w:space="0" w:color="auto"/>
                          </w:divBdr>
                        </w:div>
                        <w:div w:id="2109307386">
                          <w:marLeft w:val="0"/>
                          <w:marRight w:val="0"/>
                          <w:marTop w:val="0"/>
                          <w:marBottom w:val="0"/>
                          <w:divBdr>
                            <w:top w:val="none" w:sz="0" w:space="0" w:color="auto"/>
                            <w:left w:val="none" w:sz="0" w:space="0" w:color="auto"/>
                            <w:bottom w:val="none" w:sz="0" w:space="0" w:color="auto"/>
                            <w:right w:val="none" w:sz="0" w:space="0" w:color="auto"/>
                          </w:divBdr>
                        </w:div>
                        <w:div w:id="2111731641">
                          <w:marLeft w:val="0"/>
                          <w:marRight w:val="0"/>
                          <w:marTop w:val="0"/>
                          <w:marBottom w:val="0"/>
                          <w:divBdr>
                            <w:top w:val="none" w:sz="0" w:space="0" w:color="auto"/>
                            <w:left w:val="none" w:sz="0" w:space="0" w:color="auto"/>
                            <w:bottom w:val="none" w:sz="0" w:space="0" w:color="auto"/>
                            <w:right w:val="none" w:sz="0" w:space="0" w:color="auto"/>
                          </w:divBdr>
                        </w:div>
                        <w:div w:id="212044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5392549">
      <w:bodyDiv w:val="1"/>
      <w:marLeft w:val="0"/>
      <w:marRight w:val="0"/>
      <w:marTop w:val="0"/>
      <w:marBottom w:val="0"/>
      <w:divBdr>
        <w:top w:val="none" w:sz="0" w:space="0" w:color="auto"/>
        <w:left w:val="none" w:sz="0" w:space="0" w:color="auto"/>
        <w:bottom w:val="none" w:sz="0" w:space="0" w:color="auto"/>
        <w:right w:val="none" w:sz="0" w:space="0" w:color="auto"/>
      </w:divBdr>
    </w:div>
    <w:div w:id="762145913">
      <w:bodyDiv w:val="1"/>
      <w:marLeft w:val="0"/>
      <w:marRight w:val="0"/>
      <w:marTop w:val="0"/>
      <w:marBottom w:val="0"/>
      <w:divBdr>
        <w:top w:val="none" w:sz="0" w:space="0" w:color="auto"/>
        <w:left w:val="none" w:sz="0" w:space="0" w:color="auto"/>
        <w:bottom w:val="none" w:sz="0" w:space="0" w:color="auto"/>
        <w:right w:val="none" w:sz="0" w:space="0" w:color="auto"/>
      </w:divBdr>
    </w:div>
    <w:div w:id="892354140">
      <w:bodyDiv w:val="1"/>
      <w:marLeft w:val="0"/>
      <w:marRight w:val="0"/>
      <w:marTop w:val="0"/>
      <w:marBottom w:val="0"/>
      <w:divBdr>
        <w:top w:val="none" w:sz="0" w:space="0" w:color="auto"/>
        <w:left w:val="none" w:sz="0" w:space="0" w:color="auto"/>
        <w:bottom w:val="none" w:sz="0" w:space="0" w:color="auto"/>
        <w:right w:val="none" w:sz="0" w:space="0" w:color="auto"/>
      </w:divBdr>
    </w:div>
    <w:div w:id="893202615">
      <w:bodyDiv w:val="1"/>
      <w:marLeft w:val="0"/>
      <w:marRight w:val="0"/>
      <w:marTop w:val="0"/>
      <w:marBottom w:val="0"/>
      <w:divBdr>
        <w:top w:val="none" w:sz="0" w:space="0" w:color="auto"/>
        <w:left w:val="none" w:sz="0" w:space="0" w:color="auto"/>
        <w:bottom w:val="none" w:sz="0" w:space="0" w:color="auto"/>
        <w:right w:val="none" w:sz="0" w:space="0" w:color="auto"/>
      </w:divBdr>
    </w:div>
    <w:div w:id="909267844">
      <w:bodyDiv w:val="1"/>
      <w:marLeft w:val="0"/>
      <w:marRight w:val="0"/>
      <w:marTop w:val="0"/>
      <w:marBottom w:val="0"/>
      <w:divBdr>
        <w:top w:val="none" w:sz="0" w:space="0" w:color="auto"/>
        <w:left w:val="none" w:sz="0" w:space="0" w:color="auto"/>
        <w:bottom w:val="none" w:sz="0" w:space="0" w:color="auto"/>
        <w:right w:val="none" w:sz="0" w:space="0" w:color="auto"/>
      </w:divBdr>
      <w:divsChild>
        <w:div w:id="1508523045">
          <w:marLeft w:val="0"/>
          <w:marRight w:val="0"/>
          <w:marTop w:val="0"/>
          <w:marBottom w:val="0"/>
          <w:divBdr>
            <w:top w:val="none" w:sz="0" w:space="0" w:color="auto"/>
            <w:left w:val="none" w:sz="0" w:space="0" w:color="auto"/>
            <w:bottom w:val="none" w:sz="0" w:space="0" w:color="auto"/>
            <w:right w:val="none" w:sz="0" w:space="0" w:color="auto"/>
          </w:divBdr>
        </w:div>
      </w:divsChild>
    </w:div>
    <w:div w:id="1113865927">
      <w:bodyDiv w:val="1"/>
      <w:marLeft w:val="0"/>
      <w:marRight w:val="0"/>
      <w:marTop w:val="0"/>
      <w:marBottom w:val="0"/>
      <w:divBdr>
        <w:top w:val="none" w:sz="0" w:space="0" w:color="auto"/>
        <w:left w:val="none" w:sz="0" w:space="0" w:color="auto"/>
        <w:bottom w:val="none" w:sz="0" w:space="0" w:color="auto"/>
        <w:right w:val="none" w:sz="0" w:space="0" w:color="auto"/>
      </w:divBdr>
    </w:div>
    <w:div w:id="1178155533">
      <w:bodyDiv w:val="1"/>
      <w:marLeft w:val="0"/>
      <w:marRight w:val="0"/>
      <w:marTop w:val="0"/>
      <w:marBottom w:val="0"/>
      <w:divBdr>
        <w:top w:val="none" w:sz="0" w:space="0" w:color="auto"/>
        <w:left w:val="none" w:sz="0" w:space="0" w:color="auto"/>
        <w:bottom w:val="none" w:sz="0" w:space="0" w:color="auto"/>
        <w:right w:val="none" w:sz="0" w:space="0" w:color="auto"/>
      </w:divBdr>
    </w:div>
    <w:div w:id="1399740925">
      <w:bodyDiv w:val="1"/>
      <w:marLeft w:val="0"/>
      <w:marRight w:val="0"/>
      <w:marTop w:val="0"/>
      <w:marBottom w:val="0"/>
      <w:divBdr>
        <w:top w:val="none" w:sz="0" w:space="0" w:color="auto"/>
        <w:left w:val="none" w:sz="0" w:space="0" w:color="auto"/>
        <w:bottom w:val="none" w:sz="0" w:space="0" w:color="auto"/>
        <w:right w:val="none" w:sz="0" w:space="0" w:color="auto"/>
      </w:divBdr>
    </w:div>
    <w:div w:id="1765422328">
      <w:bodyDiv w:val="1"/>
      <w:marLeft w:val="0"/>
      <w:marRight w:val="0"/>
      <w:marTop w:val="0"/>
      <w:marBottom w:val="0"/>
      <w:divBdr>
        <w:top w:val="none" w:sz="0" w:space="0" w:color="auto"/>
        <w:left w:val="none" w:sz="0" w:space="0" w:color="auto"/>
        <w:bottom w:val="none" w:sz="0" w:space="0" w:color="auto"/>
        <w:right w:val="none" w:sz="0" w:space="0" w:color="auto"/>
      </w:divBdr>
    </w:div>
    <w:div w:id="1767577801">
      <w:bodyDiv w:val="1"/>
      <w:marLeft w:val="0"/>
      <w:marRight w:val="0"/>
      <w:marTop w:val="0"/>
      <w:marBottom w:val="0"/>
      <w:divBdr>
        <w:top w:val="none" w:sz="0" w:space="0" w:color="auto"/>
        <w:left w:val="none" w:sz="0" w:space="0" w:color="auto"/>
        <w:bottom w:val="none" w:sz="0" w:space="0" w:color="auto"/>
        <w:right w:val="none" w:sz="0" w:space="0" w:color="auto"/>
      </w:divBdr>
    </w:div>
    <w:div w:id="1887641302">
      <w:bodyDiv w:val="1"/>
      <w:marLeft w:val="0"/>
      <w:marRight w:val="0"/>
      <w:marTop w:val="0"/>
      <w:marBottom w:val="0"/>
      <w:divBdr>
        <w:top w:val="none" w:sz="0" w:space="0" w:color="auto"/>
        <w:left w:val="none" w:sz="0" w:space="0" w:color="auto"/>
        <w:bottom w:val="none" w:sz="0" w:space="0" w:color="auto"/>
        <w:right w:val="none" w:sz="0" w:space="0" w:color="auto"/>
      </w:divBdr>
    </w:div>
    <w:div w:id="1900087963">
      <w:bodyDiv w:val="1"/>
      <w:marLeft w:val="0"/>
      <w:marRight w:val="0"/>
      <w:marTop w:val="0"/>
      <w:marBottom w:val="0"/>
      <w:divBdr>
        <w:top w:val="none" w:sz="0" w:space="0" w:color="auto"/>
        <w:left w:val="none" w:sz="0" w:space="0" w:color="auto"/>
        <w:bottom w:val="none" w:sz="0" w:space="0" w:color="auto"/>
        <w:right w:val="none" w:sz="0" w:space="0" w:color="auto"/>
      </w:divBdr>
    </w:div>
    <w:div w:id="1980070288">
      <w:bodyDiv w:val="1"/>
      <w:marLeft w:val="0"/>
      <w:marRight w:val="0"/>
      <w:marTop w:val="0"/>
      <w:marBottom w:val="0"/>
      <w:divBdr>
        <w:top w:val="none" w:sz="0" w:space="0" w:color="auto"/>
        <w:left w:val="none" w:sz="0" w:space="0" w:color="auto"/>
        <w:bottom w:val="none" w:sz="0" w:space="0" w:color="auto"/>
        <w:right w:val="none" w:sz="0" w:space="0" w:color="auto"/>
      </w:divBdr>
    </w:div>
    <w:div w:id="2048721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https://cdn.corporatefinanceinstitute.com/assets/total-quality-management-tqm.jpe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https://online.visual-paradigm.com/repository/images/c7433840-69b1-4bea-a84d-be93205282f3/adkar-design/simple-adkar-change-model-template.p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509A3-7EE8-4D17-AD1A-DF495F85E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35</Pages>
  <Words>8936</Words>
  <Characters>50941</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59758</CharactersWithSpaces>
  <SharedDoc>false</SharedDoc>
  <HLinks>
    <vt:vector size="96" baseType="variant">
      <vt:variant>
        <vt:i4>1835056</vt:i4>
      </vt:variant>
      <vt:variant>
        <vt:i4>95</vt:i4>
      </vt:variant>
      <vt:variant>
        <vt:i4>0</vt:i4>
      </vt:variant>
      <vt:variant>
        <vt:i4>5</vt:i4>
      </vt:variant>
      <vt:variant>
        <vt:lpwstr/>
      </vt:variant>
      <vt:variant>
        <vt:lpwstr>_Toc191241419</vt:lpwstr>
      </vt:variant>
      <vt:variant>
        <vt:i4>1835056</vt:i4>
      </vt:variant>
      <vt:variant>
        <vt:i4>89</vt:i4>
      </vt:variant>
      <vt:variant>
        <vt:i4>0</vt:i4>
      </vt:variant>
      <vt:variant>
        <vt:i4>5</vt:i4>
      </vt:variant>
      <vt:variant>
        <vt:lpwstr/>
      </vt:variant>
      <vt:variant>
        <vt:lpwstr>_Toc191241418</vt:lpwstr>
      </vt:variant>
      <vt:variant>
        <vt:i4>1835056</vt:i4>
      </vt:variant>
      <vt:variant>
        <vt:i4>83</vt:i4>
      </vt:variant>
      <vt:variant>
        <vt:i4>0</vt:i4>
      </vt:variant>
      <vt:variant>
        <vt:i4>5</vt:i4>
      </vt:variant>
      <vt:variant>
        <vt:lpwstr/>
      </vt:variant>
      <vt:variant>
        <vt:lpwstr>_Toc191241417</vt:lpwstr>
      </vt:variant>
      <vt:variant>
        <vt:i4>1638448</vt:i4>
      </vt:variant>
      <vt:variant>
        <vt:i4>74</vt:i4>
      </vt:variant>
      <vt:variant>
        <vt:i4>0</vt:i4>
      </vt:variant>
      <vt:variant>
        <vt:i4>5</vt:i4>
      </vt:variant>
      <vt:variant>
        <vt:lpwstr/>
      </vt:variant>
      <vt:variant>
        <vt:lpwstr>_Toc191241448</vt:lpwstr>
      </vt:variant>
      <vt:variant>
        <vt:i4>1638448</vt:i4>
      </vt:variant>
      <vt:variant>
        <vt:i4>68</vt:i4>
      </vt:variant>
      <vt:variant>
        <vt:i4>0</vt:i4>
      </vt:variant>
      <vt:variant>
        <vt:i4>5</vt:i4>
      </vt:variant>
      <vt:variant>
        <vt:lpwstr/>
      </vt:variant>
      <vt:variant>
        <vt:lpwstr>_Toc191241447</vt:lpwstr>
      </vt:variant>
      <vt:variant>
        <vt:i4>1638448</vt:i4>
      </vt:variant>
      <vt:variant>
        <vt:i4>62</vt:i4>
      </vt:variant>
      <vt:variant>
        <vt:i4>0</vt:i4>
      </vt:variant>
      <vt:variant>
        <vt:i4>5</vt:i4>
      </vt:variant>
      <vt:variant>
        <vt:lpwstr/>
      </vt:variant>
      <vt:variant>
        <vt:lpwstr>_Toc191241446</vt:lpwstr>
      </vt:variant>
      <vt:variant>
        <vt:i4>1638448</vt:i4>
      </vt:variant>
      <vt:variant>
        <vt:i4>56</vt:i4>
      </vt:variant>
      <vt:variant>
        <vt:i4>0</vt:i4>
      </vt:variant>
      <vt:variant>
        <vt:i4>5</vt:i4>
      </vt:variant>
      <vt:variant>
        <vt:lpwstr/>
      </vt:variant>
      <vt:variant>
        <vt:lpwstr>_Toc191241445</vt:lpwstr>
      </vt:variant>
      <vt:variant>
        <vt:i4>1638448</vt:i4>
      </vt:variant>
      <vt:variant>
        <vt:i4>50</vt:i4>
      </vt:variant>
      <vt:variant>
        <vt:i4>0</vt:i4>
      </vt:variant>
      <vt:variant>
        <vt:i4>5</vt:i4>
      </vt:variant>
      <vt:variant>
        <vt:lpwstr/>
      </vt:variant>
      <vt:variant>
        <vt:lpwstr>_Toc191241444</vt:lpwstr>
      </vt:variant>
      <vt:variant>
        <vt:i4>1638448</vt:i4>
      </vt:variant>
      <vt:variant>
        <vt:i4>44</vt:i4>
      </vt:variant>
      <vt:variant>
        <vt:i4>0</vt:i4>
      </vt:variant>
      <vt:variant>
        <vt:i4>5</vt:i4>
      </vt:variant>
      <vt:variant>
        <vt:lpwstr/>
      </vt:variant>
      <vt:variant>
        <vt:lpwstr>_Toc191241443</vt:lpwstr>
      </vt:variant>
      <vt:variant>
        <vt:i4>1638448</vt:i4>
      </vt:variant>
      <vt:variant>
        <vt:i4>38</vt:i4>
      </vt:variant>
      <vt:variant>
        <vt:i4>0</vt:i4>
      </vt:variant>
      <vt:variant>
        <vt:i4>5</vt:i4>
      </vt:variant>
      <vt:variant>
        <vt:lpwstr/>
      </vt:variant>
      <vt:variant>
        <vt:lpwstr>_Toc191241442</vt:lpwstr>
      </vt:variant>
      <vt:variant>
        <vt:i4>1638448</vt:i4>
      </vt:variant>
      <vt:variant>
        <vt:i4>32</vt:i4>
      </vt:variant>
      <vt:variant>
        <vt:i4>0</vt:i4>
      </vt:variant>
      <vt:variant>
        <vt:i4>5</vt:i4>
      </vt:variant>
      <vt:variant>
        <vt:lpwstr/>
      </vt:variant>
      <vt:variant>
        <vt:lpwstr>_Toc191241441</vt:lpwstr>
      </vt:variant>
      <vt:variant>
        <vt:i4>1638448</vt:i4>
      </vt:variant>
      <vt:variant>
        <vt:i4>26</vt:i4>
      </vt:variant>
      <vt:variant>
        <vt:i4>0</vt:i4>
      </vt:variant>
      <vt:variant>
        <vt:i4>5</vt:i4>
      </vt:variant>
      <vt:variant>
        <vt:lpwstr/>
      </vt:variant>
      <vt:variant>
        <vt:lpwstr>_Toc191241440</vt:lpwstr>
      </vt:variant>
      <vt:variant>
        <vt:i4>1966128</vt:i4>
      </vt:variant>
      <vt:variant>
        <vt:i4>20</vt:i4>
      </vt:variant>
      <vt:variant>
        <vt:i4>0</vt:i4>
      </vt:variant>
      <vt:variant>
        <vt:i4>5</vt:i4>
      </vt:variant>
      <vt:variant>
        <vt:lpwstr/>
      </vt:variant>
      <vt:variant>
        <vt:lpwstr>_Toc191241439</vt:lpwstr>
      </vt:variant>
      <vt:variant>
        <vt:i4>1966128</vt:i4>
      </vt:variant>
      <vt:variant>
        <vt:i4>14</vt:i4>
      </vt:variant>
      <vt:variant>
        <vt:i4>0</vt:i4>
      </vt:variant>
      <vt:variant>
        <vt:i4>5</vt:i4>
      </vt:variant>
      <vt:variant>
        <vt:lpwstr/>
      </vt:variant>
      <vt:variant>
        <vt:lpwstr>_Toc191241438</vt:lpwstr>
      </vt:variant>
      <vt:variant>
        <vt:i4>1966128</vt:i4>
      </vt:variant>
      <vt:variant>
        <vt:i4>8</vt:i4>
      </vt:variant>
      <vt:variant>
        <vt:i4>0</vt:i4>
      </vt:variant>
      <vt:variant>
        <vt:i4>5</vt:i4>
      </vt:variant>
      <vt:variant>
        <vt:lpwstr/>
      </vt:variant>
      <vt:variant>
        <vt:lpwstr>_Toc191241437</vt:lpwstr>
      </vt:variant>
      <vt:variant>
        <vt:i4>1966128</vt:i4>
      </vt:variant>
      <vt:variant>
        <vt:i4>2</vt:i4>
      </vt:variant>
      <vt:variant>
        <vt:i4>0</vt:i4>
      </vt:variant>
      <vt:variant>
        <vt:i4>5</vt:i4>
      </vt:variant>
      <vt:variant>
        <vt:lpwstr/>
      </vt:variant>
      <vt:variant>
        <vt:lpwstr>_Toc191241436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 PC</dc:creator>
  <cp:keywords/>
  <dc:description/>
  <cp:lastModifiedBy>M R</cp:lastModifiedBy>
  <cp:revision>4</cp:revision>
  <dcterms:created xsi:type="dcterms:W3CDTF">2025-03-04T19:42:00Z</dcterms:created>
  <dcterms:modified xsi:type="dcterms:W3CDTF">2025-03-04T20:42:00Z</dcterms:modified>
</cp:coreProperties>
</file>