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B751623" w:rsidR="00A35E44" w:rsidRPr="003C7DED" w:rsidRDefault="00D36119"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E558EE0" w:rsidR="00A80868" w:rsidRPr="003C7DED" w:rsidRDefault="0032290A" w:rsidP="008C14E9">
            <w:pPr>
              <w:rPr>
                <w:rFonts w:ascii="Arial" w:hAnsi="Arial" w:cs="Arial"/>
                <w:sz w:val="22"/>
                <w:szCs w:val="22"/>
              </w:rPr>
            </w:pPr>
            <w:r>
              <w:rPr>
                <w:rFonts w:ascii="Arial" w:hAnsi="Arial" w:cs="Arial"/>
                <w:sz w:val="22"/>
                <w:szCs w:val="22"/>
              </w:rPr>
              <w:t>Raj Nathabhai Parmar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A42DA12" w:rsidR="00B60A98" w:rsidRPr="003C7DED" w:rsidRDefault="00D3611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43B3C5D" w:rsidR="00A80868" w:rsidRPr="003C7DED" w:rsidRDefault="00D36119"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AE2351D" w:rsidR="00A80868" w:rsidRPr="003C7DED" w:rsidRDefault="00D36119"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0F36EF5" w:rsidR="00A80868" w:rsidRPr="003C7DED" w:rsidRDefault="00D36119" w:rsidP="008C14E9">
            <w:pPr>
              <w:rPr>
                <w:rFonts w:ascii="Arial" w:hAnsi="Arial" w:cs="Arial"/>
                <w:sz w:val="22"/>
                <w:szCs w:val="22"/>
              </w:rPr>
            </w:pPr>
            <w:r>
              <w:rPr>
                <w:rFonts w:ascii="Arial" w:hAnsi="Arial" w:cs="Arial"/>
                <w:sz w:val="22"/>
                <w:szCs w:val="22"/>
              </w:rPr>
              <w:t>2</w:t>
            </w:r>
            <w:r w:rsidR="0032290A">
              <w:rPr>
                <w:rFonts w:ascii="Arial" w:hAnsi="Arial" w:cs="Arial"/>
                <w:sz w:val="22"/>
                <w:szCs w:val="22"/>
              </w:rPr>
              <w:t>507754</w:t>
            </w:r>
            <w:r>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CADD70B"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7781A81" w:rsidR="0069797A" w:rsidRPr="003C7DED" w:rsidRDefault="0032290A" w:rsidP="008C14E9">
            <w:pPr>
              <w:rPr>
                <w:rFonts w:ascii="Arial" w:hAnsi="Arial" w:cs="Arial"/>
                <w:sz w:val="22"/>
                <w:szCs w:val="22"/>
              </w:rPr>
            </w:pPr>
            <w:r w:rsidRPr="0032290A">
              <w:rPr>
                <w:rFonts w:ascii="Arial" w:hAnsi="Arial" w:cs="Arial"/>
                <w:sz w:val="22"/>
                <w:szCs w:val="22"/>
              </w:rPr>
              <w:t>GLOCALIZATION IN DIGITAL FASHION RETAIL: COMPARING THE ONLINE CUSTOMER ACQUISITION STRATEGIES OF ASOS AND H&amp;M IN THE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65F6787" w:rsidR="0069797A" w:rsidRPr="003C7DED" w:rsidRDefault="00D36119" w:rsidP="008C14E9">
            <w:pPr>
              <w:rPr>
                <w:rFonts w:ascii="Arial" w:hAnsi="Arial" w:cs="Arial"/>
                <w:sz w:val="22"/>
                <w:szCs w:val="22"/>
              </w:rPr>
            </w:pPr>
            <w:r>
              <w:rPr>
                <w:rFonts w:ascii="Arial" w:hAnsi="Arial" w:cs="Arial"/>
                <w:sz w:val="22"/>
                <w:szCs w:val="22"/>
              </w:rPr>
              <w:t>12/05/2026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E15BE6C" w:rsidR="0069797A" w:rsidRPr="003C7DED" w:rsidRDefault="00D36119" w:rsidP="008C14E9">
            <w:pPr>
              <w:rPr>
                <w:rFonts w:ascii="Arial" w:hAnsi="Arial" w:cs="Arial"/>
                <w:sz w:val="22"/>
                <w:szCs w:val="22"/>
              </w:rPr>
            </w:pPr>
            <w:r>
              <w:rPr>
                <w:rFonts w:ascii="Arial" w:hAnsi="Arial" w:cs="Arial"/>
                <w:sz w:val="22"/>
                <w:szCs w:val="22"/>
              </w:rPr>
              <w:t>28/08/2026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645A3C2" w:rsidR="00A80868" w:rsidRPr="003C7DED" w:rsidRDefault="0032290A" w:rsidP="008C14E9">
            <w:pPr>
              <w:rPr>
                <w:rFonts w:ascii="Arial" w:hAnsi="Arial" w:cs="Arial"/>
                <w:sz w:val="22"/>
                <w:szCs w:val="22"/>
              </w:rPr>
            </w:pPr>
            <w:r>
              <w:rPr>
                <w:rFonts w:ascii="Arial" w:hAnsi="Arial" w:cs="Arial"/>
                <w:sz w:val="22"/>
                <w:szCs w:val="22"/>
              </w:rPr>
              <w:t>2507754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9E2C925" w:rsidR="00A80868" w:rsidRPr="003C7DED" w:rsidRDefault="00D36119"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D36119">
              <w:rPr>
                <w:rFonts w:ascii="Arial" w:hAnsi="Arial" w:cs="Arial"/>
                <w:strike/>
                <w:sz w:val="22"/>
                <w:szCs w:val="22"/>
              </w:rPr>
              <w:t>Director of Studies</w:t>
            </w:r>
            <w:r w:rsidRPr="003C7DED">
              <w:rPr>
                <w:rFonts w:ascii="Arial" w:hAnsi="Arial" w:cs="Arial"/>
                <w:sz w:val="22"/>
                <w:szCs w:val="22"/>
              </w:rPr>
              <w:t>/Supervisor:</w:t>
            </w:r>
          </w:p>
        </w:tc>
        <w:tc>
          <w:tcPr>
            <w:tcW w:w="6636" w:type="dxa"/>
            <w:gridSpan w:val="6"/>
            <w:vAlign w:val="center"/>
          </w:tcPr>
          <w:p w14:paraId="24E31D0D" w14:textId="3F448764" w:rsidR="00A80868" w:rsidRPr="003C7DED" w:rsidRDefault="00A54962" w:rsidP="008C14E9">
            <w:pPr>
              <w:rPr>
                <w:rFonts w:ascii="Arial" w:hAnsi="Arial" w:cs="Arial"/>
                <w:sz w:val="22"/>
                <w:szCs w:val="22"/>
              </w:rPr>
            </w:pPr>
            <w:r>
              <w:rPr>
                <w:rFonts w:ascii="Arial" w:hAnsi="Arial" w:cs="Arial"/>
                <w:sz w:val="22"/>
                <w:szCs w:val="22"/>
              </w:rPr>
              <w:t>Stephan Malone</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93E6E">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393E6E">
              <w:rPr>
                <w:rFonts w:ascii="Arial" w:hAnsi="Arial" w:cs="Arial"/>
                <w:b/>
                <w:bCs/>
                <w:sz w:val="22"/>
                <w:highlight w:val="yellow"/>
              </w:rPr>
              <w:t>NO</w:t>
            </w:r>
          </w:p>
        </w:tc>
        <w:tc>
          <w:tcPr>
            <w:tcW w:w="1838" w:type="dxa"/>
            <w:shd w:val="clear" w:color="auto" w:fill="D9F2D0" w:themeFill="accent6" w:themeFillTint="33"/>
            <w:vAlign w:val="center"/>
          </w:tcPr>
          <w:p w14:paraId="55D1D12E" w14:textId="441F0420" w:rsidR="00A35E44" w:rsidRPr="003C7DED" w:rsidRDefault="00D36119"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2A2BE05" w:rsidR="00A35E44" w:rsidRPr="003C7DED" w:rsidRDefault="00D36119"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C3E1447" w14:textId="2DB58F67" w:rsidR="00393E6E" w:rsidRPr="00A54962" w:rsidRDefault="00393E6E" w:rsidP="00393E6E">
            <w:pPr>
              <w:autoSpaceDE w:val="0"/>
              <w:autoSpaceDN w:val="0"/>
              <w:adjustRightInd w:val="0"/>
              <w:rPr>
                <w:rFonts w:ascii="Arial" w:hAnsi="Arial" w:cs="Arial"/>
                <w:b/>
                <w:bCs/>
                <w:color w:val="000000" w:themeColor="text1"/>
                <w:sz w:val="22"/>
                <w:szCs w:val="22"/>
              </w:rPr>
            </w:pPr>
            <w:r w:rsidRPr="00A54962">
              <w:rPr>
                <w:rFonts w:ascii="Arial" w:hAnsi="Arial" w:cs="Arial"/>
                <w:b/>
                <w:bCs/>
                <w:color w:val="000000" w:themeColor="text1"/>
                <w:sz w:val="22"/>
                <w:szCs w:val="22"/>
              </w:rPr>
              <w:t>Research Aim</w:t>
            </w:r>
          </w:p>
          <w:p w14:paraId="249CE586" w14:textId="77777777" w:rsidR="00393E6E" w:rsidRPr="00A54962" w:rsidRDefault="00393E6E" w:rsidP="00393E6E">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The purpose of this study is to evaluate the online customer acquisition tactics used by a glocalized perspective by ASOS and H&amp;M in the UK digital fashion retail market, in a critical manner. This research aims to explore how each company manages to balance the global standard versus local differentiation to attract and engage UK online consumers. Beyond that, the study intends to investigate the effectiveness of the glocalized digital marketing in terms of customers acquisition in a highly competitive ecommerce market.</w:t>
            </w:r>
          </w:p>
          <w:p w14:paraId="321E17BA" w14:textId="42395D1A" w:rsidR="00393E6E" w:rsidRPr="00A54962" w:rsidRDefault="00393E6E" w:rsidP="00393E6E">
            <w:pPr>
              <w:autoSpaceDE w:val="0"/>
              <w:autoSpaceDN w:val="0"/>
              <w:adjustRightInd w:val="0"/>
              <w:rPr>
                <w:rFonts w:ascii="Arial" w:hAnsi="Arial" w:cs="Arial"/>
                <w:b/>
                <w:bCs/>
                <w:color w:val="000000" w:themeColor="text1"/>
                <w:sz w:val="22"/>
                <w:szCs w:val="22"/>
              </w:rPr>
            </w:pPr>
            <w:r w:rsidRPr="00A54962">
              <w:rPr>
                <w:rFonts w:ascii="Arial" w:hAnsi="Arial" w:cs="Arial"/>
                <w:b/>
                <w:bCs/>
                <w:color w:val="000000" w:themeColor="text1"/>
                <w:sz w:val="22"/>
                <w:szCs w:val="22"/>
              </w:rPr>
              <w:t>Research Objectives</w:t>
            </w:r>
          </w:p>
          <w:p w14:paraId="47811070" w14:textId="77777777" w:rsidR="00393E6E" w:rsidRPr="00A54962" w:rsidRDefault="00393E6E" w:rsidP="00393E6E">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To explore how online fashion retailers in the UK digital fashion market ASOS and H&amp;M acquire customers.</w:t>
            </w:r>
          </w:p>
          <w:p w14:paraId="3D6078AC" w14:textId="77777777" w:rsidR="00393E6E" w:rsidRPr="00A54962" w:rsidRDefault="00393E6E" w:rsidP="00393E6E">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To analyse how ASOS and H&amp;M can get the right balance on standardisation and localisation in their online customer acquisition strategies.</w:t>
            </w:r>
          </w:p>
          <w:p w14:paraId="1F851057" w14:textId="0E362EBC" w:rsidR="003F1A54" w:rsidRPr="00A54962" w:rsidRDefault="00393E6E" w:rsidP="00A54962">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To determine the glocalised customer acquisition strategies that seem to be the most effective to attract online consumers in the UK.</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384DAB0B" w:rsidR="003F1A54" w:rsidRPr="00A54962" w:rsidRDefault="0076368F" w:rsidP="0027212B">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The study is significant as online fashion retail is extremely competitive and brands are turning to online platforms to appeal to customers more and more. Both ASOS and H&amp;M have the UK market, albeit with varying business models and digital marketing approach. The study will be able to increase the understanding of the way international fashion retailers transform their online stores, social media content, influencer strategies and customer engagement strategies to local markets. The timeliness of the study is that the aspect of online shopping, personalisation, social media marketing and localised online experiences have come to be central in the competition in the fashion retail sector. The work will add to the research on glocalization, online customer acquisition and online marketing.</w:t>
            </w:r>
            <w:r w:rsidR="0027212B" w:rsidRPr="00A54962">
              <w:rPr>
                <w:rFonts w:ascii="Arial" w:hAnsi="Arial" w:cs="Arial"/>
                <w:color w:val="000000" w:themeColor="text1"/>
                <w:sz w:val="22"/>
                <w:szCs w:val="22"/>
              </w:rPr>
              <w:t>.</w:t>
            </w:r>
          </w:p>
          <w:p w14:paraId="54A60189" w14:textId="3C9DE477" w:rsidR="003F1A54" w:rsidRPr="00A54962" w:rsidRDefault="003F1A54" w:rsidP="008C14E9">
            <w:pPr>
              <w:rPr>
                <w:rFonts w:ascii="Arial" w:hAnsi="Arial" w:cs="Arial"/>
                <w:b/>
                <w:bCs/>
                <w:color w:val="000000" w:themeColor="text1"/>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51BB1F08" w:rsidR="003F1A54" w:rsidRPr="00A54962" w:rsidRDefault="0076368F" w:rsidP="008C14E9">
            <w:pPr>
              <w:autoSpaceDE w:val="0"/>
              <w:autoSpaceDN w:val="0"/>
              <w:adjustRightInd w:val="0"/>
              <w:rPr>
                <w:rFonts w:ascii="Arial" w:hAnsi="Arial" w:cs="Arial"/>
                <w:b/>
                <w:bCs/>
                <w:color w:val="000000" w:themeColor="text1"/>
                <w:sz w:val="22"/>
                <w:szCs w:val="22"/>
              </w:rPr>
            </w:pPr>
            <w:r w:rsidRPr="00A54962">
              <w:rPr>
                <w:rFonts w:ascii="Arial" w:hAnsi="Arial" w:cs="Arial"/>
                <w:color w:val="000000" w:themeColor="text1"/>
                <w:sz w:val="22"/>
                <w:szCs w:val="22"/>
              </w:rPr>
              <w:lastRenderedPageBreak/>
              <w:t>The research design will be a qualitative research with an interpretivism approach as it investigates meanings, patterns and strategic practices in reality business situations. Inductive approach is suitable because the results will be obtained regarding the evidence at hand as opposed to pre-determined hypotheses. The case study will be in the form of comparative design and two companies (ASOS and H&amp;M) will be compared on the basis of the academic papers, websites of the company, annual reports, social media posts, industry reports and marketing materials which are publicly available. The thematic analysis will bring out the themes such as localisation, standardisation, influencer marketing, personalisation and online customer experience. This method may be safe and comparative, but the unavailability of information in the open will be handled with help of comparing sources</w:t>
            </w:r>
            <w:r w:rsidR="00A54962">
              <w:rPr>
                <w:rFonts w:ascii="Arial" w:hAnsi="Arial" w:cs="Arial"/>
                <w:color w:val="000000" w:themeColor="text1"/>
                <w:sz w:val="22"/>
                <w:szCs w:val="22"/>
              </w:rPr>
              <w: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63E1DCBE" w:rsidR="003F1A54" w:rsidRPr="00A54962" w:rsidRDefault="00721749" w:rsidP="008C14E9">
            <w:pPr>
              <w:rPr>
                <w:rFonts w:ascii="Arial" w:hAnsi="Arial" w:cs="Arial"/>
                <w:color w:val="000000" w:themeColor="text1"/>
                <w:sz w:val="22"/>
                <w:szCs w:val="22"/>
              </w:rPr>
            </w:pPr>
            <w:r w:rsidRPr="00A54962">
              <w:rPr>
                <w:rFonts w:ascii="Arial" w:hAnsi="Arial" w:cs="Arial"/>
                <w:color w:val="000000" w:themeColor="text1"/>
                <w:sz w:val="22"/>
                <w:szCs w:val="22"/>
              </w:rPr>
              <w:t>• UWTSD student study location</w:t>
            </w:r>
            <w:r w:rsidRPr="00A54962">
              <w:rPr>
                <w:rFonts w:ascii="Arial" w:hAnsi="Arial" w:cs="Arial"/>
                <w:color w:val="000000" w:themeColor="text1"/>
                <w:sz w:val="22"/>
                <w:szCs w:val="22"/>
              </w:rPr>
              <w:br/>
              <w:t>• Online academic databases</w:t>
            </w:r>
            <w:r w:rsidRPr="00A54962">
              <w:rPr>
                <w:rFonts w:ascii="Arial" w:hAnsi="Arial" w:cs="Arial"/>
                <w:color w:val="000000" w:themeColor="text1"/>
                <w:sz w:val="22"/>
                <w:szCs w:val="22"/>
              </w:rPr>
              <w:br/>
              <w:t>• Publicly available company websites of ASOS and H&amp;M</w:t>
            </w:r>
            <w:r w:rsidRPr="00A54962">
              <w:rPr>
                <w:rFonts w:ascii="Arial" w:hAnsi="Arial" w:cs="Arial"/>
                <w:color w:val="000000" w:themeColor="text1"/>
                <w:sz w:val="22"/>
                <w:szCs w:val="22"/>
              </w:rPr>
              <w:br/>
              <w:t>• Publicly available industry reports and digital marketing sources</w:t>
            </w:r>
            <w:r w:rsidRPr="00A54962">
              <w:rPr>
                <w:rFonts w:ascii="Arial" w:hAnsi="Arial" w:cs="Arial"/>
                <w:color w:val="000000" w:themeColor="text1"/>
                <w:sz w:val="22"/>
                <w:szCs w:val="22"/>
              </w:rPr>
              <w:br/>
              <w:t>• Public social media and online retail platform</w:t>
            </w:r>
            <w:r w:rsidR="00A54962">
              <w:rPr>
                <w:rFonts w:ascii="Arial" w:hAnsi="Arial" w:cs="Arial"/>
                <w:color w:val="000000" w:themeColor="text1"/>
                <w:sz w:val="22"/>
                <w:szCs w:val="22"/>
              </w:rPr>
              <w:t>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721749">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FB7D782" w:rsidR="00A35E44" w:rsidRPr="003C7DED" w:rsidRDefault="00870FC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EB27481"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C4C1BAE"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4406A68"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65E02BA"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CA9B228"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5D53ABB"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50B949E"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34A031E"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5A94793"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30F36AA"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DB6B6E1"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4EE2EE3"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C9D5CE2"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1CFB19A"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FAEA576"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C76376D"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28277D6" w:rsidR="00BD363F" w:rsidRPr="003C7DED" w:rsidRDefault="00870F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956DFF1"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45758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77777777" w:rsidR="00BD363F" w:rsidRDefault="00BD363F" w:rsidP="004135AB">
            <w:pPr>
              <w:rPr>
                <w:rFonts w:ascii="Arial" w:hAnsi="Arial" w:cs="Arial"/>
                <w:sz w:val="22"/>
                <w:szCs w:val="22"/>
              </w:rPr>
            </w:pPr>
          </w:p>
          <w:p w14:paraId="0BFCC255" w14:textId="390D94EF" w:rsidR="00870FCA" w:rsidRPr="003C7DED" w:rsidRDefault="00870FCA" w:rsidP="004135AB">
            <w:pPr>
              <w:rPr>
                <w:rFonts w:ascii="Arial" w:hAnsi="Arial" w:cs="Arial"/>
                <w:sz w:val="22"/>
                <w:szCs w:val="22"/>
              </w:rPr>
            </w:pPr>
            <w:r>
              <w:rPr>
                <w:rFonts w:ascii="Arial" w:hAnsi="Arial" w:cs="Arial"/>
                <w:sz w:val="22"/>
                <w:szCs w:val="22"/>
              </w:rPr>
              <w:t>N/A Secondary Research</w:t>
            </w:r>
          </w:p>
          <w:p w14:paraId="398B1CFC" w14:textId="15754750"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0A7ABF9A"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16130357" w14:textId="1671F910" w:rsidR="00BD363F" w:rsidRPr="00870FCA" w:rsidRDefault="00BD363F" w:rsidP="004135AB">
            <w:pPr>
              <w:rPr>
                <w:rFonts w:ascii="Arial" w:hAnsi="Arial" w:cs="Arial"/>
                <w:sz w:val="22"/>
                <w:szCs w:val="22"/>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6283A62E"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38BA6F1D" w14:textId="59175CD4"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56BBC01"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4F134D86" w14:textId="70512035"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10BADAB" w14:textId="77777777" w:rsidR="00BD363F" w:rsidRDefault="00BD363F" w:rsidP="004135AB">
            <w:pPr>
              <w:rPr>
                <w:rFonts w:ascii="Arial" w:hAnsi="Arial" w:cs="Arial"/>
                <w:i/>
                <w:color w:val="808080"/>
                <w:sz w:val="18"/>
                <w:szCs w:val="18"/>
              </w:rPr>
            </w:pPr>
          </w:p>
          <w:p w14:paraId="0812307F"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31934223" w14:textId="734D805F" w:rsidR="00870FCA" w:rsidRPr="003C7DED" w:rsidRDefault="00870FCA"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0E590117"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7634875C" w14:textId="7F42A4BC"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0DCE27C5"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39C1C08F" w14:textId="3AB6B39D"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A536CD0" w14:textId="77777777" w:rsidR="00870FCA" w:rsidRPr="003C7DED" w:rsidRDefault="00870FCA" w:rsidP="00870FCA">
            <w:pPr>
              <w:rPr>
                <w:rFonts w:ascii="Arial" w:hAnsi="Arial" w:cs="Arial"/>
                <w:sz w:val="22"/>
                <w:szCs w:val="22"/>
              </w:rPr>
            </w:pPr>
            <w:r>
              <w:rPr>
                <w:rFonts w:ascii="Arial" w:hAnsi="Arial" w:cs="Arial"/>
                <w:sz w:val="22"/>
                <w:szCs w:val="22"/>
              </w:rPr>
              <w:t>N/A Secondary Research</w:t>
            </w:r>
          </w:p>
          <w:p w14:paraId="0750FD97" w14:textId="0E15567F"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4B2324F1"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8E2717">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1E4D1761"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8E2717">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BC7A26C"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8E2717">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4AECE9D"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8E2717">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13964E1"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8E2717">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41DFF1B7"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8E2717">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4748DB90"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8E2717">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511BF43C"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8E2717">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4F9B7C52"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8E2717">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F11E282" w:rsidR="003F1A54" w:rsidRPr="003C7DED" w:rsidRDefault="008E2717"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A54962" w:rsidRDefault="003F1A54" w:rsidP="004135AB">
            <w:pPr>
              <w:rPr>
                <w:rFonts w:ascii="Arial" w:hAnsi="Arial" w:cs="Arial"/>
                <w:color w:val="000000" w:themeColor="text1"/>
                <w:sz w:val="22"/>
                <w:szCs w:val="22"/>
              </w:rPr>
            </w:pPr>
          </w:p>
          <w:p w14:paraId="6903EDC4" w14:textId="5CF22339" w:rsidR="003F1A54" w:rsidRPr="00A54962" w:rsidRDefault="0076368F" w:rsidP="00A54962">
            <w:pPr>
              <w:rPr>
                <w:rFonts w:ascii="Arial" w:hAnsi="Arial" w:cs="Arial"/>
                <w:color w:val="000000" w:themeColor="text1"/>
                <w:sz w:val="22"/>
                <w:szCs w:val="22"/>
              </w:rPr>
            </w:pPr>
            <w:r w:rsidRPr="00A54962">
              <w:rPr>
                <w:rFonts w:ascii="Arial" w:hAnsi="Arial" w:cs="Arial"/>
                <w:color w:val="000000" w:themeColor="text1"/>
                <w:sz w:val="22"/>
                <w:szCs w:val="22"/>
              </w:rPr>
              <w:t>No personal information of individuals will be collected in this study. It will be founded on pure secondary resources that will be available publicly like academic literature, company webpages, industry reports and publicly available marketing materials. No names, contact information, recognizable responses of interviewees, personal communication, recording, and transcripts/confidential information will be gathered.</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6A48FA0"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7DC1EAD"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69E1002"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9B3C52E"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CAEF8B8"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487B189" w:rsidR="001F7B84" w:rsidRPr="003C7DED" w:rsidRDefault="008E271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19F868C0" w14:textId="77777777" w:rsidR="008E2717" w:rsidRPr="00A54962" w:rsidRDefault="008E2717" w:rsidP="008E2717">
            <w:pPr>
              <w:rPr>
                <w:rFonts w:ascii="Arial" w:hAnsi="Arial" w:cs="Arial"/>
                <w:color w:val="000000" w:themeColor="text1"/>
                <w:sz w:val="22"/>
                <w:szCs w:val="22"/>
              </w:rPr>
            </w:pPr>
          </w:p>
          <w:p w14:paraId="24DDC8D2" w14:textId="752467CA" w:rsidR="001F7B84" w:rsidRPr="00A54962" w:rsidRDefault="0076368F"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 xml:space="preserve">N/A. </w:t>
            </w:r>
            <w:r w:rsidR="00D162FE" w:rsidRPr="00A54962">
              <w:rPr>
                <w:rFonts w:ascii="Arial" w:hAnsi="Arial" w:cs="Arial"/>
                <w:color w:val="000000" w:themeColor="text1"/>
                <w:sz w:val="22"/>
                <w:szCs w:val="22"/>
              </w:rPr>
              <w:t>T</w:t>
            </w:r>
            <w:r w:rsidRPr="00A54962">
              <w:rPr>
                <w:rFonts w:ascii="Arial" w:hAnsi="Arial" w:cs="Arial"/>
                <w:color w:val="000000" w:themeColor="text1"/>
                <w:sz w:val="22"/>
                <w:szCs w:val="22"/>
              </w:rPr>
              <w:t>he study</w:t>
            </w:r>
            <w:r w:rsidR="00255155" w:rsidRPr="00A54962">
              <w:rPr>
                <w:rFonts w:ascii="Arial" w:hAnsi="Arial" w:cs="Arial"/>
                <w:color w:val="000000" w:themeColor="text1"/>
                <w:sz w:val="22"/>
                <w:szCs w:val="22"/>
              </w:rPr>
              <w:t xml:space="preserve"> </w:t>
            </w:r>
            <w:r w:rsidRPr="00A54962">
              <w:rPr>
                <w:rFonts w:ascii="Arial" w:hAnsi="Arial" w:cs="Arial"/>
                <w:color w:val="000000" w:themeColor="text1"/>
                <w:sz w:val="22"/>
                <w:szCs w:val="22"/>
              </w:rPr>
              <w:t>does not have special category data processing and identifiable personal data on the 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50D3714" w14:textId="77777777" w:rsidR="008E2717" w:rsidRDefault="008E2717" w:rsidP="008E2717">
            <w:pPr>
              <w:rPr>
                <w:rFonts w:ascii="Arial" w:hAnsi="Arial" w:cs="Arial"/>
                <w:sz w:val="22"/>
                <w:szCs w:val="22"/>
              </w:rPr>
            </w:pPr>
          </w:p>
          <w:p w14:paraId="37D9ABB5" w14:textId="23F40FC1" w:rsidR="008E2717" w:rsidRPr="003C7DED" w:rsidRDefault="008E2717" w:rsidP="008E2717">
            <w:pPr>
              <w:rPr>
                <w:rFonts w:ascii="Arial" w:hAnsi="Arial" w:cs="Arial"/>
                <w:sz w:val="22"/>
                <w:szCs w:val="22"/>
              </w:rPr>
            </w:pPr>
            <w:r>
              <w:rPr>
                <w:rFonts w:ascii="Arial" w:hAnsi="Arial" w:cs="Arial"/>
                <w:sz w:val="22"/>
                <w:szCs w:val="22"/>
              </w:rPr>
              <w:t>N/A Secondary Research</w:t>
            </w:r>
          </w:p>
          <w:p w14:paraId="105558CA" w14:textId="523434C8"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EB2D5E" w:rsidRPr="003C7DED" w14:paraId="7DC47264" w14:textId="77777777" w:rsidTr="00594BC8">
        <w:trPr>
          <w:trHeight w:val="439"/>
        </w:trPr>
        <w:tc>
          <w:tcPr>
            <w:tcW w:w="10487" w:type="dxa"/>
            <w:gridSpan w:val="7"/>
            <w:vAlign w:val="center"/>
          </w:tcPr>
          <w:p w14:paraId="4CD37F80" w14:textId="77777777" w:rsidR="00EB2D5E" w:rsidRPr="00A54962" w:rsidRDefault="00EB2D5E" w:rsidP="00EB2D5E">
            <w:pPr>
              <w:rPr>
                <w:rFonts w:ascii="Arial" w:hAnsi="Arial" w:cs="Arial"/>
                <w:color w:val="000000" w:themeColor="text1"/>
                <w:sz w:val="22"/>
                <w:szCs w:val="22"/>
              </w:rPr>
            </w:pPr>
          </w:p>
          <w:p w14:paraId="2834699D" w14:textId="0302511E" w:rsidR="00EB2D5E" w:rsidRPr="00A54962" w:rsidRDefault="00CC34CB" w:rsidP="00EB2D5E">
            <w:pPr>
              <w:pStyle w:val="NoSpacing"/>
              <w:rPr>
                <w:rFonts w:ascii="Arial" w:hAnsi="Arial" w:cs="Arial"/>
                <w:b/>
                <w:bCs/>
                <w:color w:val="000000" w:themeColor="text1"/>
                <w:sz w:val="22"/>
                <w:szCs w:val="22"/>
              </w:rPr>
            </w:pPr>
            <w:r w:rsidRPr="00A54962">
              <w:rPr>
                <w:rFonts w:ascii="Arial" w:hAnsi="Arial" w:cs="Arial"/>
                <w:color w:val="000000" w:themeColor="text1"/>
                <w:sz w:val="22"/>
                <w:szCs w:val="22"/>
              </w:rPr>
              <w:t>N/A. The study does not deal with special category data and identifiable personal data.</w:t>
            </w:r>
          </w:p>
        </w:tc>
      </w:tr>
      <w:tr w:rsidR="00EB2D5E"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EB2D5E" w:rsidRPr="003C7DED" w:rsidRDefault="00EB2D5E" w:rsidP="00EB2D5E">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EB2D5E" w:rsidRPr="003C7DED" w:rsidRDefault="00EB2D5E" w:rsidP="00EB2D5E">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EB2D5E" w:rsidRPr="003C7DED" w14:paraId="3D8F646D" w14:textId="77777777" w:rsidTr="00BF4936">
        <w:trPr>
          <w:trHeight w:val="439"/>
        </w:trPr>
        <w:tc>
          <w:tcPr>
            <w:tcW w:w="10487" w:type="dxa"/>
            <w:gridSpan w:val="7"/>
            <w:vAlign w:val="center"/>
          </w:tcPr>
          <w:p w14:paraId="2F8AD461" w14:textId="77777777" w:rsidR="00EB2D5E" w:rsidRPr="00A54962" w:rsidRDefault="00EB2D5E" w:rsidP="00EB2D5E">
            <w:pPr>
              <w:rPr>
                <w:rFonts w:ascii="Arial" w:hAnsi="Arial" w:cs="Arial"/>
                <w:color w:val="000000" w:themeColor="text1"/>
                <w:sz w:val="22"/>
                <w:szCs w:val="22"/>
              </w:rPr>
            </w:pPr>
          </w:p>
          <w:p w14:paraId="094F2D74" w14:textId="752E85F6" w:rsidR="00EB2D5E" w:rsidRPr="00A54962" w:rsidRDefault="00EB2D5E" w:rsidP="00EB2D5E">
            <w:pPr>
              <w:pStyle w:val="NoSpacing"/>
              <w:rPr>
                <w:rFonts w:ascii="Arial" w:hAnsi="Arial" w:cs="Arial"/>
                <w:b/>
                <w:bCs/>
                <w:color w:val="000000" w:themeColor="text1"/>
                <w:sz w:val="22"/>
                <w:szCs w:val="22"/>
              </w:rPr>
            </w:pPr>
            <w:r w:rsidRPr="00A54962">
              <w:rPr>
                <w:rFonts w:ascii="Arial" w:hAnsi="Arial" w:cs="Arial"/>
                <w:color w:val="000000" w:themeColor="text1"/>
                <w:sz w:val="22"/>
                <w:szCs w:val="22"/>
              </w:rPr>
              <w:t xml:space="preserve">N/A. </w:t>
            </w:r>
            <w:r w:rsidR="00CC34CB" w:rsidRPr="00A54962">
              <w:rPr>
                <w:rFonts w:ascii="Arial" w:hAnsi="Arial" w:cs="Arial"/>
                <w:color w:val="000000" w:themeColor="text1"/>
                <w:sz w:val="22"/>
                <w:szCs w:val="22"/>
              </w:rPr>
              <w:t>There is no special category data or any individual distinguishable data that is processed in the study.</w:t>
            </w:r>
          </w:p>
        </w:tc>
      </w:tr>
      <w:tr w:rsidR="00EB2D5E"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EB2D5E" w:rsidRPr="003C7DED" w:rsidRDefault="00EB2D5E" w:rsidP="00EB2D5E">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EB2D5E" w:rsidRPr="003C7DED" w:rsidRDefault="00EB2D5E" w:rsidP="00EB2D5E">
            <w:pPr>
              <w:pStyle w:val="NoSpacing"/>
              <w:rPr>
                <w:rFonts w:ascii="Arial" w:hAnsi="Arial" w:cs="Arial"/>
                <w:bCs/>
                <w:sz w:val="22"/>
                <w:szCs w:val="22"/>
              </w:rPr>
            </w:pPr>
            <w:r w:rsidRPr="003C7DED">
              <w:rPr>
                <w:rFonts w:ascii="Arial" w:hAnsi="Arial" w:cs="Arial"/>
                <w:bCs/>
                <w:sz w:val="22"/>
                <w:szCs w:val="22"/>
              </w:rPr>
              <w:t xml:space="preserve">Data should be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EB2D5E" w:rsidRPr="003C7DED" w14:paraId="45FB5E8A" w14:textId="77777777" w:rsidTr="00C0634D">
        <w:trPr>
          <w:trHeight w:val="439"/>
        </w:trPr>
        <w:tc>
          <w:tcPr>
            <w:tcW w:w="10487" w:type="dxa"/>
            <w:gridSpan w:val="7"/>
            <w:vAlign w:val="center"/>
          </w:tcPr>
          <w:p w14:paraId="356120F0" w14:textId="77777777" w:rsidR="00EB2D5E" w:rsidRPr="00A54962" w:rsidRDefault="00EB2D5E" w:rsidP="00EB2D5E">
            <w:pPr>
              <w:rPr>
                <w:rFonts w:ascii="Arial" w:hAnsi="Arial" w:cs="Arial"/>
                <w:color w:val="000000" w:themeColor="text1"/>
                <w:sz w:val="22"/>
                <w:szCs w:val="22"/>
              </w:rPr>
            </w:pPr>
          </w:p>
          <w:p w14:paraId="5374E17D" w14:textId="06548C83" w:rsidR="00EB2D5E" w:rsidRPr="00A54962" w:rsidRDefault="00EB2D5E" w:rsidP="00EB2D5E">
            <w:pPr>
              <w:pStyle w:val="NoSpacing"/>
              <w:rPr>
                <w:rFonts w:ascii="Arial" w:hAnsi="Arial" w:cs="Arial"/>
                <w:b/>
                <w:bCs/>
                <w:color w:val="000000" w:themeColor="text1"/>
                <w:sz w:val="22"/>
                <w:szCs w:val="22"/>
              </w:rPr>
            </w:pPr>
            <w:r w:rsidRPr="00A54962">
              <w:rPr>
                <w:rFonts w:ascii="Arial" w:hAnsi="Arial" w:cs="Arial"/>
                <w:color w:val="000000" w:themeColor="text1"/>
                <w:sz w:val="22"/>
                <w:szCs w:val="22"/>
              </w:rPr>
              <w:t xml:space="preserve">N/A. </w:t>
            </w:r>
            <w:r w:rsidR="00CC34CB" w:rsidRPr="00A54962">
              <w:rPr>
                <w:rFonts w:ascii="Arial" w:hAnsi="Arial" w:cs="Arial"/>
                <w:color w:val="000000" w:themeColor="text1"/>
                <w:sz w:val="22"/>
                <w:szCs w:val="22"/>
              </w:rPr>
              <w:t>No special category data or identifiable personal data is subjected to any processing in the research</w:t>
            </w:r>
            <w:r w:rsidRPr="00A54962">
              <w:rPr>
                <w:rFonts w:ascii="Arial" w:hAnsi="Arial" w:cs="Arial"/>
                <w:color w:val="000000" w:themeColor="text1"/>
                <w:sz w:val="22"/>
                <w:szCs w:val="22"/>
              </w:rPr>
              <w:t>.</w:t>
            </w:r>
          </w:p>
        </w:tc>
      </w:tr>
      <w:tr w:rsidR="00EB2D5E"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EB2D5E" w:rsidRPr="003C7DED" w:rsidRDefault="00EB2D5E" w:rsidP="00EB2D5E">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EB2D5E" w:rsidRPr="003C7DED" w:rsidRDefault="00EB2D5E" w:rsidP="00EB2D5E">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EB2D5E" w:rsidRPr="003C7DED" w:rsidRDefault="00EB2D5E" w:rsidP="00EB2D5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EB2D5E" w:rsidRPr="003C7DED" w:rsidRDefault="00EB2D5E" w:rsidP="00EB2D5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EB2D5E" w:rsidRPr="003C7DED" w:rsidRDefault="00EB2D5E" w:rsidP="00EB2D5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B2D5E"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EB2D5E" w:rsidRPr="003C7DED" w:rsidRDefault="00EB2D5E" w:rsidP="00EB2D5E">
            <w:pPr>
              <w:jc w:val="center"/>
              <w:rPr>
                <w:rFonts w:ascii="Arial" w:hAnsi="Arial" w:cs="Arial"/>
                <w:sz w:val="22"/>
                <w:szCs w:val="22"/>
              </w:rPr>
            </w:pPr>
          </w:p>
        </w:tc>
        <w:tc>
          <w:tcPr>
            <w:tcW w:w="7103" w:type="dxa"/>
            <w:vMerge/>
            <w:shd w:val="clear" w:color="auto" w:fill="F2F2F2" w:themeFill="background1" w:themeFillShade="F2"/>
          </w:tcPr>
          <w:p w14:paraId="0A40DDF0" w14:textId="58F4187C" w:rsidR="00EB2D5E" w:rsidRPr="003C7DED" w:rsidRDefault="00EB2D5E" w:rsidP="00EB2D5E">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EB2D5E" w:rsidRPr="003C7DED" w:rsidRDefault="00EB2D5E" w:rsidP="00EB2D5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EB2D5E" w:rsidRPr="003C7DED" w:rsidRDefault="00EB2D5E" w:rsidP="00EB2D5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44124FA" w:rsidR="00EB2D5E" w:rsidRPr="003C7DED" w:rsidRDefault="00EB2D5E" w:rsidP="00EB2D5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5D8A7A0"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26D19D9"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4B870EF"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2E97070"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067A2FB"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1E1A16C"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0BC37475"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574A418" w:rsidR="00702469" w:rsidRDefault="008E271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DB706EA" w:rsidR="001F7B84" w:rsidRPr="003C7DED" w:rsidRDefault="008E271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1956D7D" w14:textId="77777777" w:rsidR="008E2717" w:rsidRPr="00A54962" w:rsidRDefault="008E2717" w:rsidP="008E2717">
            <w:pPr>
              <w:rPr>
                <w:rFonts w:ascii="Arial" w:hAnsi="Arial" w:cs="Arial"/>
                <w:color w:val="000000" w:themeColor="text1"/>
                <w:sz w:val="22"/>
                <w:szCs w:val="22"/>
              </w:rPr>
            </w:pPr>
          </w:p>
          <w:p w14:paraId="31140C70" w14:textId="68877999" w:rsidR="001F7B84" w:rsidRPr="00A54962" w:rsidRDefault="00CC34CB" w:rsidP="004135AB">
            <w:pPr>
              <w:autoSpaceDE w:val="0"/>
              <w:autoSpaceDN w:val="0"/>
              <w:adjustRightInd w:val="0"/>
              <w:rPr>
                <w:rFonts w:ascii="Arial" w:hAnsi="Arial" w:cs="Arial"/>
                <w:color w:val="000000" w:themeColor="text1"/>
              </w:rPr>
            </w:pPr>
            <w:r w:rsidRPr="00A54962">
              <w:rPr>
                <w:rFonts w:ascii="Arial" w:hAnsi="Arial" w:cs="Arial"/>
                <w:color w:val="000000" w:themeColor="text1"/>
                <w:sz w:val="22"/>
                <w:szCs w:val="22"/>
              </w:rPr>
              <w:t>They will not engage any participants and will not be using a consent form, or participant information sheet or withdrawal procedure since the research will be done as 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F9C4E4B" w14:textId="77777777" w:rsidR="008E2717" w:rsidRPr="00A54962" w:rsidRDefault="008E2717" w:rsidP="008E2717">
            <w:pPr>
              <w:rPr>
                <w:rFonts w:ascii="Arial" w:hAnsi="Arial" w:cs="Arial"/>
                <w:color w:val="000000" w:themeColor="text1"/>
                <w:sz w:val="22"/>
                <w:szCs w:val="22"/>
              </w:rPr>
            </w:pPr>
          </w:p>
          <w:p w14:paraId="351FFEB5" w14:textId="5740FC00" w:rsidR="001F7B84" w:rsidRPr="00A54962" w:rsidRDefault="00CC34CB" w:rsidP="004135AB">
            <w:pPr>
              <w:rPr>
                <w:rFonts w:ascii="Arial" w:hAnsi="Arial" w:cs="Arial"/>
                <w:color w:val="000000" w:themeColor="text1"/>
                <w:sz w:val="22"/>
                <w:szCs w:val="22"/>
              </w:rPr>
            </w:pPr>
            <w:r w:rsidRPr="00A54962">
              <w:rPr>
                <w:rFonts w:ascii="Arial" w:hAnsi="Arial" w:cs="Arial"/>
                <w:color w:val="000000" w:themeColor="text1"/>
                <w:sz w:val="22"/>
                <w:szCs w:val="22"/>
              </w:rPr>
              <w:t>There will be no consent form, no participant information sheet or withdrawal process as the research will be conducted only as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5F73FB4D" w14:textId="77777777" w:rsidR="008E2717" w:rsidRPr="00A54962" w:rsidRDefault="008E2717" w:rsidP="008E2717">
            <w:pPr>
              <w:rPr>
                <w:rFonts w:ascii="Arial" w:hAnsi="Arial" w:cs="Arial"/>
                <w:color w:val="000000" w:themeColor="text1"/>
                <w:sz w:val="22"/>
                <w:szCs w:val="22"/>
              </w:rPr>
            </w:pPr>
          </w:p>
          <w:p w14:paraId="40A215EE" w14:textId="014808BB" w:rsidR="001F7B84" w:rsidRPr="00A54962" w:rsidRDefault="00CC34CB" w:rsidP="004135AB">
            <w:pPr>
              <w:rPr>
                <w:rFonts w:ascii="Arial" w:hAnsi="Arial" w:cs="Arial"/>
                <w:color w:val="000000" w:themeColor="text1"/>
                <w:sz w:val="22"/>
                <w:szCs w:val="22"/>
              </w:rPr>
            </w:pPr>
            <w:r w:rsidRPr="00A54962">
              <w:rPr>
                <w:rFonts w:ascii="Arial" w:hAnsi="Arial" w:cs="Arial"/>
                <w:color w:val="000000" w:themeColor="text1"/>
                <w:sz w:val="22"/>
                <w:szCs w:val="22"/>
              </w:rPr>
              <w:t>There will be no recruitment of participants and the study will not require a consent form, participant information sheet or a withdrawal process since it will utilize secondary research only.</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92B7FF1" w14:textId="77777777" w:rsidR="008E2717" w:rsidRPr="00A54962" w:rsidRDefault="008E2717" w:rsidP="008E2717">
            <w:pPr>
              <w:rPr>
                <w:rFonts w:ascii="Arial" w:hAnsi="Arial" w:cs="Arial"/>
                <w:color w:val="000000" w:themeColor="text1"/>
                <w:sz w:val="22"/>
                <w:szCs w:val="22"/>
              </w:rPr>
            </w:pPr>
          </w:p>
          <w:p w14:paraId="470D6714" w14:textId="34DCD5F1" w:rsidR="001F7B84" w:rsidRPr="00A54962" w:rsidRDefault="00CC34CB" w:rsidP="004135AB">
            <w:pPr>
              <w:rPr>
                <w:rFonts w:ascii="Arial" w:hAnsi="Arial" w:cs="Arial"/>
                <w:color w:val="000000" w:themeColor="text1"/>
                <w:sz w:val="22"/>
                <w:szCs w:val="22"/>
              </w:rPr>
            </w:pPr>
            <w:r w:rsidRPr="00A54962">
              <w:rPr>
                <w:rFonts w:ascii="Arial" w:hAnsi="Arial" w:cs="Arial"/>
                <w:color w:val="000000" w:themeColor="text1"/>
                <w:sz w:val="22"/>
                <w:szCs w:val="22"/>
              </w:rPr>
              <w:t>Neither any participants will be recruited nor will a consent form, participant information sheet or withdrawal process be needed since the study will only involve secondary 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D495CE3"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E271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4D821BB"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2292F354"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095780">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493F04A9" w14:textId="42DB1600" w:rsidR="00AA4E90" w:rsidRPr="003C7DED" w:rsidRDefault="008543C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507A8C55" w:rsidR="00AA4E90" w:rsidRPr="003C7DED" w:rsidRDefault="008543C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B68E43E" w:rsidR="006E7E24"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0BE42E7B" w14:textId="0D609722" w:rsidR="006E7E24"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27E926E" w:rsidR="006E7E24"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C97A97D" w:rsidR="006E7E24"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36D0A21" w:rsidR="006E7E24" w:rsidRPr="003C7DED"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726D057" w:rsidR="006E7E24" w:rsidRPr="003C7DED"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133EBB96" w:rsidR="006E7E24" w:rsidRPr="003C7DED"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2283D5EC" w:rsidR="006E7E24" w:rsidRPr="003C7DED"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0E676112" w:rsidR="006E7E24" w:rsidRPr="003C7DED" w:rsidRDefault="008543C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3974E36B" w:rsidR="00E44410" w:rsidRDefault="008543C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C0CC4D5" w:rsidR="00E44410" w:rsidRPr="00A54962" w:rsidRDefault="00CC34CB" w:rsidP="00E44410">
            <w:pPr>
              <w:autoSpaceDE w:val="0"/>
              <w:autoSpaceDN w:val="0"/>
              <w:adjustRightInd w:val="0"/>
              <w:rPr>
                <w:rFonts w:ascii="Arial" w:hAnsi="Arial" w:cs="Arial"/>
                <w:color w:val="000000" w:themeColor="text1"/>
              </w:rPr>
            </w:pPr>
            <w:r w:rsidRPr="00A54962">
              <w:rPr>
                <w:rFonts w:ascii="Arial" w:hAnsi="Arial" w:cs="Arial"/>
                <w:color w:val="000000" w:themeColor="text1"/>
                <w:sz w:val="22"/>
                <w:szCs w:val="22"/>
              </w:rPr>
              <w:t xml:space="preserve">The use of AI tools can be restricted to assist in the organisation of the secondary information, notes, grammar check, filtering search results, organising and summarising the information that is publicly accessible. AI will not gather personal data and will not generate sensitive data to be analysed and will not substitute academic judgment with AI and fake references. All AI-assisted outputs will be checked by the researcher with original academic and industry sources.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A0A7C92" w:rsidR="00CD54AD" w:rsidRPr="00A54962" w:rsidRDefault="00095780" w:rsidP="000747E1">
            <w:pPr>
              <w:rPr>
                <w:rFonts w:ascii="Arial" w:hAnsi="Arial" w:cs="Arial"/>
                <w:bCs/>
                <w:color w:val="000000" w:themeColor="text1"/>
                <w:sz w:val="22"/>
                <w:szCs w:val="22"/>
              </w:rPr>
            </w:pPr>
            <w:r w:rsidRPr="00A54962">
              <w:rPr>
                <w:rFonts w:ascii="Arial" w:hAnsi="Arial" w:cs="Arial"/>
                <w:color w:val="000000" w:themeColor="text1"/>
                <w:sz w:val="22"/>
                <w:szCs w:val="22"/>
              </w:rPr>
              <w:br/>
            </w:r>
            <w:r w:rsidR="00CC34CB" w:rsidRPr="00A54962">
              <w:rPr>
                <w:rFonts w:ascii="Arial" w:hAnsi="Arial" w:cs="Arial"/>
                <w:color w:val="000000" w:themeColor="text1"/>
                <w:sz w:val="22"/>
                <w:szCs w:val="22"/>
              </w:rPr>
              <w:t>The research will be based upon the secondary data sources in the scholarly journals, ASOS and H&amp;M websites, annual reports, industry reports and online marketing resources open to the public.</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7DA128DC" w:rsidR="00CD54AD" w:rsidRPr="00A54962" w:rsidRDefault="00095780" w:rsidP="004135AB">
            <w:pPr>
              <w:rPr>
                <w:rFonts w:ascii="Arial" w:hAnsi="Arial" w:cs="Arial"/>
                <w:bCs/>
                <w:color w:val="000000" w:themeColor="text1"/>
                <w:sz w:val="22"/>
                <w:szCs w:val="22"/>
              </w:rPr>
            </w:pPr>
            <w:r w:rsidRPr="00A54962">
              <w:rPr>
                <w:rFonts w:ascii="Arial" w:hAnsi="Arial" w:cs="Arial"/>
                <w:color w:val="000000" w:themeColor="text1"/>
                <w:sz w:val="22"/>
                <w:szCs w:val="22"/>
                <w:lang w:val="en-US"/>
              </w:rPr>
              <w:br/>
            </w:r>
            <w:r w:rsidR="00CC34CB" w:rsidRPr="00A54962">
              <w:rPr>
                <w:rFonts w:ascii="Arial" w:hAnsi="Arial" w:cs="Arial"/>
                <w:color w:val="000000" w:themeColor="text1"/>
                <w:sz w:val="22"/>
                <w:szCs w:val="22"/>
              </w:rPr>
              <w:t>The researcher will also make sure that he or she collects, stores, organises and analyses data in an ethical way.</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B1BD010" w:rsidR="00CD54AD" w:rsidRPr="00A54962" w:rsidRDefault="00522671" w:rsidP="004135AB">
            <w:pPr>
              <w:rPr>
                <w:rFonts w:ascii="Arial" w:hAnsi="Arial" w:cs="Arial"/>
                <w:color w:val="000000" w:themeColor="text1"/>
                <w:sz w:val="22"/>
                <w:szCs w:val="22"/>
              </w:rPr>
            </w:pPr>
            <w:r w:rsidRPr="00A54962">
              <w:rPr>
                <w:rFonts w:ascii="Arial" w:hAnsi="Arial" w:cs="Arial"/>
                <w:color w:val="000000" w:themeColor="text1"/>
                <w:sz w:val="22"/>
                <w:szCs w:val="22"/>
              </w:rPr>
              <w:t>No sources that are not credible, relevant and publicly available will be used</w:t>
            </w:r>
            <w:r w:rsidR="00F02F05" w:rsidRPr="00A54962">
              <w:rPr>
                <w:rFonts w:ascii="Arial" w:hAnsi="Arial" w:cs="Arial"/>
                <w:color w:val="000000" w:themeColor="text1"/>
                <w:sz w:val="22"/>
                <w:szCs w:val="22"/>
              </w:rPr>
              <w: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8784800" w:rsidR="00CD54AD" w:rsidRPr="00A54962" w:rsidRDefault="00CC34CB" w:rsidP="004135AB">
            <w:pPr>
              <w:rPr>
                <w:rFonts w:ascii="Arial" w:hAnsi="Arial" w:cs="Arial"/>
                <w:color w:val="000000" w:themeColor="text1"/>
                <w:sz w:val="22"/>
                <w:szCs w:val="22"/>
              </w:rPr>
            </w:pPr>
            <w:r w:rsidRPr="00A54962">
              <w:rPr>
                <w:rFonts w:ascii="Arial" w:hAnsi="Arial" w:cs="Arial"/>
                <w:color w:val="000000" w:themeColor="text1"/>
                <w:sz w:val="22"/>
                <w:szCs w:val="22"/>
              </w:rPr>
              <w:t>The data will be categorized based on the type of sources, date and company and theme.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7A64CE7" w:rsidR="00CD54AD" w:rsidRPr="00A54962" w:rsidRDefault="00522671" w:rsidP="004135AB">
            <w:pPr>
              <w:rPr>
                <w:rFonts w:ascii="Arial" w:hAnsi="Arial" w:cs="Arial"/>
                <w:color w:val="000000" w:themeColor="text1"/>
                <w:sz w:val="22"/>
                <w:szCs w:val="22"/>
              </w:rPr>
            </w:pPr>
            <w:r w:rsidRPr="00A54962">
              <w:rPr>
                <w:rFonts w:ascii="Arial" w:hAnsi="Arial" w:cs="Arial"/>
                <w:color w:val="000000" w:themeColor="text1"/>
                <w:sz w:val="22"/>
                <w:szCs w:val="22"/>
              </w:rPr>
              <w:t>There will be checking of credibility, relevance, date of publication and the sources will be checked in relation to the research aim.</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AEAA45F" w:rsidR="00CD54AD" w:rsidRPr="00A54962" w:rsidRDefault="00522671" w:rsidP="004135AB">
            <w:pPr>
              <w:rPr>
                <w:rFonts w:ascii="Arial" w:hAnsi="Arial" w:cs="Arial"/>
                <w:color w:val="000000" w:themeColor="text1"/>
                <w:sz w:val="22"/>
                <w:szCs w:val="22"/>
              </w:rPr>
            </w:pPr>
            <w:r w:rsidRPr="00A54962">
              <w:rPr>
                <w:rFonts w:ascii="Arial" w:hAnsi="Arial" w:cs="Arial"/>
                <w:color w:val="000000" w:themeColor="text1"/>
                <w:sz w:val="22"/>
                <w:szCs w:val="22"/>
              </w:rPr>
              <w:t>The research note and source lists will be kept on a password-protected computer.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640725B" w:rsidR="00CD54AD" w:rsidRPr="00A54962" w:rsidRDefault="00522671" w:rsidP="004135AB">
            <w:pPr>
              <w:rPr>
                <w:rFonts w:ascii="Arial" w:hAnsi="Arial" w:cs="Arial"/>
                <w:color w:val="000000" w:themeColor="text1"/>
                <w:sz w:val="22"/>
                <w:szCs w:val="22"/>
              </w:rPr>
            </w:pPr>
            <w:r w:rsidRPr="00A54962">
              <w:rPr>
                <w:rFonts w:ascii="Arial" w:hAnsi="Arial" w:cs="Arial"/>
                <w:color w:val="000000" w:themeColor="text1"/>
                <w:sz w:val="22"/>
                <w:szCs w:val="22"/>
              </w:rPr>
              <w:t>The end results of research will be stored according to the needs of academics of UWTSD.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4F7CBCA" w:rsidR="00CD54AD" w:rsidRPr="00A54962" w:rsidRDefault="00522671" w:rsidP="004135AB">
            <w:pPr>
              <w:rPr>
                <w:rFonts w:ascii="Arial" w:hAnsi="Arial" w:cs="Arial"/>
                <w:color w:val="000000" w:themeColor="text1"/>
                <w:sz w:val="22"/>
                <w:szCs w:val="22"/>
              </w:rPr>
            </w:pPr>
            <w:r w:rsidRPr="00A54962">
              <w:rPr>
                <w:rFonts w:ascii="Arial" w:hAnsi="Arial" w:cs="Arial"/>
                <w:color w:val="000000" w:themeColor="text1"/>
                <w:sz w:val="22"/>
                <w:szCs w:val="22"/>
              </w:rPr>
              <w:t>All the sources will be cited properly using scholarly citation</w:t>
            </w:r>
            <w:r w:rsidR="00F02F05" w:rsidRPr="00A54962">
              <w:rPr>
                <w:rFonts w:ascii="Arial" w:hAnsi="Arial" w:cs="Arial"/>
                <w:color w:val="000000" w:themeColor="text1"/>
                <w:sz w:val="22"/>
                <w:szCs w:val="22"/>
              </w:rPr>
              <w: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DC9BFCC" w:rsidR="00CD54AD" w:rsidRPr="00A54962" w:rsidRDefault="00F02F05" w:rsidP="00054236">
            <w:pPr>
              <w:rPr>
                <w:rFonts w:ascii="Arial" w:hAnsi="Arial" w:cs="Arial"/>
                <w:color w:val="000000" w:themeColor="text1"/>
                <w:sz w:val="22"/>
                <w:szCs w:val="22"/>
              </w:rPr>
            </w:pPr>
            <w:r w:rsidRPr="00A54962">
              <w:rPr>
                <w:rFonts w:ascii="Arial" w:hAnsi="Arial" w:cs="Arial"/>
                <w:color w:val="000000" w:themeColor="text1"/>
                <w:sz w:val="22"/>
                <w:szCs w:val="22"/>
              </w:rPr>
              <w:t>No personal or confidential data will be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A54962" w14:paraId="1760D702" w14:textId="77777777" w:rsidTr="004941D9">
        <w:trPr>
          <w:trHeight w:val="769"/>
        </w:trPr>
        <w:tc>
          <w:tcPr>
            <w:tcW w:w="10487" w:type="dxa"/>
            <w:gridSpan w:val="2"/>
            <w:vAlign w:val="center"/>
          </w:tcPr>
          <w:p w14:paraId="4F053F79" w14:textId="79579777" w:rsidR="00CD54AD" w:rsidRPr="00A54962" w:rsidRDefault="00C45B38" w:rsidP="004135AB">
            <w:pPr>
              <w:rPr>
                <w:rFonts w:ascii="Arial" w:hAnsi="Arial" w:cs="Arial"/>
                <w:color w:val="000000" w:themeColor="text1"/>
                <w:sz w:val="22"/>
                <w:szCs w:val="22"/>
              </w:rPr>
            </w:pPr>
            <w:r w:rsidRPr="00A54962">
              <w:rPr>
                <w:rFonts w:ascii="Arial" w:hAnsi="Arial" w:cs="Arial"/>
                <w:color w:val="000000" w:themeColor="text1"/>
                <w:sz w:val="22"/>
                <w:szCs w:val="22"/>
              </w:rPr>
              <w:t>All sources will be acknowledged through appropriate academic referencing.</w:t>
            </w:r>
          </w:p>
        </w:tc>
      </w:tr>
      <w:tr w:rsidR="001F7B84" w:rsidRPr="00A54962"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A54962" w:rsidRDefault="00864354" w:rsidP="00927121">
            <w:pPr>
              <w:jc w:val="center"/>
              <w:rPr>
                <w:rFonts w:ascii="Arial" w:hAnsi="Arial" w:cs="Arial"/>
                <w:color w:val="000000" w:themeColor="text1"/>
                <w:sz w:val="22"/>
                <w:szCs w:val="22"/>
              </w:rPr>
            </w:pPr>
            <w:r w:rsidRPr="00A54962">
              <w:rPr>
                <w:rFonts w:ascii="Arial" w:hAnsi="Arial" w:cs="Arial"/>
                <w:color w:val="000000" w:themeColor="text1"/>
                <w:sz w:val="22"/>
                <w:szCs w:val="22"/>
              </w:rPr>
              <w:t>11</w:t>
            </w:r>
          </w:p>
        </w:tc>
        <w:tc>
          <w:tcPr>
            <w:tcW w:w="9923" w:type="dxa"/>
            <w:shd w:val="clear" w:color="auto" w:fill="F2F2F2" w:themeFill="background1" w:themeFillShade="F2"/>
            <w:vAlign w:val="center"/>
          </w:tcPr>
          <w:p w14:paraId="5E39A8BD" w14:textId="3834864D" w:rsidR="001F7B84" w:rsidRPr="00A54962" w:rsidRDefault="001F7B84" w:rsidP="00417CBF">
            <w:pPr>
              <w:rPr>
                <w:rFonts w:ascii="Arial" w:hAnsi="Arial" w:cs="Arial"/>
                <w:b/>
                <w:bCs/>
                <w:color w:val="000000" w:themeColor="text1"/>
                <w:sz w:val="22"/>
                <w:szCs w:val="22"/>
              </w:rPr>
            </w:pPr>
            <w:r w:rsidRPr="00A54962">
              <w:rPr>
                <w:rFonts w:ascii="Arial" w:hAnsi="Arial" w:cs="Arial"/>
                <w:b/>
                <w:bCs/>
                <w:color w:val="000000" w:themeColor="text1"/>
                <w:sz w:val="22"/>
                <w:szCs w:val="22"/>
              </w:rPr>
              <w:t>Resources</w:t>
            </w:r>
          </w:p>
        </w:tc>
      </w:tr>
      <w:tr w:rsidR="00CD54AD" w:rsidRPr="00A54962" w14:paraId="43E5FF82" w14:textId="77777777" w:rsidTr="001F0880">
        <w:trPr>
          <w:trHeight w:val="1280"/>
        </w:trPr>
        <w:tc>
          <w:tcPr>
            <w:tcW w:w="10487" w:type="dxa"/>
            <w:gridSpan w:val="2"/>
            <w:vAlign w:val="center"/>
          </w:tcPr>
          <w:p w14:paraId="7C28CA4E" w14:textId="09F2719B" w:rsidR="00CD54AD" w:rsidRPr="00A54962" w:rsidRDefault="00522671" w:rsidP="00864354">
            <w:pPr>
              <w:rPr>
                <w:rFonts w:ascii="Arial" w:hAnsi="Arial" w:cs="Arial"/>
                <w:color w:val="000000" w:themeColor="text1"/>
                <w:sz w:val="22"/>
                <w:szCs w:val="22"/>
              </w:rPr>
            </w:pPr>
            <w:r w:rsidRPr="00A54962">
              <w:rPr>
                <w:rFonts w:ascii="Arial" w:hAnsi="Arial" w:cs="Arial"/>
                <w:color w:val="000000" w:themeColor="text1"/>
                <w:sz w:val="22"/>
                <w:szCs w:val="22"/>
              </w:rPr>
              <w:t>No additional resources have to be spent on top of academic databases, public reports and online company resources.</w:t>
            </w:r>
          </w:p>
        </w:tc>
      </w:tr>
    </w:tbl>
    <w:p w14:paraId="168C1CE1" w14:textId="77777777" w:rsidR="00BD363F" w:rsidRPr="00A54962" w:rsidRDefault="00BD363F" w:rsidP="00BD363F">
      <w:pPr>
        <w:spacing w:after="240"/>
        <w:rPr>
          <w:rFonts w:ascii="Arial" w:hAnsi="Arial" w:cs="Arial"/>
          <w:b/>
          <w:color w:val="000000" w:themeColor="text1"/>
          <w:sz w:val="22"/>
          <w:szCs w:val="22"/>
        </w:rPr>
      </w:pPr>
    </w:p>
    <w:p w14:paraId="607ED3B9" w14:textId="2036154E" w:rsidR="000B5B9A" w:rsidRPr="00A54962" w:rsidRDefault="000B5B9A" w:rsidP="000B5B9A">
      <w:pPr>
        <w:rPr>
          <w:rFonts w:ascii="Arial" w:hAnsi="Arial" w:cs="Arial"/>
          <w:b/>
          <w:color w:val="000000" w:themeColor="text1"/>
          <w:sz w:val="22"/>
          <w:szCs w:val="22"/>
        </w:rPr>
      </w:pPr>
      <w:r w:rsidRPr="00A54962">
        <w:rPr>
          <w:rFonts w:ascii="Arial" w:hAnsi="Arial" w:cs="Arial"/>
          <w:b/>
          <w:color w:val="000000" w:themeColor="text1"/>
          <w:sz w:val="22"/>
          <w:szCs w:val="22"/>
        </w:rPr>
        <w:t xml:space="preserve">SECTION </w:t>
      </w:r>
      <w:r w:rsidR="00E44410" w:rsidRPr="00A54962">
        <w:rPr>
          <w:rFonts w:ascii="Arial" w:hAnsi="Arial" w:cs="Arial"/>
          <w:b/>
          <w:color w:val="000000" w:themeColor="text1"/>
          <w:sz w:val="22"/>
          <w:szCs w:val="22"/>
        </w:rPr>
        <w:t>Q</w:t>
      </w:r>
      <w:r w:rsidRPr="00A54962">
        <w:rPr>
          <w:rFonts w:ascii="Arial" w:hAnsi="Arial" w:cs="Arial"/>
          <w:b/>
          <w:color w:val="000000" w:themeColor="text1"/>
          <w:sz w:val="22"/>
          <w:szCs w:val="22"/>
        </w:rPr>
        <w:t xml:space="preserve">: Risk Assessment </w:t>
      </w:r>
    </w:p>
    <w:p w14:paraId="7C8D4163" w14:textId="77777777" w:rsidR="000B5B9A" w:rsidRPr="00A54962" w:rsidRDefault="000B5B9A" w:rsidP="000B5B9A">
      <w:pPr>
        <w:rPr>
          <w:rFonts w:ascii="Arial" w:hAnsi="Arial" w:cs="Arial"/>
          <w:b/>
          <w:color w:val="000000" w:themeColor="text1"/>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A54962" w14:paraId="130DF8A9" w14:textId="77777777" w:rsidTr="00B560B7">
        <w:tc>
          <w:tcPr>
            <w:tcW w:w="10374" w:type="dxa"/>
            <w:gridSpan w:val="5"/>
            <w:shd w:val="clear" w:color="auto" w:fill="C1E4F5" w:themeFill="accent1" w:themeFillTint="33"/>
          </w:tcPr>
          <w:p w14:paraId="5212635B" w14:textId="2CD7050E" w:rsidR="00417CBF" w:rsidRPr="00A54962" w:rsidRDefault="00417CBF" w:rsidP="001F7B84">
            <w:pPr>
              <w:rPr>
                <w:rFonts w:ascii="Arial" w:hAnsi="Arial" w:cs="Arial"/>
                <w:color w:val="000000" w:themeColor="text1"/>
                <w:sz w:val="22"/>
                <w:szCs w:val="22"/>
              </w:rPr>
            </w:pPr>
            <w:r w:rsidRPr="00A54962">
              <w:rPr>
                <w:rFonts w:ascii="Arial" w:hAnsi="Arial" w:cs="Arial"/>
                <w:color w:val="000000" w:themeColor="text1"/>
              </w:rPr>
              <w:br w:type="page"/>
            </w:r>
            <w:r w:rsidRPr="00A54962">
              <w:rPr>
                <w:rFonts w:ascii="Arial" w:hAnsi="Arial" w:cs="Arial"/>
                <w:color w:val="000000" w:themeColor="text1"/>
                <w:sz w:val="22"/>
                <w:szCs w:val="22"/>
              </w:rPr>
              <w:t>Outline any anticipated risks</w:t>
            </w:r>
            <w:r w:rsidRPr="00A54962">
              <w:rPr>
                <w:rFonts w:ascii="Arial" w:eastAsia="SimSun" w:hAnsi="Arial" w:cs="Arial"/>
                <w:color w:val="000000" w:themeColor="text1"/>
                <w:sz w:val="22"/>
                <w:szCs w:val="22"/>
                <w:lang w:eastAsia="zh-CN"/>
              </w:rPr>
              <w:t xml:space="preserve"> </w:t>
            </w:r>
            <w:r w:rsidRPr="00A54962">
              <w:rPr>
                <w:rFonts w:ascii="Arial" w:hAnsi="Arial" w:cs="Arial"/>
                <w:color w:val="000000" w:themeColor="text1"/>
                <w:sz w:val="22"/>
                <w:szCs w:val="22"/>
              </w:rPr>
              <w:t xml:space="preserve">that may adversely affect any of the participants, the researchers and/or the University, and the steps that will be taken to address them. </w:t>
            </w:r>
          </w:p>
          <w:p w14:paraId="267A8595" w14:textId="77777777" w:rsidR="00417CBF" w:rsidRPr="00A54962" w:rsidRDefault="00417CBF" w:rsidP="001F7B84">
            <w:pPr>
              <w:rPr>
                <w:rFonts w:ascii="Arial" w:hAnsi="Arial" w:cs="Arial"/>
                <w:color w:val="000000" w:themeColor="text1"/>
                <w:sz w:val="22"/>
                <w:szCs w:val="22"/>
              </w:rPr>
            </w:pPr>
          </w:p>
          <w:p w14:paraId="456371B5" w14:textId="77777777" w:rsidR="00417CBF" w:rsidRPr="00A54962" w:rsidRDefault="00417CBF" w:rsidP="001F7B84">
            <w:pPr>
              <w:rPr>
                <w:rFonts w:ascii="Arial" w:hAnsi="Arial" w:cs="Arial"/>
                <w:color w:val="000000" w:themeColor="text1"/>
              </w:rPr>
            </w:pPr>
            <w:r w:rsidRPr="00A54962">
              <w:rPr>
                <w:rFonts w:ascii="Arial" w:hAnsi="Arial" w:cs="Arial"/>
                <w:color w:val="000000" w:themeColor="text1"/>
                <w:sz w:val="22"/>
                <w:szCs w:val="22"/>
              </w:rPr>
              <w:t>If you have completed a full risk assessment (for example as required by a laboratory, or external research collaborator) you may append that to this form.</w:t>
            </w:r>
            <w:r w:rsidRPr="00A54962">
              <w:rPr>
                <w:rFonts w:ascii="Arial" w:hAnsi="Arial" w:cs="Arial"/>
                <w:color w:val="000000" w:themeColor="text1"/>
              </w:rPr>
              <w:t xml:space="preserve">  </w:t>
            </w:r>
          </w:p>
        </w:tc>
      </w:tr>
      <w:tr w:rsidR="00417CBF" w:rsidRPr="00A54962" w14:paraId="61925E4E" w14:textId="77777777" w:rsidTr="00B60A98">
        <w:tc>
          <w:tcPr>
            <w:tcW w:w="520" w:type="dxa"/>
            <w:vMerge w:val="restart"/>
            <w:shd w:val="clear" w:color="auto" w:fill="F2F2F2" w:themeFill="background1" w:themeFillShade="F2"/>
            <w:vAlign w:val="center"/>
          </w:tcPr>
          <w:p w14:paraId="74DCEADF" w14:textId="3FD679B0" w:rsidR="00417CBF" w:rsidRPr="00A54962" w:rsidRDefault="00417CBF" w:rsidP="00417CBF">
            <w:pPr>
              <w:jc w:val="center"/>
              <w:rPr>
                <w:rFonts w:ascii="Arial" w:hAnsi="Arial" w:cs="Arial"/>
                <w:color w:val="000000" w:themeColor="text1"/>
                <w:szCs w:val="16"/>
              </w:rPr>
            </w:pPr>
            <w:r w:rsidRPr="00A54962">
              <w:rPr>
                <w:rFonts w:ascii="Arial" w:hAnsi="Arial" w:cs="Arial"/>
                <w:color w:val="000000" w:themeColor="text1"/>
                <w:szCs w:val="16"/>
              </w:rPr>
              <w:t>1</w:t>
            </w:r>
          </w:p>
        </w:tc>
        <w:tc>
          <w:tcPr>
            <w:tcW w:w="8316" w:type="dxa"/>
            <w:gridSpan w:val="2"/>
            <w:vMerge w:val="restart"/>
            <w:shd w:val="clear" w:color="auto" w:fill="F2F2F2" w:themeFill="background1" w:themeFillShade="F2"/>
            <w:vAlign w:val="center"/>
          </w:tcPr>
          <w:p w14:paraId="6AF5028D" w14:textId="7435EF3D" w:rsidR="00417CBF" w:rsidRPr="00A54962" w:rsidRDefault="00417CBF" w:rsidP="00CC617C">
            <w:pPr>
              <w:rPr>
                <w:rFonts w:ascii="Arial" w:hAnsi="Arial" w:cs="Arial"/>
                <w:color w:val="000000" w:themeColor="text1"/>
                <w:sz w:val="22"/>
                <w:szCs w:val="18"/>
              </w:rPr>
            </w:pPr>
            <w:r w:rsidRPr="00A54962">
              <w:rPr>
                <w:rFonts w:ascii="Arial" w:hAnsi="Arial" w:cs="Arial"/>
                <w:color w:val="000000" w:themeColor="text1"/>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A54962" w:rsidRDefault="00417CBF" w:rsidP="00CC617C">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546FD6DA" w14:textId="7FDA6A6B" w:rsidR="00417CBF" w:rsidRPr="00A54962" w:rsidRDefault="00417CBF" w:rsidP="00CC617C">
            <w:pPr>
              <w:jc w:val="center"/>
              <w:rPr>
                <w:rFonts w:ascii="Arial" w:hAnsi="Arial" w:cs="Arial"/>
                <w:b/>
                <w:bCs/>
                <w:color w:val="000000" w:themeColor="text1"/>
                <w:szCs w:val="16"/>
              </w:rPr>
            </w:pPr>
            <w:r w:rsidRPr="00A54962">
              <w:rPr>
                <w:rFonts w:ascii="Arial" w:hAnsi="Arial" w:cs="Arial"/>
                <w:b/>
                <w:bCs/>
                <w:color w:val="000000" w:themeColor="text1"/>
                <w:sz w:val="22"/>
                <w:szCs w:val="22"/>
              </w:rPr>
              <w:t>NO</w:t>
            </w:r>
          </w:p>
        </w:tc>
      </w:tr>
      <w:tr w:rsidR="00417CBF" w:rsidRPr="00A54962" w14:paraId="4C07E25C" w14:textId="77777777" w:rsidTr="00B60A98">
        <w:tc>
          <w:tcPr>
            <w:tcW w:w="520" w:type="dxa"/>
            <w:vMerge/>
            <w:shd w:val="clear" w:color="auto" w:fill="F2F2F2" w:themeFill="background1" w:themeFillShade="F2"/>
          </w:tcPr>
          <w:p w14:paraId="4F65A497" w14:textId="77777777" w:rsidR="00417CBF" w:rsidRPr="00A54962" w:rsidRDefault="00417CBF" w:rsidP="00CC617C">
            <w:pPr>
              <w:rPr>
                <w:rFonts w:ascii="Arial" w:hAnsi="Arial" w:cs="Arial"/>
                <w:color w:val="000000" w:themeColor="text1"/>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A54962" w:rsidRDefault="00417CBF" w:rsidP="00CC617C">
            <w:pPr>
              <w:rPr>
                <w:rFonts w:ascii="Arial" w:hAnsi="Arial" w:cs="Arial"/>
                <w:color w:val="000000" w:themeColor="text1"/>
              </w:rPr>
            </w:pPr>
          </w:p>
        </w:tc>
        <w:tc>
          <w:tcPr>
            <w:tcW w:w="852" w:type="dxa"/>
            <w:shd w:val="clear" w:color="auto" w:fill="D9D9D9" w:themeFill="background1" w:themeFillShade="D9"/>
            <w:vAlign w:val="center"/>
          </w:tcPr>
          <w:p w14:paraId="77E66E31" w14:textId="79318AB2" w:rsidR="00417CBF" w:rsidRPr="00A54962" w:rsidRDefault="00000000" w:rsidP="00CC617C">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745303625"/>
                <w14:checkbox>
                  <w14:checked w14:val="0"/>
                  <w14:checkedState w14:val="2612" w14:font="MS Gothic"/>
                  <w14:uncheckedState w14:val="2610" w14:font="MS Gothic"/>
                </w14:checkbox>
              </w:sdtPr>
              <w:sdtContent>
                <w:r w:rsidR="00417CBF"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5F549C95" w14:textId="5E6FEBB4" w:rsidR="00417CBF" w:rsidRPr="00A54962" w:rsidRDefault="00000000" w:rsidP="00CC617C">
            <w:pPr>
              <w:jc w:val="center"/>
              <w:rPr>
                <w:rFonts w:ascii="Arial" w:hAnsi="Arial" w:cs="Arial"/>
                <w:b/>
                <w:bCs/>
                <w:color w:val="000000" w:themeColor="text1"/>
              </w:rPr>
            </w:pPr>
            <w:sdt>
              <w:sdtPr>
                <w:rPr>
                  <w:rFonts w:ascii="Arial" w:hAnsi="Arial" w:cs="Arial"/>
                  <w:color w:val="000000" w:themeColor="text1"/>
                  <w:sz w:val="22"/>
                  <w:szCs w:val="22"/>
                </w:rPr>
                <w:id w:val="1015353764"/>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417CBF" w:rsidRPr="00A54962" w14:paraId="0AC11C5A" w14:textId="77777777" w:rsidTr="00E22CF3">
        <w:tc>
          <w:tcPr>
            <w:tcW w:w="10374" w:type="dxa"/>
            <w:gridSpan w:val="5"/>
            <w:shd w:val="clear" w:color="auto" w:fill="F2F2F2" w:themeFill="background1" w:themeFillShade="F2"/>
          </w:tcPr>
          <w:p w14:paraId="6583C247" w14:textId="62DC795D" w:rsidR="00417CBF" w:rsidRPr="00A54962" w:rsidRDefault="00417CBF" w:rsidP="00CC617C">
            <w:pPr>
              <w:rPr>
                <w:rFonts w:ascii="Arial" w:hAnsi="Arial" w:cs="Arial"/>
                <w:b/>
                <w:color w:val="000000" w:themeColor="text1"/>
                <w:sz w:val="22"/>
                <w:szCs w:val="22"/>
              </w:rPr>
            </w:pPr>
            <w:r w:rsidRPr="00A54962">
              <w:rPr>
                <w:rFonts w:ascii="Arial" w:hAnsi="Arial" w:cs="Arial"/>
                <w:b/>
                <w:color w:val="000000" w:themeColor="text1"/>
                <w:sz w:val="22"/>
                <w:szCs w:val="22"/>
              </w:rPr>
              <w:t>Risks to participants</w:t>
            </w:r>
            <w:r w:rsidR="00FE1A47" w:rsidRPr="00A54962">
              <w:rPr>
                <w:rFonts w:ascii="Arial" w:hAnsi="Arial" w:cs="Arial"/>
                <w:b/>
                <w:color w:val="000000" w:themeColor="text1"/>
                <w:sz w:val="22"/>
                <w:szCs w:val="22"/>
              </w:rPr>
              <w:t>, researchers,</w:t>
            </w:r>
            <w:r w:rsidRPr="00A54962">
              <w:rPr>
                <w:rFonts w:ascii="Arial" w:hAnsi="Arial" w:cs="Arial"/>
                <w:b/>
                <w:color w:val="000000" w:themeColor="text1"/>
                <w:sz w:val="22"/>
                <w:szCs w:val="22"/>
              </w:rPr>
              <w:t xml:space="preserve"> and </w:t>
            </w:r>
            <w:r w:rsidR="00FE1A47" w:rsidRPr="00A54962">
              <w:rPr>
                <w:rFonts w:ascii="Arial" w:hAnsi="Arial" w:cs="Arial"/>
                <w:b/>
                <w:color w:val="000000" w:themeColor="text1"/>
                <w:sz w:val="22"/>
                <w:szCs w:val="22"/>
              </w:rPr>
              <w:t xml:space="preserve">the </w:t>
            </w:r>
            <w:r w:rsidRPr="00A54962">
              <w:rPr>
                <w:rFonts w:ascii="Arial" w:hAnsi="Arial" w:cs="Arial"/>
                <w:b/>
                <w:color w:val="000000" w:themeColor="text1"/>
                <w:sz w:val="22"/>
                <w:szCs w:val="22"/>
              </w:rPr>
              <w:t xml:space="preserve">University </w:t>
            </w:r>
          </w:p>
        </w:tc>
      </w:tr>
      <w:tr w:rsidR="00CC617C" w:rsidRPr="00A54962"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2</w:t>
            </w:r>
          </w:p>
        </w:tc>
        <w:tc>
          <w:tcPr>
            <w:tcW w:w="8316" w:type="dxa"/>
            <w:gridSpan w:val="2"/>
            <w:vMerge w:val="restart"/>
            <w:shd w:val="clear" w:color="auto" w:fill="F2F2F2" w:themeFill="background1" w:themeFillShade="F2"/>
          </w:tcPr>
          <w:p w14:paraId="3CCE437F" w14:textId="301C1175" w:rsidR="00CC617C" w:rsidRPr="00A54962" w:rsidRDefault="00CC617C" w:rsidP="00CC617C">
            <w:pPr>
              <w:rPr>
                <w:rFonts w:ascii="Arial" w:hAnsi="Arial" w:cs="Arial"/>
                <w:i/>
                <w:iCs/>
                <w:color w:val="000000" w:themeColor="text1"/>
                <w:sz w:val="22"/>
                <w:szCs w:val="22"/>
              </w:rPr>
            </w:pPr>
            <w:r w:rsidRPr="00A54962">
              <w:rPr>
                <w:rFonts w:ascii="Arial" w:hAnsi="Arial" w:cs="Arial"/>
                <w:b/>
                <w:bCs/>
                <w:color w:val="000000" w:themeColor="text1"/>
                <w:sz w:val="22"/>
                <w:szCs w:val="22"/>
              </w:rPr>
              <w:t xml:space="preserve">Social risks: </w:t>
            </w:r>
            <w:r w:rsidRPr="00A54962">
              <w:rPr>
                <w:rFonts w:ascii="Arial" w:hAnsi="Arial" w:cs="Arial"/>
                <w:i/>
                <w:iCs/>
                <w:color w:val="000000" w:themeColor="text1"/>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A54962" w:rsidRDefault="00CC617C" w:rsidP="00CC617C">
            <w:pPr>
              <w:jc w:val="center"/>
              <w:rPr>
                <w:rFonts w:ascii="Arial" w:hAnsi="Arial" w:cs="Arial"/>
                <w:i/>
                <w:i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138ACFBB" w14:textId="7156E343" w:rsidR="00CC617C" w:rsidRPr="00A54962" w:rsidRDefault="00CC617C" w:rsidP="00CC617C">
            <w:pPr>
              <w:jc w:val="center"/>
              <w:rPr>
                <w:rFonts w:ascii="Arial" w:hAnsi="Arial" w:cs="Arial"/>
                <w:i/>
                <w:iCs/>
                <w:color w:val="000000" w:themeColor="text1"/>
                <w:sz w:val="22"/>
                <w:szCs w:val="22"/>
              </w:rPr>
            </w:pPr>
            <w:r w:rsidRPr="00A54962">
              <w:rPr>
                <w:rFonts w:ascii="Arial" w:hAnsi="Arial" w:cs="Arial"/>
                <w:b/>
                <w:bCs/>
                <w:color w:val="000000" w:themeColor="text1"/>
                <w:sz w:val="22"/>
                <w:szCs w:val="22"/>
              </w:rPr>
              <w:t>NO</w:t>
            </w:r>
          </w:p>
        </w:tc>
      </w:tr>
      <w:tr w:rsidR="00CC617C" w:rsidRPr="00A54962"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A54962" w:rsidRDefault="00CC617C"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7196D068" w14:textId="77777777" w:rsidR="00CC617C" w:rsidRPr="00A54962" w:rsidRDefault="00CC617C" w:rsidP="00CC617C">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080DCFDB" w14:textId="2D5984FE" w:rsidR="00CC617C" w:rsidRPr="00A54962" w:rsidRDefault="00000000" w:rsidP="00CC617C">
            <w:pPr>
              <w:jc w:val="center"/>
              <w:rPr>
                <w:rFonts w:ascii="Arial" w:hAnsi="Arial" w:cs="Arial"/>
                <w:i/>
                <w:iCs/>
                <w:color w:val="000000" w:themeColor="text1"/>
                <w:sz w:val="22"/>
                <w:szCs w:val="22"/>
              </w:rPr>
            </w:pPr>
            <w:sdt>
              <w:sdtPr>
                <w:rPr>
                  <w:rFonts w:ascii="Arial" w:hAnsi="Arial" w:cs="Arial"/>
                  <w:color w:val="000000" w:themeColor="text1"/>
                  <w:sz w:val="22"/>
                  <w:szCs w:val="22"/>
                </w:rPr>
                <w:id w:val="1748757341"/>
                <w14:checkbox>
                  <w14:checked w14:val="0"/>
                  <w14:checkedState w14:val="2612" w14:font="MS Gothic"/>
                  <w14:uncheckedState w14:val="2610" w14:font="MS Gothic"/>
                </w14:checkbox>
              </w:sdtPr>
              <w:sdtContent>
                <w:r w:rsidR="00CC617C"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41C61E0B" w14:textId="007C8DBC" w:rsidR="00CC617C" w:rsidRPr="00A54962" w:rsidRDefault="00000000" w:rsidP="00CC617C">
            <w:pPr>
              <w:jc w:val="center"/>
              <w:rPr>
                <w:rFonts w:ascii="Arial" w:hAnsi="Arial" w:cs="Arial"/>
                <w:i/>
                <w:iCs/>
                <w:color w:val="000000" w:themeColor="text1"/>
                <w:sz w:val="22"/>
                <w:szCs w:val="22"/>
              </w:rPr>
            </w:pPr>
            <w:sdt>
              <w:sdtPr>
                <w:rPr>
                  <w:rFonts w:ascii="Arial" w:hAnsi="Arial" w:cs="Arial"/>
                  <w:color w:val="000000" w:themeColor="text1"/>
                  <w:sz w:val="22"/>
                  <w:szCs w:val="22"/>
                </w:rPr>
                <w:id w:val="-1187911254"/>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6E6131A3" w14:textId="77777777" w:rsidTr="00127E89">
        <w:tc>
          <w:tcPr>
            <w:tcW w:w="4838" w:type="dxa"/>
            <w:gridSpan w:val="2"/>
            <w:vAlign w:val="center"/>
          </w:tcPr>
          <w:p w14:paraId="17C022E3" w14:textId="77777777" w:rsidR="00F22254" w:rsidRPr="00A54962" w:rsidRDefault="00F22254" w:rsidP="003A63AA">
            <w:pPr>
              <w:rPr>
                <w:rFonts w:ascii="Arial" w:hAnsi="Arial" w:cs="Arial"/>
                <w:i/>
                <w:iCs/>
                <w:color w:val="000000" w:themeColor="text1"/>
                <w:sz w:val="22"/>
                <w:szCs w:val="22"/>
              </w:rPr>
            </w:pPr>
            <w:r w:rsidRPr="00A54962">
              <w:rPr>
                <w:rFonts w:ascii="Arial" w:hAnsi="Arial" w:cs="Arial"/>
                <w:i/>
                <w:iCs/>
                <w:color w:val="000000" w:themeColor="text1"/>
                <w:sz w:val="22"/>
                <w:szCs w:val="22"/>
              </w:rPr>
              <w:t xml:space="preserve"> </w:t>
            </w:r>
          </w:p>
          <w:p w14:paraId="026A21B1" w14:textId="3CE49A8C" w:rsidR="00E84F7B" w:rsidRPr="00A54962" w:rsidRDefault="00F22254" w:rsidP="003A63AA">
            <w:pPr>
              <w:rPr>
                <w:rFonts w:ascii="Arial" w:hAnsi="Arial" w:cs="Arial"/>
                <w:color w:val="000000" w:themeColor="text1"/>
                <w:sz w:val="22"/>
                <w:szCs w:val="22"/>
              </w:rPr>
            </w:pPr>
            <w:r w:rsidRPr="00A54962">
              <w:rPr>
                <w:rFonts w:ascii="Arial" w:hAnsi="Arial" w:cs="Arial"/>
                <w:i/>
                <w:iCs/>
                <w:color w:val="000000" w:themeColor="text1"/>
                <w:sz w:val="22"/>
                <w:szCs w:val="22"/>
              </w:rPr>
              <w:t xml:space="preserve">Because </w:t>
            </w:r>
            <w:r w:rsidR="0026269D" w:rsidRPr="00A54962">
              <w:rPr>
                <w:rFonts w:ascii="Arial" w:hAnsi="Arial" w:cs="Arial"/>
                <w:i/>
                <w:iCs/>
                <w:color w:val="000000" w:themeColor="text1"/>
                <w:sz w:val="22"/>
                <w:szCs w:val="22"/>
              </w:rPr>
              <w:t>I am</w:t>
            </w:r>
            <w:r w:rsidRPr="00A54962">
              <w:rPr>
                <w:rFonts w:ascii="Arial" w:hAnsi="Arial" w:cs="Arial"/>
                <w:i/>
                <w:iCs/>
                <w:color w:val="000000" w:themeColor="text1"/>
                <w:sz w:val="22"/>
                <w:szCs w:val="22"/>
              </w:rPr>
              <w:t xml:space="preserve"> using secondary data there are no risks.</w:t>
            </w:r>
          </w:p>
          <w:p w14:paraId="28A69069" w14:textId="7B0D3F5C" w:rsidR="00CD54AD" w:rsidRPr="00A54962" w:rsidRDefault="00CD54AD" w:rsidP="00CC617C">
            <w:pPr>
              <w:rPr>
                <w:rFonts w:ascii="Arial" w:hAnsi="Arial" w:cs="Arial"/>
                <w:b/>
                <w:bCs/>
                <w:color w:val="000000" w:themeColor="text1"/>
                <w:sz w:val="22"/>
                <w:szCs w:val="22"/>
              </w:rPr>
            </w:pPr>
          </w:p>
        </w:tc>
        <w:tc>
          <w:tcPr>
            <w:tcW w:w="5536" w:type="dxa"/>
            <w:gridSpan w:val="3"/>
          </w:tcPr>
          <w:p w14:paraId="3A2A8E98" w14:textId="77777777" w:rsidR="00D429A5" w:rsidRPr="00A54962" w:rsidRDefault="00D429A5" w:rsidP="003A63AA">
            <w:pPr>
              <w:rPr>
                <w:rFonts w:ascii="Arial" w:hAnsi="Arial" w:cs="Arial"/>
                <w:i/>
                <w:color w:val="000000" w:themeColor="text1"/>
                <w:sz w:val="22"/>
                <w:szCs w:val="22"/>
              </w:rPr>
            </w:pPr>
          </w:p>
          <w:p w14:paraId="01B0956D" w14:textId="0FC270E0" w:rsidR="00D429A5" w:rsidRPr="00A54962" w:rsidRDefault="00D429A5" w:rsidP="003A63AA">
            <w:pPr>
              <w:rPr>
                <w:rFonts w:ascii="Arial" w:hAnsi="Arial" w:cs="Arial"/>
                <w:i/>
                <w:color w:val="000000" w:themeColor="text1"/>
                <w:sz w:val="22"/>
                <w:szCs w:val="22"/>
              </w:rPr>
            </w:pPr>
          </w:p>
        </w:tc>
      </w:tr>
      <w:tr w:rsidR="00CC617C" w:rsidRPr="00A54962"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3</w:t>
            </w:r>
          </w:p>
        </w:tc>
        <w:tc>
          <w:tcPr>
            <w:tcW w:w="8316" w:type="dxa"/>
            <w:gridSpan w:val="2"/>
            <w:vMerge w:val="restart"/>
            <w:shd w:val="clear" w:color="auto" w:fill="F2F2F2" w:themeFill="background1" w:themeFillShade="F2"/>
          </w:tcPr>
          <w:p w14:paraId="21BA3F84" w14:textId="2D92B7E6" w:rsidR="00CC617C" w:rsidRPr="00A54962" w:rsidRDefault="00CC617C" w:rsidP="00CC617C">
            <w:pPr>
              <w:rPr>
                <w:rFonts w:ascii="Arial" w:hAnsi="Arial" w:cs="Arial"/>
                <w:i/>
                <w:color w:val="000000" w:themeColor="text1"/>
                <w:sz w:val="18"/>
                <w:szCs w:val="18"/>
              </w:rPr>
            </w:pPr>
            <w:r w:rsidRPr="00A54962">
              <w:rPr>
                <w:rFonts w:ascii="Arial" w:hAnsi="Arial" w:cs="Arial"/>
                <w:b/>
                <w:bCs/>
                <w:color w:val="000000" w:themeColor="text1"/>
                <w:sz w:val="22"/>
                <w:szCs w:val="22"/>
              </w:rPr>
              <w:t xml:space="preserve">Legal risks: </w:t>
            </w:r>
            <w:r w:rsidRPr="00A54962">
              <w:rPr>
                <w:rFonts w:ascii="Arial" w:hAnsi="Arial" w:cs="Arial"/>
                <w:i/>
                <w:iCs/>
                <w:color w:val="000000" w:themeColor="text1"/>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A54962" w:rsidRDefault="00CC617C" w:rsidP="00CC617C">
            <w:pPr>
              <w:jc w:val="center"/>
              <w:rPr>
                <w:rFonts w:ascii="Arial" w:hAnsi="Arial" w:cs="Arial"/>
                <w:i/>
                <w:color w:val="000000" w:themeColor="text1"/>
                <w:sz w:val="18"/>
                <w:szCs w:val="18"/>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71664A65" w14:textId="2E502AD9" w:rsidR="00CC617C" w:rsidRPr="00A54962" w:rsidRDefault="00CC617C" w:rsidP="00CC617C">
            <w:pPr>
              <w:jc w:val="center"/>
              <w:rPr>
                <w:rFonts w:ascii="Arial" w:hAnsi="Arial" w:cs="Arial"/>
                <w:i/>
                <w:color w:val="000000" w:themeColor="text1"/>
                <w:sz w:val="18"/>
                <w:szCs w:val="18"/>
              </w:rPr>
            </w:pPr>
            <w:r w:rsidRPr="00A54962">
              <w:rPr>
                <w:rFonts w:ascii="Arial" w:hAnsi="Arial" w:cs="Arial"/>
                <w:b/>
                <w:bCs/>
                <w:color w:val="000000" w:themeColor="text1"/>
                <w:sz w:val="22"/>
                <w:szCs w:val="22"/>
              </w:rPr>
              <w:t>NO</w:t>
            </w:r>
          </w:p>
        </w:tc>
      </w:tr>
      <w:tr w:rsidR="00CC617C" w:rsidRPr="00A54962"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A54962" w:rsidRDefault="00CC617C"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410AF36A" w14:textId="77777777" w:rsidR="00CC617C" w:rsidRPr="00A54962" w:rsidRDefault="00CC617C" w:rsidP="00CC617C">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1D2D3CD8" w14:textId="5488962E" w:rsidR="00CC617C" w:rsidRPr="00A54962" w:rsidRDefault="00000000" w:rsidP="00CC617C">
            <w:pPr>
              <w:jc w:val="center"/>
              <w:rPr>
                <w:rFonts w:ascii="Arial" w:hAnsi="Arial" w:cs="Arial"/>
                <w:i/>
                <w:color w:val="000000" w:themeColor="text1"/>
                <w:sz w:val="18"/>
                <w:szCs w:val="18"/>
              </w:rPr>
            </w:pPr>
            <w:sdt>
              <w:sdtPr>
                <w:rPr>
                  <w:rFonts w:ascii="Arial" w:hAnsi="Arial" w:cs="Arial"/>
                  <w:color w:val="000000" w:themeColor="text1"/>
                  <w:sz w:val="22"/>
                  <w:szCs w:val="22"/>
                </w:rPr>
                <w:id w:val="51893452"/>
                <w14:checkbox>
                  <w14:checked w14:val="0"/>
                  <w14:checkedState w14:val="2612" w14:font="MS Gothic"/>
                  <w14:uncheckedState w14:val="2610" w14:font="MS Gothic"/>
                </w14:checkbox>
              </w:sdtPr>
              <w:sdtContent>
                <w:r w:rsidR="00CC617C"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5C290226" w14:textId="12ADD95B" w:rsidR="00CC617C" w:rsidRPr="00A54962" w:rsidRDefault="00000000" w:rsidP="00CC617C">
            <w:pPr>
              <w:jc w:val="center"/>
              <w:rPr>
                <w:rFonts w:ascii="Arial" w:hAnsi="Arial" w:cs="Arial"/>
                <w:i/>
                <w:color w:val="000000" w:themeColor="text1"/>
                <w:sz w:val="18"/>
                <w:szCs w:val="18"/>
              </w:rPr>
            </w:pPr>
            <w:sdt>
              <w:sdtPr>
                <w:rPr>
                  <w:rFonts w:ascii="Arial" w:hAnsi="Arial" w:cs="Arial"/>
                  <w:color w:val="000000" w:themeColor="text1"/>
                  <w:sz w:val="22"/>
                  <w:szCs w:val="22"/>
                </w:rPr>
                <w:id w:val="270368164"/>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75743102" w14:textId="77777777" w:rsidTr="00C73748">
        <w:tc>
          <w:tcPr>
            <w:tcW w:w="4838" w:type="dxa"/>
            <w:gridSpan w:val="2"/>
            <w:vAlign w:val="center"/>
          </w:tcPr>
          <w:p w14:paraId="306F6657" w14:textId="426C66EF" w:rsidR="00CD54AD" w:rsidRPr="00A54962" w:rsidRDefault="00CD54AD" w:rsidP="00CC617C">
            <w:pPr>
              <w:rPr>
                <w:rFonts w:ascii="Arial" w:hAnsi="Arial" w:cs="Arial"/>
                <w:b/>
                <w:bCs/>
                <w:color w:val="000000" w:themeColor="text1"/>
                <w:sz w:val="22"/>
                <w:szCs w:val="22"/>
              </w:rPr>
            </w:pPr>
          </w:p>
        </w:tc>
        <w:tc>
          <w:tcPr>
            <w:tcW w:w="5536" w:type="dxa"/>
            <w:gridSpan w:val="3"/>
          </w:tcPr>
          <w:p w14:paraId="27F17723" w14:textId="14820949" w:rsidR="00CD54AD" w:rsidRPr="00A54962" w:rsidRDefault="00CD54AD" w:rsidP="00F22254">
            <w:pPr>
              <w:rPr>
                <w:rFonts w:ascii="Arial" w:hAnsi="Arial" w:cs="Arial"/>
                <w:i/>
                <w:color w:val="000000" w:themeColor="text1"/>
                <w:sz w:val="22"/>
                <w:szCs w:val="22"/>
              </w:rPr>
            </w:pPr>
          </w:p>
        </w:tc>
      </w:tr>
      <w:tr w:rsidR="00417CBF" w:rsidRPr="00A54962" w14:paraId="34D45F12" w14:textId="77777777" w:rsidTr="00B60A98">
        <w:tc>
          <w:tcPr>
            <w:tcW w:w="520" w:type="dxa"/>
            <w:vMerge w:val="restart"/>
            <w:shd w:val="clear" w:color="auto" w:fill="F2F2F2" w:themeFill="background1" w:themeFillShade="F2"/>
            <w:vAlign w:val="center"/>
          </w:tcPr>
          <w:p w14:paraId="40A3DC47" w14:textId="12BFCFF6" w:rsidR="00417CBF"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4</w:t>
            </w:r>
          </w:p>
        </w:tc>
        <w:tc>
          <w:tcPr>
            <w:tcW w:w="8316" w:type="dxa"/>
            <w:gridSpan w:val="2"/>
            <w:vMerge w:val="restart"/>
            <w:shd w:val="clear" w:color="auto" w:fill="F2F2F2" w:themeFill="background1" w:themeFillShade="F2"/>
          </w:tcPr>
          <w:p w14:paraId="05891BE2" w14:textId="76A204ED" w:rsidR="00417CBF" w:rsidRPr="00A54962" w:rsidRDefault="00417CBF" w:rsidP="00CC617C">
            <w:pPr>
              <w:rPr>
                <w:rFonts w:ascii="Arial" w:hAnsi="Arial" w:cs="Arial"/>
                <w:i/>
                <w:iCs/>
                <w:color w:val="000000" w:themeColor="text1"/>
                <w:sz w:val="18"/>
                <w:szCs w:val="18"/>
              </w:rPr>
            </w:pPr>
            <w:r w:rsidRPr="00A54962">
              <w:rPr>
                <w:rFonts w:ascii="Arial" w:hAnsi="Arial" w:cs="Arial"/>
                <w:b/>
                <w:bCs/>
                <w:color w:val="000000" w:themeColor="text1"/>
                <w:sz w:val="22"/>
                <w:szCs w:val="22"/>
              </w:rPr>
              <w:t>Economic harm:</w:t>
            </w:r>
            <w:r w:rsidRPr="00A54962">
              <w:rPr>
                <w:rFonts w:ascii="Arial" w:hAnsi="Arial" w:cs="Arial"/>
                <w:color w:val="000000" w:themeColor="text1"/>
                <w:sz w:val="22"/>
                <w:szCs w:val="22"/>
              </w:rPr>
              <w:t xml:space="preserve"> </w:t>
            </w:r>
            <w:r w:rsidRPr="00A54962">
              <w:rPr>
                <w:rFonts w:ascii="Arial" w:hAnsi="Arial" w:cs="Arial"/>
                <w:i/>
                <w:iCs/>
                <w:color w:val="000000" w:themeColor="text1"/>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A54962" w:rsidRDefault="00417CBF" w:rsidP="00CC617C">
            <w:pPr>
              <w:jc w:val="center"/>
              <w:rPr>
                <w:rFonts w:ascii="Arial" w:hAnsi="Arial" w:cs="Arial"/>
                <w:i/>
                <w:iCs/>
                <w:color w:val="000000" w:themeColor="text1"/>
                <w:sz w:val="18"/>
                <w:szCs w:val="18"/>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4CDC2716" w14:textId="0AE4484B" w:rsidR="00417CBF" w:rsidRPr="00A54962" w:rsidRDefault="00417CBF" w:rsidP="00CC617C">
            <w:pPr>
              <w:jc w:val="center"/>
              <w:rPr>
                <w:rFonts w:ascii="Arial" w:hAnsi="Arial" w:cs="Arial"/>
                <w:i/>
                <w:iCs/>
                <w:color w:val="000000" w:themeColor="text1"/>
                <w:sz w:val="18"/>
                <w:szCs w:val="18"/>
              </w:rPr>
            </w:pPr>
            <w:r w:rsidRPr="00A54962">
              <w:rPr>
                <w:rFonts w:ascii="Arial" w:hAnsi="Arial" w:cs="Arial"/>
                <w:b/>
                <w:bCs/>
                <w:color w:val="000000" w:themeColor="text1"/>
                <w:sz w:val="22"/>
                <w:szCs w:val="22"/>
              </w:rPr>
              <w:t>NO</w:t>
            </w:r>
          </w:p>
        </w:tc>
      </w:tr>
      <w:tr w:rsidR="00417CBF" w:rsidRPr="00A54962" w14:paraId="3830F647" w14:textId="77777777" w:rsidTr="00B60A98">
        <w:tc>
          <w:tcPr>
            <w:tcW w:w="520" w:type="dxa"/>
            <w:vMerge/>
            <w:shd w:val="clear" w:color="auto" w:fill="F2F2F2" w:themeFill="background1" w:themeFillShade="F2"/>
            <w:vAlign w:val="center"/>
          </w:tcPr>
          <w:p w14:paraId="2BD45F53" w14:textId="77777777" w:rsidR="00417CBF" w:rsidRPr="00A54962" w:rsidRDefault="00417CBF"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0D59CAAC" w14:textId="77777777" w:rsidR="00417CBF" w:rsidRPr="00A54962" w:rsidRDefault="00417CBF" w:rsidP="00CC617C">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8C0E1F4" w14:textId="520CBE47" w:rsidR="00417CBF" w:rsidRPr="00A54962" w:rsidRDefault="00000000" w:rsidP="00CC617C">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826948189"/>
                <w14:checkbox>
                  <w14:checked w14:val="0"/>
                  <w14:checkedState w14:val="2612" w14:font="MS Gothic"/>
                  <w14:uncheckedState w14:val="2610" w14:font="MS Gothic"/>
                </w14:checkbox>
              </w:sdtPr>
              <w:sdtContent>
                <w:r w:rsidR="00417CBF"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2AA933B2" w14:textId="497B1DCD" w:rsidR="00417CBF" w:rsidRPr="00A54962" w:rsidRDefault="00000000" w:rsidP="00CC617C">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56048247"/>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45C7BFD7" w14:textId="77777777" w:rsidTr="00FE173D">
        <w:tc>
          <w:tcPr>
            <w:tcW w:w="4838" w:type="dxa"/>
            <w:gridSpan w:val="2"/>
            <w:vAlign w:val="center"/>
          </w:tcPr>
          <w:p w14:paraId="16AFD7B4" w14:textId="389E7568"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06F498AB" w14:textId="77777777" w:rsidR="00155B27" w:rsidRPr="00A54962" w:rsidRDefault="00155B27" w:rsidP="00155B27">
            <w:pPr>
              <w:rPr>
                <w:rFonts w:ascii="Arial" w:hAnsi="Arial" w:cs="Arial"/>
                <w:iCs/>
                <w:color w:val="000000" w:themeColor="text1"/>
                <w:sz w:val="22"/>
                <w:szCs w:val="22"/>
              </w:rPr>
            </w:pPr>
          </w:p>
          <w:p w14:paraId="716EE157" w14:textId="7BCF0B7E" w:rsidR="00155B27" w:rsidRPr="00A54962" w:rsidRDefault="00155B27" w:rsidP="00CC617C">
            <w:pPr>
              <w:rPr>
                <w:rFonts w:ascii="Arial" w:hAnsi="Arial" w:cs="Arial"/>
                <w:i/>
                <w:color w:val="000000" w:themeColor="text1"/>
                <w:sz w:val="22"/>
                <w:szCs w:val="22"/>
              </w:rPr>
            </w:pPr>
          </w:p>
        </w:tc>
      </w:tr>
      <w:tr w:rsidR="00395AF2" w:rsidRPr="00A54962"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5</w:t>
            </w:r>
          </w:p>
        </w:tc>
        <w:tc>
          <w:tcPr>
            <w:tcW w:w="8316" w:type="dxa"/>
            <w:gridSpan w:val="2"/>
            <w:vMerge w:val="restart"/>
            <w:shd w:val="clear" w:color="auto" w:fill="F2F2F2" w:themeFill="background1" w:themeFillShade="F2"/>
          </w:tcPr>
          <w:p w14:paraId="1B17710D" w14:textId="139D7B2A" w:rsidR="00395AF2" w:rsidRPr="00A54962" w:rsidRDefault="00395AF2" w:rsidP="00395AF2">
            <w:pPr>
              <w:rPr>
                <w:rFonts w:ascii="Arial" w:hAnsi="Arial" w:cs="Arial"/>
                <w:i/>
                <w:color w:val="000000" w:themeColor="text1"/>
                <w:sz w:val="18"/>
                <w:szCs w:val="18"/>
              </w:rPr>
            </w:pPr>
            <w:r w:rsidRPr="00A54962">
              <w:rPr>
                <w:rFonts w:ascii="Arial" w:hAnsi="Arial" w:cs="Arial"/>
                <w:b/>
                <w:bCs/>
                <w:color w:val="000000" w:themeColor="text1"/>
                <w:sz w:val="22"/>
                <w:szCs w:val="22"/>
              </w:rPr>
              <w:t>Reputational risk</w:t>
            </w:r>
            <w:r w:rsidRPr="00A54962">
              <w:rPr>
                <w:rFonts w:ascii="Arial" w:hAnsi="Arial" w:cs="Arial"/>
                <w:color w:val="000000" w:themeColor="text1"/>
                <w:sz w:val="22"/>
                <w:szCs w:val="22"/>
              </w:rPr>
              <w:t xml:space="preserve">: </w:t>
            </w:r>
            <w:r w:rsidRPr="00A54962">
              <w:rPr>
                <w:rFonts w:ascii="Arial" w:hAnsi="Arial" w:cs="Arial"/>
                <w:i/>
                <w:iCs/>
                <w:color w:val="000000" w:themeColor="text1"/>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3A7A73E6" w14:textId="28F7C18A"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0E7D3EAB"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5CC5F282" w14:textId="01348FBD"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8967874"/>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5D9E2F6" w14:textId="29DCA70C"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337343865"/>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19F929B1" w14:textId="77777777" w:rsidTr="0048235C">
        <w:trPr>
          <w:trHeight w:val="1062"/>
        </w:trPr>
        <w:tc>
          <w:tcPr>
            <w:tcW w:w="4838" w:type="dxa"/>
            <w:gridSpan w:val="2"/>
            <w:vAlign w:val="center"/>
          </w:tcPr>
          <w:p w14:paraId="4BB8CE76" w14:textId="598E5DB5"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7AC0434B" w14:textId="77777777" w:rsidR="00013BB3" w:rsidRPr="00A54962" w:rsidRDefault="00013BB3" w:rsidP="00013BB3">
            <w:pPr>
              <w:rPr>
                <w:rFonts w:ascii="Arial" w:hAnsi="Arial" w:cs="Arial"/>
                <w:i/>
                <w:color w:val="000000" w:themeColor="text1"/>
                <w:sz w:val="18"/>
                <w:szCs w:val="18"/>
              </w:rPr>
            </w:pPr>
          </w:p>
          <w:p w14:paraId="3839BC4A" w14:textId="77777777" w:rsidR="00CD54AD" w:rsidRPr="00A54962" w:rsidRDefault="00CD54AD" w:rsidP="00CC617C">
            <w:pPr>
              <w:rPr>
                <w:rFonts w:ascii="Arial" w:hAnsi="Arial" w:cs="Arial"/>
                <w:i/>
                <w:color w:val="000000" w:themeColor="text1"/>
                <w:sz w:val="22"/>
                <w:szCs w:val="22"/>
              </w:rPr>
            </w:pPr>
          </w:p>
        </w:tc>
      </w:tr>
      <w:tr w:rsidR="00395AF2" w:rsidRPr="00A54962"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6</w:t>
            </w:r>
          </w:p>
        </w:tc>
        <w:tc>
          <w:tcPr>
            <w:tcW w:w="8316" w:type="dxa"/>
            <w:gridSpan w:val="2"/>
            <w:vMerge w:val="restart"/>
            <w:shd w:val="clear" w:color="auto" w:fill="F2F2F2" w:themeFill="background1" w:themeFillShade="F2"/>
          </w:tcPr>
          <w:p w14:paraId="06C137BB" w14:textId="0EB16DA4"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 xml:space="preserve">Safeguarding risks: </w:t>
            </w:r>
            <w:r w:rsidRPr="00A54962">
              <w:rPr>
                <w:rFonts w:ascii="Arial" w:hAnsi="Arial" w:cs="Arial"/>
                <w:color w:val="000000" w:themeColor="text1"/>
                <w:sz w:val="22"/>
                <w:szCs w:val="22"/>
              </w:rPr>
              <w:t xml:space="preserve"> </w:t>
            </w:r>
            <w:r w:rsidRPr="00A54962">
              <w:rPr>
                <w:rFonts w:ascii="Arial" w:hAnsi="Arial" w:cs="Arial"/>
                <w:i/>
                <w:iCs/>
                <w:color w:val="000000" w:themeColor="text1"/>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49C088F" w14:textId="620BB0C9"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38931371"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07ECA33D" w14:textId="467D942E"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74228826"/>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D5DA792" w14:textId="78FCB58F"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23389347"/>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23E5CFCE" w14:textId="77777777" w:rsidTr="00070663">
        <w:tc>
          <w:tcPr>
            <w:tcW w:w="4838" w:type="dxa"/>
            <w:gridSpan w:val="2"/>
            <w:vAlign w:val="center"/>
          </w:tcPr>
          <w:p w14:paraId="7CA2A3FC" w14:textId="54EAB491"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152ABEC9" w14:textId="59EAF8EF" w:rsidR="00A225BC" w:rsidRPr="00A54962" w:rsidRDefault="00A225BC" w:rsidP="00F22254">
            <w:pPr>
              <w:rPr>
                <w:rFonts w:ascii="Arial" w:hAnsi="Arial" w:cs="Arial"/>
                <w:i/>
                <w:color w:val="000000" w:themeColor="text1"/>
                <w:sz w:val="22"/>
                <w:szCs w:val="22"/>
              </w:rPr>
            </w:pPr>
          </w:p>
        </w:tc>
      </w:tr>
      <w:tr w:rsidR="00395AF2" w:rsidRPr="00A54962"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7</w:t>
            </w:r>
          </w:p>
        </w:tc>
        <w:tc>
          <w:tcPr>
            <w:tcW w:w="8316" w:type="dxa"/>
            <w:gridSpan w:val="2"/>
            <w:vMerge w:val="restart"/>
            <w:shd w:val="clear" w:color="auto" w:fill="F2F2F2" w:themeFill="background1" w:themeFillShade="F2"/>
          </w:tcPr>
          <w:p w14:paraId="4261E0CF" w14:textId="1A04A2DC" w:rsidR="00395AF2" w:rsidRPr="00A54962" w:rsidRDefault="00395AF2" w:rsidP="00395AF2">
            <w:pPr>
              <w:rPr>
                <w:rFonts w:ascii="Arial" w:hAnsi="Arial" w:cs="Arial"/>
                <w:color w:val="000000" w:themeColor="text1"/>
                <w:sz w:val="22"/>
                <w:szCs w:val="22"/>
              </w:rPr>
            </w:pPr>
            <w:r w:rsidRPr="00A54962">
              <w:rPr>
                <w:rFonts w:ascii="Arial" w:hAnsi="Arial" w:cs="Arial"/>
                <w:b/>
                <w:color w:val="000000" w:themeColor="text1"/>
                <w:sz w:val="22"/>
                <w:szCs w:val="22"/>
              </w:rPr>
              <w:t>Sensitive, embarrassing or upsetting topics</w:t>
            </w:r>
            <w:r w:rsidRPr="00A54962">
              <w:rPr>
                <w:rFonts w:ascii="Arial" w:hAnsi="Arial" w:cs="Arial"/>
                <w:bCs/>
                <w:color w:val="000000" w:themeColor="text1"/>
                <w:sz w:val="22"/>
                <w:szCs w:val="22"/>
              </w:rPr>
              <w:t xml:space="preserve">. </w:t>
            </w:r>
            <w:r w:rsidRPr="00A54962">
              <w:rPr>
                <w:rFonts w:ascii="Arial" w:hAnsi="Arial" w:cs="Arial"/>
                <w:bCs/>
                <w:i/>
                <w:iCs/>
                <w:color w:val="000000" w:themeColor="text1"/>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A54962">
              <w:rPr>
                <w:rFonts w:ascii="Arial" w:hAnsi="Arial" w:cs="Arial"/>
                <w:i/>
                <w:iCs/>
                <w:color w:val="000000" w:themeColor="text1"/>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A8EC1C6" w14:textId="4FAA6AA8"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5D614245" w14:textId="77777777" w:rsidR="00395AF2" w:rsidRPr="00A54962" w:rsidRDefault="00395AF2" w:rsidP="00395AF2">
            <w:pPr>
              <w:rPr>
                <w:rFonts w:ascii="Arial" w:hAnsi="Arial" w:cs="Arial"/>
                <w:b/>
                <w:color w:val="000000" w:themeColor="text1"/>
                <w:sz w:val="22"/>
                <w:szCs w:val="22"/>
              </w:rPr>
            </w:pPr>
          </w:p>
        </w:tc>
        <w:tc>
          <w:tcPr>
            <w:tcW w:w="852" w:type="dxa"/>
            <w:shd w:val="clear" w:color="auto" w:fill="D9D9D9" w:themeFill="background1" w:themeFillShade="D9"/>
            <w:vAlign w:val="center"/>
          </w:tcPr>
          <w:p w14:paraId="42E21134" w14:textId="10BAF2A3"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54365083"/>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73826B5" w14:textId="2F582CE1"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209694595"/>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6E4AB8E7" w14:textId="77777777" w:rsidTr="00335729">
        <w:tc>
          <w:tcPr>
            <w:tcW w:w="10374" w:type="dxa"/>
            <w:gridSpan w:val="5"/>
            <w:vAlign w:val="center"/>
          </w:tcPr>
          <w:p w14:paraId="074146ED" w14:textId="0D33AE61" w:rsidR="00CD54AD" w:rsidRPr="00A54962" w:rsidRDefault="00630739" w:rsidP="00F22254">
            <w:pPr>
              <w:rPr>
                <w:rFonts w:ascii="Arial" w:hAnsi="Arial" w:cs="Arial"/>
                <w:color w:val="000000" w:themeColor="text1"/>
              </w:rPr>
            </w:pPr>
            <w:r w:rsidRPr="00A54962">
              <w:rPr>
                <w:rFonts w:ascii="Arial" w:hAnsi="Arial" w:cs="Arial"/>
                <w:color w:val="000000" w:themeColor="text1"/>
                <w:sz w:val="22"/>
                <w:szCs w:val="22"/>
              </w:rPr>
              <w:t>NA</w:t>
            </w:r>
            <w:r w:rsidRPr="00A54962">
              <w:rPr>
                <w:rFonts w:ascii="Arial" w:hAnsi="Arial" w:cs="Arial"/>
                <w:color w:val="000000" w:themeColor="text1"/>
              </w:rPr>
              <w:t xml:space="preserve"> </w:t>
            </w:r>
          </w:p>
        </w:tc>
      </w:tr>
      <w:tr w:rsidR="00CC617C" w:rsidRPr="00A54962" w14:paraId="1551CC16" w14:textId="77777777" w:rsidTr="00417CBF">
        <w:tc>
          <w:tcPr>
            <w:tcW w:w="520" w:type="dxa"/>
            <w:shd w:val="clear" w:color="auto" w:fill="F2F2F2" w:themeFill="background1" w:themeFillShade="F2"/>
            <w:vAlign w:val="center"/>
          </w:tcPr>
          <w:p w14:paraId="565C9939" w14:textId="77777777" w:rsidR="00CC617C" w:rsidRPr="00A54962" w:rsidRDefault="00CC617C" w:rsidP="00417CBF">
            <w:pPr>
              <w:jc w:val="center"/>
              <w:rPr>
                <w:rFonts w:ascii="Arial" w:hAnsi="Arial" w:cs="Arial"/>
                <w:color w:val="000000" w:themeColor="text1"/>
                <w:sz w:val="22"/>
                <w:szCs w:val="22"/>
              </w:rPr>
            </w:pPr>
          </w:p>
        </w:tc>
        <w:tc>
          <w:tcPr>
            <w:tcW w:w="9854" w:type="dxa"/>
            <w:gridSpan w:val="4"/>
            <w:shd w:val="clear" w:color="auto" w:fill="F2F2F2" w:themeFill="background1" w:themeFillShade="F2"/>
          </w:tcPr>
          <w:p w14:paraId="43A468B5" w14:textId="1806C267" w:rsidR="00CC617C" w:rsidRPr="00A54962" w:rsidRDefault="00CC617C" w:rsidP="00CC617C">
            <w:pPr>
              <w:rPr>
                <w:rFonts w:ascii="Arial" w:hAnsi="Arial" w:cs="Arial"/>
                <w:b/>
                <w:bCs/>
                <w:color w:val="000000" w:themeColor="text1"/>
                <w:sz w:val="22"/>
                <w:szCs w:val="22"/>
              </w:rPr>
            </w:pPr>
            <w:r w:rsidRPr="00A54962">
              <w:rPr>
                <w:rFonts w:ascii="Arial" w:hAnsi="Arial" w:cs="Arial"/>
                <w:b/>
                <w:bCs/>
                <w:color w:val="000000" w:themeColor="text1"/>
                <w:sz w:val="22"/>
                <w:szCs w:val="22"/>
              </w:rPr>
              <w:t>Health and safety risks</w:t>
            </w:r>
          </w:p>
        </w:tc>
      </w:tr>
      <w:tr w:rsidR="00395AF2" w:rsidRPr="00A54962"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8</w:t>
            </w:r>
          </w:p>
        </w:tc>
        <w:tc>
          <w:tcPr>
            <w:tcW w:w="8316" w:type="dxa"/>
            <w:gridSpan w:val="2"/>
            <w:vMerge w:val="restart"/>
            <w:shd w:val="clear" w:color="auto" w:fill="F2F2F2" w:themeFill="background1" w:themeFillShade="F2"/>
          </w:tcPr>
          <w:p w14:paraId="7E0F23C8" w14:textId="396EF533"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Location hazards</w:t>
            </w:r>
            <w:r w:rsidRPr="00A54962">
              <w:rPr>
                <w:rFonts w:ascii="Arial" w:hAnsi="Arial" w:cs="Arial"/>
                <w:color w:val="000000" w:themeColor="text1"/>
                <w:sz w:val="22"/>
                <w:szCs w:val="22"/>
              </w:rPr>
              <w:t>: f</w:t>
            </w:r>
            <w:r w:rsidRPr="00A54962">
              <w:rPr>
                <w:rFonts w:ascii="Arial" w:hAnsi="Arial" w:cs="Arial"/>
                <w:i/>
                <w:iCs/>
                <w:color w:val="000000" w:themeColor="text1"/>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2D9B39F" w14:textId="35FEFF35"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7B312B06"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0AA54A7B" w14:textId="70C07A4F"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633611229"/>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284C6E3B" w14:textId="7C6CE264"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562223471"/>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2CBC0DD7" w14:textId="77777777" w:rsidTr="008B7751">
        <w:tc>
          <w:tcPr>
            <w:tcW w:w="4838" w:type="dxa"/>
            <w:gridSpan w:val="2"/>
            <w:vAlign w:val="center"/>
          </w:tcPr>
          <w:p w14:paraId="361A68E8" w14:textId="64CA6FBF"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 xml:space="preserve">NA </w:t>
            </w:r>
          </w:p>
        </w:tc>
        <w:tc>
          <w:tcPr>
            <w:tcW w:w="5536" w:type="dxa"/>
            <w:gridSpan w:val="3"/>
          </w:tcPr>
          <w:p w14:paraId="3C907A31" w14:textId="77777777" w:rsidR="00CD54AD" w:rsidRPr="00A54962" w:rsidRDefault="00CD54AD" w:rsidP="00CC617C">
            <w:pPr>
              <w:rPr>
                <w:rFonts w:ascii="Arial" w:hAnsi="Arial" w:cs="Arial"/>
                <w:i/>
                <w:iCs/>
                <w:color w:val="000000" w:themeColor="text1"/>
                <w:sz w:val="22"/>
                <w:szCs w:val="22"/>
              </w:rPr>
            </w:pPr>
          </w:p>
          <w:p w14:paraId="0DAC7974" w14:textId="77777777" w:rsidR="00CD54AD" w:rsidRPr="00A54962" w:rsidRDefault="00CD54AD" w:rsidP="00CC617C">
            <w:pPr>
              <w:rPr>
                <w:rFonts w:ascii="Arial" w:hAnsi="Arial" w:cs="Arial"/>
                <w:i/>
                <w:iCs/>
                <w:color w:val="000000" w:themeColor="text1"/>
                <w:sz w:val="22"/>
                <w:szCs w:val="22"/>
              </w:rPr>
            </w:pPr>
          </w:p>
        </w:tc>
      </w:tr>
      <w:tr w:rsidR="00395AF2" w:rsidRPr="00A54962"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9</w:t>
            </w:r>
          </w:p>
        </w:tc>
        <w:tc>
          <w:tcPr>
            <w:tcW w:w="8316" w:type="dxa"/>
            <w:gridSpan w:val="2"/>
            <w:vMerge w:val="restart"/>
            <w:shd w:val="clear" w:color="auto" w:fill="F2F2F2" w:themeFill="background1" w:themeFillShade="F2"/>
          </w:tcPr>
          <w:p w14:paraId="456BBB82" w14:textId="721E4A2A"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 xml:space="preserve">Activity hazards: </w:t>
            </w:r>
            <w:r w:rsidRPr="00A54962">
              <w:rPr>
                <w:rFonts w:ascii="Arial" w:hAnsi="Arial" w:cs="Arial"/>
                <w:i/>
                <w:iCs/>
                <w:color w:val="000000" w:themeColor="text1"/>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3CB5B2D" w14:textId="08A14814"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0F099D2C"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D2F2CDB" w14:textId="563D6F3F"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051574829"/>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7EDF549B" w14:textId="4F897FE1"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571192867"/>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13F21F7E" w14:textId="77777777" w:rsidTr="008B036B">
        <w:tc>
          <w:tcPr>
            <w:tcW w:w="4838" w:type="dxa"/>
            <w:gridSpan w:val="2"/>
            <w:vAlign w:val="center"/>
          </w:tcPr>
          <w:p w14:paraId="5A7AA337" w14:textId="67530CA4"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3CC95C99" w14:textId="77777777" w:rsidR="00CD54AD" w:rsidRPr="00A54962" w:rsidRDefault="00CD54AD" w:rsidP="00054236">
            <w:pPr>
              <w:rPr>
                <w:rFonts w:ascii="Arial" w:hAnsi="Arial" w:cs="Arial"/>
                <w:color w:val="000000" w:themeColor="text1"/>
              </w:rPr>
            </w:pPr>
          </w:p>
        </w:tc>
      </w:tr>
      <w:tr w:rsidR="00395AF2" w:rsidRPr="00A54962"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10</w:t>
            </w:r>
          </w:p>
        </w:tc>
        <w:tc>
          <w:tcPr>
            <w:tcW w:w="8316" w:type="dxa"/>
            <w:gridSpan w:val="2"/>
            <w:vMerge w:val="restart"/>
            <w:shd w:val="clear" w:color="auto" w:fill="F2F2F2" w:themeFill="background1" w:themeFillShade="F2"/>
          </w:tcPr>
          <w:p w14:paraId="4AAEEA4E" w14:textId="286A081B"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 xml:space="preserve">Machinery and equipment: </w:t>
            </w:r>
            <w:r w:rsidRPr="00A54962">
              <w:rPr>
                <w:rFonts w:ascii="Arial" w:hAnsi="Arial" w:cs="Arial"/>
                <w:color w:val="000000" w:themeColor="text1"/>
                <w:sz w:val="22"/>
                <w:szCs w:val="22"/>
              </w:rPr>
              <w:t>f</w:t>
            </w:r>
            <w:r w:rsidRPr="00A54962">
              <w:rPr>
                <w:rFonts w:ascii="Arial" w:hAnsi="Arial" w:cs="Arial"/>
                <w:i/>
                <w:iCs/>
                <w:color w:val="000000" w:themeColor="text1"/>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7C11C553" w14:textId="0DE1DAC7"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40FDB4B9"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2C0914A9" w14:textId="159D9B5A"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389892227"/>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600AEBCE" w14:textId="19967719"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806615536"/>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5127E937" w14:textId="77777777" w:rsidTr="009B457C">
        <w:tc>
          <w:tcPr>
            <w:tcW w:w="4838" w:type="dxa"/>
            <w:gridSpan w:val="2"/>
            <w:vAlign w:val="center"/>
          </w:tcPr>
          <w:p w14:paraId="0339D384" w14:textId="21EC2BDF"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6EDDE1AF" w14:textId="53AA8A7C" w:rsidR="00CD54AD" w:rsidRPr="00A54962" w:rsidRDefault="00CD54AD" w:rsidP="00CC617C">
            <w:pPr>
              <w:rPr>
                <w:rFonts w:ascii="Arial" w:hAnsi="Arial" w:cs="Arial"/>
                <w:iCs/>
                <w:color w:val="000000" w:themeColor="text1"/>
                <w:sz w:val="22"/>
                <w:szCs w:val="22"/>
              </w:rPr>
            </w:pPr>
          </w:p>
        </w:tc>
      </w:tr>
      <w:tr w:rsidR="00395AF2" w:rsidRPr="00A54962"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11</w:t>
            </w:r>
          </w:p>
        </w:tc>
        <w:tc>
          <w:tcPr>
            <w:tcW w:w="8316" w:type="dxa"/>
            <w:gridSpan w:val="2"/>
            <w:vMerge w:val="restart"/>
            <w:shd w:val="clear" w:color="auto" w:fill="F2F2F2" w:themeFill="background1" w:themeFillShade="F2"/>
          </w:tcPr>
          <w:p w14:paraId="032AB987" w14:textId="02CE5C58"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Chemicals and other hazardous substances</w:t>
            </w:r>
            <w:r w:rsidRPr="00A54962">
              <w:rPr>
                <w:rFonts w:ascii="Arial" w:hAnsi="Arial" w:cs="Arial"/>
                <w:color w:val="000000" w:themeColor="text1"/>
                <w:sz w:val="22"/>
                <w:szCs w:val="22"/>
              </w:rPr>
              <w:t>: t</w:t>
            </w:r>
            <w:r w:rsidRPr="00A54962">
              <w:rPr>
                <w:rFonts w:ascii="Arial" w:hAnsi="Arial" w:cs="Arial"/>
                <w:i/>
                <w:iCs/>
                <w:color w:val="000000" w:themeColor="text1"/>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63E9E62B" w14:textId="57AD2195"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7FDE0046"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489BEFF8" w14:textId="763B460A"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4752550"/>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02BD7638" w14:textId="58D7C3AB"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47915031"/>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7AD6C7F8" w14:textId="77777777" w:rsidTr="006D245C">
        <w:trPr>
          <w:trHeight w:val="1020"/>
        </w:trPr>
        <w:tc>
          <w:tcPr>
            <w:tcW w:w="4838" w:type="dxa"/>
            <w:gridSpan w:val="2"/>
            <w:vAlign w:val="center"/>
          </w:tcPr>
          <w:p w14:paraId="0A3AE05F" w14:textId="6B085A6C"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 xml:space="preserve">NA </w:t>
            </w:r>
          </w:p>
        </w:tc>
        <w:tc>
          <w:tcPr>
            <w:tcW w:w="5536" w:type="dxa"/>
            <w:gridSpan w:val="3"/>
          </w:tcPr>
          <w:p w14:paraId="71F5C1D2" w14:textId="77777777" w:rsidR="00CD54AD" w:rsidRPr="00A54962" w:rsidRDefault="00CD54AD" w:rsidP="00CC617C">
            <w:pPr>
              <w:rPr>
                <w:rFonts w:ascii="Arial" w:hAnsi="Arial" w:cs="Arial"/>
                <w:i/>
                <w:iCs/>
                <w:color w:val="000000" w:themeColor="text1"/>
                <w:sz w:val="22"/>
                <w:szCs w:val="22"/>
              </w:rPr>
            </w:pPr>
          </w:p>
          <w:p w14:paraId="7C198A2D" w14:textId="77777777" w:rsidR="00CD54AD" w:rsidRPr="00A54962" w:rsidRDefault="00CD54AD" w:rsidP="00CC617C">
            <w:pPr>
              <w:rPr>
                <w:rFonts w:ascii="Arial" w:hAnsi="Arial" w:cs="Arial"/>
                <w:i/>
                <w:color w:val="000000" w:themeColor="text1"/>
                <w:sz w:val="18"/>
                <w:szCs w:val="18"/>
              </w:rPr>
            </w:pPr>
          </w:p>
        </w:tc>
      </w:tr>
      <w:tr w:rsidR="00395AF2" w:rsidRPr="00A54962"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t>12</w:t>
            </w:r>
          </w:p>
        </w:tc>
        <w:tc>
          <w:tcPr>
            <w:tcW w:w="8316" w:type="dxa"/>
            <w:gridSpan w:val="2"/>
            <w:vMerge w:val="restart"/>
            <w:shd w:val="clear" w:color="auto" w:fill="F2F2F2" w:themeFill="background1" w:themeFillShade="F2"/>
          </w:tcPr>
          <w:p w14:paraId="1CC27D64" w14:textId="6C1DCC41" w:rsidR="00395AF2" w:rsidRPr="00A54962" w:rsidRDefault="00395AF2" w:rsidP="00395AF2">
            <w:pPr>
              <w:rPr>
                <w:rFonts w:ascii="Arial" w:hAnsi="Arial" w:cs="Arial"/>
                <w:i/>
                <w:iCs/>
                <w:color w:val="000000" w:themeColor="text1"/>
                <w:sz w:val="22"/>
                <w:szCs w:val="22"/>
              </w:rPr>
            </w:pPr>
            <w:r w:rsidRPr="00A54962">
              <w:rPr>
                <w:rFonts w:ascii="Arial" w:hAnsi="Arial" w:cs="Arial"/>
                <w:b/>
                <w:bCs/>
                <w:color w:val="000000" w:themeColor="text1"/>
                <w:sz w:val="22"/>
                <w:szCs w:val="22"/>
              </w:rPr>
              <w:t>Physical agents</w:t>
            </w:r>
            <w:r w:rsidRPr="00A54962">
              <w:rPr>
                <w:rFonts w:ascii="Arial" w:hAnsi="Arial" w:cs="Arial"/>
                <w:color w:val="000000" w:themeColor="text1"/>
                <w:sz w:val="22"/>
                <w:szCs w:val="22"/>
              </w:rPr>
              <w:t>: f</w:t>
            </w:r>
            <w:r w:rsidRPr="00A54962">
              <w:rPr>
                <w:rFonts w:ascii="Arial" w:hAnsi="Arial" w:cs="Arial"/>
                <w:i/>
                <w:iCs/>
                <w:color w:val="000000" w:themeColor="text1"/>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251EEC80" w14:textId="5826A982" w:rsidR="00395AF2" w:rsidRPr="00A54962" w:rsidRDefault="00395AF2"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395AF2" w:rsidRPr="00A54962"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A54962" w:rsidRDefault="00395AF2"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2E80CC2C" w14:textId="77777777" w:rsidR="00395AF2" w:rsidRPr="00A54962" w:rsidRDefault="00395AF2" w:rsidP="00395AF2">
            <w:pPr>
              <w:rPr>
                <w:rFonts w:ascii="Arial" w:hAnsi="Arial" w:cs="Arial"/>
                <w:b/>
                <w:bCs/>
                <w:color w:val="000000" w:themeColor="text1"/>
                <w:sz w:val="22"/>
                <w:szCs w:val="22"/>
              </w:rPr>
            </w:pPr>
          </w:p>
        </w:tc>
        <w:tc>
          <w:tcPr>
            <w:tcW w:w="852" w:type="dxa"/>
            <w:shd w:val="clear" w:color="auto" w:fill="D9D9D9" w:themeFill="background1" w:themeFillShade="D9"/>
            <w:vAlign w:val="center"/>
          </w:tcPr>
          <w:p w14:paraId="6BA6308C" w14:textId="1CDEF514"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995476945"/>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1E257E51" w14:textId="3ADF183E" w:rsidR="00395AF2"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35307736"/>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70DE5A7E" w14:textId="77777777" w:rsidTr="002420AA">
        <w:trPr>
          <w:trHeight w:val="918"/>
        </w:trPr>
        <w:tc>
          <w:tcPr>
            <w:tcW w:w="4838" w:type="dxa"/>
            <w:gridSpan w:val="2"/>
            <w:vAlign w:val="center"/>
          </w:tcPr>
          <w:p w14:paraId="05D5D74E" w14:textId="4A0E0947"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665548FF" w14:textId="3F17F8AE" w:rsidR="00CD54AD" w:rsidRPr="00A54962" w:rsidRDefault="00CD54AD" w:rsidP="00CC617C">
            <w:pPr>
              <w:rPr>
                <w:rFonts w:ascii="Arial" w:hAnsi="Arial" w:cs="Arial"/>
                <w:i/>
                <w:iCs/>
                <w:color w:val="000000" w:themeColor="text1"/>
                <w:sz w:val="22"/>
                <w:szCs w:val="22"/>
              </w:rPr>
            </w:pPr>
          </w:p>
        </w:tc>
      </w:tr>
      <w:tr w:rsidR="00CD54AD" w:rsidRPr="00A54962" w14:paraId="46B2F815" w14:textId="77777777" w:rsidTr="00B60A98">
        <w:tc>
          <w:tcPr>
            <w:tcW w:w="520" w:type="dxa"/>
            <w:vMerge w:val="restart"/>
            <w:shd w:val="clear" w:color="auto" w:fill="F2F2F2" w:themeFill="background1" w:themeFillShade="F2"/>
            <w:vAlign w:val="center"/>
          </w:tcPr>
          <w:p w14:paraId="63056FCB" w14:textId="4FAD66DA" w:rsidR="00CD54AD" w:rsidRPr="00A54962" w:rsidRDefault="00CD54AD" w:rsidP="00417CBF">
            <w:pPr>
              <w:jc w:val="center"/>
              <w:rPr>
                <w:rFonts w:ascii="Arial" w:hAnsi="Arial" w:cs="Arial"/>
                <w:color w:val="000000" w:themeColor="text1"/>
                <w:sz w:val="22"/>
                <w:szCs w:val="22"/>
              </w:rPr>
            </w:pPr>
            <w:r w:rsidRPr="00A54962">
              <w:rPr>
                <w:rFonts w:ascii="Arial" w:hAnsi="Arial" w:cs="Arial"/>
                <w:color w:val="000000" w:themeColor="text1"/>
                <w:sz w:val="22"/>
                <w:szCs w:val="22"/>
              </w:rPr>
              <w:lastRenderedPageBreak/>
              <w:t>13</w:t>
            </w:r>
          </w:p>
        </w:tc>
        <w:tc>
          <w:tcPr>
            <w:tcW w:w="8316" w:type="dxa"/>
            <w:gridSpan w:val="2"/>
            <w:vMerge w:val="restart"/>
            <w:shd w:val="clear" w:color="auto" w:fill="F2F2F2" w:themeFill="background1" w:themeFillShade="F2"/>
          </w:tcPr>
          <w:p w14:paraId="1D427748" w14:textId="0E5EB9AA" w:rsidR="00CD54AD" w:rsidRPr="00A54962" w:rsidRDefault="00CD54AD" w:rsidP="00395AF2">
            <w:pPr>
              <w:rPr>
                <w:rFonts w:ascii="Arial" w:hAnsi="Arial" w:cs="Arial"/>
                <w:color w:val="000000" w:themeColor="text1"/>
                <w:sz w:val="22"/>
                <w:szCs w:val="22"/>
              </w:rPr>
            </w:pPr>
            <w:r w:rsidRPr="00A54962">
              <w:rPr>
                <w:rFonts w:ascii="Arial" w:hAnsi="Arial" w:cs="Arial"/>
                <w:b/>
                <w:color w:val="000000" w:themeColor="text1"/>
                <w:sz w:val="22"/>
                <w:szCs w:val="22"/>
              </w:rPr>
              <w:t xml:space="preserve">Environmental risks: </w:t>
            </w:r>
            <w:r w:rsidRPr="00A54962">
              <w:rPr>
                <w:rFonts w:ascii="Arial" w:hAnsi="Arial" w:cs="Arial"/>
                <w:bCs/>
                <w:i/>
                <w:iCs/>
                <w:color w:val="000000" w:themeColor="text1"/>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A54962" w:rsidRDefault="00CD54AD"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tc>
        <w:tc>
          <w:tcPr>
            <w:tcW w:w="686" w:type="dxa"/>
            <w:shd w:val="clear" w:color="auto" w:fill="D9D9D9" w:themeFill="background1" w:themeFillShade="D9"/>
            <w:vAlign w:val="center"/>
          </w:tcPr>
          <w:p w14:paraId="069CC15E" w14:textId="0F202066" w:rsidR="00CD54AD" w:rsidRPr="00A54962" w:rsidRDefault="00CD54AD" w:rsidP="00395AF2">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tc>
      </w:tr>
      <w:tr w:rsidR="00CD54AD" w:rsidRPr="00A54962" w14:paraId="0B060EA5" w14:textId="77777777" w:rsidTr="00B60A98">
        <w:tc>
          <w:tcPr>
            <w:tcW w:w="520" w:type="dxa"/>
            <w:vMerge/>
            <w:shd w:val="clear" w:color="auto" w:fill="F2F2F2" w:themeFill="background1" w:themeFillShade="F2"/>
            <w:vAlign w:val="center"/>
          </w:tcPr>
          <w:p w14:paraId="286B6417" w14:textId="77777777" w:rsidR="00CD54AD" w:rsidRPr="00A54962" w:rsidRDefault="00CD54AD" w:rsidP="00417CBF">
            <w:pPr>
              <w:jc w:val="center"/>
              <w:rPr>
                <w:rFonts w:ascii="Arial" w:hAnsi="Arial" w:cs="Arial"/>
                <w:color w:val="000000" w:themeColor="text1"/>
                <w:sz w:val="22"/>
                <w:szCs w:val="22"/>
              </w:rPr>
            </w:pPr>
          </w:p>
        </w:tc>
        <w:tc>
          <w:tcPr>
            <w:tcW w:w="8316" w:type="dxa"/>
            <w:gridSpan w:val="2"/>
            <w:vMerge/>
            <w:shd w:val="clear" w:color="auto" w:fill="F2F2F2" w:themeFill="background1" w:themeFillShade="F2"/>
          </w:tcPr>
          <w:p w14:paraId="3AEB951B" w14:textId="77777777" w:rsidR="00CD54AD" w:rsidRPr="00A54962" w:rsidRDefault="00CD54AD" w:rsidP="00395AF2">
            <w:pPr>
              <w:rPr>
                <w:rFonts w:ascii="Arial" w:hAnsi="Arial" w:cs="Arial"/>
                <w:b/>
                <w:color w:val="000000" w:themeColor="text1"/>
                <w:sz w:val="22"/>
                <w:szCs w:val="22"/>
              </w:rPr>
            </w:pPr>
          </w:p>
        </w:tc>
        <w:tc>
          <w:tcPr>
            <w:tcW w:w="852" w:type="dxa"/>
            <w:shd w:val="clear" w:color="auto" w:fill="D9D9D9" w:themeFill="background1" w:themeFillShade="D9"/>
            <w:vAlign w:val="center"/>
          </w:tcPr>
          <w:p w14:paraId="7AC402F9" w14:textId="134DA1ED" w:rsidR="00CD54AD"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067100413"/>
                <w14:checkbox>
                  <w14:checked w14:val="0"/>
                  <w14:checkedState w14:val="2612" w14:font="MS Gothic"/>
                  <w14:uncheckedState w14:val="2610" w14:font="MS Gothic"/>
                </w14:checkbox>
              </w:sdtPr>
              <w:sdtContent>
                <w:r w:rsidR="00CD54AD" w:rsidRPr="00A54962">
                  <w:rPr>
                    <w:rFonts w:ascii="MS Gothic" w:eastAsia="MS Gothic" w:hAnsi="MS Gothic" w:cs="Arial"/>
                    <w:color w:val="000000" w:themeColor="text1"/>
                    <w:sz w:val="22"/>
                    <w:szCs w:val="22"/>
                  </w:rPr>
                  <w:t>☐</w:t>
                </w:r>
              </w:sdtContent>
            </w:sdt>
          </w:p>
        </w:tc>
        <w:tc>
          <w:tcPr>
            <w:tcW w:w="686" w:type="dxa"/>
            <w:shd w:val="clear" w:color="auto" w:fill="D9D9D9" w:themeFill="background1" w:themeFillShade="D9"/>
            <w:vAlign w:val="center"/>
          </w:tcPr>
          <w:p w14:paraId="4CB30650" w14:textId="1000FD3D" w:rsidR="00CD54AD" w:rsidRPr="00A54962" w:rsidRDefault="00000000" w:rsidP="00395AF2">
            <w:pPr>
              <w:autoSpaceDE w:val="0"/>
              <w:autoSpaceDN w:val="0"/>
              <w:adjustRightInd w:val="0"/>
              <w:jc w:val="center"/>
              <w:rPr>
                <w:rFonts w:ascii="Arial" w:hAnsi="Arial" w:cs="Arial"/>
                <w:color w:val="000000" w:themeColor="text1"/>
                <w:sz w:val="22"/>
                <w:szCs w:val="22"/>
              </w:rPr>
            </w:pPr>
            <w:sdt>
              <w:sdtPr>
                <w:rPr>
                  <w:rFonts w:ascii="Arial" w:hAnsi="Arial" w:cs="Arial"/>
                  <w:color w:val="000000" w:themeColor="text1"/>
                  <w:sz w:val="22"/>
                  <w:szCs w:val="22"/>
                </w:rPr>
                <w:id w:val="1782454794"/>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CD54AD" w:rsidRPr="00A54962" w14:paraId="4701B85E" w14:textId="77777777" w:rsidTr="00F73FD5">
        <w:tc>
          <w:tcPr>
            <w:tcW w:w="4838" w:type="dxa"/>
            <w:gridSpan w:val="2"/>
            <w:vAlign w:val="center"/>
          </w:tcPr>
          <w:p w14:paraId="7F90FC5F" w14:textId="629DF49C" w:rsidR="00CD54AD" w:rsidRPr="00A54962" w:rsidRDefault="00630739" w:rsidP="00CC617C">
            <w:pPr>
              <w:rPr>
                <w:rFonts w:ascii="Arial" w:hAnsi="Arial" w:cs="Arial"/>
                <w:color w:val="000000" w:themeColor="text1"/>
                <w:sz w:val="22"/>
                <w:szCs w:val="22"/>
              </w:rPr>
            </w:pPr>
            <w:r w:rsidRPr="00A54962">
              <w:rPr>
                <w:rFonts w:ascii="Arial" w:hAnsi="Arial" w:cs="Arial"/>
                <w:color w:val="000000" w:themeColor="text1"/>
                <w:sz w:val="22"/>
                <w:szCs w:val="22"/>
              </w:rPr>
              <w:t>NA</w:t>
            </w:r>
          </w:p>
        </w:tc>
        <w:tc>
          <w:tcPr>
            <w:tcW w:w="5536" w:type="dxa"/>
            <w:gridSpan w:val="3"/>
          </w:tcPr>
          <w:p w14:paraId="17F5AD30" w14:textId="77777777" w:rsidR="00CD54AD" w:rsidRPr="00A54962" w:rsidRDefault="00CD54AD" w:rsidP="00054236">
            <w:pPr>
              <w:rPr>
                <w:rFonts w:ascii="Arial" w:hAnsi="Arial" w:cs="Arial"/>
                <w:color w:val="000000" w:themeColor="text1"/>
              </w:rPr>
            </w:pPr>
          </w:p>
        </w:tc>
      </w:tr>
    </w:tbl>
    <w:p w14:paraId="2163922B" w14:textId="77777777" w:rsidR="000B5B9A" w:rsidRPr="00A54962" w:rsidRDefault="000B5B9A" w:rsidP="000B5B9A">
      <w:pPr>
        <w:rPr>
          <w:rFonts w:ascii="Arial" w:hAnsi="Arial" w:cs="Arial"/>
          <w:color w:val="000000" w:themeColor="text1"/>
        </w:rPr>
      </w:pPr>
    </w:p>
    <w:p w14:paraId="03EB3F6F" w14:textId="74D3EFAE" w:rsidR="000B5B9A" w:rsidRPr="00A54962" w:rsidRDefault="000B5B9A" w:rsidP="000B5B9A">
      <w:pPr>
        <w:rPr>
          <w:rFonts w:ascii="Arial" w:hAnsi="Arial" w:cs="Arial"/>
          <w:b/>
          <w:color w:val="000000" w:themeColor="text1"/>
          <w:sz w:val="22"/>
          <w:szCs w:val="22"/>
        </w:rPr>
      </w:pPr>
      <w:r w:rsidRPr="00A54962">
        <w:rPr>
          <w:rFonts w:ascii="Arial" w:hAnsi="Arial" w:cs="Arial"/>
          <w:b/>
          <w:color w:val="000000" w:themeColor="text1"/>
          <w:sz w:val="22"/>
          <w:szCs w:val="22"/>
        </w:rPr>
        <w:t xml:space="preserve">SECTION </w:t>
      </w:r>
      <w:r w:rsidR="00E44410" w:rsidRPr="00A54962">
        <w:rPr>
          <w:rFonts w:ascii="Arial" w:hAnsi="Arial" w:cs="Arial"/>
          <w:b/>
          <w:color w:val="000000" w:themeColor="text1"/>
          <w:sz w:val="22"/>
          <w:szCs w:val="22"/>
        </w:rPr>
        <w:t>R</w:t>
      </w:r>
      <w:r w:rsidRPr="00A54962">
        <w:rPr>
          <w:rFonts w:ascii="Arial" w:hAnsi="Arial" w:cs="Arial"/>
          <w:b/>
          <w:color w:val="000000" w:themeColor="text1"/>
          <w:sz w:val="22"/>
          <w:szCs w:val="22"/>
        </w:rPr>
        <w:t>: Disclosure and Barring Service</w:t>
      </w:r>
    </w:p>
    <w:p w14:paraId="72ED478F" w14:textId="77777777" w:rsidR="000B5B9A" w:rsidRPr="00A54962" w:rsidRDefault="000B5B9A" w:rsidP="000B5B9A">
      <w:pPr>
        <w:rPr>
          <w:rFonts w:ascii="Arial" w:hAnsi="Arial" w:cs="Arial"/>
          <w:color w:val="000000" w:themeColor="text1"/>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A54962"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A54962" w:rsidRDefault="00CD54AD" w:rsidP="00AB2FEE">
            <w:pPr>
              <w:autoSpaceDE w:val="0"/>
              <w:autoSpaceDN w:val="0"/>
              <w:adjustRightInd w:val="0"/>
              <w:rPr>
                <w:rFonts w:ascii="Arial" w:hAnsi="Arial" w:cs="Arial"/>
                <w:b/>
                <w:color w:val="000000" w:themeColor="text1"/>
                <w:sz w:val="22"/>
                <w:szCs w:val="22"/>
              </w:rPr>
            </w:pPr>
            <w:r w:rsidRPr="00A54962">
              <w:rPr>
                <w:rFonts w:ascii="Arial" w:hAnsi="Arial" w:cs="Arial"/>
                <w:b/>
                <w:color w:val="000000" w:themeColor="text1"/>
                <w:sz w:val="22"/>
                <w:szCs w:val="22"/>
              </w:rPr>
              <w:t>Disclosure and Barring Service</w:t>
            </w:r>
          </w:p>
        </w:tc>
      </w:tr>
      <w:tr w:rsidR="00395AF2" w:rsidRPr="00A54962" w14:paraId="2A9C123D" w14:textId="77777777" w:rsidTr="00C70845">
        <w:tc>
          <w:tcPr>
            <w:tcW w:w="579" w:type="dxa"/>
            <w:shd w:val="clear" w:color="auto" w:fill="F2F2F2" w:themeFill="background1" w:themeFillShade="F2"/>
            <w:vAlign w:val="center"/>
          </w:tcPr>
          <w:p w14:paraId="6D3349AE" w14:textId="76A8659C" w:rsidR="00395AF2" w:rsidRPr="00A54962" w:rsidRDefault="00CD54AD" w:rsidP="00CD54AD">
            <w:pPr>
              <w:autoSpaceDE w:val="0"/>
              <w:autoSpaceDN w:val="0"/>
              <w:adjustRightInd w:val="0"/>
              <w:jc w:val="center"/>
              <w:rPr>
                <w:rFonts w:ascii="Arial" w:hAnsi="Arial" w:cs="Arial"/>
                <w:color w:val="000000" w:themeColor="text1"/>
                <w:sz w:val="22"/>
                <w:szCs w:val="22"/>
              </w:rPr>
            </w:pPr>
            <w:r w:rsidRPr="00A54962">
              <w:rPr>
                <w:rFonts w:ascii="Arial" w:hAnsi="Arial" w:cs="Arial"/>
                <w:color w:val="000000" w:themeColor="text1"/>
                <w:sz w:val="22"/>
                <w:szCs w:val="22"/>
              </w:rPr>
              <w:t>1</w:t>
            </w:r>
          </w:p>
        </w:tc>
        <w:tc>
          <w:tcPr>
            <w:tcW w:w="6745" w:type="dxa"/>
            <w:shd w:val="clear" w:color="auto" w:fill="F2F2F2" w:themeFill="background1" w:themeFillShade="F2"/>
          </w:tcPr>
          <w:p w14:paraId="5FE3176B" w14:textId="12A208AB" w:rsidR="00395AF2" w:rsidRPr="00A54962" w:rsidRDefault="00395AF2" w:rsidP="004135AB">
            <w:pPr>
              <w:autoSpaceDE w:val="0"/>
              <w:autoSpaceDN w:val="0"/>
              <w:adjustRightInd w:val="0"/>
              <w:rPr>
                <w:rFonts w:ascii="Arial" w:hAnsi="Arial" w:cs="Arial"/>
                <w:color w:val="000000" w:themeColor="text1"/>
                <w:sz w:val="16"/>
                <w:szCs w:val="16"/>
              </w:rPr>
            </w:pPr>
            <w:r w:rsidRPr="00A54962">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A54962" w:rsidRDefault="00395AF2" w:rsidP="004135AB">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YES</w:t>
            </w:r>
          </w:p>
          <w:p w14:paraId="5B09A34D" w14:textId="77777777" w:rsidR="00395AF2" w:rsidRPr="00A54962" w:rsidRDefault="00395AF2" w:rsidP="004135AB">
            <w:pPr>
              <w:autoSpaceDE w:val="0"/>
              <w:autoSpaceDN w:val="0"/>
              <w:adjustRightInd w:val="0"/>
              <w:jc w:val="center"/>
              <w:rPr>
                <w:rFonts w:ascii="Arial" w:hAnsi="Arial" w:cs="Arial"/>
                <w:b/>
                <w:color w:val="000000" w:themeColor="text1"/>
                <w:sz w:val="22"/>
                <w:szCs w:val="22"/>
              </w:rPr>
            </w:pPr>
          </w:p>
        </w:tc>
        <w:tc>
          <w:tcPr>
            <w:tcW w:w="1081" w:type="dxa"/>
            <w:shd w:val="clear" w:color="auto" w:fill="D9D9D9" w:themeFill="background1" w:themeFillShade="D9"/>
            <w:vAlign w:val="bottom"/>
          </w:tcPr>
          <w:p w14:paraId="1BCAADD9" w14:textId="77777777" w:rsidR="00395AF2" w:rsidRPr="00A54962" w:rsidRDefault="00395AF2" w:rsidP="004135AB">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NO</w:t>
            </w:r>
          </w:p>
          <w:p w14:paraId="497C0E63" w14:textId="77777777" w:rsidR="00395AF2" w:rsidRPr="00A54962" w:rsidRDefault="00395AF2" w:rsidP="004135AB">
            <w:pPr>
              <w:autoSpaceDE w:val="0"/>
              <w:autoSpaceDN w:val="0"/>
              <w:adjustRightInd w:val="0"/>
              <w:jc w:val="center"/>
              <w:rPr>
                <w:rFonts w:ascii="Arial" w:hAnsi="Arial" w:cs="Arial"/>
                <w:b/>
                <w:color w:val="000000" w:themeColor="text1"/>
                <w:sz w:val="22"/>
                <w:szCs w:val="22"/>
              </w:rPr>
            </w:pPr>
          </w:p>
        </w:tc>
        <w:tc>
          <w:tcPr>
            <w:tcW w:w="989" w:type="dxa"/>
            <w:shd w:val="clear" w:color="auto" w:fill="D9D9D9" w:themeFill="background1" w:themeFillShade="D9"/>
            <w:vAlign w:val="bottom"/>
          </w:tcPr>
          <w:p w14:paraId="3740BA6A" w14:textId="77777777" w:rsidR="00395AF2" w:rsidRPr="00A54962" w:rsidRDefault="00395AF2" w:rsidP="004135AB">
            <w:pPr>
              <w:autoSpaceDE w:val="0"/>
              <w:autoSpaceDN w:val="0"/>
              <w:adjustRightInd w:val="0"/>
              <w:jc w:val="center"/>
              <w:rPr>
                <w:rFonts w:ascii="Arial" w:hAnsi="Arial" w:cs="Arial"/>
                <w:b/>
                <w:bCs/>
                <w:color w:val="000000" w:themeColor="text1"/>
                <w:sz w:val="22"/>
                <w:szCs w:val="22"/>
              </w:rPr>
            </w:pPr>
            <w:r w:rsidRPr="00A54962">
              <w:rPr>
                <w:rFonts w:ascii="Arial" w:hAnsi="Arial" w:cs="Arial"/>
                <w:b/>
                <w:bCs/>
                <w:color w:val="000000" w:themeColor="text1"/>
                <w:sz w:val="22"/>
                <w:szCs w:val="22"/>
              </w:rPr>
              <w:t>N/A</w:t>
            </w:r>
          </w:p>
          <w:p w14:paraId="493C552A" w14:textId="77777777" w:rsidR="00395AF2" w:rsidRPr="00A54962" w:rsidRDefault="00395AF2" w:rsidP="004135AB">
            <w:pPr>
              <w:autoSpaceDE w:val="0"/>
              <w:autoSpaceDN w:val="0"/>
              <w:adjustRightInd w:val="0"/>
              <w:jc w:val="center"/>
              <w:rPr>
                <w:rFonts w:ascii="Arial" w:hAnsi="Arial" w:cs="Arial"/>
                <w:b/>
                <w:color w:val="000000" w:themeColor="text1"/>
                <w:sz w:val="22"/>
                <w:szCs w:val="22"/>
              </w:rPr>
            </w:pPr>
          </w:p>
        </w:tc>
      </w:tr>
      <w:tr w:rsidR="00395AF2" w:rsidRPr="00A54962"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A54962" w:rsidRDefault="00395AF2" w:rsidP="00CD54AD">
            <w:pPr>
              <w:autoSpaceDE w:val="0"/>
              <w:autoSpaceDN w:val="0"/>
              <w:adjustRightInd w:val="0"/>
              <w:rPr>
                <w:rFonts w:ascii="Arial" w:hAnsi="Arial" w:cs="Arial"/>
                <w:color w:val="000000" w:themeColor="text1"/>
                <w:sz w:val="22"/>
                <w:szCs w:val="22"/>
              </w:rPr>
            </w:pPr>
          </w:p>
        </w:tc>
        <w:tc>
          <w:tcPr>
            <w:tcW w:w="6745" w:type="dxa"/>
            <w:shd w:val="clear" w:color="auto" w:fill="F2F2F2" w:themeFill="background1" w:themeFillShade="F2"/>
            <w:vAlign w:val="center"/>
          </w:tcPr>
          <w:p w14:paraId="407469CE" w14:textId="639E95F0" w:rsidR="00395AF2" w:rsidRPr="00A54962" w:rsidRDefault="00395AF2" w:rsidP="004135AB">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A54962" w:rsidRDefault="00000000" w:rsidP="004135AB">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1418780434"/>
                <w14:checkbox>
                  <w14:checked w14:val="0"/>
                  <w14:checkedState w14:val="2612" w14:font="MS Gothic"/>
                  <w14:uncheckedState w14:val="2610" w14:font="MS Gothic"/>
                </w14:checkbox>
              </w:sdtPr>
              <w:sdtContent>
                <w:r w:rsidR="00395AF2" w:rsidRPr="00A54962">
                  <w:rPr>
                    <w:rFonts w:ascii="MS Gothic" w:eastAsia="MS Gothic" w:hAnsi="MS Gothic" w:cs="Arial"/>
                    <w:color w:val="000000" w:themeColor="text1"/>
                    <w:sz w:val="22"/>
                    <w:szCs w:val="22"/>
                  </w:rPr>
                  <w:t>☐</w:t>
                </w:r>
              </w:sdtContent>
            </w:sdt>
          </w:p>
        </w:tc>
        <w:tc>
          <w:tcPr>
            <w:tcW w:w="1081" w:type="dxa"/>
            <w:shd w:val="clear" w:color="auto" w:fill="D9D9D9" w:themeFill="background1" w:themeFillShade="D9"/>
            <w:vAlign w:val="center"/>
          </w:tcPr>
          <w:p w14:paraId="58E2A2EF" w14:textId="77777777" w:rsidR="00395AF2" w:rsidRPr="00A54962" w:rsidRDefault="00000000" w:rsidP="004135AB">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2018915239"/>
                <w14:checkbox>
                  <w14:checked w14:val="0"/>
                  <w14:checkedState w14:val="2612" w14:font="MS Gothic"/>
                  <w14:uncheckedState w14:val="2610" w14:font="MS Gothic"/>
                </w14:checkbox>
              </w:sdtPr>
              <w:sdtContent>
                <w:r w:rsidR="00395AF2" w:rsidRPr="00A54962">
                  <w:rPr>
                    <w:rFonts w:ascii="Segoe UI Symbol" w:eastAsia="MS Gothic" w:hAnsi="Segoe UI Symbol" w:cs="Segoe UI Symbol"/>
                    <w:color w:val="000000" w:themeColor="text1"/>
                    <w:sz w:val="22"/>
                    <w:szCs w:val="22"/>
                  </w:rPr>
                  <w:t>☐</w:t>
                </w:r>
              </w:sdtContent>
            </w:sdt>
          </w:p>
        </w:tc>
        <w:tc>
          <w:tcPr>
            <w:tcW w:w="989" w:type="dxa"/>
            <w:shd w:val="clear" w:color="auto" w:fill="D9D9D9" w:themeFill="background1" w:themeFillShade="D9"/>
            <w:vAlign w:val="center"/>
          </w:tcPr>
          <w:p w14:paraId="0991A1E4" w14:textId="6EF385AA" w:rsidR="00395AF2" w:rsidRPr="00A54962" w:rsidRDefault="00000000" w:rsidP="004135AB">
            <w:pPr>
              <w:autoSpaceDE w:val="0"/>
              <w:autoSpaceDN w:val="0"/>
              <w:adjustRightInd w:val="0"/>
              <w:jc w:val="center"/>
              <w:rPr>
                <w:rFonts w:ascii="Arial" w:hAnsi="Arial" w:cs="Arial"/>
                <w:color w:val="000000" w:themeColor="text1"/>
                <w:sz w:val="16"/>
                <w:szCs w:val="16"/>
              </w:rPr>
            </w:pPr>
            <w:sdt>
              <w:sdtPr>
                <w:rPr>
                  <w:rFonts w:ascii="Arial" w:hAnsi="Arial" w:cs="Arial"/>
                  <w:color w:val="000000" w:themeColor="text1"/>
                  <w:sz w:val="22"/>
                  <w:szCs w:val="22"/>
                </w:rPr>
                <w:id w:val="-774482751"/>
                <w14:checkbox>
                  <w14:checked w14:val="1"/>
                  <w14:checkedState w14:val="2612" w14:font="MS Gothic"/>
                  <w14:uncheckedState w14:val="2610" w14:font="MS Gothic"/>
                </w14:checkbox>
              </w:sdtPr>
              <w:sdtContent>
                <w:r w:rsidR="00054236" w:rsidRPr="00A54962">
                  <w:rPr>
                    <w:rFonts w:ascii="MS Gothic" w:eastAsia="MS Gothic" w:hAnsi="MS Gothic" w:cs="Arial" w:hint="eastAsia"/>
                    <w:color w:val="000000" w:themeColor="text1"/>
                    <w:sz w:val="22"/>
                    <w:szCs w:val="22"/>
                  </w:rPr>
                  <w:t>☒</w:t>
                </w:r>
              </w:sdtContent>
            </w:sdt>
          </w:p>
        </w:tc>
      </w:tr>
      <w:tr w:rsidR="00395AF2" w:rsidRPr="00A54962"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A54962" w:rsidRDefault="00CD54AD" w:rsidP="00CD54AD">
            <w:pPr>
              <w:autoSpaceDE w:val="0"/>
              <w:autoSpaceDN w:val="0"/>
              <w:adjustRightInd w:val="0"/>
              <w:jc w:val="center"/>
              <w:rPr>
                <w:rFonts w:ascii="Arial" w:hAnsi="Arial" w:cs="Arial"/>
                <w:color w:val="000000" w:themeColor="text1"/>
                <w:sz w:val="22"/>
                <w:szCs w:val="22"/>
              </w:rPr>
            </w:pPr>
            <w:r w:rsidRPr="00A54962">
              <w:rPr>
                <w:rFonts w:ascii="Arial" w:hAnsi="Arial" w:cs="Arial"/>
                <w:color w:val="000000" w:themeColor="text1"/>
                <w:sz w:val="22"/>
                <w:szCs w:val="22"/>
              </w:rPr>
              <w:t>2</w:t>
            </w:r>
          </w:p>
        </w:tc>
        <w:tc>
          <w:tcPr>
            <w:tcW w:w="6745" w:type="dxa"/>
            <w:shd w:val="clear" w:color="auto" w:fill="F2F2F2" w:themeFill="background1" w:themeFillShade="F2"/>
            <w:vAlign w:val="center"/>
          </w:tcPr>
          <w:p w14:paraId="142289B6" w14:textId="35E89373" w:rsidR="00395AF2" w:rsidRPr="00A54962" w:rsidRDefault="00395AF2" w:rsidP="004135AB">
            <w:pPr>
              <w:autoSpaceDE w:val="0"/>
              <w:autoSpaceDN w:val="0"/>
              <w:adjustRightInd w:val="0"/>
              <w:rPr>
                <w:rFonts w:ascii="Arial" w:hAnsi="Arial" w:cs="Arial"/>
                <w:color w:val="000000" w:themeColor="text1"/>
                <w:sz w:val="22"/>
                <w:szCs w:val="22"/>
              </w:rPr>
            </w:pPr>
            <w:r w:rsidRPr="00A54962">
              <w:rPr>
                <w:rFonts w:ascii="Arial" w:hAnsi="Arial" w:cs="Arial"/>
                <w:color w:val="000000" w:themeColor="text1"/>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A54962" w:rsidRDefault="00395AF2" w:rsidP="004135AB">
            <w:pPr>
              <w:autoSpaceDE w:val="0"/>
              <w:autoSpaceDN w:val="0"/>
              <w:adjustRightInd w:val="0"/>
              <w:jc w:val="center"/>
              <w:rPr>
                <w:rFonts w:ascii="Arial" w:hAnsi="Arial" w:cs="Arial"/>
                <w:b/>
                <w:bCs/>
                <w:color w:val="000000" w:themeColor="text1"/>
                <w:sz w:val="22"/>
                <w:szCs w:val="22"/>
              </w:rPr>
            </w:pPr>
          </w:p>
        </w:tc>
      </w:tr>
    </w:tbl>
    <w:p w14:paraId="37D68BE6" w14:textId="77777777" w:rsidR="000B5B9A" w:rsidRPr="00A54962" w:rsidRDefault="000B5B9A" w:rsidP="000B5B9A">
      <w:pPr>
        <w:rPr>
          <w:rFonts w:ascii="Arial" w:hAnsi="Arial" w:cs="Arial"/>
          <w:b/>
          <w:bCs/>
          <w:color w:val="000000" w:themeColor="text1"/>
          <w:sz w:val="22"/>
          <w:szCs w:val="22"/>
        </w:rPr>
      </w:pPr>
    </w:p>
    <w:p w14:paraId="3CC1D916" w14:textId="77777777" w:rsidR="000B5B9A" w:rsidRPr="00A54962" w:rsidRDefault="000B5B9A" w:rsidP="000B5B9A">
      <w:pPr>
        <w:rPr>
          <w:rFonts w:ascii="Arial" w:hAnsi="Arial" w:cs="Arial"/>
          <w:b/>
          <w:bCs/>
          <w:color w:val="000000" w:themeColor="text1"/>
          <w:sz w:val="22"/>
          <w:szCs w:val="22"/>
        </w:rPr>
      </w:pPr>
    </w:p>
    <w:p w14:paraId="73B1F55C" w14:textId="463F962C" w:rsidR="000B5B9A" w:rsidRPr="00A54962" w:rsidRDefault="000B5B9A" w:rsidP="000B5B9A">
      <w:pPr>
        <w:autoSpaceDE w:val="0"/>
        <w:autoSpaceDN w:val="0"/>
        <w:adjustRightInd w:val="0"/>
        <w:spacing w:after="240"/>
        <w:jc w:val="both"/>
        <w:rPr>
          <w:rFonts w:ascii="Arial" w:hAnsi="Arial" w:cs="Arial"/>
          <w:b/>
          <w:color w:val="000000" w:themeColor="text1"/>
          <w:sz w:val="22"/>
          <w:szCs w:val="22"/>
        </w:rPr>
      </w:pPr>
      <w:bookmarkStart w:id="14" w:name="SEX_S"/>
      <w:r w:rsidRPr="00A54962">
        <w:rPr>
          <w:rFonts w:ascii="Arial" w:hAnsi="Arial" w:cs="Arial"/>
          <w:b/>
          <w:color w:val="000000" w:themeColor="text1"/>
          <w:sz w:val="22"/>
          <w:szCs w:val="22"/>
        </w:rPr>
        <w:t xml:space="preserve">SECTION </w:t>
      </w:r>
      <w:r w:rsidR="00E44410" w:rsidRPr="00A54962">
        <w:rPr>
          <w:rFonts w:ascii="Arial" w:hAnsi="Arial" w:cs="Arial"/>
          <w:b/>
          <w:color w:val="000000" w:themeColor="text1"/>
          <w:sz w:val="22"/>
          <w:szCs w:val="22"/>
        </w:rPr>
        <w:t>S</w:t>
      </w:r>
      <w:r w:rsidRPr="00A54962">
        <w:rPr>
          <w:rFonts w:ascii="Arial" w:hAnsi="Arial" w:cs="Arial"/>
          <w:b/>
          <w:color w:val="000000" w:themeColor="text1"/>
          <w:sz w:val="22"/>
          <w:szCs w:val="22"/>
        </w:rPr>
        <w:t xml:space="preserve">: </w:t>
      </w:r>
      <w:bookmarkEnd w:id="14"/>
      <w:r w:rsidRPr="00A54962">
        <w:rPr>
          <w:rFonts w:ascii="Arial" w:hAnsi="Arial" w:cs="Arial"/>
          <w:b/>
          <w:color w:val="000000" w:themeColor="text1"/>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A54962" w14:paraId="1D3ED44E" w14:textId="77777777" w:rsidTr="00740A5D">
        <w:trPr>
          <w:trHeight w:val="1807"/>
        </w:trPr>
        <w:tc>
          <w:tcPr>
            <w:tcW w:w="10384" w:type="dxa"/>
            <w:gridSpan w:val="3"/>
            <w:shd w:val="clear" w:color="auto" w:fill="C1E4F5" w:themeFill="accent1" w:themeFillTint="33"/>
          </w:tcPr>
          <w:p w14:paraId="0D1EB87F" w14:textId="6AA8AF83" w:rsidR="00CD54AD" w:rsidRPr="00A54962" w:rsidRDefault="00CD54AD" w:rsidP="004135AB">
            <w:pPr>
              <w:jc w:val="both"/>
              <w:rPr>
                <w:rFonts w:ascii="Arial" w:hAnsi="Arial" w:cs="Arial"/>
                <w:b/>
                <w:bCs/>
                <w:color w:val="000000" w:themeColor="text1"/>
                <w:sz w:val="22"/>
                <w:szCs w:val="22"/>
              </w:rPr>
            </w:pPr>
            <w:r w:rsidRPr="00A54962">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54962">
              <w:rPr>
                <w:rFonts w:ascii="Arial" w:hAnsi="Arial" w:cs="Arial"/>
                <w:b/>
                <w:bCs/>
                <w:color w:val="000000" w:themeColor="text1"/>
                <w:sz w:val="22"/>
                <w:szCs w:val="22"/>
              </w:rPr>
              <w:t>.</w:t>
            </w:r>
          </w:p>
          <w:p w14:paraId="6E988D2B" w14:textId="77777777" w:rsidR="00CD54AD" w:rsidRPr="00A54962" w:rsidRDefault="00CD54AD" w:rsidP="004135AB">
            <w:pPr>
              <w:jc w:val="both"/>
              <w:rPr>
                <w:rFonts w:ascii="Arial" w:hAnsi="Arial" w:cs="Arial"/>
                <w:b/>
                <w:bCs/>
                <w:color w:val="000000" w:themeColor="text1"/>
                <w:sz w:val="22"/>
                <w:szCs w:val="22"/>
              </w:rPr>
            </w:pPr>
          </w:p>
          <w:p w14:paraId="6D6C8AD4" w14:textId="77777777" w:rsidR="00CD54AD" w:rsidRPr="00A54962" w:rsidRDefault="00CD54AD" w:rsidP="004135AB">
            <w:pPr>
              <w:jc w:val="both"/>
              <w:rPr>
                <w:rFonts w:ascii="Arial" w:hAnsi="Arial" w:cs="Arial"/>
                <w:color w:val="000000" w:themeColor="text1"/>
                <w:sz w:val="22"/>
                <w:szCs w:val="22"/>
              </w:rPr>
            </w:pPr>
            <w:r w:rsidRPr="00A54962">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A54962">
                <w:rPr>
                  <w:rStyle w:val="Hyperlink"/>
                  <w:rFonts w:ascii="Arial" w:eastAsiaTheme="majorEastAsia" w:hAnsi="Arial" w:cs="Arial"/>
                  <w:color w:val="000000" w:themeColor="text1"/>
                  <w:sz w:val="22"/>
                  <w:szCs w:val="22"/>
                </w:rPr>
                <w:t>https://www.uwtsd.ac.uk/research/research-ethics/</w:t>
              </w:r>
            </w:hyperlink>
            <w:r w:rsidRPr="00A54962">
              <w:rPr>
                <w:rFonts w:ascii="Arial" w:hAnsi="Arial" w:cs="Arial"/>
                <w:color w:val="000000" w:themeColor="text1"/>
                <w:sz w:val="22"/>
                <w:szCs w:val="22"/>
              </w:rPr>
              <w:t xml:space="preserve"> </w:t>
            </w:r>
          </w:p>
          <w:p w14:paraId="7816C98B" w14:textId="77777777" w:rsidR="00CD54AD" w:rsidRPr="00A54962" w:rsidRDefault="00CD54AD" w:rsidP="004135AB">
            <w:pPr>
              <w:jc w:val="both"/>
              <w:rPr>
                <w:rFonts w:ascii="Arial" w:hAnsi="Arial" w:cs="Arial"/>
                <w:color w:val="000000" w:themeColor="text1"/>
                <w:sz w:val="22"/>
                <w:szCs w:val="22"/>
              </w:rPr>
            </w:pPr>
          </w:p>
        </w:tc>
      </w:tr>
      <w:tr w:rsidR="00CD54AD" w:rsidRPr="00A54962"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A54962" w:rsidRDefault="00CD54AD" w:rsidP="00CD54AD">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A54962" w:rsidRDefault="00CD54AD" w:rsidP="004135AB">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Name of applicant</w:t>
            </w:r>
          </w:p>
        </w:tc>
        <w:tc>
          <w:tcPr>
            <w:tcW w:w="7139" w:type="dxa"/>
            <w:tcBorders>
              <w:left w:val="single" w:sz="4" w:space="0" w:color="auto"/>
            </w:tcBorders>
            <w:vAlign w:val="center"/>
          </w:tcPr>
          <w:p w14:paraId="482ACC78" w14:textId="3CDDA1D5" w:rsidR="00CD54AD" w:rsidRPr="00A54962" w:rsidRDefault="00A54962" w:rsidP="004135AB">
            <w:pPr>
              <w:pStyle w:val="NoSpacing"/>
              <w:rPr>
                <w:rFonts w:ascii="Arial" w:hAnsi="Arial" w:cs="Arial"/>
                <w:color w:val="000000" w:themeColor="text1"/>
                <w:sz w:val="22"/>
                <w:szCs w:val="22"/>
              </w:rPr>
            </w:pPr>
            <w:r>
              <w:rPr>
                <w:rFonts w:ascii="Arial" w:hAnsi="Arial" w:cs="Arial"/>
                <w:color w:val="000000" w:themeColor="text1"/>
                <w:sz w:val="22"/>
                <w:szCs w:val="22"/>
              </w:rPr>
              <w:t>Raj Nathabhai Parmar</w:t>
            </w:r>
          </w:p>
        </w:tc>
      </w:tr>
      <w:tr w:rsidR="00CD54AD" w:rsidRPr="00A54962"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A54962" w:rsidRDefault="00CD54AD" w:rsidP="00CD54AD">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A54962" w:rsidRDefault="00CD54AD" w:rsidP="004135AB">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Electronic or written signature of applicant</w:t>
            </w:r>
            <w:r w:rsidRPr="00A54962">
              <w:rPr>
                <w:rFonts w:ascii="Arial" w:hAnsi="Arial" w:cs="Arial"/>
                <w:color w:val="000000" w:themeColor="text1"/>
                <w:sz w:val="22"/>
                <w:szCs w:val="22"/>
              </w:rPr>
              <w:t>:</w:t>
            </w:r>
          </w:p>
        </w:tc>
        <w:tc>
          <w:tcPr>
            <w:tcW w:w="7139" w:type="dxa"/>
            <w:tcBorders>
              <w:left w:val="single" w:sz="4" w:space="0" w:color="auto"/>
            </w:tcBorders>
            <w:vAlign w:val="center"/>
          </w:tcPr>
          <w:p w14:paraId="276AC17B" w14:textId="2FB50B28" w:rsidR="00CD54AD" w:rsidRPr="00A54962" w:rsidRDefault="00A54962" w:rsidP="004135AB">
            <w:pPr>
              <w:pStyle w:val="NoSpacing"/>
              <w:rPr>
                <w:rFonts w:ascii="Arial" w:hAnsi="Arial" w:cs="Arial"/>
                <w:b/>
                <w:bCs/>
                <w:color w:val="000000" w:themeColor="text1"/>
                <w:sz w:val="22"/>
                <w:szCs w:val="22"/>
              </w:rPr>
            </w:pPr>
            <w:r>
              <w:rPr>
                <w:rFonts w:ascii="Arial" w:hAnsi="Arial" w:cs="Arial"/>
                <w:color w:val="000000" w:themeColor="text1"/>
                <w:sz w:val="22"/>
                <w:szCs w:val="22"/>
              </w:rPr>
              <w:t>Raj Nathabhai Parmar</w:t>
            </w:r>
          </w:p>
        </w:tc>
      </w:tr>
      <w:tr w:rsidR="00CD54AD" w:rsidRPr="00A54962"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A54962" w:rsidRDefault="00CD54AD" w:rsidP="00CD54AD">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A54962" w:rsidRDefault="00CD54AD" w:rsidP="004135AB">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Date</w:t>
            </w:r>
          </w:p>
        </w:tc>
        <w:tc>
          <w:tcPr>
            <w:tcW w:w="7139" w:type="dxa"/>
            <w:tcBorders>
              <w:left w:val="single" w:sz="4" w:space="0" w:color="auto"/>
            </w:tcBorders>
            <w:vAlign w:val="center"/>
          </w:tcPr>
          <w:p w14:paraId="155A7A68" w14:textId="52827166" w:rsidR="00CD54AD" w:rsidRPr="00A54962" w:rsidRDefault="00054236" w:rsidP="004135AB">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1</w:t>
            </w:r>
            <w:r w:rsidR="00A54962">
              <w:rPr>
                <w:rFonts w:ascii="Arial" w:hAnsi="Arial" w:cs="Arial"/>
                <w:b/>
                <w:bCs/>
                <w:color w:val="000000" w:themeColor="text1"/>
                <w:sz w:val="22"/>
                <w:szCs w:val="22"/>
              </w:rPr>
              <w:t>1</w:t>
            </w:r>
            <w:r w:rsidRPr="00A54962">
              <w:rPr>
                <w:rFonts w:ascii="Arial" w:hAnsi="Arial" w:cs="Arial"/>
                <w:b/>
                <w:bCs/>
                <w:color w:val="000000" w:themeColor="text1"/>
                <w:sz w:val="22"/>
                <w:szCs w:val="22"/>
              </w:rPr>
              <w:t>/0</w:t>
            </w:r>
            <w:r w:rsidR="00A54962">
              <w:rPr>
                <w:rFonts w:ascii="Arial" w:hAnsi="Arial" w:cs="Arial"/>
                <w:b/>
                <w:bCs/>
                <w:color w:val="000000" w:themeColor="text1"/>
                <w:sz w:val="22"/>
                <w:szCs w:val="22"/>
              </w:rPr>
              <w:t>6</w:t>
            </w:r>
            <w:r w:rsidRPr="00A54962">
              <w:rPr>
                <w:rFonts w:ascii="Arial" w:hAnsi="Arial" w:cs="Arial"/>
                <w:b/>
                <w:bCs/>
                <w:color w:val="000000" w:themeColor="text1"/>
                <w:sz w:val="22"/>
                <w:szCs w:val="22"/>
              </w:rPr>
              <w:t>/2026</w:t>
            </w:r>
          </w:p>
        </w:tc>
      </w:tr>
      <w:tr w:rsidR="007F0207" w:rsidRPr="00A54962"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A54962" w:rsidRDefault="007F0207" w:rsidP="007F0207">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562561F5" w:rsidR="007F0207" w:rsidRPr="00A54962" w:rsidRDefault="007F0207" w:rsidP="007F0207">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 xml:space="preserve">Name of </w:t>
            </w:r>
            <w:r w:rsidR="00054236" w:rsidRPr="00A54962">
              <w:rPr>
                <w:rFonts w:ascii="Arial" w:hAnsi="Arial" w:cs="Arial"/>
                <w:b/>
                <w:bCs/>
                <w:color w:val="000000" w:themeColor="text1"/>
                <w:sz w:val="22"/>
                <w:szCs w:val="22"/>
              </w:rPr>
              <w:t>Supervisor</w:t>
            </w:r>
          </w:p>
        </w:tc>
        <w:tc>
          <w:tcPr>
            <w:tcW w:w="7139" w:type="dxa"/>
            <w:tcBorders>
              <w:left w:val="single" w:sz="4" w:space="0" w:color="auto"/>
            </w:tcBorders>
            <w:vAlign w:val="center"/>
          </w:tcPr>
          <w:p w14:paraId="588C8BD7" w14:textId="2FCB2E4E" w:rsidR="007F0207" w:rsidRPr="00A54962" w:rsidRDefault="00A54962" w:rsidP="007F0207">
            <w:pPr>
              <w:pStyle w:val="NoSpacing"/>
              <w:rPr>
                <w:rFonts w:ascii="Arial" w:hAnsi="Arial" w:cs="Arial"/>
                <w:b/>
                <w:bCs/>
                <w:color w:val="000000" w:themeColor="text1"/>
                <w:sz w:val="22"/>
                <w:szCs w:val="22"/>
              </w:rPr>
            </w:pPr>
            <w:r>
              <w:rPr>
                <w:rFonts w:ascii="Arial" w:hAnsi="Arial" w:cs="Arial"/>
                <w:b/>
                <w:bCs/>
                <w:color w:val="000000" w:themeColor="text1"/>
                <w:sz w:val="22"/>
                <w:szCs w:val="22"/>
              </w:rPr>
              <w:t>Stephen Malone</w:t>
            </w:r>
          </w:p>
        </w:tc>
      </w:tr>
      <w:tr w:rsidR="007F0207" w:rsidRPr="00A54962"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A54962" w:rsidRDefault="007F0207" w:rsidP="007F0207">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A54962" w:rsidRDefault="007F0207" w:rsidP="007F0207">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Electronic or written signature of Director of Studies</w:t>
            </w:r>
            <w:r w:rsidRPr="00A54962">
              <w:rPr>
                <w:rFonts w:ascii="Arial" w:hAnsi="Arial" w:cs="Arial"/>
                <w:color w:val="000000" w:themeColor="text1"/>
                <w:sz w:val="22"/>
                <w:szCs w:val="22"/>
              </w:rPr>
              <w:t>:</w:t>
            </w:r>
          </w:p>
        </w:tc>
        <w:tc>
          <w:tcPr>
            <w:tcW w:w="7139" w:type="dxa"/>
            <w:tcBorders>
              <w:left w:val="single" w:sz="4" w:space="0" w:color="auto"/>
            </w:tcBorders>
            <w:vAlign w:val="center"/>
          </w:tcPr>
          <w:p w14:paraId="4E772B87" w14:textId="77777777" w:rsidR="007F0207" w:rsidRPr="00A54962" w:rsidRDefault="007F0207" w:rsidP="007F0207">
            <w:pPr>
              <w:pStyle w:val="NoSpacing"/>
              <w:rPr>
                <w:rFonts w:ascii="Arial" w:hAnsi="Arial" w:cs="Arial"/>
                <w:b/>
                <w:bCs/>
                <w:color w:val="000000" w:themeColor="text1"/>
                <w:sz w:val="22"/>
                <w:szCs w:val="22"/>
              </w:rPr>
            </w:pPr>
          </w:p>
        </w:tc>
      </w:tr>
      <w:tr w:rsidR="007F0207" w:rsidRPr="00A54962"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A54962" w:rsidRDefault="007F0207" w:rsidP="007F0207">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A54962" w:rsidRDefault="007F0207" w:rsidP="007F0207">
            <w:pPr>
              <w:pStyle w:val="NoSpacing"/>
              <w:rPr>
                <w:rFonts w:ascii="Arial" w:hAnsi="Arial" w:cs="Arial"/>
                <w:b/>
                <w:bCs/>
                <w:color w:val="000000" w:themeColor="text1"/>
                <w:sz w:val="22"/>
                <w:szCs w:val="22"/>
              </w:rPr>
            </w:pPr>
            <w:r w:rsidRPr="00A54962">
              <w:rPr>
                <w:rFonts w:ascii="Arial" w:hAnsi="Arial" w:cs="Arial"/>
                <w:b/>
                <w:bCs/>
                <w:color w:val="000000" w:themeColor="text1"/>
                <w:sz w:val="22"/>
                <w:szCs w:val="22"/>
              </w:rPr>
              <w:t>Date</w:t>
            </w:r>
          </w:p>
        </w:tc>
        <w:tc>
          <w:tcPr>
            <w:tcW w:w="7139" w:type="dxa"/>
            <w:tcBorders>
              <w:left w:val="single" w:sz="4" w:space="0" w:color="auto"/>
            </w:tcBorders>
            <w:vAlign w:val="center"/>
          </w:tcPr>
          <w:p w14:paraId="462C01B6" w14:textId="77777777" w:rsidR="007F0207" w:rsidRPr="00A54962" w:rsidRDefault="007F0207" w:rsidP="007F0207">
            <w:pPr>
              <w:pStyle w:val="NoSpacing"/>
              <w:rPr>
                <w:rFonts w:ascii="Arial" w:hAnsi="Arial" w:cs="Arial"/>
                <w:b/>
                <w:bCs/>
                <w:color w:val="000000" w:themeColor="text1"/>
                <w:sz w:val="22"/>
                <w:szCs w:val="22"/>
              </w:rPr>
            </w:pPr>
          </w:p>
        </w:tc>
      </w:tr>
    </w:tbl>
    <w:p w14:paraId="5AE9CD7B" w14:textId="77777777" w:rsidR="000B5B9A" w:rsidRPr="00A54962" w:rsidRDefault="000B5B9A" w:rsidP="000B5B9A">
      <w:pPr>
        <w:rPr>
          <w:rFonts w:ascii="Arial" w:hAnsi="Arial" w:cs="Arial"/>
          <w:b/>
          <w:color w:val="000000" w:themeColor="text1"/>
          <w:sz w:val="22"/>
          <w:szCs w:val="22"/>
        </w:rPr>
      </w:pPr>
    </w:p>
    <w:p w14:paraId="567CD72D" w14:textId="77777777" w:rsidR="000B5B9A" w:rsidRPr="00A54962" w:rsidRDefault="000B5B9A" w:rsidP="000B5B9A">
      <w:pPr>
        <w:autoSpaceDE w:val="0"/>
        <w:autoSpaceDN w:val="0"/>
        <w:adjustRightInd w:val="0"/>
        <w:spacing w:after="240"/>
        <w:jc w:val="both"/>
        <w:rPr>
          <w:rFonts w:ascii="Arial" w:hAnsi="Arial" w:cs="Arial"/>
          <w:bCs/>
          <w:color w:val="000000" w:themeColor="text1"/>
          <w:sz w:val="22"/>
          <w:szCs w:val="22"/>
        </w:rPr>
      </w:pPr>
      <w:r w:rsidRPr="00A54962">
        <w:rPr>
          <w:rFonts w:ascii="Arial" w:hAnsi="Arial" w:cs="Arial"/>
          <w:b/>
          <w:color w:val="000000" w:themeColor="text1"/>
          <w:sz w:val="22"/>
          <w:szCs w:val="22"/>
        </w:rPr>
        <w:t xml:space="preserve">Checklist: </w:t>
      </w:r>
      <w:r w:rsidRPr="00A54962">
        <w:rPr>
          <w:rFonts w:ascii="Arial" w:hAnsi="Arial" w:cs="Arial"/>
          <w:bCs/>
          <w:color w:val="000000" w:themeColor="text1"/>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A54962" w14:paraId="00663DD2" w14:textId="77777777" w:rsidTr="00391075">
        <w:trPr>
          <w:trHeight w:val="498"/>
        </w:trPr>
        <w:tc>
          <w:tcPr>
            <w:tcW w:w="460" w:type="dxa"/>
            <w:shd w:val="clear" w:color="auto" w:fill="FFFFFF" w:themeFill="background1"/>
            <w:vAlign w:val="center"/>
          </w:tcPr>
          <w:p w14:paraId="120ADD90" w14:textId="3451146F"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1</w:t>
            </w:r>
          </w:p>
        </w:tc>
        <w:tc>
          <w:tcPr>
            <w:tcW w:w="660" w:type="dxa"/>
            <w:shd w:val="clear" w:color="auto" w:fill="D9D9D9" w:themeFill="background1" w:themeFillShade="D9"/>
            <w:vAlign w:val="center"/>
          </w:tcPr>
          <w:sdt>
            <w:sdtPr>
              <w:rPr>
                <w:rFonts w:ascii="Arial" w:hAnsi="Arial" w:cs="Arial"/>
                <w:color w:val="000000" w:themeColor="text1"/>
                <w:highlight w:val="yellow"/>
              </w:rPr>
              <w:id w:val="1454446193"/>
              <w14:checkbox>
                <w14:checked w14:val="0"/>
                <w14:checkedState w14:val="2612" w14:font="MS Gothic"/>
                <w14:uncheckedState w14:val="2610" w14:font="MS Gothic"/>
              </w14:checkbox>
            </w:sdtPr>
            <w:sdtContent>
              <w:p w14:paraId="0E57BDFB" w14:textId="0941733E" w:rsidR="00237489" w:rsidRPr="00A54962" w:rsidRDefault="00C45B38" w:rsidP="004135AB">
                <w:pPr>
                  <w:jc w:val="center"/>
                  <w:rPr>
                    <w:rFonts w:ascii="Arial" w:eastAsia="MS Gothic" w:hAnsi="Arial" w:cs="Arial"/>
                    <w:color w:val="000000" w:themeColor="text1"/>
                    <w:sz w:val="22"/>
                    <w:szCs w:val="22"/>
                    <w:highlight w:val="yellow"/>
                  </w:rPr>
                </w:pPr>
                <w:r w:rsidRPr="00A54962">
                  <w:rPr>
                    <w:rFonts w:ascii="MS Gothic" w:eastAsia="MS Gothic" w:hAnsi="MS Gothic" w:cs="Arial" w:hint="eastAsia"/>
                    <w:color w:val="000000" w:themeColor="text1"/>
                    <w:highlight w:val="yellow"/>
                  </w:rPr>
                  <w:t>☐</w:t>
                </w:r>
              </w:p>
            </w:sdtContent>
          </w:sdt>
        </w:tc>
        <w:tc>
          <w:tcPr>
            <w:tcW w:w="9362" w:type="dxa"/>
            <w:gridSpan w:val="9"/>
            <w:vAlign w:val="center"/>
          </w:tcPr>
          <w:p w14:paraId="571FF77C" w14:textId="77777777" w:rsidR="00237489" w:rsidRPr="00A54962" w:rsidRDefault="00237489" w:rsidP="004135AB">
            <w:pPr>
              <w:rPr>
                <w:rFonts w:ascii="Arial" w:eastAsia="MS Gothic" w:hAnsi="Arial" w:cs="Arial"/>
                <w:bCs/>
                <w:color w:val="000000" w:themeColor="text1"/>
                <w:sz w:val="22"/>
                <w:szCs w:val="22"/>
              </w:rPr>
            </w:pPr>
            <w:r w:rsidRPr="00A54962">
              <w:rPr>
                <w:rFonts w:ascii="Arial" w:eastAsia="MS Gothic" w:hAnsi="Arial" w:cs="Arial"/>
                <w:bCs/>
                <w:color w:val="000000" w:themeColor="text1"/>
                <w:sz w:val="22"/>
                <w:szCs w:val="22"/>
              </w:rPr>
              <w:t>I have read the guidance notes supplied before completing the form.</w:t>
            </w:r>
          </w:p>
        </w:tc>
      </w:tr>
      <w:tr w:rsidR="00237489" w:rsidRPr="00A54962" w14:paraId="4049C96E" w14:textId="77777777" w:rsidTr="00391075">
        <w:trPr>
          <w:trHeight w:val="576"/>
        </w:trPr>
        <w:tc>
          <w:tcPr>
            <w:tcW w:w="460" w:type="dxa"/>
            <w:shd w:val="clear" w:color="auto" w:fill="FFFFFF" w:themeFill="background1"/>
            <w:vAlign w:val="center"/>
          </w:tcPr>
          <w:p w14:paraId="1F3E2E0A" w14:textId="2589AB69"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2</w:t>
            </w:r>
          </w:p>
        </w:tc>
        <w:tc>
          <w:tcPr>
            <w:tcW w:w="660" w:type="dxa"/>
            <w:shd w:val="clear" w:color="auto" w:fill="D9D9D9" w:themeFill="background1" w:themeFillShade="D9"/>
            <w:vAlign w:val="center"/>
          </w:tcPr>
          <w:sdt>
            <w:sdtPr>
              <w:rPr>
                <w:rFonts w:ascii="Arial" w:hAnsi="Arial" w:cs="Arial"/>
                <w:color w:val="000000" w:themeColor="text1"/>
                <w:highlight w:val="yellow"/>
              </w:rPr>
              <w:id w:val="-17703630"/>
              <w14:checkbox>
                <w14:checked w14:val="0"/>
                <w14:checkedState w14:val="2612" w14:font="MS Gothic"/>
                <w14:uncheckedState w14:val="2610" w14:font="MS Gothic"/>
              </w14:checkbox>
            </w:sdtPr>
            <w:sdtContent>
              <w:p w14:paraId="6D5E58BC" w14:textId="45E28CBE" w:rsidR="00237489" w:rsidRPr="00A54962" w:rsidRDefault="00237489" w:rsidP="004135AB">
                <w:pPr>
                  <w:jc w:val="center"/>
                  <w:rPr>
                    <w:rFonts w:ascii="Arial" w:eastAsia="MS Gothic" w:hAnsi="Arial" w:cs="Arial"/>
                    <w:color w:val="000000" w:themeColor="text1"/>
                    <w:sz w:val="22"/>
                    <w:szCs w:val="22"/>
                    <w:highlight w:val="yellow"/>
                  </w:rPr>
                </w:pPr>
                <w:r w:rsidRPr="00A54962">
                  <w:rPr>
                    <w:rFonts w:ascii="Segoe UI Symbol" w:eastAsia="MS Gothic" w:hAnsi="Segoe UI Symbol" w:cs="Segoe UI Symbol"/>
                    <w:color w:val="000000" w:themeColor="text1"/>
                    <w:highlight w:val="yellow"/>
                  </w:rPr>
                  <w:t>☐</w:t>
                </w:r>
              </w:p>
            </w:sdtContent>
          </w:sdt>
        </w:tc>
        <w:tc>
          <w:tcPr>
            <w:tcW w:w="9362" w:type="dxa"/>
            <w:gridSpan w:val="9"/>
            <w:vAlign w:val="center"/>
          </w:tcPr>
          <w:p w14:paraId="577F0E05" w14:textId="77777777" w:rsidR="00237489" w:rsidRPr="00A54962" w:rsidRDefault="00237489" w:rsidP="004135AB">
            <w:pPr>
              <w:rPr>
                <w:rFonts w:ascii="Arial" w:hAnsi="Arial" w:cs="Arial"/>
                <w:color w:val="000000" w:themeColor="text1"/>
                <w:sz w:val="22"/>
                <w:szCs w:val="22"/>
              </w:rPr>
            </w:pPr>
            <w:r w:rsidRPr="00A54962">
              <w:rPr>
                <w:rFonts w:ascii="Arial" w:hAnsi="Arial" w:cs="Arial"/>
                <w:color w:val="000000" w:themeColor="text1"/>
                <w:sz w:val="22"/>
                <w:szCs w:val="22"/>
              </w:rPr>
              <w:t>I have completed all relevant sections of the form in full.</w:t>
            </w:r>
          </w:p>
        </w:tc>
      </w:tr>
      <w:tr w:rsidR="00237489" w:rsidRPr="00A54962" w14:paraId="3EDCAFA2" w14:textId="77777777" w:rsidTr="00391075">
        <w:trPr>
          <w:trHeight w:val="567"/>
        </w:trPr>
        <w:tc>
          <w:tcPr>
            <w:tcW w:w="460" w:type="dxa"/>
            <w:shd w:val="clear" w:color="auto" w:fill="FFFFFF" w:themeFill="background1"/>
            <w:vAlign w:val="center"/>
          </w:tcPr>
          <w:p w14:paraId="511CF498" w14:textId="2D81A0C1"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3</w:t>
            </w:r>
          </w:p>
        </w:tc>
        <w:tc>
          <w:tcPr>
            <w:tcW w:w="660" w:type="dxa"/>
            <w:shd w:val="clear" w:color="auto" w:fill="D9D9D9" w:themeFill="background1" w:themeFillShade="D9"/>
            <w:vAlign w:val="center"/>
          </w:tcPr>
          <w:sdt>
            <w:sdtPr>
              <w:rPr>
                <w:rFonts w:ascii="Arial" w:hAnsi="Arial" w:cs="Arial"/>
                <w:color w:val="000000" w:themeColor="text1"/>
                <w:highlight w:val="yellow"/>
              </w:rPr>
              <w:id w:val="-1978295672"/>
              <w14:checkbox>
                <w14:checked w14:val="0"/>
                <w14:checkedState w14:val="2612" w14:font="MS Gothic"/>
                <w14:uncheckedState w14:val="2610" w14:font="MS Gothic"/>
              </w14:checkbox>
            </w:sdtPr>
            <w:sdtContent>
              <w:p w14:paraId="69C16536" w14:textId="2F790762" w:rsidR="00237489" w:rsidRPr="00A54962" w:rsidRDefault="00237489" w:rsidP="004135AB">
                <w:pPr>
                  <w:jc w:val="center"/>
                  <w:rPr>
                    <w:rFonts w:ascii="Arial" w:hAnsi="Arial" w:cs="Arial"/>
                    <w:color w:val="000000" w:themeColor="text1"/>
                    <w:sz w:val="22"/>
                    <w:szCs w:val="22"/>
                    <w:highlight w:val="yellow"/>
                  </w:rPr>
                </w:pPr>
                <w:r w:rsidRPr="00A54962">
                  <w:rPr>
                    <w:rFonts w:ascii="MS Gothic" w:eastAsia="MS Gothic" w:hAnsi="MS Gothic" w:cs="Arial"/>
                    <w:color w:val="000000" w:themeColor="text1"/>
                    <w:highlight w:val="yellow"/>
                  </w:rPr>
                  <w:t>☐</w:t>
                </w:r>
              </w:p>
            </w:sdtContent>
          </w:sdt>
        </w:tc>
        <w:tc>
          <w:tcPr>
            <w:tcW w:w="9362" w:type="dxa"/>
            <w:gridSpan w:val="9"/>
            <w:vAlign w:val="center"/>
          </w:tcPr>
          <w:p w14:paraId="3B54CA2B" w14:textId="77777777" w:rsidR="00237489" w:rsidRPr="00A54962" w:rsidRDefault="00237489" w:rsidP="004135AB">
            <w:pPr>
              <w:rPr>
                <w:rFonts w:ascii="Arial" w:hAnsi="Arial" w:cs="Arial"/>
                <w:color w:val="000000" w:themeColor="text1"/>
                <w:sz w:val="22"/>
                <w:szCs w:val="22"/>
              </w:rPr>
            </w:pPr>
            <w:r w:rsidRPr="00A54962">
              <w:rPr>
                <w:rFonts w:ascii="Arial" w:hAnsi="Arial" w:cs="Arial"/>
                <w:color w:val="000000" w:themeColor="text1"/>
                <w:sz w:val="22"/>
                <w:szCs w:val="22"/>
              </w:rPr>
              <w:t>I have attached a copy of the Participant Information Sheet (PIS) or Consent Form</w:t>
            </w:r>
          </w:p>
        </w:tc>
      </w:tr>
      <w:tr w:rsidR="00237489" w:rsidRPr="00A54962" w14:paraId="7640CBBB" w14:textId="77777777" w:rsidTr="00391075">
        <w:trPr>
          <w:trHeight w:val="403"/>
        </w:trPr>
        <w:tc>
          <w:tcPr>
            <w:tcW w:w="460" w:type="dxa"/>
            <w:shd w:val="clear" w:color="auto" w:fill="FFFFFF" w:themeFill="background1"/>
            <w:vAlign w:val="center"/>
          </w:tcPr>
          <w:p w14:paraId="602A3B10" w14:textId="6100DC23"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lastRenderedPageBreak/>
              <w:t>4</w:t>
            </w:r>
          </w:p>
        </w:tc>
        <w:tc>
          <w:tcPr>
            <w:tcW w:w="660" w:type="dxa"/>
            <w:shd w:val="clear" w:color="auto" w:fill="D9D9D9" w:themeFill="background1" w:themeFillShade="D9"/>
            <w:vAlign w:val="center"/>
          </w:tcPr>
          <w:sdt>
            <w:sdtPr>
              <w:rPr>
                <w:rFonts w:ascii="Arial" w:hAnsi="Arial" w:cs="Arial"/>
                <w:color w:val="000000" w:themeColor="text1"/>
                <w:highlight w:val="yellow"/>
              </w:rPr>
              <w:id w:val="1766880850"/>
              <w14:checkbox>
                <w14:checked w14:val="0"/>
                <w14:checkedState w14:val="2612" w14:font="MS Gothic"/>
                <w14:uncheckedState w14:val="2610" w14:font="MS Gothic"/>
              </w14:checkbox>
            </w:sdtPr>
            <w:sdtContent>
              <w:p w14:paraId="542CDB5A" w14:textId="1A8FDB6C" w:rsidR="00237489" w:rsidRPr="00A54962" w:rsidRDefault="00237489" w:rsidP="00391075">
                <w:pPr>
                  <w:jc w:val="center"/>
                  <w:rPr>
                    <w:rFonts w:ascii="Arial" w:hAnsi="Arial" w:cs="Arial"/>
                    <w:color w:val="000000" w:themeColor="text1"/>
                    <w:highlight w:val="yellow"/>
                  </w:rPr>
                </w:pPr>
                <w:r w:rsidRPr="00A54962">
                  <w:rPr>
                    <w:rFonts w:ascii="MS Gothic" w:eastAsia="MS Gothic" w:hAnsi="MS Gothic" w:cs="Arial"/>
                    <w:color w:val="000000" w:themeColor="text1"/>
                    <w:highlight w:val="yellow"/>
                  </w:rPr>
                  <w:t>☐</w:t>
                </w:r>
              </w:p>
            </w:sdtContent>
          </w:sdt>
        </w:tc>
        <w:tc>
          <w:tcPr>
            <w:tcW w:w="9362" w:type="dxa"/>
            <w:gridSpan w:val="9"/>
            <w:vAlign w:val="center"/>
          </w:tcPr>
          <w:p w14:paraId="57E7E4C9" w14:textId="77777777" w:rsidR="00237489" w:rsidRPr="00A54962" w:rsidRDefault="00237489" w:rsidP="004135AB">
            <w:pPr>
              <w:rPr>
                <w:rFonts w:ascii="Arial" w:hAnsi="Arial" w:cs="Arial"/>
                <w:color w:val="000000" w:themeColor="text1"/>
                <w:sz w:val="22"/>
                <w:szCs w:val="22"/>
              </w:rPr>
            </w:pPr>
            <w:r w:rsidRPr="00A54962">
              <w:rPr>
                <w:rFonts w:ascii="Arial" w:hAnsi="Arial" w:cs="Arial"/>
                <w:color w:val="000000" w:themeColor="text1"/>
                <w:sz w:val="22"/>
                <w:szCs w:val="22"/>
              </w:rPr>
              <w:t>I have attached a completed copy of the Trusted Research and Innovation Checklist (where applicable)</w:t>
            </w:r>
          </w:p>
        </w:tc>
      </w:tr>
      <w:tr w:rsidR="00237489" w:rsidRPr="00A54962" w14:paraId="3D5B48BA" w14:textId="77777777" w:rsidTr="00391075">
        <w:trPr>
          <w:trHeight w:val="482"/>
        </w:trPr>
        <w:tc>
          <w:tcPr>
            <w:tcW w:w="460" w:type="dxa"/>
            <w:shd w:val="clear" w:color="auto" w:fill="FFFFFF" w:themeFill="background1"/>
            <w:vAlign w:val="center"/>
          </w:tcPr>
          <w:p w14:paraId="69E5EA20" w14:textId="790A0440"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5</w:t>
            </w:r>
          </w:p>
        </w:tc>
        <w:tc>
          <w:tcPr>
            <w:tcW w:w="660" w:type="dxa"/>
            <w:shd w:val="clear" w:color="auto" w:fill="D9D9D9" w:themeFill="background1" w:themeFillShade="D9"/>
            <w:vAlign w:val="center"/>
          </w:tcPr>
          <w:sdt>
            <w:sdtPr>
              <w:rPr>
                <w:rFonts w:ascii="Arial" w:hAnsi="Arial" w:cs="Arial"/>
                <w:color w:val="000000" w:themeColor="text1"/>
                <w:highlight w:val="yellow"/>
              </w:rPr>
              <w:id w:val="1893926499"/>
              <w14:checkbox>
                <w14:checked w14:val="0"/>
                <w14:checkedState w14:val="2612" w14:font="MS Gothic"/>
                <w14:uncheckedState w14:val="2610" w14:font="MS Gothic"/>
              </w14:checkbox>
            </w:sdtPr>
            <w:sdtContent>
              <w:p w14:paraId="2ED4C789" w14:textId="4F28C3A1" w:rsidR="00237489" w:rsidRPr="00A54962" w:rsidRDefault="00237489" w:rsidP="004135AB">
                <w:pPr>
                  <w:jc w:val="center"/>
                  <w:rPr>
                    <w:rFonts w:ascii="Arial" w:hAnsi="Arial" w:cs="Arial"/>
                    <w:color w:val="000000" w:themeColor="text1"/>
                    <w:highlight w:val="yellow"/>
                  </w:rPr>
                </w:pPr>
                <w:r w:rsidRPr="00A54962">
                  <w:rPr>
                    <w:rFonts w:ascii="Segoe UI Symbol" w:eastAsia="MS Gothic" w:hAnsi="Segoe UI Symbol" w:cs="Segoe UI Symbol"/>
                    <w:color w:val="000000" w:themeColor="text1"/>
                    <w:highlight w:val="yellow"/>
                  </w:rPr>
                  <w:t>☐</w:t>
                </w:r>
              </w:p>
            </w:sdtContent>
          </w:sdt>
        </w:tc>
        <w:tc>
          <w:tcPr>
            <w:tcW w:w="9362" w:type="dxa"/>
            <w:gridSpan w:val="9"/>
            <w:vAlign w:val="center"/>
          </w:tcPr>
          <w:p w14:paraId="33F79D53" w14:textId="77777777" w:rsidR="00237489" w:rsidRPr="00A54962" w:rsidRDefault="00237489" w:rsidP="004135AB">
            <w:pPr>
              <w:rPr>
                <w:rFonts w:ascii="Arial" w:hAnsi="Arial" w:cs="Arial"/>
                <w:color w:val="000000" w:themeColor="text1"/>
                <w:sz w:val="22"/>
                <w:szCs w:val="22"/>
              </w:rPr>
            </w:pPr>
            <w:r w:rsidRPr="00A54962">
              <w:rPr>
                <w:rFonts w:ascii="Arial" w:hAnsi="Arial" w:cs="Arial"/>
                <w:color w:val="000000" w:themeColor="text1"/>
                <w:sz w:val="22"/>
                <w:szCs w:val="22"/>
              </w:rPr>
              <w:t xml:space="preserve">I have attached a full risk assessment (where appropriate) </w:t>
            </w:r>
          </w:p>
        </w:tc>
      </w:tr>
      <w:tr w:rsidR="00237489" w:rsidRPr="00A54962" w14:paraId="6D4F5EC8" w14:textId="77777777" w:rsidTr="00391075">
        <w:trPr>
          <w:trHeight w:val="414"/>
        </w:trPr>
        <w:tc>
          <w:tcPr>
            <w:tcW w:w="460" w:type="dxa"/>
            <w:shd w:val="clear" w:color="auto" w:fill="FFFFFF" w:themeFill="background1"/>
            <w:vAlign w:val="center"/>
          </w:tcPr>
          <w:p w14:paraId="0D87D5A4" w14:textId="10520DC7"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6</w:t>
            </w:r>
          </w:p>
        </w:tc>
        <w:tc>
          <w:tcPr>
            <w:tcW w:w="660" w:type="dxa"/>
            <w:shd w:val="clear" w:color="auto" w:fill="D9D9D9" w:themeFill="background1" w:themeFillShade="D9"/>
            <w:vAlign w:val="center"/>
          </w:tcPr>
          <w:sdt>
            <w:sdtPr>
              <w:rPr>
                <w:rFonts w:ascii="Arial" w:hAnsi="Arial" w:cs="Arial"/>
                <w:color w:val="000000" w:themeColor="text1"/>
                <w:highlight w:val="yellow"/>
              </w:rPr>
              <w:id w:val="1189257540"/>
              <w14:checkbox>
                <w14:checked w14:val="0"/>
                <w14:checkedState w14:val="2612" w14:font="MS Gothic"/>
                <w14:uncheckedState w14:val="2610" w14:font="MS Gothic"/>
              </w14:checkbox>
            </w:sdtPr>
            <w:sdtContent>
              <w:p w14:paraId="7201DDA9" w14:textId="3453CA62" w:rsidR="00237489" w:rsidRPr="00A54962" w:rsidRDefault="00237489" w:rsidP="004135AB">
                <w:pPr>
                  <w:jc w:val="center"/>
                  <w:rPr>
                    <w:rFonts w:ascii="Arial" w:hAnsi="Arial" w:cs="Arial"/>
                    <w:color w:val="000000" w:themeColor="text1"/>
                    <w:sz w:val="22"/>
                    <w:szCs w:val="22"/>
                    <w:highlight w:val="yellow"/>
                  </w:rPr>
                </w:pPr>
                <w:r w:rsidRPr="00A54962">
                  <w:rPr>
                    <w:rFonts w:ascii="Segoe UI Symbol" w:eastAsia="MS Gothic" w:hAnsi="Segoe UI Symbol" w:cs="Segoe UI Symbol"/>
                    <w:color w:val="000000" w:themeColor="text1"/>
                    <w:highlight w:val="yellow"/>
                  </w:rPr>
                  <w:t>☐</w:t>
                </w:r>
              </w:p>
            </w:sdtContent>
          </w:sdt>
        </w:tc>
        <w:tc>
          <w:tcPr>
            <w:tcW w:w="9362" w:type="dxa"/>
            <w:gridSpan w:val="9"/>
            <w:vAlign w:val="center"/>
          </w:tcPr>
          <w:p w14:paraId="4CA19148" w14:textId="239EC205" w:rsidR="00237489" w:rsidRPr="00A54962" w:rsidRDefault="00237489"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 xml:space="preserve">I understand that it is my responsibility to ensure that the above named research activity will meet the University’s Research Ethics and Integrity </w:t>
            </w:r>
            <w:r w:rsidR="00043453" w:rsidRPr="00A54962">
              <w:rPr>
                <w:rFonts w:ascii="Arial" w:hAnsi="Arial" w:cs="Arial"/>
                <w:color w:val="000000" w:themeColor="text1"/>
                <w:sz w:val="22"/>
                <w:szCs w:val="22"/>
              </w:rPr>
              <w:t>Code of Practice</w:t>
            </w:r>
          </w:p>
        </w:tc>
      </w:tr>
      <w:tr w:rsidR="00237489" w:rsidRPr="00A54962" w14:paraId="050D6DA3" w14:textId="77777777" w:rsidTr="00391075">
        <w:trPr>
          <w:trHeight w:val="399"/>
        </w:trPr>
        <w:tc>
          <w:tcPr>
            <w:tcW w:w="460" w:type="dxa"/>
            <w:shd w:val="clear" w:color="auto" w:fill="FFFFFF" w:themeFill="background1"/>
            <w:vAlign w:val="center"/>
          </w:tcPr>
          <w:p w14:paraId="52A3776A" w14:textId="36E74EF4"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7</w:t>
            </w:r>
          </w:p>
        </w:tc>
        <w:tc>
          <w:tcPr>
            <w:tcW w:w="660" w:type="dxa"/>
            <w:shd w:val="clear" w:color="auto" w:fill="D9D9D9" w:themeFill="background1" w:themeFillShade="D9"/>
            <w:vAlign w:val="center"/>
          </w:tcPr>
          <w:sdt>
            <w:sdtPr>
              <w:rPr>
                <w:rFonts w:ascii="Arial" w:hAnsi="Arial" w:cs="Arial"/>
                <w:color w:val="000000" w:themeColor="text1"/>
                <w:highlight w:val="yellow"/>
              </w:rPr>
              <w:id w:val="1030683582"/>
              <w14:checkbox>
                <w14:checked w14:val="0"/>
                <w14:checkedState w14:val="2612" w14:font="MS Gothic"/>
                <w14:uncheckedState w14:val="2610" w14:font="MS Gothic"/>
              </w14:checkbox>
            </w:sdtPr>
            <w:sdtContent>
              <w:p w14:paraId="18F40084" w14:textId="2F1BA55C" w:rsidR="00237489" w:rsidRPr="00A54962" w:rsidRDefault="00237489" w:rsidP="004135AB">
                <w:pPr>
                  <w:jc w:val="center"/>
                  <w:rPr>
                    <w:rFonts w:ascii="Arial" w:hAnsi="Arial" w:cs="Arial"/>
                    <w:color w:val="000000" w:themeColor="text1"/>
                    <w:sz w:val="22"/>
                    <w:szCs w:val="22"/>
                    <w:highlight w:val="yellow"/>
                  </w:rPr>
                </w:pPr>
                <w:r w:rsidRPr="00A54962">
                  <w:rPr>
                    <w:rFonts w:ascii="MS Gothic" w:eastAsia="MS Gothic" w:hAnsi="MS Gothic" w:cs="Arial"/>
                    <w:color w:val="000000" w:themeColor="text1"/>
                    <w:highlight w:val="yellow"/>
                  </w:rPr>
                  <w:t>☐</w:t>
                </w:r>
              </w:p>
            </w:sdtContent>
          </w:sdt>
        </w:tc>
        <w:tc>
          <w:tcPr>
            <w:tcW w:w="9362" w:type="dxa"/>
            <w:gridSpan w:val="9"/>
            <w:vAlign w:val="center"/>
          </w:tcPr>
          <w:p w14:paraId="63C4841E" w14:textId="77777777" w:rsidR="00237489" w:rsidRPr="00A54962" w:rsidRDefault="00237489"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I understand that it is my responsibility to ensure that the above named research activity will meet the University’s Research Data Management Policy</w:t>
            </w:r>
          </w:p>
        </w:tc>
      </w:tr>
      <w:tr w:rsidR="00237489" w:rsidRPr="00A54962" w14:paraId="1707EC4F" w14:textId="77777777" w:rsidTr="00391075">
        <w:trPr>
          <w:trHeight w:val="412"/>
        </w:trPr>
        <w:tc>
          <w:tcPr>
            <w:tcW w:w="460" w:type="dxa"/>
            <w:shd w:val="clear" w:color="auto" w:fill="FFFFFF" w:themeFill="background1"/>
            <w:vAlign w:val="center"/>
          </w:tcPr>
          <w:p w14:paraId="11D12C94" w14:textId="62CCC14D"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8</w:t>
            </w:r>
          </w:p>
        </w:tc>
        <w:tc>
          <w:tcPr>
            <w:tcW w:w="660" w:type="dxa"/>
            <w:shd w:val="clear" w:color="auto" w:fill="D9D9D9" w:themeFill="background1" w:themeFillShade="D9"/>
            <w:vAlign w:val="center"/>
          </w:tcPr>
          <w:sdt>
            <w:sdtPr>
              <w:rPr>
                <w:rFonts w:ascii="Arial" w:hAnsi="Arial" w:cs="Arial"/>
                <w:color w:val="000000" w:themeColor="text1"/>
                <w:highlight w:val="yellow"/>
              </w:rPr>
              <w:id w:val="-493642824"/>
              <w14:checkbox>
                <w14:checked w14:val="0"/>
                <w14:checkedState w14:val="2612" w14:font="MS Gothic"/>
                <w14:uncheckedState w14:val="2610" w14:font="MS Gothic"/>
              </w14:checkbox>
            </w:sdtPr>
            <w:sdtContent>
              <w:p w14:paraId="6F33A78E" w14:textId="6428F1CD" w:rsidR="00237489" w:rsidRPr="00A54962" w:rsidRDefault="00237489" w:rsidP="004135AB">
                <w:pPr>
                  <w:jc w:val="center"/>
                  <w:rPr>
                    <w:rFonts w:ascii="Arial" w:hAnsi="Arial" w:cs="Arial"/>
                    <w:color w:val="000000" w:themeColor="text1"/>
                    <w:highlight w:val="yellow"/>
                  </w:rPr>
                </w:pPr>
                <w:r w:rsidRPr="00A54962">
                  <w:rPr>
                    <w:rFonts w:ascii="MS Gothic" w:eastAsia="MS Gothic" w:hAnsi="MS Gothic" w:cs="Arial"/>
                    <w:color w:val="000000" w:themeColor="text1"/>
                    <w:highlight w:val="yellow"/>
                  </w:rPr>
                  <w:t>☐</w:t>
                </w:r>
              </w:p>
            </w:sdtContent>
          </w:sdt>
        </w:tc>
        <w:tc>
          <w:tcPr>
            <w:tcW w:w="9362" w:type="dxa"/>
            <w:gridSpan w:val="9"/>
            <w:vAlign w:val="center"/>
          </w:tcPr>
          <w:p w14:paraId="2BAFEC45" w14:textId="77777777" w:rsidR="00237489" w:rsidRPr="00A54962" w:rsidRDefault="00237489"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I understand that it is my responsibility to ensure that the above named research activity will meet the University’s Research Export Control Policy</w:t>
            </w:r>
          </w:p>
        </w:tc>
      </w:tr>
      <w:tr w:rsidR="00237489" w:rsidRPr="00A54962" w14:paraId="033F9A83" w14:textId="77777777" w:rsidTr="00391075">
        <w:trPr>
          <w:trHeight w:val="565"/>
        </w:trPr>
        <w:tc>
          <w:tcPr>
            <w:tcW w:w="460" w:type="dxa"/>
            <w:shd w:val="clear" w:color="auto" w:fill="FFFFFF" w:themeFill="background1"/>
            <w:vAlign w:val="center"/>
          </w:tcPr>
          <w:p w14:paraId="62836955" w14:textId="64209EEE" w:rsidR="00237489" w:rsidRPr="00A54962" w:rsidRDefault="006B2FD0" w:rsidP="006B2FD0">
            <w:pPr>
              <w:jc w:val="center"/>
              <w:rPr>
                <w:rFonts w:ascii="Arial" w:hAnsi="Arial" w:cs="Arial"/>
                <w:color w:val="000000" w:themeColor="text1"/>
              </w:rPr>
            </w:pPr>
            <w:r w:rsidRPr="00A54962">
              <w:rPr>
                <w:rFonts w:ascii="Arial" w:hAnsi="Arial" w:cs="Arial"/>
                <w:color w:val="000000" w:themeColor="text1"/>
              </w:rPr>
              <w:t>9</w:t>
            </w:r>
          </w:p>
        </w:tc>
        <w:tc>
          <w:tcPr>
            <w:tcW w:w="660" w:type="dxa"/>
            <w:shd w:val="clear" w:color="auto" w:fill="D9D9D9" w:themeFill="background1" w:themeFillShade="D9"/>
            <w:vAlign w:val="center"/>
          </w:tcPr>
          <w:sdt>
            <w:sdtPr>
              <w:rPr>
                <w:rFonts w:ascii="Arial" w:hAnsi="Arial" w:cs="Arial"/>
                <w:color w:val="000000" w:themeColor="text1"/>
                <w:highlight w:val="yellow"/>
              </w:rPr>
              <w:id w:val="502405398"/>
              <w14:checkbox>
                <w14:checked w14:val="0"/>
                <w14:checkedState w14:val="2612" w14:font="MS Gothic"/>
                <w14:uncheckedState w14:val="2610" w14:font="MS Gothic"/>
              </w14:checkbox>
            </w:sdtPr>
            <w:sdtContent>
              <w:p w14:paraId="260152FD" w14:textId="20A7DAD9" w:rsidR="00237489" w:rsidRPr="00A54962" w:rsidRDefault="00237489" w:rsidP="004135AB">
                <w:pPr>
                  <w:jc w:val="center"/>
                  <w:rPr>
                    <w:rFonts w:ascii="Arial" w:hAnsi="Arial" w:cs="Arial"/>
                    <w:color w:val="000000" w:themeColor="text1"/>
                    <w:highlight w:val="yellow"/>
                  </w:rPr>
                </w:pPr>
                <w:r w:rsidRPr="00A54962">
                  <w:rPr>
                    <w:rFonts w:ascii="MS Gothic" w:eastAsia="MS Gothic" w:hAnsi="MS Gothic" w:cs="Arial"/>
                    <w:color w:val="000000" w:themeColor="text1"/>
                    <w:highlight w:val="yellow"/>
                  </w:rPr>
                  <w:t>☐</w:t>
                </w:r>
              </w:p>
            </w:sdtContent>
          </w:sdt>
        </w:tc>
        <w:tc>
          <w:tcPr>
            <w:tcW w:w="9362" w:type="dxa"/>
            <w:gridSpan w:val="9"/>
            <w:vAlign w:val="center"/>
          </w:tcPr>
          <w:p w14:paraId="1BD987E8" w14:textId="77777777" w:rsidR="00237489" w:rsidRPr="00A54962" w:rsidRDefault="00237489"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I understand that it is my responsibility to ensure that the above named research activity will meet the University’s Open Access Research Policy</w:t>
            </w:r>
          </w:p>
        </w:tc>
      </w:tr>
      <w:tr w:rsidR="00391075" w:rsidRPr="00A54962"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A54962" w:rsidRDefault="00C70845" w:rsidP="006B2FD0">
            <w:pPr>
              <w:jc w:val="center"/>
              <w:rPr>
                <w:rFonts w:ascii="Arial" w:hAnsi="Arial" w:cs="Arial"/>
                <w:color w:val="000000" w:themeColor="text1"/>
              </w:rPr>
            </w:pPr>
            <w:r w:rsidRPr="00A54962">
              <w:rPr>
                <w:rFonts w:ascii="Arial" w:hAnsi="Arial" w:cs="Arial"/>
                <w:color w:val="000000" w:themeColor="text1"/>
              </w:rPr>
              <w:t>10</w:t>
            </w:r>
          </w:p>
        </w:tc>
        <w:tc>
          <w:tcPr>
            <w:tcW w:w="3221" w:type="dxa"/>
            <w:gridSpan w:val="2"/>
            <w:vMerge w:val="restart"/>
            <w:vAlign w:val="center"/>
          </w:tcPr>
          <w:p w14:paraId="75DDF2C8" w14:textId="7624C072" w:rsidR="00C70845" w:rsidRPr="00A54962" w:rsidRDefault="00C70845" w:rsidP="004135AB">
            <w:pPr>
              <w:pStyle w:val="NoSpacing"/>
              <w:rPr>
                <w:rFonts w:ascii="Arial" w:hAnsi="Arial" w:cs="Arial"/>
                <w:color w:val="000000" w:themeColor="text1"/>
                <w:sz w:val="22"/>
                <w:szCs w:val="22"/>
              </w:rPr>
            </w:pPr>
            <w:r w:rsidRPr="00A54962">
              <w:rPr>
                <w:rFonts w:ascii="Arial" w:hAnsi="Arial" w:cs="Arial"/>
                <w:color w:val="000000" w:themeColor="text1"/>
                <w:sz w:val="22"/>
                <w:szCs w:val="22"/>
              </w:rPr>
              <w:t xml:space="preserve">I have </w:t>
            </w:r>
            <w:r w:rsidR="00391075" w:rsidRPr="00A54962">
              <w:rPr>
                <w:rFonts w:ascii="Arial" w:hAnsi="Arial" w:cs="Arial"/>
                <w:color w:val="000000" w:themeColor="text1"/>
                <w:sz w:val="22"/>
                <w:szCs w:val="22"/>
              </w:rPr>
              <w:t>completed</w:t>
            </w:r>
            <w:r w:rsidRPr="00A54962">
              <w:rPr>
                <w:rFonts w:ascii="Arial" w:hAnsi="Arial" w:cs="Arial"/>
                <w:color w:val="000000" w:themeColor="text1"/>
                <w:sz w:val="22"/>
                <w:szCs w:val="22"/>
              </w:rPr>
              <w:t xml:space="preserve"> the following appendices:</w:t>
            </w:r>
          </w:p>
        </w:tc>
        <w:tc>
          <w:tcPr>
            <w:tcW w:w="850" w:type="dxa"/>
            <w:vAlign w:val="center"/>
          </w:tcPr>
          <w:p w14:paraId="5EB7CD5A" w14:textId="7AF7D4A4"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1</w:t>
            </w:r>
          </w:p>
        </w:tc>
        <w:tc>
          <w:tcPr>
            <w:tcW w:w="851" w:type="dxa"/>
            <w:shd w:val="clear" w:color="auto" w:fill="D1D1D1" w:themeFill="background2" w:themeFillShade="E6"/>
            <w:vAlign w:val="center"/>
          </w:tcPr>
          <w:sdt>
            <w:sdtPr>
              <w:rPr>
                <w:rFonts w:ascii="Arial" w:hAnsi="Arial" w:cs="Arial"/>
                <w:color w:val="000000" w:themeColor="text1"/>
              </w:rPr>
              <w:id w:val="-1236003989"/>
              <w14:checkbox>
                <w14:checked w14:val="0"/>
                <w14:checkedState w14:val="2612" w14:font="MS Gothic"/>
                <w14:uncheckedState w14:val="2610" w14:font="MS Gothic"/>
              </w14:checkbox>
            </w:sdtPr>
            <w:sdtContent>
              <w:p w14:paraId="4C4DE8B6" w14:textId="47BFC531"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color w:val="000000" w:themeColor="text1"/>
                    <w:lang w:eastAsia="en-US"/>
                  </w:rPr>
                  <w:t>☐</w:t>
                </w:r>
              </w:p>
            </w:sdtContent>
          </w:sdt>
        </w:tc>
        <w:tc>
          <w:tcPr>
            <w:tcW w:w="850" w:type="dxa"/>
            <w:vAlign w:val="center"/>
          </w:tcPr>
          <w:p w14:paraId="63E560FC" w14:textId="10A581E8"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2</w:t>
            </w:r>
          </w:p>
        </w:tc>
        <w:tc>
          <w:tcPr>
            <w:tcW w:w="851" w:type="dxa"/>
            <w:shd w:val="clear" w:color="auto" w:fill="D1D1D1" w:themeFill="background2" w:themeFillShade="E6"/>
            <w:vAlign w:val="center"/>
          </w:tcPr>
          <w:sdt>
            <w:sdtPr>
              <w:rPr>
                <w:rFonts w:ascii="Arial" w:hAnsi="Arial" w:cs="Arial"/>
                <w:color w:val="000000" w:themeColor="text1"/>
              </w:rPr>
              <w:id w:val="-63100983"/>
              <w14:checkbox>
                <w14:checked w14:val="0"/>
                <w14:checkedState w14:val="2612" w14:font="MS Gothic"/>
                <w14:uncheckedState w14:val="2610" w14:font="MS Gothic"/>
              </w14:checkbox>
            </w:sdtPr>
            <w:sdtContent>
              <w:p w14:paraId="71C69FB3" w14:textId="7CAFF6D0"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hint="eastAsia"/>
                    <w:color w:val="000000" w:themeColor="text1"/>
                    <w:lang w:eastAsia="en-US"/>
                  </w:rPr>
                  <w:t>☐</w:t>
                </w:r>
              </w:p>
            </w:sdtContent>
          </w:sdt>
        </w:tc>
        <w:tc>
          <w:tcPr>
            <w:tcW w:w="850" w:type="dxa"/>
            <w:vAlign w:val="center"/>
          </w:tcPr>
          <w:p w14:paraId="6BE99567" w14:textId="38754B2B"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3</w:t>
            </w:r>
          </w:p>
        </w:tc>
        <w:tc>
          <w:tcPr>
            <w:tcW w:w="851" w:type="dxa"/>
            <w:shd w:val="clear" w:color="auto" w:fill="D1D1D1" w:themeFill="background2" w:themeFillShade="E6"/>
            <w:vAlign w:val="center"/>
          </w:tcPr>
          <w:sdt>
            <w:sdtPr>
              <w:rPr>
                <w:rFonts w:ascii="Arial" w:hAnsi="Arial" w:cs="Arial"/>
                <w:color w:val="000000" w:themeColor="text1"/>
              </w:rPr>
              <w:id w:val="392249026"/>
              <w14:checkbox>
                <w14:checked w14:val="0"/>
                <w14:checkedState w14:val="2612" w14:font="MS Gothic"/>
                <w14:uncheckedState w14:val="2610" w14:font="MS Gothic"/>
              </w14:checkbox>
            </w:sdtPr>
            <w:sdtContent>
              <w:p w14:paraId="7B158886" w14:textId="1AF9A571"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hint="eastAsia"/>
                    <w:color w:val="000000" w:themeColor="text1"/>
                    <w:lang w:eastAsia="en-US"/>
                  </w:rPr>
                  <w:t>☐</w:t>
                </w:r>
              </w:p>
            </w:sdtContent>
          </w:sdt>
        </w:tc>
        <w:tc>
          <w:tcPr>
            <w:tcW w:w="850" w:type="dxa"/>
            <w:vAlign w:val="center"/>
          </w:tcPr>
          <w:p w14:paraId="0423837B" w14:textId="06D178B5"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4</w:t>
            </w:r>
          </w:p>
        </w:tc>
        <w:tc>
          <w:tcPr>
            <w:tcW w:w="848" w:type="dxa"/>
            <w:shd w:val="clear" w:color="auto" w:fill="D1D1D1" w:themeFill="background2" w:themeFillShade="E6"/>
            <w:vAlign w:val="center"/>
          </w:tcPr>
          <w:sdt>
            <w:sdtPr>
              <w:rPr>
                <w:rFonts w:ascii="Arial" w:hAnsi="Arial" w:cs="Arial"/>
                <w:color w:val="000000" w:themeColor="text1"/>
              </w:rPr>
              <w:id w:val="-1434815666"/>
              <w14:checkbox>
                <w14:checked w14:val="0"/>
                <w14:checkedState w14:val="2612" w14:font="MS Gothic"/>
                <w14:uncheckedState w14:val="2610" w14:font="MS Gothic"/>
              </w14:checkbox>
            </w:sdtPr>
            <w:sdtContent>
              <w:p w14:paraId="49248353" w14:textId="0B4F50BC"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color w:val="000000" w:themeColor="text1"/>
                    <w:lang w:eastAsia="en-US"/>
                  </w:rPr>
                  <w:t>☐</w:t>
                </w:r>
              </w:p>
            </w:sdtContent>
          </w:sdt>
        </w:tc>
      </w:tr>
      <w:tr w:rsidR="00391075" w:rsidRPr="00A54962" w14:paraId="3D7FB8DA" w14:textId="77777777" w:rsidTr="00391075">
        <w:trPr>
          <w:trHeight w:val="396"/>
        </w:trPr>
        <w:tc>
          <w:tcPr>
            <w:tcW w:w="460" w:type="dxa"/>
            <w:vMerge/>
            <w:shd w:val="clear" w:color="auto" w:fill="FFFFFF" w:themeFill="background1"/>
            <w:vAlign w:val="center"/>
          </w:tcPr>
          <w:p w14:paraId="457C36A1" w14:textId="77777777" w:rsidR="00C70845" w:rsidRPr="00A54962" w:rsidRDefault="00C70845" w:rsidP="006B2FD0">
            <w:pPr>
              <w:jc w:val="center"/>
              <w:rPr>
                <w:rFonts w:ascii="Arial" w:hAnsi="Arial" w:cs="Arial"/>
                <w:color w:val="000000" w:themeColor="text1"/>
              </w:rPr>
            </w:pPr>
          </w:p>
        </w:tc>
        <w:tc>
          <w:tcPr>
            <w:tcW w:w="3221" w:type="dxa"/>
            <w:gridSpan w:val="2"/>
            <w:vMerge/>
            <w:vAlign w:val="center"/>
          </w:tcPr>
          <w:p w14:paraId="03C55485" w14:textId="77777777" w:rsidR="00C70845" w:rsidRPr="00A54962" w:rsidRDefault="00C70845" w:rsidP="004135AB">
            <w:pPr>
              <w:pStyle w:val="NoSpacing"/>
              <w:rPr>
                <w:rFonts w:ascii="Arial" w:hAnsi="Arial" w:cs="Arial"/>
                <w:color w:val="000000" w:themeColor="text1"/>
                <w:sz w:val="22"/>
                <w:szCs w:val="22"/>
              </w:rPr>
            </w:pPr>
          </w:p>
        </w:tc>
        <w:tc>
          <w:tcPr>
            <w:tcW w:w="850" w:type="dxa"/>
            <w:vAlign w:val="center"/>
          </w:tcPr>
          <w:p w14:paraId="444814DC" w14:textId="2D106131"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5</w:t>
            </w:r>
          </w:p>
        </w:tc>
        <w:tc>
          <w:tcPr>
            <w:tcW w:w="851" w:type="dxa"/>
            <w:shd w:val="clear" w:color="auto" w:fill="D1D1D1" w:themeFill="background2" w:themeFillShade="E6"/>
            <w:vAlign w:val="center"/>
          </w:tcPr>
          <w:sdt>
            <w:sdtPr>
              <w:rPr>
                <w:rFonts w:ascii="Arial" w:hAnsi="Arial" w:cs="Arial"/>
                <w:color w:val="000000" w:themeColor="text1"/>
              </w:rPr>
              <w:id w:val="1173989186"/>
              <w14:checkbox>
                <w14:checked w14:val="0"/>
                <w14:checkedState w14:val="2612" w14:font="MS Gothic"/>
                <w14:uncheckedState w14:val="2610" w14:font="MS Gothic"/>
              </w14:checkbox>
            </w:sdtPr>
            <w:sdtContent>
              <w:p w14:paraId="1C550BA6" w14:textId="27B5A248"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color w:val="000000" w:themeColor="text1"/>
                    <w:lang w:eastAsia="en-US"/>
                  </w:rPr>
                  <w:t>☐</w:t>
                </w:r>
              </w:p>
            </w:sdtContent>
          </w:sdt>
        </w:tc>
        <w:tc>
          <w:tcPr>
            <w:tcW w:w="850" w:type="dxa"/>
            <w:vAlign w:val="center"/>
          </w:tcPr>
          <w:p w14:paraId="05AC9CF9" w14:textId="686D596F"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6</w:t>
            </w:r>
          </w:p>
        </w:tc>
        <w:tc>
          <w:tcPr>
            <w:tcW w:w="851" w:type="dxa"/>
            <w:shd w:val="clear" w:color="auto" w:fill="D1D1D1" w:themeFill="background2" w:themeFillShade="E6"/>
            <w:vAlign w:val="center"/>
          </w:tcPr>
          <w:sdt>
            <w:sdtPr>
              <w:rPr>
                <w:rFonts w:ascii="Arial" w:hAnsi="Arial" w:cs="Arial"/>
                <w:color w:val="000000" w:themeColor="text1"/>
              </w:rPr>
              <w:id w:val="506878675"/>
              <w14:checkbox>
                <w14:checked w14:val="0"/>
                <w14:checkedState w14:val="2612" w14:font="MS Gothic"/>
                <w14:uncheckedState w14:val="2610" w14:font="MS Gothic"/>
              </w14:checkbox>
            </w:sdtPr>
            <w:sdtContent>
              <w:p w14:paraId="4A0EC2BD" w14:textId="6CCCE66E"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color w:val="000000" w:themeColor="text1"/>
                    <w:lang w:eastAsia="en-US"/>
                  </w:rPr>
                  <w:t>☐</w:t>
                </w:r>
              </w:p>
            </w:sdtContent>
          </w:sdt>
        </w:tc>
        <w:tc>
          <w:tcPr>
            <w:tcW w:w="850" w:type="dxa"/>
            <w:vAlign w:val="center"/>
          </w:tcPr>
          <w:p w14:paraId="3351B509" w14:textId="460CDFD9"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7</w:t>
            </w:r>
          </w:p>
        </w:tc>
        <w:tc>
          <w:tcPr>
            <w:tcW w:w="851" w:type="dxa"/>
            <w:shd w:val="clear" w:color="auto" w:fill="D1D1D1" w:themeFill="background2" w:themeFillShade="E6"/>
            <w:vAlign w:val="center"/>
          </w:tcPr>
          <w:sdt>
            <w:sdtPr>
              <w:rPr>
                <w:rFonts w:ascii="Arial" w:hAnsi="Arial" w:cs="Arial"/>
                <w:color w:val="000000" w:themeColor="text1"/>
              </w:rPr>
              <w:id w:val="-368375691"/>
              <w14:checkbox>
                <w14:checked w14:val="0"/>
                <w14:checkedState w14:val="2612" w14:font="MS Gothic"/>
                <w14:uncheckedState w14:val="2610" w14:font="MS Gothic"/>
              </w14:checkbox>
            </w:sdtPr>
            <w:sdtContent>
              <w:p w14:paraId="609AF515" w14:textId="2767C111"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hint="eastAsia"/>
                    <w:color w:val="000000" w:themeColor="text1"/>
                    <w:lang w:eastAsia="en-US"/>
                  </w:rPr>
                  <w:t>☐</w:t>
                </w:r>
              </w:p>
            </w:sdtContent>
          </w:sdt>
        </w:tc>
        <w:tc>
          <w:tcPr>
            <w:tcW w:w="850" w:type="dxa"/>
            <w:vAlign w:val="center"/>
          </w:tcPr>
          <w:p w14:paraId="33B9062A" w14:textId="76F47094" w:rsidR="00C70845" w:rsidRPr="00A54962" w:rsidRDefault="00391075" w:rsidP="00391075">
            <w:pPr>
              <w:pStyle w:val="NoSpacing"/>
              <w:jc w:val="center"/>
              <w:rPr>
                <w:rFonts w:ascii="Arial" w:hAnsi="Arial" w:cs="Arial"/>
                <w:color w:val="000000" w:themeColor="text1"/>
                <w:sz w:val="22"/>
                <w:szCs w:val="22"/>
              </w:rPr>
            </w:pPr>
            <w:r w:rsidRPr="00A54962">
              <w:rPr>
                <w:rFonts w:ascii="Arial" w:hAnsi="Arial" w:cs="Arial"/>
                <w:color w:val="000000" w:themeColor="text1"/>
                <w:sz w:val="22"/>
                <w:szCs w:val="22"/>
              </w:rPr>
              <w:t>8</w:t>
            </w:r>
          </w:p>
        </w:tc>
        <w:tc>
          <w:tcPr>
            <w:tcW w:w="848" w:type="dxa"/>
            <w:shd w:val="clear" w:color="auto" w:fill="D1D1D1" w:themeFill="background2" w:themeFillShade="E6"/>
            <w:vAlign w:val="center"/>
          </w:tcPr>
          <w:sdt>
            <w:sdtPr>
              <w:rPr>
                <w:rFonts w:ascii="Arial" w:hAnsi="Arial" w:cs="Arial"/>
                <w:color w:val="000000" w:themeColor="text1"/>
              </w:rPr>
              <w:id w:val="-105885644"/>
              <w14:checkbox>
                <w14:checked w14:val="0"/>
                <w14:checkedState w14:val="2612" w14:font="MS Gothic"/>
                <w14:uncheckedState w14:val="2610" w14:font="MS Gothic"/>
              </w14:checkbox>
            </w:sdtPr>
            <w:sdtContent>
              <w:p w14:paraId="7E5C7EF7" w14:textId="1E2EC1E1" w:rsidR="00C70845" w:rsidRPr="00A54962" w:rsidRDefault="00391075" w:rsidP="00391075">
                <w:pPr>
                  <w:jc w:val="center"/>
                  <w:rPr>
                    <w:rFonts w:ascii="Arial" w:hAnsi="Arial" w:cs="Arial"/>
                    <w:color w:val="000000" w:themeColor="text1"/>
                    <w:lang w:eastAsia="en-US"/>
                  </w:rPr>
                </w:pPr>
                <w:r w:rsidRPr="00A54962">
                  <w:rPr>
                    <w:rFonts w:ascii="MS Gothic" w:eastAsia="MS Gothic" w:hAnsi="MS Gothic" w:cs="Arial"/>
                    <w:color w:val="000000" w:themeColor="text1"/>
                    <w:lang w:eastAsia="en-US"/>
                  </w:rPr>
                  <w:t>☐</w:t>
                </w:r>
              </w:p>
            </w:sdtContent>
          </w:sdt>
        </w:tc>
      </w:tr>
    </w:tbl>
    <w:p w14:paraId="3A175527" w14:textId="77777777" w:rsidR="000B5B9A" w:rsidRPr="00A54962" w:rsidRDefault="000B5B9A" w:rsidP="000B5B9A">
      <w:pPr>
        <w:tabs>
          <w:tab w:val="left" w:pos="5103"/>
        </w:tabs>
        <w:rPr>
          <w:rFonts w:ascii="Arial" w:hAnsi="Arial" w:cs="Arial"/>
          <w:b/>
          <w:bCs/>
          <w:color w:val="000000" w:themeColor="text1"/>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A54962" w14:paraId="0A1C5076" w14:textId="77777777" w:rsidTr="004135AB">
        <w:tc>
          <w:tcPr>
            <w:tcW w:w="10485" w:type="dxa"/>
            <w:shd w:val="clear" w:color="auto" w:fill="C1F0C7" w:themeFill="accent3" w:themeFillTint="33"/>
          </w:tcPr>
          <w:p w14:paraId="2C2A908A" w14:textId="77777777" w:rsidR="000B5B9A" w:rsidRPr="00A54962" w:rsidRDefault="000B5B9A" w:rsidP="004135AB">
            <w:pPr>
              <w:rPr>
                <w:rFonts w:ascii="Arial" w:hAnsi="Arial" w:cs="Arial"/>
                <w:b/>
                <w:color w:val="000000" w:themeColor="text1"/>
                <w:sz w:val="22"/>
                <w:szCs w:val="22"/>
              </w:rPr>
            </w:pPr>
          </w:p>
          <w:p w14:paraId="77F7C0AB" w14:textId="3E55B6FE" w:rsidR="000B5B9A" w:rsidRPr="00A54962" w:rsidRDefault="000B5B9A" w:rsidP="004135AB">
            <w:pPr>
              <w:rPr>
                <w:rFonts w:ascii="Arial" w:hAnsi="Arial" w:cs="Arial"/>
                <w:color w:val="000000" w:themeColor="text1"/>
                <w:sz w:val="22"/>
                <w:szCs w:val="22"/>
              </w:rPr>
            </w:pPr>
            <w:r w:rsidRPr="00A54962">
              <w:rPr>
                <w:rFonts w:ascii="Arial" w:hAnsi="Arial" w:cs="Arial"/>
                <w:color w:val="000000" w:themeColor="text1"/>
                <w:sz w:val="22"/>
                <w:szCs w:val="22"/>
              </w:rPr>
              <w:t xml:space="preserve">All communications relating to this application during its processing must be in writing and emailed to </w:t>
            </w:r>
            <w:hyperlink r:id="rId12" w:history="1">
              <w:r w:rsidRPr="00A54962">
                <w:rPr>
                  <w:rStyle w:val="Hyperlink"/>
                  <w:rFonts w:ascii="Arial" w:eastAsiaTheme="majorEastAsia" w:hAnsi="Arial" w:cs="Arial"/>
                  <w:color w:val="000000" w:themeColor="text1"/>
                  <w:sz w:val="22"/>
                  <w:szCs w:val="22"/>
                </w:rPr>
                <w:t>pgresearch@uwtsd.ac.uk</w:t>
              </w:r>
            </w:hyperlink>
            <w:r w:rsidRPr="00A54962">
              <w:rPr>
                <w:rFonts w:ascii="Arial" w:hAnsi="Arial" w:cs="Arial"/>
                <w:color w:val="000000" w:themeColor="text1"/>
                <w:sz w:val="22"/>
                <w:szCs w:val="22"/>
              </w:rPr>
              <w:t>, with the title ‘Ethical Approval’ followed by your name.</w:t>
            </w:r>
          </w:p>
          <w:p w14:paraId="76A74559" w14:textId="77777777" w:rsidR="000B5B9A" w:rsidRPr="00A54962" w:rsidRDefault="000B5B9A" w:rsidP="004135AB">
            <w:pPr>
              <w:rPr>
                <w:rFonts w:ascii="Arial" w:hAnsi="Arial" w:cs="Arial"/>
                <w:color w:val="000000" w:themeColor="text1"/>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F45D6" w14:textId="77777777" w:rsidR="004B1893" w:rsidRDefault="004B1893" w:rsidP="00E12CE5">
      <w:r>
        <w:separator/>
      </w:r>
    </w:p>
  </w:endnote>
  <w:endnote w:type="continuationSeparator" w:id="0">
    <w:p w14:paraId="0EDAAD9C" w14:textId="77777777" w:rsidR="004B1893" w:rsidRDefault="004B189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14D12" w14:textId="77777777" w:rsidR="004B1893" w:rsidRDefault="004B1893" w:rsidP="00E12CE5">
      <w:r>
        <w:separator/>
      </w:r>
    </w:p>
  </w:footnote>
  <w:footnote w:type="continuationSeparator" w:id="0">
    <w:p w14:paraId="52EB0C8F" w14:textId="77777777" w:rsidR="004B1893" w:rsidRDefault="004B189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54236"/>
    <w:rsid w:val="00061B1B"/>
    <w:rsid w:val="000639EB"/>
    <w:rsid w:val="00064A8D"/>
    <w:rsid w:val="000737CD"/>
    <w:rsid w:val="000747E1"/>
    <w:rsid w:val="00076294"/>
    <w:rsid w:val="00095780"/>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22207"/>
    <w:rsid w:val="00237489"/>
    <w:rsid w:val="0023753B"/>
    <w:rsid w:val="00255155"/>
    <w:rsid w:val="00257A43"/>
    <w:rsid w:val="0026269D"/>
    <w:rsid w:val="0027212B"/>
    <w:rsid w:val="00276276"/>
    <w:rsid w:val="00285476"/>
    <w:rsid w:val="002854C0"/>
    <w:rsid w:val="00286853"/>
    <w:rsid w:val="002B36F0"/>
    <w:rsid w:val="002D102D"/>
    <w:rsid w:val="002D2DC1"/>
    <w:rsid w:val="002D6AAF"/>
    <w:rsid w:val="002E5348"/>
    <w:rsid w:val="002E77B7"/>
    <w:rsid w:val="003014CE"/>
    <w:rsid w:val="00301D05"/>
    <w:rsid w:val="00303FD8"/>
    <w:rsid w:val="00316ADF"/>
    <w:rsid w:val="0032290A"/>
    <w:rsid w:val="00323056"/>
    <w:rsid w:val="00346811"/>
    <w:rsid w:val="00346AB3"/>
    <w:rsid w:val="00383018"/>
    <w:rsid w:val="00386B11"/>
    <w:rsid w:val="00391075"/>
    <w:rsid w:val="00393E6E"/>
    <w:rsid w:val="00395AF2"/>
    <w:rsid w:val="003A3C4A"/>
    <w:rsid w:val="003A63AA"/>
    <w:rsid w:val="003B181B"/>
    <w:rsid w:val="003C7DED"/>
    <w:rsid w:val="003D0ABC"/>
    <w:rsid w:val="003D3A20"/>
    <w:rsid w:val="003D7842"/>
    <w:rsid w:val="003F1A54"/>
    <w:rsid w:val="00401CCA"/>
    <w:rsid w:val="00413420"/>
    <w:rsid w:val="00417CBF"/>
    <w:rsid w:val="00423774"/>
    <w:rsid w:val="00431772"/>
    <w:rsid w:val="00435D0D"/>
    <w:rsid w:val="004361F9"/>
    <w:rsid w:val="00442F51"/>
    <w:rsid w:val="004558B1"/>
    <w:rsid w:val="00457585"/>
    <w:rsid w:val="0046139E"/>
    <w:rsid w:val="00461429"/>
    <w:rsid w:val="00473728"/>
    <w:rsid w:val="004927BA"/>
    <w:rsid w:val="004A10DC"/>
    <w:rsid w:val="004B1893"/>
    <w:rsid w:val="004C456C"/>
    <w:rsid w:val="004F06DA"/>
    <w:rsid w:val="00502B12"/>
    <w:rsid w:val="00502DDC"/>
    <w:rsid w:val="00503433"/>
    <w:rsid w:val="00510FFC"/>
    <w:rsid w:val="00522671"/>
    <w:rsid w:val="005477AF"/>
    <w:rsid w:val="00551218"/>
    <w:rsid w:val="00551CE5"/>
    <w:rsid w:val="00557E49"/>
    <w:rsid w:val="005907A9"/>
    <w:rsid w:val="005B20B8"/>
    <w:rsid w:val="005B3301"/>
    <w:rsid w:val="005C690A"/>
    <w:rsid w:val="005D3F15"/>
    <w:rsid w:val="005D6DB1"/>
    <w:rsid w:val="006151A9"/>
    <w:rsid w:val="00627EC2"/>
    <w:rsid w:val="00630739"/>
    <w:rsid w:val="00630E2A"/>
    <w:rsid w:val="006443DE"/>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21749"/>
    <w:rsid w:val="00732D26"/>
    <w:rsid w:val="00735E7B"/>
    <w:rsid w:val="00737DAA"/>
    <w:rsid w:val="00743C77"/>
    <w:rsid w:val="00762A75"/>
    <w:rsid w:val="0076368F"/>
    <w:rsid w:val="0076620A"/>
    <w:rsid w:val="00776754"/>
    <w:rsid w:val="00781850"/>
    <w:rsid w:val="00786508"/>
    <w:rsid w:val="00786696"/>
    <w:rsid w:val="00787AEA"/>
    <w:rsid w:val="00787B6E"/>
    <w:rsid w:val="007A7191"/>
    <w:rsid w:val="007C1C2B"/>
    <w:rsid w:val="007C2961"/>
    <w:rsid w:val="007C3C51"/>
    <w:rsid w:val="007D2929"/>
    <w:rsid w:val="007D5980"/>
    <w:rsid w:val="007F0207"/>
    <w:rsid w:val="0082336B"/>
    <w:rsid w:val="00841382"/>
    <w:rsid w:val="008543C8"/>
    <w:rsid w:val="00864354"/>
    <w:rsid w:val="00870FCA"/>
    <w:rsid w:val="00872452"/>
    <w:rsid w:val="008774E7"/>
    <w:rsid w:val="00886A02"/>
    <w:rsid w:val="008978F6"/>
    <w:rsid w:val="008A1E4E"/>
    <w:rsid w:val="008A7843"/>
    <w:rsid w:val="008C4D8C"/>
    <w:rsid w:val="008E1354"/>
    <w:rsid w:val="008E2717"/>
    <w:rsid w:val="008E37A3"/>
    <w:rsid w:val="008E5FA5"/>
    <w:rsid w:val="009019A1"/>
    <w:rsid w:val="00904D5B"/>
    <w:rsid w:val="00905117"/>
    <w:rsid w:val="00927121"/>
    <w:rsid w:val="00940625"/>
    <w:rsid w:val="00942D08"/>
    <w:rsid w:val="00960376"/>
    <w:rsid w:val="00975C54"/>
    <w:rsid w:val="009A3155"/>
    <w:rsid w:val="009C6E09"/>
    <w:rsid w:val="009D1B48"/>
    <w:rsid w:val="009E5E57"/>
    <w:rsid w:val="00A010DD"/>
    <w:rsid w:val="00A01A98"/>
    <w:rsid w:val="00A12FB0"/>
    <w:rsid w:val="00A225BC"/>
    <w:rsid w:val="00A3228E"/>
    <w:rsid w:val="00A35E44"/>
    <w:rsid w:val="00A45BB9"/>
    <w:rsid w:val="00A54125"/>
    <w:rsid w:val="00A54962"/>
    <w:rsid w:val="00A56AD8"/>
    <w:rsid w:val="00A57055"/>
    <w:rsid w:val="00A70A75"/>
    <w:rsid w:val="00A70E38"/>
    <w:rsid w:val="00A718A3"/>
    <w:rsid w:val="00A73BCD"/>
    <w:rsid w:val="00A75883"/>
    <w:rsid w:val="00A80868"/>
    <w:rsid w:val="00A91940"/>
    <w:rsid w:val="00AA4E90"/>
    <w:rsid w:val="00AB2FEE"/>
    <w:rsid w:val="00AC7CF0"/>
    <w:rsid w:val="00AD3877"/>
    <w:rsid w:val="00AD6D3F"/>
    <w:rsid w:val="00AE2FE9"/>
    <w:rsid w:val="00AE6E5A"/>
    <w:rsid w:val="00AF354B"/>
    <w:rsid w:val="00B20EC5"/>
    <w:rsid w:val="00B2789A"/>
    <w:rsid w:val="00B36605"/>
    <w:rsid w:val="00B45BCD"/>
    <w:rsid w:val="00B56DEA"/>
    <w:rsid w:val="00B60A98"/>
    <w:rsid w:val="00B63D8E"/>
    <w:rsid w:val="00B91793"/>
    <w:rsid w:val="00BA0082"/>
    <w:rsid w:val="00BA3725"/>
    <w:rsid w:val="00BB2615"/>
    <w:rsid w:val="00BD363F"/>
    <w:rsid w:val="00C13F75"/>
    <w:rsid w:val="00C159B7"/>
    <w:rsid w:val="00C22B1F"/>
    <w:rsid w:val="00C45B38"/>
    <w:rsid w:val="00C70845"/>
    <w:rsid w:val="00C74D6C"/>
    <w:rsid w:val="00C803DB"/>
    <w:rsid w:val="00C81BCB"/>
    <w:rsid w:val="00CA2AE1"/>
    <w:rsid w:val="00CA7C6A"/>
    <w:rsid w:val="00CB3C3E"/>
    <w:rsid w:val="00CB7212"/>
    <w:rsid w:val="00CB7B54"/>
    <w:rsid w:val="00CC34CB"/>
    <w:rsid w:val="00CC4B1D"/>
    <w:rsid w:val="00CC617C"/>
    <w:rsid w:val="00CD54AD"/>
    <w:rsid w:val="00CE73C2"/>
    <w:rsid w:val="00CF1DA8"/>
    <w:rsid w:val="00CF4452"/>
    <w:rsid w:val="00CF5AAA"/>
    <w:rsid w:val="00D11497"/>
    <w:rsid w:val="00D13C4B"/>
    <w:rsid w:val="00D13DBF"/>
    <w:rsid w:val="00D162FE"/>
    <w:rsid w:val="00D227F7"/>
    <w:rsid w:val="00D3389C"/>
    <w:rsid w:val="00D36119"/>
    <w:rsid w:val="00D429A5"/>
    <w:rsid w:val="00D55D46"/>
    <w:rsid w:val="00D65C4C"/>
    <w:rsid w:val="00D75174"/>
    <w:rsid w:val="00D808DA"/>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1238"/>
    <w:rsid w:val="00E84F7B"/>
    <w:rsid w:val="00E91E66"/>
    <w:rsid w:val="00E95988"/>
    <w:rsid w:val="00E964B1"/>
    <w:rsid w:val="00EA5481"/>
    <w:rsid w:val="00EB2D5E"/>
    <w:rsid w:val="00EB3364"/>
    <w:rsid w:val="00EC2BC0"/>
    <w:rsid w:val="00EF1692"/>
    <w:rsid w:val="00EF622F"/>
    <w:rsid w:val="00EF6287"/>
    <w:rsid w:val="00F02E39"/>
    <w:rsid w:val="00F02F05"/>
    <w:rsid w:val="00F11B19"/>
    <w:rsid w:val="00F14A3F"/>
    <w:rsid w:val="00F150A6"/>
    <w:rsid w:val="00F1771F"/>
    <w:rsid w:val="00F20A10"/>
    <w:rsid w:val="00F22254"/>
    <w:rsid w:val="00F344E1"/>
    <w:rsid w:val="00F56BE1"/>
    <w:rsid w:val="00F60A15"/>
    <w:rsid w:val="00F82CFD"/>
    <w:rsid w:val="00F830BF"/>
    <w:rsid w:val="00FB67B8"/>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236"/>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28</Pages>
  <Words>8187</Words>
  <Characters>46668</Characters>
  <Application>Microsoft Office Word</Application>
  <DocSecurity>0</DocSecurity>
  <Lines>388</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Virendrasinh Rajendrasinh Rathod (2438323)</cp:lastModifiedBy>
  <cp:revision>11</cp:revision>
  <dcterms:created xsi:type="dcterms:W3CDTF">2026-06-09T06:36:00Z</dcterms:created>
  <dcterms:modified xsi:type="dcterms:W3CDTF">2026-06-09T09:39:00Z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