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F3160A" w14:textId="0295E78C" w:rsidR="007D7786" w:rsidRDefault="00B041C2"/>
    <w:p w14:paraId="4BE0A58C" w14:textId="043BD4D7" w:rsidR="00733D63" w:rsidRDefault="00733D63"/>
    <w:p w14:paraId="0660F295" w14:textId="5046F3A1" w:rsidR="00733D63" w:rsidRDefault="00733D63"/>
    <w:p w14:paraId="4CFD357D" w14:textId="28F9D99F" w:rsidR="00733D63" w:rsidRDefault="00733D63"/>
    <w:p w14:paraId="141E811B" w14:textId="714BA233" w:rsidR="00733D63" w:rsidRDefault="00733D63"/>
    <w:p w14:paraId="7D9A83F9" w14:textId="2BC5D4A1" w:rsidR="00733D63" w:rsidRDefault="00733D63"/>
    <w:p w14:paraId="5F7AF0FD" w14:textId="0A7C0536" w:rsidR="00733D63" w:rsidRDefault="00733D63"/>
    <w:p w14:paraId="52E0A04A" w14:textId="51CC0AEF" w:rsidR="00733D63" w:rsidRDefault="00733D63">
      <w:pPr>
        <w:rPr>
          <w:rFonts w:ascii="Times New Roman" w:hAnsi="Times New Roman" w:cs="Times New Roman"/>
          <w:sz w:val="96"/>
          <w:szCs w:val="96"/>
        </w:rPr>
      </w:pPr>
      <w:r>
        <w:rPr>
          <w:rFonts w:ascii="Times New Roman" w:hAnsi="Times New Roman" w:cs="Times New Roman"/>
          <w:sz w:val="96"/>
          <w:szCs w:val="96"/>
        </w:rPr>
        <w:t>Portfolio</w:t>
      </w:r>
    </w:p>
    <w:p w14:paraId="1BCC453F" w14:textId="0689543D" w:rsidR="00733D63" w:rsidRDefault="00733D63">
      <w:pPr>
        <w:rPr>
          <w:rFonts w:ascii="Times New Roman" w:hAnsi="Times New Roman" w:cs="Times New Roman"/>
          <w:sz w:val="96"/>
          <w:szCs w:val="96"/>
        </w:rPr>
      </w:pPr>
    </w:p>
    <w:p w14:paraId="5D714D2C" w14:textId="5EAA86D8" w:rsidR="00733D63" w:rsidRDefault="00733D63">
      <w:pPr>
        <w:rPr>
          <w:rFonts w:ascii="Times New Roman" w:hAnsi="Times New Roman" w:cs="Times New Roman"/>
          <w:sz w:val="96"/>
          <w:szCs w:val="96"/>
        </w:rPr>
      </w:pPr>
    </w:p>
    <w:p w14:paraId="4F0401F5" w14:textId="67CBE6A6" w:rsidR="00733D63" w:rsidRDefault="00733D63">
      <w:pPr>
        <w:rPr>
          <w:rFonts w:ascii="Times New Roman" w:hAnsi="Times New Roman" w:cs="Times New Roman"/>
          <w:sz w:val="96"/>
          <w:szCs w:val="96"/>
        </w:rPr>
      </w:pPr>
    </w:p>
    <w:p w14:paraId="145C558F" w14:textId="354B0DF7" w:rsidR="00733D63" w:rsidRDefault="00733D63">
      <w:pPr>
        <w:rPr>
          <w:rFonts w:ascii="Times New Roman" w:hAnsi="Times New Roman" w:cs="Times New Roman"/>
          <w:sz w:val="96"/>
          <w:szCs w:val="96"/>
        </w:rPr>
      </w:pPr>
    </w:p>
    <w:p w14:paraId="1B638D5B" w14:textId="5532A09E" w:rsidR="00733D63" w:rsidRDefault="00733D63">
      <w:pPr>
        <w:rPr>
          <w:rFonts w:ascii="Times New Roman" w:hAnsi="Times New Roman" w:cs="Times New Roman"/>
          <w:sz w:val="96"/>
          <w:szCs w:val="96"/>
        </w:rPr>
      </w:pPr>
    </w:p>
    <w:p w14:paraId="1248AEF5" w14:textId="096CB384" w:rsidR="00733D63" w:rsidRDefault="00733D63">
      <w:pPr>
        <w:rPr>
          <w:rFonts w:ascii="Times New Roman" w:hAnsi="Times New Roman" w:cs="Times New Roman"/>
          <w:sz w:val="96"/>
          <w:szCs w:val="96"/>
        </w:rPr>
      </w:pPr>
    </w:p>
    <w:p w14:paraId="2A2F7F82" w14:textId="7B3B6CAC" w:rsidR="00733D63" w:rsidRDefault="00733D63">
      <w:pPr>
        <w:rPr>
          <w:rFonts w:ascii="Times New Roman" w:hAnsi="Times New Roman" w:cs="Times New Roman"/>
          <w:sz w:val="96"/>
          <w:szCs w:val="96"/>
        </w:rPr>
      </w:pPr>
    </w:p>
    <w:p w14:paraId="31C50982" w14:textId="6F0A7FFD" w:rsidR="00733D63" w:rsidRDefault="00733D63">
      <w:pPr>
        <w:rPr>
          <w:rFonts w:ascii="Times New Roman" w:hAnsi="Times New Roman" w:cs="Times New Roman"/>
          <w:sz w:val="96"/>
          <w:szCs w:val="96"/>
        </w:rPr>
      </w:pPr>
    </w:p>
    <w:p w14:paraId="00DCFCDB" w14:textId="38DD1F6C" w:rsidR="00733D63" w:rsidRDefault="00733D63">
      <w:pPr>
        <w:rPr>
          <w:rFonts w:ascii="Times New Roman" w:hAnsi="Times New Roman" w:cs="Times New Roman"/>
          <w:sz w:val="96"/>
          <w:szCs w:val="96"/>
        </w:rPr>
      </w:pPr>
    </w:p>
    <w:p w14:paraId="544A0EDC" w14:textId="77777777" w:rsidR="005C3EFA" w:rsidRDefault="005C3EFA">
      <w:pPr>
        <w:rPr>
          <w:rFonts w:ascii="Times New Roman" w:hAnsi="Times New Roman" w:cs="Times New Roman"/>
          <w:sz w:val="32"/>
          <w:szCs w:val="32"/>
        </w:rPr>
      </w:pPr>
    </w:p>
    <w:p w14:paraId="132AC2B5" w14:textId="2796CAFA" w:rsidR="005C3EFA" w:rsidRDefault="005C3EFA">
      <w:pPr>
        <w:rPr>
          <w:rFonts w:ascii="Times New Roman" w:hAnsi="Times New Roman" w:cs="Times New Roman"/>
          <w:sz w:val="32"/>
          <w:szCs w:val="32"/>
        </w:rPr>
      </w:pPr>
    </w:p>
    <w:p w14:paraId="5EF5AB3D" w14:textId="7293A524" w:rsidR="007A3D94" w:rsidRDefault="007A3D94">
      <w:pPr>
        <w:rPr>
          <w:rFonts w:ascii="Times New Roman" w:hAnsi="Times New Roman" w:cs="Times New Roman"/>
          <w:sz w:val="32"/>
          <w:szCs w:val="32"/>
        </w:rPr>
      </w:pPr>
      <w:r>
        <w:rPr>
          <w:rFonts w:ascii="Times New Roman" w:hAnsi="Times New Roman" w:cs="Times New Roman"/>
          <w:sz w:val="32"/>
          <w:szCs w:val="32"/>
        </w:rPr>
        <w:lastRenderedPageBreak/>
        <w:t>Section 1</w:t>
      </w:r>
    </w:p>
    <w:p w14:paraId="3D80A564" w14:textId="0B55BCD5" w:rsidR="007A3D94" w:rsidRDefault="007A3D94">
      <w:pPr>
        <w:rPr>
          <w:rFonts w:ascii="Times New Roman" w:hAnsi="Times New Roman" w:cs="Times New Roman"/>
          <w:sz w:val="32"/>
          <w:szCs w:val="32"/>
        </w:rPr>
      </w:pPr>
    </w:p>
    <w:p w14:paraId="7339E023" w14:textId="0E5897BA" w:rsidR="007A3D94" w:rsidRDefault="007A3D94">
      <w:pPr>
        <w:rPr>
          <w:rFonts w:ascii="Times New Roman" w:hAnsi="Times New Roman" w:cs="Times New Roman"/>
          <w:sz w:val="32"/>
          <w:szCs w:val="32"/>
        </w:rPr>
      </w:pPr>
    </w:p>
    <w:p w14:paraId="77C17B88" w14:textId="4EA4CEFC" w:rsidR="007A3D94" w:rsidRPr="00270B07" w:rsidRDefault="00B10A7D">
      <w:pPr>
        <w:rPr>
          <w:rFonts w:ascii="Times New Roman" w:hAnsi="Times New Roman" w:cs="Times New Roman"/>
        </w:rPr>
      </w:pPr>
      <w:r w:rsidRPr="00270B07">
        <w:rPr>
          <w:rFonts w:ascii="Times New Roman" w:hAnsi="Times New Roman" w:cs="Times New Roman"/>
        </w:rPr>
        <w:t>What is play?</w:t>
      </w:r>
    </w:p>
    <w:p w14:paraId="503523DA" w14:textId="77777777" w:rsidR="0034522A" w:rsidRDefault="0034522A" w:rsidP="00B57C21">
      <w:pPr>
        <w:spacing w:line="276" w:lineRule="auto"/>
        <w:rPr>
          <w:rFonts w:ascii="Times New Roman" w:hAnsi="Times New Roman" w:cs="Times New Roman"/>
          <w:sz w:val="32"/>
          <w:szCs w:val="32"/>
        </w:rPr>
      </w:pPr>
    </w:p>
    <w:p w14:paraId="1CA495D6" w14:textId="3F3CB48A" w:rsidR="00A20E76" w:rsidRPr="000F0425" w:rsidRDefault="00123AF8" w:rsidP="000F0425">
      <w:pPr>
        <w:spacing w:line="360" w:lineRule="auto"/>
        <w:rPr>
          <w:rFonts w:ascii="Times New Roman" w:hAnsi="Times New Roman" w:cs="Times New Roman"/>
        </w:rPr>
      </w:pPr>
      <w:proofErr w:type="spellStart"/>
      <w:r w:rsidRPr="000F0425">
        <w:rPr>
          <w:rFonts w:ascii="Times New Roman" w:hAnsi="Times New Roman" w:cs="Times New Roman"/>
        </w:rPr>
        <w:t>Bottril</w:t>
      </w:r>
      <w:proofErr w:type="spellEnd"/>
      <w:r w:rsidRPr="000F0425">
        <w:rPr>
          <w:rFonts w:ascii="Times New Roman" w:hAnsi="Times New Roman" w:cs="Times New Roman"/>
        </w:rPr>
        <w:t>, G.</w:t>
      </w:r>
      <w:r w:rsidR="000F0425" w:rsidRPr="000F0425">
        <w:rPr>
          <w:rFonts w:ascii="Times New Roman" w:hAnsi="Times New Roman" w:cs="Times New Roman"/>
        </w:rPr>
        <w:t xml:space="preserve"> </w:t>
      </w:r>
      <w:r w:rsidR="00E04C61" w:rsidRPr="000F0425">
        <w:rPr>
          <w:rFonts w:ascii="Times New Roman" w:hAnsi="Times New Roman" w:cs="Times New Roman"/>
        </w:rPr>
        <w:t>(2018)</w:t>
      </w:r>
      <w:r w:rsidR="00570829" w:rsidRPr="000F0425">
        <w:rPr>
          <w:rFonts w:ascii="Times New Roman" w:hAnsi="Times New Roman" w:cs="Times New Roman"/>
        </w:rPr>
        <w:t xml:space="preserve"> </w:t>
      </w:r>
      <w:r w:rsidR="00E04C61" w:rsidRPr="000F0425">
        <w:rPr>
          <w:rFonts w:ascii="Times New Roman" w:hAnsi="Times New Roman" w:cs="Times New Roman"/>
        </w:rPr>
        <w:t xml:space="preserve">says </w:t>
      </w:r>
      <w:r w:rsidR="006F7AC2" w:rsidRPr="000F0425">
        <w:rPr>
          <w:rFonts w:ascii="Times New Roman" w:hAnsi="Times New Roman" w:cs="Times New Roman"/>
        </w:rPr>
        <w:t>play is the most impo</w:t>
      </w:r>
      <w:r w:rsidR="00CF77DE" w:rsidRPr="000F0425">
        <w:rPr>
          <w:rFonts w:ascii="Times New Roman" w:hAnsi="Times New Roman" w:cs="Times New Roman"/>
        </w:rPr>
        <w:t>rtant</w:t>
      </w:r>
      <w:r w:rsidR="006F7AC2" w:rsidRPr="000F0425">
        <w:rPr>
          <w:rFonts w:ascii="Times New Roman" w:hAnsi="Times New Roman" w:cs="Times New Roman"/>
        </w:rPr>
        <w:t xml:space="preserve"> part of any child’s development and growing up, </w:t>
      </w:r>
      <w:r w:rsidR="002A157D" w:rsidRPr="000F0425">
        <w:rPr>
          <w:rFonts w:ascii="Times New Roman" w:hAnsi="Times New Roman" w:cs="Times New Roman"/>
        </w:rPr>
        <w:t xml:space="preserve">play is where all practitioners see </w:t>
      </w:r>
      <w:r w:rsidR="00EC0845" w:rsidRPr="000F0425">
        <w:rPr>
          <w:rFonts w:ascii="Times New Roman" w:hAnsi="Times New Roman" w:cs="Times New Roman"/>
        </w:rPr>
        <w:t>children’s full pote</w:t>
      </w:r>
      <w:r w:rsidR="000F0425" w:rsidRPr="000F0425">
        <w:rPr>
          <w:rFonts w:ascii="Times New Roman" w:hAnsi="Times New Roman" w:cs="Times New Roman"/>
        </w:rPr>
        <w:t xml:space="preserve">ntial </w:t>
      </w:r>
      <w:r w:rsidR="00EC0845" w:rsidRPr="000F0425">
        <w:rPr>
          <w:rFonts w:ascii="Times New Roman" w:hAnsi="Times New Roman" w:cs="Times New Roman"/>
        </w:rPr>
        <w:t xml:space="preserve">and their skills what they can </w:t>
      </w:r>
      <w:r w:rsidR="002F41C1" w:rsidRPr="000F0425">
        <w:rPr>
          <w:rFonts w:ascii="Times New Roman" w:hAnsi="Times New Roman" w:cs="Times New Roman"/>
        </w:rPr>
        <w:t xml:space="preserve">do </w:t>
      </w:r>
      <w:r w:rsidR="00B55CE6" w:rsidRPr="000F0425">
        <w:rPr>
          <w:rFonts w:ascii="Times New Roman" w:hAnsi="Times New Roman" w:cs="Times New Roman"/>
        </w:rPr>
        <w:t xml:space="preserve">this is where all children will get to be themselves </w:t>
      </w:r>
      <w:r w:rsidR="005A22E5" w:rsidRPr="000F0425">
        <w:rPr>
          <w:rFonts w:ascii="Times New Roman" w:hAnsi="Times New Roman" w:cs="Times New Roman"/>
        </w:rPr>
        <w:t xml:space="preserve">trying out new ideas being creative and imaginative. </w:t>
      </w:r>
    </w:p>
    <w:p w14:paraId="4E265218" w14:textId="77777777" w:rsidR="00A20E76" w:rsidRDefault="00A20E76" w:rsidP="00B57C21">
      <w:pPr>
        <w:spacing w:line="276" w:lineRule="auto"/>
        <w:rPr>
          <w:rFonts w:ascii="Times New Roman" w:hAnsi="Times New Roman" w:cs="Times New Roman"/>
          <w:sz w:val="32"/>
          <w:szCs w:val="32"/>
        </w:rPr>
      </w:pPr>
    </w:p>
    <w:p w14:paraId="685EF74C" w14:textId="77777777" w:rsidR="00A57689" w:rsidRPr="00A57689" w:rsidRDefault="001F339F" w:rsidP="00A57689">
      <w:pPr>
        <w:spacing w:line="360" w:lineRule="auto"/>
        <w:rPr>
          <w:rFonts w:ascii="Times New Roman" w:hAnsi="Times New Roman" w:cs="Times New Roman"/>
        </w:rPr>
      </w:pPr>
      <w:proofErr w:type="spellStart"/>
      <w:r w:rsidRPr="00A57689">
        <w:rPr>
          <w:rFonts w:ascii="Times New Roman" w:hAnsi="Times New Roman" w:cs="Times New Roman"/>
        </w:rPr>
        <w:t>Bottril</w:t>
      </w:r>
      <w:proofErr w:type="spellEnd"/>
      <w:r w:rsidRPr="00A57689">
        <w:rPr>
          <w:rFonts w:ascii="Times New Roman" w:hAnsi="Times New Roman" w:cs="Times New Roman"/>
        </w:rPr>
        <w:t xml:space="preserve">, G. (2018) says children taking risks </w:t>
      </w:r>
      <w:r w:rsidR="00AA0E82" w:rsidRPr="00A57689">
        <w:rPr>
          <w:rFonts w:ascii="Times New Roman" w:hAnsi="Times New Roman" w:cs="Times New Roman"/>
        </w:rPr>
        <w:t xml:space="preserve">is all part of their development trying new activities they may have done before or something that is new to them letting children </w:t>
      </w:r>
      <w:r w:rsidR="00F81A3A" w:rsidRPr="00A57689">
        <w:rPr>
          <w:rFonts w:ascii="Times New Roman" w:hAnsi="Times New Roman" w:cs="Times New Roman"/>
        </w:rPr>
        <w:t xml:space="preserve">try the activities out, this could be from the outside the classroom or inside the classroom. </w:t>
      </w:r>
    </w:p>
    <w:p w14:paraId="67E75747" w14:textId="77777777" w:rsidR="00A57689" w:rsidRPr="00A57689" w:rsidRDefault="00A57689" w:rsidP="00A57689">
      <w:pPr>
        <w:spacing w:line="360" w:lineRule="auto"/>
        <w:rPr>
          <w:rFonts w:ascii="Times New Roman" w:hAnsi="Times New Roman" w:cs="Times New Roman"/>
        </w:rPr>
      </w:pPr>
    </w:p>
    <w:p w14:paraId="0D6C3C60" w14:textId="1E421333" w:rsidR="0034522A" w:rsidRPr="00A57689" w:rsidRDefault="00096DDC" w:rsidP="00A57689">
      <w:pPr>
        <w:spacing w:line="360" w:lineRule="auto"/>
        <w:rPr>
          <w:rFonts w:ascii="Times New Roman" w:hAnsi="Times New Roman" w:cs="Times New Roman"/>
        </w:rPr>
      </w:pPr>
      <w:proofErr w:type="spellStart"/>
      <w:r w:rsidRPr="00A57689">
        <w:rPr>
          <w:rFonts w:ascii="Times New Roman" w:hAnsi="Times New Roman" w:cs="Times New Roman"/>
        </w:rPr>
        <w:t>Bottril</w:t>
      </w:r>
      <w:proofErr w:type="spellEnd"/>
      <w:r w:rsidRPr="00A57689">
        <w:rPr>
          <w:rFonts w:ascii="Times New Roman" w:hAnsi="Times New Roman" w:cs="Times New Roman"/>
        </w:rPr>
        <w:t xml:space="preserve">, G. (2018) says </w:t>
      </w:r>
      <w:r w:rsidR="005D7D0F" w:rsidRPr="00A57689">
        <w:rPr>
          <w:rFonts w:ascii="Times New Roman" w:hAnsi="Times New Roman" w:cs="Times New Roman"/>
        </w:rPr>
        <w:t xml:space="preserve">having a classroom or the playground full of exciting activities </w:t>
      </w:r>
      <w:r w:rsidR="00A57689" w:rsidRPr="00A57689">
        <w:rPr>
          <w:rFonts w:ascii="Times New Roman" w:hAnsi="Times New Roman" w:cs="Times New Roman"/>
        </w:rPr>
        <w:t xml:space="preserve">placed </w:t>
      </w:r>
      <w:r w:rsidR="007F5192" w:rsidRPr="00A57689">
        <w:rPr>
          <w:rFonts w:ascii="Times New Roman" w:hAnsi="Times New Roman" w:cs="Times New Roman"/>
        </w:rPr>
        <w:t xml:space="preserve">out for all children to play with this is where you will see </w:t>
      </w:r>
      <w:r w:rsidR="00A0087E" w:rsidRPr="00A57689">
        <w:rPr>
          <w:rFonts w:ascii="Times New Roman" w:hAnsi="Times New Roman" w:cs="Times New Roman"/>
        </w:rPr>
        <w:t xml:space="preserve">children being creativity </w:t>
      </w:r>
      <w:r w:rsidR="00254534" w:rsidRPr="00A57689">
        <w:rPr>
          <w:rFonts w:ascii="Times New Roman" w:hAnsi="Times New Roman" w:cs="Times New Roman"/>
        </w:rPr>
        <w:t xml:space="preserve">and </w:t>
      </w:r>
      <w:r w:rsidR="001838F0" w:rsidRPr="00A57689">
        <w:rPr>
          <w:rFonts w:ascii="Times New Roman" w:hAnsi="Times New Roman" w:cs="Times New Roman"/>
        </w:rPr>
        <w:t xml:space="preserve">imaginative </w:t>
      </w:r>
      <w:r w:rsidR="00254534" w:rsidRPr="00A57689">
        <w:rPr>
          <w:rFonts w:ascii="Times New Roman" w:hAnsi="Times New Roman" w:cs="Times New Roman"/>
        </w:rPr>
        <w:t>interacting with other children in their class</w:t>
      </w:r>
      <w:r w:rsidR="00D84823" w:rsidRPr="00A57689">
        <w:rPr>
          <w:rFonts w:ascii="Times New Roman" w:hAnsi="Times New Roman" w:cs="Times New Roman"/>
        </w:rPr>
        <w:t xml:space="preserve"> some children may want practitioners to join in with them </w:t>
      </w:r>
      <w:r w:rsidR="00751552" w:rsidRPr="00A57689">
        <w:rPr>
          <w:rFonts w:ascii="Times New Roman" w:hAnsi="Times New Roman" w:cs="Times New Roman"/>
        </w:rPr>
        <w:t xml:space="preserve">want to make the lesson that much fun and enjoyable for everyone else. </w:t>
      </w:r>
    </w:p>
    <w:p w14:paraId="325C4743" w14:textId="62561CB7" w:rsidR="0034522A" w:rsidRDefault="0034522A" w:rsidP="00B57C21">
      <w:pPr>
        <w:spacing w:line="276" w:lineRule="auto"/>
        <w:rPr>
          <w:rFonts w:ascii="Times New Roman" w:hAnsi="Times New Roman" w:cs="Times New Roman"/>
          <w:sz w:val="32"/>
          <w:szCs w:val="32"/>
        </w:rPr>
      </w:pPr>
    </w:p>
    <w:p w14:paraId="1C9886ED" w14:textId="227D01E6" w:rsidR="00E41DA1" w:rsidRDefault="00E41DA1" w:rsidP="00B57C21">
      <w:pPr>
        <w:spacing w:line="276" w:lineRule="auto"/>
        <w:rPr>
          <w:rFonts w:ascii="Times New Roman" w:hAnsi="Times New Roman" w:cs="Times New Roman"/>
          <w:sz w:val="32"/>
          <w:szCs w:val="32"/>
        </w:rPr>
      </w:pPr>
    </w:p>
    <w:p w14:paraId="601FAED2" w14:textId="77777777" w:rsidR="00A57689" w:rsidRPr="00A57689" w:rsidRDefault="00104B43" w:rsidP="00A57689">
      <w:pPr>
        <w:spacing w:line="360" w:lineRule="auto"/>
        <w:rPr>
          <w:rFonts w:ascii="Times New Roman" w:hAnsi="Times New Roman" w:cs="Times New Roman"/>
        </w:rPr>
      </w:pPr>
      <w:r w:rsidRPr="00A57689">
        <w:rPr>
          <w:rFonts w:ascii="Times New Roman" w:hAnsi="Times New Roman" w:cs="Times New Roman"/>
        </w:rPr>
        <w:t xml:space="preserve">Welsh Government </w:t>
      </w:r>
      <w:r w:rsidR="00470563" w:rsidRPr="00A57689">
        <w:rPr>
          <w:rFonts w:ascii="Times New Roman" w:hAnsi="Times New Roman" w:cs="Times New Roman"/>
        </w:rPr>
        <w:t xml:space="preserve">(2014) says </w:t>
      </w:r>
      <w:r w:rsidR="003612B1" w:rsidRPr="00A57689">
        <w:rPr>
          <w:rFonts w:ascii="Times New Roman" w:hAnsi="Times New Roman" w:cs="Times New Roman"/>
        </w:rPr>
        <w:t>play is self-directed meaning lead by ch</w:t>
      </w:r>
      <w:r w:rsidR="00FB6FC9" w:rsidRPr="00A57689">
        <w:rPr>
          <w:rFonts w:ascii="Times New Roman" w:hAnsi="Times New Roman" w:cs="Times New Roman"/>
        </w:rPr>
        <w:t>ildren it is e</w:t>
      </w:r>
      <w:r w:rsidR="00A57689" w:rsidRPr="00A57689">
        <w:rPr>
          <w:rFonts w:ascii="Times New Roman" w:hAnsi="Times New Roman" w:cs="Times New Roman"/>
        </w:rPr>
        <w:t xml:space="preserve">ssential </w:t>
      </w:r>
      <w:r w:rsidR="00FB6FC9" w:rsidRPr="00A57689">
        <w:rPr>
          <w:rFonts w:ascii="Times New Roman" w:hAnsi="Times New Roman" w:cs="Times New Roman"/>
        </w:rPr>
        <w:t xml:space="preserve">part of children’s development and curriculum </w:t>
      </w:r>
      <w:r w:rsidR="005C12AC" w:rsidRPr="00A57689">
        <w:rPr>
          <w:rFonts w:ascii="Times New Roman" w:hAnsi="Times New Roman" w:cs="Times New Roman"/>
        </w:rPr>
        <w:t xml:space="preserve">this is how practitioners will have the ability to help and support children learn about the </w:t>
      </w:r>
      <w:r w:rsidR="00C119FB" w:rsidRPr="00A57689">
        <w:rPr>
          <w:rFonts w:ascii="Times New Roman" w:hAnsi="Times New Roman" w:cs="Times New Roman"/>
        </w:rPr>
        <w:t xml:space="preserve">world and environment around them. </w:t>
      </w:r>
    </w:p>
    <w:p w14:paraId="3CF2288F" w14:textId="77777777" w:rsidR="00A57689" w:rsidRPr="00A57689" w:rsidRDefault="00A57689" w:rsidP="00A57689">
      <w:pPr>
        <w:spacing w:line="360" w:lineRule="auto"/>
        <w:rPr>
          <w:rFonts w:ascii="Times New Roman" w:hAnsi="Times New Roman" w:cs="Times New Roman"/>
        </w:rPr>
      </w:pPr>
    </w:p>
    <w:p w14:paraId="036E311D" w14:textId="77777777" w:rsidR="00A57689" w:rsidRPr="00A57689" w:rsidRDefault="00C119FB" w:rsidP="00A57689">
      <w:pPr>
        <w:spacing w:line="360" w:lineRule="auto"/>
        <w:rPr>
          <w:rFonts w:ascii="Times New Roman" w:hAnsi="Times New Roman" w:cs="Times New Roman"/>
        </w:rPr>
      </w:pPr>
      <w:r w:rsidRPr="00A57689">
        <w:rPr>
          <w:rFonts w:ascii="Times New Roman" w:hAnsi="Times New Roman" w:cs="Times New Roman"/>
        </w:rPr>
        <w:t>Welsh Gove</w:t>
      </w:r>
      <w:r w:rsidR="00B4352E" w:rsidRPr="00A57689">
        <w:rPr>
          <w:rFonts w:ascii="Times New Roman" w:hAnsi="Times New Roman" w:cs="Times New Roman"/>
        </w:rPr>
        <w:t xml:space="preserve">rnment </w:t>
      </w:r>
      <w:r w:rsidRPr="00A57689">
        <w:rPr>
          <w:rFonts w:ascii="Times New Roman" w:hAnsi="Times New Roman" w:cs="Times New Roman"/>
        </w:rPr>
        <w:t xml:space="preserve">(2014) says </w:t>
      </w:r>
      <w:r w:rsidR="00AA7569" w:rsidRPr="00A57689">
        <w:rPr>
          <w:rFonts w:ascii="Times New Roman" w:hAnsi="Times New Roman" w:cs="Times New Roman"/>
        </w:rPr>
        <w:t xml:space="preserve">play based learning is the best way for all children to learn about their communication skills, </w:t>
      </w:r>
      <w:r w:rsidR="00CD72FC" w:rsidRPr="00A57689">
        <w:rPr>
          <w:rFonts w:ascii="Times New Roman" w:hAnsi="Times New Roman" w:cs="Times New Roman"/>
        </w:rPr>
        <w:t xml:space="preserve">language, interacting with other children around them, </w:t>
      </w:r>
      <w:r w:rsidR="001E64FD" w:rsidRPr="00A57689">
        <w:rPr>
          <w:rFonts w:ascii="Times New Roman" w:hAnsi="Times New Roman" w:cs="Times New Roman"/>
        </w:rPr>
        <w:t>mathematical development, physical and social development</w:t>
      </w:r>
      <w:r w:rsidR="001C039F" w:rsidRPr="00A57689">
        <w:rPr>
          <w:rFonts w:ascii="Times New Roman" w:hAnsi="Times New Roman" w:cs="Times New Roman"/>
        </w:rPr>
        <w:t xml:space="preserve">. </w:t>
      </w:r>
    </w:p>
    <w:p w14:paraId="15307D50" w14:textId="77777777" w:rsidR="00A57689" w:rsidRPr="00A57689" w:rsidRDefault="00A57689" w:rsidP="00A57689">
      <w:pPr>
        <w:spacing w:line="360" w:lineRule="auto"/>
        <w:rPr>
          <w:rFonts w:ascii="Times New Roman" w:hAnsi="Times New Roman" w:cs="Times New Roman"/>
        </w:rPr>
      </w:pPr>
    </w:p>
    <w:p w14:paraId="10CFFC1F" w14:textId="3D707513" w:rsidR="00E41DA1" w:rsidRPr="00A57689" w:rsidRDefault="003905E7" w:rsidP="00A57689">
      <w:pPr>
        <w:spacing w:line="360" w:lineRule="auto"/>
        <w:rPr>
          <w:rFonts w:ascii="Times New Roman" w:hAnsi="Times New Roman" w:cs="Times New Roman"/>
        </w:rPr>
      </w:pPr>
      <w:r w:rsidRPr="00A57689">
        <w:rPr>
          <w:rFonts w:ascii="Times New Roman" w:hAnsi="Times New Roman" w:cs="Times New Roman"/>
        </w:rPr>
        <w:t xml:space="preserve">Welsh Government (2014) says </w:t>
      </w:r>
      <w:r w:rsidR="00A12612" w:rsidRPr="00A57689">
        <w:rPr>
          <w:rFonts w:ascii="Times New Roman" w:hAnsi="Times New Roman" w:cs="Times New Roman"/>
        </w:rPr>
        <w:t xml:space="preserve">repeating activities children know and </w:t>
      </w:r>
      <w:r w:rsidR="00C64614" w:rsidRPr="00A57689">
        <w:rPr>
          <w:rFonts w:ascii="Times New Roman" w:hAnsi="Times New Roman" w:cs="Times New Roman"/>
        </w:rPr>
        <w:t>scaffolding new ideas on what children have already learned is good way to challenge all children’s development this is where practitioners can support</w:t>
      </w:r>
      <w:r w:rsidR="004D61DE">
        <w:rPr>
          <w:rFonts w:ascii="Times New Roman" w:hAnsi="Times New Roman" w:cs="Times New Roman"/>
        </w:rPr>
        <w:t>’</w:t>
      </w:r>
      <w:r w:rsidR="00C64614" w:rsidRPr="00A57689">
        <w:rPr>
          <w:rFonts w:ascii="Times New Roman" w:hAnsi="Times New Roman" w:cs="Times New Roman"/>
        </w:rPr>
        <w:t xml:space="preserve">s all children’s learning and development. </w:t>
      </w:r>
    </w:p>
    <w:p w14:paraId="792A2B43" w14:textId="77777777" w:rsidR="0034522A" w:rsidRPr="00A57689" w:rsidRDefault="0034522A" w:rsidP="00A57689">
      <w:pPr>
        <w:spacing w:line="360" w:lineRule="auto"/>
        <w:rPr>
          <w:rFonts w:ascii="Times New Roman" w:hAnsi="Times New Roman" w:cs="Times New Roman"/>
        </w:rPr>
      </w:pPr>
    </w:p>
    <w:p w14:paraId="379A8273" w14:textId="77777777" w:rsidR="0034522A" w:rsidRDefault="0034522A" w:rsidP="00B57C21">
      <w:pPr>
        <w:spacing w:line="276" w:lineRule="auto"/>
        <w:rPr>
          <w:rFonts w:ascii="Times New Roman" w:hAnsi="Times New Roman" w:cs="Times New Roman"/>
          <w:sz w:val="32"/>
          <w:szCs w:val="32"/>
        </w:rPr>
      </w:pPr>
    </w:p>
    <w:p w14:paraId="23B3DAFF" w14:textId="77777777" w:rsidR="0034522A" w:rsidRDefault="0034522A" w:rsidP="00B57C21">
      <w:pPr>
        <w:spacing w:line="276" w:lineRule="auto"/>
        <w:rPr>
          <w:rFonts w:ascii="Times New Roman" w:hAnsi="Times New Roman" w:cs="Times New Roman"/>
          <w:sz w:val="32"/>
          <w:szCs w:val="32"/>
        </w:rPr>
      </w:pPr>
    </w:p>
    <w:p w14:paraId="48AA43EB" w14:textId="1D2A1F99" w:rsidR="00733D63" w:rsidRPr="00270B07" w:rsidRDefault="00733D63">
      <w:pPr>
        <w:rPr>
          <w:rFonts w:ascii="Times New Roman" w:hAnsi="Times New Roman" w:cs="Times New Roman"/>
        </w:rPr>
      </w:pPr>
      <w:r w:rsidRPr="00270B07">
        <w:rPr>
          <w:rFonts w:ascii="Times New Roman" w:hAnsi="Times New Roman" w:cs="Times New Roman"/>
        </w:rPr>
        <w:t xml:space="preserve">What is </w:t>
      </w:r>
      <w:r w:rsidR="00A95C99" w:rsidRPr="00270B07">
        <w:rPr>
          <w:rFonts w:ascii="Times New Roman" w:hAnsi="Times New Roman" w:cs="Times New Roman"/>
        </w:rPr>
        <w:t xml:space="preserve">role of </w:t>
      </w:r>
      <w:r w:rsidRPr="00270B07">
        <w:rPr>
          <w:rFonts w:ascii="Times New Roman" w:hAnsi="Times New Roman" w:cs="Times New Roman"/>
        </w:rPr>
        <w:t>self-directed play?</w:t>
      </w:r>
    </w:p>
    <w:p w14:paraId="5A8D446E" w14:textId="042C746A" w:rsidR="00733D63" w:rsidRPr="00B57C21" w:rsidRDefault="00733D63">
      <w:pPr>
        <w:rPr>
          <w:rFonts w:ascii="Times New Roman" w:hAnsi="Times New Roman" w:cs="Times New Roman"/>
          <w:color w:val="FF0000"/>
          <w:sz w:val="32"/>
          <w:szCs w:val="32"/>
        </w:rPr>
      </w:pPr>
    </w:p>
    <w:p w14:paraId="1F5BEF5F" w14:textId="1C862D92" w:rsidR="00887BFD" w:rsidRPr="00303866" w:rsidRDefault="00226E2F" w:rsidP="00303866">
      <w:pPr>
        <w:spacing w:line="360" w:lineRule="auto"/>
        <w:rPr>
          <w:rFonts w:ascii="Times New Roman" w:hAnsi="Times New Roman" w:cs="Times New Roman"/>
        </w:rPr>
      </w:pPr>
      <w:r w:rsidRPr="00303866">
        <w:rPr>
          <w:rFonts w:ascii="Times New Roman" w:hAnsi="Times New Roman" w:cs="Times New Roman"/>
        </w:rPr>
        <w:t>Montessori, H. (</w:t>
      </w:r>
      <w:r w:rsidR="00FD7E4D" w:rsidRPr="00303866">
        <w:rPr>
          <w:rFonts w:ascii="Times New Roman" w:hAnsi="Times New Roman" w:cs="Times New Roman"/>
        </w:rPr>
        <w:t xml:space="preserve">2018) says self-directed play simply lead by the children </w:t>
      </w:r>
      <w:r w:rsidR="007145B5" w:rsidRPr="00303866">
        <w:rPr>
          <w:rFonts w:ascii="Times New Roman" w:hAnsi="Times New Roman" w:cs="Times New Roman"/>
        </w:rPr>
        <w:t>it is giving children the opportunity to take control of the lesson or session</w:t>
      </w:r>
      <w:r w:rsidR="00821AF7" w:rsidRPr="00303866">
        <w:rPr>
          <w:rFonts w:ascii="Times New Roman" w:hAnsi="Times New Roman" w:cs="Times New Roman"/>
        </w:rPr>
        <w:t>. Monte</w:t>
      </w:r>
      <w:r w:rsidR="00086B3B" w:rsidRPr="00303866">
        <w:rPr>
          <w:rFonts w:ascii="Times New Roman" w:hAnsi="Times New Roman" w:cs="Times New Roman"/>
        </w:rPr>
        <w:t xml:space="preserve">ssori, H. (2018) says if any child is being creative </w:t>
      </w:r>
      <w:r w:rsidR="00AD40AF" w:rsidRPr="00303866">
        <w:rPr>
          <w:rFonts w:ascii="Times New Roman" w:hAnsi="Times New Roman" w:cs="Times New Roman"/>
        </w:rPr>
        <w:t xml:space="preserve">with any toy and the practitioner is not present this is good way for any practitioner </w:t>
      </w:r>
      <w:r w:rsidR="00EF03D3" w:rsidRPr="00303866">
        <w:rPr>
          <w:rFonts w:ascii="Times New Roman" w:hAnsi="Times New Roman" w:cs="Times New Roman"/>
        </w:rPr>
        <w:t>as this is where a child’s development is notic</w:t>
      </w:r>
      <w:r w:rsidR="00303866" w:rsidRPr="00303866">
        <w:rPr>
          <w:rFonts w:ascii="Times New Roman" w:hAnsi="Times New Roman" w:cs="Times New Roman"/>
        </w:rPr>
        <w:t>ed</w:t>
      </w:r>
      <w:r w:rsidR="00EF03D3" w:rsidRPr="00303866">
        <w:rPr>
          <w:rFonts w:ascii="Times New Roman" w:hAnsi="Times New Roman" w:cs="Times New Roman"/>
        </w:rPr>
        <w:t xml:space="preserve"> </w:t>
      </w:r>
      <w:r w:rsidR="00711106" w:rsidRPr="00303866">
        <w:rPr>
          <w:rFonts w:ascii="Times New Roman" w:hAnsi="Times New Roman" w:cs="Times New Roman"/>
        </w:rPr>
        <w:t>as they are engaging in self-directed play.</w:t>
      </w:r>
      <w:r w:rsidR="00A34230" w:rsidRPr="00303866">
        <w:rPr>
          <w:rFonts w:ascii="Times New Roman" w:hAnsi="Times New Roman" w:cs="Times New Roman"/>
        </w:rPr>
        <w:t xml:space="preserve"> Say Montessori H. (2018).</w:t>
      </w:r>
    </w:p>
    <w:p w14:paraId="58023EE2" w14:textId="69334595" w:rsidR="00711106" w:rsidRDefault="00711106" w:rsidP="68B60EEB">
      <w:pPr>
        <w:spacing w:line="276" w:lineRule="auto"/>
        <w:rPr>
          <w:rFonts w:ascii="Times New Roman" w:hAnsi="Times New Roman" w:cs="Times New Roman"/>
          <w:sz w:val="32"/>
          <w:szCs w:val="32"/>
        </w:rPr>
      </w:pPr>
    </w:p>
    <w:p w14:paraId="3EF40AAE" w14:textId="18732B0E" w:rsidR="008C60E4" w:rsidRPr="00082417" w:rsidRDefault="0003691B" w:rsidP="00082417">
      <w:pPr>
        <w:spacing w:line="360" w:lineRule="auto"/>
        <w:rPr>
          <w:rFonts w:ascii="Times New Roman" w:hAnsi="Times New Roman" w:cs="Times New Roman"/>
        </w:rPr>
      </w:pPr>
      <w:r w:rsidRPr="00082417">
        <w:rPr>
          <w:rFonts w:ascii="Times New Roman" w:hAnsi="Times New Roman" w:cs="Times New Roman"/>
        </w:rPr>
        <w:t xml:space="preserve">Montessori, H. (2018) says some toys can be just toys </w:t>
      </w:r>
      <w:r w:rsidR="008B4C0C" w:rsidRPr="00082417">
        <w:rPr>
          <w:rFonts w:ascii="Times New Roman" w:hAnsi="Times New Roman" w:cs="Times New Roman"/>
        </w:rPr>
        <w:t xml:space="preserve">example with a train or plastic </w:t>
      </w:r>
      <w:r w:rsidR="00082417" w:rsidRPr="00082417">
        <w:rPr>
          <w:rFonts w:ascii="Times New Roman" w:hAnsi="Times New Roman" w:cs="Times New Roman"/>
        </w:rPr>
        <w:t>D</w:t>
      </w:r>
      <w:r w:rsidR="008B4C0C" w:rsidRPr="00082417">
        <w:rPr>
          <w:rFonts w:ascii="Times New Roman" w:hAnsi="Times New Roman" w:cs="Times New Roman"/>
        </w:rPr>
        <w:t>in</w:t>
      </w:r>
      <w:r w:rsidR="008C2B06" w:rsidRPr="00082417">
        <w:rPr>
          <w:rFonts w:ascii="Times New Roman" w:hAnsi="Times New Roman" w:cs="Times New Roman"/>
        </w:rPr>
        <w:t>osaur</w:t>
      </w:r>
      <w:r w:rsidR="008B4C0C" w:rsidRPr="00082417">
        <w:rPr>
          <w:rFonts w:ascii="Times New Roman" w:hAnsi="Times New Roman" w:cs="Times New Roman"/>
        </w:rPr>
        <w:t xml:space="preserve"> </w:t>
      </w:r>
      <w:r w:rsidR="00A274F6" w:rsidRPr="00082417">
        <w:rPr>
          <w:rFonts w:ascii="Times New Roman" w:hAnsi="Times New Roman" w:cs="Times New Roman"/>
        </w:rPr>
        <w:t xml:space="preserve">children can still have fun with a train or a </w:t>
      </w:r>
      <w:r w:rsidR="00082417" w:rsidRPr="00082417">
        <w:rPr>
          <w:rFonts w:ascii="Times New Roman" w:hAnsi="Times New Roman" w:cs="Times New Roman"/>
        </w:rPr>
        <w:t>Dinosaur</w:t>
      </w:r>
      <w:r w:rsidR="00A274F6" w:rsidRPr="00082417">
        <w:rPr>
          <w:rFonts w:ascii="Times New Roman" w:hAnsi="Times New Roman" w:cs="Times New Roman"/>
        </w:rPr>
        <w:t xml:space="preserve"> if </w:t>
      </w:r>
      <w:r w:rsidR="00A85996" w:rsidRPr="00082417">
        <w:rPr>
          <w:rFonts w:ascii="Times New Roman" w:hAnsi="Times New Roman" w:cs="Times New Roman"/>
        </w:rPr>
        <w:t>they cannot use their crea</w:t>
      </w:r>
      <w:r w:rsidR="00082417" w:rsidRPr="00082417">
        <w:rPr>
          <w:rFonts w:ascii="Times New Roman" w:hAnsi="Times New Roman" w:cs="Times New Roman"/>
        </w:rPr>
        <w:t xml:space="preserve">tivity </w:t>
      </w:r>
      <w:r w:rsidR="00A85996" w:rsidRPr="00082417">
        <w:rPr>
          <w:rFonts w:ascii="Times New Roman" w:hAnsi="Times New Roman" w:cs="Times New Roman"/>
        </w:rPr>
        <w:t xml:space="preserve">or </w:t>
      </w:r>
      <w:proofErr w:type="gramStart"/>
      <w:r w:rsidR="002A6B64">
        <w:rPr>
          <w:rFonts w:ascii="Times New Roman" w:hAnsi="Times New Roman" w:cs="Times New Roman"/>
        </w:rPr>
        <w:t>imagination</w:t>
      </w:r>
      <w:proofErr w:type="gramEnd"/>
      <w:r w:rsidR="002A6B64">
        <w:rPr>
          <w:rFonts w:ascii="Times New Roman" w:hAnsi="Times New Roman" w:cs="Times New Roman"/>
        </w:rPr>
        <w:t xml:space="preserve"> </w:t>
      </w:r>
      <w:r w:rsidR="00A85996" w:rsidRPr="00082417">
        <w:rPr>
          <w:rFonts w:ascii="Times New Roman" w:hAnsi="Times New Roman" w:cs="Times New Roman"/>
        </w:rPr>
        <w:t xml:space="preserve">they child or children may not </w:t>
      </w:r>
      <w:r w:rsidR="008C60E4" w:rsidRPr="00082417">
        <w:rPr>
          <w:rFonts w:ascii="Times New Roman" w:hAnsi="Times New Roman" w:cs="Times New Roman"/>
        </w:rPr>
        <w:t>want to interact with these toys as much. Says Montessori, H</w:t>
      </w:r>
      <w:r w:rsidR="00A34230" w:rsidRPr="00082417">
        <w:rPr>
          <w:rFonts w:ascii="Times New Roman" w:hAnsi="Times New Roman" w:cs="Times New Roman"/>
        </w:rPr>
        <w:t>. (2018).</w:t>
      </w:r>
    </w:p>
    <w:p w14:paraId="47C01FE9" w14:textId="77777777" w:rsidR="00887BFD" w:rsidRDefault="00887BFD" w:rsidP="68B60EEB">
      <w:pPr>
        <w:spacing w:line="276" w:lineRule="auto"/>
        <w:rPr>
          <w:rFonts w:ascii="Times New Roman" w:hAnsi="Times New Roman" w:cs="Times New Roman"/>
          <w:sz w:val="32"/>
          <w:szCs w:val="32"/>
        </w:rPr>
      </w:pPr>
    </w:p>
    <w:p w14:paraId="62A5B6B0" w14:textId="516C5C58" w:rsidR="00887BFD" w:rsidRPr="00CF5B6B" w:rsidRDefault="00FD3304" w:rsidP="00CF5B6B">
      <w:pPr>
        <w:spacing w:line="360" w:lineRule="auto"/>
        <w:rPr>
          <w:rFonts w:ascii="Times New Roman" w:hAnsi="Times New Roman" w:cs="Times New Roman"/>
        </w:rPr>
      </w:pPr>
      <w:r w:rsidRPr="00CF5B6B">
        <w:rPr>
          <w:rFonts w:ascii="Times New Roman" w:hAnsi="Times New Roman" w:cs="Times New Roman"/>
        </w:rPr>
        <w:t xml:space="preserve">Montessori, H. (2018) says When children see a cardboard </w:t>
      </w:r>
      <w:proofErr w:type="gramStart"/>
      <w:r w:rsidRPr="00CF5B6B">
        <w:rPr>
          <w:rFonts w:ascii="Times New Roman" w:hAnsi="Times New Roman" w:cs="Times New Roman"/>
        </w:rPr>
        <w:t>box</w:t>
      </w:r>
      <w:proofErr w:type="gramEnd"/>
      <w:r w:rsidRPr="00CF5B6B">
        <w:rPr>
          <w:rFonts w:ascii="Times New Roman" w:hAnsi="Times New Roman" w:cs="Times New Roman"/>
        </w:rPr>
        <w:t xml:space="preserve"> or anything related to cardboard this </w:t>
      </w:r>
      <w:r w:rsidR="00525332" w:rsidRPr="00CF5B6B">
        <w:rPr>
          <w:rFonts w:ascii="Times New Roman" w:hAnsi="Times New Roman" w:cs="Times New Roman"/>
        </w:rPr>
        <w:t xml:space="preserve">is where all practitioners see children’s excitement </w:t>
      </w:r>
      <w:r w:rsidR="005211F4" w:rsidRPr="00CF5B6B">
        <w:rPr>
          <w:rFonts w:ascii="Times New Roman" w:hAnsi="Times New Roman" w:cs="Times New Roman"/>
        </w:rPr>
        <w:t>as the possibilities of being crea</w:t>
      </w:r>
      <w:r w:rsidR="00CF5B6B" w:rsidRPr="00CF5B6B">
        <w:rPr>
          <w:rFonts w:ascii="Times New Roman" w:hAnsi="Times New Roman" w:cs="Times New Roman"/>
        </w:rPr>
        <w:t xml:space="preserve">tive </w:t>
      </w:r>
      <w:r w:rsidR="005211F4" w:rsidRPr="00CF5B6B">
        <w:rPr>
          <w:rFonts w:ascii="Times New Roman" w:hAnsi="Times New Roman" w:cs="Times New Roman"/>
        </w:rPr>
        <w:t xml:space="preserve">and imaginative is </w:t>
      </w:r>
      <w:r w:rsidR="00CF5B6B" w:rsidRPr="00CF5B6B">
        <w:rPr>
          <w:rFonts w:ascii="Times New Roman" w:hAnsi="Times New Roman" w:cs="Times New Roman"/>
        </w:rPr>
        <w:t>shown</w:t>
      </w:r>
      <w:r w:rsidR="005211F4" w:rsidRPr="00CF5B6B">
        <w:rPr>
          <w:rFonts w:ascii="Times New Roman" w:hAnsi="Times New Roman" w:cs="Times New Roman"/>
        </w:rPr>
        <w:t xml:space="preserve"> example this could be </w:t>
      </w:r>
      <w:r w:rsidR="00C77FF8" w:rsidRPr="00CF5B6B">
        <w:rPr>
          <w:rFonts w:ascii="Times New Roman" w:hAnsi="Times New Roman" w:cs="Times New Roman"/>
        </w:rPr>
        <w:t>a house, bridge, or a den. Montessori, H. (2018).</w:t>
      </w:r>
    </w:p>
    <w:p w14:paraId="789D9F2E" w14:textId="51F0A391" w:rsidR="00C77FF8" w:rsidRPr="00CF5B6B" w:rsidRDefault="00C77FF8" w:rsidP="00CF5B6B">
      <w:pPr>
        <w:spacing w:line="360" w:lineRule="auto"/>
        <w:rPr>
          <w:rFonts w:ascii="Times New Roman" w:hAnsi="Times New Roman" w:cs="Times New Roman"/>
        </w:rPr>
      </w:pPr>
    </w:p>
    <w:p w14:paraId="17BFE0CC" w14:textId="08A150FE" w:rsidR="00C77FF8" w:rsidRPr="00CF5B6B" w:rsidRDefault="00C77FF8" w:rsidP="00CF5B6B">
      <w:pPr>
        <w:spacing w:line="360" w:lineRule="auto"/>
        <w:rPr>
          <w:rFonts w:ascii="Times New Roman" w:hAnsi="Times New Roman" w:cs="Times New Roman"/>
        </w:rPr>
      </w:pPr>
      <w:r w:rsidRPr="00CF5B6B">
        <w:rPr>
          <w:rFonts w:ascii="Times New Roman" w:hAnsi="Times New Roman" w:cs="Times New Roman"/>
        </w:rPr>
        <w:t xml:space="preserve">Montessori, H. (2018) says </w:t>
      </w:r>
      <w:r w:rsidR="00B80191" w:rsidRPr="00CF5B6B">
        <w:rPr>
          <w:rFonts w:ascii="Times New Roman" w:hAnsi="Times New Roman" w:cs="Times New Roman"/>
        </w:rPr>
        <w:t>outing the simplest materials out as such as</w:t>
      </w:r>
      <w:r w:rsidR="00654847" w:rsidRPr="00CF5B6B">
        <w:rPr>
          <w:rFonts w:ascii="Times New Roman" w:hAnsi="Times New Roman" w:cs="Times New Roman"/>
        </w:rPr>
        <w:t xml:space="preserve"> such sticks, a ball, cardboard, water or sand this is where all children will enjoy their learning and observing children in their development will be shown. Montessori, H. (2018).</w:t>
      </w:r>
    </w:p>
    <w:p w14:paraId="6370BB66" w14:textId="7E761F35" w:rsidR="00887BFD" w:rsidRDefault="00887BFD" w:rsidP="68B60EEB">
      <w:pPr>
        <w:spacing w:line="276" w:lineRule="auto"/>
        <w:rPr>
          <w:rFonts w:ascii="Times New Roman" w:hAnsi="Times New Roman" w:cs="Times New Roman"/>
          <w:sz w:val="32"/>
          <w:szCs w:val="32"/>
        </w:rPr>
      </w:pPr>
    </w:p>
    <w:p w14:paraId="7697923F" w14:textId="6AFDBD11" w:rsidR="00887BFD" w:rsidRPr="00DC0169" w:rsidRDefault="0093772C" w:rsidP="005C499B">
      <w:pPr>
        <w:spacing w:line="360" w:lineRule="auto"/>
        <w:rPr>
          <w:rFonts w:ascii="Times New Roman" w:hAnsi="Times New Roman" w:cs="Times New Roman"/>
        </w:rPr>
      </w:pPr>
      <w:r w:rsidRPr="00DC0169">
        <w:rPr>
          <w:rFonts w:ascii="Times New Roman" w:hAnsi="Times New Roman" w:cs="Times New Roman"/>
        </w:rPr>
        <w:t xml:space="preserve">Bruce, T. (2012) says </w:t>
      </w:r>
      <w:r w:rsidR="00221A3B" w:rsidRPr="00DC0169">
        <w:rPr>
          <w:rFonts w:ascii="Times New Roman" w:hAnsi="Times New Roman" w:cs="Times New Roman"/>
        </w:rPr>
        <w:t xml:space="preserve">imagination </w:t>
      </w:r>
      <w:r w:rsidR="00A23AEB" w:rsidRPr="00DC0169">
        <w:rPr>
          <w:rFonts w:ascii="Times New Roman" w:hAnsi="Times New Roman" w:cs="Times New Roman"/>
        </w:rPr>
        <w:t xml:space="preserve">is what creates child’s mind to be creative </w:t>
      </w:r>
      <w:r w:rsidR="008D5B75" w:rsidRPr="00DC0169">
        <w:rPr>
          <w:rFonts w:ascii="Times New Roman" w:hAnsi="Times New Roman" w:cs="Times New Roman"/>
        </w:rPr>
        <w:t xml:space="preserve">with toys, </w:t>
      </w:r>
      <w:r w:rsidR="00ED02EC" w:rsidRPr="00DC0169">
        <w:rPr>
          <w:rFonts w:ascii="Times New Roman" w:hAnsi="Times New Roman" w:cs="Times New Roman"/>
        </w:rPr>
        <w:t xml:space="preserve">or any materials they have, such as a </w:t>
      </w:r>
      <w:proofErr w:type="gramStart"/>
      <w:r w:rsidR="00ED02EC" w:rsidRPr="00DC0169">
        <w:rPr>
          <w:rFonts w:ascii="Times New Roman" w:hAnsi="Times New Roman" w:cs="Times New Roman"/>
        </w:rPr>
        <w:t>song children</w:t>
      </w:r>
      <w:proofErr w:type="gramEnd"/>
      <w:r w:rsidR="00ED02EC" w:rsidRPr="00DC0169">
        <w:rPr>
          <w:rFonts w:ascii="Times New Roman" w:hAnsi="Times New Roman" w:cs="Times New Roman"/>
        </w:rPr>
        <w:t xml:space="preserve"> have heard before </w:t>
      </w:r>
      <w:r w:rsidR="00E80222" w:rsidRPr="00DC0169">
        <w:rPr>
          <w:rFonts w:ascii="Times New Roman" w:hAnsi="Times New Roman" w:cs="Times New Roman"/>
        </w:rPr>
        <w:t>making up a dance or in the rol</w:t>
      </w:r>
      <w:r w:rsidR="002F7EC9" w:rsidRPr="00DC0169">
        <w:rPr>
          <w:rFonts w:ascii="Times New Roman" w:hAnsi="Times New Roman" w:cs="Times New Roman"/>
        </w:rPr>
        <w:t xml:space="preserve">e play area </w:t>
      </w:r>
      <w:r w:rsidR="00733877" w:rsidRPr="00DC0169">
        <w:rPr>
          <w:rFonts w:ascii="Times New Roman" w:hAnsi="Times New Roman" w:cs="Times New Roman"/>
        </w:rPr>
        <w:t>dressing up as their fav</w:t>
      </w:r>
      <w:r w:rsidR="00DC0169" w:rsidRPr="00DC0169">
        <w:rPr>
          <w:rFonts w:ascii="Times New Roman" w:hAnsi="Times New Roman" w:cs="Times New Roman"/>
        </w:rPr>
        <w:t>ourite</w:t>
      </w:r>
      <w:r w:rsidR="00733877" w:rsidRPr="00DC0169">
        <w:rPr>
          <w:rFonts w:ascii="Times New Roman" w:hAnsi="Times New Roman" w:cs="Times New Roman"/>
        </w:rPr>
        <w:t xml:space="preserve"> chara</w:t>
      </w:r>
      <w:r w:rsidR="004E18E9" w:rsidRPr="00DC0169">
        <w:rPr>
          <w:rFonts w:ascii="Times New Roman" w:hAnsi="Times New Roman" w:cs="Times New Roman"/>
        </w:rPr>
        <w:t>ct</w:t>
      </w:r>
      <w:r w:rsidR="00DC0169" w:rsidRPr="00DC0169">
        <w:rPr>
          <w:rFonts w:ascii="Times New Roman" w:hAnsi="Times New Roman" w:cs="Times New Roman"/>
        </w:rPr>
        <w:t>er</w:t>
      </w:r>
      <w:r w:rsidR="00733877" w:rsidRPr="00DC0169">
        <w:rPr>
          <w:rFonts w:ascii="Times New Roman" w:hAnsi="Times New Roman" w:cs="Times New Roman"/>
        </w:rPr>
        <w:t xml:space="preserve"> or dressing as a cook, teacher or even </w:t>
      </w:r>
      <w:r w:rsidR="00961A59" w:rsidRPr="00DC0169">
        <w:rPr>
          <w:rFonts w:ascii="Times New Roman" w:hAnsi="Times New Roman" w:cs="Times New Roman"/>
        </w:rPr>
        <w:t>a builder says Bruce, T. (2011)</w:t>
      </w:r>
    </w:p>
    <w:p w14:paraId="5A14A2D2" w14:textId="64B73EB5" w:rsidR="001C53D0" w:rsidRDefault="001C53D0" w:rsidP="68B60EEB">
      <w:pPr>
        <w:spacing w:line="276" w:lineRule="auto"/>
        <w:rPr>
          <w:rFonts w:ascii="Times New Roman" w:hAnsi="Times New Roman" w:cs="Times New Roman"/>
          <w:sz w:val="32"/>
          <w:szCs w:val="32"/>
        </w:rPr>
      </w:pPr>
    </w:p>
    <w:p w14:paraId="64ED9F96" w14:textId="71F0F2EE" w:rsidR="001C53D0" w:rsidRPr="005C499B" w:rsidRDefault="001C53D0" w:rsidP="005C499B">
      <w:pPr>
        <w:spacing w:line="360" w:lineRule="auto"/>
        <w:rPr>
          <w:rFonts w:ascii="Times New Roman" w:hAnsi="Times New Roman" w:cs="Times New Roman"/>
        </w:rPr>
      </w:pPr>
      <w:r w:rsidRPr="005C499B">
        <w:rPr>
          <w:rFonts w:ascii="Times New Roman" w:hAnsi="Times New Roman" w:cs="Times New Roman"/>
        </w:rPr>
        <w:t xml:space="preserve">Bruce, T. (2011) says </w:t>
      </w:r>
      <w:r w:rsidR="00A92452" w:rsidRPr="005C499B">
        <w:rPr>
          <w:rFonts w:ascii="Times New Roman" w:hAnsi="Times New Roman" w:cs="Times New Roman"/>
        </w:rPr>
        <w:t xml:space="preserve">children having the ability </w:t>
      </w:r>
      <w:r w:rsidR="00ED33B0" w:rsidRPr="005C499B">
        <w:rPr>
          <w:rFonts w:ascii="Times New Roman" w:hAnsi="Times New Roman" w:cs="Times New Roman"/>
        </w:rPr>
        <w:t xml:space="preserve">to explore </w:t>
      </w:r>
      <w:r w:rsidR="00D97044" w:rsidRPr="005C499B">
        <w:rPr>
          <w:rFonts w:ascii="Times New Roman" w:hAnsi="Times New Roman" w:cs="Times New Roman"/>
        </w:rPr>
        <w:t xml:space="preserve">their own limits meaning when it comes to play children are exploring what they can do, </w:t>
      </w:r>
      <w:r w:rsidR="003C21AC" w:rsidRPr="005C499B">
        <w:rPr>
          <w:rFonts w:ascii="Times New Roman" w:hAnsi="Times New Roman" w:cs="Times New Roman"/>
        </w:rPr>
        <w:t xml:space="preserve">if finding something hard children will continue at an activity they are doing until they </w:t>
      </w:r>
      <w:r w:rsidR="00E618E6" w:rsidRPr="005C499B">
        <w:rPr>
          <w:rFonts w:ascii="Times New Roman" w:hAnsi="Times New Roman" w:cs="Times New Roman"/>
        </w:rPr>
        <w:t>can do it as failure is not an option for children says Bruce, T. (2011).</w:t>
      </w:r>
    </w:p>
    <w:p w14:paraId="43A494AA" w14:textId="1BE80F82" w:rsidR="00E618E6" w:rsidRDefault="00E618E6" w:rsidP="68B60EEB">
      <w:pPr>
        <w:spacing w:line="276" w:lineRule="auto"/>
        <w:rPr>
          <w:rFonts w:ascii="Times New Roman" w:hAnsi="Times New Roman" w:cs="Times New Roman"/>
          <w:sz w:val="32"/>
          <w:szCs w:val="32"/>
        </w:rPr>
      </w:pPr>
    </w:p>
    <w:p w14:paraId="30A7A839" w14:textId="695AD4C8" w:rsidR="00E618E6" w:rsidRPr="005C499B" w:rsidRDefault="00527E86" w:rsidP="005C499B">
      <w:pPr>
        <w:spacing w:line="360" w:lineRule="auto"/>
        <w:rPr>
          <w:rFonts w:ascii="Times New Roman" w:hAnsi="Times New Roman" w:cs="Times New Roman"/>
        </w:rPr>
      </w:pPr>
      <w:r w:rsidRPr="005C499B">
        <w:rPr>
          <w:rFonts w:ascii="Times New Roman" w:hAnsi="Times New Roman" w:cs="Times New Roman"/>
        </w:rPr>
        <w:lastRenderedPageBreak/>
        <w:t>Bruce, T. (2011) says children will learn ind</w:t>
      </w:r>
      <w:r w:rsidR="00E30D20" w:rsidRPr="005C499B">
        <w:rPr>
          <w:rFonts w:ascii="Times New Roman" w:hAnsi="Times New Roman" w:cs="Times New Roman"/>
        </w:rPr>
        <w:t>e</w:t>
      </w:r>
      <w:r w:rsidRPr="005C499B">
        <w:rPr>
          <w:rFonts w:ascii="Times New Roman" w:hAnsi="Times New Roman" w:cs="Times New Roman"/>
        </w:rPr>
        <w:t>pe</w:t>
      </w:r>
      <w:r w:rsidR="00E30D20" w:rsidRPr="005C499B">
        <w:rPr>
          <w:rFonts w:ascii="Times New Roman" w:hAnsi="Times New Roman" w:cs="Times New Roman"/>
        </w:rPr>
        <w:t>n</w:t>
      </w:r>
      <w:r w:rsidRPr="005C499B">
        <w:rPr>
          <w:rFonts w:ascii="Times New Roman" w:hAnsi="Times New Roman" w:cs="Times New Roman"/>
        </w:rPr>
        <w:t>d</w:t>
      </w:r>
      <w:r w:rsidR="00E30D20" w:rsidRPr="005C499B">
        <w:rPr>
          <w:rFonts w:ascii="Times New Roman" w:hAnsi="Times New Roman" w:cs="Times New Roman"/>
        </w:rPr>
        <w:t>e</w:t>
      </w:r>
      <w:r w:rsidRPr="005C499B">
        <w:rPr>
          <w:rFonts w:ascii="Times New Roman" w:hAnsi="Times New Roman" w:cs="Times New Roman"/>
        </w:rPr>
        <w:t>nce fr</w:t>
      </w:r>
      <w:r w:rsidR="0014145E" w:rsidRPr="005C499B">
        <w:rPr>
          <w:rFonts w:ascii="Times New Roman" w:hAnsi="Times New Roman" w:cs="Times New Roman"/>
        </w:rPr>
        <w:t>o</w:t>
      </w:r>
      <w:r w:rsidRPr="005C499B">
        <w:rPr>
          <w:rFonts w:ascii="Times New Roman" w:hAnsi="Times New Roman" w:cs="Times New Roman"/>
        </w:rPr>
        <w:t xml:space="preserve">m a young age this can be from when children start at flying start to when they start at reception, </w:t>
      </w:r>
      <w:r w:rsidR="0014145E" w:rsidRPr="005C499B">
        <w:rPr>
          <w:rFonts w:ascii="Times New Roman" w:hAnsi="Times New Roman" w:cs="Times New Roman"/>
        </w:rPr>
        <w:t>by allowing children to play freely children will start to learn more on their own says Bruce, T. (2011).</w:t>
      </w:r>
    </w:p>
    <w:p w14:paraId="695E73A4" w14:textId="77777777" w:rsidR="00B13F19" w:rsidRDefault="00B13F19" w:rsidP="00BA6089">
      <w:pPr>
        <w:spacing w:line="276" w:lineRule="auto"/>
        <w:rPr>
          <w:rFonts w:ascii="Times New Roman" w:hAnsi="Times New Roman" w:cs="Times New Roman"/>
          <w:sz w:val="32"/>
          <w:szCs w:val="32"/>
        </w:rPr>
      </w:pPr>
    </w:p>
    <w:p w14:paraId="4DD64525" w14:textId="20B1890A" w:rsidR="001E275E" w:rsidRDefault="68B60EEB" w:rsidP="00BA6089">
      <w:pPr>
        <w:spacing w:line="276" w:lineRule="auto"/>
        <w:rPr>
          <w:rFonts w:ascii="Times New Roman" w:hAnsi="Times New Roman" w:cs="Times New Roman"/>
          <w:sz w:val="32"/>
          <w:szCs w:val="32"/>
        </w:rPr>
      </w:pPr>
      <w:r w:rsidRPr="68B60EEB">
        <w:rPr>
          <w:rFonts w:ascii="Times New Roman" w:hAnsi="Times New Roman" w:cs="Times New Roman"/>
          <w:sz w:val="32"/>
          <w:szCs w:val="32"/>
        </w:rPr>
        <w:t xml:space="preserve"> </w:t>
      </w:r>
    </w:p>
    <w:p w14:paraId="7F6F2493" w14:textId="451F810C" w:rsidR="00380B27" w:rsidRPr="00270B07" w:rsidRDefault="00777A73" w:rsidP="00AD1992">
      <w:pPr>
        <w:spacing w:line="360" w:lineRule="auto"/>
        <w:rPr>
          <w:rFonts w:ascii="Times New Roman" w:hAnsi="Times New Roman" w:cs="Times New Roman"/>
        </w:rPr>
      </w:pPr>
      <w:r w:rsidRPr="00270B07">
        <w:rPr>
          <w:rFonts w:ascii="Times New Roman" w:hAnsi="Times New Roman" w:cs="Times New Roman"/>
        </w:rPr>
        <w:t>Play type- how does the play type support children’s holistic development?</w:t>
      </w:r>
    </w:p>
    <w:p w14:paraId="2E1809B5" w14:textId="5844A1D9" w:rsidR="00676E3A" w:rsidRPr="00AD1992" w:rsidRDefault="68B60EEB" w:rsidP="00AD1992">
      <w:pPr>
        <w:spacing w:line="360" w:lineRule="auto"/>
        <w:rPr>
          <w:rFonts w:ascii="Times New Roman" w:hAnsi="Times New Roman" w:cs="Times New Roman"/>
        </w:rPr>
      </w:pPr>
      <w:r w:rsidRPr="00AD1992">
        <w:rPr>
          <w:rFonts w:ascii="Times New Roman" w:hAnsi="Times New Roman" w:cs="Times New Roman"/>
        </w:rPr>
        <w:t>According to Foundation Education</w:t>
      </w:r>
      <w:r w:rsidR="00D842C1" w:rsidRPr="00AD1992">
        <w:rPr>
          <w:rFonts w:ascii="Times New Roman" w:hAnsi="Times New Roman" w:cs="Times New Roman"/>
        </w:rPr>
        <w:t xml:space="preserve"> </w:t>
      </w:r>
      <w:r w:rsidR="00AA38CC" w:rsidRPr="00AD1992">
        <w:rPr>
          <w:rFonts w:ascii="Times New Roman" w:hAnsi="Times New Roman" w:cs="Times New Roman"/>
        </w:rPr>
        <w:t xml:space="preserve">(2015) </w:t>
      </w:r>
      <w:r w:rsidR="00AD1992" w:rsidRPr="00AD1992">
        <w:rPr>
          <w:rFonts w:ascii="Times New Roman" w:hAnsi="Times New Roman" w:cs="Times New Roman"/>
        </w:rPr>
        <w:t xml:space="preserve">says </w:t>
      </w:r>
      <w:r w:rsidRPr="00AD1992">
        <w:rPr>
          <w:rFonts w:ascii="Times New Roman" w:hAnsi="Times New Roman" w:cs="Times New Roman"/>
        </w:rPr>
        <w:t xml:space="preserve">play supports children’s </w:t>
      </w:r>
      <w:r w:rsidR="00AD1992" w:rsidRPr="00AD1992">
        <w:rPr>
          <w:rFonts w:ascii="Times New Roman" w:hAnsi="Times New Roman" w:cs="Times New Roman"/>
        </w:rPr>
        <w:t xml:space="preserve">holistic </w:t>
      </w:r>
      <w:r w:rsidRPr="00AD1992">
        <w:rPr>
          <w:rFonts w:ascii="Times New Roman" w:hAnsi="Times New Roman" w:cs="Times New Roman"/>
        </w:rPr>
        <w:t>development by allowing all children to explore and discovering the outdoors allowing children to be themselves. Having fun not worrying about anything having freedom be with nature letting all children take risks at the same time being safe and in a happy environment.</w:t>
      </w:r>
    </w:p>
    <w:p w14:paraId="7160B53C" w14:textId="2615C465" w:rsidR="00777A73" w:rsidRPr="00AD1992" w:rsidRDefault="00777A73" w:rsidP="00AD1992">
      <w:pPr>
        <w:spacing w:line="360" w:lineRule="auto"/>
        <w:rPr>
          <w:rFonts w:ascii="Times New Roman" w:hAnsi="Times New Roman" w:cs="Times New Roman"/>
        </w:rPr>
      </w:pPr>
    </w:p>
    <w:p w14:paraId="2C1C2B70" w14:textId="25078212" w:rsidR="00777A73" w:rsidRPr="00270B07" w:rsidRDefault="008C2E54" w:rsidP="00BA6089">
      <w:pPr>
        <w:spacing w:line="276" w:lineRule="auto"/>
        <w:rPr>
          <w:rFonts w:ascii="Times New Roman" w:hAnsi="Times New Roman" w:cs="Times New Roman"/>
        </w:rPr>
      </w:pPr>
      <w:r w:rsidRPr="00270B07">
        <w:rPr>
          <w:rFonts w:ascii="Times New Roman" w:hAnsi="Times New Roman" w:cs="Times New Roman"/>
        </w:rPr>
        <w:t>How can adults support self-directed play?</w:t>
      </w:r>
    </w:p>
    <w:p w14:paraId="615F3556" w14:textId="605210E4" w:rsidR="005A5DDE" w:rsidRPr="00D27786" w:rsidRDefault="0015150C" w:rsidP="00D27786">
      <w:pPr>
        <w:spacing w:line="360" w:lineRule="auto"/>
        <w:rPr>
          <w:rFonts w:ascii="Times New Roman" w:hAnsi="Times New Roman" w:cs="Times New Roman"/>
          <w:color w:val="000000" w:themeColor="text1"/>
        </w:rPr>
      </w:pPr>
      <w:r w:rsidRPr="00D27786">
        <w:rPr>
          <w:rFonts w:ascii="Times New Roman" w:hAnsi="Times New Roman" w:cs="Times New Roman"/>
          <w:color w:val="000000" w:themeColor="text1"/>
        </w:rPr>
        <w:t xml:space="preserve">Montessori, H. (2020) says self-directed play </w:t>
      </w:r>
      <w:r w:rsidR="00EE55A4" w:rsidRPr="00D27786">
        <w:rPr>
          <w:rFonts w:ascii="Times New Roman" w:hAnsi="Times New Roman" w:cs="Times New Roman"/>
          <w:color w:val="000000" w:themeColor="text1"/>
        </w:rPr>
        <w:t xml:space="preserve">is supported by adults as it gives all practitioners the chance to see children’s full </w:t>
      </w:r>
      <w:r w:rsidR="00450CDB" w:rsidRPr="00D27786">
        <w:rPr>
          <w:rFonts w:ascii="Times New Roman" w:hAnsi="Times New Roman" w:cs="Times New Roman"/>
          <w:color w:val="000000" w:themeColor="text1"/>
        </w:rPr>
        <w:t xml:space="preserve">potential, </w:t>
      </w:r>
      <w:r w:rsidR="00622E52" w:rsidRPr="00D27786">
        <w:rPr>
          <w:rFonts w:ascii="Times New Roman" w:hAnsi="Times New Roman" w:cs="Times New Roman"/>
          <w:color w:val="000000" w:themeColor="text1"/>
        </w:rPr>
        <w:t xml:space="preserve">by giving children different materials to work with </w:t>
      </w:r>
      <w:r w:rsidR="007B6E13" w:rsidRPr="00D27786">
        <w:rPr>
          <w:rFonts w:ascii="Times New Roman" w:hAnsi="Times New Roman" w:cs="Times New Roman"/>
          <w:color w:val="000000" w:themeColor="text1"/>
        </w:rPr>
        <w:t>by giving children variety of activities t</w:t>
      </w:r>
      <w:r w:rsidR="00D27786" w:rsidRPr="00D27786">
        <w:rPr>
          <w:rFonts w:ascii="Times New Roman" w:hAnsi="Times New Roman" w:cs="Times New Roman"/>
          <w:color w:val="000000" w:themeColor="text1"/>
        </w:rPr>
        <w:t>o</w:t>
      </w:r>
      <w:r w:rsidR="007B6E13" w:rsidRPr="00D27786">
        <w:rPr>
          <w:rFonts w:ascii="Times New Roman" w:hAnsi="Times New Roman" w:cs="Times New Roman"/>
          <w:color w:val="000000" w:themeColor="text1"/>
        </w:rPr>
        <w:t xml:space="preserve"> play with practitioners </w:t>
      </w:r>
      <w:r w:rsidR="00D27786" w:rsidRPr="00D27786">
        <w:rPr>
          <w:rFonts w:ascii="Times New Roman" w:hAnsi="Times New Roman" w:cs="Times New Roman"/>
          <w:color w:val="000000" w:themeColor="text1"/>
        </w:rPr>
        <w:t>have the chance to observe each child development and progression. Says Montessori, H. (2020).</w:t>
      </w:r>
    </w:p>
    <w:p w14:paraId="10FF9EC8" w14:textId="77777777" w:rsidR="005A5DDE" w:rsidRPr="00D27786" w:rsidRDefault="005A5DDE" w:rsidP="00D27786">
      <w:pPr>
        <w:spacing w:line="360" w:lineRule="auto"/>
        <w:rPr>
          <w:rFonts w:ascii="Times New Roman" w:hAnsi="Times New Roman" w:cs="Times New Roman"/>
        </w:rPr>
      </w:pPr>
    </w:p>
    <w:p w14:paraId="451C89DD" w14:textId="0DB23368" w:rsidR="005A5DDE" w:rsidRPr="00597923" w:rsidRDefault="00225320" w:rsidP="00597923">
      <w:pPr>
        <w:spacing w:line="360" w:lineRule="auto"/>
        <w:rPr>
          <w:rFonts w:ascii="Times New Roman" w:hAnsi="Times New Roman" w:cs="Times New Roman"/>
        </w:rPr>
      </w:pPr>
      <w:r w:rsidRPr="00597923">
        <w:rPr>
          <w:rFonts w:ascii="Times New Roman" w:hAnsi="Times New Roman" w:cs="Times New Roman"/>
        </w:rPr>
        <w:t xml:space="preserve">Montessori, H. (2020) says </w:t>
      </w:r>
      <w:r w:rsidR="002111C0" w:rsidRPr="00597923">
        <w:rPr>
          <w:rFonts w:ascii="Times New Roman" w:hAnsi="Times New Roman" w:cs="Times New Roman"/>
        </w:rPr>
        <w:t xml:space="preserve">scaffolding children’s learning </w:t>
      </w:r>
      <w:r w:rsidR="008A0C41" w:rsidRPr="00597923">
        <w:rPr>
          <w:rFonts w:ascii="Times New Roman" w:hAnsi="Times New Roman" w:cs="Times New Roman"/>
        </w:rPr>
        <w:t xml:space="preserve">best part of their development as </w:t>
      </w:r>
      <w:proofErr w:type="gramStart"/>
      <w:r w:rsidR="008A0C41" w:rsidRPr="00597923">
        <w:rPr>
          <w:rFonts w:ascii="Times New Roman" w:hAnsi="Times New Roman" w:cs="Times New Roman"/>
        </w:rPr>
        <w:t>this</w:t>
      </w:r>
      <w:r w:rsidR="00597923" w:rsidRPr="00597923">
        <w:rPr>
          <w:rFonts w:ascii="Times New Roman" w:hAnsi="Times New Roman" w:cs="Times New Roman"/>
        </w:rPr>
        <w:t xml:space="preserve"> </w:t>
      </w:r>
      <w:r w:rsidR="008A0C41" w:rsidRPr="00597923">
        <w:rPr>
          <w:rFonts w:ascii="Times New Roman" w:hAnsi="Times New Roman" w:cs="Times New Roman"/>
        </w:rPr>
        <w:t>challenges</w:t>
      </w:r>
      <w:proofErr w:type="gramEnd"/>
      <w:r w:rsidR="008A0C41" w:rsidRPr="00597923">
        <w:rPr>
          <w:rFonts w:ascii="Times New Roman" w:hAnsi="Times New Roman" w:cs="Times New Roman"/>
        </w:rPr>
        <w:t xml:space="preserve"> each child with their, learning as practitioners </w:t>
      </w:r>
      <w:r w:rsidR="00227D17" w:rsidRPr="00597923">
        <w:rPr>
          <w:rFonts w:ascii="Times New Roman" w:hAnsi="Times New Roman" w:cs="Times New Roman"/>
        </w:rPr>
        <w:t xml:space="preserve">can build on their strength and weaknesses says Montessori, H. </w:t>
      </w:r>
      <w:r w:rsidR="00597923" w:rsidRPr="00597923">
        <w:rPr>
          <w:rFonts w:ascii="Times New Roman" w:hAnsi="Times New Roman" w:cs="Times New Roman"/>
        </w:rPr>
        <w:t>(2020).</w:t>
      </w:r>
    </w:p>
    <w:p w14:paraId="58F3485D" w14:textId="77777777" w:rsidR="005A5DDE" w:rsidRDefault="005A5DDE" w:rsidP="00BA6089">
      <w:pPr>
        <w:spacing w:line="276" w:lineRule="auto"/>
        <w:rPr>
          <w:rFonts w:ascii="Times New Roman" w:hAnsi="Times New Roman" w:cs="Times New Roman"/>
          <w:sz w:val="32"/>
          <w:szCs w:val="32"/>
        </w:rPr>
      </w:pPr>
    </w:p>
    <w:p w14:paraId="1CF7A9BA" w14:textId="77777777" w:rsidR="005A5DDE" w:rsidRDefault="005A5DDE" w:rsidP="00BA6089">
      <w:pPr>
        <w:spacing w:line="276" w:lineRule="auto"/>
        <w:rPr>
          <w:rFonts w:ascii="Times New Roman" w:hAnsi="Times New Roman" w:cs="Times New Roman"/>
          <w:sz w:val="32"/>
          <w:szCs w:val="32"/>
        </w:rPr>
      </w:pPr>
    </w:p>
    <w:p w14:paraId="32E85E40" w14:textId="4C81BF94" w:rsidR="00463944" w:rsidRPr="0045484D" w:rsidRDefault="68B60EEB" w:rsidP="0045484D">
      <w:pPr>
        <w:spacing w:line="360" w:lineRule="auto"/>
        <w:rPr>
          <w:rFonts w:ascii="Times New Roman" w:hAnsi="Times New Roman" w:cs="Times New Roman"/>
        </w:rPr>
      </w:pPr>
      <w:r w:rsidRPr="0045484D">
        <w:rPr>
          <w:rFonts w:ascii="Times New Roman" w:hAnsi="Times New Roman" w:cs="Times New Roman"/>
        </w:rPr>
        <w:t>According to Montessori, H.</w:t>
      </w:r>
      <w:r w:rsidR="00597923" w:rsidRPr="0045484D">
        <w:rPr>
          <w:rFonts w:ascii="Times New Roman" w:hAnsi="Times New Roman" w:cs="Times New Roman"/>
        </w:rPr>
        <w:t xml:space="preserve"> (</w:t>
      </w:r>
      <w:r w:rsidR="00CA2E1B" w:rsidRPr="0045484D">
        <w:rPr>
          <w:rFonts w:ascii="Times New Roman" w:hAnsi="Times New Roman" w:cs="Times New Roman"/>
        </w:rPr>
        <w:t xml:space="preserve">2012) says </w:t>
      </w:r>
      <w:r w:rsidR="00EA16EA" w:rsidRPr="0045484D">
        <w:rPr>
          <w:rFonts w:ascii="Times New Roman" w:hAnsi="Times New Roman" w:cs="Times New Roman"/>
        </w:rPr>
        <w:t>b</w:t>
      </w:r>
      <w:r w:rsidRPr="0045484D">
        <w:rPr>
          <w:rFonts w:ascii="Times New Roman" w:hAnsi="Times New Roman" w:cs="Times New Roman"/>
        </w:rPr>
        <w:t>y allowing children to pick what t</w:t>
      </w:r>
      <w:r w:rsidR="00CA2E1B" w:rsidRPr="0045484D">
        <w:rPr>
          <w:rFonts w:ascii="Times New Roman" w:hAnsi="Times New Roman" w:cs="Times New Roman"/>
        </w:rPr>
        <w:t xml:space="preserve">hey </w:t>
      </w:r>
      <w:r w:rsidRPr="0045484D">
        <w:rPr>
          <w:rFonts w:ascii="Times New Roman" w:hAnsi="Times New Roman" w:cs="Times New Roman"/>
        </w:rPr>
        <w:t xml:space="preserve">would like to play with, giving all children to lead each lesson by doing this all adults can observe children on how they </w:t>
      </w:r>
      <w:r w:rsidR="0045484D" w:rsidRPr="0045484D">
        <w:rPr>
          <w:rFonts w:ascii="Times New Roman" w:hAnsi="Times New Roman" w:cs="Times New Roman"/>
        </w:rPr>
        <w:t xml:space="preserve">performance </w:t>
      </w:r>
      <w:r w:rsidRPr="0045484D">
        <w:rPr>
          <w:rFonts w:ascii="Times New Roman" w:hAnsi="Times New Roman" w:cs="Times New Roman"/>
        </w:rPr>
        <w:t xml:space="preserve">and grow. By adults encouraging children to lead the lessons or sessions this is </w:t>
      </w:r>
      <w:r w:rsidR="0045484D" w:rsidRPr="0045484D">
        <w:rPr>
          <w:rFonts w:ascii="Times New Roman" w:hAnsi="Times New Roman" w:cs="Times New Roman"/>
        </w:rPr>
        <w:t>best</w:t>
      </w:r>
      <w:r w:rsidRPr="0045484D">
        <w:rPr>
          <w:rFonts w:ascii="Times New Roman" w:hAnsi="Times New Roman" w:cs="Times New Roman"/>
        </w:rPr>
        <w:t xml:space="preserve"> way for practitioners to see children’s strength and weaknesses.</w:t>
      </w:r>
    </w:p>
    <w:p w14:paraId="46F922D0" w14:textId="5EB95762" w:rsidR="008C2E54" w:rsidRPr="0045484D" w:rsidRDefault="008C2E54" w:rsidP="0045484D">
      <w:pPr>
        <w:spacing w:line="360" w:lineRule="auto"/>
        <w:rPr>
          <w:rFonts w:ascii="Times New Roman" w:hAnsi="Times New Roman" w:cs="Times New Roman"/>
        </w:rPr>
      </w:pPr>
    </w:p>
    <w:p w14:paraId="064076C7" w14:textId="77777777" w:rsidR="00A7777B" w:rsidRDefault="00A7777B">
      <w:pPr>
        <w:rPr>
          <w:rFonts w:ascii="Times New Roman" w:hAnsi="Times New Roman" w:cs="Times New Roman"/>
          <w:sz w:val="32"/>
          <w:szCs w:val="32"/>
        </w:rPr>
      </w:pPr>
    </w:p>
    <w:p w14:paraId="54F83883" w14:textId="77777777" w:rsidR="00A7777B" w:rsidRDefault="00A7777B">
      <w:pPr>
        <w:rPr>
          <w:rFonts w:ascii="Times New Roman" w:hAnsi="Times New Roman" w:cs="Times New Roman"/>
          <w:sz w:val="32"/>
          <w:szCs w:val="32"/>
        </w:rPr>
      </w:pPr>
    </w:p>
    <w:p w14:paraId="02818122" w14:textId="77777777" w:rsidR="000C3BA0" w:rsidRDefault="000C3BA0">
      <w:pPr>
        <w:rPr>
          <w:rFonts w:ascii="Times New Roman" w:hAnsi="Times New Roman" w:cs="Times New Roman"/>
          <w:sz w:val="32"/>
          <w:szCs w:val="32"/>
        </w:rPr>
      </w:pPr>
    </w:p>
    <w:p w14:paraId="6876F5C4" w14:textId="77777777" w:rsidR="000C3BA0" w:rsidRDefault="000C3BA0">
      <w:pPr>
        <w:rPr>
          <w:rFonts w:ascii="Times New Roman" w:hAnsi="Times New Roman" w:cs="Times New Roman"/>
          <w:sz w:val="32"/>
          <w:szCs w:val="32"/>
        </w:rPr>
      </w:pPr>
    </w:p>
    <w:p w14:paraId="62253E07" w14:textId="77777777" w:rsidR="000C3BA0" w:rsidRDefault="000C3BA0">
      <w:pPr>
        <w:rPr>
          <w:rFonts w:ascii="Times New Roman" w:hAnsi="Times New Roman" w:cs="Times New Roman"/>
          <w:sz w:val="32"/>
          <w:szCs w:val="32"/>
        </w:rPr>
      </w:pPr>
    </w:p>
    <w:p w14:paraId="51272810" w14:textId="77777777" w:rsidR="000C3BA0" w:rsidRDefault="000C3BA0">
      <w:pPr>
        <w:rPr>
          <w:rFonts w:ascii="Times New Roman" w:hAnsi="Times New Roman" w:cs="Times New Roman"/>
          <w:sz w:val="32"/>
          <w:szCs w:val="32"/>
        </w:rPr>
      </w:pPr>
    </w:p>
    <w:p w14:paraId="213CB9A6" w14:textId="77777777" w:rsidR="0080392E" w:rsidRDefault="0080392E">
      <w:pPr>
        <w:rPr>
          <w:rFonts w:ascii="Times New Roman" w:hAnsi="Times New Roman" w:cs="Times New Roman"/>
          <w:sz w:val="32"/>
          <w:szCs w:val="32"/>
        </w:rPr>
      </w:pPr>
    </w:p>
    <w:p w14:paraId="7FE85232" w14:textId="77777777" w:rsidR="0080392E" w:rsidRDefault="0080392E">
      <w:pPr>
        <w:rPr>
          <w:rFonts w:ascii="Times New Roman" w:hAnsi="Times New Roman" w:cs="Times New Roman"/>
          <w:sz w:val="32"/>
          <w:szCs w:val="32"/>
        </w:rPr>
      </w:pPr>
    </w:p>
    <w:p w14:paraId="1B83B7DD" w14:textId="77777777" w:rsidR="0080392E" w:rsidRDefault="0080392E">
      <w:pPr>
        <w:rPr>
          <w:rFonts w:ascii="Times New Roman" w:hAnsi="Times New Roman" w:cs="Times New Roman"/>
          <w:sz w:val="32"/>
          <w:szCs w:val="32"/>
        </w:rPr>
      </w:pPr>
    </w:p>
    <w:p w14:paraId="08177842" w14:textId="0EA643CD" w:rsidR="00A7777B" w:rsidRDefault="000A6404">
      <w:pPr>
        <w:rPr>
          <w:rFonts w:ascii="Times New Roman" w:hAnsi="Times New Roman" w:cs="Times New Roman"/>
          <w:sz w:val="32"/>
          <w:szCs w:val="32"/>
        </w:rPr>
      </w:pPr>
      <w:r>
        <w:rPr>
          <w:rFonts w:ascii="Times New Roman" w:hAnsi="Times New Roman" w:cs="Times New Roman"/>
          <w:sz w:val="32"/>
          <w:szCs w:val="32"/>
        </w:rPr>
        <w:t>Section 2</w:t>
      </w:r>
    </w:p>
    <w:p w14:paraId="47F7A86A" w14:textId="58196089" w:rsidR="000A6404" w:rsidRPr="008B444C" w:rsidRDefault="00CF1FB6" w:rsidP="008B444C">
      <w:pPr>
        <w:spacing w:line="360" w:lineRule="auto"/>
        <w:rPr>
          <w:rFonts w:ascii="Times New Roman" w:hAnsi="Times New Roman" w:cs="Times New Roman"/>
          <w:b/>
          <w:bCs/>
        </w:rPr>
      </w:pPr>
      <w:r w:rsidRPr="008B444C">
        <w:rPr>
          <w:rFonts w:ascii="Times New Roman" w:hAnsi="Times New Roman" w:cs="Times New Roman"/>
          <w:b/>
          <w:bCs/>
        </w:rPr>
        <w:t xml:space="preserve">Why is risk </w:t>
      </w:r>
      <w:r w:rsidR="00DB7637" w:rsidRPr="008B444C">
        <w:rPr>
          <w:rFonts w:ascii="Times New Roman" w:hAnsi="Times New Roman" w:cs="Times New Roman"/>
          <w:b/>
          <w:bCs/>
        </w:rPr>
        <w:t>benefic</w:t>
      </w:r>
      <w:r w:rsidR="008B444C" w:rsidRPr="008B444C">
        <w:rPr>
          <w:rFonts w:ascii="Times New Roman" w:hAnsi="Times New Roman" w:cs="Times New Roman"/>
          <w:b/>
          <w:bCs/>
        </w:rPr>
        <w:t>ial</w:t>
      </w:r>
      <w:r w:rsidR="00DB7637" w:rsidRPr="008B444C">
        <w:rPr>
          <w:rFonts w:ascii="Times New Roman" w:hAnsi="Times New Roman" w:cs="Times New Roman"/>
          <w:b/>
          <w:bCs/>
        </w:rPr>
        <w:t xml:space="preserve"> for children?</w:t>
      </w:r>
    </w:p>
    <w:p w14:paraId="43CA3EDC" w14:textId="3DB3600D" w:rsidR="008F2E78" w:rsidRPr="008B444C" w:rsidRDefault="00E82FB8" w:rsidP="008B444C">
      <w:pPr>
        <w:spacing w:line="360" w:lineRule="auto"/>
        <w:rPr>
          <w:rFonts w:ascii="Times New Roman" w:hAnsi="Times New Roman" w:cs="Times New Roman"/>
        </w:rPr>
      </w:pPr>
      <w:r w:rsidRPr="008B444C">
        <w:rPr>
          <w:rFonts w:ascii="Times New Roman" w:hAnsi="Times New Roman" w:cs="Times New Roman"/>
        </w:rPr>
        <w:t xml:space="preserve">Play Wales (2002) says </w:t>
      </w:r>
      <w:r w:rsidR="00513E25" w:rsidRPr="008B444C">
        <w:rPr>
          <w:rFonts w:ascii="Times New Roman" w:hAnsi="Times New Roman" w:cs="Times New Roman"/>
        </w:rPr>
        <w:t xml:space="preserve">risk is beneficial for children as it allows children to explore </w:t>
      </w:r>
      <w:r w:rsidR="0005495A" w:rsidRPr="008B444C">
        <w:rPr>
          <w:rFonts w:ascii="Times New Roman" w:hAnsi="Times New Roman" w:cs="Times New Roman"/>
        </w:rPr>
        <w:t xml:space="preserve">play through the outdoors as well as the classroom, safe risk is it in place for children to have the </w:t>
      </w:r>
      <w:r w:rsidR="00C23710" w:rsidRPr="008B444C">
        <w:rPr>
          <w:rFonts w:ascii="Times New Roman" w:hAnsi="Times New Roman" w:cs="Times New Roman"/>
        </w:rPr>
        <w:t xml:space="preserve">challenge of not limiting their experience with nature at the same time practitioners </w:t>
      </w:r>
      <w:r w:rsidR="001268C3" w:rsidRPr="008B444C">
        <w:rPr>
          <w:rFonts w:ascii="Times New Roman" w:hAnsi="Times New Roman" w:cs="Times New Roman"/>
        </w:rPr>
        <w:t>making sure children are not in danger says Play Wales (2002).</w:t>
      </w:r>
      <w:r w:rsidR="68B60EEB" w:rsidRPr="008B444C">
        <w:rPr>
          <w:rFonts w:ascii="Times New Roman" w:hAnsi="Times New Roman" w:cs="Times New Roman"/>
        </w:rPr>
        <w:t xml:space="preserve"> </w:t>
      </w:r>
    </w:p>
    <w:p w14:paraId="159F3784" w14:textId="64169286" w:rsidR="008F2E78" w:rsidRDefault="008F2E78">
      <w:pPr>
        <w:rPr>
          <w:rFonts w:ascii="Times New Roman" w:hAnsi="Times New Roman" w:cs="Times New Roman"/>
          <w:color w:val="FF0000"/>
          <w:sz w:val="32"/>
          <w:szCs w:val="32"/>
        </w:rPr>
      </w:pPr>
    </w:p>
    <w:p w14:paraId="6F6AC25C" w14:textId="38AB46C8" w:rsidR="008B444C" w:rsidRPr="001E5476" w:rsidRDefault="007D6AAB" w:rsidP="00996309">
      <w:pPr>
        <w:spacing w:line="360" w:lineRule="auto"/>
        <w:rPr>
          <w:rFonts w:ascii="Times New Roman" w:hAnsi="Times New Roman" w:cs="Times New Roman"/>
          <w:color w:val="000000" w:themeColor="text1"/>
        </w:rPr>
      </w:pPr>
      <w:r w:rsidRPr="001E5476">
        <w:rPr>
          <w:rFonts w:ascii="Times New Roman" w:hAnsi="Times New Roman" w:cs="Times New Roman"/>
          <w:color w:val="000000" w:themeColor="text1"/>
        </w:rPr>
        <w:t xml:space="preserve">Play Wales (2002) says </w:t>
      </w:r>
      <w:r w:rsidR="005A0108" w:rsidRPr="001E5476">
        <w:rPr>
          <w:rFonts w:ascii="Times New Roman" w:hAnsi="Times New Roman" w:cs="Times New Roman"/>
          <w:color w:val="000000" w:themeColor="text1"/>
        </w:rPr>
        <w:t xml:space="preserve">risk allows children to understand nature and the world around them, risk is an important part </w:t>
      </w:r>
      <w:r w:rsidR="00AC4A86" w:rsidRPr="001E5476">
        <w:rPr>
          <w:rFonts w:ascii="Times New Roman" w:hAnsi="Times New Roman" w:cs="Times New Roman"/>
          <w:color w:val="000000" w:themeColor="text1"/>
        </w:rPr>
        <w:t>of all children’s learning and development. Play Wales (2002) says risk gives</w:t>
      </w:r>
      <w:r w:rsidR="008F4E57" w:rsidRPr="001E5476">
        <w:rPr>
          <w:rFonts w:ascii="Times New Roman" w:hAnsi="Times New Roman" w:cs="Times New Roman"/>
          <w:color w:val="000000" w:themeColor="text1"/>
        </w:rPr>
        <w:t xml:space="preserve">. Children sense of knowledge for everyday life </w:t>
      </w:r>
      <w:r w:rsidR="001E5476" w:rsidRPr="001E5476">
        <w:rPr>
          <w:rFonts w:ascii="Times New Roman" w:hAnsi="Times New Roman" w:cs="Times New Roman"/>
          <w:color w:val="000000" w:themeColor="text1"/>
        </w:rPr>
        <w:t xml:space="preserve">as they grow up and understand everything around them. Play Wales (2002). </w:t>
      </w:r>
    </w:p>
    <w:p w14:paraId="7809FF90" w14:textId="329E1CD7" w:rsidR="008B444C" w:rsidRPr="001E5476" w:rsidRDefault="008B444C" w:rsidP="00996309">
      <w:pPr>
        <w:spacing w:line="360" w:lineRule="auto"/>
        <w:rPr>
          <w:rFonts w:ascii="Times New Roman" w:hAnsi="Times New Roman" w:cs="Times New Roman"/>
          <w:color w:val="FF0000"/>
        </w:rPr>
      </w:pPr>
    </w:p>
    <w:p w14:paraId="76C542BD" w14:textId="77777777" w:rsidR="008B444C" w:rsidRPr="008F2E78" w:rsidRDefault="008B444C">
      <w:pPr>
        <w:rPr>
          <w:rFonts w:ascii="Times New Roman" w:hAnsi="Times New Roman" w:cs="Times New Roman"/>
          <w:color w:val="FF0000"/>
          <w:sz w:val="32"/>
          <w:szCs w:val="32"/>
        </w:rPr>
      </w:pPr>
    </w:p>
    <w:p w14:paraId="3A089D83" w14:textId="101A8C2B" w:rsidR="00DB7637" w:rsidRDefault="00DB7637">
      <w:pPr>
        <w:rPr>
          <w:rFonts w:ascii="Times New Roman" w:hAnsi="Times New Roman" w:cs="Times New Roman"/>
          <w:sz w:val="32"/>
          <w:szCs w:val="32"/>
        </w:rPr>
      </w:pPr>
      <w:r>
        <w:rPr>
          <w:rFonts w:ascii="Times New Roman" w:hAnsi="Times New Roman" w:cs="Times New Roman"/>
          <w:sz w:val="32"/>
          <w:szCs w:val="32"/>
        </w:rPr>
        <w:t xml:space="preserve">How do we </w:t>
      </w:r>
      <w:r w:rsidR="007038C9">
        <w:rPr>
          <w:rFonts w:ascii="Times New Roman" w:hAnsi="Times New Roman" w:cs="Times New Roman"/>
          <w:sz w:val="32"/>
          <w:szCs w:val="32"/>
        </w:rPr>
        <w:t>balance exposing children to risk whilst keeping them safe from harm?</w:t>
      </w:r>
    </w:p>
    <w:p w14:paraId="509C9021" w14:textId="64CDEAA2" w:rsidR="008F2E78" w:rsidRDefault="008F2E78">
      <w:pPr>
        <w:rPr>
          <w:rFonts w:ascii="Times New Roman" w:hAnsi="Times New Roman" w:cs="Times New Roman"/>
          <w:color w:val="FF0000"/>
          <w:sz w:val="32"/>
          <w:szCs w:val="32"/>
        </w:rPr>
      </w:pPr>
    </w:p>
    <w:p w14:paraId="33D5279D" w14:textId="6C7B0AF1" w:rsidR="00D86B7D" w:rsidRDefault="00D86B7D" w:rsidP="001D605D">
      <w:pPr>
        <w:spacing w:line="360" w:lineRule="auto"/>
        <w:rPr>
          <w:rFonts w:ascii="Times New Roman" w:hAnsi="Times New Roman" w:cs="Times New Roman"/>
          <w:color w:val="000000" w:themeColor="text1"/>
        </w:rPr>
      </w:pPr>
      <w:r w:rsidRPr="001D605D">
        <w:rPr>
          <w:rFonts w:ascii="Times New Roman" w:hAnsi="Times New Roman" w:cs="Times New Roman"/>
          <w:color w:val="000000" w:themeColor="text1"/>
        </w:rPr>
        <w:t xml:space="preserve">CSSIW (2010) says </w:t>
      </w:r>
      <w:r w:rsidR="00930832" w:rsidRPr="001D605D">
        <w:rPr>
          <w:rFonts w:ascii="Times New Roman" w:hAnsi="Times New Roman" w:cs="Times New Roman"/>
          <w:color w:val="000000" w:themeColor="text1"/>
        </w:rPr>
        <w:t>while putting the appropriate safety me</w:t>
      </w:r>
      <w:r w:rsidR="001D605D" w:rsidRPr="001D605D">
        <w:rPr>
          <w:rFonts w:ascii="Times New Roman" w:hAnsi="Times New Roman" w:cs="Times New Roman"/>
          <w:color w:val="000000" w:themeColor="text1"/>
        </w:rPr>
        <w:t>asures</w:t>
      </w:r>
      <w:r w:rsidR="00930832" w:rsidRPr="001D605D">
        <w:rPr>
          <w:rFonts w:ascii="Times New Roman" w:hAnsi="Times New Roman" w:cs="Times New Roman"/>
          <w:color w:val="000000" w:themeColor="text1"/>
        </w:rPr>
        <w:t xml:space="preserve"> in place in a childcare setting, at the same time practitioners gave to make sure that safe risk is still implemented in the school curriculum </w:t>
      </w:r>
      <w:r w:rsidR="001D605D" w:rsidRPr="001D605D">
        <w:rPr>
          <w:rFonts w:ascii="Times New Roman" w:hAnsi="Times New Roman" w:cs="Times New Roman"/>
          <w:color w:val="000000" w:themeColor="text1"/>
        </w:rPr>
        <w:t>while at the same time making sure the outside and inside the play areas are hazardous free says CSSIW (2010).</w:t>
      </w:r>
    </w:p>
    <w:p w14:paraId="475FB650" w14:textId="3DE1F128" w:rsidR="000422CB" w:rsidRDefault="000422CB" w:rsidP="001D605D">
      <w:pPr>
        <w:spacing w:line="360" w:lineRule="auto"/>
        <w:rPr>
          <w:rFonts w:ascii="Times New Roman" w:hAnsi="Times New Roman" w:cs="Times New Roman"/>
          <w:color w:val="000000" w:themeColor="text1"/>
        </w:rPr>
      </w:pPr>
    </w:p>
    <w:p w14:paraId="0154AB8B" w14:textId="31A03C77" w:rsidR="00BA00EC" w:rsidRPr="0095608A" w:rsidRDefault="007647B7" w:rsidP="0095608A">
      <w:pPr>
        <w:spacing w:line="360" w:lineRule="auto"/>
        <w:rPr>
          <w:rFonts w:ascii="Times New Roman" w:hAnsi="Times New Roman" w:cs="Times New Roman"/>
          <w:color w:val="000000" w:themeColor="text1"/>
        </w:rPr>
      </w:pPr>
      <w:r w:rsidRPr="0095608A">
        <w:rPr>
          <w:rFonts w:ascii="Times New Roman" w:hAnsi="Times New Roman" w:cs="Times New Roman"/>
          <w:color w:val="000000" w:themeColor="text1"/>
        </w:rPr>
        <w:t xml:space="preserve">Wigan (2017) says </w:t>
      </w:r>
      <w:r w:rsidR="008969F4" w:rsidRPr="0095608A">
        <w:rPr>
          <w:rFonts w:ascii="Times New Roman" w:hAnsi="Times New Roman" w:cs="Times New Roman"/>
          <w:color w:val="000000" w:themeColor="text1"/>
        </w:rPr>
        <w:t xml:space="preserve">practitioners have to weigh out the risk and safety </w:t>
      </w:r>
      <w:r w:rsidR="00E95E79" w:rsidRPr="0095608A">
        <w:rPr>
          <w:rFonts w:ascii="Times New Roman" w:hAnsi="Times New Roman" w:cs="Times New Roman"/>
          <w:color w:val="000000" w:themeColor="text1"/>
        </w:rPr>
        <w:t xml:space="preserve">within childcare setting, meaning still allowing risk to in the Foundation Phase curriculum </w:t>
      </w:r>
      <w:r w:rsidR="00774C58" w:rsidRPr="0095608A">
        <w:rPr>
          <w:rFonts w:ascii="Times New Roman" w:hAnsi="Times New Roman" w:cs="Times New Roman"/>
          <w:color w:val="000000" w:themeColor="text1"/>
        </w:rPr>
        <w:t>at the same time putting all app</w:t>
      </w:r>
      <w:r w:rsidR="00617F4A" w:rsidRPr="0095608A">
        <w:rPr>
          <w:rFonts w:ascii="Times New Roman" w:hAnsi="Times New Roman" w:cs="Times New Roman"/>
          <w:color w:val="000000" w:themeColor="text1"/>
        </w:rPr>
        <w:t xml:space="preserve">ropriate </w:t>
      </w:r>
      <w:r w:rsidR="00774C58" w:rsidRPr="0095608A">
        <w:rPr>
          <w:rFonts w:ascii="Times New Roman" w:hAnsi="Times New Roman" w:cs="Times New Roman"/>
          <w:color w:val="000000" w:themeColor="text1"/>
        </w:rPr>
        <w:t>me</w:t>
      </w:r>
      <w:r w:rsidR="00A13EB2" w:rsidRPr="0095608A">
        <w:rPr>
          <w:rFonts w:ascii="Times New Roman" w:hAnsi="Times New Roman" w:cs="Times New Roman"/>
          <w:color w:val="000000" w:themeColor="text1"/>
        </w:rPr>
        <w:t>asures</w:t>
      </w:r>
      <w:r w:rsidR="00774C58" w:rsidRPr="0095608A">
        <w:rPr>
          <w:rFonts w:ascii="Times New Roman" w:hAnsi="Times New Roman" w:cs="Times New Roman"/>
          <w:color w:val="000000" w:themeColor="text1"/>
        </w:rPr>
        <w:t xml:space="preserve"> in place </w:t>
      </w:r>
      <w:r w:rsidR="00BB5153" w:rsidRPr="0095608A">
        <w:rPr>
          <w:rFonts w:ascii="Times New Roman" w:hAnsi="Times New Roman" w:cs="Times New Roman"/>
          <w:color w:val="000000" w:themeColor="text1"/>
        </w:rPr>
        <w:t xml:space="preserve">by looking at any hazardous and dangerous materials that could potentially </w:t>
      </w:r>
      <w:r w:rsidR="00877C41" w:rsidRPr="0095608A">
        <w:rPr>
          <w:rFonts w:ascii="Times New Roman" w:hAnsi="Times New Roman" w:cs="Times New Roman"/>
          <w:color w:val="000000" w:themeColor="text1"/>
        </w:rPr>
        <w:t xml:space="preserve">put children’s lives in danger. </w:t>
      </w:r>
    </w:p>
    <w:p w14:paraId="7850CC4A" w14:textId="77777777" w:rsidR="0095608A" w:rsidRDefault="0095608A" w:rsidP="0095608A">
      <w:pPr>
        <w:spacing w:line="360" w:lineRule="auto"/>
        <w:rPr>
          <w:rFonts w:ascii="Times New Roman" w:hAnsi="Times New Roman" w:cs="Times New Roman"/>
          <w:color w:val="000000" w:themeColor="text1"/>
        </w:rPr>
      </w:pPr>
    </w:p>
    <w:p w14:paraId="5749BBA8" w14:textId="77777777" w:rsidR="0095608A" w:rsidRDefault="0095608A" w:rsidP="0095608A">
      <w:pPr>
        <w:spacing w:line="360" w:lineRule="auto"/>
        <w:rPr>
          <w:rFonts w:ascii="Times New Roman" w:hAnsi="Times New Roman" w:cs="Times New Roman"/>
          <w:color w:val="000000" w:themeColor="text1"/>
        </w:rPr>
      </w:pPr>
    </w:p>
    <w:p w14:paraId="1FED5A0F" w14:textId="4EBA2C7E" w:rsidR="000422CB" w:rsidRPr="0095608A" w:rsidRDefault="00877C41" w:rsidP="0095608A">
      <w:pPr>
        <w:spacing w:line="360" w:lineRule="auto"/>
        <w:rPr>
          <w:rFonts w:ascii="Times New Roman" w:hAnsi="Times New Roman" w:cs="Times New Roman"/>
          <w:color w:val="000000" w:themeColor="text1"/>
        </w:rPr>
      </w:pPr>
      <w:r w:rsidRPr="0095608A">
        <w:rPr>
          <w:rFonts w:ascii="Times New Roman" w:hAnsi="Times New Roman" w:cs="Times New Roman"/>
          <w:color w:val="000000" w:themeColor="text1"/>
        </w:rPr>
        <w:t xml:space="preserve">Wigan (2017) says children will always </w:t>
      </w:r>
      <w:r w:rsidR="00704167" w:rsidRPr="0095608A">
        <w:rPr>
          <w:rFonts w:ascii="Times New Roman" w:hAnsi="Times New Roman" w:cs="Times New Roman"/>
          <w:color w:val="000000" w:themeColor="text1"/>
        </w:rPr>
        <w:t>learn when they are at their best, in a happy environment this is how their ind</w:t>
      </w:r>
      <w:r w:rsidR="0095608A" w:rsidRPr="0095608A">
        <w:rPr>
          <w:rFonts w:ascii="Times New Roman" w:hAnsi="Times New Roman" w:cs="Times New Roman"/>
          <w:color w:val="000000" w:themeColor="text1"/>
        </w:rPr>
        <w:t xml:space="preserve">ividuals </w:t>
      </w:r>
      <w:r w:rsidR="00704167" w:rsidRPr="0095608A">
        <w:rPr>
          <w:rFonts w:ascii="Times New Roman" w:hAnsi="Times New Roman" w:cs="Times New Roman"/>
          <w:color w:val="000000" w:themeColor="text1"/>
        </w:rPr>
        <w:t xml:space="preserve">needs can be met, </w:t>
      </w:r>
      <w:r w:rsidR="00CB0659" w:rsidRPr="0095608A">
        <w:rPr>
          <w:rFonts w:ascii="Times New Roman" w:hAnsi="Times New Roman" w:cs="Times New Roman"/>
          <w:color w:val="000000" w:themeColor="text1"/>
        </w:rPr>
        <w:t>by allowing children to be themselves in an environment they are comfortable with says Wigan (2017).</w:t>
      </w:r>
    </w:p>
    <w:p w14:paraId="0650479D" w14:textId="50D7F673" w:rsidR="00D86B7D" w:rsidRDefault="00D86B7D">
      <w:pPr>
        <w:rPr>
          <w:rFonts w:ascii="Times New Roman" w:hAnsi="Times New Roman" w:cs="Times New Roman"/>
          <w:color w:val="FF0000"/>
          <w:sz w:val="32"/>
          <w:szCs w:val="32"/>
        </w:rPr>
      </w:pPr>
    </w:p>
    <w:p w14:paraId="08167E43" w14:textId="61F673B4" w:rsidR="00D86B7D" w:rsidRDefault="00D86B7D">
      <w:pPr>
        <w:rPr>
          <w:rFonts w:ascii="Times New Roman" w:hAnsi="Times New Roman" w:cs="Times New Roman"/>
          <w:color w:val="FF0000"/>
          <w:sz w:val="32"/>
          <w:szCs w:val="32"/>
        </w:rPr>
      </w:pPr>
    </w:p>
    <w:p w14:paraId="46C1B667" w14:textId="77777777" w:rsidR="00D86B7D" w:rsidRPr="008F2E78" w:rsidRDefault="00D86B7D">
      <w:pPr>
        <w:rPr>
          <w:rFonts w:ascii="Times New Roman" w:hAnsi="Times New Roman" w:cs="Times New Roman"/>
          <w:color w:val="FF0000"/>
          <w:sz w:val="32"/>
          <w:szCs w:val="32"/>
        </w:rPr>
      </w:pPr>
    </w:p>
    <w:p w14:paraId="2772E57A" w14:textId="4C92D481" w:rsidR="00F47CE1" w:rsidRDefault="68B60EEB" w:rsidP="009363D9">
      <w:pPr>
        <w:spacing w:line="360" w:lineRule="auto"/>
        <w:rPr>
          <w:rFonts w:ascii="Times New Roman" w:hAnsi="Times New Roman" w:cs="Times New Roman"/>
        </w:rPr>
      </w:pPr>
      <w:r w:rsidRPr="009363D9">
        <w:rPr>
          <w:rFonts w:ascii="Times New Roman" w:hAnsi="Times New Roman" w:cs="Times New Roman"/>
        </w:rPr>
        <w:t>Nursery World</w:t>
      </w:r>
      <w:r w:rsidR="0095608A" w:rsidRPr="009363D9">
        <w:rPr>
          <w:rFonts w:ascii="Times New Roman" w:hAnsi="Times New Roman" w:cs="Times New Roman"/>
        </w:rPr>
        <w:t xml:space="preserve"> </w:t>
      </w:r>
      <w:r w:rsidRPr="009363D9">
        <w:rPr>
          <w:rFonts w:ascii="Times New Roman" w:hAnsi="Times New Roman" w:cs="Times New Roman"/>
        </w:rPr>
        <w:t>(2014) says having the right balance with risk a</w:t>
      </w:r>
      <w:r w:rsidR="0095608A" w:rsidRPr="009363D9">
        <w:rPr>
          <w:rFonts w:ascii="Times New Roman" w:hAnsi="Times New Roman" w:cs="Times New Roman"/>
        </w:rPr>
        <w:t>nd s</w:t>
      </w:r>
      <w:r w:rsidRPr="009363D9">
        <w:rPr>
          <w:rFonts w:ascii="Times New Roman" w:hAnsi="Times New Roman" w:cs="Times New Roman"/>
        </w:rPr>
        <w:t>afety of children can be hard as practit</w:t>
      </w:r>
      <w:r w:rsidR="0095608A" w:rsidRPr="009363D9">
        <w:rPr>
          <w:rFonts w:ascii="Times New Roman" w:hAnsi="Times New Roman" w:cs="Times New Roman"/>
        </w:rPr>
        <w:t xml:space="preserve">ioners </w:t>
      </w:r>
      <w:r w:rsidRPr="009363D9">
        <w:rPr>
          <w:rFonts w:ascii="Times New Roman" w:hAnsi="Times New Roman" w:cs="Times New Roman"/>
        </w:rPr>
        <w:t>have to have the right balance when putting children’s health, wellbeing and safety as their first prio</w:t>
      </w:r>
      <w:r w:rsidR="00281A91" w:rsidRPr="009363D9">
        <w:rPr>
          <w:rFonts w:ascii="Times New Roman" w:hAnsi="Times New Roman" w:cs="Times New Roman"/>
        </w:rPr>
        <w:t>rity</w:t>
      </w:r>
      <w:r w:rsidRPr="009363D9">
        <w:rPr>
          <w:rFonts w:ascii="Times New Roman" w:hAnsi="Times New Roman" w:cs="Times New Roman"/>
        </w:rPr>
        <w:t xml:space="preserve"> by doing hea</w:t>
      </w:r>
      <w:r w:rsidR="0095608A" w:rsidRPr="009363D9">
        <w:rPr>
          <w:rFonts w:ascii="Times New Roman" w:hAnsi="Times New Roman" w:cs="Times New Roman"/>
        </w:rPr>
        <w:t>l</w:t>
      </w:r>
      <w:r w:rsidRPr="009363D9">
        <w:rPr>
          <w:rFonts w:ascii="Times New Roman" w:hAnsi="Times New Roman" w:cs="Times New Roman"/>
        </w:rPr>
        <w:t>th and safety risk assessment not only put staffs mind at ease but also parents and gu</w:t>
      </w:r>
      <w:r w:rsidR="00281A91" w:rsidRPr="009363D9">
        <w:rPr>
          <w:rFonts w:ascii="Times New Roman" w:hAnsi="Times New Roman" w:cs="Times New Roman"/>
        </w:rPr>
        <w:t>ardian</w:t>
      </w:r>
      <w:r w:rsidR="009363D9" w:rsidRPr="009363D9">
        <w:rPr>
          <w:rFonts w:ascii="Times New Roman" w:hAnsi="Times New Roman" w:cs="Times New Roman"/>
        </w:rPr>
        <w:t xml:space="preserve"> knowing</w:t>
      </w:r>
      <w:r w:rsidRPr="009363D9">
        <w:rPr>
          <w:rFonts w:ascii="Times New Roman" w:hAnsi="Times New Roman" w:cs="Times New Roman"/>
        </w:rPr>
        <w:t xml:space="preserve"> their children are looked after at the same time as till having the freedom. </w:t>
      </w:r>
      <w:r w:rsidR="009363D9">
        <w:rPr>
          <w:rFonts w:ascii="Times New Roman" w:hAnsi="Times New Roman" w:cs="Times New Roman"/>
        </w:rPr>
        <w:t>Says Nursery world (2014).</w:t>
      </w:r>
    </w:p>
    <w:p w14:paraId="37EF2FDB" w14:textId="6E0BB9F9" w:rsidR="00D13CA8" w:rsidRDefault="00D13CA8" w:rsidP="009363D9">
      <w:pPr>
        <w:spacing w:line="360" w:lineRule="auto"/>
        <w:rPr>
          <w:rFonts w:ascii="Times New Roman" w:hAnsi="Times New Roman" w:cs="Times New Roman"/>
        </w:rPr>
      </w:pPr>
    </w:p>
    <w:p w14:paraId="52EA885B" w14:textId="7B5BEE50" w:rsidR="00D13CA8" w:rsidRDefault="00377CAE" w:rsidP="009363D9">
      <w:pPr>
        <w:spacing w:line="360" w:lineRule="auto"/>
        <w:rPr>
          <w:rFonts w:ascii="Times New Roman" w:hAnsi="Times New Roman" w:cs="Times New Roman"/>
        </w:rPr>
      </w:pPr>
      <w:r>
        <w:rPr>
          <w:rFonts w:ascii="Times New Roman" w:hAnsi="Times New Roman" w:cs="Times New Roman"/>
        </w:rPr>
        <w:t xml:space="preserve">The teach Early Years </w:t>
      </w:r>
      <w:r w:rsidR="009865DD">
        <w:rPr>
          <w:rFonts w:ascii="Times New Roman" w:hAnsi="Times New Roman" w:cs="Times New Roman"/>
        </w:rPr>
        <w:t xml:space="preserve">(2000) says Having safe risk in all childcare setting for all children, </w:t>
      </w:r>
      <w:r w:rsidR="005939FF">
        <w:rPr>
          <w:rFonts w:ascii="Times New Roman" w:hAnsi="Times New Roman" w:cs="Times New Roman"/>
        </w:rPr>
        <w:t xml:space="preserve">is vitally important for their development as children will have the chance to experience everyday life through risk without </w:t>
      </w:r>
      <w:r w:rsidR="0070374B">
        <w:rPr>
          <w:rFonts w:ascii="Times New Roman" w:hAnsi="Times New Roman" w:cs="Times New Roman"/>
        </w:rPr>
        <w:t>being at harm. Says The teach Early Years (2000).</w:t>
      </w:r>
    </w:p>
    <w:p w14:paraId="10D27631" w14:textId="750CE47A" w:rsidR="0070374B" w:rsidRDefault="0070374B" w:rsidP="009363D9">
      <w:pPr>
        <w:spacing w:line="360" w:lineRule="auto"/>
        <w:rPr>
          <w:rFonts w:ascii="Times New Roman" w:hAnsi="Times New Roman" w:cs="Times New Roman"/>
        </w:rPr>
      </w:pPr>
    </w:p>
    <w:p w14:paraId="0AA622BF" w14:textId="0AFA777A" w:rsidR="0070374B" w:rsidRDefault="00A85C03" w:rsidP="009363D9">
      <w:pPr>
        <w:spacing w:line="360" w:lineRule="auto"/>
        <w:rPr>
          <w:rFonts w:ascii="Times New Roman" w:hAnsi="Times New Roman" w:cs="Times New Roman"/>
        </w:rPr>
      </w:pPr>
      <w:r>
        <w:rPr>
          <w:rFonts w:ascii="Times New Roman" w:hAnsi="Times New Roman" w:cs="Times New Roman"/>
        </w:rPr>
        <w:t xml:space="preserve">The Teach Early Years (2000) says when </w:t>
      </w:r>
      <w:r w:rsidR="00BA78E8">
        <w:rPr>
          <w:rFonts w:ascii="Times New Roman" w:hAnsi="Times New Roman" w:cs="Times New Roman"/>
        </w:rPr>
        <w:t>pr</w:t>
      </w:r>
      <w:r w:rsidR="00B9020D">
        <w:rPr>
          <w:rFonts w:ascii="Times New Roman" w:hAnsi="Times New Roman" w:cs="Times New Roman"/>
        </w:rPr>
        <w:t>actitioners</w:t>
      </w:r>
      <w:r w:rsidR="00BA78E8">
        <w:rPr>
          <w:rFonts w:ascii="Times New Roman" w:hAnsi="Times New Roman" w:cs="Times New Roman"/>
        </w:rPr>
        <w:t xml:space="preserve"> are watching children</w:t>
      </w:r>
      <w:r w:rsidR="008069C7">
        <w:rPr>
          <w:rFonts w:ascii="Times New Roman" w:hAnsi="Times New Roman" w:cs="Times New Roman"/>
        </w:rPr>
        <w:t>’s</w:t>
      </w:r>
      <w:r w:rsidR="00BA78E8">
        <w:rPr>
          <w:rFonts w:ascii="Times New Roman" w:hAnsi="Times New Roman" w:cs="Times New Roman"/>
        </w:rPr>
        <w:t xml:space="preserve"> they are not just making sure children do not come to any harm all through that is practitioners first priority </w:t>
      </w:r>
      <w:r w:rsidR="00694D8E">
        <w:rPr>
          <w:rFonts w:ascii="Times New Roman" w:hAnsi="Times New Roman" w:cs="Times New Roman"/>
        </w:rPr>
        <w:t xml:space="preserve">but as the same time they are observing children’s learning and development says </w:t>
      </w:r>
      <w:r w:rsidR="00460956">
        <w:rPr>
          <w:rFonts w:ascii="Times New Roman" w:hAnsi="Times New Roman" w:cs="Times New Roman"/>
        </w:rPr>
        <w:t>t</w:t>
      </w:r>
      <w:r w:rsidR="00694D8E">
        <w:rPr>
          <w:rFonts w:ascii="Times New Roman" w:hAnsi="Times New Roman" w:cs="Times New Roman"/>
        </w:rPr>
        <w:t xml:space="preserve">he teach </w:t>
      </w:r>
      <w:r w:rsidR="00B9020D">
        <w:rPr>
          <w:rFonts w:ascii="Times New Roman" w:hAnsi="Times New Roman" w:cs="Times New Roman"/>
        </w:rPr>
        <w:t xml:space="preserve">Early Years (2000). </w:t>
      </w:r>
    </w:p>
    <w:p w14:paraId="6B2B806E" w14:textId="7EEAE7DB" w:rsidR="0030170A" w:rsidRDefault="0030170A" w:rsidP="009363D9">
      <w:pPr>
        <w:spacing w:line="360" w:lineRule="auto"/>
        <w:rPr>
          <w:rFonts w:ascii="Times New Roman" w:hAnsi="Times New Roman" w:cs="Times New Roman"/>
        </w:rPr>
      </w:pPr>
    </w:p>
    <w:p w14:paraId="14CDABFB" w14:textId="5D7899A7" w:rsidR="0030170A" w:rsidRPr="009363D9" w:rsidRDefault="00D7632B" w:rsidP="009363D9">
      <w:pPr>
        <w:spacing w:line="360" w:lineRule="auto"/>
        <w:rPr>
          <w:rFonts w:ascii="Times New Roman" w:hAnsi="Times New Roman" w:cs="Times New Roman"/>
        </w:rPr>
      </w:pPr>
      <w:r>
        <w:rPr>
          <w:rFonts w:ascii="Times New Roman" w:hAnsi="Times New Roman" w:cs="Times New Roman"/>
        </w:rPr>
        <w:t xml:space="preserve">CSSIW (2012) says </w:t>
      </w:r>
      <w:r w:rsidR="00A821E6">
        <w:rPr>
          <w:rFonts w:ascii="Times New Roman" w:hAnsi="Times New Roman" w:cs="Times New Roman"/>
        </w:rPr>
        <w:t xml:space="preserve">providing a </w:t>
      </w:r>
      <w:proofErr w:type="gramStart"/>
      <w:r w:rsidR="00A821E6">
        <w:rPr>
          <w:rFonts w:ascii="Times New Roman" w:hAnsi="Times New Roman" w:cs="Times New Roman"/>
        </w:rPr>
        <w:t>safe outdoor activities</w:t>
      </w:r>
      <w:proofErr w:type="gramEnd"/>
      <w:r w:rsidR="00A821E6">
        <w:rPr>
          <w:rFonts w:ascii="Times New Roman" w:hAnsi="Times New Roman" w:cs="Times New Roman"/>
        </w:rPr>
        <w:t xml:space="preserve"> is paramount for all children’s </w:t>
      </w:r>
      <w:r w:rsidR="008D6D01">
        <w:rPr>
          <w:rFonts w:ascii="Times New Roman" w:hAnsi="Times New Roman" w:cs="Times New Roman"/>
        </w:rPr>
        <w:t>learning and development letting children get dirty meaning putting them</w:t>
      </w:r>
      <w:r w:rsidR="00C50984">
        <w:rPr>
          <w:rFonts w:ascii="Times New Roman" w:hAnsi="Times New Roman" w:cs="Times New Roman"/>
        </w:rPr>
        <w:t>se</w:t>
      </w:r>
      <w:r w:rsidR="008D6D01">
        <w:rPr>
          <w:rFonts w:ascii="Times New Roman" w:hAnsi="Times New Roman" w:cs="Times New Roman"/>
        </w:rPr>
        <w:t xml:space="preserve">lves in the </w:t>
      </w:r>
      <w:r w:rsidR="007B4C4E">
        <w:rPr>
          <w:rFonts w:ascii="Times New Roman" w:hAnsi="Times New Roman" w:cs="Times New Roman"/>
        </w:rPr>
        <w:t xml:space="preserve">mud or splashing around in the water, is where children are at their happiest </w:t>
      </w:r>
      <w:r w:rsidR="007B305A">
        <w:rPr>
          <w:rFonts w:ascii="Times New Roman" w:hAnsi="Times New Roman" w:cs="Times New Roman"/>
        </w:rPr>
        <w:t xml:space="preserve">as practitioners giving children the free space to play </w:t>
      </w:r>
      <w:r w:rsidR="006F3930">
        <w:rPr>
          <w:rFonts w:ascii="Times New Roman" w:hAnsi="Times New Roman" w:cs="Times New Roman"/>
        </w:rPr>
        <w:t xml:space="preserve">with mature and interact with their friends </w:t>
      </w:r>
      <w:r w:rsidR="004A535A">
        <w:rPr>
          <w:rFonts w:ascii="Times New Roman" w:hAnsi="Times New Roman" w:cs="Times New Roman"/>
        </w:rPr>
        <w:t xml:space="preserve">even children wanting practitioners to join in with their activities this is </w:t>
      </w:r>
      <w:r w:rsidR="00975E43">
        <w:rPr>
          <w:rFonts w:ascii="Times New Roman" w:hAnsi="Times New Roman" w:cs="Times New Roman"/>
        </w:rPr>
        <w:t xml:space="preserve">where children will get the most out of their learning. Says CSSIW (2012). </w:t>
      </w:r>
    </w:p>
    <w:p w14:paraId="689B40EE" w14:textId="2716DE4D" w:rsidR="007038C9" w:rsidRDefault="007038C9">
      <w:pPr>
        <w:rPr>
          <w:rFonts w:ascii="Times New Roman" w:hAnsi="Times New Roman" w:cs="Times New Roman"/>
          <w:sz w:val="32"/>
          <w:szCs w:val="32"/>
        </w:rPr>
      </w:pPr>
    </w:p>
    <w:p w14:paraId="335B02C5" w14:textId="77777777" w:rsidR="007038C9" w:rsidRDefault="007038C9">
      <w:pPr>
        <w:rPr>
          <w:rFonts w:ascii="Times New Roman" w:hAnsi="Times New Roman" w:cs="Times New Roman"/>
          <w:sz w:val="32"/>
          <w:szCs w:val="32"/>
        </w:rPr>
      </w:pPr>
    </w:p>
    <w:p w14:paraId="49AB922A" w14:textId="449875CE" w:rsidR="002A08AD" w:rsidRDefault="00017AB1" w:rsidP="00033BE3">
      <w:pPr>
        <w:spacing w:line="360" w:lineRule="auto"/>
        <w:rPr>
          <w:rFonts w:ascii="Times New Roman" w:hAnsi="Times New Roman" w:cs="Times New Roman"/>
        </w:rPr>
      </w:pPr>
      <w:r w:rsidRPr="00033BE3">
        <w:rPr>
          <w:rFonts w:ascii="Times New Roman" w:hAnsi="Times New Roman" w:cs="Times New Roman"/>
        </w:rPr>
        <w:t>CSSIW (2012) says while providing a safe e</w:t>
      </w:r>
      <w:r w:rsidR="000536CC" w:rsidRPr="00033BE3">
        <w:rPr>
          <w:rFonts w:ascii="Times New Roman" w:hAnsi="Times New Roman" w:cs="Times New Roman"/>
        </w:rPr>
        <w:t>nviron</w:t>
      </w:r>
      <w:r w:rsidRPr="00033BE3">
        <w:rPr>
          <w:rFonts w:ascii="Times New Roman" w:hAnsi="Times New Roman" w:cs="Times New Roman"/>
        </w:rPr>
        <w:t xml:space="preserve">ment for all children practitioners will have to prepare activities, for </w:t>
      </w:r>
      <w:r w:rsidR="007F7C33" w:rsidRPr="00033BE3">
        <w:rPr>
          <w:rFonts w:ascii="Times New Roman" w:hAnsi="Times New Roman" w:cs="Times New Roman"/>
        </w:rPr>
        <w:t xml:space="preserve">children that may be in wheelchairs or that have disabilities that can affect </w:t>
      </w:r>
      <w:r w:rsidR="008F2183" w:rsidRPr="00033BE3">
        <w:rPr>
          <w:rFonts w:ascii="Times New Roman" w:hAnsi="Times New Roman" w:cs="Times New Roman"/>
        </w:rPr>
        <w:t xml:space="preserve">children being involved with other children. </w:t>
      </w:r>
      <w:r w:rsidR="000536CC" w:rsidRPr="00033BE3">
        <w:rPr>
          <w:rFonts w:ascii="Times New Roman" w:hAnsi="Times New Roman" w:cs="Times New Roman"/>
        </w:rPr>
        <w:t xml:space="preserve">This is where </w:t>
      </w:r>
      <w:r w:rsidR="00AE5E96" w:rsidRPr="00033BE3">
        <w:rPr>
          <w:rFonts w:ascii="Times New Roman" w:hAnsi="Times New Roman" w:cs="Times New Roman"/>
        </w:rPr>
        <w:t xml:space="preserve">all practitioners will have to assess all </w:t>
      </w:r>
      <w:r w:rsidR="00190C9D" w:rsidRPr="00033BE3">
        <w:rPr>
          <w:rFonts w:ascii="Times New Roman" w:hAnsi="Times New Roman" w:cs="Times New Roman"/>
        </w:rPr>
        <w:t>a</w:t>
      </w:r>
      <w:r w:rsidR="00AE5E96" w:rsidRPr="00033BE3">
        <w:rPr>
          <w:rFonts w:ascii="Times New Roman" w:hAnsi="Times New Roman" w:cs="Times New Roman"/>
        </w:rPr>
        <w:t xml:space="preserve">reas of the classroom as well as the outdoor areas, </w:t>
      </w:r>
      <w:r w:rsidR="00770DF4" w:rsidRPr="00033BE3">
        <w:rPr>
          <w:rFonts w:ascii="Times New Roman" w:hAnsi="Times New Roman" w:cs="Times New Roman"/>
        </w:rPr>
        <w:t xml:space="preserve">meaning making sure everything is accessible for all children that children </w:t>
      </w:r>
      <w:r w:rsidR="00054831" w:rsidRPr="00033BE3">
        <w:rPr>
          <w:rFonts w:ascii="Times New Roman" w:hAnsi="Times New Roman" w:cs="Times New Roman"/>
        </w:rPr>
        <w:t xml:space="preserve">with wheelchairs or server disabilities still have the same opportunities </w:t>
      </w:r>
      <w:r w:rsidR="00190C9D" w:rsidRPr="00033BE3">
        <w:rPr>
          <w:rFonts w:ascii="Times New Roman" w:hAnsi="Times New Roman" w:cs="Times New Roman"/>
        </w:rPr>
        <w:t xml:space="preserve">as every other children in their class </w:t>
      </w:r>
      <w:r w:rsidR="006E5672" w:rsidRPr="00033BE3">
        <w:rPr>
          <w:rFonts w:ascii="Times New Roman" w:hAnsi="Times New Roman" w:cs="Times New Roman"/>
        </w:rPr>
        <w:t xml:space="preserve">and that they can still have the same learning and educational development </w:t>
      </w:r>
      <w:r w:rsidR="00712EF6" w:rsidRPr="00033BE3">
        <w:rPr>
          <w:rFonts w:ascii="Times New Roman" w:hAnsi="Times New Roman" w:cs="Times New Roman"/>
        </w:rPr>
        <w:t xml:space="preserve">as the children in their class </w:t>
      </w:r>
      <w:r w:rsidR="003504F2" w:rsidRPr="00033BE3">
        <w:rPr>
          <w:rFonts w:ascii="Times New Roman" w:hAnsi="Times New Roman" w:cs="Times New Roman"/>
        </w:rPr>
        <w:t xml:space="preserve">by practitioners doing this it means </w:t>
      </w:r>
      <w:r w:rsidR="00EA460D" w:rsidRPr="00033BE3">
        <w:rPr>
          <w:rFonts w:ascii="Times New Roman" w:hAnsi="Times New Roman" w:cs="Times New Roman"/>
        </w:rPr>
        <w:t xml:space="preserve">all children can have the same learning experience </w:t>
      </w:r>
      <w:r w:rsidR="00033BE3" w:rsidRPr="00033BE3">
        <w:rPr>
          <w:rFonts w:ascii="Times New Roman" w:hAnsi="Times New Roman" w:cs="Times New Roman"/>
        </w:rPr>
        <w:t>in the childcare setting. Says CSSIW (2012).</w:t>
      </w:r>
    </w:p>
    <w:p w14:paraId="27EC4A03" w14:textId="2EE01754" w:rsidR="00330F0B" w:rsidRDefault="00330F0B" w:rsidP="00033BE3">
      <w:pPr>
        <w:spacing w:line="360" w:lineRule="auto"/>
        <w:rPr>
          <w:rFonts w:ascii="Times New Roman" w:hAnsi="Times New Roman" w:cs="Times New Roman"/>
        </w:rPr>
      </w:pPr>
    </w:p>
    <w:p w14:paraId="65EBBADE" w14:textId="68417D30" w:rsidR="00330F0B" w:rsidRPr="00033BE3" w:rsidRDefault="00A60BE6" w:rsidP="00033BE3">
      <w:pPr>
        <w:spacing w:line="360" w:lineRule="auto"/>
        <w:rPr>
          <w:rFonts w:ascii="Times New Roman" w:hAnsi="Times New Roman" w:cs="Times New Roman"/>
        </w:rPr>
      </w:pPr>
      <w:r>
        <w:rPr>
          <w:rFonts w:ascii="Times New Roman" w:hAnsi="Times New Roman" w:cs="Times New Roman"/>
        </w:rPr>
        <w:lastRenderedPageBreak/>
        <w:t xml:space="preserve">CSSIW (2012) says </w:t>
      </w:r>
      <w:r w:rsidR="006C617C">
        <w:rPr>
          <w:rFonts w:ascii="Times New Roman" w:hAnsi="Times New Roman" w:cs="Times New Roman"/>
        </w:rPr>
        <w:t xml:space="preserve">When </w:t>
      </w:r>
      <w:r w:rsidR="000F27B4">
        <w:rPr>
          <w:rFonts w:ascii="Times New Roman" w:hAnsi="Times New Roman" w:cs="Times New Roman"/>
        </w:rPr>
        <w:t>practit</w:t>
      </w:r>
      <w:r w:rsidR="00951574">
        <w:rPr>
          <w:rFonts w:ascii="Times New Roman" w:hAnsi="Times New Roman" w:cs="Times New Roman"/>
        </w:rPr>
        <w:t>i</w:t>
      </w:r>
      <w:r w:rsidR="000F27B4">
        <w:rPr>
          <w:rFonts w:ascii="Times New Roman" w:hAnsi="Times New Roman" w:cs="Times New Roman"/>
        </w:rPr>
        <w:t xml:space="preserve">oners are keeping the environment a safe place </w:t>
      </w:r>
      <w:r w:rsidR="00D63C5B">
        <w:rPr>
          <w:rFonts w:ascii="Times New Roman" w:hAnsi="Times New Roman" w:cs="Times New Roman"/>
        </w:rPr>
        <w:t xml:space="preserve">for the children practitioners also got to do the same for the classroom and outdoors meaning </w:t>
      </w:r>
      <w:r w:rsidR="00F72A67">
        <w:rPr>
          <w:rFonts w:ascii="Times New Roman" w:hAnsi="Times New Roman" w:cs="Times New Roman"/>
        </w:rPr>
        <w:t>making sure all materials, plugs</w:t>
      </w:r>
      <w:r w:rsidR="00B871EF">
        <w:rPr>
          <w:rFonts w:ascii="Times New Roman" w:hAnsi="Times New Roman" w:cs="Times New Roman"/>
        </w:rPr>
        <w:t>, tables and chairs</w:t>
      </w:r>
      <w:r w:rsidR="00222283">
        <w:rPr>
          <w:rFonts w:ascii="Times New Roman" w:hAnsi="Times New Roman" w:cs="Times New Roman"/>
        </w:rPr>
        <w:t xml:space="preserve"> and wires </w:t>
      </w:r>
      <w:r w:rsidR="00B871EF">
        <w:rPr>
          <w:rFonts w:ascii="Times New Roman" w:hAnsi="Times New Roman" w:cs="Times New Roman"/>
        </w:rPr>
        <w:t xml:space="preserve">are checked over </w:t>
      </w:r>
      <w:r w:rsidR="00222283">
        <w:rPr>
          <w:rFonts w:ascii="Times New Roman" w:hAnsi="Times New Roman" w:cs="Times New Roman"/>
        </w:rPr>
        <w:t xml:space="preserve">by doing a health and </w:t>
      </w:r>
      <w:r w:rsidR="00B74A9F">
        <w:rPr>
          <w:rFonts w:ascii="Times New Roman" w:hAnsi="Times New Roman" w:cs="Times New Roman"/>
        </w:rPr>
        <w:t>safety</w:t>
      </w:r>
      <w:r w:rsidR="00222283">
        <w:rPr>
          <w:rFonts w:ascii="Times New Roman" w:hAnsi="Times New Roman" w:cs="Times New Roman"/>
        </w:rPr>
        <w:t xml:space="preserve"> risk </w:t>
      </w:r>
      <w:r w:rsidR="002A4A94">
        <w:rPr>
          <w:rFonts w:ascii="Times New Roman" w:hAnsi="Times New Roman" w:cs="Times New Roman"/>
        </w:rPr>
        <w:t>assessment by doing this it is showing e</w:t>
      </w:r>
      <w:r w:rsidR="00682653">
        <w:rPr>
          <w:rFonts w:ascii="Times New Roman" w:hAnsi="Times New Roman" w:cs="Times New Roman"/>
        </w:rPr>
        <w:t>v</w:t>
      </w:r>
      <w:r w:rsidR="002A4A94">
        <w:rPr>
          <w:rFonts w:ascii="Times New Roman" w:hAnsi="Times New Roman" w:cs="Times New Roman"/>
        </w:rPr>
        <w:t xml:space="preserve">eryone working in the childcare setting that practitioners have </w:t>
      </w:r>
      <w:r w:rsidR="00682653">
        <w:rPr>
          <w:rFonts w:ascii="Times New Roman" w:hAnsi="Times New Roman" w:cs="Times New Roman"/>
        </w:rPr>
        <w:t xml:space="preserve">put children’s health and wellbeing first </w:t>
      </w:r>
      <w:r w:rsidR="008A5923">
        <w:rPr>
          <w:rFonts w:ascii="Times New Roman" w:hAnsi="Times New Roman" w:cs="Times New Roman"/>
        </w:rPr>
        <w:t>and practit</w:t>
      </w:r>
      <w:r w:rsidR="00A44EDE">
        <w:rPr>
          <w:rFonts w:ascii="Times New Roman" w:hAnsi="Times New Roman" w:cs="Times New Roman"/>
        </w:rPr>
        <w:t>i</w:t>
      </w:r>
      <w:r w:rsidR="008A5923">
        <w:rPr>
          <w:rFonts w:ascii="Times New Roman" w:hAnsi="Times New Roman" w:cs="Times New Roman"/>
        </w:rPr>
        <w:t>oners have assured all the appr</w:t>
      </w:r>
      <w:r w:rsidR="00B63817">
        <w:rPr>
          <w:rFonts w:ascii="Times New Roman" w:hAnsi="Times New Roman" w:cs="Times New Roman"/>
        </w:rPr>
        <w:t>opriate</w:t>
      </w:r>
      <w:r w:rsidR="008A5923">
        <w:rPr>
          <w:rFonts w:ascii="Times New Roman" w:hAnsi="Times New Roman" w:cs="Times New Roman"/>
        </w:rPr>
        <w:t xml:space="preserve"> </w:t>
      </w:r>
      <w:r w:rsidR="00612116">
        <w:rPr>
          <w:rFonts w:ascii="Times New Roman" w:hAnsi="Times New Roman" w:cs="Times New Roman"/>
        </w:rPr>
        <w:t xml:space="preserve">workers that </w:t>
      </w:r>
      <w:r w:rsidR="00B871EF">
        <w:rPr>
          <w:rFonts w:ascii="Times New Roman" w:hAnsi="Times New Roman" w:cs="Times New Roman"/>
        </w:rPr>
        <w:t>nothing is broken or will cause any children</w:t>
      </w:r>
      <w:r w:rsidR="005F5476">
        <w:rPr>
          <w:rFonts w:ascii="Times New Roman" w:hAnsi="Times New Roman" w:cs="Times New Roman"/>
        </w:rPr>
        <w:t xml:space="preserve"> harm </w:t>
      </w:r>
      <w:r w:rsidR="00612116">
        <w:rPr>
          <w:rFonts w:ascii="Times New Roman" w:hAnsi="Times New Roman" w:cs="Times New Roman"/>
        </w:rPr>
        <w:t>while in their learn</w:t>
      </w:r>
      <w:r w:rsidR="00A44EDE">
        <w:rPr>
          <w:rFonts w:ascii="Times New Roman" w:hAnsi="Times New Roman" w:cs="Times New Roman"/>
        </w:rPr>
        <w:t>i</w:t>
      </w:r>
      <w:r w:rsidR="00612116">
        <w:rPr>
          <w:rFonts w:ascii="Times New Roman" w:hAnsi="Times New Roman" w:cs="Times New Roman"/>
        </w:rPr>
        <w:t xml:space="preserve">ng environment </w:t>
      </w:r>
      <w:r w:rsidR="00951574">
        <w:rPr>
          <w:rFonts w:ascii="Times New Roman" w:hAnsi="Times New Roman" w:cs="Times New Roman"/>
        </w:rPr>
        <w:t>says CSSIW (2012).</w:t>
      </w:r>
    </w:p>
    <w:p w14:paraId="39925D4A" w14:textId="77777777" w:rsidR="002A08AD" w:rsidRDefault="002A08AD">
      <w:pPr>
        <w:rPr>
          <w:rFonts w:ascii="Times New Roman" w:hAnsi="Times New Roman" w:cs="Times New Roman"/>
          <w:sz w:val="32"/>
          <w:szCs w:val="32"/>
        </w:rPr>
      </w:pPr>
    </w:p>
    <w:p w14:paraId="2B429D64" w14:textId="1CF78F22" w:rsidR="000A6404" w:rsidRDefault="000A6404">
      <w:pPr>
        <w:rPr>
          <w:rFonts w:ascii="Times New Roman" w:hAnsi="Times New Roman" w:cs="Times New Roman"/>
          <w:sz w:val="32"/>
          <w:szCs w:val="32"/>
        </w:rPr>
      </w:pPr>
      <w:r>
        <w:rPr>
          <w:rFonts w:ascii="Times New Roman" w:hAnsi="Times New Roman" w:cs="Times New Roman"/>
          <w:sz w:val="32"/>
          <w:szCs w:val="32"/>
        </w:rPr>
        <w:t>Section 3</w:t>
      </w:r>
    </w:p>
    <w:p w14:paraId="0A1A14CC" w14:textId="77777777" w:rsidR="007D536F" w:rsidRDefault="007D536F">
      <w:pPr>
        <w:rPr>
          <w:rFonts w:ascii="Times New Roman" w:hAnsi="Times New Roman" w:cs="Times New Roman"/>
          <w:sz w:val="32"/>
          <w:szCs w:val="32"/>
        </w:rPr>
      </w:pPr>
    </w:p>
    <w:p w14:paraId="02CF38F9" w14:textId="2B08C27E" w:rsidR="002A08AD" w:rsidRPr="00A51AFD" w:rsidRDefault="00A3218A">
      <w:pPr>
        <w:rPr>
          <w:rFonts w:ascii="Times New Roman" w:hAnsi="Times New Roman" w:cs="Times New Roman"/>
          <w:sz w:val="32"/>
          <w:szCs w:val="32"/>
        </w:rPr>
      </w:pPr>
      <w:r w:rsidRPr="00A51AFD">
        <w:rPr>
          <w:rFonts w:ascii="Times New Roman" w:hAnsi="Times New Roman" w:cs="Times New Roman"/>
          <w:sz w:val="32"/>
          <w:szCs w:val="32"/>
        </w:rPr>
        <w:t xml:space="preserve">Benefits and limitations of the </w:t>
      </w:r>
      <w:r w:rsidR="004A08CF" w:rsidRPr="00A51AFD">
        <w:rPr>
          <w:rFonts w:ascii="Times New Roman" w:hAnsi="Times New Roman" w:cs="Times New Roman"/>
          <w:sz w:val="32"/>
          <w:szCs w:val="32"/>
        </w:rPr>
        <w:t>observation tool?</w:t>
      </w:r>
    </w:p>
    <w:p w14:paraId="1ADD017C" w14:textId="77777777" w:rsidR="0061722C" w:rsidRDefault="0061722C">
      <w:pPr>
        <w:rPr>
          <w:rFonts w:ascii="Times New Roman" w:hAnsi="Times New Roman" w:cs="Times New Roman"/>
          <w:sz w:val="32"/>
          <w:szCs w:val="32"/>
        </w:rPr>
      </w:pPr>
    </w:p>
    <w:p w14:paraId="568D134F" w14:textId="77777777" w:rsidR="00E9243C" w:rsidRPr="00FA6E52" w:rsidRDefault="0061722C" w:rsidP="00896F81">
      <w:pPr>
        <w:spacing w:line="360" w:lineRule="auto"/>
        <w:rPr>
          <w:rFonts w:ascii="Times New Roman" w:hAnsi="Times New Roman" w:cs="Times New Roman"/>
        </w:rPr>
      </w:pPr>
      <w:r w:rsidRPr="00FA6E52">
        <w:rPr>
          <w:rFonts w:ascii="Times New Roman" w:hAnsi="Times New Roman" w:cs="Times New Roman"/>
        </w:rPr>
        <w:t xml:space="preserve">Welsh Government says (2017) says </w:t>
      </w:r>
      <w:r w:rsidR="00AE0762" w:rsidRPr="00FA6E52">
        <w:rPr>
          <w:rFonts w:ascii="Times New Roman" w:hAnsi="Times New Roman" w:cs="Times New Roman"/>
        </w:rPr>
        <w:t xml:space="preserve">this record form </w:t>
      </w:r>
      <w:r w:rsidR="00871B11" w:rsidRPr="00FA6E52">
        <w:rPr>
          <w:rFonts w:ascii="Times New Roman" w:hAnsi="Times New Roman" w:cs="Times New Roman"/>
        </w:rPr>
        <w:t xml:space="preserve">for children is a great idea for practitioners to see where all children </w:t>
      </w:r>
      <w:r w:rsidR="00201B86" w:rsidRPr="00FA6E52">
        <w:rPr>
          <w:rFonts w:ascii="Times New Roman" w:hAnsi="Times New Roman" w:cs="Times New Roman"/>
        </w:rPr>
        <w:t xml:space="preserve">are </w:t>
      </w:r>
      <w:r w:rsidR="00871B11" w:rsidRPr="00FA6E52">
        <w:rPr>
          <w:rFonts w:ascii="Times New Roman" w:hAnsi="Times New Roman" w:cs="Times New Roman"/>
        </w:rPr>
        <w:t xml:space="preserve">when they move </w:t>
      </w:r>
      <w:r w:rsidR="00201B86" w:rsidRPr="00FA6E52">
        <w:rPr>
          <w:rFonts w:ascii="Times New Roman" w:hAnsi="Times New Roman" w:cs="Times New Roman"/>
        </w:rPr>
        <w:t>from flying start to school setting</w:t>
      </w:r>
      <w:r w:rsidR="002E13B5" w:rsidRPr="00FA6E52">
        <w:rPr>
          <w:rFonts w:ascii="Times New Roman" w:hAnsi="Times New Roman" w:cs="Times New Roman"/>
        </w:rPr>
        <w:t>, as this is where practitioners can see where all children are in their development</w:t>
      </w:r>
      <w:r w:rsidR="00E9243C" w:rsidRPr="00FA6E52">
        <w:rPr>
          <w:rFonts w:ascii="Times New Roman" w:hAnsi="Times New Roman" w:cs="Times New Roman"/>
        </w:rPr>
        <w:t xml:space="preserve"> </w:t>
      </w:r>
      <w:r w:rsidR="001842F2" w:rsidRPr="00FA6E52">
        <w:rPr>
          <w:rFonts w:ascii="Times New Roman" w:hAnsi="Times New Roman" w:cs="Times New Roman"/>
        </w:rPr>
        <w:t xml:space="preserve">Welsh Government says (2017) says </w:t>
      </w:r>
      <w:r w:rsidR="00E06424" w:rsidRPr="00FA6E52">
        <w:rPr>
          <w:rFonts w:ascii="Times New Roman" w:hAnsi="Times New Roman" w:cs="Times New Roman"/>
        </w:rPr>
        <w:t xml:space="preserve">this record form is all about observing children </w:t>
      </w:r>
      <w:r w:rsidR="00AF6AAE" w:rsidRPr="00FA6E52">
        <w:rPr>
          <w:rFonts w:ascii="Times New Roman" w:hAnsi="Times New Roman" w:cs="Times New Roman"/>
        </w:rPr>
        <w:t xml:space="preserve">from their first 6 weeks of start flying tart, </w:t>
      </w:r>
      <w:r w:rsidR="00DF0787" w:rsidRPr="00FA6E52">
        <w:rPr>
          <w:rFonts w:ascii="Times New Roman" w:hAnsi="Times New Roman" w:cs="Times New Roman"/>
        </w:rPr>
        <w:t xml:space="preserve">this contains </w:t>
      </w:r>
      <w:r w:rsidR="001E4DFF" w:rsidRPr="00FA6E52">
        <w:rPr>
          <w:rFonts w:ascii="Times New Roman" w:hAnsi="Times New Roman" w:cs="Times New Roman"/>
        </w:rPr>
        <w:t xml:space="preserve">a base line for all practitioners </w:t>
      </w:r>
      <w:r w:rsidR="00AD1E4D" w:rsidRPr="00FA6E52">
        <w:rPr>
          <w:rFonts w:ascii="Times New Roman" w:hAnsi="Times New Roman" w:cs="Times New Roman"/>
        </w:rPr>
        <w:t xml:space="preserve">this record form is started when children are in flying start and is brought up </w:t>
      </w:r>
      <w:r w:rsidR="00361A41" w:rsidRPr="00FA6E52">
        <w:rPr>
          <w:rFonts w:ascii="Times New Roman" w:hAnsi="Times New Roman" w:cs="Times New Roman"/>
        </w:rPr>
        <w:t>to main</w:t>
      </w:r>
      <w:r w:rsidR="001D1703" w:rsidRPr="00FA6E52">
        <w:rPr>
          <w:rFonts w:ascii="Times New Roman" w:hAnsi="Times New Roman" w:cs="Times New Roman"/>
        </w:rPr>
        <w:t>-</w:t>
      </w:r>
      <w:r w:rsidR="00361A41" w:rsidRPr="00FA6E52">
        <w:rPr>
          <w:rFonts w:ascii="Times New Roman" w:hAnsi="Times New Roman" w:cs="Times New Roman"/>
        </w:rPr>
        <w:t xml:space="preserve">stream school this is where practitioners can see how </w:t>
      </w:r>
      <w:r w:rsidR="00353E18" w:rsidRPr="00FA6E52">
        <w:rPr>
          <w:rFonts w:ascii="Times New Roman" w:hAnsi="Times New Roman" w:cs="Times New Roman"/>
        </w:rPr>
        <w:t xml:space="preserve">their development has started put. </w:t>
      </w:r>
    </w:p>
    <w:p w14:paraId="694E94E9" w14:textId="77777777" w:rsidR="00E9243C" w:rsidRPr="00FA6E52" w:rsidRDefault="00E9243C" w:rsidP="00896F81">
      <w:pPr>
        <w:spacing w:line="360" w:lineRule="auto"/>
        <w:rPr>
          <w:rFonts w:ascii="Times New Roman" w:hAnsi="Times New Roman" w:cs="Times New Roman"/>
        </w:rPr>
      </w:pPr>
    </w:p>
    <w:p w14:paraId="069AADDB" w14:textId="77777777" w:rsidR="007A511A" w:rsidRPr="00FA6E52" w:rsidRDefault="00353E18" w:rsidP="00896F81">
      <w:pPr>
        <w:spacing w:line="360" w:lineRule="auto"/>
        <w:rPr>
          <w:rFonts w:ascii="Times New Roman" w:hAnsi="Times New Roman" w:cs="Times New Roman"/>
        </w:rPr>
      </w:pPr>
      <w:r w:rsidRPr="00FA6E52">
        <w:rPr>
          <w:rFonts w:ascii="Times New Roman" w:hAnsi="Times New Roman" w:cs="Times New Roman"/>
        </w:rPr>
        <w:t xml:space="preserve">Welsh </w:t>
      </w:r>
      <w:r w:rsidR="00C34435" w:rsidRPr="00FA6E52">
        <w:rPr>
          <w:rFonts w:ascii="Times New Roman" w:hAnsi="Times New Roman" w:cs="Times New Roman"/>
        </w:rPr>
        <w:t>Government (2017) says that</w:t>
      </w:r>
      <w:r w:rsidR="009F3C78" w:rsidRPr="00FA6E52">
        <w:rPr>
          <w:rFonts w:ascii="Times New Roman" w:hAnsi="Times New Roman" w:cs="Times New Roman"/>
        </w:rPr>
        <w:t xml:space="preserve"> all children in Wales has to be observed in </w:t>
      </w:r>
      <w:r w:rsidR="00637494" w:rsidRPr="00FA6E52">
        <w:rPr>
          <w:rFonts w:ascii="Times New Roman" w:hAnsi="Times New Roman" w:cs="Times New Roman"/>
        </w:rPr>
        <w:t>all childcare setting, I accordance to the Foundat</w:t>
      </w:r>
      <w:r w:rsidR="004431ED" w:rsidRPr="00FA6E52">
        <w:rPr>
          <w:rFonts w:ascii="Times New Roman" w:hAnsi="Times New Roman" w:cs="Times New Roman"/>
        </w:rPr>
        <w:t>i</w:t>
      </w:r>
      <w:r w:rsidR="00637494" w:rsidRPr="00FA6E52">
        <w:rPr>
          <w:rFonts w:ascii="Times New Roman" w:hAnsi="Times New Roman" w:cs="Times New Roman"/>
        </w:rPr>
        <w:t>on Phase Wales profile</w:t>
      </w:r>
      <w:r w:rsidR="004431ED" w:rsidRPr="00FA6E52">
        <w:rPr>
          <w:rFonts w:ascii="Times New Roman" w:hAnsi="Times New Roman" w:cs="Times New Roman"/>
        </w:rPr>
        <w:t xml:space="preserve">, this helps practitioners </w:t>
      </w:r>
      <w:r w:rsidR="004C7159" w:rsidRPr="00FA6E52">
        <w:rPr>
          <w:rFonts w:ascii="Times New Roman" w:hAnsi="Times New Roman" w:cs="Times New Roman"/>
        </w:rPr>
        <w:t xml:space="preserve">have a better idea where children are in their development. The </w:t>
      </w:r>
      <w:r w:rsidR="00727766" w:rsidRPr="00FA6E52">
        <w:rPr>
          <w:rFonts w:ascii="Times New Roman" w:hAnsi="Times New Roman" w:cs="Times New Roman"/>
        </w:rPr>
        <w:t xml:space="preserve">Welsh Government (2017) says </w:t>
      </w:r>
      <w:r w:rsidR="00E55059" w:rsidRPr="00FA6E52">
        <w:rPr>
          <w:rFonts w:ascii="Times New Roman" w:hAnsi="Times New Roman" w:cs="Times New Roman"/>
        </w:rPr>
        <w:t xml:space="preserve">The Foundation Phase covers all children’s development from </w:t>
      </w:r>
      <w:r w:rsidR="00F0492B" w:rsidRPr="00FA6E52">
        <w:rPr>
          <w:rFonts w:ascii="Times New Roman" w:hAnsi="Times New Roman" w:cs="Times New Roman"/>
        </w:rPr>
        <w:t xml:space="preserve">6-24 months, </w:t>
      </w:r>
      <w:r w:rsidR="00BC35CA" w:rsidRPr="00FA6E52">
        <w:rPr>
          <w:rFonts w:ascii="Times New Roman" w:hAnsi="Times New Roman" w:cs="Times New Roman"/>
        </w:rPr>
        <w:t xml:space="preserve">on a record form all children start at bronze </w:t>
      </w:r>
      <w:r w:rsidR="00287364" w:rsidRPr="00FA6E52">
        <w:rPr>
          <w:rFonts w:ascii="Times New Roman" w:hAnsi="Times New Roman" w:cs="Times New Roman"/>
        </w:rPr>
        <w:t>this is where the starting point is for all children.</w:t>
      </w:r>
      <w:r w:rsidR="00200BDD" w:rsidRPr="00FA6E52">
        <w:rPr>
          <w:rFonts w:ascii="Times New Roman" w:hAnsi="Times New Roman" w:cs="Times New Roman"/>
        </w:rPr>
        <w:t xml:space="preserve"> </w:t>
      </w:r>
    </w:p>
    <w:p w14:paraId="2EB185C4" w14:textId="77777777" w:rsidR="007A511A" w:rsidRPr="00FA6E52" w:rsidRDefault="007A511A" w:rsidP="00896F81">
      <w:pPr>
        <w:spacing w:line="360" w:lineRule="auto"/>
        <w:rPr>
          <w:rFonts w:ascii="Times New Roman" w:hAnsi="Times New Roman" w:cs="Times New Roman"/>
        </w:rPr>
      </w:pPr>
    </w:p>
    <w:p w14:paraId="4AA3AA04" w14:textId="0CA8F454" w:rsidR="001D47B0" w:rsidRPr="00FA6E52" w:rsidRDefault="00294DD6" w:rsidP="00896F81">
      <w:pPr>
        <w:spacing w:line="360" w:lineRule="auto"/>
        <w:rPr>
          <w:rFonts w:ascii="Times New Roman" w:hAnsi="Times New Roman" w:cs="Times New Roman"/>
        </w:rPr>
      </w:pPr>
      <w:r w:rsidRPr="00FA6E52">
        <w:rPr>
          <w:rFonts w:ascii="Times New Roman" w:hAnsi="Times New Roman" w:cs="Times New Roman"/>
        </w:rPr>
        <w:t xml:space="preserve">By the time </w:t>
      </w:r>
      <w:r w:rsidR="00E76BF4" w:rsidRPr="00FA6E52">
        <w:rPr>
          <w:rFonts w:ascii="Times New Roman" w:hAnsi="Times New Roman" w:cs="Times New Roman"/>
        </w:rPr>
        <w:t>children leave the foundation Phase at the age of 6 children should be at outcome 5 or outcome 6</w:t>
      </w:r>
      <w:r w:rsidR="006A5B68" w:rsidRPr="00FA6E52">
        <w:rPr>
          <w:rFonts w:ascii="Times New Roman" w:hAnsi="Times New Roman" w:cs="Times New Roman"/>
        </w:rPr>
        <w:t xml:space="preserve">. </w:t>
      </w:r>
      <w:r w:rsidR="000B33F9" w:rsidRPr="00FA6E52">
        <w:rPr>
          <w:rFonts w:ascii="Times New Roman" w:hAnsi="Times New Roman" w:cs="Times New Roman"/>
        </w:rPr>
        <w:t xml:space="preserve"> Welsh Government (2017) says practitioners will not expect children </w:t>
      </w:r>
      <w:r w:rsidR="00FE2D2C" w:rsidRPr="00FA6E52">
        <w:rPr>
          <w:rFonts w:ascii="Times New Roman" w:hAnsi="Times New Roman" w:cs="Times New Roman"/>
        </w:rPr>
        <w:t xml:space="preserve">to be at the same level as some children as many children may be at different </w:t>
      </w:r>
      <w:r w:rsidR="004765FC" w:rsidRPr="00FA6E52">
        <w:rPr>
          <w:rFonts w:ascii="Times New Roman" w:hAnsi="Times New Roman" w:cs="Times New Roman"/>
        </w:rPr>
        <w:t xml:space="preserve">development level to other children </w:t>
      </w:r>
      <w:r w:rsidR="00C44F19" w:rsidRPr="00FA6E52">
        <w:rPr>
          <w:rFonts w:ascii="Times New Roman" w:hAnsi="Times New Roman" w:cs="Times New Roman"/>
        </w:rPr>
        <w:t xml:space="preserve">as some children may be at the right level and others may be behind or some children </w:t>
      </w:r>
      <w:r w:rsidR="00B2051C" w:rsidRPr="00FA6E52">
        <w:rPr>
          <w:rFonts w:ascii="Times New Roman" w:hAnsi="Times New Roman" w:cs="Times New Roman"/>
        </w:rPr>
        <w:t xml:space="preserve">may be more advanced, the Foundation Phase </w:t>
      </w:r>
      <w:r w:rsidR="00FA6E52" w:rsidRPr="00FA6E52">
        <w:rPr>
          <w:rFonts w:ascii="Times New Roman" w:hAnsi="Times New Roman" w:cs="Times New Roman"/>
        </w:rPr>
        <w:t xml:space="preserve">curriculum </w:t>
      </w:r>
      <w:r w:rsidR="00322CDE" w:rsidRPr="00FA6E52">
        <w:rPr>
          <w:rFonts w:ascii="Times New Roman" w:hAnsi="Times New Roman" w:cs="Times New Roman"/>
        </w:rPr>
        <w:t xml:space="preserve">is not based on age it is based on what they can do </w:t>
      </w:r>
      <w:r w:rsidR="009E5AC9" w:rsidRPr="00FA6E52">
        <w:rPr>
          <w:rFonts w:ascii="Times New Roman" w:hAnsi="Times New Roman" w:cs="Times New Roman"/>
        </w:rPr>
        <w:t>children aged between 6-</w:t>
      </w:r>
      <w:r w:rsidR="00D20D51" w:rsidRPr="00FA6E52">
        <w:rPr>
          <w:rFonts w:ascii="Times New Roman" w:hAnsi="Times New Roman" w:cs="Times New Roman"/>
        </w:rPr>
        <w:t xml:space="preserve">12 months </w:t>
      </w:r>
      <w:r w:rsidR="003C2C4D" w:rsidRPr="00FA6E52">
        <w:rPr>
          <w:rFonts w:ascii="Times New Roman" w:hAnsi="Times New Roman" w:cs="Times New Roman"/>
        </w:rPr>
        <w:t xml:space="preserve">would normally at bronze this level is where the level of understanding and </w:t>
      </w:r>
      <w:r w:rsidR="00B37B68" w:rsidRPr="00FA6E52">
        <w:rPr>
          <w:rFonts w:ascii="Times New Roman" w:hAnsi="Times New Roman" w:cs="Times New Roman"/>
        </w:rPr>
        <w:t xml:space="preserve">activity is for a 6-12 months can do, Silver is </w:t>
      </w:r>
      <w:r w:rsidR="00A57495" w:rsidRPr="00FA6E52">
        <w:rPr>
          <w:rFonts w:ascii="Times New Roman" w:hAnsi="Times New Roman" w:cs="Times New Roman"/>
        </w:rPr>
        <w:t xml:space="preserve">12-18 months old children, gold is </w:t>
      </w:r>
      <w:r w:rsidR="004D204D" w:rsidRPr="00FA6E52">
        <w:rPr>
          <w:rFonts w:ascii="Times New Roman" w:hAnsi="Times New Roman" w:cs="Times New Roman"/>
        </w:rPr>
        <w:t>18-24 months old</w:t>
      </w:r>
      <w:r w:rsidR="000A541F" w:rsidRPr="00FA6E52">
        <w:rPr>
          <w:rFonts w:ascii="Times New Roman" w:hAnsi="Times New Roman" w:cs="Times New Roman"/>
        </w:rPr>
        <w:t xml:space="preserve">.  </w:t>
      </w:r>
    </w:p>
    <w:p w14:paraId="320C9B8F" w14:textId="77777777" w:rsidR="001D47B0" w:rsidRPr="00FA6E52" w:rsidRDefault="004D204D" w:rsidP="00896F81">
      <w:pPr>
        <w:spacing w:line="360" w:lineRule="auto"/>
        <w:rPr>
          <w:rFonts w:ascii="Times New Roman" w:hAnsi="Times New Roman" w:cs="Times New Roman"/>
        </w:rPr>
      </w:pPr>
      <w:r w:rsidRPr="00FA6E52">
        <w:rPr>
          <w:rFonts w:ascii="Times New Roman" w:hAnsi="Times New Roman" w:cs="Times New Roman"/>
        </w:rPr>
        <w:lastRenderedPageBreak/>
        <w:t>children, outcome</w:t>
      </w:r>
      <w:r w:rsidR="00C81D2A" w:rsidRPr="00FA6E52">
        <w:rPr>
          <w:rFonts w:ascii="Times New Roman" w:hAnsi="Times New Roman" w:cs="Times New Roman"/>
        </w:rPr>
        <w:t xml:space="preserve"> 1</w:t>
      </w:r>
      <w:r w:rsidRPr="00FA6E52">
        <w:rPr>
          <w:rFonts w:ascii="Times New Roman" w:hAnsi="Times New Roman" w:cs="Times New Roman"/>
        </w:rPr>
        <w:t xml:space="preserve"> is 24-36 months ol</w:t>
      </w:r>
      <w:r w:rsidR="00323438" w:rsidRPr="00FA6E52">
        <w:rPr>
          <w:rFonts w:ascii="Times New Roman" w:hAnsi="Times New Roman" w:cs="Times New Roman"/>
        </w:rPr>
        <w:t>d (2-3 years) children,</w:t>
      </w:r>
      <w:r w:rsidR="000A541F" w:rsidRPr="00FA6E52">
        <w:rPr>
          <w:rFonts w:ascii="Times New Roman" w:hAnsi="Times New Roman" w:cs="Times New Roman"/>
        </w:rPr>
        <w:t xml:space="preserve"> </w:t>
      </w:r>
      <w:r w:rsidR="00323438" w:rsidRPr="00FA6E52">
        <w:rPr>
          <w:rFonts w:ascii="Times New Roman" w:hAnsi="Times New Roman" w:cs="Times New Roman"/>
        </w:rPr>
        <w:t xml:space="preserve">outcomes </w:t>
      </w:r>
      <w:r w:rsidR="00C81D2A" w:rsidRPr="00FA6E52">
        <w:rPr>
          <w:rFonts w:ascii="Times New Roman" w:hAnsi="Times New Roman" w:cs="Times New Roman"/>
        </w:rPr>
        <w:t xml:space="preserve">2 is 3-4 years old children, outcome </w:t>
      </w:r>
      <w:r w:rsidR="00F82B14" w:rsidRPr="00FA6E52">
        <w:rPr>
          <w:rFonts w:ascii="Times New Roman" w:hAnsi="Times New Roman" w:cs="Times New Roman"/>
        </w:rPr>
        <w:t xml:space="preserve">3 is 4-5 years old children, outcome </w:t>
      </w:r>
      <w:r w:rsidR="00012875" w:rsidRPr="00FA6E52">
        <w:rPr>
          <w:rFonts w:ascii="Times New Roman" w:hAnsi="Times New Roman" w:cs="Times New Roman"/>
        </w:rPr>
        <w:t xml:space="preserve">4 is </w:t>
      </w:r>
      <w:proofErr w:type="gramStart"/>
      <w:r w:rsidR="00012875" w:rsidRPr="00FA6E52">
        <w:rPr>
          <w:rFonts w:ascii="Times New Roman" w:hAnsi="Times New Roman" w:cs="Times New Roman"/>
        </w:rPr>
        <w:t>5-6 year old</w:t>
      </w:r>
      <w:proofErr w:type="gramEnd"/>
      <w:r w:rsidR="00012875" w:rsidRPr="00FA6E52">
        <w:rPr>
          <w:rFonts w:ascii="Times New Roman" w:hAnsi="Times New Roman" w:cs="Times New Roman"/>
        </w:rPr>
        <w:t xml:space="preserve"> children outcome 5 is </w:t>
      </w:r>
      <w:r w:rsidR="000A541F" w:rsidRPr="00FA6E52">
        <w:rPr>
          <w:rFonts w:ascii="Times New Roman" w:hAnsi="Times New Roman" w:cs="Times New Roman"/>
        </w:rPr>
        <w:t>6-7 year old children outcome 6 is 7-8 year old children.</w:t>
      </w:r>
    </w:p>
    <w:p w14:paraId="4A83ABD1" w14:textId="77777777" w:rsidR="001D47B0" w:rsidRPr="00FA6E52" w:rsidRDefault="001D47B0" w:rsidP="00896F81">
      <w:pPr>
        <w:spacing w:line="360" w:lineRule="auto"/>
        <w:rPr>
          <w:rFonts w:ascii="Times New Roman" w:hAnsi="Times New Roman" w:cs="Times New Roman"/>
        </w:rPr>
      </w:pPr>
    </w:p>
    <w:p w14:paraId="539CD9DC" w14:textId="77777777" w:rsidR="001D47B0" w:rsidRPr="00FA6E52" w:rsidRDefault="00AE0B0A" w:rsidP="00896F81">
      <w:pPr>
        <w:spacing w:line="360" w:lineRule="auto"/>
        <w:rPr>
          <w:rFonts w:ascii="Times New Roman" w:hAnsi="Times New Roman" w:cs="Times New Roman"/>
        </w:rPr>
      </w:pPr>
      <w:r w:rsidRPr="00FA6E52">
        <w:rPr>
          <w:rFonts w:ascii="Times New Roman" w:hAnsi="Times New Roman" w:cs="Times New Roman"/>
        </w:rPr>
        <w:t xml:space="preserve"> Welsh Government</w:t>
      </w:r>
      <w:r w:rsidR="00631B67" w:rsidRPr="00FA6E52">
        <w:rPr>
          <w:rFonts w:ascii="Times New Roman" w:hAnsi="Times New Roman" w:cs="Times New Roman"/>
        </w:rPr>
        <w:t xml:space="preserve"> (2017) says </w:t>
      </w:r>
      <w:r w:rsidR="005D68CD" w:rsidRPr="00FA6E52">
        <w:rPr>
          <w:rFonts w:ascii="Times New Roman" w:hAnsi="Times New Roman" w:cs="Times New Roman"/>
        </w:rPr>
        <w:t>this record is for all practitioners as this is where they see a wider range of all children’s development</w:t>
      </w:r>
      <w:r w:rsidR="004976BC" w:rsidRPr="00FA6E52">
        <w:rPr>
          <w:rFonts w:ascii="Times New Roman" w:hAnsi="Times New Roman" w:cs="Times New Roman"/>
        </w:rPr>
        <w:t>, when children</w:t>
      </w:r>
      <w:r w:rsidR="00BE23EB" w:rsidRPr="00FA6E52">
        <w:rPr>
          <w:rFonts w:ascii="Times New Roman" w:hAnsi="Times New Roman" w:cs="Times New Roman"/>
        </w:rPr>
        <w:t xml:space="preserve"> start in reception their first 6weeks they will be observed that practitioners can see where children are in their learning and development</w:t>
      </w:r>
      <w:r w:rsidR="009350B9" w:rsidRPr="00FA6E52">
        <w:rPr>
          <w:rFonts w:ascii="Times New Roman" w:hAnsi="Times New Roman" w:cs="Times New Roman"/>
        </w:rPr>
        <w:t xml:space="preserve">, this tool helps and supports any children in their development </w:t>
      </w:r>
      <w:r w:rsidR="0076637A" w:rsidRPr="00FA6E52">
        <w:rPr>
          <w:rFonts w:ascii="Times New Roman" w:hAnsi="Times New Roman" w:cs="Times New Roman"/>
        </w:rPr>
        <w:t xml:space="preserve">delay this helps us </w:t>
      </w:r>
      <w:r w:rsidR="00F82F24" w:rsidRPr="00FA6E52">
        <w:rPr>
          <w:rFonts w:ascii="Times New Roman" w:hAnsi="Times New Roman" w:cs="Times New Roman"/>
        </w:rPr>
        <w:t xml:space="preserve">identify if the child has any additional learning needs </w:t>
      </w:r>
      <w:r w:rsidR="001B63CF" w:rsidRPr="00FA6E52">
        <w:rPr>
          <w:rFonts w:ascii="Times New Roman" w:hAnsi="Times New Roman" w:cs="Times New Roman"/>
        </w:rPr>
        <w:t xml:space="preserve">or the child may need extra support with learning that the child’s learning can be brought forward. </w:t>
      </w:r>
    </w:p>
    <w:p w14:paraId="1FF9E67B" w14:textId="77777777" w:rsidR="001D47B0" w:rsidRPr="00FA6E52" w:rsidRDefault="001D47B0" w:rsidP="00896F81">
      <w:pPr>
        <w:spacing w:line="360" w:lineRule="auto"/>
        <w:rPr>
          <w:rFonts w:ascii="Times New Roman" w:hAnsi="Times New Roman" w:cs="Times New Roman"/>
        </w:rPr>
      </w:pPr>
    </w:p>
    <w:p w14:paraId="394BFB17" w14:textId="77777777" w:rsidR="00274C31" w:rsidRDefault="00A8415D" w:rsidP="00896F81">
      <w:pPr>
        <w:spacing w:line="360" w:lineRule="auto"/>
        <w:rPr>
          <w:rFonts w:ascii="Times New Roman" w:hAnsi="Times New Roman" w:cs="Times New Roman"/>
        </w:rPr>
      </w:pPr>
      <w:r w:rsidRPr="00FA6E52">
        <w:rPr>
          <w:rFonts w:ascii="Times New Roman" w:hAnsi="Times New Roman" w:cs="Times New Roman"/>
        </w:rPr>
        <w:t xml:space="preserve">The Welsh government (2017) says this tool does not cover all </w:t>
      </w:r>
      <w:r w:rsidR="009F643E" w:rsidRPr="00FA6E52">
        <w:rPr>
          <w:rFonts w:ascii="Times New Roman" w:hAnsi="Times New Roman" w:cs="Times New Roman"/>
        </w:rPr>
        <w:t xml:space="preserve">the areas </w:t>
      </w:r>
      <w:r w:rsidR="00B048CC" w:rsidRPr="00FA6E52">
        <w:rPr>
          <w:rFonts w:ascii="Times New Roman" w:hAnsi="Times New Roman" w:cs="Times New Roman"/>
        </w:rPr>
        <w:t>i</w:t>
      </w:r>
      <w:r w:rsidR="009F643E" w:rsidRPr="00FA6E52">
        <w:rPr>
          <w:rFonts w:ascii="Times New Roman" w:hAnsi="Times New Roman" w:cs="Times New Roman"/>
        </w:rPr>
        <w:t xml:space="preserve">n their learning only overs area 4 this is personal, social </w:t>
      </w:r>
      <w:r w:rsidR="003076B2" w:rsidRPr="00FA6E52">
        <w:rPr>
          <w:rFonts w:ascii="Times New Roman" w:hAnsi="Times New Roman" w:cs="Times New Roman"/>
        </w:rPr>
        <w:t xml:space="preserve">development, wellbeing cultural and diversity, </w:t>
      </w:r>
      <w:r w:rsidR="00EC3A91" w:rsidRPr="00FA6E52">
        <w:rPr>
          <w:rFonts w:ascii="Times New Roman" w:hAnsi="Times New Roman" w:cs="Times New Roman"/>
        </w:rPr>
        <w:t>language, literacy and communication mathem</w:t>
      </w:r>
      <w:r w:rsidR="00C33FDB" w:rsidRPr="00FA6E52">
        <w:rPr>
          <w:rFonts w:ascii="Times New Roman" w:hAnsi="Times New Roman" w:cs="Times New Roman"/>
        </w:rPr>
        <w:t xml:space="preserve">atical </w:t>
      </w:r>
      <w:r w:rsidR="00EC3A91" w:rsidRPr="00FA6E52">
        <w:rPr>
          <w:rFonts w:ascii="Times New Roman" w:hAnsi="Times New Roman" w:cs="Times New Roman"/>
        </w:rPr>
        <w:t xml:space="preserve">development and </w:t>
      </w:r>
      <w:r w:rsidR="00F95E7A" w:rsidRPr="00FA6E52">
        <w:rPr>
          <w:rFonts w:ascii="Times New Roman" w:hAnsi="Times New Roman" w:cs="Times New Roman"/>
        </w:rPr>
        <w:t xml:space="preserve">physical development. These areas </w:t>
      </w:r>
      <w:proofErr w:type="gramStart"/>
      <w:r w:rsidR="00F95E7A" w:rsidRPr="00FA6E52">
        <w:rPr>
          <w:rFonts w:ascii="Times New Roman" w:hAnsi="Times New Roman" w:cs="Times New Roman"/>
        </w:rPr>
        <w:t>looks</w:t>
      </w:r>
      <w:proofErr w:type="gramEnd"/>
      <w:r w:rsidR="00F95E7A" w:rsidRPr="00FA6E52">
        <w:rPr>
          <w:rFonts w:ascii="Times New Roman" w:hAnsi="Times New Roman" w:cs="Times New Roman"/>
        </w:rPr>
        <w:t xml:space="preserve"> at all the areas </w:t>
      </w:r>
      <w:r w:rsidR="00C33FDB" w:rsidRPr="00FA6E52">
        <w:rPr>
          <w:rFonts w:ascii="Times New Roman" w:hAnsi="Times New Roman" w:cs="Times New Roman"/>
        </w:rPr>
        <w:t>that all practitioners will cover in their record form.</w:t>
      </w:r>
      <w:r w:rsidR="00A02C79" w:rsidRPr="00FA6E52">
        <w:rPr>
          <w:rFonts w:ascii="Times New Roman" w:hAnsi="Times New Roman" w:cs="Times New Roman"/>
        </w:rPr>
        <w:t xml:space="preserve"> </w:t>
      </w:r>
    </w:p>
    <w:p w14:paraId="32F1B959" w14:textId="77777777" w:rsidR="00274C31" w:rsidRDefault="00274C31" w:rsidP="00896F81">
      <w:pPr>
        <w:spacing w:line="360" w:lineRule="auto"/>
        <w:rPr>
          <w:rFonts w:ascii="Times New Roman" w:hAnsi="Times New Roman" w:cs="Times New Roman"/>
        </w:rPr>
      </w:pPr>
    </w:p>
    <w:p w14:paraId="43110BC9" w14:textId="32EC6BD6" w:rsidR="000A541F" w:rsidRPr="00FA6E52" w:rsidRDefault="001F0F0A" w:rsidP="00896F81">
      <w:pPr>
        <w:spacing w:line="360" w:lineRule="auto"/>
        <w:rPr>
          <w:rFonts w:ascii="Times New Roman" w:hAnsi="Times New Roman" w:cs="Times New Roman"/>
        </w:rPr>
      </w:pPr>
      <w:r w:rsidRPr="00FA6E52">
        <w:rPr>
          <w:rFonts w:ascii="Times New Roman" w:hAnsi="Times New Roman" w:cs="Times New Roman"/>
        </w:rPr>
        <w:t xml:space="preserve">Welsh Government (2017) says </w:t>
      </w:r>
      <w:r w:rsidR="008C3394" w:rsidRPr="00FA6E52">
        <w:rPr>
          <w:rFonts w:ascii="Times New Roman" w:hAnsi="Times New Roman" w:cs="Times New Roman"/>
        </w:rPr>
        <w:t>all practit</w:t>
      </w:r>
      <w:r w:rsidR="000C1518" w:rsidRPr="00FA6E52">
        <w:rPr>
          <w:rFonts w:ascii="Times New Roman" w:hAnsi="Times New Roman" w:cs="Times New Roman"/>
        </w:rPr>
        <w:t>i</w:t>
      </w:r>
      <w:r w:rsidR="008C3394" w:rsidRPr="00FA6E52">
        <w:rPr>
          <w:rFonts w:ascii="Times New Roman" w:hAnsi="Times New Roman" w:cs="Times New Roman"/>
        </w:rPr>
        <w:t xml:space="preserve">oners will have different methods of observing children example taking photos of children while in play capturing the moment children are using their skills and development, </w:t>
      </w:r>
      <w:r w:rsidR="007970EB" w:rsidRPr="00FA6E52">
        <w:rPr>
          <w:rFonts w:ascii="Times New Roman" w:hAnsi="Times New Roman" w:cs="Times New Roman"/>
        </w:rPr>
        <w:t xml:space="preserve">video clips video how children </w:t>
      </w:r>
      <w:r w:rsidR="00114827" w:rsidRPr="00FA6E52">
        <w:rPr>
          <w:rFonts w:ascii="Times New Roman" w:hAnsi="Times New Roman" w:cs="Times New Roman"/>
        </w:rPr>
        <w:t xml:space="preserve">use their skills and interact with other children. </w:t>
      </w:r>
      <w:r w:rsidR="00CD022A" w:rsidRPr="00FA6E52">
        <w:rPr>
          <w:rFonts w:ascii="Times New Roman" w:hAnsi="Times New Roman" w:cs="Times New Roman"/>
        </w:rPr>
        <w:t>Practitioners will use written observations on how all children’s development is this is shown across the childcare setting as well as their parents and guardians.</w:t>
      </w:r>
    </w:p>
    <w:p w14:paraId="22945BE2" w14:textId="77777777" w:rsidR="0061722C" w:rsidRDefault="0061722C">
      <w:pPr>
        <w:rPr>
          <w:rFonts w:ascii="Times New Roman" w:hAnsi="Times New Roman" w:cs="Times New Roman"/>
          <w:sz w:val="32"/>
          <w:szCs w:val="32"/>
        </w:rPr>
      </w:pPr>
    </w:p>
    <w:p w14:paraId="7A3D9CE7" w14:textId="77777777" w:rsidR="0061722C" w:rsidRDefault="0061722C">
      <w:pPr>
        <w:rPr>
          <w:rFonts w:ascii="Times New Roman" w:hAnsi="Times New Roman" w:cs="Times New Roman"/>
          <w:sz w:val="32"/>
          <w:szCs w:val="32"/>
        </w:rPr>
      </w:pPr>
    </w:p>
    <w:p w14:paraId="1AE0A143" w14:textId="2F5D9E4B" w:rsidR="00015E0E" w:rsidRPr="00A51AFD" w:rsidRDefault="004A08CF" w:rsidP="00896F81">
      <w:pPr>
        <w:spacing w:line="360" w:lineRule="auto"/>
        <w:rPr>
          <w:rFonts w:ascii="Times New Roman" w:hAnsi="Times New Roman" w:cs="Times New Roman"/>
        </w:rPr>
      </w:pPr>
      <w:r w:rsidRPr="00A51AFD">
        <w:rPr>
          <w:rFonts w:ascii="Times New Roman" w:hAnsi="Times New Roman" w:cs="Times New Roman"/>
        </w:rPr>
        <w:t>Does it give a holistic view of the child or does it only focus on one area</w:t>
      </w:r>
      <w:r w:rsidR="00A73F95" w:rsidRPr="00A51AFD">
        <w:rPr>
          <w:rFonts w:ascii="Times New Roman" w:hAnsi="Times New Roman" w:cs="Times New Roman"/>
        </w:rPr>
        <w:t xml:space="preserve">? </w:t>
      </w:r>
    </w:p>
    <w:p w14:paraId="358E8062" w14:textId="69112763" w:rsidR="000C1518" w:rsidRPr="00896F81" w:rsidRDefault="000C1518" w:rsidP="00896F81">
      <w:pPr>
        <w:spacing w:line="360" w:lineRule="auto"/>
        <w:rPr>
          <w:rFonts w:ascii="Times New Roman" w:hAnsi="Times New Roman" w:cs="Times New Roman"/>
        </w:rPr>
      </w:pPr>
      <w:r w:rsidRPr="00896F81">
        <w:rPr>
          <w:rFonts w:ascii="Times New Roman" w:hAnsi="Times New Roman" w:cs="Times New Roman"/>
        </w:rPr>
        <w:t>The W</w:t>
      </w:r>
      <w:r w:rsidR="00526E73" w:rsidRPr="00896F81">
        <w:rPr>
          <w:rFonts w:ascii="Times New Roman" w:hAnsi="Times New Roman" w:cs="Times New Roman"/>
        </w:rPr>
        <w:t xml:space="preserve">elsh Government (2017) says </w:t>
      </w:r>
      <w:r w:rsidR="0054567F" w:rsidRPr="00896F81">
        <w:rPr>
          <w:rFonts w:ascii="Times New Roman" w:hAnsi="Times New Roman" w:cs="Times New Roman"/>
        </w:rPr>
        <w:t xml:space="preserve">this record form gives a wider view of </w:t>
      </w:r>
      <w:r w:rsidR="00E0626A" w:rsidRPr="00896F81">
        <w:rPr>
          <w:rFonts w:ascii="Times New Roman" w:hAnsi="Times New Roman" w:cs="Times New Roman"/>
        </w:rPr>
        <w:t xml:space="preserve">child’s development there may be only certain areas where they can only focus on </w:t>
      </w:r>
      <w:r w:rsidR="00E15B07" w:rsidRPr="00896F81">
        <w:rPr>
          <w:rFonts w:ascii="Times New Roman" w:hAnsi="Times New Roman" w:cs="Times New Roman"/>
        </w:rPr>
        <w:t xml:space="preserve">within the 4 areas that are given to practitioners all practitioners </w:t>
      </w:r>
      <w:r w:rsidR="0002674F" w:rsidRPr="00896F81">
        <w:rPr>
          <w:rFonts w:ascii="Times New Roman" w:hAnsi="Times New Roman" w:cs="Times New Roman"/>
        </w:rPr>
        <w:t xml:space="preserve">will have a chance to observe children’s development </w:t>
      </w:r>
      <w:r w:rsidR="003644AF" w:rsidRPr="00896F81">
        <w:rPr>
          <w:rFonts w:ascii="Times New Roman" w:hAnsi="Times New Roman" w:cs="Times New Roman"/>
        </w:rPr>
        <w:t xml:space="preserve">put the </w:t>
      </w:r>
      <w:r w:rsidR="00B048CC" w:rsidRPr="00896F81">
        <w:rPr>
          <w:rFonts w:ascii="Times New Roman" w:hAnsi="Times New Roman" w:cs="Times New Roman"/>
        </w:rPr>
        <w:t xml:space="preserve">right support in place. </w:t>
      </w:r>
    </w:p>
    <w:p w14:paraId="659DD43B" w14:textId="77777777" w:rsidR="00015E0E" w:rsidRPr="00896F81" w:rsidRDefault="00015E0E" w:rsidP="00896F81">
      <w:pPr>
        <w:spacing w:line="360" w:lineRule="auto"/>
        <w:rPr>
          <w:rFonts w:ascii="Times New Roman" w:hAnsi="Times New Roman" w:cs="Times New Roman"/>
        </w:rPr>
      </w:pPr>
    </w:p>
    <w:p w14:paraId="663DE7DF" w14:textId="36974E26" w:rsidR="004A08CF" w:rsidRPr="00213800" w:rsidRDefault="00A73F95" w:rsidP="00896F81">
      <w:pPr>
        <w:spacing w:line="360" w:lineRule="auto"/>
        <w:rPr>
          <w:rFonts w:ascii="Times New Roman" w:hAnsi="Times New Roman" w:cs="Times New Roman"/>
        </w:rPr>
      </w:pPr>
      <w:r w:rsidRPr="00213800">
        <w:rPr>
          <w:rFonts w:ascii="Times New Roman" w:hAnsi="Times New Roman" w:cs="Times New Roman"/>
        </w:rPr>
        <w:t>What are the strengths and limitations of this?</w:t>
      </w:r>
    </w:p>
    <w:p w14:paraId="200A4E37" w14:textId="34577EE7" w:rsidR="00A73F95" w:rsidRDefault="009F7341" w:rsidP="00896F81">
      <w:pPr>
        <w:spacing w:line="360" w:lineRule="auto"/>
        <w:rPr>
          <w:rFonts w:ascii="Times New Roman" w:hAnsi="Times New Roman" w:cs="Times New Roman"/>
        </w:rPr>
      </w:pPr>
      <w:r w:rsidRPr="00896F81">
        <w:rPr>
          <w:rFonts w:ascii="Times New Roman" w:hAnsi="Times New Roman" w:cs="Times New Roman"/>
        </w:rPr>
        <w:t xml:space="preserve">Welsh </w:t>
      </w:r>
      <w:r w:rsidR="00213800">
        <w:rPr>
          <w:rFonts w:ascii="Times New Roman" w:hAnsi="Times New Roman" w:cs="Times New Roman"/>
        </w:rPr>
        <w:t>G</w:t>
      </w:r>
      <w:r w:rsidRPr="00896F81">
        <w:rPr>
          <w:rFonts w:ascii="Times New Roman" w:hAnsi="Times New Roman" w:cs="Times New Roman"/>
        </w:rPr>
        <w:t xml:space="preserve">overnment (2017) says with the record form there is only </w:t>
      </w:r>
      <w:r w:rsidR="00884120" w:rsidRPr="00896F81">
        <w:rPr>
          <w:rFonts w:ascii="Times New Roman" w:hAnsi="Times New Roman" w:cs="Times New Roman"/>
        </w:rPr>
        <w:t xml:space="preserve">4 areas </w:t>
      </w:r>
      <w:r w:rsidR="00FF3EC1" w:rsidRPr="00896F81">
        <w:rPr>
          <w:rFonts w:ascii="Times New Roman" w:hAnsi="Times New Roman" w:cs="Times New Roman"/>
        </w:rPr>
        <w:t xml:space="preserve">within </w:t>
      </w:r>
      <w:proofErr w:type="gramStart"/>
      <w:r w:rsidR="00FF3EC1" w:rsidRPr="00896F81">
        <w:rPr>
          <w:rFonts w:ascii="Times New Roman" w:hAnsi="Times New Roman" w:cs="Times New Roman"/>
        </w:rPr>
        <w:t>this criteria</w:t>
      </w:r>
      <w:proofErr w:type="gramEnd"/>
      <w:r w:rsidR="00FF3EC1" w:rsidRPr="00896F81">
        <w:rPr>
          <w:rFonts w:ascii="Times New Roman" w:hAnsi="Times New Roman" w:cs="Times New Roman"/>
        </w:rPr>
        <w:t xml:space="preserve"> that </w:t>
      </w:r>
      <w:r w:rsidR="00B66E36" w:rsidRPr="00896F81">
        <w:rPr>
          <w:rFonts w:ascii="Times New Roman" w:hAnsi="Times New Roman" w:cs="Times New Roman"/>
        </w:rPr>
        <w:t xml:space="preserve">practitioners can observe children with </w:t>
      </w:r>
      <w:r w:rsidR="00BD1F0C" w:rsidRPr="00896F81">
        <w:rPr>
          <w:rFonts w:ascii="Times New Roman" w:hAnsi="Times New Roman" w:cs="Times New Roman"/>
        </w:rPr>
        <w:t>and there is only certain area they can focus on with all children.</w:t>
      </w:r>
      <w:r w:rsidR="00D52565" w:rsidRPr="00896F81">
        <w:rPr>
          <w:rFonts w:ascii="Times New Roman" w:hAnsi="Times New Roman" w:cs="Times New Roman"/>
        </w:rPr>
        <w:t xml:space="preserve"> This could be down to parents and guardians may not be willing for their </w:t>
      </w:r>
      <w:r w:rsidR="00D52565" w:rsidRPr="00896F81">
        <w:rPr>
          <w:rFonts w:ascii="Times New Roman" w:hAnsi="Times New Roman" w:cs="Times New Roman"/>
        </w:rPr>
        <w:lastRenderedPageBreak/>
        <w:t xml:space="preserve">children to be videoed or have their photos </w:t>
      </w:r>
      <w:r w:rsidR="002F3007" w:rsidRPr="00896F81">
        <w:rPr>
          <w:rFonts w:ascii="Times New Roman" w:hAnsi="Times New Roman" w:cs="Times New Roman"/>
        </w:rPr>
        <w:t xml:space="preserve">done as a result this can limit what any practitioner can do </w:t>
      </w:r>
      <w:r w:rsidR="006E3C38" w:rsidRPr="00896F81">
        <w:rPr>
          <w:rFonts w:ascii="Times New Roman" w:hAnsi="Times New Roman" w:cs="Times New Roman"/>
        </w:rPr>
        <w:t>and also the child might be absent at the time of the observations</w:t>
      </w:r>
      <w:r w:rsidR="001C3173">
        <w:rPr>
          <w:rFonts w:ascii="Times New Roman" w:hAnsi="Times New Roman" w:cs="Times New Roman"/>
        </w:rPr>
        <w:t xml:space="preserve"> says Welsh Government (2017). </w:t>
      </w:r>
    </w:p>
    <w:p w14:paraId="1BAC32F8" w14:textId="382C1FC6" w:rsidR="001C3173" w:rsidRDefault="001C3173" w:rsidP="00896F81">
      <w:pPr>
        <w:spacing w:line="360" w:lineRule="auto"/>
        <w:rPr>
          <w:rFonts w:ascii="Times New Roman" w:hAnsi="Times New Roman" w:cs="Times New Roman"/>
        </w:rPr>
      </w:pPr>
    </w:p>
    <w:p w14:paraId="0FCBB3F1" w14:textId="02EFD1F9" w:rsidR="001C3173" w:rsidRPr="00A0042F" w:rsidRDefault="00136948" w:rsidP="00896F81">
      <w:pPr>
        <w:spacing w:line="360" w:lineRule="auto"/>
        <w:rPr>
          <w:rFonts w:ascii="Times New Roman" w:hAnsi="Times New Roman" w:cs="Times New Roman"/>
          <w:sz w:val="32"/>
          <w:szCs w:val="32"/>
        </w:rPr>
      </w:pPr>
      <w:r>
        <w:rPr>
          <w:rFonts w:ascii="Times New Roman" w:hAnsi="Times New Roman" w:cs="Times New Roman"/>
        </w:rPr>
        <w:t xml:space="preserve">Welsh Government (2017) says </w:t>
      </w:r>
      <w:r w:rsidR="00BC3B0C">
        <w:rPr>
          <w:rFonts w:ascii="Times New Roman" w:hAnsi="Times New Roman" w:cs="Times New Roman"/>
        </w:rPr>
        <w:t>the negative part of the F</w:t>
      </w:r>
      <w:r w:rsidR="00A51AFD">
        <w:rPr>
          <w:rFonts w:ascii="Times New Roman" w:hAnsi="Times New Roman" w:cs="Times New Roman"/>
        </w:rPr>
        <w:t>o</w:t>
      </w:r>
      <w:r w:rsidR="00BC3B0C">
        <w:rPr>
          <w:rFonts w:ascii="Times New Roman" w:hAnsi="Times New Roman" w:cs="Times New Roman"/>
        </w:rPr>
        <w:t>undation Phase being compulsory from a young age for children not all children have the chance to be sett</w:t>
      </w:r>
      <w:r w:rsidR="00D74D96">
        <w:rPr>
          <w:rFonts w:ascii="Times New Roman" w:hAnsi="Times New Roman" w:cs="Times New Roman"/>
        </w:rPr>
        <w:t xml:space="preserve">led into a childcare setting straight away, some children will find it hard to </w:t>
      </w:r>
      <w:r w:rsidR="0016559C">
        <w:rPr>
          <w:rFonts w:ascii="Times New Roman" w:hAnsi="Times New Roman" w:cs="Times New Roman"/>
        </w:rPr>
        <w:t xml:space="preserve">find their way around any flying start or school as children have to adjust to being away from their parents and guardians </w:t>
      </w:r>
      <w:r w:rsidR="00F31F57">
        <w:rPr>
          <w:rFonts w:ascii="Times New Roman" w:hAnsi="Times New Roman" w:cs="Times New Roman"/>
        </w:rPr>
        <w:t>some children are still trying to settle into a new surrounding that children may not be comfortable with</w:t>
      </w:r>
      <w:r w:rsidR="00027724">
        <w:rPr>
          <w:rFonts w:ascii="Times New Roman" w:hAnsi="Times New Roman" w:cs="Times New Roman"/>
        </w:rPr>
        <w:t xml:space="preserve"> leaving their parents </w:t>
      </w:r>
      <w:r w:rsidR="0033474F">
        <w:rPr>
          <w:rFonts w:ascii="Times New Roman" w:hAnsi="Times New Roman" w:cs="Times New Roman"/>
        </w:rPr>
        <w:t xml:space="preserve">this is where the Foundation Phase should not be introduced until children have settled in </w:t>
      </w:r>
      <w:r w:rsidR="001C1933">
        <w:rPr>
          <w:rFonts w:ascii="Times New Roman" w:hAnsi="Times New Roman" w:cs="Times New Roman"/>
        </w:rPr>
        <w:t>and are happy with the environment they are in</w:t>
      </w:r>
      <w:r w:rsidR="00C37704">
        <w:rPr>
          <w:rFonts w:ascii="Times New Roman" w:hAnsi="Times New Roman" w:cs="Times New Roman"/>
        </w:rPr>
        <w:t xml:space="preserve"> </w:t>
      </w:r>
      <w:r w:rsidR="00DB566D">
        <w:rPr>
          <w:rFonts w:ascii="Times New Roman" w:hAnsi="Times New Roman" w:cs="Times New Roman"/>
        </w:rPr>
        <w:t>The Foundation Phase does not show par</w:t>
      </w:r>
      <w:r w:rsidR="00163BEB">
        <w:rPr>
          <w:rFonts w:ascii="Times New Roman" w:hAnsi="Times New Roman" w:cs="Times New Roman"/>
        </w:rPr>
        <w:t>e</w:t>
      </w:r>
      <w:r w:rsidR="00DB566D">
        <w:rPr>
          <w:rFonts w:ascii="Times New Roman" w:hAnsi="Times New Roman" w:cs="Times New Roman"/>
        </w:rPr>
        <w:t xml:space="preserve">nts or any </w:t>
      </w:r>
      <w:r w:rsidR="0068616B">
        <w:rPr>
          <w:rFonts w:ascii="Times New Roman" w:hAnsi="Times New Roman" w:cs="Times New Roman"/>
        </w:rPr>
        <w:t>practitioners of children’s achievements or how each child has progressed this just showed If a child has met the c</w:t>
      </w:r>
      <w:r w:rsidR="00163BEB">
        <w:rPr>
          <w:rFonts w:ascii="Times New Roman" w:hAnsi="Times New Roman" w:cs="Times New Roman"/>
        </w:rPr>
        <w:t>riteria of what The Foundation Phase expects off children</w:t>
      </w:r>
      <w:r w:rsidR="00F31F57">
        <w:rPr>
          <w:rFonts w:ascii="Times New Roman" w:hAnsi="Times New Roman" w:cs="Times New Roman"/>
        </w:rPr>
        <w:t>.</w:t>
      </w:r>
      <w:r w:rsidR="00A51AFD">
        <w:rPr>
          <w:rFonts w:ascii="Times New Roman" w:hAnsi="Times New Roman" w:cs="Times New Roman"/>
        </w:rPr>
        <w:t xml:space="preserve"> Says Welsh government (2017).</w:t>
      </w:r>
    </w:p>
    <w:p w14:paraId="10BDFFA9" w14:textId="77777777" w:rsidR="002A08AD" w:rsidRPr="00896F81" w:rsidRDefault="002A08AD" w:rsidP="00896F81">
      <w:pPr>
        <w:spacing w:line="360" w:lineRule="auto"/>
        <w:rPr>
          <w:rFonts w:ascii="Times New Roman" w:hAnsi="Times New Roman" w:cs="Times New Roman"/>
        </w:rPr>
      </w:pPr>
    </w:p>
    <w:p w14:paraId="02BC8713" w14:textId="2F89A3CE" w:rsidR="00A7777B" w:rsidRDefault="00A7777B">
      <w:pPr>
        <w:rPr>
          <w:rFonts w:ascii="Times New Roman" w:hAnsi="Times New Roman" w:cs="Times New Roman"/>
          <w:sz w:val="32"/>
          <w:szCs w:val="32"/>
        </w:rPr>
      </w:pPr>
    </w:p>
    <w:p w14:paraId="4E652876" w14:textId="77777777" w:rsidR="00A7777B" w:rsidRDefault="00A7777B">
      <w:pPr>
        <w:rPr>
          <w:rFonts w:ascii="Times New Roman" w:hAnsi="Times New Roman" w:cs="Times New Roman"/>
          <w:sz w:val="32"/>
          <w:szCs w:val="32"/>
        </w:rPr>
      </w:pPr>
    </w:p>
    <w:p w14:paraId="13C805E2" w14:textId="77777777" w:rsidR="00A7777B" w:rsidRDefault="00A7777B">
      <w:pPr>
        <w:rPr>
          <w:rFonts w:ascii="Times New Roman" w:hAnsi="Times New Roman" w:cs="Times New Roman"/>
          <w:sz w:val="32"/>
          <w:szCs w:val="32"/>
        </w:rPr>
      </w:pPr>
    </w:p>
    <w:p w14:paraId="53EEB253" w14:textId="77777777" w:rsidR="00A7777B" w:rsidRDefault="00A7777B">
      <w:pPr>
        <w:rPr>
          <w:rFonts w:ascii="Times New Roman" w:hAnsi="Times New Roman" w:cs="Times New Roman"/>
          <w:sz w:val="32"/>
          <w:szCs w:val="32"/>
        </w:rPr>
      </w:pPr>
    </w:p>
    <w:p w14:paraId="6F015AE8" w14:textId="77777777" w:rsidR="00E27725" w:rsidRDefault="00E27725">
      <w:pPr>
        <w:rPr>
          <w:rFonts w:ascii="Times New Roman" w:hAnsi="Times New Roman" w:cs="Times New Roman"/>
          <w:sz w:val="32"/>
          <w:szCs w:val="32"/>
        </w:rPr>
      </w:pPr>
    </w:p>
    <w:p w14:paraId="5CE009BA" w14:textId="77777777" w:rsidR="00E27725" w:rsidRDefault="00E27725">
      <w:pPr>
        <w:rPr>
          <w:rFonts w:ascii="Times New Roman" w:hAnsi="Times New Roman" w:cs="Times New Roman"/>
          <w:sz w:val="32"/>
          <w:szCs w:val="32"/>
        </w:rPr>
      </w:pPr>
    </w:p>
    <w:p w14:paraId="0DB8F605" w14:textId="77777777" w:rsidR="00E27725" w:rsidRDefault="00E27725">
      <w:pPr>
        <w:rPr>
          <w:rFonts w:ascii="Times New Roman" w:hAnsi="Times New Roman" w:cs="Times New Roman"/>
          <w:sz w:val="32"/>
          <w:szCs w:val="32"/>
        </w:rPr>
      </w:pPr>
    </w:p>
    <w:p w14:paraId="4BDA984A" w14:textId="77777777" w:rsidR="00065D05" w:rsidRDefault="00065D05">
      <w:pPr>
        <w:rPr>
          <w:rFonts w:ascii="Times New Roman" w:hAnsi="Times New Roman" w:cs="Times New Roman"/>
          <w:sz w:val="32"/>
          <w:szCs w:val="32"/>
        </w:rPr>
      </w:pPr>
    </w:p>
    <w:p w14:paraId="576E48BC" w14:textId="77777777" w:rsidR="00065D05" w:rsidRDefault="00065D05">
      <w:pPr>
        <w:rPr>
          <w:rFonts w:ascii="Times New Roman" w:hAnsi="Times New Roman" w:cs="Times New Roman"/>
          <w:sz w:val="32"/>
          <w:szCs w:val="32"/>
        </w:rPr>
      </w:pPr>
    </w:p>
    <w:p w14:paraId="596D9CF2" w14:textId="77777777" w:rsidR="00065D05" w:rsidRDefault="00065D05">
      <w:pPr>
        <w:rPr>
          <w:rFonts w:ascii="Times New Roman" w:hAnsi="Times New Roman" w:cs="Times New Roman"/>
          <w:sz w:val="32"/>
          <w:szCs w:val="32"/>
        </w:rPr>
      </w:pPr>
    </w:p>
    <w:p w14:paraId="4E625916" w14:textId="77777777" w:rsidR="00065D05" w:rsidRDefault="00065D05">
      <w:pPr>
        <w:rPr>
          <w:rFonts w:ascii="Times New Roman" w:hAnsi="Times New Roman" w:cs="Times New Roman"/>
          <w:sz w:val="32"/>
          <w:szCs w:val="32"/>
        </w:rPr>
      </w:pPr>
    </w:p>
    <w:p w14:paraId="63107393" w14:textId="77777777" w:rsidR="00065D05" w:rsidRDefault="00065D05">
      <w:pPr>
        <w:rPr>
          <w:rFonts w:ascii="Times New Roman" w:hAnsi="Times New Roman" w:cs="Times New Roman"/>
          <w:sz w:val="32"/>
          <w:szCs w:val="32"/>
        </w:rPr>
      </w:pPr>
    </w:p>
    <w:p w14:paraId="624612A9" w14:textId="77777777" w:rsidR="00065D05" w:rsidRDefault="00065D05">
      <w:pPr>
        <w:rPr>
          <w:rFonts w:ascii="Times New Roman" w:hAnsi="Times New Roman" w:cs="Times New Roman"/>
          <w:sz w:val="32"/>
          <w:szCs w:val="32"/>
        </w:rPr>
      </w:pPr>
    </w:p>
    <w:p w14:paraId="79CCF278" w14:textId="77777777" w:rsidR="00065D05" w:rsidRDefault="00065D05">
      <w:pPr>
        <w:rPr>
          <w:rFonts w:ascii="Times New Roman" w:hAnsi="Times New Roman" w:cs="Times New Roman"/>
          <w:sz w:val="32"/>
          <w:szCs w:val="32"/>
        </w:rPr>
      </w:pPr>
    </w:p>
    <w:p w14:paraId="0A3D57B9" w14:textId="77777777" w:rsidR="00065D05" w:rsidRDefault="00065D05">
      <w:pPr>
        <w:rPr>
          <w:rFonts w:ascii="Times New Roman" w:hAnsi="Times New Roman" w:cs="Times New Roman"/>
          <w:sz w:val="32"/>
          <w:szCs w:val="32"/>
        </w:rPr>
      </w:pPr>
    </w:p>
    <w:p w14:paraId="36AFA5D3" w14:textId="77777777" w:rsidR="00065D05" w:rsidRDefault="00065D05">
      <w:pPr>
        <w:rPr>
          <w:rFonts w:ascii="Times New Roman" w:hAnsi="Times New Roman" w:cs="Times New Roman"/>
          <w:sz w:val="32"/>
          <w:szCs w:val="32"/>
        </w:rPr>
      </w:pPr>
    </w:p>
    <w:p w14:paraId="4810C3A4" w14:textId="77777777" w:rsidR="00065D05" w:rsidRDefault="00065D05">
      <w:pPr>
        <w:rPr>
          <w:rFonts w:ascii="Times New Roman" w:hAnsi="Times New Roman" w:cs="Times New Roman"/>
          <w:sz w:val="32"/>
          <w:szCs w:val="32"/>
        </w:rPr>
      </w:pPr>
    </w:p>
    <w:p w14:paraId="77401756" w14:textId="77777777" w:rsidR="00065D05" w:rsidRDefault="00065D05">
      <w:pPr>
        <w:rPr>
          <w:rFonts w:ascii="Times New Roman" w:hAnsi="Times New Roman" w:cs="Times New Roman"/>
          <w:sz w:val="32"/>
          <w:szCs w:val="32"/>
        </w:rPr>
      </w:pPr>
    </w:p>
    <w:p w14:paraId="6273DBFA" w14:textId="77777777" w:rsidR="00065D05" w:rsidRDefault="00065D05">
      <w:pPr>
        <w:rPr>
          <w:rFonts w:ascii="Times New Roman" w:hAnsi="Times New Roman" w:cs="Times New Roman"/>
          <w:sz w:val="32"/>
          <w:szCs w:val="32"/>
        </w:rPr>
      </w:pPr>
    </w:p>
    <w:p w14:paraId="2F496430" w14:textId="77777777" w:rsidR="00065D05" w:rsidRDefault="00065D05">
      <w:pPr>
        <w:rPr>
          <w:rFonts w:ascii="Times New Roman" w:hAnsi="Times New Roman" w:cs="Times New Roman"/>
          <w:sz w:val="32"/>
          <w:szCs w:val="32"/>
        </w:rPr>
      </w:pPr>
    </w:p>
    <w:p w14:paraId="551C07FC" w14:textId="77777777" w:rsidR="00065D05" w:rsidRDefault="00065D05">
      <w:pPr>
        <w:rPr>
          <w:rFonts w:ascii="Times New Roman" w:hAnsi="Times New Roman" w:cs="Times New Roman"/>
          <w:sz w:val="32"/>
          <w:szCs w:val="32"/>
        </w:rPr>
      </w:pPr>
    </w:p>
    <w:p w14:paraId="3C46F7A8" w14:textId="77777777" w:rsidR="00065D05" w:rsidRDefault="00065D05">
      <w:pPr>
        <w:rPr>
          <w:rFonts w:ascii="Times New Roman" w:hAnsi="Times New Roman" w:cs="Times New Roman"/>
          <w:sz w:val="32"/>
          <w:szCs w:val="32"/>
        </w:rPr>
      </w:pPr>
    </w:p>
    <w:p w14:paraId="075A31EE" w14:textId="3AF23603" w:rsidR="008C2E54" w:rsidRDefault="008C2E54">
      <w:pPr>
        <w:rPr>
          <w:rFonts w:ascii="Times New Roman" w:hAnsi="Times New Roman" w:cs="Times New Roman"/>
          <w:sz w:val="32"/>
          <w:szCs w:val="32"/>
        </w:rPr>
      </w:pPr>
      <w:r>
        <w:rPr>
          <w:rFonts w:ascii="Times New Roman" w:hAnsi="Times New Roman" w:cs="Times New Roman"/>
          <w:sz w:val="32"/>
          <w:szCs w:val="32"/>
        </w:rPr>
        <w:t>Section 4</w:t>
      </w:r>
    </w:p>
    <w:p w14:paraId="4CD00845" w14:textId="63DA2172" w:rsidR="008C2E54" w:rsidRDefault="008C2E54">
      <w:pPr>
        <w:rPr>
          <w:rFonts w:ascii="Times New Roman" w:hAnsi="Times New Roman" w:cs="Times New Roman"/>
          <w:sz w:val="32"/>
          <w:szCs w:val="32"/>
        </w:rPr>
      </w:pPr>
    </w:p>
    <w:p w14:paraId="76BD3D13" w14:textId="04531840" w:rsidR="00E27725" w:rsidRPr="00213800" w:rsidRDefault="00010397" w:rsidP="008E60A3">
      <w:pPr>
        <w:spacing w:line="360" w:lineRule="auto"/>
        <w:rPr>
          <w:rFonts w:ascii="Times New Roman" w:hAnsi="Times New Roman" w:cs="Times New Roman"/>
        </w:rPr>
      </w:pPr>
      <w:r w:rsidRPr="00213800">
        <w:rPr>
          <w:rFonts w:ascii="Times New Roman" w:hAnsi="Times New Roman" w:cs="Times New Roman"/>
        </w:rPr>
        <w:t>When observing children why is play important?</w:t>
      </w:r>
    </w:p>
    <w:p w14:paraId="0E603D47" w14:textId="7007CFD6" w:rsidR="00073204" w:rsidRPr="00881CD4" w:rsidRDefault="001E6720" w:rsidP="008E60A3">
      <w:pPr>
        <w:spacing w:line="360" w:lineRule="auto"/>
        <w:rPr>
          <w:rFonts w:ascii="Times New Roman" w:hAnsi="Times New Roman" w:cs="Times New Roman"/>
        </w:rPr>
      </w:pPr>
      <w:r w:rsidRPr="00881CD4">
        <w:rPr>
          <w:rFonts w:ascii="Times New Roman" w:hAnsi="Times New Roman" w:cs="Times New Roman"/>
        </w:rPr>
        <w:t>Ho</w:t>
      </w:r>
      <w:r w:rsidR="00DD2B3C" w:rsidRPr="00881CD4">
        <w:rPr>
          <w:rFonts w:ascii="Times New Roman" w:hAnsi="Times New Roman" w:cs="Times New Roman"/>
        </w:rPr>
        <w:t xml:space="preserve">ward and </w:t>
      </w:r>
      <w:proofErr w:type="spellStart"/>
      <w:r w:rsidR="00CC65F9" w:rsidRPr="00881CD4">
        <w:rPr>
          <w:rFonts w:ascii="Times New Roman" w:hAnsi="Times New Roman" w:cs="Times New Roman"/>
        </w:rPr>
        <w:t>M</w:t>
      </w:r>
      <w:r w:rsidR="00DD2B3C" w:rsidRPr="00881CD4">
        <w:rPr>
          <w:rFonts w:ascii="Times New Roman" w:hAnsi="Times New Roman" w:cs="Times New Roman"/>
        </w:rPr>
        <w:t>clnnes</w:t>
      </w:r>
      <w:proofErr w:type="spellEnd"/>
      <w:r w:rsidR="00DD2B3C" w:rsidRPr="00881CD4">
        <w:rPr>
          <w:rFonts w:ascii="Times New Roman" w:hAnsi="Times New Roman" w:cs="Times New Roman"/>
        </w:rPr>
        <w:t xml:space="preserve"> (2012) says </w:t>
      </w:r>
      <w:r w:rsidR="00B364C3" w:rsidRPr="00881CD4">
        <w:rPr>
          <w:rFonts w:ascii="Times New Roman" w:hAnsi="Times New Roman" w:cs="Times New Roman"/>
        </w:rPr>
        <w:t xml:space="preserve">children’s level of engagement while in play is higher, </w:t>
      </w:r>
      <w:r w:rsidR="00092D94" w:rsidRPr="00881CD4">
        <w:rPr>
          <w:rFonts w:ascii="Times New Roman" w:hAnsi="Times New Roman" w:cs="Times New Roman"/>
        </w:rPr>
        <w:t xml:space="preserve">when children </w:t>
      </w:r>
      <w:r w:rsidR="002D7089" w:rsidRPr="00881CD4">
        <w:rPr>
          <w:rFonts w:ascii="Times New Roman" w:hAnsi="Times New Roman" w:cs="Times New Roman"/>
        </w:rPr>
        <w:t xml:space="preserve">are </w:t>
      </w:r>
      <w:r w:rsidR="00092D94" w:rsidRPr="00881CD4">
        <w:rPr>
          <w:rFonts w:ascii="Times New Roman" w:hAnsi="Times New Roman" w:cs="Times New Roman"/>
        </w:rPr>
        <w:t>in play their attention and mot</w:t>
      </w:r>
      <w:r w:rsidR="00CC65F9" w:rsidRPr="00881CD4">
        <w:rPr>
          <w:rFonts w:ascii="Times New Roman" w:hAnsi="Times New Roman" w:cs="Times New Roman"/>
        </w:rPr>
        <w:t>iv</w:t>
      </w:r>
      <w:r w:rsidR="008B7BF1" w:rsidRPr="00881CD4">
        <w:rPr>
          <w:rFonts w:ascii="Times New Roman" w:hAnsi="Times New Roman" w:cs="Times New Roman"/>
        </w:rPr>
        <w:t>ation</w:t>
      </w:r>
      <w:r w:rsidR="00092D94" w:rsidRPr="00881CD4">
        <w:rPr>
          <w:rFonts w:ascii="Times New Roman" w:hAnsi="Times New Roman" w:cs="Times New Roman"/>
        </w:rPr>
        <w:t xml:space="preserve"> is much higher while </w:t>
      </w:r>
      <w:r w:rsidR="00E142CF" w:rsidRPr="00881CD4">
        <w:rPr>
          <w:rFonts w:ascii="Times New Roman" w:hAnsi="Times New Roman" w:cs="Times New Roman"/>
        </w:rPr>
        <w:t xml:space="preserve">they are in play. Howard and </w:t>
      </w:r>
      <w:proofErr w:type="spellStart"/>
      <w:r w:rsidR="00E142CF" w:rsidRPr="00881CD4">
        <w:rPr>
          <w:rFonts w:ascii="Times New Roman" w:hAnsi="Times New Roman" w:cs="Times New Roman"/>
        </w:rPr>
        <w:t>Mclnnes</w:t>
      </w:r>
      <w:proofErr w:type="spellEnd"/>
      <w:r w:rsidR="00E142CF" w:rsidRPr="00881CD4">
        <w:rPr>
          <w:rFonts w:ascii="Times New Roman" w:hAnsi="Times New Roman" w:cs="Times New Roman"/>
        </w:rPr>
        <w:t xml:space="preserve"> (2012) says </w:t>
      </w:r>
      <w:r w:rsidR="00D80474" w:rsidRPr="00881CD4">
        <w:rPr>
          <w:rFonts w:ascii="Times New Roman" w:hAnsi="Times New Roman" w:cs="Times New Roman"/>
        </w:rPr>
        <w:t>all children become more res</w:t>
      </w:r>
      <w:r w:rsidR="008B7BF1" w:rsidRPr="00881CD4">
        <w:rPr>
          <w:rFonts w:ascii="Times New Roman" w:hAnsi="Times New Roman" w:cs="Times New Roman"/>
        </w:rPr>
        <w:t>i</w:t>
      </w:r>
      <w:r w:rsidR="007A2887" w:rsidRPr="00881CD4">
        <w:rPr>
          <w:rFonts w:ascii="Times New Roman" w:hAnsi="Times New Roman" w:cs="Times New Roman"/>
        </w:rPr>
        <w:t>lience</w:t>
      </w:r>
      <w:r w:rsidR="00D80474" w:rsidRPr="00881CD4">
        <w:rPr>
          <w:rFonts w:ascii="Times New Roman" w:hAnsi="Times New Roman" w:cs="Times New Roman"/>
        </w:rPr>
        <w:t xml:space="preserve"> </w:t>
      </w:r>
      <w:r w:rsidR="00122730" w:rsidRPr="00881CD4">
        <w:rPr>
          <w:rFonts w:ascii="Times New Roman" w:hAnsi="Times New Roman" w:cs="Times New Roman"/>
        </w:rPr>
        <w:t xml:space="preserve">while at play if something is not working for </w:t>
      </w:r>
      <w:proofErr w:type="gramStart"/>
      <w:r w:rsidR="00122730" w:rsidRPr="00881CD4">
        <w:rPr>
          <w:rFonts w:ascii="Times New Roman" w:hAnsi="Times New Roman" w:cs="Times New Roman"/>
        </w:rPr>
        <w:t>children</w:t>
      </w:r>
      <w:proofErr w:type="gramEnd"/>
      <w:r w:rsidR="00D772FE" w:rsidRPr="00881CD4">
        <w:rPr>
          <w:rFonts w:ascii="Times New Roman" w:hAnsi="Times New Roman" w:cs="Times New Roman"/>
        </w:rPr>
        <w:t xml:space="preserve"> </w:t>
      </w:r>
      <w:r w:rsidR="00122730" w:rsidRPr="00881CD4">
        <w:rPr>
          <w:rFonts w:ascii="Times New Roman" w:hAnsi="Times New Roman" w:cs="Times New Roman"/>
        </w:rPr>
        <w:t>the</w:t>
      </w:r>
      <w:r w:rsidR="002D7089" w:rsidRPr="00881CD4">
        <w:rPr>
          <w:rFonts w:ascii="Times New Roman" w:hAnsi="Times New Roman" w:cs="Times New Roman"/>
        </w:rPr>
        <w:t>y</w:t>
      </w:r>
      <w:r w:rsidR="00122730" w:rsidRPr="00881CD4">
        <w:rPr>
          <w:rFonts w:ascii="Times New Roman" w:hAnsi="Times New Roman" w:cs="Times New Roman"/>
        </w:rPr>
        <w:t xml:space="preserve"> will keep going at something </w:t>
      </w:r>
      <w:r w:rsidR="008D4194" w:rsidRPr="00881CD4">
        <w:rPr>
          <w:rFonts w:ascii="Times New Roman" w:hAnsi="Times New Roman" w:cs="Times New Roman"/>
        </w:rPr>
        <w:t xml:space="preserve">they are doing not show any failure because </w:t>
      </w:r>
      <w:r w:rsidR="00C772E4" w:rsidRPr="00881CD4">
        <w:rPr>
          <w:rFonts w:ascii="Times New Roman" w:hAnsi="Times New Roman" w:cs="Times New Roman"/>
        </w:rPr>
        <w:t xml:space="preserve">this is </w:t>
      </w:r>
      <w:r w:rsidR="008D4194" w:rsidRPr="00881CD4">
        <w:rPr>
          <w:rFonts w:ascii="Times New Roman" w:hAnsi="Times New Roman" w:cs="Times New Roman"/>
        </w:rPr>
        <w:t>what they enjoy doing.</w:t>
      </w:r>
      <w:r w:rsidR="00D17D54" w:rsidRPr="00881CD4">
        <w:rPr>
          <w:rFonts w:ascii="Times New Roman" w:hAnsi="Times New Roman" w:cs="Times New Roman"/>
        </w:rPr>
        <w:t xml:space="preserve"> All children are more happier and content </w:t>
      </w:r>
      <w:r w:rsidR="00441C2C" w:rsidRPr="00881CD4">
        <w:rPr>
          <w:rFonts w:ascii="Times New Roman" w:hAnsi="Times New Roman" w:cs="Times New Roman"/>
        </w:rPr>
        <w:t xml:space="preserve">while they are at play and enjoying their activities. </w:t>
      </w:r>
    </w:p>
    <w:p w14:paraId="3A88CA49" w14:textId="2CC5132F" w:rsidR="00B8023C" w:rsidRPr="00B364C3" w:rsidRDefault="00B8023C">
      <w:pPr>
        <w:rPr>
          <w:rFonts w:ascii="Times New Roman" w:hAnsi="Times New Roman" w:cs="Times New Roman"/>
          <w:sz w:val="32"/>
          <w:szCs w:val="32"/>
        </w:rPr>
      </w:pPr>
    </w:p>
    <w:p w14:paraId="1F7DC28D" w14:textId="77777777" w:rsidR="00B8023C" w:rsidRPr="000A6404" w:rsidRDefault="00B8023C">
      <w:pPr>
        <w:rPr>
          <w:rFonts w:ascii="Times New Roman" w:hAnsi="Times New Roman" w:cs="Times New Roman"/>
          <w:sz w:val="32"/>
          <w:szCs w:val="32"/>
          <w:highlight w:val="yellow"/>
        </w:rPr>
      </w:pPr>
    </w:p>
    <w:p w14:paraId="5CDD761C" w14:textId="0705F29A" w:rsidR="00977B59" w:rsidRPr="00265F4C" w:rsidRDefault="00F95F8F" w:rsidP="008E60A3">
      <w:pPr>
        <w:spacing w:line="360" w:lineRule="auto"/>
        <w:rPr>
          <w:rFonts w:ascii="Times New Roman" w:hAnsi="Times New Roman" w:cs="Times New Roman"/>
        </w:rPr>
      </w:pPr>
      <w:r w:rsidRPr="00265F4C">
        <w:rPr>
          <w:rFonts w:ascii="Times New Roman" w:hAnsi="Times New Roman" w:cs="Times New Roman"/>
        </w:rPr>
        <w:t xml:space="preserve">Does observing children in play give us </w:t>
      </w:r>
      <w:r w:rsidR="00D54872" w:rsidRPr="00265F4C">
        <w:rPr>
          <w:rFonts w:ascii="Times New Roman" w:hAnsi="Times New Roman" w:cs="Times New Roman"/>
        </w:rPr>
        <w:t>a more accurate ref</w:t>
      </w:r>
      <w:r w:rsidR="00A7777B" w:rsidRPr="00265F4C">
        <w:rPr>
          <w:rFonts w:ascii="Times New Roman" w:hAnsi="Times New Roman" w:cs="Times New Roman"/>
        </w:rPr>
        <w:t>l</w:t>
      </w:r>
      <w:r w:rsidR="00D54872" w:rsidRPr="00265F4C">
        <w:rPr>
          <w:rFonts w:ascii="Times New Roman" w:hAnsi="Times New Roman" w:cs="Times New Roman"/>
        </w:rPr>
        <w:t>ection</w:t>
      </w:r>
      <w:r w:rsidR="00D772FE" w:rsidRPr="00265F4C">
        <w:rPr>
          <w:rFonts w:ascii="Times New Roman" w:hAnsi="Times New Roman" w:cs="Times New Roman"/>
        </w:rPr>
        <w:t xml:space="preserve"> </w:t>
      </w:r>
      <w:r w:rsidR="00D54872" w:rsidRPr="00265F4C">
        <w:rPr>
          <w:rFonts w:ascii="Times New Roman" w:hAnsi="Times New Roman" w:cs="Times New Roman"/>
        </w:rPr>
        <w:t xml:space="preserve">of where they are in their </w:t>
      </w:r>
      <w:r w:rsidR="00D7112C" w:rsidRPr="00265F4C">
        <w:rPr>
          <w:rFonts w:ascii="Times New Roman" w:hAnsi="Times New Roman" w:cs="Times New Roman"/>
        </w:rPr>
        <w:t xml:space="preserve">development? </w:t>
      </w:r>
      <w:r w:rsidR="00265F4C">
        <w:rPr>
          <w:rFonts w:ascii="Times New Roman" w:hAnsi="Times New Roman" w:cs="Times New Roman"/>
        </w:rPr>
        <w:t xml:space="preserve"> </w:t>
      </w:r>
      <w:r w:rsidR="00D7112C" w:rsidRPr="00265F4C">
        <w:rPr>
          <w:rFonts w:ascii="Times New Roman" w:hAnsi="Times New Roman" w:cs="Times New Roman"/>
        </w:rPr>
        <w:t>Do we know this</w:t>
      </w:r>
      <w:r w:rsidR="00213800">
        <w:rPr>
          <w:rFonts w:ascii="Times New Roman" w:hAnsi="Times New Roman" w:cs="Times New Roman"/>
        </w:rPr>
        <w:t>?</w:t>
      </w:r>
    </w:p>
    <w:p w14:paraId="48A8DC4A" w14:textId="38E0F0B9" w:rsidR="0087155B" w:rsidRPr="008E60A3" w:rsidRDefault="00051D0E" w:rsidP="008E60A3">
      <w:pPr>
        <w:spacing w:line="360" w:lineRule="auto"/>
        <w:rPr>
          <w:rFonts w:ascii="Times New Roman" w:hAnsi="Times New Roman" w:cs="Times New Roman"/>
        </w:rPr>
      </w:pPr>
      <w:r w:rsidRPr="008E60A3">
        <w:rPr>
          <w:rFonts w:ascii="Times New Roman" w:hAnsi="Times New Roman" w:cs="Times New Roman"/>
        </w:rPr>
        <w:t>H</w:t>
      </w:r>
      <w:r w:rsidR="00D1649E" w:rsidRPr="008E60A3">
        <w:rPr>
          <w:rFonts w:ascii="Times New Roman" w:hAnsi="Times New Roman" w:cs="Times New Roman"/>
        </w:rPr>
        <w:t>o</w:t>
      </w:r>
      <w:r w:rsidRPr="008E60A3">
        <w:rPr>
          <w:rFonts w:ascii="Times New Roman" w:hAnsi="Times New Roman" w:cs="Times New Roman"/>
        </w:rPr>
        <w:t xml:space="preserve">ward and </w:t>
      </w:r>
      <w:proofErr w:type="spellStart"/>
      <w:r w:rsidRPr="008E60A3">
        <w:rPr>
          <w:rFonts w:ascii="Times New Roman" w:hAnsi="Times New Roman" w:cs="Times New Roman"/>
        </w:rPr>
        <w:t>Mclnnes</w:t>
      </w:r>
      <w:proofErr w:type="spellEnd"/>
      <w:r w:rsidRPr="008E60A3">
        <w:rPr>
          <w:rFonts w:ascii="Times New Roman" w:hAnsi="Times New Roman" w:cs="Times New Roman"/>
        </w:rPr>
        <w:t xml:space="preserve"> (2012) says </w:t>
      </w:r>
      <w:r w:rsidR="00286C57" w:rsidRPr="008E60A3">
        <w:rPr>
          <w:rFonts w:ascii="Times New Roman" w:hAnsi="Times New Roman" w:cs="Times New Roman"/>
        </w:rPr>
        <w:t>y</w:t>
      </w:r>
      <w:r w:rsidR="00674A65" w:rsidRPr="008E60A3">
        <w:rPr>
          <w:rFonts w:ascii="Times New Roman" w:hAnsi="Times New Roman" w:cs="Times New Roman"/>
        </w:rPr>
        <w:t xml:space="preserve">es </w:t>
      </w:r>
      <w:r w:rsidRPr="008E60A3">
        <w:rPr>
          <w:rFonts w:ascii="Times New Roman" w:hAnsi="Times New Roman" w:cs="Times New Roman"/>
        </w:rPr>
        <w:t>as when children are in play this is where all pract</w:t>
      </w:r>
      <w:r w:rsidR="00BA7ECE" w:rsidRPr="008E60A3">
        <w:rPr>
          <w:rFonts w:ascii="Times New Roman" w:hAnsi="Times New Roman" w:cs="Times New Roman"/>
        </w:rPr>
        <w:t>itioners</w:t>
      </w:r>
      <w:r w:rsidRPr="008E60A3">
        <w:rPr>
          <w:rFonts w:ascii="Times New Roman" w:hAnsi="Times New Roman" w:cs="Times New Roman"/>
        </w:rPr>
        <w:t xml:space="preserve"> see </w:t>
      </w:r>
      <w:r w:rsidR="00286C57" w:rsidRPr="008E60A3">
        <w:rPr>
          <w:rFonts w:ascii="Times New Roman" w:hAnsi="Times New Roman" w:cs="Times New Roman"/>
        </w:rPr>
        <w:t xml:space="preserve">wider range of all children’s positive behaviours </w:t>
      </w:r>
      <w:r w:rsidR="00CB7506" w:rsidRPr="008E60A3">
        <w:rPr>
          <w:rFonts w:ascii="Times New Roman" w:hAnsi="Times New Roman" w:cs="Times New Roman"/>
        </w:rPr>
        <w:t>this is how all prac</w:t>
      </w:r>
      <w:r w:rsidR="00C24F92" w:rsidRPr="008E60A3">
        <w:rPr>
          <w:rFonts w:ascii="Times New Roman" w:hAnsi="Times New Roman" w:cs="Times New Roman"/>
        </w:rPr>
        <w:t>titioners</w:t>
      </w:r>
      <w:r w:rsidR="00CB7506" w:rsidRPr="008E60A3">
        <w:rPr>
          <w:rFonts w:ascii="Times New Roman" w:hAnsi="Times New Roman" w:cs="Times New Roman"/>
        </w:rPr>
        <w:t xml:space="preserve"> can see all children’s development through play. </w:t>
      </w:r>
      <w:r w:rsidR="00F83ACF" w:rsidRPr="008E60A3">
        <w:rPr>
          <w:rFonts w:ascii="Times New Roman" w:hAnsi="Times New Roman" w:cs="Times New Roman"/>
        </w:rPr>
        <w:t xml:space="preserve">Howard and </w:t>
      </w:r>
      <w:proofErr w:type="spellStart"/>
      <w:r w:rsidR="00F83ACF" w:rsidRPr="008E60A3">
        <w:rPr>
          <w:rFonts w:ascii="Times New Roman" w:hAnsi="Times New Roman" w:cs="Times New Roman"/>
        </w:rPr>
        <w:t>Mclnne</w:t>
      </w:r>
      <w:r w:rsidR="00C24F92" w:rsidRPr="008E60A3">
        <w:rPr>
          <w:rFonts w:ascii="Times New Roman" w:hAnsi="Times New Roman" w:cs="Times New Roman"/>
        </w:rPr>
        <w:t>’s</w:t>
      </w:r>
      <w:proofErr w:type="spellEnd"/>
      <w:r w:rsidR="00F83ACF" w:rsidRPr="008E60A3">
        <w:rPr>
          <w:rFonts w:ascii="Times New Roman" w:hAnsi="Times New Roman" w:cs="Times New Roman"/>
        </w:rPr>
        <w:t xml:space="preserve"> (2012) says that </w:t>
      </w:r>
      <w:r w:rsidR="00B043B6" w:rsidRPr="008E60A3">
        <w:rPr>
          <w:rFonts w:ascii="Times New Roman" w:hAnsi="Times New Roman" w:cs="Times New Roman"/>
        </w:rPr>
        <w:t>when children are in play this is where all practi</w:t>
      </w:r>
      <w:r w:rsidR="00C24F92" w:rsidRPr="008E60A3">
        <w:rPr>
          <w:rFonts w:ascii="Times New Roman" w:hAnsi="Times New Roman" w:cs="Times New Roman"/>
        </w:rPr>
        <w:t>tioners</w:t>
      </w:r>
      <w:r w:rsidR="00B043B6" w:rsidRPr="008E60A3">
        <w:rPr>
          <w:rFonts w:ascii="Times New Roman" w:hAnsi="Times New Roman" w:cs="Times New Roman"/>
        </w:rPr>
        <w:t xml:space="preserve"> are more likely to see children taking risk and tr</w:t>
      </w:r>
      <w:r w:rsidR="00CF080D" w:rsidRPr="008E60A3">
        <w:rPr>
          <w:rFonts w:ascii="Times New Roman" w:hAnsi="Times New Roman" w:cs="Times New Roman"/>
        </w:rPr>
        <w:t>y</w:t>
      </w:r>
      <w:r w:rsidR="00B043B6" w:rsidRPr="008E60A3">
        <w:rPr>
          <w:rFonts w:ascii="Times New Roman" w:hAnsi="Times New Roman" w:cs="Times New Roman"/>
        </w:rPr>
        <w:t>ing out new and different ideas</w:t>
      </w:r>
      <w:r w:rsidR="00ED1357" w:rsidRPr="008E60A3">
        <w:rPr>
          <w:rFonts w:ascii="Times New Roman" w:hAnsi="Times New Roman" w:cs="Times New Roman"/>
        </w:rPr>
        <w:t xml:space="preserve">. </w:t>
      </w:r>
    </w:p>
    <w:p w14:paraId="5C9DC9D1" w14:textId="77777777" w:rsidR="0087155B" w:rsidRPr="008E60A3" w:rsidRDefault="0087155B" w:rsidP="008E60A3">
      <w:pPr>
        <w:spacing w:line="360" w:lineRule="auto"/>
        <w:rPr>
          <w:rFonts w:ascii="Times New Roman" w:hAnsi="Times New Roman" w:cs="Times New Roman"/>
        </w:rPr>
      </w:pPr>
    </w:p>
    <w:p w14:paraId="35ABB7B2" w14:textId="7C03A0D7" w:rsidR="0087155B" w:rsidRPr="008E60A3" w:rsidRDefault="003865E3" w:rsidP="008E60A3">
      <w:pPr>
        <w:spacing w:line="360" w:lineRule="auto"/>
        <w:rPr>
          <w:rFonts w:ascii="Times New Roman" w:hAnsi="Times New Roman" w:cs="Times New Roman"/>
        </w:rPr>
      </w:pPr>
      <w:r w:rsidRPr="008E60A3">
        <w:rPr>
          <w:rFonts w:ascii="Times New Roman" w:hAnsi="Times New Roman" w:cs="Times New Roman"/>
        </w:rPr>
        <w:t xml:space="preserve">When children see an </w:t>
      </w:r>
      <w:proofErr w:type="gramStart"/>
      <w:r w:rsidR="007E573F" w:rsidRPr="008E60A3">
        <w:rPr>
          <w:rFonts w:ascii="Times New Roman" w:hAnsi="Times New Roman" w:cs="Times New Roman"/>
        </w:rPr>
        <w:t>acti</w:t>
      </w:r>
      <w:r w:rsidR="00265F4C">
        <w:rPr>
          <w:rFonts w:ascii="Times New Roman" w:hAnsi="Times New Roman" w:cs="Times New Roman"/>
        </w:rPr>
        <w:t>vity</w:t>
      </w:r>
      <w:proofErr w:type="gramEnd"/>
      <w:r w:rsidR="00265F4C">
        <w:rPr>
          <w:rFonts w:ascii="Times New Roman" w:hAnsi="Times New Roman" w:cs="Times New Roman"/>
        </w:rPr>
        <w:t xml:space="preserve"> </w:t>
      </w:r>
      <w:r w:rsidRPr="008E60A3">
        <w:rPr>
          <w:rFonts w:ascii="Times New Roman" w:hAnsi="Times New Roman" w:cs="Times New Roman"/>
        </w:rPr>
        <w:t xml:space="preserve">they like doing they will keep at it until they can do it as children </w:t>
      </w:r>
      <w:r w:rsidR="00E34E66" w:rsidRPr="008E60A3">
        <w:rPr>
          <w:rFonts w:ascii="Times New Roman" w:hAnsi="Times New Roman" w:cs="Times New Roman"/>
        </w:rPr>
        <w:t xml:space="preserve">will not show any failure when it comes to play. </w:t>
      </w:r>
      <w:r w:rsidR="007814E3" w:rsidRPr="008E60A3">
        <w:rPr>
          <w:rFonts w:ascii="Times New Roman" w:hAnsi="Times New Roman" w:cs="Times New Roman"/>
        </w:rPr>
        <w:t xml:space="preserve">Howard and </w:t>
      </w:r>
      <w:proofErr w:type="spellStart"/>
      <w:r w:rsidR="008D5147" w:rsidRPr="008E60A3">
        <w:rPr>
          <w:rFonts w:ascii="Times New Roman" w:hAnsi="Times New Roman" w:cs="Times New Roman"/>
        </w:rPr>
        <w:t>M</w:t>
      </w:r>
      <w:r w:rsidR="007814E3" w:rsidRPr="008E60A3">
        <w:rPr>
          <w:rFonts w:ascii="Times New Roman" w:hAnsi="Times New Roman" w:cs="Times New Roman"/>
        </w:rPr>
        <w:t>clnne</w:t>
      </w:r>
      <w:proofErr w:type="spellEnd"/>
      <w:r w:rsidR="007814E3" w:rsidRPr="008E60A3">
        <w:rPr>
          <w:rFonts w:ascii="Times New Roman" w:hAnsi="Times New Roman" w:cs="Times New Roman"/>
        </w:rPr>
        <w:t xml:space="preserve"> (2012) says that </w:t>
      </w:r>
      <w:r w:rsidR="006E6241" w:rsidRPr="008E60A3">
        <w:rPr>
          <w:rFonts w:ascii="Times New Roman" w:hAnsi="Times New Roman" w:cs="Times New Roman"/>
        </w:rPr>
        <w:t xml:space="preserve">all children have wide range of skills they will want to use daily this is </w:t>
      </w:r>
      <w:r w:rsidR="002648E7" w:rsidRPr="008E60A3">
        <w:rPr>
          <w:rFonts w:ascii="Times New Roman" w:hAnsi="Times New Roman" w:cs="Times New Roman"/>
        </w:rPr>
        <w:t xml:space="preserve">shown more </w:t>
      </w:r>
      <w:r w:rsidR="006E6241" w:rsidRPr="008E60A3">
        <w:rPr>
          <w:rFonts w:ascii="Times New Roman" w:hAnsi="Times New Roman" w:cs="Times New Roman"/>
        </w:rPr>
        <w:t>while children are at play.</w:t>
      </w:r>
    </w:p>
    <w:p w14:paraId="45A18DD3" w14:textId="77777777" w:rsidR="0087155B" w:rsidRPr="008E60A3" w:rsidRDefault="0087155B" w:rsidP="008E60A3">
      <w:pPr>
        <w:spacing w:line="360" w:lineRule="auto"/>
        <w:rPr>
          <w:rFonts w:ascii="Times New Roman" w:hAnsi="Times New Roman" w:cs="Times New Roman"/>
        </w:rPr>
      </w:pPr>
    </w:p>
    <w:p w14:paraId="72AEA105" w14:textId="258D8A13" w:rsidR="00674A65" w:rsidRPr="008E60A3" w:rsidRDefault="006E6241" w:rsidP="008E60A3">
      <w:pPr>
        <w:spacing w:line="360" w:lineRule="auto"/>
        <w:rPr>
          <w:rFonts w:ascii="Times New Roman" w:hAnsi="Times New Roman" w:cs="Times New Roman"/>
        </w:rPr>
      </w:pPr>
      <w:r w:rsidRPr="008E60A3">
        <w:rPr>
          <w:rFonts w:ascii="Times New Roman" w:hAnsi="Times New Roman" w:cs="Times New Roman"/>
        </w:rPr>
        <w:t xml:space="preserve"> </w:t>
      </w:r>
      <w:r w:rsidR="00D83E3D" w:rsidRPr="008E60A3">
        <w:rPr>
          <w:rFonts w:ascii="Times New Roman" w:hAnsi="Times New Roman" w:cs="Times New Roman"/>
        </w:rPr>
        <w:t xml:space="preserve">All children will show their resilience while in play </w:t>
      </w:r>
      <w:r w:rsidR="007D5861" w:rsidRPr="008E60A3">
        <w:rPr>
          <w:rFonts w:ascii="Times New Roman" w:hAnsi="Times New Roman" w:cs="Times New Roman"/>
        </w:rPr>
        <w:t xml:space="preserve">meaning if any child falls or hurt </w:t>
      </w:r>
      <w:proofErr w:type="gramStart"/>
      <w:r w:rsidR="007D5861" w:rsidRPr="008E60A3">
        <w:rPr>
          <w:rFonts w:ascii="Times New Roman" w:hAnsi="Times New Roman" w:cs="Times New Roman"/>
        </w:rPr>
        <w:t>themselves</w:t>
      </w:r>
      <w:proofErr w:type="gramEnd"/>
      <w:r w:rsidR="007D5861" w:rsidRPr="008E60A3">
        <w:rPr>
          <w:rFonts w:ascii="Times New Roman" w:hAnsi="Times New Roman" w:cs="Times New Roman"/>
        </w:rPr>
        <w:t xml:space="preserve"> they will get back u</w:t>
      </w:r>
      <w:r w:rsidR="000E0446" w:rsidRPr="008E60A3">
        <w:rPr>
          <w:rFonts w:ascii="Times New Roman" w:hAnsi="Times New Roman" w:cs="Times New Roman"/>
        </w:rPr>
        <w:t>p</w:t>
      </w:r>
      <w:r w:rsidR="007D5861" w:rsidRPr="008E60A3">
        <w:rPr>
          <w:rFonts w:ascii="Times New Roman" w:hAnsi="Times New Roman" w:cs="Times New Roman"/>
        </w:rPr>
        <w:t xml:space="preserve"> and start playing again </w:t>
      </w:r>
      <w:r w:rsidR="009B1369" w:rsidRPr="008E60A3">
        <w:rPr>
          <w:rFonts w:ascii="Times New Roman" w:hAnsi="Times New Roman" w:cs="Times New Roman"/>
        </w:rPr>
        <w:t xml:space="preserve">as children will always bounce back from anything. </w:t>
      </w:r>
    </w:p>
    <w:p w14:paraId="48825153" w14:textId="77777777" w:rsidR="00441C2C" w:rsidRPr="00D1649E" w:rsidRDefault="00441C2C">
      <w:pPr>
        <w:rPr>
          <w:rFonts w:ascii="Times New Roman" w:hAnsi="Times New Roman" w:cs="Times New Roman"/>
          <w:sz w:val="32"/>
          <w:szCs w:val="32"/>
        </w:rPr>
      </w:pPr>
    </w:p>
    <w:p w14:paraId="110071B7" w14:textId="77777777" w:rsidR="000E0446" w:rsidRDefault="000E0446">
      <w:pPr>
        <w:rPr>
          <w:rFonts w:ascii="Times New Roman" w:hAnsi="Times New Roman" w:cs="Times New Roman"/>
          <w:b/>
          <w:bCs/>
          <w:sz w:val="32"/>
          <w:szCs w:val="32"/>
        </w:rPr>
      </w:pPr>
    </w:p>
    <w:p w14:paraId="6CB97B6B" w14:textId="77777777" w:rsidR="000E0446" w:rsidRDefault="000E0446">
      <w:pPr>
        <w:rPr>
          <w:rFonts w:ascii="Times New Roman" w:hAnsi="Times New Roman" w:cs="Times New Roman"/>
          <w:b/>
          <w:bCs/>
          <w:sz w:val="32"/>
          <w:szCs w:val="32"/>
        </w:rPr>
      </w:pPr>
    </w:p>
    <w:p w14:paraId="537ED86F" w14:textId="77777777" w:rsidR="001A1E32" w:rsidRDefault="001A1E32">
      <w:pPr>
        <w:rPr>
          <w:rFonts w:ascii="Times New Roman" w:hAnsi="Times New Roman" w:cs="Times New Roman"/>
          <w:b/>
          <w:bCs/>
          <w:sz w:val="32"/>
          <w:szCs w:val="32"/>
        </w:rPr>
      </w:pPr>
    </w:p>
    <w:p w14:paraId="2ECD20FE" w14:textId="77777777" w:rsidR="008E60A3" w:rsidRDefault="008E60A3" w:rsidP="008E60A3">
      <w:pPr>
        <w:spacing w:line="360" w:lineRule="auto"/>
        <w:rPr>
          <w:rFonts w:ascii="Times New Roman" w:hAnsi="Times New Roman" w:cs="Times New Roman"/>
          <w:b/>
          <w:bCs/>
        </w:rPr>
      </w:pPr>
    </w:p>
    <w:p w14:paraId="16DB5BAC" w14:textId="77777777" w:rsidR="008E60A3" w:rsidRDefault="008E60A3" w:rsidP="008E60A3">
      <w:pPr>
        <w:spacing w:line="360" w:lineRule="auto"/>
        <w:rPr>
          <w:rFonts w:ascii="Times New Roman" w:hAnsi="Times New Roman" w:cs="Times New Roman"/>
          <w:b/>
          <w:bCs/>
        </w:rPr>
      </w:pPr>
    </w:p>
    <w:p w14:paraId="272A085A" w14:textId="77777777" w:rsidR="00AC08D7" w:rsidRDefault="00AC08D7" w:rsidP="008E60A3">
      <w:pPr>
        <w:spacing w:line="360" w:lineRule="auto"/>
        <w:rPr>
          <w:rFonts w:ascii="Times New Roman" w:hAnsi="Times New Roman" w:cs="Times New Roman"/>
        </w:rPr>
      </w:pPr>
    </w:p>
    <w:p w14:paraId="4B1C27FF" w14:textId="0FB17D8B" w:rsidR="00D7112C" w:rsidRPr="004C5F49" w:rsidRDefault="00D7112C" w:rsidP="008E60A3">
      <w:pPr>
        <w:spacing w:line="360" w:lineRule="auto"/>
        <w:rPr>
          <w:rFonts w:ascii="Times New Roman" w:hAnsi="Times New Roman" w:cs="Times New Roman"/>
        </w:rPr>
      </w:pPr>
      <w:r w:rsidRPr="004C5F49">
        <w:rPr>
          <w:rFonts w:ascii="Times New Roman" w:hAnsi="Times New Roman" w:cs="Times New Roman"/>
        </w:rPr>
        <w:lastRenderedPageBreak/>
        <w:t>How can adult</w:t>
      </w:r>
      <w:r w:rsidR="004C5F49" w:rsidRPr="004C5F49">
        <w:rPr>
          <w:rFonts w:ascii="Times New Roman" w:hAnsi="Times New Roman" w:cs="Times New Roman"/>
        </w:rPr>
        <w:t>’</w:t>
      </w:r>
      <w:r w:rsidRPr="004C5F49">
        <w:rPr>
          <w:rFonts w:ascii="Times New Roman" w:hAnsi="Times New Roman" w:cs="Times New Roman"/>
        </w:rPr>
        <w:t>s support</w:t>
      </w:r>
      <w:r w:rsidR="00B36777" w:rsidRPr="004C5F49">
        <w:rPr>
          <w:rFonts w:ascii="Times New Roman" w:hAnsi="Times New Roman" w:cs="Times New Roman"/>
        </w:rPr>
        <w:t>’</w:t>
      </w:r>
      <w:r w:rsidRPr="004C5F49">
        <w:rPr>
          <w:rFonts w:ascii="Times New Roman" w:hAnsi="Times New Roman" w:cs="Times New Roman"/>
        </w:rPr>
        <w:t>s this?</w:t>
      </w:r>
    </w:p>
    <w:p w14:paraId="4971FDFD" w14:textId="77777777" w:rsidR="001110B4" w:rsidRPr="008E60A3" w:rsidRDefault="001110B4" w:rsidP="008E60A3">
      <w:pPr>
        <w:spacing w:line="360" w:lineRule="auto"/>
        <w:rPr>
          <w:rFonts w:ascii="Times New Roman" w:hAnsi="Times New Roman" w:cs="Times New Roman"/>
        </w:rPr>
      </w:pPr>
    </w:p>
    <w:p w14:paraId="6CE17D6D" w14:textId="775B7FB6" w:rsidR="0087155B" w:rsidRPr="008E60A3" w:rsidRDefault="008D5147" w:rsidP="008E60A3">
      <w:pPr>
        <w:spacing w:line="360" w:lineRule="auto"/>
        <w:rPr>
          <w:rFonts w:ascii="Times New Roman" w:hAnsi="Times New Roman" w:cs="Times New Roman"/>
        </w:rPr>
      </w:pPr>
      <w:r w:rsidRPr="008E60A3">
        <w:rPr>
          <w:rFonts w:ascii="Times New Roman" w:hAnsi="Times New Roman" w:cs="Times New Roman"/>
        </w:rPr>
        <w:t xml:space="preserve">Howard and </w:t>
      </w:r>
      <w:proofErr w:type="spellStart"/>
      <w:r w:rsidRPr="008E60A3">
        <w:rPr>
          <w:rFonts w:ascii="Times New Roman" w:hAnsi="Times New Roman" w:cs="Times New Roman"/>
        </w:rPr>
        <w:t>Mclnnes</w:t>
      </w:r>
      <w:proofErr w:type="spellEnd"/>
      <w:r w:rsidRPr="008E60A3">
        <w:rPr>
          <w:rFonts w:ascii="Times New Roman" w:hAnsi="Times New Roman" w:cs="Times New Roman"/>
        </w:rPr>
        <w:t xml:space="preserve"> (2012). Says that </w:t>
      </w:r>
      <w:r w:rsidR="005F5A32" w:rsidRPr="008E60A3">
        <w:rPr>
          <w:rFonts w:ascii="Times New Roman" w:hAnsi="Times New Roman" w:cs="Times New Roman"/>
        </w:rPr>
        <w:t>when prac</w:t>
      </w:r>
      <w:r w:rsidR="00960A08" w:rsidRPr="008E60A3">
        <w:rPr>
          <w:rFonts w:ascii="Times New Roman" w:hAnsi="Times New Roman" w:cs="Times New Roman"/>
        </w:rPr>
        <w:t xml:space="preserve">titioners </w:t>
      </w:r>
      <w:r w:rsidR="00EA797B" w:rsidRPr="008E60A3">
        <w:rPr>
          <w:rFonts w:ascii="Times New Roman" w:hAnsi="Times New Roman" w:cs="Times New Roman"/>
        </w:rPr>
        <w:t xml:space="preserve">are planning a </w:t>
      </w:r>
      <w:r w:rsidR="0044167F" w:rsidRPr="008E60A3">
        <w:rPr>
          <w:rFonts w:ascii="Times New Roman" w:hAnsi="Times New Roman" w:cs="Times New Roman"/>
        </w:rPr>
        <w:t>playful activity les</w:t>
      </w:r>
      <w:r w:rsidR="00960A08" w:rsidRPr="008E60A3">
        <w:rPr>
          <w:rFonts w:ascii="Times New Roman" w:hAnsi="Times New Roman" w:cs="Times New Roman"/>
        </w:rPr>
        <w:t>son</w:t>
      </w:r>
      <w:r w:rsidR="0044167F" w:rsidRPr="008E60A3">
        <w:rPr>
          <w:rFonts w:ascii="Times New Roman" w:hAnsi="Times New Roman" w:cs="Times New Roman"/>
        </w:rPr>
        <w:t xml:space="preserve"> or session for children </w:t>
      </w:r>
      <w:r w:rsidR="000E2385" w:rsidRPr="008E60A3">
        <w:rPr>
          <w:rFonts w:ascii="Times New Roman" w:hAnsi="Times New Roman" w:cs="Times New Roman"/>
        </w:rPr>
        <w:t xml:space="preserve">risk assessments have to done in order for a </w:t>
      </w:r>
      <w:r w:rsidR="00182C4E" w:rsidRPr="008E60A3">
        <w:rPr>
          <w:rFonts w:ascii="Times New Roman" w:hAnsi="Times New Roman" w:cs="Times New Roman"/>
        </w:rPr>
        <w:t xml:space="preserve">happy and playful learning experience, </w:t>
      </w:r>
      <w:r w:rsidR="00DA06C4" w:rsidRPr="008E60A3">
        <w:rPr>
          <w:rFonts w:ascii="Times New Roman" w:hAnsi="Times New Roman" w:cs="Times New Roman"/>
        </w:rPr>
        <w:t xml:space="preserve">Howard and </w:t>
      </w:r>
      <w:proofErr w:type="spellStart"/>
      <w:r w:rsidR="00DA06C4" w:rsidRPr="008E60A3">
        <w:rPr>
          <w:rFonts w:ascii="Times New Roman" w:hAnsi="Times New Roman" w:cs="Times New Roman"/>
        </w:rPr>
        <w:t>Mclnes</w:t>
      </w:r>
      <w:proofErr w:type="spellEnd"/>
      <w:r w:rsidR="00DA06C4" w:rsidRPr="008E60A3">
        <w:rPr>
          <w:rFonts w:ascii="Times New Roman" w:hAnsi="Times New Roman" w:cs="Times New Roman"/>
        </w:rPr>
        <w:t xml:space="preserve"> (2012) says all practi</w:t>
      </w:r>
      <w:r w:rsidR="00960A08" w:rsidRPr="008E60A3">
        <w:rPr>
          <w:rFonts w:ascii="Times New Roman" w:hAnsi="Times New Roman" w:cs="Times New Roman"/>
        </w:rPr>
        <w:t>tioners</w:t>
      </w:r>
      <w:r w:rsidR="00DA06C4" w:rsidRPr="008E60A3">
        <w:rPr>
          <w:rFonts w:ascii="Times New Roman" w:hAnsi="Times New Roman" w:cs="Times New Roman"/>
        </w:rPr>
        <w:t xml:space="preserve"> that will be involved in children’s learning exp</w:t>
      </w:r>
      <w:r w:rsidR="00E84F24" w:rsidRPr="008E60A3">
        <w:rPr>
          <w:rFonts w:ascii="Times New Roman" w:hAnsi="Times New Roman" w:cs="Times New Roman"/>
        </w:rPr>
        <w:t>erience</w:t>
      </w:r>
      <w:r w:rsidR="00DA06C4" w:rsidRPr="008E60A3">
        <w:rPr>
          <w:rFonts w:ascii="Times New Roman" w:hAnsi="Times New Roman" w:cs="Times New Roman"/>
        </w:rPr>
        <w:t xml:space="preserve"> will have t</w:t>
      </w:r>
      <w:r w:rsidR="000255BD" w:rsidRPr="008E60A3">
        <w:rPr>
          <w:rFonts w:ascii="Times New Roman" w:hAnsi="Times New Roman" w:cs="Times New Roman"/>
        </w:rPr>
        <w:t>o be encouraging for children to be happy and content and to join in as a playful partn</w:t>
      </w:r>
      <w:r w:rsidR="00300768" w:rsidRPr="008E60A3">
        <w:rPr>
          <w:rFonts w:ascii="Times New Roman" w:hAnsi="Times New Roman" w:cs="Times New Roman"/>
        </w:rPr>
        <w:t xml:space="preserve">er as all children will feel more involved. </w:t>
      </w:r>
    </w:p>
    <w:p w14:paraId="048CC0DA" w14:textId="77777777" w:rsidR="0087155B" w:rsidRPr="008E60A3" w:rsidRDefault="0087155B" w:rsidP="008E60A3">
      <w:pPr>
        <w:spacing w:line="360" w:lineRule="auto"/>
        <w:rPr>
          <w:rFonts w:ascii="Times New Roman" w:hAnsi="Times New Roman" w:cs="Times New Roman"/>
        </w:rPr>
      </w:pPr>
    </w:p>
    <w:p w14:paraId="7051BB40" w14:textId="2B4FBECC" w:rsidR="0087155B" w:rsidRPr="008E60A3" w:rsidRDefault="00583043" w:rsidP="008E60A3">
      <w:pPr>
        <w:spacing w:line="360" w:lineRule="auto"/>
        <w:rPr>
          <w:rFonts w:ascii="Times New Roman" w:hAnsi="Times New Roman" w:cs="Times New Roman"/>
        </w:rPr>
      </w:pPr>
      <w:r w:rsidRPr="008E60A3">
        <w:rPr>
          <w:rFonts w:ascii="Times New Roman" w:hAnsi="Times New Roman" w:cs="Times New Roman"/>
        </w:rPr>
        <w:t xml:space="preserve">It is important for practitioners to scaffold play </w:t>
      </w:r>
      <w:r w:rsidR="00CD1A87" w:rsidRPr="008E60A3">
        <w:rPr>
          <w:rFonts w:ascii="Times New Roman" w:hAnsi="Times New Roman" w:cs="Times New Roman"/>
        </w:rPr>
        <w:t xml:space="preserve">building on what children have learned and what children enjoy doing the most, </w:t>
      </w:r>
      <w:r w:rsidR="00E337B8" w:rsidRPr="008E60A3">
        <w:rPr>
          <w:rFonts w:ascii="Times New Roman" w:hAnsi="Times New Roman" w:cs="Times New Roman"/>
        </w:rPr>
        <w:t>adding more enjoyab</w:t>
      </w:r>
      <w:r w:rsidR="00E84F24" w:rsidRPr="008E60A3">
        <w:rPr>
          <w:rFonts w:ascii="Times New Roman" w:hAnsi="Times New Roman" w:cs="Times New Roman"/>
        </w:rPr>
        <w:t xml:space="preserve">le </w:t>
      </w:r>
      <w:r w:rsidR="00E337B8" w:rsidRPr="008E60A3">
        <w:rPr>
          <w:rFonts w:ascii="Times New Roman" w:hAnsi="Times New Roman" w:cs="Times New Roman"/>
        </w:rPr>
        <w:t xml:space="preserve">and playful activities will have all children happy and more encouraged to join in with all play activities. </w:t>
      </w:r>
    </w:p>
    <w:p w14:paraId="59E0B756" w14:textId="77777777" w:rsidR="0087155B" w:rsidRPr="008E60A3" w:rsidRDefault="0087155B" w:rsidP="008E60A3">
      <w:pPr>
        <w:spacing w:line="360" w:lineRule="auto"/>
        <w:rPr>
          <w:rFonts w:ascii="Times New Roman" w:hAnsi="Times New Roman" w:cs="Times New Roman"/>
        </w:rPr>
      </w:pPr>
    </w:p>
    <w:p w14:paraId="4471C7A8" w14:textId="34DCE1E6" w:rsidR="0032726C" w:rsidRPr="008E60A3" w:rsidRDefault="00F31359" w:rsidP="008E60A3">
      <w:pPr>
        <w:spacing w:line="360" w:lineRule="auto"/>
        <w:rPr>
          <w:rFonts w:ascii="Times New Roman" w:hAnsi="Times New Roman" w:cs="Times New Roman"/>
        </w:rPr>
      </w:pPr>
      <w:r w:rsidRPr="008E60A3">
        <w:rPr>
          <w:rFonts w:ascii="Times New Roman" w:hAnsi="Times New Roman" w:cs="Times New Roman"/>
        </w:rPr>
        <w:t xml:space="preserve">Howard and </w:t>
      </w:r>
      <w:proofErr w:type="spellStart"/>
      <w:r w:rsidRPr="008E60A3">
        <w:rPr>
          <w:rFonts w:ascii="Times New Roman" w:hAnsi="Times New Roman" w:cs="Times New Roman"/>
        </w:rPr>
        <w:t>Mclnnes</w:t>
      </w:r>
      <w:proofErr w:type="spellEnd"/>
      <w:r w:rsidRPr="008E60A3">
        <w:rPr>
          <w:rFonts w:ascii="Times New Roman" w:hAnsi="Times New Roman" w:cs="Times New Roman"/>
        </w:rPr>
        <w:t xml:space="preserve"> (2012) </w:t>
      </w:r>
      <w:r w:rsidR="00D428CE" w:rsidRPr="008E60A3">
        <w:rPr>
          <w:rFonts w:ascii="Times New Roman" w:hAnsi="Times New Roman" w:cs="Times New Roman"/>
        </w:rPr>
        <w:t xml:space="preserve">says </w:t>
      </w:r>
      <w:r w:rsidR="00E26493" w:rsidRPr="008E60A3">
        <w:rPr>
          <w:rFonts w:ascii="Times New Roman" w:hAnsi="Times New Roman" w:cs="Times New Roman"/>
        </w:rPr>
        <w:t>practi</w:t>
      </w:r>
      <w:r w:rsidR="00B35E01" w:rsidRPr="008E60A3">
        <w:rPr>
          <w:rFonts w:ascii="Times New Roman" w:hAnsi="Times New Roman" w:cs="Times New Roman"/>
        </w:rPr>
        <w:t>tioners</w:t>
      </w:r>
      <w:r w:rsidR="00E26493" w:rsidRPr="008E60A3">
        <w:rPr>
          <w:rFonts w:ascii="Times New Roman" w:hAnsi="Times New Roman" w:cs="Times New Roman"/>
        </w:rPr>
        <w:t xml:space="preserve"> observing children while in play is </w:t>
      </w:r>
      <w:r w:rsidR="008E7CC1" w:rsidRPr="008E60A3">
        <w:rPr>
          <w:rFonts w:ascii="Times New Roman" w:hAnsi="Times New Roman" w:cs="Times New Roman"/>
        </w:rPr>
        <w:t xml:space="preserve">important </w:t>
      </w:r>
      <w:r w:rsidR="0040059F" w:rsidRPr="008E60A3">
        <w:rPr>
          <w:rFonts w:ascii="Times New Roman" w:hAnsi="Times New Roman" w:cs="Times New Roman"/>
        </w:rPr>
        <w:t>for all</w:t>
      </w:r>
      <w:r w:rsidR="009A0A7D" w:rsidRPr="008E60A3">
        <w:rPr>
          <w:rFonts w:ascii="Times New Roman" w:hAnsi="Times New Roman" w:cs="Times New Roman"/>
        </w:rPr>
        <w:t xml:space="preserve"> </w:t>
      </w:r>
      <w:r w:rsidR="00E26493" w:rsidRPr="008E60A3">
        <w:rPr>
          <w:rFonts w:ascii="Times New Roman" w:hAnsi="Times New Roman" w:cs="Times New Roman"/>
        </w:rPr>
        <w:t>practit</w:t>
      </w:r>
      <w:r w:rsidR="0040059F" w:rsidRPr="008E60A3">
        <w:rPr>
          <w:rFonts w:ascii="Times New Roman" w:hAnsi="Times New Roman" w:cs="Times New Roman"/>
        </w:rPr>
        <w:t xml:space="preserve">ioners as </w:t>
      </w:r>
      <w:r w:rsidR="008972F9" w:rsidRPr="008E60A3">
        <w:rPr>
          <w:rFonts w:ascii="Times New Roman" w:hAnsi="Times New Roman" w:cs="Times New Roman"/>
        </w:rPr>
        <w:t xml:space="preserve">they </w:t>
      </w:r>
      <w:r w:rsidR="00E26493" w:rsidRPr="008E60A3">
        <w:rPr>
          <w:rFonts w:ascii="Times New Roman" w:hAnsi="Times New Roman" w:cs="Times New Roman"/>
        </w:rPr>
        <w:t xml:space="preserve">can see where children are in their development </w:t>
      </w:r>
      <w:r w:rsidR="00F84D7E" w:rsidRPr="008E60A3">
        <w:rPr>
          <w:rFonts w:ascii="Times New Roman" w:hAnsi="Times New Roman" w:cs="Times New Roman"/>
        </w:rPr>
        <w:t>this will give all prac</w:t>
      </w:r>
      <w:r w:rsidR="008972F9" w:rsidRPr="008E60A3">
        <w:rPr>
          <w:rFonts w:ascii="Times New Roman" w:hAnsi="Times New Roman" w:cs="Times New Roman"/>
        </w:rPr>
        <w:t xml:space="preserve">titioners </w:t>
      </w:r>
      <w:r w:rsidR="00F84D7E" w:rsidRPr="008E60A3">
        <w:rPr>
          <w:rFonts w:ascii="Times New Roman" w:hAnsi="Times New Roman" w:cs="Times New Roman"/>
        </w:rPr>
        <w:t xml:space="preserve">the opportunity to </w:t>
      </w:r>
      <w:r w:rsidR="00176A66" w:rsidRPr="008E60A3">
        <w:rPr>
          <w:rFonts w:ascii="Times New Roman" w:hAnsi="Times New Roman" w:cs="Times New Roman"/>
        </w:rPr>
        <w:t>give children more learning activities plan what children like to do the most.</w:t>
      </w:r>
    </w:p>
    <w:p w14:paraId="55DD2A42" w14:textId="77777777" w:rsidR="0032726C" w:rsidRPr="008E60A3" w:rsidRDefault="0032726C" w:rsidP="008E60A3">
      <w:pPr>
        <w:spacing w:line="360" w:lineRule="auto"/>
        <w:rPr>
          <w:rFonts w:ascii="Times New Roman" w:hAnsi="Times New Roman" w:cs="Times New Roman"/>
        </w:rPr>
      </w:pPr>
    </w:p>
    <w:p w14:paraId="35F05A81" w14:textId="4F271756" w:rsidR="009B1369" w:rsidRPr="008E60A3" w:rsidRDefault="00176A66" w:rsidP="008E60A3">
      <w:pPr>
        <w:spacing w:line="360" w:lineRule="auto"/>
        <w:rPr>
          <w:rFonts w:ascii="Times New Roman" w:hAnsi="Times New Roman" w:cs="Times New Roman"/>
        </w:rPr>
      </w:pPr>
      <w:r w:rsidRPr="008E60A3">
        <w:rPr>
          <w:rFonts w:ascii="Times New Roman" w:hAnsi="Times New Roman" w:cs="Times New Roman"/>
        </w:rPr>
        <w:t xml:space="preserve"> </w:t>
      </w:r>
      <w:r w:rsidR="00F55226">
        <w:rPr>
          <w:rFonts w:ascii="Times New Roman" w:hAnsi="Times New Roman" w:cs="Times New Roman"/>
        </w:rPr>
        <w:t xml:space="preserve">Howard and </w:t>
      </w:r>
      <w:proofErr w:type="spellStart"/>
      <w:r w:rsidR="00F55226">
        <w:rPr>
          <w:rFonts w:ascii="Times New Roman" w:hAnsi="Times New Roman" w:cs="Times New Roman"/>
        </w:rPr>
        <w:t>Mclnnes</w:t>
      </w:r>
      <w:proofErr w:type="spellEnd"/>
      <w:r w:rsidR="00F55226">
        <w:rPr>
          <w:rFonts w:ascii="Times New Roman" w:hAnsi="Times New Roman" w:cs="Times New Roman"/>
        </w:rPr>
        <w:t xml:space="preserve"> (2012) </w:t>
      </w:r>
      <w:r w:rsidR="005B2A69" w:rsidRPr="008E60A3">
        <w:rPr>
          <w:rFonts w:ascii="Times New Roman" w:hAnsi="Times New Roman" w:cs="Times New Roman"/>
        </w:rPr>
        <w:t>When it comes to managing risk as prac</w:t>
      </w:r>
      <w:r w:rsidR="00474506" w:rsidRPr="008E60A3">
        <w:rPr>
          <w:rFonts w:ascii="Times New Roman" w:hAnsi="Times New Roman" w:cs="Times New Roman"/>
        </w:rPr>
        <w:t xml:space="preserve">titioners </w:t>
      </w:r>
      <w:r w:rsidR="005B2A69" w:rsidRPr="008E60A3">
        <w:rPr>
          <w:rFonts w:ascii="Times New Roman" w:hAnsi="Times New Roman" w:cs="Times New Roman"/>
        </w:rPr>
        <w:t xml:space="preserve">everything </w:t>
      </w:r>
      <w:proofErr w:type="gramStart"/>
      <w:r w:rsidR="005B2A69" w:rsidRPr="008E60A3">
        <w:rPr>
          <w:rFonts w:ascii="Times New Roman" w:hAnsi="Times New Roman" w:cs="Times New Roman"/>
        </w:rPr>
        <w:t>has</w:t>
      </w:r>
      <w:proofErr w:type="gramEnd"/>
      <w:r w:rsidR="005B2A69" w:rsidRPr="008E60A3">
        <w:rPr>
          <w:rFonts w:ascii="Times New Roman" w:hAnsi="Times New Roman" w:cs="Times New Roman"/>
        </w:rPr>
        <w:t xml:space="preserve"> to be taken into account </w:t>
      </w:r>
      <w:r w:rsidR="00664D00" w:rsidRPr="008E60A3">
        <w:rPr>
          <w:rFonts w:ascii="Times New Roman" w:hAnsi="Times New Roman" w:cs="Times New Roman"/>
        </w:rPr>
        <w:t>from area</w:t>
      </w:r>
      <w:r w:rsidR="00891C6C" w:rsidRPr="008E60A3">
        <w:rPr>
          <w:rFonts w:ascii="Times New Roman" w:hAnsi="Times New Roman" w:cs="Times New Roman"/>
        </w:rPr>
        <w:t xml:space="preserve">’s </w:t>
      </w:r>
      <w:r w:rsidR="00664D00" w:rsidRPr="008E60A3">
        <w:rPr>
          <w:rFonts w:ascii="Times New Roman" w:hAnsi="Times New Roman" w:cs="Times New Roman"/>
        </w:rPr>
        <w:t>you are in can be from inside the classroom or outside the class</w:t>
      </w:r>
      <w:r w:rsidR="0032726C" w:rsidRPr="008E60A3">
        <w:rPr>
          <w:rFonts w:ascii="Times New Roman" w:hAnsi="Times New Roman" w:cs="Times New Roman"/>
        </w:rPr>
        <w:t>r</w:t>
      </w:r>
      <w:r w:rsidR="00664D00" w:rsidRPr="008E60A3">
        <w:rPr>
          <w:rFonts w:ascii="Times New Roman" w:hAnsi="Times New Roman" w:cs="Times New Roman"/>
        </w:rPr>
        <w:t>o</w:t>
      </w:r>
      <w:r w:rsidR="0032726C" w:rsidRPr="008E60A3">
        <w:rPr>
          <w:rFonts w:ascii="Times New Roman" w:hAnsi="Times New Roman" w:cs="Times New Roman"/>
        </w:rPr>
        <w:t>o</w:t>
      </w:r>
      <w:r w:rsidR="007D536F" w:rsidRPr="008E60A3">
        <w:rPr>
          <w:rFonts w:ascii="Times New Roman" w:hAnsi="Times New Roman" w:cs="Times New Roman"/>
        </w:rPr>
        <w:t>m</w:t>
      </w:r>
      <w:r w:rsidR="00664D00" w:rsidRPr="008E60A3">
        <w:rPr>
          <w:rFonts w:ascii="Times New Roman" w:hAnsi="Times New Roman" w:cs="Times New Roman"/>
        </w:rPr>
        <w:t xml:space="preserve"> making sure that </w:t>
      </w:r>
      <w:r w:rsidR="00BD2901" w:rsidRPr="008E60A3">
        <w:rPr>
          <w:rFonts w:ascii="Times New Roman" w:hAnsi="Times New Roman" w:cs="Times New Roman"/>
        </w:rPr>
        <w:t xml:space="preserve">anything dangerous or hazardous has been checked over and been made child proof </w:t>
      </w:r>
      <w:r w:rsidR="00FC47EA" w:rsidRPr="008E60A3">
        <w:rPr>
          <w:rFonts w:ascii="Times New Roman" w:hAnsi="Times New Roman" w:cs="Times New Roman"/>
        </w:rPr>
        <w:t>i</w:t>
      </w:r>
      <w:r w:rsidR="00BD2901" w:rsidRPr="008E60A3">
        <w:rPr>
          <w:rFonts w:ascii="Times New Roman" w:hAnsi="Times New Roman" w:cs="Times New Roman"/>
        </w:rPr>
        <w:t>n order for a safe, happy, content envi</w:t>
      </w:r>
      <w:r w:rsidR="00FC47EA" w:rsidRPr="008E60A3">
        <w:rPr>
          <w:rFonts w:ascii="Times New Roman" w:hAnsi="Times New Roman" w:cs="Times New Roman"/>
        </w:rPr>
        <w:t xml:space="preserve">ronment </w:t>
      </w:r>
      <w:r w:rsidR="00BD2901" w:rsidRPr="008E60A3">
        <w:rPr>
          <w:rFonts w:ascii="Times New Roman" w:hAnsi="Times New Roman" w:cs="Times New Roman"/>
        </w:rPr>
        <w:t xml:space="preserve">for all children to be in. </w:t>
      </w:r>
      <w:r w:rsidR="00F55226">
        <w:rPr>
          <w:rFonts w:ascii="Times New Roman" w:hAnsi="Times New Roman" w:cs="Times New Roman"/>
        </w:rPr>
        <w:t xml:space="preserve">says Howard and </w:t>
      </w:r>
      <w:proofErr w:type="spellStart"/>
      <w:r w:rsidR="00F55226">
        <w:rPr>
          <w:rFonts w:ascii="Times New Roman" w:hAnsi="Times New Roman" w:cs="Times New Roman"/>
        </w:rPr>
        <w:t>Mclnnes</w:t>
      </w:r>
      <w:proofErr w:type="spellEnd"/>
      <w:r w:rsidR="00F55226">
        <w:rPr>
          <w:rFonts w:ascii="Times New Roman" w:hAnsi="Times New Roman" w:cs="Times New Roman"/>
        </w:rPr>
        <w:t xml:space="preserve"> (2012).</w:t>
      </w:r>
    </w:p>
    <w:p w14:paraId="67D7DCBE" w14:textId="77777777" w:rsidR="00310032" w:rsidRDefault="00310032">
      <w:pPr>
        <w:rPr>
          <w:rFonts w:ascii="Times New Roman" w:hAnsi="Times New Roman" w:cs="Times New Roman"/>
          <w:sz w:val="32"/>
          <w:szCs w:val="32"/>
        </w:rPr>
      </w:pPr>
    </w:p>
    <w:p w14:paraId="0FF2BED9" w14:textId="6E905515" w:rsidR="000A6404" w:rsidRDefault="000A6404">
      <w:pPr>
        <w:rPr>
          <w:rFonts w:ascii="Times New Roman" w:hAnsi="Times New Roman" w:cs="Times New Roman"/>
          <w:sz w:val="32"/>
          <w:szCs w:val="32"/>
        </w:rPr>
      </w:pPr>
    </w:p>
    <w:p w14:paraId="321D070F" w14:textId="1EA48AD1" w:rsidR="000A6404" w:rsidRDefault="000A6404">
      <w:pPr>
        <w:rPr>
          <w:rFonts w:ascii="Times New Roman" w:hAnsi="Times New Roman" w:cs="Times New Roman"/>
          <w:sz w:val="32"/>
          <w:szCs w:val="32"/>
        </w:rPr>
      </w:pPr>
    </w:p>
    <w:p w14:paraId="296E2887" w14:textId="77777777" w:rsidR="000A6404" w:rsidRDefault="000A6404">
      <w:pPr>
        <w:rPr>
          <w:rFonts w:ascii="Times New Roman" w:hAnsi="Times New Roman" w:cs="Times New Roman"/>
          <w:sz w:val="32"/>
          <w:szCs w:val="32"/>
        </w:rPr>
      </w:pPr>
    </w:p>
    <w:p w14:paraId="1B20D3DE" w14:textId="556C9CBA" w:rsidR="00A072AA" w:rsidRDefault="00A072AA">
      <w:pPr>
        <w:rPr>
          <w:rFonts w:ascii="Times New Roman" w:hAnsi="Times New Roman" w:cs="Times New Roman"/>
          <w:sz w:val="32"/>
          <w:szCs w:val="32"/>
        </w:rPr>
      </w:pPr>
    </w:p>
    <w:p w14:paraId="42C5646F" w14:textId="29AAE080" w:rsidR="00A072AA" w:rsidRDefault="00A072AA">
      <w:pPr>
        <w:rPr>
          <w:rFonts w:ascii="Times New Roman" w:hAnsi="Times New Roman" w:cs="Times New Roman"/>
          <w:sz w:val="32"/>
          <w:szCs w:val="32"/>
        </w:rPr>
      </w:pPr>
    </w:p>
    <w:p w14:paraId="1B7350BD" w14:textId="31ED2C04" w:rsidR="00A072AA" w:rsidRDefault="00A072AA">
      <w:pPr>
        <w:rPr>
          <w:rFonts w:ascii="Times New Roman" w:hAnsi="Times New Roman" w:cs="Times New Roman"/>
          <w:sz w:val="32"/>
          <w:szCs w:val="32"/>
        </w:rPr>
      </w:pPr>
    </w:p>
    <w:p w14:paraId="72BE689F" w14:textId="0DC08D6E" w:rsidR="00A072AA" w:rsidRDefault="00A072AA">
      <w:pPr>
        <w:rPr>
          <w:rFonts w:ascii="Times New Roman" w:hAnsi="Times New Roman" w:cs="Times New Roman"/>
          <w:sz w:val="32"/>
          <w:szCs w:val="32"/>
        </w:rPr>
      </w:pPr>
    </w:p>
    <w:p w14:paraId="58CA4B53" w14:textId="63B89BCC" w:rsidR="00163BEB" w:rsidRDefault="00163BEB" w:rsidP="00163BEB">
      <w:pPr>
        <w:spacing w:line="360" w:lineRule="auto"/>
        <w:rPr>
          <w:rFonts w:ascii="Times New Roman" w:hAnsi="Times New Roman" w:cs="Times New Roman"/>
        </w:rPr>
      </w:pPr>
    </w:p>
    <w:p w14:paraId="3C3DC97C" w14:textId="296774DD" w:rsidR="00163BEB" w:rsidRDefault="00163BEB" w:rsidP="00163BEB">
      <w:pPr>
        <w:spacing w:line="360" w:lineRule="auto"/>
        <w:rPr>
          <w:rFonts w:ascii="Times New Roman" w:hAnsi="Times New Roman" w:cs="Times New Roman"/>
        </w:rPr>
      </w:pPr>
    </w:p>
    <w:p w14:paraId="00FAFB76" w14:textId="378D81AF" w:rsidR="00163BEB" w:rsidRDefault="00163BEB" w:rsidP="00163BEB">
      <w:pPr>
        <w:spacing w:line="360" w:lineRule="auto"/>
        <w:rPr>
          <w:rFonts w:ascii="Times New Roman" w:hAnsi="Times New Roman" w:cs="Times New Roman"/>
        </w:rPr>
      </w:pPr>
    </w:p>
    <w:p w14:paraId="0C649FAD" w14:textId="77777777" w:rsidR="00265EE3" w:rsidRDefault="00265EE3" w:rsidP="00163BEB">
      <w:pPr>
        <w:spacing w:line="360" w:lineRule="auto"/>
        <w:rPr>
          <w:rFonts w:ascii="Times New Roman" w:hAnsi="Times New Roman" w:cs="Times New Roman"/>
        </w:rPr>
      </w:pPr>
    </w:p>
    <w:p w14:paraId="4AB4E9AC" w14:textId="5F42452C" w:rsidR="00163BEB" w:rsidRDefault="00265EE3" w:rsidP="00163BEB">
      <w:pPr>
        <w:spacing w:line="360" w:lineRule="auto"/>
        <w:rPr>
          <w:rFonts w:ascii="Times New Roman" w:hAnsi="Times New Roman" w:cs="Times New Roman"/>
        </w:rPr>
      </w:pPr>
      <w:r>
        <w:rPr>
          <w:rFonts w:ascii="Times New Roman" w:hAnsi="Times New Roman" w:cs="Times New Roman"/>
        </w:rPr>
        <w:lastRenderedPageBreak/>
        <w:t xml:space="preserve">Reference list </w:t>
      </w:r>
    </w:p>
    <w:p w14:paraId="41702427" w14:textId="0627D4B2" w:rsidR="00163BEB" w:rsidRDefault="00163BEB" w:rsidP="00163BEB">
      <w:pPr>
        <w:spacing w:line="360" w:lineRule="auto"/>
        <w:rPr>
          <w:rFonts w:ascii="Times New Roman" w:hAnsi="Times New Roman" w:cs="Times New Roman"/>
        </w:rPr>
      </w:pPr>
    </w:p>
    <w:p w14:paraId="4117730D" w14:textId="3BA59104" w:rsidR="00163BEB" w:rsidRDefault="00163BEB" w:rsidP="00163BEB">
      <w:pPr>
        <w:spacing w:line="360" w:lineRule="auto"/>
        <w:rPr>
          <w:rFonts w:ascii="Times New Roman" w:hAnsi="Times New Roman" w:cs="Times New Roman"/>
        </w:rPr>
      </w:pPr>
    </w:p>
    <w:p w14:paraId="71F27284" w14:textId="77777777" w:rsidR="00265EE3" w:rsidRPr="00BF602D" w:rsidRDefault="00265EE3" w:rsidP="00265EE3">
      <w:pPr>
        <w:spacing w:line="360" w:lineRule="auto"/>
        <w:rPr>
          <w:rFonts w:ascii="Times New Roman" w:hAnsi="Times New Roman" w:cs="Times New Roman"/>
          <w:color w:val="000000" w:themeColor="text1"/>
        </w:rPr>
      </w:pPr>
      <w:r w:rsidRPr="00BF602D">
        <w:rPr>
          <w:rFonts w:ascii="Times New Roman" w:hAnsi="Times New Roman" w:cs="Times New Roman"/>
          <w:color w:val="000000" w:themeColor="text1"/>
        </w:rPr>
        <w:t xml:space="preserve">The Montessori School </w:t>
      </w:r>
    </w:p>
    <w:p w14:paraId="7D201EBF" w14:textId="77777777" w:rsidR="00265EE3" w:rsidRPr="00BF602D" w:rsidRDefault="00265EE3" w:rsidP="00265EE3">
      <w:pPr>
        <w:spacing w:line="360" w:lineRule="auto"/>
        <w:rPr>
          <w:rFonts w:ascii="Times New Roman" w:hAnsi="Times New Roman" w:cs="Times New Roman"/>
        </w:rPr>
      </w:pPr>
      <w:hyperlink r:id="rId10" w:history="1">
        <w:r w:rsidRPr="00BF602D">
          <w:rPr>
            <w:rStyle w:val="Hyperlink"/>
            <w:rFonts w:ascii="Times New Roman" w:hAnsi="Times New Roman" w:cs="Times New Roman"/>
          </w:rPr>
          <w:t>https://www.berkshiremontessori.org/self-directed-play</w:t>
        </w:r>
      </w:hyperlink>
      <w:r w:rsidRPr="00BF602D">
        <w:rPr>
          <w:rFonts w:ascii="Times New Roman" w:hAnsi="Times New Roman" w:cs="Times New Roman"/>
        </w:rPr>
        <w:t xml:space="preserve"> (Accessed 13.1.2021)</w:t>
      </w:r>
    </w:p>
    <w:p w14:paraId="54487BB3" w14:textId="77777777" w:rsidR="00265EE3" w:rsidRPr="00BF602D" w:rsidRDefault="00265EE3" w:rsidP="00265EE3">
      <w:pPr>
        <w:spacing w:before="100" w:beforeAutospacing="1" w:after="100" w:afterAutospacing="1" w:line="360" w:lineRule="auto"/>
        <w:rPr>
          <w:rFonts w:ascii="Times New Roman" w:eastAsia="Times New Roman" w:hAnsi="Times New Roman" w:cs="Times New Roman"/>
          <w:color w:val="000000"/>
          <w:lang w:eastAsia="en-GB"/>
        </w:rPr>
      </w:pPr>
      <w:r w:rsidRPr="00F4185D">
        <w:rPr>
          <w:rFonts w:ascii="Times New Roman" w:eastAsia="Times New Roman" w:hAnsi="Times New Roman" w:cs="Times New Roman"/>
          <w:color w:val="000000"/>
          <w:lang w:eastAsia="en-GB"/>
        </w:rPr>
        <w:t>Tina Bruce (2011). </w:t>
      </w:r>
      <w:r w:rsidRPr="00F4185D">
        <w:rPr>
          <w:rFonts w:ascii="Times New Roman" w:eastAsia="Times New Roman" w:hAnsi="Times New Roman" w:cs="Times New Roman"/>
          <w:i/>
          <w:iCs/>
          <w:color w:val="000000"/>
          <w:lang w:eastAsia="en-GB"/>
        </w:rPr>
        <w:t>learning through play </w:t>
      </w:r>
      <w:r w:rsidRPr="00F4185D">
        <w:rPr>
          <w:rFonts w:ascii="Times New Roman" w:eastAsia="Times New Roman" w:hAnsi="Times New Roman" w:cs="Times New Roman"/>
          <w:color w:val="000000"/>
          <w:lang w:eastAsia="en-GB"/>
        </w:rPr>
        <w:t>2nd ed. London: 2011. 3,4.</w:t>
      </w:r>
    </w:p>
    <w:p w14:paraId="7BBE54AC" w14:textId="77777777" w:rsidR="00265EE3" w:rsidRPr="00BF602D" w:rsidRDefault="00265EE3" w:rsidP="00265EE3">
      <w:pPr>
        <w:spacing w:before="100" w:beforeAutospacing="1" w:after="100" w:afterAutospacing="1" w:line="360" w:lineRule="auto"/>
        <w:rPr>
          <w:rFonts w:ascii="Times New Roman" w:eastAsia="Times New Roman" w:hAnsi="Times New Roman" w:cs="Times New Roman"/>
          <w:color w:val="000000"/>
          <w:lang w:eastAsia="en-GB"/>
        </w:rPr>
      </w:pPr>
      <w:hyperlink r:id="rId11" w:history="1">
        <w:r w:rsidRPr="00BF602D">
          <w:rPr>
            <w:rStyle w:val="Hyperlink"/>
            <w:rFonts w:ascii="Times New Roman" w:eastAsia="Times New Roman" w:hAnsi="Times New Roman" w:cs="Times New Roman"/>
            <w:lang w:eastAsia="en-GB"/>
          </w:rPr>
          <w:t>https://www.google.co.uk/books/edition/learning_through_play_2nd_edition_for_Ba/unenHhoufmc?hl=en&amp;qbpv=1</w:t>
        </w:r>
      </w:hyperlink>
      <w:r w:rsidRPr="00BF602D">
        <w:rPr>
          <w:rFonts w:ascii="Times New Roman" w:eastAsia="Times New Roman" w:hAnsi="Times New Roman" w:cs="Times New Roman"/>
          <w:color w:val="000000"/>
          <w:lang w:eastAsia="en-GB"/>
        </w:rPr>
        <w:t xml:space="preserve"> (Accessed 20.12.2020)</w:t>
      </w:r>
    </w:p>
    <w:p w14:paraId="4FC331BC" w14:textId="77777777" w:rsidR="00265EE3" w:rsidRPr="00BF602D" w:rsidRDefault="00265EE3" w:rsidP="00265EE3">
      <w:pPr>
        <w:spacing w:before="100" w:beforeAutospacing="1" w:after="100" w:afterAutospacing="1" w:line="360" w:lineRule="auto"/>
        <w:rPr>
          <w:rFonts w:ascii="Times New Roman" w:eastAsia="Times New Roman" w:hAnsi="Times New Roman" w:cs="Times New Roman"/>
          <w:color w:val="000000"/>
          <w:lang w:eastAsia="en-GB"/>
        </w:rPr>
      </w:pPr>
      <w:r w:rsidRPr="00BE26BD">
        <w:rPr>
          <w:rFonts w:ascii="Times New Roman" w:eastAsia="Times New Roman" w:hAnsi="Times New Roman" w:cs="Times New Roman"/>
          <w:color w:val="000000"/>
          <w:lang w:eastAsia="en-GB"/>
        </w:rPr>
        <w:t xml:space="preserve">Greg </w:t>
      </w:r>
      <w:proofErr w:type="spellStart"/>
      <w:r w:rsidRPr="00BE26BD">
        <w:rPr>
          <w:rFonts w:ascii="Times New Roman" w:eastAsia="Times New Roman" w:hAnsi="Times New Roman" w:cs="Times New Roman"/>
          <w:color w:val="000000"/>
          <w:lang w:eastAsia="en-GB"/>
        </w:rPr>
        <w:t>Bottril</w:t>
      </w:r>
      <w:proofErr w:type="spellEnd"/>
      <w:r w:rsidRPr="00BE26BD">
        <w:rPr>
          <w:rFonts w:ascii="Times New Roman" w:eastAsia="Times New Roman" w:hAnsi="Times New Roman" w:cs="Times New Roman"/>
          <w:color w:val="000000"/>
          <w:lang w:eastAsia="en-GB"/>
        </w:rPr>
        <w:t xml:space="preserve"> (2018). </w:t>
      </w:r>
      <w:r w:rsidRPr="00BE26BD">
        <w:rPr>
          <w:rFonts w:ascii="Times New Roman" w:eastAsia="Times New Roman" w:hAnsi="Times New Roman" w:cs="Times New Roman"/>
          <w:i/>
          <w:iCs/>
          <w:color w:val="000000"/>
          <w:lang w:eastAsia="en-GB"/>
        </w:rPr>
        <w:t xml:space="preserve">can I go and play </w:t>
      </w:r>
      <w:proofErr w:type="gramStart"/>
      <w:r w:rsidRPr="00BE26BD">
        <w:rPr>
          <w:rFonts w:ascii="Times New Roman" w:eastAsia="Times New Roman" w:hAnsi="Times New Roman" w:cs="Times New Roman"/>
          <w:i/>
          <w:iCs/>
          <w:color w:val="000000"/>
          <w:lang w:eastAsia="en-GB"/>
        </w:rPr>
        <w:t>now </w:t>
      </w:r>
      <w:r w:rsidRPr="00BE26BD">
        <w:rPr>
          <w:rFonts w:ascii="Times New Roman" w:eastAsia="Times New Roman" w:hAnsi="Times New Roman" w:cs="Times New Roman"/>
          <w:color w:val="000000"/>
          <w:lang w:eastAsia="en-GB"/>
        </w:rPr>
        <w:t>.</w:t>
      </w:r>
      <w:proofErr w:type="gramEnd"/>
      <w:r w:rsidRPr="00BE26BD">
        <w:rPr>
          <w:rFonts w:ascii="Times New Roman" w:eastAsia="Times New Roman" w:hAnsi="Times New Roman" w:cs="Times New Roman"/>
          <w:color w:val="000000"/>
          <w:lang w:eastAsia="en-GB"/>
        </w:rPr>
        <w:t xml:space="preserve"> </w:t>
      </w:r>
      <w:proofErr w:type="gramStart"/>
      <w:r w:rsidRPr="00BE26BD">
        <w:rPr>
          <w:rFonts w:ascii="Times New Roman" w:eastAsia="Times New Roman" w:hAnsi="Times New Roman" w:cs="Times New Roman"/>
          <w:color w:val="000000"/>
          <w:lang w:eastAsia="en-GB"/>
        </w:rPr>
        <w:t>London :</w:t>
      </w:r>
      <w:proofErr w:type="gramEnd"/>
      <w:r w:rsidRPr="00BE26BD">
        <w:rPr>
          <w:rFonts w:ascii="Times New Roman" w:eastAsia="Times New Roman" w:hAnsi="Times New Roman" w:cs="Times New Roman"/>
          <w:color w:val="000000"/>
          <w:lang w:eastAsia="en-GB"/>
        </w:rPr>
        <w:t xml:space="preserve"> 2018. 25</w:t>
      </w:r>
      <w:r w:rsidRPr="00BF602D">
        <w:rPr>
          <w:rFonts w:ascii="Times New Roman" w:eastAsia="Times New Roman" w:hAnsi="Times New Roman" w:cs="Times New Roman"/>
          <w:color w:val="000000"/>
          <w:lang w:eastAsia="en-GB"/>
        </w:rPr>
        <w:t xml:space="preserve"> </w:t>
      </w:r>
    </w:p>
    <w:p w14:paraId="0E57DED4" w14:textId="77777777" w:rsidR="00265EE3" w:rsidRPr="00BF602D" w:rsidRDefault="00265EE3" w:rsidP="00265EE3">
      <w:pPr>
        <w:spacing w:before="100" w:beforeAutospacing="1" w:after="100" w:afterAutospacing="1" w:line="360" w:lineRule="auto"/>
        <w:rPr>
          <w:rFonts w:ascii="Times New Roman" w:eastAsia="Times New Roman" w:hAnsi="Times New Roman" w:cs="Times New Roman"/>
          <w:color w:val="000000"/>
          <w:lang w:eastAsia="en-GB"/>
        </w:rPr>
      </w:pPr>
      <w:hyperlink r:id="rId12" w:history="1">
        <w:r w:rsidRPr="00BF602D">
          <w:rPr>
            <w:rStyle w:val="Hyperlink"/>
            <w:rFonts w:ascii="Times New Roman" w:eastAsia="Times New Roman" w:hAnsi="Times New Roman" w:cs="Times New Roman"/>
            <w:lang w:eastAsia="en-GB"/>
          </w:rPr>
          <w:t>https://www.google.co.uk/books/edition/Can_I_Go_and_Play_Now/NrlBDwAAQBAJ?hl=en&amp;gbpv=1&amp;dq=Greg+Bottrill+can+I+go+and+play+now&amp;printsec=frontcover</w:t>
        </w:r>
      </w:hyperlink>
      <w:r w:rsidRPr="00BF602D">
        <w:rPr>
          <w:rFonts w:ascii="Times New Roman" w:eastAsia="Times New Roman" w:hAnsi="Times New Roman" w:cs="Times New Roman"/>
          <w:color w:val="000000"/>
          <w:lang w:eastAsia="en-GB"/>
        </w:rPr>
        <w:t xml:space="preserve"> (Accessed 10.1.2021)</w:t>
      </w:r>
    </w:p>
    <w:p w14:paraId="5C0C2336" w14:textId="77777777" w:rsidR="00265EE3" w:rsidRPr="00BF602D" w:rsidRDefault="00265EE3" w:rsidP="00265EE3">
      <w:pPr>
        <w:spacing w:before="100" w:beforeAutospacing="1" w:after="100" w:afterAutospacing="1" w:line="360" w:lineRule="auto"/>
        <w:rPr>
          <w:rFonts w:ascii="Times New Roman" w:eastAsia="Times New Roman" w:hAnsi="Times New Roman" w:cs="Times New Roman"/>
          <w:color w:val="000000"/>
          <w:lang w:eastAsia="en-GB"/>
        </w:rPr>
      </w:pPr>
      <w:r w:rsidRPr="00BF602D">
        <w:rPr>
          <w:rFonts w:ascii="Times New Roman" w:hAnsi="Times New Roman" w:cs="Times New Roman"/>
        </w:rPr>
        <w:t xml:space="preserve">Welsh Government play/active learning </w:t>
      </w:r>
      <w:proofErr w:type="spellStart"/>
      <w:r w:rsidRPr="00BF602D">
        <w:rPr>
          <w:rFonts w:ascii="Times New Roman" w:hAnsi="Times New Roman" w:cs="Times New Roman"/>
        </w:rPr>
        <w:t>hwb</w:t>
      </w:r>
      <w:proofErr w:type="spellEnd"/>
      <w:r w:rsidRPr="00BF602D">
        <w:rPr>
          <w:rFonts w:ascii="Times New Roman" w:hAnsi="Times New Roman" w:cs="Times New Roman"/>
        </w:rPr>
        <w:t xml:space="preserve"> </w:t>
      </w:r>
    </w:p>
    <w:p w14:paraId="58AFB14C" w14:textId="77777777" w:rsidR="00265EE3" w:rsidRPr="00BF602D" w:rsidRDefault="00265EE3" w:rsidP="00265EE3">
      <w:pPr>
        <w:spacing w:line="360" w:lineRule="auto"/>
        <w:rPr>
          <w:rFonts w:ascii="Times New Roman" w:eastAsia="Times New Roman" w:hAnsi="Times New Roman" w:cs="Times New Roman"/>
          <w:lang w:eastAsia="en-GB"/>
        </w:rPr>
      </w:pPr>
      <w:hyperlink r:id="rId13" w:history="1">
        <w:r w:rsidRPr="00BF602D">
          <w:rPr>
            <w:rStyle w:val="Hyperlink"/>
            <w:rFonts w:ascii="Times New Roman" w:eastAsia="Times New Roman" w:hAnsi="Times New Roman" w:cs="Times New Roman"/>
            <w:lang w:eastAsia="en-GB"/>
          </w:rPr>
          <w:t>https://hwb.gov.wales/api/storage/52aae98d-65ed-4065-9222-1a7876e150de/play-active-learning-overview-for-3-to-7-year-olds.pdf</w:t>
        </w:r>
      </w:hyperlink>
    </w:p>
    <w:p w14:paraId="673192EA" w14:textId="77777777" w:rsidR="00265EE3" w:rsidRPr="00BC26FC" w:rsidRDefault="00265EE3" w:rsidP="00265EE3">
      <w:pPr>
        <w:spacing w:line="360" w:lineRule="auto"/>
        <w:rPr>
          <w:rFonts w:ascii="Times New Roman" w:eastAsia="Times New Roman" w:hAnsi="Times New Roman" w:cs="Times New Roman"/>
          <w:lang w:eastAsia="en-GB"/>
        </w:rPr>
      </w:pPr>
      <w:r w:rsidRPr="00BF602D">
        <w:rPr>
          <w:rFonts w:ascii="Times New Roman" w:eastAsia="Times New Roman" w:hAnsi="Times New Roman" w:cs="Times New Roman"/>
          <w:lang w:eastAsia="en-GB"/>
        </w:rPr>
        <w:t>(Last Acccessed15</w:t>
      </w:r>
      <w:r w:rsidRPr="00BF602D">
        <w:rPr>
          <w:rFonts w:ascii="Times New Roman" w:eastAsia="Times New Roman" w:hAnsi="Times New Roman" w:cs="Times New Roman"/>
          <w:vertAlign w:val="superscript"/>
          <w:lang w:eastAsia="en-GB"/>
        </w:rPr>
        <w:t>th</w:t>
      </w:r>
      <w:r w:rsidRPr="00BF602D">
        <w:rPr>
          <w:rFonts w:ascii="Times New Roman" w:eastAsia="Times New Roman" w:hAnsi="Times New Roman" w:cs="Times New Roman"/>
          <w:lang w:eastAsia="en-GB"/>
        </w:rPr>
        <w:t xml:space="preserve"> January 2021)</w:t>
      </w:r>
    </w:p>
    <w:p w14:paraId="73DE00D5" w14:textId="77777777" w:rsidR="00265EE3" w:rsidRPr="00BF602D" w:rsidRDefault="00265EE3" w:rsidP="00265EE3">
      <w:pPr>
        <w:spacing w:line="360" w:lineRule="auto"/>
        <w:rPr>
          <w:rFonts w:ascii="Times New Roman" w:hAnsi="Times New Roman" w:cs="Times New Roman"/>
        </w:rPr>
      </w:pPr>
    </w:p>
    <w:p w14:paraId="26D2E5D0" w14:textId="77777777" w:rsidR="00265EE3" w:rsidRPr="00BF602D" w:rsidRDefault="00265EE3" w:rsidP="00265EE3">
      <w:pPr>
        <w:spacing w:line="360" w:lineRule="auto"/>
        <w:rPr>
          <w:rFonts w:ascii="Times New Roman" w:hAnsi="Times New Roman" w:cs="Times New Roman"/>
        </w:rPr>
      </w:pPr>
      <w:r w:rsidRPr="00BF602D">
        <w:rPr>
          <w:rFonts w:ascii="Times New Roman" w:hAnsi="Times New Roman" w:cs="Times New Roman"/>
        </w:rPr>
        <w:t xml:space="preserve">Hollis Montessori School (2014) why encourage self-directed play </w:t>
      </w:r>
    </w:p>
    <w:p w14:paraId="03C72EEA" w14:textId="77777777" w:rsidR="00265EE3" w:rsidRPr="00BF602D" w:rsidRDefault="00265EE3" w:rsidP="00265EE3">
      <w:pPr>
        <w:spacing w:line="360" w:lineRule="auto"/>
        <w:rPr>
          <w:rFonts w:ascii="Times New Roman" w:hAnsi="Times New Roman" w:cs="Times New Roman"/>
        </w:rPr>
      </w:pPr>
      <w:r w:rsidRPr="00BF602D">
        <w:rPr>
          <w:rFonts w:ascii="Times New Roman" w:hAnsi="Times New Roman" w:cs="Times New Roman"/>
        </w:rPr>
        <w:t>Available at:</w:t>
      </w:r>
    </w:p>
    <w:p w14:paraId="0B5F6C07" w14:textId="77777777" w:rsidR="00265EE3" w:rsidRPr="00BF602D" w:rsidRDefault="00265EE3" w:rsidP="00265EE3">
      <w:pPr>
        <w:spacing w:line="360" w:lineRule="auto"/>
        <w:rPr>
          <w:rFonts w:ascii="Times New Roman" w:hAnsi="Times New Roman" w:cs="Times New Roman"/>
        </w:rPr>
      </w:pPr>
      <w:hyperlink r:id="rId14" w:history="1">
        <w:r w:rsidRPr="00BF602D">
          <w:rPr>
            <w:rStyle w:val="Hyperlink"/>
            <w:rFonts w:ascii="Times New Roman" w:hAnsi="Times New Roman" w:cs="Times New Roman"/>
          </w:rPr>
          <w:t>https://hollismontessori.org/blog/2018/2/19/why-encourage-self-directed-play</w:t>
        </w:r>
      </w:hyperlink>
      <w:r w:rsidRPr="00BF602D">
        <w:rPr>
          <w:rFonts w:ascii="Times New Roman" w:hAnsi="Times New Roman" w:cs="Times New Roman"/>
        </w:rPr>
        <w:t xml:space="preserve"> (Accessed 3.1.2021)</w:t>
      </w:r>
    </w:p>
    <w:p w14:paraId="66BFF1AD" w14:textId="77777777" w:rsidR="00265EE3" w:rsidRPr="00BF602D" w:rsidRDefault="00265EE3" w:rsidP="00265EE3">
      <w:pPr>
        <w:spacing w:line="360" w:lineRule="auto"/>
        <w:rPr>
          <w:rFonts w:ascii="Times New Roman" w:hAnsi="Times New Roman" w:cs="Times New Roman"/>
        </w:rPr>
      </w:pPr>
    </w:p>
    <w:p w14:paraId="6CA76F55" w14:textId="77777777" w:rsidR="00265EE3" w:rsidRPr="00BF602D" w:rsidRDefault="00265EE3" w:rsidP="00265EE3">
      <w:pPr>
        <w:spacing w:line="360" w:lineRule="auto"/>
        <w:rPr>
          <w:rFonts w:ascii="Times New Roman" w:hAnsi="Times New Roman" w:cs="Times New Roman"/>
        </w:rPr>
      </w:pPr>
      <w:r w:rsidRPr="00BF602D">
        <w:rPr>
          <w:rFonts w:ascii="Times New Roman" w:hAnsi="Times New Roman" w:cs="Times New Roman"/>
        </w:rPr>
        <w:t xml:space="preserve">The early education </w:t>
      </w:r>
    </w:p>
    <w:p w14:paraId="6E6708E3" w14:textId="77777777" w:rsidR="00265EE3" w:rsidRDefault="00265EE3" w:rsidP="00265EE3">
      <w:pPr>
        <w:spacing w:line="360" w:lineRule="auto"/>
        <w:rPr>
          <w:rStyle w:val="Hyperlink"/>
          <w:rFonts w:ascii="Times New Roman" w:hAnsi="Times New Roman" w:cs="Times New Roman"/>
        </w:rPr>
      </w:pPr>
      <w:hyperlink r:id="rId15" w:history="1">
        <w:r w:rsidRPr="00BF602D">
          <w:rPr>
            <w:rStyle w:val="Hyperlink"/>
            <w:rFonts w:ascii="Times New Roman" w:hAnsi="Times New Roman" w:cs="Times New Roman"/>
          </w:rPr>
          <w:t>https://www.early-education.org.uk/taking-risks-play</w:t>
        </w:r>
      </w:hyperlink>
      <w:r w:rsidRPr="00BF602D">
        <w:rPr>
          <w:rStyle w:val="Hyperlink"/>
          <w:rFonts w:ascii="Times New Roman" w:hAnsi="Times New Roman" w:cs="Times New Roman"/>
        </w:rPr>
        <w:t xml:space="preserve">  </w:t>
      </w:r>
    </w:p>
    <w:p w14:paraId="01CCD3CC" w14:textId="77777777" w:rsidR="00265EE3" w:rsidRPr="00D9676A" w:rsidRDefault="00265EE3" w:rsidP="00265EE3">
      <w:pPr>
        <w:spacing w:line="360" w:lineRule="auto"/>
        <w:rPr>
          <w:rFonts w:ascii="Times New Roman" w:hAnsi="Times New Roman" w:cs="Times New Roman"/>
          <w:color w:val="0563C1" w:themeColor="hyperlink"/>
          <w:u w:val="single"/>
        </w:rPr>
      </w:pPr>
      <w:r w:rsidRPr="00BF602D">
        <w:rPr>
          <w:rStyle w:val="Hyperlink"/>
          <w:rFonts w:ascii="Times New Roman" w:hAnsi="Times New Roman" w:cs="Times New Roman"/>
          <w:color w:val="000000" w:themeColor="text1"/>
        </w:rPr>
        <w:t>(</w:t>
      </w:r>
      <w:r w:rsidRPr="00BF602D">
        <w:rPr>
          <w:rStyle w:val="Hyperlink"/>
          <w:rFonts w:ascii="Times New Roman" w:hAnsi="Times New Roman" w:cs="Times New Roman"/>
          <w:color w:val="000000" w:themeColor="text1"/>
          <w:u w:val="none"/>
        </w:rPr>
        <w:t>Accessed 20.12.2020)</w:t>
      </w:r>
    </w:p>
    <w:p w14:paraId="29E5D8CE" w14:textId="77777777" w:rsidR="00265EE3" w:rsidRPr="00BF602D" w:rsidRDefault="00265EE3" w:rsidP="00265EE3">
      <w:pPr>
        <w:spacing w:before="100" w:beforeAutospacing="1" w:after="100" w:afterAutospacing="1" w:line="360" w:lineRule="auto"/>
        <w:rPr>
          <w:rFonts w:ascii="Times New Roman" w:eastAsia="Times New Roman" w:hAnsi="Times New Roman" w:cs="Times New Roman"/>
          <w:lang w:eastAsia="en-GB"/>
        </w:rPr>
      </w:pPr>
      <w:r w:rsidRPr="00BF602D">
        <w:rPr>
          <w:rFonts w:ascii="Times New Roman" w:eastAsia="Times New Roman" w:hAnsi="Times New Roman" w:cs="Times New Roman"/>
          <w:lang w:eastAsia="en-GB"/>
        </w:rPr>
        <w:t>McInnes, K., Howard, J., Miles, G. &amp; Crowley, K. (2011) Differences in practitioners’ understanding of play and how</w:t>
      </w:r>
      <w:r w:rsidRPr="00BF602D">
        <w:rPr>
          <w:rFonts w:ascii="Times New Roman" w:eastAsia="Times New Roman" w:hAnsi="Times New Roman" w:cs="Times New Roman"/>
          <w:lang w:eastAsia="en-GB"/>
        </w:rPr>
        <w:br/>
        <w:t xml:space="preserve">this influences pedagogy and children’s perceptions of play. </w:t>
      </w:r>
      <w:r w:rsidRPr="00BF602D">
        <w:rPr>
          <w:rFonts w:ascii="Times New Roman" w:eastAsia="Times New Roman" w:hAnsi="Times New Roman" w:cs="Times New Roman"/>
          <w:i/>
          <w:iCs/>
          <w:lang w:eastAsia="en-GB"/>
        </w:rPr>
        <w:t>Early Years</w:t>
      </w:r>
      <w:r w:rsidRPr="00BF602D">
        <w:rPr>
          <w:rFonts w:ascii="Times New Roman" w:eastAsia="Times New Roman" w:hAnsi="Times New Roman" w:cs="Times New Roman"/>
          <w:lang w:eastAsia="en-GB"/>
        </w:rPr>
        <w:t xml:space="preserve">, </w:t>
      </w:r>
      <w:r w:rsidRPr="00BF602D">
        <w:rPr>
          <w:rFonts w:ascii="Times New Roman" w:eastAsia="Times New Roman" w:hAnsi="Times New Roman" w:cs="Times New Roman"/>
          <w:b/>
          <w:bCs/>
          <w:lang w:eastAsia="en-GB"/>
        </w:rPr>
        <w:t>31</w:t>
      </w:r>
      <w:r w:rsidRPr="00BF602D">
        <w:rPr>
          <w:rFonts w:ascii="Times New Roman" w:eastAsia="Times New Roman" w:hAnsi="Times New Roman" w:cs="Times New Roman"/>
          <w:lang w:eastAsia="en-GB"/>
        </w:rPr>
        <w:t>, 121–133. (Accessed 10.1.2021)</w:t>
      </w:r>
    </w:p>
    <w:p w14:paraId="71BB2A4E" w14:textId="77777777" w:rsidR="00265EE3" w:rsidRPr="00BF602D" w:rsidRDefault="00265EE3" w:rsidP="00265EE3">
      <w:pPr>
        <w:spacing w:line="360" w:lineRule="auto"/>
        <w:rPr>
          <w:rFonts w:ascii="Times New Roman" w:hAnsi="Times New Roman" w:cs="Times New Roman"/>
        </w:rPr>
      </w:pPr>
      <w:r w:rsidRPr="00BF602D">
        <w:rPr>
          <w:rFonts w:ascii="Times New Roman" w:hAnsi="Times New Roman" w:cs="Times New Roman"/>
        </w:rPr>
        <w:lastRenderedPageBreak/>
        <w:t xml:space="preserve">Department for education and skills (2015) Foundation Phase Profile Handbook Available at </w:t>
      </w:r>
      <w:hyperlink r:id="rId16" w:history="1">
        <w:r w:rsidRPr="00BF602D">
          <w:rPr>
            <w:rStyle w:val="Hyperlink"/>
            <w:rFonts w:ascii="Times New Roman" w:hAnsi="Times New Roman" w:cs="Times New Roman"/>
          </w:rPr>
          <w:t>https://dera,ioe.ac.uk/23537/2/150629-handbook-e_redacted.pdf</w:t>
        </w:r>
      </w:hyperlink>
      <w:r w:rsidRPr="00BF602D">
        <w:rPr>
          <w:rFonts w:ascii="Times New Roman" w:hAnsi="Times New Roman" w:cs="Times New Roman"/>
        </w:rPr>
        <w:t xml:space="preserve"> (Accessed on 15.1.21)</w:t>
      </w:r>
    </w:p>
    <w:p w14:paraId="3452F084" w14:textId="77777777" w:rsidR="00265EE3" w:rsidRPr="00BF602D" w:rsidRDefault="00265EE3" w:rsidP="00265EE3">
      <w:pPr>
        <w:spacing w:line="360" w:lineRule="auto"/>
        <w:rPr>
          <w:rFonts w:ascii="Times New Roman" w:hAnsi="Times New Roman" w:cs="Times New Roman"/>
        </w:rPr>
      </w:pPr>
    </w:p>
    <w:p w14:paraId="6CE1CD4B" w14:textId="77777777" w:rsidR="00265EE3" w:rsidRPr="00BF602D" w:rsidRDefault="00265EE3" w:rsidP="00265EE3">
      <w:pPr>
        <w:spacing w:line="360" w:lineRule="auto"/>
        <w:rPr>
          <w:rFonts w:ascii="Times New Roman" w:hAnsi="Times New Roman" w:cs="Times New Roman"/>
        </w:rPr>
      </w:pPr>
      <w:r w:rsidRPr="00BF602D">
        <w:rPr>
          <w:rFonts w:ascii="Times New Roman" w:hAnsi="Times New Roman" w:cs="Times New Roman"/>
        </w:rPr>
        <w:t xml:space="preserve">Play Wales </w:t>
      </w:r>
      <w:proofErr w:type="spellStart"/>
      <w:r w:rsidRPr="00BF602D">
        <w:rPr>
          <w:rFonts w:ascii="Times New Roman" w:hAnsi="Times New Roman" w:cs="Times New Roman"/>
        </w:rPr>
        <w:t>Chwarae</w:t>
      </w:r>
      <w:proofErr w:type="spellEnd"/>
      <w:r w:rsidRPr="00BF602D">
        <w:rPr>
          <w:rFonts w:ascii="Times New Roman" w:hAnsi="Times New Roman" w:cs="Times New Roman"/>
        </w:rPr>
        <w:t xml:space="preserve"> Cymru </w:t>
      </w:r>
    </w:p>
    <w:p w14:paraId="2D8DB22E" w14:textId="77777777" w:rsidR="00265EE3" w:rsidRPr="00BF602D" w:rsidRDefault="00265EE3" w:rsidP="00265EE3">
      <w:pPr>
        <w:spacing w:line="360" w:lineRule="auto"/>
        <w:rPr>
          <w:rFonts w:ascii="Times New Roman" w:hAnsi="Times New Roman" w:cs="Times New Roman"/>
        </w:rPr>
      </w:pPr>
      <w:hyperlink r:id="rId17" w:history="1">
        <w:r w:rsidRPr="00BF602D">
          <w:rPr>
            <w:rStyle w:val="Hyperlink"/>
            <w:rFonts w:ascii="Times New Roman" w:hAnsi="Times New Roman" w:cs="Times New Roman"/>
          </w:rPr>
          <w:t>https://www.playwales.org.uk/eng/riskresearch</w:t>
        </w:r>
      </w:hyperlink>
    </w:p>
    <w:p w14:paraId="2FF952F9" w14:textId="77777777" w:rsidR="00265EE3" w:rsidRPr="00BF602D" w:rsidRDefault="00265EE3" w:rsidP="00265EE3">
      <w:pPr>
        <w:spacing w:line="360" w:lineRule="auto"/>
        <w:rPr>
          <w:rFonts w:ascii="Times New Roman" w:hAnsi="Times New Roman" w:cs="Times New Roman"/>
        </w:rPr>
      </w:pPr>
      <w:r w:rsidRPr="00BF602D">
        <w:rPr>
          <w:rFonts w:ascii="Times New Roman" w:hAnsi="Times New Roman" w:cs="Times New Roman"/>
        </w:rPr>
        <w:t>(Accessed 16.1.2021)</w:t>
      </w:r>
    </w:p>
    <w:p w14:paraId="0AF0E025" w14:textId="77777777" w:rsidR="00265EE3" w:rsidRPr="00BF602D" w:rsidRDefault="00265EE3" w:rsidP="00265EE3">
      <w:pPr>
        <w:spacing w:line="360" w:lineRule="auto"/>
        <w:rPr>
          <w:rFonts w:ascii="Times New Roman" w:hAnsi="Times New Roman" w:cs="Times New Roman"/>
        </w:rPr>
      </w:pPr>
    </w:p>
    <w:p w14:paraId="55D39C12" w14:textId="77777777" w:rsidR="00265EE3" w:rsidRPr="00BF602D" w:rsidRDefault="00265EE3" w:rsidP="00265EE3">
      <w:pPr>
        <w:spacing w:line="360" w:lineRule="auto"/>
        <w:rPr>
          <w:rFonts w:ascii="Times New Roman" w:hAnsi="Times New Roman" w:cs="Times New Roman"/>
        </w:rPr>
      </w:pPr>
      <w:r w:rsidRPr="00BF602D">
        <w:rPr>
          <w:rFonts w:ascii="Times New Roman" w:hAnsi="Times New Roman" w:cs="Times New Roman"/>
        </w:rPr>
        <w:t xml:space="preserve">Play Wales </w:t>
      </w:r>
      <w:proofErr w:type="spellStart"/>
      <w:r w:rsidRPr="00BF602D">
        <w:rPr>
          <w:rFonts w:ascii="Times New Roman" w:hAnsi="Times New Roman" w:cs="Times New Roman"/>
        </w:rPr>
        <w:t>Chwarae</w:t>
      </w:r>
      <w:proofErr w:type="spellEnd"/>
      <w:r w:rsidRPr="00BF602D">
        <w:rPr>
          <w:rFonts w:ascii="Times New Roman" w:hAnsi="Times New Roman" w:cs="Times New Roman"/>
        </w:rPr>
        <w:t xml:space="preserve"> Cymru Risk Policy </w:t>
      </w:r>
    </w:p>
    <w:p w14:paraId="321733F5" w14:textId="77777777" w:rsidR="00265EE3" w:rsidRPr="00BF602D" w:rsidRDefault="00265EE3" w:rsidP="00265EE3">
      <w:pPr>
        <w:spacing w:line="360" w:lineRule="auto"/>
        <w:rPr>
          <w:rFonts w:ascii="Times New Roman" w:hAnsi="Times New Roman" w:cs="Times New Roman"/>
        </w:rPr>
      </w:pPr>
      <w:hyperlink r:id="rId18" w:history="1">
        <w:r w:rsidRPr="00BF602D">
          <w:rPr>
            <w:rStyle w:val="Hyperlink"/>
            <w:rFonts w:ascii="Times New Roman" w:hAnsi="Times New Roman" w:cs="Times New Roman"/>
          </w:rPr>
          <w:t>https://www.playwales.org.uk/eng/managingrisk</w:t>
        </w:r>
      </w:hyperlink>
    </w:p>
    <w:p w14:paraId="3F311A8A" w14:textId="77777777" w:rsidR="00265EE3" w:rsidRPr="00BF602D" w:rsidRDefault="00265EE3" w:rsidP="00265EE3">
      <w:pPr>
        <w:spacing w:line="360" w:lineRule="auto"/>
        <w:rPr>
          <w:rFonts w:ascii="Times New Roman" w:hAnsi="Times New Roman" w:cs="Times New Roman"/>
        </w:rPr>
      </w:pPr>
      <w:r w:rsidRPr="00BF602D">
        <w:rPr>
          <w:rFonts w:ascii="Times New Roman" w:hAnsi="Times New Roman" w:cs="Times New Roman"/>
        </w:rPr>
        <w:t>(Accessed 16.1.2021)</w:t>
      </w:r>
    </w:p>
    <w:p w14:paraId="59D4067C" w14:textId="77777777" w:rsidR="00265EE3" w:rsidRPr="00BF602D" w:rsidRDefault="00265EE3" w:rsidP="00265EE3">
      <w:pPr>
        <w:spacing w:line="360" w:lineRule="auto"/>
        <w:rPr>
          <w:rFonts w:ascii="Times New Roman" w:hAnsi="Times New Roman" w:cs="Times New Roman"/>
        </w:rPr>
      </w:pPr>
    </w:p>
    <w:p w14:paraId="3609A188" w14:textId="77777777" w:rsidR="00265EE3" w:rsidRPr="00BF602D" w:rsidRDefault="00265EE3" w:rsidP="00265EE3">
      <w:pPr>
        <w:spacing w:line="360" w:lineRule="auto"/>
        <w:rPr>
          <w:rFonts w:ascii="Times New Roman" w:hAnsi="Times New Roman" w:cs="Times New Roman"/>
        </w:rPr>
      </w:pPr>
      <w:r w:rsidRPr="00BF602D">
        <w:rPr>
          <w:rFonts w:ascii="Times New Roman" w:hAnsi="Times New Roman" w:cs="Times New Roman"/>
        </w:rPr>
        <w:t xml:space="preserve">CSSIW Regulations for Early Years </w:t>
      </w:r>
    </w:p>
    <w:p w14:paraId="2A86BA1F" w14:textId="77777777" w:rsidR="00265EE3" w:rsidRPr="00BF602D" w:rsidRDefault="00265EE3" w:rsidP="00265EE3">
      <w:pPr>
        <w:spacing w:line="360" w:lineRule="auto"/>
        <w:rPr>
          <w:rFonts w:ascii="Times New Roman" w:hAnsi="Times New Roman" w:cs="Times New Roman"/>
        </w:rPr>
      </w:pPr>
      <w:hyperlink r:id="rId19" w:history="1">
        <w:r w:rsidRPr="00BF602D">
          <w:rPr>
            <w:rStyle w:val="Hyperlink"/>
            <w:rFonts w:ascii="Times New Roman" w:hAnsi="Times New Roman" w:cs="Times New Roman"/>
          </w:rPr>
          <w:t>https://careinspectorate.wales/sites/default/files/2018-01/160411regchildcareen.pdf</w:t>
        </w:r>
      </w:hyperlink>
    </w:p>
    <w:p w14:paraId="0D9EF754" w14:textId="77777777" w:rsidR="00265EE3" w:rsidRPr="00BF602D" w:rsidRDefault="00265EE3" w:rsidP="00265EE3">
      <w:pPr>
        <w:spacing w:line="360" w:lineRule="auto"/>
        <w:rPr>
          <w:rFonts w:ascii="Times New Roman" w:hAnsi="Times New Roman" w:cs="Times New Roman"/>
        </w:rPr>
      </w:pPr>
      <w:r w:rsidRPr="00BF602D">
        <w:rPr>
          <w:rFonts w:ascii="Times New Roman" w:hAnsi="Times New Roman" w:cs="Times New Roman"/>
        </w:rPr>
        <w:t>(Accessed 16.1.2021)</w:t>
      </w:r>
    </w:p>
    <w:p w14:paraId="2683109B" w14:textId="77777777" w:rsidR="00265EE3" w:rsidRPr="00BF602D" w:rsidRDefault="00265EE3" w:rsidP="00265EE3">
      <w:pPr>
        <w:spacing w:line="360" w:lineRule="auto"/>
        <w:rPr>
          <w:rFonts w:ascii="Times New Roman" w:hAnsi="Times New Roman" w:cs="Times New Roman"/>
        </w:rPr>
      </w:pPr>
    </w:p>
    <w:p w14:paraId="0D20E1E7" w14:textId="77777777" w:rsidR="00265EE3" w:rsidRPr="00BF602D" w:rsidRDefault="00265EE3" w:rsidP="00265EE3">
      <w:pPr>
        <w:spacing w:line="360" w:lineRule="auto"/>
        <w:rPr>
          <w:rFonts w:ascii="Times New Roman" w:hAnsi="Times New Roman" w:cs="Times New Roman"/>
        </w:rPr>
      </w:pPr>
      <w:r w:rsidRPr="00BF602D">
        <w:rPr>
          <w:rFonts w:ascii="Times New Roman" w:hAnsi="Times New Roman" w:cs="Times New Roman"/>
        </w:rPr>
        <w:t xml:space="preserve">Wigan gov.uk </w:t>
      </w:r>
    </w:p>
    <w:p w14:paraId="41871B5B" w14:textId="77777777" w:rsidR="00265EE3" w:rsidRPr="00BF602D" w:rsidRDefault="00265EE3" w:rsidP="00265EE3">
      <w:pPr>
        <w:spacing w:line="360" w:lineRule="auto"/>
        <w:rPr>
          <w:rFonts w:ascii="Times New Roman" w:hAnsi="Times New Roman" w:cs="Times New Roman"/>
        </w:rPr>
      </w:pPr>
      <w:hyperlink r:id="rId20" w:history="1">
        <w:r w:rsidRPr="00BF602D">
          <w:rPr>
            <w:rStyle w:val="Hyperlink"/>
            <w:rFonts w:ascii="Times New Roman" w:hAnsi="Times New Roman" w:cs="Times New Roman"/>
          </w:rPr>
          <w:t>https://www.wigan.gov.uk/Docs/PDF/Business/Professionals/Childminders/Health-and-Safety.pdf</w:t>
        </w:r>
      </w:hyperlink>
    </w:p>
    <w:p w14:paraId="773153FD" w14:textId="77777777" w:rsidR="00265EE3" w:rsidRDefault="00265EE3" w:rsidP="00265EE3">
      <w:pPr>
        <w:spacing w:line="360" w:lineRule="auto"/>
        <w:rPr>
          <w:rFonts w:ascii="Times New Roman" w:hAnsi="Times New Roman" w:cs="Times New Roman"/>
        </w:rPr>
      </w:pPr>
      <w:r w:rsidRPr="00BF602D">
        <w:rPr>
          <w:rFonts w:ascii="Times New Roman" w:hAnsi="Times New Roman" w:cs="Times New Roman"/>
        </w:rPr>
        <w:t>(Accessed 17.1.2021)</w:t>
      </w:r>
    </w:p>
    <w:p w14:paraId="3A6FFA43" w14:textId="77777777" w:rsidR="00265EE3" w:rsidRDefault="00265EE3" w:rsidP="00265EE3">
      <w:pPr>
        <w:spacing w:line="360" w:lineRule="auto"/>
        <w:rPr>
          <w:rFonts w:ascii="Times New Roman" w:hAnsi="Times New Roman" w:cs="Times New Roman"/>
        </w:rPr>
      </w:pPr>
    </w:p>
    <w:p w14:paraId="74E09ECC" w14:textId="77777777" w:rsidR="00265EE3" w:rsidRDefault="00265EE3" w:rsidP="00265EE3">
      <w:pPr>
        <w:spacing w:line="360" w:lineRule="auto"/>
        <w:rPr>
          <w:rFonts w:ascii="Times New Roman" w:hAnsi="Times New Roman" w:cs="Times New Roman"/>
        </w:rPr>
      </w:pPr>
      <w:r>
        <w:rPr>
          <w:rFonts w:ascii="Times New Roman" w:hAnsi="Times New Roman" w:cs="Times New Roman"/>
        </w:rPr>
        <w:t>The Teach Early Years (2000)</w:t>
      </w:r>
    </w:p>
    <w:p w14:paraId="6838FCBB" w14:textId="77777777" w:rsidR="00265EE3" w:rsidRDefault="00265EE3" w:rsidP="00265EE3">
      <w:pPr>
        <w:spacing w:line="360" w:lineRule="auto"/>
        <w:rPr>
          <w:rFonts w:ascii="Times New Roman" w:hAnsi="Times New Roman" w:cs="Times New Roman"/>
        </w:rPr>
      </w:pPr>
      <w:hyperlink r:id="rId21" w:history="1">
        <w:r w:rsidRPr="007A6CAF">
          <w:rPr>
            <w:rStyle w:val="Hyperlink"/>
            <w:rFonts w:ascii="Times New Roman" w:hAnsi="Times New Roman" w:cs="Times New Roman"/>
          </w:rPr>
          <w:t>https://www.teachearlyyears.com/nursery-management/view/health-safety-in-the-nursery</w:t>
        </w:r>
      </w:hyperlink>
    </w:p>
    <w:p w14:paraId="6D447F40" w14:textId="77777777" w:rsidR="00265EE3" w:rsidRPr="00BF602D" w:rsidRDefault="00265EE3" w:rsidP="00265EE3">
      <w:pPr>
        <w:spacing w:line="360" w:lineRule="auto"/>
        <w:rPr>
          <w:rFonts w:ascii="Times New Roman" w:hAnsi="Times New Roman" w:cs="Times New Roman"/>
        </w:rPr>
      </w:pPr>
      <w:r>
        <w:rPr>
          <w:rFonts w:ascii="Times New Roman" w:hAnsi="Times New Roman" w:cs="Times New Roman"/>
        </w:rPr>
        <w:t>(Accessed 17.1.2021)</w:t>
      </w:r>
    </w:p>
    <w:p w14:paraId="77D2BAF9" w14:textId="77777777" w:rsidR="00265EE3" w:rsidRPr="00067803" w:rsidRDefault="00265EE3" w:rsidP="00265EE3">
      <w:pPr>
        <w:rPr>
          <w:rFonts w:ascii="Times New Roman" w:hAnsi="Times New Roman" w:cs="Times New Roman"/>
        </w:rPr>
      </w:pPr>
      <w:r w:rsidRPr="00067803">
        <w:rPr>
          <w:rFonts w:ascii="Times New Roman" w:hAnsi="Times New Roman" w:cs="Times New Roman"/>
        </w:rPr>
        <w:t>CSSIW managing risk (2012</w:t>
      </w:r>
    </w:p>
    <w:p w14:paraId="6A5BE50E" w14:textId="77777777" w:rsidR="00265EE3" w:rsidRDefault="00265EE3" w:rsidP="00265EE3">
      <w:pPr>
        <w:rPr>
          <w:rFonts w:ascii="Times New Roman" w:hAnsi="Times New Roman" w:cs="Times New Roman"/>
          <w:sz w:val="32"/>
          <w:szCs w:val="32"/>
        </w:rPr>
      </w:pPr>
      <w:hyperlink r:id="rId22" w:history="1">
        <w:r w:rsidRPr="007A6CAF">
          <w:rPr>
            <w:rStyle w:val="Hyperlink"/>
            <w:rFonts w:ascii="Times New Roman" w:hAnsi="Times New Roman" w:cs="Times New Roman"/>
            <w:sz w:val="32"/>
            <w:szCs w:val="32"/>
          </w:rPr>
          <w:t>https://careinspectorate.wales/sites/default/files/2018-01/160411regchildcareen.pdf</w:t>
        </w:r>
      </w:hyperlink>
    </w:p>
    <w:p w14:paraId="626F3B00" w14:textId="77777777" w:rsidR="00265EE3" w:rsidRPr="00067803" w:rsidRDefault="00265EE3" w:rsidP="00265EE3">
      <w:pPr>
        <w:rPr>
          <w:rFonts w:ascii="Times New Roman" w:hAnsi="Times New Roman" w:cs="Times New Roman"/>
        </w:rPr>
      </w:pPr>
      <w:r w:rsidRPr="00067803">
        <w:rPr>
          <w:rFonts w:ascii="Times New Roman" w:hAnsi="Times New Roman" w:cs="Times New Roman"/>
        </w:rPr>
        <w:t>(Accessed 17.1.2021)</w:t>
      </w:r>
    </w:p>
    <w:p w14:paraId="59B91161" w14:textId="77777777" w:rsidR="00163BEB" w:rsidRPr="00163BEB" w:rsidRDefault="00163BEB" w:rsidP="00163BEB">
      <w:pPr>
        <w:spacing w:line="360" w:lineRule="auto"/>
        <w:rPr>
          <w:rFonts w:ascii="Times New Roman" w:hAnsi="Times New Roman" w:cs="Times New Roman"/>
        </w:rPr>
      </w:pPr>
    </w:p>
    <w:sectPr w:rsidR="00163BEB" w:rsidRPr="00163BEB" w:rsidSect="00F47AA9">
      <w:head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7BFFF" w14:textId="77777777" w:rsidR="00B041C2" w:rsidRDefault="00B041C2" w:rsidP="00733D63">
      <w:r>
        <w:separator/>
      </w:r>
    </w:p>
  </w:endnote>
  <w:endnote w:type="continuationSeparator" w:id="0">
    <w:p w14:paraId="079B51F0" w14:textId="77777777" w:rsidR="00B041C2" w:rsidRDefault="00B041C2" w:rsidP="00733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A1151B" w14:textId="77777777" w:rsidR="00B041C2" w:rsidRDefault="00B041C2" w:rsidP="00733D63">
      <w:r>
        <w:separator/>
      </w:r>
    </w:p>
  </w:footnote>
  <w:footnote w:type="continuationSeparator" w:id="0">
    <w:p w14:paraId="0EBF00BD" w14:textId="77777777" w:rsidR="00B041C2" w:rsidRDefault="00B041C2" w:rsidP="00733D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1BA03" w14:textId="767B0729" w:rsidR="00733D63" w:rsidRDefault="00733D63">
    <w:pPr>
      <w:pStyle w:val="Header"/>
    </w:pPr>
    <w:r>
      <w:t>Carys Griffiths</w:t>
    </w:r>
    <w:r>
      <w:ptab w:relativeTo="margin" w:alignment="center" w:leader="none"/>
    </w:r>
    <w:r>
      <w:t>EAE4004</w:t>
    </w:r>
    <w:r>
      <w:ptab w:relativeTo="margin" w:alignment="right" w:leader="none"/>
    </w:r>
    <w:r w:rsidR="00C4192A">
      <w:t>1705581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D63"/>
    <w:rsid w:val="00010397"/>
    <w:rsid w:val="0001213F"/>
    <w:rsid w:val="00012875"/>
    <w:rsid w:val="00015E0E"/>
    <w:rsid w:val="00017AB1"/>
    <w:rsid w:val="000255BD"/>
    <w:rsid w:val="0002674F"/>
    <w:rsid w:val="00027724"/>
    <w:rsid w:val="00032EC9"/>
    <w:rsid w:val="00033BE3"/>
    <w:rsid w:val="0003691B"/>
    <w:rsid w:val="000422CB"/>
    <w:rsid w:val="00051D0E"/>
    <w:rsid w:val="000536CC"/>
    <w:rsid w:val="00054831"/>
    <w:rsid w:val="0005495A"/>
    <w:rsid w:val="000609D9"/>
    <w:rsid w:val="00065B83"/>
    <w:rsid w:val="00065D05"/>
    <w:rsid w:val="00067803"/>
    <w:rsid w:val="00073204"/>
    <w:rsid w:val="00082417"/>
    <w:rsid w:val="00086B3B"/>
    <w:rsid w:val="00092D94"/>
    <w:rsid w:val="000939E1"/>
    <w:rsid w:val="00093F40"/>
    <w:rsid w:val="00096DDC"/>
    <w:rsid w:val="000A1201"/>
    <w:rsid w:val="000A541F"/>
    <w:rsid w:val="000A6404"/>
    <w:rsid w:val="000A6B60"/>
    <w:rsid w:val="000B23F3"/>
    <w:rsid w:val="000B33F9"/>
    <w:rsid w:val="000C1518"/>
    <w:rsid w:val="000C3BA0"/>
    <w:rsid w:val="000C7EA2"/>
    <w:rsid w:val="000D0A57"/>
    <w:rsid w:val="000E0446"/>
    <w:rsid w:val="000E2385"/>
    <w:rsid w:val="000F0425"/>
    <w:rsid w:val="000F27B4"/>
    <w:rsid w:val="000F5F6D"/>
    <w:rsid w:val="000F77FA"/>
    <w:rsid w:val="00104B43"/>
    <w:rsid w:val="001110B4"/>
    <w:rsid w:val="00114827"/>
    <w:rsid w:val="001209C7"/>
    <w:rsid w:val="00122730"/>
    <w:rsid w:val="00123AF8"/>
    <w:rsid w:val="00124814"/>
    <w:rsid w:val="001268C3"/>
    <w:rsid w:val="00134917"/>
    <w:rsid w:val="0013510F"/>
    <w:rsid w:val="00136948"/>
    <w:rsid w:val="00137198"/>
    <w:rsid w:val="0014145E"/>
    <w:rsid w:val="0015150C"/>
    <w:rsid w:val="001529B8"/>
    <w:rsid w:val="0016031B"/>
    <w:rsid w:val="00163BEB"/>
    <w:rsid w:val="00163C08"/>
    <w:rsid w:val="0016559C"/>
    <w:rsid w:val="00176A66"/>
    <w:rsid w:val="00181741"/>
    <w:rsid w:val="00182C4E"/>
    <w:rsid w:val="001838F0"/>
    <w:rsid w:val="001842F2"/>
    <w:rsid w:val="00190C9D"/>
    <w:rsid w:val="00192F1E"/>
    <w:rsid w:val="001A1E32"/>
    <w:rsid w:val="001A4636"/>
    <w:rsid w:val="001B1FF5"/>
    <w:rsid w:val="001B3CDD"/>
    <w:rsid w:val="001B63CF"/>
    <w:rsid w:val="001C039F"/>
    <w:rsid w:val="001C1933"/>
    <w:rsid w:val="001C3173"/>
    <w:rsid w:val="001C4906"/>
    <w:rsid w:val="001C53D0"/>
    <w:rsid w:val="001D1703"/>
    <w:rsid w:val="001D47B0"/>
    <w:rsid w:val="001D605D"/>
    <w:rsid w:val="001E275E"/>
    <w:rsid w:val="001E38D1"/>
    <w:rsid w:val="001E4DFF"/>
    <w:rsid w:val="001E5476"/>
    <w:rsid w:val="001E64FD"/>
    <w:rsid w:val="001E6720"/>
    <w:rsid w:val="001E789D"/>
    <w:rsid w:val="001F0F0A"/>
    <w:rsid w:val="001F339F"/>
    <w:rsid w:val="001F53C9"/>
    <w:rsid w:val="00200BDD"/>
    <w:rsid w:val="00201B86"/>
    <w:rsid w:val="002111C0"/>
    <w:rsid w:val="00213800"/>
    <w:rsid w:val="0021409A"/>
    <w:rsid w:val="00221A3B"/>
    <w:rsid w:val="00222283"/>
    <w:rsid w:val="00224CD4"/>
    <w:rsid w:val="00225320"/>
    <w:rsid w:val="00226E2F"/>
    <w:rsid w:val="00227D17"/>
    <w:rsid w:val="00231C06"/>
    <w:rsid w:val="00254534"/>
    <w:rsid w:val="002607E3"/>
    <w:rsid w:val="002648E7"/>
    <w:rsid w:val="00265EE3"/>
    <w:rsid w:val="00265F4C"/>
    <w:rsid w:val="00270B07"/>
    <w:rsid w:val="00274C31"/>
    <w:rsid w:val="00277167"/>
    <w:rsid w:val="00281A91"/>
    <w:rsid w:val="00286C57"/>
    <w:rsid w:val="00287364"/>
    <w:rsid w:val="00294DD6"/>
    <w:rsid w:val="002A08AD"/>
    <w:rsid w:val="002A157D"/>
    <w:rsid w:val="002A4A94"/>
    <w:rsid w:val="002A6B64"/>
    <w:rsid w:val="002D7089"/>
    <w:rsid w:val="002E13B5"/>
    <w:rsid w:val="002F3007"/>
    <w:rsid w:val="002F41C1"/>
    <w:rsid w:val="002F4202"/>
    <w:rsid w:val="002F7EC9"/>
    <w:rsid w:val="00300768"/>
    <w:rsid w:val="0030170A"/>
    <w:rsid w:val="0030257E"/>
    <w:rsid w:val="00303866"/>
    <w:rsid w:val="00304CA4"/>
    <w:rsid w:val="003076B2"/>
    <w:rsid w:val="00310032"/>
    <w:rsid w:val="00314D4C"/>
    <w:rsid w:val="00315171"/>
    <w:rsid w:val="00322CDE"/>
    <w:rsid w:val="00323438"/>
    <w:rsid w:val="00326C1B"/>
    <w:rsid w:val="0032726C"/>
    <w:rsid w:val="00330F0B"/>
    <w:rsid w:val="0033474F"/>
    <w:rsid w:val="003410BC"/>
    <w:rsid w:val="00343772"/>
    <w:rsid w:val="00344372"/>
    <w:rsid w:val="0034522A"/>
    <w:rsid w:val="003504F2"/>
    <w:rsid w:val="00353E18"/>
    <w:rsid w:val="003612B1"/>
    <w:rsid w:val="00361A41"/>
    <w:rsid w:val="003630D1"/>
    <w:rsid w:val="003644AF"/>
    <w:rsid w:val="003737E6"/>
    <w:rsid w:val="00377CAE"/>
    <w:rsid w:val="00380B27"/>
    <w:rsid w:val="003865E3"/>
    <w:rsid w:val="003905E7"/>
    <w:rsid w:val="003A138A"/>
    <w:rsid w:val="003A7932"/>
    <w:rsid w:val="003B096C"/>
    <w:rsid w:val="003B7F7C"/>
    <w:rsid w:val="003C21AC"/>
    <w:rsid w:val="003C2C4D"/>
    <w:rsid w:val="003D6DDC"/>
    <w:rsid w:val="003E0802"/>
    <w:rsid w:val="0040059F"/>
    <w:rsid w:val="00405AAE"/>
    <w:rsid w:val="00410F92"/>
    <w:rsid w:val="0044167F"/>
    <w:rsid w:val="00441C2C"/>
    <w:rsid w:val="004431ED"/>
    <w:rsid w:val="00445E9B"/>
    <w:rsid w:val="00450CDB"/>
    <w:rsid w:val="0045484D"/>
    <w:rsid w:val="00460956"/>
    <w:rsid w:val="00463944"/>
    <w:rsid w:val="00470563"/>
    <w:rsid w:val="00474506"/>
    <w:rsid w:val="004765FC"/>
    <w:rsid w:val="0048051F"/>
    <w:rsid w:val="00483157"/>
    <w:rsid w:val="00495E81"/>
    <w:rsid w:val="004976BC"/>
    <w:rsid w:val="004A08CF"/>
    <w:rsid w:val="004A535A"/>
    <w:rsid w:val="004A67E6"/>
    <w:rsid w:val="004B5BCA"/>
    <w:rsid w:val="004C0FD9"/>
    <w:rsid w:val="004C5F49"/>
    <w:rsid w:val="004C7159"/>
    <w:rsid w:val="004D204D"/>
    <w:rsid w:val="004D61DE"/>
    <w:rsid w:val="004E18E9"/>
    <w:rsid w:val="004E4B1B"/>
    <w:rsid w:val="00513E25"/>
    <w:rsid w:val="005211F4"/>
    <w:rsid w:val="00525332"/>
    <w:rsid w:val="00526E73"/>
    <w:rsid w:val="00527E86"/>
    <w:rsid w:val="00531291"/>
    <w:rsid w:val="005426E4"/>
    <w:rsid w:val="0054567F"/>
    <w:rsid w:val="00554430"/>
    <w:rsid w:val="00566599"/>
    <w:rsid w:val="00570829"/>
    <w:rsid w:val="00574018"/>
    <w:rsid w:val="00580702"/>
    <w:rsid w:val="00583043"/>
    <w:rsid w:val="00586C6E"/>
    <w:rsid w:val="005939FF"/>
    <w:rsid w:val="00597923"/>
    <w:rsid w:val="005A0108"/>
    <w:rsid w:val="005A22E5"/>
    <w:rsid w:val="005A56D3"/>
    <w:rsid w:val="005A5DDE"/>
    <w:rsid w:val="005A760C"/>
    <w:rsid w:val="005B2A69"/>
    <w:rsid w:val="005C12AC"/>
    <w:rsid w:val="005C2908"/>
    <w:rsid w:val="005C2DFC"/>
    <w:rsid w:val="005C3EFA"/>
    <w:rsid w:val="005C499B"/>
    <w:rsid w:val="005D68CD"/>
    <w:rsid w:val="005D7D0F"/>
    <w:rsid w:val="005F5476"/>
    <w:rsid w:val="005F5A32"/>
    <w:rsid w:val="00612116"/>
    <w:rsid w:val="0061722C"/>
    <w:rsid w:val="00617F4A"/>
    <w:rsid w:val="006203AC"/>
    <w:rsid w:val="00622E52"/>
    <w:rsid w:val="00626856"/>
    <w:rsid w:val="00631B67"/>
    <w:rsid w:val="00637494"/>
    <w:rsid w:val="00640A70"/>
    <w:rsid w:val="00652C03"/>
    <w:rsid w:val="00654847"/>
    <w:rsid w:val="00662688"/>
    <w:rsid w:val="00664D00"/>
    <w:rsid w:val="00674A65"/>
    <w:rsid w:val="00676E3A"/>
    <w:rsid w:val="00682653"/>
    <w:rsid w:val="0068616B"/>
    <w:rsid w:val="00694D8E"/>
    <w:rsid w:val="00697FBC"/>
    <w:rsid w:val="006A5B68"/>
    <w:rsid w:val="006A7B3A"/>
    <w:rsid w:val="006B0606"/>
    <w:rsid w:val="006B6985"/>
    <w:rsid w:val="006C617C"/>
    <w:rsid w:val="006C76D7"/>
    <w:rsid w:val="006E3C38"/>
    <w:rsid w:val="006E5672"/>
    <w:rsid w:val="006E6241"/>
    <w:rsid w:val="006F214D"/>
    <w:rsid w:val="006F38ED"/>
    <w:rsid w:val="006F3930"/>
    <w:rsid w:val="006F7AC2"/>
    <w:rsid w:val="0070162C"/>
    <w:rsid w:val="00701A71"/>
    <w:rsid w:val="0070374B"/>
    <w:rsid w:val="007038C9"/>
    <w:rsid w:val="00703FB0"/>
    <w:rsid w:val="00704167"/>
    <w:rsid w:val="00711106"/>
    <w:rsid w:val="00712293"/>
    <w:rsid w:val="00712D53"/>
    <w:rsid w:val="00712EF6"/>
    <w:rsid w:val="007145B5"/>
    <w:rsid w:val="007220A2"/>
    <w:rsid w:val="00727766"/>
    <w:rsid w:val="00733877"/>
    <w:rsid w:val="00733D63"/>
    <w:rsid w:val="00751552"/>
    <w:rsid w:val="007647B7"/>
    <w:rsid w:val="0076484A"/>
    <w:rsid w:val="0076637A"/>
    <w:rsid w:val="00767714"/>
    <w:rsid w:val="007709F1"/>
    <w:rsid w:val="00770DF4"/>
    <w:rsid w:val="00774C58"/>
    <w:rsid w:val="00777A73"/>
    <w:rsid w:val="007814E3"/>
    <w:rsid w:val="00783DBB"/>
    <w:rsid w:val="007912BC"/>
    <w:rsid w:val="00794890"/>
    <w:rsid w:val="007970EB"/>
    <w:rsid w:val="007A2887"/>
    <w:rsid w:val="007A3D94"/>
    <w:rsid w:val="007A511A"/>
    <w:rsid w:val="007A7D10"/>
    <w:rsid w:val="007B305A"/>
    <w:rsid w:val="007B4C4E"/>
    <w:rsid w:val="007B68F2"/>
    <w:rsid w:val="007B6E13"/>
    <w:rsid w:val="007C0FCE"/>
    <w:rsid w:val="007D536F"/>
    <w:rsid w:val="007D5861"/>
    <w:rsid w:val="007D6AAB"/>
    <w:rsid w:val="007E573F"/>
    <w:rsid w:val="007F5192"/>
    <w:rsid w:val="007F6288"/>
    <w:rsid w:val="007F7C33"/>
    <w:rsid w:val="00801B6A"/>
    <w:rsid w:val="0080392E"/>
    <w:rsid w:val="008069C7"/>
    <w:rsid w:val="00811BD0"/>
    <w:rsid w:val="008135DD"/>
    <w:rsid w:val="00821AF7"/>
    <w:rsid w:val="00822959"/>
    <w:rsid w:val="0083075B"/>
    <w:rsid w:val="008364BE"/>
    <w:rsid w:val="008430E1"/>
    <w:rsid w:val="0085563D"/>
    <w:rsid w:val="0086086D"/>
    <w:rsid w:val="00870C29"/>
    <w:rsid w:val="0087155B"/>
    <w:rsid w:val="00871B11"/>
    <w:rsid w:val="00877C41"/>
    <w:rsid w:val="00881AE3"/>
    <w:rsid w:val="00881CD4"/>
    <w:rsid w:val="00884120"/>
    <w:rsid w:val="00887BFD"/>
    <w:rsid w:val="00891C6C"/>
    <w:rsid w:val="00893B8A"/>
    <w:rsid w:val="008969F4"/>
    <w:rsid w:val="00896F81"/>
    <w:rsid w:val="00897135"/>
    <w:rsid w:val="008972F9"/>
    <w:rsid w:val="008A0C41"/>
    <w:rsid w:val="008A285B"/>
    <w:rsid w:val="008A5923"/>
    <w:rsid w:val="008B444C"/>
    <w:rsid w:val="008B4C0C"/>
    <w:rsid w:val="008B6893"/>
    <w:rsid w:val="008B7BF1"/>
    <w:rsid w:val="008C2B06"/>
    <w:rsid w:val="008C2E14"/>
    <w:rsid w:val="008C2E54"/>
    <w:rsid w:val="008C3394"/>
    <w:rsid w:val="008C60E4"/>
    <w:rsid w:val="008D4194"/>
    <w:rsid w:val="008D5147"/>
    <w:rsid w:val="008D5B75"/>
    <w:rsid w:val="008D69FD"/>
    <w:rsid w:val="008D6D01"/>
    <w:rsid w:val="008D7C09"/>
    <w:rsid w:val="008E1CA3"/>
    <w:rsid w:val="008E60A3"/>
    <w:rsid w:val="008E7CC1"/>
    <w:rsid w:val="008F2183"/>
    <w:rsid w:val="008F2E78"/>
    <w:rsid w:val="008F4CD3"/>
    <w:rsid w:val="008F4E57"/>
    <w:rsid w:val="008F7D1F"/>
    <w:rsid w:val="009164C1"/>
    <w:rsid w:val="00916E5D"/>
    <w:rsid w:val="0092330A"/>
    <w:rsid w:val="0092341E"/>
    <w:rsid w:val="00930832"/>
    <w:rsid w:val="009330FB"/>
    <w:rsid w:val="00933715"/>
    <w:rsid w:val="009350B9"/>
    <w:rsid w:val="009363D9"/>
    <w:rsid w:val="0093772C"/>
    <w:rsid w:val="00951574"/>
    <w:rsid w:val="0095608A"/>
    <w:rsid w:val="00960A08"/>
    <w:rsid w:val="00960B78"/>
    <w:rsid w:val="00961A59"/>
    <w:rsid w:val="00967CF0"/>
    <w:rsid w:val="00975E43"/>
    <w:rsid w:val="00977B59"/>
    <w:rsid w:val="00985B32"/>
    <w:rsid w:val="009865DD"/>
    <w:rsid w:val="00996309"/>
    <w:rsid w:val="009A06FE"/>
    <w:rsid w:val="009A0A7D"/>
    <w:rsid w:val="009A12AA"/>
    <w:rsid w:val="009A39E7"/>
    <w:rsid w:val="009B1369"/>
    <w:rsid w:val="009B3FD1"/>
    <w:rsid w:val="009B409B"/>
    <w:rsid w:val="009D26CD"/>
    <w:rsid w:val="009E21FD"/>
    <w:rsid w:val="009E5AC9"/>
    <w:rsid w:val="009F3C78"/>
    <w:rsid w:val="009F643E"/>
    <w:rsid w:val="009F7341"/>
    <w:rsid w:val="00A0042F"/>
    <w:rsid w:val="00A0087E"/>
    <w:rsid w:val="00A02C79"/>
    <w:rsid w:val="00A072AA"/>
    <w:rsid w:val="00A12612"/>
    <w:rsid w:val="00A13EB2"/>
    <w:rsid w:val="00A20E76"/>
    <w:rsid w:val="00A23AEB"/>
    <w:rsid w:val="00A25BA7"/>
    <w:rsid w:val="00A274F6"/>
    <w:rsid w:val="00A3218A"/>
    <w:rsid w:val="00A32333"/>
    <w:rsid w:val="00A34230"/>
    <w:rsid w:val="00A44EDE"/>
    <w:rsid w:val="00A51AFD"/>
    <w:rsid w:val="00A57495"/>
    <w:rsid w:val="00A57689"/>
    <w:rsid w:val="00A60BE6"/>
    <w:rsid w:val="00A640A0"/>
    <w:rsid w:val="00A674A9"/>
    <w:rsid w:val="00A737BC"/>
    <w:rsid w:val="00A73F95"/>
    <w:rsid w:val="00A7747F"/>
    <w:rsid w:val="00A7777B"/>
    <w:rsid w:val="00A821E6"/>
    <w:rsid w:val="00A8415D"/>
    <w:rsid w:val="00A85996"/>
    <w:rsid w:val="00A85C03"/>
    <w:rsid w:val="00A9080C"/>
    <w:rsid w:val="00A92452"/>
    <w:rsid w:val="00A95C99"/>
    <w:rsid w:val="00AA0E82"/>
    <w:rsid w:val="00AA38CC"/>
    <w:rsid w:val="00AA7481"/>
    <w:rsid w:val="00AA7569"/>
    <w:rsid w:val="00AB7076"/>
    <w:rsid w:val="00AC08D7"/>
    <w:rsid w:val="00AC4A86"/>
    <w:rsid w:val="00AD1992"/>
    <w:rsid w:val="00AD1E4D"/>
    <w:rsid w:val="00AD40AF"/>
    <w:rsid w:val="00AE0762"/>
    <w:rsid w:val="00AE0B0A"/>
    <w:rsid w:val="00AE5E96"/>
    <w:rsid w:val="00AE7A21"/>
    <w:rsid w:val="00AF6AAE"/>
    <w:rsid w:val="00B041C2"/>
    <w:rsid w:val="00B043B6"/>
    <w:rsid w:val="00B048CC"/>
    <w:rsid w:val="00B10A7D"/>
    <w:rsid w:val="00B13F19"/>
    <w:rsid w:val="00B2051C"/>
    <w:rsid w:val="00B301D7"/>
    <w:rsid w:val="00B311AF"/>
    <w:rsid w:val="00B32138"/>
    <w:rsid w:val="00B338D6"/>
    <w:rsid w:val="00B35E01"/>
    <w:rsid w:val="00B364C3"/>
    <w:rsid w:val="00B36777"/>
    <w:rsid w:val="00B37B68"/>
    <w:rsid w:val="00B4352E"/>
    <w:rsid w:val="00B55CE6"/>
    <w:rsid w:val="00B57C21"/>
    <w:rsid w:val="00B63817"/>
    <w:rsid w:val="00B650FF"/>
    <w:rsid w:val="00B66862"/>
    <w:rsid w:val="00B66E36"/>
    <w:rsid w:val="00B74A9F"/>
    <w:rsid w:val="00B80191"/>
    <w:rsid w:val="00B8023C"/>
    <w:rsid w:val="00B8248A"/>
    <w:rsid w:val="00B871EF"/>
    <w:rsid w:val="00B9020D"/>
    <w:rsid w:val="00BA00EC"/>
    <w:rsid w:val="00BA3C0D"/>
    <w:rsid w:val="00BA6089"/>
    <w:rsid w:val="00BA78E8"/>
    <w:rsid w:val="00BA7ECE"/>
    <w:rsid w:val="00BB5153"/>
    <w:rsid w:val="00BC2627"/>
    <w:rsid w:val="00BC26FC"/>
    <w:rsid w:val="00BC29BA"/>
    <w:rsid w:val="00BC35CA"/>
    <w:rsid w:val="00BC3B0C"/>
    <w:rsid w:val="00BC4125"/>
    <w:rsid w:val="00BD1F0C"/>
    <w:rsid w:val="00BD2901"/>
    <w:rsid w:val="00BE23EB"/>
    <w:rsid w:val="00BE26BD"/>
    <w:rsid w:val="00BF602D"/>
    <w:rsid w:val="00BF6507"/>
    <w:rsid w:val="00C10E44"/>
    <w:rsid w:val="00C119FB"/>
    <w:rsid w:val="00C23710"/>
    <w:rsid w:val="00C24F92"/>
    <w:rsid w:val="00C33FDB"/>
    <w:rsid w:val="00C34435"/>
    <w:rsid w:val="00C371DA"/>
    <w:rsid w:val="00C37704"/>
    <w:rsid w:val="00C4192A"/>
    <w:rsid w:val="00C44F19"/>
    <w:rsid w:val="00C450B4"/>
    <w:rsid w:val="00C50984"/>
    <w:rsid w:val="00C52B38"/>
    <w:rsid w:val="00C63C7E"/>
    <w:rsid w:val="00C64000"/>
    <w:rsid w:val="00C64604"/>
    <w:rsid w:val="00C64614"/>
    <w:rsid w:val="00C75FA7"/>
    <w:rsid w:val="00C76C6D"/>
    <w:rsid w:val="00C772E4"/>
    <w:rsid w:val="00C77FF8"/>
    <w:rsid w:val="00C81D2A"/>
    <w:rsid w:val="00C84681"/>
    <w:rsid w:val="00C904E7"/>
    <w:rsid w:val="00CA1A5C"/>
    <w:rsid w:val="00CA2E1B"/>
    <w:rsid w:val="00CB0659"/>
    <w:rsid w:val="00CB1023"/>
    <w:rsid w:val="00CB3C1F"/>
    <w:rsid w:val="00CB7506"/>
    <w:rsid w:val="00CC5EC1"/>
    <w:rsid w:val="00CC65F9"/>
    <w:rsid w:val="00CD022A"/>
    <w:rsid w:val="00CD1A87"/>
    <w:rsid w:val="00CD41B8"/>
    <w:rsid w:val="00CD72FC"/>
    <w:rsid w:val="00CE2BC2"/>
    <w:rsid w:val="00CE2BDD"/>
    <w:rsid w:val="00CE5296"/>
    <w:rsid w:val="00CF080D"/>
    <w:rsid w:val="00CF1FB6"/>
    <w:rsid w:val="00CF5B6B"/>
    <w:rsid w:val="00CF77DE"/>
    <w:rsid w:val="00D13CA8"/>
    <w:rsid w:val="00D1649E"/>
    <w:rsid w:val="00D17B31"/>
    <w:rsid w:val="00D17D54"/>
    <w:rsid w:val="00D20BC5"/>
    <w:rsid w:val="00D20D51"/>
    <w:rsid w:val="00D22DB6"/>
    <w:rsid w:val="00D27786"/>
    <w:rsid w:val="00D35917"/>
    <w:rsid w:val="00D3700A"/>
    <w:rsid w:val="00D428CE"/>
    <w:rsid w:val="00D43B03"/>
    <w:rsid w:val="00D46137"/>
    <w:rsid w:val="00D52565"/>
    <w:rsid w:val="00D52825"/>
    <w:rsid w:val="00D54872"/>
    <w:rsid w:val="00D63C5B"/>
    <w:rsid w:val="00D64801"/>
    <w:rsid w:val="00D7112C"/>
    <w:rsid w:val="00D73812"/>
    <w:rsid w:val="00D74D96"/>
    <w:rsid w:val="00D7621C"/>
    <w:rsid w:val="00D7632B"/>
    <w:rsid w:val="00D772FE"/>
    <w:rsid w:val="00D80474"/>
    <w:rsid w:val="00D83E3D"/>
    <w:rsid w:val="00D842C1"/>
    <w:rsid w:val="00D84823"/>
    <w:rsid w:val="00D86B7D"/>
    <w:rsid w:val="00D9676A"/>
    <w:rsid w:val="00D97044"/>
    <w:rsid w:val="00DA06C4"/>
    <w:rsid w:val="00DB566D"/>
    <w:rsid w:val="00DB7637"/>
    <w:rsid w:val="00DC0169"/>
    <w:rsid w:val="00DC2536"/>
    <w:rsid w:val="00DD2B3C"/>
    <w:rsid w:val="00DF0787"/>
    <w:rsid w:val="00DF5992"/>
    <w:rsid w:val="00E04C61"/>
    <w:rsid w:val="00E0626A"/>
    <w:rsid w:val="00E06424"/>
    <w:rsid w:val="00E13584"/>
    <w:rsid w:val="00E142CF"/>
    <w:rsid w:val="00E15B07"/>
    <w:rsid w:val="00E15F73"/>
    <w:rsid w:val="00E26493"/>
    <w:rsid w:val="00E27725"/>
    <w:rsid w:val="00E30249"/>
    <w:rsid w:val="00E30920"/>
    <w:rsid w:val="00E30D20"/>
    <w:rsid w:val="00E337B8"/>
    <w:rsid w:val="00E34E66"/>
    <w:rsid w:val="00E41DA1"/>
    <w:rsid w:val="00E55059"/>
    <w:rsid w:val="00E5752D"/>
    <w:rsid w:val="00E618E6"/>
    <w:rsid w:val="00E62CFE"/>
    <w:rsid w:val="00E75116"/>
    <w:rsid w:val="00E76BF4"/>
    <w:rsid w:val="00E80222"/>
    <w:rsid w:val="00E82FB8"/>
    <w:rsid w:val="00E84F24"/>
    <w:rsid w:val="00E87CDD"/>
    <w:rsid w:val="00E9243C"/>
    <w:rsid w:val="00E95E79"/>
    <w:rsid w:val="00EA16EA"/>
    <w:rsid w:val="00EA460D"/>
    <w:rsid w:val="00EA537C"/>
    <w:rsid w:val="00EA797B"/>
    <w:rsid w:val="00EB01FE"/>
    <w:rsid w:val="00EB2762"/>
    <w:rsid w:val="00EC0845"/>
    <w:rsid w:val="00EC3A91"/>
    <w:rsid w:val="00EC679B"/>
    <w:rsid w:val="00ED02EC"/>
    <w:rsid w:val="00ED1357"/>
    <w:rsid w:val="00ED33B0"/>
    <w:rsid w:val="00EE55A4"/>
    <w:rsid w:val="00EF03D3"/>
    <w:rsid w:val="00EF5CFE"/>
    <w:rsid w:val="00F0492B"/>
    <w:rsid w:val="00F157C0"/>
    <w:rsid w:val="00F162DB"/>
    <w:rsid w:val="00F23869"/>
    <w:rsid w:val="00F30D0F"/>
    <w:rsid w:val="00F30D33"/>
    <w:rsid w:val="00F31359"/>
    <w:rsid w:val="00F31F57"/>
    <w:rsid w:val="00F4185D"/>
    <w:rsid w:val="00F45B4E"/>
    <w:rsid w:val="00F45BB1"/>
    <w:rsid w:val="00F45D49"/>
    <w:rsid w:val="00F47AA9"/>
    <w:rsid w:val="00F47CE1"/>
    <w:rsid w:val="00F55226"/>
    <w:rsid w:val="00F72A67"/>
    <w:rsid w:val="00F75238"/>
    <w:rsid w:val="00F81A3A"/>
    <w:rsid w:val="00F82B14"/>
    <w:rsid w:val="00F82F24"/>
    <w:rsid w:val="00F83ACF"/>
    <w:rsid w:val="00F84D7E"/>
    <w:rsid w:val="00F95AE1"/>
    <w:rsid w:val="00F95E7A"/>
    <w:rsid w:val="00F95F8F"/>
    <w:rsid w:val="00FA6E52"/>
    <w:rsid w:val="00FB4E36"/>
    <w:rsid w:val="00FB6FC9"/>
    <w:rsid w:val="00FC47EA"/>
    <w:rsid w:val="00FD3304"/>
    <w:rsid w:val="00FD7E4D"/>
    <w:rsid w:val="00FE2D2C"/>
    <w:rsid w:val="00FE393E"/>
    <w:rsid w:val="00FF3EC1"/>
    <w:rsid w:val="00FF6448"/>
    <w:rsid w:val="00FF797D"/>
    <w:rsid w:val="68B60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67CFC"/>
  <w15:chartTrackingRefBased/>
  <w15:docId w15:val="{9242496B-4683-BC4E-BF90-FB699B011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3D63"/>
    <w:pPr>
      <w:tabs>
        <w:tab w:val="center" w:pos="4513"/>
        <w:tab w:val="right" w:pos="9026"/>
      </w:tabs>
    </w:pPr>
  </w:style>
  <w:style w:type="character" w:customStyle="1" w:styleId="HeaderChar">
    <w:name w:val="Header Char"/>
    <w:basedOn w:val="DefaultParagraphFont"/>
    <w:link w:val="Header"/>
    <w:uiPriority w:val="99"/>
    <w:rsid w:val="00733D63"/>
  </w:style>
  <w:style w:type="paragraph" w:styleId="Footer">
    <w:name w:val="footer"/>
    <w:basedOn w:val="Normal"/>
    <w:link w:val="FooterChar"/>
    <w:uiPriority w:val="99"/>
    <w:unhideWhenUsed/>
    <w:rsid w:val="00733D63"/>
    <w:pPr>
      <w:tabs>
        <w:tab w:val="center" w:pos="4513"/>
        <w:tab w:val="right" w:pos="9026"/>
      </w:tabs>
    </w:pPr>
  </w:style>
  <w:style w:type="character" w:customStyle="1" w:styleId="FooterChar">
    <w:name w:val="Footer Char"/>
    <w:basedOn w:val="DefaultParagraphFont"/>
    <w:link w:val="Footer"/>
    <w:uiPriority w:val="99"/>
    <w:rsid w:val="00733D63"/>
  </w:style>
  <w:style w:type="character" w:styleId="Hyperlink">
    <w:name w:val="Hyperlink"/>
    <w:basedOn w:val="DefaultParagraphFont"/>
    <w:uiPriority w:val="99"/>
    <w:unhideWhenUsed/>
    <w:rsid w:val="006F214D"/>
    <w:rPr>
      <w:color w:val="0563C1" w:themeColor="hyperlink"/>
      <w:u w:val="single"/>
    </w:rPr>
  </w:style>
  <w:style w:type="character" w:styleId="UnresolvedMention">
    <w:name w:val="Unresolved Mention"/>
    <w:basedOn w:val="DefaultParagraphFont"/>
    <w:uiPriority w:val="99"/>
    <w:semiHidden/>
    <w:unhideWhenUsed/>
    <w:rsid w:val="006F214D"/>
    <w:rPr>
      <w:color w:val="605E5C"/>
      <w:shd w:val="clear" w:color="auto" w:fill="E1DFDD"/>
    </w:rPr>
  </w:style>
  <w:style w:type="paragraph" w:styleId="NormalWeb">
    <w:name w:val="Normal (Web)"/>
    <w:basedOn w:val="Normal"/>
    <w:uiPriority w:val="99"/>
    <w:semiHidden/>
    <w:unhideWhenUsed/>
    <w:rsid w:val="003737E6"/>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F75238"/>
    <w:rPr>
      <w:color w:val="954F72" w:themeColor="followedHyperlink"/>
      <w:u w:val="singl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8023C"/>
    <w:rPr>
      <w:b/>
      <w:bCs/>
    </w:rPr>
  </w:style>
  <w:style w:type="character" w:customStyle="1" w:styleId="CommentSubjectChar">
    <w:name w:val="Comment Subject Char"/>
    <w:basedOn w:val="CommentTextChar"/>
    <w:link w:val="CommentSubject"/>
    <w:uiPriority w:val="99"/>
    <w:semiHidden/>
    <w:rsid w:val="00B8023C"/>
    <w:rPr>
      <w:b/>
      <w:bCs/>
      <w:sz w:val="20"/>
      <w:szCs w:val="20"/>
    </w:rPr>
  </w:style>
  <w:style w:type="character" w:customStyle="1" w:styleId="apple-converted-space">
    <w:name w:val="apple-converted-space"/>
    <w:basedOn w:val="DefaultParagraphFont"/>
    <w:rsid w:val="00BE2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430360">
      <w:bodyDiv w:val="1"/>
      <w:marLeft w:val="0"/>
      <w:marRight w:val="0"/>
      <w:marTop w:val="0"/>
      <w:marBottom w:val="0"/>
      <w:divBdr>
        <w:top w:val="none" w:sz="0" w:space="0" w:color="auto"/>
        <w:left w:val="none" w:sz="0" w:space="0" w:color="auto"/>
        <w:bottom w:val="none" w:sz="0" w:space="0" w:color="auto"/>
        <w:right w:val="none" w:sz="0" w:space="0" w:color="auto"/>
      </w:divBdr>
      <w:divsChild>
        <w:div w:id="456726871">
          <w:marLeft w:val="0"/>
          <w:marRight w:val="0"/>
          <w:marTop w:val="0"/>
          <w:marBottom w:val="0"/>
          <w:divBdr>
            <w:top w:val="none" w:sz="0" w:space="0" w:color="auto"/>
            <w:left w:val="none" w:sz="0" w:space="0" w:color="auto"/>
            <w:bottom w:val="none" w:sz="0" w:space="0" w:color="auto"/>
            <w:right w:val="none" w:sz="0" w:space="0" w:color="auto"/>
          </w:divBdr>
          <w:divsChild>
            <w:div w:id="330641282">
              <w:marLeft w:val="0"/>
              <w:marRight w:val="0"/>
              <w:marTop w:val="0"/>
              <w:marBottom w:val="0"/>
              <w:divBdr>
                <w:top w:val="none" w:sz="0" w:space="0" w:color="auto"/>
                <w:left w:val="none" w:sz="0" w:space="0" w:color="auto"/>
                <w:bottom w:val="none" w:sz="0" w:space="0" w:color="auto"/>
                <w:right w:val="none" w:sz="0" w:space="0" w:color="auto"/>
              </w:divBdr>
              <w:divsChild>
                <w:div w:id="102756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754797">
      <w:bodyDiv w:val="1"/>
      <w:marLeft w:val="0"/>
      <w:marRight w:val="0"/>
      <w:marTop w:val="0"/>
      <w:marBottom w:val="0"/>
      <w:divBdr>
        <w:top w:val="none" w:sz="0" w:space="0" w:color="auto"/>
        <w:left w:val="none" w:sz="0" w:space="0" w:color="auto"/>
        <w:bottom w:val="none" w:sz="0" w:space="0" w:color="auto"/>
        <w:right w:val="none" w:sz="0" w:space="0" w:color="auto"/>
      </w:divBdr>
    </w:div>
    <w:div w:id="2012947609">
      <w:bodyDiv w:val="1"/>
      <w:marLeft w:val="0"/>
      <w:marRight w:val="0"/>
      <w:marTop w:val="0"/>
      <w:marBottom w:val="0"/>
      <w:divBdr>
        <w:top w:val="none" w:sz="0" w:space="0" w:color="auto"/>
        <w:left w:val="none" w:sz="0" w:space="0" w:color="auto"/>
        <w:bottom w:val="none" w:sz="0" w:space="0" w:color="auto"/>
        <w:right w:val="none" w:sz="0" w:space="0" w:color="auto"/>
      </w:divBdr>
      <w:divsChild>
        <w:div w:id="1766146099">
          <w:marLeft w:val="0"/>
          <w:marRight w:val="0"/>
          <w:marTop w:val="0"/>
          <w:marBottom w:val="0"/>
          <w:divBdr>
            <w:top w:val="none" w:sz="0" w:space="0" w:color="auto"/>
            <w:left w:val="none" w:sz="0" w:space="0" w:color="auto"/>
            <w:bottom w:val="none" w:sz="0" w:space="0" w:color="auto"/>
            <w:right w:val="none" w:sz="0" w:space="0" w:color="auto"/>
          </w:divBdr>
          <w:divsChild>
            <w:div w:id="530729104">
              <w:marLeft w:val="0"/>
              <w:marRight w:val="0"/>
              <w:marTop w:val="0"/>
              <w:marBottom w:val="0"/>
              <w:divBdr>
                <w:top w:val="none" w:sz="0" w:space="0" w:color="auto"/>
                <w:left w:val="none" w:sz="0" w:space="0" w:color="auto"/>
                <w:bottom w:val="none" w:sz="0" w:space="0" w:color="auto"/>
                <w:right w:val="none" w:sz="0" w:space="0" w:color="auto"/>
              </w:divBdr>
              <w:divsChild>
                <w:div w:id="2009096433">
                  <w:marLeft w:val="0"/>
                  <w:marRight w:val="0"/>
                  <w:marTop w:val="0"/>
                  <w:marBottom w:val="0"/>
                  <w:divBdr>
                    <w:top w:val="none" w:sz="0" w:space="0" w:color="auto"/>
                    <w:left w:val="none" w:sz="0" w:space="0" w:color="auto"/>
                    <w:bottom w:val="none" w:sz="0" w:space="0" w:color="auto"/>
                    <w:right w:val="none" w:sz="0" w:space="0" w:color="auto"/>
                  </w:divBdr>
                  <w:divsChild>
                    <w:div w:id="51488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765923">
      <w:bodyDiv w:val="1"/>
      <w:marLeft w:val="0"/>
      <w:marRight w:val="0"/>
      <w:marTop w:val="0"/>
      <w:marBottom w:val="0"/>
      <w:divBdr>
        <w:top w:val="none" w:sz="0" w:space="0" w:color="auto"/>
        <w:left w:val="none" w:sz="0" w:space="0" w:color="auto"/>
        <w:bottom w:val="none" w:sz="0" w:space="0" w:color="auto"/>
        <w:right w:val="none" w:sz="0" w:space="0" w:color="auto"/>
      </w:divBdr>
    </w:div>
    <w:div w:id="204263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api/storage/52aae98d-65ed-4065-9222-1a7876e150de/play-active-learning-overview-for-3-to-7-year-olds.pdf" TargetMode="External"/><Relationship Id="rId18" Type="http://schemas.openxmlformats.org/officeDocument/2006/relationships/hyperlink" Target="https://www.playwales.org.uk/eng/managingrisk" TargetMode="External"/><Relationship Id="rId3" Type="http://schemas.openxmlformats.org/officeDocument/2006/relationships/customXml" Target="../customXml/item3.xml"/><Relationship Id="rId21" Type="http://schemas.openxmlformats.org/officeDocument/2006/relationships/hyperlink" Target="https://www.teachearlyyears.com/nursery-management/view/health-safety-in-the-nursery" TargetMode="External"/><Relationship Id="rId7" Type="http://schemas.openxmlformats.org/officeDocument/2006/relationships/webSettings" Target="webSettings.xml"/><Relationship Id="rId12" Type="http://schemas.openxmlformats.org/officeDocument/2006/relationships/hyperlink" Target="https://www.google.co.uk/books/edition/Can_I_Go_and_Play_Now/NrlBDwAAQBAJ?hl=en&amp;gbpv=1&amp;dq=Greg+Bottrill+can+I+go+and+play+now&amp;printsec=frontcover" TargetMode="External"/><Relationship Id="rId17" Type="http://schemas.openxmlformats.org/officeDocument/2006/relationships/hyperlink" Target="https://www.playwales.org.uk/eng/riskresearch"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era,ioe.ac.uk/23537/2/150629-handbook-e_redacted.pdf" TargetMode="External"/><Relationship Id="rId20" Type="http://schemas.openxmlformats.org/officeDocument/2006/relationships/hyperlink" Target="https://www.wigan.gov.uk/Docs/PDF/Business/Professionals/Childminders/Health-and-Safety.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uk/books/edition/learning_through_play_2nd_edition_for_Ba/unenHhoufmc?hl=en&amp;qbpv=1"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arly-education.org.uk/taking-risks-play" TargetMode="External"/><Relationship Id="rId23" Type="http://schemas.openxmlformats.org/officeDocument/2006/relationships/header" Target="header1.xml"/><Relationship Id="rId10" Type="http://schemas.openxmlformats.org/officeDocument/2006/relationships/hyperlink" Target="https://www.berkshiremontessori.org/self-directed-play" TargetMode="External"/><Relationship Id="rId19" Type="http://schemas.openxmlformats.org/officeDocument/2006/relationships/hyperlink" Target="https://careinspectorate.wales/sites/default/files/2018-01/160411regchildcareen.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hollismontessori.org/blog/2018/2/19/why-encourage-self-directed-play" TargetMode="External"/><Relationship Id="rId22" Type="http://schemas.openxmlformats.org/officeDocument/2006/relationships/hyperlink" Target="https://careinspectorate.wales/sites/default/files/2018-01/160411regchildcar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188f25b6aa36fe6681494a21c5e16012">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b5bddf078c7e55b0824cfc3bf39aa5f8"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0184D-B7A1-4BC7-88F5-5D70B254B81B}">
  <ds:schemaRefs>
    <ds:schemaRef ds:uri="http://schemas.microsoft.com/sharepoint/v3/contenttype/forms"/>
  </ds:schemaRefs>
</ds:datastoreItem>
</file>

<file path=customXml/itemProps2.xml><?xml version="1.0" encoding="utf-8"?>
<ds:datastoreItem xmlns:ds="http://schemas.openxmlformats.org/officeDocument/2006/customXml" ds:itemID="{491C1A34-F21C-40D0-9684-B2CA3B3043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C1B56C-1412-4EC1-B388-4F6A4DBDD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898167-C76B-9D42-B66E-85DEA9F55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TotalTime>
  <Pages>13</Pages>
  <Words>3247</Words>
  <Characters>18510</Characters>
  <Application>Microsoft Office Word</Application>
  <DocSecurity>0</DocSecurity>
  <Lines>154</Lines>
  <Paragraphs>43</Paragraphs>
  <ScaleCrop>false</ScaleCrop>
  <Company/>
  <LinksUpToDate>false</LinksUpToDate>
  <CharactersWithSpaces>21714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griffiths</dc:creator>
  <cp:keywords/>
  <dc:description/>
  <cp:lastModifiedBy>carys griffiths</cp:lastModifiedBy>
  <cp:revision>497</cp:revision>
  <dcterms:created xsi:type="dcterms:W3CDTF">2021-01-12T19:55:00Z</dcterms:created>
  <dcterms:modified xsi:type="dcterms:W3CDTF">2021-01-17T16:45:00Z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