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587122" w14:textId="5FB4D940" w:rsidR="004C1852" w:rsidRDefault="004C1852" w:rsidP="004C1852">
      <w:pPr>
        <w:spacing w:line="360" w:lineRule="auto"/>
        <w:rPr>
          <w:u w:val="single"/>
          <w:lang w:val="en-GB"/>
        </w:rPr>
      </w:pPr>
      <w:bookmarkStart w:id="0" w:name="_GoBack"/>
      <w:bookmarkEnd w:id="0"/>
      <w:r>
        <w:rPr>
          <w:u w:val="single"/>
          <w:lang w:val="en-GB"/>
        </w:rPr>
        <w:t xml:space="preserve">Needs Analysis Report </w:t>
      </w:r>
    </w:p>
    <w:p w14:paraId="1AAFA760" w14:textId="77777777" w:rsidR="004C1852" w:rsidRDefault="004C1852" w:rsidP="004C1852">
      <w:pPr>
        <w:spacing w:line="360" w:lineRule="auto"/>
        <w:rPr>
          <w:u w:val="single"/>
          <w:lang w:val="en-GB"/>
        </w:rPr>
      </w:pPr>
    </w:p>
    <w:p w14:paraId="1BCCA214" w14:textId="4448CFB2" w:rsidR="007B49BC" w:rsidRPr="004C1852" w:rsidRDefault="009B5909" w:rsidP="004C1852">
      <w:pPr>
        <w:spacing w:line="360" w:lineRule="auto"/>
        <w:rPr>
          <w:u w:val="single"/>
          <w:lang w:val="en-GB"/>
        </w:rPr>
      </w:pPr>
      <w:r w:rsidRPr="004C1852">
        <w:rPr>
          <w:u w:val="single"/>
          <w:lang w:val="en-GB"/>
        </w:rPr>
        <w:t>Introduction</w:t>
      </w:r>
    </w:p>
    <w:p w14:paraId="776E605C" w14:textId="421E4950" w:rsidR="003C2029" w:rsidRPr="004C1852" w:rsidRDefault="0074548E" w:rsidP="004C1852">
      <w:pPr>
        <w:spacing w:line="360" w:lineRule="auto"/>
        <w:rPr>
          <w:lang w:val="en-GB"/>
        </w:rPr>
      </w:pPr>
      <w:r w:rsidRPr="004C1852">
        <w:rPr>
          <w:lang w:val="en-GB"/>
        </w:rPr>
        <w:t xml:space="preserve">My project will be targeted at reducing </w:t>
      </w:r>
      <w:r w:rsidR="00FB2935" w:rsidRPr="004C1852">
        <w:rPr>
          <w:lang w:val="en-GB"/>
        </w:rPr>
        <w:t>obesity</w:t>
      </w:r>
      <w:r w:rsidRPr="004C1852">
        <w:rPr>
          <w:lang w:val="en-GB"/>
        </w:rPr>
        <w:t xml:space="preserve"> rates in </w:t>
      </w:r>
      <w:r w:rsidR="000B036E" w:rsidRPr="004C1852">
        <w:rPr>
          <w:lang w:val="en-GB"/>
        </w:rPr>
        <w:t>Wales</w:t>
      </w:r>
      <w:r w:rsidRPr="004C1852">
        <w:rPr>
          <w:lang w:val="en-GB"/>
        </w:rPr>
        <w:t xml:space="preserve"> by providing children with the chance to participate in multiple sports </w:t>
      </w:r>
      <w:r w:rsidR="000B036E" w:rsidRPr="004C1852">
        <w:rPr>
          <w:lang w:val="en-GB"/>
        </w:rPr>
        <w:t xml:space="preserve">which will be </w:t>
      </w:r>
      <w:r w:rsidRPr="004C1852">
        <w:rPr>
          <w:lang w:val="en-GB"/>
        </w:rPr>
        <w:t xml:space="preserve">directed by a youth </w:t>
      </w:r>
      <w:r w:rsidR="00D506E1" w:rsidRPr="004C1852">
        <w:rPr>
          <w:lang w:val="en-GB"/>
        </w:rPr>
        <w:t xml:space="preserve">support club </w:t>
      </w:r>
      <w:r w:rsidRPr="004C1852">
        <w:rPr>
          <w:lang w:val="en-GB"/>
        </w:rPr>
        <w:t xml:space="preserve">in </w:t>
      </w:r>
      <w:r w:rsidR="000B036E" w:rsidRPr="004C1852">
        <w:rPr>
          <w:lang w:val="en-GB"/>
        </w:rPr>
        <w:t xml:space="preserve">Wales, </w:t>
      </w:r>
      <w:r w:rsidR="00CD29CD" w:rsidRPr="004C1852">
        <w:rPr>
          <w:lang w:val="en-GB"/>
        </w:rPr>
        <w:t>the</w:t>
      </w:r>
      <w:r w:rsidR="000B036E" w:rsidRPr="004C1852">
        <w:rPr>
          <w:lang w:val="en-GB"/>
        </w:rPr>
        <w:t xml:space="preserve"> youth </w:t>
      </w:r>
      <w:r w:rsidR="00D506E1" w:rsidRPr="004C1852">
        <w:rPr>
          <w:lang w:val="en-GB"/>
        </w:rPr>
        <w:t>club</w:t>
      </w:r>
      <w:r w:rsidRPr="004C1852">
        <w:rPr>
          <w:lang w:val="en-GB"/>
        </w:rPr>
        <w:t xml:space="preserve"> will help </w:t>
      </w:r>
      <w:r w:rsidR="000B036E" w:rsidRPr="004C1852">
        <w:rPr>
          <w:lang w:val="en-GB"/>
        </w:rPr>
        <w:t>boys and girls</w:t>
      </w:r>
      <w:r w:rsidRPr="004C1852">
        <w:rPr>
          <w:lang w:val="en-GB"/>
        </w:rPr>
        <w:t xml:space="preserve"> increase the amount of physical activity they </w:t>
      </w:r>
      <w:r w:rsidR="00D506E1" w:rsidRPr="004C1852">
        <w:rPr>
          <w:lang w:val="en-GB"/>
        </w:rPr>
        <w:t xml:space="preserve">regularly </w:t>
      </w:r>
      <w:r w:rsidRPr="004C1852">
        <w:rPr>
          <w:lang w:val="en-GB"/>
        </w:rPr>
        <w:t>partake in.</w:t>
      </w:r>
      <w:r w:rsidR="000B036E" w:rsidRPr="004C1852">
        <w:rPr>
          <w:lang w:val="en-GB"/>
        </w:rPr>
        <w:t xml:space="preserve"> Obesity rates in Wales are higher than all of the English regions and that needs to change. Reducing child obesity rates can be constructed only by a healthy diet and partaking in regular physical </w:t>
      </w:r>
      <w:r w:rsidR="00D506E1" w:rsidRPr="004C1852">
        <w:rPr>
          <w:lang w:val="en-GB"/>
        </w:rPr>
        <w:t>activity</w:t>
      </w:r>
      <w:r w:rsidR="000B036E" w:rsidRPr="004C1852">
        <w:rPr>
          <w:lang w:val="en-GB"/>
        </w:rPr>
        <w:t xml:space="preserve">. Statistics show that only 36% of Welsh children participate in physical activity every day for </w:t>
      </w:r>
      <w:r w:rsidR="00D506E1" w:rsidRPr="004C1852">
        <w:rPr>
          <w:lang w:val="en-GB"/>
        </w:rPr>
        <w:t>at</w:t>
      </w:r>
      <w:r w:rsidR="004C1852">
        <w:rPr>
          <w:lang w:val="en-GB"/>
        </w:rPr>
        <w:t xml:space="preserve"> </w:t>
      </w:r>
      <w:r w:rsidR="00D506E1" w:rsidRPr="004C1852">
        <w:rPr>
          <w:lang w:val="en-GB"/>
        </w:rPr>
        <w:t xml:space="preserve">least </w:t>
      </w:r>
      <w:r w:rsidR="000B036E" w:rsidRPr="004C1852">
        <w:rPr>
          <w:lang w:val="en-GB"/>
        </w:rPr>
        <w:t xml:space="preserve">an hour. </w:t>
      </w:r>
    </w:p>
    <w:p w14:paraId="4C511E23" w14:textId="77777777" w:rsidR="003C2029" w:rsidRPr="004C1852" w:rsidRDefault="003C2029" w:rsidP="004C1852">
      <w:pPr>
        <w:spacing w:line="360" w:lineRule="auto"/>
        <w:rPr>
          <w:lang w:val="en-GB"/>
        </w:rPr>
      </w:pPr>
    </w:p>
    <w:p w14:paraId="453BFB1D" w14:textId="68DC2D3C" w:rsidR="00435C47" w:rsidRPr="004C1852" w:rsidRDefault="00435C47" w:rsidP="004C1852">
      <w:pPr>
        <w:spacing w:line="360" w:lineRule="auto"/>
        <w:rPr>
          <w:u w:val="single"/>
          <w:lang w:val="en-GB"/>
        </w:rPr>
      </w:pPr>
      <w:r w:rsidRPr="004C1852">
        <w:rPr>
          <w:u w:val="single"/>
          <w:lang w:val="en-GB"/>
        </w:rPr>
        <w:t>What is Obesity?</w:t>
      </w:r>
    </w:p>
    <w:p w14:paraId="356904D4" w14:textId="2634F8A5" w:rsidR="00426130" w:rsidRPr="004C1852" w:rsidRDefault="002F1B48" w:rsidP="004C1852">
      <w:pPr>
        <w:spacing w:line="360" w:lineRule="auto"/>
        <w:rPr>
          <w:lang w:val="en-GB"/>
        </w:rPr>
      </w:pPr>
      <w:r w:rsidRPr="004C1852">
        <w:rPr>
          <w:lang w:val="en-GB"/>
        </w:rPr>
        <w:t xml:space="preserve">Obesity occurs when a </w:t>
      </w:r>
      <w:r w:rsidR="00D506E1" w:rsidRPr="004C1852">
        <w:rPr>
          <w:lang w:val="en-GB"/>
        </w:rPr>
        <w:t>persons</w:t>
      </w:r>
      <w:r w:rsidRPr="004C1852">
        <w:rPr>
          <w:lang w:val="en-GB"/>
        </w:rPr>
        <w:t xml:space="preserve"> body weight accumulates an excessive amount of body fat which has a negative effect on their body and health. Every person has their own Body Mass Index (BMI) which is calculated through a </w:t>
      </w:r>
      <w:r w:rsidR="00D506E1" w:rsidRPr="004C1852">
        <w:rPr>
          <w:lang w:val="en-GB"/>
        </w:rPr>
        <w:t>persons</w:t>
      </w:r>
      <w:r w:rsidRPr="004C1852">
        <w:rPr>
          <w:lang w:val="en-GB"/>
        </w:rPr>
        <w:t xml:space="preserve"> height and weight and if that BMI number reaches 30 and above on the BMI chart</w:t>
      </w:r>
      <w:r w:rsidR="00D506E1" w:rsidRPr="004C1852">
        <w:rPr>
          <w:lang w:val="en-GB"/>
        </w:rPr>
        <w:t xml:space="preserve"> shown in figure 1</w:t>
      </w:r>
      <w:r w:rsidRPr="004C1852">
        <w:rPr>
          <w:lang w:val="en-GB"/>
        </w:rPr>
        <w:t xml:space="preserve">, it indicates that this person is obese. </w:t>
      </w:r>
    </w:p>
    <w:p w14:paraId="29C1C674" w14:textId="77777777" w:rsidR="00D506E1" w:rsidRPr="004C1852" w:rsidRDefault="00D506E1" w:rsidP="004C1852">
      <w:pPr>
        <w:spacing w:line="360" w:lineRule="auto"/>
        <w:rPr>
          <w:lang w:val="en-GB"/>
        </w:rPr>
      </w:pPr>
    </w:p>
    <w:p w14:paraId="05B8C583" w14:textId="36D6FB29" w:rsidR="002F1B48" w:rsidRPr="004C1852" w:rsidRDefault="00812230" w:rsidP="004C1852">
      <w:pPr>
        <w:spacing w:line="360" w:lineRule="auto"/>
        <w:rPr>
          <w:u w:val="single"/>
          <w:lang w:val="en-GB"/>
        </w:rPr>
      </w:pPr>
      <w:r w:rsidRPr="004C1852">
        <w:rPr>
          <w:u w:val="single"/>
          <w:lang w:val="en-GB"/>
        </w:rPr>
        <w:t>Figure 1: BMI Chart.</w:t>
      </w:r>
    </w:p>
    <w:p w14:paraId="3DB883CF" w14:textId="76185DFE" w:rsidR="00812230" w:rsidRPr="004C1852" w:rsidRDefault="00544ACA" w:rsidP="004C1852">
      <w:pPr>
        <w:spacing w:line="360" w:lineRule="auto"/>
        <w:rPr>
          <w:u w:val="single"/>
          <w:lang w:val="en-GB"/>
        </w:rPr>
      </w:pPr>
      <w:r w:rsidRPr="004C1852">
        <w:rPr>
          <w:noProof/>
        </w:rPr>
        <w:drawing>
          <wp:inline distT="0" distB="0" distL="0" distR="0" wp14:anchorId="5BE6D995" wp14:editId="702DEE28">
            <wp:extent cx="5725160" cy="312177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73015" cy="3147864"/>
                    </a:xfrm>
                    <a:prstGeom prst="rect">
                      <a:avLst/>
                    </a:prstGeom>
                    <a:noFill/>
                    <a:ln>
                      <a:noFill/>
                    </a:ln>
                  </pic:spPr>
                </pic:pic>
              </a:graphicData>
            </a:graphic>
          </wp:inline>
        </w:drawing>
      </w:r>
      <w:r w:rsidR="00812230" w:rsidRPr="004C1852">
        <w:rPr>
          <w:lang w:val="en-GB"/>
        </w:rPr>
        <w:t xml:space="preserve">Taken from </w:t>
      </w:r>
      <w:hyperlink r:id="rId9" w:history="1">
        <w:r w:rsidR="00812230" w:rsidRPr="004C1852">
          <w:rPr>
            <w:rStyle w:val="Hyperlink"/>
            <w:u w:val="none"/>
            <w:lang w:val="en-GB"/>
          </w:rPr>
          <w:t>http://www.uk.businessinsider.com</w:t>
        </w:r>
      </w:hyperlink>
    </w:p>
    <w:p w14:paraId="2CB5FA71" w14:textId="77777777" w:rsidR="003C2029" w:rsidRPr="004C1852" w:rsidRDefault="00E36943" w:rsidP="004C1852">
      <w:pPr>
        <w:spacing w:line="360" w:lineRule="auto"/>
        <w:rPr>
          <w:lang w:val="en-GB"/>
        </w:rPr>
      </w:pPr>
      <w:sdt>
        <w:sdtPr>
          <w:rPr>
            <w:lang w:val="en-GB"/>
          </w:rPr>
          <w:id w:val="-1565330285"/>
          <w:citation/>
        </w:sdtPr>
        <w:sdtEndPr/>
        <w:sdtContent>
          <w:r w:rsidR="00812230" w:rsidRPr="004C1852">
            <w:rPr>
              <w:lang w:val="en-GB"/>
            </w:rPr>
            <w:fldChar w:fldCharType="begin"/>
          </w:r>
          <w:r w:rsidR="00812230" w:rsidRPr="004C1852">
            <w:rPr>
              <w:lang w:val="en-GB"/>
            </w:rPr>
            <w:instrText xml:space="preserve"> CITATION Eri161 \l 2057 </w:instrText>
          </w:r>
          <w:r w:rsidR="00812230" w:rsidRPr="004C1852">
            <w:rPr>
              <w:lang w:val="en-GB"/>
            </w:rPr>
            <w:fldChar w:fldCharType="separate"/>
          </w:r>
          <w:r w:rsidR="00812230" w:rsidRPr="004C1852">
            <w:rPr>
              <w:noProof/>
              <w:lang w:val="en-GB"/>
            </w:rPr>
            <w:t>(Brodwin, 2016)</w:t>
          </w:r>
          <w:r w:rsidR="00812230" w:rsidRPr="004C1852">
            <w:rPr>
              <w:lang w:val="en-GB"/>
            </w:rPr>
            <w:fldChar w:fldCharType="end"/>
          </w:r>
        </w:sdtContent>
      </w:sdt>
    </w:p>
    <w:p w14:paraId="48D1894E" w14:textId="5C5595A5" w:rsidR="005A162E" w:rsidRPr="004C1852" w:rsidRDefault="00B837A6" w:rsidP="004C1852">
      <w:pPr>
        <w:spacing w:line="360" w:lineRule="auto"/>
        <w:rPr>
          <w:lang w:val="en-GB"/>
        </w:rPr>
      </w:pPr>
      <w:r w:rsidRPr="004C1852">
        <w:rPr>
          <w:u w:val="single"/>
          <w:lang w:val="en-GB"/>
        </w:rPr>
        <w:lastRenderedPageBreak/>
        <w:t>How does o</w:t>
      </w:r>
      <w:r w:rsidR="005A162E" w:rsidRPr="004C1852">
        <w:rPr>
          <w:u w:val="single"/>
          <w:lang w:val="en-GB"/>
        </w:rPr>
        <w:t>besity occur?</w:t>
      </w:r>
    </w:p>
    <w:p w14:paraId="1F52D25F" w14:textId="70AC94FC" w:rsidR="00F00D2B" w:rsidRPr="004C1852" w:rsidRDefault="00DB72A7" w:rsidP="004C1852">
      <w:pPr>
        <w:spacing w:line="360" w:lineRule="auto"/>
        <w:rPr>
          <w:lang w:val="en-GB"/>
        </w:rPr>
      </w:pPr>
      <w:r w:rsidRPr="004C1852">
        <w:rPr>
          <w:lang w:val="en-GB"/>
        </w:rPr>
        <w:t xml:space="preserve">Obesity can occur from </w:t>
      </w:r>
      <w:r w:rsidR="005A162E" w:rsidRPr="004C1852">
        <w:rPr>
          <w:lang w:val="en-GB"/>
        </w:rPr>
        <w:t>‘</w:t>
      </w:r>
      <w:r w:rsidRPr="004C1852">
        <w:rPr>
          <w:lang w:val="en-GB"/>
        </w:rPr>
        <w:t>family history</w:t>
      </w:r>
      <w:r w:rsidR="005A162E" w:rsidRPr="004C1852">
        <w:rPr>
          <w:lang w:val="en-GB"/>
        </w:rPr>
        <w:t>’</w:t>
      </w:r>
      <w:r w:rsidRPr="004C1852">
        <w:rPr>
          <w:lang w:val="en-GB"/>
        </w:rPr>
        <w:t>, children who</w:t>
      </w:r>
      <w:r w:rsidR="005A162E" w:rsidRPr="004C1852">
        <w:rPr>
          <w:lang w:val="en-GB"/>
        </w:rPr>
        <w:t xml:space="preserve"> grow up in families where parents or other family members or obese or overweight are most likely to follow the same direction. ‘Psychological factors’ and the way of ‘lifestyle’ can also have an effect on childhood obesity. The main logical explanation </w:t>
      </w:r>
      <w:r w:rsidR="00173438" w:rsidRPr="004C1852">
        <w:rPr>
          <w:lang w:val="en-GB"/>
        </w:rPr>
        <w:t>of</w:t>
      </w:r>
      <w:r w:rsidR="005A162E" w:rsidRPr="004C1852">
        <w:rPr>
          <w:lang w:val="en-GB"/>
        </w:rPr>
        <w:t xml:space="preserve"> how obesity is achieved is by unhealthy diet and eating in a caloric surplus along with exercising at a complete minimum. These two habits combined together can create a negative </w:t>
      </w:r>
      <w:r w:rsidR="00D21CA3" w:rsidRPr="004C1852">
        <w:rPr>
          <w:lang w:val="en-GB"/>
        </w:rPr>
        <w:t>outcome</w:t>
      </w:r>
      <w:r w:rsidR="005A162E" w:rsidRPr="004C1852">
        <w:rPr>
          <w:lang w:val="en-GB"/>
        </w:rPr>
        <w:t xml:space="preserve"> on a persons body </w:t>
      </w:r>
      <w:sdt>
        <w:sdtPr>
          <w:rPr>
            <w:lang w:val="en-GB"/>
          </w:rPr>
          <w:id w:val="1832485827"/>
          <w:citation/>
        </w:sdtPr>
        <w:sdtEndPr/>
        <w:sdtContent>
          <w:r w:rsidR="005A162E" w:rsidRPr="004C1852">
            <w:rPr>
              <w:lang w:val="en-GB"/>
            </w:rPr>
            <w:fldChar w:fldCharType="begin"/>
          </w:r>
          <w:r w:rsidR="005A162E" w:rsidRPr="004C1852">
            <w:rPr>
              <w:lang w:val="en-GB"/>
            </w:rPr>
            <w:instrText xml:space="preserve"> CITATION Kar16 \l 2057 </w:instrText>
          </w:r>
          <w:r w:rsidR="005A162E" w:rsidRPr="004C1852">
            <w:rPr>
              <w:lang w:val="en-GB"/>
            </w:rPr>
            <w:fldChar w:fldCharType="separate"/>
          </w:r>
          <w:r w:rsidR="005A162E" w:rsidRPr="004C1852">
            <w:rPr>
              <w:noProof/>
              <w:lang w:val="en-GB"/>
            </w:rPr>
            <w:t>(Gill, 2016)</w:t>
          </w:r>
          <w:r w:rsidR="005A162E" w:rsidRPr="004C1852">
            <w:rPr>
              <w:lang w:val="en-GB"/>
            </w:rPr>
            <w:fldChar w:fldCharType="end"/>
          </w:r>
        </w:sdtContent>
      </w:sdt>
      <w:r w:rsidR="005A162E" w:rsidRPr="004C1852">
        <w:rPr>
          <w:lang w:val="en-GB"/>
        </w:rPr>
        <w:t xml:space="preserve">. </w:t>
      </w:r>
    </w:p>
    <w:p w14:paraId="55C0B58C" w14:textId="77777777" w:rsidR="00B93B86" w:rsidRPr="004C1852" w:rsidRDefault="00B93B86" w:rsidP="004C1852">
      <w:pPr>
        <w:spacing w:line="360" w:lineRule="auto"/>
        <w:rPr>
          <w:lang w:val="en-GB"/>
        </w:rPr>
      </w:pPr>
    </w:p>
    <w:p w14:paraId="2DC43BC7" w14:textId="6C21AF27" w:rsidR="005A162E" w:rsidRPr="004C1852" w:rsidRDefault="005A162E" w:rsidP="004C1852">
      <w:pPr>
        <w:spacing w:line="360" w:lineRule="auto"/>
        <w:rPr>
          <w:u w:val="single"/>
          <w:lang w:val="en-GB"/>
        </w:rPr>
      </w:pPr>
      <w:r w:rsidRPr="004C1852">
        <w:rPr>
          <w:u w:val="single"/>
          <w:lang w:val="en-GB"/>
        </w:rPr>
        <w:t>What</w:t>
      </w:r>
      <w:r w:rsidR="00B837A6" w:rsidRPr="004C1852">
        <w:rPr>
          <w:u w:val="single"/>
          <w:lang w:val="en-GB"/>
        </w:rPr>
        <w:t xml:space="preserve"> health risks does o</w:t>
      </w:r>
      <w:r w:rsidRPr="004C1852">
        <w:rPr>
          <w:u w:val="single"/>
          <w:lang w:val="en-GB"/>
        </w:rPr>
        <w:t>besity have?</w:t>
      </w:r>
    </w:p>
    <w:p w14:paraId="04530130" w14:textId="7723B551" w:rsidR="0097451C" w:rsidRPr="004C1852" w:rsidRDefault="005A162E" w:rsidP="004C1852">
      <w:pPr>
        <w:spacing w:line="360" w:lineRule="auto"/>
        <w:rPr>
          <w:lang w:val="en-GB"/>
        </w:rPr>
      </w:pPr>
      <w:r w:rsidRPr="004C1852">
        <w:rPr>
          <w:lang w:val="en-GB"/>
        </w:rPr>
        <w:t xml:space="preserve">Obesity is one of the leading cause of preventable death in Wales. Obesity can affect </w:t>
      </w:r>
      <w:r w:rsidR="004C1852" w:rsidRPr="004C1852">
        <w:rPr>
          <w:lang w:val="en-GB"/>
        </w:rPr>
        <w:t>an individual</w:t>
      </w:r>
      <w:r w:rsidRPr="004C1852">
        <w:rPr>
          <w:lang w:val="en-GB"/>
        </w:rPr>
        <w:t xml:space="preserve"> well being, health and quality of life</w:t>
      </w:r>
      <w:r w:rsidR="0097451C" w:rsidRPr="004C1852">
        <w:rPr>
          <w:lang w:val="en-GB"/>
        </w:rPr>
        <w:t xml:space="preserve">. The chances of being obese in adulthood if you are obese in childhood is very likely. </w:t>
      </w:r>
    </w:p>
    <w:p w14:paraId="6540898B" w14:textId="77777777" w:rsidR="003C2029" w:rsidRPr="004C1852" w:rsidRDefault="003C2029" w:rsidP="004C1852">
      <w:pPr>
        <w:spacing w:line="360" w:lineRule="auto"/>
        <w:rPr>
          <w:lang w:val="en-GB"/>
        </w:rPr>
      </w:pPr>
    </w:p>
    <w:p w14:paraId="7F614B0D" w14:textId="7AC9A78E" w:rsidR="0097451C" w:rsidRPr="004C1852" w:rsidRDefault="0097451C" w:rsidP="004C1852">
      <w:pPr>
        <w:spacing w:line="360" w:lineRule="auto"/>
        <w:rPr>
          <w:lang w:val="en-GB"/>
        </w:rPr>
      </w:pPr>
      <w:r w:rsidRPr="004C1852">
        <w:rPr>
          <w:lang w:val="en-GB"/>
        </w:rPr>
        <w:t xml:space="preserve">Children </w:t>
      </w:r>
      <w:r w:rsidR="00F56003" w:rsidRPr="004C1852">
        <w:rPr>
          <w:lang w:val="en-GB"/>
        </w:rPr>
        <w:t>with o</w:t>
      </w:r>
      <w:r w:rsidRPr="004C1852">
        <w:rPr>
          <w:lang w:val="en-GB"/>
        </w:rPr>
        <w:t>besity have a many various ‘harmful’ effects on their body:</w:t>
      </w:r>
    </w:p>
    <w:p w14:paraId="0B26E7E8" w14:textId="71DB1C64" w:rsidR="0097451C" w:rsidRPr="004C1852" w:rsidRDefault="0097451C" w:rsidP="004C1852">
      <w:pPr>
        <w:pStyle w:val="ListParagraph"/>
        <w:numPr>
          <w:ilvl w:val="0"/>
          <w:numId w:val="5"/>
        </w:numPr>
        <w:spacing w:line="360" w:lineRule="auto"/>
        <w:rPr>
          <w:rFonts w:ascii="Times New Roman" w:hAnsi="Times New Roman" w:cs="Times New Roman"/>
          <w:lang w:val="en-GB"/>
        </w:rPr>
      </w:pPr>
      <w:r w:rsidRPr="004C1852">
        <w:rPr>
          <w:rFonts w:ascii="Times New Roman" w:hAnsi="Times New Roman" w:cs="Times New Roman"/>
          <w:lang w:val="en-GB"/>
        </w:rPr>
        <w:t xml:space="preserve">‘High blood pressure and high cholesterol’ </w:t>
      </w:r>
    </w:p>
    <w:p w14:paraId="75C131E4" w14:textId="072F2EA5" w:rsidR="0097451C" w:rsidRPr="004C1852" w:rsidRDefault="0097451C" w:rsidP="004C1852">
      <w:pPr>
        <w:pStyle w:val="ListParagraph"/>
        <w:numPr>
          <w:ilvl w:val="0"/>
          <w:numId w:val="5"/>
        </w:numPr>
        <w:spacing w:line="360" w:lineRule="auto"/>
        <w:rPr>
          <w:rFonts w:ascii="Times New Roman" w:hAnsi="Times New Roman" w:cs="Times New Roman"/>
          <w:lang w:val="en-GB"/>
        </w:rPr>
      </w:pPr>
      <w:r w:rsidRPr="004C1852">
        <w:rPr>
          <w:rFonts w:ascii="Times New Roman" w:hAnsi="Times New Roman" w:cs="Times New Roman"/>
          <w:lang w:val="en-GB"/>
        </w:rPr>
        <w:t>Increased risks of ‘diabetes’</w:t>
      </w:r>
    </w:p>
    <w:p w14:paraId="381D279D" w14:textId="362FEDE1" w:rsidR="0097451C" w:rsidRPr="004C1852" w:rsidRDefault="0097451C" w:rsidP="004C1852">
      <w:pPr>
        <w:pStyle w:val="ListParagraph"/>
        <w:numPr>
          <w:ilvl w:val="0"/>
          <w:numId w:val="5"/>
        </w:numPr>
        <w:spacing w:line="360" w:lineRule="auto"/>
        <w:rPr>
          <w:rFonts w:ascii="Times New Roman" w:hAnsi="Times New Roman" w:cs="Times New Roman"/>
          <w:lang w:val="en-GB"/>
        </w:rPr>
      </w:pPr>
      <w:r w:rsidRPr="004C1852">
        <w:rPr>
          <w:rFonts w:ascii="Times New Roman" w:hAnsi="Times New Roman" w:cs="Times New Roman"/>
          <w:lang w:val="en-GB"/>
        </w:rPr>
        <w:t>‘Breathing problems such as Asthma’</w:t>
      </w:r>
    </w:p>
    <w:p w14:paraId="67C59765" w14:textId="62DCC928" w:rsidR="0097451C" w:rsidRPr="004C1852" w:rsidRDefault="0097451C" w:rsidP="004C1852">
      <w:pPr>
        <w:pStyle w:val="ListParagraph"/>
        <w:numPr>
          <w:ilvl w:val="0"/>
          <w:numId w:val="5"/>
        </w:numPr>
        <w:spacing w:line="360" w:lineRule="auto"/>
        <w:rPr>
          <w:rFonts w:ascii="Times New Roman" w:hAnsi="Times New Roman" w:cs="Times New Roman"/>
          <w:lang w:val="en-GB"/>
        </w:rPr>
      </w:pPr>
      <w:r w:rsidRPr="004C1852">
        <w:rPr>
          <w:rFonts w:ascii="Times New Roman" w:hAnsi="Times New Roman" w:cs="Times New Roman"/>
          <w:lang w:val="en-GB"/>
        </w:rPr>
        <w:t>‘Joint problems’</w:t>
      </w:r>
    </w:p>
    <w:p w14:paraId="515C8DE4" w14:textId="4E343DED" w:rsidR="0097451C" w:rsidRPr="004C1852" w:rsidRDefault="0097451C" w:rsidP="004C1852">
      <w:pPr>
        <w:pStyle w:val="ListParagraph"/>
        <w:numPr>
          <w:ilvl w:val="0"/>
          <w:numId w:val="5"/>
        </w:numPr>
        <w:spacing w:line="360" w:lineRule="auto"/>
        <w:rPr>
          <w:rFonts w:ascii="Times New Roman" w:hAnsi="Times New Roman" w:cs="Times New Roman"/>
          <w:lang w:val="en-GB"/>
        </w:rPr>
      </w:pPr>
      <w:r w:rsidRPr="004C1852">
        <w:rPr>
          <w:rFonts w:ascii="Times New Roman" w:hAnsi="Times New Roman" w:cs="Times New Roman"/>
          <w:lang w:val="en-GB"/>
        </w:rPr>
        <w:t>‘Fatty liver disease’ and ‘gallstones’</w:t>
      </w:r>
    </w:p>
    <w:p w14:paraId="2B430386" w14:textId="77E973DB" w:rsidR="0097451C" w:rsidRPr="004C1852" w:rsidRDefault="00E36943" w:rsidP="004C1852">
      <w:pPr>
        <w:spacing w:line="360" w:lineRule="auto"/>
        <w:rPr>
          <w:lang w:val="en-GB"/>
        </w:rPr>
      </w:pPr>
      <w:sdt>
        <w:sdtPr>
          <w:rPr>
            <w:lang w:val="en-GB"/>
          </w:rPr>
          <w:id w:val="-2021611818"/>
          <w:citation/>
        </w:sdtPr>
        <w:sdtEndPr/>
        <w:sdtContent>
          <w:r w:rsidR="0097451C" w:rsidRPr="004C1852">
            <w:rPr>
              <w:lang w:val="en-GB"/>
            </w:rPr>
            <w:fldChar w:fldCharType="begin"/>
          </w:r>
          <w:r w:rsidR="0097451C" w:rsidRPr="004C1852">
            <w:rPr>
              <w:lang w:val="en-GB"/>
            </w:rPr>
            <w:instrText xml:space="preserve">CITATION Cen16 \l 2057 </w:instrText>
          </w:r>
          <w:r w:rsidR="0097451C" w:rsidRPr="004C1852">
            <w:rPr>
              <w:lang w:val="en-GB"/>
            </w:rPr>
            <w:fldChar w:fldCharType="separate"/>
          </w:r>
          <w:r w:rsidR="0097451C" w:rsidRPr="004C1852">
            <w:rPr>
              <w:noProof/>
              <w:lang w:val="en-GB"/>
            </w:rPr>
            <w:t>(CDC, 2016)</w:t>
          </w:r>
          <w:r w:rsidR="0097451C" w:rsidRPr="004C1852">
            <w:rPr>
              <w:lang w:val="en-GB"/>
            </w:rPr>
            <w:fldChar w:fldCharType="end"/>
          </w:r>
        </w:sdtContent>
      </w:sdt>
    </w:p>
    <w:p w14:paraId="520E9B02" w14:textId="77777777" w:rsidR="003C2029" w:rsidRPr="004C1852" w:rsidRDefault="003C2029" w:rsidP="004C1852">
      <w:pPr>
        <w:spacing w:line="360" w:lineRule="auto"/>
        <w:rPr>
          <w:lang w:val="en-GB"/>
        </w:rPr>
      </w:pPr>
    </w:p>
    <w:p w14:paraId="0E1906AE" w14:textId="19A3480D" w:rsidR="0097451C" w:rsidRPr="004C1852" w:rsidRDefault="0097451C" w:rsidP="004C1852">
      <w:pPr>
        <w:spacing w:line="360" w:lineRule="auto"/>
        <w:rPr>
          <w:lang w:val="en-GB"/>
        </w:rPr>
      </w:pPr>
      <w:r w:rsidRPr="004C1852">
        <w:rPr>
          <w:lang w:val="en-GB"/>
        </w:rPr>
        <w:t>As well as psychological problems such as ‘anxiety and depression’. Low self esteem can occur and the possibility of social problems.</w:t>
      </w:r>
    </w:p>
    <w:p w14:paraId="001661C7" w14:textId="77777777" w:rsidR="00D678B6" w:rsidRPr="004C1852" w:rsidRDefault="00D678B6" w:rsidP="004C1852">
      <w:pPr>
        <w:spacing w:line="360" w:lineRule="auto"/>
        <w:rPr>
          <w:lang w:val="en-GB"/>
        </w:rPr>
      </w:pPr>
    </w:p>
    <w:p w14:paraId="5DD62B9F" w14:textId="77777777" w:rsidR="009D0FB6" w:rsidRPr="004C1852" w:rsidRDefault="009D0FB6" w:rsidP="004C1852">
      <w:pPr>
        <w:spacing w:line="360" w:lineRule="auto"/>
        <w:rPr>
          <w:lang w:val="en-GB"/>
        </w:rPr>
      </w:pPr>
    </w:p>
    <w:p w14:paraId="7C5469AB" w14:textId="77777777" w:rsidR="009D0FB6" w:rsidRPr="004C1852" w:rsidRDefault="009D0FB6" w:rsidP="004C1852">
      <w:pPr>
        <w:spacing w:line="360" w:lineRule="auto"/>
        <w:rPr>
          <w:lang w:val="en-GB"/>
        </w:rPr>
      </w:pPr>
    </w:p>
    <w:p w14:paraId="0B54F2E0" w14:textId="77777777" w:rsidR="00D4571C" w:rsidRPr="004C1852" w:rsidRDefault="00D4571C" w:rsidP="004C1852">
      <w:pPr>
        <w:spacing w:line="360" w:lineRule="auto"/>
        <w:rPr>
          <w:lang w:val="en-GB"/>
        </w:rPr>
      </w:pPr>
    </w:p>
    <w:p w14:paraId="35BF5F62" w14:textId="77777777" w:rsidR="003C2029" w:rsidRPr="004C1852" w:rsidRDefault="003C2029" w:rsidP="004C1852">
      <w:pPr>
        <w:spacing w:line="360" w:lineRule="auto"/>
        <w:rPr>
          <w:u w:val="single"/>
          <w:lang w:val="en-GB"/>
        </w:rPr>
      </w:pPr>
    </w:p>
    <w:p w14:paraId="09BB082C" w14:textId="77777777" w:rsidR="003C2029" w:rsidRPr="004C1852" w:rsidRDefault="003C2029" w:rsidP="004C1852">
      <w:pPr>
        <w:spacing w:line="360" w:lineRule="auto"/>
        <w:rPr>
          <w:u w:val="single"/>
          <w:lang w:val="en-GB"/>
        </w:rPr>
      </w:pPr>
    </w:p>
    <w:p w14:paraId="67354418" w14:textId="77777777" w:rsidR="003C2029" w:rsidRPr="004C1852" w:rsidRDefault="003C2029" w:rsidP="004C1852">
      <w:pPr>
        <w:spacing w:line="360" w:lineRule="auto"/>
        <w:rPr>
          <w:u w:val="single"/>
          <w:lang w:val="en-GB"/>
        </w:rPr>
      </w:pPr>
    </w:p>
    <w:p w14:paraId="01822AD5" w14:textId="77777777" w:rsidR="003C2029" w:rsidRPr="004C1852" w:rsidRDefault="003C2029" w:rsidP="004C1852">
      <w:pPr>
        <w:spacing w:line="360" w:lineRule="auto"/>
        <w:rPr>
          <w:u w:val="single"/>
          <w:lang w:val="en-GB"/>
        </w:rPr>
      </w:pPr>
    </w:p>
    <w:p w14:paraId="79B1E63F" w14:textId="77777777" w:rsidR="003C2029" w:rsidRPr="004C1852" w:rsidRDefault="003C2029" w:rsidP="004C1852">
      <w:pPr>
        <w:spacing w:line="360" w:lineRule="auto"/>
        <w:rPr>
          <w:u w:val="single"/>
          <w:lang w:val="en-GB"/>
        </w:rPr>
      </w:pPr>
    </w:p>
    <w:p w14:paraId="38DAF9EC" w14:textId="77777777" w:rsidR="003C2029" w:rsidRPr="004C1852" w:rsidRDefault="003C2029" w:rsidP="004C1852">
      <w:pPr>
        <w:spacing w:line="360" w:lineRule="auto"/>
        <w:rPr>
          <w:u w:val="single"/>
          <w:lang w:val="en-GB"/>
        </w:rPr>
      </w:pPr>
    </w:p>
    <w:p w14:paraId="43B29B7D" w14:textId="77777777" w:rsidR="003C2029" w:rsidRPr="004C1852" w:rsidRDefault="003C2029" w:rsidP="004C1852">
      <w:pPr>
        <w:spacing w:line="360" w:lineRule="auto"/>
        <w:rPr>
          <w:u w:val="single"/>
          <w:lang w:val="en-GB"/>
        </w:rPr>
      </w:pPr>
    </w:p>
    <w:p w14:paraId="75B1C22B" w14:textId="3547E205" w:rsidR="00D678B6" w:rsidRPr="004C1852" w:rsidRDefault="00F56003" w:rsidP="004C1852">
      <w:pPr>
        <w:spacing w:line="360" w:lineRule="auto"/>
        <w:rPr>
          <w:u w:val="single"/>
          <w:lang w:val="en-GB"/>
        </w:rPr>
      </w:pPr>
      <w:r w:rsidRPr="004C1852">
        <w:rPr>
          <w:u w:val="single"/>
          <w:lang w:val="en-GB"/>
        </w:rPr>
        <w:t>Child Measurement Programme</w:t>
      </w:r>
      <w:r w:rsidR="00394E77" w:rsidRPr="004C1852">
        <w:rPr>
          <w:u w:val="single"/>
          <w:lang w:val="en-GB"/>
        </w:rPr>
        <w:t xml:space="preserve"> Wales</w:t>
      </w:r>
    </w:p>
    <w:p w14:paraId="410AD0F1" w14:textId="74BC2FD0" w:rsidR="00F56003" w:rsidRPr="004C1852" w:rsidRDefault="00F56003" w:rsidP="004C1852">
      <w:pPr>
        <w:spacing w:line="360" w:lineRule="auto"/>
        <w:rPr>
          <w:lang w:val="en-GB"/>
        </w:rPr>
      </w:pPr>
      <w:r w:rsidRPr="004C1852">
        <w:rPr>
          <w:lang w:val="en-GB"/>
        </w:rPr>
        <w:t>The Child Measurement Programme is part of the governments method in challenging child obesity. I have gathered key findings in figure 2 and figure 3 to demonstrate the development in child obesity in Wales. The Child Measurement Programme is compared from 2012 to 2016</w:t>
      </w:r>
      <w:r w:rsidR="002C6E65" w:rsidRPr="004C1852">
        <w:rPr>
          <w:lang w:val="en-GB"/>
        </w:rPr>
        <w:t xml:space="preserve"> between children aged from four to five</w:t>
      </w:r>
      <w:r w:rsidRPr="004C1852">
        <w:rPr>
          <w:lang w:val="en-GB"/>
        </w:rPr>
        <w:t>.</w:t>
      </w:r>
    </w:p>
    <w:p w14:paraId="07F368C5" w14:textId="77777777" w:rsidR="002C6E65" w:rsidRPr="004C1852" w:rsidRDefault="002C6E65" w:rsidP="004C1852">
      <w:pPr>
        <w:spacing w:line="360" w:lineRule="auto"/>
        <w:rPr>
          <w:lang w:val="en-GB"/>
        </w:rPr>
      </w:pPr>
    </w:p>
    <w:p w14:paraId="3F72D246" w14:textId="2D935367" w:rsidR="00D678B6" w:rsidRPr="004C1852" w:rsidRDefault="00D678B6" w:rsidP="004C1852">
      <w:pPr>
        <w:spacing w:line="360" w:lineRule="auto"/>
        <w:rPr>
          <w:lang w:val="en-GB"/>
        </w:rPr>
      </w:pPr>
      <w:r w:rsidRPr="004C1852">
        <w:rPr>
          <w:lang w:val="en-GB"/>
        </w:rPr>
        <w:t xml:space="preserve">Figure 2: Differences of weight between children aged </w:t>
      </w:r>
      <w:r w:rsidR="002C6E65" w:rsidRPr="004C1852">
        <w:rPr>
          <w:lang w:val="en-GB"/>
        </w:rPr>
        <w:t>four to five</w:t>
      </w:r>
      <w:r w:rsidRPr="004C1852">
        <w:rPr>
          <w:lang w:val="en-GB"/>
        </w:rPr>
        <w:t xml:space="preserve"> from 2012/13 – 2015/16 in Wales</w:t>
      </w:r>
    </w:p>
    <w:p w14:paraId="6212DCA5" w14:textId="29AD3D60" w:rsidR="009B5909" w:rsidRPr="004C1852" w:rsidRDefault="00D678B6" w:rsidP="004C1852">
      <w:pPr>
        <w:spacing w:line="360" w:lineRule="auto"/>
        <w:rPr>
          <w:lang w:val="en-GB"/>
        </w:rPr>
      </w:pPr>
      <w:r w:rsidRPr="004C1852">
        <w:rPr>
          <w:noProof/>
        </w:rPr>
        <mc:AlternateContent>
          <mc:Choice Requires="wps">
            <w:drawing>
              <wp:anchor distT="0" distB="0" distL="114300" distR="114300" simplePos="0" relativeHeight="251659264" behindDoc="0" locked="0" layoutInCell="1" allowOverlap="1" wp14:anchorId="01F0D0DB" wp14:editId="23169A1A">
                <wp:simplePos x="0" y="0"/>
                <wp:positionH relativeFrom="column">
                  <wp:posOffset>50861</wp:posOffset>
                </wp:positionH>
                <wp:positionV relativeFrom="paragraph">
                  <wp:posOffset>80010</wp:posOffset>
                </wp:positionV>
                <wp:extent cx="801901" cy="231140"/>
                <wp:effectExtent l="0" t="0" r="11430" b="0"/>
                <wp:wrapNone/>
                <wp:docPr id="4" name="Rectangle 4"/>
                <wp:cNvGraphicFramePr/>
                <a:graphic xmlns:a="http://schemas.openxmlformats.org/drawingml/2006/main">
                  <a:graphicData uri="http://schemas.microsoft.com/office/word/2010/wordprocessingShape">
                    <wps:wsp>
                      <wps:cNvSpPr/>
                      <wps:spPr>
                        <a:xfrm>
                          <a:off x="0" y="0"/>
                          <a:ext cx="801901" cy="2311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82629D" id="Rectangle_x0020_4" o:spid="_x0000_s1026" style="position:absolute;margin-left:4pt;margin-top:6.3pt;width:63.15pt;height:1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" fillcolor="white [3212]" stroked="f" strokeweight="1pt"/>
            </w:pict>
          </mc:Fallback>
        </mc:AlternateContent>
      </w:r>
      <w:r w:rsidR="00360223" w:rsidRPr="004C1852">
        <w:rPr>
          <w:noProof/>
        </w:rPr>
        <w:drawing>
          <wp:inline distT="0" distB="0" distL="0" distR="0" wp14:anchorId="0273B5DA" wp14:editId="2C142BE3">
            <wp:extent cx="5719445" cy="2078355"/>
            <wp:effectExtent l="0" t="0" r="0" b="4445"/>
            <wp:docPr id="8" name="Picture 8" descr="/Users/FarhadAli/Desktop/Screen Shot 2017-12-15 at 10.12.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FarhadAli/Desktop/Screen Shot 2017-12-15 at 10.12.0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9445" cy="2078355"/>
                    </a:xfrm>
                    <a:prstGeom prst="rect">
                      <a:avLst/>
                    </a:prstGeom>
                    <a:noFill/>
                    <a:ln>
                      <a:noFill/>
                    </a:ln>
                  </pic:spPr>
                </pic:pic>
              </a:graphicData>
            </a:graphic>
          </wp:inline>
        </w:drawing>
      </w:r>
    </w:p>
    <w:p w14:paraId="22F82B14" w14:textId="7F43566A" w:rsidR="00D678B6" w:rsidRPr="004C1852" w:rsidRDefault="00D678B6" w:rsidP="004C1852">
      <w:pPr>
        <w:spacing w:line="360" w:lineRule="auto"/>
        <w:rPr>
          <w:lang w:val="en-GB"/>
        </w:rPr>
      </w:pPr>
      <w:r w:rsidRPr="004C1852">
        <w:rPr>
          <w:lang w:val="en-GB"/>
        </w:rPr>
        <w:t xml:space="preserve">Taken from </w:t>
      </w:r>
      <w:hyperlink r:id="rId11" w:history="1">
        <w:r w:rsidRPr="004C1852">
          <w:rPr>
            <w:rStyle w:val="Hyperlink"/>
            <w:lang w:val="en-GB"/>
          </w:rPr>
          <w:t>http://www.wales.nhs.uk</w:t>
        </w:r>
      </w:hyperlink>
    </w:p>
    <w:p w14:paraId="7B527361" w14:textId="1AAB2A12" w:rsidR="00F56003" w:rsidRPr="004C1852" w:rsidRDefault="00E36943" w:rsidP="004C1852">
      <w:pPr>
        <w:spacing w:line="360" w:lineRule="auto"/>
        <w:rPr>
          <w:lang w:val="en-GB"/>
        </w:rPr>
      </w:pPr>
      <w:sdt>
        <w:sdtPr>
          <w:rPr>
            <w:lang w:val="en-GB"/>
          </w:rPr>
          <w:id w:val="676458461"/>
          <w:citation/>
        </w:sdtPr>
        <w:sdtEndPr/>
        <w:sdtContent>
          <w:r w:rsidR="00D678B6" w:rsidRPr="004C1852">
            <w:rPr>
              <w:lang w:val="en-GB"/>
            </w:rPr>
            <w:fldChar w:fldCharType="begin"/>
          </w:r>
          <w:r w:rsidR="00D678B6" w:rsidRPr="004C1852">
            <w:rPr>
              <w:lang w:val="en-GB"/>
            </w:rPr>
            <w:instrText xml:space="preserve">CITATION Lin17 \l 2057 </w:instrText>
          </w:r>
          <w:r w:rsidR="00D678B6" w:rsidRPr="004C1852">
            <w:rPr>
              <w:lang w:val="en-GB"/>
            </w:rPr>
            <w:fldChar w:fldCharType="separate"/>
          </w:r>
          <w:r w:rsidR="00D678B6" w:rsidRPr="004C1852">
            <w:rPr>
              <w:noProof/>
              <w:lang w:val="en-GB"/>
            </w:rPr>
            <w:t>(NHS, 2017)</w:t>
          </w:r>
          <w:r w:rsidR="00D678B6" w:rsidRPr="004C1852">
            <w:rPr>
              <w:lang w:val="en-GB"/>
            </w:rPr>
            <w:fldChar w:fldCharType="end"/>
          </w:r>
        </w:sdtContent>
      </w:sdt>
    </w:p>
    <w:p w14:paraId="25214CB2" w14:textId="77777777" w:rsidR="00F56003" w:rsidRPr="004C1852" w:rsidRDefault="00F56003" w:rsidP="004C1852">
      <w:pPr>
        <w:spacing w:line="360" w:lineRule="auto"/>
        <w:rPr>
          <w:lang w:val="en-GB"/>
        </w:rPr>
      </w:pPr>
    </w:p>
    <w:p w14:paraId="6D5C6EED" w14:textId="5522A0C9" w:rsidR="00F56003" w:rsidRPr="004C1852" w:rsidRDefault="00F56003" w:rsidP="004C1852">
      <w:pPr>
        <w:spacing w:line="360" w:lineRule="auto"/>
        <w:rPr>
          <w:u w:val="single"/>
          <w:lang w:val="en-GB"/>
        </w:rPr>
      </w:pPr>
      <w:r w:rsidRPr="004C1852">
        <w:rPr>
          <w:u w:val="single"/>
          <w:lang w:val="en-GB"/>
        </w:rPr>
        <w:t>Figure 3: Participation in the Child Measurement Programme in Wales from 2012/13 – 2015/16.</w:t>
      </w:r>
    </w:p>
    <w:p w14:paraId="47DFA59B" w14:textId="0A315A93" w:rsidR="00D678B6" w:rsidRPr="004C1852" w:rsidRDefault="00F56003" w:rsidP="004C1852">
      <w:pPr>
        <w:spacing w:line="360" w:lineRule="auto"/>
        <w:rPr>
          <w:lang w:val="en-GB"/>
        </w:rPr>
      </w:pPr>
      <w:r w:rsidRPr="004C1852">
        <w:rPr>
          <w:noProof/>
        </w:rPr>
        <w:drawing>
          <wp:inline distT="0" distB="0" distL="0" distR="0" wp14:anchorId="484C6813" wp14:editId="3DA1E323">
            <wp:extent cx="5727700" cy="2045335"/>
            <wp:effectExtent l="0" t="0" r="12700"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1-10 at 19.49.0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2045335"/>
                    </a:xfrm>
                    <a:prstGeom prst="rect">
                      <a:avLst/>
                    </a:prstGeom>
                  </pic:spPr>
                </pic:pic>
              </a:graphicData>
            </a:graphic>
          </wp:inline>
        </w:drawing>
      </w:r>
    </w:p>
    <w:p w14:paraId="4ED37309" w14:textId="77777777" w:rsidR="00F56003" w:rsidRPr="004C1852" w:rsidRDefault="00F56003" w:rsidP="004C1852">
      <w:pPr>
        <w:spacing w:line="360" w:lineRule="auto"/>
        <w:rPr>
          <w:lang w:val="en-GB"/>
        </w:rPr>
      </w:pPr>
      <w:r w:rsidRPr="004C1852">
        <w:rPr>
          <w:lang w:val="en-GB"/>
        </w:rPr>
        <w:t xml:space="preserve">Taken from </w:t>
      </w:r>
      <w:hyperlink r:id="rId13" w:history="1">
        <w:r w:rsidRPr="004C1852">
          <w:rPr>
            <w:rStyle w:val="Hyperlink"/>
            <w:lang w:val="en-GB"/>
          </w:rPr>
          <w:t>http://www.wales.nhs.uk</w:t>
        </w:r>
      </w:hyperlink>
    </w:p>
    <w:p w14:paraId="20F11070" w14:textId="77777777" w:rsidR="00F56003" w:rsidRPr="004C1852" w:rsidRDefault="00E36943" w:rsidP="004C1852">
      <w:pPr>
        <w:spacing w:line="360" w:lineRule="auto"/>
        <w:rPr>
          <w:lang w:val="en-GB"/>
        </w:rPr>
      </w:pPr>
      <w:sdt>
        <w:sdtPr>
          <w:rPr>
            <w:lang w:val="en-GB"/>
          </w:rPr>
          <w:id w:val="16284607"/>
          <w:citation/>
        </w:sdtPr>
        <w:sdtEndPr/>
        <w:sdtContent>
          <w:r w:rsidR="00F56003" w:rsidRPr="004C1852">
            <w:rPr>
              <w:lang w:val="en-GB"/>
            </w:rPr>
            <w:fldChar w:fldCharType="begin"/>
          </w:r>
          <w:r w:rsidR="00F56003" w:rsidRPr="004C1852">
            <w:rPr>
              <w:lang w:val="en-GB"/>
            </w:rPr>
            <w:instrText xml:space="preserve">CITATION Lin17 \l 2057 </w:instrText>
          </w:r>
          <w:r w:rsidR="00F56003" w:rsidRPr="004C1852">
            <w:rPr>
              <w:lang w:val="en-GB"/>
            </w:rPr>
            <w:fldChar w:fldCharType="separate"/>
          </w:r>
          <w:r w:rsidR="00F56003" w:rsidRPr="004C1852">
            <w:rPr>
              <w:noProof/>
              <w:lang w:val="en-GB"/>
            </w:rPr>
            <w:t>(NHS, 2017)</w:t>
          </w:r>
          <w:r w:rsidR="00F56003" w:rsidRPr="004C1852">
            <w:rPr>
              <w:lang w:val="en-GB"/>
            </w:rPr>
            <w:fldChar w:fldCharType="end"/>
          </w:r>
        </w:sdtContent>
      </w:sdt>
    </w:p>
    <w:p w14:paraId="591BBCFC" w14:textId="77777777" w:rsidR="00592ED0" w:rsidRPr="004C1852" w:rsidRDefault="00592ED0" w:rsidP="004C1852">
      <w:pPr>
        <w:spacing w:line="360" w:lineRule="auto"/>
        <w:rPr>
          <w:lang w:val="en-GB"/>
        </w:rPr>
      </w:pPr>
    </w:p>
    <w:p w14:paraId="182DE844" w14:textId="74BAC281" w:rsidR="00592ED0" w:rsidRPr="004C1852" w:rsidRDefault="009D0FB6" w:rsidP="004C1852">
      <w:pPr>
        <w:spacing w:line="360" w:lineRule="auto"/>
        <w:rPr>
          <w:lang w:val="en-GB"/>
        </w:rPr>
      </w:pPr>
      <w:r w:rsidRPr="004C1852">
        <w:rPr>
          <w:lang w:val="en-GB"/>
        </w:rPr>
        <w:t xml:space="preserve">In the year of 2012/13, it was recorded in figure 2 that 11.3% of the 29,238 children participating seen on figure 3 in this programme were recorded as obese. This totalled a number of 3,303 children. In the following year, the number of children participating increased to 30,669 and the obese percentage added up to 11.8%, increasing by 0.5%. This equalled to 3,618 children were obese in the year of 2013/14. In the year of 2014/15, the percentage of children who were obese decreased to 11.6% as seen on figure 2 even though the number of participants increased to 32,889 as seen on figure 3. Although the percentage dropped as there were an increase of children by 2,220 from the previous year, the total </w:t>
      </w:r>
      <w:r w:rsidR="000A1064" w:rsidRPr="004C1852">
        <w:rPr>
          <w:lang w:val="en-GB"/>
        </w:rPr>
        <w:t>of obese children added up to</w:t>
      </w:r>
      <w:r w:rsidRPr="004C1852">
        <w:rPr>
          <w:lang w:val="en-GB"/>
        </w:rPr>
        <w:t xml:space="preserve"> 3,815. Lastly the year of 2015/16, the percentage increased to 11.7%, not only did the percentage of child obesity increase but the number of children increased which meant that the development of reducing child obesity was not looking so bright. In the final year of the programme, the child obesity numbers totalled up to 3,899 children who were obese</w:t>
      </w:r>
      <w:r w:rsidR="008E4A78" w:rsidRPr="004C1852">
        <w:rPr>
          <w:lang w:val="en-GB"/>
        </w:rPr>
        <w:t xml:space="preserve"> increasing by 84 children. </w:t>
      </w:r>
    </w:p>
    <w:p w14:paraId="34342E94" w14:textId="77777777" w:rsidR="00592ED0" w:rsidRPr="004C1852" w:rsidRDefault="00592ED0" w:rsidP="004C1852">
      <w:pPr>
        <w:spacing w:line="360" w:lineRule="auto"/>
        <w:rPr>
          <w:lang w:val="en-GB"/>
        </w:rPr>
      </w:pPr>
    </w:p>
    <w:p w14:paraId="184E1435" w14:textId="755FDAEB" w:rsidR="00852A4E" w:rsidRPr="004C1852" w:rsidRDefault="00852A4E" w:rsidP="004C1852">
      <w:pPr>
        <w:spacing w:line="360" w:lineRule="auto"/>
        <w:rPr>
          <w:u w:val="single"/>
          <w:lang w:val="en-GB"/>
        </w:rPr>
      </w:pPr>
      <w:r w:rsidRPr="004C1852">
        <w:rPr>
          <w:u w:val="single"/>
          <w:lang w:val="en-GB"/>
        </w:rPr>
        <w:t>Comparing child obesity rates between England and Wales</w:t>
      </w:r>
    </w:p>
    <w:p w14:paraId="795E5DF5" w14:textId="77777777" w:rsidR="00D80A4A" w:rsidRPr="004C1852" w:rsidRDefault="00D80A4A" w:rsidP="004C1852">
      <w:pPr>
        <w:spacing w:line="360" w:lineRule="auto"/>
        <w:rPr>
          <w:u w:val="single"/>
          <w:lang w:val="en-GB"/>
        </w:rPr>
      </w:pPr>
    </w:p>
    <w:p w14:paraId="69E10CA3" w14:textId="0EA641E3" w:rsidR="00D678B6" w:rsidRPr="004C1852" w:rsidRDefault="00083421" w:rsidP="004C1852">
      <w:pPr>
        <w:spacing w:line="360" w:lineRule="auto"/>
        <w:rPr>
          <w:u w:val="single"/>
          <w:lang w:val="en-GB"/>
        </w:rPr>
      </w:pPr>
      <w:r w:rsidRPr="004C1852">
        <w:rPr>
          <w:u w:val="single"/>
          <w:lang w:val="en-GB"/>
        </w:rPr>
        <w:t>Figure 4: Child o</w:t>
      </w:r>
      <w:r w:rsidR="00D678B6" w:rsidRPr="004C1852">
        <w:rPr>
          <w:u w:val="single"/>
          <w:lang w:val="en-GB"/>
        </w:rPr>
        <w:t xml:space="preserve">besity rates in </w:t>
      </w:r>
      <w:r w:rsidR="0037248A" w:rsidRPr="004C1852">
        <w:rPr>
          <w:u w:val="single"/>
          <w:lang w:val="en-GB"/>
        </w:rPr>
        <w:t>England</w:t>
      </w:r>
      <w:r w:rsidR="00953B99" w:rsidRPr="004C1852">
        <w:rPr>
          <w:u w:val="single"/>
          <w:lang w:val="en-GB"/>
        </w:rPr>
        <w:t xml:space="preserve"> for ages four to five from 2006/07 – 2015/16 </w:t>
      </w:r>
    </w:p>
    <w:p w14:paraId="2BE93361" w14:textId="26E2FD86" w:rsidR="00852A4E" w:rsidRPr="004C1852" w:rsidRDefault="00083421" w:rsidP="004C1852">
      <w:pPr>
        <w:spacing w:line="360" w:lineRule="auto"/>
        <w:rPr>
          <w:u w:val="single"/>
          <w:lang w:val="en-GB"/>
        </w:rPr>
      </w:pPr>
      <w:r w:rsidRPr="004C1852">
        <w:rPr>
          <w:noProof/>
          <w:u w:val="single"/>
        </w:rPr>
        <w:drawing>
          <wp:inline distT="0" distB="0" distL="0" distR="0" wp14:anchorId="6D24C8C1" wp14:editId="4314DC79">
            <wp:extent cx="5727700" cy="2699385"/>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1-10 at 20.41.42.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699385"/>
                    </a:xfrm>
                    <a:prstGeom prst="rect">
                      <a:avLst/>
                    </a:prstGeom>
                  </pic:spPr>
                </pic:pic>
              </a:graphicData>
            </a:graphic>
          </wp:inline>
        </w:drawing>
      </w:r>
    </w:p>
    <w:p w14:paraId="7674F388" w14:textId="1341DF1B" w:rsidR="00F32A54" w:rsidRPr="004C1852" w:rsidRDefault="00083421" w:rsidP="004C1852">
      <w:pPr>
        <w:spacing w:line="360" w:lineRule="auto"/>
        <w:rPr>
          <w:lang w:val="en-GB"/>
        </w:rPr>
      </w:pPr>
      <w:r w:rsidRPr="004C1852">
        <w:rPr>
          <w:lang w:val="en-GB"/>
        </w:rPr>
        <w:t xml:space="preserve">Taken from </w:t>
      </w:r>
      <w:hyperlink r:id="rId15" w:history="1">
        <w:r w:rsidRPr="004C1852">
          <w:rPr>
            <w:rStyle w:val="Hyperlink"/>
            <w:lang w:val="en-GB"/>
          </w:rPr>
          <w:t>https://www.gov.uk</w:t>
        </w:r>
      </w:hyperlink>
    </w:p>
    <w:p w14:paraId="4283970A" w14:textId="6E4B6F8F" w:rsidR="00083421" w:rsidRPr="004C1852" w:rsidRDefault="00E36943" w:rsidP="004C1852">
      <w:pPr>
        <w:spacing w:line="360" w:lineRule="auto"/>
        <w:rPr>
          <w:lang w:val="en-GB"/>
        </w:rPr>
      </w:pPr>
      <w:sdt>
        <w:sdtPr>
          <w:rPr>
            <w:lang w:val="en-GB"/>
          </w:rPr>
          <w:id w:val="2032985010"/>
          <w:citation/>
        </w:sdtPr>
        <w:sdtEndPr/>
        <w:sdtContent>
          <w:r w:rsidR="00083421" w:rsidRPr="004C1852">
            <w:rPr>
              <w:lang w:val="en-GB"/>
            </w:rPr>
            <w:fldChar w:fldCharType="begin"/>
          </w:r>
          <w:r w:rsidR="00083421" w:rsidRPr="004C1852">
            <w:rPr>
              <w:lang w:val="en-GB"/>
            </w:rPr>
            <w:instrText xml:space="preserve">CITATION NHS17 \l 2057 </w:instrText>
          </w:r>
          <w:r w:rsidR="00083421" w:rsidRPr="004C1852">
            <w:rPr>
              <w:lang w:val="en-GB"/>
            </w:rPr>
            <w:fldChar w:fldCharType="separate"/>
          </w:r>
          <w:r w:rsidR="00083421" w:rsidRPr="004C1852">
            <w:rPr>
              <w:noProof/>
              <w:lang w:val="en-GB"/>
            </w:rPr>
            <w:t>(Government Statistical Service, 2017)</w:t>
          </w:r>
          <w:r w:rsidR="00083421" w:rsidRPr="004C1852">
            <w:rPr>
              <w:lang w:val="en-GB"/>
            </w:rPr>
            <w:fldChar w:fldCharType="end"/>
          </w:r>
        </w:sdtContent>
      </w:sdt>
    </w:p>
    <w:p w14:paraId="4969BA0C" w14:textId="77777777" w:rsidR="00654DFE" w:rsidRPr="004C1852" w:rsidRDefault="00654DFE" w:rsidP="004C1852">
      <w:pPr>
        <w:spacing w:line="360" w:lineRule="auto"/>
        <w:rPr>
          <w:lang w:val="en-GB"/>
        </w:rPr>
      </w:pPr>
    </w:p>
    <w:p w14:paraId="78134250" w14:textId="2B1E8543" w:rsidR="00654DFE" w:rsidRPr="004C1852" w:rsidRDefault="00654DFE" w:rsidP="004C1852">
      <w:pPr>
        <w:spacing w:line="360" w:lineRule="auto"/>
        <w:rPr>
          <w:lang w:val="en-GB"/>
        </w:rPr>
      </w:pPr>
      <w:r w:rsidRPr="004C1852">
        <w:rPr>
          <w:lang w:val="en-GB"/>
        </w:rPr>
        <w:t>The child obesity rates in England are very stable in terms of consistency, in 2006 for children aged between four and five, the obesity rate was at 10%. Fast forward 10 years later in 2016, the child obesity rate drops to nine percent</w:t>
      </w:r>
      <w:r w:rsidR="00D80A4A" w:rsidRPr="004C1852">
        <w:rPr>
          <w:lang w:val="en-GB"/>
        </w:rPr>
        <w:t xml:space="preserve"> as shown on figure 4</w:t>
      </w:r>
      <w:r w:rsidRPr="004C1852">
        <w:rPr>
          <w:lang w:val="en-GB"/>
        </w:rPr>
        <w:t xml:space="preserve">. </w:t>
      </w:r>
    </w:p>
    <w:p w14:paraId="15E3DCBE" w14:textId="77777777" w:rsidR="00654DFE" w:rsidRPr="004C1852" w:rsidRDefault="00654DFE" w:rsidP="004C1852">
      <w:pPr>
        <w:spacing w:line="360" w:lineRule="auto"/>
        <w:rPr>
          <w:lang w:val="en-GB"/>
        </w:rPr>
      </w:pPr>
    </w:p>
    <w:p w14:paraId="03B959B3" w14:textId="77A12927" w:rsidR="00D678B6" w:rsidRPr="004C1852" w:rsidRDefault="00083421" w:rsidP="004C1852">
      <w:pPr>
        <w:spacing w:line="360" w:lineRule="auto"/>
        <w:rPr>
          <w:u w:val="single"/>
          <w:lang w:val="en-GB"/>
        </w:rPr>
      </w:pPr>
      <w:r w:rsidRPr="004C1852">
        <w:rPr>
          <w:u w:val="single"/>
          <w:lang w:val="en-GB"/>
        </w:rPr>
        <w:t>Figure 5: Child o</w:t>
      </w:r>
      <w:r w:rsidR="00D678B6" w:rsidRPr="004C1852">
        <w:rPr>
          <w:u w:val="single"/>
          <w:lang w:val="en-GB"/>
        </w:rPr>
        <w:t xml:space="preserve">besity rates in </w:t>
      </w:r>
      <w:r w:rsidR="00F32A54" w:rsidRPr="004C1852">
        <w:rPr>
          <w:u w:val="single"/>
          <w:lang w:val="en-GB"/>
        </w:rPr>
        <w:t>Wales</w:t>
      </w:r>
      <w:r w:rsidR="00D80A4A" w:rsidRPr="004C1852">
        <w:rPr>
          <w:u w:val="single"/>
          <w:lang w:val="en-GB"/>
        </w:rPr>
        <w:t xml:space="preserve"> and English regions</w:t>
      </w:r>
      <w:r w:rsidR="00977D0A" w:rsidRPr="004C1852">
        <w:rPr>
          <w:u w:val="single"/>
          <w:lang w:val="en-GB"/>
        </w:rPr>
        <w:t xml:space="preserve"> for ages four to five in 2015/16</w:t>
      </w:r>
    </w:p>
    <w:p w14:paraId="281B54A8" w14:textId="6F0E7036" w:rsidR="00083421" w:rsidRPr="004C1852" w:rsidRDefault="00083421" w:rsidP="004C1852">
      <w:pPr>
        <w:spacing w:line="360" w:lineRule="auto"/>
        <w:rPr>
          <w:lang w:val="en-GB"/>
        </w:rPr>
      </w:pPr>
      <w:r w:rsidRPr="004C1852">
        <w:rPr>
          <w:noProof/>
        </w:rPr>
        <w:drawing>
          <wp:inline distT="0" distB="0" distL="0" distR="0" wp14:anchorId="17F3CCD8" wp14:editId="4E462ADF">
            <wp:extent cx="5727700" cy="33028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1-10 at 20.42.34.png"/>
                    <pic:cNvPicPr/>
                  </pic:nvPicPr>
                  <pic:blipFill>
                    <a:blip r:embed="rId16">
                      <a:extLst>
                        <a:ext uri="{28A0092B-C50C-407E-A947-70E740481C1C}">
                          <a14:useLocalDpi xmlns:a14="http://schemas.microsoft.com/office/drawing/2010/main" val="0"/>
                        </a:ext>
                      </a:extLst>
                    </a:blip>
                    <a:stretch>
                      <a:fillRect/>
                    </a:stretch>
                  </pic:blipFill>
                  <pic:spPr>
                    <a:xfrm>
                      <a:off x="0" y="0"/>
                      <a:ext cx="5739568" cy="3309719"/>
                    </a:xfrm>
                    <a:prstGeom prst="rect">
                      <a:avLst/>
                    </a:prstGeom>
                  </pic:spPr>
                </pic:pic>
              </a:graphicData>
            </a:graphic>
          </wp:inline>
        </w:drawing>
      </w:r>
    </w:p>
    <w:p w14:paraId="7E822DB7" w14:textId="283AD7F1" w:rsidR="00D678B6" w:rsidRPr="004C1852" w:rsidRDefault="00083421" w:rsidP="004C1852">
      <w:pPr>
        <w:spacing w:line="360" w:lineRule="auto"/>
        <w:rPr>
          <w:lang w:val="en-GB"/>
        </w:rPr>
      </w:pPr>
      <w:r w:rsidRPr="004C1852">
        <w:rPr>
          <w:lang w:val="en-GB"/>
        </w:rPr>
        <w:t xml:space="preserve">Taken from </w:t>
      </w:r>
      <w:hyperlink r:id="rId17" w:history="1">
        <w:r w:rsidRPr="004C1852">
          <w:rPr>
            <w:rStyle w:val="Hyperlink"/>
            <w:lang w:val="en-GB"/>
          </w:rPr>
          <w:t>http://www.bbc.co.uk</w:t>
        </w:r>
      </w:hyperlink>
    </w:p>
    <w:p w14:paraId="42E2E304" w14:textId="465AD143" w:rsidR="00083421" w:rsidRPr="004C1852" w:rsidRDefault="00E36943" w:rsidP="004C1852">
      <w:pPr>
        <w:spacing w:line="360" w:lineRule="auto"/>
        <w:rPr>
          <w:lang w:val="en-GB"/>
        </w:rPr>
      </w:pPr>
      <w:sdt>
        <w:sdtPr>
          <w:rPr>
            <w:lang w:val="en-GB"/>
          </w:rPr>
          <w:id w:val="847367973"/>
          <w:citation/>
        </w:sdtPr>
        <w:sdtEndPr/>
        <w:sdtContent>
          <w:r w:rsidR="00083421" w:rsidRPr="004C1852">
            <w:rPr>
              <w:lang w:val="en-GB"/>
            </w:rPr>
            <w:fldChar w:fldCharType="begin"/>
          </w:r>
          <w:r w:rsidR="00083421" w:rsidRPr="004C1852">
            <w:rPr>
              <w:lang w:val="en-GB"/>
            </w:rPr>
            <w:instrText xml:space="preserve"> CITATION Gem17 \l 2057 </w:instrText>
          </w:r>
          <w:r w:rsidR="00083421" w:rsidRPr="004C1852">
            <w:rPr>
              <w:lang w:val="en-GB"/>
            </w:rPr>
            <w:fldChar w:fldCharType="separate"/>
          </w:r>
          <w:r w:rsidR="00083421" w:rsidRPr="004C1852">
            <w:rPr>
              <w:noProof/>
              <w:lang w:val="en-GB"/>
            </w:rPr>
            <w:t>(Ryall, 2017)</w:t>
          </w:r>
          <w:r w:rsidR="00083421" w:rsidRPr="004C1852">
            <w:rPr>
              <w:lang w:val="en-GB"/>
            </w:rPr>
            <w:fldChar w:fldCharType="end"/>
          </w:r>
        </w:sdtContent>
      </w:sdt>
    </w:p>
    <w:p w14:paraId="6320C8AE" w14:textId="77777777" w:rsidR="00D678B6" w:rsidRPr="004C1852" w:rsidRDefault="00D678B6" w:rsidP="004C1852">
      <w:pPr>
        <w:spacing w:line="360" w:lineRule="auto"/>
        <w:rPr>
          <w:lang w:val="en-GB"/>
        </w:rPr>
      </w:pPr>
    </w:p>
    <w:p w14:paraId="7BBF9725" w14:textId="477555A2" w:rsidR="00D678B6" w:rsidRPr="004C1852" w:rsidRDefault="00D80A4A" w:rsidP="004C1852">
      <w:pPr>
        <w:spacing w:line="360" w:lineRule="auto"/>
        <w:rPr>
          <w:lang w:val="en-GB"/>
        </w:rPr>
      </w:pPr>
      <w:r w:rsidRPr="004C1852">
        <w:rPr>
          <w:lang w:val="en-GB"/>
        </w:rPr>
        <w:t xml:space="preserve">As demonstrated in figure 5, it is obvious how Wales is falling behind and failing to tackle the child obesity issue. Figure 5 shows the comparison between Wales and different regions in England for children ages four to five. Wales is at high at 11.7% </w:t>
      </w:r>
      <w:r w:rsidR="005B6280" w:rsidRPr="004C1852">
        <w:rPr>
          <w:lang w:val="en-GB"/>
        </w:rPr>
        <w:t>compared to all the other regions of England which emphasises the importance of how much Wales need to focus on this problem.</w:t>
      </w:r>
      <w:r w:rsidRPr="004C1852">
        <w:rPr>
          <w:lang w:val="en-GB"/>
        </w:rPr>
        <w:t xml:space="preserve"> </w:t>
      </w:r>
    </w:p>
    <w:p w14:paraId="74E79742" w14:textId="77777777" w:rsidR="003C2029" w:rsidRPr="004C1852" w:rsidRDefault="003C2029" w:rsidP="004C1852">
      <w:pPr>
        <w:spacing w:line="360" w:lineRule="auto"/>
        <w:rPr>
          <w:lang w:val="en-GB"/>
        </w:rPr>
      </w:pPr>
    </w:p>
    <w:p w14:paraId="62C76208" w14:textId="6D629911" w:rsidR="008768E0" w:rsidRPr="004C1852" w:rsidRDefault="008768E0" w:rsidP="004C1852">
      <w:pPr>
        <w:spacing w:line="360" w:lineRule="auto"/>
        <w:rPr>
          <w:u w:val="single"/>
          <w:lang w:val="en-GB"/>
        </w:rPr>
      </w:pPr>
      <w:r w:rsidRPr="004C1852">
        <w:rPr>
          <w:u w:val="single"/>
          <w:lang w:val="en-GB"/>
        </w:rPr>
        <w:t xml:space="preserve">How to prevent obesity and what needs to be changed? </w:t>
      </w:r>
    </w:p>
    <w:p w14:paraId="7A9721D3" w14:textId="77777777" w:rsidR="001151D7" w:rsidRPr="004C1852" w:rsidRDefault="001151D7" w:rsidP="004C1852">
      <w:pPr>
        <w:spacing w:line="360" w:lineRule="auto"/>
        <w:rPr>
          <w:u w:val="single"/>
          <w:lang w:val="en-GB"/>
        </w:rPr>
      </w:pPr>
    </w:p>
    <w:p w14:paraId="41EBEC09" w14:textId="12F99736" w:rsidR="008768E0" w:rsidRPr="004C1852" w:rsidRDefault="008768E0" w:rsidP="004C1852">
      <w:pPr>
        <w:spacing w:line="360" w:lineRule="auto"/>
        <w:rPr>
          <w:lang w:val="en-GB"/>
        </w:rPr>
      </w:pPr>
      <w:r w:rsidRPr="004C1852">
        <w:rPr>
          <w:lang w:val="en-GB"/>
        </w:rPr>
        <w:t>Changing eating habits is completely essential for children who are struggling with obesity. Parents need to make more effort in influencing their children to eat healthier as they purchase the food and not their children.</w:t>
      </w:r>
    </w:p>
    <w:p w14:paraId="12CADFAD" w14:textId="21B39C57" w:rsidR="008768E0" w:rsidRPr="004C1852" w:rsidRDefault="009A107C" w:rsidP="004C1852">
      <w:pPr>
        <w:spacing w:before="300" w:after="300" w:line="360" w:lineRule="auto"/>
        <w:rPr>
          <w:color w:val="0B0C0C"/>
        </w:rPr>
      </w:pPr>
      <w:r w:rsidRPr="004C1852">
        <w:rPr>
          <w:color w:val="0B0C0C"/>
        </w:rPr>
        <w:t xml:space="preserve">The government have given guidance to schools on how to challenge the child obesity situation, </w:t>
      </w:r>
      <w:r w:rsidR="003031BD" w:rsidRPr="004C1852">
        <w:rPr>
          <w:color w:val="0B0C0C"/>
        </w:rPr>
        <w:t>there</w:t>
      </w:r>
      <w:r w:rsidRPr="004C1852">
        <w:rPr>
          <w:color w:val="0B0C0C"/>
        </w:rPr>
        <w:t xml:space="preserve"> are many</w:t>
      </w:r>
      <w:r w:rsidR="008768E0" w:rsidRPr="004C1852">
        <w:rPr>
          <w:color w:val="0B0C0C"/>
        </w:rPr>
        <w:t xml:space="preserve"> </w:t>
      </w:r>
      <w:r w:rsidRPr="004C1852">
        <w:rPr>
          <w:color w:val="0B0C0C"/>
        </w:rPr>
        <w:t>‘</w:t>
      </w:r>
      <w:r w:rsidR="008768E0" w:rsidRPr="004C1852">
        <w:rPr>
          <w:color w:val="0B0C0C"/>
        </w:rPr>
        <w:t>key indicators that schools should expect</w:t>
      </w:r>
      <w:r w:rsidRPr="004C1852">
        <w:rPr>
          <w:color w:val="0B0C0C"/>
        </w:rPr>
        <w:t xml:space="preserve"> to see improvement’ with by following these simple procedures</w:t>
      </w:r>
      <w:r w:rsidR="009B4A6E" w:rsidRPr="004C1852">
        <w:rPr>
          <w:color w:val="0B0C0C"/>
        </w:rPr>
        <w:t>:</w:t>
      </w:r>
    </w:p>
    <w:p w14:paraId="2B61E23E" w14:textId="3FF85A64" w:rsidR="003031BD" w:rsidRPr="004C1852" w:rsidRDefault="009A107C" w:rsidP="004C1852">
      <w:pPr>
        <w:pStyle w:val="ListParagraph"/>
        <w:numPr>
          <w:ilvl w:val="0"/>
          <w:numId w:val="5"/>
        </w:numPr>
        <w:spacing w:after="75" w:line="360" w:lineRule="auto"/>
        <w:rPr>
          <w:rFonts w:ascii="Times New Roman" w:eastAsia="Times New Roman" w:hAnsi="Times New Roman" w:cs="Times New Roman"/>
          <w:color w:val="0B0C0C"/>
        </w:rPr>
      </w:pPr>
      <w:r w:rsidRPr="004C1852">
        <w:rPr>
          <w:rFonts w:ascii="Times New Roman" w:eastAsia="Times New Roman" w:hAnsi="Times New Roman" w:cs="Times New Roman"/>
          <w:color w:val="0B0C0C"/>
        </w:rPr>
        <w:t>T</w:t>
      </w:r>
      <w:r w:rsidR="008768E0" w:rsidRPr="004C1852">
        <w:rPr>
          <w:rFonts w:ascii="Times New Roman" w:eastAsia="Times New Roman" w:hAnsi="Times New Roman" w:cs="Times New Roman"/>
          <w:color w:val="0B0C0C"/>
        </w:rPr>
        <w:t xml:space="preserve">he </w:t>
      </w:r>
      <w:r w:rsidRPr="004C1852">
        <w:rPr>
          <w:rFonts w:ascii="Times New Roman" w:eastAsia="Times New Roman" w:hAnsi="Times New Roman" w:cs="Times New Roman"/>
          <w:color w:val="0B0C0C"/>
        </w:rPr>
        <w:t>commitment</w:t>
      </w:r>
      <w:r w:rsidR="008768E0" w:rsidRPr="004C1852">
        <w:rPr>
          <w:rFonts w:ascii="Times New Roman" w:eastAsia="Times New Roman" w:hAnsi="Times New Roman" w:cs="Times New Roman"/>
          <w:color w:val="0B0C0C"/>
        </w:rPr>
        <w:t xml:space="preserve"> of all pupils </w:t>
      </w:r>
      <w:r w:rsidRPr="004C1852">
        <w:rPr>
          <w:rFonts w:ascii="Times New Roman" w:eastAsia="Times New Roman" w:hAnsi="Times New Roman" w:cs="Times New Roman"/>
          <w:color w:val="0B0C0C"/>
        </w:rPr>
        <w:t>to partake in</w:t>
      </w:r>
      <w:r w:rsidR="008768E0" w:rsidRPr="004C1852">
        <w:rPr>
          <w:rFonts w:ascii="Times New Roman" w:eastAsia="Times New Roman" w:hAnsi="Times New Roman" w:cs="Times New Roman"/>
          <w:color w:val="0B0C0C"/>
        </w:rPr>
        <w:t xml:space="preserve"> regular physical activity </w:t>
      </w:r>
      <w:r w:rsidRPr="004C1852">
        <w:rPr>
          <w:rFonts w:ascii="Times New Roman" w:eastAsia="Times New Roman" w:hAnsi="Times New Roman" w:cs="Times New Roman"/>
          <w:color w:val="0B0C0C"/>
        </w:rPr>
        <w:t>–</w:t>
      </w:r>
      <w:r w:rsidR="008768E0" w:rsidRPr="004C1852">
        <w:rPr>
          <w:rFonts w:ascii="Times New Roman" w:eastAsia="Times New Roman" w:hAnsi="Times New Roman" w:cs="Times New Roman"/>
          <w:color w:val="0B0C0C"/>
        </w:rPr>
        <w:t xml:space="preserve"> </w:t>
      </w:r>
      <w:r w:rsidRPr="004C1852">
        <w:rPr>
          <w:rFonts w:ascii="Times New Roman" w:eastAsia="Times New Roman" w:hAnsi="Times New Roman" w:cs="Times New Roman"/>
          <w:color w:val="0B0C0C"/>
        </w:rPr>
        <w:t>‘</w:t>
      </w:r>
      <w:r w:rsidR="003031BD" w:rsidRPr="004C1852">
        <w:rPr>
          <w:rFonts w:ascii="Times New Roman" w:eastAsia="Times New Roman" w:hAnsi="Times New Roman" w:cs="Times New Roman"/>
          <w:color w:val="0B0C0C"/>
        </w:rPr>
        <w:t>T</w:t>
      </w:r>
      <w:r w:rsidR="008768E0" w:rsidRPr="004C1852">
        <w:rPr>
          <w:rFonts w:ascii="Times New Roman" w:eastAsia="Times New Roman" w:hAnsi="Times New Roman" w:cs="Times New Roman"/>
          <w:color w:val="0B0C0C"/>
        </w:rPr>
        <w:t>he Chief Medical Officer</w:t>
      </w:r>
      <w:r w:rsidR="003031BD" w:rsidRPr="004C1852">
        <w:rPr>
          <w:rFonts w:ascii="Times New Roman" w:eastAsia="Times New Roman" w:hAnsi="Times New Roman" w:cs="Times New Roman"/>
          <w:color w:val="0B0C0C"/>
        </w:rPr>
        <w:t>’</w:t>
      </w:r>
      <w:r w:rsidR="008768E0" w:rsidRPr="004C1852">
        <w:rPr>
          <w:rFonts w:ascii="Times New Roman" w:eastAsia="Times New Roman" w:hAnsi="Times New Roman" w:cs="Times New Roman"/>
          <w:color w:val="0B0C0C"/>
        </w:rPr>
        <w:t xml:space="preserve"> </w:t>
      </w:r>
      <w:r w:rsidR="003031BD" w:rsidRPr="004C1852">
        <w:rPr>
          <w:rFonts w:ascii="Times New Roman" w:eastAsia="Times New Roman" w:hAnsi="Times New Roman" w:cs="Times New Roman"/>
          <w:color w:val="0B0C0C"/>
        </w:rPr>
        <w:t>advises</w:t>
      </w:r>
      <w:r w:rsidR="008768E0" w:rsidRPr="004C1852">
        <w:rPr>
          <w:rFonts w:ascii="Times New Roman" w:eastAsia="Times New Roman" w:hAnsi="Times New Roman" w:cs="Times New Roman"/>
          <w:color w:val="0B0C0C"/>
        </w:rPr>
        <w:t xml:space="preserve"> that </w:t>
      </w:r>
      <w:r w:rsidR="003031BD" w:rsidRPr="004C1852">
        <w:rPr>
          <w:rFonts w:ascii="Times New Roman" w:eastAsia="Times New Roman" w:hAnsi="Times New Roman" w:cs="Times New Roman"/>
          <w:color w:val="0B0C0C"/>
        </w:rPr>
        <w:t>‘</w:t>
      </w:r>
      <w:r w:rsidR="008768E0" w:rsidRPr="004C1852">
        <w:rPr>
          <w:rFonts w:ascii="Times New Roman" w:eastAsia="Times New Roman" w:hAnsi="Times New Roman" w:cs="Times New Roman"/>
          <w:color w:val="0B0C0C"/>
        </w:rPr>
        <w:t>all children and young people aged 5 to 18 engage in at least 60 minutes of physical activity a day</w:t>
      </w:r>
      <w:r w:rsidRPr="004C1852">
        <w:rPr>
          <w:rFonts w:ascii="Times New Roman" w:eastAsia="Times New Roman" w:hAnsi="Times New Roman" w:cs="Times New Roman"/>
          <w:color w:val="0B0C0C"/>
        </w:rPr>
        <w:t>’</w:t>
      </w:r>
      <w:r w:rsidR="003031BD" w:rsidRPr="004C1852">
        <w:rPr>
          <w:rFonts w:ascii="Times New Roman" w:eastAsia="Times New Roman" w:hAnsi="Times New Roman" w:cs="Times New Roman"/>
          <w:color w:val="0B0C0C"/>
        </w:rPr>
        <w:t>.</w:t>
      </w:r>
    </w:p>
    <w:p w14:paraId="54B3B39F" w14:textId="57D13033" w:rsidR="003031BD" w:rsidRPr="004C1852" w:rsidRDefault="003031BD" w:rsidP="004C1852">
      <w:pPr>
        <w:pStyle w:val="ListParagraph"/>
        <w:numPr>
          <w:ilvl w:val="0"/>
          <w:numId w:val="5"/>
        </w:numPr>
        <w:spacing w:after="75" w:line="360" w:lineRule="auto"/>
        <w:rPr>
          <w:rFonts w:ascii="Times New Roman" w:eastAsia="Times New Roman" w:hAnsi="Times New Roman" w:cs="Times New Roman"/>
          <w:color w:val="0B0C0C"/>
        </w:rPr>
      </w:pPr>
      <w:r w:rsidRPr="004C1852">
        <w:rPr>
          <w:rFonts w:ascii="Times New Roman" w:eastAsia="Times New Roman" w:hAnsi="Times New Roman" w:cs="Times New Roman"/>
          <w:color w:val="0B0C0C"/>
        </w:rPr>
        <w:t>‘T</w:t>
      </w:r>
      <w:r w:rsidR="008768E0" w:rsidRPr="004C1852">
        <w:rPr>
          <w:rFonts w:ascii="Times New Roman" w:eastAsia="Times New Roman" w:hAnsi="Times New Roman" w:cs="Times New Roman"/>
          <w:color w:val="0B0C0C"/>
        </w:rPr>
        <w:t>he profile of PE and sport is raised across the school as a tool for whole-school improvement</w:t>
      </w:r>
      <w:r w:rsidRPr="004C1852">
        <w:rPr>
          <w:rFonts w:ascii="Times New Roman" w:eastAsia="Times New Roman" w:hAnsi="Times New Roman" w:cs="Times New Roman"/>
          <w:color w:val="0B0C0C"/>
        </w:rPr>
        <w:t>’.</w:t>
      </w:r>
    </w:p>
    <w:p w14:paraId="477E83E1" w14:textId="3758C79D" w:rsidR="003031BD" w:rsidRPr="004C1852" w:rsidRDefault="003031BD" w:rsidP="004C1852">
      <w:pPr>
        <w:pStyle w:val="ListParagraph"/>
        <w:numPr>
          <w:ilvl w:val="0"/>
          <w:numId w:val="5"/>
        </w:numPr>
        <w:spacing w:after="75" w:line="360" w:lineRule="auto"/>
        <w:rPr>
          <w:rFonts w:ascii="Times New Roman" w:eastAsia="Times New Roman" w:hAnsi="Times New Roman" w:cs="Times New Roman"/>
          <w:color w:val="0B0C0C"/>
        </w:rPr>
      </w:pPr>
      <w:r w:rsidRPr="004C1852">
        <w:rPr>
          <w:rFonts w:ascii="Times New Roman" w:eastAsia="Times New Roman" w:hAnsi="Times New Roman" w:cs="Times New Roman"/>
          <w:color w:val="0B0C0C"/>
        </w:rPr>
        <w:t>Improving the ‘</w:t>
      </w:r>
      <w:r w:rsidR="008768E0" w:rsidRPr="004C1852">
        <w:rPr>
          <w:rFonts w:ascii="Times New Roman" w:eastAsia="Times New Roman" w:hAnsi="Times New Roman" w:cs="Times New Roman"/>
          <w:color w:val="0B0C0C"/>
        </w:rPr>
        <w:t>confidence, knowledge and skills of all staff in teaching PE and sport</w:t>
      </w:r>
      <w:r w:rsidRPr="004C1852">
        <w:rPr>
          <w:rFonts w:ascii="Times New Roman" w:eastAsia="Times New Roman" w:hAnsi="Times New Roman" w:cs="Times New Roman"/>
          <w:color w:val="0B0C0C"/>
        </w:rPr>
        <w:t>’.</w:t>
      </w:r>
    </w:p>
    <w:p w14:paraId="3C085AC8" w14:textId="438F786D" w:rsidR="003031BD" w:rsidRPr="004C1852" w:rsidRDefault="005470A5" w:rsidP="004C1852">
      <w:pPr>
        <w:pStyle w:val="ListParagraph"/>
        <w:numPr>
          <w:ilvl w:val="0"/>
          <w:numId w:val="5"/>
        </w:numPr>
        <w:spacing w:after="75" w:line="360" w:lineRule="auto"/>
        <w:rPr>
          <w:rFonts w:ascii="Times New Roman" w:eastAsia="Times New Roman" w:hAnsi="Times New Roman" w:cs="Times New Roman"/>
          <w:color w:val="0B0C0C"/>
        </w:rPr>
      </w:pPr>
      <w:r w:rsidRPr="004C1852">
        <w:rPr>
          <w:rFonts w:ascii="Times New Roman" w:eastAsia="Times New Roman" w:hAnsi="Times New Roman" w:cs="Times New Roman"/>
          <w:color w:val="0B0C0C"/>
        </w:rPr>
        <w:t>More options and chances</w:t>
      </w:r>
      <w:r w:rsidR="003031BD" w:rsidRPr="004C1852">
        <w:rPr>
          <w:rFonts w:ascii="Times New Roman" w:eastAsia="Times New Roman" w:hAnsi="Times New Roman" w:cs="Times New Roman"/>
          <w:color w:val="0B0C0C"/>
        </w:rPr>
        <w:t xml:space="preserve"> to</w:t>
      </w:r>
      <w:r w:rsidR="008768E0" w:rsidRPr="004C1852">
        <w:rPr>
          <w:rFonts w:ascii="Times New Roman" w:eastAsia="Times New Roman" w:hAnsi="Times New Roman" w:cs="Times New Roman"/>
          <w:color w:val="0B0C0C"/>
        </w:rPr>
        <w:t xml:space="preserve"> </w:t>
      </w:r>
      <w:r w:rsidR="003031BD" w:rsidRPr="004C1852">
        <w:rPr>
          <w:rFonts w:ascii="Times New Roman" w:eastAsia="Times New Roman" w:hAnsi="Times New Roman" w:cs="Times New Roman"/>
          <w:color w:val="0B0C0C"/>
        </w:rPr>
        <w:t>‘</w:t>
      </w:r>
      <w:r w:rsidR="008768E0" w:rsidRPr="004C1852">
        <w:rPr>
          <w:rFonts w:ascii="Times New Roman" w:eastAsia="Times New Roman" w:hAnsi="Times New Roman" w:cs="Times New Roman"/>
          <w:color w:val="0B0C0C"/>
        </w:rPr>
        <w:t>experience of a range of sports and activities</w:t>
      </w:r>
      <w:r w:rsidR="003031BD" w:rsidRPr="004C1852">
        <w:rPr>
          <w:rFonts w:ascii="Times New Roman" w:eastAsia="Times New Roman" w:hAnsi="Times New Roman" w:cs="Times New Roman"/>
          <w:color w:val="0B0C0C"/>
        </w:rPr>
        <w:t>’ which are</w:t>
      </w:r>
      <w:r w:rsidR="008768E0" w:rsidRPr="004C1852">
        <w:rPr>
          <w:rFonts w:ascii="Times New Roman" w:eastAsia="Times New Roman" w:hAnsi="Times New Roman" w:cs="Times New Roman"/>
          <w:color w:val="0B0C0C"/>
        </w:rPr>
        <w:t xml:space="preserve"> offered to all pupils</w:t>
      </w:r>
      <w:r w:rsidR="003031BD" w:rsidRPr="004C1852">
        <w:rPr>
          <w:rFonts w:ascii="Times New Roman" w:eastAsia="Times New Roman" w:hAnsi="Times New Roman" w:cs="Times New Roman"/>
          <w:color w:val="0B0C0C"/>
        </w:rPr>
        <w:t>.</w:t>
      </w:r>
    </w:p>
    <w:p w14:paraId="1BBD78D6" w14:textId="278F7C54" w:rsidR="009A107C" w:rsidRPr="004C1852" w:rsidRDefault="00E36943" w:rsidP="004C1852">
      <w:pPr>
        <w:spacing w:after="75" w:line="360" w:lineRule="auto"/>
        <w:ind w:left="360"/>
        <w:rPr>
          <w:rFonts w:eastAsia="Times New Roman"/>
          <w:color w:val="0B0C0C"/>
        </w:rPr>
      </w:pPr>
      <w:sdt>
        <w:sdtPr>
          <w:rPr>
            <w:lang w:val="en-GB"/>
          </w:rPr>
          <w:id w:val="-1095625714"/>
          <w:citation/>
        </w:sdtPr>
        <w:sdtEndPr/>
        <w:sdtContent>
          <w:r w:rsidR="009A107C" w:rsidRPr="004C1852">
            <w:rPr>
              <w:u w:val="single"/>
              <w:lang w:val="en-GB"/>
            </w:rPr>
            <w:fldChar w:fldCharType="begin"/>
          </w:r>
          <w:r w:rsidR="009A107C" w:rsidRPr="004C1852">
            <w:rPr>
              <w:u w:val="single"/>
              <w:lang w:val="en-GB"/>
            </w:rPr>
            <w:instrText xml:space="preserve"> CITATION Gov17 \l 2057 </w:instrText>
          </w:r>
          <w:r w:rsidR="009A107C" w:rsidRPr="004C1852">
            <w:rPr>
              <w:u w:val="single"/>
              <w:lang w:val="en-GB"/>
            </w:rPr>
            <w:fldChar w:fldCharType="separate"/>
          </w:r>
          <w:r w:rsidR="009A107C" w:rsidRPr="004C1852">
            <w:rPr>
              <w:noProof/>
              <w:lang w:val="en-GB"/>
            </w:rPr>
            <w:t>(Government, 2017)</w:t>
          </w:r>
          <w:r w:rsidR="009A107C" w:rsidRPr="004C1852">
            <w:rPr>
              <w:u w:val="single"/>
              <w:lang w:val="en-GB"/>
            </w:rPr>
            <w:fldChar w:fldCharType="end"/>
          </w:r>
        </w:sdtContent>
      </w:sdt>
    </w:p>
    <w:p w14:paraId="73A2AE8B" w14:textId="77777777" w:rsidR="003C2029" w:rsidRPr="004C1852" w:rsidRDefault="003C2029" w:rsidP="004C1852">
      <w:pPr>
        <w:spacing w:line="360" w:lineRule="auto"/>
        <w:rPr>
          <w:u w:val="single"/>
          <w:lang w:val="en-GB"/>
        </w:rPr>
      </w:pPr>
    </w:p>
    <w:p w14:paraId="1D7EE617" w14:textId="42D69E38" w:rsidR="009B5909" w:rsidRPr="004C1852" w:rsidRDefault="00A81B20" w:rsidP="004C1852">
      <w:pPr>
        <w:spacing w:line="360" w:lineRule="auto"/>
        <w:rPr>
          <w:u w:val="single"/>
          <w:lang w:val="en-GB"/>
        </w:rPr>
      </w:pPr>
      <w:r w:rsidRPr="004C1852">
        <w:rPr>
          <w:u w:val="single"/>
          <w:lang w:val="en-GB"/>
        </w:rPr>
        <w:t>Figure 6: Number of days children were physically active</w:t>
      </w:r>
      <w:r w:rsidR="00C070B5" w:rsidRPr="004C1852">
        <w:rPr>
          <w:u w:val="single"/>
          <w:lang w:val="en-GB"/>
        </w:rPr>
        <w:t xml:space="preserve"> for at</w:t>
      </w:r>
      <w:r w:rsidR="008213AB" w:rsidRPr="004C1852">
        <w:rPr>
          <w:u w:val="single"/>
          <w:lang w:val="en-GB"/>
        </w:rPr>
        <w:t xml:space="preserve"> </w:t>
      </w:r>
      <w:r w:rsidR="00C070B5" w:rsidRPr="004C1852">
        <w:rPr>
          <w:u w:val="single"/>
          <w:lang w:val="en-GB"/>
        </w:rPr>
        <w:t>least an hour</w:t>
      </w:r>
      <w:r w:rsidRPr="004C1852">
        <w:rPr>
          <w:u w:val="single"/>
          <w:lang w:val="en-GB"/>
        </w:rPr>
        <w:t xml:space="preserve"> in Wales in 2015</w:t>
      </w:r>
    </w:p>
    <w:p w14:paraId="2AE145B8" w14:textId="1F3C7B4A" w:rsidR="00B93B86" w:rsidRPr="004C1852" w:rsidRDefault="00B93B86" w:rsidP="004C1852">
      <w:pPr>
        <w:spacing w:line="360" w:lineRule="auto"/>
        <w:rPr>
          <w:lang w:val="en-GB"/>
        </w:rPr>
      </w:pPr>
      <w:r w:rsidRPr="004C1852">
        <w:rPr>
          <w:noProof/>
        </w:rPr>
        <w:drawing>
          <wp:inline distT="0" distB="0" distL="0" distR="0" wp14:anchorId="6E527862" wp14:editId="783F1722">
            <wp:extent cx="6019165" cy="2907105"/>
            <wp:effectExtent l="0" t="0" r="635" b="0"/>
            <wp:docPr id="1" name="Picture 1" descr="/Users/FarhadAli/Desktop/Screen Shot 2017-12-15 at 09.54.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FarhadAli/Desktop/Screen Shot 2017-12-15 at 09.54.27.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22685" cy="2908805"/>
                    </a:xfrm>
                    <a:prstGeom prst="rect">
                      <a:avLst/>
                    </a:prstGeom>
                    <a:noFill/>
                    <a:ln>
                      <a:noFill/>
                    </a:ln>
                  </pic:spPr>
                </pic:pic>
              </a:graphicData>
            </a:graphic>
          </wp:inline>
        </w:drawing>
      </w:r>
    </w:p>
    <w:p w14:paraId="47D085DC" w14:textId="409271D1" w:rsidR="009B5909" w:rsidRPr="004C1852" w:rsidRDefault="006F6BD4" w:rsidP="004C1852">
      <w:pPr>
        <w:spacing w:line="360" w:lineRule="auto"/>
        <w:rPr>
          <w:lang w:val="en-GB"/>
        </w:rPr>
      </w:pPr>
      <w:r w:rsidRPr="004C1852">
        <w:rPr>
          <w:lang w:val="en-GB"/>
        </w:rPr>
        <w:t>Taken from</w:t>
      </w:r>
      <w:r w:rsidR="00400CC7" w:rsidRPr="004C1852">
        <w:rPr>
          <w:lang w:val="en-GB"/>
        </w:rPr>
        <w:t xml:space="preserve"> </w:t>
      </w:r>
      <w:hyperlink r:id="rId19" w:history="1">
        <w:r w:rsidR="00400CC7" w:rsidRPr="004C1852">
          <w:rPr>
            <w:rStyle w:val="Hyperlink"/>
            <w:lang w:val="en-GB"/>
          </w:rPr>
          <w:t>http://www.gov.wales</w:t>
        </w:r>
      </w:hyperlink>
    </w:p>
    <w:p w14:paraId="3DED56C9" w14:textId="0E723693" w:rsidR="00400CC7" w:rsidRPr="004C1852" w:rsidRDefault="00E36943" w:rsidP="004C1852">
      <w:pPr>
        <w:spacing w:line="360" w:lineRule="auto"/>
        <w:rPr>
          <w:lang w:val="en-GB"/>
        </w:rPr>
      </w:pPr>
      <w:sdt>
        <w:sdtPr>
          <w:rPr>
            <w:lang w:val="en-GB"/>
          </w:rPr>
          <w:id w:val="-2069481885"/>
          <w:citation/>
        </w:sdtPr>
        <w:sdtEndPr/>
        <w:sdtContent>
          <w:r w:rsidR="00400CC7" w:rsidRPr="004C1852">
            <w:rPr>
              <w:lang w:val="en-GB"/>
            </w:rPr>
            <w:fldChar w:fldCharType="begin"/>
          </w:r>
          <w:r w:rsidR="00400CC7" w:rsidRPr="004C1852">
            <w:rPr>
              <w:lang w:val="en-GB"/>
            </w:rPr>
            <w:instrText xml:space="preserve"> CITATION Wel15 \l 2057 </w:instrText>
          </w:r>
          <w:r w:rsidR="00400CC7" w:rsidRPr="004C1852">
            <w:rPr>
              <w:lang w:val="en-GB"/>
            </w:rPr>
            <w:fldChar w:fldCharType="separate"/>
          </w:r>
          <w:r w:rsidR="00400CC7" w:rsidRPr="004C1852">
            <w:rPr>
              <w:noProof/>
              <w:lang w:val="en-GB"/>
            </w:rPr>
            <w:t>(Welsh Government, 2015)</w:t>
          </w:r>
          <w:r w:rsidR="00400CC7" w:rsidRPr="004C1852">
            <w:rPr>
              <w:lang w:val="en-GB"/>
            </w:rPr>
            <w:fldChar w:fldCharType="end"/>
          </w:r>
        </w:sdtContent>
      </w:sdt>
    </w:p>
    <w:p w14:paraId="7FDF204A" w14:textId="77777777" w:rsidR="006F6BD4" w:rsidRPr="004C1852" w:rsidRDefault="006F6BD4" w:rsidP="004C1852">
      <w:pPr>
        <w:spacing w:line="360" w:lineRule="auto"/>
        <w:rPr>
          <w:lang w:val="en-GB"/>
        </w:rPr>
      </w:pPr>
    </w:p>
    <w:p w14:paraId="22CA2682" w14:textId="2CA6072B" w:rsidR="00390800" w:rsidRPr="004C1852" w:rsidRDefault="00390800" w:rsidP="004C1852">
      <w:pPr>
        <w:spacing w:line="360" w:lineRule="auto"/>
        <w:rPr>
          <w:lang w:val="en-GB"/>
        </w:rPr>
      </w:pPr>
      <w:r w:rsidRPr="004C1852">
        <w:rPr>
          <w:lang w:val="en-GB"/>
        </w:rPr>
        <w:t xml:space="preserve">One of the key reasons why obesity occurs is due to the lack of physical activity, this pie chart shown on figure 6 demonstrates the lack of physical activity. This </w:t>
      </w:r>
      <w:r w:rsidR="00A974FF" w:rsidRPr="004C1852">
        <w:rPr>
          <w:lang w:val="en-GB"/>
        </w:rPr>
        <w:t>research was conducted from children aged four to 15 years old</w:t>
      </w:r>
      <w:r w:rsidR="00086462" w:rsidRPr="004C1852">
        <w:rPr>
          <w:lang w:val="en-GB"/>
        </w:rPr>
        <w:t>. The pupils were told to answer how many times a week do they partake in physical activity which lasts at</w:t>
      </w:r>
      <w:r w:rsidR="00313443" w:rsidRPr="004C1852">
        <w:rPr>
          <w:lang w:val="en-GB"/>
        </w:rPr>
        <w:t xml:space="preserve"> least one hour. 36% out of 100 stated that they</w:t>
      </w:r>
      <w:r w:rsidR="00086462" w:rsidRPr="004C1852">
        <w:rPr>
          <w:lang w:val="en-GB"/>
        </w:rPr>
        <w:t xml:space="preserve"> participate in </w:t>
      </w:r>
      <w:r w:rsidR="00CD29CD" w:rsidRPr="004C1852">
        <w:rPr>
          <w:lang w:val="en-GB"/>
        </w:rPr>
        <w:t>at least</w:t>
      </w:r>
      <w:r w:rsidR="00086462" w:rsidRPr="004C1852">
        <w:rPr>
          <w:lang w:val="en-GB"/>
        </w:rPr>
        <w:t xml:space="preserve"> one hour of physical activity every day but that is not amazing and can be much </w:t>
      </w:r>
      <w:r w:rsidR="00313443" w:rsidRPr="004C1852">
        <w:rPr>
          <w:lang w:val="en-GB"/>
        </w:rPr>
        <w:t>improved</w:t>
      </w:r>
      <w:r w:rsidR="00086462" w:rsidRPr="004C1852">
        <w:rPr>
          <w:lang w:val="en-GB"/>
        </w:rPr>
        <w:t xml:space="preserve">. 13% stated they do </w:t>
      </w:r>
      <w:r w:rsidR="00313443" w:rsidRPr="004C1852">
        <w:rPr>
          <w:lang w:val="en-GB"/>
        </w:rPr>
        <w:t>zero</w:t>
      </w:r>
      <w:r w:rsidR="00086462" w:rsidRPr="004C1852">
        <w:rPr>
          <w:lang w:val="en-GB"/>
        </w:rPr>
        <w:t xml:space="preserve"> hours of physical activity per week which automatically raises concerns as children should be doing some sort of physical activity to keep healthy. </w:t>
      </w:r>
    </w:p>
    <w:p w14:paraId="430EF62B" w14:textId="77777777" w:rsidR="003C2029" w:rsidRPr="004C1852" w:rsidRDefault="003C2029" w:rsidP="004C1852">
      <w:pPr>
        <w:spacing w:line="360" w:lineRule="auto"/>
        <w:rPr>
          <w:lang w:val="en-GB"/>
        </w:rPr>
      </w:pPr>
    </w:p>
    <w:p w14:paraId="2DE6A21B" w14:textId="6D9CEA64" w:rsidR="006F6BD4" w:rsidRPr="004C1852" w:rsidRDefault="00400CC7" w:rsidP="004C1852">
      <w:pPr>
        <w:spacing w:line="360" w:lineRule="auto"/>
        <w:rPr>
          <w:u w:val="single"/>
          <w:lang w:val="en-GB"/>
        </w:rPr>
      </w:pPr>
      <w:r w:rsidRPr="004C1852">
        <w:rPr>
          <w:u w:val="single"/>
          <w:lang w:val="en-GB"/>
        </w:rPr>
        <w:t xml:space="preserve">Figure 7: Number of days children </w:t>
      </w:r>
      <w:r w:rsidR="001767F8" w:rsidRPr="004C1852">
        <w:rPr>
          <w:u w:val="single"/>
          <w:lang w:val="en-GB"/>
        </w:rPr>
        <w:t xml:space="preserve">aged four to 15 </w:t>
      </w:r>
      <w:r w:rsidRPr="004C1852">
        <w:rPr>
          <w:u w:val="single"/>
          <w:lang w:val="en-GB"/>
        </w:rPr>
        <w:t>were physically active, by sex in Wales in 2015</w:t>
      </w:r>
    </w:p>
    <w:p w14:paraId="76EB3671" w14:textId="5B83BC89" w:rsidR="00B93B86" w:rsidRPr="004C1852" w:rsidRDefault="00B93B86" w:rsidP="004C1852">
      <w:pPr>
        <w:spacing w:line="360" w:lineRule="auto"/>
        <w:rPr>
          <w:lang w:val="en-GB"/>
        </w:rPr>
      </w:pPr>
      <w:r w:rsidRPr="004C1852">
        <w:rPr>
          <w:noProof/>
        </w:rPr>
        <w:drawing>
          <wp:inline distT="0" distB="0" distL="0" distR="0" wp14:anchorId="67E4BEB1" wp14:editId="4D746DDB">
            <wp:extent cx="5719445" cy="3358515"/>
            <wp:effectExtent l="0" t="0" r="0" b="0"/>
            <wp:docPr id="6" name="Picture 6" descr="/Users/FarhadAli/Desktop/Screen Shot 2017-12-15 at 10.0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FarhadAli/Desktop/Screen Shot 2017-12-15 at 10.02.1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9445" cy="3358515"/>
                    </a:xfrm>
                    <a:prstGeom prst="rect">
                      <a:avLst/>
                    </a:prstGeom>
                    <a:noFill/>
                    <a:ln>
                      <a:noFill/>
                    </a:ln>
                  </pic:spPr>
                </pic:pic>
              </a:graphicData>
            </a:graphic>
          </wp:inline>
        </w:drawing>
      </w:r>
    </w:p>
    <w:p w14:paraId="57A134D0" w14:textId="77777777" w:rsidR="00400CC7" w:rsidRPr="004C1852" w:rsidRDefault="00400CC7" w:rsidP="004C1852">
      <w:pPr>
        <w:spacing w:line="360" w:lineRule="auto"/>
        <w:rPr>
          <w:lang w:val="en-GB"/>
        </w:rPr>
      </w:pPr>
      <w:r w:rsidRPr="004C1852">
        <w:rPr>
          <w:lang w:val="en-GB"/>
        </w:rPr>
        <w:t xml:space="preserve">Taken from </w:t>
      </w:r>
      <w:hyperlink r:id="rId21" w:history="1">
        <w:r w:rsidRPr="004C1852">
          <w:rPr>
            <w:rStyle w:val="Hyperlink"/>
            <w:lang w:val="en-GB"/>
          </w:rPr>
          <w:t>http://www.gov.wales</w:t>
        </w:r>
      </w:hyperlink>
    </w:p>
    <w:p w14:paraId="11DFDBDC" w14:textId="69A7C794" w:rsidR="00C13B0D" w:rsidRPr="004C1852" w:rsidRDefault="00E36943" w:rsidP="004C1852">
      <w:pPr>
        <w:spacing w:line="360" w:lineRule="auto"/>
        <w:rPr>
          <w:lang w:val="en-GB"/>
        </w:rPr>
      </w:pPr>
      <w:sdt>
        <w:sdtPr>
          <w:rPr>
            <w:lang w:val="en-GB"/>
          </w:rPr>
          <w:id w:val="-336307901"/>
          <w:citation/>
        </w:sdtPr>
        <w:sdtEndPr/>
        <w:sdtContent>
          <w:r w:rsidR="00400CC7" w:rsidRPr="004C1852">
            <w:rPr>
              <w:lang w:val="en-GB"/>
            </w:rPr>
            <w:fldChar w:fldCharType="begin"/>
          </w:r>
          <w:r w:rsidR="00400CC7" w:rsidRPr="004C1852">
            <w:rPr>
              <w:lang w:val="en-GB"/>
            </w:rPr>
            <w:instrText xml:space="preserve"> CITATION Wel15 \l 2057 </w:instrText>
          </w:r>
          <w:r w:rsidR="00400CC7" w:rsidRPr="004C1852">
            <w:rPr>
              <w:lang w:val="en-GB"/>
            </w:rPr>
            <w:fldChar w:fldCharType="separate"/>
          </w:r>
          <w:r w:rsidR="00400CC7" w:rsidRPr="004C1852">
            <w:rPr>
              <w:noProof/>
              <w:lang w:val="en-GB"/>
            </w:rPr>
            <w:t>(Welsh Government, 2015)</w:t>
          </w:r>
          <w:r w:rsidR="00400CC7" w:rsidRPr="004C1852">
            <w:rPr>
              <w:lang w:val="en-GB"/>
            </w:rPr>
            <w:fldChar w:fldCharType="end"/>
          </w:r>
        </w:sdtContent>
      </w:sdt>
    </w:p>
    <w:p w14:paraId="540247A9" w14:textId="77777777" w:rsidR="00C13B0D" w:rsidRPr="004C1852" w:rsidRDefault="00C13B0D" w:rsidP="004C1852">
      <w:pPr>
        <w:spacing w:line="360" w:lineRule="auto"/>
        <w:rPr>
          <w:lang w:val="en-GB"/>
        </w:rPr>
      </w:pPr>
    </w:p>
    <w:p w14:paraId="7683F5D5" w14:textId="2CBD5A02" w:rsidR="00C13B0D" w:rsidRPr="004C1852" w:rsidRDefault="00086462" w:rsidP="004C1852">
      <w:pPr>
        <w:spacing w:line="360" w:lineRule="auto"/>
        <w:rPr>
          <w:lang w:val="en-GB"/>
        </w:rPr>
      </w:pPr>
      <w:r w:rsidRPr="004C1852">
        <w:rPr>
          <w:lang w:val="en-GB"/>
        </w:rPr>
        <w:t xml:space="preserve">The </w:t>
      </w:r>
      <w:r w:rsidR="00040CC1" w:rsidRPr="004C1852">
        <w:rPr>
          <w:lang w:val="en-GB"/>
        </w:rPr>
        <w:t xml:space="preserve">reason I have put the </w:t>
      </w:r>
      <w:r w:rsidRPr="004C1852">
        <w:rPr>
          <w:lang w:val="en-GB"/>
        </w:rPr>
        <w:t xml:space="preserve">table seen in figure 7 </w:t>
      </w:r>
      <w:r w:rsidR="00040CC1" w:rsidRPr="004C1852">
        <w:rPr>
          <w:lang w:val="en-GB"/>
        </w:rPr>
        <w:t xml:space="preserve">is to </w:t>
      </w:r>
      <w:r w:rsidR="001767F8" w:rsidRPr="004C1852">
        <w:rPr>
          <w:lang w:val="en-GB"/>
        </w:rPr>
        <w:t>represent</w:t>
      </w:r>
      <w:r w:rsidRPr="004C1852">
        <w:rPr>
          <w:lang w:val="en-GB"/>
        </w:rPr>
        <w:t xml:space="preserve"> an important point I </w:t>
      </w:r>
      <w:r w:rsidR="00040CC1" w:rsidRPr="004C1852">
        <w:rPr>
          <w:lang w:val="en-GB"/>
        </w:rPr>
        <w:t xml:space="preserve">want to address. This table </w:t>
      </w:r>
      <w:r w:rsidRPr="004C1852">
        <w:rPr>
          <w:lang w:val="en-GB"/>
        </w:rPr>
        <w:t xml:space="preserve">points out that more boys participate in physical activity for an hour on five or more days than girls. </w:t>
      </w:r>
      <w:r w:rsidR="00040CC1" w:rsidRPr="004C1852">
        <w:rPr>
          <w:lang w:val="en-GB"/>
        </w:rPr>
        <w:t xml:space="preserve">In my project, I </w:t>
      </w:r>
      <w:r w:rsidR="00387D8A" w:rsidRPr="004C1852">
        <w:rPr>
          <w:lang w:val="en-GB"/>
        </w:rPr>
        <w:t xml:space="preserve">want to create </w:t>
      </w:r>
      <w:r w:rsidR="00040CC1" w:rsidRPr="004C1852">
        <w:rPr>
          <w:lang w:val="en-GB"/>
        </w:rPr>
        <w:t>a</w:t>
      </w:r>
      <w:r w:rsidR="00387D8A" w:rsidRPr="004C1852">
        <w:rPr>
          <w:lang w:val="en-GB"/>
        </w:rPr>
        <w:t xml:space="preserve"> sports youth </w:t>
      </w:r>
      <w:r w:rsidR="001767F8" w:rsidRPr="004C1852">
        <w:rPr>
          <w:lang w:val="en-GB"/>
        </w:rPr>
        <w:t>club</w:t>
      </w:r>
      <w:r w:rsidR="00387D8A" w:rsidRPr="004C1852">
        <w:rPr>
          <w:lang w:val="en-GB"/>
        </w:rPr>
        <w:t xml:space="preserve"> which provides opportunities</w:t>
      </w:r>
      <w:r w:rsidR="00040CC1" w:rsidRPr="004C1852">
        <w:rPr>
          <w:lang w:val="en-GB"/>
        </w:rPr>
        <w:t xml:space="preserve"> for both boys and girls to have equal </w:t>
      </w:r>
      <w:r w:rsidR="00387D8A" w:rsidRPr="004C1852">
        <w:rPr>
          <w:lang w:val="en-GB"/>
        </w:rPr>
        <w:t>opportunities in joining various sports that they may enjoy</w:t>
      </w:r>
      <w:r w:rsidR="00381805" w:rsidRPr="004C1852">
        <w:rPr>
          <w:lang w:val="en-GB"/>
        </w:rPr>
        <w:t xml:space="preserve"> or have the opportunities to attempt</w:t>
      </w:r>
      <w:r w:rsidR="00387D8A" w:rsidRPr="004C1852">
        <w:rPr>
          <w:lang w:val="en-GB"/>
        </w:rPr>
        <w:t>.</w:t>
      </w:r>
    </w:p>
    <w:p w14:paraId="3F7AEB9C" w14:textId="77777777" w:rsidR="00C13B0D" w:rsidRPr="004C1852" w:rsidRDefault="00C13B0D" w:rsidP="004C1852">
      <w:pPr>
        <w:spacing w:line="360" w:lineRule="auto"/>
        <w:rPr>
          <w:lang w:val="en-GB"/>
        </w:rPr>
      </w:pPr>
    </w:p>
    <w:p w14:paraId="69AD83A1" w14:textId="77777777" w:rsidR="00C13B0D" w:rsidRPr="004C1852" w:rsidRDefault="00C13B0D" w:rsidP="004C1852">
      <w:pPr>
        <w:spacing w:line="360" w:lineRule="auto"/>
        <w:rPr>
          <w:lang w:val="en-GB"/>
        </w:rPr>
      </w:pPr>
    </w:p>
    <w:p w14:paraId="409FAE06" w14:textId="77777777" w:rsidR="00C13B0D" w:rsidRPr="004C1852" w:rsidRDefault="00C13B0D" w:rsidP="004C1852">
      <w:pPr>
        <w:spacing w:line="360" w:lineRule="auto"/>
        <w:rPr>
          <w:lang w:val="en-GB"/>
        </w:rPr>
      </w:pPr>
    </w:p>
    <w:p w14:paraId="48E403A8" w14:textId="77777777" w:rsidR="00C13B0D" w:rsidRPr="004C1852" w:rsidRDefault="00C13B0D" w:rsidP="004C1852">
      <w:pPr>
        <w:spacing w:line="360" w:lineRule="auto"/>
        <w:rPr>
          <w:lang w:val="en-GB"/>
        </w:rPr>
      </w:pPr>
    </w:p>
    <w:p w14:paraId="35C8DF4C" w14:textId="77777777" w:rsidR="00394E77" w:rsidRPr="004C1852" w:rsidRDefault="00394E77" w:rsidP="004C1852">
      <w:pPr>
        <w:spacing w:line="360" w:lineRule="auto"/>
        <w:rPr>
          <w:lang w:val="en-GB"/>
        </w:rPr>
      </w:pPr>
    </w:p>
    <w:p w14:paraId="762B35CE" w14:textId="77777777" w:rsidR="00394E77" w:rsidRPr="004C1852" w:rsidRDefault="00394E77" w:rsidP="004C1852">
      <w:pPr>
        <w:spacing w:line="360" w:lineRule="auto"/>
        <w:rPr>
          <w:lang w:val="en-GB"/>
        </w:rPr>
      </w:pPr>
    </w:p>
    <w:p w14:paraId="07F2030C" w14:textId="77777777" w:rsidR="00644BB1" w:rsidRDefault="00644BB1" w:rsidP="004C1852">
      <w:pPr>
        <w:spacing w:line="360" w:lineRule="auto"/>
        <w:rPr>
          <w:lang w:val="en-GB"/>
        </w:rPr>
      </w:pPr>
    </w:p>
    <w:p w14:paraId="521E85A0" w14:textId="5EF7EA80" w:rsidR="001E738F" w:rsidRPr="004C1852" w:rsidRDefault="00A410D9" w:rsidP="004C1852">
      <w:pPr>
        <w:spacing w:line="360" w:lineRule="auto"/>
        <w:rPr>
          <w:lang w:val="en-GB"/>
        </w:rPr>
      </w:pPr>
      <w:r w:rsidRPr="004C1852">
        <w:rPr>
          <w:lang w:val="en-GB"/>
        </w:rPr>
        <w:t>The reason behind my project is influenced from Sports Wales. S</w:t>
      </w:r>
      <w:r w:rsidR="00D7651C" w:rsidRPr="004C1852">
        <w:rPr>
          <w:lang w:val="en-GB"/>
        </w:rPr>
        <w:t xml:space="preserve">ports Wales is a national </w:t>
      </w:r>
      <w:r w:rsidR="00CD29CD" w:rsidRPr="004C1852">
        <w:rPr>
          <w:lang w:val="en-GB"/>
        </w:rPr>
        <w:t>organis</w:t>
      </w:r>
      <w:r w:rsidR="00211D9F" w:rsidRPr="004C1852">
        <w:rPr>
          <w:lang w:val="en-GB"/>
        </w:rPr>
        <w:t>at</w:t>
      </w:r>
      <w:r w:rsidR="00CD29CD" w:rsidRPr="004C1852">
        <w:rPr>
          <w:lang w:val="en-GB"/>
        </w:rPr>
        <w:t>ion</w:t>
      </w:r>
      <w:r w:rsidR="00D7651C" w:rsidRPr="004C1852">
        <w:rPr>
          <w:lang w:val="en-GB"/>
        </w:rPr>
        <w:t xml:space="preserve"> which aims to help and increase participation for sports for children around Wales. Sports Wales revealed that from 2011 to 2013, the number of Welsh </w:t>
      </w:r>
      <w:r w:rsidR="00211D9F" w:rsidRPr="004C1852">
        <w:rPr>
          <w:lang w:val="en-GB"/>
        </w:rPr>
        <w:t>student’s</w:t>
      </w:r>
      <w:r w:rsidR="00D7651C" w:rsidRPr="004C1852">
        <w:rPr>
          <w:lang w:val="en-GB"/>
        </w:rPr>
        <w:t xml:space="preserve"> participation in sports increased by ‘almost 50%’. A survey conducted by seven to 16 year olds from almost 1000 schools in Wales. The number of children participating in sports came at a total of 40%</w:t>
      </w:r>
      <w:r w:rsidR="00211D9F" w:rsidRPr="004C1852">
        <w:rPr>
          <w:lang w:val="en-GB"/>
        </w:rPr>
        <w:t>. 40%</w:t>
      </w:r>
      <w:r w:rsidR="00D7651C" w:rsidRPr="004C1852">
        <w:rPr>
          <w:lang w:val="en-GB"/>
        </w:rPr>
        <w:t xml:space="preserve"> of children in schools said </w:t>
      </w:r>
      <w:r w:rsidR="00211D9F" w:rsidRPr="004C1852">
        <w:rPr>
          <w:lang w:val="en-GB"/>
        </w:rPr>
        <w:t xml:space="preserve">that </w:t>
      </w:r>
      <w:r w:rsidR="00D7651C" w:rsidRPr="004C1852">
        <w:rPr>
          <w:lang w:val="en-GB"/>
        </w:rPr>
        <w:t>they participate in a sport from a previous 27%</w:t>
      </w:r>
      <w:r w:rsidR="00211D9F" w:rsidRPr="004C1852">
        <w:rPr>
          <w:lang w:val="en-GB"/>
        </w:rPr>
        <w:t xml:space="preserve"> in 2011</w:t>
      </w:r>
      <w:r w:rsidR="00D7651C" w:rsidRPr="004C1852">
        <w:rPr>
          <w:lang w:val="en-GB"/>
        </w:rPr>
        <w:t xml:space="preserve"> </w:t>
      </w:r>
      <w:sdt>
        <w:sdtPr>
          <w:rPr>
            <w:lang w:val="en-GB"/>
          </w:rPr>
          <w:id w:val="1839498940"/>
          <w:citation/>
        </w:sdtPr>
        <w:sdtEndPr/>
        <w:sdtContent>
          <w:r w:rsidR="00D7651C" w:rsidRPr="004C1852">
            <w:rPr>
              <w:lang w:val="en-GB"/>
            </w:rPr>
            <w:fldChar w:fldCharType="begin"/>
          </w:r>
          <w:r w:rsidR="00D7651C" w:rsidRPr="004C1852">
            <w:rPr>
              <w:lang w:val="en-GB"/>
            </w:rPr>
            <w:instrText xml:space="preserve"> CITATION Spo13 \l 2057 </w:instrText>
          </w:r>
          <w:r w:rsidR="00D7651C" w:rsidRPr="004C1852">
            <w:rPr>
              <w:lang w:val="en-GB"/>
            </w:rPr>
            <w:fldChar w:fldCharType="separate"/>
          </w:r>
          <w:r w:rsidR="00D7651C" w:rsidRPr="004C1852">
            <w:rPr>
              <w:noProof/>
              <w:lang w:val="en-GB"/>
            </w:rPr>
            <w:t>(Sports Wales, 2013)</w:t>
          </w:r>
          <w:r w:rsidR="00D7651C" w:rsidRPr="004C1852">
            <w:rPr>
              <w:lang w:val="en-GB"/>
            </w:rPr>
            <w:fldChar w:fldCharType="end"/>
          </w:r>
        </w:sdtContent>
      </w:sdt>
      <w:r w:rsidR="00D7651C" w:rsidRPr="004C1852">
        <w:rPr>
          <w:lang w:val="en-GB"/>
        </w:rPr>
        <w:t xml:space="preserve">. My project is inspired by this to help fight child obesity and increase participation in sports for children. My project will appeal both to boys and girls to provide equal opportunities. It is important for this project to get underway because statistics show that ‘only one in five primary schools pupils in Wales’ receive enough </w:t>
      </w:r>
      <w:r w:rsidR="00CD29CD" w:rsidRPr="004C1852">
        <w:rPr>
          <w:lang w:val="en-GB"/>
        </w:rPr>
        <w:t>regular</w:t>
      </w:r>
      <w:r w:rsidR="00D7651C" w:rsidRPr="004C1852">
        <w:rPr>
          <w:lang w:val="en-GB"/>
        </w:rPr>
        <w:t xml:space="preserve"> exercise every week</w:t>
      </w:r>
      <w:r w:rsidR="005337C5" w:rsidRPr="004C1852">
        <w:rPr>
          <w:lang w:val="en-GB"/>
        </w:rPr>
        <w:t xml:space="preserve">. </w:t>
      </w:r>
      <w:r w:rsidR="00211D9F" w:rsidRPr="004C1852">
        <w:rPr>
          <w:lang w:val="en-GB"/>
        </w:rPr>
        <w:t>Additionally</w:t>
      </w:r>
      <w:r w:rsidR="005337C5" w:rsidRPr="004C1852">
        <w:rPr>
          <w:lang w:val="en-GB"/>
        </w:rPr>
        <w:t xml:space="preserve"> </w:t>
      </w:r>
      <w:r w:rsidR="00211D9F" w:rsidRPr="004C1852">
        <w:rPr>
          <w:lang w:val="en-GB"/>
        </w:rPr>
        <w:t xml:space="preserve">only </w:t>
      </w:r>
      <w:r w:rsidR="005337C5" w:rsidRPr="004C1852">
        <w:rPr>
          <w:lang w:val="en-GB"/>
        </w:rPr>
        <w:t xml:space="preserve">one in 10 primary school children do ‘no sport or physical activity at all’ </w:t>
      </w:r>
      <w:r w:rsidR="00D7651C" w:rsidRPr="004C1852">
        <w:rPr>
          <w:lang w:val="en-GB"/>
        </w:rPr>
        <w:t xml:space="preserve">which is a </w:t>
      </w:r>
      <w:r w:rsidR="005337C5" w:rsidRPr="004C1852">
        <w:rPr>
          <w:lang w:val="en-GB"/>
        </w:rPr>
        <w:t>scary</w:t>
      </w:r>
      <w:r w:rsidR="00D7651C" w:rsidRPr="004C1852">
        <w:rPr>
          <w:lang w:val="en-GB"/>
        </w:rPr>
        <w:t xml:space="preserve"> thought</w:t>
      </w:r>
      <w:r w:rsidR="00273816" w:rsidRPr="004C1852">
        <w:rPr>
          <w:lang w:val="en-GB"/>
        </w:rPr>
        <w:t xml:space="preserve"> and has to improve massively</w:t>
      </w:r>
      <w:r w:rsidR="00D7651C" w:rsidRPr="004C1852">
        <w:rPr>
          <w:lang w:val="en-GB"/>
        </w:rPr>
        <w:t xml:space="preserve"> </w:t>
      </w:r>
      <w:sdt>
        <w:sdtPr>
          <w:rPr>
            <w:lang w:val="en-GB"/>
          </w:rPr>
          <w:id w:val="1029922454"/>
          <w:citation/>
        </w:sdtPr>
        <w:sdtEndPr/>
        <w:sdtContent>
          <w:r w:rsidR="00D7651C" w:rsidRPr="004C1852">
            <w:rPr>
              <w:lang w:val="en-GB"/>
            </w:rPr>
            <w:fldChar w:fldCharType="begin"/>
          </w:r>
          <w:r w:rsidR="00D7651C" w:rsidRPr="004C1852">
            <w:rPr>
              <w:lang w:val="en-GB"/>
            </w:rPr>
            <w:instrText xml:space="preserve"> CITATION Wal13 \l 2057 </w:instrText>
          </w:r>
          <w:r w:rsidR="00D7651C" w:rsidRPr="004C1852">
            <w:rPr>
              <w:lang w:val="en-GB"/>
            </w:rPr>
            <w:fldChar w:fldCharType="separate"/>
          </w:r>
          <w:r w:rsidR="00D7651C" w:rsidRPr="004C1852">
            <w:rPr>
              <w:noProof/>
              <w:lang w:val="en-GB"/>
            </w:rPr>
            <w:t>(Wales Online, 2013)</w:t>
          </w:r>
          <w:r w:rsidR="00D7651C" w:rsidRPr="004C1852">
            <w:rPr>
              <w:lang w:val="en-GB"/>
            </w:rPr>
            <w:fldChar w:fldCharType="end"/>
          </w:r>
        </w:sdtContent>
      </w:sdt>
      <w:r w:rsidR="00D7651C" w:rsidRPr="004C1852">
        <w:rPr>
          <w:lang w:val="en-GB"/>
        </w:rPr>
        <w:t xml:space="preserve">. </w:t>
      </w:r>
    </w:p>
    <w:p w14:paraId="70D1ACD6" w14:textId="77777777" w:rsidR="009A503E" w:rsidRPr="004C1852" w:rsidRDefault="009A503E" w:rsidP="004C1852">
      <w:pPr>
        <w:spacing w:line="360" w:lineRule="auto"/>
        <w:rPr>
          <w:lang w:val="en-GB"/>
        </w:rPr>
      </w:pPr>
    </w:p>
    <w:p w14:paraId="4E6841C4" w14:textId="35BB5524" w:rsidR="004E717E" w:rsidRPr="004C1852" w:rsidRDefault="000B036E" w:rsidP="004C1852">
      <w:pPr>
        <w:spacing w:line="360" w:lineRule="auto"/>
        <w:rPr>
          <w:u w:val="single"/>
          <w:lang w:val="en-GB"/>
        </w:rPr>
      </w:pPr>
      <w:r w:rsidRPr="004C1852">
        <w:rPr>
          <w:u w:val="single"/>
          <w:lang w:val="en-GB"/>
        </w:rPr>
        <w:t>Conclusion</w:t>
      </w:r>
    </w:p>
    <w:p w14:paraId="6556A4BF" w14:textId="4FBA055F" w:rsidR="003F0E03" w:rsidRPr="004C1852" w:rsidRDefault="008B2E8C" w:rsidP="004C1852">
      <w:pPr>
        <w:spacing w:line="360" w:lineRule="auto"/>
        <w:rPr>
          <w:lang w:val="en-GB"/>
        </w:rPr>
      </w:pPr>
      <w:r w:rsidRPr="004C1852">
        <w:rPr>
          <w:lang w:val="en-GB"/>
        </w:rPr>
        <w:t xml:space="preserve">Wales need to start making a difference, as shown on figure 5; Wales’s obesity rates are ahead of all </w:t>
      </w:r>
      <w:r w:rsidR="00E54B91" w:rsidRPr="004C1852">
        <w:rPr>
          <w:lang w:val="en-GB"/>
        </w:rPr>
        <w:t xml:space="preserve">of </w:t>
      </w:r>
      <w:r w:rsidRPr="004C1852">
        <w:rPr>
          <w:lang w:val="en-GB"/>
        </w:rPr>
        <w:t xml:space="preserve">the English regions, that is evidence that Wales children need more attention in helping to change their lifestyle. I want to emphasise the importance </w:t>
      </w:r>
      <w:r w:rsidR="003F0E03" w:rsidRPr="004C1852">
        <w:rPr>
          <w:lang w:val="en-GB"/>
        </w:rPr>
        <w:t>in how doing physical activity</w:t>
      </w:r>
      <w:r w:rsidRPr="004C1852">
        <w:rPr>
          <w:lang w:val="en-GB"/>
        </w:rPr>
        <w:t xml:space="preserve"> more often in a week can improve</w:t>
      </w:r>
      <w:r w:rsidR="003F0E03" w:rsidRPr="004C1852">
        <w:rPr>
          <w:lang w:val="en-GB"/>
        </w:rPr>
        <w:t xml:space="preserve"> the health of children. Also</w:t>
      </w:r>
      <w:r w:rsidR="00E54B91" w:rsidRPr="004C1852">
        <w:rPr>
          <w:lang w:val="en-GB"/>
        </w:rPr>
        <w:t xml:space="preserve"> the importance of</w:t>
      </w:r>
      <w:r w:rsidR="003F0E03" w:rsidRPr="004C1852">
        <w:rPr>
          <w:lang w:val="en-GB"/>
        </w:rPr>
        <w:t xml:space="preserve"> </w:t>
      </w:r>
      <w:r w:rsidR="00E54B91" w:rsidRPr="004C1852">
        <w:rPr>
          <w:lang w:val="en-GB"/>
        </w:rPr>
        <w:t>increasing</w:t>
      </w:r>
      <w:r w:rsidRPr="004C1852">
        <w:rPr>
          <w:lang w:val="en-GB"/>
        </w:rPr>
        <w:t xml:space="preserve"> the number of children who a</w:t>
      </w:r>
      <w:r w:rsidR="003F0E03" w:rsidRPr="004C1852">
        <w:rPr>
          <w:lang w:val="en-GB"/>
        </w:rPr>
        <w:t>ctually participate in sports as it can help build skills for the future.</w:t>
      </w:r>
      <w:r w:rsidR="003F0E03" w:rsidRPr="004C1852">
        <w:rPr>
          <w:u w:val="single"/>
          <w:lang w:val="en-GB"/>
        </w:rPr>
        <w:t xml:space="preserve"> </w:t>
      </w:r>
      <w:r w:rsidR="003F0E03" w:rsidRPr="004C1852">
        <w:rPr>
          <w:lang w:val="en-GB"/>
        </w:rPr>
        <w:t xml:space="preserve">The figures show that Wales is not in good shape, with </w:t>
      </w:r>
      <w:r w:rsidR="00194379" w:rsidRPr="004C1852">
        <w:rPr>
          <w:lang w:val="en-GB"/>
        </w:rPr>
        <w:t xml:space="preserve">only </w:t>
      </w:r>
      <w:r w:rsidR="003F0E03" w:rsidRPr="004C1852">
        <w:rPr>
          <w:lang w:val="en-GB"/>
        </w:rPr>
        <w:t xml:space="preserve">one in five primary </w:t>
      </w:r>
      <w:r w:rsidR="00194379" w:rsidRPr="004C1852">
        <w:rPr>
          <w:lang w:val="en-GB"/>
        </w:rPr>
        <w:t>children who do</w:t>
      </w:r>
      <w:r w:rsidR="003F0E03" w:rsidRPr="004C1852">
        <w:rPr>
          <w:lang w:val="en-GB"/>
        </w:rPr>
        <w:t xml:space="preserve"> re</w:t>
      </w:r>
      <w:r w:rsidR="00194379" w:rsidRPr="004C1852">
        <w:rPr>
          <w:lang w:val="en-GB"/>
        </w:rPr>
        <w:t>gular physical activity a week. There needs to be a change to help children enjoy sports and partake in more physical activities</w:t>
      </w:r>
      <w:r w:rsidR="00E54B91" w:rsidRPr="004C1852">
        <w:rPr>
          <w:lang w:val="en-GB"/>
        </w:rPr>
        <w:t xml:space="preserve"> to decrease child obesity rates in Wales</w:t>
      </w:r>
      <w:r w:rsidR="00194379" w:rsidRPr="004C1852">
        <w:rPr>
          <w:lang w:val="en-GB"/>
        </w:rPr>
        <w:t xml:space="preserve">. </w:t>
      </w:r>
    </w:p>
    <w:p w14:paraId="5BC8FF95" w14:textId="5DF85A00" w:rsidR="00544ACA" w:rsidRPr="004C1852" w:rsidRDefault="00544ACA" w:rsidP="004C1852">
      <w:pPr>
        <w:spacing w:line="360" w:lineRule="auto"/>
      </w:pPr>
    </w:p>
    <w:p w14:paraId="1BA1950F" w14:textId="77777777" w:rsidR="0007315F" w:rsidRPr="004C1852" w:rsidRDefault="0007315F" w:rsidP="004C1852">
      <w:pPr>
        <w:spacing w:line="360" w:lineRule="auto"/>
      </w:pPr>
    </w:p>
    <w:p w14:paraId="20E018DF" w14:textId="77777777" w:rsidR="0007315F" w:rsidRPr="004C1852" w:rsidRDefault="0007315F" w:rsidP="004C1852">
      <w:pPr>
        <w:spacing w:line="360" w:lineRule="auto"/>
      </w:pPr>
    </w:p>
    <w:p w14:paraId="5026F43C" w14:textId="77777777" w:rsidR="0007315F" w:rsidRPr="004C1852" w:rsidRDefault="0007315F" w:rsidP="004C1852">
      <w:pPr>
        <w:spacing w:line="360" w:lineRule="auto"/>
      </w:pPr>
    </w:p>
    <w:p w14:paraId="017477BE" w14:textId="77777777" w:rsidR="0007315F" w:rsidRPr="004C1852" w:rsidRDefault="0007315F" w:rsidP="004C1852">
      <w:pPr>
        <w:spacing w:line="360" w:lineRule="auto"/>
      </w:pPr>
    </w:p>
    <w:p w14:paraId="3CBC9541" w14:textId="77777777" w:rsidR="0030666A" w:rsidRPr="004C1852" w:rsidRDefault="0030666A" w:rsidP="004C1852">
      <w:pPr>
        <w:spacing w:line="360" w:lineRule="auto"/>
      </w:pPr>
    </w:p>
    <w:p w14:paraId="29B6AD37" w14:textId="77777777" w:rsidR="0030666A" w:rsidRPr="004C1852" w:rsidRDefault="0030666A" w:rsidP="004C1852">
      <w:pPr>
        <w:spacing w:line="360" w:lineRule="auto"/>
      </w:pPr>
    </w:p>
    <w:p w14:paraId="601FDF36" w14:textId="77777777" w:rsidR="0030666A" w:rsidRPr="004C1852" w:rsidRDefault="0030666A" w:rsidP="004C1852">
      <w:pPr>
        <w:spacing w:line="360" w:lineRule="auto"/>
      </w:pPr>
    </w:p>
    <w:p w14:paraId="41C2F85A" w14:textId="77777777" w:rsidR="0030666A" w:rsidRPr="004C1852" w:rsidRDefault="0030666A" w:rsidP="004C1852">
      <w:pPr>
        <w:spacing w:line="360" w:lineRule="auto"/>
      </w:pPr>
    </w:p>
    <w:p w14:paraId="2C1262AB" w14:textId="77777777" w:rsidR="004C1852" w:rsidRPr="004C1852" w:rsidRDefault="004C1852" w:rsidP="004C1852">
      <w:pPr>
        <w:spacing w:line="360" w:lineRule="auto"/>
      </w:pPr>
    </w:p>
    <w:sdt>
      <w:sdtPr>
        <w:rPr>
          <w:rFonts w:ascii="Times New Roman" w:eastAsiaTheme="minorHAnsi" w:hAnsi="Times New Roman" w:cs="Times New Roman"/>
          <w:b w:val="0"/>
          <w:bCs w:val="0"/>
          <w:color w:val="auto"/>
          <w:sz w:val="24"/>
          <w:szCs w:val="24"/>
          <w:lang w:bidi="ar-SA"/>
        </w:rPr>
        <w:id w:val="700063057"/>
        <w:docPartObj>
          <w:docPartGallery w:val="Bibliographies"/>
          <w:docPartUnique/>
        </w:docPartObj>
      </w:sdtPr>
      <w:sdtEndPr/>
      <w:sdtContent>
        <w:p w14:paraId="4F27C1D7" w14:textId="798F4D4F" w:rsidR="0030666A" w:rsidRPr="004C1852" w:rsidRDefault="0030666A" w:rsidP="004C1852">
          <w:pPr>
            <w:pStyle w:val="Heading1"/>
            <w:spacing w:line="360" w:lineRule="auto"/>
            <w:rPr>
              <w:rFonts w:ascii="Times New Roman" w:hAnsi="Times New Roman" w:cs="Times New Roman"/>
              <w:sz w:val="24"/>
              <w:szCs w:val="24"/>
            </w:rPr>
          </w:pPr>
          <w:r w:rsidRPr="004C1852">
            <w:rPr>
              <w:rFonts w:ascii="Times New Roman" w:hAnsi="Times New Roman" w:cs="Times New Roman"/>
              <w:sz w:val="24"/>
              <w:szCs w:val="24"/>
            </w:rPr>
            <w:t xml:space="preserve">References </w:t>
          </w:r>
        </w:p>
        <w:sdt>
          <w:sdtPr>
            <w:id w:val="111145805"/>
            <w:bibliography/>
          </w:sdtPr>
          <w:sdtEndPr/>
          <w:sdtContent>
            <w:p w14:paraId="0E3C4762" w14:textId="77777777" w:rsidR="0030666A" w:rsidRPr="004C1852" w:rsidRDefault="0030666A" w:rsidP="004C1852">
              <w:pPr>
                <w:pStyle w:val="Bibliography"/>
                <w:spacing w:line="360" w:lineRule="auto"/>
                <w:rPr>
                  <w:noProof/>
                </w:rPr>
              </w:pPr>
              <w:r w:rsidRPr="004C1852">
                <w:fldChar w:fldCharType="begin"/>
              </w:r>
              <w:r w:rsidRPr="004C1852">
                <w:instrText xml:space="preserve"> BIBLIOGRAPHY </w:instrText>
              </w:r>
              <w:r w:rsidRPr="004C1852">
                <w:fldChar w:fldCharType="separate"/>
              </w:r>
              <w:r w:rsidRPr="004C1852">
                <w:rPr>
                  <w:noProof/>
                </w:rPr>
                <w:t xml:space="preserve">Brodwin, E. (2016). </w:t>
              </w:r>
              <w:r w:rsidRPr="004C1852">
                <w:rPr>
                  <w:i/>
                  <w:iCs/>
                  <w:noProof/>
                </w:rPr>
                <w:t>One of the most popular ways of telling if you're a healthy weight is bogus — here's what you should do instead</w:t>
              </w:r>
              <w:r w:rsidRPr="004C1852">
                <w:rPr>
                  <w:noProof/>
                </w:rPr>
                <w:t>. Retrieved from Business Insider UK: http://uk.businessinsider.com/bmi-is-bogus-best-way-to-tell-if-youre-a-healthy-weight-2016-9</w:t>
              </w:r>
            </w:p>
            <w:p w14:paraId="1EED9D28" w14:textId="77777777" w:rsidR="0030666A" w:rsidRPr="004C1852" w:rsidRDefault="0030666A" w:rsidP="004C1852">
              <w:pPr>
                <w:spacing w:line="360" w:lineRule="auto"/>
              </w:pPr>
            </w:p>
            <w:p w14:paraId="398B217D" w14:textId="77777777" w:rsidR="0030666A" w:rsidRPr="004C1852" w:rsidRDefault="0030666A" w:rsidP="004C1852">
              <w:pPr>
                <w:pStyle w:val="Bibliography"/>
                <w:spacing w:line="360" w:lineRule="auto"/>
                <w:rPr>
                  <w:noProof/>
                </w:rPr>
              </w:pPr>
              <w:r w:rsidRPr="004C1852">
                <w:rPr>
                  <w:noProof/>
                </w:rPr>
                <w:t xml:space="preserve">CDC. (2016). </w:t>
              </w:r>
              <w:r w:rsidRPr="004C1852">
                <w:rPr>
                  <w:i/>
                  <w:iCs/>
                  <w:noProof/>
                </w:rPr>
                <w:t>Childhood Obesity Causes &amp; Consequences</w:t>
              </w:r>
              <w:r w:rsidRPr="004C1852">
                <w:rPr>
                  <w:noProof/>
                </w:rPr>
                <w:t>. Retrieved from Centers for Disease Control and Prevention: https://www.cdc.gov/obesity/childhood/causes.html</w:t>
              </w:r>
            </w:p>
            <w:p w14:paraId="164A367A" w14:textId="77777777" w:rsidR="0030666A" w:rsidRPr="004C1852" w:rsidRDefault="0030666A" w:rsidP="004C1852">
              <w:pPr>
                <w:spacing w:line="360" w:lineRule="auto"/>
              </w:pPr>
            </w:p>
            <w:p w14:paraId="29909CAA" w14:textId="77777777" w:rsidR="0030666A" w:rsidRPr="004C1852" w:rsidRDefault="0030666A" w:rsidP="004C1852">
              <w:pPr>
                <w:pStyle w:val="Bibliography"/>
                <w:spacing w:line="360" w:lineRule="auto"/>
                <w:rPr>
                  <w:noProof/>
                </w:rPr>
              </w:pPr>
              <w:r w:rsidRPr="004C1852">
                <w:rPr>
                  <w:noProof/>
                </w:rPr>
                <w:t xml:space="preserve">Gill, K. (2016). </w:t>
              </w:r>
              <w:r w:rsidRPr="004C1852">
                <w:rPr>
                  <w:i/>
                  <w:iCs/>
                  <w:noProof/>
                </w:rPr>
                <w:t xml:space="preserve">Childhood Obesity </w:t>
              </w:r>
              <w:r w:rsidRPr="004C1852">
                <w:rPr>
                  <w:noProof/>
                </w:rPr>
                <w:t>. Retrieved from Heathline: https://www.healthline.com/health/weight-loss/weight-problems-in-children</w:t>
              </w:r>
            </w:p>
            <w:p w14:paraId="741BFE97" w14:textId="77777777" w:rsidR="0030666A" w:rsidRPr="004C1852" w:rsidRDefault="0030666A" w:rsidP="004C1852">
              <w:pPr>
                <w:spacing w:line="360" w:lineRule="auto"/>
              </w:pPr>
            </w:p>
            <w:p w14:paraId="2BD700F2" w14:textId="77777777" w:rsidR="0030666A" w:rsidRPr="004C1852" w:rsidRDefault="0030666A" w:rsidP="004C1852">
              <w:pPr>
                <w:pStyle w:val="Bibliography"/>
                <w:spacing w:line="360" w:lineRule="auto"/>
                <w:rPr>
                  <w:noProof/>
                </w:rPr>
              </w:pPr>
              <w:r w:rsidRPr="004C1852">
                <w:rPr>
                  <w:noProof/>
                </w:rPr>
                <w:t xml:space="preserve">Government. (2017). </w:t>
              </w:r>
              <w:r w:rsidRPr="004C1852">
                <w:rPr>
                  <w:i/>
                  <w:iCs/>
                  <w:noProof/>
                </w:rPr>
                <w:t>PE and sport premium for primary schools</w:t>
              </w:r>
              <w:r w:rsidRPr="004C1852">
                <w:rPr>
                  <w:noProof/>
                </w:rPr>
                <w:t>. Retrieved from GOV.UK: https://www.gov.uk/guidance/pe-and-sport-premium-for-primary-schools#funding-for-the-pe-and-sport-premium</w:t>
              </w:r>
            </w:p>
            <w:p w14:paraId="38B25F00" w14:textId="77777777" w:rsidR="0030666A" w:rsidRPr="004C1852" w:rsidRDefault="0030666A" w:rsidP="004C1852">
              <w:pPr>
                <w:spacing w:line="360" w:lineRule="auto"/>
              </w:pPr>
            </w:p>
            <w:p w14:paraId="724C1FEC" w14:textId="77777777" w:rsidR="0030666A" w:rsidRPr="004C1852" w:rsidRDefault="0030666A" w:rsidP="004C1852">
              <w:pPr>
                <w:pStyle w:val="Bibliography"/>
                <w:spacing w:line="360" w:lineRule="auto"/>
                <w:rPr>
                  <w:noProof/>
                </w:rPr>
              </w:pPr>
              <w:r w:rsidRPr="004C1852">
                <w:rPr>
                  <w:noProof/>
                </w:rPr>
                <w:t xml:space="preserve">Government Statistical Service. (2017). </w:t>
              </w:r>
              <w:r w:rsidRPr="004C1852">
                <w:rPr>
                  <w:i/>
                  <w:iCs/>
                  <w:noProof/>
                </w:rPr>
                <w:t>Statistics on Obesity, Physical Activity and Diet</w:t>
              </w:r>
              <w:r w:rsidRPr="004C1852">
                <w:rPr>
                  <w:noProof/>
                </w:rPr>
                <w:t>. Retrieved from GOV UK: https://www.gov.uk/government/uploads/system/uploads/attachment_data/file/613532/obes-phys-acti-diet-eng-2017-rep.pdf</w:t>
              </w:r>
            </w:p>
            <w:p w14:paraId="30B1F4B2" w14:textId="77777777" w:rsidR="0030666A" w:rsidRPr="004C1852" w:rsidRDefault="0030666A" w:rsidP="004C1852">
              <w:pPr>
                <w:spacing w:line="360" w:lineRule="auto"/>
              </w:pPr>
            </w:p>
            <w:p w14:paraId="6D71A308" w14:textId="77777777" w:rsidR="0030666A" w:rsidRPr="004C1852" w:rsidRDefault="0030666A" w:rsidP="004C1852">
              <w:pPr>
                <w:pStyle w:val="Bibliography"/>
                <w:spacing w:line="360" w:lineRule="auto"/>
                <w:rPr>
                  <w:noProof/>
                </w:rPr>
              </w:pPr>
              <w:r w:rsidRPr="004C1852">
                <w:rPr>
                  <w:noProof/>
                </w:rPr>
                <w:t xml:space="preserve">NHS. (2017). </w:t>
              </w:r>
              <w:r w:rsidRPr="004C1852">
                <w:rPr>
                  <w:i/>
                  <w:iCs/>
                  <w:noProof/>
                </w:rPr>
                <w:t>The Child Measurement Programme for Wales 2015/16</w:t>
              </w:r>
              <w:r w:rsidRPr="004C1852">
                <w:rPr>
                  <w:noProof/>
                </w:rPr>
                <w:t>. Retrieved from NHS: http://www.wales.nhs.uk/sitesplus/documents/888/12518%20PHW%20CMP%20Report%20%28Eng%29.pdf</w:t>
              </w:r>
            </w:p>
            <w:p w14:paraId="7CF84399" w14:textId="77777777" w:rsidR="0030666A" w:rsidRPr="004C1852" w:rsidRDefault="0030666A" w:rsidP="004C1852">
              <w:pPr>
                <w:spacing w:line="360" w:lineRule="auto"/>
              </w:pPr>
            </w:p>
            <w:p w14:paraId="3B886550" w14:textId="77777777" w:rsidR="0030666A" w:rsidRPr="004C1852" w:rsidRDefault="0030666A" w:rsidP="004C1852">
              <w:pPr>
                <w:pStyle w:val="Bibliography"/>
                <w:spacing w:line="360" w:lineRule="auto"/>
                <w:rPr>
                  <w:noProof/>
                </w:rPr>
              </w:pPr>
              <w:r w:rsidRPr="004C1852">
                <w:rPr>
                  <w:noProof/>
                </w:rPr>
                <w:t xml:space="preserve">Roth, E. (2016). </w:t>
              </w:r>
              <w:r w:rsidRPr="004C1852">
                <w:rPr>
                  <w:i/>
                  <w:iCs/>
                  <w:noProof/>
                </w:rPr>
                <w:t>Childhood Obesity</w:t>
              </w:r>
              <w:r w:rsidRPr="004C1852">
                <w:rPr>
                  <w:noProof/>
                </w:rPr>
                <w:t>. Retrieved from Healthline: https://www.healthline.com/health/weight-loss/weight-problems-in-children</w:t>
              </w:r>
            </w:p>
            <w:p w14:paraId="69E08F91" w14:textId="77777777" w:rsidR="0030666A" w:rsidRPr="004C1852" w:rsidRDefault="0030666A" w:rsidP="004C1852">
              <w:pPr>
                <w:spacing w:line="360" w:lineRule="auto"/>
              </w:pPr>
            </w:p>
            <w:p w14:paraId="7AA38E31" w14:textId="77777777" w:rsidR="0030666A" w:rsidRPr="004C1852" w:rsidRDefault="0030666A" w:rsidP="004C1852">
              <w:pPr>
                <w:pStyle w:val="Bibliography"/>
                <w:spacing w:line="360" w:lineRule="auto"/>
                <w:rPr>
                  <w:noProof/>
                </w:rPr>
              </w:pPr>
              <w:r w:rsidRPr="004C1852">
                <w:rPr>
                  <w:noProof/>
                </w:rPr>
                <w:t xml:space="preserve">Ryall, G. (2017). </w:t>
              </w:r>
              <w:r w:rsidRPr="004C1852">
                <w:rPr>
                  <w:i/>
                  <w:iCs/>
                  <w:noProof/>
                </w:rPr>
                <w:t>Children with obesity need NHS help in Wales, doctor says</w:t>
              </w:r>
              <w:r w:rsidRPr="004C1852">
                <w:rPr>
                  <w:noProof/>
                </w:rPr>
                <w:t>. Retrieved from BBC: http://www.bbc.co.uk/news/uk-wales-41051600</w:t>
              </w:r>
            </w:p>
            <w:p w14:paraId="223CA12D" w14:textId="77777777" w:rsidR="0030666A" w:rsidRPr="004C1852" w:rsidRDefault="0030666A" w:rsidP="004C1852">
              <w:pPr>
                <w:spacing w:line="360" w:lineRule="auto"/>
              </w:pPr>
            </w:p>
            <w:p w14:paraId="6F92EFB9" w14:textId="77777777" w:rsidR="0030666A" w:rsidRPr="004C1852" w:rsidRDefault="0030666A" w:rsidP="004C1852">
              <w:pPr>
                <w:pStyle w:val="Bibliography"/>
                <w:spacing w:line="360" w:lineRule="auto"/>
                <w:rPr>
                  <w:noProof/>
                </w:rPr>
              </w:pPr>
              <w:r w:rsidRPr="004C1852">
                <w:rPr>
                  <w:noProof/>
                </w:rPr>
                <w:t xml:space="preserve">Sports Wales. (2013). </w:t>
              </w:r>
              <w:r w:rsidRPr="004C1852">
                <w:rPr>
                  <w:i/>
                  <w:iCs/>
                  <w:noProof/>
                </w:rPr>
                <w:t>More Children Hooked On Sport</w:t>
              </w:r>
              <w:r w:rsidRPr="004C1852">
                <w:rPr>
                  <w:noProof/>
                </w:rPr>
                <w:t>. Retrieved from Sports Wales: http://sport.wales/news--events/news--events/our-news/latest-news/more-children-hooked-on-sport.aspx</w:t>
              </w:r>
            </w:p>
            <w:p w14:paraId="35823900" w14:textId="77777777" w:rsidR="0030666A" w:rsidRPr="004C1852" w:rsidRDefault="0030666A" w:rsidP="004C1852">
              <w:pPr>
                <w:spacing w:line="360" w:lineRule="auto"/>
              </w:pPr>
            </w:p>
            <w:p w14:paraId="73038B35" w14:textId="77777777" w:rsidR="0030666A" w:rsidRPr="004C1852" w:rsidRDefault="0030666A" w:rsidP="004C1852">
              <w:pPr>
                <w:pStyle w:val="Bibliography"/>
                <w:spacing w:line="360" w:lineRule="auto"/>
                <w:rPr>
                  <w:noProof/>
                </w:rPr>
              </w:pPr>
              <w:r w:rsidRPr="004C1852">
                <w:rPr>
                  <w:noProof/>
                </w:rPr>
                <w:t xml:space="preserve">Wales Online. (2013). </w:t>
              </w:r>
              <w:r w:rsidRPr="004C1852">
                <w:rPr>
                  <w:i/>
                  <w:iCs/>
                  <w:noProof/>
                </w:rPr>
                <w:t xml:space="preserve">Pupils need PE lessons 'as much as English and maths' </w:t>
              </w:r>
              <w:r w:rsidRPr="004C1852">
                <w:rPr>
                  <w:noProof/>
                </w:rPr>
                <w:t>. Retrieved from Wales Online: http://www.walesonline.co.uk/news/wales-news/pupils-need-pe-lessons-as-2460844</w:t>
              </w:r>
            </w:p>
            <w:p w14:paraId="555E374A" w14:textId="77777777" w:rsidR="0030666A" w:rsidRPr="004C1852" w:rsidRDefault="0030666A" w:rsidP="004C1852">
              <w:pPr>
                <w:spacing w:line="360" w:lineRule="auto"/>
              </w:pPr>
            </w:p>
            <w:p w14:paraId="6A006BF5" w14:textId="77777777" w:rsidR="0030666A" w:rsidRPr="004C1852" w:rsidRDefault="0030666A" w:rsidP="004C1852">
              <w:pPr>
                <w:pStyle w:val="Bibliography"/>
                <w:spacing w:line="360" w:lineRule="auto"/>
                <w:rPr>
                  <w:noProof/>
                </w:rPr>
              </w:pPr>
              <w:r w:rsidRPr="004C1852">
                <w:rPr>
                  <w:noProof/>
                </w:rPr>
                <w:t xml:space="preserve">Welsh Government. (2015). </w:t>
              </w:r>
              <w:r w:rsidRPr="004C1852">
                <w:rPr>
                  <w:i/>
                  <w:iCs/>
                  <w:noProof/>
                </w:rPr>
                <w:t>Welsh Health Survey 2015: Health of children</w:t>
              </w:r>
              <w:r w:rsidRPr="004C1852">
                <w:rPr>
                  <w:noProof/>
                </w:rPr>
                <w:t>. Retrieved from Welsh Government: http://gov.wales/docs/statistics/2016/160929-welsh-health-survey-2015-health-children-en.pdf</w:t>
              </w:r>
            </w:p>
            <w:p w14:paraId="43443B28" w14:textId="2D3A9203" w:rsidR="0030666A" w:rsidRPr="004C1852" w:rsidRDefault="0030666A" w:rsidP="004C1852">
              <w:pPr>
                <w:spacing w:line="360" w:lineRule="auto"/>
              </w:pPr>
              <w:r w:rsidRPr="004C1852">
                <w:rPr>
                  <w:b/>
                  <w:bCs/>
                  <w:noProof/>
                </w:rPr>
                <w:fldChar w:fldCharType="end"/>
              </w:r>
            </w:p>
          </w:sdtContent>
        </w:sdt>
      </w:sdtContent>
    </w:sdt>
    <w:p w14:paraId="1E1D2558" w14:textId="77777777" w:rsidR="0030666A" w:rsidRPr="004C1852" w:rsidRDefault="0030666A" w:rsidP="004C1852">
      <w:pPr>
        <w:spacing w:line="360" w:lineRule="auto"/>
      </w:pPr>
    </w:p>
    <w:p w14:paraId="5F2E5305" w14:textId="77777777" w:rsidR="0030666A" w:rsidRPr="004C1852" w:rsidRDefault="0030666A" w:rsidP="004C1852">
      <w:pPr>
        <w:spacing w:line="360" w:lineRule="auto"/>
      </w:pPr>
    </w:p>
    <w:p w14:paraId="0F33CD8C" w14:textId="77777777" w:rsidR="0030666A" w:rsidRPr="004C1852" w:rsidRDefault="0030666A" w:rsidP="004C1852">
      <w:pPr>
        <w:spacing w:line="360" w:lineRule="auto"/>
      </w:pPr>
    </w:p>
    <w:p w14:paraId="51612875" w14:textId="77777777" w:rsidR="0030666A" w:rsidRPr="004C1852" w:rsidRDefault="0030666A" w:rsidP="004C1852">
      <w:pPr>
        <w:spacing w:line="360" w:lineRule="auto"/>
      </w:pPr>
    </w:p>
    <w:p w14:paraId="1759FDFA" w14:textId="77777777" w:rsidR="0030666A" w:rsidRPr="004C1852" w:rsidRDefault="0030666A" w:rsidP="004C1852">
      <w:pPr>
        <w:spacing w:line="360" w:lineRule="auto"/>
      </w:pPr>
    </w:p>
    <w:p w14:paraId="727121C1" w14:textId="77777777" w:rsidR="0030666A" w:rsidRPr="004C1852" w:rsidRDefault="0030666A" w:rsidP="004C1852">
      <w:pPr>
        <w:spacing w:line="360" w:lineRule="auto"/>
      </w:pPr>
    </w:p>
    <w:p w14:paraId="6C22749C" w14:textId="77777777" w:rsidR="0007315F" w:rsidRPr="004C1852" w:rsidRDefault="0007315F" w:rsidP="004C1852">
      <w:pPr>
        <w:spacing w:line="360" w:lineRule="auto"/>
      </w:pPr>
    </w:p>
    <w:p w14:paraId="00E0748C" w14:textId="77777777" w:rsidR="0007315F" w:rsidRPr="004C1852" w:rsidRDefault="0007315F" w:rsidP="004C1852">
      <w:pPr>
        <w:spacing w:line="360" w:lineRule="auto"/>
      </w:pPr>
    </w:p>
    <w:p w14:paraId="3DE3BEDB" w14:textId="77777777" w:rsidR="0007315F" w:rsidRPr="004C1852" w:rsidRDefault="0007315F" w:rsidP="004C1852">
      <w:pPr>
        <w:spacing w:line="360" w:lineRule="auto"/>
      </w:pPr>
    </w:p>
    <w:p w14:paraId="4901E7F8" w14:textId="77777777" w:rsidR="00544ACA" w:rsidRPr="004C1852" w:rsidRDefault="00544ACA" w:rsidP="004C1852">
      <w:pPr>
        <w:spacing w:line="360" w:lineRule="auto"/>
      </w:pPr>
    </w:p>
    <w:p w14:paraId="692D040F" w14:textId="77777777" w:rsidR="00544ACA" w:rsidRPr="004C1852" w:rsidRDefault="00544ACA" w:rsidP="004C1852">
      <w:pPr>
        <w:spacing w:line="360" w:lineRule="auto"/>
      </w:pPr>
    </w:p>
    <w:p w14:paraId="7F01B406" w14:textId="77777777" w:rsidR="00544ACA" w:rsidRPr="004C1852" w:rsidRDefault="00544ACA" w:rsidP="004C1852">
      <w:pPr>
        <w:spacing w:line="360" w:lineRule="auto"/>
      </w:pPr>
    </w:p>
    <w:p w14:paraId="7F643EB1" w14:textId="77777777" w:rsidR="00544ACA" w:rsidRPr="004C1852" w:rsidRDefault="00544ACA" w:rsidP="004C1852">
      <w:pPr>
        <w:spacing w:line="360" w:lineRule="auto"/>
      </w:pPr>
    </w:p>
    <w:p w14:paraId="43C5F786" w14:textId="77777777" w:rsidR="00544ACA" w:rsidRPr="004C1852" w:rsidRDefault="00544ACA" w:rsidP="004C1852">
      <w:pPr>
        <w:spacing w:line="360" w:lineRule="auto"/>
      </w:pPr>
    </w:p>
    <w:p w14:paraId="500D2BF9" w14:textId="77777777" w:rsidR="00544ACA" w:rsidRPr="004C1852" w:rsidRDefault="00544ACA" w:rsidP="004C1852">
      <w:pPr>
        <w:spacing w:line="360" w:lineRule="auto"/>
      </w:pPr>
    </w:p>
    <w:p w14:paraId="245CCDDE" w14:textId="77777777" w:rsidR="00544ACA" w:rsidRPr="004C1852" w:rsidRDefault="00544ACA" w:rsidP="004C1852">
      <w:pPr>
        <w:spacing w:line="360" w:lineRule="auto"/>
      </w:pPr>
    </w:p>
    <w:p w14:paraId="17529265" w14:textId="77777777" w:rsidR="00544ACA" w:rsidRPr="004C1852" w:rsidRDefault="00544ACA" w:rsidP="004C1852">
      <w:pPr>
        <w:spacing w:line="360" w:lineRule="auto"/>
      </w:pPr>
    </w:p>
    <w:p w14:paraId="55C6F0E0" w14:textId="77777777" w:rsidR="00544ACA" w:rsidRPr="004C1852" w:rsidRDefault="00544ACA" w:rsidP="004C1852">
      <w:pPr>
        <w:spacing w:line="360" w:lineRule="auto"/>
      </w:pPr>
    </w:p>
    <w:p w14:paraId="4309A811" w14:textId="77777777" w:rsidR="00544ACA" w:rsidRPr="004C1852" w:rsidRDefault="00544ACA" w:rsidP="004C1852">
      <w:pPr>
        <w:spacing w:line="360" w:lineRule="auto"/>
      </w:pPr>
    </w:p>
    <w:p w14:paraId="6481726F" w14:textId="77777777" w:rsidR="00544ACA" w:rsidRPr="004C1852" w:rsidRDefault="00544ACA" w:rsidP="004C1852">
      <w:pPr>
        <w:spacing w:line="360" w:lineRule="auto"/>
      </w:pPr>
    </w:p>
    <w:p w14:paraId="550FF97E" w14:textId="77777777" w:rsidR="00544ACA" w:rsidRPr="004C1852" w:rsidRDefault="00544ACA" w:rsidP="004C1852">
      <w:pPr>
        <w:spacing w:line="360" w:lineRule="auto"/>
      </w:pPr>
    </w:p>
    <w:p w14:paraId="1D9577CA" w14:textId="3320F50B" w:rsidR="00544ACA" w:rsidRPr="00544ACA" w:rsidRDefault="00544ACA">
      <w:pPr>
        <w:rPr>
          <w:u w:val="single"/>
        </w:rPr>
      </w:pPr>
    </w:p>
    <w:sectPr w:rsidR="00544ACA" w:rsidRPr="00544ACA" w:rsidSect="00C01C2B">
      <w:headerReference w:type="even" r:id="rId22"/>
      <w:head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4CCF66" w14:textId="77777777" w:rsidR="00E36943" w:rsidRDefault="00E36943" w:rsidP="0030666A">
      <w:r>
        <w:separator/>
      </w:r>
    </w:p>
  </w:endnote>
  <w:endnote w:type="continuationSeparator" w:id="0">
    <w:p w14:paraId="3ED3EA13" w14:textId="77777777" w:rsidR="00E36943" w:rsidRDefault="00E36943" w:rsidP="003066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41B659" w14:textId="77777777" w:rsidR="00E36943" w:rsidRDefault="00E36943" w:rsidP="0030666A">
      <w:r>
        <w:separator/>
      </w:r>
    </w:p>
  </w:footnote>
  <w:footnote w:type="continuationSeparator" w:id="0">
    <w:p w14:paraId="16D4244C" w14:textId="77777777" w:rsidR="00E36943" w:rsidRDefault="00E36943" w:rsidP="0030666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9907DA" w14:textId="77777777" w:rsidR="00D60021" w:rsidRDefault="00D60021" w:rsidP="000024BB">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A9A2303" w14:textId="77777777" w:rsidR="00D60021" w:rsidRDefault="00D60021" w:rsidP="00D60021">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CEDAE9" w14:textId="77777777" w:rsidR="00D60021" w:rsidRDefault="00D60021" w:rsidP="000024BB">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36943">
      <w:rPr>
        <w:rStyle w:val="PageNumber"/>
        <w:noProof/>
      </w:rPr>
      <w:t>1</w:t>
    </w:r>
    <w:r>
      <w:rPr>
        <w:rStyle w:val="PageNumber"/>
      </w:rPr>
      <w:fldChar w:fldCharType="end"/>
    </w:r>
  </w:p>
  <w:p w14:paraId="426087B2" w14:textId="4605B337" w:rsidR="00D60021" w:rsidRDefault="00D60021" w:rsidP="00D60021">
    <w:pPr>
      <w:pStyle w:val="Header"/>
      <w:ind w:right="360"/>
      <w:rPr>
        <w:lang w:val="en-GB"/>
      </w:rPr>
    </w:pPr>
    <w:r>
      <w:rPr>
        <w:lang w:val="en-GB"/>
      </w:rPr>
      <w:t>P146061</w:t>
    </w:r>
  </w:p>
  <w:p w14:paraId="7894550C" w14:textId="2F1E8D45" w:rsidR="004F4245" w:rsidRPr="00D60021" w:rsidRDefault="004C1852" w:rsidP="00D60021">
    <w:pPr>
      <w:pStyle w:val="Header"/>
      <w:ind w:right="360"/>
      <w:rPr>
        <w:lang w:val="en-GB"/>
      </w:rPr>
    </w:pPr>
    <w:r>
      <w:rPr>
        <w:lang w:val="en-GB"/>
      </w:rPr>
      <w:t>Word Count: 1573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3B6141E"/>
    <w:multiLevelType w:val="hybridMultilevel"/>
    <w:tmpl w:val="6EE493F2"/>
    <w:lvl w:ilvl="0" w:tplc="B6DE0F9E">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AB7415"/>
    <w:multiLevelType w:val="multilevel"/>
    <w:tmpl w:val="1DC4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E172006"/>
    <w:multiLevelType w:val="multilevel"/>
    <w:tmpl w:val="8C2AC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91E6C2E"/>
    <w:multiLevelType w:val="multilevel"/>
    <w:tmpl w:val="CAC46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5909"/>
    <w:rsid w:val="00040CC1"/>
    <w:rsid w:val="0007315F"/>
    <w:rsid w:val="00083421"/>
    <w:rsid w:val="00086462"/>
    <w:rsid w:val="000A1064"/>
    <w:rsid w:val="000B036E"/>
    <w:rsid w:val="000C6B7B"/>
    <w:rsid w:val="001151D7"/>
    <w:rsid w:val="00173438"/>
    <w:rsid w:val="001767F8"/>
    <w:rsid w:val="00194379"/>
    <w:rsid w:val="00195A20"/>
    <w:rsid w:val="001A52CA"/>
    <w:rsid w:val="001C4CDA"/>
    <w:rsid w:val="001E738F"/>
    <w:rsid w:val="001F32B5"/>
    <w:rsid w:val="00211D9F"/>
    <w:rsid w:val="00273816"/>
    <w:rsid w:val="00281B1A"/>
    <w:rsid w:val="00295F18"/>
    <w:rsid w:val="002C6CF5"/>
    <w:rsid w:val="002C6E65"/>
    <w:rsid w:val="002F1B48"/>
    <w:rsid w:val="003031BD"/>
    <w:rsid w:val="0030666A"/>
    <w:rsid w:val="00313443"/>
    <w:rsid w:val="00315FAA"/>
    <w:rsid w:val="00360223"/>
    <w:rsid w:val="0037248A"/>
    <w:rsid w:val="00381805"/>
    <w:rsid w:val="00386ADE"/>
    <w:rsid w:val="00387D8A"/>
    <w:rsid w:val="00390800"/>
    <w:rsid w:val="00394E77"/>
    <w:rsid w:val="003C2029"/>
    <w:rsid w:val="003F0E03"/>
    <w:rsid w:val="00400CC7"/>
    <w:rsid w:val="00426130"/>
    <w:rsid w:val="00435C47"/>
    <w:rsid w:val="00460114"/>
    <w:rsid w:val="004C1852"/>
    <w:rsid w:val="004E717E"/>
    <w:rsid w:val="004F4245"/>
    <w:rsid w:val="005337C5"/>
    <w:rsid w:val="005416C1"/>
    <w:rsid w:val="00544ACA"/>
    <w:rsid w:val="005470A5"/>
    <w:rsid w:val="005565AF"/>
    <w:rsid w:val="00592ED0"/>
    <w:rsid w:val="005A162E"/>
    <w:rsid w:val="005B6280"/>
    <w:rsid w:val="005F4551"/>
    <w:rsid w:val="00644BB1"/>
    <w:rsid w:val="00654DFE"/>
    <w:rsid w:val="006F6BD4"/>
    <w:rsid w:val="007316BF"/>
    <w:rsid w:val="0074548E"/>
    <w:rsid w:val="007939A9"/>
    <w:rsid w:val="007B49BC"/>
    <w:rsid w:val="00812230"/>
    <w:rsid w:val="008213AB"/>
    <w:rsid w:val="00852A4E"/>
    <w:rsid w:val="008768E0"/>
    <w:rsid w:val="00892738"/>
    <w:rsid w:val="008B2E8C"/>
    <w:rsid w:val="008E4A78"/>
    <w:rsid w:val="00953B99"/>
    <w:rsid w:val="0097451C"/>
    <w:rsid w:val="00977D0A"/>
    <w:rsid w:val="009A107C"/>
    <w:rsid w:val="009A503E"/>
    <w:rsid w:val="009B4A6E"/>
    <w:rsid w:val="009B5909"/>
    <w:rsid w:val="009D0FB6"/>
    <w:rsid w:val="009F7DD9"/>
    <w:rsid w:val="00A410D9"/>
    <w:rsid w:val="00A81B20"/>
    <w:rsid w:val="00A974FF"/>
    <w:rsid w:val="00AA4E03"/>
    <w:rsid w:val="00AC6D28"/>
    <w:rsid w:val="00B34BCC"/>
    <w:rsid w:val="00B80B78"/>
    <w:rsid w:val="00B837A6"/>
    <w:rsid w:val="00B93B86"/>
    <w:rsid w:val="00BE370F"/>
    <w:rsid w:val="00C01C2B"/>
    <w:rsid w:val="00C070B5"/>
    <w:rsid w:val="00C074C0"/>
    <w:rsid w:val="00C13B0D"/>
    <w:rsid w:val="00CB5AA7"/>
    <w:rsid w:val="00CC2E6D"/>
    <w:rsid w:val="00CD29CD"/>
    <w:rsid w:val="00D21CA3"/>
    <w:rsid w:val="00D242E4"/>
    <w:rsid w:val="00D4571C"/>
    <w:rsid w:val="00D506E1"/>
    <w:rsid w:val="00D60021"/>
    <w:rsid w:val="00D678B6"/>
    <w:rsid w:val="00D7651C"/>
    <w:rsid w:val="00D80A4A"/>
    <w:rsid w:val="00DB72A7"/>
    <w:rsid w:val="00DF2C7A"/>
    <w:rsid w:val="00E32EAD"/>
    <w:rsid w:val="00E36943"/>
    <w:rsid w:val="00E4555D"/>
    <w:rsid w:val="00E54B91"/>
    <w:rsid w:val="00E554AA"/>
    <w:rsid w:val="00E77787"/>
    <w:rsid w:val="00EB7ABD"/>
    <w:rsid w:val="00F00D2B"/>
    <w:rsid w:val="00F32A54"/>
    <w:rsid w:val="00F56003"/>
    <w:rsid w:val="00FB2935"/>
    <w:rsid w:val="00FF13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DDF2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6003"/>
    <w:rPr>
      <w:rFonts w:ascii="Times New Roman" w:hAnsi="Times New Roman" w:cs="Times New Roman"/>
    </w:rPr>
  </w:style>
  <w:style w:type="paragraph" w:styleId="Heading1">
    <w:name w:val="heading 1"/>
    <w:basedOn w:val="Normal"/>
    <w:next w:val="Normal"/>
    <w:link w:val="Heading1Char"/>
    <w:uiPriority w:val="9"/>
    <w:qFormat/>
    <w:rsid w:val="0030666A"/>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0223"/>
    <w:rPr>
      <w:color w:val="0563C1" w:themeColor="hyperlink"/>
      <w:u w:val="single"/>
    </w:rPr>
  </w:style>
  <w:style w:type="character" w:customStyle="1" w:styleId="apple-converted-space">
    <w:name w:val="apple-converted-space"/>
    <w:basedOn w:val="DefaultParagraphFont"/>
    <w:rsid w:val="00360223"/>
  </w:style>
  <w:style w:type="character" w:styleId="Strong">
    <w:name w:val="Strong"/>
    <w:basedOn w:val="DefaultParagraphFont"/>
    <w:uiPriority w:val="22"/>
    <w:qFormat/>
    <w:rsid w:val="00360223"/>
    <w:rPr>
      <w:b/>
      <w:bCs/>
    </w:rPr>
  </w:style>
  <w:style w:type="paragraph" w:styleId="NormalWeb">
    <w:name w:val="Normal (Web)"/>
    <w:basedOn w:val="Normal"/>
    <w:uiPriority w:val="99"/>
    <w:semiHidden/>
    <w:unhideWhenUsed/>
    <w:rsid w:val="00B93B86"/>
    <w:pPr>
      <w:spacing w:before="100" w:beforeAutospacing="1" w:after="100" w:afterAutospacing="1"/>
    </w:pPr>
  </w:style>
  <w:style w:type="paragraph" w:customStyle="1" w:styleId="story-bodyintroduction">
    <w:name w:val="story-body__introduction"/>
    <w:basedOn w:val="Normal"/>
    <w:rsid w:val="00B93B86"/>
    <w:pPr>
      <w:spacing w:before="100" w:beforeAutospacing="1" w:after="100" w:afterAutospacing="1"/>
    </w:pPr>
  </w:style>
  <w:style w:type="paragraph" w:styleId="ListParagraph">
    <w:name w:val="List Paragraph"/>
    <w:basedOn w:val="Normal"/>
    <w:uiPriority w:val="34"/>
    <w:qFormat/>
    <w:rsid w:val="00B93B86"/>
    <w:pPr>
      <w:ind w:left="720"/>
      <w:contextualSpacing/>
    </w:pPr>
    <w:rPr>
      <w:rFonts w:asciiTheme="minorHAnsi" w:hAnsiTheme="minorHAnsi" w:cstheme="minorBidi"/>
    </w:rPr>
  </w:style>
  <w:style w:type="character" w:styleId="FollowedHyperlink">
    <w:name w:val="FollowedHyperlink"/>
    <w:basedOn w:val="DefaultParagraphFont"/>
    <w:uiPriority w:val="99"/>
    <w:semiHidden/>
    <w:unhideWhenUsed/>
    <w:rsid w:val="007939A9"/>
    <w:rPr>
      <w:color w:val="954F72" w:themeColor="followedHyperlink"/>
      <w:u w:val="single"/>
    </w:rPr>
  </w:style>
  <w:style w:type="character" w:customStyle="1" w:styleId="Heading1Char">
    <w:name w:val="Heading 1 Char"/>
    <w:basedOn w:val="DefaultParagraphFont"/>
    <w:link w:val="Heading1"/>
    <w:uiPriority w:val="9"/>
    <w:rsid w:val="0030666A"/>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30666A"/>
  </w:style>
  <w:style w:type="paragraph" w:styleId="Header">
    <w:name w:val="header"/>
    <w:basedOn w:val="Normal"/>
    <w:link w:val="HeaderChar"/>
    <w:uiPriority w:val="99"/>
    <w:unhideWhenUsed/>
    <w:rsid w:val="0030666A"/>
    <w:pPr>
      <w:tabs>
        <w:tab w:val="center" w:pos="4513"/>
        <w:tab w:val="right" w:pos="9026"/>
      </w:tabs>
    </w:pPr>
  </w:style>
  <w:style w:type="character" w:customStyle="1" w:styleId="HeaderChar">
    <w:name w:val="Header Char"/>
    <w:basedOn w:val="DefaultParagraphFont"/>
    <w:link w:val="Header"/>
    <w:uiPriority w:val="99"/>
    <w:rsid w:val="0030666A"/>
    <w:rPr>
      <w:rFonts w:ascii="Times New Roman" w:hAnsi="Times New Roman" w:cs="Times New Roman"/>
    </w:rPr>
  </w:style>
  <w:style w:type="paragraph" w:styleId="Footer">
    <w:name w:val="footer"/>
    <w:basedOn w:val="Normal"/>
    <w:link w:val="FooterChar"/>
    <w:uiPriority w:val="99"/>
    <w:unhideWhenUsed/>
    <w:rsid w:val="0030666A"/>
    <w:pPr>
      <w:tabs>
        <w:tab w:val="center" w:pos="4513"/>
        <w:tab w:val="right" w:pos="9026"/>
      </w:tabs>
    </w:pPr>
  </w:style>
  <w:style w:type="character" w:customStyle="1" w:styleId="FooterChar">
    <w:name w:val="Footer Char"/>
    <w:basedOn w:val="DefaultParagraphFont"/>
    <w:link w:val="Footer"/>
    <w:uiPriority w:val="99"/>
    <w:rsid w:val="0030666A"/>
    <w:rPr>
      <w:rFonts w:ascii="Times New Roman" w:hAnsi="Times New Roman" w:cs="Times New Roman"/>
    </w:rPr>
  </w:style>
  <w:style w:type="character" w:styleId="PageNumber">
    <w:name w:val="page number"/>
    <w:basedOn w:val="DefaultParagraphFont"/>
    <w:uiPriority w:val="99"/>
    <w:semiHidden/>
    <w:unhideWhenUsed/>
    <w:rsid w:val="00D600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4572373">
      <w:bodyDiv w:val="1"/>
      <w:marLeft w:val="0"/>
      <w:marRight w:val="0"/>
      <w:marTop w:val="0"/>
      <w:marBottom w:val="0"/>
      <w:divBdr>
        <w:top w:val="none" w:sz="0" w:space="0" w:color="auto"/>
        <w:left w:val="none" w:sz="0" w:space="0" w:color="auto"/>
        <w:bottom w:val="none" w:sz="0" w:space="0" w:color="auto"/>
        <w:right w:val="none" w:sz="0" w:space="0" w:color="auto"/>
      </w:divBdr>
    </w:div>
    <w:div w:id="374504429">
      <w:bodyDiv w:val="1"/>
      <w:marLeft w:val="0"/>
      <w:marRight w:val="0"/>
      <w:marTop w:val="0"/>
      <w:marBottom w:val="0"/>
      <w:divBdr>
        <w:top w:val="none" w:sz="0" w:space="0" w:color="auto"/>
        <w:left w:val="none" w:sz="0" w:space="0" w:color="auto"/>
        <w:bottom w:val="none" w:sz="0" w:space="0" w:color="auto"/>
        <w:right w:val="none" w:sz="0" w:space="0" w:color="auto"/>
      </w:divBdr>
    </w:div>
    <w:div w:id="384182793">
      <w:bodyDiv w:val="1"/>
      <w:marLeft w:val="0"/>
      <w:marRight w:val="0"/>
      <w:marTop w:val="0"/>
      <w:marBottom w:val="0"/>
      <w:divBdr>
        <w:top w:val="none" w:sz="0" w:space="0" w:color="auto"/>
        <w:left w:val="none" w:sz="0" w:space="0" w:color="auto"/>
        <w:bottom w:val="none" w:sz="0" w:space="0" w:color="auto"/>
        <w:right w:val="none" w:sz="0" w:space="0" w:color="auto"/>
      </w:divBdr>
      <w:divsChild>
        <w:div w:id="2072919231">
          <w:marLeft w:val="0"/>
          <w:marRight w:val="0"/>
          <w:marTop w:val="0"/>
          <w:marBottom w:val="0"/>
          <w:divBdr>
            <w:top w:val="none" w:sz="0" w:space="0" w:color="auto"/>
            <w:left w:val="none" w:sz="0" w:space="0" w:color="auto"/>
            <w:bottom w:val="none" w:sz="0" w:space="0" w:color="auto"/>
            <w:right w:val="none" w:sz="0" w:space="0" w:color="auto"/>
          </w:divBdr>
          <w:divsChild>
            <w:div w:id="1015690484">
              <w:marLeft w:val="0"/>
              <w:marRight w:val="0"/>
              <w:marTop w:val="0"/>
              <w:marBottom w:val="0"/>
              <w:divBdr>
                <w:top w:val="none" w:sz="0" w:space="0" w:color="auto"/>
                <w:left w:val="none" w:sz="0" w:space="0" w:color="auto"/>
                <w:bottom w:val="none" w:sz="0" w:space="0" w:color="auto"/>
                <w:right w:val="none" w:sz="0" w:space="0" w:color="auto"/>
              </w:divBdr>
              <w:divsChild>
                <w:div w:id="32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345299">
      <w:bodyDiv w:val="1"/>
      <w:marLeft w:val="0"/>
      <w:marRight w:val="0"/>
      <w:marTop w:val="0"/>
      <w:marBottom w:val="0"/>
      <w:divBdr>
        <w:top w:val="none" w:sz="0" w:space="0" w:color="auto"/>
        <w:left w:val="none" w:sz="0" w:space="0" w:color="auto"/>
        <w:bottom w:val="none" w:sz="0" w:space="0" w:color="auto"/>
        <w:right w:val="none" w:sz="0" w:space="0" w:color="auto"/>
      </w:divBdr>
    </w:div>
    <w:div w:id="488403484">
      <w:bodyDiv w:val="1"/>
      <w:marLeft w:val="0"/>
      <w:marRight w:val="0"/>
      <w:marTop w:val="0"/>
      <w:marBottom w:val="0"/>
      <w:divBdr>
        <w:top w:val="none" w:sz="0" w:space="0" w:color="auto"/>
        <w:left w:val="none" w:sz="0" w:space="0" w:color="auto"/>
        <w:bottom w:val="none" w:sz="0" w:space="0" w:color="auto"/>
        <w:right w:val="none" w:sz="0" w:space="0" w:color="auto"/>
      </w:divBdr>
    </w:div>
    <w:div w:id="498925848">
      <w:bodyDiv w:val="1"/>
      <w:marLeft w:val="0"/>
      <w:marRight w:val="0"/>
      <w:marTop w:val="0"/>
      <w:marBottom w:val="0"/>
      <w:divBdr>
        <w:top w:val="none" w:sz="0" w:space="0" w:color="auto"/>
        <w:left w:val="none" w:sz="0" w:space="0" w:color="auto"/>
        <w:bottom w:val="none" w:sz="0" w:space="0" w:color="auto"/>
        <w:right w:val="none" w:sz="0" w:space="0" w:color="auto"/>
      </w:divBdr>
    </w:div>
    <w:div w:id="516775837">
      <w:bodyDiv w:val="1"/>
      <w:marLeft w:val="0"/>
      <w:marRight w:val="0"/>
      <w:marTop w:val="0"/>
      <w:marBottom w:val="0"/>
      <w:divBdr>
        <w:top w:val="none" w:sz="0" w:space="0" w:color="auto"/>
        <w:left w:val="none" w:sz="0" w:space="0" w:color="auto"/>
        <w:bottom w:val="none" w:sz="0" w:space="0" w:color="auto"/>
        <w:right w:val="none" w:sz="0" w:space="0" w:color="auto"/>
      </w:divBdr>
    </w:div>
    <w:div w:id="531454634">
      <w:bodyDiv w:val="1"/>
      <w:marLeft w:val="0"/>
      <w:marRight w:val="0"/>
      <w:marTop w:val="0"/>
      <w:marBottom w:val="0"/>
      <w:divBdr>
        <w:top w:val="none" w:sz="0" w:space="0" w:color="auto"/>
        <w:left w:val="none" w:sz="0" w:space="0" w:color="auto"/>
        <w:bottom w:val="none" w:sz="0" w:space="0" w:color="auto"/>
        <w:right w:val="none" w:sz="0" w:space="0" w:color="auto"/>
      </w:divBdr>
    </w:div>
    <w:div w:id="561604604">
      <w:bodyDiv w:val="1"/>
      <w:marLeft w:val="0"/>
      <w:marRight w:val="0"/>
      <w:marTop w:val="0"/>
      <w:marBottom w:val="0"/>
      <w:divBdr>
        <w:top w:val="none" w:sz="0" w:space="0" w:color="auto"/>
        <w:left w:val="none" w:sz="0" w:space="0" w:color="auto"/>
        <w:bottom w:val="none" w:sz="0" w:space="0" w:color="auto"/>
        <w:right w:val="none" w:sz="0" w:space="0" w:color="auto"/>
      </w:divBdr>
    </w:div>
    <w:div w:id="622465306">
      <w:bodyDiv w:val="1"/>
      <w:marLeft w:val="0"/>
      <w:marRight w:val="0"/>
      <w:marTop w:val="0"/>
      <w:marBottom w:val="0"/>
      <w:divBdr>
        <w:top w:val="none" w:sz="0" w:space="0" w:color="auto"/>
        <w:left w:val="none" w:sz="0" w:space="0" w:color="auto"/>
        <w:bottom w:val="none" w:sz="0" w:space="0" w:color="auto"/>
        <w:right w:val="none" w:sz="0" w:space="0" w:color="auto"/>
      </w:divBdr>
    </w:div>
    <w:div w:id="650333492">
      <w:bodyDiv w:val="1"/>
      <w:marLeft w:val="0"/>
      <w:marRight w:val="0"/>
      <w:marTop w:val="0"/>
      <w:marBottom w:val="0"/>
      <w:divBdr>
        <w:top w:val="none" w:sz="0" w:space="0" w:color="auto"/>
        <w:left w:val="none" w:sz="0" w:space="0" w:color="auto"/>
        <w:bottom w:val="none" w:sz="0" w:space="0" w:color="auto"/>
        <w:right w:val="none" w:sz="0" w:space="0" w:color="auto"/>
      </w:divBdr>
    </w:div>
    <w:div w:id="699355189">
      <w:bodyDiv w:val="1"/>
      <w:marLeft w:val="0"/>
      <w:marRight w:val="0"/>
      <w:marTop w:val="0"/>
      <w:marBottom w:val="0"/>
      <w:divBdr>
        <w:top w:val="none" w:sz="0" w:space="0" w:color="auto"/>
        <w:left w:val="none" w:sz="0" w:space="0" w:color="auto"/>
        <w:bottom w:val="none" w:sz="0" w:space="0" w:color="auto"/>
        <w:right w:val="none" w:sz="0" w:space="0" w:color="auto"/>
      </w:divBdr>
    </w:div>
    <w:div w:id="731739241">
      <w:bodyDiv w:val="1"/>
      <w:marLeft w:val="0"/>
      <w:marRight w:val="0"/>
      <w:marTop w:val="0"/>
      <w:marBottom w:val="0"/>
      <w:divBdr>
        <w:top w:val="none" w:sz="0" w:space="0" w:color="auto"/>
        <w:left w:val="none" w:sz="0" w:space="0" w:color="auto"/>
        <w:bottom w:val="none" w:sz="0" w:space="0" w:color="auto"/>
        <w:right w:val="none" w:sz="0" w:space="0" w:color="auto"/>
      </w:divBdr>
    </w:div>
    <w:div w:id="778111410">
      <w:bodyDiv w:val="1"/>
      <w:marLeft w:val="0"/>
      <w:marRight w:val="0"/>
      <w:marTop w:val="0"/>
      <w:marBottom w:val="0"/>
      <w:divBdr>
        <w:top w:val="none" w:sz="0" w:space="0" w:color="auto"/>
        <w:left w:val="none" w:sz="0" w:space="0" w:color="auto"/>
        <w:bottom w:val="none" w:sz="0" w:space="0" w:color="auto"/>
        <w:right w:val="none" w:sz="0" w:space="0" w:color="auto"/>
      </w:divBdr>
    </w:div>
    <w:div w:id="818611608">
      <w:bodyDiv w:val="1"/>
      <w:marLeft w:val="0"/>
      <w:marRight w:val="0"/>
      <w:marTop w:val="0"/>
      <w:marBottom w:val="0"/>
      <w:divBdr>
        <w:top w:val="none" w:sz="0" w:space="0" w:color="auto"/>
        <w:left w:val="none" w:sz="0" w:space="0" w:color="auto"/>
        <w:bottom w:val="none" w:sz="0" w:space="0" w:color="auto"/>
        <w:right w:val="none" w:sz="0" w:space="0" w:color="auto"/>
      </w:divBdr>
      <w:divsChild>
        <w:div w:id="862284542">
          <w:marLeft w:val="0"/>
          <w:marRight w:val="0"/>
          <w:marTop w:val="0"/>
          <w:marBottom w:val="0"/>
          <w:divBdr>
            <w:top w:val="none" w:sz="0" w:space="0" w:color="auto"/>
            <w:left w:val="none" w:sz="0" w:space="0" w:color="auto"/>
            <w:bottom w:val="none" w:sz="0" w:space="0" w:color="auto"/>
            <w:right w:val="none" w:sz="0" w:space="0" w:color="auto"/>
          </w:divBdr>
          <w:divsChild>
            <w:div w:id="958876025">
              <w:marLeft w:val="0"/>
              <w:marRight w:val="0"/>
              <w:marTop w:val="0"/>
              <w:marBottom w:val="0"/>
              <w:divBdr>
                <w:top w:val="none" w:sz="0" w:space="0" w:color="auto"/>
                <w:left w:val="none" w:sz="0" w:space="0" w:color="auto"/>
                <w:bottom w:val="none" w:sz="0" w:space="0" w:color="auto"/>
                <w:right w:val="none" w:sz="0" w:space="0" w:color="auto"/>
              </w:divBdr>
              <w:divsChild>
                <w:div w:id="6600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855848">
      <w:bodyDiv w:val="1"/>
      <w:marLeft w:val="0"/>
      <w:marRight w:val="0"/>
      <w:marTop w:val="0"/>
      <w:marBottom w:val="0"/>
      <w:divBdr>
        <w:top w:val="none" w:sz="0" w:space="0" w:color="auto"/>
        <w:left w:val="none" w:sz="0" w:space="0" w:color="auto"/>
        <w:bottom w:val="none" w:sz="0" w:space="0" w:color="auto"/>
        <w:right w:val="none" w:sz="0" w:space="0" w:color="auto"/>
      </w:divBdr>
    </w:div>
    <w:div w:id="847405223">
      <w:bodyDiv w:val="1"/>
      <w:marLeft w:val="0"/>
      <w:marRight w:val="0"/>
      <w:marTop w:val="0"/>
      <w:marBottom w:val="0"/>
      <w:divBdr>
        <w:top w:val="none" w:sz="0" w:space="0" w:color="auto"/>
        <w:left w:val="none" w:sz="0" w:space="0" w:color="auto"/>
        <w:bottom w:val="none" w:sz="0" w:space="0" w:color="auto"/>
        <w:right w:val="none" w:sz="0" w:space="0" w:color="auto"/>
      </w:divBdr>
    </w:div>
    <w:div w:id="955402523">
      <w:bodyDiv w:val="1"/>
      <w:marLeft w:val="0"/>
      <w:marRight w:val="0"/>
      <w:marTop w:val="0"/>
      <w:marBottom w:val="0"/>
      <w:divBdr>
        <w:top w:val="none" w:sz="0" w:space="0" w:color="auto"/>
        <w:left w:val="none" w:sz="0" w:space="0" w:color="auto"/>
        <w:bottom w:val="none" w:sz="0" w:space="0" w:color="auto"/>
        <w:right w:val="none" w:sz="0" w:space="0" w:color="auto"/>
      </w:divBdr>
    </w:div>
    <w:div w:id="958295083">
      <w:bodyDiv w:val="1"/>
      <w:marLeft w:val="0"/>
      <w:marRight w:val="0"/>
      <w:marTop w:val="0"/>
      <w:marBottom w:val="0"/>
      <w:divBdr>
        <w:top w:val="none" w:sz="0" w:space="0" w:color="auto"/>
        <w:left w:val="none" w:sz="0" w:space="0" w:color="auto"/>
        <w:bottom w:val="none" w:sz="0" w:space="0" w:color="auto"/>
        <w:right w:val="none" w:sz="0" w:space="0" w:color="auto"/>
      </w:divBdr>
    </w:div>
    <w:div w:id="977800048">
      <w:bodyDiv w:val="1"/>
      <w:marLeft w:val="0"/>
      <w:marRight w:val="0"/>
      <w:marTop w:val="0"/>
      <w:marBottom w:val="0"/>
      <w:divBdr>
        <w:top w:val="none" w:sz="0" w:space="0" w:color="auto"/>
        <w:left w:val="none" w:sz="0" w:space="0" w:color="auto"/>
        <w:bottom w:val="none" w:sz="0" w:space="0" w:color="auto"/>
        <w:right w:val="none" w:sz="0" w:space="0" w:color="auto"/>
      </w:divBdr>
    </w:div>
    <w:div w:id="991177155">
      <w:bodyDiv w:val="1"/>
      <w:marLeft w:val="0"/>
      <w:marRight w:val="0"/>
      <w:marTop w:val="0"/>
      <w:marBottom w:val="0"/>
      <w:divBdr>
        <w:top w:val="none" w:sz="0" w:space="0" w:color="auto"/>
        <w:left w:val="none" w:sz="0" w:space="0" w:color="auto"/>
        <w:bottom w:val="none" w:sz="0" w:space="0" w:color="auto"/>
        <w:right w:val="none" w:sz="0" w:space="0" w:color="auto"/>
      </w:divBdr>
    </w:div>
    <w:div w:id="1055741422">
      <w:bodyDiv w:val="1"/>
      <w:marLeft w:val="0"/>
      <w:marRight w:val="0"/>
      <w:marTop w:val="0"/>
      <w:marBottom w:val="0"/>
      <w:divBdr>
        <w:top w:val="none" w:sz="0" w:space="0" w:color="auto"/>
        <w:left w:val="none" w:sz="0" w:space="0" w:color="auto"/>
        <w:bottom w:val="none" w:sz="0" w:space="0" w:color="auto"/>
        <w:right w:val="none" w:sz="0" w:space="0" w:color="auto"/>
      </w:divBdr>
    </w:div>
    <w:div w:id="1056004284">
      <w:bodyDiv w:val="1"/>
      <w:marLeft w:val="0"/>
      <w:marRight w:val="0"/>
      <w:marTop w:val="0"/>
      <w:marBottom w:val="0"/>
      <w:divBdr>
        <w:top w:val="none" w:sz="0" w:space="0" w:color="auto"/>
        <w:left w:val="none" w:sz="0" w:space="0" w:color="auto"/>
        <w:bottom w:val="none" w:sz="0" w:space="0" w:color="auto"/>
        <w:right w:val="none" w:sz="0" w:space="0" w:color="auto"/>
      </w:divBdr>
    </w:div>
    <w:div w:id="1094014344">
      <w:bodyDiv w:val="1"/>
      <w:marLeft w:val="0"/>
      <w:marRight w:val="0"/>
      <w:marTop w:val="0"/>
      <w:marBottom w:val="0"/>
      <w:divBdr>
        <w:top w:val="none" w:sz="0" w:space="0" w:color="auto"/>
        <w:left w:val="none" w:sz="0" w:space="0" w:color="auto"/>
        <w:bottom w:val="none" w:sz="0" w:space="0" w:color="auto"/>
        <w:right w:val="none" w:sz="0" w:space="0" w:color="auto"/>
      </w:divBdr>
    </w:div>
    <w:div w:id="1100877257">
      <w:bodyDiv w:val="1"/>
      <w:marLeft w:val="0"/>
      <w:marRight w:val="0"/>
      <w:marTop w:val="0"/>
      <w:marBottom w:val="0"/>
      <w:divBdr>
        <w:top w:val="none" w:sz="0" w:space="0" w:color="auto"/>
        <w:left w:val="none" w:sz="0" w:space="0" w:color="auto"/>
        <w:bottom w:val="none" w:sz="0" w:space="0" w:color="auto"/>
        <w:right w:val="none" w:sz="0" w:space="0" w:color="auto"/>
      </w:divBdr>
    </w:div>
    <w:div w:id="1242761986">
      <w:bodyDiv w:val="1"/>
      <w:marLeft w:val="0"/>
      <w:marRight w:val="0"/>
      <w:marTop w:val="0"/>
      <w:marBottom w:val="0"/>
      <w:divBdr>
        <w:top w:val="none" w:sz="0" w:space="0" w:color="auto"/>
        <w:left w:val="none" w:sz="0" w:space="0" w:color="auto"/>
        <w:bottom w:val="none" w:sz="0" w:space="0" w:color="auto"/>
        <w:right w:val="none" w:sz="0" w:space="0" w:color="auto"/>
      </w:divBdr>
    </w:div>
    <w:div w:id="1269850470">
      <w:bodyDiv w:val="1"/>
      <w:marLeft w:val="0"/>
      <w:marRight w:val="0"/>
      <w:marTop w:val="0"/>
      <w:marBottom w:val="0"/>
      <w:divBdr>
        <w:top w:val="none" w:sz="0" w:space="0" w:color="auto"/>
        <w:left w:val="none" w:sz="0" w:space="0" w:color="auto"/>
        <w:bottom w:val="none" w:sz="0" w:space="0" w:color="auto"/>
        <w:right w:val="none" w:sz="0" w:space="0" w:color="auto"/>
      </w:divBdr>
    </w:div>
    <w:div w:id="1270357533">
      <w:bodyDiv w:val="1"/>
      <w:marLeft w:val="0"/>
      <w:marRight w:val="0"/>
      <w:marTop w:val="0"/>
      <w:marBottom w:val="0"/>
      <w:divBdr>
        <w:top w:val="none" w:sz="0" w:space="0" w:color="auto"/>
        <w:left w:val="none" w:sz="0" w:space="0" w:color="auto"/>
        <w:bottom w:val="none" w:sz="0" w:space="0" w:color="auto"/>
        <w:right w:val="none" w:sz="0" w:space="0" w:color="auto"/>
      </w:divBdr>
      <w:divsChild>
        <w:div w:id="974333329">
          <w:marLeft w:val="0"/>
          <w:marRight w:val="0"/>
          <w:marTop w:val="0"/>
          <w:marBottom w:val="0"/>
          <w:divBdr>
            <w:top w:val="none" w:sz="0" w:space="0" w:color="auto"/>
            <w:left w:val="none" w:sz="0" w:space="0" w:color="auto"/>
            <w:bottom w:val="none" w:sz="0" w:space="0" w:color="auto"/>
            <w:right w:val="none" w:sz="0" w:space="0" w:color="auto"/>
          </w:divBdr>
          <w:divsChild>
            <w:div w:id="299507232">
              <w:marLeft w:val="0"/>
              <w:marRight w:val="0"/>
              <w:marTop w:val="0"/>
              <w:marBottom w:val="0"/>
              <w:divBdr>
                <w:top w:val="none" w:sz="0" w:space="0" w:color="auto"/>
                <w:left w:val="none" w:sz="0" w:space="0" w:color="auto"/>
                <w:bottom w:val="none" w:sz="0" w:space="0" w:color="auto"/>
                <w:right w:val="none" w:sz="0" w:space="0" w:color="auto"/>
              </w:divBdr>
              <w:divsChild>
                <w:div w:id="186791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760841">
      <w:bodyDiv w:val="1"/>
      <w:marLeft w:val="0"/>
      <w:marRight w:val="0"/>
      <w:marTop w:val="0"/>
      <w:marBottom w:val="0"/>
      <w:divBdr>
        <w:top w:val="none" w:sz="0" w:space="0" w:color="auto"/>
        <w:left w:val="none" w:sz="0" w:space="0" w:color="auto"/>
        <w:bottom w:val="none" w:sz="0" w:space="0" w:color="auto"/>
        <w:right w:val="none" w:sz="0" w:space="0" w:color="auto"/>
      </w:divBdr>
    </w:div>
    <w:div w:id="1319309874">
      <w:bodyDiv w:val="1"/>
      <w:marLeft w:val="0"/>
      <w:marRight w:val="0"/>
      <w:marTop w:val="0"/>
      <w:marBottom w:val="0"/>
      <w:divBdr>
        <w:top w:val="none" w:sz="0" w:space="0" w:color="auto"/>
        <w:left w:val="none" w:sz="0" w:space="0" w:color="auto"/>
        <w:bottom w:val="none" w:sz="0" w:space="0" w:color="auto"/>
        <w:right w:val="none" w:sz="0" w:space="0" w:color="auto"/>
      </w:divBdr>
    </w:div>
    <w:div w:id="1341933657">
      <w:bodyDiv w:val="1"/>
      <w:marLeft w:val="0"/>
      <w:marRight w:val="0"/>
      <w:marTop w:val="0"/>
      <w:marBottom w:val="0"/>
      <w:divBdr>
        <w:top w:val="none" w:sz="0" w:space="0" w:color="auto"/>
        <w:left w:val="none" w:sz="0" w:space="0" w:color="auto"/>
        <w:bottom w:val="none" w:sz="0" w:space="0" w:color="auto"/>
        <w:right w:val="none" w:sz="0" w:space="0" w:color="auto"/>
      </w:divBdr>
    </w:div>
    <w:div w:id="1434937819">
      <w:bodyDiv w:val="1"/>
      <w:marLeft w:val="0"/>
      <w:marRight w:val="0"/>
      <w:marTop w:val="0"/>
      <w:marBottom w:val="0"/>
      <w:divBdr>
        <w:top w:val="none" w:sz="0" w:space="0" w:color="auto"/>
        <w:left w:val="none" w:sz="0" w:space="0" w:color="auto"/>
        <w:bottom w:val="none" w:sz="0" w:space="0" w:color="auto"/>
        <w:right w:val="none" w:sz="0" w:space="0" w:color="auto"/>
      </w:divBdr>
    </w:div>
    <w:div w:id="1523738664">
      <w:bodyDiv w:val="1"/>
      <w:marLeft w:val="0"/>
      <w:marRight w:val="0"/>
      <w:marTop w:val="0"/>
      <w:marBottom w:val="0"/>
      <w:divBdr>
        <w:top w:val="none" w:sz="0" w:space="0" w:color="auto"/>
        <w:left w:val="none" w:sz="0" w:space="0" w:color="auto"/>
        <w:bottom w:val="none" w:sz="0" w:space="0" w:color="auto"/>
        <w:right w:val="none" w:sz="0" w:space="0" w:color="auto"/>
      </w:divBdr>
    </w:div>
    <w:div w:id="1527718027">
      <w:bodyDiv w:val="1"/>
      <w:marLeft w:val="0"/>
      <w:marRight w:val="0"/>
      <w:marTop w:val="0"/>
      <w:marBottom w:val="0"/>
      <w:divBdr>
        <w:top w:val="none" w:sz="0" w:space="0" w:color="auto"/>
        <w:left w:val="none" w:sz="0" w:space="0" w:color="auto"/>
        <w:bottom w:val="none" w:sz="0" w:space="0" w:color="auto"/>
        <w:right w:val="none" w:sz="0" w:space="0" w:color="auto"/>
      </w:divBdr>
    </w:div>
    <w:div w:id="1593978183">
      <w:bodyDiv w:val="1"/>
      <w:marLeft w:val="0"/>
      <w:marRight w:val="0"/>
      <w:marTop w:val="0"/>
      <w:marBottom w:val="0"/>
      <w:divBdr>
        <w:top w:val="none" w:sz="0" w:space="0" w:color="auto"/>
        <w:left w:val="none" w:sz="0" w:space="0" w:color="auto"/>
        <w:bottom w:val="none" w:sz="0" w:space="0" w:color="auto"/>
        <w:right w:val="none" w:sz="0" w:space="0" w:color="auto"/>
      </w:divBdr>
    </w:div>
    <w:div w:id="1846896670">
      <w:bodyDiv w:val="1"/>
      <w:marLeft w:val="0"/>
      <w:marRight w:val="0"/>
      <w:marTop w:val="0"/>
      <w:marBottom w:val="0"/>
      <w:divBdr>
        <w:top w:val="none" w:sz="0" w:space="0" w:color="auto"/>
        <w:left w:val="none" w:sz="0" w:space="0" w:color="auto"/>
        <w:bottom w:val="none" w:sz="0" w:space="0" w:color="auto"/>
        <w:right w:val="none" w:sz="0" w:space="0" w:color="auto"/>
      </w:divBdr>
    </w:div>
    <w:div w:id="1869904230">
      <w:bodyDiv w:val="1"/>
      <w:marLeft w:val="0"/>
      <w:marRight w:val="0"/>
      <w:marTop w:val="0"/>
      <w:marBottom w:val="0"/>
      <w:divBdr>
        <w:top w:val="none" w:sz="0" w:space="0" w:color="auto"/>
        <w:left w:val="none" w:sz="0" w:space="0" w:color="auto"/>
        <w:bottom w:val="none" w:sz="0" w:space="0" w:color="auto"/>
        <w:right w:val="none" w:sz="0" w:space="0" w:color="auto"/>
      </w:divBdr>
    </w:div>
    <w:div w:id="1947610716">
      <w:bodyDiv w:val="1"/>
      <w:marLeft w:val="0"/>
      <w:marRight w:val="0"/>
      <w:marTop w:val="0"/>
      <w:marBottom w:val="0"/>
      <w:divBdr>
        <w:top w:val="none" w:sz="0" w:space="0" w:color="auto"/>
        <w:left w:val="none" w:sz="0" w:space="0" w:color="auto"/>
        <w:bottom w:val="none" w:sz="0" w:space="0" w:color="auto"/>
        <w:right w:val="none" w:sz="0" w:space="0" w:color="auto"/>
      </w:divBdr>
    </w:div>
    <w:div w:id="1959137514">
      <w:bodyDiv w:val="1"/>
      <w:marLeft w:val="0"/>
      <w:marRight w:val="0"/>
      <w:marTop w:val="0"/>
      <w:marBottom w:val="0"/>
      <w:divBdr>
        <w:top w:val="none" w:sz="0" w:space="0" w:color="auto"/>
        <w:left w:val="none" w:sz="0" w:space="0" w:color="auto"/>
        <w:bottom w:val="none" w:sz="0" w:space="0" w:color="auto"/>
        <w:right w:val="none" w:sz="0" w:space="0" w:color="auto"/>
      </w:divBdr>
    </w:div>
    <w:div w:id="19955225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uk.businessinsider.com" TargetMode="External"/><Relationship Id="rId20" Type="http://schemas.openxmlformats.org/officeDocument/2006/relationships/image" Target="media/image7.png"/><Relationship Id="rId21" Type="http://schemas.openxmlformats.org/officeDocument/2006/relationships/hyperlink" Target="http://www.gov.wales" TargetMode="External"/><Relationship Id="rId22" Type="http://schemas.openxmlformats.org/officeDocument/2006/relationships/header" Target="header1.xml"/><Relationship Id="rId23" Type="http://schemas.openxmlformats.org/officeDocument/2006/relationships/header" Target="head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www.wales.nhs.uk" TargetMode="External"/><Relationship Id="rId12" Type="http://schemas.openxmlformats.org/officeDocument/2006/relationships/image" Target="media/image3.png"/><Relationship Id="rId13" Type="http://schemas.openxmlformats.org/officeDocument/2006/relationships/hyperlink" Target="http://www.wales.nhs.uk" TargetMode="External"/><Relationship Id="rId14" Type="http://schemas.openxmlformats.org/officeDocument/2006/relationships/image" Target="media/image4.png"/><Relationship Id="rId15" Type="http://schemas.openxmlformats.org/officeDocument/2006/relationships/hyperlink" Target="https://www.gov.uk" TargetMode="External"/><Relationship Id="rId16" Type="http://schemas.openxmlformats.org/officeDocument/2006/relationships/image" Target="media/image5.png"/><Relationship Id="rId17" Type="http://schemas.openxmlformats.org/officeDocument/2006/relationships/hyperlink" Target="http://www.bbc.co.uk" TargetMode="External"/><Relationship Id="rId18" Type="http://schemas.openxmlformats.org/officeDocument/2006/relationships/image" Target="media/image6.png"/><Relationship Id="rId19" Type="http://schemas.openxmlformats.org/officeDocument/2006/relationships/hyperlink" Target="http://www.gov.wale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Eri16</b:Tag>
    <b:SourceType>InternetSite</b:SourceType>
    <b:Guid>{1DE7F62A-9737-134B-97F3-FC725CCA509B}</b:Guid>
    <b:Author>
      <b:Author>
        <b:NameList>
          <b:Person>
            <b:Last>Roth</b:Last>
            <b:First>Erica</b:First>
          </b:Person>
        </b:NameList>
      </b:Author>
    </b:Author>
    <b:Title>Childhood Obesity</b:Title>
    <b:InternetSiteTitle>Healthline</b:InternetSiteTitle>
    <b:URL>https://www.healthline.com/health/weight-loss/weight-problems-in-children</b:URL>
    <b:Year>2016</b:Year>
    <b:RefOrder>11</b:RefOrder>
  </b:Source>
  <b:Source>
    <b:Tag>Eri161</b:Tag>
    <b:SourceType>InternetSite</b:SourceType>
    <b:Guid>{388661D4-0DE0-1143-864F-10CFE61813C7}</b:Guid>
    <b:Author>
      <b:Author>
        <b:NameList>
          <b:Person>
            <b:Last>Brodwin</b:Last>
            <b:First>Erin</b:First>
          </b:Person>
        </b:NameList>
      </b:Author>
    </b:Author>
    <b:Title>One of the most popular ways of telling if you're a healthy weight is bogus — here's what you should do instead</b:Title>
    <b:InternetSiteTitle>Business Insider UK</b:InternetSiteTitle>
    <b:URL>http://uk.businessinsider.com/bmi-is-bogus-best-way-to-tell-if-youre-a-healthy-weight-2016-9</b:URL>
    <b:Year>2016</b:Year>
    <b:RefOrder>1</b:RefOrder>
  </b:Source>
  <b:Source>
    <b:Tag>Kar16</b:Tag>
    <b:SourceType>InternetSite</b:SourceType>
    <b:Guid>{715C97D5-5DA9-F040-94AA-435C839253CA}</b:Guid>
    <b:Author>
      <b:Author>
        <b:NameList>
          <b:Person>
            <b:Last>Gill</b:Last>
            <b:First>Karen</b:First>
          </b:Person>
        </b:NameList>
      </b:Author>
    </b:Author>
    <b:Title>Childhood Obesity  </b:Title>
    <b:InternetSiteTitle>Heathline</b:InternetSiteTitle>
    <b:URL>https://www.healthline.com/health/weight-loss/weight-problems-in-children</b:URL>
    <b:Year>2016</b:Year>
    <b:RefOrder>2</b:RefOrder>
  </b:Source>
  <b:Source>
    <b:Tag>Cen16</b:Tag>
    <b:SourceType>InternetSite</b:SourceType>
    <b:Guid>{6C96597C-6AC0-9F49-98DA-EECFD12D6A9F}</b:Guid>
    <b:Author>
      <b:Author>
        <b:Corporate>CDC</b:Corporate>
      </b:Author>
    </b:Author>
    <b:Title>Childhood Obesity Causes &amp; Consequences</b:Title>
    <b:InternetSiteTitle>Centers for Disease Control and Prevention</b:InternetSiteTitle>
    <b:URL>https://www.cdc.gov/obesity/childhood/causes.html</b:URL>
    <b:Year>2016</b:Year>
    <b:RefOrder>3</b:RefOrder>
  </b:Source>
  <b:Source>
    <b:Tag>Lin17</b:Tag>
    <b:SourceType>InternetSite</b:SourceType>
    <b:Guid>{3A5DB39C-2E6A-074B-AED4-AC46BC13AC7B}</b:Guid>
    <b:Author>
      <b:Author>
        <b:Corporate>NHS</b:Corporate>
      </b:Author>
    </b:Author>
    <b:Title>The Child Measurement Programme for Wales 2015/16</b:Title>
    <b:InternetSiteTitle>NHS</b:InternetSiteTitle>
    <b:URL>http://www.wales.nhs.uk/sitesplus/documents/888/12518%20PHW%20CMP%20Report%20%28Eng%29.pdf</b:URL>
    <b:Year>2017</b:Year>
    <b:RefOrder>4</b:RefOrder>
  </b:Source>
  <b:Source>
    <b:Tag>NHS17</b:Tag>
    <b:SourceType>InternetSite</b:SourceType>
    <b:Guid>{B73F0618-3BE0-BB46-9142-0C821E9F3371}</b:Guid>
    <b:Author>
      <b:Author>
        <b:Corporate>Government Statistical Service</b:Corporate>
      </b:Author>
    </b:Author>
    <b:Title>Statistics on Obesity, Physical Activity and Diet</b:Title>
    <b:InternetSiteTitle>GOV UK</b:InternetSiteTitle>
    <b:URL>https://www.gov.uk/government/uploads/system/uploads/attachment_data/file/613532/obes-phys-acti-diet-eng-2017-rep.pdf</b:URL>
    <b:Year>2017</b:Year>
    <b:RefOrder>5</b:RefOrder>
  </b:Source>
  <b:Source>
    <b:Tag>Gem17</b:Tag>
    <b:SourceType>InternetSite</b:SourceType>
    <b:Guid>{6CFDB269-9763-DC47-9E55-61A787955AE6}</b:Guid>
    <b:Author>
      <b:Author>
        <b:NameList>
          <b:Person>
            <b:Last>Ryall</b:Last>
            <b:First>Gemma</b:First>
          </b:Person>
        </b:NameList>
      </b:Author>
    </b:Author>
    <b:Title>Children with obesity need NHS help in Wales, doctor says</b:Title>
    <b:InternetSiteTitle>BBC</b:InternetSiteTitle>
    <b:URL>http://www.bbc.co.uk/news/uk-wales-41051600</b:URL>
    <b:Year>2017</b:Year>
    <b:RefOrder>6</b:RefOrder>
  </b:Source>
  <b:Source>
    <b:Tag>Gov17</b:Tag>
    <b:SourceType>InternetSite</b:SourceType>
    <b:Guid>{04C359D5-D4E0-7E4B-9085-C143F7DA0A34}</b:Guid>
    <b:Author>
      <b:Author>
        <b:Corporate>Government</b:Corporate>
      </b:Author>
    </b:Author>
    <b:Title>PE and sport premium for primary schools</b:Title>
    <b:InternetSiteTitle>GOV.UK</b:InternetSiteTitle>
    <b:URL>https://www.gov.uk/guidance/pe-and-sport-premium-for-primary-schools#funding-for-the-pe-and-sport-premium</b:URL>
    <b:Year>2017</b:Year>
    <b:RefOrder>7</b:RefOrder>
  </b:Source>
  <b:Source>
    <b:Tag>Wel15</b:Tag>
    <b:SourceType>InternetSite</b:SourceType>
    <b:Guid>{7355419A-4D82-0046-AC83-0DB7A1DFA239}</b:Guid>
    <b:Author>
      <b:Author>
        <b:Corporate>Welsh Government</b:Corporate>
      </b:Author>
    </b:Author>
    <b:Title>Welsh Health Survey 2015: Health of children</b:Title>
    <b:InternetSiteTitle>Welsh Government</b:InternetSiteTitle>
    <b:URL>http://gov.wales/docs/statistics/2016/160929-welsh-health-survey-2015-health-children-en.pdf</b:URL>
    <b:Year>2015</b:Year>
    <b:RefOrder>8</b:RefOrder>
  </b:Source>
  <b:Source>
    <b:Tag>Spo13</b:Tag>
    <b:SourceType>InternetSite</b:SourceType>
    <b:Guid>{BF8E0AE4-3FA7-AC4D-AEC8-1960A56A9E32}</b:Guid>
    <b:Author>
      <b:Author>
        <b:Corporate>Sports Wales</b:Corporate>
      </b:Author>
    </b:Author>
    <b:Title>More Children Hooked On Sport</b:Title>
    <b:InternetSiteTitle>Sports Wales</b:InternetSiteTitle>
    <b:URL>http://sport.wales/news--events/news--events/our-news/latest-news/more-children-hooked-on-sport.aspx</b:URL>
    <b:Year>2013</b:Year>
    <b:RefOrder>9</b:RefOrder>
  </b:Source>
  <b:Source>
    <b:Tag>Wal13</b:Tag>
    <b:SourceType>InternetSite</b:SourceType>
    <b:Guid>{7A32382B-3689-C64D-B80F-1D076553A1B1}</b:Guid>
    <b:Author>
      <b:Author>
        <b:Corporate>Wales Online</b:Corporate>
      </b:Author>
    </b:Author>
    <b:Title>Pupils need PE lessons 'as much as English and maths' </b:Title>
    <b:InternetSiteTitle>Wales Online</b:InternetSiteTitle>
    <b:URL>http://www.walesonline.co.uk/news/wales-news/pupils-need-pe-lessons-as-2460844</b:URL>
    <b:Year>2013</b:Year>
    <b:RefOrder>10</b:RefOrder>
  </b:Source>
</b:Sources>
</file>

<file path=customXml/itemProps1.xml><?xml version="1.0" encoding="utf-8"?>
<ds:datastoreItem xmlns:ds="http://schemas.openxmlformats.org/officeDocument/2006/customXml" ds:itemID="{FF570B48-3D31-9649-9172-F34A8149C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10</Pages>
  <Words>1810</Words>
  <Characters>10318</Characters>
  <Application>Microsoft Macintosh Word</Application>
  <DocSecurity>0</DocSecurity>
  <Lines>85</Lines>
  <Paragraphs>24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 </vt:lpstr>
    </vt:vector>
  </TitlesOfParts>
  <LinksUpToDate>false</LinksUpToDate>
  <CharactersWithSpaces>12104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Farhad Ali (P146061)</dc:creator>
  <cp:keywords/>
  <dc:description/>
  <cp:lastModifiedBy>Farhad Ali (P146061)</cp:lastModifiedBy>
  <cp:revision>74</cp:revision>
  <dcterms:created xsi:type="dcterms:W3CDTF">2018-01-08T18:46:00Z</dcterms:created>
  <dcterms:modified xsi:type="dcterms:W3CDTF">2018-01-11T13:40:00Z</dcterms:modified>
</cp:coreProperties>
</file>