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5A01BF" w14:textId="77777777" w:rsidR="00867FD4" w:rsidRPr="00EB0F59" w:rsidRDefault="001134AA" w:rsidP="00DE1F3D">
      <w:pPr>
        <w:pStyle w:val="Title"/>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0A0BD08" w14:textId="77777777" w:rsidR="00867FD4" w:rsidRPr="00EB0F59" w:rsidRDefault="00867FD4" w:rsidP="00DE1F3D"/>
    <w:p w14:paraId="60B25C8C" w14:textId="6F33896B" w:rsidR="00DD7CF8" w:rsidRDefault="001548B5" w:rsidP="00F90777">
      <w:pPr>
        <w:jc w:val="center"/>
        <w:rPr>
          <w:rFonts w:ascii="Cambria" w:hAnsi="Cambria"/>
          <w:b/>
          <w:bCs/>
          <w:sz w:val="56"/>
        </w:rPr>
      </w:pPr>
      <w:r w:rsidRPr="001548B5">
        <w:rPr>
          <w:rFonts w:ascii="Cambria" w:hAnsi="Cambria"/>
          <w:b/>
          <w:bCs/>
          <w:sz w:val="56"/>
        </w:rPr>
        <w:t>M7X02121</w:t>
      </w:r>
    </w:p>
    <w:p w14:paraId="7A0E026A" w14:textId="5BEAB866" w:rsidR="000B66BE" w:rsidRDefault="001548B5" w:rsidP="00F90777">
      <w:pPr>
        <w:jc w:val="center"/>
        <w:rPr>
          <w:rFonts w:ascii="Cambria" w:hAnsi="Cambria"/>
          <w:b/>
          <w:bCs/>
          <w:sz w:val="56"/>
        </w:rPr>
      </w:pPr>
      <w:r w:rsidRPr="001548B5">
        <w:rPr>
          <w:rFonts w:ascii="Cambria" w:hAnsi="Cambria"/>
          <w:b/>
          <w:bCs/>
          <w:sz w:val="56"/>
        </w:rPr>
        <w:t>Contemporary Global Issues in Tourism</w:t>
      </w:r>
    </w:p>
    <w:p w14:paraId="13F2DAB2" w14:textId="2FEBDE83" w:rsidR="003402BD" w:rsidRDefault="00DD7CF8" w:rsidP="00F90777">
      <w:pPr>
        <w:jc w:val="center"/>
        <w:rPr>
          <w:rFonts w:ascii="Cambria" w:hAnsi="Cambria"/>
          <w:b/>
          <w:bCs/>
          <w:sz w:val="56"/>
        </w:rPr>
      </w:pPr>
      <w:r>
        <w:rPr>
          <w:rFonts w:ascii="Cambria" w:hAnsi="Cambria"/>
          <w:b/>
          <w:bCs/>
          <w:noProof/>
          <w:sz w:val="56"/>
          <w:lang w:eastAsia="en-GB"/>
        </w:rPr>
        <w:drawing>
          <wp:inline distT="0" distB="0" distL="0" distR="0" wp14:anchorId="06C42687" wp14:editId="480F2089">
            <wp:extent cx="6638290" cy="37217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ullSizeRender.jpg"/>
                    <pic:cNvPicPr/>
                  </pic:nvPicPr>
                  <pic:blipFill>
                    <a:blip r:embed="rId10">
                      <a:extLst>
                        <a:ext uri="{28A0092B-C50C-407E-A947-70E740481C1C}">
                          <a14:useLocalDpi xmlns:a14="http://schemas.microsoft.com/office/drawing/2010/main" val="0"/>
                        </a:ext>
                      </a:extLst>
                    </a:blip>
                    <a:stretch>
                      <a:fillRect/>
                    </a:stretch>
                  </pic:blipFill>
                  <pic:spPr>
                    <a:xfrm>
                      <a:off x="0" y="0"/>
                      <a:ext cx="6638290" cy="3721735"/>
                    </a:xfrm>
                    <a:prstGeom prst="rect">
                      <a:avLst/>
                    </a:prstGeom>
                  </pic:spPr>
                </pic:pic>
              </a:graphicData>
            </a:graphic>
          </wp:inline>
        </w:drawing>
      </w:r>
    </w:p>
    <w:p w14:paraId="2C464476" w14:textId="767DE9FB" w:rsidR="00867FD4" w:rsidRDefault="00867FD4">
      <w:pPr>
        <w:pStyle w:val="Heading4"/>
        <w:jc w:val="center"/>
        <w:rPr>
          <w:rFonts w:ascii="Cambria" w:hAnsi="Cambria"/>
          <w:szCs w:val="56"/>
        </w:rPr>
        <w:pPrChange w:id="0" w:author="Suzanne Wells" w:date="2016-06-17T12:07:00Z">
          <w:pPr>
            <w:pStyle w:val="Heading4"/>
          </w:pPr>
        </w:pPrChange>
      </w:pPr>
      <w:r>
        <w:rPr>
          <w:rFonts w:ascii="Cambria" w:hAnsi="Cambria"/>
          <w:szCs w:val="56"/>
        </w:rPr>
        <w:lastRenderedPageBreak/>
        <w:t xml:space="preserve">Semester </w:t>
      </w:r>
      <w:ins w:id="1" w:author="Suzanne Wells" w:date="2016-06-17T12:07:00Z">
        <w:r w:rsidR="002A1D45">
          <w:rPr>
            <w:rFonts w:ascii="Cambria" w:hAnsi="Cambria"/>
            <w:szCs w:val="56"/>
          </w:rPr>
          <w:t>1</w:t>
        </w:r>
      </w:ins>
      <w:r w:rsidR="000B66BE">
        <w:rPr>
          <w:rFonts w:ascii="Cambria" w:hAnsi="Cambria"/>
          <w:szCs w:val="56"/>
        </w:rPr>
        <w:t xml:space="preserve"> </w:t>
      </w:r>
      <w:r w:rsidR="00E41C5E">
        <w:rPr>
          <w:rFonts w:ascii="Cambria" w:hAnsi="Cambria"/>
          <w:szCs w:val="56"/>
        </w:rPr>
        <w:t>and Field Trip / Conference</w:t>
      </w:r>
    </w:p>
    <w:p w14:paraId="3C54B373" w14:textId="77777777" w:rsidR="00867FD4" w:rsidRDefault="00867FD4" w:rsidP="00DE1F3D">
      <w:pPr>
        <w:jc w:val="right"/>
        <w:rPr>
          <w:rFonts w:ascii="Cambria" w:hAnsi="Cambria"/>
          <w:b/>
          <w:bCs/>
          <w:sz w:val="56"/>
        </w:rPr>
      </w:pPr>
    </w:p>
    <w:p w14:paraId="18751174" w14:textId="7E8F3553" w:rsidR="002A1D45" w:rsidRDefault="00165163" w:rsidP="00DE1F3D">
      <w:pPr>
        <w:jc w:val="center"/>
        <w:rPr>
          <w:ins w:id="2" w:author="Suzanne Wells" w:date="2016-06-17T12:07:00Z"/>
          <w:rFonts w:ascii="Cambria" w:hAnsi="Cambria"/>
          <w:b/>
          <w:bCs/>
          <w:sz w:val="36"/>
          <w:szCs w:val="36"/>
        </w:rPr>
      </w:pPr>
      <w:del w:id="3" w:author="Suzanne Wells" w:date="2016-06-17T12:07:00Z">
        <w:r w:rsidDel="002A1D45">
          <w:rPr>
            <w:rFonts w:ascii="Cambria" w:hAnsi="Cambria"/>
            <w:b/>
            <w:bCs/>
            <w:sz w:val="36"/>
            <w:szCs w:val="36"/>
          </w:rPr>
          <w:delText xml:space="preserve">February </w:delText>
        </w:r>
      </w:del>
      <w:ins w:id="4" w:author="Suzanne Wells" w:date="2016-06-17T12:07:00Z">
        <w:r w:rsidR="002A1D45">
          <w:rPr>
            <w:rFonts w:ascii="Cambria" w:hAnsi="Cambria"/>
            <w:b/>
            <w:bCs/>
            <w:sz w:val="36"/>
            <w:szCs w:val="36"/>
          </w:rPr>
          <w:t xml:space="preserve">October </w:t>
        </w:r>
      </w:ins>
      <w:r>
        <w:rPr>
          <w:rFonts w:ascii="Cambria" w:hAnsi="Cambria"/>
          <w:b/>
          <w:bCs/>
          <w:sz w:val="36"/>
          <w:szCs w:val="36"/>
        </w:rPr>
        <w:t>201</w:t>
      </w:r>
      <w:r w:rsidR="00E41C5E">
        <w:rPr>
          <w:rFonts w:ascii="Cambria" w:hAnsi="Cambria"/>
          <w:b/>
          <w:bCs/>
          <w:sz w:val="36"/>
          <w:szCs w:val="36"/>
        </w:rPr>
        <w:t>7</w:t>
      </w:r>
    </w:p>
    <w:p w14:paraId="6BADF3E0" w14:textId="77777777" w:rsidR="0050643B" w:rsidRDefault="002A1D45" w:rsidP="005905A1">
      <w:pPr>
        <w:jc w:val="center"/>
        <w:rPr>
          <w:rFonts w:ascii="Cambria" w:hAnsi="Cambria"/>
          <w:b/>
          <w:bCs/>
          <w:sz w:val="36"/>
          <w:szCs w:val="36"/>
        </w:rPr>
      </w:pPr>
      <w:ins w:id="5" w:author="Suzanne Wells" w:date="2016-06-17T12:07:00Z">
        <w:r>
          <w:rPr>
            <w:rFonts w:ascii="Cambria" w:hAnsi="Cambria"/>
            <w:b/>
            <w:bCs/>
            <w:sz w:val="36"/>
            <w:szCs w:val="36"/>
          </w:rPr>
          <w:t>Module Tutor/s:</w:t>
        </w:r>
      </w:ins>
      <w:r w:rsidR="005905A1">
        <w:rPr>
          <w:rFonts w:ascii="Cambria" w:hAnsi="Cambria"/>
          <w:b/>
          <w:bCs/>
          <w:sz w:val="36"/>
          <w:szCs w:val="36"/>
        </w:rPr>
        <w:t xml:space="preserve"> Jacqui Jones</w:t>
      </w:r>
    </w:p>
    <w:p w14:paraId="26893A61" w14:textId="5832BE55" w:rsidR="0050643B" w:rsidRDefault="005250D9" w:rsidP="005905A1">
      <w:pPr>
        <w:jc w:val="center"/>
        <w:rPr>
          <w:rFonts w:ascii="Cambria" w:hAnsi="Cambria"/>
          <w:b/>
          <w:bCs/>
          <w:sz w:val="36"/>
          <w:szCs w:val="36"/>
        </w:rPr>
      </w:pPr>
      <w:hyperlink r:id="rId11" w:history="1">
        <w:r w:rsidR="0050643B" w:rsidRPr="00CF1F96">
          <w:rPr>
            <w:rStyle w:val="Hyperlink"/>
            <w:rFonts w:ascii="Cambria" w:hAnsi="Cambria"/>
            <w:b/>
            <w:bCs/>
            <w:sz w:val="36"/>
            <w:szCs w:val="36"/>
          </w:rPr>
          <w:t>Jacqui.jones@uwtsd.ac.uk</w:t>
        </w:r>
      </w:hyperlink>
    </w:p>
    <w:p w14:paraId="555D5694" w14:textId="3895A7DA" w:rsidR="0050643B" w:rsidRDefault="0050643B" w:rsidP="005905A1">
      <w:pPr>
        <w:jc w:val="center"/>
        <w:rPr>
          <w:rFonts w:ascii="Cambria" w:hAnsi="Cambria"/>
          <w:b/>
          <w:bCs/>
          <w:sz w:val="36"/>
          <w:szCs w:val="36"/>
        </w:rPr>
      </w:pPr>
      <w:r>
        <w:rPr>
          <w:rFonts w:ascii="Cambria" w:hAnsi="Cambria"/>
          <w:b/>
          <w:bCs/>
          <w:sz w:val="36"/>
          <w:szCs w:val="36"/>
        </w:rPr>
        <w:t>01792481129</w:t>
      </w:r>
    </w:p>
    <w:p w14:paraId="2DBCA1BD" w14:textId="60552804" w:rsidR="0050643B" w:rsidRDefault="0050643B" w:rsidP="005905A1">
      <w:pPr>
        <w:jc w:val="center"/>
        <w:rPr>
          <w:rFonts w:ascii="Cambria" w:hAnsi="Cambria"/>
          <w:b/>
          <w:bCs/>
          <w:sz w:val="36"/>
          <w:szCs w:val="36"/>
        </w:rPr>
      </w:pPr>
      <w:r>
        <w:rPr>
          <w:rFonts w:ascii="Cambria" w:hAnsi="Cambria"/>
          <w:b/>
          <w:bCs/>
          <w:sz w:val="36"/>
          <w:szCs w:val="36"/>
        </w:rPr>
        <w:t>Room AS310B</w:t>
      </w:r>
    </w:p>
    <w:p w14:paraId="574BF642" w14:textId="5A9ED555" w:rsidR="00F90777" w:rsidRDefault="00867FD4" w:rsidP="0095243E">
      <w:pPr>
        <w:tabs>
          <w:tab w:val="left" w:pos="720"/>
          <w:tab w:val="left" w:pos="1440"/>
          <w:tab w:val="left" w:pos="2160"/>
          <w:tab w:val="left" w:pos="2880"/>
        </w:tabs>
        <w:overflowPunct w:val="0"/>
        <w:autoSpaceDE w:val="0"/>
        <w:autoSpaceDN w:val="0"/>
        <w:adjustRightInd w:val="0"/>
        <w:spacing w:after="0" w:line="240" w:lineRule="auto"/>
        <w:textAlignment w:val="baseline"/>
      </w:pPr>
      <w:r>
        <w:rPr>
          <w:rFonts w:ascii="Cambria" w:hAnsi="Cambria"/>
          <w:b/>
          <w:bCs/>
          <w:sz w:val="36"/>
          <w:szCs w:val="36"/>
        </w:rPr>
        <w:br w:type="page"/>
      </w:r>
    </w:p>
    <w:p w14:paraId="76CDAED5"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D6B3818"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MODULE CODE: M7X02121 </w:t>
      </w:r>
    </w:p>
    <w:p w14:paraId="1553FA24"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TITLE:   Contemporary Global Issues in Tourism </w:t>
      </w:r>
    </w:p>
    <w:p w14:paraId="51AFEFA6"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DATED:  28/04/2016 </w:t>
      </w:r>
    </w:p>
    <w:p w14:paraId="65899276"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LEVEL:    7 </w:t>
      </w:r>
    </w:p>
    <w:p w14:paraId="69C4ACEE"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CREDITS:  20  </w:t>
      </w:r>
    </w:p>
    <w:p w14:paraId="392B0E2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JACS CODE:  N800 </w:t>
      </w:r>
    </w:p>
    <w:p w14:paraId="43CB23B8"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AIM(S) </w:t>
      </w:r>
    </w:p>
    <w:p w14:paraId="6326281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This innovative project and destination based module is designed to develop the students’ academic and professional expertise and aims. </w:t>
      </w:r>
    </w:p>
    <w:p w14:paraId="49DD5A9E"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To investigate in depth the contemporary global and sustainability issues affecting the Tourism Industry. </w:t>
      </w:r>
    </w:p>
    <w:p w14:paraId="4BEA2BD3"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To provide students with an International field study experience designed to enable them to academically challenge and debate preconceived beliefs and policies with industry professionals. </w:t>
      </w:r>
    </w:p>
    <w:p w14:paraId="71A021F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To consolidate student’s academic learning and skills gained throughout the programme in order to apply their knowledge by undertaking professional field based research to investigate industry issues and put forward a series of strategic recommendations. </w:t>
      </w:r>
    </w:p>
    <w:p w14:paraId="27447C57"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LEARNING OUTCOMES </w:t>
      </w:r>
    </w:p>
    <w:p w14:paraId="0962EDA6"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Upon the successful completion of this module, the student should be able to demonstrate the ability to: </w:t>
      </w:r>
    </w:p>
    <w:p w14:paraId="3343BD31"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Synthesise the relationship between global sustainability issues and the tourism industry in order to challenge and debate preconceived beliefs and policies.  </w:t>
      </w:r>
    </w:p>
    <w:p w14:paraId="48BDCA01"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lastRenderedPageBreak/>
        <w:t xml:space="preserve">* Undertake destination field research in order to debate and critically evaluate key issues and apply theory in order to put forward strategic recommendations to improve the organisation or industry performance.  </w:t>
      </w:r>
    </w:p>
    <w:p w14:paraId="33FB73F6"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INDICATIVE CONTENT </w:t>
      </w:r>
    </w:p>
    <w:p w14:paraId="509C77E9"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Global Tourism Issues – Sustainability, Eco Tourism Developments, Climate Change Impacts, Impacts of Ski Tourism, Risk Management, Terrorism Threats, Economic Impacts, Sociological Theories, Political Impacts, Organisational Issues, Change management, Empowerment, Yield Management and Destination Management.  </w:t>
      </w:r>
    </w:p>
    <w:p w14:paraId="1DB113C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Stakeholder expectation and organisational purpose; to include the importance of governance stakeholder mapping. Critical assessment of ethical issues, sustainability, corporate social responsibility and their impact on strategic development.  </w:t>
      </w:r>
    </w:p>
    <w:p w14:paraId="2D5106AC"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Working closely with organisations including ABTA, Travel Life and Aspen Ski Company, students will be involved in planning and organising an International Educational Field Study Experience. This will involve liaising with the host organisation and industry professionals, selecting research topics, planning activities and field studies prior to the trip in order to fully utilise the research opportunity. </w:t>
      </w:r>
    </w:p>
    <w:p w14:paraId="1879C99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The foundations of the module will be taught through the industry based international field study trip where the students will be exposed to a series of lectures, professional experiences and organisational visits focusing on a range of industry issues in the destination. </w:t>
      </w:r>
    </w:p>
    <w:p w14:paraId="1337FFFA" w14:textId="5482069F"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Working with key organisations, local authorities and trade bodies in the destination the experience will include organisational visits, industry experiences and guest speakers which will provide students with academic underpinning in order to enable them to plan and undertake field study research and present a research paper to a conferenc</w:t>
      </w:r>
      <w:r w:rsidR="003402BD">
        <w:rPr>
          <w:rFonts w:ascii="Times New Roman" w:eastAsia="Times New Roman" w:hAnsi="Times New Roman"/>
          <w:sz w:val="24"/>
          <w:szCs w:val="24"/>
          <w:lang w:eastAsia="en-GB"/>
        </w:rPr>
        <w:t xml:space="preserve">e of industry representatives and students on their return from </w:t>
      </w:r>
      <w:r w:rsidRPr="001548B5">
        <w:rPr>
          <w:rFonts w:ascii="Times New Roman" w:eastAsia="Times New Roman" w:hAnsi="Times New Roman"/>
          <w:sz w:val="24"/>
          <w:szCs w:val="24"/>
          <w:lang w:eastAsia="en-GB"/>
        </w:rPr>
        <w:t xml:space="preserve"> the field trip destination. </w:t>
      </w:r>
    </w:p>
    <w:p w14:paraId="6663C3EE"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On completion of the International Field Study Experience students will undertake further research and analysis in order to complete a journal research article to be published as part of an annual Tourism review. </w:t>
      </w:r>
    </w:p>
    <w:p w14:paraId="1C605E73"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LEARNING AND TEACHING STRATEGY </w:t>
      </w:r>
    </w:p>
    <w:p w14:paraId="38142537"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lastRenderedPageBreak/>
        <w:t xml:space="preserve">This innovative module will utilise key note lectures to introduce students to the learning experience supported by seminars and tutorials to assist them plan the field study experience and plan their field study research. During the field trip experience organisational visits, presentations from guest speakers and tours will further enhance the students’ academic knowledge and skills whilst allowing them the opportunity to apply this to global industry and tourism issues. </w:t>
      </w:r>
    </w:p>
    <w:p w14:paraId="77E474BC"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The allocation of teaching to deliver the module is: </w:t>
      </w:r>
    </w:p>
    <w:p w14:paraId="125F54A0"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Activity type Hours Percentage </w:t>
      </w:r>
    </w:p>
    <w:p w14:paraId="6E3E2935"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Scheduled learning 10 5% </w:t>
      </w:r>
    </w:p>
    <w:p w14:paraId="61BFC11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Independent learning 150 75% </w:t>
      </w:r>
    </w:p>
    <w:p w14:paraId="145FDD30"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Field Study Experience learning 40 20% </w:t>
      </w:r>
    </w:p>
    <w:p w14:paraId="3CB52CA4"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TOTAL 200 100% </w:t>
      </w:r>
    </w:p>
    <w:p w14:paraId="0D7E5DE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ASSESSMENT </w:t>
      </w:r>
    </w:p>
    <w:p w14:paraId="43E45376"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Assessment Component 1 – 50% </w:t>
      </w:r>
    </w:p>
    <w:p w14:paraId="29629DB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Conference Paper (2500 words). </w:t>
      </w:r>
    </w:p>
    <w:p w14:paraId="4749A377"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Exemplar </w:t>
      </w:r>
    </w:p>
    <w:p w14:paraId="6F10DD3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Students are required to plan and undertake field study research in order to prepare and present an academic research paper to industry representatives on an International Field Study Experience.  </w:t>
      </w:r>
    </w:p>
    <w:p w14:paraId="7503E178"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The strategic analysis of an organisation culminating in appropriate recommendations for a new strategic approach, underpinned by relevant academic literature. </w:t>
      </w:r>
    </w:p>
    <w:p w14:paraId="30EDABE9"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Assessment Component 2 – 50% </w:t>
      </w:r>
    </w:p>
    <w:p w14:paraId="28E8D21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Journal Article </w:t>
      </w:r>
    </w:p>
    <w:p w14:paraId="06D0FBB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lastRenderedPageBreak/>
        <w:t xml:space="preserve">Following the International Field Study Experience and conference presentation students are required to write an academic journal article for The School of Tourism and Hospitality’s Academic Review Journal. </w:t>
      </w:r>
    </w:p>
    <w:p w14:paraId="1A55BE9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Assessment Summary </w:t>
      </w:r>
    </w:p>
    <w:p w14:paraId="667DDDF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EDUCATION FOR SUSTAINABLE DEVELOPMENT (ESD) </w:t>
      </w:r>
    </w:p>
    <w:p w14:paraId="05B9BD54"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Does the module contribute to ESD? Yes ü No </w:t>
      </w:r>
    </w:p>
    <w:p w14:paraId="41A0FC8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If yes please provide brief details (no more than 100 words): </w:t>
      </w:r>
    </w:p>
    <w:p w14:paraId="5803DB85"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The module will focus on education for sustainable development through considering the </w:t>
      </w:r>
    </w:p>
    <w:p w14:paraId="2709646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issues of sustainability, environmental issues, economic and business sustainability, </w:t>
      </w:r>
    </w:p>
    <w:p w14:paraId="2E5E3450"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political issues and managing change within the tourism environment and applying </w:t>
      </w:r>
    </w:p>
    <w:p w14:paraId="6F09B9ED"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strategic recommendations. </w:t>
      </w:r>
    </w:p>
    <w:p w14:paraId="1991D4A6"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0A97B169"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787DB918"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0A32D784"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5B8297ED"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3C0B490C"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17FE250F"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0BE05FCF"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39C833E2"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507B3AF8"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22921C14"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5A4BF8E4"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2F982390"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7A9911E4"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5D505C13"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6EE935AB"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03BCC920"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7C7C8898"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5091235B"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6B0648E0"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6B26AC03" w14:textId="77777777" w:rsid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p>
    <w:p w14:paraId="2C7CF57D" w14:textId="50E27BA6" w:rsidR="001548B5" w:rsidRDefault="001548B5" w:rsidP="001548B5">
      <w:pPr>
        <w:spacing w:before="100" w:beforeAutospacing="1" w:after="100" w:afterAutospacing="1" w:line="240" w:lineRule="auto"/>
        <w:rPr>
          <w:rFonts w:ascii="Times New Roman" w:eastAsia="Times New Roman" w:hAnsi="Times New Roman"/>
          <w:b/>
          <w:sz w:val="44"/>
          <w:szCs w:val="44"/>
          <w:lang w:eastAsia="en-GB"/>
        </w:rPr>
      </w:pPr>
      <w:r>
        <w:rPr>
          <w:rFonts w:ascii="Times New Roman" w:eastAsia="Times New Roman" w:hAnsi="Times New Roman"/>
          <w:b/>
          <w:sz w:val="44"/>
          <w:szCs w:val="44"/>
          <w:lang w:eastAsia="en-GB"/>
        </w:rPr>
        <w:t>READING LIST</w:t>
      </w:r>
    </w:p>
    <w:p w14:paraId="0F3A76BF" w14:textId="5335A9D5" w:rsidR="001548B5" w:rsidRPr="001548B5" w:rsidRDefault="001548B5" w:rsidP="001548B5">
      <w:pPr>
        <w:spacing w:before="100" w:beforeAutospacing="1" w:after="100" w:afterAutospacing="1" w:line="240" w:lineRule="auto"/>
        <w:rPr>
          <w:rFonts w:ascii="Times New Roman" w:eastAsia="Times New Roman" w:hAnsi="Times New Roman"/>
          <w:b/>
          <w:sz w:val="24"/>
          <w:szCs w:val="24"/>
          <w:lang w:eastAsia="en-GB"/>
        </w:rPr>
      </w:pPr>
      <w:r w:rsidRPr="001548B5">
        <w:rPr>
          <w:rFonts w:ascii="Times New Roman" w:eastAsia="Times New Roman" w:hAnsi="Times New Roman"/>
          <w:b/>
          <w:sz w:val="24"/>
          <w:szCs w:val="24"/>
          <w:lang w:eastAsia="en-GB"/>
        </w:rPr>
        <w:t xml:space="preserve">Essential </w:t>
      </w:r>
    </w:p>
    <w:p w14:paraId="50EA2759"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Ryall, E (2010) Tourist Cultures, identity, place and the Traveller </w:t>
      </w:r>
    </w:p>
    <w:p w14:paraId="41F4506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Livesey, F Textbook of Economics </w:t>
      </w:r>
    </w:p>
    <w:p w14:paraId="54BC8B47"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Capper (2010) Terrorism, Tourism and Consumer behaviour </w:t>
      </w:r>
    </w:p>
    <w:p w14:paraId="60380E2A"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Beckendorff R, et al (2013) International case in Sustainable Travel and Tourism, Goodfellows, Oxford </w:t>
      </w:r>
    </w:p>
    <w:p w14:paraId="6184464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Cooper, C and Hall. M (2012) Contemporary Tourism, An International Approach, Goodfellows, Oxford </w:t>
      </w:r>
    </w:p>
    <w:p w14:paraId="2A884C7C" w14:textId="77777777" w:rsidR="001548B5" w:rsidRPr="001548B5" w:rsidRDefault="001548B5" w:rsidP="001548B5">
      <w:pPr>
        <w:spacing w:before="100" w:beforeAutospacing="1" w:after="100" w:afterAutospacing="1" w:line="240" w:lineRule="auto"/>
        <w:rPr>
          <w:rFonts w:ascii="Times New Roman" w:eastAsia="Times New Roman" w:hAnsi="Times New Roman"/>
          <w:b/>
          <w:sz w:val="24"/>
          <w:szCs w:val="24"/>
          <w:lang w:eastAsia="en-GB"/>
        </w:rPr>
      </w:pPr>
      <w:r w:rsidRPr="001548B5">
        <w:rPr>
          <w:rFonts w:ascii="Times New Roman" w:eastAsia="Times New Roman" w:hAnsi="Times New Roman"/>
          <w:b/>
          <w:sz w:val="24"/>
          <w:szCs w:val="24"/>
          <w:lang w:eastAsia="en-GB"/>
        </w:rPr>
        <w:t xml:space="preserve">Recommended </w:t>
      </w:r>
    </w:p>
    <w:p w14:paraId="49EB0A36"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lastRenderedPageBreak/>
        <w:t xml:space="preserve">Rojek, C (2013) Event Power, How Global Events Manage and Manipulate, Sage  </w:t>
      </w:r>
    </w:p>
    <w:p w14:paraId="58F3994D"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Critcher, C et al (1994) Sociology of Leisure, Taylor and Francis </w:t>
      </w:r>
    </w:p>
    <w:p w14:paraId="144CF717"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Gilly (2009) The ethics of terrorism </w:t>
      </w:r>
    </w:p>
    <w:p w14:paraId="67AFF835"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Saikia, J and Stepanova, E (2009) Terrorism, patterns of Internationalization </w:t>
      </w:r>
    </w:p>
    <w:p w14:paraId="3EA03D3D"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Denney, D (2005) Risk and Society </w:t>
      </w:r>
    </w:p>
    <w:p w14:paraId="245A19E4"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Jarvie, G and Maguire, J (2010) Sport and Leisure in Social Thought </w:t>
      </w:r>
    </w:p>
    <w:p w14:paraId="2F9FF34E"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Urry, J and Larsen J, (2011) The Tourist Gaze  </w:t>
      </w:r>
    </w:p>
    <w:p w14:paraId="2645C90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Rojek, C (1995) Decentering Leisure, rethinking Leisure Theory </w:t>
      </w:r>
    </w:p>
    <w:p w14:paraId="5E3D2B1D"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Bull, C et al (2010) An Introduction to Leisure Studies </w:t>
      </w:r>
    </w:p>
    <w:p w14:paraId="6BABEC1F"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Smith, M et al (2010) Key concepts in Tourist Studies </w:t>
      </w:r>
    </w:p>
    <w:p w14:paraId="3D8E5361"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Blackshaw, T and Crawford G (2009) Dictionary of Leisure Studies, Sage </w:t>
      </w:r>
    </w:p>
    <w:p w14:paraId="18217C4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Braham, P and Wagg, S (2014) Introduction to Leisure Studies </w:t>
      </w:r>
    </w:p>
    <w:p w14:paraId="57AA0AB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Hannam, K and Knox, D (2010) Understanding Tourism </w:t>
      </w:r>
    </w:p>
    <w:p w14:paraId="316A9EB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Jamal, T et al (2011) Handbook of Tourism Studies, Sage </w:t>
      </w:r>
    </w:p>
    <w:p w14:paraId="6256E8AE"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Shaw, G and Williams, AM, (2004) Tourism and Tourism Spaces </w:t>
      </w:r>
    </w:p>
    <w:p w14:paraId="3B29492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Baudrilland, J (1998) Consumer Society </w:t>
      </w:r>
    </w:p>
    <w:p w14:paraId="39E762BC"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Background  </w:t>
      </w:r>
    </w:p>
    <w:p w14:paraId="7CC3A7C6"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Huntley, H and Bllings A (2009) Examining identity in Sports Media, </w:t>
      </w:r>
    </w:p>
    <w:p w14:paraId="79086331"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Southerton, D (2011) Consumer Culture </w:t>
      </w:r>
    </w:p>
    <w:p w14:paraId="51D25034"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Babu, SS et al (2008) Tourism Development Revisited </w:t>
      </w:r>
    </w:p>
    <w:p w14:paraId="0C5BA90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Franklin, A (2003) Tourism </w:t>
      </w:r>
    </w:p>
    <w:p w14:paraId="3370CFC8"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lastRenderedPageBreak/>
        <w:t xml:space="preserve">Lowry, L (2016) The International Encyclopedia of Travel and Tourism, Sage </w:t>
      </w:r>
    </w:p>
    <w:p w14:paraId="09DFFBC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Grix, J (2016) Sport politics </w:t>
      </w:r>
    </w:p>
    <w:p w14:paraId="70C9FB9E"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Houlihan, B et al (2015) Sport and Society </w:t>
      </w:r>
    </w:p>
    <w:p w14:paraId="0FC6DACE"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Quinn, B (2013) Key concepts in Event Management </w:t>
      </w:r>
    </w:p>
    <w:p w14:paraId="5AC4D4C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Wood, R (2013) Key concepts in Hospitality Management </w:t>
      </w:r>
    </w:p>
    <w:p w14:paraId="4C246648"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Palmer, C (2012) Global Sports Policy labour of leisure </w:t>
      </w:r>
    </w:p>
    <w:p w14:paraId="2B74BFA2" w14:textId="77777777" w:rsidR="001548B5" w:rsidRPr="001548B5" w:rsidRDefault="001548B5" w:rsidP="001548B5">
      <w:pPr>
        <w:spacing w:before="100" w:beforeAutospacing="1" w:after="100" w:afterAutospacing="1" w:line="240" w:lineRule="auto"/>
        <w:rPr>
          <w:rFonts w:ascii="Times New Roman" w:eastAsia="Times New Roman" w:hAnsi="Times New Roman"/>
          <w:b/>
          <w:sz w:val="24"/>
          <w:szCs w:val="24"/>
          <w:lang w:eastAsia="en-GB"/>
        </w:rPr>
      </w:pPr>
      <w:r w:rsidRPr="001548B5">
        <w:rPr>
          <w:rFonts w:ascii="Times New Roman" w:eastAsia="Times New Roman" w:hAnsi="Times New Roman"/>
          <w:b/>
          <w:sz w:val="24"/>
          <w:szCs w:val="24"/>
          <w:lang w:eastAsia="en-GB"/>
        </w:rPr>
        <w:t xml:space="preserve">Journals  </w:t>
      </w:r>
    </w:p>
    <w:p w14:paraId="38E87DC6"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Journal of sustainable Tourism </w:t>
      </w:r>
    </w:p>
    <w:p w14:paraId="4A2DD930"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Tourism Management </w:t>
      </w:r>
    </w:p>
    <w:p w14:paraId="5BF1F27C"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Events Management </w:t>
      </w:r>
    </w:p>
    <w:p w14:paraId="6BF05609"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Travel and Tourism Analysis </w:t>
      </w:r>
    </w:p>
    <w:p w14:paraId="7E21930C"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Hospitality Management </w:t>
      </w:r>
    </w:p>
    <w:p w14:paraId="6913364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Festival &amp; Events Management  </w:t>
      </w:r>
    </w:p>
    <w:p w14:paraId="21156868"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Tourism Economics </w:t>
      </w:r>
    </w:p>
    <w:p w14:paraId="4D531CDF"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Current Issues in Tourism  </w:t>
      </w:r>
    </w:p>
    <w:p w14:paraId="08876E9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Annuals of Tourism Research Attraction Management </w:t>
      </w:r>
    </w:p>
    <w:p w14:paraId="4EAAF0BF"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Leisure Management </w:t>
      </w:r>
    </w:p>
    <w:p w14:paraId="0EE2B15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Association of Leading Visitor Attractions Journal </w:t>
      </w:r>
    </w:p>
    <w:p w14:paraId="29B959C7"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International Journal of Tourism Research </w:t>
      </w:r>
    </w:p>
    <w:p w14:paraId="46B5E99B"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Current issues in Tourism </w:t>
      </w:r>
    </w:p>
    <w:p w14:paraId="4BCFAFA2"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An International Journal of Tourism and Hospitality Research </w:t>
      </w:r>
    </w:p>
    <w:p w14:paraId="7991A8E6"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lastRenderedPageBreak/>
        <w:t xml:space="preserve">Journal of Convention and event Tourism </w:t>
      </w:r>
    </w:p>
    <w:p w14:paraId="64097198" w14:textId="77777777" w:rsidR="001548B5" w:rsidRPr="001548B5" w:rsidRDefault="001548B5" w:rsidP="001548B5">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Tourism Insights </w:t>
      </w:r>
    </w:p>
    <w:p w14:paraId="626506DC" w14:textId="530C4789" w:rsidR="00867FD4" w:rsidRPr="005B2CA8" w:rsidRDefault="00867FD4" w:rsidP="0095243E">
      <w:pPr>
        <w:spacing w:after="160" w:line="256" w:lineRule="auto"/>
        <w:rPr>
          <w:rFonts w:asciiTheme="minorHAnsi" w:hAnsiTheme="minorHAnsi" w:cs="Arial"/>
          <w:b/>
          <w:bCs/>
        </w:rPr>
      </w:pPr>
    </w:p>
    <w:p w14:paraId="6EA83F7E" w14:textId="77777777" w:rsidR="005905A1" w:rsidRPr="005905A1" w:rsidRDefault="005905A1" w:rsidP="005905A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38DA438" w14:textId="51141A91" w:rsidR="005B2CA8" w:rsidRPr="005B2CA8" w:rsidRDefault="00143DF6" w:rsidP="00215A6E">
      <w:pPr>
        <w:rPr>
          <w:rFonts w:asciiTheme="minorHAnsi" w:hAnsiTheme="minorHAnsi"/>
          <w:bCs/>
        </w:rPr>
      </w:pPr>
      <w:r>
        <w:rPr>
          <w:rFonts w:asciiTheme="minorHAnsi" w:hAnsiTheme="minorHAnsi" w:cs="Arial"/>
          <w:b/>
          <w:bCs/>
        </w:rPr>
        <w:t>L</w:t>
      </w:r>
      <w:r w:rsidR="005B2CA8">
        <w:rPr>
          <w:rFonts w:asciiTheme="minorHAnsi" w:hAnsiTheme="minorHAnsi" w:cs="Arial"/>
          <w:b/>
          <w:bCs/>
        </w:rPr>
        <w:t>ECTURE SCHEDULE</w:t>
      </w:r>
    </w:p>
    <w:p w14:paraId="7BE1EAC2" w14:textId="77777777" w:rsidR="005B2CA8" w:rsidRPr="005B2CA8" w:rsidRDefault="005B2CA8" w:rsidP="005B2CA8">
      <w:pPr>
        <w:rPr>
          <w:rFonts w:asciiTheme="minorHAnsi" w:hAnsiTheme="minorHAnsi" w:cs="Arial"/>
        </w:rPr>
      </w:pPr>
      <w:r w:rsidRPr="005B2CA8">
        <w:rPr>
          <w:rFonts w:asciiTheme="minorHAnsi" w:hAnsiTheme="minorHAnsi"/>
          <w:bCs/>
        </w:rPr>
        <w:t xml:space="preserve">Taught sessions will be held each week on a Thursday, from 9-1 normally in room X and room X. </w:t>
      </w:r>
      <w:r w:rsidR="00867FD4" w:rsidRPr="005B2CA8">
        <w:rPr>
          <w:rStyle w:val="CommentReference"/>
          <w:rFonts w:asciiTheme="minorHAnsi" w:hAnsiTheme="minorHAnsi"/>
          <w:sz w:val="22"/>
          <w:szCs w:val="22"/>
        </w:rPr>
        <w:commentReference w:id="6"/>
      </w:r>
      <w:r w:rsidRPr="005B2CA8">
        <w:rPr>
          <w:rFonts w:asciiTheme="minorHAnsi" w:hAnsiTheme="minorHAnsi" w:cs="Arial"/>
        </w:rPr>
        <w:t>Please be aware that this schedule is subject to change, so regular consultation of the Moodle site is essential.</w:t>
      </w:r>
    </w:p>
    <w:p w14:paraId="24F7FC54" w14:textId="77777777" w:rsidR="005B2CA8" w:rsidRPr="005B2CA8" w:rsidRDefault="005B2CA8" w:rsidP="005B2CA8">
      <w:pPr>
        <w:rPr>
          <w:rFonts w:asciiTheme="minorHAnsi" w:hAnsiTheme="minorHAnsi" w:cs="Arial"/>
          <w:color w:val="000000"/>
          <w:lang w:eastAsia="x-none"/>
        </w:rPr>
      </w:pPr>
      <w:r w:rsidRPr="005B2CA8">
        <w:rPr>
          <w:rFonts w:asciiTheme="minorHAnsi" w:hAnsiTheme="minorHAnsi" w:cs="Arial"/>
          <w:color w:val="000000"/>
          <w:lang w:eastAsia="x-none"/>
        </w:rPr>
        <w:t>Semester 1:</w:t>
      </w:r>
    </w:p>
    <w:tbl>
      <w:tblPr>
        <w:tblW w:w="940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699"/>
        <w:gridCol w:w="3402"/>
        <w:gridCol w:w="2410"/>
        <w:gridCol w:w="1889"/>
      </w:tblGrid>
      <w:tr w:rsidR="005B2CA8" w:rsidRPr="005B2CA8" w14:paraId="50F169D9" w14:textId="77777777" w:rsidTr="00CB652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5897F310"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DATE</w:t>
            </w:r>
          </w:p>
        </w:tc>
        <w:tc>
          <w:tcPr>
            <w:tcW w:w="3402" w:type="dxa"/>
            <w:tcBorders>
              <w:top w:val="single" w:sz="4" w:space="0" w:color="auto"/>
              <w:left w:val="single" w:sz="4" w:space="0" w:color="auto"/>
              <w:bottom w:val="single" w:sz="4" w:space="0" w:color="auto"/>
              <w:right w:val="single" w:sz="4" w:space="0" w:color="auto"/>
            </w:tcBorders>
          </w:tcPr>
          <w:p w14:paraId="585490C4"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 xml:space="preserve">LECTURE </w:t>
            </w:r>
          </w:p>
        </w:tc>
        <w:tc>
          <w:tcPr>
            <w:tcW w:w="2410" w:type="dxa"/>
            <w:tcBorders>
              <w:top w:val="single" w:sz="4" w:space="0" w:color="auto"/>
              <w:left w:val="single" w:sz="4" w:space="0" w:color="auto"/>
              <w:bottom w:val="single" w:sz="4" w:space="0" w:color="auto"/>
              <w:right w:val="single" w:sz="4" w:space="0" w:color="auto"/>
            </w:tcBorders>
          </w:tcPr>
          <w:p w14:paraId="25E9A03D" w14:textId="07D96A18" w:rsidR="005B2CA8" w:rsidRPr="005B2CA8" w:rsidRDefault="00A77611" w:rsidP="00A77611">
            <w:pPr>
              <w:numPr>
                <w:ilvl w:val="12"/>
                <w:numId w:val="0"/>
              </w:numPr>
              <w:spacing w:after="0" w:line="240" w:lineRule="auto"/>
              <w:rPr>
                <w:rFonts w:asciiTheme="minorHAnsi" w:hAnsiTheme="minorHAnsi" w:cs="Arial"/>
                <w:b/>
              </w:rPr>
            </w:pPr>
            <w:r>
              <w:rPr>
                <w:rFonts w:asciiTheme="minorHAnsi" w:hAnsiTheme="minorHAnsi" w:cs="Arial"/>
                <w:b/>
              </w:rPr>
              <w:t xml:space="preserve">Seminars </w:t>
            </w:r>
          </w:p>
        </w:tc>
        <w:tc>
          <w:tcPr>
            <w:tcW w:w="1889" w:type="dxa"/>
            <w:tcBorders>
              <w:top w:val="single" w:sz="4" w:space="0" w:color="auto"/>
              <w:left w:val="single" w:sz="4" w:space="0" w:color="auto"/>
              <w:bottom w:val="single" w:sz="4" w:space="0" w:color="auto"/>
              <w:right w:val="single" w:sz="4" w:space="0" w:color="auto"/>
            </w:tcBorders>
          </w:tcPr>
          <w:p w14:paraId="0EB500EE"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Reading</w:t>
            </w:r>
          </w:p>
        </w:tc>
      </w:tr>
      <w:tr w:rsidR="005B2CA8" w:rsidRPr="005B2CA8" w14:paraId="4E6FBA51" w14:textId="77777777" w:rsidTr="00CB6528">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58769D4C" w14:textId="1995B082" w:rsidR="005B2CA8" w:rsidRPr="005B2CA8" w:rsidRDefault="00E41C5E" w:rsidP="00CB6528">
            <w:pPr>
              <w:numPr>
                <w:ilvl w:val="12"/>
                <w:numId w:val="0"/>
              </w:numPr>
              <w:spacing w:after="0" w:line="240" w:lineRule="auto"/>
              <w:rPr>
                <w:rFonts w:asciiTheme="minorHAnsi" w:hAnsiTheme="minorHAnsi" w:cs="Arial"/>
                <w:b/>
              </w:rPr>
            </w:pPr>
            <w:r>
              <w:rPr>
                <w:rFonts w:asciiTheme="minorHAnsi" w:hAnsiTheme="minorHAnsi" w:cs="Arial"/>
                <w:b/>
              </w:rPr>
              <w:t>(w/c 25/09/17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Pr>
          <w:p w14:paraId="597D42ED" w14:textId="54F28ADA" w:rsidR="005B2CA8" w:rsidRPr="00282F46" w:rsidRDefault="00282F46" w:rsidP="00282F46">
            <w:pPr>
              <w:rPr>
                <w:highlight w:val="yellow"/>
              </w:rPr>
            </w:pPr>
            <w:r w:rsidRPr="00282F46">
              <w:t>Induction</w:t>
            </w:r>
          </w:p>
        </w:tc>
        <w:tc>
          <w:tcPr>
            <w:tcW w:w="2410" w:type="dxa"/>
            <w:tcBorders>
              <w:top w:val="single" w:sz="4" w:space="0" w:color="auto"/>
              <w:left w:val="single" w:sz="4" w:space="0" w:color="auto"/>
              <w:bottom w:val="single" w:sz="4" w:space="0" w:color="auto"/>
              <w:right w:val="single" w:sz="4" w:space="0" w:color="auto"/>
            </w:tcBorders>
          </w:tcPr>
          <w:p w14:paraId="357D6187" w14:textId="77777777" w:rsidR="005B2CA8" w:rsidRPr="005B2CA8" w:rsidRDefault="005B2CA8" w:rsidP="00CB6528">
            <w:pPr>
              <w:numPr>
                <w:ilvl w:val="12"/>
                <w:numId w:val="0"/>
              </w:numPr>
              <w:spacing w:after="0" w:line="240" w:lineRule="auto"/>
              <w:rPr>
                <w:rFonts w:asciiTheme="minorHAnsi" w:hAnsiTheme="minorHAnsi" w:cs="Arial"/>
              </w:rPr>
            </w:pPr>
          </w:p>
        </w:tc>
        <w:tc>
          <w:tcPr>
            <w:tcW w:w="1889" w:type="dxa"/>
            <w:tcBorders>
              <w:top w:val="single" w:sz="4" w:space="0" w:color="auto"/>
              <w:left w:val="single" w:sz="4" w:space="0" w:color="auto"/>
              <w:bottom w:val="single" w:sz="4" w:space="0" w:color="auto"/>
              <w:right w:val="single" w:sz="4" w:space="0" w:color="auto"/>
            </w:tcBorders>
          </w:tcPr>
          <w:p w14:paraId="2613534F" w14:textId="69549810" w:rsidR="005B2CA8" w:rsidRPr="005B2CA8" w:rsidRDefault="005B2CA8" w:rsidP="00CB6528">
            <w:pPr>
              <w:numPr>
                <w:ilvl w:val="12"/>
                <w:numId w:val="0"/>
              </w:numPr>
              <w:spacing w:after="0" w:line="240" w:lineRule="auto"/>
              <w:rPr>
                <w:rFonts w:asciiTheme="minorHAnsi" w:hAnsiTheme="minorHAnsi" w:cs="Arial"/>
              </w:rPr>
            </w:pPr>
          </w:p>
        </w:tc>
      </w:tr>
      <w:tr w:rsidR="005B2CA8" w:rsidRPr="005B2CA8" w14:paraId="5B31F5B7" w14:textId="77777777" w:rsidTr="00CB6528">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2F4B8D3E" w14:textId="22299D0A" w:rsidR="005B2CA8" w:rsidRPr="005B2CA8" w:rsidRDefault="00E41C5E" w:rsidP="00CB6528">
            <w:pPr>
              <w:numPr>
                <w:ilvl w:val="12"/>
                <w:numId w:val="0"/>
              </w:numPr>
              <w:spacing w:after="0" w:line="240" w:lineRule="auto"/>
              <w:rPr>
                <w:rFonts w:asciiTheme="minorHAnsi" w:hAnsiTheme="minorHAnsi" w:cs="Arial"/>
                <w:b/>
                <w:highlight w:val="yellow"/>
              </w:rPr>
            </w:pPr>
            <w:r>
              <w:rPr>
                <w:rFonts w:asciiTheme="minorHAnsi" w:hAnsiTheme="minorHAnsi" w:cs="Arial"/>
                <w:b/>
              </w:rPr>
              <w:t>(w/c 02/10/17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Pr>
          <w:p w14:paraId="007658DF" w14:textId="5CB44136" w:rsidR="005B2CA8" w:rsidRPr="005B2CA8" w:rsidRDefault="00282F46" w:rsidP="00CB6528">
            <w:pPr>
              <w:numPr>
                <w:ilvl w:val="12"/>
                <w:numId w:val="0"/>
              </w:numPr>
              <w:spacing w:after="0" w:line="240" w:lineRule="auto"/>
              <w:rPr>
                <w:rFonts w:asciiTheme="minorHAnsi" w:hAnsiTheme="minorHAnsi" w:cs="Arial"/>
              </w:rPr>
            </w:pPr>
            <w:r>
              <w:rPr>
                <w:rFonts w:asciiTheme="minorHAnsi" w:hAnsiTheme="minorHAnsi" w:cs="Arial"/>
              </w:rPr>
              <w:t>Key Note Lecture – Global Issues</w:t>
            </w:r>
          </w:p>
        </w:tc>
        <w:tc>
          <w:tcPr>
            <w:tcW w:w="2410" w:type="dxa"/>
            <w:tcBorders>
              <w:top w:val="single" w:sz="4" w:space="0" w:color="auto"/>
              <w:left w:val="single" w:sz="4" w:space="0" w:color="auto"/>
              <w:bottom w:val="single" w:sz="4" w:space="0" w:color="auto"/>
              <w:right w:val="single" w:sz="4" w:space="0" w:color="auto"/>
            </w:tcBorders>
          </w:tcPr>
          <w:p w14:paraId="573C1237" w14:textId="29463233" w:rsidR="005B2CA8" w:rsidRPr="005B2CA8" w:rsidRDefault="00080F13" w:rsidP="00CB6528">
            <w:pPr>
              <w:numPr>
                <w:ilvl w:val="12"/>
                <w:numId w:val="0"/>
              </w:numPr>
              <w:spacing w:after="0" w:line="240" w:lineRule="auto"/>
              <w:rPr>
                <w:rFonts w:asciiTheme="minorHAnsi" w:hAnsiTheme="minorHAnsi" w:cs="Arial"/>
              </w:rPr>
            </w:pPr>
            <w:r>
              <w:rPr>
                <w:rFonts w:asciiTheme="minorHAnsi" w:hAnsiTheme="minorHAnsi" w:cs="Arial"/>
              </w:rPr>
              <w:t>Conference, Journal  and Field Trip Planning</w:t>
            </w:r>
          </w:p>
        </w:tc>
        <w:tc>
          <w:tcPr>
            <w:tcW w:w="1889" w:type="dxa"/>
            <w:tcBorders>
              <w:top w:val="single" w:sz="4" w:space="0" w:color="auto"/>
              <w:left w:val="single" w:sz="4" w:space="0" w:color="auto"/>
              <w:bottom w:val="single" w:sz="4" w:space="0" w:color="auto"/>
              <w:right w:val="single" w:sz="4" w:space="0" w:color="auto"/>
            </w:tcBorders>
          </w:tcPr>
          <w:p w14:paraId="3693B275" w14:textId="6D5A8C67" w:rsidR="005B2CA8" w:rsidRPr="005B2CA8" w:rsidRDefault="00282F46" w:rsidP="00CB6528">
            <w:pPr>
              <w:numPr>
                <w:ilvl w:val="12"/>
                <w:numId w:val="0"/>
              </w:numPr>
              <w:spacing w:after="0" w:line="240" w:lineRule="auto"/>
              <w:rPr>
                <w:rFonts w:asciiTheme="minorHAnsi" w:hAnsiTheme="minorHAnsi" w:cs="Arial"/>
              </w:rPr>
            </w:pPr>
            <w:r>
              <w:rPr>
                <w:rFonts w:asciiTheme="minorHAnsi" w:hAnsiTheme="minorHAnsi" w:cs="Arial"/>
              </w:rPr>
              <w:t>Topical News</w:t>
            </w:r>
          </w:p>
        </w:tc>
      </w:tr>
      <w:tr w:rsidR="005B2CA8" w:rsidRPr="005B2CA8" w14:paraId="5EEF14BA"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26AC44B3" w14:textId="1EB37719" w:rsidR="005B2CA8" w:rsidRPr="005B2CA8" w:rsidRDefault="00E41C5E" w:rsidP="00CB6528">
            <w:pPr>
              <w:numPr>
                <w:ilvl w:val="12"/>
                <w:numId w:val="0"/>
              </w:numPr>
              <w:spacing w:after="0" w:line="240" w:lineRule="auto"/>
              <w:rPr>
                <w:rFonts w:asciiTheme="minorHAnsi" w:hAnsiTheme="minorHAnsi" w:cs="Arial"/>
                <w:highlight w:val="yellow"/>
              </w:rPr>
            </w:pPr>
            <w:r>
              <w:rPr>
                <w:rFonts w:asciiTheme="minorHAnsi" w:hAnsiTheme="minorHAnsi" w:cs="Arial"/>
                <w:b/>
              </w:rPr>
              <w:t>(w/c 9/10/17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9D44AFD" w14:textId="2CA752F8" w:rsidR="00282F46" w:rsidRPr="005B2CA8" w:rsidRDefault="00080F13" w:rsidP="00CB6528">
            <w:pPr>
              <w:numPr>
                <w:ilvl w:val="12"/>
                <w:numId w:val="0"/>
              </w:numPr>
              <w:spacing w:after="0" w:line="240" w:lineRule="auto"/>
              <w:rPr>
                <w:rFonts w:asciiTheme="minorHAnsi" w:hAnsiTheme="minorHAnsi" w:cs="Arial"/>
              </w:rPr>
            </w:pPr>
            <w:r>
              <w:rPr>
                <w:rFonts w:asciiTheme="minorHAnsi" w:hAnsiTheme="minorHAnsi" w:cs="Arial"/>
              </w:rPr>
              <w:t xml:space="preserve">Topical Global Developments </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04D9C16" w14:textId="529F39A6" w:rsidR="00282F46" w:rsidRPr="005B2CA8" w:rsidRDefault="00080F13" w:rsidP="00CB6528">
            <w:pPr>
              <w:numPr>
                <w:ilvl w:val="12"/>
                <w:numId w:val="0"/>
              </w:numPr>
              <w:spacing w:after="0" w:line="240" w:lineRule="auto"/>
              <w:rPr>
                <w:rFonts w:asciiTheme="minorHAnsi" w:hAnsiTheme="minorHAnsi" w:cs="Arial"/>
              </w:rPr>
            </w:pPr>
            <w:r>
              <w:rPr>
                <w:rFonts w:asciiTheme="minorHAnsi" w:hAnsiTheme="minorHAnsi" w:cs="Arial"/>
              </w:rPr>
              <w:t>Middle East</w:t>
            </w:r>
          </w:p>
        </w:tc>
        <w:tc>
          <w:tcPr>
            <w:tcW w:w="1889" w:type="dxa"/>
            <w:tcBorders>
              <w:top w:val="single" w:sz="4" w:space="0" w:color="auto"/>
              <w:left w:val="single" w:sz="4" w:space="0" w:color="auto"/>
              <w:bottom w:val="single" w:sz="4" w:space="0" w:color="auto"/>
              <w:right w:val="single" w:sz="4" w:space="0" w:color="auto"/>
            </w:tcBorders>
          </w:tcPr>
          <w:p w14:paraId="5C69B91A" w14:textId="043E1E0B" w:rsidR="005B2CA8" w:rsidRPr="005B2CA8" w:rsidRDefault="00E41C5E" w:rsidP="00CB6528">
            <w:pPr>
              <w:numPr>
                <w:ilvl w:val="12"/>
                <w:numId w:val="0"/>
              </w:numPr>
              <w:spacing w:after="0" w:line="240" w:lineRule="auto"/>
              <w:ind w:left="141"/>
              <w:rPr>
                <w:rFonts w:asciiTheme="minorHAnsi" w:hAnsiTheme="minorHAnsi" w:cs="Arial"/>
              </w:rPr>
            </w:pPr>
            <w:r>
              <w:rPr>
                <w:rFonts w:asciiTheme="minorHAnsi" w:hAnsiTheme="minorHAnsi" w:cs="Arial"/>
              </w:rPr>
              <w:t>Field Trip Research</w:t>
            </w:r>
          </w:p>
        </w:tc>
      </w:tr>
      <w:tr w:rsidR="005B2CA8" w:rsidRPr="005B2CA8" w14:paraId="4391C2F2"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4FB0E32" w14:textId="7F02B18C" w:rsidR="005B2CA8" w:rsidRPr="005B2CA8" w:rsidRDefault="00E41C5E" w:rsidP="00CB6528">
            <w:pPr>
              <w:numPr>
                <w:ilvl w:val="12"/>
                <w:numId w:val="0"/>
              </w:numPr>
              <w:spacing w:after="0" w:line="240" w:lineRule="auto"/>
              <w:rPr>
                <w:rFonts w:asciiTheme="minorHAnsi" w:hAnsiTheme="minorHAnsi" w:cs="Arial"/>
                <w:b/>
                <w:highlight w:val="yellow"/>
              </w:rPr>
            </w:pPr>
            <w:r>
              <w:rPr>
                <w:rFonts w:asciiTheme="minorHAnsi" w:hAnsiTheme="minorHAnsi" w:cs="Arial"/>
                <w:b/>
              </w:rPr>
              <w:t>(w/c 16/10/17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E5C59D8" w14:textId="1E7013E6" w:rsidR="005B2CA8" w:rsidRPr="005B2CA8" w:rsidRDefault="00282F46" w:rsidP="00CB6528">
            <w:pPr>
              <w:numPr>
                <w:ilvl w:val="12"/>
                <w:numId w:val="0"/>
              </w:numPr>
              <w:spacing w:after="0" w:line="240" w:lineRule="auto"/>
              <w:rPr>
                <w:rFonts w:asciiTheme="minorHAnsi" w:hAnsiTheme="minorHAnsi" w:cs="Arial"/>
              </w:rPr>
            </w:pPr>
            <w:r>
              <w:rPr>
                <w:rFonts w:asciiTheme="minorHAnsi" w:hAnsiTheme="minorHAnsi" w:cs="Arial"/>
              </w:rPr>
              <w:t>Sociological Theories</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7EFB0D3" w14:textId="1DC43DD3" w:rsidR="005B2CA8" w:rsidRPr="005B2CA8" w:rsidRDefault="00080F13" w:rsidP="00CB6528">
            <w:pPr>
              <w:numPr>
                <w:ilvl w:val="12"/>
                <w:numId w:val="0"/>
              </w:numPr>
              <w:spacing w:after="0" w:line="240" w:lineRule="auto"/>
              <w:rPr>
                <w:rFonts w:asciiTheme="minorHAnsi" w:hAnsiTheme="minorHAnsi" w:cs="Arial"/>
              </w:rPr>
            </w:pPr>
            <w:r>
              <w:rPr>
                <w:rFonts w:asciiTheme="minorHAnsi" w:hAnsiTheme="minorHAnsi" w:cs="Arial"/>
              </w:rPr>
              <w:t>Field Trip Planning</w:t>
            </w:r>
          </w:p>
        </w:tc>
        <w:tc>
          <w:tcPr>
            <w:tcW w:w="1889" w:type="dxa"/>
            <w:tcBorders>
              <w:top w:val="single" w:sz="4" w:space="0" w:color="auto"/>
              <w:left w:val="single" w:sz="4" w:space="0" w:color="auto"/>
              <w:bottom w:val="single" w:sz="4" w:space="0" w:color="auto"/>
              <w:right w:val="single" w:sz="4" w:space="0" w:color="auto"/>
            </w:tcBorders>
          </w:tcPr>
          <w:p w14:paraId="015F6426" w14:textId="4CB829B5" w:rsidR="005B2CA8" w:rsidRPr="005B2CA8" w:rsidRDefault="00282F46" w:rsidP="00CB6528">
            <w:pPr>
              <w:numPr>
                <w:ilvl w:val="12"/>
                <w:numId w:val="0"/>
              </w:numPr>
              <w:spacing w:after="0" w:line="240" w:lineRule="auto"/>
              <w:rPr>
                <w:rFonts w:asciiTheme="minorHAnsi" w:hAnsiTheme="minorHAnsi" w:cs="Arial"/>
              </w:rPr>
            </w:pPr>
            <w:r>
              <w:rPr>
                <w:rFonts w:asciiTheme="minorHAnsi" w:hAnsiTheme="minorHAnsi" w:cs="Arial"/>
              </w:rPr>
              <w:t>Marxism and Structural Functionalism</w:t>
            </w:r>
          </w:p>
        </w:tc>
      </w:tr>
      <w:tr w:rsidR="005B2CA8" w:rsidRPr="005B2CA8" w14:paraId="1A69029E"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9F0A025" w14:textId="4FA6C0A1" w:rsidR="005B2CA8" w:rsidRPr="005B2CA8" w:rsidRDefault="00E41C5E" w:rsidP="00CB6528">
            <w:pPr>
              <w:numPr>
                <w:ilvl w:val="12"/>
                <w:numId w:val="0"/>
              </w:numPr>
              <w:spacing w:after="0" w:line="240" w:lineRule="auto"/>
              <w:rPr>
                <w:rFonts w:asciiTheme="minorHAnsi" w:hAnsiTheme="minorHAnsi" w:cs="Arial"/>
                <w:b/>
                <w:highlight w:val="yellow"/>
              </w:rPr>
            </w:pPr>
            <w:r>
              <w:rPr>
                <w:rFonts w:asciiTheme="minorHAnsi" w:hAnsiTheme="minorHAnsi" w:cs="Arial"/>
                <w:b/>
              </w:rPr>
              <w:t>(w/c 23/10/17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F3C95C4" w14:textId="71F45E66" w:rsidR="005B2CA8" w:rsidRPr="005B2CA8" w:rsidRDefault="001548B5" w:rsidP="00CB6528">
            <w:pPr>
              <w:spacing w:after="0" w:line="240" w:lineRule="auto"/>
              <w:rPr>
                <w:rFonts w:asciiTheme="minorHAnsi" w:hAnsiTheme="minorHAnsi" w:cs="Arial"/>
              </w:rPr>
            </w:pPr>
            <w:r>
              <w:rPr>
                <w:rFonts w:asciiTheme="minorHAnsi" w:hAnsiTheme="minorHAnsi" w:cs="Arial"/>
              </w:rPr>
              <w:t>Politics and Hegemony</w:t>
            </w:r>
            <w:r w:rsidR="00080F13">
              <w:rPr>
                <w:rFonts w:asciiTheme="minorHAnsi" w:hAnsiTheme="minorHAnsi" w:cs="Arial"/>
              </w:rPr>
              <w:t xml:space="preserve"> </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24A5060" w14:textId="33069168" w:rsidR="005B2CA8" w:rsidRPr="005B2CA8" w:rsidRDefault="00080F13" w:rsidP="00CB6528">
            <w:pPr>
              <w:numPr>
                <w:ilvl w:val="12"/>
                <w:numId w:val="0"/>
              </w:numPr>
              <w:spacing w:after="0" w:line="240" w:lineRule="auto"/>
              <w:rPr>
                <w:rFonts w:asciiTheme="minorHAnsi" w:hAnsiTheme="minorHAnsi" w:cs="Arial"/>
              </w:rPr>
            </w:pPr>
            <w:r>
              <w:rPr>
                <w:rFonts w:asciiTheme="minorHAnsi" w:hAnsiTheme="minorHAnsi" w:cs="Arial"/>
              </w:rPr>
              <w:t>Terrorism</w:t>
            </w:r>
          </w:p>
        </w:tc>
        <w:tc>
          <w:tcPr>
            <w:tcW w:w="1889" w:type="dxa"/>
            <w:tcBorders>
              <w:top w:val="single" w:sz="4" w:space="0" w:color="auto"/>
              <w:left w:val="single" w:sz="4" w:space="0" w:color="auto"/>
              <w:bottom w:val="single" w:sz="4" w:space="0" w:color="auto"/>
              <w:right w:val="single" w:sz="4" w:space="0" w:color="auto"/>
            </w:tcBorders>
          </w:tcPr>
          <w:p w14:paraId="37FA5A5A" w14:textId="093CC6F9" w:rsidR="005B2CA8" w:rsidRPr="005B2CA8" w:rsidRDefault="001548B5" w:rsidP="00CB6528">
            <w:pPr>
              <w:numPr>
                <w:ilvl w:val="12"/>
                <w:numId w:val="0"/>
              </w:numPr>
              <w:spacing w:after="0" w:line="240" w:lineRule="auto"/>
              <w:ind w:left="283" w:hanging="142"/>
              <w:rPr>
                <w:rFonts w:asciiTheme="minorHAnsi" w:hAnsiTheme="minorHAnsi" w:cs="Arial"/>
              </w:rPr>
            </w:pPr>
            <w:r>
              <w:rPr>
                <w:rFonts w:asciiTheme="minorHAnsi" w:hAnsiTheme="minorHAnsi" w:cs="Arial"/>
              </w:rPr>
              <w:t>Politics and Terrorism</w:t>
            </w:r>
          </w:p>
        </w:tc>
      </w:tr>
      <w:tr w:rsidR="005B2CA8" w:rsidRPr="005B2CA8" w14:paraId="316CD23B" w14:textId="77777777" w:rsidTr="00CB652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49962BA8" w14:textId="42959798" w:rsidR="005B2CA8" w:rsidRPr="005B2CA8" w:rsidRDefault="00E41C5E" w:rsidP="00CB6528">
            <w:pPr>
              <w:numPr>
                <w:ilvl w:val="12"/>
                <w:numId w:val="0"/>
              </w:numPr>
              <w:spacing w:after="0" w:line="240" w:lineRule="auto"/>
              <w:rPr>
                <w:rFonts w:asciiTheme="minorHAnsi" w:hAnsiTheme="minorHAnsi" w:cs="Arial"/>
                <w:b/>
                <w:highlight w:val="yellow"/>
              </w:rPr>
            </w:pPr>
            <w:r>
              <w:rPr>
                <w:rFonts w:asciiTheme="minorHAnsi" w:hAnsiTheme="minorHAnsi" w:cs="Arial"/>
                <w:b/>
              </w:rPr>
              <w:t>(w/c 30/10/17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Pr>
          <w:p w14:paraId="2115B814" w14:textId="6D318923" w:rsidR="005B2CA8" w:rsidRPr="001548B5" w:rsidRDefault="001548B5" w:rsidP="00CB6528">
            <w:pPr>
              <w:numPr>
                <w:ilvl w:val="12"/>
                <w:numId w:val="0"/>
              </w:numPr>
              <w:spacing w:after="0" w:line="240" w:lineRule="auto"/>
              <w:rPr>
                <w:rFonts w:asciiTheme="minorHAnsi" w:hAnsiTheme="minorHAnsi" w:cs="Arial"/>
              </w:rPr>
            </w:pPr>
            <w:r w:rsidRPr="001548B5">
              <w:rPr>
                <w:rFonts w:asciiTheme="minorHAnsi" w:hAnsiTheme="minorHAnsi" w:cs="Arial"/>
              </w:rPr>
              <w:t>Economic Issues</w:t>
            </w:r>
          </w:p>
        </w:tc>
        <w:tc>
          <w:tcPr>
            <w:tcW w:w="2410" w:type="dxa"/>
            <w:tcBorders>
              <w:top w:val="single" w:sz="4" w:space="0" w:color="auto"/>
              <w:left w:val="single" w:sz="4" w:space="0" w:color="auto"/>
              <w:bottom w:val="single" w:sz="4" w:space="0" w:color="auto"/>
              <w:right w:val="single" w:sz="4" w:space="0" w:color="auto"/>
            </w:tcBorders>
          </w:tcPr>
          <w:p w14:paraId="5943AE42" w14:textId="6C51F96C" w:rsidR="005B2CA8" w:rsidRPr="00282F46" w:rsidRDefault="00080F13" w:rsidP="00CB6528">
            <w:pPr>
              <w:numPr>
                <w:ilvl w:val="12"/>
                <w:numId w:val="0"/>
              </w:numPr>
              <w:spacing w:after="0" w:line="240" w:lineRule="auto"/>
              <w:rPr>
                <w:rFonts w:asciiTheme="minorHAnsi" w:hAnsiTheme="minorHAnsi" w:cs="Arial"/>
                <w:highlight w:val="yellow"/>
              </w:rPr>
            </w:pPr>
            <w:r>
              <w:rPr>
                <w:rFonts w:asciiTheme="minorHAnsi" w:hAnsiTheme="minorHAnsi" w:cs="Arial"/>
              </w:rPr>
              <w:t>Conference Planning</w:t>
            </w:r>
          </w:p>
        </w:tc>
        <w:tc>
          <w:tcPr>
            <w:tcW w:w="1889" w:type="dxa"/>
            <w:tcBorders>
              <w:top w:val="single" w:sz="4" w:space="0" w:color="auto"/>
              <w:left w:val="single" w:sz="4" w:space="0" w:color="auto"/>
              <w:bottom w:val="single" w:sz="4" w:space="0" w:color="auto"/>
              <w:right w:val="single" w:sz="4" w:space="0" w:color="auto"/>
            </w:tcBorders>
          </w:tcPr>
          <w:p w14:paraId="1480EF66" w14:textId="53FE3F3D" w:rsidR="005B2CA8" w:rsidRPr="00282F46" w:rsidRDefault="001548B5" w:rsidP="00CB6528">
            <w:pPr>
              <w:numPr>
                <w:ilvl w:val="12"/>
                <w:numId w:val="0"/>
              </w:numPr>
              <w:spacing w:after="0" w:line="240" w:lineRule="auto"/>
              <w:rPr>
                <w:rFonts w:asciiTheme="minorHAnsi" w:hAnsiTheme="minorHAnsi" w:cs="Arial"/>
                <w:highlight w:val="yellow"/>
              </w:rPr>
            </w:pPr>
            <w:r w:rsidRPr="001548B5">
              <w:rPr>
                <w:rFonts w:asciiTheme="minorHAnsi" w:hAnsiTheme="minorHAnsi" w:cs="Arial"/>
              </w:rPr>
              <w:t>Economics</w:t>
            </w:r>
          </w:p>
        </w:tc>
      </w:tr>
      <w:tr w:rsidR="005B2CA8" w:rsidRPr="005B2CA8" w14:paraId="4C515E8B"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hideMark/>
          </w:tcPr>
          <w:p w14:paraId="36C9E16C" w14:textId="356FC561" w:rsidR="005B2CA8" w:rsidRPr="005B2CA8" w:rsidRDefault="00E41C5E" w:rsidP="00CB6528">
            <w:pPr>
              <w:numPr>
                <w:ilvl w:val="12"/>
                <w:numId w:val="0"/>
              </w:numPr>
              <w:spacing w:after="0" w:line="240" w:lineRule="auto"/>
              <w:rPr>
                <w:rFonts w:asciiTheme="minorHAnsi" w:hAnsiTheme="minorHAnsi" w:cs="Arial"/>
                <w:highlight w:val="yellow"/>
              </w:rPr>
            </w:pPr>
            <w:r>
              <w:rPr>
                <w:rFonts w:asciiTheme="minorHAnsi" w:hAnsiTheme="minorHAnsi" w:cs="Arial"/>
                <w:b/>
              </w:rPr>
              <w:t>(w/c 06/11/17</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79D9CAB7" w14:textId="42848521" w:rsidR="005B2CA8" w:rsidRPr="00282F46" w:rsidRDefault="001548B5" w:rsidP="00CB6528">
            <w:pPr>
              <w:pStyle w:val="Footer"/>
              <w:rPr>
                <w:rFonts w:asciiTheme="minorHAnsi" w:hAnsiTheme="minorHAnsi" w:cs="Arial"/>
                <w:bCs/>
                <w:color w:val="000000"/>
                <w:szCs w:val="22"/>
              </w:rPr>
            </w:pPr>
            <w:r>
              <w:rPr>
                <w:rFonts w:asciiTheme="minorHAnsi" w:hAnsiTheme="minorHAnsi" w:cs="Arial"/>
                <w:bCs/>
                <w:color w:val="000000"/>
                <w:szCs w:val="22"/>
              </w:rPr>
              <w:t>Culture</w:t>
            </w: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3342D08F" w14:textId="4B952B5B" w:rsidR="005B2CA8" w:rsidRPr="001548B5" w:rsidRDefault="00E41C5E" w:rsidP="00CB6528">
            <w:pPr>
              <w:numPr>
                <w:ilvl w:val="12"/>
                <w:numId w:val="0"/>
              </w:numPr>
              <w:spacing w:after="0" w:line="240" w:lineRule="auto"/>
              <w:ind w:left="142"/>
              <w:rPr>
                <w:rFonts w:asciiTheme="minorHAnsi" w:hAnsiTheme="minorHAnsi" w:cs="Arial"/>
              </w:rPr>
            </w:pPr>
            <w:r>
              <w:rPr>
                <w:rFonts w:asciiTheme="minorHAnsi" w:hAnsiTheme="minorHAnsi" w:cs="Arial"/>
              </w:rPr>
              <w:t>Journal Planning</w:t>
            </w:r>
          </w:p>
        </w:tc>
        <w:tc>
          <w:tcPr>
            <w:tcW w:w="1889" w:type="dxa"/>
            <w:tcBorders>
              <w:top w:val="single" w:sz="4" w:space="0" w:color="auto"/>
              <w:left w:val="single" w:sz="4" w:space="0" w:color="auto"/>
              <w:bottom w:val="single" w:sz="4" w:space="0" w:color="auto"/>
              <w:right w:val="single" w:sz="4" w:space="0" w:color="auto"/>
            </w:tcBorders>
            <w:shd w:val="clear" w:color="auto" w:fill="auto"/>
          </w:tcPr>
          <w:p w14:paraId="2547BE04" w14:textId="5D7EDFA8" w:rsidR="005B2CA8" w:rsidRPr="001548B5" w:rsidRDefault="001548B5" w:rsidP="00CB6528">
            <w:pPr>
              <w:numPr>
                <w:ilvl w:val="12"/>
                <w:numId w:val="0"/>
              </w:numPr>
              <w:spacing w:after="0" w:line="240" w:lineRule="auto"/>
              <w:ind w:left="141"/>
              <w:rPr>
                <w:rFonts w:asciiTheme="minorHAnsi" w:hAnsiTheme="minorHAnsi" w:cs="Arial"/>
              </w:rPr>
            </w:pPr>
            <w:r>
              <w:rPr>
                <w:rFonts w:asciiTheme="minorHAnsi" w:hAnsiTheme="minorHAnsi" w:cs="Arial"/>
              </w:rPr>
              <w:t>Culture</w:t>
            </w:r>
          </w:p>
        </w:tc>
      </w:tr>
      <w:tr w:rsidR="005B2CA8" w:rsidRPr="005B2CA8" w14:paraId="5DEC59AD"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68A4D216" w14:textId="0246DA5C" w:rsidR="005B2CA8" w:rsidRPr="005B2CA8" w:rsidRDefault="00E41C5E" w:rsidP="00CB6528">
            <w:pPr>
              <w:numPr>
                <w:ilvl w:val="12"/>
                <w:numId w:val="0"/>
              </w:numPr>
              <w:spacing w:after="0" w:line="240" w:lineRule="auto"/>
              <w:rPr>
                <w:rFonts w:asciiTheme="minorHAnsi" w:hAnsiTheme="minorHAnsi" w:cs="Arial"/>
                <w:highlight w:val="yellow"/>
              </w:rPr>
            </w:pPr>
            <w:r>
              <w:rPr>
                <w:rFonts w:asciiTheme="minorHAnsi" w:hAnsiTheme="minorHAnsi" w:cs="Arial"/>
                <w:b/>
              </w:rPr>
              <w:t>(w/c 13/11/17</w:t>
            </w:r>
            <w:r w:rsidR="005B2CA8" w:rsidRPr="005B2CA8">
              <w:rPr>
                <w:rFonts w:asciiTheme="minorHAnsi" w:hAnsiTheme="minorHAnsi" w:cs="Arial"/>
                <w:b/>
              </w:rPr>
              <w:t>)</w:t>
            </w:r>
          </w:p>
        </w:tc>
        <w:tc>
          <w:tcPr>
            <w:tcW w:w="7701" w:type="dxa"/>
            <w:gridSpan w:val="3"/>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61C7CCC" w14:textId="02B3D40F" w:rsidR="005B2CA8" w:rsidRPr="005B2CA8" w:rsidRDefault="005B2CA8" w:rsidP="00CB6528">
            <w:pPr>
              <w:numPr>
                <w:ilvl w:val="12"/>
                <w:numId w:val="0"/>
              </w:numPr>
              <w:spacing w:after="0" w:line="240" w:lineRule="auto"/>
              <w:jc w:val="center"/>
              <w:rPr>
                <w:rFonts w:asciiTheme="minorHAnsi" w:hAnsiTheme="minorHAnsi" w:cs="Arial"/>
                <w:b/>
                <w:highlight w:val="yellow"/>
              </w:rPr>
            </w:pPr>
            <w:r w:rsidRPr="005B2CA8">
              <w:rPr>
                <w:rFonts w:asciiTheme="minorHAnsi" w:hAnsiTheme="minorHAnsi" w:cs="Arial"/>
                <w:b/>
                <w:highlight w:val="yellow"/>
              </w:rPr>
              <w:t>ENTERPRISE WEEK</w:t>
            </w:r>
            <w:r w:rsidR="00E41C5E">
              <w:rPr>
                <w:rFonts w:asciiTheme="minorHAnsi" w:hAnsiTheme="minorHAnsi" w:cs="Arial"/>
                <w:b/>
                <w:highlight w:val="yellow"/>
              </w:rPr>
              <w:t xml:space="preserve"> – Student Led Research</w:t>
            </w:r>
          </w:p>
        </w:tc>
      </w:tr>
      <w:tr w:rsidR="001548B5" w:rsidRPr="005B2CA8" w14:paraId="7225DED7" w14:textId="77777777" w:rsidTr="001548B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F392B32" w14:textId="36CA4663" w:rsidR="001548B5" w:rsidRPr="005B2CA8" w:rsidRDefault="00E41C5E" w:rsidP="001548B5">
            <w:pPr>
              <w:numPr>
                <w:ilvl w:val="12"/>
                <w:numId w:val="0"/>
              </w:numPr>
              <w:spacing w:after="0" w:line="240" w:lineRule="auto"/>
              <w:rPr>
                <w:rFonts w:asciiTheme="minorHAnsi" w:hAnsiTheme="minorHAnsi" w:cs="Arial"/>
                <w:b/>
                <w:highlight w:val="yellow"/>
              </w:rPr>
            </w:pPr>
            <w:r>
              <w:rPr>
                <w:rFonts w:asciiTheme="minorHAnsi" w:hAnsiTheme="minorHAnsi" w:cs="Arial"/>
                <w:b/>
              </w:rPr>
              <w:t>(w/c 20/11/17</w:t>
            </w:r>
            <w:r w:rsidR="001548B5"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5F3B05D6" w14:textId="0DC6EA85" w:rsidR="001548B5" w:rsidRPr="005B2CA8" w:rsidRDefault="00080F13" w:rsidP="001548B5">
            <w:pPr>
              <w:pStyle w:val="Footer"/>
              <w:rPr>
                <w:rFonts w:asciiTheme="minorHAnsi" w:hAnsiTheme="minorHAnsi" w:cs="Arial"/>
                <w:szCs w:val="22"/>
              </w:rPr>
            </w:pPr>
            <w:r>
              <w:rPr>
                <w:rFonts w:asciiTheme="minorHAnsi" w:hAnsiTheme="minorHAnsi" w:cs="Arial"/>
                <w:bCs/>
                <w:color w:val="000000"/>
                <w:szCs w:val="22"/>
              </w:rPr>
              <w:t>Sustainable Issues</w:t>
            </w: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765BD96D" w14:textId="6D93A121" w:rsidR="001548B5" w:rsidRPr="00282F46" w:rsidRDefault="00080F13" w:rsidP="001548B5">
            <w:pPr>
              <w:numPr>
                <w:ilvl w:val="12"/>
                <w:numId w:val="0"/>
              </w:numPr>
              <w:spacing w:after="0" w:line="240" w:lineRule="auto"/>
              <w:ind w:firstLine="142"/>
              <w:rPr>
                <w:rFonts w:asciiTheme="minorHAnsi" w:hAnsiTheme="minorHAnsi" w:cs="Arial"/>
                <w:highlight w:val="yellow"/>
              </w:rPr>
            </w:pPr>
            <w:r>
              <w:rPr>
                <w:rFonts w:asciiTheme="minorHAnsi" w:hAnsiTheme="minorHAnsi" w:cs="Arial"/>
              </w:rPr>
              <w:t>Future of Travel?</w:t>
            </w:r>
          </w:p>
        </w:tc>
        <w:tc>
          <w:tcPr>
            <w:tcW w:w="1889" w:type="dxa"/>
            <w:tcBorders>
              <w:top w:val="single" w:sz="4" w:space="0" w:color="auto"/>
              <w:left w:val="single" w:sz="4" w:space="0" w:color="auto"/>
              <w:bottom w:val="single" w:sz="4" w:space="0" w:color="auto"/>
              <w:right w:val="single" w:sz="4" w:space="0" w:color="auto"/>
            </w:tcBorders>
            <w:shd w:val="clear" w:color="auto" w:fill="auto"/>
          </w:tcPr>
          <w:p w14:paraId="3CB12003" w14:textId="3F8AFB8D" w:rsidR="001548B5" w:rsidRPr="00282F46" w:rsidRDefault="00080F13" w:rsidP="001548B5">
            <w:pPr>
              <w:numPr>
                <w:ilvl w:val="12"/>
                <w:numId w:val="0"/>
              </w:numPr>
              <w:spacing w:after="0" w:line="240" w:lineRule="auto"/>
              <w:ind w:left="141"/>
              <w:rPr>
                <w:rFonts w:asciiTheme="minorHAnsi" w:hAnsiTheme="minorHAnsi" w:cs="Arial"/>
                <w:highlight w:val="yellow"/>
              </w:rPr>
            </w:pPr>
            <w:r>
              <w:rPr>
                <w:rFonts w:asciiTheme="minorHAnsi" w:hAnsiTheme="minorHAnsi" w:cs="Arial"/>
              </w:rPr>
              <w:t>Sustainable</w:t>
            </w:r>
          </w:p>
        </w:tc>
      </w:tr>
      <w:tr w:rsidR="001548B5" w:rsidRPr="005B2CA8" w14:paraId="37BA9356"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1E2D072" w14:textId="255DCF05" w:rsidR="001548B5" w:rsidRPr="005B2CA8" w:rsidRDefault="00E41C5E" w:rsidP="001548B5">
            <w:pPr>
              <w:numPr>
                <w:ilvl w:val="12"/>
                <w:numId w:val="0"/>
              </w:numPr>
              <w:spacing w:after="0" w:line="240" w:lineRule="auto"/>
              <w:rPr>
                <w:rFonts w:asciiTheme="minorHAnsi" w:hAnsiTheme="minorHAnsi" w:cs="Arial"/>
                <w:b/>
                <w:highlight w:val="yellow"/>
              </w:rPr>
            </w:pPr>
            <w:r>
              <w:rPr>
                <w:rFonts w:asciiTheme="minorHAnsi" w:hAnsiTheme="minorHAnsi" w:cs="Arial"/>
                <w:b/>
              </w:rPr>
              <w:t>(w/c 27/11/17</w:t>
            </w:r>
            <w:r w:rsidR="001548B5"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A46527B" w14:textId="77777777" w:rsidR="001548B5" w:rsidRDefault="00E41C5E" w:rsidP="001548B5">
            <w:pPr>
              <w:pStyle w:val="Footer"/>
              <w:rPr>
                <w:rFonts w:asciiTheme="minorHAnsi" w:hAnsiTheme="minorHAnsi" w:cs="Arial"/>
                <w:szCs w:val="22"/>
              </w:rPr>
            </w:pPr>
            <w:r>
              <w:rPr>
                <w:rFonts w:asciiTheme="minorHAnsi" w:hAnsiTheme="minorHAnsi" w:cs="Arial"/>
                <w:szCs w:val="22"/>
              </w:rPr>
              <w:t>New Developments</w:t>
            </w:r>
          </w:p>
          <w:p w14:paraId="65638672" w14:textId="2558AA60" w:rsidR="00E41C5E" w:rsidRPr="005B2CA8" w:rsidRDefault="00E41C5E" w:rsidP="001548B5">
            <w:pPr>
              <w:pStyle w:val="Footer"/>
              <w:rPr>
                <w:rFonts w:asciiTheme="minorHAnsi" w:hAnsiTheme="minorHAnsi" w:cs="Arial"/>
                <w:szCs w:val="22"/>
              </w:rPr>
            </w:pPr>
            <w:r>
              <w:rPr>
                <w:rFonts w:asciiTheme="minorHAnsi" w:hAnsiTheme="minorHAnsi" w:cs="Arial"/>
                <w:szCs w:val="22"/>
              </w:rPr>
              <w:t>Phubbing and Hygge</w:t>
            </w:r>
          </w:p>
        </w:tc>
        <w:tc>
          <w:tcPr>
            <w:tcW w:w="2410" w:type="dxa"/>
            <w:tcBorders>
              <w:top w:val="single" w:sz="4" w:space="0" w:color="auto"/>
              <w:left w:val="single" w:sz="4" w:space="0" w:color="auto"/>
              <w:bottom w:val="single" w:sz="4" w:space="0" w:color="auto"/>
              <w:right w:val="single" w:sz="4" w:space="0" w:color="auto"/>
            </w:tcBorders>
          </w:tcPr>
          <w:p w14:paraId="3629A5DF" w14:textId="3E205312" w:rsidR="001548B5" w:rsidRPr="005B2CA8" w:rsidRDefault="003402BD" w:rsidP="001548B5">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Research Planning</w:t>
            </w:r>
          </w:p>
        </w:tc>
        <w:tc>
          <w:tcPr>
            <w:tcW w:w="1889" w:type="dxa"/>
            <w:tcBorders>
              <w:top w:val="single" w:sz="4" w:space="0" w:color="auto"/>
              <w:left w:val="single" w:sz="4" w:space="0" w:color="auto"/>
              <w:bottom w:val="single" w:sz="4" w:space="0" w:color="auto"/>
              <w:right w:val="single" w:sz="4" w:space="0" w:color="auto"/>
            </w:tcBorders>
          </w:tcPr>
          <w:p w14:paraId="76CD2969" w14:textId="791FBC24" w:rsidR="001548B5" w:rsidRPr="005B2CA8" w:rsidRDefault="003402BD" w:rsidP="001548B5">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Assignment Research</w:t>
            </w:r>
          </w:p>
        </w:tc>
      </w:tr>
      <w:tr w:rsidR="001548B5" w:rsidRPr="005B2CA8" w14:paraId="646EB0D7"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BB31D31" w14:textId="48D1D96C" w:rsidR="001548B5" w:rsidRPr="005B2CA8" w:rsidRDefault="00E41C5E" w:rsidP="001548B5">
            <w:pPr>
              <w:numPr>
                <w:ilvl w:val="12"/>
                <w:numId w:val="0"/>
              </w:numPr>
              <w:spacing w:after="0" w:line="240" w:lineRule="auto"/>
              <w:rPr>
                <w:rFonts w:asciiTheme="minorHAnsi" w:hAnsiTheme="minorHAnsi" w:cs="Arial"/>
                <w:b/>
                <w:highlight w:val="yellow"/>
              </w:rPr>
            </w:pPr>
            <w:r>
              <w:rPr>
                <w:rFonts w:asciiTheme="minorHAnsi" w:hAnsiTheme="minorHAnsi" w:cs="Arial"/>
                <w:b/>
              </w:rPr>
              <w:t>(w/c 04/12/17</w:t>
            </w:r>
            <w:r w:rsidR="001548B5"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1739732" w14:textId="4708282B" w:rsidR="001548B5" w:rsidRPr="005B2CA8" w:rsidRDefault="00E41C5E" w:rsidP="001548B5">
            <w:pPr>
              <w:pStyle w:val="Footer"/>
              <w:rPr>
                <w:rFonts w:asciiTheme="minorHAnsi" w:hAnsiTheme="minorHAnsi" w:cs="Arial"/>
                <w:szCs w:val="22"/>
              </w:rPr>
            </w:pPr>
            <w:r>
              <w:rPr>
                <w:rFonts w:asciiTheme="minorHAnsi" w:hAnsiTheme="minorHAnsi" w:cs="Arial"/>
                <w:szCs w:val="22"/>
              </w:rPr>
              <w:t>Research Planning</w:t>
            </w:r>
          </w:p>
        </w:tc>
        <w:tc>
          <w:tcPr>
            <w:tcW w:w="2410" w:type="dxa"/>
            <w:tcBorders>
              <w:top w:val="single" w:sz="4" w:space="0" w:color="auto"/>
              <w:left w:val="single" w:sz="4" w:space="0" w:color="auto"/>
              <w:bottom w:val="single" w:sz="4" w:space="0" w:color="auto"/>
              <w:right w:val="single" w:sz="4" w:space="0" w:color="auto"/>
            </w:tcBorders>
          </w:tcPr>
          <w:p w14:paraId="7A7C546B" w14:textId="510C9F29" w:rsidR="001548B5" w:rsidRPr="005B2CA8" w:rsidRDefault="00E41C5E" w:rsidP="001548B5">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1-1 Tutorials</w:t>
            </w:r>
          </w:p>
        </w:tc>
        <w:tc>
          <w:tcPr>
            <w:tcW w:w="1889" w:type="dxa"/>
            <w:tcBorders>
              <w:top w:val="single" w:sz="4" w:space="0" w:color="auto"/>
              <w:left w:val="single" w:sz="4" w:space="0" w:color="auto"/>
              <w:bottom w:val="single" w:sz="4" w:space="0" w:color="auto"/>
              <w:right w:val="single" w:sz="4" w:space="0" w:color="auto"/>
            </w:tcBorders>
          </w:tcPr>
          <w:p w14:paraId="0EBF856F" w14:textId="5A83E3B1" w:rsidR="001548B5" w:rsidRPr="005B2CA8" w:rsidRDefault="003402BD" w:rsidP="001548B5">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Assignment Research</w:t>
            </w:r>
          </w:p>
        </w:tc>
      </w:tr>
      <w:tr w:rsidR="003402BD" w:rsidRPr="005B2CA8" w14:paraId="6C27F240"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58306D2" w14:textId="2E20325B" w:rsidR="003402BD" w:rsidRPr="005B2CA8" w:rsidRDefault="00E41C5E" w:rsidP="003402BD">
            <w:pPr>
              <w:numPr>
                <w:ilvl w:val="12"/>
                <w:numId w:val="0"/>
              </w:numPr>
              <w:spacing w:after="0" w:line="240" w:lineRule="auto"/>
              <w:rPr>
                <w:rFonts w:asciiTheme="minorHAnsi" w:hAnsiTheme="minorHAnsi" w:cs="Arial"/>
                <w:b/>
                <w:highlight w:val="yellow"/>
              </w:rPr>
            </w:pPr>
            <w:r>
              <w:rPr>
                <w:rFonts w:asciiTheme="minorHAnsi" w:hAnsiTheme="minorHAnsi" w:cs="Arial"/>
                <w:b/>
              </w:rPr>
              <w:t>(w/c 11/12/17</w:t>
            </w:r>
            <w:r w:rsidR="003402BD"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EA94A2F" w14:textId="6DB74B51" w:rsidR="003402BD" w:rsidRPr="005B2CA8" w:rsidRDefault="00E41C5E" w:rsidP="003402BD">
            <w:pPr>
              <w:pStyle w:val="Footer"/>
              <w:rPr>
                <w:rFonts w:asciiTheme="minorHAnsi" w:hAnsiTheme="minorHAnsi" w:cs="Arial"/>
                <w:szCs w:val="22"/>
              </w:rPr>
            </w:pPr>
            <w:r>
              <w:rPr>
                <w:rFonts w:asciiTheme="minorHAnsi" w:hAnsiTheme="minorHAnsi" w:cs="Arial"/>
                <w:szCs w:val="22"/>
              </w:rPr>
              <w:t>Field Trip</w:t>
            </w:r>
          </w:p>
        </w:tc>
        <w:tc>
          <w:tcPr>
            <w:tcW w:w="2410" w:type="dxa"/>
            <w:tcBorders>
              <w:top w:val="single" w:sz="4" w:space="0" w:color="auto"/>
              <w:left w:val="single" w:sz="4" w:space="0" w:color="auto"/>
              <w:bottom w:val="single" w:sz="4" w:space="0" w:color="auto"/>
              <w:right w:val="single" w:sz="4" w:space="0" w:color="auto"/>
            </w:tcBorders>
          </w:tcPr>
          <w:p w14:paraId="0F8FA0C7" w14:textId="36D18997" w:rsidR="003402BD" w:rsidRPr="005B2CA8" w:rsidRDefault="00E41C5E" w:rsidP="003402BD">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Field Trip</w:t>
            </w:r>
          </w:p>
        </w:tc>
        <w:tc>
          <w:tcPr>
            <w:tcW w:w="1889" w:type="dxa"/>
            <w:tcBorders>
              <w:top w:val="single" w:sz="4" w:space="0" w:color="auto"/>
              <w:left w:val="single" w:sz="4" w:space="0" w:color="auto"/>
              <w:bottom w:val="single" w:sz="4" w:space="0" w:color="auto"/>
              <w:right w:val="single" w:sz="4" w:space="0" w:color="auto"/>
            </w:tcBorders>
          </w:tcPr>
          <w:p w14:paraId="1417B282" w14:textId="421D21FF" w:rsidR="003402BD" w:rsidRPr="005B2CA8" w:rsidRDefault="00E41C5E" w:rsidP="003402BD">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Field Trip</w:t>
            </w:r>
          </w:p>
        </w:tc>
      </w:tr>
      <w:tr w:rsidR="003402BD" w:rsidRPr="005B2CA8" w14:paraId="0811F05F"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538576F6" w14:textId="77777777" w:rsidR="003402BD" w:rsidRPr="005B2CA8" w:rsidRDefault="003402BD" w:rsidP="003402BD">
            <w:pPr>
              <w:numPr>
                <w:ilvl w:val="12"/>
                <w:numId w:val="0"/>
              </w:numPr>
              <w:spacing w:after="0" w:line="240" w:lineRule="auto"/>
              <w:rPr>
                <w:rFonts w:asciiTheme="minorHAnsi" w:hAnsiTheme="minorHAnsi" w:cs="Arial"/>
                <w:b/>
              </w:rPr>
            </w:pPr>
          </w:p>
        </w:tc>
        <w:tc>
          <w:tcPr>
            <w:tcW w:w="7701" w:type="dxa"/>
            <w:gridSpan w:val="3"/>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4231A2FE" w14:textId="77777777" w:rsidR="003402BD" w:rsidRPr="005B2CA8" w:rsidRDefault="003402BD" w:rsidP="003402BD">
            <w:pPr>
              <w:numPr>
                <w:ilvl w:val="12"/>
                <w:numId w:val="0"/>
              </w:numPr>
              <w:spacing w:after="0" w:line="240" w:lineRule="auto"/>
              <w:jc w:val="center"/>
              <w:rPr>
                <w:rFonts w:asciiTheme="minorHAnsi" w:hAnsiTheme="minorHAnsi" w:cs="Arial"/>
              </w:rPr>
            </w:pPr>
            <w:r w:rsidRPr="005B2CA8">
              <w:rPr>
                <w:rFonts w:asciiTheme="minorHAnsi" w:hAnsiTheme="minorHAnsi" w:cs="Arial"/>
              </w:rPr>
              <w:t>CHRISTMAS Break</w:t>
            </w:r>
          </w:p>
          <w:p w14:paraId="0546CC22" w14:textId="77777777" w:rsidR="003402BD" w:rsidRPr="005B2CA8" w:rsidRDefault="003402BD" w:rsidP="003402BD">
            <w:pPr>
              <w:numPr>
                <w:ilvl w:val="12"/>
                <w:numId w:val="0"/>
              </w:numPr>
              <w:spacing w:after="0" w:line="240" w:lineRule="auto"/>
              <w:jc w:val="center"/>
              <w:rPr>
                <w:rFonts w:asciiTheme="minorHAnsi" w:hAnsiTheme="minorHAnsi" w:cs="Arial"/>
                <w:b/>
              </w:rPr>
            </w:pPr>
            <w:r w:rsidRPr="005B2CA8">
              <w:rPr>
                <w:rFonts w:asciiTheme="minorHAnsi" w:hAnsiTheme="minorHAnsi" w:cs="Arial"/>
              </w:rPr>
              <w:t>Monday 19</w:t>
            </w:r>
            <w:r w:rsidRPr="005B2CA8">
              <w:rPr>
                <w:rFonts w:asciiTheme="minorHAnsi" w:hAnsiTheme="minorHAnsi" w:cs="Arial"/>
                <w:vertAlign w:val="superscript"/>
              </w:rPr>
              <w:t>th</w:t>
            </w:r>
            <w:r w:rsidRPr="005B2CA8">
              <w:rPr>
                <w:rFonts w:asciiTheme="minorHAnsi" w:hAnsiTheme="minorHAnsi" w:cs="Arial"/>
              </w:rPr>
              <w:t xml:space="preserve"> December 2016  to Friday 6</w:t>
            </w:r>
            <w:r w:rsidRPr="005B2CA8">
              <w:rPr>
                <w:rFonts w:asciiTheme="minorHAnsi" w:hAnsiTheme="minorHAnsi" w:cs="Arial"/>
                <w:vertAlign w:val="superscript"/>
              </w:rPr>
              <w:t>th</w:t>
            </w:r>
            <w:r w:rsidRPr="005B2CA8">
              <w:rPr>
                <w:rFonts w:asciiTheme="minorHAnsi" w:hAnsiTheme="minorHAnsi" w:cs="Arial"/>
              </w:rPr>
              <w:t xml:space="preserve"> January 2017</w:t>
            </w:r>
          </w:p>
        </w:tc>
      </w:tr>
      <w:tr w:rsidR="003402BD" w:rsidRPr="005B2CA8" w14:paraId="1FD10FAF"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33F32F2" w14:textId="6A540BB4" w:rsidR="003402BD" w:rsidRPr="005B2CA8" w:rsidRDefault="00E41C5E" w:rsidP="003402BD">
            <w:pPr>
              <w:numPr>
                <w:ilvl w:val="12"/>
                <w:numId w:val="0"/>
              </w:numPr>
              <w:spacing w:after="0" w:line="240" w:lineRule="auto"/>
              <w:rPr>
                <w:rFonts w:asciiTheme="minorHAnsi" w:hAnsiTheme="minorHAnsi" w:cs="Arial"/>
                <w:b/>
                <w:highlight w:val="yellow"/>
              </w:rPr>
            </w:pPr>
            <w:r>
              <w:rPr>
                <w:rFonts w:asciiTheme="minorHAnsi" w:hAnsiTheme="minorHAnsi" w:cs="Arial"/>
                <w:b/>
              </w:rPr>
              <w:t>(w/c 08/01/18</w:t>
            </w:r>
            <w:r w:rsidR="003402BD" w:rsidRPr="005B2CA8">
              <w:rPr>
                <w:rFonts w:asciiTheme="minorHAnsi" w:hAnsiTheme="minorHAnsi"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A923DDD" w14:textId="7F85C220" w:rsidR="003402BD" w:rsidRPr="005B2CA8" w:rsidRDefault="00080F13" w:rsidP="003402BD">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Student Research</w:t>
            </w:r>
          </w:p>
        </w:tc>
        <w:tc>
          <w:tcPr>
            <w:tcW w:w="2410" w:type="dxa"/>
            <w:tcBorders>
              <w:top w:val="single" w:sz="4" w:space="0" w:color="auto"/>
              <w:left w:val="single" w:sz="4" w:space="0" w:color="auto"/>
              <w:bottom w:val="single" w:sz="4" w:space="0" w:color="auto"/>
              <w:right w:val="single" w:sz="4" w:space="0" w:color="auto"/>
            </w:tcBorders>
          </w:tcPr>
          <w:p w14:paraId="775C19DA" w14:textId="703C5F43" w:rsidR="003402BD" w:rsidRPr="005B2CA8" w:rsidRDefault="003402BD" w:rsidP="003402BD">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Assignment Drop Ins</w:t>
            </w:r>
          </w:p>
        </w:tc>
        <w:tc>
          <w:tcPr>
            <w:tcW w:w="1889" w:type="dxa"/>
            <w:tcBorders>
              <w:top w:val="single" w:sz="4" w:space="0" w:color="auto"/>
              <w:left w:val="single" w:sz="4" w:space="0" w:color="auto"/>
              <w:bottom w:val="single" w:sz="4" w:space="0" w:color="auto"/>
              <w:right w:val="single" w:sz="4" w:space="0" w:color="auto"/>
            </w:tcBorders>
          </w:tcPr>
          <w:p w14:paraId="2358C6D8" w14:textId="6EF37159" w:rsidR="003402BD" w:rsidRPr="005B2CA8" w:rsidRDefault="003402BD" w:rsidP="003402BD">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Assignment Research</w:t>
            </w:r>
          </w:p>
        </w:tc>
      </w:tr>
      <w:tr w:rsidR="003402BD" w:rsidRPr="005B2CA8" w14:paraId="1A2D8266"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2535D6E" w14:textId="5D7A9041" w:rsidR="003402BD" w:rsidRPr="005B2CA8" w:rsidRDefault="00E41C5E" w:rsidP="003402BD">
            <w:pPr>
              <w:numPr>
                <w:ilvl w:val="12"/>
                <w:numId w:val="0"/>
              </w:numPr>
              <w:spacing w:after="0" w:line="240" w:lineRule="auto"/>
              <w:rPr>
                <w:rFonts w:asciiTheme="minorHAnsi" w:hAnsiTheme="minorHAnsi" w:cs="Arial"/>
                <w:b/>
                <w:highlight w:val="yellow"/>
              </w:rPr>
            </w:pPr>
            <w:r>
              <w:rPr>
                <w:rFonts w:asciiTheme="minorHAnsi" w:hAnsiTheme="minorHAnsi" w:cs="Arial"/>
                <w:b/>
              </w:rPr>
              <w:t>(w/c 15/01/18</w:t>
            </w:r>
            <w:r w:rsidR="003402BD"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33408EC" w14:textId="4E3AC920" w:rsidR="003402BD" w:rsidRPr="005B2CA8" w:rsidRDefault="00080F13" w:rsidP="003402BD">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Drop Ins</w:t>
            </w:r>
          </w:p>
        </w:tc>
        <w:tc>
          <w:tcPr>
            <w:tcW w:w="2410" w:type="dxa"/>
            <w:tcBorders>
              <w:top w:val="single" w:sz="4" w:space="0" w:color="auto"/>
              <w:left w:val="single" w:sz="4" w:space="0" w:color="auto"/>
              <w:bottom w:val="single" w:sz="4" w:space="0" w:color="auto"/>
              <w:right w:val="single" w:sz="4" w:space="0" w:color="auto"/>
            </w:tcBorders>
          </w:tcPr>
          <w:p w14:paraId="3E4715E8" w14:textId="571F830D" w:rsidR="003402BD" w:rsidRPr="005B2CA8" w:rsidRDefault="003402BD" w:rsidP="003402BD">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Assignment Drop Ins</w:t>
            </w:r>
          </w:p>
        </w:tc>
        <w:tc>
          <w:tcPr>
            <w:tcW w:w="1889" w:type="dxa"/>
            <w:tcBorders>
              <w:top w:val="single" w:sz="4" w:space="0" w:color="auto"/>
              <w:left w:val="single" w:sz="4" w:space="0" w:color="auto"/>
              <w:bottom w:val="single" w:sz="4" w:space="0" w:color="auto"/>
              <w:right w:val="single" w:sz="4" w:space="0" w:color="auto"/>
            </w:tcBorders>
          </w:tcPr>
          <w:p w14:paraId="48204CC2" w14:textId="0C504531" w:rsidR="003402BD" w:rsidRPr="005B2CA8" w:rsidRDefault="003402BD" w:rsidP="003402BD">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Assignment Research</w:t>
            </w:r>
          </w:p>
        </w:tc>
      </w:tr>
      <w:tr w:rsidR="003402BD" w:rsidRPr="005B2CA8" w14:paraId="75CC4402"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053A516" w14:textId="5A0953A7" w:rsidR="003402BD" w:rsidRPr="005B2CA8" w:rsidRDefault="00E41C5E" w:rsidP="003402BD">
            <w:pPr>
              <w:numPr>
                <w:ilvl w:val="12"/>
                <w:numId w:val="0"/>
              </w:numPr>
              <w:spacing w:after="0" w:line="240" w:lineRule="auto"/>
              <w:rPr>
                <w:rFonts w:asciiTheme="minorHAnsi" w:hAnsiTheme="minorHAnsi" w:cs="Arial"/>
                <w:b/>
              </w:rPr>
            </w:pPr>
            <w:r>
              <w:rPr>
                <w:rFonts w:asciiTheme="minorHAnsi" w:hAnsiTheme="minorHAnsi" w:cs="Arial"/>
                <w:b/>
              </w:rPr>
              <w:t>(w/c 22/01/18</w:t>
            </w:r>
            <w:r w:rsidR="003402BD">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3F12DD6" w14:textId="08D03004" w:rsidR="003402BD" w:rsidRDefault="00080F13" w:rsidP="003402BD">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Drop Ins</w:t>
            </w:r>
          </w:p>
        </w:tc>
        <w:tc>
          <w:tcPr>
            <w:tcW w:w="2410" w:type="dxa"/>
            <w:tcBorders>
              <w:top w:val="single" w:sz="4" w:space="0" w:color="auto"/>
              <w:left w:val="single" w:sz="4" w:space="0" w:color="auto"/>
              <w:bottom w:val="single" w:sz="4" w:space="0" w:color="auto"/>
              <w:right w:val="single" w:sz="4" w:space="0" w:color="auto"/>
            </w:tcBorders>
          </w:tcPr>
          <w:p w14:paraId="46783359" w14:textId="537C8235" w:rsidR="003402BD" w:rsidRDefault="003402BD" w:rsidP="003402BD">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Swiss Field Trip</w:t>
            </w:r>
          </w:p>
        </w:tc>
        <w:tc>
          <w:tcPr>
            <w:tcW w:w="1889" w:type="dxa"/>
            <w:tcBorders>
              <w:top w:val="single" w:sz="4" w:space="0" w:color="auto"/>
              <w:left w:val="single" w:sz="4" w:space="0" w:color="auto"/>
              <w:bottom w:val="single" w:sz="4" w:space="0" w:color="auto"/>
              <w:right w:val="single" w:sz="4" w:space="0" w:color="auto"/>
            </w:tcBorders>
          </w:tcPr>
          <w:p w14:paraId="0C56B78D" w14:textId="6A9BFB33" w:rsidR="003402BD" w:rsidRDefault="003402BD" w:rsidP="003402BD">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Field Study</w:t>
            </w:r>
          </w:p>
        </w:tc>
      </w:tr>
      <w:tr w:rsidR="003402BD" w:rsidRPr="005B2CA8" w14:paraId="43945C68"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4DD8DC3" w14:textId="2DA9D554" w:rsidR="003402BD" w:rsidRDefault="003402BD" w:rsidP="003402BD">
            <w:pPr>
              <w:numPr>
                <w:ilvl w:val="12"/>
                <w:numId w:val="0"/>
              </w:numPr>
              <w:spacing w:after="0" w:line="240" w:lineRule="auto"/>
              <w:rPr>
                <w:rFonts w:asciiTheme="minorHAnsi" w:hAnsiTheme="minorHAnsi" w:cs="Arial"/>
                <w:b/>
              </w:rPr>
            </w:pPr>
            <w:r>
              <w:rPr>
                <w:rFonts w:asciiTheme="minorHAnsi" w:hAnsiTheme="minorHAnsi" w:cs="Arial"/>
                <w:b/>
              </w:rPr>
              <w:lastRenderedPageBreak/>
              <w:t>Date to be agreed with students</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2946800" w14:textId="5558B636" w:rsidR="003402BD" w:rsidRDefault="00E41C5E" w:rsidP="003402BD">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Student Global Conference</w:t>
            </w:r>
          </w:p>
        </w:tc>
        <w:tc>
          <w:tcPr>
            <w:tcW w:w="2410" w:type="dxa"/>
            <w:tcBorders>
              <w:top w:val="single" w:sz="4" w:space="0" w:color="auto"/>
              <w:left w:val="single" w:sz="4" w:space="0" w:color="auto"/>
              <w:bottom w:val="single" w:sz="4" w:space="0" w:color="auto"/>
              <w:right w:val="single" w:sz="4" w:space="0" w:color="auto"/>
            </w:tcBorders>
          </w:tcPr>
          <w:p w14:paraId="4266B313" w14:textId="30B0B8CA" w:rsidR="003402BD" w:rsidRDefault="00E41C5E" w:rsidP="003402BD">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Student Led Seminars and Workshops</w:t>
            </w:r>
          </w:p>
        </w:tc>
        <w:tc>
          <w:tcPr>
            <w:tcW w:w="1889" w:type="dxa"/>
            <w:tcBorders>
              <w:top w:val="single" w:sz="4" w:space="0" w:color="auto"/>
              <w:left w:val="single" w:sz="4" w:space="0" w:color="auto"/>
              <w:bottom w:val="single" w:sz="4" w:space="0" w:color="auto"/>
              <w:right w:val="single" w:sz="4" w:space="0" w:color="auto"/>
            </w:tcBorders>
          </w:tcPr>
          <w:p w14:paraId="78F0A91B" w14:textId="1E6AE161" w:rsidR="003402BD" w:rsidRDefault="003402BD" w:rsidP="003402BD">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Field Study</w:t>
            </w:r>
          </w:p>
        </w:tc>
      </w:tr>
      <w:tr w:rsidR="003402BD" w:rsidRPr="005B2CA8" w14:paraId="47E66464"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D4E7D8C" w14:textId="0276F18A" w:rsidR="003402BD" w:rsidRDefault="00080F13" w:rsidP="003402BD">
            <w:pPr>
              <w:numPr>
                <w:ilvl w:val="12"/>
                <w:numId w:val="0"/>
              </w:numPr>
              <w:spacing w:after="0" w:line="240" w:lineRule="auto"/>
              <w:rPr>
                <w:rFonts w:asciiTheme="minorHAnsi" w:hAnsiTheme="minorHAnsi" w:cs="Arial"/>
                <w:b/>
              </w:rPr>
            </w:pPr>
            <w:r>
              <w:rPr>
                <w:rFonts w:asciiTheme="minorHAnsi" w:hAnsiTheme="minorHAnsi" w:cs="Arial"/>
                <w:b/>
              </w:rPr>
              <w:t>Semester 2</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7332A98" w14:textId="6CA62187" w:rsidR="003402BD" w:rsidRDefault="00E41C5E" w:rsidP="003402BD">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Journal Support</w:t>
            </w:r>
          </w:p>
        </w:tc>
        <w:tc>
          <w:tcPr>
            <w:tcW w:w="2410" w:type="dxa"/>
            <w:tcBorders>
              <w:top w:val="single" w:sz="4" w:space="0" w:color="auto"/>
              <w:left w:val="single" w:sz="4" w:space="0" w:color="auto"/>
              <w:bottom w:val="single" w:sz="4" w:space="0" w:color="auto"/>
              <w:right w:val="single" w:sz="4" w:space="0" w:color="auto"/>
            </w:tcBorders>
          </w:tcPr>
          <w:p w14:paraId="20F5CEAE" w14:textId="584D3750" w:rsidR="003402BD" w:rsidRDefault="003402BD" w:rsidP="003402BD">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Editorial Boards</w:t>
            </w:r>
            <w:r w:rsidR="00E41C5E">
              <w:rPr>
                <w:rFonts w:asciiTheme="minorHAnsi" w:hAnsiTheme="minorHAnsi" w:cs="Arial"/>
                <w:bCs/>
                <w:color w:val="000000"/>
              </w:rPr>
              <w:t xml:space="preserve"> and 1-1 Assignment Support</w:t>
            </w:r>
          </w:p>
        </w:tc>
        <w:tc>
          <w:tcPr>
            <w:tcW w:w="1889" w:type="dxa"/>
            <w:tcBorders>
              <w:top w:val="single" w:sz="4" w:space="0" w:color="auto"/>
              <w:left w:val="single" w:sz="4" w:space="0" w:color="auto"/>
              <w:bottom w:val="single" w:sz="4" w:space="0" w:color="auto"/>
              <w:right w:val="single" w:sz="4" w:space="0" w:color="auto"/>
            </w:tcBorders>
          </w:tcPr>
          <w:p w14:paraId="1106AB4D" w14:textId="20C082AA" w:rsidR="003402BD" w:rsidRDefault="003402BD" w:rsidP="003402BD">
            <w:pPr>
              <w:numPr>
                <w:ilvl w:val="12"/>
                <w:numId w:val="0"/>
              </w:numPr>
              <w:spacing w:after="0" w:line="240" w:lineRule="auto"/>
              <w:ind w:firstLine="141"/>
              <w:rPr>
                <w:rFonts w:asciiTheme="minorHAnsi" w:hAnsiTheme="minorHAnsi" w:cs="Arial"/>
                <w:bCs/>
                <w:color w:val="000000"/>
              </w:rPr>
            </w:pPr>
            <w:r>
              <w:rPr>
                <w:rFonts w:asciiTheme="minorHAnsi" w:hAnsiTheme="minorHAnsi" w:cs="Arial"/>
                <w:bCs/>
                <w:color w:val="000000"/>
              </w:rPr>
              <w:t>Assignment Research</w:t>
            </w:r>
          </w:p>
        </w:tc>
      </w:tr>
    </w:tbl>
    <w:p w14:paraId="343B7661" w14:textId="53B9C24C" w:rsidR="000B66BE" w:rsidRDefault="00752763" w:rsidP="00E67331">
      <w:pPr>
        <w:ind w:left="360"/>
        <w:rPr>
          <w:rFonts w:asciiTheme="minorHAnsi" w:hAnsiTheme="minorHAnsi" w:cs="Arial"/>
          <w:sz w:val="36"/>
          <w:szCs w:val="36"/>
        </w:rPr>
      </w:pPr>
      <w:r w:rsidRPr="005B2CA8">
        <w:rPr>
          <w:rFonts w:asciiTheme="minorHAnsi" w:hAnsiTheme="minorHAnsi" w:cs="Arial"/>
        </w:rPr>
        <w:tab/>
      </w:r>
      <w:r w:rsidR="00A77611" w:rsidRPr="00E67331">
        <w:rPr>
          <w:rFonts w:asciiTheme="minorHAnsi" w:hAnsiTheme="minorHAnsi" w:cs="Arial"/>
          <w:b/>
          <w:sz w:val="40"/>
          <w:szCs w:val="40"/>
        </w:rPr>
        <w:t>Semester 2</w:t>
      </w:r>
      <w:r w:rsidR="00A77611" w:rsidRPr="00A77611">
        <w:rPr>
          <w:rFonts w:asciiTheme="minorHAnsi" w:hAnsiTheme="minorHAnsi" w:cs="Arial"/>
          <w:b/>
          <w:sz w:val="48"/>
          <w:szCs w:val="48"/>
        </w:rPr>
        <w:t xml:space="preserve"> </w:t>
      </w:r>
      <w:r w:rsidR="00E67331">
        <w:rPr>
          <w:rFonts w:asciiTheme="minorHAnsi" w:hAnsiTheme="minorHAnsi" w:cs="Arial"/>
          <w:sz w:val="36"/>
          <w:szCs w:val="36"/>
        </w:rPr>
        <w:t>Pre book surgeries</w:t>
      </w:r>
      <w:r w:rsidR="00A77611" w:rsidRPr="003402BD">
        <w:rPr>
          <w:rFonts w:asciiTheme="minorHAnsi" w:hAnsiTheme="minorHAnsi" w:cs="Arial"/>
          <w:sz w:val="36"/>
          <w:szCs w:val="36"/>
        </w:rPr>
        <w:t xml:space="preserve"> available and 1 hour drop in’s for assignment support</w:t>
      </w:r>
      <w:r w:rsidR="00143DF6" w:rsidRPr="003402BD">
        <w:rPr>
          <w:rFonts w:asciiTheme="minorHAnsi" w:hAnsiTheme="minorHAnsi" w:cs="Arial"/>
          <w:sz w:val="36"/>
          <w:szCs w:val="36"/>
        </w:rPr>
        <w:t>, conference and journal planning</w:t>
      </w:r>
      <w:r w:rsidR="00E67331">
        <w:rPr>
          <w:rFonts w:asciiTheme="minorHAnsi" w:hAnsiTheme="minorHAnsi" w:cs="Arial"/>
          <w:sz w:val="36"/>
          <w:szCs w:val="36"/>
        </w:rPr>
        <w:t xml:space="preserve">, and editorial meetings. NB This is </w:t>
      </w:r>
      <w:r w:rsidR="003402BD" w:rsidRPr="003402BD">
        <w:rPr>
          <w:rFonts w:asciiTheme="minorHAnsi" w:hAnsiTheme="minorHAnsi" w:cs="Arial"/>
          <w:sz w:val="36"/>
          <w:szCs w:val="36"/>
        </w:rPr>
        <w:t>to be student led</w:t>
      </w:r>
      <w:r w:rsidR="00A77611" w:rsidRPr="003402BD">
        <w:rPr>
          <w:rFonts w:asciiTheme="minorHAnsi" w:hAnsiTheme="minorHAnsi" w:cs="Arial"/>
          <w:sz w:val="36"/>
          <w:szCs w:val="36"/>
        </w:rPr>
        <w:t>.</w:t>
      </w:r>
    </w:p>
    <w:p w14:paraId="254FE29D" w14:textId="77777777" w:rsidR="00E41C5E" w:rsidRPr="00E67331" w:rsidRDefault="00E41C5E" w:rsidP="00E67331">
      <w:pPr>
        <w:ind w:left="360"/>
        <w:rPr>
          <w:rFonts w:asciiTheme="minorHAnsi" w:hAnsiTheme="minorHAnsi" w:cs="Arial"/>
          <w:b/>
          <w:sz w:val="48"/>
          <w:szCs w:val="48"/>
        </w:rPr>
      </w:pPr>
    </w:p>
    <w:p w14:paraId="1BF85543" w14:textId="77777777" w:rsidR="00E67331" w:rsidRPr="003402BD" w:rsidRDefault="00E67331" w:rsidP="00215A6E">
      <w:pPr>
        <w:ind w:left="360"/>
        <w:rPr>
          <w:rFonts w:asciiTheme="minorHAnsi" w:hAnsiTheme="minorHAnsi" w:cs="Arial"/>
          <w:sz w:val="36"/>
          <w:szCs w:val="36"/>
        </w:rPr>
      </w:pPr>
    </w:p>
    <w:p w14:paraId="1D9A4E15" w14:textId="3C2EFEBE" w:rsidR="000B66BE" w:rsidRPr="000B66BE" w:rsidRDefault="000B66BE" w:rsidP="000B66BE">
      <w:pPr>
        <w:spacing w:after="0" w:line="240" w:lineRule="auto"/>
        <w:rPr>
          <w:rFonts w:ascii="Times New Roman" w:eastAsia="Times New Roman" w:hAnsi="Times New Roman"/>
          <w:sz w:val="20"/>
          <w:szCs w:val="20"/>
          <w:lang w:eastAsia="en-GB"/>
        </w:rPr>
      </w:pPr>
      <w:r w:rsidRPr="000B66BE">
        <w:rPr>
          <w:rFonts w:ascii="Times New Roman" w:eastAsia="Times New Roman" w:hAnsi="Times New Roman"/>
          <w:noProof/>
          <w:sz w:val="20"/>
          <w:szCs w:val="20"/>
          <w:lang w:eastAsia="en-GB"/>
        </w:rPr>
        <mc:AlternateContent>
          <mc:Choice Requires="wps">
            <w:drawing>
              <wp:anchor distT="0" distB="0" distL="114300" distR="114300" simplePos="0" relativeHeight="251661312" behindDoc="0" locked="0" layoutInCell="1" allowOverlap="1" wp14:anchorId="6D0C62EA" wp14:editId="23A64197">
                <wp:simplePos x="0" y="0"/>
                <wp:positionH relativeFrom="column">
                  <wp:posOffset>5173980</wp:posOffset>
                </wp:positionH>
                <wp:positionV relativeFrom="paragraph">
                  <wp:posOffset>-233680</wp:posOffset>
                </wp:positionV>
                <wp:extent cx="1591945" cy="914400"/>
                <wp:effectExtent l="20955" t="17145" r="15875" b="2095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CA9C631" w14:textId="77777777" w:rsidR="005250D9" w:rsidRDefault="005250D9" w:rsidP="000B66BE">
                            <w:pPr>
                              <w:pStyle w:val="Heading6"/>
                              <w:shd w:val="clear" w:color="auto" w:fill="E0E0E0"/>
                            </w:pPr>
                          </w:p>
                          <w:p w14:paraId="58252722" w14:textId="73E47977" w:rsidR="005250D9" w:rsidRDefault="005250D9" w:rsidP="000B66BE">
                            <w:pPr>
                              <w:pStyle w:val="Heading6"/>
                              <w:shd w:val="clear" w:color="auto" w:fill="E0E0E0"/>
                            </w:pPr>
                            <w:r>
                              <w:t xml:space="preserve">RESULT </w:t>
                            </w:r>
                            <w:r w:rsidRPr="008A62BC">
                              <w:rPr>
                                <w:noProof/>
                                <w:lang w:eastAsia="en-GB"/>
                              </w:rPr>
                              <w:drawing>
                                <wp:inline distT="0" distB="0" distL="0" distR="0" wp14:anchorId="7B3BB55E" wp14:editId="266B0D28">
                                  <wp:extent cx="638175" cy="438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D0C62EA" id="_x0000_t202" coordsize="21600,21600" o:spt="202" path="m,l,21600r21600,l21600,xe">
                <v:stroke joinstyle="miter"/>
                <v:path gradientshapeok="t" o:connecttype="rect"/>
              </v:shapetype>
              <v:shape id="Text Box 2" o:spid="_x0000_s1026" type="#_x0000_t202" style="position:absolute;margin-left:407.4pt;margin-top:-18.4pt;width:125.3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MLnJQ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" fillcolor="silver" strokecolor="silver" strokeweight="2.25pt">
                <v:textbox>
                  <w:txbxContent>
                    <w:p w14:paraId="3CA9C631" w14:textId="77777777" w:rsidR="005250D9" w:rsidRDefault="005250D9" w:rsidP="000B66BE">
                      <w:pPr>
                        <w:pStyle w:val="Heading6"/>
                        <w:shd w:val="clear" w:color="auto" w:fill="E0E0E0"/>
                      </w:pPr>
                    </w:p>
                    <w:p w14:paraId="58252722" w14:textId="73E47977" w:rsidR="005250D9" w:rsidRDefault="005250D9" w:rsidP="000B66BE">
                      <w:pPr>
                        <w:pStyle w:val="Heading6"/>
                        <w:shd w:val="clear" w:color="auto" w:fill="E0E0E0"/>
                      </w:pPr>
                      <w:r>
                        <w:t xml:space="preserve">RESULT </w:t>
                      </w:r>
                      <w:r w:rsidRPr="008A62BC">
                        <w:rPr>
                          <w:noProof/>
                          <w:lang w:eastAsia="en-GB"/>
                        </w:rPr>
                        <w:drawing>
                          <wp:inline distT="0" distB="0" distL="0" distR="0" wp14:anchorId="7B3BB55E" wp14:editId="266B0D28">
                            <wp:extent cx="638175" cy="438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14:paraId="43B2407D" w14:textId="77777777" w:rsidR="000B66BE" w:rsidRPr="000B66BE" w:rsidRDefault="000B66BE" w:rsidP="000B66BE">
      <w:pPr>
        <w:spacing w:after="0" w:line="240" w:lineRule="auto"/>
        <w:rPr>
          <w:rFonts w:ascii="Times New Roman" w:eastAsia="Times New Roman" w:hAnsi="Times New Roman"/>
          <w:sz w:val="20"/>
          <w:szCs w:val="20"/>
          <w:lang w:eastAsia="en-GB"/>
        </w:rPr>
      </w:pPr>
      <w:r w:rsidRPr="000B66BE">
        <w:rPr>
          <w:rFonts w:ascii="Times New Roman" w:eastAsia="Times New Roman" w:hAnsi="Times New Roman"/>
          <w:sz w:val="20"/>
          <w:szCs w:val="20"/>
          <w:lang w:eastAsia="en-GB"/>
        </w:rPr>
        <w:fldChar w:fldCharType="begin"/>
      </w:r>
      <w:r w:rsidRPr="000B66BE">
        <w:rPr>
          <w:rFonts w:ascii="Times New Roman" w:eastAsia="Times New Roman" w:hAnsi="Times New Roman"/>
          <w:sz w:val="20"/>
          <w:szCs w:val="20"/>
          <w:lang w:eastAsia="en-GB"/>
        </w:rPr>
        <w:instrText xml:space="preserve"> INCLUDEPICTURE  "cid:image002.jpg@01CE9E6C.1FCD7C20" \* MERGEFORMATINET </w:instrText>
      </w:r>
      <w:r w:rsidRPr="000B66BE">
        <w:rPr>
          <w:rFonts w:ascii="Times New Roman" w:eastAsia="Times New Roman" w:hAnsi="Times New Roman"/>
          <w:sz w:val="20"/>
          <w:szCs w:val="20"/>
          <w:lang w:eastAsia="en-GB"/>
        </w:rPr>
        <w:fldChar w:fldCharType="separate"/>
      </w:r>
      <w:r w:rsidR="00282F46">
        <w:rPr>
          <w:rFonts w:ascii="Times New Roman" w:eastAsia="Times New Roman" w:hAnsi="Times New Roman"/>
          <w:sz w:val="20"/>
          <w:szCs w:val="20"/>
          <w:lang w:eastAsia="en-GB"/>
        </w:rPr>
        <w:fldChar w:fldCharType="begin"/>
      </w:r>
      <w:r w:rsidR="00282F46">
        <w:rPr>
          <w:rFonts w:ascii="Times New Roman" w:eastAsia="Times New Roman" w:hAnsi="Times New Roman"/>
          <w:sz w:val="20"/>
          <w:szCs w:val="20"/>
          <w:lang w:eastAsia="en-GB"/>
        </w:rPr>
        <w:instrText xml:space="preserve"> INCLUDEPICTURE  "cid:image002.jpg@01CE9E6C.1FCD7C20" \* MERGEFORMATINET </w:instrText>
      </w:r>
      <w:r w:rsidR="00282F46">
        <w:rPr>
          <w:rFonts w:ascii="Times New Roman" w:eastAsia="Times New Roman" w:hAnsi="Times New Roman"/>
          <w:sz w:val="20"/>
          <w:szCs w:val="20"/>
          <w:lang w:eastAsia="en-GB"/>
        </w:rPr>
        <w:fldChar w:fldCharType="separate"/>
      </w:r>
      <w:r w:rsidR="0051179A">
        <w:rPr>
          <w:rFonts w:ascii="Times New Roman" w:eastAsia="Times New Roman" w:hAnsi="Times New Roman"/>
          <w:sz w:val="20"/>
          <w:szCs w:val="20"/>
          <w:lang w:eastAsia="en-GB"/>
        </w:rPr>
        <w:fldChar w:fldCharType="begin"/>
      </w:r>
      <w:r w:rsidR="0051179A">
        <w:rPr>
          <w:rFonts w:ascii="Times New Roman" w:eastAsia="Times New Roman" w:hAnsi="Times New Roman"/>
          <w:sz w:val="20"/>
          <w:szCs w:val="20"/>
          <w:lang w:eastAsia="en-GB"/>
        </w:rPr>
        <w:instrText xml:space="preserve"> INCLUDEPICTURE  "cid:image002.jpg@01CE9E6C.1FCD7C20" \* MERGEFORMATINET </w:instrText>
      </w:r>
      <w:r w:rsidR="0051179A">
        <w:rPr>
          <w:rFonts w:ascii="Times New Roman" w:eastAsia="Times New Roman" w:hAnsi="Times New Roman"/>
          <w:sz w:val="20"/>
          <w:szCs w:val="20"/>
          <w:lang w:eastAsia="en-GB"/>
        </w:rPr>
        <w:fldChar w:fldCharType="separate"/>
      </w:r>
      <w:r w:rsidR="001548B5">
        <w:rPr>
          <w:rFonts w:ascii="Times New Roman" w:eastAsia="Times New Roman" w:hAnsi="Times New Roman"/>
          <w:sz w:val="20"/>
          <w:szCs w:val="20"/>
          <w:lang w:eastAsia="en-GB"/>
        </w:rPr>
        <w:fldChar w:fldCharType="begin"/>
      </w:r>
      <w:r w:rsidR="001548B5">
        <w:rPr>
          <w:rFonts w:ascii="Times New Roman" w:eastAsia="Times New Roman" w:hAnsi="Times New Roman"/>
          <w:sz w:val="20"/>
          <w:szCs w:val="20"/>
          <w:lang w:eastAsia="en-GB"/>
        </w:rPr>
        <w:instrText xml:space="preserve"> INCLUDEPICTURE  "cid:image002.jpg@01CE9E6C.1FCD7C20" \* MERGEFORMATINET </w:instrText>
      </w:r>
      <w:r w:rsidR="001548B5">
        <w:rPr>
          <w:rFonts w:ascii="Times New Roman" w:eastAsia="Times New Roman" w:hAnsi="Times New Roman"/>
          <w:sz w:val="20"/>
          <w:szCs w:val="20"/>
          <w:lang w:eastAsia="en-GB"/>
        </w:rPr>
        <w:fldChar w:fldCharType="separate"/>
      </w:r>
      <w:r w:rsidR="000C23EE">
        <w:rPr>
          <w:rFonts w:ascii="Times New Roman" w:eastAsia="Times New Roman" w:hAnsi="Times New Roman"/>
          <w:sz w:val="20"/>
          <w:szCs w:val="20"/>
          <w:lang w:eastAsia="en-GB"/>
        </w:rPr>
        <w:fldChar w:fldCharType="begin"/>
      </w:r>
      <w:r w:rsidR="000C23EE">
        <w:rPr>
          <w:rFonts w:ascii="Times New Roman" w:eastAsia="Times New Roman" w:hAnsi="Times New Roman"/>
          <w:sz w:val="20"/>
          <w:szCs w:val="20"/>
          <w:lang w:eastAsia="en-GB"/>
        </w:rPr>
        <w:instrText xml:space="preserve"> INCLUDEPICTURE  "cid:image002.jpg@01CE9E6C.1FCD7C20" \* MERGEFORMATINET </w:instrText>
      </w:r>
      <w:r w:rsidR="000C23EE">
        <w:rPr>
          <w:rFonts w:ascii="Times New Roman" w:eastAsia="Times New Roman" w:hAnsi="Times New Roman"/>
          <w:sz w:val="20"/>
          <w:szCs w:val="20"/>
          <w:lang w:eastAsia="en-GB"/>
        </w:rPr>
        <w:fldChar w:fldCharType="separate"/>
      </w:r>
      <w:r w:rsidR="00E41C5E">
        <w:rPr>
          <w:rFonts w:ascii="Times New Roman" w:eastAsia="Times New Roman" w:hAnsi="Times New Roman"/>
          <w:sz w:val="20"/>
          <w:szCs w:val="20"/>
          <w:lang w:eastAsia="en-GB"/>
        </w:rPr>
        <w:fldChar w:fldCharType="begin"/>
      </w:r>
      <w:r w:rsidR="00E41C5E">
        <w:rPr>
          <w:rFonts w:ascii="Times New Roman" w:eastAsia="Times New Roman" w:hAnsi="Times New Roman"/>
          <w:sz w:val="20"/>
          <w:szCs w:val="20"/>
          <w:lang w:eastAsia="en-GB"/>
        </w:rPr>
        <w:instrText xml:space="preserve"> INCLUDEPICTURE  "cid:image002.jpg@01CE9E6C.1FCD7C20" \* MERGEFORMATINET </w:instrText>
      </w:r>
      <w:r w:rsidR="00E41C5E">
        <w:rPr>
          <w:rFonts w:ascii="Times New Roman" w:eastAsia="Times New Roman" w:hAnsi="Times New Roman"/>
          <w:sz w:val="20"/>
          <w:szCs w:val="20"/>
          <w:lang w:eastAsia="en-GB"/>
        </w:rPr>
        <w:fldChar w:fldCharType="separate"/>
      </w:r>
      <w:r w:rsidR="009227EF">
        <w:rPr>
          <w:rFonts w:ascii="Times New Roman" w:eastAsia="Times New Roman" w:hAnsi="Times New Roman"/>
          <w:sz w:val="20"/>
          <w:szCs w:val="20"/>
          <w:lang w:eastAsia="en-GB"/>
        </w:rPr>
        <w:fldChar w:fldCharType="begin"/>
      </w:r>
      <w:r w:rsidR="009227EF">
        <w:rPr>
          <w:rFonts w:ascii="Times New Roman" w:eastAsia="Times New Roman" w:hAnsi="Times New Roman"/>
          <w:sz w:val="20"/>
          <w:szCs w:val="20"/>
          <w:lang w:eastAsia="en-GB"/>
        </w:rPr>
        <w:instrText xml:space="preserve"> INCLUDEPICTURE  "cid:image002.jpg@01CE9E6C.1FCD7C20" \* MERGEFORMATINET </w:instrText>
      </w:r>
      <w:r w:rsidR="009227EF">
        <w:rPr>
          <w:rFonts w:ascii="Times New Roman" w:eastAsia="Times New Roman" w:hAnsi="Times New Roman"/>
          <w:sz w:val="20"/>
          <w:szCs w:val="20"/>
          <w:lang w:eastAsia="en-GB"/>
        </w:rPr>
        <w:fldChar w:fldCharType="separate"/>
      </w:r>
      <w:r w:rsidR="005250D9">
        <w:rPr>
          <w:rFonts w:ascii="Times New Roman" w:eastAsia="Times New Roman" w:hAnsi="Times New Roman"/>
          <w:sz w:val="20"/>
          <w:szCs w:val="20"/>
          <w:lang w:eastAsia="en-GB"/>
        </w:rPr>
        <w:fldChar w:fldCharType="begin"/>
      </w:r>
      <w:r w:rsidR="005250D9">
        <w:rPr>
          <w:rFonts w:ascii="Times New Roman" w:eastAsia="Times New Roman" w:hAnsi="Times New Roman"/>
          <w:sz w:val="20"/>
          <w:szCs w:val="20"/>
          <w:lang w:eastAsia="en-GB"/>
        </w:rPr>
        <w:instrText xml:space="preserve"> INCLUDEPICTURE  "cid:image002.jpg@01CE9E6C.1FCD7C20" \* MERGEFORMATINET </w:instrText>
      </w:r>
      <w:r w:rsidR="005250D9">
        <w:rPr>
          <w:rFonts w:ascii="Times New Roman" w:eastAsia="Times New Roman" w:hAnsi="Times New Roman"/>
          <w:sz w:val="20"/>
          <w:szCs w:val="20"/>
          <w:lang w:eastAsia="en-GB"/>
        </w:rPr>
        <w:fldChar w:fldCharType="separate"/>
      </w:r>
      <w:r w:rsidR="005250D9">
        <w:rPr>
          <w:rFonts w:ascii="Times New Roman" w:eastAsia="Times New Roman" w:hAnsi="Times New Roman"/>
          <w:sz w:val="20"/>
          <w:szCs w:val="20"/>
          <w:lang w:eastAsia="en-GB"/>
        </w:rPr>
        <w:pict w14:anchorId="0F3B91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5pt">
            <v:imagedata r:id="rId15" r:href="rId16"/>
          </v:shape>
        </w:pict>
      </w:r>
      <w:r w:rsidR="005250D9">
        <w:rPr>
          <w:rFonts w:ascii="Times New Roman" w:eastAsia="Times New Roman" w:hAnsi="Times New Roman"/>
          <w:sz w:val="20"/>
          <w:szCs w:val="20"/>
          <w:lang w:eastAsia="en-GB"/>
        </w:rPr>
        <w:fldChar w:fldCharType="end"/>
      </w:r>
      <w:r w:rsidR="009227EF">
        <w:rPr>
          <w:rFonts w:ascii="Times New Roman" w:eastAsia="Times New Roman" w:hAnsi="Times New Roman"/>
          <w:sz w:val="20"/>
          <w:szCs w:val="20"/>
          <w:lang w:eastAsia="en-GB"/>
        </w:rPr>
        <w:fldChar w:fldCharType="end"/>
      </w:r>
      <w:r w:rsidR="00E41C5E">
        <w:rPr>
          <w:rFonts w:ascii="Times New Roman" w:eastAsia="Times New Roman" w:hAnsi="Times New Roman"/>
          <w:sz w:val="20"/>
          <w:szCs w:val="20"/>
          <w:lang w:eastAsia="en-GB"/>
        </w:rPr>
        <w:fldChar w:fldCharType="end"/>
      </w:r>
      <w:r w:rsidR="000C23EE">
        <w:rPr>
          <w:rFonts w:ascii="Times New Roman" w:eastAsia="Times New Roman" w:hAnsi="Times New Roman"/>
          <w:sz w:val="20"/>
          <w:szCs w:val="20"/>
          <w:lang w:eastAsia="en-GB"/>
        </w:rPr>
        <w:fldChar w:fldCharType="end"/>
      </w:r>
      <w:r w:rsidR="001548B5">
        <w:rPr>
          <w:rFonts w:ascii="Times New Roman" w:eastAsia="Times New Roman" w:hAnsi="Times New Roman"/>
          <w:sz w:val="20"/>
          <w:szCs w:val="20"/>
          <w:lang w:eastAsia="en-GB"/>
        </w:rPr>
        <w:fldChar w:fldCharType="end"/>
      </w:r>
      <w:r w:rsidR="0051179A">
        <w:rPr>
          <w:rFonts w:ascii="Times New Roman" w:eastAsia="Times New Roman" w:hAnsi="Times New Roman"/>
          <w:sz w:val="20"/>
          <w:szCs w:val="20"/>
          <w:lang w:eastAsia="en-GB"/>
        </w:rPr>
        <w:fldChar w:fldCharType="end"/>
      </w:r>
      <w:r w:rsidR="00282F46">
        <w:rPr>
          <w:rFonts w:ascii="Times New Roman" w:eastAsia="Times New Roman" w:hAnsi="Times New Roman"/>
          <w:sz w:val="20"/>
          <w:szCs w:val="20"/>
          <w:lang w:eastAsia="en-GB"/>
        </w:rPr>
        <w:fldChar w:fldCharType="end"/>
      </w:r>
      <w:r w:rsidRPr="000B66BE">
        <w:rPr>
          <w:rFonts w:ascii="Times New Roman" w:eastAsia="Times New Roman" w:hAnsi="Times New Roman"/>
          <w:sz w:val="20"/>
          <w:szCs w:val="20"/>
          <w:lang w:eastAsia="en-GB"/>
        </w:rPr>
        <w:fldChar w:fldCharType="end"/>
      </w:r>
    </w:p>
    <w:p w14:paraId="6B86D9A2" w14:textId="77777777" w:rsidR="002C32AC" w:rsidRDefault="002C32AC" w:rsidP="0095243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B015D" w:rsidRPr="005B015D" w14:paraId="69B4B5FD" w14:textId="77777777" w:rsidTr="005B015D">
        <w:tc>
          <w:tcPr>
            <w:tcW w:w="10670" w:type="dxa"/>
            <w:shd w:val="clear" w:color="auto" w:fill="C0C0C0"/>
          </w:tcPr>
          <w:p w14:paraId="742E7537" w14:textId="46EA802B" w:rsidR="005B015D" w:rsidRDefault="00143DF6" w:rsidP="005B015D">
            <w:pPr>
              <w:keepNext/>
              <w:spacing w:before="120" w:after="120" w:line="240" w:lineRule="auto"/>
              <w:jc w:val="center"/>
              <w:outlineLvl w:val="3"/>
              <w:rPr>
                <w:rFonts w:eastAsia="Times New Roman"/>
                <w:b/>
                <w:sz w:val="40"/>
                <w:szCs w:val="20"/>
                <w:lang w:eastAsia="en-GB"/>
              </w:rPr>
            </w:pPr>
            <w:r>
              <w:rPr>
                <w:rFonts w:eastAsia="Times New Roman"/>
                <w:b/>
                <w:sz w:val="40"/>
                <w:szCs w:val="20"/>
                <w:lang w:eastAsia="en-GB"/>
              </w:rPr>
              <w:t>MASTERS</w:t>
            </w:r>
            <w:r w:rsidR="005B015D" w:rsidRPr="005B015D">
              <w:rPr>
                <w:rFonts w:eastAsia="Times New Roman"/>
                <w:b/>
                <w:sz w:val="40"/>
                <w:szCs w:val="20"/>
                <w:lang w:eastAsia="en-GB"/>
              </w:rPr>
              <w:t xml:space="preserve"> ASSIGNMENT SPECIFICATION </w:t>
            </w:r>
          </w:p>
          <w:p w14:paraId="2D43C17A" w14:textId="1B6238CB" w:rsidR="00143DF6" w:rsidRPr="005B015D" w:rsidRDefault="00143DF6" w:rsidP="005B015D">
            <w:pPr>
              <w:keepNext/>
              <w:spacing w:before="120" w:after="120" w:line="240" w:lineRule="auto"/>
              <w:jc w:val="center"/>
              <w:outlineLvl w:val="3"/>
              <w:rPr>
                <w:rFonts w:eastAsia="Times New Roman"/>
                <w:b/>
                <w:sz w:val="40"/>
                <w:szCs w:val="20"/>
                <w:lang w:eastAsia="en-GB"/>
              </w:rPr>
            </w:pPr>
            <w:r>
              <w:rPr>
                <w:rFonts w:eastAsia="Times New Roman"/>
                <w:b/>
                <w:sz w:val="40"/>
                <w:szCs w:val="20"/>
                <w:lang w:eastAsia="en-GB"/>
              </w:rPr>
              <w:t>M (TOUR) TOURISM MANAGEMENT</w:t>
            </w:r>
          </w:p>
          <w:p w14:paraId="3553C4E1" w14:textId="77777777" w:rsidR="005B015D" w:rsidRPr="005B015D" w:rsidRDefault="005B015D" w:rsidP="005B015D">
            <w:pPr>
              <w:spacing w:after="0" w:line="240" w:lineRule="auto"/>
              <w:jc w:val="center"/>
              <w:rPr>
                <w:rFonts w:ascii="Times New Roman" w:eastAsia="Times New Roman" w:hAnsi="Times New Roman"/>
                <w:sz w:val="20"/>
                <w:szCs w:val="20"/>
                <w:lang w:eastAsia="en-GB"/>
              </w:rPr>
            </w:pPr>
            <w:r w:rsidRPr="005B015D">
              <w:rPr>
                <w:rFonts w:ascii="Times New Roman" w:eastAsia="Times New Roman" w:hAnsi="Times New Roman"/>
                <w:b/>
                <w:noProof/>
                <w:sz w:val="24"/>
                <w:szCs w:val="24"/>
                <w:lang w:eastAsia="en-GB"/>
              </w:rPr>
              <w:t>SCHOOL OF TOURISM AND HOSPITALITY</w:t>
            </w:r>
          </w:p>
        </w:tc>
      </w:tr>
    </w:tbl>
    <w:p w14:paraId="54B6AB56" w14:textId="77777777" w:rsidR="005B015D" w:rsidRPr="005B015D" w:rsidRDefault="005B015D" w:rsidP="005B015D">
      <w:pPr>
        <w:spacing w:after="0" w:line="240" w:lineRule="auto"/>
        <w:jc w:val="center"/>
        <w:rPr>
          <w:rFonts w:ascii="Times New Roman" w:eastAsia="Times New Roman" w:hAnsi="Times New Roman"/>
          <w:b/>
          <w:i/>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5B015D" w:rsidRPr="005B015D" w14:paraId="740A7392" w14:textId="77777777" w:rsidTr="005B015D">
        <w:tc>
          <w:tcPr>
            <w:tcW w:w="2093" w:type="dxa"/>
            <w:shd w:val="pct15" w:color="auto" w:fill="auto"/>
          </w:tcPr>
          <w:p w14:paraId="7ED7E8D1"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Student name:</w:t>
            </w:r>
          </w:p>
        </w:tc>
        <w:tc>
          <w:tcPr>
            <w:tcW w:w="3781" w:type="dxa"/>
          </w:tcPr>
          <w:p w14:paraId="3C0B8D51"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fldChar w:fldCharType="begin">
                <w:ffData>
                  <w:name w:val="Text2"/>
                  <w:enabled/>
                  <w:calcOnExit w:val="0"/>
                  <w:textInput/>
                </w:ffData>
              </w:fldChar>
            </w:r>
            <w:r w:rsidRPr="005B015D">
              <w:rPr>
                <w:rFonts w:eastAsia="Times New Roman" w:cs="Arial"/>
                <w:b/>
                <w:lang w:eastAsia="en-GB"/>
              </w:rPr>
              <w:instrText xml:space="preserve"> FORMTEXT </w:instrText>
            </w:r>
            <w:r w:rsidRPr="005B015D">
              <w:rPr>
                <w:rFonts w:eastAsia="Times New Roman" w:cs="Arial"/>
                <w:b/>
                <w:lang w:eastAsia="en-GB"/>
              </w:rPr>
            </w:r>
            <w:r w:rsidRPr="005B015D">
              <w:rPr>
                <w:rFonts w:eastAsia="Times New Roman" w:cs="Arial"/>
                <w:b/>
                <w:lang w:eastAsia="en-GB"/>
              </w:rPr>
              <w:fldChar w:fldCharType="separate"/>
            </w:r>
            <w:r w:rsidRPr="005B015D">
              <w:rPr>
                <w:rFonts w:ascii="Times New Roman" w:eastAsia="Times New Roman" w:hAnsi="Times New Roman"/>
                <w:b/>
                <w:noProof/>
                <w:lang w:eastAsia="en-GB"/>
              </w:rPr>
              <w:t> </w:t>
            </w:r>
            <w:r w:rsidRPr="005B015D">
              <w:rPr>
                <w:rFonts w:ascii="Times New Roman" w:eastAsia="Times New Roman" w:hAnsi="Times New Roman"/>
                <w:b/>
                <w:noProof/>
                <w:lang w:eastAsia="en-GB"/>
              </w:rPr>
              <w:t> </w:t>
            </w:r>
            <w:r w:rsidRPr="005B015D">
              <w:rPr>
                <w:rFonts w:ascii="Times New Roman" w:eastAsia="Times New Roman" w:hAnsi="Times New Roman"/>
                <w:b/>
                <w:noProof/>
                <w:lang w:eastAsia="en-GB"/>
              </w:rPr>
              <w:t> </w:t>
            </w:r>
            <w:r w:rsidRPr="005B015D">
              <w:rPr>
                <w:rFonts w:ascii="Times New Roman" w:eastAsia="Times New Roman" w:hAnsi="Times New Roman"/>
                <w:b/>
                <w:noProof/>
                <w:lang w:eastAsia="en-GB"/>
              </w:rPr>
              <w:t> </w:t>
            </w:r>
            <w:r w:rsidRPr="005B015D">
              <w:rPr>
                <w:rFonts w:ascii="Times New Roman" w:eastAsia="Times New Roman" w:hAnsi="Times New Roman"/>
                <w:b/>
                <w:noProof/>
                <w:lang w:eastAsia="en-GB"/>
              </w:rPr>
              <w:t> </w:t>
            </w:r>
            <w:r w:rsidRPr="005B015D">
              <w:rPr>
                <w:rFonts w:eastAsia="Times New Roman" w:cs="Arial"/>
                <w:b/>
                <w:lang w:eastAsia="en-GB"/>
              </w:rPr>
              <w:fldChar w:fldCharType="end"/>
            </w:r>
          </w:p>
        </w:tc>
        <w:tc>
          <w:tcPr>
            <w:tcW w:w="2613" w:type="dxa"/>
            <w:shd w:val="clear" w:color="auto" w:fill="D9D9D9"/>
          </w:tcPr>
          <w:p w14:paraId="22392BC7"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Student P number:</w:t>
            </w:r>
          </w:p>
        </w:tc>
        <w:tc>
          <w:tcPr>
            <w:tcW w:w="2111" w:type="dxa"/>
          </w:tcPr>
          <w:p w14:paraId="0651327C" w14:textId="77777777" w:rsidR="005B015D" w:rsidRPr="005B015D" w:rsidRDefault="005B015D" w:rsidP="005B015D">
            <w:pPr>
              <w:spacing w:before="120" w:after="120" w:line="240" w:lineRule="auto"/>
              <w:jc w:val="both"/>
              <w:rPr>
                <w:rFonts w:eastAsia="Times New Roman" w:cs="Arial"/>
                <w:b/>
                <w:lang w:eastAsia="en-GB"/>
              </w:rPr>
            </w:pPr>
          </w:p>
        </w:tc>
      </w:tr>
      <w:tr w:rsidR="005B015D" w:rsidRPr="005B015D" w14:paraId="1E788B0F" w14:textId="77777777" w:rsidTr="005B015D">
        <w:tc>
          <w:tcPr>
            <w:tcW w:w="2093" w:type="dxa"/>
            <w:shd w:val="pct15" w:color="auto" w:fill="auto"/>
          </w:tcPr>
          <w:p w14:paraId="50008E8A"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Programme:</w:t>
            </w:r>
          </w:p>
        </w:tc>
        <w:tc>
          <w:tcPr>
            <w:tcW w:w="8505" w:type="dxa"/>
            <w:gridSpan w:val="3"/>
          </w:tcPr>
          <w:p w14:paraId="4069308E" w14:textId="02E4DE2B" w:rsidR="005B015D" w:rsidRPr="005B015D" w:rsidRDefault="00143DF6" w:rsidP="005B015D">
            <w:pPr>
              <w:spacing w:before="120" w:after="120" w:line="240" w:lineRule="auto"/>
              <w:jc w:val="both"/>
              <w:rPr>
                <w:rFonts w:eastAsia="Times New Roman" w:cs="Arial"/>
                <w:b/>
                <w:lang w:eastAsia="en-GB"/>
              </w:rPr>
            </w:pPr>
            <w:r>
              <w:rPr>
                <w:rFonts w:eastAsia="Times New Roman" w:cs="Arial"/>
                <w:b/>
                <w:lang w:eastAsia="en-GB"/>
              </w:rPr>
              <w:t>M (TOUR) TOURISM MANAGEMENT</w:t>
            </w:r>
          </w:p>
        </w:tc>
      </w:tr>
      <w:tr w:rsidR="005B015D" w:rsidRPr="005B015D" w14:paraId="18E86BDF" w14:textId="77777777" w:rsidTr="005B015D">
        <w:tc>
          <w:tcPr>
            <w:tcW w:w="2093" w:type="dxa"/>
            <w:shd w:val="pct15" w:color="auto" w:fill="auto"/>
          </w:tcPr>
          <w:p w14:paraId="117B7F44"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Module:</w:t>
            </w:r>
          </w:p>
        </w:tc>
        <w:tc>
          <w:tcPr>
            <w:tcW w:w="3781" w:type="dxa"/>
            <w:shd w:val="clear" w:color="auto" w:fill="auto"/>
          </w:tcPr>
          <w:p w14:paraId="49CE0BC0" w14:textId="1FF8C4D4" w:rsidR="005B015D" w:rsidRPr="00143DF6" w:rsidRDefault="00143DF6" w:rsidP="00143DF6">
            <w:pPr>
              <w:spacing w:before="100" w:beforeAutospacing="1" w:after="100" w:afterAutospacing="1" w:line="240" w:lineRule="auto"/>
              <w:rPr>
                <w:rFonts w:eastAsia="Times New Roman" w:cs="Arial"/>
                <w:b/>
                <w:lang w:eastAsia="en-GB"/>
              </w:rPr>
            </w:pPr>
            <w:r w:rsidRPr="00143DF6">
              <w:rPr>
                <w:rFonts w:ascii="Times New Roman" w:eastAsia="Times New Roman" w:hAnsi="Times New Roman"/>
                <w:b/>
                <w:sz w:val="24"/>
                <w:szCs w:val="24"/>
                <w:lang w:eastAsia="en-GB"/>
              </w:rPr>
              <w:t xml:space="preserve">Contemporary Global Issues in Tourism </w:t>
            </w:r>
          </w:p>
        </w:tc>
        <w:tc>
          <w:tcPr>
            <w:tcW w:w="2613" w:type="dxa"/>
            <w:shd w:val="clear" w:color="auto" w:fill="D9D9D9"/>
          </w:tcPr>
          <w:p w14:paraId="00A59980"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Module Level (4, 5, 6):</w:t>
            </w:r>
          </w:p>
        </w:tc>
        <w:tc>
          <w:tcPr>
            <w:tcW w:w="2111" w:type="dxa"/>
            <w:shd w:val="clear" w:color="auto" w:fill="auto"/>
          </w:tcPr>
          <w:p w14:paraId="6BFE6152" w14:textId="03642006" w:rsidR="005B015D" w:rsidRPr="005B015D" w:rsidRDefault="003402BD" w:rsidP="005B015D">
            <w:pPr>
              <w:spacing w:before="120" w:after="120" w:line="240" w:lineRule="auto"/>
              <w:jc w:val="both"/>
              <w:rPr>
                <w:rFonts w:eastAsia="Times New Roman" w:cs="Arial"/>
                <w:b/>
                <w:lang w:eastAsia="en-GB"/>
              </w:rPr>
            </w:pPr>
            <w:r>
              <w:rPr>
                <w:rFonts w:eastAsia="Times New Roman" w:cs="Arial"/>
                <w:b/>
                <w:lang w:eastAsia="en-GB"/>
              </w:rPr>
              <w:t>7</w:t>
            </w:r>
          </w:p>
        </w:tc>
      </w:tr>
      <w:tr w:rsidR="005B015D" w:rsidRPr="005B015D" w14:paraId="5CBF61A2" w14:textId="77777777" w:rsidTr="005B015D">
        <w:tc>
          <w:tcPr>
            <w:tcW w:w="2093" w:type="dxa"/>
            <w:shd w:val="pct15" w:color="auto" w:fill="auto"/>
          </w:tcPr>
          <w:p w14:paraId="277F0A60"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Module code:</w:t>
            </w:r>
          </w:p>
        </w:tc>
        <w:tc>
          <w:tcPr>
            <w:tcW w:w="3781" w:type="dxa"/>
          </w:tcPr>
          <w:p w14:paraId="4FBDDFD6" w14:textId="3F2DD54B" w:rsidR="005B015D" w:rsidRPr="005B015D" w:rsidRDefault="00143DF6" w:rsidP="005B015D">
            <w:pPr>
              <w:spacing w:before="120" w:after="120" w:line="240" w:lineRule="auto"/>
              <w:jc w:val="both"/>
              <w:rPr>
                <w:rFonts w:eastAsia="Times New Roman" w:cs="Arial"/>
                <w:b/>
                <w:lang w:eastAsia="en-GB"/>
              </w:rPr>
            </w:pPr>
            <w:r w:rsidRPr="001548B5">
              <w:rPr>
                <w:rFonts w:ascii="Times New Roman" w:eastAsia="Times New Roman" w:hAnsi="Times New Roman"/>
                <w:sz w:val="24"/>
                <w:szCs w:val="24"/>
                <w:lang w:eastAsia="en-GB"/>
              </w:rPr>
              <w:t>M7X02121</w:t>
            </w:r>
          </w:p>
        </w:tc>
        <w:tc>
          <w:tcPr>
            <w:tcW w:w="2613" w:type="dxa"/>
            <w:shd w:val="clear" w:color="auto" w:fill="D9D9D9"/>
          </w:tcPr>
          <w:p w14:paraId="42410236" w14:textId="77777777" w:rsidR="005B015D" w:rsidRPr="005B015D" w:rsidRDefault="005B015D" w:rsidP="005B015D">
            <w:pPr>
              <w:keepNext/>
              <w:spacing w:after="0" w:line="240" w:lineRule="auto"/>
              <w:jc w:val="both"/>
              <w:outlineLvl w:val="1"/>
              <w:rPr>
                <w:rFonts w:eastAsia="Times New Roman" w:cs="Arial"/>
                <w:b/>
                <w:lang w:eastAsia="en-GB"/>
              </w:rPr>
            </w:pPr>
            <w:r w:rsidRPr="005B015D">
              <w:rPr>
                <w:rFonts w:eastAsia="Times New Roman" w:cs="Arial"/>
                <w:b/>
                <w:lang w:eastAsia="en-GB"/>
              </w:rPr>
              <w:t xml:space="preserve">Contribution to Overall </w:t>
            </w:r>
          </w:p>
          <w:p w14:paraId="52FEB9EB" w14:textId="77777777" w:rsidR="005B015D" w:rsidRPr="005B015D" w:rsidRDefault="005B015D" w:rsidP="005B015D">
            <w:pPr>
              <w:spacing w:after="0" w:line="240" w:lineRule="auto"/>
              <w:rPr>
                <w:rFonts w:eastAsia="Times New Roman" w:cs="Arial"/>
                <w:b/>
                <w:lang w:eastAsia="en-GB"/>
              </w:rPr>
            </w:pPr>
            <w:r w:rsidRPr="005B015D">
              <w:rPr>
                <w:rFonts w:eastAsia="Times New Roman" w:cs="Arial"/>
                <w:b/>
                <w:lang w:eastAsia="en-GB"/>
              </w:rPr>
              <w:t>Module Assessment (%):</w:t>
            </w:r>
          </w:p>
        </w:tc>
        <w:tc>
          <w:tcPr>
            <w:tcW w:w="2111" w:type="dxa"/>
          </w:tcPr>
          <w:p w14:paraId="112F4038" w14:textId="612A44AA" w:rsidR="005B015D" w:rsidRPr="005B015D" w:rsidRDefault="00143DF6" w:rsidP="005B015D">
            <w:pPr>
              <w:spacing w:before="120" w:after="120" w:line="240" w:lineRule="auto"/>
              <w:jc w:val="both"/>
              <w:rPr>
                <w:rFonts w:eastAsia="Times New Roman" w:cs="Arial"/>
                <w:b/>
                <w:lang w:eastAsia="en-GB"/>
              </w:rPr>
            </w:pPr>
            <w:r>
              <w:rPr>
                <w:rFonts w:eastAsia="Times New Roman" w:cs="Arial"/>
                <w:b/>
                <w:lang w:eastAsia="en-GB"/>
              </w:rPr>
              <w:t>5</w:t>
            </w:r>
            <w:r w:rsidR="00C05554">
              <w:rPr>
                <w:rFonts w:eastAsia="Times New Roman" w:cs="Arial"/>
                <w:b/>
                <w:lang w:eastAsia="en-GB"/>
              </w:rPr>
              <w:t>0</w:t>
            </w:r>
            <w:r w:rsidR="005B015D" w:rsidRPr="005B015D">
              <w:rPr>
                <w:rFonts w:eastAsia="Times New Roman" w:cs="Arial"/>
                <w:b/>
                <w:lang w:eastAsia="en-GB"/>
              </w:rPr>
              <w:t>%</w:t>
            </w:r>
          </w:p>
        </w:tc>
      </w:tr>
      <w:tr w:rsidR="005B015D" w:rsidRPr="005B015D" w14:paraId="4E119708" w14:textId="77777777" w:rsidTr="005B015D">
        <w:tc>
          <w:tcPr>
            <w:tcW w:w="2093" w:type="dxa"/>
            <w:shd w:val="pct15" w:color="auto" w:fill="auto"/>
          </w:tcPr>
          <w:p w14:paraId="35117405"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lastRenderedPageBreak/>
              <w:t>Lecturer:</w:t>
            </w:r>
          </w:p>
        </w:tc>
        <w:tc>
          <w:tcPr>
            <w:tcW w:w="3781" w:type="dxa"/>
          </w:tcPr>
          <w:p w14:paraId="799CBA6E"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 xml:space="preserve">Jacqui Jones </w:t>
            </w:r>
          </w:p>
        </w:tc>
        <w:tc>
          <w:tcPr>
            <w:tcW w:w="2613" w:type="dxa"/>
            <w:shd w:val="clear" w:color="auto" w:fill="D9D9D9"/>
          </w:tcPr>
          <w:p w14:paraId="0CA90D44"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Internal Verifier:</w:t>
            </w:r>
          </w:p>
        </w:tc>
        <w:tc>
          <w:tcPr>
            <w:tcW w:w="2111" w:type="dxa"/>
          </w:tcPr>
          <w:p w14:paraId="4C6EB48E" w14:textId="16392488" w:rsidR="005B015D" w:rsidRPr="005B015D" w:rsidRDefault="007A5AA0" w:rsidP="005B015D">
            <w:pPr>
              <w:spacing w:before="120" w:after="120" w:line="240" w:lineRule="auto"/>
              <w:jc w:val="both"/>
              <w:rPr>
                <w:rFonts w:eastAsia="Times New Roman" w:cs="Arial"/>
                <w:b/>
                <w:lang w:eastAsia="en-GB"/>
              </w:rPr>
            </w:pPr>
            <w:r>
              <w:rPr>
                <w:rFonts w:eastAsia="Times New Roman" w:cs="Arial"/>
                <w:b/>
                <w:lang w:eastAsia="en-GB"/>
              </w:rPr>
              <w:t>John Howells</w:t>
            </w:r>
          </w:p>
        </w:tc>
      </w:tr>
      <w:tr w:rsidR="005B015D" w:rsidRPr="005B015D" w14:paraId="5488D1CC" w14:textId="77777777" w:rsidTr="005B015D">
        <w:tc>
          <w:tcPr>
            <w:tcW w:w="2093" w:type="dxa"/>
            <w:shd w:val="pct15" w:color="auto" w:fill="auto"/>
          </w:tcPr>
          <w:p w14:paraId="13DBF9E2"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Assignment Title:</w:t>
            </w:r>
          </w:p>
        </w:tc>
        <w:tc>
          <w:tcPr>
            <w:tcW w:w="3781" w:type="dxa"/>
          </w:tcPr>
          <w:p w14:paraId="790DFCC2" w14:textId="5E2852F7" w:rsidR="005B015D" w:rsidRPr="005B015D" w:rsidRDefault="00E41C5E" w:rsidP="005B015D">
            <w:pPr>
              <w:spacing w:before="120" w:after="120" w:line="240" w:lineRule="auto"/>
              <w:jc w:val="both"/>
              <w:rPr>
                <w:rFonts w:eastAsia="Times New Roman" w:cs="Arial"/>
                <w:b/>
                <w:lang w:eastAsia="en-GB"/>
              </w:rPr>
            </w:pPr>
            <w:r>
              <w:rPr>
                <w:rFonts w:eastAsia="Times New Roman" w:cs="Arial"/>
                <w:b/>
                <w:lang w:eastAsia="en-GB"/>
              </w:rPr>
              <w:t>Student Organised Conference</w:t>
            </w:r>
          </w:p>
        </w:tc>
        <w:tc>
          <w:tcPr>
            <w:tcW w:w="2613" w:type="dxa"/>
            <w:shd w:val="pct15" w:color="auto" w:fill="auto"/>
          </w:tcPr>
          <w:p w14:paraId="28A69E62"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Assignment No (x of x):</w:t>
            </w:r>
          </w:p>
        </w:tc>
        <w:tc>
          <w:tcPr>
            <w:tcW w:w="2111" w:type="dxa"/>
          </w:tcPr>
          <w:p w14:paraId="1B16CB7A"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1 of 2</w:t>
            </w:r>
          </w:p>
        </w:tc>
      </w:tr>
      <w:tr w:rsidR="005B015D" w:rsidRPr="005B015D" w14:paraId="3AD175A9" w14:textId="77777777" w:rsidTr="005B015D">
        <w:tc>
          <w:tcPr>
            <w:tcW w:w="2093" w:type="dxa"/>
            <w:shd w:val="pct15" w:color="auto" w:fill="auto"/>
          </w:tcPr>
          <w:p w14:paraId="1FE56E15"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Hand Out Date:</w:t>
            </w:r>
          </w:p>
        </w:tc>
        <w:tc>
          <w:tcPr>
            <w:tcW w:w="3781" w:type="dxa"/>
            <w:shd w:val="clear" w:color="auto" w:fill="auto"/>
          </w:tcPr>
          <w:p w14:paraId="3FBCCF7B" w14:textId="5C6B6C7B" w:rsidR="005B015D" w:rsidRPr="005B015D" w:rsidRDefault="00581CFC" w:rsidP="005B015D">
            <w:pPr>
              <w:spacing w:before="120" w:after="120" w:line="240" w:lineRule="auto"/>
              <w:jc w:val="both"/>
              <w:rPr>
                <w:rFonts w:eastAsia="Times New Roman" w:cs="Arial"/>
                <w:b/>
                <w:lang w:eastAsia="en-GB"/>
              </w:rPr>
            </w:pPr>
            <w:r>
              <w:rPr>
                <w:rFonts w:eastAsia="Times New Roman" w:cs="Arial"/>
                <w:b/>
                <w:lang w:eastAsia="en-GB"/>
              </w:rPr>
              <w:t xml:space="preserve"> 3</w:t>
            </w:r>
            <w:r w:rsidRPr="00581CFC">
              <w:rPr>
                <w:rFonts w:eastAsia="Times New Roman" w:cs="Arial"/>
                <w:b/>
                <w:vertAlign w:val="superscript"/>
                <w:lang w:eastAsia="en-GB"/>
              </w:rPr>
              <w:t>rd</w:t>
            </w:r>
            <w:r>
              <w:rPr>
                <w:rFonts w:eastAsia="Times New Roman" w:cs="Arial"/>
                <w:b/>
                <w:lang w:eastAsia="en-GB"/>
              </w:rPr>
              <w:t xml:space="preserve"> October 2016</w:t>
            </w:r>
          </w:p>
        </w:tc>
        <w:tc>
          <w:tcPr>
            <w:tcW w:w="2613" w:type="dxa"/>
            <w:shd w:val="pct15" w:color="auto" w:fill="auto"/>
          </w:tcPr>
          <w:p w14:paraId="49706FD5"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Submission deadline:</w:t>
            </w:r>
          </w:p>
        </w:tc>
        <w:tc>
          <w:tcPr>
            <w:tcW w:w="2111" w:type="dxa"/>
          </w:tcPr>
          <w:p w14:paraId="1E68F025" w14:textId="1D2697BB" w:rsidR="005B015D" w:rsidRPr="005B015D" w:rsidRDefault="00143DF6" w:rsidP="00C05554">
            <w:pPr>
              <w:spacing w:before="120" w:after="120" w:line="240" w:lineRule="auto"/>
              <w:jc w:val="both"/>
              <w:rPr>
                <w:rFonts w:eastAsia="Times New Roman" w:cs="Arial"/>
                <w:b/>
                <w:lang w:eastAsia="en-GB"/>
              </w:rPr>
            </w:pPr>
            <w:r>
              <w:rPr>
                <w:rFonts w:eastAsia="Times New Roman" w:cs="Arial"/>
                <w:b/>
                <w:lang w:eastAsia="en-GB"/>
              </w:rPr>
              <w:t>30</w:t>
            </w:r>
            <w:r w:rsidRPr="00143DF6">
              <w:rPr>
                <w:rFonts w:eastAsia="Times New Roman" w:cs="Arial"/>
                <w:b/>
                <w:vertAlign w:val="superscript"/>
                <w:lang w:eastAsia="en-GB"/>
              </w:rPr>
              <w:t>TH</w:t>
            </w:r>
            <w:r>
              <w:rPr>
                <w:rFonts w:eastAsia="Times New Roman" w:cs="Arial"/>
                <w:b/>
                <w:lang w:eastAsia="en-GB"/>
              </w:rPr>
              <w:t xml:space="preserve"> March 2017</w:t>
            </w:r>
          </w:p>
        </w:tc>
      </w:tr>
      <w:tr w:rsidR="005B015D" w:rsidRPr="005B015D" w14:paraId="33713071" w14:textId="77777777" w:rsidTr="005B015D">
        <w:tc>
          <w:tcPr>
            <w:tcW w:w="2093" w:type="dxa"/>
            <w:shd w:val="pct15" w:color="auto" w:fill="auto"/>
          </w:tcPr>
          <w:p w14:paraId="109BB368" w14:textId="77777777"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Return date of provisional marks &amp; written feedback:</w:t>
            </w:r>
          </w:p>
        </w:tc>
        <w:tc>
          <w:tcPr>
            <w:tcW w:w="8505" w:type="dxa"/>
            <w:gridSpan w:val="3"/>
            <w:shd w:val="clear" w:color="auto" w:fill="auto"/>
          </w:tcPr>
          <w:p w14:paraId="403E5C8C" w14:textId="50E7A689" w:rsidR="005B015D" w:rsidRPr="005B015D" w:rsidRDefault="005B015D" w:rsidP="005B015D">
            <w:pPr>
              <w:spacing w:before="120" w:after="120" w:line="240" w:lineRule="auto"/>
              <w:jc w:val="both"/>
              <w:rPr>
                <w:rFonts w:eastAsia="Times New Roman" w:cs="Arial"/>
                <w:b/>
                <w:lang w:eastAsia="en-GB"/>
              </w:rPr>
            </w:pPr>
            <w:r w:rsidRPr="005B015D">
              <w:rPr>
                <w:rFonts w:eastAsia="Times New Roman" w:cs="Arial"/>
                <w:b/>
                <w:lang w:eastAsia="en-GB"/>
              </w:rPr>
              <w:t xml:space="preserve">Verbal feedback will be given </w:t>
            </w:r>
            <w:r w:rsidR="00581CFC">
              <w:rPr>
                <w:rFonts w:eastAsia="Times New Roman" w:cs="Arial"/>
                <w:b/>
                <w:lang w:eastAsia="en-GB"/>
              </w:rPr>
              <w:t xml:space="preserve">immediately </w:t>
            </w:r>
            <w:r w:rsidR="00143DF6">
              <w:rPr>
                <w:rFonts w:eastAsia="Times New Roman" w:cs="Arial"/>
                <w:b/>
                <w:lang w:eastAsia="en-GB"/>
              </w:rPr>
              <w:t>after the conference paper</w:t>
            </w:r>
            <w:r w:rsidR="00E41C5E">
              <w:rPr>
                <w:rFonts w:eastAsia="Times New Roman" w:cs="Arial"/>
                <w:b/>
                <w:lang w:eastAsia="en-GB"/>
              </w:rPr>
              <w:t xml:space="preserve"> </w:t>
            </w:r>
            <w:r w:rsidRPr="005B015D">
              <w:rPr>
                <w:rFonts w:eastAsia="Times New Roman" w:cs="Arial"/>
                <w:b/>
                <w:lang w:eastAsia="en-GB"/>
              </w:rPr>
              <w:t>and this will be followed up by writt</w:t>
            </w:r>
            <w:r w:rsidR="00143DF6">
              <w:rPr>
                <w:rFonts w:eastAsia="Times New Roman" w:cs="Arial"/>
                <w:b/>
                <w:lang w:eastAsia="en-GB"/>
              </w:rPr>
              <w:t>en</w:t>
            </w:r>
            <w:r w:rsidR="00E41C5E">
              <w:rPr>
                <w:rFonts w:eastAsia="Times New Roman" w:cs="Arial"/>
                <w:b/>
                <w:lang w:eastAsia="en-GB"/>
              </w:rPr>
              <w:t xml:space="preserve"> feedback and 1-1 tutorials within 20 working days</w:t>
            </w:r>
          </w:p>
        </w:tc>
      </w:tr>
    </w:tbl>
    <w:p w14:paraId="185C20C4" w14:textId="77777777" w:rsidR="005B015D" w:rsidRPr="005B015D" w:rsidRDefault="005B015D" w:rsidP="005B015D">
      <w:pPr>
        <w:spacing w:after="0" w:line="240" w:lineRule="auto"/>
        <w:rPr>
          <w:rFonts w:ascii="Times New Roman" w:eastAsia="Times New Roman" w:hAnsi="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B015D" w:rsidRPr="005B015D" w14:paraId="4A5B96C3" w14:textId="77777777" w:rsidTr="005B015D">
        <w:trPr>
          <w:trHeight w:val="421"/>
        </w:trPr>
        <w:tc>
          <w:tcPr>
            <w:tcW w:w="1809" w:type="dxa"/>
            <w:tcBorders>
              <w:top w:val="single" w:sz="6" w:space="0" w:color="auto"/>
            </w:tcBorders>
            <w:shd w:val="clear" w:color="auto" w:fill="D9D9D9"/>
          </w:tcPr>
          <w:p w14:paraId="2161BE25" w14:textId="77777777" w:rsidR="005B015D" w:rsidRPr="005B015D" w:rsidRDefault="005B015D" w:rsidP="005B015D">
            <w:pPr>
              <w:spacing w:after="0" w:line="240" w:lineRule="auto"/>
              <w:rPr>
                <w:rFonts w:eastAsia="Times New Roman" w:cs="Arial"/>
                <w:b/>
                <w:lang w:eastAsia="en-GB"/>
              </w:rPr>
            </w:pPr>
            <w:r w:rsidRPr="005B015D">
              <w:rPr>
                <w:rFonts w:eastAsia="Times New Roman" w:cs="Arial"/>
                <w:b/>
                <w:lang w:eastAsia="en-GB"/>
              </w:rPr>
              <w:t>Referencing:</w:t>
            </w:r>
          </w:p>
        </w:tc>
        <w:tc>
          <w:tcPr>
            <w:tcW w:w="8789" w:type="dxa"/>
            <w:gridSpan w:val="3"/>
            <w:tcBorders>
              <w:top w:val="single" w:sz="6" w:space="0" w:color="auto"/>
            </w:tcBorders>
          </w:tcPr>
          <w:p w14:paraId="3DC85B19" w14:textId="77777777" w:rsidR="005B015D" w:rsidRPr="005B015D" w:rsidRDefault="005B015D" w:rsidP="005B015D">
            <w:pPr>
              <w:spacing w:after="0" w:line="240" w:lineRule="auto"/>
              <w:rPr>
                <w:rFonts w:eastAsia="Times New Roman" w:cs="Arial"/>
                <w:sz w:val="18"/>
                <w:szCs w:val="18"/>
              </w:rPr>
            </w:pPr>
            <w:r w:rsidRPr="005B015D">
              <w:rPr>
                <w:rFonts w:eastAsia="Times New Roman"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5B015D">
              <w:rPr>
                <w:rFonts w:eastAsia="Times New Roman" w:cs="Arial"/>
                <w:i/>
                <w:sz w:val="18"/>
                <w:szCs w:val="18"/>
              </w:rPr>
              <w:t xml:space="preserve"> </w:t>
            </w:r>
            <w:r w:rsidRPr="005B015D">
              <w:rPr>
                <w:rFonts w:eastAsia="Times New Roman" w:cs="Arial"/>
                <w:sz w:val="18"/>
                <w:szCs w:val="18"/>
                <w:u w:val="single"/>
              </w:rPr>
              <w:t>title of book</w:t>
            </w:r>
            <w:r w:rsidRPr="005B015D">
              <w:rPr>
                <w:rFonts w:eastAsia="Times New Roman" w:cs="Arial"/>
                <w:sz w:val="18"/>
                <w:szCs w:val="18"/>
              </w:rPr>
              <w:t xml:space="preserve">, edition, publisher: place of publication). </w:t>
            </w:r>
          </w:p>
        </w:tc>
      </w:tr>
      <w:tr w:rsidR="005B015D" w:rsidRPr="005B015D" w14:paraId="1B424AED" w14:textId="77777777" w:rsidTr="005B015D">
        <w:trPr>
          <w:trHeight w:val="666"/>
        </w:trPr>
        <w:tc>
          <w:tcPr>
            <w:tcW w:w="1809" w:type="dxa"/>
            <w:tcBorders>
              <w:top w:val="single" w:sz="6" w:space="0" w:color="auto"/>
            </w:tcBorders>
            <w:shd w:val="clear" w:color="auto" w:fill="D9D9D9"/>
          </w:tcPr>
          <w:p w14:paraId="36B39806" w14:textId="77777777" w:rsidR="005B015D" w:rsidRPr="005B015D" w:rsidRDefault="005B015D" w:rsidP="005B015D">
            <w:pPr>
              <w:spacing w:after="0" w:line="240" w:lineRule="auto"/>
              <w:rPr>
                <w:rFonts w:eastAsia="Times New Roman" w:cs="Arial"/>
                <w:b/>
                <w:lang w:eastAsia="en-GB"/>
              </w:rPr>
            </w:pPr>
            <w:r w:rsidRPr="005B015D">
              <w:rPr>
                <w:rFonts w:eastAsia="Times New Roman" w:cs="Arial"/>
                <w:b/>
                <w:lang w:eastAsia="en-GB"/>
              </w:rPr>
              <w:t>Submission:</w:t>
            </w:r>
          </w:p>
        </w:tc>
        <w:tc>
          <w:tcPr>
            <w:tcW w:w="6521" w:type="dxa"/>
            <w:tcBorders>
              <w:top w:val="single" w:sz="6" w:space="0" w:color="auto"/>
            </w:tcBorders>
          </w:tcPr>
          <w:p w14:paraId="22DBE836" w14:textId="77777777" w:rsidR="005B015D" w:rsidRPr="005B015D" w:rsidRDefault="005B015D" w:rsidP="005B015D">
            <w:pPr>
              <w:spacing w:before="120" w:after="120" w:line="240" w:lineRule="auto"/>
              <w:jc w:val="both"/>
              <w:rPr>
                <w:rFonts w:eastAsia="Times New Roman" w:cs="Arial"/>
                <w:lang w:eastAsia="en-GB"/>
              </w:rPr>
            </w:pPr>
            <w:r w:rsidRPr="005B015D">
              <w:rPr>
                <w:rFonts w:eastAsia="Times New Roman" w:cs="Arial"/>
                <w:b/>
                <w:lang w:eastAsia="en-GB"/>
              </w:rPr>
              <w:t xml:space="preserve">All assignments must be submitted to Turnitin unless otherwise instructed by the Lecturer. </w:t>
            </w:r>
          </w:p>
          <w:p w14:paraId="696824C6" w14:textId="233C9516" w:rsidR="005B015D" w:rsidRPr="005B015D" w:rsidRDefault="005B015D" w:rsidP="005B015D">
            <w:pPr>
              <w:spacing w:before="120" w:after="120" w:line="240" w:lineRule="auto"/>
              <w:jc w:val="both"/>
              <w:rPr>
                <w:rFonts w:eastAsia="Times New Roman" w:cs="Arial"/>
                <w:sz w:val="18"/>
                <w:szCs w:val="18"/>
                <w:lang w:eastAsia="en-GB"/>
              </w:rPr>
            </w:pPr>
            <w:r w:rsidRPr="005B015D">
              <w:rPr>
                <w:rFonts w:eastAsia="Times New Roman" w:cs="Arial"/>
                <w:b/>
                <w:lang w:eastAsia="en-GB"/>
              </w:rPr>
              <w:t>Note</w:t>
            </w:r>
            <w:r w:rsidRPr="005B015D">
              <w:rPr>
                <w:rFonts w:eastAsia="Times New Roman" w:cs="Arial"/>
                <w:lang w:eastAsia="en-GB"/>
              </w:rPr>
              <w:t xml:space="preserve">: the Turnitin version is the primary submission and acts as a receipt for the student.  </w:t>
            </w:r>
            <w:r w:rsidRPr="005B015D">
              <w:rPr>
                <w:rFonts w:eastAsia="Times New Roman" w:cs="Arial"/>
                <w:b/>
                <w:lang w:eastAsia="en-GB"/>
              </w:rPr>
              <w:t xml:space="preserve">Late submission of the electronic version of the assignment will result in a late penalty mark.  </w:t>
            </w:r>
            <w:r w:rsidRPr="005B015D">
              <w:rPr>
                <w:rFonts w:eastAsia="Times New Roman" w:cs="Arial"/>
                <w:lang w:eastAsia="en-GB"/>
              </w:rPr>
              <w:t>Penalties for l</w:t>
            </w:r>
            <w:r w:rsidR="000D27E1">
              <w:rPr>
                <w:rFonts w:eastAsia="Times New Roman" w:cs="Arial"/>
                <w:lang w:eastAsia="en-GB"/>
              </w:rPr>
              <w:t>ate submission: Up to 1 week</w:t>
            </w:r>
            <w:r w:rsidRPr="005B015D">
              <w:rPr>
                <w:rFonts w:eastAsia="Times New Roman" w:cs="Arial"/>
                <w:lang w:eastAsia="en-GB"/>
              </w:rPr>
              <w:t xml:space="preserve"> late, maximum mark of 40%.  Over one week late, Refer.  Only the Extenuating Circumstances Panel may grant an extension.</w:t>
            </w:r>
          </w:p>
        </w:tc>
        <w:tc>
          <w:tcPr>
            <w:tcW w:w="1134" w:type="dxa"/>
            <w:tcBorders>
              <w:top w:val="single" w:sz="6" w:space="0" w:color="auto"/>
            </w:tcBorders>
            <w:shd w:val="clear" w:color="auto" w:fill="D9D9D9"/>
          </w:tcPr>
          <w:p w14:paraId="5B57B2DE" w14:textId="77777777" w:rsidR="005B015D" w:rsidRPr="005B015D" w:rsidRDefault="005B015D" w:rsidP="005B015D">
            <w:pPr>
              <w:spacing w:after="0" w:line="240" w:lineRule="auto"/>
              <w:rPr>
                <w:rFonts w:eastAsia="Times New Roman" w:cs="Arial"/>
                <w:b/>
                <w:lang w:eastAsia="en-GB"/>
              </w:rPr>
            </w:pPr>
            <w:r w:rsidRPr="005B015D">
              <w:rPr>
                <w:rFonts w:eastAsia="Times New Roman" w:cs="Arial"/>
                <w:b/>
                <w:sz w:val="20"/>
                <w:szCs w:val="20"/>
                <w:lang w:eastAsia="en-GB"/>
              </w:rPr>
              <w:br/>
            </w:r>
            <w:r w:rsidRPr="005B015D">
              <w:rPr>
                <w:rFonts w:eastAsia="Times New Roman" w:cs="Arial"/>
                <w:b/>
                <w:lang w:eastAsia="en-GB"/>
              </w:rPr>
              <w:t>Date:</w:t>
            </w:r>
          </w:p>
        </w:tc>
        <w:tc>
          <w:tcPr>
            <w:tcW w:w="1134" w:type="dxa"/>
            <w:tcBorders>
              <w:top w:val="single" w:sz="6" w:space="0" w:color="auto"/>
            </w:tcBorders>
          </w:tcPr>
          <w:p w14:paraId="4E75E0EA" w14:textId="77777777" w:rsidR="005B015D" w:rsidRPr="005B015D" w:rsidRDefault="005B015D" w:rsidP="005B015D">
            <w:pPr>
              <w:spacing w:after="0" w:line="240" w:lineRule="auto"/>
              <w:rPr>
                <w:rFonts w:eastAsia="Times New Roman" w:cs="Arial"/>
                <w:b/>
                <w:sz w:val="20"/>
                <w:szCs w:val="20"/>
                <w:lang w:eastAsia="en-GB"/>
              </w:rPr>
            </w:pPr>
          </w:p>
        </w:tc>
      </w:tr>
    </w:tbl>
    <w:p w14:paraId="59411860" w14:textId="77777777" w:rsidR="005B015D" w:rsidRPr="005B015D" w:rsidRDefault="005B015D" w:rsidP="005B015D">
      <w:pPr>
        <w:spacing w:after="0" w:line="240" w:lineRule="auto"/>
        <w:rPr>
          <w:rFonts w:ascii="Times New Roman" w:eastAsia="Times New Roman" w:hAnsi="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5B015D" w:rsidRPr="005B015D" w14:paraId="7BEE6797" w14:textId="77777777" w:rsidTr="005B015D">
        <w:trPr>
          <w:trHeight w:val="386"/>
        </w:trPr>
        <w:tc>
          <w:tcPr>
            <w:tcW w:w="9464" w:type="dxa"/>
            <w:vMerge w:val="restart"/>
            <w:shd w:val="pct15" w:color="auto" w:fill="auto"/>
          </w:tcPr>
          <w:p w14:paraId="3150F025" w14:textId="77777777" w:rsidR="005B015D" w:rsidRPr="005B015D" w:rsidRDefault="005B015D" w:rsidP="005B015D">
            <w:pPr>
              <w:spacing w:before="120" w:after="120" w:line="240" w:lineRule="auto"/>
              <w:jc w:val="both"/>
              <w:rPr>
                <w:rFonts w:eastAsia="Times New Roman" w:cs="Arial"/>
                <w:sz w:val="18"/>
                <w:szCs w:val="18"/>
                <w:lang w:eastAsia="en-GB"/>
              </w:rPr>
            </w:pPr>
            <w:r w:rsidRPr="005B015D">
              <w:rPr>
                <w:rFonts w:eastAsia="Times New Roman" w:cs="Arial"/>
                <w:sz w:val="18"/>
                <w:szCs w:val="18"/>
                <w:lang w:eastAsia="en-GB"/>
              </w:rPr>
              <w:t>Lecturer to</w:t>
            </w:r>
            <w:r w:rsidRPr="005B015D">
              <w:rPr>
                <w:rFonts w:eastAsia="Times New Roman" w:cs="Arial"/>
                <w:b/>
                <w:sz w:val="18"/>
                <w:szCs w:val="18"/>
                <w:lang w:eastAsia="en-GB"/>
              </w:rPr>
              <w:t xml:space="preserve"> </w:t>
            </w:r>
            <w:r w:rsidRPr="005B015D">
              <w:rPr>
                <w:rFonts w:eastAsia="Times New Roman" w:cs="Arial"/>
                <w:sz w:val="18"/>
                <w:szCs w:val="18"/>
                <w:lang w:eastAsia="en-GB"/>
              </w:rPr>
              <w:t>tick to indicate if a hard copy version of the assignment must be submitted.</w:t>
            </w:r>
          </w:p>
          <w:p w14:paraId="09198A0B" w14:textId="77777777" w:rsidR="005B015D" w:rsidRPr="005B015D" w:rsidRDefault="005B015D" w:rsidP="005B015D">
            <w:pPr>
              <w:spacing w:before="120" w:after="120" w:line="240" w:lineRule="auto"/>
              <w:jc w:val="both"/>
              <w:rPr>
                <w:rFonts w:eastAsia="Times New Roman" w:cs="Calibri"/>
                <w:b/>
                <w:sz w:val="18"/>
                <w:szCs w:val="18"/>
                <w:u w:val="single"/>
                <w:lang w:eastAsia="en-GB"/>
              </w:rPr>
            </w:pPr>
            <w:r w:rsidRPr="005B015D">
              <w:rPr>
                <w:rFonts w:eastAsia="Times New Roman" w:cs="Arial"/>
                <w:b/>
                <w:sz w:val="18"/>
                <w:szCs w:val="18"/>
                <w:u w:val="single"/>
                <w:lang w:eastAsia="en-GB"/>
              </w:rPr>
              <w:t>Students are required to submit a hard copy of the research strategy as documentation to support the commissioning bid.</w:t>
            </w:r>
          </w:p>
        </w:tc>
        <w:tc>
          <w:tcPr>
            <w:tcW w:w="567" w:type="dxa"/>
            <w:shd w:val="pct15" w:color="auto" w:fill="auto"/>
          </w:tcPr>
          <w:p w14:paraId="33D1903A"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YES</w:t>
            </w:r>
          </w:p>
        </w:tc>
        <w:tc>
          <w:tcPr>
            <w:tcW w:w="567" w:type="dxa"/>
          </w:tcPr>
          <w:p w14:paraId="0996DECF"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Yes</w:t>
            </w:r>
          </w:p>
        </w:tc>
      </w:tr>
      <w:tr w:rsidR="005B015D" w:rsidRPr="005B015D" w14:paraId="1D31BBBD" w14:textId="77777777" w:rsidTr="005B015D">
        <w:trPr>
          <w:trHeight w:val="408"/>
        </w:trPr>
        <w:tc>
          <w:tcPr>
            <w:tcW w:w="9464" w:type="dxa"/>
            <w:vMerge/>
            <w:shd w:val="pct15" w:color="auto" w:fill="auto"/>
          </w:tcPr>
          <w:p w14:paraId="0408F522" w14:textId="77777777" w:rsidR="005B015D" w:rsidRPr="005B015D" w:rsidRDefault="005B015D" w:rsidP="005B015D">
            <w:pPr>
              <w:spacing w:before="120" w:after="120" w:line="240" w:lineRule="auto"/>
              <w:jc w:val="both"/>
              <w:rPr>
                <w:rFonts w:eastAsia="Times New Roman" w:cs="Calibri"/>
                <w:b/>
                <w:sz w:val="20"/>
                <w:szCs w:val="20"/>
                <w:lang w:eastAsia="en-GB"/>
              </w:rPr>
            </w:pPr>
          </w:p>
        </w:tc>
        <w:tc>
          <w:tcPr>
            <w:tcW w:w="567" w:type="dxa"/>
            <w:shd w:val="pct15" w:color="auto" w:fill="auto"/>
          </w:tcPr>
          <w:p w14:paraId="66B0D4C5"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NO</w:t>
            </w:r>
          </w:p>
        </w:tc>
        <w:tc>
          <w:tcPr>
            <w:tcW w:w="567" w:type="dxa"/>
          </w:tcPr>
          <w:p w14:paraId="28DF64FB" w14:textId="77777777" w:rsidR="005B015D" w:rsidRPr="005B015D" w:rsidRDefault="005B015D" w:rsidP="005B015D">
            <w:pPr>
              <w:spacing w:before="120" w:after="120" w:line="240" w:lineRule="auto"/>
              <w:jc w:val="both"/>
              <w:rPr>
                <w:rFonts w:eastAsia="Times New Roman" w:cs="Calibri"/>
                <w:b/>
                <w:sz w:val="20"/>
                <w:szCs w:val="20"/>
                <w:lang w:eastAsia="en-GB"/>
              </w:rPr>
            </w:pPr>
          </w:p>
        </w:tc>
      </w:tr>
    </w:tbl>
    <w:p w14:paraId="17FC113D" w14:textId="77777777" w:rsidR="005B015D" w:rsidRPr="005B015D" w:rsidRDefault="005B015D" w:rsidP="005B015D">
      <w:pPr>
        <w:spacing w:after="0" w:line="240" w:lineRule="auto"/>
        <w:rPr>
          <w:rFonts w:ascii="Times New Roman" w:eastAsia="Times New Roman" w:hAnsi="Times New Roman"/>
          <w:sz w:val="32"/>
          <w:szCs w:val="20"/>
          <w:lang w:eastAsia="en-GB"/>
        </w:rPr>
      </w:pPr>
    </w:p>
    <w:p w14:paraId="3C2E00E4" w14:textId="77777777" w:rsidR="005B015D" w:rsidRDefault="005B015D" w:rsidP="005B015D">
      <w:pPr>
        <w:spacing w:after="0" w:line="240" w:lineRule="auto"/>
        <w:rPr>
          <w:rFonts w:eastAsia="Times New Roman" w:cs="Calibri"/>
          <w:b/>
          <w:sz w:val="20"/>
          <w:szCs w:val="20"/>
          <w:lang w:eastAsia="en-GB"/>
        </w:rPr>
      </w:pPr>
      <w:r w:rsidRPr="005B015D">
        <w:rPr>
          <w:rFonts w:eastAsia="Times New Roman" w:cs="Calibri"/>
          <w:b/>
          <w:sz w:val="20"/>
          <w:szCs w:val="20"/>
          <w:lang w:eastAsia="en-GB"/>
        </w:rPr>
        <w:t>DO NOT put this form into Turnitin or it will match many similarities with other students’ submissions.</w:t>
      </w:r>
    </w:p>
    <w:p w14:paraId="5D821F9B" w14:textId="77777777" w:rsidR="00282F46" w:rsidRDefault="00282F46" w:rsidP="005B015D">
      <w:pPr>
        <w:spacing w:after="0" w:line="240" w:lineRule="auto"/>
        <w:rPr>
          <w:rFonts w:eastAsia="Times New Roman" w:cs="Calibri"/>
          <w:b/>
          <w:sz w:val="20"/>
          <w:szCs w:val="20"/>
          <w:lang w:eastAsia="en-GB"/>
        </w:rPr>
      </w:pPr>
    </w:p>
    <w:p w14:paraId="6403768A" w14:textId="77777777" w:rsidR="00282F46" w:rsidRDefault="00282F46" w:rsidP="005B015D">
      <w:pPr>
        <w:spacing w:after="0" w:line="240" w:lineRule="auto"/>
        <w:rPr>
          <w:rFonts w:eastAsia="Times New Roman" w:cs="Calibri"/>
          <w:b/>
          <w:sz w:val="20"/>
          <w:szCs w:val="20"/>
          <w:lang w:eastAsia="en-GB"/>
        </w:rPr>
      </w:pPr>
    </w:p>
    <w:p w14:paraId="73E78849" w14:textId="77777777" w:rsidR="00282F46" w:rsidRPr="005B015D" w:rsidRDefault="00282F46" w:rsidP="005B015D">
      <w:pPr>
        <w:spacing w:after="0" w:line="240" w:lineRule="auto"/>
        <w:rPr>
          <w:rFonts w:eastAsia="Times New Roman" w:cs="Calibri"/>
          <w:b/>
          <w:sz w:val="20"/>
          <w:szCs w:val="20"/>
          <w:lang w:eastAsia="en-GB"/>
        </w:rPr>
      </w:pPr>
    </w:p>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gridCol w:w="3211"/>
        <w:gridCol w:w="5299"/>
        <w:gridCol w:w="72"/>
      </w:tblGrid>
      <w:tr w:rsidR="005B015D" w:rsidRPr="005B015D" w14:paraId="40D7CA29" w14:textId="77777777" w:rsidTr="005B015D">
        <w:trPr>
          <w:gridAfter w:val="1"/>
          <w:wAfter w:w="72" w:type="dxa"/>
        </w:trPr>
        <w:tc>
          <w:tcPr>
            <w:tcW w:w="5299" w:type="dxa"/>
            <w:gridSpan w:val="2"/>
            <w:shd w:val="pct10" w:color="auto" w:fill="auto"/>
          </w:tcPr>
          <w:p w14:paraId="5AAA707E" w14:textId="77777777" w:rsidR="005B015D" w:rsidRPr="005B015D" w:rsidRDefault="005B015D" w:rsidP="005B015D">
            <w:pPr>
              <w:spacing w:after="0" w:line="240" w:lineRule="auto"/>
              <w:rPr>
                <w:rFonts w:eastAsia="Times New Roman" w:cs="Arial"/>
                <w:b/>
                <w:lang w:eastAsia="en-GB"/>
              </w:rPr>
            </w:pPr>
            <w:r w:rsidRPr="005B015D">
              <w:rPr>
                <w:rFonts w:eastAsia="Times New Roman" w:cs="Arial"/>
                <w:b/>
                <w:lang w:eastAsia="en-GB"/>
              </w:rPr>
              <w:t>Learning Outcomes tested</w:t>
            </w:r>
          </w:p>
          <w:p w14:paraId="57AA8862" w14:textId="77777777" w:rsidR="005B015D" w:rsidRPr="005B015D" w:rsidRDefault="005B015D" w:rsidP="005B015D">
            <w:pPr>
              <w:spacing w:after="0" w:line="240" w:lineRule="auto"/>
              <w:rPr>
                <w:rFonts w:eastAsia="Times New Roman" w:cs="Arial"/>
                <w:lang w:eastAsia="en-GB"/>
              </w:rPr>
            </w:pPr>
            <w:r w:rsidRPr="005B015D">
              <w:rPr>
                <w:rFonts w:eastAsia="Times New Roman" w:cs="Arial"/>
                <w:b/>
                <w:lang w:eastAsia="en-GB"/>
              </w:rPr>
              <w:t>(from module syllabus)</w:t>
            </w:r>
          </w:p>
        </w:tc>
        <w:tc>
          <w:tcPr>
            <w:tcW w:w="5299" w:type="dxa"/>
            <w:shd w:val="pct10" w:color="auto" w:fill="auto"/>
          </w:tcPr>
          <w:p w14:paraId="443F060C" w14:textId="77777777" w:rsidR="005B015D" w:rsidRPr="005B015D" w:rsidRDefault="005B015D" w:rsidP="005B015D">
            <w:pPr>
              <w:spacing w:after="0" w:line="240" w:lineRule="auto"/>
              <w:rPr>
                <w:rFonts w:eastAsia="Times New Roman" w:cs="Arial"/>
                <w:lang w:eastAsia="en-GB"/>
              </w:rPr>
            </w:pPr>
            <w:r w:rsidRPr="005B015D">
              <w:rPr>
                <w:rFonts w:eastAsia="Times New Roman" w:cs="Arial"/>
                <w:b/>
                <w:lang w:eastAsia="en-GB"/>
              </w:rPr>
              <w:t>Assessment Criteria</w:t>
            </w:r>
            <w:r w:rsidRPr="005B015D">
              <w:rPr>
                <w:rFonts w:eastAsia="Times New Roman" w:cs="Arial"/>
                <w:lang w:eastAsia="en-GB"/>
              </w:rPr>
              <w:t xml:space="preserve">  </w:t>
            </w:r>
            <w:r w:rsidRPr="005B015D">
              <w:rPr>
                <w:rFonts w:eastAsia="Times New Roman" w:cs="Arial"/>
                <w:b/>
                <w:lang w:eastAsia="en-GB"/>
              </w:rPr>
              <w:t>To achieve each outcome a student must demonstrate the ability to:</w:t>
            </w:r>
          </w:p>
        </w:tc>
      </w:tr>
      <w:tr w:rsidR="005B015D" w:rsidRPr="005B015D" w14:paraId="7713D7A1" w14:textId="77777777" w:rsidTr="005B015D">
        <w:trPr>
          <w:gridAfter w:val="1"/>
          <w:wAfter w:w="72" w:type="dxa"/>
        </w:trPr>
        <w:tc>
          <w:tcPr>
            <w:tcW w:w="5299" w:type="dxa"/>
            <w:gridSpan w:val="2"/>
          </w:tcPr>
          <w:p w14:paraId="2163BB90" w14:textId="77777777" w:rsidR="00143DF6" w:rsidRPr="001548B5" w:rsidRDefault="00143DF6" w:rsidP="00143DF6">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Synthesise the relationship between global sustainability issues and the tourism industry in order to challenge and debate preconceived beliefs and policies.  </w:t>
            </w:r>
          </w:p>
          <w:p w14:paraId="0A1F39CA" w14:textId="6B54C154" w:rsidR="00143DF6" w:rsidRPr="001548B5" w:rsidRDefault="00143DF6" w:rsidP="00143DF6">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Undertake destination field research in order to debate and critically evaluate key issues and apply theory in order to put forward strategic recommendations to improve the organisation</w:t>
            </w:r>
            <w:r>
              <w:rPr>
                <w:rFonts w:ascii="Times New Roman" w:eastAsia="Times New Roman" w:hAnsi="Times New Roman"/>
                <w:sz w:val="24"/>
                <w:szCs w:val="24"/>
                <w:lang w:eastAsia="en-GB"/>
              </w:rPr>
              <w:t xml:space="preserve">, destination </w:t>
            </w:r>
            <w:r w:rsidRPr="001548B5">
              <w:rPr>
                <w:rFonts w:ascii="Times New Roman" w:eastAsia="Times New Roman" w:hAnsi="Times New Roman"/>
                <w:sz w:val="24"/>
                <w:szCs w:val="24"/>
                <w:lang w:eastAsia="en-GB"/>
              </w:rPr>
              <w:t xml:space="preserve"> or industry performance.  </w:t>
            </w:r>
          </w:p>
          <w:p w14:paraId="57E331DF" w14:textId="25E654D5" w:rsidR="005B015D" w:rsidRPr="005B015D" w:rsidRDefault="005B015D" w:rsidP="0098001F">
            <w:pPr>
              <w:overflowPunct w:val="0"/>
              <w:autoSpaceDE w:val="0"/>
              <w:autoSpaceDN w:val="0"/>
              <w:adjustRightInd w:val="0"/>
              <w:spacing w:before="240" w:after="0" w:line="240" w:lineRule="auto"/>
              <w:jc w:val="both"/>
              <w:textAlignment w:val="baseline"/>
              <w:rPr>
                <w:rFonts w:eastAsia="Times New Roman"/>
                <w:lang w:eastAsia="en-GB"/>
              </w:rPr>
            </w:pPr>
          </w:p>
        </w:tc>
        <w:tc>
          <w:tcPr>
            <w:tcW w:w="5299" w:type="dxa"/>
          </w:tcPr>
          <w:p w14:paraId="4A4B2460" w14:textId="0BEBD2E9" w:rsidR="0098001F" w:rsidRPr="001548B5" w:rsidRDefault="0098001F" w:rsidP="0098001F">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Students are required to plan and undertake field study research in order to </w:t>
            </w:r>
            <w:r>
              <w:rPr>
                <w:rFonts w:ascii="Times New Roman" w:eastAsia="Times New Roman" w:hAnsi="Times New Roman"/>
                <w:sz w:val="24"/>
                <w:szCs w:val="24"/>
                <w:lang w:eastAsia="en-GB"/>
              </w:rPr>
              <w:t xml:space="preserve">organise a Global Student Conference and </w:t>
            </w:r>
            <w:r w:rsidRPr="001548B5">
              <w:rPr>
                <w:rFonts w:ascii="Times New Roman" w:eastAsia="Times New Roman" w:hAnsi="Times New Roman"/>
                <w:sz w:val="24"/>
                <w:szCs w:val="24"/>
                <w:lang w:eastAsia="en-GB"/>
              </w:rPr>
              <w:t xml:space="preserve">prepare and present an academic research paper to industry representatives </w:t>
            </w:r>
            <w:r>
              <w:rPr>
                <w:rFonts w:ascii="Times New Roman" w:eastAsia="Times New Roman" w:hAnsi="Times New Roman"/>
                <w:sz w:val="24"/>
                <w:szCs w:val="24"/>
                <w:lang w:eastAsia="en-GB"/>
              </w:rPr>
              <w:t xml:space="preserve">based </w:t>
            </w:r>
            <w:r w:rsidRPr="001548B5">
              <w:rPr>
                <w:rFonts w:ascii="Times New Roman" w:eastAsia="Times New Roman" w:hAnsi="Times New Roman"/>
                <w:sz w:val="24"/>
                <w:szCs w:val="24"/>
                <w:lang w:eastAsia="en-GB"/>
              </w:rPr>
              <w:t xml:space="preserve">on an International Field Study Experience.  </w:t>
            </w:r>
          </w:p>
          <w:p w14:paraId="0484D609" w14:textId="1192E9D3" w:rsidR="00143DF6" w:rsidRPr="00143DF6" w:rsidRDefault="0098001F" w:rsidP="0098001F">
            <w:pPr>
              <w:spacing w:before="100" w:beforeAutospacing="1" w:after="100" w:afterAutospacing="1" w:line="240" w:lineRule="auto"/>
              <w:rPr>
                <w:rFonts w:eastAsia="Times New Roman"/>
                <w:lang w:eastAsia="en-GB"/>
              </w:rPr>
            </w:pPr>
            <w:r w:rsidRPr="001548B5">
              <w:rPr>
                <w:rFonts w:ascii="Times New Roman" w:eastAsia="Times New Roman" w:hAnsi="Times New Roman"/>
                <w:sz w:val="24"/>
                <w:szCs w:val="24"/>
                <w:lang w:eastAsia="en-GB"/>
              </w:rPr>
              <w:t xml:space="preserve">The strategic analysis of an </w:t>
            </w:r>
            <w:r>
              <w:rPr>
                <w:rFonts w:ascii="Times New Roman" w:eastAsia="Times New Roman" w:hAnsi="Times New Roman"/>
                <w:sz w:val="24"/>
                <w:szCs w:val="24"/>
                <w:lang w:eastAsia="en-GB"/>
              </w:rPr>
              <w:t>issue facing an organisation or destination</w:t>
            </w:r>
            <w:r w:rsidRPr="001548B5">
              <w:rPr>
                <w:rFonts w:ascii="Times New Roman" w:eastAsia="Times New Roman" w:hAnsi="Times New Roman"/>
                <w:sz w:val="24"/>
                <w:szCs w:val="24"/>
                <w:lang w:eastAsia="en-GB"/>
              </w:rPr>
              <w:t xml:space="preserve"> culminating in appropriate recommendations for a new strategic approach, underpinned by relevant academic literature. </w:t>
            </w:r>
          </w:p>
        </w:tc>
      </w:tr>
      <w:tr w:rsidR="005B015D" w:rsidRPr="005B015D" w14:paraId="077EBCDC" w14:textId="77777777" w:rsidTr="005B015D">
        <w:tblPrEx>
          <w:shd w:val="clear" w:color="auto" w:fill="C0C0C0"/>
          <w:tblLook w:val="01E0" w:firstRow="1" w:lastRow="1" w:firstColumn="1" w:lastColumn="1" w:noHBand="0" w:noVBand="0"/>
        </w:tblPrEx>
        <w:tc>
          <w:tcPr>
            <w:tcW w:w="10670" w:type="dxa"/>
            <w:gridSpan w:val="4"/>
            <w:shd w:val="clear" w:color="auto" w:fill="C0C0C0"/>
          </w:tcPr>
          <w:p w14:paraId="301A997A" w14:textId="3B7E44E9" w:rsidR="005B015D" w:rsidRPr="005B015D" w:rsidRDefault="005B015D" w:rsidP="00581CFC">
            <w:pPr>
              <w:spacing w:after="0" w:line="240" w:lineRule="auto"/>
              <w:jc w:val="center"/>
              <w:rPr>
                <w:rFonts w:eastAsia="Times New Roman"/>
                <w:b/>
                <w:sz w:val="40"/>
                <w:szCs w:val="40"/>
                <w:lang w:eastAsia="en-GB"/>
              </w:rPr>
            </w:pPr>
            <w:r w:rsidRPr="005B015D">
              <w:rPr>
                <w:rFonts w:ascii="Times New Roman" w:eastAsia="Times New Roman" w:hAnsi="Times New Roman"/>
                <w:sz w:val="32"/>
                <w:szCs w:val="20"/>
                <w:lang w:eastAsia="en-GB"/>
              </w:rPr>
              <w:lastRenderedPageBreak/>
              <w:br w:type="page"/>
            </w:r>
            <w:r w:rsidRPr="005B015D">
              <w:rPr>
                <w:rFonts w:eastAsia="Times New Roman"/>
                <w:b/>
                <w:sz w:val="40"/>
                <w:szCs w:val="40"/>
                <w:lang w:eastAsia="en-GB"/>
              </w:rPr>
              <w:t>TASK DESCRIPTION</w:t>
            </w:r>
          </w:p>
        </w:tc>
      </w:tr>
      <w:tr w:rsidR="005B015D" w:rsidRPr="005B015D" w14:paraId="41677EDA" w14:textId="77777777" w:rsidTr="005B015D">
        <w:trPr>
          <w:gridAfter w:val="3"/>
          <w:wAfter w:w="8582" w:type="dxa"/>
        </w:trPr>
        <w:tc>
          <w:tcPr>
            <w:tcW w:w="2088" w:type="dxa"/>
            <w:shd w:val="pct12" w:color="auto" w:fill="auto"/>
          </w:tcPr>
          <w:p w14:paraId="03D94638" w14:textId="77777777" w:rsidR="005B015D" w:rsidRPr="005B015D" w:rsidRDefault="005B015D" w:rsidP="005B015D">
            <w:pPr>
              <w:spacing w:after="0" w:line="240" w:lineRule="auto"/>
              <w:rPr>
                <w:rFonts w:ascii="Arial" w:eastAsia="Times New Roman" w:hAnsi="Arial" w:cs="Arial"/>
                <w:b/>
                <w:bCs/>
                <w:sz w:val="20"/>
                <w:szCs w:val="20"/>
                <w:lang w:eastAsia="en-GB"/>
              </w:rPr>
            </w:pPr>
            <w:r w:rsidRPr="005B015D">
              <w:rPr>
                <w:rFonts w:ascii="Arial" w:eastAsia="Times New Roman" w:hAnsi="Arial" w:cs="Arial"/>
                <w:b/>
                <w:bCs/>
                <w:sz w:val="20"/>
                <w:szCs w:val="20"/>
                <w:lang w:eastAsia="en-GB"/>
              </w:rPr>
              <w:t>ASSIGNMENT SPECIFICATION</w:t>
            </w:r>
          </w:p>
        </w:tc>
      </w:tr>
    </w:tbl>
    <w:p w14:paraId="64A639B1" w14:textId="77777777" w:rsidR="0098001F" w:rsidRPr="001548B5" w:rsidRDefault="0098001F" w:rsidP="0098001F">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This innovative project and destination based module is designed to develop the students’ academic and professional expertise and aims. </w:t>
      </w:r>
    </w:p>
    <w:p w14:paraId="5800288C" w14:textId="77777777" w:rsidR="0098001F" w:rsidRPr="001548B5" w:rsidRDefault="0098001F" w:rsidP="0098001F">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To investigate in depth the contemporary global and sustainability issues affecting the Tourism Industry. </w:t>
      </w:r>
    </w:p>
    <w:p w14:paraId="19205642" w14:textId="77777777" w:rsidR="0098001F" w:rsidRPr="001548B5" w:rsidRDefault="0098001F" w:rsidP="0098001F">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To provide students with an International field study experience designed to enable them to academically challenge and debate preconceived beliefs and policies with industry professionals. </w:t>
      </w:r>
    </w:p>
    <w:p w14:paraId="6A0ED00E" w14:textId="0A08F02E" w:rsidR="005B015D" w:rsidRPr="005B015D" w:rsidRDefault="0098001F" w:rsidP="003402BD">
      <w:pPr>
        <w:spacing w:before="100" w:beforeAutospacing="1" w:after="100" w:afterAutospacing="1" w:line="240" w:lineRule="auto"/>
        <w:rPr>
          <w:rFonts w:ascii="Arial" w:eastAsia="Times New Roman" w:hAnsi="Arial" w:cs="Arial"/>
          <w:lang w:eastAsia="en-GB"/>
        </w:rPr>
      </w:pPr>
      <w:r w:rsidRPr="001548B5">
        <w:rPr>
          <w:rFonts w:ascii="Times New Roman" w:eastAsia="Times New Roman" w:hAnsi="Times New Roman"/>
          <w:sz w:val="24"/>
          <w:szCs w:val="24"/>
          <w:lang w:eastAsia="en-GB"/>
        </w:rPr>
        <w:t xml:space="preserve">* To consolidate student’s academic learning and skills gained throughout the programme in order to apply their knowledge by undertaking professional field based research to investigate industry issues and put forward a series of strategic recommendations. </w:t>
      </w:r>
    </w:p>
    <w:p w14:paraId="55509355" w14:textId="77777777" w:rsidR="005B015D" w:rsidRPr="005B015D" w:rsidRDefault="005B015D" w:rsidP="005B015D">
      <w:pPr>
        <w:spacing w:after="0" w:line="240" w:lineRule="auto"/>
        <w:jc w:val="both"/>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5B015D" w:rsidRPr="005B015D" w14:paraId="68C3E802" w14:textId="77777777" w:rsidTr="005B015D">
        <w:tc>
          <w:tcPr>
            <w:tcW w:w="2148" w:type="dxa"/>
            <w:shd w:val="clear" w:color="auto" w:fill="D9D9D9"/>
          </w:tcPr>
          <w:p w14:paraId="0F311373" w14:textId="77777777" w:rsidR="005B015D" w:rsidRPr="005B015D" w:rsidRDefault="005B015D" w:rsidP="005B015D">
            <w:pPr>
              <w:keepNext/>
              <w:spacing w:after="0" w:line="240" w:lineRule="auto"/>
              <w:jc w:val="both"/>
              <w:outlineLvl w:val="1"/>
              <w:rPr>
                <w:rFonts w:ascii="Times New Roman" w:eastAsia="Times New Roman" w:hAnsi="Times New Roman"/>
                <w:b/>
                <w:bCs/>
                <w:sz w:val="24"/>
                <w:szCs w:val="20"/>
                <w:lang w:eastAsia="en-GB"/>
              </w:rPr>
            </w:pPr>
            <w:r w:rsidRPr="005B015D">
              <w:rPr>
                <w:rFonts w:ascii="Times New Roman" w:eastAsia="Times New Roman" w:hAnsi="Times New Roman"/>
                <w:b/>
                <w:bCs/>
                <w:sz w:val="24"/>
                <w:szCs w:val="20"/>
                <w:lang w:eastAsia="en-GB"/>
              </w:rPr>
              <w:t>LENGTH REQUIRED</w:t>
            </w:r>
          </w:p>
        </w:tc>
      </w:tr>
    </w:tbl>
    <w:p w14:paraId="6374CAFF" w14:textId="77777777" w:rsidR="005B015D" w:rsidRPr="005B015D" w:rsidRDefault="005B015D" w:rsidP="005B015D">
      <w:pPr>
        <w:spacing w:after="0" w:line="240" w:lineRule="auto"/>
        <w:rPr>
          <w:rFonts w:ascii="Arial" w:eastAsia="Times New Roman" w:hAnsi="Arial" w:cs="Arial"/>
          <w:sz w:val="20"/>
          <w:szCs w:val="20"/>
          <w:lang w:eastAsia="en-GB"/>
        </w:rPr>
      </w:pPr>
    </w:p>
    <w:p w14:paraId="53DAFC02" w14:textId="6F202D31" w:rsidR="005B015D" w:rsidRDefault="003402BD" w:rsidP="005B015D">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2,500 words equivalent </w:t>
      </w:r>
    </w:p>
    <w:p w14:paraId="4072AAA2" w14:textId="77777777" w:rsidR="003402BD" w:rsidRPr="005B015D" w:rsidRDefault="003402BD" w:rsidP="005B015D">
      <w:pPr>
        <w:spacing w:after="0" w:line="240" w:lineRule="auto"/>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ayout w:type="fixed"/>
        <w:tblLook w:val="00A0" w:firstRow="1" w:lastRow="0" w:firstColumn="1" w:lastColumn="0" w:noHBand="0" w:noVBand="0"/>
      </w:tblPr>
      <w:tblGrid>
        <w:gridCol w:w="2148"/>
      </w:tblGrid>
      <w:tr w:rsidR="005B015D" w:rsidRPr="005B015D" w14:paraId="77951963" w14:textId="77777777" w:rsidTr="005B015D">
        <w:tc>
          <w:tcPr>
            <w:tcW w:w="2148" w:type="dxa"/>
            <w:shd w:val="clear" w:color="auto" w:fill="D9D9D9"/>
          </w:tcPr>
          <w:p w14:paraId="1302A934" w14:textId="77777777" w:rsidR="005B015D" w:rsidRPr="005B015D" w:rsidRDefault="005B015D" w:rsidP="005B015D">
            <w:pPr>
              <w:spacing w:after="0" w:line="240" w:lineRule="auto"/>
              <w:rPr>
                <w:rFonts w:ascii="Arial" w:eastAsia="Times New Roman" w:hAnsi="Arial" w:cs="Arial"/>
                <w:b/>
                <w:sz w:val="20"/>
                <w:szCs w:val="20"/>
                <w:lang w:eastAsia="en-GB"/>
              </w:rPr>
            </w:pPr>
            <w:r w:rsidRPr="005B015D">
              <w:rPr>
                <w:rFonts w:ascii="Arial" w:eastAsia="Times New Roman" w:hAnsi="Arial" w:cs="Arial"/>
                <w:b/>
                <w:sz w:val="20"/>
                <w:szCs w:val="20"/>
                <w:lang w:eastAsia="en-GB"/>
              </w:rPr>
              <w:t>FORMAT</w:t>
            </w:r>
          </w:p>
          <w:p w14:paraId="6821E683" w14:textId="77777777" w:rsidR="005B015D" w:rsidRPr="005B015D" w:rsidRDefault="005B015D" w:rsidP="005B015D">
            <w:pPr>
              <w:spacing w:after="0" w:line="240" w:lineRule="auto"/>
              <w:rPr>
                <w:rFonts w:ascii="Arial" w:eastAsia="Times New Roman" w:hAnsi="Arial" w:cs="Arial"/>
                <w:b/>
                <w:sz w:val="20"/>
                <w:szCs w:val="20"/>
                <w:lang w:eastAsia="en-GB"/>
              </w:rPr>
            </w:pPr>
            <w:r w:rsidRPr="005B015D">
              <w:rPr>
                <w:rFonts w:ascii="Arial" w:eastAsia="Times New Roman" w:hAnsi="Arial" w:cs="Arial"/>
                <w:b/>
                <w:sz w:val="20"/>
                <w:szCs w:val="20"/>
                <w:lang w:eastAsia="en-GB"/>
              </w:rPr>
              <w:t>REPORT/ESSAY/OTHER</w:t>
            </w:r>
          </w:p>
        </w:tc>
      </w:tr>
    </w:tbl>
    <w:p w14:paraId="162B9966" w14:textId="77777777" w:rsidR="005B015D" w:rsidRDefault="005B015D" w:rsidP="005B015D">
      <w:pPr>
        <w:spacing w:after="0" w:line="240" w:lineRule="auto"/>
        <w:rPr>
          <w:rFonts w:ascii="Arial" w:eastAsia="Times New Roman" w:hAnsi="Arial" w:cs="Arial"/>
          <w:sz w:val="20"/>
          <w:szCs w:val="20"/>
          <w:lang w:eastAsia="en-GB"/>
        </w:rPr>
      </w:pPr>
    </w:p>
    <w:p w14:paraId="721BFE41" w14:textId="2590B26F" w:rsidR="00C04E16" w:rsidRPr="001548B5" w:rsidRDefault="00C04E16" w:rsidP="00C04E16">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Students are required to plan and undertake field study research in order to </w:t>
      </w:r>
      <w:r>
        <w:rPr>
          <w:rFonts w:ascii="Times New Roman" w:eastAsia="Times New Roman" w:hAnsi="Times New Roman"/>
          <w:sz w:val="24"/>
          <w:szCs w:val="24"/>
          <w:lang w:eastAsia="en-GB"/>
        </w:rPr>
        <w:t xml:space="preserve">organise a Global Student Conference where they will </w:t>
      </w:r>
      <w:r w:rsidRPr="001548B5">
        <w:rPr>
          <w:rFonts w:ascii="Times New Roman" w:eastAsia="Times New Roman" w:hAnsi="Times New Roman"/>
          <w:sz w:val="24"/>
          <w:szCs w:val="24"/>
          <w:lang w:eastAsia="en-GB"/>
        </w:rPr>
        <w:t xml:space="preserve">present an academic research paper </w:t>
      </w:r>
      <w:r w:rsidR="00E41C5E">
        <w:rPr>
          <w:rFonts w:ascii="Times New Roman" w:eastAsia="Times New Roman" w:hAnsi="Times New Roman"/>
          <w:sz w:val="24"/>
          <w:szCs w:val="24"/>
          <w:lang w:eastAsia="en-GB"/>
        </w:rPr>
        <w:t xml:space="preserve">or lead seminars/ workshops for </w:t>
      </w:r>
      <w:r w:rsidRPr="001548B5">
        <w:rPr>
          <w:rFonts w:ascii="Times New Roman" w:eastAsia="Times New Roman" w:hAnsi="Times New Roman"/>
          <w:sz w:val="24"/>
          <w:szCs w:val="24"/>
          <w:lang w:eastAsia="en-GB"/>
        </w:rPr>
        <w:t xml:space="preserve">industry representatives </w:t>
      </w:r>
      <w:r w:rsidR="00E41C5E">
        <w:rPr>
          <w:rFonts w:ascii="Times New Roman" w:eastAsia="Times New Roman" w:hAnsi="Times New Roman"/>
          <w:sz w:val="24"/>
          <w:szCs w:val="24"/>
          <w:lang w:eastAsia="en-GB"/>
        </w:rPr>
        <w:t>and students</w:t>
      </w:r>
      <w:r w:rsidRPr="001548B5">
        <w:rPr>
          <w:rFonts w:ascii="Times New Roman" w:eastAsia="Times New Roman" w:hAnsi="Times New Roman"/>
          <w:sz w:val="24"/>
          <w:szCs w:val="24"/>
          <w:lang w:eastAsia="en-GB"/>
        </w:rPr>
        <w:t xml:space="preserve">.  </w:t>
      </w:r>
    </w:p>
    <w:p w14:paraId="2631D548" w14:textId="407ECB56" w:rsidR="00C04E16" w:rsidRDefault="00C04E16" w:rsidP="00C04E16">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The </w:t>
      </w:r>
      <w:r>
        <w:rPr>
          <w:rFonts w:ascii="Times New Roman" w:eastAsia="Times New Roman" w:hAnsi="Times New Roman"/>
          <w:sz w:val="24"/>
          <w:szCs w:val="24"/>
          <w:lang w:eastAsia="en-GB"/>
        </w:rPr>
        <w:t xml:space="preserve">Academic conference papers </w:t>
      </w:r>
      <w:r w:rsidR="00E41C5E">
        <w:rPr>
          <w:rFonts w:ascii="Times New Roman" w:eastAsia="Times New Roman" w:hAnsi="Times New Roman"/>
          <w:sz w:val="24"/>
          <w:szCs w:val="24"/>
          <w:lang w:eastAsia="en-GB"/>
        </w:rPr>
        <w:t xml:space="preserve">or workshop activities will be designed to share </w:t>
      </w:r>
      <w:r>
        <w:rPr>
          <w:rFonts w:ascii="Times New Roman" w:eastAsia="Times New Roman" w:hAnsi="Times New Roman"/>
          <w:sz w:val="24"/>
          <w:szCs w:val="24"/>
          <w:lang w:eastAsia="en-GB"/>
        </w:rPr>
        <w:t>field study research and strategic analysi</w:t>
      </w:r>
      <w:r w:rsidR="00F83B27">
        <w:rPr>
          <w:rFonts w:ascii="Times New Roman" w:eastAsia="Times New Roman" w:hAnsi="Times New Roman"/>
          <w:sz w:val="24"/>
          <w:szCs w:val="24"/>
          <w:lang w:eastAsia="en-GB"/>
        </w:rPr>
        <w:t>s of a global issue effecting Tourism or a selected</w:t>
      </w:r>
      <w:r>
        <w:rPr>
          <w:rFonts w:ascii="Times New Roman" w:eastAsia="Times New Roman" w:hAnsi="Times New Roman"/>
          <w:sz w:val="24"/>
          <w:szCs w:val="24"/>
          <w:lang w:eastAsia="en-GB"/>
        </w:rPr>
        <w:t xml:space="preserve"> </w:t>
      </w:r>
      <w:r w:rsidRPr="001548B5">
        <w:rPr>
          <w:rFonts w:ascii="Times New Roman" w:eastAsia="Times New Roman" w:hAnsi="Times New Roman"/>
          <w:sz w:val="24"/>
          <w:szCs w:val="24"/>
          <w:lang w:eastAsia="en-GB"/>
        </w:rPr>
        <w:t xml:space="preserve">organisation </w:t>
      </w:r>
      <w:r>
        <w:rPr>
          <w:rFonts w:ascii="Times New Roman" w:eastAsia="Times New Roman" w:hAnsi="Times New Roman"/>
          <w:sz w:val="24"/>
          <w:szCs w:val="24"/>
          <w:lang w:eastAsia="en-GB"/>
        </w:rPr>
        <w:t>or destination.</w:t>
      </w:r>
    </w:p>
    <w:p w14:paraId="36F605EA" w14:textId="6AD58EB9" w:rsidR="00C04E16" w:rsidRPr="001548B5" w:rsidRDefault="00C04E16" w:rsidP="00C04E16">
      <w:pPr>
        <w:spacing w:before="100" w:beforeAutospacing="1" w:after="100" w:afterAutospacing="1"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As a result of the findings the Conference Paper should reach clear conclusions and put forward </w:t>
      </w:r>
      <w:r w:rsidRPr="001548B5">
        <w:rPr>
          <w:rFonts w:ascii="Times New Roman" w:eastAsia="Times New Roman" w:hAnsi="Times New Roman"/>
          <w:sz w:val="24"/>
          <w:szCs w:val="24"/>
          <w:lang w:eastAsia="en-GB"/>
        </w:rPr>
        <w:t>appropriate recommendation</w:t>
      </w:r>
      <w:r>
        <w:rPr>
          <w:rFonts w:ascii="Times New Roman" w:eastAsia="Times New Roman" w:hAnsi="Times New Roman"/>
          <w:sz w:val="24"/>
          <w:szCs w:val="24"/>
          <w:lang w:eastAsia="en-GB"/>
        </w:rPr>
        <w:t>s for a new strategic approach</w:t>
      </w:r>
      <w:r w:rsidR="005E6AB7">
        <w:rPr>
          <w:rFonts w:ascii="Times New Roman" w:eastAsia="Times New Roman" w:hAnsi="Times New Roman"/>
          <w:sz w:val="24"/>
          <w:szCs w:val="24"/>
          <w:lang w:eastAsia="en-GB"/>
        </w:rPr>
        <w:t xml:space="preserve">, whilst those students who run a workshop or seminar based activity will be required to challenge the students academic </w:t>
      </w:r>
      <w:r w:rsidR="005E6AB7">
        <w:rPr>
          <w:rFonts w:ascii="Times New Roman" w:eastAsia="Times New Roman" w:hAnsi="Times New Roman"/>
          <w:sz w:val="24"/>
          <w:szCs w:val="24"/>
          <w:lang w:eastAsia="en-GB"/>
        </w:rPr>
        <w:lastRenderedPageBreak/>
        <w:t>understanding and provide them with an applied learning experience</w:t>
      </w:r>
      <w:r>
        <w:rPr>
          <w:rFonts w:ascii="Times New Roman" w:eastAsia="Times New Roman" w:hAnsi="Times New Roman"/>
          <w:sz w:val="24"/>
          <w:szCs w:val="24"/>
          <w:lang w:eastAsia="en-GB"/>
        </w:rPr>
        <w:t xml:space="preserve">. All discussions and findings should be </w:t>
      </w:r>
      <w:r w:rsidRPr="001548B5">
        <w:rPr>
          <w:rFonts w:ascii="Times New Roman" w:eastAsia="Times New Roman" w:hAnsi="Times New Roman"/>
          <w:sz w:val="24"/>
          <w:szCs w:val="24"/>
          <w:lang w:eastAsia="en-GB"/>
        </w:rPr>
        <w:t>underpinned by rel</w:t>
      </w:r>
      <w:r w:rsidR="00F83B27">
        <w:rPr>
          <w:rFonts w:ascii="Times New Roman" w:eastAsia="Times New Roman" w:hAnsi="Times New Roman"/>
          <w:sz w:val="24"/>
          <w:szCs w:val="24"/>
          <w:lang w:eastAsia="en-GB"/>
        </w:rPr>
        <w:t xml:space="preserve">evant academic literature and </w:t>
      </w:r>
      <w:r w:rsidR="005E6AB7">
        <w:rPr>
          <w:rFonts w:ascii="Times New Roman" w:eastAsia="Times New Roman" w:hAnsi="Times New Roman"/>
          <w:sz w:val="24"/>
          <w:szCs w:val="24"/>
          <w:lang w:eastAsia="en-GB"/>
        </w:rPr>
        <w:t xml:space="preserve"> / or </w:t>
      </w:r>
      <w:r w:rsidR="00F83B27">
        <w:rPr>
          <w:rFonts w:ascii="Times New Roman" w:eastAsia="Times New Roman" w:hAnsi="Times New Roman"/>
          <w:sz w:val="24"/>
          <w:szCs w:val="24"/>
          <w:lang w:eastAsia="en-GB"/>
        </w:rPr>
        <w:t>field study research.</w:t>
      </w:r>
    </w:p>
    <w:p w14:paraId="3B0C3848" w14:textId="77777777" w:rsidR="005B015D" w:rsidRPr="005B015D" w:rsidRDefault="005B015D" w:rsidP="005B015D">
      <w:pPr>
        <w:spacing w:after="0" w:line="240" w:lineRule="auto"/>
        <w:rPr>
          <w:rFonts w:ascii="Arial" w:eastAsia="Times New Roman" w:hAnsi="Arial" w:cs="Arial"/>
          <w:sz w:val="20"/>
          <w:szCs w:val="20"/>
          <w:lang w:eastAsia="en-GB"/>
        </w:rPr>
      </w:pPr>
    </w:p>
    <w:p w14:paraId="5ED800B7" w14:textId="77777777" w:rsidR="005B015D" w:rsidRPr="005B015D" w:rsidRDefault="005B015D" w:rsidP="005B015D">
      <w:pPr>
        <w:spacing w:after="0" w:line="240" w:lineRule="auto"/>
        <w:rPr>
          <w:rFonts w:ascii="Arial" w:eastAsia="Times New Roman" w:hAnsi="Arial" w:cs="Arial"/>
          <w:sz w:val="20"/>
          <w:szCs w:val="20"/>
          <w:lang w:eastAsia="en-GB"/>
        </w:rPr>
      </w:pPr>
    </w:p>
    <w:p w14:paraId="1FA04F2A" w14:textId="77777777" w:rsidR="005B015D" w:rsidRPr="005B015D" w:rsidRDefault="005B015D" w:rsidP="005B015D">
      <w:pPr>
        <w:spacing w:after="0" w:line="240" w:lineRule="auto"/>
        <w:rPr>
          <w:rFonts w:ascii="Arial" w:eastAsia="Times New Roman" w:hAnsi="Arial" w:cs="Arial"/>
          <w:sz w:val="20"/>
          <w:szCs w:val="20"/>
          <w:lang w:eastAsia="en-GB"/>
        </w:rPr>
      </w:pPr>
    </w:p>
    <w:p w14:paraId="6409BA33" w14:textId="77777777" w:rsidR="005B015D" w:rsidRPr="005B015D" w:rsidRDefault="005B015D" w:rsidP="005B015D">
      <w:pPr>
        <w:spacing w:after="0" w:line="240" w:lineRule="auto"/>
        <w:rPr>
          <w:rFonts w:ascii="Arial" w:eastAsia="Times New Roman" w:hAnsi="Arial" w:cs="Arial"/>
          <w:sz w:val="20"/>
          <w:szCs w:val="20"/>
          <w:lang w:eastAsia="en-GB"/>
        </w:rPr>
      </w:pPr>
    </w:p>
    <w:p w14:paraId="64391C5A" w14:textId="77777777" w:rsidR="005B015D" w:rsidRPr="005B015D" w:rsidRDefault="005B015D" w:rsidP="005B015D">
      <w:pPr>
        <w:spacing w:after="0" w:line="240" w:lineRule="auto"/>
        <w:rPr>
          <w:rFonts w:ascii="Arial" w:eastAsia="Times New Roman" w:hAnsi="Arial" w:cs="Arial"/>
          <w:sz w:val="20"/>
          <w:szCs w:val="20"/>
          <w:lang w:eastAsia="en-GB"/>
        </w:rPr>
      </w:pPr>
    </w:p>
    <w:p w14:paraId="142BD663" w14:textId="77777777" w:rsidR="005E6AB7" w:rsidRPr="005E6AB7" w:rsidRDefault="00282F46" w:rsidP="00C04E16">
      <w:pPr>
        <w:spacing w:after="0" w:line="240" w:lineRule="auto"/>
        <w:rPr>
          <w:rFonts w:ascii="Arial" w:eastAsia="Times New Roman" w:hAnsi="Arial" w:cs="Arial"/>
          <w:b/>
          <w:i/>
          <w:sz w:val="56"/>
          <w:szCs w:val="56"/>
          <w:lang w:eastAsia="en-GB"/>
        </w:rPr>
      </w:pPr>
      <w:r>
        <w:rPr>
          <w:rFonts w:ascii="Arial" w:eastAsia="Times New Roman" w:hAnsi="Arial" w:cs="Arial"/>
          <w:b/>
          <w:i/>
          <w:sz w:val="44"/>
          <w:szCs w:val="44"/>
          <w:lang w:eastAsia="en-GB"/>
        </w:rPr>
        <w:t xml:space="preserve">   </w:t>
      </w:r>
      <w:r w:rsidR="005E6AB7" w:rsidRPr="005E6AB7">
        <w:rPr>
          <w:rFonts w:ascii="Arial" w:eastAsia="Times New Roman" w:hAnsi="Arial" w:cs="Arial"/>
          <w:b/>
          <w:i/>
          <w:sz w:val="56"/>
          <w:szCs w:val="56"/>
          <w:lang w:eastAsia="en-GB"/>
        </w:rPr>
        <w:t xml:space="preserve">The World’s Our Lecture Theatre </w:t>
      </w:r>
    </w:p>
    <w:p w14:paraId="5281159C" w14:textId="3BCC6F9E" w:rsidR="00581CFC" w:rsidRDefault="005E6AB7" w:rsidP="00C04E16">
      <w:pPr>
        <w:spacing w:after="0" w:line="240" w:lineRule="auto"/>
        <w:rPr>
          <w:rFonts w:ascii="Arial" w:eastAsia="Times New Roman" w:hAnsi="Arial" w:cs="Arial"/>
          <w:b/>
          <w:i/>
          <w:sz w:val="72"/>
          <w:szCs w:val="72"/>
          <w:lang w:eastAsia="en-GB"/>
        </w:rPr>
      </w:pPr>
      <w:r>
        <w:rPr>
          <w:rFonts w:ascii="Arial" w:eastAsia="Times New Roman" w:hAnsi="Arial" w:cs="Arial"/>
          <w:b/>
          <w:i/>
          <w:sz w:val="72"/>
          <w:szCs w:val="72"/>
          <w:lang w:eastAsia="en-GB"/>
        </w:rPr>
        <w:t>Global Student Conference</w:t>
      </w:r>
    </w:p>
    <w:p w14:paraId="3D18B9E2" w14:textId="77777777" w:rsidR="00486BC5" w:rsidRDefault="00486BC5" w:rsidP="00C04E16">
      <w:pPr>
        <w:spacing w:after="0" w:line="240" w:lineRule="auto"/>
        <w:rPr>
          <w:rFonts w:ascii="Arial" w:eastAsia="Times New Roman" w:hAnsi="Arial" w:cs="Arial"/>
          <w:b/>
          <w:i/>
          <w:sz w:val="72"/>
          <w:szCs w:val="72"/>
          <w:lang w:eastAsia="en-GB"/>
        </w:rPr>
      </w:pPr>
    </w:p>
    <w:p w14:paraId="28382369" w14:textId="6EE26E3F" w:rsidR="00486BC5" w:rsidRDefault="005E6AB7" w:rsidP="00C04E16">
      <w:pPr>
        <w:spacing w:after="0" w:line="240" w:lineRule="auto"/>
        <w:rPr>
          <w:rFonts w:ascii="Arial" w:eastAsia="Times New Roman" w:hAnsi="Arial" w:cs="Arial"/>
          <w:b/>
          <w:i/>
          <w:sz w:val="24"/>
          <w:szCs w:val="24"/>
          <w:lang w:eastAsia="en-GB"/>
        </w:rPr>
      </w:pPr>
      <w:r>
        <w:rPr>
          <w:rFonts w:ascii="Arial" w:eastAsia="Times New Roman" w:hAnsi="Arial" w:cs="Arial"/>
          <w:b/>
          <w:i/>
          <w:sz w:val="24"/>
          <w:szCs w:val="24"/>
          <w:lang w:eastAsia="en-GB"/>
        </w:rPr>
        <w:t>Students will be required to</w:t>
      </w:r>
      <w:r w:rsidR="00486BC5">
        <w:rPr>
          <w:rFonts w:ascii="Arial" w:eastAsia="Times New Roman" w:hAnsi="Arial" w:cs="Arial"/>
          <w:b/>
          <w:i/>
          <w:sz w:val="24"/>
          <w:szCs w:val="24"/>
          <w:lang w:eastAsia="en-GB"/>
        </w:rPr>
        <w:t xml:space="preserve"> </w:t>
      </w:r>
      <w:r w:rsidR="00881928">
        <w:rPr>
          <w:rFonts w:ascii="Arial" w:eastAsia="Times New Roman" w:hAnsi="Arial" w:cs="Arial"/>
          <w:b/>
          <w:i/>
          <w:sz w:val="24"/>
          <w:szCs w:val="24"/>
          <w:lang w:eastAsia="en-GB"/>
        </w:rPr>
        <w:t xml:space="preserve">plan and </w:t>
      </w:r>
      <w:r w:rsidR="00486BC5">
        <w:rPr>
          <w:rFonts w:ascii="Arial" w:eastAsia="Times New Roman" w:hAnsi="Arial" w:cs="Arial"/>
          <w:b/>
          <w:i/>
          <w:sz w:val="24"/>
          <w:szCs w:val="24"/>
          <w:lang w:eastAsia="en-GB"/>
        </w:rPr>
        <w:t xml:space="preserve">organise a </w:t>
      </w:r>
      <w:r>
        <w:rPr>
          <w:rFonts w:ascii="Arial" w:eastAsia="Times New Roman" w:hAnsi="Arial" w:cs="Arial"/>
          <w:b/>
          <w:i/>
          <w:sz w:val="24"/>
          <w:szCs w:val="24"/>
          <w:lang w:eastAsia="en-GB"/>
        </w:rPr>
        <w:t xml:space="preserve">Global Student </w:t>
      </w:r>
      <w:r w:rsidR="00486BC5">
        <w:rPr>
          <w:rFonts w:ascii="Arial" w:eastAsia="Times New Roman" w:hAnsi="Arial" w:cs="Arial"/>
          <w:b/>
          <w:i/>
          <w:sz w:val="24"/>
          <w:szCs w:val="24"/>
          <w:lang w:eastAsia="en-GB"/>
        </w:rPr>
        <w:t xml:space="preserve">Conference </w:t>
      </w:r>
      <w:r>
        <w:rPr>
          <w:rFonts w:ascii="Arial" w:eastAsia="Times New Roman" w:hAnsi="Arial" w:cs="Arial"/>
          <w:b/>
          <w:i/>
          <w:sz w:val="24"/>
          <w:szCs w:val="24"/>
          <w:lang w:eastAsia="en-GB"/>
        </w:rPr>
        <w:t xml:space="preserve">using the title The World’s Our Lecture Theatre. The event will be aimed at college students from across Wales and should focus </w:t>
      </w:r>
      <w:r w:rsidR="00486BC5">
        <w:rPr>
          <w:rFonts w:ascii="Arial" w:eastAsia="Times New Roman" w:hAnsi="Arial" w:cs="Arial"/>
          <w:b/>
          <w:i/>
          <w:sz w:val="24"/>
          <w:szCs w:val="24"/>
          <w:lang w:eastAsia="en-GB"/>
        </w:rPr>
        <w:t xml:space="preserve">on key global tourism issues to </w:t>
      </w:r>
      <w:r>
        <w:rPr>
          <w:rFonts w:ascii="Arial" w:eastAsia="Times New Roman" w:hAnsi="Arial" w:cs="Arial"/>
          <w:b/>
          <w:i/>
          <w:sz w:val="24"/>
          <w:szCs w:val="24"/>
          <w:lang w:eastAsia="en-GB"/>
        </w:rPr>
        <w:t xml:space="preserve">include research presentations, industry speakers and </w:t>
      </w:r>
      <w:r w:rsidR="00881928">
        <w:rPr>
          <w:rFonts w:ascii="Arial" w:eastAsia="Times New Roman" w:hAnsi="Arial" w:cs="Arial"/>
          <w:b/>
          <w:i/>
          <w:sz w:val="24"/>
          <w:szCs w:val="24"/>
          <w:lang w:eastAsia="en-GB"/>
        </w:rPr>
        <w:t xml:space="preserve">interactive </w:t>
      </w:r>
      <w:r>
        <w:rPr>
          <w:rFonts w:ascii="Arial" w:eastAsia="Times New Roman" w:hAnsi="Arial" w:cs="Arial"/>
          <w:b/>
          <w:i/>
          <w:sz w:val="24"/>
          <w:szCs w:val="24"/>
          <w:lang w:eastAsia="en-GB"/>
        </w:rPr>
        <w:t>workshops.</w:t>
      </w:r>
    </w:p>
    <w:p w14:paraId="7FAC55A1" w14:textId="77777777" w:rsidR="00881928" w:rsidRDefault="00881928" w:rsidP="00C04E16">
      <w:pPr>
        <w:spacing w:after="0" w:line="240" w:lineRule="auto"/>
        <w:rPr>
          <w:rFonts w:ascii="Arial" w:eastAsia="Times New Roman" w:hAnsi="Arial" w:cs="Arial"/>
          <w:b/>
          <w:i/>
          <w:sz w:val="24"/>
          <w:szCs w:val="24"/>
          <w:lang w:eastAsia="en-GB"/>
        </w:rPr>
      </w:pPr>
    </w:p>
    <w:p w14:paraId="115DED50" w14:textId="2BFD3590" w:rsidR="00881928" w:rsidRDefault="00881928" w:rsidP="00C04E16">
      <w:pPr>
        <w:spacing w:after="0" w:line="240" w:lineRule="auto"/>
        <w:rPr>
          <w:rFonts w:ascii="Arial" w:eastAsia="Times New Roman" w:hAnsi="Arial" w:cs="Arial"/>
          <w:b/>
          <w:i/>
          <w:sz w:val="24"/>
          <w:szCs w:val="24"/>
          <w:lang w:eastAsia="en-GB"/>
        </w:rPr>
      </w:pPr>
      <w:r>
        <w:rPr>
          <w:rFonts w:ascii="Arial" w:eastAsia="Times New Roman" w:hAnsi="Arial" w:cs="Arial"/>
          <w:b/>
          <w:i/>
          <w:sz w:val="24"/>
          <w:szCs w:val="24"/>
          <w:lang w:eastAsia="en-GB"/>
        </w:rPr>
        <w:t>The students will be responsible for selecting the venue for the event, planning a suitable date, organising invitations, posters, marketing and ensuring that the secure a suitable audience. This may involve helping with travel arrangements and organising hospitality at the venue.</w:t>
      </w:r>
    </w:p>
    <w:p w14:paraId="7B68DABA" w14:textId="77777777" w:rsidR="005E6AB7" w:rsidRDefault="005E6AB7" w:rsidP="00C04E16">
      <w:pPr>
        <w:spacing w:after="0" w:line="240" w:lineRule="auto"/>
        <w:rPr>
          <w:rFonts w:ascii="Arial" w:eastAsia="Times New Roman" w:hAnsi="Arial" w:cs="Arial"/>
          <w:b/>
          <w:i/>
          <w:sz w:val="24"/>
          <w:szCs w:val="24"/>
          <w:lang w:eastAsia="en-GB"/>
        </w:rPr>
      </w:pPr>
    </w:p>
    <w:p w14:paraId="009C13BA" w14:textId="454390E9" w:rsidR="005E6AB7" w:rsidRDefault="005E6AB7" w:rsidP="00C04E16">
      <w:pPr>
        <w:spacing w:after="0" w:line="240" w:lineRule="auto"/>
        <w:rPr>
          <w:rFonts w:ascii="Arial" w:eastAsia="Times New Roman" w:hAnsi="Arial" w:cs="Arial"/>
          <w:b/>
          <w:i/>
          <w:sz w:val="24"/>
          <w:szCs w:val="24"/>
          <w:lang w:eastAsia="en-GB"/>
        </w:rPr>
      </w:pPr>
      <w:r>
        <w:rPr>
          <w:rFonts w:ascii="Arial" w:eastAsia="Times New Roman" w:hAnsi="Arial" w:cs="Arial"/>
          <w:b/>
          <w:i/>
          <w:sz w:val="24"/>
          <w:szCs w:val="24"/>
          <w:lang w:eastAsia="en-GB"/>
        </w:rPr>
        <w:t>Working in a group the students will be responsible for</w:t>
      </w:r>
      <w:r w:rsidR="00881928">
        <w:rPr>
          <w:rFonts w:ascii="Arial" w:eastAsia="Times New Roman" w:hAnsi="Arial" w:cs="Arial"/>
          <w:b/>
          <w:i/>
          <w:sz w:val="24"/>
          <w:szCs w:val="24"/>
          <w:lang w:eastAsia="en-GB"/>
        </w:rPr>
        <w:t xml:space="preserve"> the overall</w:t>
      </w:r>
      <w:r>
        <w:rPr>
          <w:rFonts w:ascii="Arial" w:eastAsia="Times New Roman" w:hAnsi="Arial" w:cs="Arial"/>
          <w:b/>
          <w:i/>
          <w:sz w:val="24"/>
          <w:szCs w:val="24"/>
          <w:lang w:eastAsia="en-GB"/>
        </w:rPr>
        <w:t xml:space="preserve"> planning, marketing and managing the event. They will need to work in smaller groups to organise guest speakers, industry reps, inviting school and college groups, scheduling the event and o</w:t>
      </w:r>
      <w:r w:rsidR="00881928">
        <w:rPr>
          <w:rFonts w:ascii="Arial" w:eastAsia="Times New Roman" w:hAnsi="Arial" w:cs="Arial"/>
          <w:b/>
          <w:i/>
          <w:sz w:val="24"/>
          <w:szCs w:val="24"/>
          <w:lang w:eastAsia="en-GB"/>
        </w:rPr>
        <w:t xml:space="preserve">rganising hospitality. They will also be responsible for planning and managing the day including organising </w:t>
      </w:r>
      <w:r>
        <w:rPr>
          <w:rFonts w:ascii="Arial" w:eastAsia="Times New Roman" w:hAnsi="Arial" w:cs="Arial"/>
          <w:b/>
          <w:i/>
          <w:sz w:val="24"/>
          <w:szCs w:val="24"/>
          <w:lang w:eastAsia="en-GB"/>
        </w:rPr>
        <w:t xml:space="preserve">which students present papers and which students run interactive industry based workshops as well as selecting a topical theme for the event. They will also be responsible for managing the event </w:t>
      </w:r>
      <w:r>
        <w:rPr>
          <w:rFonts w:ascii="Arial" w:eastAsia="Times New Roman" w:hAnsi="Arial" w:cs="Arial"/>
          <w:b/>
          <w:i/>
          <w:sz w:val="24"/>
          <w:szCs w:val="24"/>
          <w:lang w:eastAsia="en-GB"/>
        </w:rPr>
        <w:lastRenderedPageBreak/>
        <w:t>on the day</w:t>
      </w:r>
      <w:r w:rsidR="00881928">
        <w:rPr>
          <w:rFonts w:ascii="Arial" w:eastAsia="Times New Roman" w:hAnsi="Arial" w:cs="Arial"/>
          <w:b/>
          <w:i/>
          <w:sz w:val="24"/>
          <w:szCs w:val="24"/>
          <w:lang w:eastAsia="en-GB"/>
        </w:rPr>
        <w:t>, meeting and greeting delegates and ensuring AV equipment support is provided</w:t>
      </w:r>
      <w:r>
        <w:rPr>
          <w:rFonts w:ascii="Arial" w:eastAsia="Times New Roman" w:hAnsi="Arial" w:cs="Arial"/>
          <w:b/>
          <w:i/>
          <w:sz w:val="24"/>
          <w:szCs w:val="24"/>
          <w:lang w:eastAsia="en-GB"/>
        </w:rPr>
        <w:t xml:space="preserve"> as well as taking an active part in proceedings.</w:t>
      </w:r>
      <w:r w:rsidR="002068E1">
        <w:rPr>
          <w:rFonts w:ascii="Arial" w:eastAsia="Times New Roman" w:hAnsi="Arial" w:cs="Arial"/>
          <w:b/>
          <w:i/>
          <w:sz w:val="24"/>
          <w:szCs w:val="24"/>
          <w:lang w:eastAsia="en-GB"/>
        </w:rPr>
        <w:t xml:space="preserve"> The student group will need to organise themselves in to sub groups and committees in order to cover all roles and responsibilities planning and managing the event on the day. They will also be required to ensure the event has maximum publicity on social media and that delegates complete an event appraisal questionnaire which is analysed.</w:t>
      </w:r>
    </w:p>
    <w:p w14:paraId="5F6C1621" w14:textId="77777777" w:rsidR="005E6AB7" w:rsidRDefault="005E6AB7" w:rsidP="00C04E16">
      <w:pPr>
        <w:spacing w:after="0" w:line="240" w:lineRule="auto"/>
        <w:rPr>
          <w:rFonts w:ascii="Arial" w:eastAsia="Times New Roman" w:hAnsi="Arial" w:cs="Arial"/>
          <w:b/>
          <w:i/>
          <w:sz w:val="24"/>
          <w:szCs w:val="24"/>
          <w:lang w:eastAsia="en-GB"/>
        </w:rPr>
      </w:pPr>
    </w:p>
    <w:p w14:paraId="5099E985" w14:textId="414CFBFC" w:rsidR="005E6AB7" w:rsidRDefault="005E6AB7" w:rsidP="00C04E16">
      <w:pPr>
        <w:spacing w:after="0" w:line="240" w:lineRule="auto"/>
        <w:rPr>
          <w:rFonts w:ascii="Arial" w:eastAsia="Times New Roman" w:hAnsi="Arial" w:cs="Arial"/>
          <w:b/>
          <w:i/>
          <w:sz w:val="24"/>
          <w:szCs w:val="24"/>
          <w:lang w:eastAsia="en-GB"/>
        </w:rPr>
      </w:pPr>
      <w:r>
        <w:rPr>
          <w:rFonts w:ascii="Arial" w:eastAsia="Times New Roman" w:hAnsi="Arial" w:cs="Arial"/>
          <w:b/>
          <w:i/>
          <w:sz w:val="24"/>
          <w:szCs w:val="24"/>
          <w:lang w:eastAsia="en-GB"/>
        </w:rPr>
        <w:t xml:space="preserve">The students will be graded according to the overall success of the event </w:t>
      </w:r>
      <w:r w:rsidR="002068E1">
        <w:rPr>
          <w:rFonts w:ascii="Arial" w:eastAsia="Times New Roman" w:hAnsi="Arial" w:cs="Arial"/>
          <w:b/>
          <w:i/>
          <w:sz w:val="24"/>
          <w:szCs w:val="24"/>
          <w:lang w:eastAsia="en-GB"/>
        </w:rPr>
        <w:t xml:space="preserve">and it’s social media profile (25%) as well as the students </w:t>
      </w:r>
      <w:r>
        <w:rPr>
          <w:rFonts w:ascii="Arial" w:eastAsia="Times New Roman" w:hAnsi="Arial" w:cs="Arial"/>
          <w:b/>
          <w:i/>
          <w:sz w:val="24"/>
          <w:szCs w:val="24"/>
          <w:lang w:eastAsia="en-GB"/>
        </w:rPr>
        <w:t>individual input based on the role and task they personally undertook (25%). Student will be required to submit an i</w:t>
      </w:r>
      <w:r w:rsidR="002068E1">
        <w:rPr>
          <w:rFonts w:ascii="Arial" w:eastAsia="Times New Roman" w:hAnsi="Arial" w:cs="Arial"/>
          <w:b/>
          <w:i/>
          <w:sz w:val="24"/>
          <w:szCs w:val="24"/>
          <w:lang w:eastAsia="en-GB"/>
        </w:rPr>
        <w:t xml:space="preserve">ndividual and group critical appraisal of the event including considering their own and group input </w:t>
      </w:r>
      <w:r>
        <w:rPr>
          <w:rFonts w:ascii="Arial" w:eastAsia="Times New Roman" w:hAnsi="Arial" w:cs="Arial"/>
          <w:b/>
          <w:i/>
          <w:sz w:val="24"/>
          <w:szCs w:val="24"/>
          <w:lang w:eastAsia="en-GB"/>
        </w:rPr>
        <w:t>along with</w:t>
      </w:r>
      <w:r w:rsidR="002068E1">
        <w:rPr>
          <w:rFonts w:ascii="Arial" w:eastAsia="Times New Roman" w:hAnsi="Arial" w:cs="Arial"/>
          <w:b/>
          <w:i/>
          <w:sz w:val="24"/>
          <w:szCs w:val="24"/>
          <w:lang w:eastAsia="en-GB"/>
        </w:rPr>
        <w:t xml:space="preserve"> a detailed peer appraisal. This </w:t>
      </w:r>
      <w:r>
        <w:rPr>
          <w:rFonts w:ascii="Arial" w:eastAsia="Times New Roman" w:hAnsi="Arial" w:cs="Arial"/>
          <w:b/>
          <w:i/>
          <w:sz w:val="24"/>
          <w:szCs w:val="24"/>
          <w:lang w:eastAsia="en-GB"/>
        </w:rPr>
        <w:t>will contribute to their grading along with feedback from del</w:t>
      </w:r>
      <w:r w:rsidR="002068E1">
        <w:rPr>
          <w:rFonts w:ascii="Arial" w:eastAsia="Times New Roman" w:hAnsi="Arial" w:cs="Arial"/>
          <w:b/>
          <w:i/>
          <w:sz w:val="24"/>
          <w:szCs w:val="24"/>
          <w:lang w:eastAsia="en-GB"/>
        </w:rPr>
        <w:t>e</w:t>
      </w:r>
      <w:r>
        <w:rPr>
          <w:rFonts w:ascii="Arial" w:eastAsia="Times New Roman" w:hAnsi="Arial" w:cs="Arial"/>
          <w:b/>
          <w:i/>
          <w:sz w:val="24"/>
          <w:szCs w:val="24"/>
          <w:lang w:eastAsia="en-GB"/>
        </w:rPr>
        <w:t>gates, lecturers and industry.</w:t>
      </w:r>
    </w:p>
    <w:p w14:paraId="68BC4149" w14:textId="77777777" w:rsidR="005E6AB7" w:rsidRDefault="005E6AB7" w:rsidP="00C04E16">
      <w:pPr>
        <w:spacing w:after="0" w:line="240" w:lineRule="auto"/>
        <w:rPr>
          <w:rFonts w:ascii="Arial" w:eastAsia="Times New Roman" w:hAnsi="Arial" w:cs="Arial"/>
          <w:b/>
          <w:i/>
          <w:sz w:val="24"/>
          <w:szCs w:val="24"/>
          <w:lang w:eastAsia="en-GB"/>
        </w:rPr>
      </w:pPr>
    </w:p>
    <w:p w14:paraId="19218F73" w14:textId="36F197BE" w:rsidR="005E6AB7" w:rsidRDefault="002068E1" w:rsidP="00C04E16">
      <w:pPr>
        <w:spacing w:after="0" w:line="240" w:lineRule="auto"/>
        <w:rPr>
          <w:rFonts w:ascii="Arial" w:eastAsia="Times New Roman" w:hAnsi="Arial" w:cs="Arial"/>
          <w:b/>
          <w:i/>
          <w:sz w:val="24"/>
          <w:szCs w:val="24"/>
          <w:lang w:eastAsia="en-GB"/>
        </w:rPr>
      </w:pPr>
      <w:r>
        <w:rPr>
          <w:rFonts w:ascii="Arial" w:eastAsia="Times New Roman" w:hAnsi="Arial" w:cs="Arial"/>
          <w:b/>
          <w:i/>
          <w:sz w:val="24"/>
          <w:szCs w:val="24"/>
          <w:lang w:eastAsia="en-GB"/>
        </w:rPr>
        <w:t xml:space="preserve">Students will </w:t>
      </w:r>
      <w:r w:rsidR="00881928">
        <w:rPr>
          <w:rFonts w:ascii="Arial" w:eastAsia="Times New Roman" w:hAnsi="Arial" w:cs="Arial"/>
          <w:b/>
          <w:i/>
          <w:sz w:val="24"/>
          <w:szCs w:val="24"/>
          <w:lang w:eastAsia="en-GB"/>
        </w:rPr>
        <w:t>be required to either individually or jointly present a conference paper or organise and manage an interac</w:t>
      </w:r>
      <w:r w:rsidR="005250D9">
        <w:rPr>
          <w:rFonts w:ascii="Arial" w:eastAsia="Times New Roman" w:hAnsi="Arial" w:cs="Arial"/>
          <w:b/>
          <w:i/>
          <w:sz w:val="24"/>
          <w:szCs w:val="24"/>
          <w:lang w:eastAsia="en-GB"/>
        </w:rPr>
        <w:t>tive seminar or workshop session / conference video</w:t>
      </w:r>
      <w:r w:rsidR="00AF0B11">
        <w:rPr>
          <w:rFonts w:ascii="Arial" w:eastAsia="Times New Roman" w:hAnsi="Arial" w:cs="Arial"/>
          <w:b/>
          <w:i/>
          <w:sz w:val="24"/>
          <w:szCs w:val="24"/>
          <w:lang w:eastAsia="en-GB"/>
        </w:rPr>
        <w:t xml:space="preserve"> / specific conference organisation role</w:t>
      </w:r>
      <w:r>
        <w:rPr>
          <w:rFonts w:ascii="Arial" w:eastAsia="Times New Roman" w:hAnsi="Arial" w:cs="Arial"/>
          <w:b/>
          <w:i/>
          <w:sz w:val="24"/>
          <w:szCs w:val="24"/>
          <w:lang w:eastAsia="en-GB"/>
        </w:rPr>
        <w:t xml:space="preserve"> (50%)</w:t>
      </w:r>
      <w:r w:rsidR="00881928">
        <w:rPr>
          <w:rFonts w:ascii="Arial" w:eastAsia="Times New Roman" w:hAnsi="Arial" w:cs="Arial"/>
          <w:b/>
          <w:i/>
          <w:sz w:val="24"/>
          <w:szCs w:val="24"/>
          <w:lang w:eastAsia="en-GB"/>
        </w:rPr>
        <w:t>. They will be required to submit a hard copy of the presentation or workshop</w:t>
      </w:r>
      <w:r w:rsidR="005250D9">
        <w:rPr>
          <w:rFonts w:ascii="Arial" w:eastAsia="Times New Roman" w:hAnsi="Arial" w:cs="Arial"/>
          <w:b/>
          <w:i/>
          <w:sz w:val="24"/>
          <w:szCs w:val="24"/>
          <w:lang w:eastAsia="en-GB"/>
        </w:rPr>
        <w:t xml:space="preserve"> or video</w:t>
      </w:r>
      <w:r w:rsidR="00881928">
        <w:rPr>
          <w:rFonts w:ascii="Arial" w:eastAsia="Times New Roman" w:hAnsi="Arial" w:cs="Arial"/>
          <w:b/>
          <w:i/>
          <w:sz w:val="24"/>
          <w:szCs w:val="24"/>
          <w:lang w:eastAsia="en-GB"/>
        </w:rPr>
        <w:t xml:space="preserve"> and will be graded according to this as well as the success of their presentation or workshop at the </w:t>
      </w:r>
      <w:r>
        <w:rPr>
          <w:rFonts w:ascii="Arial" w:eastAsia="Times New Roman" w:hAnsi="Arial" w:cs="Arial"/>
          <w:b/>
          <w:i/>
          <w:sz w:val="24"/>
          <w:szCs w:val="24"/>
          <w:lang w:eastAsia="en-GB"/>
        </w:rPr>
        <w:t xml:space="preserve">actual </w:t>
      </w:r>
      <w:r w:rsidR="00881928">
        <w:rPr>
          <w:rFonts w:ascii="Arial" w:eastAsia="Times New Roman" w:hAnsi="Arial" w:cs="Arial"/>
          <w:b/>
          <w:i/>
          <w:sz w:val="24"/>
          <w:szCs w:val="24"/>
          <w:lang w:eastAsia="en-GB"/>
        </w:rPr>
        <w:t>event.</w:t>
      </w:r>
      <w:r>
        <w:rPr>
          <w:rFonts w:ascii="Arial" w:eastAsia="Times New Roman" w:hAnsi="Arial" w:cs="Arial"/>
          <w:b/>
          <w:i/>
          <w:sz w:val="24"/>
          <w:szCs w:val="24"/>
          <w:lang w:eastAsia="en-GB"/>
        </w:rPr>
        <w:t xml:space="preserve"> </w:t>
      </w:r>
    </w:p>
    <w:p w14:paraId="6A7771E8" w14:textId="77777777" w:rsidR="005E6AB7" w:rsidRDefault="005E6AB7" w:rsidP="00C04E16">
      <w:pPr>
        <w:spacing w:after="0" w:line="240" w:lineRule="auto"/>
        <w:rPr>
          <w:rFonts w:ascii="Arial" w:eastAsia="Times New Roman" w:hAnsi="Arial" w:cs="Arial"/>
          <w:b/>
          <w:i/>
          <w:sz w:val="24"/>
          <w:szCs w:val="24"/>
          <w:lang w:eastAsia="en-GB"/>
        </w:rPr>
      </w:pPr>
    </w:p>
    <w:p w14:paraId="0359B637" w14:textId="77777777" w:rsidR="005E6AB7" w:rsidRDefault="005E6AB7" w:rsidP="00C04E16">
      <w:pPr>
        <w:spacing w:after="0" w:line="240" w:lineRule="auto"/>
        <w:rPr>
          <w:rFonts w:ascii="Arial" w:eastAsia="Times New Roman" w:hAnsi="Arial" w:cs="Arial"/>
          <w:b/>
          <w:i/>
          <w:sz w:val="24"/>
          <w:szCs w:val="24"/>
          <w:lang w:eastAsia="en-GB"/>
        </w:rPr>
      </w:pPr>
    </w:p>
    <w:p w14:paraId="4577BC9A" w14:textId="77777777" w:rsidR="005E6AB7" w:rsidRDefault="005E6AB7" w:rsidP="00C04E16">
      <w:pPr>
        <w:spacing w:after="0" w:line="240" w:lineRule="auto"/>
        <w:rPr>
          <w:rFonts w:ascii="Arial" w:eastAsia="Times New Roman" w:hAnsi="Arial" w:cs="Arial"/>
          <w:b/>
          <w:i/>
          <w:sz w:val="24"/>
          <w:szCs w:val="24"/>
          <w:lang w:eastAsia="en-GB"/>
        </w:rPr>
      </w:pPr>
    </w:p>
    <w:p w14:paraId="1D8B3584" w14:textId="77777777" w:rsidR="005E6AB7" w:rsidRDefault="005E6AB7" w:rsidP="00C04E16">
      <w:pPr>
        <w:spacing w:after="0" w:line="240" w:lineRule="auto"/>
        <w:rPr>
          <w:rFonts w:ascii="Arial" w:eastAsia="Times New Roman" w:hAnsi="Arial" w:cs="Arial"/>
          <w:b/>
          <w:i/>
          <w:sz w:val="24"/>
          <w:szCs w:val="24"/>
          <w:lang w:eastAsia="en-GB"/>
        </w:rPr>
      </w:pPr>
    </w:p>
    <w:p w14:paraId="0090CD11" w14:textId="77777777" w:rsidR="005E6AB7" w:rsidRDefault="005E6AB7" w:rsidP="00C04E16">
      <w:pPr>
        <w:spacing w:after="0" w:line="240" w:lineRule="auto"/>
        <w:rPr>
          <w:rFonts w:ascii="Arial" w:eastAsia="Times New Roman" w:hAnsi="Arial" w:cs="Arial"/>
          <w:b/>
          <w:i/>
          <w:sz w:val="24"/>
          <w:szCs w:val="24"/>
          <w:lang w:eastAsia="en-GB"/>
        </w:rPr>
      </w:pPr>
    </w:p>
    <w:p w14:paraId="4E17BCEC" w14:textId="77777777" w:rsidR="005E6AB7" w:rsidRDefault="005E6AB7" w:rsidP="00C04E16">
      <w:pPr>
        <w:spacing w:after="0" w:line="240" w:lineRule="auto"/>
        <w:rPr>
          <w:rFonts w:ascii="Arial" w:eastAsia="Times New Roman" w:hAnsi="Arial" w:cs="Arial"/>
          <w:b/>
          <w:i/>
          <w:sz w:val="24"/>
          <w:szCs w:val="24"/>
          <w:lang w:eastAsia="en-GB"/>
        </w:rPr>
      </w:pPr>
    </w:p>
    <w:p w14:paraId="7FB788F7" w14:textId="77777777" w:rsidR="005E6AB7" w:rsidRDefault="005E6AB7" w:rsidP="00C04E16">
      <w:pPr>
        <w:spacing w:after="0" w:line="240" w:lineRule="auto"/>
        <w:rPr>
          <w:rFonts w:ascii="Arial" w:eastAsia="Times New Roman" w:hAnsi="Arial" w:cs="Arial"/>
          <w:b/>
          <w:i/>
          <w:sz w:val="24"/>
          <w:szCs w:val="24"/>
          <w:lang w:eastAsia="en-GB"/>
        </w:rPr>
      </w:pPr>
    </w:p>
    <w:p w14:paraId="3F0E723A" w14:textId="77777777" w:rsidR="005E6AB7" w:rsidRDefault="005E6AB7" w:rsidP="00C04E16">
      <w:pPr>
        <w:spacing w:after="0" w:line="240" w:lineRule="auto"/>
        <w:rPr>
          <w:rFonts w:ascii="Arial" w:eastAsia="Times New Roman" w:hAnsi="Arial" w:cs="Arial"/>
          <w:b/>
          <w:i/>
          <w:sz w:val="24"/>
          <w:szCs w:val="24"/>
          <w:lang w:eastAsia="en-GB"/>
        </w:rPr>
      </w:pPr>
    </w:p>
    <w:p w14:paraId="036CB9E3" w14:textId="77777777" w:rsidR="005E6AB7" w:rsidRPr="00486BC5" w:rsidRDefault="005E6AB7" w:rsidP="00C04E16">
      <w:pPr>
        <w:spacing w:after="0" w:line="240" w:lineRule="auto"/>
        <w:rPr>
          <w:rFonts w:ascii="Arial" w:eastAsia="Times New Roman" w:hAnsi="Arial" w:cs="Arial"/>
          <w:sz w:val="24"/>
          <w:szCs w:val="24"/>
          <w:lang w:eastAsia="en-GB"/>
        </w:rPr>
      </w:pPr>
    </w:p>
    <w:p w14:paraId="3D26EFF8" w14:textId="06DBD0B4" w:rsidR="00581CFC" w:rsidRPr="005E6AB7" w:rsidRDefault="005E6AB7" w:rsidP="005B015D">
      <w:pPr>
        <w:spacing w:after="0" w:line="240" w:lineRule="auto"/>
        <w:ind w:left="720"/>
        <w:rPr>
          <w:rFonts w:ascii="Arial" w:eastAsia="Times New Roman" w:hAnsi="Arial" w:cs="Arial"/>
          <w:sz w:val="56"/>
          <w:szCs w:val="56"/>
          <w:lang w:eastAsia="en-GB"/>
        </w:rPr>
      </w:pPr>
      <w:r>
        <w:rPr>
          <w:rFonts w:ascii="Arial" w:eastAsia="Times New Roman" w:hAnsi="Arial" w:cs="Arial"/>
          <w:sz w:val="56"/>
          <w:szCs w:val="56"/>
          <w:lang w:eastAsia="en-GB"/>
        </w:rPr>
        <w:t xml:space="preserve">       CONFERENCE PAPER</w:t>
      </w:r>
      <w:r w:rsidR="00881928">
        <w:rPr>
          <w:rFonts w:ascii="Arial" w:eastAsia="Times New Roman" w:hAnsi="Arial" w:cs="Arial"/>
          <w:sz w:val="56"/>
          <w:szCs w:val="56"/>
          <w:lang w:eastAsia="en-GB"/>
        </w:rPr>
        <w:t xml:space="preserve"> (50%)</w:t>
      </w:r>
    </w:p>
    <w:p w14:paraId="19D0BEF5" w14:textId="77777777" w:rsidR="00581CFC" w:rsidRDefault="00581CFC" w:rsidP="005B015D">
      <w:pPr>
        <w:spacing w:after="0" w:line="240" w:lineRule="auto"/>
        <w:ind w:left="720"/>
        <w:rPr>
          <w:rFonts w:ascii="Arial" w:eastAsia="Times New Roman" w:hAnsi="Arial" w:cs="Arial"/>
          <w:sz w:val="20"/>
          <w:szCs w:val="20"/>
          <w:lang w:eastAsia="en-GB"/>
        </w:rPr>
      </w:pPr>
    </w:p>
    <w:p w14:paraId="783A89E1" w14:textId="77777777" w:rsidR="00581CFC" w:rsidRPr="005B015D" w:rsidRDefault="00581CFC" w:rsidP="005B015D">
      <w:pPr>
        <w:spacing w:after="0" w:line="240" w:lineRule="auto"/>
        <w:ind w:left="720"/>
        <w:rPr>
          <w:rFonts w:ascii="Arial" w:eastAsia="Times New Roman" w:hAnsi="Arial" w:cs="Arial"/>
          <w:sz w:val="20"/>
          <w:szCs w:val="20"/>
          <w:lang w:eastAsia="en-GB"/>
        </w:rPr>
      </w:pPr>
    </w:p>
    <w:p w14:paraId="4990C923" w14:textId="1D55BA2B" w:rsidR="00581CFC" w:rsidRPr="005250D9" w:rsidRDefault="005B015D" w:rsidP="005250D9">
      <w:pPr>
        <w:numPr>
          <w:ilvl w:val="0"/>
          <w:numId w:val="41"/>
        </w:numPr>
        <w:spacing w:after="0" w:line="240" w:lineRule="auto"/>
        <w:rPr>
          <w:rFonts w:ascii="Arial" w:eastAsia="Times New Roman" w:hAnsi="Arial" w:cs="Arial"/>
          <w:sz w:val="44"/>
          <w:szCs w:val="44"/>
          <w:lang w:eastAsia="en-GB"/>
        </w:rPr>
      </w:pPr>
      <w:r w:rsidRPr="005250D9">
        <w:rPr>
          <w:rFonts w:ascii="Arial" w:eastAsia="Times New Roman" w:hAnsi="Arial" w:cs="Arial"/>
          <w:sz w:val="20"/>
          <w:szCs w:val="20"/>
          <w:lang w:eastAsia="en-GB"/>
        </w:rPr>
        <w:lastRenderedPageBreak/>
        <w:t xml:space="preserve"> </w:t>
      </w:r>
      <w:r w:rsidRPr="005250D9">
        <w:rPr>
          <w:rFonts w:ascii="Arial" w:eastAsia="Times New Roman" w:hAnsi="Arial" w:cs="Arial"/>
          <w:sz w:val="44"/>
          <w:szCs w:val="44"/>
          <w:lang w:eastAsia="en-GB"/>
        </w:rPr>
        <w:t>Research Methodology</w:t>
      </w:r>
    </w:p>
    <w:p w14:paraId="4CB1AECB" w14:textId="1696BBCE" w:rsidR="005B015D" w:rsidRPr="003402BD" w:rsidRDefault="00C04E16" w:rsidP="005B015D">
      <w:pPr>
        <w:spacing w:after="0" w:line="240" w:lineRule="auto"/>
        <w:ind w:left="1080"/>
        <w:rPr>
          <w:rFonts w:ascii="Arial" w:eastAsia="Times New Roman" w:hAnsi="Arial" w:cs="Arial"/>
          <w:sz w:val="24"/>
          <w:szCs w:val="24"/>
          <w:lang w:eastAsia="en-GB"/>
        </w:rPr>
      </w:pPr>
      <w:r w:rsidRPr="003402BD">
        <w:rPr>
          <w:rFonts w:ascii="Arial" w:eastAsia="Times New Roman" w:hAnsi="Arial" w:cs="Arial"/>
          <w:sz w:val="24"/>
          <w:szCs w:val="24"/>
          <w:lang w:eastAsia="en-GB"/>
        </w:rPr>
        <w:t xml:space="preserve">Introduce the </w:t>
      </w:r>
      <w:r w:rsidR="005B015D" w:rsidRPr="003402BD">
        <w:rPr>
          <w:rFonts w:ascii="Arial" w:eastAsia="Times New Roman" w:hAnsi="Arial" w:cs="Arial"/>
          <w:sz w:val="24"/>
          <w:szCs w:val="24"/>
          <w:lang w:eastAsia="en-GB"/>
        </w:rPr>
        <w:t xml:space="preserve">chosen research </w:t>
      </w:r>
      <w:r w:rsidRPr="003402BD">
        <w:rPr>
          <w:rFonts w:ascii="Arial" w:eastAsia="Times New Roman" w:hAnsi="Arial" w:cs="Arial"/>
          <w:sz w:val="24"/>
          <w:szCs w:val="24"/>
          <w:lang w:eastAsia="en-GB"/>
        </w:rPr>
        <w:t xml:space="preserve">topic, develop a research </w:t>
      </w:r>
      <w:r w:rsidR="005B015D" w:rsidRPr="003402BD">
        <w:rPr>
          <w:rFonts w:ascii="Arial" w:eastAsia="Times New Roman" w:hAnsi="Arial" w:cs="Arial"/>
          <w:sz w:val="24"/>
          <w:szCs w:val="24"/>
          <w:lang w:eastAsia="en-GB"/>
        </w:rPr>
        <w:t>hypothesis and discuss in detail the aims and objectives of the research.</w:t>
      </w:r>
    </w:p>
    <w:p w14:paraId="34480A59" w14:textId="77777777" w:rsidR="00282F46" w:rsidRPr="003402BD" w:rsidRDefault="00282F46" w:rsidP="005B015D">
      <w:pPr>
        <w:spacing w:after="0" w:line="240" w:lineRule="auto"/>
        <w:ind w:left="1080"/>
        <w:rPr>
          <w:rFonts w:ascii="Arial" w:eastAsia="Times New Roman" w:hAnsi="Arial" w:cs="Arial"/>
          <w:sz w:val="24"/>
          <w:szCs w:val="24"/>
          <w:lang w:eastAsia="en-GB"/>
        </w:rPr>
      </w:pPr>
    </w:p>
    <w:p w14:paraId="578B894C" w14:textId="4FB69BB4" w:rsidR="005B015D" w:rsidRPr="003402BD" w:rsidRDefault="005C1A1B" w:rsidP="005B015D">
      <w:pPr>
        <w:spacing w:after="0" w:line="240" w:lineRule="auto"/>
        <w:ind w:left="1080"/>
        <w:rPr>
          <w:rFonts w:ascii="Arial" w:eastAsia="Times New Roman" w:hAnsi="Arial" w:cs="Arial"/>
          <w:sz w:val="24"/>
          <w:szCs w:val="24"/>
          <w:lang w:eastAsia="en-GB"/>
        </w:rPr>
      </w:pPr>
      <w:r w:rsidRPr="003402BD">
        <w:rPr>
          <w:rFonts w:ascii="Arial" w:eastAsia="Times New Roman" w:hAnsi="Arial" w:cs="Arial"/>
          <w:sz w:val="24"/>
          <w:szCs w:val="24"/>
          <w:lang w:eastAsia="en-GB"/>
        </w:rPr>
        <w:t xml:space="preserve"> Present</w:t>
      </w:r>
      <w:r w:rsidR="005B015D" w:rsidRPr="003402BD">
        <w:rPr>
          <w:rFonts w:ascii="Arial" w:eastAsia="Times New Roman" w:hAnsi="Arial" w:cs="Arial"/>
          <w:sz w:val="24"/>
          <w:szCs w:val="24"/>
          <w:lang w:eastAsia="en-GB"/>
        </w:rPr>
        <w:t xml:space="preserve"> a detailed research methodology </w:t>
      </w:r>
      <w:r w:rsidRPr="003402BD">
        <w:rPr>
          <w:rFonts w:ascii="Arial" w:eastAsia="Times New Roman" w:hAnsi="Arial" w:cs="Arial"/>
          <w:sz w:val="24"/>
          <w:szCs w:val="24"/>
          <w:lang w:eastAsia="en-GB"/>
        </w:rPr>
        <w:t>for the field study which discusses</w:t>
      </w:r>
      <w:r w:rsidR="005B015D" w:rsidRPr="003402BD">
        <w:rPr>
          <w:rFonts w:ascii="Arial" w:eastAsia="Times New Roman" w:hAnsi="Arial" w:cs="Arial"/>
          <w:sz w:val="24"/>
          <w:szCs w:val="24"/>
          <w:lang w:eastAsia="en-GB"/>
        </w:rPr>
        <w:t xml:space="preserve"> in detail primary and secondary research</w:t>
      </w:r>
      <w:r w:rsidRPr="003402BD">
        <w:rPr>
          <w:rFonts w:ascii="Arial" w:eastAsia="Times New Roman" w:hAnsi="Arial" w:cs="Arial"/>
          <w:sz w:val="24"/>
          <w:szCs w:val="24"/>
          <w:lang w:eastAsia="en-GB"/>
        </w:rPr>
        <w:t xml:space="preserve"> undertaken before, during and after the international study trip</w:t>
      </w:r>
      <w:r w:rsidR="00F83B27" w:rsidRPr="003402BD">
        <w:rPr>
          <w:rFonts w:ascii="Arial" w:eastAsia="Times New Roman" w:hAnsi="Arial" w:cs="Arial"/>
          <w:sz w:val="24"/>
          <w:szCs w:val="24"/>
          <w:lang w:eastAsia="en-GB"/>
        </w:rPr>
        <w:t xml:space="preserve"> and</w:t>
      </w:r>
      <w:r w:rsidR="005B015D" w:rsidRPr="003402BD">
        <w:rPr>
          <w:rFonts w:ascii="Arial" w:eastAsia="Times New Roman" w:hAnsi="Arial" w:cs="Arial"/>
          <w:sz w:val="24"/>
          <w:szCs w:val="24"/>
          <w:lang w:eastAsia="en-GB"/>
        </w:rPr>
        <w:t xml:space="preserve"> </w:t>
      </w:r>
      <w:r w:rsidR="00282F46" w:rsidRPr="003402BD">
        <w:rPr>
          <w:rFonts w:ascii="Arial" w:eastAsia="Times New Roman" w:hAnsi="Arial" w:cs="Arial"/>
          <w:sz w:val="24"/>
          <w:szCs w:val="24"/>
          <w:lang w:eastAsia="en-GB"/>
        </w:rPr>
        <w:t xml:space="preserve">the reason for selecting the </w:t>
      </w:r>
      <w:r w:rsidR="00EC597E" w:rsidRPr="003402BD">
        <w:rPr>
          <w:rFonts w:ascii="Arial" w:eastAsia="Times New Roman" w:hAnsi="Arial" w:cs="Arial"/>
          <w:sz w:val="24"/>
          <w:szCs w:val="24"/>
          <w:lang w:eastAsia="en-GB"/>
        </w:rPr>
        <w:t>quantitative</w:t>
      </w:r>
      <w:r w:rsidR="005B015D" w:rsidRPr="003402BD">
        <w:rPr>
          <w:rFonts w:ascii="Arial" w:eastAsia="Times New Roman" w:hAnsi="Arial" w:cs="Arial"/>
          <w:sz w:val="24"/>
          <w:szCs w:val="24"/>
          <w:lang w:eastAsia="en-GB"/>
        </w:rPr>
        <w:t xml:space="preserve"> and qualitative methods</w:t>
      </w:r>
      <w:r w:rsidRPr="003402BD">
        <w:rPr>
          <w:rFonts w:ascii="Arial" w:eastAsia="Times New Roman" w:hAnsi="Arial" w:cs="Arial"/>
          <w:sz w:val="24"/>
          <w:szCs w:val="24"/>
          <w:lang w:eastAsia="en-GB"/>
        </w:rPr>
        <w:t xml:space="preserve"> used</w:t>
      </w:r>
      <w:r w:rsidR="00486BC5" w:rsidRPr="003402BD">
        <w:rPr>
          <w:rFonts w:ascii="Arial" w:eastAsia="Times New Roman" w:hAnsi="Arial" w:cs="Arial"/>
          <w:sz w:val="24"/>
          <w:szCs w:val="24"/>
          <w:lang w:eastAsia="en-GB"/>
        </w:rPr>
        <w:t>.</w:t>
      </w:r>
    </w:p>
    <w:p w14:paraId="1A62534D" w14:textId="6A6F7266" w:rsidR="00581CFC" w:rsidRPr="003402BD" w:rsidRDefault="00EC597E" w:rsidP="00EC597E">
      <w:pPr>
        <w:spacing w:after="0" w:line="240" w:lineRule="auto"/>
        <w:rPr>
          <w:rFonts w:ascii="Arial" w:eastAsia="Times New Roman" w:hAnsi="Arial" w:cs="Arial"/>
          <w:sz w:val="24"/>
          <w:szCs w:val="24"/>
          <w:lang w:eastAsia="en-GB"/>
        </w:rPr>
      </w:pPr>
      <w:r w:rsidRPr="003402BD">
        <w:rPr>
          <w:rFonts w:ascii="Arial" w:eastAsia="Times New Roman" w:hAnsi="Arial" w:cs="Arial"/>
          <w:sz w:val="24"/>
          <w:szCs w:val="24"/>
          <w:lang w:eastAsia="en-GB"/>
        </w:rPr>
        <w:t>i</w:t>
      </w:r>
    </w:p>
    <w:p w14:paraId="03D605A5" w14:textId="77777777" w:rsidR="005B015D" w:rsidRPr="005B015D" w:rsidRDefault="005B015D" w:rsidP="005B015D">
      <w:pPr>
        <w:spacing w:after="0" w:line="240" w:lineRule="auto"/>
        <w:ind w:left="1080"/>
        <w:rPr>
          <w:rFonts w:ascii="Arial" w:eastAsia="Times New Roman" w:hAnsi="Arial" w:cs="Arial"/>
          <w:sz w:val="20"/>
          <w:szCs w:val="20"/>
          <w:lang w:eastAsia="en-GB"/>
        </w:rPr>
      </w:pPr>
    </w:p>
    <w:p w14:paraId="49227289" w14:textId="02213C81" w:rsidR="00581CFC" w:rsidRPr="005250D9" w:rsidRDefault="00C04E16" w:rsidP="005250D9">
      <w:pPr>
        <w:numPr>
          <w:ilvl w:val="0"/>
          <w:numId w:val="41"/>
        </w:numPr>
        <w:spacing w:after="0" w:line="240" w:lineRule="auto"/>
        <w:rPr>
          <w:rFonts w:ascii="Arial" w:eastAsia="Times New Roman" w:hAnsi="Arial" w:cs="Arial"/>
          <w:sz w:val="44"/>
          <w:szCs w:val="44"/>
          <w:lang w:eastAsia="en-GB"/>
        </w:rPr>
      </w:pPr>
      <w:r w:rsidRPr="005250D9">
        <w:rPr>
          <w:rFonts w:ascii="Arial" w:eastAsia="Times New Roman" w:hAnsi="Arial" w:cs="Arial"/>
          <w:sz w:val="44"/>
          <w:szCs w:val="44"/>
          <w:lang w:eastAsia="en-GB"/>
        </w:rPr>
        <w:t>Conference Paper Findings</w:t>
      </w:r>
    </w:p>
    <w:p w14:paraId="0CB937A4" w14:textId="3305DBB5" w:rsidR="005B015D" w:rsidRPr="003402BD" w:rsidRDefault="00486BC5" w:rsidP="005B015D">
      <w:pPr>
        <w:spacing w:after="0" w:line="240" w:lineRule="auto"/>
        <w:ind w:left="1080"/>
        <w:rPr>
          <w:rFonts w:ascii="Arial" w:eastAsia="Times New Roman" w:hAnsi="Arial" w:cs="Arial"/>
          <w:sz w:val="24"/>
          <w:szCs w:val="24"/>
          <w:lang w:eastAsia="en-GB"/>
        </w:rPr>
      </w:pPr>
      <w:r w:rsidRPr="003402BD">
        <w:rPr>
          <w:rFonts w:ascii="Arial" w:eastAsia="Times New Roman" w:hAnsi="Arial" w:cs="Arial"/>
          <w:sz w:val="24"/>
          <w:szCs w:val="24"/>
          <w:lang w:eastAsia="en-GB"/>
        </w:rPr>
        <w:t xml:space="preserve">The conference paper should discuss in detail the chosen topic and </w:t>
      </w:r>
      <w:r w:rsidR="00F83B27" w:rsidRPr="003402BD">
        <w:rPr>
          <w:rFonts w:ascii="Arial" w:eastAsia="Times New Roman" w:hAnsi="Arial" w:cs="Arial"/>
          <w:sz w:val="24"/>
          <w:szCs w:val="24"/>
          <w:lang w:eastAsia="en-GB"/>
        </w:rPr>
        <w:t xml:space="preserve">present the </w:t>
      </w:r>
      <w:r w:rsidRPr="003402BD">
        <w:rPr>
          <w:rFonts w:ascii="Arial" w:eastAsia="Times New Roman" w:hAnsi="Arial" w:cs="Arial"/>
          <w:sz w:val="24"/>
          <w:szCs w:val="24"/>
          <w:lang w:eastAsia="en-GB"/>
        </w:rPr>
        <w:t xml:space="preserve">key research findings in order to reach analytical conclusions. </w:t>
      </w:r>
      <w:r w:rsidR="005B015D" w:rsidRPr="003402BD">
        <w:rPr>
          <w:rFonts w:ascii="Arial" w:eastAsia="Times New Roman" w:hAnsi="Arial" w:cs="Arial"/>
          <w:sz w:val="24"/>
          <w:szCs w:val="24"/>
          <w:lang w:eastAsia="en-GB"/>
        </w:rPr>
        <w:t>Theory</w:t>
      </w:r>
      <w:r w:rsidRPr="003402BD">
        <w:rPr>
          <w:rFonts w:ascii="Arial" w:eastAsia="Times New Roman" w:hAnsi="Arial" w:cs="Arial"/>
          <w:sz w:val="24"/>
          <w:szCs w:val="24"/>
          <w:lang w:eastAsia="en-GB"/>
        </w:rPr>
        <w:t>, academic debate</w:t>
      </w:r>
      <w:r w:rsidR="005B015D" w:rsidRPr="003402BD">
        <w:rPr>
          <w:rFonts w:ascii="Arial" w:eastAsia="Times New Roman" w:hAnsi="Arial" w:cs="Arial"/>
          <w:sz w:val="24"/>
          <w:szCs w:val="24"/>
          <w:lang w:eastAsia="en-GB"/>
        </w:rPr>
        <w:t xml:space="preserve"> and evi</w:t>
      </w:r>
      <w:r w:rsidR="00F83B27" w:rsidRPr="003402BD">
        <w:rPr>
          <w:rFonts w:ascii="Arial" w:eastAsia="Times New Roman" w:hAnsi="Arial" w:cs="Arial"/>
          <w:sz w:val="24"/>
          <w:szCs w:val="24"/>
          <w:lang w:eastAsia="en-GB"/>
        </w:rPr>
        <w:t xml:space="preserve">dence from all relevant </w:t>
      </w:r>
      <w:r w:rsidR="005B015D" w:rsidRPr="003402BD">
        <w:rPr>
          <w:rFonts w:ascii="Arial" w:eastAsia="Times New Roman" w:hAnsi="Arial" w:cs="Arial"/>
          <w:sz w:val="24"/>
          <w:szCs w:val="24"/>
          <w:lang w:eastAsia="en-GB"/>
        </w:rPr>
        <w:t xml:space="preserve">modules </w:t>
      </w:r>
      <w:r w:rsidR="00F83B27" w:rsidRPr="003402BD">
        <w:rPr>
          <w:rFonts w:ascii="Arial" w:eastAsia="Times New Roman" w:hAnsi="Arial" w:cs="Arial"/>
          <w:sz w:val="24"/>
          <w:szCs w:val="24"/>
          <w:lang w:eastAsia="en-GB"/>
        </w:rPr>
        <w:t xml:space="preserve">studied </w:t>
      </w:r>
      <w:r w:rsidR="005B015D" w:rsidRPr="003402BD">
        <w:rPr>
          <w:rFonts w:ascii="Arial" w:eastAsia="Times New Roman" w:hAnsi="Arial" w:cs="Arial"/>
          <w:sz w:val="24"/>
          <w:szCs w:val="24"/>
          <w:lang w:eastAsia="en-GB"/>
        </w:rPr>
        <w:t xml:space="preserve">should be </w:t>
      </w:r>
      <w:r w:rsidRPr="003402BD">
        <w:rPr>
          <w:rFonts w:ascii="Arial" w:eastAsia="Times New Roman" w:hAnsi="Arial" w:cs="Arial"/>
          <w:sz w:val="24"/>
          <w:szCs w:val="24"/>
          <w:lang w:eastAsia="en-GB"/>
        </w:rPr>
        <w:t xml:space="preserve">critically </w:t>
      </w:r>
      <w:r w:rsidR="005B015D" w:rsidRPr="003402BD">
        <w:rPr>
          <w:rFonts w:ascii="Arial" w:eastAsia="Times New Roman" w:hAnsi="Arial" w:cs="Arial"/>
          <w:sz w:val="24"/>
          <w:szCs w:val="24"/>
          <w:lang w:eastAsia="en-GB"/>
        </w:rPr>
        <w:t xml:space="preserve">applied to </w:t>
      </w:r>
      <w:r w:rsidR="00F83B27" w:rsidRPr="003402BD">
        <w:rPr>
          <w:rFonts w:ascii="Arial" w:eastAsia="Times New Roman" w:hAnsi="Arial" w:cs="Arial"/>
          <w:sz w:val="24"/>
          <w:szCs w:val="24"/>
          <w:lang w:eastAsia="en-GB"/>
        </w:rPr>
        <w:t xml:space="preserve">reach the conclusions and </w:t>
      </w:r>
      <w:r w:rsidR="005B015D" w:rsidRPr="003402BD">
        <w:rPr>
          <w:rFonts w:ascii="Arial" w:eastAsia="Times New Roman" w:hAnsi="Arial" w:cs="Arial"/>
          <w:sz w:val="24"/>
          <w:szCs w:val="24"/>
          <w:lang w:eastAsia="en-GB"/>
        </w:rPr>
        <w:t>discuss the issues in depth.</w:t>
      </w:r>
    </w:p>
    <w:p w14:paraId="7018839F" w14:textId="77777777" w:rsidR="00C04E16" w:rsidRDefault="00C04E16" w:rsidP="005B015D">
      <w:pPr>
        <w:spacing w:after="0" w:line="240" w:lineRule="auto"/>
        <w:ind w:left="1080"/>
        <w:rPr>
          <w:rFonts w:ascii="Arial" w:eastAsia="Times New Roman" w:hAnsi="Arial" w:cs="Arial"/>
          <w:sz w:val="20"/>
          <w:szCs w:val="20"/>
          <w:lang w:eastAsia="en-GB"/>
        </w:rPr>
      </w:pPr>
    </w:p>
    <w:p w14:paraId="777E4F16" w14:textId="77777777" w:rsidR="00C04E16" w:rsidRDefault="00C04E16" w:rsidP="005B015D">
      <w:pPr>
        <w:spacing w:after="0" w:line="240" w:lineRule="auto"/>
        <w:ind w:left="1080"/>
        <w:rPr>
          <w:rFonts w:ascii="Arial" w:eastAsia="Times New Roman" w:hAnsi="Arial" w:cs="Arial"/>
          <w:sz w:val="20"/>
          <w:szCs w:val="20"/>
          <w:lang w:eastAsia="en-GB"/>
        </w:rPr>
      </w:pPr>
    </w:p>
    <w:p w14:paraId="0B99D5A8" w14:textId="23207222" w:rsidR="00EC597E" w:rsidRPr="005250D9" w:rsidRDefault="00C04E16" w:rsidP="005250D9">
      <w:pPr>
        <w:pStyle w:val="ListParagraph"/>
        <w:numPr>
          <w:ilvl w:val="0"/>
          <w:numId w:val="41"/>
        </w:numPr>
        <w:rPr>
          <w:rFonts w:ascii="Arial" w:eastAsia="Times New Roman" w:hAnsi="Arial" w:cs="Arial"/>
          <w:sz w:val="24"/>
          <w:szCs w:val="24"/>
        </w:rPr>
      </w:pPr>
      <w:r w:rsidRPr="005250D9">
        <w:rPr>
          <w:rFonts w:ascii="Arial" w:eastAsia="Times New Roman" w:hAnsi="Arial" w:cs="Arial"/>
          <w:sz w:val="44"/>
          <w:szCs w:val="44"/>
        </w:rPr>
        <w:t>Strategic Recommendations</w:t>
      </w:r>
    </w:p>
    <w:p w14:paraId="5F32AD24" w14:textId="570D8B11" w:rsidR="00EC597E" w:rsidRDefault="00EC597E" w:rsidP="00EC597E">
      <w:pPr>
        <w:pStyle w:val="ListParagraph"/>
        <w:ind w:left="927"/>
        <w:rPr>
          <w:rFonts w:ascii="Arial" w:eastAsia="Times New Roman" w:hAnsi="Arial" w:cs="Arial"/>
          <w:sz w:val="24"/>
          <w:szCs w:val="24"/>
        </w:rPr>
      </w:pPr>
      <w:r w:rsidRPr="003402BD">
        <w:rPr>
          <w:rFonts w:ascii="Arial" w:eastAsia="Times New Roman" w:hAnsi="Arial" w:cs="Arial"/>
          <w:sz w:val="24"/>
          <w:szCs w:val="24"/>
        </w:rPr>
        <w:t>Finally as a result of the key conclusions reached the Conference paper should put forward a range of Strategic Recommendations to t</w:t>
      </w:r>
      <w:r w:rsidR="003402BD">
        <w:rPr>
          <w:rFonts w:ascii="Arial" w:eastAsia="Times New Roman" w:hAnsi="Arial" w:cs="Arial"/>
          <w:sz w:val="24"/>
          <w:szCs w:val="24"/>
        </w:rPr>
        <w:t>he destination, organisation and/or</w:t>
      </w:r>
      <w:r w:rsidRPr="003402BD">
        <w:rPr>
          <w:rFonts w:ascii="Arial" w:eastAsia="Times New Roman" w:hAnsi="Arial" w:cs="Arial"/>
          <w:sz w:val="24"/>
          <w:szCs w:val="24"/>
        </w:rPr>
        <w:t xml:space="preserve"> stakeholders, these should actionable and once again be underpinned with research evidence and theories.</w:t>
      </w:r>
      <w:r w:rsidR="00881928">
        <w:rPr>
          <w:rFonts w:ascii="Arial" w:eastAsia="Times New Roman" w:hAnsi="Arial" w:cs="Arial"/>
          <w:sz w:val="24"/>
          <w:szCs w:val="24"/>
        </w:rPr>
        <w:t xml:space="preserve"> The conference paper should include a detailed bibliography.</w:t>
      </w:r>
    </w:p>
    <w:p w14:paraId="70A5D23D" w14:textId="77777777" w:rsidR="00881928" w:rsidRPr="003402BD" w:rsidRDefault="00881928" w:rsidP="00EC597E">
      <w:pPr>
        <w:pStyle w:val="ListParagraph"/>
        <w:ind w:left="927"/>
        <w:rPr>
          <w:rFonts w:ascii="Arial" w:eastAsia="Times New Roman" w:hAnsi="Arial" w:cs="Arial"/>
          <w:sz w:val="24"/>
          <w:szCs w:val="24"/>
        </w:rPr>
      </w:pPr>
    </w:p>
    <w:p w14:paraId="6EA96CC3" w14:textId="6DD94C58" w:rsidR="00EC597E" w:rsidRDefault="00881928" w:rsidP="00EC597E">
      <w:pPr>
        <w:rPr>
          <w:rFonts w:ascii="Arial" w:eastAsia="Times New Roman" w:hAnsi="Arial" w:cs="Arial"/>
          <w:sz w:val="44"/>
          <w:szCs w:val="44"/>
        </w:rPr>
      </w:pPr>
      <w:r>
        <w:rPr>
          <w:rFonts w:ascii="Arial" w:eastAsia="Times New Roman" w:hAnsi="Arial" w:cs="Arial"/>
          <w:sz w:val="44"/>
          <w:szCs w:val="44"/>
        </w:rPr>
        <w:t xml:space="preserve"> OR</w:t>
      </w:r>
    </w:p>
    <w:p w14:paraId="4452AC1A" w14:textId="6D572BD6" w:rsidR="00881928" w:rsidRDefault="00881928" w:rsidP="00EC597E">
      <w:pPr>
        <w:rPr>
          <w:rFonts w:ascii="Arial" w:eastAsia="Times New Roman" w:hAnsi="Arial" w:cs="Arial"/>
          <w:sz w:val="56"/>
          <w:szCs w:val="56"/>
        </w:rPr>
      </w:pPr>
      <w:r>
        <w:rPr>
          <w:rFonts w:ascii="Arial" w:eastAsia="Times New Roman" w:hAnsi="Arial" w:cs="Arial"/>
          <w:sz w:val="56"/>
          <w:szCs w:val="56"/>
        </w:rPr>
        <w:lastRenderedPageBreak/>
        <w:t>Interactive Workshop</w:t>
      </w:r>
      <w:r w:rsidR="005250D9">
        <w:rPr>
          <w:rFonts w:ascii="Arial" w:eastAsia="Times New Roman" w:hAnsi="Arial" w:cs="Arial"/>
          <w:sz w:val="56"/>
          <w:szCs w:val="56"/>
        </w:rPr>
        <w:t>/</w:t>
      </w:r>
      <w:r w:rsidR="00AF0B11">
        <w:rPr>
          <w:rFonts w:ascii="Arial" w:eastAsia="Times New Roman" w:hAnsi="Arial" w:cs="Arial"/>
          <w:sz w:val="56"/>
          <w:szCs w:val="56"/>
        </w:rPr>
        <w:t>Video/</w:t>
      </w:r>
      <w:r w:rsidR="005250D9">
        <w:rPr>
          <w:rFonts w:ascii="Arial" w:eastAsia="Times New Roman" w:hAnsi="Arial" w:cs="Arial"/>
          <w:sz w:val="56"/>
          <w:szCs w:val="56"/>
        </w:rPr>
        <w:t xml:space="preserve"> Conference Management</w:t>
      </w:r>
      <w:r w:rsidR="00AF0B11">
        <w:rPr>
          <w:rFonts w:ascii="Arial" w:eastAsia="Times New Roman" w:hAnsi="Arial" w:cs="Arial"/>
          <w:sz w:val="56"/>
          <w:szCs w:val="56"/>
        </w:rPr>
        <w:t xml:space="preserve"> Role</w:t>
      </w:r>
      <w:bookmarkStart w:id="7" w:name="_GoBack"/>
      <w:bookmarkEnd w:id="7"/>
      <w:r>
        <w:rPr>
          <w:rFonts w:ascii="Arial" w:eastAsia="Times New Roman" w:hAnsi="Arial" w:cs="Arial"/>
          <w:sz w:val="56"/>
          <w:szCs w:val="56"/>
        </w:rPr>
        <w:t xml:space="preserve"> (50%)</w:t>
      </w:r>
    </w:p>
    <w:p w14:paraId="31330898" w14:textId="1156794F" w:rsidR="00881928" w:rsidRDefault="00881928" w:rsidP="00EC597E">
      <w:pPr>
        <w:rPr>
          <w:rFonts w:ascii="Arial" w:eastAsia="Times New Roman" w:hAnsi="Arial" w:cs="Arial"/>
          <w:sz w:val="24"/>
          <w:szCs w:val="24"/>
        </w:rPr>
      </w:pPr>
      <w:r>
        <w:rPr>
          <w:rFonts w:ascii="Arial" w:eastAsia="Times New Roman" w:hAnsi="Arial" w:cs="Arial"/>
          <w:sz w:val="24"/>
          <w:szCs w:val="24"/>
        </w:rPr>
        <w:t>Students who select the Interactive Workshop</w:t>
      </w:r>
      <w:r w:rsidR="005250D9">
        <w:rPr>
          <w:rFonts w:ascii="Arial" w:eastAsia="Times New Roman" w:hAnsi="Arial" w:cs="Arial"/>
          <w:sz w:val="24"/>
          <w:szCs w:val="24"/>
        </w:rPr>
        <w:t xml:space="preserve">/Conference </w:t>
      </w:r>
      <w:r>
        <w:rPr>
          <w:rFonts w:ascii="Arial" w:eastAsia="Times New Roman" w:hAnsi="Arial" w:cs="Arial"/>
          <w:sz w:val="24"/>
          <w:szCs w:val="24"/>
        </w:rPr>
        <w:t xml:space="preserve"> should work on their own or in a small group of 2 or 3 to research, plan, organise and manage an interactive workshop</w:t>
      </w:r>
      <w:r w:rsidR="005250D9">
        <w:rPr>
          <w:rFonts w:ascii="Arial" w:eastAsia="Times New Roman" w:hAnsi="Arial" w:cs="Arial"/>
          <w:sz w:val="24"/>
          <w:szCs w:val="24"/>
        </w:rPr>
        <w:t>/conference</w:t>
      </w:r>
      <w:r>
        <w:rPr>
          <w:rFonts w:ascii="Arial" w:eastAsia="Times New Roman" w:hAnsi="Arial" w:cs="Arial"/>
          <w:sz w:val="24"/>
          <w:szCs w:val="24"/>
        </w:rPr>
        <w:t xml:space="preserve"> for a group of college or school students. This should be focused on the Conference topic and aimed at bringing the learning alive for the student group. The session may be used for a number of different groups through the day or presented once according to the students conference schedule.</w:t>
      </w:r>
    </w:p>
    <w:p w14:paraId="421B1B18" w14:textId="3CEA9118" w:rsidR="00881928" w:rsidRDefault="00881928" w:rsidP="00EC597E">
      <w:pPr>
        <w:rPr>
          <w:rFonts w:ascii="Arial" w:eastAsia="Times New Roman" w:hAnsi="Arial" w:cs="Arial"/>
          <w:sz w:val="24"/>
          <w:szCs w:val="24"/>
        </w:rPr>
      </w:pPr>
      <w:r>
        <w:rPr>
          <w:rFonts w:ascii="Arial" w:eastAsia="Times New Roman" w:hAnsi="Arial" w:cs="Arial"/>
          <w:sz w:val="24"/>
          <w:szCs w:val="24"/>
        </w:rPr>
        <w:t xml:space="preserve">The session should </w:t>
      </w:r>
      <w:r w:rsidR="005250D9">
        <w:rPr>
          <w:rFonts w:ascii="Arial" w:eastAsia="Times New Roman" w:hAnsi="Arial" w:cs="Arial"/>
          <w:sz w:val="24"/>
          <w:szCs w:val="24"/>
        </w:rPr>
        <w:t xml:space="preserve">where relevant </w:t>
      </w:r>
      <w:r>
        <w:rPr>
          <w:rFonts w:ascii="Arial" w:eastAsia="Times New Roman" w:hAnsi="Arial" w:cs="Arial"/>
          <w:sz w:val="24"/>
          <w:szCs w:val="24"/>
        </w:rPr>
        <w:t>be accompanied by a detailed teaching plan with aims and objectives, research underpinning, conclusions and recommendations, as well as a detailed bibliography.</w:t>
      </w:r>
    </w:p>
    <w:p w14:paraId="2EC73EF8" w14:textId="550B7149" w:rsidR="005250D9" w:rsidRPr="00881928" w:rsidRDefault="005250D9" w:rsidP="00EC597E">
      <w:pPr>
        <w:rPr>
          <w:rFonts w:ascii="Arial" w:eastAsia="Times New Roman" w:hAnsi="Arial" w:cs="Arial"/>
          <w:sz w:val="24"/>
          <w:szCs w:val="24"/>
        </w:rPr>
      </w:pPr>
      <w:r>
        <w:rPr>
          <w:rFonts w:ascii="Arial" w:eastAsia="Times New Roman" w:hAnsi="Arial" w:cs="Arial"/>
          <w:sz w:val="24"/>
          <w:szCs w:val="24"/>
        </w:rPr>
        <w:t>All students should submit a detailed critical review of the conference/workshops which should include reflection on the event, it’s achievement of aims and objectives, personal contributions, strengths and weaknesses and improvements for future. They should also submit all documentation and evidence of all their work towards the event within 10 days of the event.</w:t>
      </w:r>
    </w:p>
    <w:p w14:paraId="55721BF7" w14:textId="77777777" w:rsidR="00581CFC" w:rsidRDefault="00581CFC" w:rsidP="005B015D">
      <w:pPr>
        <w:spacing w:after="0" w:line="240" w:lineRule="auto"/>
        <w:ind w:left="1080"/>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B015D" w:rsidRPr="005B015D" w14:paraId="07CD10A0" w14:textId="77777777" w:rsidTr="00EC597E">
        <w:trPr>
          <w:trHeight w:val="414"/>
        </w:trPr>
        <w:tc>
          <w:tcPr>
            <w:tcW w:w="10444" w:type="dxa"/>
            <w:shd w:val="clear" w:color="auto" w:fill="D9D9D9"/>
          </w:tcPr>
          <w:p w14:paraId="5C8224DD" w14:textId="77777777" w:rsidR="005B015D" w:rsidRPr="005B015D" w:rsidRDefault="005B015D" w:rsidP="005B015D">
            <w:pPr>
              <w:spacing w:after="0" w:line="240" w:lineRule="auto"/>
              <w:jc w:val="center"/>
              <w:rPr>
                <w:rFonts w:eastAsia="Times New Roman" w:cs="Arial"/>
                <w:b/>
                <w:caps/>
                <w:sz w:val="40"/>
                <w:szCs w:val="20"/>
                <w:lang w:eastAsia="en-GB"/>
              </w:rPr>
            </w:pPr>
            <w:r w:rsidRPr="005B015D">
              <w:rPr>
                <w:rFonts w:eastAsia="Times New Roman" w:cs="Arial"/>
                <w:b/>
                <w:caps/>
                <w:sz w:val="40"/>
                <w:szCs w:val="20"/>
                <w:lang w:eastAsia="en-GB"/>
              </w:rPr>
              <w:t>GUIDANCE FOR Students IN THE COMPLETION OF TASKS</w:t>
            </w:r>
          </w:p>
        </w:tc>
      </w:tr>
    </w:tbl>
    <w:p w14:paraId="3330153F" w14:textId="77777777" w:rsidR="005B015D" w:rsidRPr="005B015D" w:rsidRDefault="005B015D" w:rsidP="005B015D">
      <w:pPr>
        <w:spacing w:after="0" w:line="240" w:lineRule="auto"/>
        <w:rPr>
          <w:rFonts w:ascii="Arial" w:eastAsia="Times New Roman" w:hAnsi="Arial" w:cs="Arial"/>
          <w:sz w:val="20"/>
          <w:szCs w:val="20"/>
          <w:lang w:eastAsia="en-GB"/>
        </w:rPr>
      </w:pPr>
    </w:p>
    <w:p w14:paraId="56ABD5C5" w14:textId="0BAFB355" w:rsidR="005B015D" w:rsidRPr="005B015D" w:rsidRDefault="005B015D" w:rsidP="005B015D">
      <w:pPr>
        <w:spacing w:after="0" w:line="240" w:lineRule="auto"/>
        <w:jc w:val="both"/>
        <w:rPr>
          <w:rFonts w:ascii="Arial" w:eastAsia="Times New Roman" w:hAnsi="Arial" w:cs="Arial"/>
          <w:b/>
          <w:lang w:eastAsia="en-GB"/>
        </w:rPr>
      </w:pPr>
      <w:r w:rsidRPr="005B015D">
        <w:rPr>
          <w:rFonts w:ascii="Arial" w:eastAsia="Times New Roman" w:hAnsi="Arial" w:cs="Arial"/>
          <w:b/>
          <w:lang w:eastAsia="en-GB"/>
        </w:rPr>
        <w:t>NOTE: The guidance offered below is linked to the five com</w:t>
      </w:r>
      <w:r w:rsidR="004E142E">
        <w:rPr>
          <w:rFonts w:ascii="Arial" w:eastAsia="Times New Roman" w:hAnsi="Arial" w:cs="Arial"/>
          <w:b/>
          <w:lang w:eastAsia="en-GB"/>
        </w:rPr>
        <w:t xml:space="preserve">mon assessment criteria </w:t>
      </w:r>
    </w:p>
    <w:p w14:paraId="1934D623" w14:textId="77777777" w:rsidR="005B015D" w:rsidRPr="005B015D" w:rsidRDefault="005B015D" w:rsidP="005B015D">
      <w:pPr>
        <w:spacing w:after="0" w:line="240" w:lineRule="auto"/>
        <w:jc w:val="both"/>
        <w:rPr>
          <w:rFonts w:ascii="Arial" w:eastAsia="Times New Roman" w:hAnsi="Arial" w:cs="Arial"/>
          <w:b/>
          <w:lang w:eastAsia="en-GB"/>
        </w:rPr>
      </w:pPr>
    </w:p>
    <w:p w14:paraId="43D3C146" w14:textId="77777777" w:rsidR="005B015D" w:rsidRPr="005B015D" w:rsidRDefault="005B015D" w:rsidP="005B015D">
      <w:pPr>
        <w:numPr>
          <w:ilvl w:val="0"/>
          <w:numId w:val="6"/>
        </w:numPr>
        <w:spacing w:after="0" w:line="240" w:lineRule="auto"/>
        <w:jc w:val="both"/>
        <w:rPr>
          <w:rFonts w:eastAsia="Times New Roman" w:cs="Calibri"/>
          <w:b/>
          <w:lang w:eastAsia="en-GB"/>
        </w:rPr>
      </w:pPr>
      <w:r w:rsidRPr="005B015D">
        <w:rPr>
          <w:rFonts w:eastAsia="Times New Roman" w:cs="Calibri"/>
          <w:b/>
          <w:lang w:eastAsia="en-GB"/>
        </w:rPr>
        <w:t xml:space="preserve">Research-informed Literature </w:t>
      </w:r>
    </w:p>
    <w:p w14:paraId="2DAA7864" w14:textId="77777777" w:rsidR="005B015D" w:rsidRPr="005B015D" w:rsidRDefault="005B015D" w:rsidP="005B015D">
      <w:pPr>
        <w:spacing w:after="0" w:line="240" w:lineRule="auto"/>
        <w:jc w:val="both"/>
        <w:rPr>
          <w:rFonts w:eastAsia="Times New Roman" w:cs="Calibri"/>
          <w:lang w:eastAsia="en-GB"/>
        </w:rPr>
      </w:pPr>
      <w:r w:rsidRPr="005B015D">
        <w:rPr>
          <w:rFonts w:eastAsia="Times New Roman" w:cs="Calibri"/>
          <w:lang w:eastAsia="en-GB"/>
        </w:rPr>
        <w:t xml:space="preserve">Your work must be informed and supported by scholarly material that is </w:t>
      </w:r>
      <w:r w:rsidRPr="005B015D">
        <w:rPr>
          <w:rFonts w:eastAsia="Times New Roman" w:cs="Calibri"/>
          <w:i/>
          <w:lang w:eastAsia="en-GB"/>
        </w:rPr>
        <w:t>relevant</w:t>
      </w:r>
      <w:r w:rsidRPr="005B015D">
        <w:rPr>
          <w:rFonts w:eastAsia="Times New Roman" w:cs="Calibri"/>
          <w:lang w:eastAsia="en-GB"/>
        </w:rPr>
        <w:t xml:space="preserve"> to and </w:t>
      </w:r>
      <w:r w:rsidRPr="005B015D">
        <w:rPr>
          <w:rFonts w:eastAsia="Times New Roman" w:cs="Calibri"/>
          <w:i/>
          <w:lang w:eastAsia="en-GB"/>
        </w:rPr>
        <w:t>focused</w:t>
      </w:r>
      <w:r w:rsidRPr="005B015D">
        <w:rPr>
          <w:rFonts w:eastAsia="Times New Roman" w:cs="Calibri"/>
          <w:lang w:eastAsia="en-GB"/>
        </w:rPr>
        <w:t xml:space="preserve"> on the task(s) set.    You should provide evidence that you have accessed a wide </w:t>
      </w:r>
      <w:r w:rsidRPr="005B015D">
        <w:rPr>
          <w:rFonts w:eastAsia="Times New Roman" w:cs="Calibri"/>
          <w:i/>
          <w:lang w:eastAsia="en-GB"/>
        </w:rPr>
        <w:t>range</w:t>
      </w:r>
      <w:r w:rsidRPr="005B015D">
        <w:rPr>
          <w:rFonts w:eastAsia="Times New Roman"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5B015D">
        <w:rPr>
          <w:rFonts w:eastAsia="Times New Roman" w:cs="Calibri"/>
          <w:i/>
          <w:lang w:eastAsia="en-GB"/>
        </w:rPr>
        <w:t>credibility</w:t>
      </w:r>
      <w:r w:rsidRPr="005B015D">
        <w:rPr>
          <w:rFonts w:eastAsia="Times New Roman" w:cs="Calibri"/>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B015D">
        <w:rPr>
          <w:rFonts w:eastAsia="Times New Roman" w:cs="Calibri"/>
          <w:i/>
          <w:lang w:eastAsia="en-GB"/>
        </w:rPr>
        <w:t>evidence</w:t>
      </w:r>
      <w:r w:rsidRPr="005B015D">
        <w:rPr>
          <w:rFonts w:eastAsia="Times New Roman"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14:paraId="7FD9659F" w14:textId="32AAE024" w:rsidR="005B015D" w:rsidRPr="005B015D" w:rsidRDefault="005B015D" w:rsidP="005B015D">
      <w:pPr>
        <w:spacing w:after="0" w:line="240" w:lineRule="auto"/>
        <w:jc w:val="both"/>
        <w:rPr>
          <w:rFonts w:eastAsia="Times New Roman" w:cs="Calibri"/>
          <w:lang w:eastAsia="en-GB"/>
        </w:rPr>
      </w:pPr>
      <w:r w:rsidRPr="005B015D">
        <w:rPr>
          <w:rFonts w:eastAsia="Times New Roman" w:cs="Calibri"/>
          <w:i/>
          <w:lang w:eastAsia="en-GB"/>
        </w:rPr>
        <w:lastRenderedPageBreak/>
        <w:t>Specific to this assignment</w:t>
      </w:r>
      <w:r w:rsidRPr="005B015D">
        <w:rPr>
          <w:rFonts w:eastAsia="Times New Roman" w:cs="Calibri"/>
          <w:lang w:eastAsia="en-GB"/>
        </w:rPr>
        <w:t xml:space="preserve">:  </w:t>
      </w:r>
      <w:r w:rsidRPr="005B015D">
        <w:rPr>
          <w:rFonts w:eastAsia="Times New Roman" w:cs="Calibri"/>
          <w:i/>
          <w:lang w:eastAsia="en-GB"/>
        </w:rPr>
        <w:t>Students should undertake a detailed review</w:t>
      </w:r>
      <w:r w:rsidR="00EC597E">
        <w:rPr>
          <w:rFonts w:eastAsia="Times New Roman" w:cs="Calibri"/>
          <w:i/>
          <w:lang w:eastAsia="en-GB"/>
        </w:rPr>
        <w:t xml:space="preserve"> of literature which </w:t>
      </w:r>
      <w:r w:rsidRPr="005B015D">
        <w:rPr>
          <w:rFonts w:eastAsia="Times New Roman" w:cs="Calibri"/>
          <w:i/>
          <w:lang w:eastAsia="en-GB"/>
        </w:rPr>
        <w:t xml:space="preserve">should include at least </w:t>
      </w:r>
      <w:r w:rsidR="00EC597E">
        <w:rPr>
          <w:rFonts w:eastAsia="Times New Roman" w:cs="Calibri"/>
          <w:i/>
          <w:color w:val="FF0000"/>
          <w:lang w:eastAsia="en-GB"/>
        </w:rPr>
        <w:t xml:space="preserve">25 </w:t>
      </w:r>
      <w:r w:rsidRPr="005B015D">
        <w:rPr>
          <w:rFonts w:eastAsia="Times New Roman" w:cs="Calibri"/>
          <w:i/>
          <w:lang w:eastAsia="en-GB"/>
        </w:rPr>
        <w:t>references which may include academic journals, books, articles or online research depending upon the chosen Contemporary Theme.</w:t>
      </w:r>
    </w:p>
    <w:p w14:paraId="521C8809" w14:textId="77777777" w:rsidR="005B015D" w:rsidRPr="005B015D" w:rsidRDefault="005B015D" w:rsidP="005B015D">
      <w:pPr>
        <w:numPr>
          <w:ilvl w:val="0"/>
          <w:numId w:val="6"/>
        </w:numPr>
        <w:spacing w:after="0" w:line="240" w:lineRule="auto"/>
        <w:jc w:val="both"/>
        <w:rPr>
          <w:rFonts w:eastAsia="Times New Roman" w:cs="Calibri"/>
          <w:b/>
          <w:lang w:eastAsia="en-GB"/>
        </w:rPr>
      </w:pPr>
      <w:r w:rsidRPr="005B015D">
        <w:rPr>
          <w:rFonts w:eastAsia="Times New Roman" w:cs="Calibri"/>
          <w:b/>
          <w:lang w:eastAsia="en-GB"/>
        </w:rPr>
        <w:t>Knowledge and Understanding of Subject</w:t>
      </w:r>
    </w:p>
    <w:p w14:paraId="2B9BA41A" w14:textId="77777777" w:rsidR="005B015D" w:rsidRPr="005B015D" w:rsidRDefault="005B015D" w:rsidP="005B015D">
      <w:pPr>
        <w:spacing w:after="0" w:line="240" w:lineRule="auto"/>
        <w:jc w:val="both"/>
        <w:rPr>
          <w:rFonts w:eastAsia="Times New Roman" w:cs="Calibri"/>
          <w:lang w:eastAsia="en-GB"/>
        </w:rPr>
      </w:pPr>
      <w:r w:rsidRPr="005B015D">
        <w:rPr>
          <w:rFonts w:eastAsia="Times New Roman" w:cs="Calibri"/>
          <w:lang w:eastAsia="en-GB"/>
        </w:rPr>
        <w:t xml:space="preserve">Your work must demonstrate the growing extent of your knowledge and understanding of concepts and underlying principles associated with the subject area.  </w:t>
      </w:r>
      <w:r w:rsidRPr="005B015D">
        <w:rPr>
          <w:rFonts w:eastAsia="Times New Roman" w:cs="Calibri"/>
          <w:i/>
          <w:lang w:eastAsia="en-GB"/>
        </w:rPr>
        <w:t>Knowledge</w:t>
      </w:r>
      <w:r w:rsidRPr="005B015D">
        <w:rPr>
          <w:rFonts w:eastAsia="Times New Roman" w:cs="Calibri"/>
          <w:lang w:eastAsia="en-GB"/>
        </w:rPr>
        <w:t xml:space="preserve"> relates to the facts, information and skills you have acquired through your learning.  You demonstrate your </w:t>
      </w:r>
      <w:r w:rsidRPr="005B015D">
        <w:rPr>
          <w:rFonts w:eastAsia="Times New Roman" w:cs="Calibri"/>
          <w:i/>
          <w:lang w:eastAsia="en-GB"/>
        </w:rPr>
        <w:t>understanding</w:t>
      </w:r>
      <w:r w:rsidRPr="005B015D">
        <w:rPr>
          <w:rFonts w:eastAsia="Times New Roman"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B015D">
        <w:rPr>
          <w:rFonts w:eastAsia="Times New Roman" w:cs="Calibri"/>
          <w:i/>
          <w:lang w:eastAsia="en-GB"/>
        </w:rPr>
        <w:t>extent</w:t>
      </w:r>
      <w:r w:rsidRPr="005B015D">
        <w:rPr>
          <w:rFonts w:eastAsia="Times New Roman" w:cs="Calibri"/>
          <w:lang w:eastAsia="en-GB"/>
        </w:rPr>
        <w:t xml:space="preserve"> to which you demonstrate your knowledge and understanding; ideally each should be complete and detailed, with comprehensive coverage.</w:t>
      </w:r>
    </w:p>
    <w:p w14:paraId="0CF34354" w14:textId="77777777" w:rsidR="005B015D" w:rsidRPr="005B015D" w:rsidRDefault="005B015D" w:rsidP="005B015D">
      <w:pPr>
        <w:spacing w:after="0" w:line="240" w:lineRule="auto"/>
        <w:jc w:val="both"/>
        <w:rPr>
          <w:rFonts w:eastAsia="Times New Roman" w:cs="Calibri"/>
          <w:lang w:eastAsia="en-GB"/>
        </w:rPr>
      </w:pPr>
      <w:r w:rsidRPr="005B015D">
        <w:rPr>
          <w:rFonts w:eastAsia="Times New Roman" w:cs="Calibri"/>
          <w:i/>
          <w:lang w:eastAsia="en-GB"/>
        </w:rPr>
        <w:t>Specific to this assignment</w:t>
      </w:r>
      <w:r w:rsidRPr="005B015D">
        <w:rPr>
          <w:rFonts w:eastAsia="Times New Roman" w:cs="Calibri"/>
          <w:lang w:eastAsia="en-GB"/>
        </w:rPr>
        <w:t>: Students should utilise detailed theories and knowledge from a range of their academic modules within this assignment.</w:t>
      </w:r>
    </w:p>
    <w:p w14:paraId="6B6AA4BC" w14:textId="77777777" w:rsidR="005B015D" w:rsidRPr="005B015D" w:rsidRDefault="005B015D" w:rsidP="005B015D">
      <w:pPr>
        <w:numPr>
          <w:ilvl w:val="0"/>
          <w:numId w:val="6"/>
        </w:numPr>
        <w:spacing w:after="0" w:line="240" w:lineRule="auto"/>
        <w:jc w:val="both"/>
        <w:rPr>
          <w:rFonts w:eastAsia="Times New Roman" w:cs="Calibri"/>
          <w:b/>
          <w:lang w:eastAsia="en-GB"/>
        </w:rPr>
      </w:pPr>
      <w:r w:rsidRPr="005B015D">
        <w:rPr>
          <w:rFonts w:eastAsia="Times New Roman" w:cs="Calibri"/>
          <w:b/>
          <w:lang w:eastAsia="en-GB"/>
        </w:rPr>
        <w:t>Analysis</w:t>
      </w:r>
    </w:p>
    <w:p w14:paraId="753EBB7A" w14:textId="77777777" w:rsidR="005B015D" w:rsidRPr="005B015D" w:rsidRDefault="005B015D" w:rsidP="005B015D">
      <w:pPr>
        <w:spacing w:after="0" w:line="240" w:lineRule="auto"/>
        <w:jc w:val="both"/>
        <w:rPr>
          <w:rFonts w:eastAsia="Times New Roman" w:cs="Calibri"/>
          <w:lang w:eastAsia="en-GB"/>
        </w:rPr>
      </w:pPr>
      <w:r w:rsidRPr="005B015D">
        <w:rPr>
          <w:rFonts w:eastAsia="Times New Roman" w:cs="Calibri"/>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2AB28D7" w14:textId="77777777" w:rsidR="005B015D" w:rsidRPr="005B015D" w:rsidRDefault="005B015D" w:rsidP="005B015D">
      <w:pPr>
        <w:spacing w:after="0" w:line="240" w:lineRule="auto"/>
        <w:jc w:val="both"/>
        <w:rPr>
          <w:rFonts w:eastAsia="Times New Roman" w:cs="Calibri"/>
          <w:b/>
          <w:lang w:eastAsia="en-GB"/>
        </w:rPr>
      </w:pPr>
      <w:r w:rsidRPr="005B015D">
        <w:rPr>
          <w:rFonts w:eastAsia="Times New Roman" w:cs="Calibri"/>
          <w:i/>
          <w:lang w:eastAsia="en-GB"/>
        </w:rPr>
        <w:t>Specific to this assignment</w:t>
      </w:r>
      <w:r w:rsidRPr="005B015D">
        <w:rPr>
          <w:rFonts w:eastAsia="Times New Roman" w:cs="Calibri"/>
          <w:lang w:eastAsia="en-GB"/>
        </w:rPr>
        <w:t>: Students should demonstrate critical thinking to debate issues in the review of literature and consider a range of research to select the most appropriate methods for their selected Contemporary Theme.</w:t>
      </w:r>
    </w:p>
    <w:p w14:paraId="7B4A7AC5" w14:textId="77777777" w:rsidR="005B015D" w:rsidRPr="005B015D" w:rsidRDefault="005B015D" w:rsidP="005B015D">
      <w:pPr>
        <w:numPr>
          <w:ilvl w:val="0"/>
          <w:numId w:val="6"/>
        </w:numPr>
        <w:spacing w:after="0" w:line="240" w:lineRule="auto"/>
        <w:jc w:val="both"/>
        <w:rPr>
          <w:rFonts w:eastAsia="Times New Roman" w:cs="Calibri"/>
          <w:b/>
          <w:lang w:eastAsia="en-GB"/>
        </w:rPr>
      </w:pPr>
      <w:r w:rsidRPr="005B015D">
        <w:rPr>
          <w:rFonts w:eastAsia="Times New Roman" w:cs="Calibri"/>
          <w:b/>
          <w:lang w:eastAsia="en-GB"/>
        </w:rPr>
        <w:t>Practical Application and Deployment</w:t>
      </w:r>
    </w:p>
    <w:p w14:paraId="7354E063" w14:textId="77777777" w:rsidR="005B015D" w:rsidRPr="005B015D" w:rsidRDefault="005B015D" w:rsidP="005B015D">
      <w:pPr>
        <w:spacing w:after="0" w:line="240" w:lineRule="auto"/>
        <w:jc w:val="both"/>
        <w:rPr>
          <w:rFonts w:eastAsia="Times New Roman" w:cs="Calibri"/>
          <w:lang w:eastAsia="en-GB"/>
        </w:rPr>
      </w:pPr>
      <w:r w:rsidRPr="005B015D">
        <w:rPr>
          <w:rFonts w:eastAsia="Times New Roman" w:cs="Calibri"/>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1A311A72" w14:textId="77777777" w:rsidR="005B015D" w:rsidRPr="005B015D" w:rsidRDefault="005B015D" w:rsidP="005B015D">
      <w:pPr>
        <w:spacing w:after="0" w:line="240" w:lineRule="auto"/>
        <w:jc w:val="both"/>
        <w:rPr>
          <w:rFonts w:eastAsia="Times New Roman" w:cs="Calibri"/>
          <w:lang w:eastAsia="en-GB"/>
        </w:rPr>
      </w:pPr>
      <w:r w:rsidRPr="005B015D">
        <w:rPr>
          <w:rFonts w:eastAsia="Times New Roman" w:cs="Calibri"/>
          <w:i/>
          <w:lang w:eastAsia="en-GB"/>
        </w:rPr>
        <w:lastRenderedPageBreak/>
        <w:t>Specific to this assignment</w:t>
      </w:r>
      <w:r w:rsidRPr="005B015D">
        <w:rPr>
          <w:rFonts w:eastAsia="Times New Roman" w:cs="Calibri"/>
          <w:lang w:eastAsia="en-GB"/>
        </w:rPr>
        <w:t>:  Students should demonstrate their understanding of subject related concepts and topical issues using innovative and creative problem solving methods.</w:t>
      </w:r>
    </w:p>
    <w:p w14:paraId="68D05137" w14:textId="77777777" w:rsidR="005B015D" w:rsidRPr="005B015D" w:rsidRDefault="005B015D" w:rsidP="005B015D">
      <w:pPr>
        <w:numPr>
          <w:ilvl w:val="0"/>
          <w:numId w:val="6"/>
        </w:numPr>
        <w:spacing w:after="0" w:line="240" w:lineRule="auto"/>
        <w:jc w:val="both"/>
        <w:rPr>
          <w:rFonts w:eastAsia="Times New Roman" w:cs="Calibri"/>
          <w:b/>
          <w:lang w:eastAsia="en-GB"/>
        </w:rPr>
      </w:pPr>
      <w:r w:rsidRPr="005B015D">
        <w:rPr>
          <w:rFonts w:eastAsia="Times New Roman" w:cs="Calibri"/>
          <w:b/>
          <w:lang w:eastAsia="en-GB"/>
        </w:rPr>
        <w:t xml:space="preserve">Skills for Professional Practice </w:t>
      </w:r>
    </w:p>
    <w:p w14:paraId="1AC8A7F7" w14:textId="77777777" w:rsidR="005B015D" w:rsidRPr="005B015D" w:rsidRDefault="005B015D" w:rsidP="005B015D">
      <w:pPr>
        <w:spacing w:after="0" w:line="240" w:lineRule="auto"/>
        <w:jc w:val="both"/>
        <w:rPr>
          <w:rFonts w:eastAsia="Times New Roman" w:cs="Calibri"/>
          <w:lang w:eastAsia="en-GB"/>
        </w:rPr>
      </w:pPr>
      <w:r w:rsidRPr="005B015D">
        <w:rPr>
          <w:rFonts w:eastAsia="Times New Roman" w:cs="Calibri"/>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1EE0614F" w14:textId="6E6C81D8" w:rsidR="005B015D" w:rsidRPr="005B015D" w:rsidRDefault="005B015D" w:rsidP="005B015D">
      <w:pPr>
        <w:spacing w:after="0" w:line="240" w:lineRule="auto"/>
        <w:jc w:val="both"/>
        <w:rPr>
          <w:rFonts w:eastAsia="Times New Roman" w:cs="Calibri"/>
          <w:lang w:eastAsia="en-GB"/>
        </w:rPr>
      </w:pPr>
      <w:r w:rsidRPr="005B015D">
        <w:rPr>
          <w:rFonts w:eastAsia="Times New Roman" w:cs="Calibri"/>
          <w:lang w:eastAsia="en-GB"/>
        </w:rPr>
        <w:t xml:space="preserve">Specific to this assignment ; Students should demonstrate the ability to work as a group in order to </w:t>
      </w:r>
      <w:r w:rsidR="00EC597E">
        <w:rPr>
          <w:rFonts w:eastAsia="Times New Roman" w:cs="Calibri"/>
          <w:lang w:eastAsia="en-GB"/>
        </w:rPr>
        <w:t xml:space="preserve">organise a Global Conference and independently to </w:t>
      </w:r>
      <w:r w:rsidRPr="005B015D">
        <w:rPr>
          <w:rFonts w:eastAsia="Times New Roman" w:cs="Calibri"/>
          <w:lang w:eastAsia="en-GB"/>
        </w:rPr>
        <w:t>develo</w:t>
      </w:r>
      <w:r w:rsidR="00EC597E">
        <w:rPr>
          <w:rFonts w:eastAsia="Times New Roman" w:cs="Calibri"/>
          <w:lang w:eastAsia="en-GB"/>
        </w:rPr>
        <w:t>p a detailed and well prepared academic conference paper</w:t>
      </w:r>
      <w:r w:rsidRPr="005B015D">
        <w:rPr>
          <w:rFonts w:eastAsia="Times New Roman" w:cs="Calibri"/>
          <w:lang w:eastAsia="en-GB"/>
        </w:rPr>
        <w:t>.</w:t>
      </w:r>
    </w:p>
    <w:p w14:paraId="0363CC35" w14:textId="77777777" w:rsidR="005B015D" w:rsidRPr="005B015D" w:rsidRDefault="005B015D" w:rsidP="005B015D">
      <w:pPr>
        <w:spacing w:after="0" w:line="240" w:lineRule="auto"/>
        <w:jc w:val="both"/>
        <w:rPr>
          <w:rFonts w:eastAsia="Times New Roman" w:cs="Calibri"/>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B015D" w:rsidRPr="005B015D" w14:paraId="0B70A933" w14:textId="77777777" w:rsidTr="005B015D">
        <w:trPr>
          <w:jc w:val="center"/>
        </w:trPr>
        <w:tc>
          <w:tcPr>
            <w:tcW w:w="10670" w:type="dxa"/>
            <w:shd w:val="clear" w:color="auto" w:fill="BFBFBF"/>
          </w:tcPr>
          <w:p w14:paraId="269DB68B" w14:textId="77777777" w:rsidR="005B015D" w:rsidRPr="005B015D" w:rsidRDefault="005B015D" w:rsidP="005B015D">
            <w:pPr>
              <w:spacing w:after="0" w:line="240" w:lineRule="auto"/>
              <w:rPr>
                <w:rFonts w:ascii="Times New Roman" w:eastAsia="Times New Roman" w:hAnsi="Times New Roman"/>
                <w:sz w:val="20"/>
                <w:szCs w:val="20"/>
                <w:lang w:eastAsia="en-GB"/>
              </w:rPr>
            </w:pPr>
            <w:r w:rsidRPr="005B015D">
              <w:rPr>
                <w:rFonts w:ascii="Times New Roman" w:eastAsia="Times New Roman" w:hAnsi="Times New Roman"/>
                <w:sz w:val="32"/>
                <w:szCs w:val="32"/>
                <w:lang w:eastAsia="en-GB"/>
              </w:rPr>
              <w:br w:type="page"/>
            </w:r>
            <w:r w:rsidRPr="005B015D">
              <w:rPr>
                <w:rFonts w:eastAsia="Times New Roman" w:cs="Arial"/>
                <w:b/>
                <w:caps/>
                <w:sz w:val="40"/>
                <w:szCs w:val="20"/>
                <w:lang w:eastAsia="en-GB"/>
              </w:rPr>
              <w:t xml:space="preserve">                 marking criteria and Student FEEDBACK</w:t>
            </w:r>
          </w:p>
        </w:tc>
      </w:tr>
    </w:tbl>
    <w:p w14:paraId="7C17AD91" w14:textId="77777777" w:rsidR="005B015D" w:rsidRPr="005B015D" w:rsidRDefault="005B015D" w:rsidP="005B015D">
      <w:pPr>
        <w:spacing w:after="0" w:line="240" w:lineRule="auto"/>
        <w:rPr>
          <w:rFonts w:ascii="Times New Roman" w:eastAsia="Times New Roman" w:hAnsi="Times New Roman"/>
          <w:sz w:val="20"/>
          <w:szCs w:val="20"/>
          <w:lang w:eastAsia="en-GB"/>
        </w:rPr>
      </w:pPr>
    </w:p>
    <w:p w14:paraId="336A7BAD" w14:textId="77777777" w:rsidR="005B015D" w:rsidRPr="005B015D" w:rsidRDefault="005B015D" w:rsidP="005B015D">
      <w:pPr>
        <w:spacing w:after="0" w:line="240" w:lineRule="auto"/>
        <w:jc w:val="both"/>
        <w:rPr>
          <w:rFonts w:eastAsia="Times New Roman"/>
          <w:sz w:val="20"/>
          <w:szCs w:val="20"/>
        </w:rPr>
      </w:pPr>
      <w:r w:rsidRPr="005B015D">
        <w:rPr>
          <w:rFonts w:eastAsia="Times New Roman"/>
          <w:sz w:val="20"/>
          <w:szCs w:val="20"/>
        </w:rPr>
        <w:t xml:space="preserve">This section details the assessment criteria. The </w:t>
      </w:r>
      <w:r w:rsidRPr="005B015D">
        <w:rPr>
          <w:rFonts w:eastAsia="Times New Roman"/>
          <w:i/>
          <w:sz w:val="20"/>
          <w:szCs w:val="20"/>
        </w:rPr>
        <w:t>extent</w:t>
      </w:r>
      <w:r w:rsidRPr="005B015D">
        <w:rPr>
          <w:rFonts w:eastAsia="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7177A2F" w14:textId="77777777" w:rsidR="005B015D" w:rsidRPr="005B015D" w:rsidRDefault="005B015D" w:rsidP="005B015D">
      <w:pPr>
        <w:spacing w:after="0" w:line="240" w:lineRule="auto"/>
        <w:rPr>
          <w:rFonts w:eastAsia="Times New Roman"/>
          <w:b/>
          <w:lang w:eastAsia="en-GB"/>
        </w:rPr>
        <w:sectPr w:rsidR="005B015D" w:rsidRPr="005B015D" w:rsidSect="005B015D">
          <w:footerReference w:type="default" r:id="rId17"/>
          <w:pgSz w:w="11894" w:h="16834"/>
          <w:pgMar w:top="720" w:right="720" w:bottom="720" w:left="720" w:header="706" w:footer="454" w:gutter="0"/>
          <w:paperSrc w:first="1" w:other="1"/>
          <w:cols w:space="720"/>
          <w:docGrid w:linePitch="272"/>
        </w:sectPr>
      </w:pPr>
    </w:p>
    <w:p w14:paraId="7AB72AD9" w14:textId="77777777" w:rsidR="005B015D" w:rsidRPr="005B015D" w:rsidRDefault="005B015D" w:rsidP="005B015D">
      <w:pPr>
        <w:spacing w:after="0" w:line="240" w:lineRule="auto"/>
        <w:rPr>
          <w:rFonts w:eastAsia="Times New Roman"/>
          <w:b/>
          <w:lang w:eastAsia="en-GB"/>
        </w:rPr>
      </w:pPr>
    </w:p>
    <w:tbl>
      <w:tblPr>
        <w:tblW w:w="5000" w:type="pct"/>
        <w:tblLayout w:type="fixed"/>
        <w:tblLook w:val="04A0" w:firstRow="1" w:lastRow="0" w:firstColumn="1" w:lastColumn="0" w:noHBand="0" w:noVBand="1"/>
      </w:tblPr>
      <w:tblGrid>
        <w:gridCol w:w="9264"/>
        <w:gridCol w:w="591"/>
        <w:gridCol w:w="589"/>
      </w:tblGrid>
      <w:tr w:rsidR="005B015D" w:rsidRPr="005B015D" w14:paraId="3D55DFE7" w14:textId="77777777" w:rsidTr="005B01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FF3B580" w14:textId="77777777" w:rsidR="005B015D" w:rsidRPr="005B015D" w:rsidRDefault="005B015D" w:rsidP="005B015D">
            <w:pPr>
              <w:spacing w:after="0" w:line="240" w:lineRule="auto"/>
              <w:rPr>
                <w:rFonts w:eastAsia="Times New Roman"/>
                <w:b/>
                <w:szCs w:val="20"/>
                <w:lang w:eastAsia="en-GB"/>
              </w:rPr>
            </w:pPr>
            <w:r w:rsidRPr="005B015D">
              <w:rPr>
                <w:rFonts w:eastAsia="Times New Roman"/>
                <w:b/>
                <w:szCs w:val="16"/>
                <w:lang w:eastAsia="en-GB"/>
              </w:rPr>
              <w:t xml:space="preserve">Common Assessment Criteria </w:t>
            </w:r>
            <w:r w:rsidRPr="005B015D">
              <w:rPr>
                <w:rFonts w:eastAsia="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386D448" w14:textId="77777777" w:rsidR="005B015D" w:rsidRPr="005B015D" w:rsidRDefault="005B015D" w:rsidP="005B015D">
            <w:pPr>
              <w:spacing w:after="0" w:line="240" w:lineRule="auto"/>
              <w:ind w:left="34" w:right="113"/>
              <w:jc w:val="center"/>
              <w:rPr>
                <w:rFonts w:eastAsia="Times New Roman"/>
                <w:b/>
                <w:sz w:val="14"/>
                <w:szCs w:val="14"/>
                <w:lang w:eastAsia="en-GB"/>
              </w:rPr>
            </w:pPr>
            <w:r w:rsidRPr="005B015D">
              <w:rPr>
                <w:rFonts w:eastAsia="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8D66" w14:textId="77777777" w:rsidR="005B015D" w:rsidRPr="005B015D" w:rsidRDefault="005B015D" w:rsidP="005B015D">
            <w:pPr>
              <w:spacing w:after="0" w:line="240" w:lineRule="auto"/>
              <w:ind w:left="113" w:right="113"/>
              <w:jc w:val="center"/>
              <w:rPr>
                <w:rFonts w:eastAsia="Times New Roman"/>
                <w:b/>
                <w:sz w:val="14"/>
                <w:szCs w:val="14"/>
                <w:lang w:eastAsia="en-GB"/>
              </w:rPr>
            </w:pPr>
            <w:r w:rsidRPr="005B015D">
              <w:rPr>
                <w:rFonts w:eastAsia="Times New Roman"/>
                <w:b/>
                <w:sz w:val="14"/>
                <w:szCs w:val="14"/>
                <w:lang w:eastAsia="en-GB"/>
              </w:rPr>
              <w:t xml:space="preserve">Marks </w:t>
            </w:r>
          </w:p>
          <w:p w14:paraId="0C5F4139" w14:textId="77777777" w:rsidR="005B015D" w:rsidRPr="005B015D" w:rsidRDefault="005B015D" w:rsidP="005B015D">
            <w:pPr>
              <w:spacing w:after="0" w:line="240" w:lineRule="auto"/>
              <w:ind w:left="113" w:right="113"/>
              <w:jc w:val="center"/>
              <w:rPr>
                <w:rFonts w:eastAsia="Times New Roman"/>
                <w:b/>
                <w:sz w:val="14"/>
                <w:szCs w:val="14"/>
                <w:lang w:eastAsia="en-GB"/>
              </w:rPr>
            </w:pPr>
            <w:r w:rsidRPr="005B015D">
              <w:rPr>
                <w:rFonts w:eastAsia="Times New Roman"/>
                <w:b/>
                <w:sz w:val="14"/>
                <w:szCs w:val="14"/>
                <w:lang w:eastAsia="en-GB"/>
              </w:rPr>
              <w:t>awarded</w:t>
            </w:r>
          </w:p>
        </w:tc>
      </w:tr>
      <w:tr w:rsidR="005B015D" w:rsidRPr="005B015D" w14:paraId="6CEDBA7E" w14:textId="77777777" w:rsidTr="005B015D">
        <w:trPr>
          <w:trHeight w:val="450"/>
        </w:trPr>
        <w:tc>
          <w:tcPr>
            <w:tcW w:w="4435" w:type="pct"/>
            <w:tcBorders>
              <w:top w:val="single" w:sz="4" w:space="0" w:color="auto"/>
              <w:left w:val="single" w:sz="4" w:space="0" w:color="auto"/>
              <w:right w:val="single" w:sz="4" w:space="0" w:color="auto"/>
            </w:tcBorders>
            <w:shd w:val="clear" w:color="auto" w:fill="D9D9D9"/>
          </w:tcPr>
          <w:p w14:paraId="227B839A"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20"/>
                <w:szCs w:val="16"/>
                <w:lang w:eastAsia="en-GB"/>
              </w:rPr>
              <w:t xml:space="preserve">1. </w:t>
            </w:r>
            <w:r w:rsidRPr="005B015D">
              <w:rPr>
                <w:rFonts w:eastAsia="Times New Roman"/>
                <w:b/>
                <w:sz w:val="20"/>
                <w:szCs w:val="20"/>
                <w:lang w:eastAsia="en-GB"/>
              </w:rPr>
              <w:t>Research-informed Literature</w:t>
            </w:r>
            <w:r w:rsidRPr="005B015D">
              <w:rPr>
                <w:rFonts w:eastAsia="Times New Roman"/>
                <w:b/>
                <w:sz w:val="16"/>
                <w:szCs w:val="16"/>
                <w:lang w:eastAsia="en-GB"/>
              </w:rPr>
              <w:t xml:space="preserve"> </w:t>
            </w:r>
          </w:p>
          <w:p w14:paraId="777466E3" w14:textId="77777777" w:rsidR="005B015D" w:rsidRPr="005B015D" w:rsidRDefault="005B015D" w:rsidP="005B015D">
            <w:pPr>
              <w:spacing w:after="120" w:line="240" w:lineRule="auto"/>
              <w:rPr>
                <w:rFonts w:eastAsia="Times New Roman"/>
                <w:sz w:val="14"/>
                <w:szCs w:val="14"/>
                <w:lang w:eastAsia="en-GB"/>
              </w:rPr>
            </w:pPr>
            <w:r w:rsidRPr="005B015D">
              <w:rPr>
                <w:rFonts w:eastAsia="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79BF84B" w14:textId="77777777" w:rsidR="005B015D" w:rsidRPr="005B015D" w:rsidRDefault="005B015D" w:rsidP="005B015D">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912964"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4F3DC060" w14:textId="77777777" w:rsidTr="005B015D">
        <w:trPr>
          <w:trHeight w:val="450"/>
        </w:trPr>
        <w:tc>
          <w:tcPr>
            <w:tcW w:w="4435" w:type="pct"/>
            <w:vMerge w:val="restart"/>
            <w:tcBorders>
              <w:top w:val="single" w:sz="4" w:space="0" w:color="auto"/>
              <w:left w:val="single" w:sz="4" w:space="0" w:color="auto"/>
              <w:right w:val="single" w:sz="4" w:space="0" w:color="auto"/>
            </w:tcBorders>
          </w:tcPr>
          <w:p w14:paraId="77185374" w14:textId="77777777" w:rsidR="005B015D" w:rsidRPr="005B015D" w:rsidRDefault="005B015D" w:rsidP="005B015D">
            <w:pPr>
              <w:spacing w:after="120" w:line="240" w:lineRule="auto"/>
              <w:rPr>
                <w:rFonts w:eastAsia="Times New Roman"/>
                <w:sz w:val="14"/>
                <w:szCs w:val="14"/>
                <w:lang w:eastAsia="en-GB"/>
              </w:rPr>
            </w:pPr>
          </w:p>
          <w:p w14:paraId="7B4687B1" w14:textId="77777777" w:rsidR="005B015D" w:rsidRPr="005B015D" w:rsidRDefault="005B015D" w:rsidP="005B015D">
            <w:pPr>
              <w:spacing w:after="120" w:line="240" w:lineRule="auto"/>
              <w:rPr>
                <w:rFonts w:eastAsia="Times New Roman"/>
                <w:sz w:val="14"/>
                <w:szCs w:val="14"/>
                <w:lang w:eastAsia="en-GB"/>
              </w:rPr>
            </w:pPr>
          </w:p>
          <w:p w14:paraId="5BD0898F" w14:textId="77777777" w:rsidR="005B015D" w:rsidRPr="005B015D" w:rsidRDefault="005B015D" w:rsidP="005B015D">
            <w:pPr>
              <w:spacing w:after="120" w:line="240" w:lineRule="auto"/>
              <w:rPr>
                <w:rFonts w:eastAsia="Times New Roman"/>
                <w:sz w:val="14"/>
                <w:szCs w:val="14"/>
                <w:lang w:eastAsia="en-GB"/>
              </w:rPr>
            </w:pPr>
          </w:p>
          <w:p w14:paraId="6A3A2151" w14:textId="77777777" w:rsidR="005B015D" w:rsidRPr="005B015D" w:rsidRDefault="005B015D" w:rsidP="005B015D">
            <w:pPr>
              <w:spacing w:after="120" w:line="240" w:lineRule="auto"/>
              <w:rPr>
                <w:rFonts w:eastAsia="Times New Roman"/>
                <w:sz w:val="14"/>
                <w:szCs w:val="14"/>
                <w:lang w:eastAsia="en-GB"/>
              </w:rPr>
            </w:pPr>
          </w:p>
          <w:p w14:paraId="531D0F9E" w14:textId="77777777" w:rsidR="005B015D" w:rsidRPr="005B015D" w:rsidRDefault="005B015D" w:rsidP="005B015D">
            <w:pPr>
              <w:spacing w:after="120" w:line="240" w:lineRule="auto"/>
              <w:rPr>
                <w:rFonts w:eastAsia="Times New Roman"/>
                <w:sz w:val="14"/>
                <w:szCs w:val="14"/>
                <w:lang w:eastAsia="en-GB"/>
              </w:rPr>
            </w:pPr>
          </w:p>
          <w:p w14:paraId="1CED0F85" w14:textId="77777777" w:rsidR="005B015D" w:rsidRPr="005B015D" w:rsidRDefault="005B015D" w:rsidP="005B015D">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4D79231A" w14:textId="7FC27634" w:rsidR="005B015D" w:rsidRPr="005B015D" w:rsidRDefault="001C3CF1" w:rsidP="005B015D">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B4488B8"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037D5D93" w14:textId="77777777" w:rsidTr="005B015D">
        <w:trPr>
          <w:trHeight w:val="451"/>
        </w:trPr>
        <w:tc>
          <w:tcPr>
            <w:tcW w:w="4435" w:type="pct"/>
            <w:vMerge/>
            <w:tcBorders>
              <w:left w:val="single" w:sz="4" w:space="0" w:color="auto"/>
              <w:bottom w:val="single" w:sz="4" w:space="0" w:color="auto"/>
              <w:right w:val="single" w:sz="4" w:space="0" w:color="auto"/>
            </w:tcBorders>
          </w:tcPr>
          <w:p w14:paraId="0F0A124C" w14:textId="77777777" w:rsidR="005B015D" w:rsidRPr="005B015D" w:rsidRDefault="005B015D" w:rsidP="005B015D">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106CA4E9" w14:textId="77777777" w:rsidR="005B015D" w:rsidRPr="005B015D" w:rsidRDefault="005B015D" w:rsidP="005B015D">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FF3412"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1A3B7513" w14:textId="77777777" w:rsidTr="005B015D">
        <w:trPr>
          <w:trHeight w:val="450"/>
        </w:trPr>
        <w:tc>
          <w:tcPr>
            <w:tcW w:w="4435" w:type="pct"/>
            <w:tcBorders>
              <w:top w:val="single" w:sz="4" w:space="0" w:color="auto"/>
              <w:left w:val="single" w:sz="4" w:space="0" w:color="auto"/>
              <w:right w:val="single" w:sz="4" w:space="0" w:color="auto"/>
            </w:tcBorders>
            <w:shd w:val="clear" w:color="auto" w:fill="D9D9D9"/>
          </w:tcPr>
          <w:p w14:paraId="7B7B8B5E" w14:textId="77777777" w:rsidR="005B015D" w:rsidRPr="005B015D" w:rsidRDefault="005B015D" w:rsidP="005B015D">
            <w:pPr>
              <w:spacing w:after="0" w:line="240" w:lineRule="auto"/>
              <w:rPr>
                <w:rFonts w:eastAsia="Times New Roman"/>
                <w:b/>
                <w:sz w:val="20"/>
                <w:szCs w:val="20"/>
                <w:lang w:eastAsia="en-GB"/>
              </w:rPr>
            </w:pPr>
            <w:r w:rsidRPr="005B015D">
              <w:rPr>
                <w:rFonts w:eastAsia="Times New Roman"/>
                <w:b/>
                <w:sz w:val="20"/>
                <w:szCs w:val="16"/>
                <w:lang w:eastAsia="en-GB"/>
              </w:rPr>
              <w:t xml:space="preserve">2. </w:t>
            </w:r>
            <w:r w:rsidRPr="005B015D">
              <w:rPr>
                <w:rFonts w:eastAsia="Times New Roman"/>
                <w:b/>
                <w:sz w:val="20"/>
                <w:szCs w:val="20"/>
                <w:lang w:eastAsia="en-GB"/>
              </w:rPr>
              <w:t>Knowledge and Understanding of Subject</w:t>
            </w:r>
          </w:p>
          <w:p w14:paraId="4D9E937A" w14:textId="77777777" w:rsidR="005B015D" w:rsidRPr="005B015D" w:rsidRDefault="005B015D" w:rsidP="005B015D">
            <w:pPr>
              <w:spacing w:after="120" w:line="240" w:lineRule="auto"/>
              <w:rPr>
                <w:rFonts w:eastAsia="Times New Roman"/>
                <w:sz w:val="14"/>
                <w:szCs w:val="14"/>
                <w:lang w:eastAsia="en-GB"/>
              </w:rPr>
            </w:pPr>
            <w:r w:rsidRPr="005B015D">
              <w:rPr>
                <w:rFonts w:eastAsia="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78C92C0" w14:textId="77777777" w:rsidR="005B015D" w:rsidRPr="005B015D" w:rsidRDefault="005B015D" w:rsidP="005B015D">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E6AB03"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7B79B113" w14:textId="77777777" w:rsidTr="005B015D">
        <w:trPr>
          <w:trHeight w:val="450"/>
        </w:trPr>
        <w:tc>
          <w:tcPr>
            <w:tcW w:w="4435" w:type="pct"/>
            <w:vMerge w:val="restart"/>
            <w:tcBorders>
              <w:top w:val="single" w:sz="4" w:space="0" w:color="auto"/>
              <w:left w:val="single" w:sz="4" w:space="0" w:color="auto"/>
              <w:right w:val="single" w:sz="4" w:space="0" w:color="auto"/>
            </w:tcBorders>
          </w:tcPr>
          <w:p w14:paraId="76070B5A" w14:textId="77777777" w:rsidR="005B015D" w:rsidRPr="005B015D" w:rsidRDefault="005B015D" w:rsidP="005B015D">
            <w:pPr>
              <w:spacing w:after="120" w:line="240" w:lineRule="auto"/>
              <w:rPr>
                <w:rFonts w:eastAsia="Times New Roman"/>
                <w:sz w:val="14"/>
                <w:szCs w:val="14"/>
                <w:lang w:eastAsia="en-GB"/>
              </w:rPr>
            </w:pPr>
          </w:p>
          <w:p w14:paraId="074B7768" w14:textId="77777777" w:rsidR="005B015D" w:rsidRPr="005B015D" w:rsidRDefault="005B015D" w:rsidP="005B015D">
            <w:pPr>
              <w:spacing w:after="120" w:line="240" w:lineRule="auto"/>
              <w:rPr>
                <w:rFonts w:eastAsia="Times New Roman"/>
                <w:sz w:val="14"/>
                <w:szCs w:val="14"/>
                <w:lang w:eastAsia="en-GB"/>
              </w:rPr>
            </w:pPr>
          </w:p>
          <w:p w14:paraId="7530800F" w14:textId="77777777" w:rsidR="005B015D" w:rsidRPr="005B015D" w:rsidRDefault="005B015D" w:rsidP="005B015D">
            <w:pPr>
              <w:spacing w:after="120" w:line="240" w:lineRule="auto"/>
              <w:rPr>
                <w:rFonts w:eastAsia="Times New Roman"/>
                <w:sz w:val="14"/>
                <w:szCs w:val="14"/>
                <w:lang w:eastAsia="en-GB"/>
              </w:rPr>
            </w:pPr>
          </w:p>
          <w:p w14:paraId="60ADB0E4" w14:textId="77777777" w:rsidR="005B015D" w:rsidRPr="005B015D" w:rsidRDefault="005B015D" w:rsidP="005B015D">
            <w:pPr>
              <w:spacing w:after="120" w:line="240" w:lineRule="auto"/>
              <w:rPr>
                <w:rFonts w:eastAsia="Times New Roman"/>
                <w:sz w:val="14"/>
                <w:szCs w:val="14"/>
                <w:lang w:eastAsia="en-GB"/>
              </w:rPr>
            </w:pPr>
          </w:p>
          <w:p w14:paraId="0267F4F9" w14:textId="77777777" w:rsidR="005B015D" w:rsidRPr="005B015D" w:rsidRDefault="005B015D" w:rsidP="005B015D">
            <w:pPr>
              <w:spacing w:after="120" w:line="240" w:lineRule="auto"/>
              <w:rPr>
                <w:rFonts w:eastAsia="Times New Roman"/>
                <w:sz w:val="14"/>
                <w:szCs w:val="14"/>
                <w:lang w:eastAsia="en-GB"/>
              </w:rPr>
            </w:pPr>
          </w:p>
          <w:p w14:paraId="692D9546" w14:textId="77777777" w:rsidR="005B015D" w:rsidRPr="005B015D" w:rsidRDefault="005B015D" w:rsidP="005B015D">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14C48DB4" w14:textId="77777777" w:rsidR="005B015D" w:rsidRPr="005B015D" w:rsidRDefault="005B015D" w:rsidP="005B015D">
            <w:pPr>
              <w:spacing w:after="0" w:line="240" w:lineRule="auto"/>
              <w:jc w:val="center"/>
              <w:rPr>
                <w:rFonts w:eastAsia="Times New Roman"/>
                <w:sz w:val="32"/>
                <w:szCs w:val="20"/>
                <w:lang w:eastAsia="en-GB"/>
              </w:rPr>
            </w:pPr>
            <w:r w:rsidRPr="005B015D">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37CF2C1"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0EAB2954" w14:textId="77777777" w:rsidTr="005B015D">
        <w:trPr>
          <w:trHeight w:val="451"/>
        </w:trPr>
        <w:tc>
          <w:tcPr>
            <w:tcW w:w="4435" w:type="pct"/>
            <w:vMerge/>
            <w:tcBorders>
              <w:left w:val="single" w:sz="4" w:space="0" w:color="auto"/>
              <w:bottom w:val="single" w:sz="4" w:space="0" w:color="auto"/>
              <w:right w:val="single" w:sz="4" w:space="0" w:color="auto"/>
            </w:tcBorders>
          </w:tcPr>
          <w:p w14:paraId="068B1360" w14:textId="77777777" w:rsidR="005B015D" w:rsidRPr="005B015D" w:rsidRDefault="005B015D" w:rsidP="005B015D">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20730BE4" w14:textId="77777777" w:rsidR="005B015D" w:rsidRPr="005B015D" w:rsidRDefault="005B015D" w:rsidP="005B015D">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9BDE46"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7F0F9E3C" w14:textId="77777777" w:rsidTr="005B015D">
        <w:trPr>
          <w:trHeight w:val="450"/>
        </w:trPr>
        <w:tc>
          <w:tcPr>
            <w:tcW w:w="4435" w:type="pct"/>
            <w:tcBorders>
              <w:top w:val="single" w:sz="4" w:space="0" w:color="auto"/>
              <w:left w:val="single" w:sz="4" w:space="0" w:color="auto"/>
              <w:right w:val="single" w:sz="4" w:space="0" w:color="auto"/>
            </w:tcBorders>
            <w:shd w:val="clear" w:color="auto" w:fill="D9D9D9"/>
          </w:tcPr>
          <w:p w14:paraId="575D45C5"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20"/>
                <w:szCs w:val="16"/>
                <w:lang w:eastAsia="en-GB"/>
              </w:rPr>
              <w:t xml:space="preserve">3. </w:t>
            </w:r>
            <w:r w:rsidRPr="005B015D">
              <w:rPr>
                <w:rFonts w:eastAsia="Times New Roman"/>
                <w:b/>
                <w:sz w:val="20"/>
                <w:szCs w:val="20"/>
                <w:lang w:eastAsia="en-GB"/>
              </w:rPr>
              <w:t>Analysis</w:t>
            </w:r>
          </w:p>
          <w:p w14:paraId="304A70A2" w14:textId="77777777" w:rsidR="005B015D" w:rsidRPr="005B015D" w:rsidRDefault="005B015D" w:rsidP="005B015D">
            <w:pPr>
              <w:spacing w:after="120" w:line="240" w:lineRule="auto"/>
              <w:rPr>
                <w:rFonts w:eastAsia="Times New Roman"/>
                <w:sz w:val="14"/>
                <w:szCs w:val="14"/>
                <w:lang w:eastAsia="en-GB"/>
              </w:rPr>
            </w:pPr>
            <w:r w:rsidRPr="005B015D">
              <w:rPr>
                <w:rFonts w:eastAsia="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2CFB711" w14:textId="77777777" w:rsidR="005B015D" w:rsidRPr="005B015D" w:rsidRDefault="005B015D" w:rsidP="005B015D">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AED433"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6E274758" w14:textId="77777777" w:rsidTr="005B015D">
        <w:trPr>
          <w:trHeight w:val="450"/>
        </w:trPr>
        <w:tc>
          <w:tcPr>
            <w:tcW w:w="4435" w:type="pct"/>
            <w:vMerge w:val="restart"/>
            <w:tcBorders>
              <w:top w:val="single" w:sz="4" w:space="0" w:color="auto"/>
              <w:left w:val="single" w:sz="4" w:space="0" w:color="auto"/>
              <w:right w:val="single" w:sz="4" w:space="0" w:color="auto"/>
            </w:tcBorders>
          </w:tcPr>
          <w:p w14:paraId="153671B7" w14:textId="77777777" w:rsidR="005B015D" w:rsidRPr="005B015D" w:rsidRDefault="005B015D" w:rsidP="005B015D">
            <w:pPr>
              <w:spacing w:after="120" w:line="240" w:lineRule="auto"/>
              <w:rPr>
                <w:rFonts w:eastAsia="Times New Roman"/>
                <w:sz w:val="14"/>
                <w:szCs w:val="14"/>
                <w:lang w:eastAsia="en-GB"/>
              </w:rPr>
            </w:pPr>
          </w:p>
          <w:p w14:paraId="64B52E27" w14:textId="77777777" w:rsidR="005B015D" w:rsidRPr="005B015D" w:rsidRDefault="005B015D" w:rsidP="005B015D">
            <w:pPr>
              <w:spacing w:after="120" w:line="240" w:lineRule="auto"/>
              <w:rPr>
                <w:rFonts w:eastAsia="Times New Roman"/>
                <w:sz w:val="14"/>
                <w:szCs w:val="14"/>
                <w:lang w:eastAsia="en-GB"/>
              </w:rPr>
            </w:pPr>
          </w:p>
          <w:p w14:paraId="15B8829C" w14:textId="77777777" w:rsidR="005B015D" w:rsidRPr="005B015D" w:rsidRDefault="005B015D" w:rsidP="005B015D">
            <w:pPr>
              <w:spacing w:after="120" w:line="240" w:lineRule="auto"/>
              <w:rPr>
                <w:rFonts w:eastAsia="Times New Roman"/>
                <w:sz w:val="14"/>
                <w:szCs w:val="14"/>
                <w:lang w:eastAsia="en-GB"/>
              </w:rPr>
            </w:pPr>
          </w:p>
          <w:p w14:paraId="6277587C" w14:textId="77777777" w:rsidR="005B015D" w:rsidRPr="005B015D" w:rsidRDefault="005B015D" w:rsidP="005B015D">
            <w:pPr>
              <w:spacing w:after="120" w:line="240" w:lineRule="auto"/>
              <w:rPr>
                <w:rFonts w:eastAsia="Times New Roman"/>
                <w:sz w:val="14"/>
                <w:szCs w:val="14"/>
                <w:lang w:eastAsia="en-GB"/>
              </w:rPr>
            </w:pPr>
          </w:p>
          <w:p w14:paraId="178A87A2" w14:textId="77777777" w:rsidR="005B015D" w:rsidRPr="005B015D" w:rsidRDefault="005B015D" w:rsidP="005B015D">
            <w:pPr>
              <w:spacing w:after="120" w:line="240" w:lineRule="auto"/>
              <w:rPr>
                <w:rFonts w:eastAsia="Times New Roman"/>
                <w:sz w:val="14"/>
                <w:szCs w:val="14"/>
                <w:lang w:eastAsia="en-GB"/>
              </w:rPr>
            </w:pPr>
          </w:p>
          <w:p w14:paraId="38820B9F" w14:textId="77777777" w:rsidR="005B015D" w:rsidRPr="005B015D" w:rsidRDefault="005B015D" w:rsidP="005B015D">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7004AE52" w14:textId="77777777" w:rsidR="005B015D" w:rsidRPr="005B015D" w:rsidRDefault="005B015D" w:rsidP="005B015D">
            <w:pPr>
              <w:spacing w:after="0" w:line="240" w:lineRule="auto"/>
              <w:jc w:val="center"/>
              <w:rPr>
                <w:rFonts w:eastAsia="Times New Roman"/>
                <w:sz w:val="32"/>
                <w:szCs w:val="20"/>
                <w:lang w:eastAsia="en-GB"/>
              </w:rPr>
            </w:pPr>
            <w:r w:rsidRPr="005B015D">
              <w:rPr>
                <w:rFonts w:eastAsia="Times New Roman"/>
                <w:sz w:val="32"/>
                <w:szCs w:val="20"/>
                <w:lang w:eastAsia="en-GB"/>
              </w:rPr>
              <w:lastRenderedPageBreak/>
              <w:t>20</w:t>
            </w:r>
          </w:p>
        </w:tc>
        <w:tc>
          <w:tcPr>
            <w:tcW w:w="283" w:type="pct"/>
            <w:vMerge w:val="restart"/>
            <w:tcBorders>
              <w:top w:val="single" w:sz="4" w:space="0" w:color="auto"/>
              <w:left w:val="single" w:sz="4" w:space="0" w:color="auto"/>
              <w:bottom w:val="single" w:sz="4" w:space="0" w:color="auto"/>
              <w:right w:val="single" w:sz="4" w:space="0" w:color="auto"/>
            </w:tcBorders>
          </w:tcPr>
          <w:p w14:paraId="7EA07EA4"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539AB82B" w14:textId="77777777" w:rsidTr="005B015D">
        <w:trPr>
          <w:trHeight w:val="451"/>
        </w:trPr>
        <w:tc>
          <w:tcPr>
            <w:tcW w:w="4435" w:type="pct"/>
            <w:vMerge/>
            <w:tcBorders>
              <w:left w:val="single" w:sz="4" w:space="0" w:color="auto"/>
              <w:bottom w:val="single" w:sz="4" w:space="0" w:color="auto"/>
              <w:right w:val="single" w:sz="4" w:space="0" w:color="auto"/>
            </w:tcBorders>
          </w:tcPr>
          <w:p w14:paraId="73E8FF37" w14:textId="77777777" w:rsidR="005B015D" w:rsidRPr="005B015D" w:rsidRDefault="005B015D" w:rsidP="005B015D">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4C93D1BF" w14:textId="77777777" w:rsidR="005B015D" w:rsidRPr="005B015D" w:rsidRDefault="005B015D" w:rsidP="005B015D">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E27476"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541674E8" w14:textId="77777777" w:rsidTr="005B015D">
        <w:trPr>
          <w:trHeight w:val="450"/>
        </w:trPr>
        <w:tc>
          <w:tcPr>
            <w:tcW w:w="4435" w:type="pct"/>
            <w:tcBorders>
              <w:top w:val="single" w:sz="4" w:space="0" w:color="auto"/>
              <w:left w:val="single" w:sz="4" w:space="0" w:color="auto"/>
              <w:right w:val="single" w:sz="4" w:space="0" w:color="auto"/>
            </w:tcBorders>
            <w:shd w:val="clear" w:color="auto" w:fill="D9D9D9"/>
          </w:tcPr>
          <w:p w14:paraId="719839A3"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20"/>
                <w:szCs w:val="16"/>
                <w:lang w:eastAsia="en-GB"/>
              </w:rPr>
              <w:t xml:space="preserve">4. </w:t>
            </w:r>
            <w:r w:rsidRPr="005B015D">
              <w:rPr>
                <w:rFonts w:eastAsia="Times New Roman"/>
                <w:b/>
                <w:sz w:val="20"/>
                <w:szCs w:val="20"/>
                <w:lang w:eastAsia="en-GB"/>
              </w:rPr>
              <w:t>Practical Application and Deployment</w:t>
            </w:r>
          </w:p>
          <w:p w14:paraId="77E81141" w14:textId="77777777" w:rsidR="005B015D" w:rsidRPr="005B015D" w:rsidRDefault="005B015D" w:rsidP="005B015D">
            <w:pPr>
              <w:spacing w:after="120" w:line="240" w:lineRule="auto"/>
              <w:rPr>
                <w:rFonts w:eastAsia="Times New Roman"/>
                <w:sz w:val="14"/>
                <w:szCs w:val="14"/>
                <w:lang w:eastAsia="en-GB"/>
              </w:rPr>
            </w:pPr>
            <w:r w:rsidRPr="005B015D">
              <w:rPr>
                <w:rFonts w:eastAsia="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CEAF250" w14:textId="77777777" w:rsidR="005B015D" w:rsidRPr="005B015D" w:rsidRDefault="005B015D" w:rsidP="005B015D">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5E98BD"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1B664DF0" w14:textId="77777777" w:rsidTr="005B015D">
        <w:trPr>
          <w:trHeight w:val="451"/>
        </w:trPr>
        <w:tc>
          <w:tcPr>
            <w:tcW w:w="4435" w:type="pct"/>
            <w:vMerge w:val="restart"/>
            <w:tcBorders>
              <w:top w:val="single" w:sz="4" w:space="0" w:color="auto"/>
              <w:left w:val="single" w:sz="4" w:space="0" w:color="auto"/>
              <w:right w:val="single" w:sz="4" w:space="0" w:color="auto"/>
            </w:tcBorders>
          </w:tcPr>
          <w:p w14:paraId="7C8FD7FF" w14:textId="77777777" w:rsidR="005B015D" w:rsidRPr="005B015D" w:rsidRDefault="005B015D" w:rsidP="005B015D">
            <w:pPr>
              <w:spacing w:after="120" w:line="240" w:lineRule="auto"/>
              <w:rPr>
                <w:rFonts w:eastAsia="Times New Roman"/>
                <w:sz w:val="14"/>
                <w:szCs w:val="14"/>
                <w:lang w:eastAsia="en-GB"/>
              </w:rPr>
            </w:pPr>
          </w:p>
          <w:p w14:paraId="355E4B2C" w14:textId="77777777" w:rsidR="005B015D" w:rsidRPr="005B015D" w:rsidRDefault="005B015D" w:rsidP="005B015D">
            <w:pPr>
              <w:spacing w:after="120" w:line="240" w:lineRule="auto"/>
              <w:rPr>
                <w:rFonts w:eastAsia="Times New Roman"/>
                <w:sz w:val="14"/>
                <w:szCs w:val="14"/>
                <w:lang w:eastAsia="en-GB"/>
              </w:rPr>
            </w:pPr>
          </w:p>
          <w:p w14:paraId="7D76A26F" w14:textId="77777777" w:rsidR="005B015D" w:rsidRPr="005B015D" w:rsidRDefault="005B015D" w:rsidP="005B015D">
            <w:pPr>
              <w:spacing w:after="120" w:line="240" w:lineRule="auto"/>
              <w:rPr>
                <w:rFonts w:eastAsia="Times New Roman"/>
                <w:sz w:val="14"/>
                <w:szCs w:val="14"/>
                <w:lang w:eastAsia="en-GB"/>
              </w:rPr>
            </w:pPr>
          </w:p>
          <w:p w14:paraId="4B427928" w14:textId="77777777" w:rsidR="005B015D" w:rsidRPr="005B015D" w:rsidRDefault="005B015D" w:rsidP="005B015D">
            <w:pPr>
              <w:spacing w:after="120" w:line="240" w:lineRule="auto"/>
              <w:rPr>
                <w:rFonts w:eastAsia="Times New Roman"/>
                <w:sz w:val="14"/>
                <w:szCs w:val="14"/>
                <w:lang w:eastAsia="en-GB"/>
              </w:rPr>
            </w:pPr>
          </w:p>
          <w:p w14:paraId="502EBEAF" w14:textId="77777777" w:rsidR="005B015D" w:rsidRPr="005B015D" w:rsidRDefault="005B015D" w:rsidP="005B015D">
            <w:pPr>
              <w:spacing w:after="120" w:line="240" w:lineRule="auto"/>
              <w:rPr>
                <w:rFonts w:eastAsia="Times New Roman"/>
                <w:sz w:val="14"/>
                <w:szCs w:val="14"/>
                <w:lang w:eastAsia="en-GB"/>
              </w:rPr>
            </w:pPr>
          </w:p>
          <w:p w14:paraId="2C562088" w14:textId="77777777" w:rsidR="005B015D" w:rsidRPr="005B015D" w:rsidRDefault="005B015D" w:rsidP="005B015D">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7F2ADCE4" w14:textId="74AC227C" w:rsidR="005B015D" w:rsidRPr="005B015D" w:rsidRDefault="001C3CF1" w:rsidP="005B015D">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A690EB7"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18A924CC" w14:textId="77777777" w:rsidTr="005B015D">
        <w:trPr>
          <w:trHeight w:val="450"/>
        </w:trPr>
        <w:tc>
          <w:tcPr>
            <w:tcW w:w="4435" w:type="pct"/>
            <w:vMerge/>
            <w:tcBorders>
              <w:left w:val="single" w:sz="4" w:space="0" w:color="auto"/>
              <w:bottom w:val="single" w:sz="4" w:space="0" w:color="auto"/>
              <w:right w:val="single" w:sz="4" w:space="0" w:color="auto"/>
            </w:tcBorders>
          </w:tcPr>
          <w:p w14:paraId="3EC8A04B" w14:textId="77777777" w:rsidR="005B015D" w:rsidRPr="005B015D" w:rsidRDefault="005B015D" w:rsidP="005B015D">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31BA2840" w14:textId="77777777" w:rsidR="005B015D" w:rsidRPr="005B015D" w:rsidRDefault="005B015D" w:rsidP="005B015D">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A6F245"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6816D470" w14:textId="77777777" w:rsidTr="005B015D">
        <w:trPr>
          <w:trHeight w:val="450"/>
        </w:trPr>
        <w:tc>
          <w:tcPr>
            <w:tcW w:w="4435" w:type="pct"/>
            <w:tcBorders>
              <w:top w:val="single" w:sz="4" w:space="0" w:color="auto"/>
              <w:left w:val="single" w:sz="4" w:space="0" w:color="auto"/>
              <w:right w:val="single" w:sz="4" w:space="0" w:color="auto"/>
            </w:tcBorders>
            <w:shd w:val="clear" w:color="auto" w:fill="D9D9D9"/>
          </w:tcPr>
          <w:p w14:paraId="2BF576E2"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20"/>
                <w:szCs w:val="16"/>
                <w:lang w:eastAsia="en-GB"/>
              </w:rPr>
              <w:t xml:space="preserve">5. </w:t>
            </w:r>
            <w:r w:rsidRPr="005B015D">
              <w:rPr>
                <w:rFonts w:eastAsia="Times New Roman"/>
                <w:b/>
                <w:sz w:val="20"/>
                <w:szCs w:val="20"/>
                <w:lang w:eastAsia="en-GB"/>
              </w:rPr>
              <w:t>Skills for Professional Practice</w:t>
            </w:r>
            <w:r w:rsidRPr="005B015D">
              <w:rPr>
                <w:rFonts w:eastAsia="Times New Roman"/>
                <w:b/>
                <w:sz w:val="16"/>
                <w:szCs w:val="16"/>
                <w:lang w:eastAsia="en-GB"/>
              </w:rPr>
              <w:t xml:space="preserve"> </w:t>
            </w:r>
          </w:p>
          <w:p w14:paraId="02DE8E9A" w14:textId="77777777" w:rsidR="005B015D" w:rsidRPr="005B015D" w:rsidRDefault="005B015D" w:rsidP="005B015D">
            <w:pPr>
              <w:spacing w:after="120" w:line="240" w:lineRule="auto"/>
              <w:rPr>
                <w:rFonts w:eastAsia="Times New Roman"/>
                <w:sz w:val="14"/>
                <w:szCs w:val="14"/>
                <w:lang w:eastAsia="en-GB"/>
              </w:rPr>
            </w:pPr>
            <w:r w:rsidRPr="005B015D">
              <w:rPr>
                <w:rFonts w:eastAsia="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F115CE6" w14:textId="77777777" w:rsidR="005B015D" w:rsidRPr="005B015D" w:rsidRDefault="005B015D" w:rsidP="005B015D">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25AAD0"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77904505" w14:textId="77777777" w:rsidTr="005B015D">
        <w:trPr>
          <w:trHeight w:val="451"/>
        </w:trPr>
        <w:tc>
          <w:tcPr>
            <w:tcW w:w="4435" w:type="pct"/>
            <w:vMerge w:val="restart"/>
            <w:tcBorders>
              <w:top w:val="single" w:sz="4" w:space="0" w:color="auto"/>
              <w:left w:val="single" w:sz="4" w:space="0" w:color="auto"/>
              <w:right w:val="single" w:sz="4" w:space="0" w:color="auto"/>
            </w:tcBorders>
          </w:tcPr>
          <w:p w14:paraId="4EE0B596" w14:textId="77777777" w:rsidR="005B015D" w:rsidRPr="005B015D" w:rsidRDefault="005B015D" w:rsidP="005B015D">
            <w:pPr>
              <w:spacing w:after="120" w:line="240" w:lineRule="auto"/>
              <w:rPr>
                <w:rFonts w:eastAsia="Times New Roman"/>
                <w:sz w:val="14"/>
                <w:szCs w:val="14"/>
                <w:lang w:eastAsia="en-GB"/>
              </w:rPr>
            </w:pPr>
          </w:p>
          <w:p w14:paraId="1DA320B9" w14:textId="77777777" w:rsidR="005B015D" w:rsidRPr="005B015D" w:rsidRDefault="005B015D" w:rsidP="005B015D">
            <w:pPr>
              <w:spacing w:after="120" w:line="240" w:lineRule="auto"/>
              <w:rPr>
                <w:rFonts w:eastAsia="Times New Roman"/>
                <w:sz w:val="14"/>
                <w:szCs w:val="14"/>
                <w:lang w:eastAsia="en-GB"/>
              </w:rPr>
            </w:pPr>
          </w:p>
          <w:p w14:paraId="162B1BE5" w14:textId="77777777" w:rsidR="005B015D" w:rsidRPr="005B015D" w:rsidRDefault="005B015D" w:rsidP="005B015D">
            <w:pPr>
              <w:spacing w:after="120" w:line="240" w:lineRule="auto"/>
              <w:rPr>
                <w:rFonts w:eastAsia="Times New Roman"/>
                <w:sz w:val="14"/>
                <w:szCs w:val="14"/>
                <w:lang w:eastAsia="en-GB"/>
              </w:rPr>
            </w:pPr>
          </w:p>
          <w:p w14:paraId="0ED9ECFF" w14:textId="77777777" w:rsidR="005B015D" w:rsidRPr="005B015D" w:rsidRDefault="005B015D" w:rsidP="005B015D">
            <w:pPr>
              <w:spacing w:after="120" w:line="240" w:lineRule="auto"/>
              <w:rPr>
                <w:rFonts w:eastAsia="Times New Roman"/>
                <w:sz w:val="14"/>
                <w:szCs w:val="14"/>
                <w:lang w:eastAsia="en-GB"/>
              </w:rPr>
            </w:pPr>
          </w:p>
          <w:p w14:paraId="5965AD14" w14:textId="77777777" w:rsidR="005B015D" w:rsidRPr="005B015D" w:rsidRDefault="005B015D" w:rsidP="005B015D">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2CADCC2E" w14:textId="77777777" w:rsidR="005B015D" w:rsidRPr="005B015D" w:rsidRDefault="005B015D" w:rsidP="005B015D">
            <w:pPr>
              <w:spacing w:after="0" w:line="240" w:lineRule="auto"/>
              <w:jc w:val="center"/>
              <w:rPr>
                <w:rFonts w:eastAsia="Times New Roman"/>
                <w:sz w:val="32"/>
                <w:szCs w:val="20"/>
                <w:lang w:eastAsia="en-GB"/>
              </w:rPr>
            </w:pPr>
            <w:r w:rsidRPr="005B015D">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27EDA7A" w14:textId="77777777" w:rsidR="005B015D" w:rsidRPr="005B015D" w:rsidRDefault="005B015D" w:rsidP="005B015D">
            <w:pPr>
              <w:spacing w:after="0" w:line="240" w:lineRule="auto"/>
              <w:jc w:val="center"/>
              <w:rPr>
                <w:rFonts w:eastAsia="Times New Roman"/>
                <w:sz w:val="32"/>
                <w:szCs w:val="20"/>
                <w:lang w:eastAsia="en-GB"/>
              </w:rPr>
            </w:pPr>
          </w:p>
        </w:tc>
      </w:tr>
      <w:tr w:rsidR="005B015D" w:rsidRPr="005B015D" w14:paraId="05BE7282" w14:textId="77777777" w:rsidTr="005B015D">
        <w:trPr>
          <w:trHeight w:val="450"/>
        </w:trPr>
        <w:tc>
          <w:tcPr>
            <w:tcW w:w="4435" w:type="pct"/>
            <w:vMerge/>
            <w:tcBorders>
              <w:left w:val="single" w:sz="4" w:space="0" w:color="auto"/>
              <w:bottom w:val="single" w:sz="4" w:space="0" w:color="auto"/>
              <w:right w:val="single" w:sz="4" w:space="0" w:color="auto"/>
            </w:tcBorders>
          </w:tcPr>
          <w:p w14:paraId="74B4D4B0" w14:textId="77777777" w:rsidR="005B015D" w:rsidRPr="005B015D" w:rsidRDefault="005B015D" w:rsidP="005B015D">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58505826" w14:textId="77777777" w:rsidR="005B015D" w:rsidRPr="005B015D" w:rsidRDefault="005B015D" w:rsidP="005B015D">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529F85" w14:textId="77777777" w:rsidR="005B015D" w:rsidRPr="005B015D" w:rsidRDefault="005B015D" w:rsidP="005B015D">
            <w:pPr>
              <w:spacing w:after="0" w:line="240" w:lineRule="auto"/>
              <w:jc w:val="center"/>
              <w:rPr>
                <w:rFonts w:eastAsia="Times New Roman"/>
                <w:sz w:val="32"/>
                <w:szCs w:val="20"/>
                <w:lang w:eastAsia="en-GB"/>
              </w:rPr>
            </w:pPr>
          </w:p>
        </w:tc>
      </w:tr>
    </w:tbl>
    <w:p w14:paraId="763B99C0" w14:textId="77777777" w:rsidR="005B015D" w:rsidRPr="005B015D" w:rsidRDefault="005B015D" w:rsidP="005B015D">
      <w:pPr>
        <w:spacing w:after="0" w:line="240" w:lineRule="auto"/>
        <w:ind w:left="284" w:right="531"/>
        <w:rPr>
          <w:rFonts w:eastAsia="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B015D" w:rsidRPr="005B015D" w14:paraId="4EB82CD1" w14:textId="77777777" w:rsidTr="005B015D">
        <w:trPr>
          <w:cantSplit/>
        </w:trPr>
        <w:tc>
          <w:tcPr>
            <w:tcW w:w="6062" w:type="dxa"/>
            <w:vMerge w:val="restart"/>
            <w:shd w:val="pct15" w:color="auto" w:fill="auto"/>
            <w:vAlign w:val="center"/>
          </w:tcPr>
          <w:p w14:paraId="67864140" w14:textId="77777777" w:rsidR="005B015D" w:rsidRPr="005B015D" w:rsidRDefault="005B015D" w:rsidP="005B015D">
            <w:pPr>
              <w:spacing w:after="0" w:line="240" w:lineRule="auto"/>
              <w:rPr>
                <w:rFonts w:eastAsia="Times New Roman"/>
                <w:sz w:val="16"/>
                <w:szCs w:val="16"/>
                <w:lang w:eastAsia="en-GB"/>
              </w:rPr>
            </w:pPr>
            <w:r w:rsidRPr="005B015D">
              <w:rPr>
                <w:rFonts w:eastAsia="Times New Roman" w:cs="Arial"/>
                <w:b/>
                <w:bCs/>
                <w:lang w:eastAsia="en-GB"/>
              </w:rPr>
              <w:t xml:space="preserve">Assignment Mark </w:t>
            </w:r>
            <w:r w:rsidRPr="005B015D">
              <w:rPr>
                <w:rFonts w:eastAsia="Times New Roman" w:cs="Arial"/>
                <w:bCs/>
                <w:lang w:eastAsia="en-GB"/>
              </w:rPr>
              <w:t>(</w:t>
            </w:r>
            <w:r w:rsidRPr="005B015D">
              <w:rPr>
                <w:rFonts w:eastAsia="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48220AC" w14:textId="77777777" w:rsidR="005B015D" w:rsidRPr="005B015D" w:rsidRDefault="005B015D" w:rsidP="005B015D">
            <w:pPr>
              <w:spacing w:after="0" w:line="240" w:lineRule="auto"/>
              <w:rPr>
                <w:rFonts w:eastAsia="Times New Roman" w:cs="Arial"/>
                <w:b/>
                <w:bCs/>
                <w:sz w:val="16"/>
                <w:szCs w:val="16"/>
                <w:lang w:eastAsia="en-GB"/>
              </w:rPr>
            </w:pPr>
            <w:r w:rsidRPr="005B015D">
              <w:rPr>
                <w:rFonts w:eastAsia="Times New Roman" w:cs="Arial"/>
                <w:b/>
                <w:sz w:val="16"/>
                <w:szCs w:val="16"/>
                <w:lang w:eastAsia="en-GB"/>
              </w:rPr>
              <w:t>Late Submission Penalties (tick if appropriate)</w:t>
            </w:r>
          </w:p>
        </w:tc>
        <w:tc>
          <w:tcPr>
            <w:tcW w:w="1276" w:type="dxa"/>
            <w:vMerge w:val="restart"/>
            <w:vAlign w:val="center"/>
          </w:tcPr>
          <w:p w14:paraId="2F2C39F5" w14:textId="77777777" w:rsidR="005B015D" w:rsidRPr="005B015D" w:rsidRDefault="005B015D" w:rsidP="005B015D">
            <w:pPr>
              <w:spacing w:after="0" w:line="240" w:lineRule="auto"/>
              <w:jc w:val="right"/>
              <w:rPr>
                <w:rFonts w:eastAsia="Times New Roman" w:cs="Arial"/>
                <w:b/>
                <w:bCs/>
                <w:sz w:val="20"/>
                <w:szCs w:val="20"/>
                <w:lang w:eastAsia="en-GB"/>
              </w:rPr>
            </w:pPr>
            <w:r w:rsidRPr="005B015D">
              <w:rPr>
                <w:rFonts w:eastAsia="Times New Roman" w:cs="Arial"/>
                <w:b/>
                <w:bCs/>
                <w:sz w:val="20"/>
                <w:szCs w:val="20"/>
                <w:lang w:eastAsia="en-GB"/>
              </w:rPr>
              <w:t>%</w:t>
            </w:r>
          </w:p>
        </w:tc>
      </w:tr>
      <w:tr w:rsidR="005B015D" w:rsidRPr="005B015D" w14:paraId="6CA3F338" w14:textId="77777777" w:rsidTr="005B015D">
        <w:trPr>
          <w:cantSplit/>
        </w:trPr>
        <w:tc>
          <w:tcPr>
            <w:tcW w:w="6062" w:type="dxa"/>
            <w:vMerge/>
            <w:vAlign w:val="bottom"/>
          </w:tcPr>
          <w:p w14:paraId="0A9C2C57" w14:textId="77777777" w:rsidR="005B015D" w:rsidRPr="005B015D" w:rsidRDefault="005B015D" w:rsidP="005B015D">
            <w:pPr>
              <w:spacing w:after="0" w:line="240" w:lineRule="auto"/>
              <w:rPr>
                <w:rFonts w:eastAsia="Times New Roman" w:cs="Arial"/>
                <w:sz w:val="20"/>
                <w:szCs w:val="20"/>
                <w:lang w:eastAsia="en-GB"/>
              </w:rPr>
            </w:pPr>
          </w:p>
        </w:tc>
        <w:tc>
          <w:tcPr>
            <w:tcW w:w="2903" w:type="dxa"/>
            <w:vAlign w:val="bottom"/>
          </w:tcPr>
          <w:p w14:paraId="245DB3FD" w14:textId="77777777" w:rsidR="005B015D" w:rsidRPr="005B015D" w:rsidRDefault="005B015D" w:rsidP="005B015D">
            <w:pPr>
              <w:spacing w:after="0" w:line="240" w:lineRule="auto"/>
              <w:rPr>
                <w:rFonts w:eastAsia="Times New Roman" w:cs="Arial"/>
                <w:b/>
                <w:bCs/>
                <w:sz w:val="16"/>
                <w:szCs w:val="16"/>
                <w:lang w:eastAsia="en-GB"/>
              </w:rPr>
            </w:pPr>
            <w:r w:rsidRPr="005B015D">
              <w:rPr>
                <w:rFonts w:eastAsia="Times New Roman" w:cs="Arial"/>
                <w:sz w:val="16"/>
                <w:szCs w:val="16"/>
                <w:lang w:eastAsia="en-GB"/>
              </w:rPr>
              <w:t>Up to one-week late</w:t>
            </w:r>
          </w:p>
        </w:tc>
        <w:tc>
          <w:tcPr>
            <w:tcW w:w="425" w:type="dxa"/>
            <w:vAlign w:val="bottom"/>
          </w:tcPr>
          <w:p w14:paraId="39CEB518" w14:textId="77777777" w:rsidR="005B015D" w:rsidRPr="005B015D" w:rsidRDefault="005B015D" w:rsidP="005B015D">
            <w:pPr>
              <w:spacing w:after="0" w:line="240" w:lineRule="auto"/>
              <w:jc w:val="center"/>
              <w:rPr>
                <w:rFonts w:eastAsia="Times New Roman" w:cs="Arial"/>
                <w:sz w:val="12"/>
                <w:szCs w:val="12"/>
                <w:lang w:eastAsia="en-GB"/>
              </w:rPr>
            </w:pPr>
          </w:p>
        </w:tc>
        <w:tc>
          <w:tcPr>
            <w:tcW w:w="1276" w:type="dxa"/>
            <w:vMerge/>
            <w:vAlign w:val="bottom"/>
          </w:tcPr>
          <w:p w14:paraId="4A063ECC" w14:textId="77777777" w:rsidR="005B015D" w:rsidRPr="005B015D" w:rsidRDefault="005B015D" w:rsidP="005B015D">
            <w:pPr>
              <w:spacing w:after="0" w:line="240" w:lineRule="auto"/>
              <w:ind w:leftChars="71" w:left="156"/>
              <w:rPr>
                <w:rFonts w:eastAsia="Times New Roman" w:cs="Arial"/>
                <w:sz w:val="20"/>
                <w:szCs w:val="20"/>
                <w:lang w:eastAsia="en-GB"/>
              </w:rPr>
            </w:pPr>
          </w:p>
        </w:tc>
      </w:tr>
      <w:tr w:rsidR="005B015D" w:rsidRPr="005B015D" w14:paraId="4F122895" w14:textId="77777777" w:rsidTr="005B015D">
        <w:trPr>
          <w:cantSplit/>
        </w:trPr>
        <w:tc>
          <w:tcPr>
            <w:tcW w:w="6062" w:type="dxa"/>
            <w:vMerge/>
            <w:vAlign w:val="bottom"/>
          </w:tcPr>
          <w:p w14:paraId="68B6A6C0" w14:textId="77777777" w:rsidR="005B015D" w:rsidRPr="005B015D" w:rsidRDefault="005B015D" w:rsidP="005B015D">
            <w:pPr>
              <w:spacing w:after="0" w:line="240" w:lineRule="auto"/>
              <w:rPr>
                <w:rFonts w:eastAsia="Times New Roman" w:cs="Arial"/>
                <w:sz w:val="20"/>
                <w:szCs w:val="20"/>
                <w:lang w:eastAsia="en-GB"/>
              </w:rPr>
            </w:pPr>
          </w:p>
        </w:tc>
        <w:tc>
          <w:tcPr>
            <w:tcW w:w="2903" w:type="dxa"/>
            <w:vAlign w:val="bottom"/>
          </w:tcPr>
          <w:p w14:paraId="4227F3E2" w14:textId="77777777" w:rsidR="005B015D" w:rsidRPr="005B015D" w:rsidRDefault="005B015D" w:rsidP="005B015D">
            <w:pPr>
              <w:spacing w:after="0" w:line="240" w:lineRule="auto"/>
              <w:rPr>
                <w:rFonts w:eastAsia="Times New Roman" w:cs="Arial"/>
                <w:b/>
                <w:bCs/>
                <w:sz w:val="16"/>
                <w:szCs w:val="16"/>
                <w:lang w:eastAsia="en-GB"/>
              </w:rPr>
            </w:pPr>
            <w:r w:rsidRPr="005B015D">
              <w:rPr>
                <w:rFonts w:eastAsia="Times New Roman" w:cs="Arial"/>
                <w:sz w:val="16"/>
                <w:szCs w:val="16"/>
                <w:lang w:eastAsia="en-GB"/>
              </w:rPr>
              <w:t>Over one week late</w:t>
            </w:r>
          </w:p>
        </w:tc>
        <w:tc>
          <w:tcPr>
            <w:tcW w:w="425" w:type="dxa"/>
            <w:vAlign w:val="bottom"/>
          </w:tcPr>
          <w:p w14:paraId="11C400AB" w14:textId="77777777" w:rsidR="005B015D" w:rsidRPr="005B015D" w:rsidRDefault="005B015D" w:rsidP="005B015D">
            <w:pPr>
              <w:spacing w:after="0" w:line="240" w:lineRule="auto"/>
              <w:jc w:val="center"/>
              <w:rPr>
                <w:rFonts w:eastAsia="Times New Roman" w:cs="Arial"/>
                <w:sz w:val="12"/>
                <w:szCs w:val="12"/>
                <w:lang w:eastAsia="en-GB"/>
              </w:rPr>
            </w:pPr>
          </w:p>
        </w:tc>
        <w:tc>
          <w:tcPr>
            <w:tcW w:w="1276" w:type="dxa"/>
            <w:vMerge/>
            <w:vAlign w:val="bottom"/>
          </w:tcPr>
          <w:p w14:paraId="275A5240" w14:textId="77777777" w:rsidR="005B015D" w:rsidRPr="005B015D" w:rsidRDefault="005B015D" w:rsidP="005B015D">
            <w:pPr>
              <w:spacing w:after="0" w:line="240" w:lineRule="auto"/>
              <w:ind w:firstLineChars="141" w:firstLine="282"/>
              <w:rPr>
                <w:rFonts w:eastAsia="Times New Roman" w:cs="Arial"/>
                <w:sz w:val="20"/>
                <w:szCs w:val="20"/>
                <w:lang w:eastAsia="en-GB"/>
              </w:rPr>
            </w:pPr>
          </w:p>
        </w:tc>
      </w:tr>
    </w:tbl>
    <w:p w14:paraId="06ABB2FA" w14:textId="77777777" w:rsidR="005B015D" w:rsidRPr="005B015D" w:rsidRDefault="005B015D" w:rsidP="005B015D">
      <w:pPr>
        <w:spacing w:after="0" w:line="240" w:lineRule="auto"/>
        <w:rPr>
          <w:rFonts w:ascii="Times New Roman" w:eastAsia="Times New Roman" w:hAnsi="Times New Roman"/>
          <w:vanish/>
          <w:sz w:val="20"/>
          <w:szCs w:val="20"/>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B015D" w:rsidRPr="005B015D" w14:paraId="3905F8F8" w14:textId="77777777" w:rsidTr="005B015D">
        <w:tc>
          <w:tcPr>
            <w:tcW w:w="10348" w:type="dxa"/>
            <w:shd w:val="clear" w:color="auto" w:fill="D9D9D9"/>
            <w:vAlign w:val="center"/>
          </w:tcPr>
          <w:p w14:paraId="03FDC1F1" w14:textId="77777777" w:rsidR="005B015D" w:rsidRPr="005B015D" w:rsidRDefault="005B015D" w:rsidP="005B015D">
            <w:pPr>
              <w:keepNext/>
              <w:spacing w:after="0" w:line="240" w:lineRule="auto"/>
              <w:jc w:val="center"/>
              <w:outlineLvl w:val="2"/>
              <w:rPr>
                <w:rFonts w:eastAsia="Times New Roman"/>
                <w:b/>
                <w:sz w:val="40"/>
                <w:szCs w:val="40"/>
                <w:lang w:eastAsia="en-GB"/>
              </w:rPr>
            </w:pPr>
            <w:r w:rsidRPr="005B015D">
              <w:rPr>
                <w:rFonts w:eastAsia="Times New Roman"/>
                <w:b/>
                <w:sz w:val="18"/>
                <w:szCs w:val="18"/>
                <w:lang w:eastAsia="en-GB"/>
              </w:rPr>
              <w:br w:type="page"/>
            </w:r>
            <w:r w:rsidRPr="005B015D">
              <w:rPr>
                <w:rFonts w:eastAsia="Times New Roman"/>
                <w:b/>
                <w:sz w:val="40"/>
                <w:szCs w:val="40"/>
                <w:lang w:eastAsia="en-GB"/>
              </w:rPr>
              <w:t>COMMON ASSESSMENT AND MARKING CRITERIA</w:t>
            </w:r>
          </w:p>
        </w:tc>
      </w:tr>
    </w:tbl>
    <w:p w14:paraId="352D0156" w14:textId="77777777" w:rsidR="005B015D" w:rsidRPr="005B015D" w:rsidRDefault="005B015D" w:rsidP="005B015D">
      <w:pPr>
        <w:spacing w:after="0" w:line="240" w:lineRule="auto"/>
        <w:rPr>
          <w:rFonts w:eastAsia="Times New Roman"/>
          <w:sz w:val="20"/>
          <w:szCs w:val="20"/>
          <w:lang w:eastAsia="en-GB"/>
        </w:rPr>
      </w:pPr>
    </w:p>
    <w:tbl>
      <w:tblPr>
        <w:tblW w:w="5000" w:type="pct"/>
        <w:tblInd w:w="5" w:type="dxa"/>
        <w:tblLayout w:type="fixed"/>
        <w:tblLook w:val="04A0" w:firstRow="1" w:lastRow="0" w:firstColumn="1" w:lastColumn="0" w:noHBand="0" w:noVBand="1"/>
      </w:tblPr>
      <w:tblGrid>
        <w:gridCol w:w="242"/>
        <w:gridCol w:w="1539"/>
        <w:gridCol w:w="102"/>
        <w:gridCol w:w="1195"/>
        <w:gridCol w:w="1195"/>
        <w:gridCol w:w="1195"/>
        <w:gridCol w:w="86"/>
        <w:gridCol w:w="1109"/>
        <w:gridCol w:w="706"/>
        <w:gridCol w:w="489"/>
        <w:gridCol w:w="1195"/>
        <w:gridCol w:w="1195"/>
        <w:gridCol w:w="196"/>
      </w:tblGrid>
      <w:tr w:rsidR="005B015D" w:rsidRPr="005B015D" w14:paraId="48200067" w14:textId="77777777" w:rsidTr="00EC597E">
        <w:trPr>
          <w:gridBefore w:val="1"/>
          <w:gridAfter w:val="1"/>
          <w:wBefore w:w="116" w:type="pct"/>
          <w:wAfter w:w="93" w:type="pct"/>
        </w:trPr>
        <w:tc>
          <w:tcPr>
            <w:tcW w:w="786" w:type="pct"/>
            <w:gridSpan w:val="2"/>
            <w:tcBorders>
              <w:top w:val="single" w:sz="4" w:space="0" w:color="auto"/>
              <w:left w:val="single" w:sz="4" w:space="0" w:color="auto"/>
              <w:right w:val="single" w:sz="4" w:space="0" w:color="auto"/>
            </w:tcBorders>
            <w:shd w:val="clear" w:color="auto" w:fill="BFBFBF"/>
            <w:vAlign w:val="center"/>
          </w:tcPr>
          <w:p w14:paraId="1A98FF69" w14:textId="77777777" w:rsidR="005B015D" w:rsidRPr="005B015D" w:rsidRDefault="005B015D" w:rsidP="005B015D">
            <w:pPr>
              <w:spacing w:after="120" w:line="240" w:lineRule="auto"/>
              <w:jc w:val="center"/>
              <w:rPr>
                <w:rFonts w:eastAsia="Times New Roman"/>
                <w:b/>
                <w:sz w:val="12"/>
                <w:szCs w:val="16"/>
                <w:lang w:eastAsia="en-GB"/>
              </w:rPr>
            </w:pPr>
          </w:p>
        </w:tc>
        <w:tc>
          <w:tcPr>
            <w:tcW w:w="572" w:type="pct"/>
            <w:tcBorders>
              <w:top w:val="single" w:sz="4" w:space="0" w:color="auto"/>
              <w:left w:val="single" w:sz="4" w:space="0" w:color="auto"/>
              <w:bottom w:val="single" w:sz="4" w:space="0" w:color="auto"/>
              <w:right w:val="dashed" w:sz="4" w:space="0" w:color="auto"/>
            </w:tcBorders>
            <w:shd w:val="clear" w:color="auto" w:fill="BFBFBF"/>
            <w:vAlign w:val="center"/>
          </w:tcPr>
          <w:p w14:paraId="7A8B1756"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OUTRIGHT FAIL</w:t>
            </w:r>
          </w:p>
        </w:tc>
        <w:tc>
          <w:tcPr>
            <w:tcW w:w="572" w:type="pct"/>
            <w:tcBorders>
              <w:top w:val="single" w:sz="4" w:space="0" w:color="auto"/>
              <w:left w:val="dashed" w:sz="4" w:space="0" w:color="auto"/>
              <w:bottom w:val="single" w:sz="4" w:space="0" w:color="auto"/>
              <w:right w:val="double" w:sz="4" w:space="0" w:color="auto"/>
            </w:tcBorders>
            <w:shd w:val="clear" w:color="auto" w:fill="BFBFBF"/>
            <w:vAlign w:val="center"/>
          </w:tcPr>
          <w:p w14:paraId="450B4749"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UNSATISFACTORY</w:t>
            </w:r>
          </w:p>
        </w:tc>
        <w:tc>
          <w:tcPr>
            <w:tcW w:w="572" w:type="pct"/>
            <w:tcBorders>
              <w:top w:val="single" w:sz="4" w:space="0" w:color="auto"/>
              <w:left w:val="double" w:sz="4" w:space="0" w:color="auto"/>
              <w:bottom w:val="single" w:sz="4" w:space="0" w:color="auto"/>
              <w:right w:val="dashed" w:sz="4" w:space="0" w:color="auto"/>
            </w:tcBorders>
            <w:shd w:val="clear" w:color="auto" w:fill="BFBFBF"/>
            <w:vAlign w:val="center"/>
          </w:tcPr>
          <w:p w14:paraId="5CBA9DE6"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SATISFACTORY</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7E486D59"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GOOD</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3B97E5A5"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VERY GOOD</w:t>
            </w:r>
          </w:p>
        </w:tc>
        <w:tc>
          <w:tcPr>
            <w:tcW w:w="572" w:type="pct"/>
            <w:tcBorders>
              <w:top w:val="single" w:sz="4" w:space="0" w:color="auto"/>
              <w:left w:val="dashed" w:sz="4" w:space="0" w:color="auto"/>
              <w:bottom w:val="single" w:sz="4" w:space="0" w:color="auto"/>
              <w:right w:val="dashed" w:sz="4" w:space="0" w:color="auto"/>
            </w:tcBorders>
            <w:shd w:val="clear" w:color="auto" w:fill="BFBFBF"/>
            <w:vAlign w:val="center"/>
          </w:tcPr>
          <w:p w14:paraId="4D51BD96"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EXCELLENT</w:t>
            </w:r>
          </w:p>
        </w:tc>
        <w:tc>
          <w:tcPr>
            <w:tcW w:w="572" w:type="pct"/>
            <w:tcBorders>
              <w:top w:val="single" w:sz="4" w:space="0" w:color="auto"/>
              <w:left w:val="dashed" w:sz="4" w:space="0" w:color="auto"/>
              <w:bottom w:val="single" w:sz="4" w:space="0" w:color="auto"/>
              <w:right w:val="single" w:sz="4" w:space="0" w:color="auto"/>
            </w:tcBorders>
            <w:shd w:val="clear" w:color="auto" w:fill="BFBFBF"/>
            <w:vAlign w:val="center"/>
          </w:tcPr>
          <w:p w14:paraId="53E30ABE"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EXCEPTIONAL</w:t>
            </w:r>
          </w:p>
        </w:tc>
      </w:tr>
      <w:tr w:rsidR="005B015D" w:rsidRPr="005B015D" w14:paraId="51941DCC" w14:textId="77777777" w:rsidTr="00EC597E">
        <w:trPr>
          <w:gridBefore w:val="1"/>
          <w:gridAfter w:val="1"/>
          <w:wBefore w:w="116" w:type="pct"/>
          <w:wAfter w:w="93" w:type="pct"/>
        </w:trPr>
        <w:tc>
          <w:tcPr>
            <w:tcW w:w="786" w:type="pct"/>
            <w:gridSpan w:val="2"/>
            <w:tcBorders>
              <w:left w:val="single" w:sz="4" w:space="0" w:color="auto"/>
              <w:bottom w:val="single" w:sz="4" w:space="0" w:color="auto"/>
              <w:right w:val="single" w:sz="4" w:space="0" w:color="auto"/>
            </w:tcBorders>
            <w:shd w:val="clear" w:color="auto" w:fill="BFBFBF"/>
            <w:vAlign w:val="center"/>
          </w:tcPr>
          <w:p w14:paraId="0EBC400B" w14:textId="77777777" w:rsidR="005B015D" w:rsidRPr="005B015D" w:rsidRDefault="005B015D" w:rsidP="005B015D">
            <w:pPr>
              <w:spacing w:before="120" w:after="0" w:line="240" w:lineRule="auto"/>
              <w:rPr>
                <w:rFonts w:eastAsia="Times New Roman"/>
                <w:b/>
                <w:sz w:val="16"/>
                <w:szCs w:val="16"/>
                <w:lang w:eastAsia="en-GB"/>
              </w:rPr>
            </w:pPr>
            <w:r w:rsidRPr="005B015D">
              <w:rPr>
                <w:rFonts w:eastAsia="Times New Roman"/>
                <w:b/>
                <w:sz w:val="16"/>
                <w:szCs w:val="16"/>
                <w:lang w:eastAsia="en-GB"/>
              </w:rPr>
              <w:t>Assessment Criteria</w:t>
            </w:r>
          </w:p>
        </w:tc>
        <w:tc>
          <w:tcPr>
            <w:tcW w:w="572" w:type="pct"/>
            <w:tcBorders>
              <w:top w:val="single" w:sz="4" w:space="0" w:color="auto"/>
              <w:left w:val="single" w:sz="4" w:space="0" w:color="auto"/>
              <w:bottom w:val="single" w:sz="4" w:space="0" w:color="auto"/>
              <w:right w:val="dashed" w:sz="4" w:space="0" w:color="auto"/>
            </w:tcBorders>
            <w:shd w:val="clear" w:color="auto" w:fill="BFBFBF"/>
            <w:vAlign w:val="bottom"/>
          </w:tcPr>
          <w:p w14:paraId="66F1AA8E" w14:textId="77777777" w:rsidR="005B015D" w:rsidRPr="005B015D" w:rsidRDefault="005B015D" w:rsidP="005B015D">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0-29%</w:t>
            </w:r>
          </w:p>
        </w:tc>
        <w:tc>
          <w:tcPr>
            <w:tcW w:w="572" w:type="pct"/>
            <w:tcBorders>
              <w:top w:val="single" w:sz="4" w:space="0" w:color="auto"/>
              <w:left w:val="dashed" w:sz="4" w:space="0" w:color="auto"/>
              <w:bottom w:val="single" w:sz="4" w:space="0" w:color="auto"/>
              <w:right w:val="double" w:sz="4" w:space="0" w:color="auto"/>
            </w:tcBorders>
            <w:shd w:val="clear" w:color="auto" w:fill="BFBFBF"/>
            <w:vAlign w:val="bottom"/>
          </w:tcPr>
          <w:p w14:paraId="6028EB24" w14:textId="77777777" w:rsidR="005B015D" w:rsidRPr="005B015D" w:rsidRDefault="005B015D" w:rsidP="005B015D">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30-39%*</w:t>
            </w:r>
          </w:p>
        </w:tc>
        <w:tc>
          <w:tcPr>
            <w:tcW w:w="572" w:type="pct"/>
            <w:tcBorders>
              <w:top w:val="single" w:sz="4" w:space="0" w:color="auto"/>
              <w:left w:val="double" w:sz="4" w:space="0" w:color="auto"/>
              <w:bottom w:val="single" w:sz="4" w:space="0" w:color="auto"/>
              <w:right w:val="dashed" w:sz="4" w:space="0" w:color="auto"/>
            </w:tcBorders>
            <w:shd w:val="clear" w:color="auto" w:fill="BFBFBF"/>
            <w:vAlign w:val="bottom"/>
          </w:tcPr>
          <w:p w14:paraId="1CD1B0F4" w14:textId="77777777" w:rsidR="005B015D" w:rsidRPr="005B015D" w:rsidRDefault="005B015D" w:rsidP="005B015D">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40-49%</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337E3132" w14:textId="77777777" w:rsidR="005B015D" w:rsidRPr="005B015D" w:rsidRDefault="005B015D" w:rsidP="005B015D">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50-59%</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0B32199E" w14:textId="77777777" w:rsidR="005B015D" w:rsidRPr="005B015D" w:rsidRDefault="005B015D" w:rsidP="005B015D">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60-69%</w:t>
            </w:r>
          </w:p>
        </w:tc>
        <w:tc>
          <w:tcPr>
            <w:tcW w:w="572" w:type="pct"/>
            <w:tcBorders>
              <w:top w:val="single" w:sz="4" w:space="0" w:color="auto"/>
              <w:left w:val="dashed" w:sz="4" w:space="0" w:color="auto"/>
              <w:bottom w:val="single" w:sz="4" w:space="0" w:color="auto"/>
              <w:right w:val="dashed" w:sz="4" w:space="0" w:color="auto"/>
            </w:tcBorders>
            <w:shd w:val="clear" w:color="auto" w:fill="BFBFBF"/>
            <w:vAlign w:val="bottom"/>
          </w:tcPr>
          <w:p w14:paraId="1C0D7CB2" w14:textId="77777777" w:rsidR="005B015D" w:rsidRPr="005B015D" w:rsidRDefault="005B015D" w:rsidP="005B015D">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70-79%</w:t>
            </w:r>
          </w:p>
        </w:tc>
        <w:tc>
          <w:tcPr>
            <w:tcW w:w="572" w:type="pct"/>
            <w:tcBorders>
              <w:top w:val="single" w:sz="4" w:space="0" w:color="auto"/>
              <w:left w:val="dashed" w:sz="4" w:space="0" w:color="auto"/>
              <w:bottom w:val="single" w:sz="4" w:space="0" w:color="auto"/>
              <w:right w:val="single" w:sz="4" w:space="0" w:color="auto"/>
            </w:tcBorders>
            <w:shd w:val="clear" w:color="auto" w:fill="BFBFBF"/>
          </w:tcPr>
          <w:p w14:paraId="4C757847" w14:textId="77777777" w:rsidR="005B015D" w:rsidRPr="005B015D" w:rsidRDefault="005B015D" w:rsidP="005B015D">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80-100%</w:t>
            </w:r>
          </w:p>
        </w:tc>
      </w:tr>
      <w:tr w:rsidR="005B015D" w:rsidRPr="005B015D" w14:paraId="72FDF83C" w14:textId="77777777" w:rsidTr="00EC597E">
        <w:trPr>
          <w:gridBefore w:val="1"/>
          <w:gridAfter w:val="1"/>
          <w:wBefore w:w="116" w:type="pct"/>
          <w:wAfter w:w="93" w:type="pct"/>
          <w:trHeight w:val="2229"/>
        </w:trPr>
        <w:tc>
          <w:tcPr>
            <w:tcW w:w="786" w:type="pct"/>
            <w:gridSpan w:val="2"/>
            <w:tcBorders>
              <w:top w:val="single" w:sz="4" w:space="0" w:color="auto"/>
              <w:left w:val="single" w:sz="4" w:space="0" w:color="auto"/>
              <w:bottom w:val="single" w:sz="4" w:space="0" w:color="auto"/>
              <w:right w:val="single" w:sz="4" w:space="0" w:color="auto"/>
            </w:tcBorders>
          </w:tcPr>
          <w:p w14:paraId="3A480B6D"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16"/>
                <w:szCs w:val="16"/>
                <w:lang w:eastAsia="en-GB"/>
              </w:rPr>
              <w:t xml:space="preserve">1. Research-informed Literature </w:t>
            </w:r>
          </w:p>
          <w:p w14:paraId="78EB3926"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sz w:val="16"/>
                <w:szCs w:val="16"/>
                <w:lang w:eastAsia="en-GB"/>
              </w:rPr>
              <w:t xml:space="preserve">Extent of research and/or own reading,  selection of credible sources, application of appropriate referencing conventions </w:t>
            </w:r>
          </w:p>
        </w:tc>
        <w:tc>
          <w:tcPr>
            <w:tcW w:w="572" w:type="pct"/>
            <w:tcBorders>
              <w:top w:val="single" w:sz="4" w:space="0" w:color="auto"/>
              <w:left w:val="single" w:sz="4" w:space="0" w:color="auto"/>
              <w:bottom w:val="single" w:sz="4" w:space="0" w:color="auto"/>
              <w:right w:val="dashed" w:sz="4" w:space="0" w:color="auto"/>
            </w:tcBorders>
          </w:tcPr>
          <w:p w14:paraId="72FC5DDD"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Little or no evidence of reading.</w:t>
            </w:r>
          </w:p>
          <w:p w14:paraId="56A9D940"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Views and findings unsupported and non-authoritative.</w:t>
            </w:r>
          </w:p>
          <w:p w14:paraId="4D0050BA"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Referencing conventions largely ignored.</w:t>
            </w:r>
          </w:p>
        </w:tc>
        <w:tc>
          <w:tcPr>
            <w:tcW w:w="572" w:type="pct"/>
            <w:tcBorders>
              <w:top w:val="single" w:sz="4" w:space="0" w:color="auto"/>
              <w:left w:val="dashed" w:sz="4" w:space="0" w:color="auto"/>
              <w:bottom w:val="single" w:sz="4" w:space="0" w:color="auto"/>
              <w:right w:val="double" w:sz="4" w:space="0" w:color="auto"/>
            </w:tcBorders>
          </w:tcPr>
          <w:p w14:paraId="2025DFAA"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Poor evidence of reading and/or of reliance on inappropriate sources, and/or indiscriminate use of sources.</w:t>
            </w:r>
          </w:p>
          <w:p w14:paraId="68024C68"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Referencing conventions used inconsistently.</w:t>
            </w:r>
          </w:p>
        </w:tc>
        <w:tc>
          <w:tcPr>
            <w:tcW w:w="572" w:type="pct"/>
            <w:tcBorders>
              <w:top w:val="single" w:sz="4" w:space="0" w:color="auto"/>
              <w:left w:val="double" w:sz="4" w:space="0" w:color="auto"/>
              <w:bottom w:val="single" w:sz="4" w:space="0" w:color="auto"/>
              <w:right w:val="dashed" w:sz="4" w:space="0" w:color="auto"/>
            </w:tcBorders>
          </w:tcPr>
          <w:p w14:paraId="3B3A0ED8"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References to a limited range of mostly relevant sources. Some omissions and minor errors.</w:t>
            </w:r>
          </w:p>
          <w:p w14:paraId="3D583EDF"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Referencing conventions evident though not always applied consistently.</w:t>
            </w:r>
          </w:p>
        </w:tc>
        <w:tc>
          <w:tcPr>
            <w:tcW w:w="572" w:type="pct"/>
            <w:gridSpan w:val="2"/>
            <w:tcBorders>
              <w:top w:val="single" w:sz="4" w:space="0" w:color="auto"/>
              <w:left w:val="dashed" w:sz="4" w:space="0" w:color="auto"/>
              <w:bottom w:val="single" w:sz="4" w:space="0" w:color="auto"/>
              <w:right w:val="dashed" w:sz="4" w:space="0" w:color="auto"/>
            </w:tcBorders>
          </w:tcPr>
          <w:p w14:paraId="7D70D902"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Inclusion of a range of research-informed literature, including sources retrieved independently. Referencing conventions mostly consistently applied.</w:t>
            </w:r>
          </w:p>
        </w:tc>
        <w:tc>
          <w:tcPr>
            <w:tcW w:w="572" w:type="pct"/>
            <w:gridSpan w:val="2"/>
            <w:tcBorders>
              <w:top w:val="single" w:sz="4" w:space="0" w:color="auto"/>
              <w:left w:val="dashed" w:sz="4" w:space="0" w:color="auto"/>
              <w:bottom w:val="single" w:sz="4" w:space="0" w:color="auto"/>
              <w:right w:val="dashed" w:sz="4" w:space="0" w:color="auto"/>
            </w:tcBorders>
          </w:tcPr>
          <w:p w14:paraId="6D42266C"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Inclusion of a wide range of research-informed literature, including sources retrieved independently.</w:t>
            </w:r>
          </w:p>
          <w:p w14:paraId="1DC8F173"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Selection of relevant and credible sources.  Very good use of referencing conventions, consistently applied.</w:t>
            </w:r>
          </w:p>
        </w:tc>
        <w:tc>
          <w:tcPr>
            <w:tcW w:w="572" w:type="pct"/>
            <w:tcBorders>
              <w:top w:val="single" w:sz="4" w:space="0" w:color="auto"/>
              <w:left w:val="dashed" w:sz="4" w:space="0" w:color="auto"/>
              <w:bottom w:val="single" w:sz="4" w:space="0" w:color="auto"/>
              <w:right w:val="dashed" w:sz="4" w:space="0" w:color="auto"/>
            </w:tcBorders>
          </w:tcPr>
          <w:p w14:paraId="40E39820"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A comprehensive range of research informed literature embedded in the work. Excellent selection of relevant and credible sources. High-level referencing skills, consistently applied.</w:t>
            </w:r>
          </w:p>
        </w:tc>
        <w:tc>
          <w:tcPr>
            <w:tcW w:w="572" w:type="pct"/>
            <w:tcBorders>
              <w:top w:val="single" w:sz="4" w:space="0" w:color="auto"/>
              <w:left w:val="dashed" w:sz="4" w:space="0" w:color="auto"/>
              <w:bottom w:val="single" w:sz="4" w:space="0" w:color="auto"/>
              <w:right w:val="single" w:sz="4" w:space="0" w:color="auto"/>
            </w:tcBorders>
          </w:tcPr>
          <w:p w14:paraId="764FEB2C"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5B015D" w:rsidRPr="005B015D" w14:paraId="77C65066" w14:textId="77777777" w:rsidTr="00EC597E">
        <w:trPr>
          <w:gridBefore w:val="1"/>
          <w:gridAfter w:val="1"/>
          <w:wBefore w:w="116" w:type="pct"/>
          <w:wAfter w:w="93" w:type="pct"/>
        </w:trPr>
        <w:tc>
          <w:tcPr>
            <w:tcW w:w="786" w:type="pct"/>
            <w:gridSpan w:val="2"/>
            <w:tcBorders>
              <w:top w:val="single" w:sz="4" w:space="0" w:color="auto"/>
              <w:left w:val="single" w:sz="4" w:space="0" w:color="auto"/>
              <w:bottom w:val="single" w:sz="4" w:space="0" w:color="auto"/>
              <w:right w:val="single" w:sz="4" w:space="0" w:color="auto"/>
            </w:tcBorders>
          </w:tcPr>
          <w:p w14:paraId="1428FC60"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16"/>
                <w:szCs w:val="16"/>
                <w:lang w:eastAsia="en-GB"/>
              </w:rPr>
              <w:t>2. Knowledge and Understanding of Subject</w:t>
            </w:r>
          </w:p>
          <w:p w14:paraId="0366BBFB"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sz w:val="16"/>
                <w:szCs w:val="16"/>
                <w:lang w:eastAsia="en-GB"/>
              </w:rPr>
              <w:t>Extent of knowledge and understanding of concepts and underlying principles associated with the discipline.</w:t>
            </w:r>
          </w:p>
        </w:tc>
        <w:tc>
          <w:tcPr>
            <w:tcW w:w="572" w:type="pct"/>
            <w:tcBorders>
              <w:top w:val="single" w:sz="4" w:space="0" w:color="auto"/>
              <w:left w:val="single" w:sz="4" w:space="0" w:color="auto"/>
              <w:bottom w:val="single" w:sz="4" w:space="0" w:color="auto"/>
              <w:right w:val="dashed" w:sz="4" w:space="0" w:color="auto"/>
            </w:tcBorders>
          </w:tcPr>
          <w:p w14:paraId="17463C24" w14:textId="77777777" w:rsidR="005B015D" w:rsidRPr="005B015D" w:rsidRDefault="005B015D" w:rsidP="005B015D">
            <w:pPr>
              <w:spacing w:after="120" w:line="240" w:lineRule="auto"/>
              <w:rPr>
                <w:rFonts w:eastAsia="Times New Roman"/>
                <w:sz w:val="12"/>
                <w:szCs w:val="16"/>
                <w:lang w:eastAsia="en-GB"/>
              </w:rPr>
            </w:pPr>
            <w:r w:rsidRPr="005B015D">
              <w:rPr>
                <w:rFonts w:eastAsia="Times New Roman"/>
                <w:sz w:val="12"/>
                <w:szCs w:val="16"/>
                <w:lang w:eastAsia="en-GB"/>
              </w:rPr>
              <w:t>Major gaps in knowledge and understanding of material at this level. Substantial inaccuracies.</w:t>
            </w:r>
          </w:p>
        </w:tc>
        <w:tc>
          <w:tcPr>
            <w:tcW w:w="572" w:type="pct"/>
            <w:tcBorders>
              <w:top w:val="single" w:sz="4" w:space="0" w:color="auto"/>
              <w:left w:val="dashed" w:sz="4" w:space="0" w:color="auto"/>
              <w:bottom w:val="single" w:sz="4" w:space="0" w:color="auto"/>
              <w:right w:val="double" w:sz="4" w:space="0" w:color="auto"/>
            </w:tcBorders>
          </w:tcPr>
          <w:p w14:paraId="7C7DEE24" w14:textId="77777777" w:rsidR="005B015D" w:rsidRPr="005B015D" w:rsidRDefault="005B015D" w:rsidP="005B015D">
            <w:pPr>
              <w:spacing w:after="120" w:line="240" w:lineRule="auto"/>
              <w:rPr>
                <w:rFonts w:eastAsia="Times New Roman"/>
                <w:sz w:val="12"/>
                <w:szCs w:val="16"/>
                <w:lang w:eastAsia="en-GB"/>
              </w:rPr>
            </w:pPr>
            <w:r w:rsidRPr="005B015D">
              <w:rPr>
                <w:rFonts w:eastAsia="Times New Roman"/>
                <w:sz w:val="12"/>
                <w:szCs w:val="16"/>
                <w:lang w:eastAsia="en-GB"/>
              </w:rPr>
              <w:t>Gaps in knowledge, with only superficial understanding. Some significant inaccuracies.</w:t>
            </w:r>
          </w:p>
        </w:tc>
        <w:tc>
          <w:tcPr>
            <w:tcW w:w="572" w:type="pct"/>
            <w:tcBorders>
              <w:top w:val="single" w:sz="4" w:space="0" w:color="auto"/>
              <w:left w:val="double" w:sz="4" w:space="0" w:color="auto"/>
              <w:bottom w:val="single" w:sz="4" w:space="0" w:color="auto"/>
              <w:right w:val="dashed" w:sz="4" w:space="0" w:color="auto"/>
            </w:tcBorders>
          </w:tcPr>
          <w:p w14:paraId="0625DCB5" w14:textId="77777777" w:rsidR="005B015D" w:rsidRPr="005B015D" w:rsidRDefault="005B015D" w:rsidP="005B015D">
            <w:pPr>
              <w:spacing w:after="120" w:line="240" w:lineRule="auto"/>
              <w:rPr>
                <w:rFonts w:eastAsia="Times New Roman"/>
                <w:sz w:val="12"/>
                <w:szCs w:val="16"/>
                <w:lang w:eastAsia="en-GB"/>
              </w:rPr>
            </w:pPr>
            <w:r w:rsidRPr="005B015D">
              <w:rPr>
                <w:rFonts w:eastAsia="Times New Roman"/>
                <w:sz w:val="12"/>
                <w:szCs w:val="16"/>
                <w:lang w:eastAsia="en-GB"/>
              </w:rPr>
              <w:t xml:space="preserve">Evidence of basic knowledge and understanding of the relevant concepts and underlying principles. </w:t>
            </w:r>
          </w:p>
        </w:tc>
        <w:tc>
          <w:tcPr>
            <w:tcW w:w="572" w:type="pct"/>
            <w:gridSpan w:val="2"/>
            <w:tcBorders>
              <w:top w:val="single" w:sz="4" w:space="0" w:color="auto"/>
              <w:left w:val="dashed" w:sz="4" w:space="0" w:color="auto"/>
              <w:bottom w:val="single" w:sz="4" w:space="0" w:color="auto"/>
              <w:right w:val="dashed" w:sz="4" w:space="0" w:color="auto"/>
            </w:tcBorders>
          </w:tcPr>
          <w:p w14:paraId="7590C885" w14:textId="77777777" w:rsidR="005B015D" w:rsidRPr="005B015D" w:rsidRDefault="005B015D" w:rsidP="005B015D">
            <w:pPr>
              <w:spacing w:after="120" w:line="240" w:lineRule="auto"/>
              <w:rPr>
                <w:rFonts w:eastAsia="Times New Roman"/>
                <w:sz w:val="12"/>
                <w:szCs w:val="16"/>
                <w:lang w:eastAsia="en-GB"/>
              </w:rPr>
            </w:pPr>
            <w:r w:rsidRPr="005B015D">
              <w:rPr>
                <w:rFonts w:eastAsia="Times New Roman"/>
                <w:sz w:val="12"/>
                <w:szCs w:val="16"/>
                <w:lang w:eastAsia="en-GB"/>
              </w:rPr>
              <w:t>Knowledge is accurate with a good understanding of the field of study.</w:t>
            </w:r>
          </w:p>
        </w:tc>
        <w:tc>
          <w:tcPr>
            <w:tcW w:w="572" w:type="pct"/>
            <w:gridSpan w:val="2"/>
            <w:tcBorders>
              <w:top w:val="single" w:sz="4" w:space="0" w:color="auto"/>
              <w:left w:val="dashed" w:sz="4" w:space="0" w:color="auto"/>
              <w:bottom w:val="single" w:sz="4" w:space="0" w:color="auto"/>
              <w:right w:val="dashed" w:sz="4" w:space="0" w:color="auto"/>
            </w:tcBorders>
          </w:tcPr>
          <w:p w14:paraId="4E697C12" w14:textId="77777777" w:rsidR="005B015D" w:rsidRPr="005B015D" w:rsidRDefault="005B015D" w:rsidP="005B015D">
            <w:pPr>
              <w:spacing w:after="120" w:line="240" w:lineRule="auto"/>
              <w:rPr>
                <w:rFonts w:eastAsia="Times New Roman"/>
                <w:sz w:val="12"/>
                <w:szCs w:val="16"/>
                <w:lang w:eastAsia="en-GB"/>
              </w:rPr>
            </w:pPr>
            <w:r w:rsidRPr="005B015D">
              <w:rPr>
                <w:rFonts w:eastAsia="Times New Roman"/>
                <w:sz w:val="12"/>
                <w:szCs w:val="16"/>
                <w:lang w:eastAsia="en-GB"/>
              </w:rPr>
              <w:t xml:space="preserve">Knowledge is extensive.  Exhibits understanding of the breadth and depth of established views. </w:t>
            </w:r>
          </w:p>
        </w:tc>
        <w:tc>
          <w:tcPr>
            <w:tcW w:w="572" w:type="pct"/>
            <w:tcBorders>
              <w:top w:val="single" w:sz="4" w:space="0" w:color="auto"/>
              <w:left w:val="dashed" w:sz="4" w:space="0" w:color="auto"/>
              <w:bottom w:val="single" w:sz="4" w:space="0" w:color="auto"/>
              <w:right w:val="dashed" w:sz="4" w:space="0" w:color="auto"/>
            </w:tcBorders>
          </w:tcPr>
          <w:p w14:paraId="3FC98BCA" w14:textId="77777777" w:rsidR="005B015D" w:rsidRPr="005B015D" w:rsidRDefault="005B015D" w:rsidP="005B015D">
            <w:pPr>
              <w:spacing w:after="120" w:line="240" w:lineRule="auto"/>
              <w:rPr>
                <w:rFonts w:eastAsia="Times New Roman"/>
                <w:sz w:val="12"/>
                <w:szCs w:val="16"/>
                <w:lang w:eastAsia="en-GB"/>
              </w:rPr>
            </w:pPr>
            <w:r w:rsidRPr="005B015D">
              <w:rPr>
                <w:rFonts w:eastAsia="Times New Roman"/>
                <w:sz w:val="12"/>
                <w:szCs w:val="16"/>
                <w:lang w:eastAsia="en-GB"/>
              </w:rPr>
              <w:t>Excellent knowledge and understanding of the main concepts and key theories. Clear awareness of challenges to established views and the limitations of the knowledge base.</w:t>
            </w:r>
          </w:p>
        </w:tc>
        <w:tc>
          <w:tcPr>
            <w:tcW w:w="572" w:type="pct"/>
            <w:tcBorders>
              <w:top w:val="single" w:sz="4" w:space="0" w:color="auto"/>
              <w:left w:val="dashed" w:sz="4" w:space="0" w:color="auto"/>
              <w:bottom w:val="single" w:sz="4" w:space="0" w:color="auto"/>
              <w:right w:val="single" w:sz="4" w:space="0" w:color="auto"/>
            </w:tcBorders>
          </w:tcPr>
          <w:p w14:paraId="3204A8A3" w14:textId="77777777" w:rsidR="005B015D" w:rsidRPr="005B015D" w:rsidRDefault="005B015D" w:rsidP="005B015D">
            <w:pPr>
              <w:spacing w:after="120" w:line="240" w:lineRule="auto"/>
              <w:rPr>
                <w:rFonts w:eastAsia="Times New Roman"/>
                <w:sz w:val="12"/>
                <w:szCs w:val="16"/>
                <w:lang w:eastAsia="en-GB"/>
              </w:rPr>
            </w:pPr>
            <w:r w:rsidRPr="005B015D">
              <w:rPr>
                <w:rFonts w:eastAsia="Times New Roman"/>
                <w:sz w:val="12"/>
                <w:szCs w:val="16"/>
                <w:lang w:eastAsia="en-GB"/>
              </w:rPr>
              <w:t>Highly detailed knowledge and understanding of the main theories/concepts, and a critical awareness of the ambiguities and limitations of knowledge.</w:t>
            </w:r>
          </w:p>
        </w:tc>
      </w:tr>
      <w:tr w:rsidR="005B015D" w:rsidRPr="005B015D" w14:paraId="186CC03F" w14:textId="77777777" w:rsidTr="00EC597E">
        <w:trPr>
          <w:gridBefore w:val="1"/>
          <w:gridAfter w:val="1"/>
          <w:wBefore w:w="116" w:type="pct"/>
          <w:wAfter w:w="93" w:type="pct"/>
        </w:trPr>
        <w:tc>
          <w:tcPr>
            <w:tcW w:w="786" w:type="pct"/>
            <w:gridSpan w:val="2"/>
            <w:tcBorders>
              <w:top w:val="single" w:sz="4" w:space="0" w:color="auto"/>
              <w:left w:val="single" w:sz="4" w:space="0" w:color="auto"/>
              <w:bottom w:val="single" w:sz="4" w:space="0" w:color="auto"/>
              <w:right w:val="single" w:sz="4" w:space="0" w:color="auto"/>
            </w:tcBorders>
          </w:tcPr>
          <w:p w14:paraId="0E075B6F"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16"/>
                <w:szCs w:val="16"/>
                <w:lang w:eastAsia="en-GB"/>
              </w:rPr>
              <w:t>3.  Analysis</w:t>
            </w:r>
          </w:p>
          <w:p w14:paraId="4B4B66E6" w14:textId="77777777" w:rsidR="005B015D" w:rsidRPr="005B015D" w:rsidRDefault="005B015D" w:rsidP="005B015D">
            <w:pPr>
              <w:spacing w:after="0" w:line="240" w:lineRule="auto"/>
              <w:rPr>
                <w:rFonts w:eastAsia="Times New Roman"/>
                <w:sz w:val="16"/>
                <w:szCs w:val="16"/>
                <w:lang w:eastAsia="en-GB"/>
              </w:rPr>
            </w:pPr>
            <w:r w:rsidRPr="005B015D">
              <w:rPr>
                <w:rFonts w:eastAsia="Times New Roman"/>
                <w:sz w:val="16"/>
                <w:szCs w:val="16"/>
                <w:lang w:eastAsia="en-GB"/>
              </w:rPr>
              <w:t>Analysis, evaluation and synthesis; logic, argument and judgement; analytical reflection; organisation  of ideas and evidence</w:t>
            </w:r>
          </w:p>
        </w:tc>
        <w:tc>
          <w:tcPr>
            <w:tcW w:w="572" w:type="pct"/>
            <w:tcBorders>
              <w:top w:val="single" w:sz="4" w:space="0" w:color="auto"/>
              <w:left w:val="single" w:sz="4" w:space="0" w:color="auto"/>
              <w:bottom w:val="single" w:sz="4" w:space="0" w:color="auto"/>
              <w:right w:val="dashed" w:sz="4" w:space="0" w:color="auto"/>
            </w:tcBorders>
          </w:tcPr>
          <w:p w14:paraId="26B75A86"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72" w:type="pct"/>
            <w:tcBorders>
              <w:top w:val="single" w:sz="4" w:space="0" w:color="auto"/>
              <w:left w:val="dashed" w:sz="4" w:space="0" w:color="auto"/>
              <w:bottom w:val="single" w:sz="4" w:space="0" w:color="auto"/>
              <w:right w:val="double" w:sz="4" w:space="0" w:color="auto"/>
            </w:tcBorders>
          </w:tcPr>
          <w:p w14:paraId="63189FC5"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72" w:type="pct"/>
            <w:tcBorders>
              <w:top w:val="single" w:sz="4" w:space="0" w:color="auto"/>
              <w:left w:val="double" w:sz="4" w:space="0" w:color="auto"/>
              <w:bottom w:val="single" w:sz="4" w:space="0" w:color="auto"/>
              <w:right w:val="dashed" w:sz="4" w:space="0" w:color="auto"/>
            </w:tcBorders>
          </w:tcPr>
          <w:p w14:paraId="42B62148"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Evidence of some logical, analytical thinking and some attempts to synthesise, albeit with some weaknesses.</w:t>
            </w:r>
          </w:p>
          <w:p w14:paraId="6027A364"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Some evidence to support findings/ views, but evidence not consistently interpreted.</w:t>
            </w:r>
          </w:p>
          <w:p w14:paraId="6BB4242B"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Some relevant conclusions and recommendations, where relevant</w:t>
            </w:r>
          </w:p>
        </w:tc>
        <w:tc>
          <w:tcPr>
            <w:tcW w:w="572" w:type="pct"/>
            <w:gridSpan w:val="2"/>
            <w:tcBorders>
              <w:top w:val="single" w:sz="4" w:space="0" w:color="auto"/>
              <w:left w:val="dashed" w:sz="4" w:space="0" w:color="auto"/>
              <w:bottom w:val="single" w:sz="4" w:space="0" w:color="auto"/>
              <w:right w:val="dashed" w:sz="4" w:space="0" w:color="auto"/>
            </w:tcBorders>
          </w:tcPr>
          <w:p w14:paraId="78DC7496"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Evidence of some logical, analytical thinking and synthesis. Can analyse new and/or abstract data and situations without guidance.</w:t>
            </w:r>
          </w:p>
          <w:p w14:paraId="3C719F25"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An emerging awareness of different stances and ability to use evidence to support the argument.</w:t>
            </w:r>
          </w:p>
          <w:p w14:paraId="6DF323A2"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Valid conclusions and recommendations, where relevant</w:t>
            </w:r>
          </w:p>
        </w:tc>
        <w:tc>
          <w:tcPr>
            <w:tcW w:w="572" w:type="pct"/>
            <w:gridSpan w:val="2"/>
            <w:tcBorders>
              <w:top w:val="single" w:sz="4" w:space="0" w:color="auto"/>
              <w:left w:val="dashed" w:sz="4" w:space="0" w:color="auto"/>
              <w:bottom w:val="single" w:sz="4" w:space="0" w:color="auto"/>
              <w:right w:val="dashed" w:sz="4" w:space="0" w:color="auto"/>
            </w:tcBorders>
          </w:tcPr>
          <w:p w14:paraId="23AAEBD9"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6F26B02E"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lastRenderedPageBreak/>
              <w:t>Sound, convincing conclusions / recommendations.</w:t>
            </w:r>
          </w:p>
        </w:tc>
        <w:tc>
          <w:tcPr>
            <w:tcW w:w="572" w:type="pct"/>
            <w:tcBorders>
              <w:top w:val="single" w:sz="4" w:space="0" w:color="auto"/>
              <w:left w:val="dashed" w:sz="4" w:space="0" w:color="auto"/>
              <w:bottom w:val="single" w:sz="4" w:space="0" w:color="auto"/>
              <w:right w:val="dashed" w:sz="4" w:space="0" w:color="auto"/>
            </w:tcBorders>
          </w:tcPr>
          <w:p w14:paraId="3A41D870"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lastRenderedPageBreak/>
              <w:t>Thoroughly logical work, supported by evaluated evidence. High quality analysis, developed independently or through effective collaboration.</w:t>
            </w:r>
          </w:p>
          <w:p w14:paraId="0B1900C1"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Ability to investigate contradictory information and identify reasons for contradictions.</w:t>
            </w:r>
          </w:p>
          <w:p w14:paraId="593EAB34"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lastRenderedPageBreak/>
              <w:t>Strong, persuasive, conclusions, justifiable recommendations.</w:t>
            </w:r>
          </w:p>
        </w:tc>
        <w:tc>
          <w:tcPr>
            <w:tcW w:w="572" w:type="pct"/>
            <w:tcBorders>
              <w:top w:val="single" w:sz="4" w:space="0" w:color="auto"/>
              <w:left w:val="dashed" w:sz="4" w:space="0" w:color="auto"/>
              <w:bottom w:val="single" w:sz="4" w:space="0" w:color="auto"/>
              <w:right w:val="single" w:sz="4" w:space="0" w:color="auto"/>
            </w:tcBorders>
          </w:tcPr>
          <w:p w14:paraId="543AC17B"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lastRenderedPageBreak/>
              <w:t>Exceptional work; judiciously selected and evaluated evidence. Very high quality analysis, developed independently or through effective collaboration.</w:t>
            </w:r>
          </w:p>
          <w:p w14:paraId="6D1D727C"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Ability to investigate contradictory information and identify reasons for contradictions.</w:t>
            </w:r>
          </w:p>
          <w:p w14:paraId="1DBDE0FB"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lastRenderedPageBreak/>
              <w:t>Highly persuasive conclusions</w:t>
            </w:r>
          </w:p>
        </w:tc>
      </w:tr>
      <w:tr w:rsidR="005B015D" w:rsidRPr="005B015D" w14:paraId="39690A4B" w14:textId="77777777" w:rsidTr="00EC597E">
        <w:trPr>
          <w:gridBefore w:val="1"/>
          <w:gridAfter w:val="1"/>
          <w:wBefore w:w="116" w:type="pct"/>
          <w:wAfter w:w="93" w:type="pct"/>
          <w:trHeight w:val="2942"/>
        </w:trPr>
        <w:tc>
          <w:tcPr>
            <w:tcW w:w="786" w:type="pct"/>
            <w:gridSpan w:val="2"/>
            <w:tcBorders>
              <w:top w:val="single" w:sz="4" w:space="0" w:color="auto"/>
              <w:left w:val="single" w:sz="4" w:space="0" w:color="auto"/>
              <w:bottom w:val="single" w:sz="4" w:space="0" w:color="auto"/>
              <w:right w:val="single" w:sz="4" w:space="0" w:color="auto"/>
            </w:tcBorders>
          </w:tcPr>
          <w:p w14:paraId="1F17FA2B"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16"/>
                <w:szCs w:val="16"/>
                <w:lang w:eastAsia="en-GB"/>
              </w:rPr>
              <w:lastRenderedPageBreak/>
              <w:t>4. Practical Application and Deployment</w:t>
            </w:r>
          </w:p>
          <w:p w14:paraId="75E50FD2" w14:textId="77777777" w:rsidR="005B015D" w:rsidRPr="005B015D" w:rsidRDefault="005B015D" w:rsidP="005B015D">
            <w:pPr>
              <w:spacing w:after="0" w:line="240" w:lineRule="auto"/>
              <w:rPr>
                <w:rFonts w:eastAsia="Times New Roman"/>
                <w:sz w:val="16"/>
                <w:szCs w:val="16"/>
                <w:lang w:eastAsia="en-GB"/>
              </w:rPr>
            </w:pPr>
            <w:r w:rsidRPr="005B015D">
              <w:rPr>
                <w:rFonts w:eastAsia="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72" w:type="pct"/>
            <w:tcBorders>
              <w:top w:val="single" w:sz="4" w:space="0" w:color="auto"/>
              <w:left w:val="single" w:sz="4" w:space="0" w:color="auto"/>
              <w:bottom w:val="single" w:sz="4" w:space="0" w:color="auto"/>
              <w:right w:val="dashed" w:sz="4" w:space="0" w:color="auto"/>
            </w:tcBorders>
          </w:tcPr>
          <w:p w14:paraId="6F9CE113"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Limited or no use of methods, materials, tools and/or techniques.</w:t>
            </w:r>
          </w:p>
          <w:p w14:paraId="7073846B"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Little or no appreciation of the context of the application.</w:t>
            </w:r>
          </w:p>
        </w:tc>
        <w:tc>
          <w:tcPr>
            <w:tcW w:w="572" w:type="pct"/>
            <w:tcBorders>
              <w:top w:val="single" w:sz="4" w:space="0" w:color="auto"/>
              <w:left w:val="dashed" w:sz="4" w:space="0" w:color="auto"/>
              <w:bottom w:val="single" w:sz="4" w:space="0" w:color="auto"/>
              <w:right w:val="double" w:sz="4" w:space="0" w:color="auto"/>
            </w:tcBorders>
          </w:tcPr>
          <w:p w14:paraId="1AABFA14"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Rudimentary application of methods, materials, tools and/or techniques but without consideration and competence. Flawed appreciation of the context of the application.</w:t>
            </w:r>
          </w:p>
          <w:p w14:paraId="52A598D2" w14:textId="77777777" w:rsidR="005B015D" w:rsidRPr="005B015D" w:rsidRDefault="005B015D" w:rsidP="005B015D">
            <w:pPr>
              <w:spacing w:after="0" w:line="240" w:lineRule="auto"/>
              <w:rPr>
                <w:rFonts w:eastAsia="Times New Roman"/>
                <w:sz w:val="12"/>
                <w:szCs w:val="16"/>
                <w:lang w:eastAsia="en-GB"/>
              </w:rPr>
            </w:pPr>
          </w:p>
          <w:p w14:paraId="35E49C09" w14:textId="77777777" w:rsidR="005B015D" w:rsidRPr="005B015D" w:rsidRDefault="005B015D" w:rsidP="005B015D">
            <w:pPr>
              <w:spacing w:after="0" w:line="240" w:lineRule="auto"/>
              <w:rPr>
                <w:rFonts w:eastAsia="Times New Roman"/>
                <w:sz w:val="12"/>
                <w:szCs w:val="16"/>
                <w:lang w:eastAsia="en-GB"/>
              </w:rPr>
            </w:pPr>
          </w:p>
        </w:tc>
        <w:tc>
          <w:tcPr>
            <w:tcW w:w="572" w:type="pct"/>
            <w:tcBorders>
              <w:top w:val="single" w:sz="4" w:space="0" w:color="auto"/>
              <w:left w:val="double" w:sz="4" w:space="0" w:color="auto"/>
              <w:bottom w:val="single" w:sz="4" w:space="0" w:color="auto"/>
              <w:right w:val="dashed" w:sz="4" w:space="0" w:color="auto"/>
            </w:tcBorders>
          </w:tcPr>
          <w:p w14:paraId="1E42E6C1"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An adequate awareness and mostly appropriate application of well established methods, materials, tools and/or techniques.</w:t>
            </w:r>
          </w:p>
          <w:p w14:paraId="079B39A8"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Basic appreciation of the context of the application.</w:t>
            </w:r>
          </w:p>
          <w:p w14:paraId="68FF96B4" w14:textId="77777777" w:rsidR="005B015D" w:rsidRPr="005B015D" w:rsidRDefault="005B015D" w:rsidP="005B015D">
            <w:pPr>
              <w:spacing w:after="0" w:line="240" w:lineRule="auto"/>
              <w:rPr>
                <w:rFonts w:eastAsia="Times New Roman"/>
                <w:sz w:val="12"/>
                <w:szCs w:val="16"/>
                <w:lang w:eastAsia="en-GB"/>
              </w:rPr>
            </w:pPr>
          </w:p>
        </w:tc>
        <w:tc>
          <w:tcPr>
            <w:tcW w:w="572" w:type="pct"/>
            <w:gridSpan w:val="2"/>
            <w:tcBorders>
              <w:top w:val="single" w:sz="4" w:space="0" w:color="auto"/>
              <w:left w:val="dashed" w:sz="4" w:space="0" w:color="auto"/>
              <w:bottom w:val="single" w:sz="4" w:space="0" w:color="auto"/>
              <w:right w:val="dashed" w:sz="4" w:space="0" w:color="auto"/>
            </w:tcBorders>
          </w:tcPr>
          <w:p w14:paraId="30456BD5"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A good and appropriate application of standard methods, materials, tools and/or techniques.</w:t>
            </w:r>
          </w:p>
          <w:p w14:paraId="72468831"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Good appreciation of the context of the application, with some use of examples, where relevant.</w:t>
            </w:r>
          </w:p>
          <w:p w14:paraId="16E3BA63" w14:textId="77777777" w:rsidR="005B015D" w:rsidRPr="005B015D" w:rsidRDefault="005B015D" w:rsidP="005B015D">
            <w:pPr>
              <w:spacing w:after="0" w:line="240" w:lineRule="auto"/>
              <w:rPr>
                <w:rFonts w:eastAsia="Times New Roman"/>
                <w:sz w:val="12"/>
                <w:szCs w:val="16"/>
                <w:lang w:eastAsia="en-GB"/>
              </w:rPr>
            </w:pPr>
          </w:p>
        </w:tc>
        <w:tc>
          <w:tcPr>
            <w:tcW w:w="572" w:type="pct"/>
            <w:gridSpan w:val="2"/>
            <w:tcBorders>
              <w:top w:val="single" w:sz="4" w:space="0" w:color="auto"/>
              <w:left w:val="dashed" w:sz="4" w:space="0" w:color="auto"/>
              <w:bottom w:val="single" w:sz="4" w:space="0" w:color="auto"/>
              <w:right w:val="dashed" w:sz="4" w:space="0" w:color="auto"/>
            </w:tcBorders>
          </w:tcPr>
          <w:p w14:paraId="397221BC"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A very good application of a range of methods, materials, tools and/or techniques.</w:t>
            </w:r>
          </w:p>
          <w:p w14:paraId="6A8504DB"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Very good consideration of the context of the application, with perceptive use of examples, where relevant.</w:t>
            </w:r>
          </w:p>
          <w:p w14:paraId="0C18446A"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 xml:space="preserve">Evidence of some innovation and creativity. </w:t>
            </w:r>
          </w:p>
        </w:tc>
        <w:tc>
          <w:tcPr>
            <w:tcW w:w="572" w:type="pct"/>
            <w:tcBorders>
              <w:top w:val="single" w:sz="4" w:space="0" w:color="auto"/>
              <w:left w:val="dashed" w:sz="4" w:space="0" w:color="auto"/>
              <w:bottom w:val="single" w:sz="4" w:space="0" w:color="auto"/>
              <w:right w:val="dashed" w:sz="4" w:space="0" w:color="auto"/>
            </w:tcBorders>
          </w:tcPr>
          <w:p w14:paraId="1A055DD8"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An advanced application of a range of methods, materials, tools and/or techniques.</w:t>
            </w:r>
          </w:p>
          <w:p w14:paraId="5AEDD7F2"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The context of the application is well considered, with extensive use of relevant examples.</w:t>
            </w:r>
          </w:p>
          <w:p w14:paraId="71824CC2"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Application and deployment extend beyond established conventions.  Innovation and creativity evident throughout.</w:t>
            </w:r>
          </w:p>
        </w:tc>
        <w:tc>
          <w:tcPr>
            <w:tcW w:w="572" w:type="pct"/>
            <w:tcBorders>
              <w:top w:val="single" w:sz="4" w:space="0" w:color="auto"/>
              <w:left w:val="dashed" w:sz="4" w:space="0" w:color="auto"/>
              <w:bottom w:val="single" w:sz="4" w:space="0" w:color="auto"/>
              <w:right w:val="single" w:sz="4" w:space="0" w:color="auto"/>
            </w:tcBorders>
          </w:tcPr>
          <w:p w14:paraId="2EC79342"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Outstanding levels of application and deployment skills. Assimilation and development of cutting edge processes and techniques.</w:t>
            </w:r>
          </w:p>
        </w:tc>
      </w:tr>
      <w:tr w:rsidR="005B015D" w:rsidRPr="005B015D" w14:paraId="1778E2A5" w14:textId="77777777" w:rsidTr="00EC597E">
        <w:trPr>
          <w:gridBefore w:val="1"/>
          <w:gridAfter w:val="1"/>
          <w:wBefore w:w="116" w:type="pct"/>
          <w:wAfter w:w="93" w:type="pct"/>
        </w:trPr>
        <w:tc>
          <w:tcPr>
            <w:tcW w:w="786" w:type="pct"/>
            <w:gridSpan w:val="2"/>
            <w:tcBorders>
              <w:top w:val="single" w:sz="4" w:space="0" w:color="auto"/>
              <w:left w:val="single" w:sz="4" w:space="0" w:color="auto"/>
              <w:bottom w:val="single" w:sz="4" w:space="0" w:color="auto"/>
              <w:right w:val="single" w:sz="4" w:space="0" w:color="auto"/>
            </w:tcBorders>
          </w:tcPr>
          <w:p w14:paraId="0DBCA562"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16"/>
                <w:szCs w:val="16"/>
                <w:lang w:eastAsia="en-GB"/>
              </w:rPr>
              <w:t xml:space="preserve">5. Skills for Professional Practice </w:t>
            </w:r>
          </w:p>
          <w:p w14:paraId="192154AE"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72" w:type="pct"/>
            <w:tcBorders>
              <w:top w:val="single" w:sz="4" w:space="0" w:color="auto"/>
              <w:left w:val="single" w:sz="4" w:space="0" w:color="auto"/>
              <w:bottom w:val="single" w:sz="4" w:space="0" w:color="auto"/>
              <w:right w:val="dashed" w:sz="4" w:space="0" w:color="auto"/>
            </w:tcBorders>
          </w:tcPr>
          <w:p w14:paraId="2EBA53E7"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Communication media is inappropriate or misapplied.</w:t>
            </w:r>
          </w:p>
          <w:p w14:paraId="3D31A3B4"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Little or no evidence of autonomy in the completion of tasks.</w:t>
            </w:r>
          </w:p>
          <w:p w14:paraId="3462019D"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Work is poorly structured and/or largely incoherent.</w:t>
            </w:r>
          </w:p>
        </w:tc>
        <w:tc>
          <w:tcPr>
            <w:tcW w:w="572" w:type="pct"/>
            <w:tcBorders>
              <w:top w:val="single" w:sz="4" w:space="0" w:color="auto"/>
              <w:left w:val="dashed" w:sz="4" w:space="0" w:color="auto"/>
              <w:bottom w:val="single" w:sz="4" w:space="0" w:color="auto"/>
              <w:right w:val="double" w:sz="4" w:space="0" w:color="auto"/>
            </w:tcBorders>
          </w:tcPr>
          <w:p w14:paraId="2EE4B9FB"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 xml:space="preserve">Media is poorly designed and/or not suitable for the audience. </w:t>
            </w:r>
          </w:p>
          <w:p w14:paraId="17BF92C6"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Poor independent or collaborative initiative.</w:t>
            </w:r>
          </w:p>
          <w:p w14:paraId="2B6E7F70"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Work lacks structure, organisation, and/or coherence</w:t>
            </w:r>
          </w:p>
        </w:tc>
        <w:tc>
          <w:tcPr>
            <w:tcW w:w="572" w:type="pct"/>
            <w:tcBorders>
              <w:top w:val="single" w:sz="4" w:space="0" w:color="auto"/>
              <w:left w:val="double" w:sz="4" w:space="0" w:color="auto"/>
              <w:bottom w:val="single" w:sz="4" w:space="0" w:color="auto"/>
              <w:right w:val="dashed" w:sz="4" w:space="0" w:color="auto"/>
            </w:tcBorders>
          </w:tcPr>
          <w:p w14:paraId="491BA66E"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 xml:space="preserve">Can communicate in a suitable format but with some room for improvement. </w:t>
            </w:r>
          </w:p>
          <w:p w14:paraId="44CCB363"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 xml:space="preserve">Can work as part of a team, but with limited involvement in group activities. </w:t>
            </w:r>
          </w:p>
          <w:p w14:paraId="7C0AA63E"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Work lacks coherence in places and could be better structured.</w:t>
            </w:r>
          </w:p>
        </w:tc>
        <w:tc>
          <w:tcPr>
            <w:tcW w:w="572" w:type="pct"/>
            <w:gridSpan w:val="2"/>
            <w:tcBorders>
              <w:top w:val="single" w:sz="4" w:space="0" w:color="auto"/>
              <w:left w:val="dashed" w:sz="4" w:space="0" w:color="auto"/>
              <w:bottom w:val="single" w:sz="4" w:space="0" w:color="auto"/>
              <w:right w:val="dashed" w:sz="4" w:space="0" w:color="auto"/>
            </w:tcBorders>
          </w:tcPr>
          <w:p w14:paraId="3F988B17"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Can communicate effectively in a suitable format, but may have minor errors.</w:t>
            </w:r>
          </w:p>
          <w:p w14:paraId="5A1CC0DA"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 xml:space="preserve">Can work effectively as part of a team, with clear contribution to group activities. </w:t>
            </w:r>
          </w:p>
          <w:p w14:paraId="1C1F60AF"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Mostly coherent work and is in a suitable structure.</w:t>
            </w:r>
          </w:p>
        </w:tc>
        <w:tc>
          <w:tcPr>
            <w:tcW w:w="572" w:type="pct"/>
            <w:gridSpan w:val="2"/>
            <w:tcBorders>
              <w:top w:val="single" w:sz="4" w:space="0" w:color="auto"/>
              <w:left w:val="dashed" w:sz="4" w:space="0" w:color="auto"/>
              <w:bottom w:val="single" w:sz="4" w:space="0" w:color="auto"/>
              <w:right w:val="dashed" w:sz="4" w:space="0" w:color="auto"/>
            </w:tcBorders>
          </w:tcPr>
          <w:p w14:paraId="7ACCEC38"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Can communicate well, confidently and consistently in a suitable format.</w:t>
            </w:r>
          </w:p>
          <w:p w14:paraId="228F0799"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 xml:space="preserve">Can work very well as part of a team, with very good contribution to group activities. </w:t>
            </w:r>
          </w:p>
          <w:p w14:paraId="642337BF"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Work is coherent and fluent and is well structured and organised.</w:t>
            </w:r>
          </w:p>
        </w:tc>
        <w:tc>
          <w:tcPr>
            <w:tcW w:w="572" w:type="pct"/>
            <w:tcBorders>
              <w:top w:val="single" w:sz="4" w:space="0" w:color="auto"/>
              <w:left w:val="dashed" w:sz="4" w:space="0" w:color="auto"/>
              <w:bottom w:val="single" w:sz="4" w:space="0" w:color="auto"/>
              <w:right w:val="dashed" w:sz="4" w:space="0" w:color="auto"/>
            </w:tcBorders>
          </w:tcPr>
          <w:p w14:paraId="361E78F2"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Can communicate professionally and, confidently in a suitable format.</w:t>
            </w:r>
          </w:p>
          <w:p w14:paraId="4A12BE98"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Can work professionally within a team, showing leadership skills as appropriate, managing conflict and meeting obligations.</w:t>
            </w:r>
          </w:p>
          <w:p w14:paraId="4C26AF86"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Work is coherent, very fluent and is presented professionally.</w:t>
            </w:r>
          </w:p>
        </w:tc>
        <w:tc>
          <w:tcPr>
            <w:tcW w:w="572" w:type="pct"/>
            <w:tcBorders>
              <w:top w:val="single" w:sz="4" w:space="0" w:color="auto"/>
              <w:left w:val="dashed" w:sz="4" w:space="0" w:color="auto"/>
              <w:bottom w:val="single" w:sz="4" w:space="0" w:color="auto"/>
              <w:right w:val="single" w:sz="4" w:space="0" w:color="auto"/>
            </w:tcBorders>
          </w:tcPr>
          <w:p w14:paraId="03288D83"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 xml:space="preserve">Can communicate with an exceptionally high level of professionalism. </w:t>
            </w:r>
          </w:p>
          <w:p w14:paraId="45C9884C"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Can work exceptionally well and professionally within a team, showing advanced leadership skills.</w:t>
            </w:r>
          </w:p>
          <w:p w14:paraId="5F7E9DCE" w14:textId="77777777" w:rsidR="005B015D" w:rsidRPr="005B015D" w:rsidRDefault="005B015D" w:rsidP="005B015D">
            <w:pPr>
              <w:spacing w:after="0" w:line="240" w:lineRule="auto"/>
              <w:rPr>
                <w:rFonts w:eastAsia="Times New Roman"/>
                <w:sz w:val="12"/>
                <w:szCs w:val="16"/>
                <w:lang w:eastAsia="en-GB"/>
              </w:rPr>
            </w:pPr>
            <w:r w:rsidRPr="005B015D">
              <w:rPr>
                <w:rFonts w:eastAsia="Times New Roman"/>
                <w:sz w:val="12"/>
                <w:szCs w:val="16"/>
                <w:lang w:eastAsia="en-GB"/>
              </w:rPr>
              <w:t>Work is exceptionally coherent, very fluent and is presented professionally.</w:t>
            </w:r>
          </w:p>
        </w:tc>
      </w:tr>
      <w:tr w:rsidR="005B015D" w:rsidRPr="005B015D" w14:paraId="0B990533" w14:textId="77777777" w:rsidTr="00EC597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75"/>
        </w:trPr>
        <w:tc>
          <w:tcPr>
            <w:tcW w:w="5000" w:type="pct"/>
            <w:gridSpan w:val="13"/>
            <w:shd w:val="clear" w:color="auto" w:fill="D9D9D9"/>
          </w:tcPr>
          <w:p w14:paraId="54BA5699" w14:textId="04B4A858" w:rsidR="005B015D" w:rsidRPr="005B015D" w:rsidRDefault="005B015D" w:rsidP="005B015D">
            <w:pPr>
              <w:spacing w:after="0" w:line="240" w:lineRule="auto"/>
              <w:rPr>
                <w:rFonts w:eastAsia="Times New Roman" w:cs="Calibri"/>
                <w:b/>
                <w:color w:val="000000"/>
                <w:sz w:val="20"/>
                <w:szCs w:val="20"/>
                <w:lang w:eastAsia="en-GB"/>
              </w:rPr>
            </w:pPr>
            <w:r w:rsidRPr="005B015D">
              <w:rPr>
                <w:rFonts w:ascii="Times New Roman" w:eastAsia="Times New Roman" w:hAnsi="Times New Roman"/>
                <w:sz w:val="20"/>
                <w:szCs w:val="20"/>
                <w:lang w:eastAsia="en-GB"/>
              </w:rPr>
              <w:br w:type="page"/>
            </w:r>
            <w:r w:rsidRPr="005B015D">
              <w:rPr>
                <w:rFonts w:eastAsia="Times New Roman" w:cs="Calibri"/>
                <w:b/>
                <w:color w:val="000000"/>
                <w:sz w:val="40"/>
                <w:szCs w:val="20"/>
                <w:lang w:eastAsia="en-GB"/>
              </w:rPr>
              <w:t xml:space="preserve">Student Self Evaluation Form </w:t>
            </w:r>
          </w:p>
        </w:tc>
      </w:tr>
      <w:tr w:rsidR="005B015D" w:rsidRPr="005B015D" w14:paraId="3C368145" w14:textId="77777777" w:rsidTr="00EC597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c>
          <w:tcPr>
            <w:tcW w:w="853" w:type="pct"/>
            <w:gridSpan w:val="2"/>
            <w:shd w:val="clear" w:color="auto" w:fill="D9D9D9"/>
          </w:tcPr>
          <w:p w14:paraId="0869324C"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Student name:</w:t>
            </w:r>
          </w:p>
        </w:tc>
        <w:tc>
          <w:tcPr>
            <w:tcW w:w="1806" w:type="pct"/>
            <w:gridSpan w:val="5"/>
          </w:tcPr>
          <w:p w14:paraId="46BB4D00" w14:textId="77777777" w:rsidR="005B015D" w:rsidRPr="005B015D" w:rsidRDefault="005B015D" w:rsidP="005B015D">
            <w:pPr>
              <w:spacing w:before="120" w:after="120" w:line="240" w:lineRule="auto"/>
              <w:jc w:val="both"/>
              <w:rPr>
                <w:rFonts w:eastAsia="Times New Roman" w:cs="Calibri"/>
                <w:b/>
                <w:sz w:val="20"/>
                <w:szCs w:val="20"/>
                <w:lang w:eastAsia="en-GB"/>
              </w:rPr>
            </w:pPr>
          </w:p>
        </w:tc>
        <w:tc>
          <w:tcPr>
            <w:tcW w:w="869" w:type="pct"/>
            <w:gridSpan w:val="2"/>
            <w:shd w:val="clear" w:color="auto" w:fill="D9D9D9"/>
          </w:tcPr>
          <w:p w14:paraId="1A85C61B"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Student P number:</w:t>
            </w:r>
          </w:p>
        </w:tc>
        <w:tc>
          <w:tcPr>
            <w:tcW w:w="1472" w:type="pct"/>
            <w:gridSpan w:val="4"/>
          </w:tcPr>
          <w:p w14:paraId="190DA9C4" w14:textId="77777777" w:rsidR="005B015D" w:rsidRPr="005B015D" w:rsidRDefault="005B015D" w:rsidP="005B015D">
            <w:pPr>
              <w:spacing w:before="120" w:after="120" w:line="240" w:lineRule="auto"/>
              <w:jc w:val="both"/>
              <w:rPr>
                <w:rFonts w:eastAsia="Times New Roman" w:cs="Calibri"/>
                <w:b/>
                <w:sz w:val="20"/>
                <w:szCs w:val="20"/>
                <w:lang w:eastAsia="en-GB"/>
              </w:rPr>
            </w:pPr>
          </w:p>
        </w:tc>
      </w:tr>
      <w:tr w:rsidR="005B015D" w:rsidRPr="005B015D" w14:paraId="5511FD1E" w14:textId="77777777" w:rsidTr="00EC597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c>
          <w:tcPr>
            <w:tcW w:w="853" w:type="pct"/>
            <w:gridSpan w:val="2"/>
            <w:shd w:val="clear" w:color="auto" w:fill="D9D9D9"/>
          </w:tcPr>
          <w:p w14:paraId="120A0F55"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Programme:</w:t>
            </w:r>
          </w:p>
        </w:tc>
        <w:tc>
          <w:tcPr>
            <w:tcW w:w="1806" w:type="pct"/>
            <w:gridSpan w:val="5"/>
          </w:tcPr>
          <w:p w14:paraId="26FAEC7F" w14:textId="77777777" w:rsidR="005B015D" w:rsidRPr="005B015D" w:rsidRDefault="005B015D" w:rsidP="005B015D">
            <w:pPr>
              <w:spacing w:before="120" w:after="120" w:line="240" w:lineRule="auto"/>
              <w:jc w:val="both"/>
              <w:rPr>
                <w:rFonts w:eastAsia="Times New Roman" w:cs="Calibri"/>
                <w:b/>
                <w:sz w:val="20"/>
                <w:szCs w:val="20"/>
                <w:lang w:eastAsia="en-GB"/>
              </w:rPr>
            </w:pPr>
          </w:p>
        </w:tc>
        <w:tc>
          <w:tcPr>
            <w:tcW w:w="869" w:type="pct"/>
            <w:gridSpan w:val="2"/>
            <w:shd w:val="clear" w:color="auto" w:fill="D9D9D9"/>
          </w:tcPr>
          <w:p w14:paraId="034F9BF5"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 xml:space="preserve">Year of programme </w:t>
            </w:r>
          </w:p>
        </w:tc>
        <w:tc>
          <w:tcPr>
            <w:tcW w:w="1472" w:type="pct"/>
            <w:gridSpan w:val="4"/>
          </w:tcPr>
          <w:p w14:paraId="201EB4FC" w14:textId="77777777" w:rsidR="005B015D" w:rsidRPr="005B015D" w:rsidRDefault="005B015D" w:rsidP="005B015D">
            <w:pPr>
              <w:spacing w:before="120" w:after="120" w:line="240" w:lineRule="auto"/>
              <w:jc w:val="both"/>
              <w:rPr>
                <w:rFonts w:eastAsia="Times New Roman" w:cs="Calibri"/>
                <w:b/>
                <w:sz w:val="20"/>
                <w:szCs w:val="20"/>
                <w:lang w:eastAsia="en-GB"/>
              </w:rPr>
            </w:pPr>
          </w:p>
        </w:tc>
      </w:tr>
      <w:tr w:rsidR="005B015D" w:rsidRPr="005B015D" w14:paraId="5BA8BB69" w14:textId="77777777" w:rsidTr="00EC597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c>
          <w:tcPr>
            <w:tcW w:w="853" w:type="pct"/>
            <w:gridSpan w:val="2"/>
            <w:tcBorders>
              <w:bottom w:val="single" w:sz="8" w:space="0" w:color="000000"/>
            </w:tcBorders>
            <w:shd w:val="clear" w:color="auto" w:fill="D9D9D9"/>
          </w:tcPr>
          <w:p w14:paraId="2E284303"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Assignment Title:</w:t>
            </w:r>
          </w:p>
        </w:tc>
        <w:tc>
          <w:tcPr>
            <w:tcW w:w="4147" w:type="pct"/>
            <w:gridSpan w:val="11"/>
            <w:tcBorders>
              <w:bottom w:val="single" w:sz="8" w:space="0" w:color="000000"/>
            </w:tcBorders>
          </w:tcPr>
          <w:p w14:paraId="599F9F22" w14:textId="77777777" w:rsidR="005B015D" w:rsidRPr="005B015D" w:rsidRDefault="005B015D" w:rsidP="005B015D">
            <w:pPr>
              <w:spacing w:after="0" w:line="240" w:lineRule="auto"/>
              <w:rPr>
                <w:rFonts w:ascii="Times New Roman" w:eastAsia="Times New Roman" w:hAnsi="Times New Roman"/>
                <w:sz w:val="20"/>
                <w:szCs w:val="20"/>
                <w:lang w:eastAsia="en-GB"/>
              </w:rPr>
            </w:pPr>
          </w:p>
        </w:tc>
      </w:tr>
    </w:tbl>
    <w:p w14:paraId="732A7FBC" w14:textId="77777777" w:rsidR="005B015D" w:rsidRPr="005B015D" w:rsidRDefault="005B015D" w:rsidP="005B015D">
      <w:pPr>
        <w:spacing w:after="0" w:line="240" w:lineRule="auto"/>
        <w:jc w:val="both"/>
        <w:rPr>
          <w:rFonts w:eastAsia="Times New Roman"/>
          <w:sz w:val="20"/>
          <w:szCs w:val="20"/>
        </w:rPr>
      </w:pPr>
    </w:p>
    <w:p w14:paraId="40735246" w14:textId="77777777" w:rsidR="005B015D" w:rsidRPr="005B015D" w:rsidRDefault="005B015D" w:rsidP="005B015D">
      <w:pPr>
        <w:spacing w:after="0" w:line="240" w:lineRule="auto"/>
        <w:jc w:val="both"/>
        <w:rPr>
          <w:rFonts w:eastAsia="Times New Roman"/>
        </w:rPr>
      </w:pPr>
      <w:r w:rsidRPr="005B015D">
        <w:rPr>
          <w:rFonts w:eastAsia="Times New Roman"/>
        </w:rPr>
        <w:t xml:space="preserve">This section repeats in brief the common assessment criteria detailed on previous pages. The </w:t>
      </w:r>
      <w:r w:rsidRPr="005B015D">
        <w:rPr>
          <w:rFonts w:eastAsia="Times New Roman"/>
          <w:i/>
        </w:rPr>
        <w:t>extent</w:t>
      </w:r>
      <w:r w:rsidRPr="005B015D">
        <w:rPr>
          <w:rFonts w:eastAsia="Times New Roman"/>
        </w:rPr>
        <w:t xml:space="preserve"> to which these are demonstrated by you determines your mark. Using these criteria, tick the box that best indicates the level of achievement you feel you have achieved with regard to each of them. </w:t>
      </w:r>
    </w:p>
    <w:p w14:paraId="23280E64" w14:textId="77777777" w:rsidR="005B015D" w:rsidRPr="005B015D" w:rsidRDefault="005B015D" w:rsidP="005B015D">
      <w:pPr>
        <w:spacing w:after="0" w:line="240" w:lineRule="auto"/>
        <w:rPr>
          <w:rFonts w:eastAsia="Times New Roman"/>
          <w:b/>
          <w:lang w:eastAsia="en-GB"/>
        </w:rPr>
      </w:pPr>
    </w:p>
    <w:p w14:paraId="52BCC654" w14:textId="77777777" w:rsidR="005B015D" w:rsidRPr="005B015D" w:rsidRDefault="005B015D" w:rsidP="005B015D">
      <w:pPr>
        <w:spacing w:after="0" w:line="240" w:lineRule="auto"/>
        <w:rPr>
          <w:rFonts w:eastAsia="Times New Roman"/>
          <w:b/>
          <w:lang w:eastAsia="en-GB"/>
        </w:rPr>
        <w:sectPr w:rsidR="005B015D" w:rsidRPr="005B015D" w:rsidSect="005B015D">
          <w:footerReference w:type="default" r:id="rId18"/>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B015D" w:rsidRPr="005B015D" w14:paraId="36463A0B" w14:textId="77777777" w:rsidTr="005B015D">
        <w:tc>
          <w:tcPr>
            <w:tcW w:w="1055" w:type="pct"/>
            <w:vMerge w:val="restart"/>
            <w:tcBorders>
              <w:top w:val="single" w:sz="4" w:space="0" w:color="auto"/>
              <w:left w:val="single" w:sz="4" w:space="0" w:color="auto"/>
              <w:right w:val="single" w:sz="4" w:space="0" w:color="auto"/>
            </w:tcBorders>
            <w:shd w:val="clear" w:color="auto" w:fill="BFBFBF"/>
            <w:vAlign w:val="center"/>
          </w:tcPr>
          <w:p w14:paraId="2F11609B" w14:textId="77777777" w:rsidR="005B015D" w:rsidRPr="005B015D" w:rsidRDefault="005B015D" w:rsidP="005B015D">
            <w:pPr>
              <w:spacing w:after="0" w:line="240" w:lineRule="auto"/>
              <w:rPr>
                <w:rFonts w:eastAsia="Times New Roman"/>
                <w:b/>
                <w:szCs w:val="20"/>
                <w:lang w:eastAsia="en-GB"/>
              </w:rPr>
            </w:pPr>
            <w:r w:rsidRPr="005B015D">
              <w:rPr>
                <w:rFonts w:eastAsia="Times New Roman"/>
                <w:b/>
                <w:szCs w:val="16"/>
                <w:lang w:eastAsia="en-GB"/>
              </w:rPr>
              <w:lastRenderedPageBreak/>
              <w:t xml:space="preserve">Common Assessment Criteria </w:t>
            </w:r>
            <w:r w:rsidRPr="005B015D">
              <w:rPr>
                <w:rFonts w:eastAsia="Times New Roman"/>
                <w:b/>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48B3D6DA" w14:textId="77777777" w:rsidR="005B015D" w:rsidRPr="005B015D" w:rsidRDefault="005B015D" w:rsidP="005B015D">
            <w:pPr>
              <w:spacing w:after="0" w:line="240" w:lineRule="auto"/>
              <w:rPr>
                <w:rFonts w:eastAsia="Times New Roman"/>
                <w:b/>
                <w:szCs w:val="20"/>
                <w:lang w:eastAsia="en-GB"/>
              </w:rPr>
            </w:pPr>
            <w:r w:rsidRPr="005B015D">
              <w:rPr>
                <w:rFonts w:eastAsia="Times New Roman"/>
                <w:b/>
                <w:szCs w:val="20"/>
                <w:lang w:eastAsia="en-GB"/>
              </w:rPr>
              <w:t>Level of Achievement</w:t>
            </w:r>
          </w:p>
        </w:tc>
      </w:tr>
      <w:tr w:rsidR="005B015D" w:rsidRPr="005B015D" w14:paraId="4964AC64" w14:textId="77777777" w:rsidTr="005B015D">
        <w:trPr>
          <w:trHeight w:val="548"/>
        </w:trPr>
        <w:tc>
          <w:tcPr>
            <w:tcW w:w="1055" w:type="pct"/>
            <w:vMerge/>
            <w:tcBorders>
              <w:left w:val="single" w:sz="4" w:space="0" w:color="auto"/>
              <w:bottom w:val="single" w:sz="4" w:space="0" w:color="auto"/>
              <w:right w:val="single" w:sz="4" w:space="0" w:color="auto"/>
            </w:tcBorders>
            <w:shd w:val="clear" w:color="auto" w:fill="BFBFBF"/>
          </w:tcPr>
          <w:p w14:paraId="3F2D9176" w14:textId="77777777" w:rsidR="005B015D" w:rsidRPr="005B015D" w:rsidRDefault="005B015D" w:rsidP="005B015D">
            <w:pPr>
              <w:spacing w:after="0" w:line="240" w:lineRule="auto"/>
              <w:rPr>
                <w:rFonts w:eastAsia="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5232310F" w14:textId="77777777" w:rsidR="005B015D" w:rsidRPr="005B015D" w:rsidRDefault="005B015D" w:rsidP="005B015D">
            <w:pPr>
              <w:spacing w:after="0" w:line="240" w:lineRule="auto"/>
              <w:jc w:val="center"/>
              <w:rPr>
                <w:rFonts w:eastAsia="Times New Roman"/>
                <w:b/>
                <w:sz w:val="18"/>
                <w:szCs w:val="20"/>
                <w:lang w:eastAsia="en-GB"/>
              </w:rPr>
            </w:pPr>
          </w:p>
          <w:p w14:paraId="6A90FA71"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6E4B3C4" w14:textId="77777777" w:rsidR="005B015D" w:rsidRPr="005B015D" w:rsidRDefault="005B015D" w:rsidP="005B015D">
            <w:pPr>
              <w:spacing w:after="0" w:line="240" w:lineRule="auto"/>
              <w:jc w:val="center"/>
              <w:rPr>
                <w:rFonts w:eastAsia="Times New Roman"/>
                <w:b/>
                <w:sz w:val="18"/>
                <w:szCs w:val="20"/>
                <w:lang w:eastAsia="en-GB"/>
              </w:rPr>
            </w:pPr>
          </w:p>
          <w:p w14:paraId="1ED14391"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3</w:t>
            </w:r>
            <w:r w:rsidRPr="005B015D">
              <w:rPr>
                <w:rFonts w:eastAsia="Times New Roman"/>
                <w:b/>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5D19D197" w14:textId="77777777" w:rsidR="005B015D" w:rsidRPr="005B015D" w:rsidRDefault="005B015D" w:rsidP="005B015D">
            <w:pPr>
              <w:spacing w:after="0" w:line="240" w:lineRule="auto"/>
              <w:jc w:val="center"/>
              <w:rPr>
                <w:rFonts w:eastAsia="Times New Roman"/>
                <w:b/>
                <w:sz w:val="18"/>
                <w:szCs w:val="20"/>
                <w:lang w:eastAsia="en-GB"/>
              </w:rPr>
            </w:pPr>
          </w:p>
          <w:p w14:paraId="428A655F"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525FCD58" w14:textId="77777777" w:rsidR="005B015D" w:rsidRPr="005B015D" w:rsidRDefault="005B015D" w:rsidP="005B015D">
            <w:pPr>
              <w:spacing w:after="0" w:line="240" w:lineRule="auto"/>
              <w:jc w:val="center"/>
              <w:rPr>
                <w:rFonts w:eastAsia="Times New Roman"/>
                <w:b/>
                <w:sz w:val="18"/>
                <w:szCs w:val="20"/>
                <w:lang w:eastAsia="en-GB"/>
              </w:rPr>
            </w:pPr>
          </w:p>
          <w:p w14:paraId="40558F05"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2D5C9BCB" w14:textId="77777777" w:rsidR="005B015D" w:rsidRPr="005B015D" w:rsidRDefault="005B015D" w:rsidP="005B015D">
            <w:pPr>
              <w:spacing w:after="0" w:line="240" w:lineRule="auto"/>
              <w:jc w:val="center"/>
              <w:rPr>
                <w:rFonts w:eastAsia="Times New Roman"/>
                <w:b/>
                <w:sz w:val="18"/>
                <w:szCs w:val="20"/>
                <w:lang w:eastAsia="en-GB"/>
              </w:rPr>
            </w:pPr>
          </w:p>
          <w:p w14:paraId="54D18094"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1</w:t>
            </w:r>
            <w:r w:rsidRPr="005B015D">
              <w:rPr>
                <w:rFonts w:eastAsia="Times New Roman"/>
                <w:b/>
                <w:sz w:val="18"/>
                <w:szCs w:val="20"/>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043E92B3" w14:textId="77777777" w:rsidR="005B015D" w:rsidRPr="005B015D" w:rsidRDefault="005B015D" w:rsidP="005B015D">
            <w:pPr>
              <w:spacing w:after="0" w:line="240" w:lineRule="auto"/>
              <w:jc w:val="center"/>
              <w:rPr>
                <w:rFonts w:eastAsia="Times New Roman"/>
                <w:b/>
                <w:sz w:val="18"/>
                <w:szCs w:val="20"/>
                <w:lang w:eastAsia="en-GB"/>
              </w:rPr>
            </w:pPr>
          </w:p>
          <w:p w14:paraId="6F8E83D6"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1</w:t>
            </w:r>
            <w:r w:rsidRPr="005B015D">
              <w:rPr>
                <w:rFonts w:eastAsia="Times New Roman"/>
                <w:b/>
                <w:sz w:val="18"/>
                <w:szCs w:val="20"/>
                <w:vertAlign w:val="superscript"/>
                <w:lang w:eastAsia="en-GB"/>
              </w:rPr>
              <w:t>st</w:t>
            </w:r>
          </w:p>
        </w:tc>
      </w:tr>
      <w:tr w:rsidR="005B015D" w:rsidRPr="005B015D" w14:paraId="2C562682" w14:textId="77777777" w:rsidTr="005B015D">
        <w:trPr>
          <w:trHeight w:val="450"/>
        </w:trPr>
        <w:tc>
          <w:tcPr>
            <w:tcW w:w="1055" w:type="pct"/>
            <w:tcBorders>
              <w:top w:val="single" w:sz="4" w:space="0" w:color="auto"/>
              <w:left w:val="single" w:sz="4" w:space="0" w:color="auto"/>
              <w:right w:val="single" w:sz="4" w:space="0" w:color="auto"/>
            </w:tcBorders>
            <w:shd w:val="clear" w:color="auto" w:fill="BFBFBF"/>
          </w:tcPr>
          <w:p w14:paraId="363657B6" w14:textId="77777777" w:rsidR="005B015D" w:rsidRPr="005B015D" w:rsidRDefault="005B015D" w:rsidP="005B015D">
            <w:pPr>
              <w:spacing w:after="0" w:line="240" w:lineRule="auto"/>
              <w:rPr>
                <w:rFonts w:eastAsia="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5DCFC3B9"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946B8C"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06EE9D73"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B1AF21D"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3C6F1E4"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23A89E0"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3AC82C3E" w14:textId="77777777" w:rsidR="005B015D" w:rsidRPr="005B015D" w:rsidRDefault="005B015D" w:rsidP="005B015D">
            <w:pPr>
              <w:spacing w:after="120" w:line="240" w:lineRule="auto"/>
              <w:jc w:val="center"/>
              <w:rPr>
                <w:rFonts w:eastAsia="Times New Roman"/>
                <w:b/>
                <w:sz w:val="12"/>
                <w:szCs w:val="16"/>
                <w:lang w:eastAsia="en-GB"/>
              </w:rPr>
            </w:pPr>
            <w:r w:rsidRPr="005B015D">
              <w:rPr>
                <w:rFonts w:eastAsia="Times New Roman"/>
                <w:b/>
                <w:sz w:val="12"/>
                <w:szCs w:val="16"/>
                <w:lang w:eastAsia="en-GB"/>
              </w:rPr>
              <w:t>EXCEPTIONAL</w:t>
            </w:r>
          </w:p>
        </w:tc>
      </w:tr>
      <w:tr w:rsidR="005B015D" w:rsidRPr="005B015D" w14:paraId="12A4B2FE" w14:textId="77777777" w:rsidTr="005B015D">
        <w:trPr>
          <w:trHeight w:val="450"/>
        </w:trPr>
        <w:tc>
          <w:tcPr>
            <w:tcW w:w="1055" w:type="pct"/>
            <w:vMerge w:val="restart"/>
            <w:tcBorders>
              <w:top w:val="single" w:sz="4" w:space="0" w:color="auto"/>
              <w:left w:val="single" w:sz="4" w:space="0" w:color="auto"/>
              <w:right w:val="single" w:sz="4" w:space="0" w:color="auto"/>
            </w:tcBorders>
          </w:tcPr>
          <w:p w14:paraId="001016DB"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20"/>
                <w:szCs w:val="16"/>
                <w:lang w:eastAsia="en-GB"/>
              </w:rPr>
              <w:t xml:space="preserve">1. </w:t>
            </w:r>
            <w:r w:rsidRPr="005B015D">
              <w:rPr>
                <w:rFonts w:eastAsia="Times New Roman"/>
                <w:b/>
                <w:sz w:val="20"/>
                <w:szCs w:val="20"/>
                <w:lang w:eastAsia="en-GB"/>
              </w:rPr>
              <w:t>Research-informed Literature</w:t>
            </w:r>
            <w:r w:rsidRPr="005B015D">
              <w:rPr>
                <w:rFonts w:eastAsia="Times New Roman"/>
                <w:b/>
                <w:sz w:val="16"/>
                <w:szCs w:val="16"/>
                <w:lang w:eastAsia="en-GB"/>
              </w:rPr>
              <w:t xml:space="preserve"> </w:t>
            </w:r>
          </w:p>
          <w:p w14:paraId="044989EF" w14:textId="77777777" w:rsidR="005B015D" w:rsidRPr="005B015D" w:rsidRDefault="005B015D" w:rsidP="005B015D">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143D360C"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0B4F2F8A"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7DF85DC"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551F3091"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289704D1"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44A08D1C"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5E523413"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5B015D" w:rsidRPr="005B015D" w14:paraId="2756DEAF" w14:textId="77777777" w:rsidTr="005B015D">
        <w:trPr>
          <w:trHeight w:val="451"/>
        </w:trPr>
        <w:tc>
          <w:tcPr>
            <w:tcW w:w="1055" w:type="pct"/>
            <w:vMerge/>
            <w:tcBorders>
              <w:left w:val="single" w:sz="4" w:space="0" w:color="auto"/>
              <w:bottom w:val="single" w:sz="4" w:space="0" w:color="auto"/>
              <w:right w:val="single" w:sz="4" w:space="0" w:color="auto"/>
            </w:tcBorders>
          </w:tcPr>
          <w:p w14:paraId="537377F0" w14:textId="77777777" w:rsidR="005B015D" w:rsidRPr="005B015D" w:rsidRDefault="005B015D" w:rsidP="005B015D">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0FCD1ED6"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B24B9C1"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5AF6FBED"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02B92A1"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2A51B08"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030AD501"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519A4BB2" w14:textId="77777777" w:rsidR="005B015D" w:rsidRPr="005B015D" w:rsidRDefault="005B015D" w:rsidP="005B015D">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r w:rsidR="005B015D" w:rsidRPr="005B015D" w14:paraId="06F05057" w14:textId="77777777" w:rsidTr="005B015D">
        <w:trPr>
          <w:trHeight w:val="450"/>
        </w:trPr>
        <w:tc>
          <w:tcPr>
            <w:tcW w:w="1055" w:type="pct"/>
            <w:vMerge w:val="restart"/>
            <w:tcBorders>
              <w:top w:val="single" w:sz="4" w:space="0" w:color="auto"/>
              <w:left w:val="single" w:sz="4" w:space="0" w:color="auto"/>
              <w:right w:val="single" w:sz="4" w:space="0" w:color="auto"/>
            </w:tcBorders>
          </w:tcPr>
          <w:p w14:paraId="4AA9A316" w14:textId="77777777" w:rsidR="005B015D" w:rsidRPr="005B015D" w:rsidRDefault="005B015D" w:rsidP="005B015D">
            <w:pPr>
              <w:spacing w:after="0" w:line="240" w:lineRule="auto"/>
              <w:rPr>
                <w:rFonts w:eastAsia="Times New Roman"/>
                <w:b/>
                <w:sz w:val="20"/>
                <w:szCs w:val="20"/>
                <w:lang w:eastAsia="en-GB"/>
              </w:rPr>
            </w:pPr>
            <w:r w:rsidRPr="005B015D">
              <w:rPr>
                <w:rFonts w:eastAsia="Times New Roman"/>
                <w:b/>
                <w:sz w:val="20"/>
                <w:szCs w:val="16"/>
                <w:lang w:eastAsia="en-GB"/>
              </w:rPr>
              <w:t xml:space="preserve">2. </w:t>
            </w:r>
            <w:r w:rsidRPr="005B015D">
              <w:rPr>
                <w:rFonts w:eastAsia="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68E24FB7"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4D191FAF"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57E14E3F"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7983A046"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49A89205"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62F69591"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28D4CE05"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5B015D" w:rsidRPr="005B015D" w14:paraId="3924BAFC" w14:textId="77777777" w:rsidTr="005B015D">
        <w:trPr>
          <w:trHeight w:val="451"/>
        </w:trPr>
        <w:tc>
          <w:tcPr>
            <w:tcW w:w="1055" w:type="pct"/>
            <w:vMerge/>
            <w:tcBorders>
              <w:left w:val="single" w:sz="4" w:space="0" w:color="auto"/>
              <w:bottom w:val="single" w:sz="4" w:space="0" w:color="auto"/>
              <w:right w:val="single" w:sz="4" w:space="0" w:color="auto"/>
            </w:tcBorders>
          </w:tcPr>
          <w:p w14:paraId="4C46C7C3" w14:textId="77777777" w:rsidR="005B015D" w:rsidRPr="005B015D" w:rsidRDefault="005B015D" w:rsidP="005B015D">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26A597B"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4F7B520"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DEC669D"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12974A5"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E6CAF17"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4A85D454"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0B2F8597" w14:textId="77777777" w:rsidR="005B015D" w:rsidRPr="005B015D" w:rsidRDefault="005B015D" w:rsidP="005B015D">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r w:rsidR="005B015D" w:rsidRPr="005B015D" w14:paraId="440A447A" w14:textId="77777777" w:rsidTr="005B015D">
        <w:trPr>
          <w:trHeight w:val="450"/>
        </w:trPr>
        <w:tc>
          <w:tcPr>
            <w:tcW w:w="1055" w:type="pct"/>
            <w:vMerge w:val="restart"/>
            <w:tcBorders>
              <w:top w:val="single" w:sz="4" w:space="0" w:color="auto"/>
              <w:left w:val="single" w:sz="4" w:space="0" w:color="auto"/>
              <w:right w:val="single" w:sz="4" w:space="0" w:color="auto"/>
            </w:tcBorders>
          </w:tcPr>
          <w:p w14:paraId="51263A2D"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20"/>
                <w:szCs w:val="16"/>
                <w:lang w:eastAsia="en-GB"/>
              </w:rPr>
              <w:t xml:space="preserve">3. </w:t>
            </w:r>
            <w:r w:rsidRPr="005B015D">
              <w:rPr>
                <w:rFonts w:eastAsia="Times New Roman"/>
                <w:b/>
                <w:sz w:val="20"/>
                <w:szCs w:val="20"/>
                <w:lang w:eastAsia="en-GB"/>
              </w:rPr>
              <w:t>Analysis</w:t>
            </w:r>
          </w:p>
          <w:p w14:paraId="4292A804" w14:textId="77777777" w:rsidR="005B015D" w:rsidRPr="005B015D" w:rsidRDefault="005B015D" w:rsidP="005B015D">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0F4468DD"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4E779DBB"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5DEAF8A8"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A522A30"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5D292F27"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002E275"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59B65C92"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5B015D" w:rsidRPr="005B015D" w14:paraId="2FBB4833" w14:textId="77777777" w:rsidTr="005B015D">
        <w:trPr>
          <w:trHeight w:val="451"/>
        </w:trPr>
        <w:tc>
          <w:tcPr>
            <w:tcW w:w="1055" w:type="pct"/>
            <w:vMerge/>
            <w:tcBorders>
              <w:left w:val="single" w:sz="4" w:space="0" w:color="auto"/>
              <w:bottom w:val="single" w:sz="4" w:space="0" w:color="auto"/>
              <w:right w:val="single" w:sz="4" w:space="0" w:color="auto"/>
            </w:tcBorders>
          </w:tcPr>
          <w:p w14:paraId="58F1C453" w14:textId="77777777" w:rsidR="005B015D" w:rsidRPr="005B015D" w:rsidRDefault="005B015D" w:rsidP="005B015D">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E059358"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6F28616"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10EE224"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3066B5A"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51213A"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B749D7D"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23CAA226" w14:textId="77777777" w:rsidR="005B015D" w:rsidRPr="005B015D" w:rsidRDefault="005B015D" w:rsidP="005B015D">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r w:rsidR="005B015D" w:rsidRPr="005B015D" w14:paraId="2AA5B3B1" w14:textId="77777777" w:rsidTr="005B015D">
        <w:trPr>
          <w:trHeight w:val="451"/>
        </w:trPr>
        <w:tc>
          <w:tcPr>
            <w:tcW w:w="1055" w:type="pct"/>
            <w:vMerge w:val="restart"/>
            <w:tcBorders>
              <w:top w:val="single" w:sz="4" w:space="0" w:color="auto"/>
              <w:left w:val="single" w:sz="4" w:space="0" w:color="auto"/>
              <w:right w:val="single" w:sz="4" w:space="0" w:color="auto"/>
            </w:tcBorders>
          </w:tcPr>
          <w:p w14:paraId="3ECD8F70"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20"/>
                <w:szCs w:val="16"/>
                <w:lang w:eastAsia="en-GB"/>
              </w:rPr>
              <w:t xml:space="preserve">4. </w:t>
            </w:r>
            <w:r w:rsidRPr="005B015D">
              <w:rPr>
                <w:rFonts w:eastAsia="Times New Roman"/>
                <w:b/>
                <w:sz w:val="20"/>
                <w:szCs w:val="20"/>
                <w:lang w:eastAsia="en-GB"/>
              </w:rPr>
              <w:t>Practical Application and Deployment</w:t>
            </w:r>
          </w:p>
          <w:p w14:paraId="6F049D64" w14:textId="77777777" w:rsidR="005B015D" w:rsidRPr="005B015D" w:rsidRDefault="005B015D" w:rsidP="005B015D">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1F170023"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506D0D77"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2AA6467"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5DDA728C"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2069485E"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20A1106"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573BC29C"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5B015D" w:rsidRPr="005B015D" w14:paraId="600C0B58" w14:textId="77777777" w:rsidTr="005B015D">
        <w:trPr>
          <w:trHeight w:val="450"/>
        </w:trPr>
        <w:tc>
          <w:tcPr>
            <w:tcW w:w="1055" w:type="pct"/>
            <w:vMerge/>
            <w:tcBorders>
              <w:left w:val="single" w:sz="4" w:space="0" w:color="auto"/>
              <w:bottom w:val="single" w:sz="4" w:space="0" w:color="auto"/>
              <w:right w:val="single" w:sz="4" w:space="0" w:color="auto"/>
            </w:tcBorders>
          </w:tcPr>
          <w:p w14:paraId="31EB4FB0" w14:textId="77777777" w:rsidR="005B015D" w:rsidRPr="005B015D" w:rsidRDefault="005B015D" w:rsidP="005B015D">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B5CEA3B"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2692A45D"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2B84FD6"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3DBAC98"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D79139E"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8F26A6B"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26E9526E" w14:textId="77777777" w:rsidR="005B015D" w:rsidRPr="005B015D" w:rsidRDefault="005B015D" w:rsidP="005B015D">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r w:rsidR="005B015D" w:rsidRPr="005B015D" w14:paraId="7A2F5F6C" w14:textId="77777777" w:rsidTr="005B015D">
        <w:trPr>
          <w:trHeight w:val="451"/>
        </w:trPr>
        <w:tc>
          <w:tcPr>
            <w:tcW w:w="1055" w:type="pct"/>
            <w:vMerge w:val="restart"/>
            <w:tcBorders>
              <w:top w:val="single" w:sz="4" w:space="0" w:color="auto"/>
              <w:left w:val="single" w:sz="4" w:space="0" w:color="auto"/>
              <w:right w:val="single" w:sz="4" w:space="0" w:color="auto"/>
            </w:tcBorders>
          </w:tcPr>
          <w:p w14:paraId="491C1073" w14:textId="77777777" w:rsidR="005B015D" w:rsidRPr="005B015D" w:rsidRDefault="005B015D" w:rsidP="005B015D">
            <w:pPr>
              <w:spacing w:after="0" w:line="240" w:lineRule="auto"/>
              <w:rPr>
                <w:rFonts w:eastAsia="Times New Roman"/>
                <w:b/>
                <w:sz w:val="16"/>
                <w:szCs w:val="16"/>
                <w:lang w:eastAsia="en-GB"/>
              </w:rPr>
            </w:pPr>
            <w:r w:rsidRPr="005B015D">
              <w:rPr>
                <w:rFonts w:eastAsia="Times New Roman"/>
                <w:b/>
                <w:sz w:val="20"/>
                <w:szCs w:val="16"/>
                <w:lang w:eastAsia="en-GB"/>
              </w:rPr>
              <w:t xml:space="preserve">5. </w:t>
            </w:r>
            <w:r w:rsidRPr="005B015D">
              <w:rPr>
                <w:rFonts w:eastAsia="Times New Roman"/>
                <w:b/>
                <w:sz w:val="20"/>
                <w:szCs w:val="20"/>
                <w:lang w:eastAsia="en-GB"/>
              </w:rPr>
              <w:t>Skills for Professional Practice</w:t>
            </w:r>
            <w:r w:rsidRPr="005B015D">
              <w:rPr>
                <w:rFonts w:eastAsia="Times New Roman"/>
                <w:b/>
                <w:sz w:val="16"/>
                <w:szCs w:val="16"/>
                <w:lang w:eastAsia="en-GB"/>
              </w:rPr>
              <w:t xml:space="preserve"> </w:t>
            </w:r>
          </w:p>
          <w:p w14:paraId="54AFF1AE" w14:textId="77777777" w:rsidR="005B015D" w:rsidRPr="005B015D" w:rsidRDefault="005B015D" w:rsidP="005B015D">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7CD77B3F"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71A01453" w14:textId="77777777" w:rsidR="005B015D" w:rsidRPr="005B015D" w:rsidRDefault="005B015D" w:rsidP="005B015D">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538987C"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73E88EB"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051757DF"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6B92B7D6"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76A384ED" w14:textId="77777777" w:rsidR="005B015D" w:rsidRPr="005B015D" w:rsidRDefault="005B015D" w:rsidP="005B015D">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5B015D" w:rsidRPr="005B015D" w14:paraId="73282F3B" w14:textId="77777777" w:rsidTr="005B015D">
        <w:trPr>
          <w:trHeight w:val="450"/>
        </w:trPr>
        <w:tc>
          <w:tcPr>
            <w:tcW w:w="1055" w:type="pct"/>
            <w:vMerge/>
            <w:tcBorders>
              <w:left w:val="single" w:sz="4" w:space="0" w:color="auto"/>
              <w:bottom w:val="single" w:sz="4" w:space="0" w:color="auto"/>
              <w:right w:val="single" w:sz="4" w:space="0" w:color="auto"/>
            </w:tcBorders>
          </w:tcPr>
          <w:p w14:paraId="066C9EA9" w14:textId="77777777" w:rsidR="005B015D" w:rsidRPr="005B015D" w:rsidRDefault="005B015D" w:rsidP="005B015D">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100F6694"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9DF038C"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B97EC26"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4E4B42EC"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8533EC3"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C9B8F4F" w14:textId="77777777" w:rsidR="005B015D" w:rsidRPr="005B015D" w:rsidRDefault="005B015D" w:rsidP="005B015D">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26D5CD0D" w14:textId="77777777" w:rsidR="005B015D" w:rsidRPr="005B015D" w:rsidRDefault="005B015D" w:rsidP="005B015D">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bl>
    <w:p w14:paraId="67A8DD85" w14:textId="77777777" w:rsidR="005B015D" w:rsidRPr="005B015D" w:rsidRDefault="005B015D" w:rsidP="005B015D">
      <w:pPr>
        <w:spacing w:after="0" w:line="240" w:lineRule="auto"/>
        <w:rPr>
          <w:rFonts w:ascii="Times New Roman" w:eastAsia="Times New Roman" w:hAnsi="Times New Roman"/>
          <w:sz w:val="20"/>
          <w:szCs w:val="20"/>
          <w:lang w:eastAsia="en-GB"/>
        </w:rPr>
      </w:pPr>
      <w:r w:rsidRPr="005B015D">
        <w:rPr>
          <w:rFonts w:ascii="Times New Roman" w:eastAsia="Times New Roman" w:hAnsi="Times New Roman"/>
          <w:sz w:val="20"/>
          <w:szCs w:val="20"/>
          <w:lang w:eastAsia="en-GB"/>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B015D" w:rsidRPr="005B015D" w14:paraId="1AF7554D" w14:textId="77777777" w:rsidTr="005B015D">
        <w:trPr>
          <w:trHeight w:val="75"/>
        </w:trPr>
        <w:tc>
          <w:tcPr>
            <w:tcW w:w="5299" w:type="dxa"/>
            <w:shd w:val="clear" w:color="auto" w:fill="D9D9D9"/>
          </w:tcPr>
          <w:p w14:paraId="54473785"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 xml:space="preserve">PLEASE COMMENT ON AREAS IN WHICH YOU FEEL THAT YOU HAVE PERFORMED WELL </w:t>
            </w:r>
          </w:p>
        </w:tc>
        <w:tc>
          <w:tcPr>
            <w:tcW w:w="5299" w:type="dxa"/>
            <w:shd w:val="clear" w:color="auto" w:fill="D9D9D9"/>
          </w:tcPr>
          <w:p w14:paraId="4B29BAFD"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 xml:space="preserve">PLEASE COMMENT ON </w:t>
            </w:r>
            <w:r w:rsidRPr="005B015D">
              <w:rPr>
                <w:rFonts w:eastAsia="Times New Roman" w:cs="Calibri"/>
                <w:b/>
                <w:caps/>
                <w:sz w:val="20"/>
                <w:szCs w:val="20"/>
                <w:lang w:eastAsia="en-GB"/>
              </w:rPr>
              <w:t>AREAS you feel that you need TO DEVELOP</w:t>
            </w:r>
          </w:p>
        </w:tc>
      </w:tr>
      <w:tr w:rsidR="005B015D" w:rsidRPr="005B015D" w14:paraId="4152689E" w14:textId="77777777" w:rsidTr="005B015D">
        <w:trPr>
          <w:trHeight w:val="555"/>
        </w:trPr>
        <w:tc>
          <w:tcPr>
            <w:tcW w:w="5299" w:type="dxa"/>
            <w:tcBorders>
              <w:bottom w:val="single" w:sz="8" w:space="0" w:color="000000"/>
            </w:tcBorders>
          </w:tcPr>
          <w:p w14:paraId="1D903933" w14:textId="77777777" w:rsidR="005B015D" w:rsidRPr="005B015D" w:rsidRDefault="005B015D" w:rsidP="005B015D">
            <w:pPr>
              <w:spacing w:before="120" w:after="240" w:line="240" w:lineRule="auto"/>
              <w:ind w:left="432"/>
              <w:rPr>
                <w:rFonts w:eastAsia="Times New Roman"/>
                <w:sz w:val="20"/>
                <w:szCs w:val="20"/>
                <w:lang w:val="en-US"/>
              </w:rPr>
            </w:pPr>
          </w:p>
          <w:p w14:paraId="40EF2548" w14:textId="77777777" w:rsidR="005B015D" w:rsidRPr="005B015D" w:rsidRDefault="005B015D" w:rsidP="005B015D">
            <w:pPr>
              <w:spacing w:before="120" w:after="240" w:line="240" w:lineRule="auto"/>
              <w:ind w:left="432"/>
              <w:rPr>
                <w:rFonts w:eastAsia="Times New Roman"/>
                <w:sz w:val="20"/>
                <w:szCs w:val="20"/>
                <w:lang w:val="en-US"/>
              </w:rPr>
            </w:pPr>
          </w:p>
          <w:p w14:paraId="31760722" w14:textId="77777777" w:rsidR="005B015D" w:rsidRPr="005B015D" w:rsidRDefault="005B015D" w:rsidP="005B015D">
            <w:pPr>
              <w:spacing w:before="120" w:after="240" w:line="240" w:lineRule="auto"/>
              <w:ind w:left="432"/>
              <w:rPr>
                <w:rFonts w:eastAsia="Times New Roman"/>
                <w:sz w:val="20"/>
                <w:szCs w:val="20"/>
                <w:lang w:val="en-US"/>
              </w:rPr>
            </w:pPr>
          </w:p>
          <w:p w14:paraId="17FC843D" w14:textId="77777777" w:rsidR="005B015D" w:rsidRPr="005B015D" w:rsidRDefault="005B015D" w:rsidP="005B015D">
            <w:pPr>
              <w:spacing w:before="120" w:after="240" w:line="240" w:lineRule="auto"/>
              <w:ind w:left="432"/>
              <w:rPr>
                <w:rFonts w:eastAsia="Times New Roman"/>
                <w:sz w:val="20"/>
                <w:szCs w:val="20"/>
                <w:lang w:val="en-US"/>
              </w:rPr>
            </w:pPr>
          </w:p>
        </w:tc>
        <w:tc>
          <w:tcPr>
            <w:tcW w:w="5299" w:type="dxa"/>
            <w:tcBorders>
              <w:bottom w:val="single" w:sz="8" w:space="0" w:color="000000"/>
            </w:tcBorders>
          </w:tcPr>
          <w:p w14:paraId="4D69C651" w14:textId="77777777" w:rsidR="005B015D" w:rsidRPr="005B015D" w:rsidRDefault="005B015D" w:rsidP="005B015D">
            <w:pPr>
              <w:spacing w:before="120" w:after="240" w:line="240" w:lineRule="auto"/>
              <w:rPr>
                <w:rFonts w:eastAsia="Times New Roman"/>
                <w:sz w:val="20"/>
                <w:szCs w:val="20"/>
                <w:lang w:val="en-US"/>
              </w:rPr>
            </w:pPr>
          </w:p>
          <w:p w14:paraId="6DE9E711" w14:textId="77777777" w:rsidR="005B015D" w:rsidRPr="005B015D" w:rsidRDefault="005B015D" w:rsidP="005B015D">
            <w:pPr>
              <w:spacing w:before="120" w:after="240" w:line="240" w:lineRule="auto"/>
              <w:ind w:left="432"/>
              <w:rPr>
                <w:rFonts w:eastAsia="Times New Roman"/>
                <w:sz w:val="20"/>
                <w:szCs w:val="20"/>
                <w:lang w:val="en-US"/>
              </w:rPr>
            </w:pPr>
          </w:p>
        </w:tc>
      </w:tr>
    </w:tbl>
    <w:p w14:paraId="11844F8A" w14:textId="77777777" w:rsidR="005B015D" w:rsidRPr="005B015D" w:rsidRDefault="005B015D" w:rsidP="005B015D">
      <w:pPr>
        <w:spacing w:after="0" w:line="240" w:lineRule="auto"/>
        <w:rPr>
          <w:rFonts w:ascii="Times New Roman" w:eastAsia="Times New Roman" w:hAnsi="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B015D" w:rsidRPr="005B015D" w14:paraId="3919281B" w14:textId="77777777" w:rsidTr="005B015D">
        <w:trPr>
          <w:trHeight w:val="586"/>
        </w:trPr>
        <w:tc>
          <w:tcPr>
            <w:tcW w:w="2204" w:type="dxa"/>
            <w:shd w:val="clear" w:color="auto" w:fill="D9D9D9"/>
          </w:tcPr>
          <w:p w14:paraId="1BEC2851"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Student’s Name</w:t>
            </w:r>
          </w:p>
        </w:tc>
        <w:tc>
          <w:tcPr>
            <w:tcW w:w="3858" w:type="dxa"/>
          </w:tcPr>
          <w:p w14:paraId="4DD37455" w14:textId="77777777" w:rsidR="005B015D" w:rsidRPr="005B015D" w:rsidRDefault="005B015D" w:rsidP="005B015D">
            <w:pPr>
              <w:spacing w:before="120" w:after="120" w:line="240" w:lineRule="auto"/>
              <w:jc w:val="both"/>
              <w:rPr>
                <w:rFonts w:eastAsia="Times New Roman" w:cs="Calibri"/>
                <w:b/>
                <w:sz w:val="20"/>
                <w:szCs w:val="20"/>
                <w:lang w:eastAsia="en-GB"/>
              </w:rPr>
            </w:pPr>
          </w:p>
        </w:tc>
        <w:tc>
          <w:tcPr>
            <w:tcW w:w="1047" w:type="dxa"/>
            <w:shd w:val="clear" w:color="auto" w:fill="D9D9D9"/>
          </w:tcPr>
          <w:p w14:paraId="4422B09A"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Date</w:t>
            </w:r>
          </w:p>
        </w:tc>
        <w:tc>
          <w:tcPr>
            <w:tcW w:w="3489" w:type="dxa"/>
          </w:tcPr>
          <w:p w14:paraId="01DDE7FB" w14:textId="77777777" w:rsidR="005B015D" w:rsidRPr="005B015D" w:rsidRDefault="005B015D" w:rsidP="005B015D">
            <w:pPr>
              <w:spacing w:before="120" w:after="120" w:line="240" w:lineRule="auto"/>
              <w:jc w:val="both"/>
              <w:rPr>
                <w:rFonts w:eastAsia="Times New Roman" w:cs="Calibri"/>
                <w:b/>
                <w:sz w:val="20"/>
                <w:szCs w:val="20"/>
                <w:lang w:eastAsia="en-GB"/>
              </w:rPr>
            </w:pPr>
          </w:p>
        </w:tc>
      </w:tr>
      <w:tr w:rsidR="005B015D" w:rsidRPr="005B015D" w14:paraId="03046BCD" w14:textId="77777777" w:rsidTr="005B015D">
        <w:trPr>
          <w:trHeight w:val="288"/>
        </w:trPr>
        <w:tc>
          <w:tcPr>
            <w:tcW w:w="2204" w:type="dxa"/>
            <w:tcBorders>
              <w:bottom w:val="single" w:sz="8" w:space="0" w:color="000000"/>
            </w:tcBorders>
            <w:shd w:val="clear" w:color="auto" w:fill="D9D9D9"/>
          </w:tcPr>
          <w:p w14:paraId="152455D3" w14:textId="77777777" w:rsidR="005B015D" w:rsidRPr="005B015D" w:rsidRDefault="005B015D" w:rsidP="005B015D">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Student’s Signature</w:t>
            </w:r>
          </w:p>
        </w:tc>
        <w:tc>
          <w:tcPr>
            <w:tcW w:w="8394" w:type="dxa"/>
            <w:gridSpan w:val="3"/>
            <w:tcBorders>
              <w:bottom w:val="single" w:sz="8" w:space="0" w:color="000000"/>
            </w:tcBorders>
          </w:tcPr>
          <w:p w14:paraId="2DFD4B1B" w14:textId="77777777" w:rsidR="005B015D" w:rsidRPr="005B015D" w:rsidRDefault="005B015D" w:rsidP="005B015D">
            <w:pPr>
              <w:spacing w:before="120" w:after="120" w:line="240" w:lineRule="auto"/>
              <w:jc w:val="both"/>
              <w:rPr>
                <w:rFonts w:eastAsia="Times New Roman" w:cs="Calibri"/>
                <w:b/>
                <w:sz w:val="20"/>
                <w:szCs w:val="20"/>
                <w:lang w:eastAsia="en-GB"/>
              </w:rPr>
            </w:pPr>
          </w:p>
          <w:p w14:paraId="69372146" w14:textId="77777777" w:rsidR="005B015D" w:rsidRPr="005B015D" w:rsidRDefault="005B015D" w:rsidP="005B015D">
            <w:pPr>
              <w:spacing w:before="120" w:after="120" w:line="240" w:lineRule="auto"/>
              <w:jc w:val="both"/>
              <w:rPr>
                <w:rFonts w:eastAsia="Times New Roman" w:cs="Calibri"/>
                <w:b/>
                <w:sz w:val="20"/>
                <w:szCs w:val="20"/>
                <w:lang w:eastAsia="en-GB"/>
              </w:rPr>
            </w:pPr>
          </w:p>
        </w:tc>
      </w:tr>
    </w:tbl>
    <w:p w14:paraId="5BA84421" w14:textId="77777777" w:rsidR="005B015D" w:rsidRPr="005B015D" w:rsidRDefault="005B015D" w:rsidP="005B015D">
      <w:pPr>
        <w:spacing w:after="0" w:line="240" w:lineRule="auto"/>
        <w:jc w:val="both"/>
        <w:rPr>
          <w:rFonts w:ascii="Times New Roman" w:eastAsia="Times New Roman" w:hAnsi="Times New Roman"/>
          <w:sz w:val="20"/>
          <w:szCs w:val="20"/>
          <w:lang w:eastAsia="en-GB"/>
        </w:rPr>
      </w:pPr>
    </w:p>
    <w:p w14:paraId="17D849CF" w14:textId="77777777" w:rsidR="005B015D" w:rsidRDefault="005B015D" w:rsidP="0095243E"/>
    <w:p w14:paraId="0DE7351E" w14:textId="77777777" w:rsidR="00581CFC" w:rsidRDefault="00581CFC" w:rsidP="0095243E"/>
    <w:p w14:paraId="79ED78FE" w14:textId="77777777" w:rsidR="00581CFC" w:rsidRDefault="00581CFC" w:rsidP="0095243E"/>
    <w:p w14:paraId="66302077" w14:textId="77777777" w:rsidR="000D27E1" w:rsidRPr="0095243E" w:rsidRDefault="000D27E1" w:rsidP="0095243E"/>
    <w:p w14:paraId="31CDFA49" w14:textId="12C27715" w:rsidR="00730ED0" w:rsidRDefault="0055055E" w:rsidP="00581CFC">
      <w:pPr>
        <w:pStyle w:val="Header"/>
        <w:rPr>
          <w:noProof/>
          <w:sz w:val="56"/>
          <w:szCs w:val="56"/>
        </w:rPr>
      </w:pPr>
      <w:r>
        <w:rPr>
          <w:noProof/>
          <w:sz w:val="56"/>
          <w:szCs w:val="56"/>
        </w:rPr>
        <w:lastRenderedPageBreak/>
        <w:t xml:space="preserve">  </w:t>
      </w:r>
    </w:p>
    <w:p w14:paraId="1FE035B8" w14:textId="77777777" w:rsidR="00EC597E" w:rsidRPr="000B66BE" w:rsidRDefault="00EC597E" w:rsidP="00EC597E">
      <w:pPr>
        <w:spacing w:after="0" w:line="240" w:lineRule="auto"/>
        <w:rPr>
          <w:rFonts w:ascii="Times New Roman" w:eastAsia="Times New Roman" w:hAnsi="Times New Roman"/>
          <w:sz w:val="20"/>
          <w:szCs w:val="20"/>
          <w:lang w:eastAsia="en-GB"/>
        </w:rPr>
      </w:pPr>
    </w:p>
    <w:p w14:paraId="7779A97C" w14:textId="77777777" w:rsidR="00EC597E" w:rsidRPr="000B66BE" w:rsidRDefault="00EC597E" w:rsidP="00EC597E">
      <w:pPr>
        <w:spacing w:after="0" w:line="240" w:lineRule="auto"/>
        <w:rPr>
          <w:rFonts w:ascii="Times New Roman" w:eastAsia="Times New Roman" w:hAnsi="Times New Roman"/>
          <w:sz w:val="20"/>
          <w:szCs w:val="20"/>
          <w:lang w:eastAsia="en-GB"/>
        </w:rPr>
      </w:pPr>
      <w:r w:rsidRPr="000B66BE">
        <w:rPr>
          <w:rFonts w:ascii="Times New Roman" w:eastAsia="Times New Roman" w:hAnsi="Times New Roman"/>
          <w:sz w:val="20"/>
          <w:szCs w:val="20"/>
          <w:lang w:eastAsia="en-GB"/>
        </w:rPr>
        <w:fldChar w:fldCharType="begin"/>
      </w:r>
      <w:r w:rsidRPr="000B66BE">
        <w:rPr>
          <w:rFonts w:ascii="Times New Roman" w:eastAsia="Times New Roman" w:hAnsi="Times New Roman"/>
          <w:sz w:val="20"/>
          <w:szCs w:val="20"/>
          <w:lang w:eastAsia="en-GB"/>
        </w:rPr>
        <w:instrText xml:space="preserve"> INCLUDEPICTURE  "cid:image002.jpg@01CE9E6C.1FCD7C20" \* MERGEFORMATINET </w:instrText>
      </w:r>
      <w:r w:rsidRPr="000B66BE">
        <w:rPr>
          <w:rFonts w:ascii="Times New Roman" w:eastAsia="Times New Roman" w:hAnsi="Times New Roman"/>
          <w:sz w:val="20"/>
          <w:szCs w:val="20"/>
          <w:lang w:eastAsia="en-GB"/>
        </w:rPr>
        <w:fldChar w:fldCharType="separate"/>
      </w:r>
      <w:r>
        <w:rPr>
          <w:rFonts w:ascii="Times New Roman" w:eastAsia="Times New Roman" w:hAnsi="Times New Roman"/>
          <w:sz w:val="20"/>
          <w:szCs w:val="20"/>
          <w:lang w:eastAsia="en-GB"/>
        </w:rPr>
        <w:fldChar w:fldCharType="begin"/>
      </w:r>
      <w:r>
        <w:rPr>
          <w:rFonts w:ascii="Times New Roman" w:eastAsia="Times New Roman" w:hAnsi="Times New Roman"/>
          <w:sz w:val="20"/>
          <w:szCs w:val="20"/>
          <w:lang w:eastAsia="en-GB"/>
        </w:rPr>
        <w:instrText xml:space="preserve"> INCLUDEPICTURE  "cid:image002.jpg@01CE9E6C.1FCD7C20" \* MERGEFORMATINET </w:instrText>
      </w:r>
      <w:r>
        <w:rPr>
          <w:rFonts w:ascii="Times New Roman" w:eastAsia="Times New Roman" w:hAnsi="Times New Roman"/>
          <w:sz w:val="20"/>
          <w:szCs w:val="20"/>
          <w:lang w:eastAsia="en-GB"/>
        </w:rPr>
        <w:fldChar w:fldCharType="separate"/>
      </w:r>
      <w:r>
        <w:rPr>
          <w:rFonts w:ascii="Times New Roman" w:eastAsia="Times New Roman" w:hAnsi="Times New Roman"/>
          <w:sz w:val="20"/>
          <w:szCs w:val="20"/>
          <w:lang w:eastAsia="en-GB"/>
        </w:rPr>
        <w:fldChar w:fldCharType="begin"/>
      </w:r>
      <w:r>
        <w:rPr>
          <w:rFonts w:ascii="Times New Roman" w:eastAsia="Times New Roman" w:hAnsi="Times New Roman"/>
          <w:sz w:val="20"/>
          <w:szCs w:val="20"/>
          <w:lang w:eastAsia="en-GB"/>
        </w:rPr>
        <w:instrText xml:space="preserve"> INCLUDEPICTURE  "cid:image002.jpg@01CE9E6C.1FCD7C20" \* MERGEFORMATINET </w:instrText>
      </w:r>
      <w:r>
        <w:rPr>
          <w:rFonts w:ascii="Times New Roman" w:eastAsia="Times New Roman" w:hAnsi="Times New Roman"/>
          <w:sz w:val="20"/>
          <w:szCs w:val="20"/>
          <w:lang w:eastAsia="en-GB"/>
        </w:rPr>
        <w:fldChar w:fldCharType="separate"/>
      </w:r>
      <w:r>
        <w:rPr>
          <w:rFonts w:ascii="Times New Roman" w:eastAsia="Times New Roman" w:hAnsi="Times New Roman"/>
          <w:sz w:val="20"/>
          <w:szCs w:val="20"/>
          <w:lang w:eastAsia="en-GB"/>
        </w:rPr>
        <w:fldChar w:fldCharType="begin"/>
      </w:r>
      <w:r>
        <w:rPr>
          <w:rFonts w:ascii="Times New Roman" w:eastAsia="Times New Roman" w:hAnsi="Times New Roman"/>
          <w:sz w:val="20"/>
          <w:szCs w:val="20"/>
          <w:lang w:eastAsia="en-GB"/>
        </w:rPr>
        <w:instrText xml:space="preserve"> INCLUDEPICTURE  "cid:image002.jpg@01CE9E6C.1FCD7C20" \* MERGEFORMATINET </w:instrText>
      </w:r>
      <w:r>
        <w:rPr>
          <w:rFonts w:ascii="Times New Roman" w:eastAsia="Times New Roman" w:hAnsi="Times New Roman"/>
          <w:sz w:val="20"/>
          <w:szCs w:val="20"/>
          <w:lang w:eastAsia="en-GB"/>
        </w:rPr>
        <w:fldChar w:fldCharType="separate"/>
      </w:r>
      <w:r w:rsidR="000C23EE">
        <w:rPr>
          <w:rFonts w:ascii="Times New Roman" w:eastAsia="Times New Roman" w:hAnsi="Times New Roman"/>
          <w:sz w:val="20"/>
          <w:szCs w:val="20"/>
          <w:lang w:eastAsia="en-GB"/>
        </w:rPr>
        <w:fldChar w:fldCharType="begin"/>
      </w:r>
      <w:r w:rsidR="000C23EE">
        <w:rPr>
          <w:rFonts w:ascii="Times New Roman" w:eastAsia="Times New Roman" w:hAnsi="Times New Roman"/>
          <w:sz w:val="20"/>
          <w:szCs w:val="20"/>
          <w:lang w:eastAsia="en-GB"/>
        </w:rPr>
        <w:instrText xml:space="preserve"> INCLUDEPICTURE  "cid:image002.jpg@01CE9E6C.1FCD7C20" \* MERGEFORMATINET </w:instrText>
      </w:r>
      <w:r w:rsidR="000C23EE">
        <w:rPr>
          <w:rFonts w:ascii="Times New Roman" w:eastAsia="Times New Roman" w:hAnsi="Times New Roman"/>
          <w:sz w:val="20"/>
          <w:szCs w:val="20"/>
          <w:lang w:eastAsia="en-GB"/>
        </w:rPr>
        <w:fldChar w:fldCharType="separate"/>
      </w:r>
      <w:r w:rsidR="00E41C5E">
        <w:rPr>
          <w:rFonts w:ascii="Times New Roman" w:eastAsia="Times New Roman" w:hAnsi="Times New Roman"/>
          <w:sz w:val="20"/>
          <w:szCs w:val="20"/>
          <w:lang w:eastAsia="en-GB"/>
        </w:rPr>
        <w:fldChar w:fldCharType="begin"/>
      </w:r>
      <w:r w:rsidR="00E41C5E">
        <w:rPr>
          <w:rFonts w:ascii="Times New Roman" w:eastAsia="Times New Roman" w:hAnsi="Times New Roman"/>
          <w:sz w:val="20"/>
          <w:szCs w:val="20"/>
          <w:lang w:eastAsia="en-GB"/>
        </w:rPr>
        <w:instrText xml:space="preserve"> INCLUDEPICTURE  "cid:image002.jpg@01CE9E6C.1FCD7C20" \* MERGEFORMATINET </w:instrText>
      </w:r>
      <w:r w:rsidR="00E41C5E">
        <w:rPr>
          <w:rFonts w:ascii="Times New Roman" w:eastAsia="Times New Roman" w:hAnsi="Times New Roman"/>
          <w:sz w:val="20"/>
          <w:szCs w:val="20"/>
          <w:lang w:eastAsia="en-GB"/>
        </w:rPr>
        <w:fldChar w:fldCharType="separate"/>
      </w:r>
      <w:r w:rsidR="009227EF">
        <w:rPr>
          <w:rFonts w:ascii="Times New Roman" w:eastAsia="Times New Roman" w:hAnsi="Times New Roman"/>
          <w:sz w:val="20"/>
          <w:szCs w:val="20"/>
          <w:lang w:eastAsia="en-GB"/>
        </w:rPr>
        <w:fldChar w:fldCharType="begin"/>
      </w:r>
      <w:r w:rsidR="009227EF">
        <w:rPr>
          <w:rFonts w:ascii="Times New Roman" w:eastAsia="Times New Roman" w:hAnsi="Times New Roman"/>
          <w:sz w:val="20"/>
          <w:szCs w:val="20"/>
          <w:lang w:eastAsia="en-GB"/>
        </w:rPr>
        <w:instrText xml:space="preserve"> INCLUDEPICTURE  "cid:image002.jpg@01CE9E6C.1FCD7C20" \* MERGEFORMATINET </w:instrText>
      </w:r>
      <w:r w:rsidR="009227EF">
        <w:rPr>
          <w:rFonts w:ascii="Times New Roman" w:eastAsia="Times New Roman" w:hAnsi="Times New Roman"/>
          <w:sz w:val="20"/>
          <w:szCs w:val="20"/>
          <w:lang w:eastAsia="en-GB"/>
        </w:rPr>
        <w:fldChar w:fldCharType="separate"/>
      </w:r>
      <w:r w:rsidR="005250D9">
        <w:rPr>
          <w:rFonts w:ascii="Times New Roman" w:eastAsia="Times New Roman" w:hAnsi="Times New Roman"/>
          <w:sz w:val="20"/>
          <w:szCs w:val="20"/>
          <w:lang w:eastAsia="en-GB"/>
        </w:rPr>
        <w:fldChar w:fldCharType="begin"/>
      </w:r>
      <w:r w:rsidR="005250D9">
        <w:rPr>
          <w:rFonts w:ascii="Times New Roman" w:eastAsia="Times New Roman" w:hAnsi="Times New Roman"/>
          <w:sz w:val="20"/>
          <w:szCs w:val="20"/>
          <w:lang w:eastAsia="en-GB"/>
        </w:rPr>
        <w:instrText xml:space="preserve"> INCLUDEPICTURE  "cid:image002.jpg@01CE9E6C.1FCD7C20" \* MERGEFORMATINET </w:instrText>
      </w:r>
      <w:r w:rsidR="005250D9">
        <w:rPr>
          <w:rFonts w:ascii="Times New Roman" w:eastAsia="Times New Roman" w:hAnsi="Times New Roman"/>
          <w:sz w:val="20"/>
          <w:szCs w:val="20"/>
          <w:lang w:eastAsia="en-GB"/>
        </w:rPr>
        <w:fldChar w:fldCharType="separate"/>
      </w:r>
      <w:r w:rsidR="005250D9">
        <w:rPr>
          <w:rFonts w:ascii="Times New Roman" w:eastAsia="Times New Roman" w:hAnsi="Times New Roman"/>
          <w:sz w:val="20"/>
          <w:szCs w:val="20"/>
          <w:lang w:eastAsia="en-GB"/>
        </w:rPr>
        <w:pict w14:anchorId="10080CD0">
          <v:shape id="_x0000_i1026" type="#_x0000_t75" alt="cid:image004.jpg@01CE9DB3.D8EB2900" style="width:176.25pt;height:73.5pt">
            <v:imagedata r:id="rId15" r:href="rId19"/>
          </v:shape>
        </w:pict>
      </w:r>
      <w:r w:rsidR="005250D9">
        <w:rPr>
          <w:rFonts w:ascii="Times New Roman" w:eastAsia="Times New Roman" w:hAnsi="Times New Roman"/>
          <w:sz w:val="20"/>
          <w:szCs w:val="20"/>
          <w:lang w:eastAsia="en-GB"/>
        </w:rPr>
        <w:fldChar w:fldCharType="end"/>
      </w:r>
      <w:r w:rsidR="009227EF">
        <w:rPr>
          <w:rFonts w:ascii="Times New Roman" w:eastAsia="Times New Roman" w:hAnsi="Times New Roman"/>
          <w:sz w:val="20"/>
          <w:szCs w:val="20"/>
          <w:lang w:eastAsia="en-GB"/>
        </w:rPr>
        <w:fldChar w:fldCharType="end"/>
      </w:r>
      <w:r w:rsidR="00E41C5E">
        <w:rPr>
          <w:rFonts w:ascii="Times New Roman" w:eastAsia="Times New Roman" w:hAnsi="Times New Roman"/>
          <w:sz w:val="20"/>
          <w:szCs w:val="20"/>
          <w:lang w:eastAsia="en-GB"/>
        </w:rPr>
        <w:fldChar w:fldCharType="end"/>
      </w:r>
      <w:r w:rsidR="000C23EE">
        <w:rPr>
          <w:rFonts w:ascii="Times New Roman" w:eastAsia="Times New Roman" w:hAnsi="Times New Roman"/>
          <w:sz w:val="20"/>
          <w:szCs w:val="20"/>
          <w:lang w:eastAsia="en-GB"/>
        </w:rPr>
        <w:fldChar w:fldCharType="end"/>
      </w:r>
      <w:r>
        <w:rPr>
          <w:rFonts w:ascii="Times New Roman" w:eastAsia="Times New Roman" w:hAnsi="Times New Roman"/>
          <w:sz w:val="20"/>
          <w:szCs w:val="20"/>
          <w:lang w:eastAsia="en-GB"/>
        </w:rPr>
        <w:fldChar w:fldCharType="end"/>
      </w:r>
      <w:r>
        <w:rPr>
          <w:rFonts w:ascii="Times New Roman" w:eastAsia="Times New Roman" w:hAnsi="Times New Roman"/>
          <w:sz w:val="20"/>
          <w:szCs w:val="20"/>
          <w:lang w:eastAsia="en-GB"/>
        </w:rPr>
        <w:fldChar w:fldCharType="end"/>
      </w:r>
      <w:r>
        <w:rPr>
          <w:rFonts w:ascii="Times New Roman" w:eastAsia="Times New Roman" w:hAnsi="Times New Roman"/>
          <w:sz w:val="20"/>
          <w:szCs w:val="20"/>
          <w:lang w:eastAsia="en-GB"/>
        </w:rPr>
        <w:fldChar w:fldCharType="end"/>
      </w:r>
      <w:r w:rsidRPr="000B66BE">
        <w:rPr>
          <w:rFonts w:ascii="Times New Roman" w:eastAsia="Times New Roman" w:hAnsi="Times New Roman"/>
          <w:sz w:val="20"/>
          <w:szCs w:val="20"/>
          <w:lang w:eastAsia="en-GB"/>
        </w:rPr>
        <w:fldChar w:fldCharType="end"/>
      </w:r>
    </w:p>
    <w:p w14:paraId="1167EB7E" w14:textId="77777777" w:rsidR="00EC597E" w:rsidRDefault="00EC597E" w:rsidP="00EC597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C597E" w:rsidRPr="005B015D" w14:paraId="00BA41AA" w14:textId="77777777" w:rsidTr="00E41C5E">
        <w:tc>
          <w:tcPr>
            <w:tcW w:w="10670" w:type="dxa"/>
            <w:shd w:val="clear" w:color="auto" w:fill="C0C0C0"/>
          </w:tcPr>
          <w:p w14:paraId="5AC1F48C" w14:textId="77777777" w:rsidR="00EC597E" w:rsidRDefault="00EC597E" w:rsidP="00E41C5E">
            <w:pPr>
              <w:keepNext/>
              <w:spacing w:before="120" w:after="120" w:line="240" w:lineRule="auto"/>
              <w:jc w:val="center"/>
              <w:outlineLvl w:val="3"/>
              <w:rPr>
                <w:rFonts w:eastAsia="Times New Roman"/>
                <w:b/>
                <w:sz w:val="40"/>
                <w:szCs w:val="20"/>
                <w:lang w:eastAsia="en-GB"/>
              </w:rPr>
            </w:pPr>
            <w:r>
              <w:rPr>
                <w:rFonts w:eastAsia="Times New Roman"/>
                <w:b/>
                <w:sz w:val="40"/>
                <w:szCs w:val="20"/>
                <w:lang w:eastAsia="en-GB"/>
              </w:rPr>
              <w:t>MASTERS</w:t>
            </w:r>
            <w:r w:rsidRPr="005B015D">
              <w:rPr>
                <w:rFonts w:eastAsia="Times New Roman"/>
                <w:b/>
                <w:sz w:val="40"/>
                <w:szCs w:val="20"/>
                <w:lang w:eastAsia="en-GB"/>
              </w:rPr>
              <w:t xml:space="preserve"> ASSIGNMENT SPECIFICATION </w:t>
            </w:r>
          </w:p>
          <w:p w14:paraId="5DCF8C67" w14:textId="77777777" w:rsidR="00EC597E" w:rsidRPr="005B015D" w:rsidRDefault="00EC597E" w:rsidP="00E41C5E">
            <w:pPr>
              <w:keepNext/>
              <w:spacing w:before="120" w:after="120" w:line="240" w:lineRule="auto"/>
              <w:jc w:val="center"/>
              <w:outlineLvl w:val="3"/>
              <w:rPr>
                <w:rFonts w:eastAsia="Times New Roman"/>
                <w:b/>
                <w:sz w:val="40"/>
                <w:szCs w:val="20"/>
                <w:lang w:eastAsia="en-GB"/>
              </w:rPr>
            </w:pPr>
            <w:r>
              <w:rPr>
                <w:rFonts w:eastAsia="Times New Roman"/>
                <w:b/>
                <w:sz w:val="40"/>
                <w:szCs w:val="20"/>
                <w:lang w:eastAsia="en-GB"/>
              </w:rPr>
              <w:t>M (TOUR) TOURISM MANAGEMENT</w:t>
            </w:r>
          </w:p>
          <w:p w14:paraId="7E4A3AAF" w14:textId="77777777" w:rsidR="00EC597E" w:rsidRPr="005B015D" w:rsidRDefault="00EC597E" w:rsidP="00E41C5E">
            <w:pPr>
              <w:spacing w:after="0" w:line="240" w:lineRule="auto"/>
              <w:jc w:val="center"/>
              <w:rPr>
                <w:rFonts w:ascii="Times New Roman" w:eastAsia="Times New Roman" w:hAnsi="Times New Roman"/>
                <w:sz w:val="20"/>
                <w:szCs w:val="20"/>
                <w:lang w:eastAsia="en-GB"/>
              </w:rPr>
            </w:pPr>
            <w:r w:rsidRPr="005B015D">
              <w:rPr>
                <w:rFonts w:ascii="Times New Roman" w:eastAsia="Times New Roman" w:hAnsi="Times New Roman"/>
                <w:b/>
                <w:noProof/>
                <w:sz w:val="24"/>
                <w:szCs w:val="24"/>
                <w:lang w:eastAsia="en-GB"/>
              </w:rPr>
              <w:t>SCHOOL OF TOURISM AND HOSPITALITY</w:t>
            </w:r>
          </w:p>
        </w:tc>
      </w:tr>
    </w:tbl>
    <w:p w14:paraId="0475D46E" w14:textId="77777777" w:rsidR="00EC597E" w:rsidRPr="005B015D" w:rsidRDefault="00EC597E" w:rsidP="00EC597E">
      <w:pPr>
        <w:spacing w:after="0" w:line="240" w:lineRule="auto"/>
        <w:jc w:val="center"/>
        <w:rPr>
          <w:rFonts w:ascii="Times New Roman" w:eastAsia="Times New Roman" w:hAnsi="Times New Roman"/>
          <w:b/>
          <w:i/>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EC597E" w:rsidRPr="005B015D" w14:paraId="1A90DCC6" w14:textId="77777777" w:rsidTr="00E41C5E">
        <w:tc>
          <w:tcPr>
            <w:tcW w:w="2093" w:type="dxa"/>
            <w:shd w:val="pct15" w:color="auto" w:fill="auto"/>
          </w:tcPr>
          <w:p w14:paraId="37631FE2"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Student name:</w:t>
            </w:r>
          </w:p>
        </w:tc>
        <w:tc>
          <w:tcPr>
            <w:tcW w:w="3781" w:type="dxa"/>
          </w:tcPr>
          <w:p w14:paraId="70CAEE9C"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fldChar w:fldCharType="begin">
                <w:ffData>
                  <w:name w:val="Text2"/>
                  <w:enabled/>
                  <w:calcOnExit w:val="0"/>
                  <w:textInput/>
                </w:ffData>
              </w:fldChar>
            </w:r>
            <w:r w:rsidRPr="005B015D">
              <w:rPr>
                <w:rFonts w:eastAsia="Times New Roman" w:cs="Arial"/>
                <w:b/>
                <w:lang w:eastAsia="en-GB"/>
              </w:rPr>
              <w:instrText xml:space="preserve"> FORMTEXT </w:instrText>
            </w:r>
            <w:r w:rsidRPr="005B015D">
              <w:rPr>
                <w:rFonts w:eastAsia="Times New Roman" w:cs="Arial"/>
                <w:b/>
                <w:lang w:eastAsia="en-GB"/>
              </w:rPr>
            </w:r>
            <w:r w:rsidRPr="005B015D">
              <w:rPr>
                <w:rFonts w:eastAsia="Times New Roman" w:cs="Arial"/>
                <w:b/>
                <w:lang w:eastAsia="en-GB"/>
              </w:rPr>
              <w:fldChar w:fldCharType="separate"/>
            </w:r>
            <w:r w:rsidRPr="005B015D">
              <w:rPr>
                <w:rFonts w:ascii="Times New Roman" w:eastAsia="Times New Roman" w:hAnsi="Times New Roman"/>
                <w:b/>
                <w:noProof/>
                <w:lang w:eastAsia="en-GB"/>
              </w:rPr>
              <w:t> </w:t>
            </w:r>
            <w:r w:rsidRPr="005B015D">
              <w:rPr>
                <w:rFonts w:ascii="Times New Roman" w:eastAsia="Times New Roman" w:hAnsi="Times New Roman"/>
                <w:b/>
                <w:noProof/>
                <w:lang w:eastAsia="en-GB"/>
              </w:rPr>
              <w:t> </w:t>
            </w:r>
            <w:r w:rsidRPr="005B015D">
              <w:rPr>
                <w:rFonts w:ascii="Times New Roman" w:eastAsia="Times New Roman" w:hAnsi="Times New Roman"/>
                <w:b/>
                <w:noProof/>
                <w:lang w:eastAsia="en-GB"/>
              </w:rPr>
              <w:t> </w:t>
            </w:r>
            <w:r w:rsidRPr="005B015D">
              <w:rPr>
                <w:rFonts w:ascii="Times New Roman" w:eastAsia="Times New Roman" w:hAnsi="Times New Roman"/>
                <w:b/>
                <w:noProof/>
                <w:lang w:eastAsia="en-GB"/>
              </w:rPr>
              <w:t> </w:t>
            </w:r>
            <w:r w:rsidRPr="005B015D">
              <w:rPr>
                <w:rFonts w:ascii="Times New Roman" w:eastAsia="Times New Roman" w:hAnsi="Times New Roman"/>
                <w:b/>
                <w:noProof/>
                <w:lang w:eastAsia="en-GB"/>
              </w:rPr>
              <w:t> </w:t>
            </w:r>
            <w:r w:rsidRPr="005B015D">
              <w:rPr>
                <w:rFonts w:eastAsia="Times New Roman" w:cs="Arial"/>
                <w:b/>
                <w:lang w:eastAsia="en-GB"/>
              </w:rPr>
              <w:fldChar w:fldCharType="end"/>
            </w:r>
          </w:p>
        </w:tc>
        <w:tc>
          <w:tcPr>
            <w:tcW w:w="2613" w:type="dxa"/>
            <w:shd w:val="clear" w:color="auto" w:fill="D9D9D9"/>
          </w:tcPr>
          <w:p w14:paraId="3430B887"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Student P number:</w:t>
            </w:r>
          </w:p>
        </w:tc>
        <w:tc>
          <w:tcPr>
            <w:tcW w:w="2111" w:type="dxa"/>
          </w:tcPr>
          <w:p w14:paraId="4C23F593" w14:textId="77777777" w:rsidR="00EC597E" w:rsidRPr="005B015D" w:rsidRDefault="00EC597E" w:rsidP="00E41C5E">
            <w:pPr>
              <w:spacing w:before="120" w:after="120" w:line="240" w:lineRule="auto"/>
              <w:jc w:val="both"/>
              <w:rPr>
                <w:rFonts w:eastAsia="Times New Roman" w:cs="Arial"/>
                <w:b/>
                <w:lang w:eastAsia="en-GB"/>
              </w:rPr>
            </w:pPr>
          </w:p>
        </w:tc>
      </w:tr>
      <w:tr w:rsidR="00EC597E" w:rsidRPr="005B015D" w14:paraId="7C193801" w14:textId="77777777" w:rsidTr="00E41C5E">
        <w:tc>
          <w:tcPr>
            <w:tcW w:w="2093" w:type="dxa"/>
            <w:shd w:val="pct15" w:color="auto" w:fill="auto"/>
          </w:tcPr>
          <w:p w14:paraId="42725FA3"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Programme:</w:t>
            </w:r>
          </w:p>
        </w:tc>
        <w:tc>
          <w:tcPr>
            <w:tcW w:w="8505" w:type="dxa"/>
            <w:gridSpan w:val="3"/>
          </w:tcPr>
          <w:p w14:paraId="38CBC389" w14:textId="77777777" w:rsidR="00EC597E" w:rsidRPr="005B015D" w:rsidRDefault="00EC597E" w:rsidP="00E41C5E">
            <w:pPr>
              <w:spacing w:before="120" w:after="120" w:line="240" w:lineRule="auto"/>
              <w:jc w:val="both"/>
              <w:rPr>
                <w:rFonts w:eastAsia="Times New Roman" w:cs="Arial"/>
                <w:b/>
                <w:lang w:eastAsia="en-GB"/>
              </w:rPr>
            </w:pPr>
            <w:r>
              <w:rPr>
                <w:rFonts w:eastAsia="Times New Roman" w:cs="Arial"/>
                <w:b/>
                <w:lang w:eastAsia="en-GB"/>
              </w:rPr>
              <w:t>M (TOUR) TOURISM MANAGEMENT</w:t>
            </w:r>
          </w:p>
        </w:tc>
      </w:tr>
      <w:tr w:rsidR="00EC597E" w:rsidRPr="005B015D" w14:paraId="0DFCE079" w14:textId="77777777" w:rsidTr="00E41C5E">
        <w:tc>
          <w:tcPr>
            <w:tcW w:w="2093" w:type="dxa"/>
            <w:shd w:val="pct15" w:color="auto" w:fill="auto"/>
          </w:tcPr>
          <w:p w14:paraId="6E868B60"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Module:</w:t>
            </w:r>
          </w:p>
        </w:tc>
        <w:tc>
          <w:tcPr>
            <w:tcW w:w="3781" w:type="dxa"/>
            <w:shd w:val="clear" w:color="auto" w:fill="auto"/>
          </w:tcPr>
          <w:p w14:paraId="3A9DDC62" w14:textId="77777777" w:rsidR="00EC597E" w:rsidRPr="00143DF6" w:rsidRDefault="00EC597E" w:rsidP="00E41C5E">
            <w:pPr>
              <w:spacing w:before="100" w:beforeAutospacing="1" w:after="100" w:afterAutospacing="1" w:line="240" w:lineRule="auto"/>
              <w:rPr>
                <w:rFonts w:eastAsia="Times New Roman" w:cs="Arial"/>
                <w:b/>
                <w:lang w:eastAsia="en-GB"/>
              </w:rPr>
            </w:pPr>
            <w:r w:rsidRPr="00143DF6">
              <w:rPr>
                <w:rFonts w:ascii="Times New Roman" w:eastAsia="Times New Roman" w:hAnsi="Times New Roman"/>
                <w:b/>
                <w:sz w:val="24"/>
                <w:szCs w:val="24"/>
                <w:lang w:eastAsia="en-GB"/>
              </w:rPr>
              <w:t xml:space="preserve">Contemporary Global Issues in Tourism </w:t>
            </w:r>
          </w:p>
        </w:tc>
        <w:tc>
          <w:tcPr>
            <w:tcW w:w="2613" w:type="dxa"/>
            <w:shd w:val="clear" w:color="auto" w:fill="D9D9D9"/>
          </w:tcPr>
          <w:p w14:paraId="551C74D7"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Module Level (4, 5, 6):</w:t>
            </w:r>
          </w:p>
        </w:tc>
        <w:tc>
          <w:tcPr>
            <w:tcW w:w="2111" w:type="dxa"/>
            <w:shd w:val="clear" w:color="auto" w:fill="auto"/>
          </w:tcPr>
          <w:p w14:paraId="3FBB42C2" w14:textId="315810A5" w:rsidR="00EC597E" w:rsidRPr="005B015D" w:rsidRDefault="00EC597E" w:rsidP="00E41C5E">
            <w:pPr>
              <w:spacing w:before="120" w:after="120" w:line="240" w:lineRule="auto"/>
              <w:jc w:val="both"/>
              <w:rPr>
                <w:rFonts w:eastAsia="Times New Roman" w:cs="Arial"/>
                <w:b/>
                <w:lang w:eastAsia="en-GB"/>
              </w:rPr>
            </w:pPr>
            <w:r>
              <w:rPr>
                <w:rFonts w:eastAsia="Times New Roman" w:cs="Arial"/>
                <w:b/>
                <w:lang w:eastAsia="en-GB"/>
              </w:rPr>
              <w:t>7</w:t>
            </w:r>
          </w:p>
        </w:tc>
      </w:tr>
      <w:tr w:rsidR="00EC597E" w:rsidRPr="005B015D" w14:paraId="3869CA1C" w14:textId="77777777" w:rsidTr="00E41C5E">
        <w:tc>
          <w:tcPr>
            <w:tcW w:w="2093" w:type="dxa"/>
            <w:shd w:val="pct15" w:color="auto" w:fill="auto"/>
          </w:tcPr>
          <w:p w14:paraId="393C4D30"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Module code:</w:t>
            </w:r>
          </w:p>
        </w:tc>
        <w:tc>
          <w:tcPr>
            <w:tcW w:w="3781" w:type="dxa"/>
          </w:tcPr>
          <w:p w14:paraId="5969EC00" w14:textId="77777777" w:rsidR="00EC597E" w:rsidRPr="005B015D" w:rsidRDefault="00EC597E" w:rsidP="00E41C5E">
            <w:pPr>
              <w:spacing w:before="120" w:after="120" w:line="240" w:lineRule="auto"/>
              <w:jc w:val="both"/>
              <w:rPr>
                <w:rFonts w:eastAsia="Times New Roman" w:cs="Arial"/>
                <w:b/>
                <w:lang w:eastAsia="en-GB"/>
              </w:rPr>
            </w:pPr>
            <w:r w:rsidRPr="001548B5">
              <w:rPr>
                <w:rFonts w:ascii="Times New Roman" w:eastAsia="Times New Roman" w:hAnsi="Times New Roman"/>
                <w:sz w:val="24"/>
                <w:szCs w:val="24"/>
                <w:lang w:eastAsia="en-GB"/>
              </w:rPr>
              <w:t>M7X02121</w:t>
            </w:r>
          </w:p>
        </w:tc>
        <w:tc>
          <w:tcPr>
            <w:tcW w:w="2613" w:type="dxa"/>
            <w:shd w:val="clear" w:color="auto" w:fill="D9D9D9"/>
          </w:tcPr>
          <w:p w14:paraId="4F8F935E" w14:textId="77777777" w:rsidR="00EC597E" w:rsidRPr="005B015D" w:rsidRDefault="00EC597E" w:rsidP="00E41C5E">
            <w:pPr>
              <w:keepNext/>
              <w:spacing w:after="0" w:line="240" w:lineRule="auto"/>
              <w:jc w:val="both"/>
              <w:outlineLvl w:val="1"/>
              <w:rPr>
                <w:rFonts w:eastAsia="Times New Roman" w:cs="Arial"/>
                <w:b/>
                <w:lang w:eastAsia="en-GB"/>
              </w:rPr>
            </w:pPr>
            <w:r w:rsidRPr="005B015D">
              <w:rPr>
                <w:rFonts w:eastAsia="Times New Roman" w:cs="Arial"/>
                <w:b/>
                <w:lang w:eastAsia="en-GB"/>
              </w:rPr>
              <w:t xml:space="preserve">Contribution to Overall </w:t>
            </w:r>
          </w:p>
          <w:p w14:paraId="52154F0B" w14:textId="77777777" w:rsidR="00EC597E" w:rsidRPr="005B015D" w:rsidRDefault="00EC597E" w:rsidP="00E41C5E">
            <w:pPr>
              <w:spacing w:after="0" w:line="240" w:lineRule="auto"/>
              <w:rPr>
                <w:rFonts w:eastAsia="Times New Roman" w:cs="Arial"/>
                <w:b/>
                <w:lang w:eastAsia="en-GB"/>
              </w:rPr>
            </w:pPr>
            <w:r w:rsidRPr="005B015D">
              <w:rPr>
                <w:rFonts w:eastAsia="Times New Roman" w:cs="Arial"/>
                <w:b/>
                <w:lang w:eastAsia="en-GB"/>
              </w:rPr>
              <w:t>Module Assessment (%):</w:t>
            </w:r>
          </w:p>
        </w:tc>
        <w:tc>
          <w:tcPr>
            <w:tcW w:w="2111" w:type="dxa"/>
          </w:tcPr>
          <w:p w14:paraId="1686474B" w14:textId="77777777" w:rsidR="00EC597E" w:rsidRPr="005B015D" w:rsidRDefault="00EC597E" w:rsidP="00E41C5E">
            <w:pPr>
              <w:spacing w:before="120" w:after="120" w:line="240" w:lineRule="auto"/>
              <w:jc w:val="both"/>
              <w:rPr>
                <w:rFonts w:eastAsia="Times New Roman" w:cs="Arial"/>
                <w:b/>
                <w:lang w:eastAsia="en-GB"/>
              </w:rPr>
            </w:pPr>
            <w:r>
              <w:rPr>
                <w:rFonts w:eastAsia="Times New Roman" w:cs="Arial"/>
                <w:b/>
                <w:lang w:eastAsia="en-GB"/>
              </w:rPr>
              <w:t>50</w:t>
            </w:r>
            <w:r w:rsidRPr="005B015D">
              <w:rPr>
                <w:rFonts w:eastAsia="Times New Roman" w:cs="Arial"/>
                <w:b/>
                <w:lang w:eastAsia="en-GB"/>
              </w:rPr>
              <w:t>%</w:t>
            </w:r>
          </w:p>
        </w:tc>
      </w:tr>
      <w:tr w:rsidR="00EC597E" w:rsidRPr="005B015D" w14:paraId="1A8AC950" w14:textId="77777777" w:rsidTr="00E41C5E">
        <w:tc>
          <w:tcPr>
            <w:tcW w:w="2093" w:type="dxa"/>
            <w:shd w:val="pct15" w:color="auto" w:fill="auto"/>
          </w:tcPr>
          <w:p w14:paraId="4D7B610C"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Lecturer:</w:t>
            </w:r>
          </w:p>
        </w:tc>
        <w:tc>
          <w:tcPr>
            <w:tcW w:w="3781" w:type="dxa"/>
          </w:tcPr>
          <w:p w14:paraId="1146F123"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 xml:space="preserve">Jacqui Jones </w:t>
            </w:r>
          </w:p>
        </w:tc>
        <w:tc>
          <w:tcPr>
            <w:tcW w:w="2613" w:type="dxa"/>
            <w:shd w:val="clear" w:color="auto" w:fill="D9D9D9"/>
          </w:tcPr>
          <w:p w14:paraId="699D9524"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Internal Verifier:</w:t>
            </w:r>
          </w:p>
        </w:tc>
        <w:tc>
          <w:tcPr>
            <w:tcW w:w="2111" w:type="dxa"/>
          </w:tcPr>
          <w:p w14:paraId="5D6F8694" w14:textId="21DF06DF" w:rsidR="00EC597E" w:rsidRPr="005B015D" w:rsidRDefault="002068E1" w:rsidP="00E41C5E">
            <w:pPr>
              <w:spacing w:before="120" w:after="120" w:line="240" w:lineRule="auto"/>
              <w:jc w:val="both"/>
              <w:rPr>
                <w:rFonts w:eastAsia="Times New Roman" w:cs="Arial"/>
                <w:b/>
                <w:lang w:eastAsia="en-GB"/>
              </w:rPr>
            </w:pPr>
            <w:r>
              <w:rPr>
                <w:rFonts w:eastAsia="Times New Roman" w:cs="Arial"/>
                <w:b/>
                <w:lang w:eastAsia="en-GB"/>
              </w:rPr>
              <w:t>Kathryn Flynn</w:t>
            </w:r>
          </w:p>
        </w:tc>
      </w:tr>
      <w:tr w:rsidR="00EC597E" w:rsidRPr="005B015D" w14:paraId="788CA5E4" w14:textId="77777777" w:rsidTr="00E41C5E">
        <w:tc>
          <w:tcPr>
            <w:tcW w:w="2093" w:type="dxa"/>
            <w:shd w:val="pct15" w:color="auto" w:fill="auto"/>
          </w:tcPr>
          <w:p w14:paraId="5959CAF7"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Assignment Title:</w:t>
            </w:r>
          </w:p>
        </w:tc>
        <w:tc>
          <w:tcPr>
            <w:tcW w:w="3781" w:type="dxa"/>
          </w:tcPr>
          <w:p w14:paraId="64CC5BD1" w14:textId="62BE8853" w:rsidR="00EC597E" w:rsidRPr="005B015D" w:rsidRDefault="002068E1" w:rsidP="00E41C5E">
            <w:pPr>
              <w:spacing w:before="120" w:after="120" w:line="240" w:lineRule="auto"/>
              <w:jc w:val="both"/>
              <w:rPr>
                <w:rFonts w:eastAsia="Times New Roman" w:cs="Arial"/>
                <w:b/>
                <w:lang w:eastAsia="en-GB"/>
              </w:rPr>
            </w:pPr>
            <w:r>
              <w:rPr>
                <w:rFonts w:eastAsia="Times New Roman" w:cs="Arial"/>
                <w:b/>
                <w:lang w:eastAsia="en-GB"/>
              </w:rPr>
              <w:t xml:space="preserve">Journal </w:t>
            </w:r>
          </w:p>
        </w:tc>
        <w:tc>
          <w:tcPr>
            <w:tcW w:w="2613" w:type="dxa"/>
            <w:shd w:val="pct15" w:color="auto" w:fill="auto"/>
          </w:tcPr>
          <w:p w14:paraId="0EEB44F5"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Assignment No (x of x):</w:t>
            </w:r>
          </w:p>
        </w:tc>
        <w:tc>
          <w:tcPr>
            <w:tcW w:w="2111" w:type="dxa"/>
          </w:tcPr>
          <w:p w14:paraId="72C13149" w14:textId="3A3F27DE" w:rsidR="00EC597E" w:rsidRPr="005B015D" w:rsidRDefault="00EC597E" w:rsidP="00E41C5E">
            <w:pPr>
              <w:spacing w:before="120" w:after="120" w:line="240" w:lineRule="auto"/>
              <w:jc w:val="both"/>
              <w:rPr>
                <w:rFonts w:eastAsia="Times New Roman" w:cs="Arial"/>
                <w:b/>
                <w:lang w:eastAsia="en-GB"/>
              </w:rPr>
            </w:pPr>
            <w:r>
              <w:rPr>
                <w:rFonts w:eastAsia="Times New Roman" w:cs="Arial"/>
                <w:b/>
                <w:lang w:eastAsia="en-GB"/>
              </w:rPr>
              <w:t>2</w:t>
            </w:r>
            <w:r w:rsidRPr="005B015D">
              <w:rPr>
                <w:rFonts w:eastAsia="Times New Roman" w:cs="Arial"/>
                <w:b/>
                <w:lang w:eastAsia="en-GB"/>
              </w:rPr>
              <w:t xml:space="preserve"> of 2</w:t>
            </w:r>
          </w:p>
        </w:tc>
      </w:tr>
      <w:tr w:rsidR="00EC597E" w:rsidRPr="005B015D" w14:paraId="5A9F8099" w14:textId="77777777" w:rsidTr="00E41C5E">
        <w:tc>
          <w:tcPr>
            <w:tcW w:w="2093" w:type="dxa"/>
            <w:shd w:val="pct15" w:color="auto" w:fill="auto"/>
          </w:tcPr>
          <w:p w14:paraId="46C51D14"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Hand Out Date:</w:t>
            </w:r>
          </w:p>
        </w:tc>
        <w:tc>
          <w:tcPr>
            <w:tcW w:w="3781" w:type="dxa"/>
            <w:shd w:val="clear" w:color="auto" w:fill="auto"/>
          </w:tcPr>
          <w:p w14:paraId="12F96ED8" w14:textId="1278BF96" w:rsidR="00EC597E" w:rsidRPr="005B015D" w:rsidRDefault="002068E1" w:rsidP="00E41C5E">
            <w:pPr>
              <w:spacing w:before="120" w:after="120" w:line="240" w:lineRule="auto"/>
              <w:jc w:val="both"/>
              <w:rPr>
                <w:rFonts w:eastAsia="Times New Roman" w:cs="Arial"/>
                <w:b/>
                <w:lang w:eastAsia="en-GB"/>
              </w:rPr>
            </w:pPr>
            <w:r>
              <w:rPr>
                <w:rFonts w:eastAsia="Times New Roman" w:cs="Arial"/>
                <w:b/>
                <w:lang w:eastAsia="en-GB"/>
              </w:rPr>
              <w:t xml:space="preserve"> 2</w:t>
            </w:r>
            <w:r w:rsidRPr="002068E1">
              <w:rPr>
                <w:rFonts w:eastAsia="Times New Roman" w:cs="Arial"/>
                <w:b/>
                <w:vertAlign w:val="superscript"/>
                <w:lang w:eastAsia="en-GB"/>
              </w:rPr>
              <w:t>nd</w:t>
            </w:r>
            <w:r>
              <w:rPr>
                <w:rFonts w:eastAsia="Times New Roman" w:cs="Arial"/>
                <w:b/>
                <w:lang w:eastAsia="en-GB"/>
              </w:rPr>
              <w:t xml:space="preserve"> October 2017</w:t>
            </w:r>
          </w:p>
        </w:tc>
        <w:tc>
          <w:tcPr>
            <w:tcW w:w="2613" w:type="dxa"/>
            <w:shd w:val="pct15" w:color="auto" w:fill="auto"/>
          </w:tcPr>
          <w:p w14:paraId="061E2180"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Submission deadline:</w:t>
            </w:r>
          </w:p>
        </w:tc>
        <w:tc>
          <w:tcPr>
            <w:tcW w:w="2111" w:type="dxa"/>
          </w:tcPr>
          <w:p w14:paraId="4CF7D47C" w14:textId="2E0CA107" w:rsidR="00EC597E" w:rsidRPr="005B015D" w:rsidRDefault="005250D9" w:rsidP="00E41C5E">
            <w:pPr>
              <w:spacing w:before="120" w:after="120" w:line="240" w:lineRule="auto"/>
              <w:jc w:val="both"/>
              <w:rPr>
                <w:rFonts w:eastAsia="Times New Roman" w:cs="Arial"/>
                <w:b/>
                <w:lang w:eastAsia="en-GB"/>
              </w:rPr>
            </w:pPr>
            <w:r>
              <w:rPr>
                <w:rFonts w:eastAsia="Times New Roman" w:cs="Arial"/>
                <w:b/>
                <w:lang w:eastAsia="en-GB"/>
              </w:rPr>
              <w:t>1</w:t>
            </w:r>
            <w:r w:rsidRPr="005250D9">
              <w:rPr>
                <w:rFonts w:eastAsia="Times New Roman" w:cs="Arial"/>
                <w:b/>
                <w:vertAlign w:val="superscript"/>
                <w:lang w:eastAsia="en-GB"/>
              </w:rPr>
              <w:t>st</w:t>
            </w:r>
            <w:r>
              <w:rPr>
                <w:rFonts w:eastAsia="Times New Roman" w:cs="Arial"/>
                <w:b/>
                <w:lang w:eastAsia="en-GB"/>
              </w:rPr>
              <w:t xml:space="preserve"> March 2018</w:t>
            </w:r>
          </w:p>
        </w:tc>
      </w:tr>
      <w:tr w:rsidR="00EC597E" w:rsidRPr="005B015D" w14:paraId="5DB22723" w14:textId="77777777" w:rsidTr="00E41C5E">
        <w:tc>
          <w:tcPr>
            <w:tcW w:w="2093" w:type="dxa"/>
            <w:shd w:val="pct15" w:color="auto" w:fill="auto"/>
          </w:tcPr>
          <w:p w14:paraId="34154879" w14:textId="77777777" w:rsidR="00EC597E" w:rsidRPr="005B015D" w:rsidRDefault="00EC597E" w:rsidP="00E41C5E">
            <w:pPr>
              <w:spacing w:before="120" w:after="120" w:line="240" w:lineRule="auto"/>
              <w:jc w:val="both"/>
              <w:rPr>
                <w:rFonts w:eastAsia="Times New Roman" w:cs="Arial"/>
                <w:b/>
                <w:lang w:eastAsia="en-GB"/>
              </w:rPr>
            </w:pPr>
            <w:r w:rsidRPr="005B015D">
              <w:rPr>
                <w:rFonts w:eastAsia="Times New Roman" w:cs="Arial"/>
                <w:b/>
                <w:lang w:eastAsia="en-GB"/>
              </w:rPr>
              <w:t>Return date of provisional marks &amp; written feedback:</w:t>
            </w:r>
          </w:p>
        </w:tc>
        <w:tc>
          <w:tcPr>
            <w:tcW w:w="8505" w:type="dxa"/>
            <w:gridSpan w:val="3"/>
            <w:shd w:val="clear" w:color="auto" w:fill="auto"/>
          </w:tcPr>
          <w:p w14:paraId="2F8A0A19" w14:textId="47DF1FB5" w:rsidR="00EC597E" w:rsidRPr="005B015D" w:rsidRDefault="00EC597E" w:rsidP="00E41C5E">
            <w:pPr>
              <w:spacing w:before="120" w:after="120" w:line="240" w:lineRule="auto"/>
              <w:jc w:val="both"/>
              <w:rPr>
                <w:rFonts w:eastAsia="Times New Roman" w:cs="Arial"/>
                <w:b/>
                <w:lang w:eastAsia="en-GB"/>
              </w:rPr>
            </w:pPr>
            <w:r>
              <w:rPr>
                <w:rFonts w:eastAsia="Times New Roman" w:cs="Arial"/>
                <w:b/>
                <w:lang w:eastAsia="en-GB"/>
              </w:rPr>
              <w:t>Within 4 weeks of submission and publication</w:t>
            </w:r>
          </w:p>
        </w:tc>
      </w:tr>
    </w:tbl>
    <w:p w14:paraId="1694638D" w14:textId="77777777" w:rsidR="00EC597E" w:rsidRPr="005B015D" w:rsidRDefault="00EC597E" w:rsidP="00EC597E">
      <w:pPr>
        <w:spacing w:after="0" w:line="240" w:lineRule="auto"/>
        <w:rPr>
          <w:rFonts w:ascii="Times New Roman" w:eastAsia="Times New Roman" w:hAnsi="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C597E" w:rsidRPr="005B015D" w14:paraId="722D43F4" w14:textId="77777777" w:rsidTr="00E41C5E">
        <w:trPr>
          <w:trHeight w:val="421"/>
        </w:trPr>
        <w:tc>
          <w:tcPr>
            <w:tcW w:w="1809" w:type="dxa"/>
            <w:tcBorders>
              <w:top w:val="single" w:sz="6" w:space="0" w:color="auto"/>
            </w:tcBorders>
            <w:shd w:val="clear" w:color="auto" w:fill="D9D9D9"/>
          </w:tcPr>
          <w:p w14:paraId="55BBD909" w14:textId="77777777" w:rsidR="00EC597E" w:rsidRPr="005B015D" w:rsidRDefault="00EC597E" w:rsidP="00E41C5E">
            <w:pPr>
              <w:spacing w:after="0" w:line="240" w:lineRule="auto"/>
              <w:rPr>
                <w:rFonts w:eastAsia="Times New Roman" w:cs="Arial"/>
                <w:b/>
                <w:lang w:eastAsia="en-GB"/>
              </w:rPr>
            </w:pPr>
            <w:r w:rsidRPr="005B015D">
              <w:rPr>
                <w:rFonts w:eastAsia="Times New Roman" w:cs="Arial"/>
                <w:b/>
                <w:lang w:eastAsia="en-GB"/>
              </w:rPr>
              <w:t>Referencing:</w:t>
            </w:r>
          </w:p>
        </w:tc>
        <w:tc>
          <w:tcPr>
            <w:tcW w:w="8789" w:type="dxa"/>
            <w:gridSpan w:val="3"/>
            <w:tcBorders>
              <w:top w:val="single" w:sz="6" w:space="0" w:color="auto"/>
            </w:tcBorders>
          </w:tcPr>
          <w:p w14:paraId="22820CAE" w14:textId="77777777" w:rsidR="00EC597E" w:rsidRPr="005B015D" w:rsidRDefault="00EC597E" w:rsidP="00E41C5E">
            <w:pPr>
              <w:spacing w:after="0" w:line="240" w:lineRule="auto"/>
              <w:rPr>
                <w:rFonts w:eastAsia="Times New Roman" w:cs="Arial"/>
                <w:sz w:val="18"/>
                <w:szCs w:val="18"/>
              </w:rPr>
            </w:pPr>
            <w:r w:rsidRPr="005B015D">
              <w:rPr>
                <w:rFonts w:eastAsia="Times New Roman"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5B015D">
              <w:rPr>
                <w:rFonts w:eastAsia="Times New Roman" w:cs="Arial"/>
                <w:i/>
                <w:sz w:val="18"/>
                <w:szCs w:val="18"/>
              </w:rPr>
              <w:t xml:space="preserve"> </w:t>
            </w:r>
            <w:r w:rsidRPr="005B015D">
              <w:rPr>
                <w:rFonts w:eastAsia="Times New Roman" w:cs="Arial"/>
                <w:sz w:val="18"/>
                <w:szCs w:val="18"/>
                <w:u w:val="single"/>
              </w:rPr>
              <w:t>title of book</w:t>
            </w:r>
            <w:r w:rsidRPr="005B015D">
              <w:rPr>
                <w:rFonts w:eastAsia="Times New Roman" w:cs="Arial"/>
                <w:sz w:val="18"/>
                <w:szCs w:val="18"/>
              </w:rPr>
              <w:t xml:space="preserve">, edition, publisher: place of publication). </w:t>
            </w:r>
          </w:p>
        </w:tc>
      </w:tr>
      <w:tr w:rsidR="00EC597E" w:rsidRPr="005B015D" w14:paraId="49195EC0" w14:textId="77777777" w:rsidTr="00E41C5E">
        <w:trPr>
          <w:trHeight w:val="666"/>
        </w:trPr>
        <w:tc>
          <w:tcPr>
            <w:tcW w:w="1809" w:type="dxa"/>
            <w:tcBorders>
              <w:top w:val="single" w:sz="6" w:space="0" w:color="auto"/>
            </w:tcBorders>
            <w:shd w:val="clear" w:color="auto" w:fill="D9D9D9"/>
          </w:tcPr>
          <w:p w14:paraId="4D94D230" w14:textId="77777777" w:rsidR="00EC597E" w:rsidRPr="005B015D" w:rsidRDefault="00EC597E" w:rsidP="00E41C5E">
            <w:pPr>
              <w:spacing w:after="0" w:line="240" w:lineRule="auto"/>
              <w:rPr>
                <w:rFonts w:eastAsia="Times New Roman" w:cs="Arial"/>
                <w:b/>
                <w:lang w:eastAsia="en-GB"/>
              </w:rPr>
            </w:pPr>
            <w:r w:rsidRPr="005B015D">
              <w:rPr>
                <w:rFonts w:eastAsia="Times New Roman" w:cs="Arial"/>
                <w:b/>
                <w:lang w:eastAsia="en-GB"/>
              </w:rPr>
              <w:t>Submission:</w:t>
            </w:r>
          </w:p>
        </w:tc>
        <w:tc>
          <w:tcPr>
            <w:tcW w:w="6521" w:type="dxa"/>
            <w:tcBorders>
              <w:top w:val="single" w:sz="6" w:space="0" w:color="auto"/>
            </w:tcBorders>
          </w:tcPr>
          <w:p w14:paraId="615060AA" w14:textId="77777777" w:rsidR="00EC597E" w:rsidRPr="005B015D" w:rsidRDefault="00EC597E" w:rsidP="00E41C5E">
            <w:pPr>
              <w:spacing w:before="120" w:after="120" w:line="240" w:lineRule="auto"/>
              <w:jc w:val="both"/>
              <w:rPr>
                <w:rFonts w:eastAsia="Times New Roman" w:cs="Arial"/>
                <w:lang w:eastAsia="en-GB"/>
              </w:rPr>
            </w:pPr>
            <w:r w:rsidRPr="005B015D">
              <w:rPr>
                <w:rFonts w:eastAsia="Times New Roman" w:cs="Arial"/>
                <w:b/>
                <w:lang w:eastAsia="en-GB"/>
              </w:rPr>
              <w:t xml:space="preserve">All assignments must be submitted to Turnitin unless otherwise instructed by the Lecturer. </w:t>
            </w:r>
          </w:p>
          <w:p w14:paraId="639942CE" w14:textId="3F3FB41D" w:rsidR="00EC597E" w:rsidRPr="005B015D" w:rsidRDefault="00EC597E" w:rsidP="00E41C5E">
            <w:pPr>
              <w:spacing w:before="120" w:after="120" w:line="240" w:lineRule="auto"/>
              <w:jc w:val="both"/>
              <w:rPr>
                <w:rFonts w:eastAsia="Times New Roman" w:cs="Arial"/>
                <w:sz w:val="18"/>
                <w:szCs w:val="18"/>
                <w:lang w:eastAsia="en-GB"/>
              </w:rPr>
            </w:pPr>
            <w:r w:rsidRPr="005B015D">
              <w:rPr>
                <w:rFonts w:eastAsia="Times New Roman" w:cs="Arial"/>
                <w:b/>
                <w:lang w:eastAsia="en-GB"/>
              </w:rPr>
              <w:t>Note</w:t>
            </w:r>
            <w:r w:rsidRPr="005B015D">
              <w:rPr>
                <w:rFonts w:eastAsia="Times New Roman" w:cs="Arial"/>
                <w:lang w:eastAsia="en-GB"/>
              </w:rPr>
              <w:t xml:space="preserve">: the Turnitin version is the primary submission and acts as a receipt for the student.  </w:t>
            </w:r>
            <w:r w:rsidRPr="005B015D">
              <w:rPr>
                <w:rFonts w:eastAsia="Times New Roman" w:cs="Arial"/>
                <w:b/>
                <w:lang w:eastAsia="en-GB"/>
              </w:rPr>
              <w:t xml:space="preserve">Late submission of the electronic version of the assignment will result in a late penalty mark.  </w:t>
            </w:r>
            <w:r w:rsidRPr="005B015D">
              <w:rPr>
                <w:rFonts w:eastAsia="Times New Roman" w:cs="Arial"/>
                <w:lang w:eastAsia="en-GB"/>
              </w:rPr>
              <w:t>Penalties for la</w:t>
            </w:r>
            <w:r w:rsidR="000D27E1">
              <w:rPr>
                <w:rFonts w:eastAsia="Times New Roman" w:cs="Arial"/>
                <w:lang w:eastAsia="en-GB"/>
              </w:rPr>
              <w:t xml:space="preserve">te submission: Up to 1 week </w:t>
            </w:r>
            <w:r w:rsidRPr="005B015D">
              <w:rPr>
                <w:rFonts w:eastAsia="Times New Roman" w:cs="Arial"/>
                <w:lang w:eastAsia="en-GB"/>
              </w:rPr>
              <w:t xml:space="preserve">late, maximum mark of 40%.  Over one week </w:t>
            </w:r>
            <w:r w:rsidRPr="005B015D">
              <w:rPr>
                <w:rFonts w:eastAsia="Times New Roman" w:cs="Arial"/>
                <w:lang w:eastAsia="en-GB"/>
              </w:rPr>
              <w:lastRenderedPageBreak/>
              <w:t>late, Refer.  Only the Extenuating Circumstances Panel may grant an extension.</w:t>
            </w:r>
          </w:p>
        </w:tc>
        <w:tc>
          <w:tcPr>
            <w:tcW w:w="1134" w:type="dxa"/>
            <w:tcBorders>
              <w:top w:val="single" w:sz="6" w:space="0" w:color="auto"/>
            </w:tcBorders>
            <w:shd w:val="clear" w:color="auto" w:fill="D9D9D9"/>
          </w:tcPr>
          <w:p w14:paraId="09A4CC01" w14:textId="77777777" w:rsidR="00EC597E" w:rsidRPr="005B015D" w:rsidRDefault="00EC597E" w:rsidP="00E41C5E">
            <w:pPr>
              <w:spacing w:after="0" w:line="240" w:lineRule="auto"/>
              <w:rPr>
                <w:rFonts w:eastAsia="Times New Roman" w:cs="Arial"/>
                <w:b/>
                <w:lang w:eastAsia="en-GB"/>
              </w:rPr>
            </w:pPr>
            <w:r w:rsidRPr="005B015D">
              <w:rPr>
                <w:rFonts w:eastAsia="Times New Roman" w:cs="Arial"/>
                <w:b/>
                <w:sz w:val="20"/>
                <w:szCs w:val="20"/>
                <w:lang w:eastAsia="en-GB"/>
              </w:rPr>
              <w:lastRenderedPageBreak/>
              <w:br/>
            </w:r>
            <w:r w:rsidRPr="005B015D">
              <w:rPr>
                <w:rFonts w:eastAsia="Times New Roman" w:cs="Arial"/>
                <w:b/>
                <w:lang w:eastAsia="en-GB"/>
              </w:rPr>
              <w:t>Date:</w:t>
            </w:r>
          </w:p>
        </w:tc>
        <w:tc>
          <w:tcPr>
            <w:tcW w:w="1134" w:type="dxa"/>
            <w:tcBorders>
              <w:top w:val="single" w:sz="6" w:space="0" w:color="auto"/>
            </w:tcBorders>
          </w:tcPr>
          <w:p w14:paraId="1232FCCF" w14:textId="77777777" w:rsidR="00EC597E" w:rsidRPr="005B015D" w:rsidRDefault="00EC597E" w:rsidP="00E41C5E">
            <w:pPr>
              <w:spacing w:after="0" w:line="240" w:lineRule="auto"/>
              <w:rPr>
                <w:rFonts w:eastAsia="Times New Roman" w:cs="Arial"/>
                <w:b/>
                <w:sz w:val="20"/>
                <w:szCs w:val="20"/>
                <w:lang w:eastAsia="en-GB"/>
              </w:rPr>
            </w:pPr>
          </w:p>
        </w:tc>
      </w:tr>
    </w:tbl>
    <w:p w14:paraId="6D54C583" w14:textId="77777777" w:rsidR="00EC597E" w:rsidRPr="005B015D" w:rsidRDefault="00EC597E" w:rsidP="00EC597E">
      <w:pPr>
        <w:spacing w:after="0" w:line="240" w:lineRule="auto"/>
        <w:rPr>
          <w:rFonts w:ascii="Times New Roman" w:eastAsia="Times New Roman" w:hAnsi="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C597E" w:rsidRPr="005B015D" w14:paraId="3479D318" w14:textId="77777777" w:rsidTr="00E41C5E">
        <w:trPr>
          <w:trHeight w:val="386"/>
        </w:trPr>
        <w:tc>
          <w:tcPr>
            <w:tcW w:w="9464" w:type="dxa"/>
            <w:vMerge w:val="restart"/>
            <w:shd w:val="pct15" w:color="auto" w:fill="auto"/>
          </w:tcPr>
          <w:p w14:paraId="682A23A8" w14:textId="77777777" w:rsidR="00EC597E" w:rsidRPr="005B015D" w:rsidRDefault="00EC597E" w:rsidP="00E41C5E">
            <w:pPr>
              <w:spacing w:before="120" w:after="120" w:line="240" w:lineRule="auto"/>
              <w:jc w:val="both"/>
              <w:rPr>
                <w:rFonts w:eastAsia="Times New Roman" w:cs="Arial"/>
                <w:sz w:val="18"/>
                <w:szCs w:val="18"/>
                <w:lang w:eastAsia="en-GB"/>
              </w:rPr>
            </w:pPr>
            <w:r w:rsidRPr="005B015D">
              <w:rPr>
                <w:rFonts w:eastAsia="Times New Roman" w:cs="Arial"/>
                <w:sz w:val="18"/>
                <w:szCs w:val="18"/>
                <w:lang w:eastAsia="en-GB"/>
              </w:rPr>
              <w:t>Lecturer to</w:t>
            </w:r>
            <w:r w:rsidRPr="005B015D">
              <w:rPr>
                <w:rFonts w:eastAsia="Times New Roman" w:cs="Arial"/>
                <w:b/>
                <w:sz w:val="18"/>
                <w:szCs w:val="18"/>
                <w:lang w:eastAsia="en-GB"/>
              </w:rPr>
              <w:t xml:space="preserve"> </w:t>
            </w:r>
            <w:r w:rsidRPr="005B015D">
              <w:rPr>
                <w:rFonts w:eastAsia="Times New Roman" w:cs="Arial"/>
                <w:sz w:val="18"/>
                <w:szCs w:val="18"/>
                <w:lang w:eastAsia="en-GB"/>
              </w:rPr>
              <w:t>tick to indicate if a hard copy version of the assignment must be submitted.</w:t>
            </w:r>
          </w:p>
          <w:p w14:paraId="33A6C19E" w14:textId="77777777" w:rsidR="00EC597E" w:rsidRPr="005B015D" w:rsidRDefault="00EC597E" w:rsidP="00E41C5E">
            <w:pPr>
              <w:spacing w:before="120" w:after="120" w:line="240" w:lineRule="auto"/>
              <w:jc w:val="both"/>
              <w:rPr>
                <w:rFonts w:eastAsia="Times New Roman" w:cs="Calibri"/>
                <w:b/>
                <w:sz w:val="18"/>
                <w:szCs w:val="18"/>
                <w:u w:val="single"/>
                <w:lang w:eastAsia="en-GB"/>
              </w:rPr>
            </w:pPr>
            <w:r w:rsidRPr="005B015D">
              <w:rPr>
                <w:rFonts w:eastAsia="Times New Roman" w:cs="Arial"/>
                <w:b/>
                <w:sz w:val="18"/>
                <w:szCs w:val="18"/>
                <w:u w:val="single"/>
                <w:lang w:eastAsia="en-GB"/>
              </w:rPr>
              <w:t>Students are required to submit a hard copy of the research strategy as documentation to support the commissioning bid.</w:t>
            </w:r>
          </w:p>
        </w:tc>
        <w:tc>
          <w:tcPr>
            <w:tcW w:w="567" w:type="dxa"/>
            <w:shd w:val="pct15" w:color="auto" w:fill="auto"/>
          </w:tcPr>
          <w:p w14:paraId="1F5E9F38"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YES</w:t>
            </w:r>
          </w:p>
        </w:tc>
        <w:tc>
          <w:tcPr>
            <w:tcW w:w="567" w:type="dxa"/>
          </w:tcPr>
          <w:p w14:paraId="0C0EF280"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Yes</w:t>
            </w:r>
          </w:p>
        </w:tc>
      </w:tr>
      <w:tr w:rsidR="00EC597E" w:rsidRPr="005B015D" w14:paraId="5AC557ED" w14:textId="77777777" w:rsidTr="00E41C5E">
        <w:trPr>
          <w:trHeight w:val="408"/>
        </w:trPr>
        <w:tc>
          <w:tcPr>
            <w:tcW w:w="9464" w:type="dxa"/>
            <w:vMerge/>
            <w:shd w:val="pct15" w:color="auto" w:fill="auto"/>
          </w:tcPr>
          <w:p w14:paraId="40A41B35" w14:textId="77777777" w:rsidR="00EC597E" w:rsidRPr="005B015D" w:rsidRDefault="00EC597E" w:rsidP="00E41C5E">
            <w:pPr>
              <w:spacing w:before="120" w:after="120" w:line="240" w:lineRule="auto"/>
              <w:jc w:val="both"/>
              <w:rPr>
                <w:rFonts w:eastAsia="Times New Roman" w:cs="Calibri"/>
                <w:b/>
                <w:sz w:val="20"/>
                <w:szCs w:val="20"/>
                <w:lang w:eastAsia="en-GB"/>
              </w:rPr>
            </w:pPr>
          </w:p>
        </w:tc>
        <w:tc>
          <w:tcPr>
            <w:tcW w:w="567" w:type="dxa"/>
            <w:shd w:val="pct15" w:color="auto" w:fill="auto"/>
          </w:tcPr>
          <w:p w14:paraId="72B491C6"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NO</w:t>
            </w:r>
          </w:p>
        </w:tc>
        <w:tc>
          <w:tcPr>
            <w:tcW w:w="567" w:type="dxa"/>
          </w:tcPr>
          <w:p w14:paraId="14494AC0" w14:textId="77777777" w:rsidR="00EC597E" w:rsidRPr="005B015D" w:rsidRDefault="00EC597E" w:rsidP="00E41C5E">
            <w:pPr>
              <w:spacing w:before="120" w:after="120" w:line="240" w:lineRule="auto"/>
              <w:jc w:val="both"/>
              <w:rPr>
                <w:rFonts w:eastAsia="Times New Roman" w:cs="Calibri"/>
                <w:b/>
                <w:sz w:val="20"/>
                <w:szCs w:val="20"/>
                <w:lang w:eastAsia="en-GB"/>
              </w:rPr>
            </w:pPr>
          </w:p>
        </w:tc>
      </w:tr>
    </w:tbl>
    <w:p w14:paraId="5FCB176E" w14:textId="77777777" w:rsidR="00EC597E" w:rsidRPr="005B015D" w:rsidRDefault="00EC597E" w:rsidP="00EC597E">
      <w:pPr>
        <w:spacing w:after="0" w:line="240" w:lineRule="auto"/>
        <w:rPr>
          <w:rFonts w:ascii="Times New Roman" w:eastAsia="Times New Roman" w:hAnsi="Times New Roman"/>
          <w:sz w:val="32"/>
          <w:szCs w:val="20"/>
          <w:lang w:eastAsia="en-GB"/>
        </w:rPr>
      </w:pPr>
    </w:p>
    <w:p w14:paraId="0D4ECC3A" w14:textId="77777777" w:rsidR="00EC597E" w:rsidRDefault="00EC597E" w:rsidP="00EC597E">
      <w:pPr>
        <w:spacing w:after="0" w:line="240" w:lineRule="auto"/>
        <w:rPr>
          <w:rFonts w:eastAsia="Times New Roman" w:cs="Calibri"/>
          <w:b/>
          <w:sz w:val="20"/>
          <w:szCs w:val="20"/>
          <w:lang w:eastAsia="en-GB"/>
        </w:rPr>
      </w:pPr>
      <w:r w:rsidRPr="005B015D">
        <w:rPr>
          <w:rFonts w:eastAsia="Times New Roman" w:cs="Calibri"/>
          <w:b/>
          <w:sz w:val="20"/>
          <w:szCs w:val="20"/>
          <w:lang w:eastAsia="en-GB"/>
        </w:rPr>
        <w:t>DO NOT put this form into Turnitin or it will match many similarities with other students’ submissions.</w:t>
      </w:r>
    </w:p>
    <w:p w14:paraId="22FD8AD0" w14:textId="77777777" w:rsidR="00EC597E" w:rsidRDefault="00EC597E" w:rsidP="00EC597E">
      <w:pPr>
        <w:spacing w:after="0" w:line="240" w:lineRule="auto"/>
        <w:rPr>
          <w:rFonts w:eastAsia="Times New Roman" w:cs="Calibri"/>
          <w:b/>
          <w:sz w:val="20"/>
          <w:szCs w:val="20"/>
          <w:lang w:eastAsia="en-GB"/>
        </w:rPr>
      </w:pPr>
    </w:p>
    <w:p w14:paraId="73C31AD0" w14:textId="77777777" w:rsidR="00EC597E" w:rsidRDefault="00EC597E" w:rsidP="00EC597E">
      <w:pPr>
        <w:spacing w:after="0" w:line="240" w:lineRule="auto"/>
        <w:rPr>
          <w:rFonts w:eastAsia="Times New Roman" w:cs="Calibri"/>
          <w:b/>
          <w:sz w:val="20"/>
          <w:szCs w:val="20"/>
          <w:lang w:eastAsia="en-GB"/>
        </w:rPr>
      </w:pPr>
    </w:p>
    <w:p w14:paraId="55D03360" w14:textId="77777777" w:rsidR="00EC597E" w:rsidRDefault="00EC597E" w:rsidP="00EC597E">
      <w:pPr>
        <w:spacing w:after="0" w:line="240" w:lineRule="auto"/>
        <w:rPr>
          <w:rFonts w:eastAsia="Times New Roman" w:cs="Calibri"/>
          <w:b/>
          <w:sz w:val="20"/>
          <w:szCs w:val="20"/>
          <w:lang w:eastAsia="en-GB"/>
        </w:rPr>
      </w:pPr>
    </w:p>
    <w:p w14:paraId="2F4FD4CD" w14:textId="77777777" w:rsidR="00EC597E" w:rsidRDefault="00EC597E" w:rsidP="00EC597E">
      <w:pPr>
        <w:spacing w:after="0" w:line="240" w:lineRule="auto"/>
        <w:rPr>
          <w:rFonts w:eastAsia="Times New Roman" w:cs="Calibri"/>
          <w:b/>
          <w:sz w:val="20"/>
          <w:szCs w:val="20"/>
          <w:lang w:eastAsia="en-GB"/>
        </w:rPr>
      </w:pPr>
    </w:p>
    <w:p w14:paraId="3A2FF855" w14:textId="77777777" w:rsidR="00EC597E" w:rsidRDefault="00EC597E" w:rsidP="00EC597E">
      <w:pPr>
        <w:spacing w:after="0" w:line="240" w:lineRule="auto"/>
        <w:rPr>
          <w:rFonts w:eastAsia="Times New Roman" w:cs="Calibri"/>
          <w:b/>
          <w:sz w:val="20"/>
          <w:szCs w:val="20"/>
          <w:lang w:eastAsia="en-GB"/>
        </w:rPr>
      </w:pPr>
    </w:p>
    <w:p w14:paraId="5D56B6E2" w14:textId="77777777" w:rsidR="00EC597E" w:rsidRDefault="00EC597E" w:rsidP="00EC597E">
      <w:pPr>
        <w:spacing w:after="0" w:line="240" w:lineRule="auto"/>
        <w:rPr>
          <w:rFonts w:eastAsia="Times New Roman" w:cs="Calibri"/>
          <w:b/>
          <w:sz w:val="20"/>
          <w:szCs w:val="20"/>
          <w:lang w:eastAsia="en-GB"/>
        </w:rPr>
      </w:pPr>
    </w:p>
    <w:p w14:paraId="1EE881D2" w14:textId="77777777" w:rsidR="00EC597E" w:rsidRPr="005B015D" w:rsidRDefault="00EC597E" w:rsidP="00EC597E">
      <w:pPr>
        <w:spacing w:after="0" w:line="240" w:lineRule="auto"/>
        <w:rPr>
          <w:rFonts w:eastAsia="Times New Roman" w:cs="Calibri"/>
          <w:b/>
          <w:sz w:val="20"/>
          <w:szCs w:val="20"/>
          <w:lang w:eastAsia="en-GB"/>
        </w:rPr>
      </w:pPr>
    </w:p>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gridCol w:w="3211"/>
        <w:gridCol w:w="5299"/>
        <w:gridCol w:w="72"/>
      </w:tblGrid>
      <w:tr w:rsidR="00EC597E" w:rsidRPr="005B015D" w14:paraId="4C75CB7C" w14:textId="77777777" w:rsidTr="00E41C5E">
        <w:trPr>
          <w:gridAfter w:val="1"/>
          <w:wAfter w:w="72" w:type="dxa"/>
        </w:trPr>
        <w:tc>
          <w:tcPr>
            <w:tcW w:w="5299" w:type="dxa"/>
            <w:gridSpan w:val="2"/>
            <w:shd w:val="pct10" w:color="auto" w:fill="auto"/>
          </w:tcPr>
          <w:p w14:paraId="58C90A43" w14:textId="77777777" w:rsidR="00EC597E" w:rsidRPr="005B015D" w:rsidRDefault="00EC597E" w:rsidP="00E41C5E">
            <w:pPr>
              <w:spacing w:after="0" w:line="240" w:lineRule="auto"/>
              <w:rPr>
                <w:rFonts w:eastAsia="Times New Roman" w:cs="Arial"/>
                <w:b/>
                <w:lang w:eastAsia="en-GB"/>
              </w:rPr>
            </w:pPr>
            <w:r w:rsidRPr="005B015D">
              <w:rPr>
                <w:rFonts w:eastAsia="Times New Roman" w:cs="Arial"/>
                <w:b/>
                <w:lang w:eastAsia="en-GB"/>
              </w:rPr>
              <w:t>Learning Outcomes tested</w:t>
            </w:r>
          </w:p>
          <w:p w14:paraId="339B964A" w14:textId="77777777" w:rsidR="00EC597E" w:rsidRPr="005B015D" w:rsidRDefault="00EC597E" w:rsidP="00E41C5E">
            <w:pPr>
              <w:spacing w:after="0" w:line="240" w:lineRule="auto"/>
              <w:rPr>
                <w:rFonts w:eastAsia="Times New Roman" w:cs="Arial"/>
                <w:lang w:eastAsia="en-GB"/>
              </w:rPr>
            </w:pPr>
            <w:r w:rsidRPr="005B015D">
              <w:rPr>
                <w:rFonts w:eastAsia="Times New Roman" w:cs="Arial"/>
                <w:b/>
                <w:lang w:eastAsia="en-GB"/>
              </w:rPr>
              <w:t>(from module syllabus)</w:t>
            </w:r>
          </w:p>
        </w:tc>
        <w:tc>
          <w:tcPr>
            <w:tcW w:w="5299" w:type="dxa"/>
            <w:shd w:val="pct10" w:color="auto" w:fill="auto"/>
          </w:tcPr>
          <w:p w14:paraId="72E16893" w14:textId="77777777" w:rsidR="00EC597E" w:rsidRPr="005B015D" w:rsidRDefault="00EC597E" w:rsidP="00E41C5E">
            <w:pPr>
              <w:spacing w:after="0" w:line="240" w:lineRule="auto"/>
              <w:rPr>
                <w:rFonts w:eastAsia="Times New Roman" w:cs="Arial"/>
                <w:lang w:eastAsia="en-GB"/>
              </w:rPr>
            </w:pPr>
            <w:r w:rsidRPr="005B015D">
              <w:rPr>
                <w:rFonts w:eastAsia="Times New Roman" w:cs="Arial"/>
                <w:b/>
                <w:lang w:eastAsia="en-GB"/>
              </w:rPr>
              <w:t>Assessment Criteria</w:t>
            </w:r>
            <w:r w:rsidRPr="005B015D">
              <w:rPr>
                <w:rFonts w:eastAsia="Times New Roman" w:cs="Arial"/>
                <w:lang w:eastAsia="en-GB"/>
              </w:rPr>
              <w:t xml:space="preserve">  </w:t>
            </w:r>
            <w:r w:rsidRPr="005B015D">
              <w:rPr>
                <w:rFonts w:eastAsia="Times New Roman" w:cs="Arial"/>
                <w:b/>
                <w:lang w:eastAsia="en-GB"/>
              </w:rPr>
              <w:t>To achieve each outcome a student must demonstrate the ability to:</w:t>
            </w:r>
          </w:p>
        </w:tc>
      </w:tr>
      <w:tr w:rsidR="00EC597E" w:rsidRPr="005B015D" w14:paraId="4A13F5E3" w14:textId="77777777" w:rsidTr="00E41C5E">
        <w:trPr>
          <w:gridAfter w:val="1"/>
          <w:wAfter w:w="72" w:type="dxa"/>
        </w:trPr>
        <w:tc>
          <w:tcPr>
            <w:tcW w:w="5299" w:type="dxa"/>
            <w:gridSpan w:val="2"/>
          </w:tcPr>
          <w:p w14:paraId="5E0C2618" w14:textId="77777777" w:rsidR="00EC597E" w:rsidRPr="001548B5" w:rsidRDefault="00EC597E" w:rsidP="00E41C5E">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Synthesise the relationship between global sustainability issues and the tourism industry in order to challenge and debate preconceived beliefs and policies.  </w:t>
            </w:r>
          </w:p>
          <w:p w14:paraId="131E3C97" w14:textId="77777777" w:rsidR="00EC597E" w:rsidRPr="001548B5" w:rsidRDefault="00EC597E" w:rsidP="00E41C5E">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Undertake destination field research in order to debate and critically evaluate key issues and apply theory in order to put forward strategic recommendations to improve the organisation</w:t>
            </w:r>
            <w:r>
              <w:rPr>
                <w:rFonts w:ascii="Times New Roman" w:eastAsia="Times New Roman" w:hAnsi="Times New Roman"/>
                <w:sz w:val="24"/>
                <w:szCs w:val="24"/>
                <w:lang w:eastAsia="en-GB"/>
              </w:rPr>
              <w:t xml:space="preserve">, destination </w:t>
            </w:r>
            <w:r w:rsidRPr="001548B5">
              <w:rPr>
                <w:rFonts w:ascii="Times New Roman" w:eastAsia="Times New Roman" w:hAnsi="Times New Roman"/>
                <w:sz w:val="24"/>
                <w:szCs w:val="24"/>
                <w:lang w:eastAsia="en-GB"/>
              </w:rPr>
              <w:t xml:space="preserve"> or industry performance.  </w:t>
            </w:r>
          </w:p>
          <w:p w14:paraId="0A07267B" w14:textId="77777777" w:rsidR="00EC597E" w:rsidRPr="005B015D" w:rsidRDefault="00EC597E" w:rsidP="00E41C5E">
            <w:pPr>
              <w:overflowPunct w:val="0"/>
              <w:autoSpaceDE w:val="0"/>
              <w:autoSpaceDN w:val="0"/>
              <w:adjustRightInd w:val="0"/>
              <w:spacing w:before="240" w:after="0" w:line="240" w:lineRule="auto"/>
              <w:jc w:val="both"/>
              <w:textAlignment w:val="baseline"/>
              <w:rPr>
                <w:rFonts w:eastAsia="Times New Roman"/>
                <w:lang w:eastAsia="en-GB"/>
              </w:rPr>
            </w:pPr>
          </w:p>
        </w:tc>
        <w:tc>
          <w:tcPr>
            <w:tcW w:w="5299" w:type="dxa"/>
          </w:tcPr>
          <w:p w14:paraId="4F5BE3F2" w14:textId="77777777" w:rsidR="00EC597E" w:rsidRPr="001548B5" w:rsidRDefault="00EC597E" w:rsidP="00E41C5E">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Students are required to plan and undertake field study research in order to </w:t>
            </w:r>
            <w:r>
              <w:rPr>
                <w:rFonts w:ascii="Times New Roman" w:eastAsia="Times New Roman" w:hAnsi="Times New Roman"/>
                <w:sz w:val="24"/>
                <w:szCs w:val="24"/>
                <w:lang w:eastAsia="en-GB"/>
              </w:rPr>
              <w:t xml:space="preserve">organise a Global Student Conference and </w:t>
            </w:r>
            <w:r w:rsidRPr="001548B5">
              <w:rPr>
                <w:rFonts w:ascii="Times New Roman" w:eastAsia="Times New Roman" w:hAnsi="Times New Roman"/>
                <w:sz w:val="24"/>
                <w:szCs w:val="24"/>
                <w:lang w:eastAsia="en-GB"/>
              </w:rPr>
              <w:t xml:space="preserve">prepare and present an academic research paper to industry representatives </w:t>
            </w:r>
            <w:r>
              <w:rPr>
                <w:rFonts w:ascii="Times New Roman" w:eastAsia="Times New Roman" w:hAnsi="Times New Roman"/>
                <w:sz w:val="24"/>
                <w:szCs w:val="24"/>
                <w:lang w:eastAsia="en-GB"/>
              </w:rPr>
              <w:t xml:space="preserve">based </w:t>
            </w:r>
            <w:r w:rsidRPr="001548B5">
              <w:rPr>
                <w:rFonts w:ascii="Times New Roman" w:eastAsia="Times New Roman" w:hAnsi="Times New Roman"/>
                <w:sz w:val="24"/>
                <w:szCs w:val="24"/>
                <w:lang w:eastAsia="en-GB"/>
              </w:rPr>
              <w:t xml:space="preserve">on an International Field Study Experience.  </w:t>
            </w:r>
          </w:p>
          <w:p w14:paraId="13449BA6" w14:textId="77777777" w:rsidR="00EC597E" w:rsidRPr="00143DF6" w:rsidRDefault="00EC597E" w:rsidP="00E41C5E">
            <w:pPr>
              <w:spacing w:before="100" w:beforeAutospacing="1" w:after="100" w:afterAutospacing="1" w:line="240" w:lineRule="auto"/>
              <w:rPr>
                <w:rFonts w:eastAsia="Times New Roman"/>
                <w:lang w:eastAsia="en-GB"/>
              </w:rPr>
            </w:pPr>
            <w:r w:rsidRPr="001548B5">
              <w:rPr>
                <w:rFonts w:ascii="Times New Roman" w:eastAsia="Times New Roman" w:hAnsi="Times New Roman"/>
                <w:sz w:val="24"/>
                <w:szCs w:val="24"/>
                <w:lang w:eastAsia="en-GB"/>
              </w:rPr>
              <w:t xml:space="preserve">The strategic analysis of an </w:t>
            </w:r>
            <w:r>
              <w:rPr>
                <w:rFonts w:ascii="Times New Roman" w:eastAsia="Times New Roman" w:hAnsi="Times New Roman"/>
                <w:sz w:val="24"/>
                <w:szCs w:val="24"/>
                <w:lang w:eastAsia="en-GB"/>
              </w:rPr>
              <w:t>issue facing an organisation or destination</w:t>
            </w:r>
            <w:r w:rsidRPr="001548B5">
              <w:rPr>
                <w:rFonts w:ascii="Times New Roman" w:eastAsia="Times New Roman" w:hAnsi="Times New Roman"/>
                <w:sz w:val="24"/>
                <w:szCs w:val="24"/>
                <w:lang w:eastAsia="en-GB"/>
              </w:rPr>
              <w:t xml:space="preserve"> culminating in appropriate recommendations for a new strategic approach, underpinned by relevant academic literature. </w:t>
            </w:r>
          </w:p>
        </w:tc>
      </w:tr>
      <w:tr w:rsidR="00EC597E" w:rsidRPr="005B015D" w14:paraId="213ABE07" w14:textId="77777777" w:rsidTr="00E41C5E">
        <w:tblPrEx>
          <w:shd w:val="clear" w:color="auto" w:fill="C0C0C0"/>
          <w:tblLook w:val="01E0" w:firstRow="1" w:lastRow="1" w:firstColumn="1" w:lastColumn="1" w:noHBand="0" w:noVBand="0"/>
        </w:tblPrEx>
        <w:tc>
          <w:tcPr>
            <w:tcW w:w="10670" w:type="dxa"/>
            <w:gridSpan w:val="4"/>
            <w:shd w:val="clear" w:color="auto" w:fill="C0C0C0"/>
          </w:tcPr>
          <w:p w14:paraId="7ACCE359" w14:textId="77777777" w:rsidR="00EC597E" w:rsidRPr="005B015D" w:rsidRDefault="00EC597E" w:rsidP="00E41C5E">
            <w:pPr>
              <w:spacing w:after="0" w:line="240" w:lineRule="auto"/>
              <w:jc w:val="center"/>
              <w:rPr>
                <w:rFonts w:eastAsia="Times New Roman"/>
                <w:b/>
                <w:sz w:val="40"/>
                <w:szCs w:val="40"/>
                <w:lang w:eastAsia="en-GB"/>
              </w:rPr>
            </w:pPr>
            <w:r w:rsidRPr="005B015D">
              <w:rPr>
                <w:rFonts w:ascii="Times New Roman" w:eastAsia="Times New Roman" w:hAnsi="Times New Roman"/>
                <w:sz w:val="32"/>
                <w:szCs w:val="20"/>
                <w:lang w:eastAsia="en-GB"/>
              </w:rPr>
              <w:br w:type="page"/>
            </w:r>
            <w:r w:rsidRPr="005B015D">
              <w:rPr>
                <w:rFonts w:eastAsia="Times New Roman"/>
                <w:b/>
                <w:sz w:val="40"/>
                <w:szCs w:val="40"/>
                <w:lang w:eastAsia="en-GB"/>
              </w:rPr>
              <w:t>TASK DESCRIPTION</w:t>
            </w:r>
          </w:p>
        </w:tc>
      </w:tr>
      <w:tr w:rsidR="00EC597E" w:rsidRPr="005B015D" w14:paraId="32057313" w14:textId="77777777" w:rsidTr="00E41C5E">
        <w:trPr>
          <w:gridAfter w:val="3"/>
          <w:wAfter w:w="8582" w:type="dxa"/>
        </w:trPr>
        <w:tc>
          <w:tcPr>
            <w:tcW w:w="2088" w:type="dxa"/>
            <w:shd w:val="pct12" w:color="auto" w:fill="auto"/>
          </w:tcPr>
          <w:p w14:paraId="6598CD36" w14:textId="77777777" w:rsidR="00EC597E" w:rsidRPr="005B015D" w:rsidRDefault="00EC597E" w:rsidP="00E41C5E">
            <w:pPr>
              <w:spacing w:after="0" w:line="240" w:lineRule="auto"/>
              <w:rPr>
                <w:rFonts w:ascii="Arial" w:eastAsia="Times New Roman" w:hAnsi="Arial" w:cs="Arial"/>
                <w:b/>
                <w:bCs/>
                <w:sz w:val="20"/>
                <w:szCs w:val="20"/>
                <w:lang w:eastAsia="en-GB"/>
              </w:rPr>
            </w:pPr>
            <w:r w:rsidRPr="005B015D">
              <w:rPr>
                <w:rFonts w:ascii="Arial" w:eastAsia="Times New Roman" w:hAnsi="Arial" w:cs="Arial"/>
                <w:b/>
                <w:bCs/>
                <w:sz w:val="20"/>
                <w:szCs w:val="20"/>
                <w:lang w:eastAsia="en-GB"/>
              </w:rPr>
              <w:t>ASSIGNMENT SPECIFICATION</w:t>
            </w:r>
          </w:p>
        </w:tc>
      </w:tr>
    </w:tbl>
    <w:p w14:paraId="161C6D4E" w14:textId="77777777" w:rsidR="00EC597E" w:rsidRPr="001548B5" w:rsidRDefault="00EC597E" w:rsidP="00EC597E">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This innovative project and destination based module is designed to develop the students’ academic and professional expertise and aims. </w:t>
      </w:r>
    </w:p>
    <w:p w14:paraId="5B9A1529" w14:textId="77777777" w:rsidR="00EC597E" w:rsidRPr="001548B5" w:rsidRDefault="00EC597E" w:rsidP="00EC597E">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To investigate in depth the contemporary global and sustainability issues affecting the Tourism Industry. </w:t>
      </w:r>
    </w:p>
    <w:p w14:paraId="412ABF34" w14:textId="77777777" w:rsidR="00EC597E" w:rsidRPr="001548B5" w:rsidRDefault="00EC597E" w:rsidP="00EC597E">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 To provide students with an International field study experience designed to enable them to academically challenge and debate preconceived beliefs and policies with industry professionals. </w:t>
      </w:r>
    </w:p>
    <w:p w14:paraId="1FF60AA7" w14:textId="77777777" w:rsidR="00EC597E" w:rsidRPr="001548B5" w:rsidRDefault="00EC597E" w:rsidP="00EC597E">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lastRenderedPageBreak/>
        <w:t xml:space="preserve">* To consolidate student’s academic learning and skills gained throughout the programme in order to apply their knowledge by undertaking professional field based research to investigate industry issues and put forward a series of strategic recommendations. </w:t>
      </w:r>
    </w:p>
    <w:p w14:paraId="3D037D90" w14:textId="77777777" w:rsidR="00EC597E" w:rsidRPr="005B015D" w:rsidRDefault="00EC597E" w:rsidP="00EC597E">
      <w:pPr>
        <w:spacing w:after="0" w:line="240" w:lineRule="auto"/>
        <w:jc w:val="both"/>
        <w:rPr>
          <w:rFonts w:ascii="Arial" w:eastAsia="Times New Roman" w:hAnsi="Arial" w:cs="Arial"/>
          <w:lang w:eastAsia="en-GB"/>
        </w:rPr>
      </w:pPr>
    </w:p>
    <w:p w14:paraId="49F4CF6F" w14:textId="77777777" w:rsidR="00EC597E" w:rsidRPr="005B015D" w:rsidRDefault="00EC597E" w:rsidP="00EC597E">
      <w:pPr>
        <w:spacing w:after="0" w:line="240" w:lineRule="auto"/>
        <w:jc w:val="both"/>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EC597E" w:rsidRPr="005B015D" w14:paraId="14ADAAC2" w14:textId="77777777" w:rsidTr="00E41C5E">
        <w:tc>
          <w:tcPr>
            <w:tcW w:w="2148" w:type="dxa"/>
            <w:shd w:val="clear" w:color="auto" w:fill="D9D9D9"/>
          </w:tcPr>
          <w:p w14:paraId="4FC6B229" w14:textId="77777777" w:rsidR="00EC597E" w:rsidRPr="005B015D" w:rsidRDefault="00EC597E" w:rsidP="00E41C5E">
            <w:pPr>
              <w:keepNext/>
              <w:spacing w:after="0" w:line="240" w:lineRule="auto"/>
              <w:jc w:val="both"/>
              <w:outlineLvl w:val="1"/>
              <w:rPr>
                <w:rFonts w:ascii="Times New Roman" w:eastAsia="Times New Roman" w:hAnsi="Times New Roman"/>
                <w:b/>
                <w:bCs/>
                <w:sz w:val="24"/>
                <w:szCs w:val="20"/>
                <w:lang w:eastAsia="en-GB"/>
              </w:rPr>
            </w:pPr>
            <w:r w:rsidRPr="005B015D">
              <w:rPr>
                <w:rFonts w:ascii="Times New Roman" w:eastAsia="Times New Roman" w:hAnsi="Times New Roman"/>
                <w:b/>
                <w:bCs/>
                <w:sz w:val="24"/>
                <w:szCs w:val="20"/>
                <w:lang w:eastAsia="en-GB"/>
              </w:rPr>
              <w:t>LENGTH REQUIRED</w:t>
            </w:r>
          </w:p>
        </w:tc>
      </w:tr>
    </w:tbl>
    <w:p w14:paraId="657CA27A" w14:textId="77777777" w:rsidR="00EC597E" w:rsidRPr="005B015D" w:rsidRDefault="00EC597E" w:rsidP="00EC597E">
      <w:pPr>
        <w:spacing w:after="0" w:line="240" w:lineRule="auto"/>
        <w:rPr>
          <w:rFonts w:ascii="Arial" w:eastAsia="Times New Roman" w:hAnsi="Arial" w:cs="Arial"/>
          <w:sz w:val="20"/>
          <w:szCs w:val="20"/>
          <w:lang w:eastAsia="en-GB"/>
        </w:rPr>
      </w:pPr>
    </w:p>
    <w:p w14:paraId="7971FF87" w14:textId="77777777" w:rsidR="00EC597E" w:rsidRPr="005B015D" w:rsidRDefault="00EC597E" w:rsidP="00EC597E">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2,500 words equivilant</w:t>
      </w:r>
    </w:p>
    <w:p w14:paraId="2564DCC0" w14:textId="77777777" w:rsidR="00EC597E" w:rsidRPr="005B015D" w:rsidRDefault="00EC597E" w:rsidP="00EC597E">
      <w:pPr>
        <w:spacing w:after="0" w:line="240" w:lineRule="auto"/>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ayout w:type="fixed"/>
        <w:tblLook w:val="00A0" w:firstRow="1" w:lastRow="0" w:firstColumn="1" w:lastColumn="0" w:noHBand="0" w:noVBand="0"/>
      </w:tblPr>
      <w:tblGrid>
        <w:gridCol w:w="2148"/>
      </w:tblGrid>
      <w:tr w:rsidR="00EC597E" w:rsidRPr="005B015D" w14:paraId="2D03F0AB" w14:textId="77777777" w:rsidTr="00E41C5E">
        <w:tc>
          <w:tcPr>
            <w:tcW w:w="2148" w:type="dxa"/>
            <w:shd w:val="clear" w:color="auto" w:fill="D9D9D9"/>
          </w:tcPr>
          <w:p w14:paraId="29756B39" w14:textId="77777777" w:rsidR="00EC597E" w:rsidRPr="005B015D" w:rsidRDefault="00EC597E" w:rsidP="00E41C5E">
            <w:pPr>
              <w:spacing w:after="0" w:line="240" w:lineRule="auto"/>
              <w:rPr>
                <w:rFonts w:ascii="Arial" w:eastAsia="Times New Roman" w:hAnsi="Arial" w:cs="Arial"/>
                <w:b/>
                <w:sz w:val="20"/>
                <w:szCs w:val="20"/>
                <w:lang w:eastAsia="en-GB"/>
              </w:rPr>
            </w:pPr>
            <w:r w:rsidRPr="005B015D">
              <w:rPr>
                <w:rFonts w:ascii="Arial" w:eastAsia="Times New Roman" w:hAnsi="Arial" w:cs="Arial"/>
                <w:b/>
                <w:sz w:val="20"/>
                <w:szCs w:val="20"/>
                <w:lang w:eastAsia="en-GB"/>
              </w:rPr>
              <w:t>FORMAT</w:t>
            </w:r>
          </w:p>
          <w:p w14:paraId="189F2966" w14:textId="77777777" w:rsidR="00EC597E" w:rsidRPr="005B015D" w:rsidRDefault="00EC597E" w:rsidP="00E41C5E">
            <w:pPr>
              <w:spacing w:after="0" w:line="240" w:lineRule="auto"/>
              <w:rPr>
                <w:rFonts w:ascii="Arial" w:eastAsia="Times New Roman" w:hAnsi="Arial" w:cs="Arial"/>
                <w:b/>
                <w:sz w:val="20"/>
                <w:szCs w:val="20"/>
                <w:lang w:eastAsia="en-GB"/>
              </w:rPr>
            </w:pPr>
            <w:r w:rsidRPr="005B015D">
              <w:rPr>
                <w:rFonts w:ascii="Arial" w:eastAsia="Times New Roman" w:hAnsi="Arial" w:cs="Arial"/>
                <w:b/>
                <w:sz w:val="20"/>
                <w:szCs w:val="20"/>
                <w:lang w:eastAsia="en-GB"/>
              </w:rPr>
              <w:t>REPORT/ESSAY/OTHER</w:t>
            </w:r>
          </w:p>
        </w:tc>
      </w:tr>
    </w:tbl>
    <w:p w14:paraId="0B3495F5" w14:textId="77777777" w:rsidR="00EC597E" w:rsidRDefault="00EC597E" w:rsidP="00EC597E">
      <w:pPr>
        <w:spacing w:after="0" w:line="240" w:lineRule="auto"/>
        <w:rPr>
          <w:rFonts w:ascii="Arial" w:eastAsia="Times New Roman" w:hAnsi="Arial" w:cs="Arial"/>
          <w:sz w:val="20"/>
          <w:szCs w:val="20"/>
          <w:lang w:eastAsia="en-GB"/>
        </w:rPr>
      </w:pPr>
    </w:p>
    <w:p w14:paraId="00650FAF" w14:textId="77777777" w:rsidR="00F109D6" w:rsidRPr="001548B5" w:rsidRDefault="00F109D6" w:rsidP="00F109D6">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 xml:space="preserve">Journal Article </w:t>
      </w:r>
    </w:p>
    <w:p w14:paraId="40176E36" w14:textId="4A9B01C4" w:rsidR="00F109D6" w:rsidRDefault="00F109D6" w:rsidP="00F109D6">
      <w:pPr>
        <w:spacing w:before="100" w:beforeAutospacing="1" w:after="100" w:afterAutospacing="1" w:line="240" w:lineRule="auto"/>
        <w:rPr>
          <w:rFonts w:ascii="Times New Roman" w:eastAsia="Times New Roman" w:hAnsi="Times New Roman"/>
          <w:sz w:val="24"/>
          <w:szCs w:val="24"/>
          <w:lang w:eastAsia="en-GB"/>
        </w:rPr>
      </w:pPr>
      <w:r w:rsidRPr="001548B5">
        <w:rPr>
          <w:rFonts w:ascii="Times New Roman" w:eastAsia="Times New Roman" w:hAnsi="Times New Roman"/>
          <w:sz w:val="24"/>
          <w:szCs w:val="24"/>
          <w:lang w:eastAsia="en-GB"/>
        </w:rPr>
        <w:t>Following the Internatio</w:t>
      </w:r>
      <w:r>
        <w:rPr>
          <w:rFonts w:ascii="Times New Roman" w:eastAsia="Times New Roman" w:hAnsi="Times New Roman"/>
          <w:sz w:val="24"/>
          <w:szCs w:val="24"/>
          <w:lang w:eastAsia="en-GB"/>
        </w:rPr>
        <w:t>nal Field Study Experience and C</w:t>
      </w:r>
      <w:r w:rsidRPr="001548B5">
        <w:rPr>
          <w:rFonts w:ascii="Times New Roman" w:eastAsia="Times New Roman" w:hAnsi="Times New Roman"/>
          <w:sz w:val="24"/>
          <w:szCs w:val="24"/>
          <w:lang w:eastAsia="en-GB"/>
        </w:rPr>
        <w:t>onference presentatio</w:t>
      </w:r>
      <w:r w:rsidR="002068E1">
        <w:rPr>
          <w:rFonts w:ascii="Times New Roman" w:eastAsia="Times New Roman" w:hAnsi="Times New Roman"/>
          <w:sz w:val="24"/>
          <w:szCs w:val="24"/>
          <w:lang w:eastAsia="en-GB"/>
        </w:rPr>
        <w:t xml:space="preserve">n students are required to </w:t>
      </w:r>
      <w:r>
        <w:rPr>
          <w:rFonts w:ascii="Times New Roman" w:eastAsia="Times New Roman" w:hAnsi="Times New Roman"/>
          <w:sz w:val="24"/>
          <w:szCs w:val="24"/>
          <w:lang w:eastAsia="en-GB"/>
        </w:rPr>
        <w:t xml:space="preserve">work together as a team to publish </w:t>
      </w:r>
      <w:r w:rsidRPr="001548B5">
        <w:rPr>
          <w:rFonts w:ascii="Times New Roman" w:eastAsia="Times New Roman" w:hAnsi="Times New Roman"/>
          <w:sz w:val="24"/>
          <w:szCs w:val="24"/>
          <w:lang w:eastAsia="en-GB"/>
        </w:rPr>
        <w:t>The School of Tourism and Hospitality’s Academic Review Journal</w:t>
      </w:r>
      <w:r w:rsidR="002068E1">
        <w:rPr>
          <w:rFonts w:ascii="Times New Roman" w:eastAsia="Times New Roman" w:hAnsi="Times New Roman"/>
          <w:sz w:val="24"/>
          <w:szCs w:val="24"/>
          <w:lang w:eastAsia="en-GB"/>
        </w:rPr>
        <w:t xml:space="preserve"> Cwtch which will include an individual article by each student</w:t>
      </w:r>
      <w:r w:rsidRPr="001548B5">
        <w:rPr>
          <w:rFonts w:ascii="Times New Roman" w:eastAsia="Times New Roman" w:hAnsi="Times New Roman"/>
          <w:sz w:val="24"/>
          <w:szCs w:val="24"/>
          <w:lang w:eastAsia="en-GB"/>
        </w:rPr>
        <w:t xml:space="preserve">. </w:t>
      </w:r>
    </w:p>
    <w:p w14:paraId="05DA5D8F" w14:textId="0E3216B8" w:rsidR="00F109D6" w:rsidRPr="001548B5" w:rsidRDefault="00F109D6" w:rsidP="00F109D6">
      <w:pPr>
        <w:spacing w:before="100" w:beforeAutospacing="1" w:after="100" w:afterAutospacing="1"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The </w:t>
      </w:r>
      <w:r w:rsidR="002068E1">
        <w:rPr>
          <w:rFonts w:ascii="Times New Roman" w:eastAsia="Times New Roman" w:hAnsi="Times New Roman"/>
          <w:sz w:val="24"/>
          <w:szCs w:val="24"/>
          <w:lang w:eastAsia="en-GB"/>
        </w:rPr>
        <w:t xml:space="preserve">journal should be themed and topical and </w:t>
      </w:r>
      <w:r>
        <w:rPr>
          <w:rFonts w:ascii="Times New Roman" w:eastAsia="Times New Roman" w:hAnsi="Times New Roman"/>
          <w:sz w:val="24"/>
          <w:szCs w:val="24"/>
          <w:lang w:eastAsia="en-GB"/>
        </w:rPr>
        <w:t>student’s article shoul</w:t>
      </w:r>
      <w:r w:rsidR="002068E1">
        <w:rPr>
          <w:rFonts w:ascii="Times New Roman" w:eastAsia="Times New Roman" w:hAnsi="Times New Roman"/>
          <w:sz w:val="24"/>
          <w:szCs w:val="24"/>
          <w:lang w:eastAsia="en-GB"/>
        </w:rPr>
        <w:t>d relate to the</w:t>
      </w:r>
      <w:r>
        <w:rPr>
          <w:rFonts w:ascii="Times New Roman" w:eastAsia="Times New Roman" w:hAnsi="Times New Roman"/>
          <w:sz w:val="24"/>
          <w:szCs w:val="24"/>
          <w:lang w:eastAsia="en-GB"/>
        </w:rPr>
        <w:t xml:space="preserve"> International Field Study Research</w:t>
      </w:r>
      <w:r w:rsidR="002068E1">
        <w:rPr>
          <w:rFonts w:ascii="Times New Roman" w:eastAsia="Times New Roman" w:hAnsi="Times New Roman"/>
          <w:sz w:val="24"/>
          <w:szCs w:val="24"/>
          <w:lang w:eastAsia="en-GB"/>
        </w:rPr>
        <w:t xml:space="preserve"> undertaken by the group</w:t>
      </w:r>
      <w:r>
        <w:rPr>
          <w:rFonts w:ascii="Times New Roman" w:eastAsia="Times New Roman" w:hAnsi="Times New Roman"/>
          <w:sz w:val="24"/>
          <w:szCs w:val="24"/>
          <w:lang w:eastAsia="en-GB"/>
        </w:rPr>
        <w:t>.</w:t>
      </w:r>
    </w:p>
    <w:p w14:paraId="56BA2AC1" w14:textId="77777777" w:rsidR="00EC597E" w:rsidRDefault="00EC597E" w:rsidP="00EC597E">
      <w:pPr>
        <w:spacing w:after="0" w:line="240" w:lineRule="auto"/>
        <w:rPr>
          <w:rFonts w:ascii="Arial" w:eastAsia="Times New Roman" w:hAnsi="Arial" w:cs="Arial"/>
          <w:sz w:val="20"/>
          <w:szCs w:val="20"/>
          <w:lang w:eastAsia="en-GB"/>
        </w:rPr>
      </w:pPr>
    </w:p>
    <w:p w14:paraId="62B2EC6B" w14:textId="77777777" w:rsidR="00EC597E" w:rsidRDefault="00EC597E" w:rsidP="00EC597E">
      <w:pPr>
        <w:spacing w:after="0" w:line="240" w:lineRule="auto"/>
        <w:rPr>
          <w:rFonts w:ascii="Arial" w:eastAsia="Times New Roman" w:hAnsi="Arial" w:cs="Arial"/>
          <w:sz w:val="20"/>
          <w:szCs w:val="20"/>
          <w:lang w:eastAsia="en-GB"/>
        </w:rPr>
      </w:pPr>
    </w:p>
    <w:p w14:paraId="720011ED" w14:textId="77777777" w:rsidR="00EC597E" w:rsidRPr="005B015D" w:rsidRDefault="00EC597E" w:rsidP="00EC597E">
      <w:pPr>
        <w:spacing w:after="0" w:line="240" w:lineRule="auto"/>
        <w:rPr>
          <w:rFonts w:ascii="Arial" w:eastAsia="Times New Roman" w:hAnsi="Arial" w:cs="Arial"/>
          <w:sz w:val="20"/>
          <w:szCs w:val="20"/>
          <w:lang w:eastAsia="en-GB"/>
        </w:rPr>
      </w:pPr>
    </w:p>
    <w:p w14:paraId="07BC9F2C" w14:textId="45791108" w:rsidR="00EC597E" w:rsidRDefault="00EC597E" w:rsidP="00EC597E">
      <w:pPr>
        <w:spacing w:after="0" w:line="240" w:lineRule="auto"/>
        <w:rPr>
          <w:rFonts w:ascii="Arial" w:eastAsia="Times New Roman" w:hAnsi="Arial" w:cs="Arial"/>
          <w:b/>
          <w:i/>
          <w:sz w:val="72"/>
          <w:szCs w:val="72"/>
          <w:lang w:eastAsia="en-GB"/>
        </w:rPr>
      </w:pPr>
      <w:r>
        <w:rPr>
          <w:rFonts w:ascii="Arial" w:eastAsia="Times New Roman" w:hAnsi="Arial" w:cs="Arial"/>
          <w:b/>
          <w:i/>
          <w:sz w:val="44"/>
          <w:szCs w:val="44"/>
          <w:lang w:eastAsia="en-GB"/>
        </w:rPr>
        <w:t xml:space="preserve">   </w:t>
      </w:r>
      <w:r w:rsidR="00F109D6">
        <w:rPr>
          <w:rFonts w:ascii="Arial" w:eastAsia="Times New Roman" w:hAnsi="Arial" w:cs="Arial"/>
          <w:b/>
          <w:i/>
          <w:sz w:val="44"/>
          <w:szCs w:val="44"/>
          <w:lang w:eastAsia="en-GB"/>
        </w:rPr>
        <w:t>School of Tourism and Hospitality Journal</w:t>
      </w:r>
    </w:p>
    <w:p w14:paraId="3B281EC5" w14:textId="77777777" w:rsidR="00080F13" w:rsidRDefault="00080F13" w:rsidP="00F109D6">
      <w:pPr>
        <w:spacing w:after="0" w:line="240" w:lineRule="auto"/>
        <w:rPr>
          <w:rFonts w:ascii="Arial" w:eastAsia="Times New Roman" w:hAnsi="Arial" w:cs="Arial"/>
          <w:sz w:val="32"/>
          <w:szCs w:val="32"/>
          <w:lang w:eastAsia="en-GB"/>
        </w:rPr>
      </w:pPr>
    </w:p>
    <w:p w14:paraId="6497EECF" w14:textId="0E38658B" w:rsidR="00F83B27" w:rsidRPr="00F83B27" w:rsidRDefault="00EC597E" w:rsidP="00F109D6">
      <w:pPr>
        <w:spacing w:after="0" w:line="240" w:lineRule="auto"/>
        <w:rPr>
          <w:rFonts w:ascii="Arial" w:eastAsia="Times New Roman" w:hAnsi="Arial" w:cs="Arial"/>
          <w:sz w:val="32"/>
          <w:szCs w:val="32"/>
          <w:lang w:eastAsia="en-GB"/>
        </w:rPr>
      </w:pPr>
      <w:r w:rsidRPr="00F83B27">
        <w:rPr>
          <w:rFonts w:ascii="Arial" w:eastAsia="Times New Roman" w:hAnsi="Arial" w:cs="Arial"/>
          <w:sz w:val="32"/>
          <w:szCs w:val="32"/>
          <w:lang w:eastAsia="en-GB"/>
        </w:rPr>
        <w:t xml:space="preserve">Students should </w:t>
      </w:r>
      <w:r w:rsidR="00F109D6" w:rsidRPr="00F83B27">
        <w:rPr>
          <w:rFonts w:ascii="Arial" w:eastAsia="Times New Roman" w:hAnsi="Arial" w:cs="Arial"/>
          <w:sz w:val="32"/>
          <w:szCs w:val="32"/>
          <w:lang w:eastAsia="en-GB"/>
        </w:rPr>
        <w:t>work as a team to deve</w:t>
      </w:r>
      <w:r w:rsidR="005250D9">
        <w:rPr>
          <w:rFonts w:ascii="Arial" w:eastAsia="Times New Roman" w:hAnsi="Arial" w:cs="Arial"/>
          <w:sz w:val="32"/>
          <w:szCs w:val="32"/>
          <w:lang w:eastAsia="en-GB"/>
        </w:rPr>
        <w:t>lop an Academical</w:t>
      </w:r>
      <w:r w:rsidR="00F109D6" w:rsidRPr="00F83B27">
        <w:rPr>
          <w:rFonts w:ascii="Arial" w:eastAsia="Times New Roman" w:hAnsi="Arial" w:cs="Arial"/>
          <w:sz w:val="32"/>
          <w:szCs w:val="32"/>
          <w:lang w:eastAsia="en-GB"/>
        </w:rPr>
        <w:t xml:space="preserve"> Journal for the School of Tourism and Hospitality which will </w:t>
      </w:r>
      <w:r w:rsidR="00F83B27" w:rsidRPr="00F83B27">
        <w:rPr>
          <w:rFonts w:ascii="Arial" w:eastAsia="Times New Roman" w:hAnsi="Arial" w:cs="Arial"/>
          <w:sz w:val="32"/>
          <w:szCs w:val="32"/>
          <w:lang w:eastAsia="en-GB"/>
        </w:rPr>
        <w:t xml:space="preserve">include </w:t>
      </w:r>
      <w:r w:rsidR="00F109D6" w:rsidRPr="00F83B27">
        <w:rPr>
          <w:rFonts w:ascii="Arial" w:eastAsia="Times New Roman" w:hAnsi="Arial" w:cs="Arial"/>
          <w:sz w:val="32"/>
          <w:szCs w:val="32"/>
          <w:lang w:eastAsia="en-GB"/>
        </w:rPr>
        <w:t>Articles from all Level 7 M (Tour) students as well as selected articles from staff and undergraduate students.</w:t>
      </w:r>
      <w:r w:rsidRPr="00F83B27">
        <w:rPr>
          <w:rFonts w:ascii="Arial" w:eastAsia="Times New Roman" w:hAnsi="Arial" w:cs="Arial"/>
          <w:sz w:val="32"/>
          <w:szCs w:val="32"/>
          <w:lang w:eastAsia="en-GB"/>
        </w:rPr>
        <w:t xml:space="preserve"> </w:t>
      </w:r>
    </w:p>
    <w:p w14:paraId="370F3BAC" w14:textId="77777777" w:rsidR="00F83B27" w:rsidRPr="00F83B27" w:rsidRDefault="00F83B27" w:rsidP="00F109D6">
      <w:pPr>
        <w:spacing w:after="0" w:line="240" w:lineRule="auto"/>
        <w:rPr>
          <w:rFonts w:ascii="Arial" w:eastAsia="Times New Roman" w:hAnsi="Arial" w:cs="Arial"/>
          <w:sz w:val="32"/>
          <w:szCs w:val="32"/>
          <w:lang w:eastAsia="en-GB"/>
        </w:rPr>
      </w:pPr>
    </w:p>
    <w:p w14:paraId="626191C1" w14:textId="7769082F" w:rsidR="00F83B27" w:rsidRPr="00F83B27" w:rsidRDefault="00F109D6" w:rsidP="00F109D6">
      <w:pPr>
        <w:spacing w:after="0" w:line="240" w:lineRule="auto"/>
        <w:rPr>
          <w:rFonts w:ascii="Arial" w:eastAsia="Times New Roman" w:hAnsi="Arial" w:cs="Arial"/>
          <w:sz w:val="32"/>
          <w:szCs w:val="32"/>
          <w:lang w:eastAsia="en-GB"/>
        </w:rPr>
      </w:pPr>
      <w:r w:rsidRPr="00F83B27">
        <w:rPr>
          <w:rFonts w:ascii="Arial" w:eastAsia="Times New Roman" w:hAnsi="Arial" w:cs="Arial"/>
          <w:sz w:val="32"/>
          <w:szCs w:val="32"/>
          <w:lang w:eastAsia="en-GB"/>
        </w:rPr>
        <w:lastRenderedPageBreak/>
        <w:t>The students will be responsible for selecting the theme of the Journal which should be topical</w:t>
      </w:r>
      <w:r w:rsidR="00F83B27" w:rsidRPr="00F83B27">
        <w:rPr>
          <w:rFonts w:ascii="Arial" w:eastAsia="Times New Roman" w:hAnsi="Arial" w:cs="Arial"/>
          <w:sz w:val="32"/>
          <w:szCs w:val="32"/>
          <w:lang w:eastAsia="en-GB"/>
        </w:rPr>
        <w:t xml:space="preserve"> and relevant to their international field study, </w:t>
      </w:r>
      <w:r w:rsidRPr="00F83B27">
        <w:rPr>
          <w:rFonts w:ascii="Arial" w:eastAsia="Times New Roman" w:hAnsi="Arial" w:cs="Arial"/>
          <w:sz w:val="32"/>
          <w:szCs w:val="32"/>
          <w:lang w:eastAsia="en-GB"/>
        </w:rPr>
        <w:t>and for inviting students, staff and industry leaders to contribute</w:t>
      </w:r>
      <w:r w:rsidR="00F83B27" w:rsidRPr="00F83B27">
        <w:rPr>
          <w:rFonts w:ascii="Arial" w:eastAsia="Times New Roman" w:hAnsi="Arial" w:cs="Arial"/>
          <w:sz w:val="32"/>
          <w:szCs w:val="32"/>
          <w:lang w:eastAsia="en-GB"/>
        </w:rPr>
        <w:t>.</w:t>
      </w:r>
      <w:r w:rsidR="002068E1">
        <w:rPr>
          <w:rFonts w:ascii="Arial" w:eastAsia="Times New Roman" w:hAnsi="Arial" w:cs="Arial"/>
          <w:sz w:val="32"/>
          <w:szCs w:val="32"/>
          <w:lang w:eastAsia="en-GB"/>
        </w:rPr>
        <w:t xml:space="preserve"> Ideally they should also look for relevant sponsors and advertisers to support their work and hopefully enable the journal to be printed or at least published online.</w:t>
      </w:r>
    </w:p>
    <w:p w14:paraId="7824A750" w14:textId="77777777" w:rsidR="00F109D6" w:rsidRDefault="00F109D6" w:rsidP="00F109D6">
      <w:pPr>
        <w:spacing w:after="0" w:line="240" w:lineRule="auto"/>
        <w:rPr>
          <w:rFonts w:ascii="Arial" w:eastAsia="Times New Roman" w:hAnsi="Arial" w:cs="Arial"/>
          <w:sz w:val="20"/>
          <w:szCs w:val="20"/>
          <w:lang w:eastAsia="en-GB"/>
        </w:rPr>
      </w:pPr>
    </w:p>
    <w:p w14:paraId="571E979F" w14:textId="77777777" w:rsidR="00F109D6" w:rsidRDefault="00F109D6" w:rsidP="00F109D6">
      <w:pPr>
        <w:spacing w:after="0" w:line="240" w:lineRule="auto"/>
        <w:rPr>
          <w:rFonts w:ascii="Arial" w:eastAsia="Times New Roman" w:hAnsi="Arial" w:cs="Arial"/>
          <w:sz w:val="44"/>
          <w:szCs w:val="44"/>
          <w:lang w:eastAsia="en-GB"/>
        </w:rPr>
      </w:pPr>
    </w:p>
    <w:p w14:paraId="2669236A" w14:textId="2B77E88F" w:rsidR="00F109D6" w:rsidRDefault="00F109D6" w:rsidP="00F109D6">
      <w:pPr>
        <w:spacing w:after="0" w:line="240" w:lineRule="auto"/>
        <w:rPr>
          <w:rFonts w:ascii="Arial" w:eastAsia="Times New Roman" w:hAnsi="Arial" w:cs="Arial"/>
          <w:sz w:val="44"/>
          <w:szCs w:val="44"/>
          <w:lang w:eastAsia="en-GB"/>
        </w:rPr>
      </w:pPr>
      <w:r>
        <w:rPr>
          <w:rFonts w:ascii="Arial" w:eastAsia="Times New Roman" w:hAnsi="Arial" w:cs="Arial"/>
          <w:sz w:val="44"/>
          <w:szCs w:val="44"/>
          <w:lang w:eastAsia="en-GB"/>
        </w:rPr>
        <w:t>Journal Article</w:t>
      </w:r>
    </w:p>
    <w:p w14:paraId="21F4C292" w14:textId="77777777" w:rsidR="00F109D6" w:rsidRDefault="00F109D6" w:rsidP="00F109D6">
      <w:pPr>
        <w:spacing w:after="0" w:line="240" w:lineRule="auto"/>
        <w:rPr>
          <w:rFonts w:ascii="Arial" w:eastAsia="Times New Roman" w:hAnsi="Arial" w:cs="Arial"/>
          <w:sz w:val="32"/>
          <w:szCs w:val="32"/>
          <w:lang w:eastAsia="en-GB"/>
        </w:rPr>
      </w:pPr>
    </w:p>
    <w:p w14:paraId="6F5DC592" w14:textId="1836FAA6" w:rsidR="00F109D6" w:rsidRDefault="002068E1" w:rsidP="00F109D6">
      <w:pPr>
        <w:spacing w:after="0" w:line="240" w:lineRule="auto"/>
        <w:rPr>
          <w:rFonts w:ascii="Arial" w:eastAsia="Times New Roman" w:hAnsi="Arial" w:cs="Arial"/>
          <w:sz w:val="32"/>
          <w:szCs w:val="32"/>
          <w:lang w:eastAsia="en-GB"/>
        </w:rPr>
      </w:pPr>
      <w:r>
        <w:rPr>
          <w:rFonts w:ascii="Arial" w:eastAsia="Times New Roman" w:hAnsi="Arial" w:cs="Arial"/>
          <w:sz w:val="32"/>
          <w:szCs w:val="32"/>
          <w:lang w:eastAsia="en-GB"/>
        </w:rPr>
        <w:t>E</w:t>
      </w:r>
      <w:r w:rsidR="00F109D6">
        <w:rPr>
          <w:rFonts w:ascii="Arial" w:eastAsia="Times New Roman" w:hAnsi="Arial" w:cs="Arial"/>
          <w:sz w:val="32"/>
          <w:szCs w:val="32"/>
          <w:lang w:eastAsia="en-GB"/>
        </w:rPr>
        <w:t>ach student will be required to select a topic of their choice (or further</w:t>
      </w:r>
      <w:r w:rsidR="005250D9">
        <w:rPr>
          <w:rFonts w:ascii="Arial" w:eastAsia="Times New Roman" w:hAnsi="Arial" w:cs="Arial"/>
          <w:sz w:val="32"/>
          <w:szCs w:val="32"/>
          <w:lang w:eastAsia="en-GB"/>
        </w:rPr>
        <w:t xml:space="preserve"> develop their conference </w:t>
      </w:r>
      <w:r w:rsidR="00F109D6">
        <w:rPr>
          <w:rFonts w:ascii="Arial" w:eastAsia="Times New Roman" w:hAnsi="Arial" w:cs="Arial"/>
          <w:sz w:val="32"/>
          <w:szCs w:val="32"/>
          <w:lang w:eastAsia="en-GB"/>
        </w:rPr>
        <w:t xml:space="preserve">topic) </w:t>
      </w:r>
      <w:r w:rsidR="00080F13">
        <w:rPr>
          <w:rFonts w:ascii="Arial" w:eastAsia="Times New Roman" w:hAnsi="Arial" w:cs="Arial"/>
          <w:sz w:val="32"/>
          <w:szCs w:val="32"/>
          <w:lang w:eastAsia="en-GB"/>
        </w:rPr>
        <w:t xml:space="preserve">which they will research during the international field study trip </w:t>
      </w:r>
      <w:r w:rsidR="00F109D6">
        <w:rPr>
          <w:rFonts w:ascii="Arial" w:eastAsia="Times New Roman" w:hAnsi="Arial" w:cs="Arial"/>
          <w:sz w:val="32"/>
          <w:szCs w:val="32"/>
          <w:lang w:eastAsia="en-GB"/>
        </w:rPr>
        <w:t>in order to prepare an academically based Journal Article</w:t>
      </w:r>
      <w:r w:rsidR="00F83B27">
        <w:rPr>
          <w:rFonts w:ascii="Arial" w:eastAsia="Times New Roman" w:hAnsi="Arial" w:cs="Arial"/>
          <w:sz w:val="32"/>
          <w:szCs w:val="32"/>
          <w:lang w:eastAsia="en-GB"/>
        </w:rPr>
        <w:t xml:space="preserve"> to be published in The School of Tourism and Hospitality Journal</w:t>
      </w:r>
      <w:r w:rsidR="00F109D6">
        <w:rPr>
          <w:rFonts w:ascii="Arial" w:eastAsia="Times New Roman" w:hAnsi="Arial" w:cs="Arial"/>
          <w:sz w:val="32"/>
          <w:szCs w:val="32"/>
          <w:lang w:eastAsia="en-GB"/>
        </w:rPr>
        <w:t>.</w:t>
      </w:r>
      <w:r w:rsidR="00080F13">
        <w:rPr>
          <w:rFonts w:ascii="Arial" w:eastAsia="Times New Roman" w:hAnsi="Arial" w:cs="Arial"/>
          <w:sz w:val="32"/>
          <w:szCs w:val="32"/>
          <w:lang w:eastAsia="en-GB"/>
        </w:rPr>
        <w:t xml:space="preserve"> This may involve comparative research regarding Wales or it may focus directly on the chosen field trip location.</w:t>
      </w:r>
    </w:p>
    <w:p w14:paraId="32218899" w14:textId="77777777" w:rsidR="00F109D6" w:rsidRDefault="00F109D6" w:rsidP="00F109D6">
      <w:pPr>
        <w:spacing w:after="0" w:line="240" w:lineRule="auto"/>
        <w:rPr>
          <w:rFonts w:ascii="Arial" w:eastAsia="Times New Roman" w:hAnsi="Arial" w:cs="Arial"/>
          <w:sz w:val="32"/>
          <w:szCs w:val="32"/>
          <w:lang w:eastAsia="en-GB"/>
        </w:rPr>
      </w:pPr>
    </w:p>
    <w:p w14:paraId="25A0E4EF" w14:textId="543B420D" w:rsidR="00EC597E" w:rsidRDefault="00F109D6" w:rsidP="00F83B27">
      <w:pPr>
        <w:spacing w:after="0" w:line="240" w:lineRule="auto"/>
        <w:rPr>
          <w:rFonts w:ascii="Arial" w:eastAsia="Times New Roman" w:hAnsi="Arial" w:cs="Arial"/>
          <w:sz w:val="32"/>
          <w:szCs w:val="32"/>
          <w:lang w:eastAsia="en-GB"/>
        </w:rPr>
      </w:pPr>
      <w:r>
        <w:rPr>
          <w:rFonts w:ascii="Arial" w:eastAsia="Times New Roman" w:hAnsi="Arial" w:cs="Arial"/>
          <w:sz w:val="32"/>
          <w:szCs w:val="32"/>
          <w:lang w:eastAsia="en-GB"/>
        </w:rPr>
        <w:t>The article should focus on the agreed theme for the journal, include academic and international field study research, and be analytical and well presented w</w:t>
      </w:r>
      <w:r w:rsidR="00F83B27">
        <w:rPr>
          <w:rFonts w:ascii="Arial" w:eastAsia="Times New Roman" w:hAnsi="Arial" w:cs="Arial"/>
          <w:sz w:val="32"/>
          <w:szCs w:val="32"/>
          <w:lang w:eastAsia="en-GB"/>
        </w:rPr>
        <w:t>ith a variety of literature, experiential and visual sources to appeal to the reader, as well as including a detailed bibliography.</w:t>
      </w:r>
    </w:p>
    <w:p w14:paraId="1101C9AC" w14:textId="103A75D1" w:rsidR="00080F13" w:rsidRDefault="00080F13" w:rsidP="00F83B27">
      <w:pPr>
        <w:spacing w:after="0" w:line="240" w:lineRule="auto"/>
        <w:rPr>
          <w:rFonts w:ascii="Arial" w:eastAsia="Times New Roman" w:hAnsi="Arial" w:cs="Arial"/>
          <w:sz w:val="32"/>
          <w:szCs w:val="32"/>
          <w:lang w:eastAsia="en-GB"/>
        </w:rPr>
      </w:pPr>
      <w:r>
        <w:rPr>
          <w:rFonts w:ascii="Arial" w:eastAsia="Times New Roman" w:hAnsi="Arial" w:cs="Arial"/>
          <w:sz w:val="32"/>
          <w:szCs w:val="32"/>
          <w:lang w:eastAsia="en-GB"/>
        </w:rPr>
        <w:t xml:space="preserve">Students will be graded on their own Article Submission </w:t>
      </w:r>
    </w:p>
    <w:p w14:paraId="2DC69FA7" w14:textId="77777777" w:rsidR="005250D9" w:rsidRDefault="005250D9" w:rsidP="00F83B27">
      <w:pPr>
        <w:spacing w:after="0" w:line="240" w:lineRule="auto"/>
        <w:rPr>
          <w:rFonts w:ascii="Arial" w:eastAsia="Times New Roman" w:hAnsi="Arial" w:cs="Arial"/>
          <w:sz w:val="32"/>
          <w:szCs w:val="32"/>
          <w:lang w:eastAsia="en-GB"/>
        </w:rPr>
      </w:pPr>
    </w:p>
    <w:p w14:paraId="4C7883E6" w14:textId="77777777" w:rsidR="005250D9" w:rsidRDefault="005250D9" w:rsidP="00F83B27">
      <w:pPr>
        <w:spacing w:after="0" w:line="240" w:lineRule="auto"/>
        <w:rPr>
          <w:rFonts w:ascii="Arial" w:eastAsia="Times New Roman" w:hAnsi="Arial" w:cs="Arial"/>
          <w:sz w:val="32"/>
          <w:szCs w:val="32"/>
          <w:lang w:eastAsia="en-GB"/>
        </w:rPr>
      </w:pPr>
    </w:p>
    <w:p w14:paraId="4668E7F2" w14:textId="77777777" w:rsidR="005250D9" w:rsidRDefault="005250D9" w:rsidP="00F83B27">
      <w:pPr>
        <w:spacing w:after="0" w:line="240" w:lineRule="auto"/>
        <w:rPr>
          <w:rFonts w:ascii="Arial" w:eastAsia="Times New Roman" w:hAnsi="Arial" w:cs="Arial"/>
          <w:sz w:val="32"/>
          <w:szCs w:val="32"/>
          <w:lang w:eastAsia="en-GB"/>
        </w:rPr>
      </w:pPr>
    </w:p>
    <w:p w14:paraId="4196FD24" w14:textId="77777777" w:rsidR="005250D9" w:rsidRDefault="005250D9" w:rsidP="00F83B27">
      <w:pPr>
        <w:spacing w:after="0" w:line="240" w:lineRule="auto"/>
        <w:rPr>
          <w:rFonts w:ascii="Arial" w:eastAsia="Times New Roman" w:hAnsi="Arial" w:cs="Arial"/>
          <w:sz w:val="32"/>
          <w:szCs w:val="32"/>
          <w:lang w:eastAsia="en-GB"/>
        </w:rPr>
      </w:pPr>
    </w:p>
    <w:p w14:paraId="587A19D4" w14:textId="77777777" w:rsidR="005250D9" w:rsidRDefault="005250D9" w:rsidP="00F83B27">
      <w:pPr>
        <w:spacing w:after="0" w:line="240" w:lineRule="auto"/>
        <w:rPr>
          <w:rFonts w:ascii="Arial" w:eastAsia="Times New Roman" w:hAnsi="Arial" w:cs="Arial"/>
          <w:sz w:val="32"/>
          <w:szCs w:val="32"/>
          <w:lang w:eastAsia="en-GB"/>
        </w:rPr>
      </w:pPr>
    </w:p>
    <w:p w14:paraId="5F3DCC5B" w14:textId="77777777" w:rsidR="005250D9" w:rsidRDefault="005250D9" w:rsidP="00F83B27">
      <w:pPr>
        <w:spacing w:after="0" w:line="240" w:lineRule="auto"/>
        <w:rPr>
          <w:rFonts w:ascii="Arial" w:eastAsia="Times New Roman" w:hAnsi="Arial" w:cs="Arial"/>
          <w:sz w:val="32"/>
          <w:szCs w:val="32"/>
          <w:lang w:eastAsia="en-GB"/>
        </w:rPr>
      </w:pPr>
    </w:p>
    <w:p w14:paraId="60D59FF0" w14:textId="77777777" w:rsidR="005250D9" w:rsidRDefault="005250D9" w:rsidP="00F83B27">
      <w:pPr>
        <w:spacing w:after="0" w:line="240" w:lineRule="auto"/>
        <w:rPr>
          <w:rFonts w:ascii="Arial" w:eastAsia="Times New Roman" w:hAnsi="Arial" w:cs="Arial"/>
          <w:sz w:val="32"/>
          <w:szCs w:val="32"/>
          <w:lang w:eastAsia="en-GB"/>
        </w:rPr>
      </w:pPr>
    </w:p>
    <w:p w14:paraId="7E65B511" w14:textId="77777777" w:rsidR="005250D9" w:rsidRDefault="005250D9" w:rsidP="00F83B27">
      <w:pPr>
        <w:spacing w:after="0" w:line="240" w:lineRule="auto"/>
        <w:rPr>
          <w:rFonts w:ascii="Arial" w:eastAsia="Times New Roman" w:hAnsi="Arial" w:cs="Arial"/>
          <w:sz w:val="32"/>
          <w:szCs w:val="32"/>
          <w:lang w:eastAsia="en-GB"/>
        </w:rPr>
      </w:pPr>
    </w:p>
    <w:p w14:paraId="1EE0492F" w14:textId="77777777" w:rsidR="005250D9" w:rsidRDefault="005250D9" w:rsidP="00F83B27">
      <w:pPr>
        <w:spacing w:after="0" w:line="240" w:lineRule="auto"/>
        <w:rPr>
          <w:rFonts w:ascii="Arial" w:eastAsia="Times New Roman" w:hAnsi="Arial" w:cs="Arial"/>
          <w:sz w:val="32"/>
          <w:szCs w:val="32"/>
          <w:lang w:eastAsia="en-GB"/>
        </w:rPr>
      </w:pPr>
    </w:p>
    <w:p w14:paraId="37E7A382" w14:textId="77777777" w:rsidR="005250D9" w:rsidRPr="005B015D" w:rsidRDefault="005250D9" w:rsidP="00F83B27">
      <w:pPr>
        <w:spacing w:after="0" w:line="240" w:lineRule="auto"/>
        <w:rPr>
          <w:rFonts w:ascii="Arial" w:eastAsia="Times New Roman" w:hAnsi="Arial" w:cs="Arial"/>
          <w:sz w:val="20"/>
          <w:szCs w:val="20"/>
          <w:lang w:eastAsia="en-GB"/>
        </w:rPr>
      </w:pPr>
    </w:p>
    <w:p w14:paraId="287B6EC8" w14:textId="77777777" w:rsidR="00EC597E" w:rsidRDefault="00EC597E" w:rsidP="00EC597E">
      <w:pPr>
        <w:spacing w:after="0" w:line="240" w:lineRule="auto"/>
        <w:ind w:left="1080"/>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C597E" w:rsidRPr="005B015D" w14:paraId="02319601" w14:textId="77777777" w:rsidTr="00E41C5E">
        <w:trPr>
          <w:trHeight w:val="414"/>
        </w:trPr>
        <w:tc>
          <w:tcPr>
            <w:tcW w:w="10444" w:type="dxa"/>
            <w:shd w:val="clear" w:color="auto" w:fill="D9D9D9"/>
          </w:tcPr>
          <w:p w14:paraId="6501694D" w14:textId="77777777" w:rsidR="00EC597E" w:rsidRPr="005B015D" w:rsidRDefault="00EC597E" w:rsidP="00E41C5E">
            <w:pPr>
              <w:spacing w:after="0" w:line="240" w:lineRule="auto"/>
              <w:jc w:val="center"/>
              <w:rPr>
                <w:rFonts w:eastAsia="Times New Roman" w:cs="Arial"/>
                <w:b/>
                <w:caps/>
                <w:sz w:val="40"/>
                <w:szCs w:val="20"/>
                <w:lang w:eastAsia="en-GB"/>
              </w:rPr>
            </w:pPr>
            <w:r w:rsidRPr="005B015D">
              <w:rPr>
                <w:rFonts w:eastAsia="Times New Roman" w:cs="Arial"/>
                <w:b/>
                <w:caps/>
                <w:sz w:val="40"/>
                <w:szCs w:val="20"/>
                <w:lang w:eastAsia="en-GB"/>
              </w:rPr>
              <w:t>GUIDANCE FOR Students IN THE COMPLETION OF TASKS</w:t>
            </w:r>
          </w:p>
        </w:tc>
      </w:tr>
    </w:tbl>
    <w:p w14:paraId="43544E79" w14:textId="77777777" w:rsidR="00EC597E" w:rsidRPr="005B015D" w:rsidRDefault="00EC597E" w:rsidP="00EC597E">
      <w:pPr>
        <w:spacing w:after="0" w:line="240" w:lineRule="auto"/>
        <w:rPr>
          <w:rFonts w:ascii="Arial" w:eastAsia="Times New Roman" w:hAnsi="Arial" w:cs="Arial"/>
          <w:sz w:val="20"/>
          <w:szCs w:val="20"/>
          <w:lang w:eastAsia="en-GB"/>
        </w:rPr>
      </w:pPr>
    </w:p>
    <w:p w14:paraId="145354F3" w14:textId="77777777" w:rsidR="00EC597E" w:rsidRPr="005B015D" w:rsidRDefault="00EC597E" w:rsidP="00EC597E">
      <w:pPr>
        <w:spacing w:after="0" w:line="240" w:lineRule="auto"/>
        <w:jc w:val="both"/>
        <w:rPr>
          <w:rFonts w:ascii="Arial" w:eastAsia="Times New Roman" w:hAnsi="Arial" w:cs="Arial"/>
          <w:b/>
          <w:lang w:eastAsia="en-GB"/>
        </w:rPr>
      </w:pPr>
      <w:r w:rsidRPr="005B015D">
        <w:rPr>
          <w:rFonts w:ascii="Arial" w:eastAsia="Times New Roman" w:hAnsi="Arial" w:cs="Arial"/>
          <w:b/>
          <w:lang w:eastAsia="en-GB"/>
        </w:rPr>
        <w:t>NOTE: The guidance offered below is linked to the five com</w:t>
      </w:r>
      <w:r>
        <w:rPr>
          <w:rFonts w:ascii="Arial" w:eastAsia="Times New Roman" w:hAnsi="Arial" w:cs="Arial"/>
          <w:b/>
          <w:lang w:eastAsia="en-GB"/>
        </w:rPr>
        <w:t xml:space="preserve">mon assessment criteria </w:t>
      </w:r>
    </w:p>
    <w:p w14:paraId="5BEEA25A" w14:textId="77777777" w:rsidR="00EC597E" w:rsidRPr="005B015D" w:rsidRDefault="00EC597E" w:rsidP="00EC597E">
      <w:pPr>
        <w:spacing w:after="0" w:line="240" w:lineRule="auto"/>
        <w:jc w:val="both"/>
        <w:rPr>
          <w:rFonts w:ascii="Arial" w:eastAsia="Times New Roman" w:hAnsi="Arial" w:cs="Arial"/>
          <w:b/>
          <w:lang w:eastAsia="en-GB"/>
        </w:rPr>
      </w:pPr>
    </w:p>
    <w:p w14:paraId="6CD739C0" w14:textId="77777777" w:rsidR="00EC597E" w:rsidRPr="005B015D" w:rsidRDefault="00EC597E" w:rsidP="00EC597E">
      <w:pPr>
        <w:numPr>
          <w:ilvl w:val="0"/>
          <w:numId w:val="6"/>
        </w:numPr>
        <w:spacing w:after="0" w:line="240" w:lineRule="auto"/>
        <w:jc w:val="both"/>
        <w:rPr>
          <w:rFonts w:eastAsia="Times New Roman" w:cs="Calibri"/>
          <w:b/>
          <w:lang w:eastAsia="en-GB"/>
        </w:rPr>
      </w:pPr>
      <w:r w:rsidRPr="005B015D">
        <w:rPr>
          <w:rFonts w:eastAsia="Times New Roman" w:cs="Calibri"/>
          <w:b/>
          <w:lang w:eastAsia="en-GB"/>
        </w:rPr>
        <w:t xml:space="preserve">Research-informed Literature </w:t>
      </w:r>
    </w:p>
    <w:p w14:paraId="17CF5989" w14:textId="77777777" w:rsidR="00EC597E" w:rsidRPr="005B015D" w:rsidRDefault="00EC597E" w:rsidP="00EC597E">
      <w:pPr>
        <w:spacing w:after="0" w:line="240" w:lineRule="auto"/>
        <w:jc w:val="both"/>
        <w:rPr>
          <w:rFonts w:eastAsia="Times New Roman" w:cs="Calibri"/>
          <w:lang w:eastAsia="en-GB"/>
        </w:rPr>
      </w:pPr>
      <w:r w:rsidRPr="005B015D">
        <w:rPr>
          <w:rFonts w:eastAsia="Times New Roman" w:cs="Calibri"/>
          <w:lang w:eastAsia="en-GB"/>
        </w:rPr>
        <w:t xml:space="preserve">Your work must be informed and supported by scholarly material that is </w:t>
      </w:r>
      <w:r w:rsidRPr="005B015D">
        <w:rPr>
          <w:rFonts w:eastAsia="Times New Roman" w:cs="Calibri"/>
          <w:i/>
          <w:lang w:eastAsia="en-GB"/>
        </w:rPr>
        <w:t>relevant</w:t>
      </w:r>
      <w:r w:rsidRPr="005B015D">
        <w:rPr>
          <w:rFonts w:eastAsia="Times New Roman" w:cs="Calibri"/>
          <w:lang w:eastAsia="en-GB"/>
        </w:rPr>
        <w:t xml:space="preserve"> to and </w:t>
      </w:r>
      <w:r w:rsidRPr="005B015D">
        <w:rPr>
          <w:rFonts w:eastAsia="Times New Roman" w:cs="Calibri"/>
          <w:i/>
          <w:lang w:eastAsia="en-GB"/>
        </w:rPr>
        <w:t>focused</w:t>
      </w:r>
      <w:r w:rsidRPr="005B015D">
        <w:rPr>
          <w:rFonts w:eastAsia="Times New Roman" w:cs="Calibri"/>
          <w:lang w:eastAsia="en-GB"/>
        </w:rPr>
        <w:t xml:space="preserve"> on the task(s) set.    You should provide evidence that you have accessed a wide </w:t>
      </w:r>
      <w:r w:rsidRPr="005B015D">
        <w:rPr>
          <w:rFonts w:eastAsia="Times New Roman" w:cs="Calibri"/>
          <w:i/>
          <w:lang w:eastAsia="en-GB"/>
        </w:rPr>
        <w:t>range</w:t>
      </w:r>
      <w:r w:rsidRPr="005B015D">
        <w:rPr>
          <w:rFonts w:eastAsia="Times New Roman"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5B015D">
        <w:rPr>
          <w:rFonts w:eastAsia="Times New Roman" w:cs="Calibri"/>
          <w:i/>
          <w:lang w:eastAsia="en-GB"/>
        </w:rPr>
        <w:t>credibility</w:t>
      </w:r>
      <w:r w:rsidRPr="005B015D">
        <w:rPr>
          <w:rFonts w:eastAsia="Times New Roman" w:cs="Calibri"/>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B015D">
        <w:rPr>
          <w:rFonts w:eastAsia="Times New Roman" w:cs="Calibri"/>
          <w:i/>
          <w:lang w:eastAsia="en-GB"/>
        </w:rPr>
        <w:t>evidence</w:t>
      </w:r>
      <w:r w:rsidRPr="005B015D">
        <w:rPr>
          <w:rFonts w:eastAsia="Times New Roman"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14:paraId="08AAAE12" w14:textId="77777777" w:rsidR="00EC597E" w:rsidRPr="005B015D" w:rsidRDefault="00EC597E" w:rsidP="00EC597E">
      <w:pPr>
        <w:spacing w:after="0" w:line="240" w:lineRule="auto"/>
        <w:jc w:val="both"/>
        <w:rPr>
          <w:rFonts w:eastAsia="Times New Roman" w:cs="Calibri"/>
          <w:lang w:eastAsia="en-GB"/>
        </w:rPr>
      </w:pPr>
      <w:r w:rsidRPr="005B015D">
        <w:rPr>
          <w:rFonts w:eastAsia="Times New Roman" w:cs="Calibri"/>
          <w:i/>
          <w:lang w:eastAsia="en-GB"/>
        </w:rPr>
        <w:t>Specific to this assignment</w:t>
      </w:r>
      <w:r w:rsidRPr="005B015D">
        <w:rPr>
          <w:rFonts w:eastAsia="Times New Roman" w:cs="Calibri"/>
          <w:lang w:eastAsia="en-GB"/>
        </w:rPr>
        <w:t xml:space="preserve">:  </w:t>
      </w:r>
      <w:r w:rsidRPr="005B015D">
        <w:rPr>
          <w:rFonts w:eastAsia="Times New Roman" w:cs="Calibri"/>
          <w:i/>
          <w:lang w:eastAsia="en-GB"/>
        </w:rPr>
        <w:t>Students should undertake a detailed review</w:t>
      </w:r>
      <w:r>
        <w:rPr>
          <w:rFonts w:eastAsia="Times New Roman" w:cs="Calibri"/>
          <w:i/>
          <w:lang w:eastAsia="en-GB"/>
        </w:rPr>
        <w:t xml:space="preserve"> of literature which </w:t>
      </w:r>
      <w:r w:rsidRPr="005B015D">
        <w:rPr>
          <w:rFonts w:eastAsia="Times New Roman" w:cs="Calibri"/>
          <w:i/>
          <w:lang w:eastAsia="en-GB"/>
        </w:rPr>
        <w:t xml:space="preserve">should include at least </w:t>
      </w:r>
      <w:r>
        <w:rPr>
          <w:rFonts w:eastAsia="Times New Roman" w:cs="Calibri"/>
          <w:i/>
          <w:color w:val="FF0000"/>
          <w:lang w:eastAsia="en-GB"/>
        </w:rPr>
        <w:t xml:space="preserve">25 </w:t>
      </w:r>
      <w:r w:rsidRPr="005B015D">
        <w:rPr>
          <w:rFonts w:eastAsia="Times New Roman" w:cs="Calibri"/>
          <w:i/>
          <w:lang w:eastAsia="en-GB"/>
        </w:rPr>
        <w:t>references which may include academic journals, books, articles or online research depending upon the chosen Contemporary Theme.</w:t>
      </w:r>
    </w:p>
    <w:p w14:paraId="16E49F17" w14:textId="77777777" w:rsidR="00EC597E" w:rsidRPr="005B015D" w:rsidRDefault="00EC597E" w:rsidP="00EC597E">
      <w:pPr>
        <w:numPr>
          <w:ilvl w:val="0"/>
          <w:numId w:val="6"/>
        </w:numPr>
        <w:spacing w:after="0" w:line="240" w:lineRule="auto"/>
        <w:jc w:val="both"/>
        <w:rPr>
          <w:rFonts w:eastAsia="Times New Roman" w:cs="Calibri"/>
          <w:b/>
          <w:lang w:eastAsia="en-GB"/>
        </w:rPr>
      </w:pPr>
      <w:r w:rsidRPr="005B015D">
        <w:rPr>
          <w:rFonts w:eastAsia="Times New Roman" w:cs="Calibri"/>
          <w:b/>
          <w:lang w:eastAsia="en-GB"/>
        </w:rPr>
        <w:t>Knowledge and Understanding of Subject</w:t>
      </w:r>
    </w:p>
    <w:p w14:paraId="5BB7F1D2" w14:textId="77777777" w:rsidR="00EC597E" w:rsidRPr="005B015D" w:rsidRDefault="00EC597E" w:rsidP="00EC597E">
      <w:pPr>
        <w:spacing w:after="0" w:line="240" w:lineRule="auto"/>
        <w:jc w:val="both"/>
        <w:rPr>
          <w:rFonts w:eastAsia="Times New Roman" w:cs="Calibri"/>
          <w:lang w:eastAsia="en-GB"/>
        </w:rPr>
      </w:pPr>
      <w:r w:rsidRPr="005B015D">
        <w:rPr>
          <w:rFonts w:eastAsia="Times New Roman" w:cs="Calibri"/>
          <w:lang w:eastAsia="en-GB"/>
        </w:rPr>
        <w:lastRenderedPageBreak/>
        <w:t xml:space="preserve">Your work must demonstrate the growing extent of your knowledge and understanding of concepts and underlying principles associated with the subject area.  </w:t>
      </w:r>
      <w:r w:rsidRPr="005B015D">
        <w:rPr>
          <w:rFonts w:eastAsia="Times New Roman" w:cs="Calibri"/>
          <w:i/>
          <w:lang w:eastAsia="en-GB"/>
        </w:rPr>
        <w:t>Knowledge</w:t>
      </w:r>
      <w:r w:rsidRPr="005B015D">
        <w:rPr>
          <w:rFonts w:eastAsia="Times New Roman" w:cs="Calibri"/>
          <w:lang w:eastAsia="en-GB"/>
        </w:rPr>
        <w:t xml:space="preserve"> relates to the facts, information and skills you have acquired through your learning.  You demonstrate your </w:t>
      </w:r>
      <w:r w:rsidRPr="005B015D">
        <w:rPr>
          <w:rFonts w:eastAsia="Times New Roman" w:cs="Calibri"/>
          <w:i/>
          <w:lang w:eastAsia="en-GB"/>
        </w:rPr>
        <w:t>understanding</w:t>
      </w:r>
      <w:r w:rsidRPr="005B015D">
        <w:rPr>
          <w:rFonts w:eastAsia="Times New Roman"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B015D">
        <w:rPr>
          <w:rFonts w:eastAsia="Times New Roman" w:cs="Calibri"/>
          <w:i/>
          <w:lang w:eastAsia="en-GB"/>
        </w:rPr>
        <w:t>extent</w:t>
      </w:r>
      <w:r w:rsidRPr="005B015D">
        <w:rPr>
          <w:rFonts w:eastAsia="Times New Roman" w:cs="Calibri"/>
          <w:lang w:eastAsia="en-GB"/>
        </w:rPr>
        <w:t xml:space="preserve"> to which you demonstrate your knowledge and understanding; ideally each should be complete and detailed, with comprehensive coverage.</w:t>
      </w:r>
    </w:p>
    <w:p w14:paraId="3AC4F588" w14:textId="77777777" w:rsidR="00EC597E" w:rsidRPr="005B015D" w:rsidRDefault="00EC597E" w:rsidP="00EC597E">
      <w:pPr>
        <w:spacing w:after="0" w:line="240" w:lineRule="auto"/>
        <w:jc w:val="both"/>
        <w:rPr>
          <w:rFonts w:eastAsia="Times New Roman" w:cs="Calibri"/>
          <w:lang w:eastAsia="en-GB"/>
        </w:rPr>
      </w:pPr>
      <w:r w:rsidRPr="005B015D">
        <w:rPr>
          <w:rFonts w:eastAsia="Times New Roman" w:cs="Calibri"/>
          <w:i/>
          <w:lang w:eastAsia="en-GB"/>
        </w:rPr>
        <w:t>Specific to this assignment</w:t>
      </w:r>
      <w:r w:rsidRPr="005B015D">
        <w:rPr>
          <w:rFonts w:eastAsia="Times New Roman" w:cs="Calibri"/>
          <w:lang w:eastAsia="en-GB"/>
        </w:rPr>
        <w:t>: Students should utilise detailed theories and knowledge from a range of their academic modules within this assignment.</w:t>
      </w:r>
    </w:p>
    <w:p w14:paraId="310C3FFE" w14:textId="77777777" w:rsidR="00EC597E" w:rsidRPr="005B015D" w:rsidRDefault="00EC597E" w:rsidP="00EC597E">
      <w:pPr>
        <w:numPr>
          <w:ilvl w:val="0"/>
          <w:numId w:val="6"/>
        </w:numPr>
        <w:spacing w:after="0" w:line="240" w:lineRule="auto"/>
        <w:jc w:val="both"/>
        <w:rPr>
          <w:rFonts w:eastAsia="Times New Roman" w:cs="Calibri"/>
          <w:b/>
          <w:lang w:eastAsia="en-GB"/>
        </w:rPr>
      </w:pPr>
      <w:r w:rsidRPr="005B015D">
        <w:rPr>
          <w:rFonts w:eastAsia="Times New Roman" w:cs="Calibri"/>
          <w:b/>
          <w:lang w:eastAsia="en-GB"/>
        </w:rPr>
        <w:t>Analysis</w:t>
      </w:r>
    </w:p>
    <w:p w14:paraId="3DFFC818" w14:textId="77777777" w:rsidR="00EC597E" w:rsidRPr="005B015D" w:rsidRDefault="00EC597E" w:rsidP="00EC597E">
      <w:pPr>
        <w:spacing w:after="0" w:line="240" w:lineRule="auto"/>
        <w:jc w:val="both"/>
        <w:rPr>
          <w:rFonts w:eastAsia="Times New Roman" w:cs="Calibri"/>
          <w:lang w:eastAsia="en-GB"/>
        </w:rPr>
      </w:pPr>
      <w:r w:rsidRPr="005B015D">
        <w:rPr>
          <w:rFonts w:eastAsia="Times New Roman" w:cs="Calibri"/>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18AC0BE0" w14:textId="41649B7C" w:rsidR="00EC597E" w:rsidRPr="005B015D" w:rsidRDefault="00EC597E" w:rsidP="00EC597E">
      <w:pPr>
        <w:spacing w:after="0" w:line="240" w:lineRule="auto"/>
        <w:jc w:val="both"/>
        <w:rPr>
          <w:rFonts w:eastAsia="Times New Roman" w:cs="Calibri"/>
          <w:b/>
          <w:lang w:eastAsia="en-GB"/>
        </w:rPr>
      </w:pPr>
      <w:r w:rsidRPr="005B015D">
        <w:rPr>
          <w:rFonts w:eastAsia="Times New Roman" w:cs="Calibri"/>
          <w:i/>
          <w:lang w:eastAsia="en-GB"/>
        </w:rPr>
        <w:t>Specific to this assignment</w:t>
      </w:r>
      <w:r w:rsidRPr="005B015D">
        <w:rPr>
          <w:rFonts w:eastAsia="Times New Roman" w:cs="Calibri"/>
          <w:lang w:eastAsia="en-GB"/>
        </w:rPr>
        <w:t>: Students should demonstrate critical thinking to debate is</w:t>
      </w:r>
      <w:r w:rsidR="00F83B27">
        <w:rPr>
          <w:rFonts w:eastAsia="Times New Roman" w:cs="Calibri"/>
          <w:lang w:eastAsia="en-GB"/>
        </w:rPr>
        <w:t xml:space="preserve">sues </w:t>
      </w:r>
      <w:r w:rsidRPr="005B015D">
        <w:rPr>
          <w:rFonts w:eastAsia="Times New Roman" w:cs="Calibri"/>
          <w:lang w:eastAsia="en-GB"/>
        </w:rPr>
        <w:t xml:space="preserve"> and consider a range of research to select the most appropriate methods for their selected Contemporary Theme.</w:t>
      </w:r>
    </w:p>
    <w:p w14:paraId="1B504AF9" w14:textId="77777777" w:rsidR="00EC597E" w:rsidRPr="005B015D" w:rsidRDefault="00EC597E" w:rsidP="00EC597E">
      <w:pPr>
        <w:numPr>
          <w:ilvl w:val="0"/>
          <w:numId w:val="6"/>
        </w:numPr>
        <w:spacing w:after="0" w:line="240" w:lineRule="auto"/>
        <w:jc w:val="both"/>
        <w:rPr>
          <w:rFonts w:eastAsia="Times New Roman" w:cs="Calibri"/>
          <w:b/>
          <w:lang w:eastAsia="en-GB"/>
        </w:rPr>
      </w:pPr>
      <w:r w:rsidRPr="005B015D">
        <w:rPr>
          <w:rFonts w:eastAsia="Times New Roman" w:cs="Calibri"/>
          <w:b/>
          <w:lang w:eastAsia="en-GB"/>
        </w:rPr>
        <w:t>Practical Application and Deployment</w:t>
      </w:r>
    </w:p>
    <w:p w14:paraId="7258E794" w14:textId="77777777" w:rsidR="00EC597E" w:rsidRPr="005B015D" w:rsidRDefault="00EC597E" w:rsidP="00EC597E">
      <w:pPr>
        <w:spacing w:after="0" w:line="240" w:lineRule="auto"/>
        <w:jc w:val="both"/>
        <w:rPr>
          <w:rFonts w:eastAsia="Times New Roman" w:cs="Calibri"/>
          <w:lang w:eastAsia="en-GB"/>
        </w:rPr>
      </w:pPr>
      <w:r w:rsidRPr="005B015D">
        <w:rPr>
          <w:rFonts w:eastAsia="Times New Roman" w:cs="Calibri"/>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57B910A6" w14:textId="649C7F09" w:rsidR="00EC597E" w:rsidRPr="005B015D" w:rsidRDefault="00EC597E" w:rsidP="00EC597E">
      <w:pPr>
        <w:spacing w:after="0" w:line="240" w:lineRule="auto"/>
        <w:jc w:val="both"/>
        <w:rPr>
          <w:rFonts w:eastAsia="Times New Roman" w:cs="Calibri"/>
          <w:lang w:eastAsia="en-GB"/>
        </w:rPr>
      </w:pPr>
      <w:r w:rsidRPr="005B015D">
        <w:rPr>
          <w:rFonts w:eastAsia="Times New Roman" w:cs="Calibri"/>
          <w:i/>
          <w:lang w:eastAsia="en-GB"/>
        </w:rPr>
        <w:t>Specific to this assignment</w:t>
      </w:r>
      <w:r w:rsidRPr="005B015D">
        <w:rPr>
          <w:rFonts w:eastAsia="Times New Roman" w:cs="Calibri"/>
          <w:lang w:eastAsia="en-GB"/>
        </w:rPr>
        <w:t>:  Students should demonstrate their understanding of subject related concepts and topical issues using innovative and creative problem solving methods</w:t>
      </w:r>
      <w:r w:rsidR="00F83B27">
        <w:rPr>
          <w:rFonts w:eastAsia="Times New Roman" w:cs="Calibri"/>
          <w:lang w:eastAsia="en-GB"/>
        </w:rPr>
        <w:t>, in terms of developing their own article and developing and editing the journal</w:t>
      </w:r>
      <w:r w:rsidRPr="005B015D">
        <w:rPr>
          <w:rFonts w:eastAsia="Times New Roman" w:cs="Calibri"/>
          <w:lang w:eastAsia="en-GB"/>
        </w:rPr>
        <w:t>.</w:t>
      </w:r>
    </w:p>
    <w:p w14:paraId="71C0A21E" w14:textId="77777777" w:rsidR="00EC597E" w:rsidRPr="005B015D" w:rsidRDefault="00EC597E" w:rsidP="00EC597E">
      <w:pPr>
        <w:numPr>
          <w:ilvl w:val="0"/>
          <w:numId w:val="6"/>
        </w:numPr>
        <w:spacing w:after="0" w:line="240" w:lineRule="auto"/>
        <w:jc w:val="both"/>
        <w:rPr>
          <w:rFonts w:eastAsia="Times New Roman" w:cs="Calibri"/>
          <w:b/>
          <w:lang w:eastAsia="en-GB"/>
        </w:rPr>
      </w:pPr>
      <w:r w:rsidRPr="005B015D">
        <w:rPr>
          <w:rFonts w:eastAsia="Times New Roman" w:cs="Calibri"/>
          <w:b/>
          <w:lang w:eastAsia="en-GB"/>
        </w:rPr>
        <w:t xml:space="preserve">Skills for Professional Practice </w:t>
      </w:r>
    </w:p>
    <w:p w14:paraId="061855BC" w14:textId="77777777" w:rsidR="00EC597E" w:rsidRPr="005B015D" w:rsidRDefault="00EC597E" w:rsidP="00EC597E">
      <w:pPr>
        <w:spacing w:after="0" w:line="240" w:lineRule="auto"/>
        <w:jc w:val="both"/>
        <w:rPr>
          <w:rFonts w:eastAsia="Times New Roman" w:cs="Calibri"/>
          <w:lang w:eastAsia="en-GB"/>
        </w:rPr>
      </w:pPr>
      <w:r w:rsidRPr="005B015D">
        <w:rPr>
          <w:rFonts w:eastAsia="Times New Roman" w:cs="Calibri"/>
          <w:lang w:eastAsia="en-GB"/>
        </w:rPr>
        <w:lastRenderedPageBreak/>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E9DB216" w14:textId="76AFAE90" w:rsidR="00EC597E" w:rsidRPr="005B015D" w:rsidRDefault="00F83B27" w:rsidP="00EC597E">
      <w:pPr>
        <w:spacing w:after="0" w:line="240" w:lineRule="auto"/>
        <w:jc w:val="both"/>
        <w:rPr>
          <w:rFonts w:eastAsia="Times New Roman" w:cs="Calibri"/>
          <w:lang w:eastAsia="en-GB"/>
        </w:rPr>
      </w:pPr>
      <w:r>
        <w:rPr>
          <w:rFonts w:eastAsia="Times New Roman" w:cs="Calibri"/>
          <w:lang w:eastAsia="en-GB"/>
        </w:rPr>
        <w:t>Specific to this assignment</w:t>
      </w:r>
      <w:r w:rsidR="00EC597E" w:rsidRPr="005B015D">
        <w:rPr>
          <w:rFonts w:eastAsia="Times New Roman" w:cs="Calibri"/>
          <w:lang w:eastAsia="en-GB"/>
        </w:rPr>
        <w:t>; Students should demonstrate the ability to work as a</w:t>
      </w:r>
      <w:r>
        <w:rPr>
          <w:rFonts w:eastAsia="Times New Roman" w:cs="Calibri"/>
          <w:lang w:eastAsia="en-GB"/>
        </w:rPr>
        <w:t xml:space="preserve">n editorial team </w:t>
      </w:r>
      <w:r w:rsidR="00EC597E" w:rsidRPr="005B015D">
        <w:rPr>
          <w:rFonts w:eastAsia="Times New Roman" w:cs="Calibri"/>
          <w:lang w:eastAsia="en-GB"/>
        </w:rPr>
        <w:t xml:space="preserve"> to</w:t>
      </w:r>
      <w:r>
        <w:rPr>
          <w:rFonts w:eastAsia="Times New Roman" w:cs="Calibri"/>
          <w:lang w:eastAsia="en-GB"/>
        </w:rPr>
        <w:t xml:space="preserve"> develop the journal </w:t>
      </w:r>
      <w:r w:rsidR="00EC597E">
        <w:rPr>
          <w:rFonts w:eastAsia="Times New Roman" w:cs="Calibri"/>
          <w:lang w:eastAsia="en-GB"/>
        </w:rPr>
        <w:t xml:space="preserve">and independently to </w:t>
      </w:r>
      <w:r>
        <w:rPr>
          <w:rFonts w:eastAsia="Times New Roman" w:cs="Calibri"/>
          <w:lang w:eastAsia="en-GB"/>
        </w:rPr>
        <w:t xml:space="preserve">present </w:t>
      </w:r>
      <w:r w:rsidR="00EC597E">
        <w:rPr>
          <w:rFonts w:eastAsia="Times New Roman" w:cs="Calibri"/>
          <w:lang w:eastAsia="en-GB"/>
        </w:rPr>
        <w:t xml:space="preserve">a detailed and well prepared </w:t>
      </w:r>
      <w:r>
        <w:rPr>
          <w:rFonts w:eastAsia="Times New Roman" w:cs="Calibri"/>
          <w:lang w:eastAsia="en-GB"/>
        </w:rPr>
        <w:t>article</w:t>
      </w:r>
      <w:r w:rsidR="00EC597E" w:rsidRPr="005B015D">
        <w:rPr>
          <w:rFonts w:eastAsia="Times New Roman" w:cs="Calibri"/>
          <w:lang w:eastAsia="en-GB"/>
        </w:rPr>
        <w:t>.</w:t>
      </w:r>
    </w:p>
    <w:p w14:paraId="32C5D6F3" w14:textId="77777777" w:rsidR="00EC597E" w:rsidRPr="005B015D" w:rsidRDefault="00EC597E" w:rsidP="00EC597E">
      <w:pPr>
        <w:spacing w:after="0" w:line="240" w:lineRule="auto"/>
        <w:jc w:val="both"/>
        <w:rPr>
          <w:rFonts w:eastAsia="Times New Roman" w:cs="Calibri"/>
          <w:lang w:eastAsia="en-GB"/>
        </w:rPr>
      </w:pPr>
    </w:p>
    <w:p w14:paraId="6AD403EA" w14:textId="77777777" w:rsidR="00EC597E" w:rsidRPr="005B015D" w:rsidRDefault="00EC597E" w:rsidP="00EC597E">
      <w:pPr>
        <w:spacing w:after="0" w:line="240" w:lineRule="auto"/>
        <w:jc w:val="both"/>
        <w:rPr>
          <w:rFonts w:eastAsia="Times New Roman" w:cs="Calibri"/>
          <w:lang w:eastAsia="en-GB"/>
        </w:rPr>
      </w:pPr>
    </w:p>
    <w:p w14:paraId="62A70777" w14:textId="77777777" w:rsidR="00EC597E" w:rsidRPr="005B015D" w:rsidRDefault="00EC597E" w:rsidP="00EC597E">
      <w:pPr>
        <w:spacing w:after="0" w:line="240" w:lineRule="auto"/>
        <w:jc w:val="both"/>
        <w:rPr>
          <w:rFonts w:eastAsia="Times New Roman" w:cs="Calibri"/>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C597E" w:rsidRPr="005B015D" w14:paraId="03DFFACC" w14:textId="77777777" w:rsidTr="00E41C5E">
        <w:trPr>
          <w:jc w:val="center"/>
        </w:trPr>
        <w:tc>
          <w:tcPr>
            <w:tcW w:w="10670" w:type="dxa"/>
            <w:shd w:val="clear" w:color="auto" w:fill="BFBFBF"/>
          </w:tcPr>
          <w:p w14:paraId="3CD649F4" w14:textId="77777777" w:rsidR="00EC597E" w:rsidRPr="005B015D" w:rsidRDefault="00EC597E" w:rsidP="00E41C5E">
            <w:pPr>
              <w:spacing w:after="0" w:line="240" w:lineRule="auto"/>
              <w:rPr>
                <w:rFonts w:ascii="Times New Roman" w:eastAsia="Times New Roman" w:hAnsi="Times New Roman"/>
                <w:sz w:val="20"/>
                <w:szCs w:val="20"/>
                <w:lang w:eastAsia="en-GB"/>
              </w:rPr>
            </w:pPr>
            <w:r w:rsidRPr="005B015D">
              <w:rPr>
                <w:rFonts w:ascii="Times New Roman" w:eastAsia="Times New Roman" w:hAnsi="Times New Roman"/>
                <w:sz w:val="32"/>
                <w:szCs w:val="32"/>
                <w:lang w:eastAsia="en-GB"/>
              </w:rPr>
              <w:br w:type="page"/>
            </w:r>
            <w:r w:rsidRPr="005B015D">
              <w:rPr>
                <w:rFonts w:eastAsia="Times New Roman" w:cs="Arial"/>
                <w:b/>
                <w:caps/>
                <w:sz w:val="40"/>
                <w:szCs w:val="20"/>
                <w:lang w:eastAsia="en-GB"/>
              </w:rPr>
              <w:t xml:space="preserve">                 marking criteria and Student FEEDBACK</w:t>
            </w:r>
          </w:p>
        </w:tc>
      </w:tr>
    </w:tbl>
    <w:p w14:paraId="42A51FD4" w14:textId="77777777" w:rsidR="00EC597E" w:rsidRPr="005B015D" w:rsidRDefault="00EC597E" w:rsidP="00EC597E">
      <w:pPr>
        <w:spacing w:after="0" w:line="240" w:lineRule="auto"/>
        <w:rPr>
          <w:rFonts w:ascii="Times New Roman" w:eastAsia="Times New Roman" w:hAnsi="Times New Roman"/>
          <w:sz w:val="20"/>
          <w:szCs w:val="20"/>
          <w:lang w:eastAsia="en-GB"/>
        </w:rPr>
      </w:pPr>
    </w:p>
    <w:p w14:paraId="53C2D8F0" w14:textId="77777777" w:rsidR="00EC597E" w:rsidRPr="005B015D" w:rsidRDefault="00EC597E" w:rsidP="00EC597E">
      <w:pPr>
        <w:spacing w:after="0" w:line="240" w:lineRule="auto"/>
        <w:jc w:val="both"/>
        <w:rPr>
          <w:rFonts w:eastAsia="Times New Roman"/>
          <w:sz w:val="20"/>
          <w:szCs w:val="20"/>
        </w:rPr>
      </w:pPr>
      <w:r w:rsidRPr="005B015D">
        <w:rPr>
          <w:rFonts w:eastAsia="Times New Roman"/>
          <w:sz w:val="20"/>
          <w:szCs w:val="20"/>
        </w:rPr>
        <w:t xml:space="preserve">This section details the assessment criteria. The </w:t>
      </w:r>
      <w:r w:rsidRPr="005B015D">
        <w:rPr>
          <w:rFonts w:eastAsia="Times New Roman"/>
          <w:i/>
          <w:sz w:val="20"/>
          <w:szCs w:val="20"/>
        </w:rPr>
        <w:t>extent</w:t>
      </w:r>
      <w:r w:rsidRPr="005B015D">
        <w:rPr>
          <w:rFonts w:eastAsia="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5094F9E" w14:textId="77777777" w:rsidR="00EC597E" w:rsidRPr="005B015D" w:rsidRDefault="00EC597E" w:rsidP="00EC597E">
      <w:pPr>
        <w:spacing w:after="0" w:line="240" w:lineRule="auto"/>
        <w:rPr>
          <w:rFonts w:eastAsia="Times New Roman"/>
          <w:b/>
          <w:lang w:eastAsia="en-GB"/>
        </w:rPr>
        <w:sectPr w:rsidR="00EC597E" w:rsidRPr="005B015D" w:rsidSect="005B015D">
          <w:footerReference w:type="default" r:id="rId20"/>
          <w:pgSz w:w="11894" w:h="16834"/>
          <w:pgMar w:top="720" w:right="720" w:bottom="720" w:left="720" w:header="706" w:footer="454" w:gutter="0"/>
          <w:paperSrc w:first="1" w:other="1"/>
          <w:cols w:space="720"/>
          <w:docGrid w:linePitch="272"/>
        </w:sectPr>
      </w:pPr>
    </w:p>
    <w:p w14:paraId="014057D7" w14:textId="77777777" w:rsidR="00EC597E" w:rsidRPr="005B015D" w:rsidRDefault="00EC597E" w:rsidP="00EC597E">
      <w:pPr>
        <w:spacing w:after="0" w:line="240" w:lineRule="auto"/>
        <w:rPr>
          <w:rFonts w:eastAsia="Times New Roman"/>
          <w:b/>
          <w:lang w:eastAsia="en-GB"/>
        </w:rPr>
      </w:pPr>
    </w:p>
    <w:tbl>
      <w:tblPr>
        <w:tblW w:w="5000" w:type="pct"/>
        <w:tblLayout w:type="fixed"/>
        <w:tblLook w:val="04A0" w:firstRow="1" w:lastRow="0" w:firstColumn="1" w:lastColumn="0" w:noHBand="0" w:noVBand="1"/>
      </w:tblPr>
      <w:tblGrid>
        <w:gridCol w:w="9264"/>
        <w:gridCol w:w="591"/>
        <w:gridCol w:w="589"/>
      </w:tblGrid>
      <w:tr w:rsidR="00EC597E" w:rsidRPr="005B015D" w14:paraId="25501471" w14:textId="77777777" w:rsidTr="00E41C5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C7674E7" w14:textId="77777777" w:rsidR="00EC597E" w:rsidRPr="005B015D" w:rsidRDefault="00EC597E" w:rsidP="00E41C5E">
            <w:pPr>
              <w:spacing w:after="0" w:line="240" w:lineRule="auto"/>
              <w:rPr>
                <w:rFonts w:eastAsia="Times New Roman"/>
                <w:b/>
                <w:szCs w:val="20"/>
                <w:lang w:eastAsia="en-GB"/>
              </w:rPr>
            </w:pPr>
            <w:r w:rsidRPr="005B015D">
              <w:rPr>
                <w:rFonts w:eastAsia="Times New Roman"/>
                <w:b/>
                <w:szCs w:val="16"/>
                <w:lang w:eastAsia="en-GB"/>
              </w:rPr>
              <w:t xml:space="preserve">Common Assessment Criteria </w:t>
            </w:r>
            <w:r w:rsidRPr="005B015D">
              <w:rPr>
                <w:rFonts w:eastAsia="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076F7254" w14:textId="77777777" w:rsidR="00EC597E" w:rsidRPr="005B015D" w:rsidRDefault="00EC597E" w:rsidP="00E41C5E">
            <w:pPr>
              <w:spacing w:after="0" w:line="240" w:lineRule="auto"/>
              <w:ind w:left="34" w:right="113"/>
              <w:jc w:val="center"/>
              <w:rPr>
                <w:rFonts w:eastAsia="Times New Roman"/>
                <w:b/>
                <w:sz w:val="14"/>
                <w:szCs w:val="14"/>
                <w:lang w:eastAsia="en-GB"/>
              </w:rPr>
            </w:pPr>
            <w:r w:rsidRPr="005B015D">
              <w:rPr>
                <w:rFonts w:eastAsia="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81A62A" w14:textId="77777777" w:rsidR="00EC597E" w:rsidRPr="005B015D" w:rsidRDefault="00EC597E" w:rsidP="00E41C5E">
            <w:pPr>
              <w:spacing w:after="0" w:line="240" w:lineRule="auto"/>
              <w:ind w:left="113" w:right="113"/>
              <w:jc w:val="center"/>
              <w:rPr>
                <w:rFonts w:eastAsia="Times New Roman"/>
                <w:b/>
                <w:sz w:val="14"/>
                <w:szCs w:val="14"/>
                <w:lang w:eastAsia="en-GB"/>
              </w:rPr>
            </w:pPr>
            <w:r w:rsidRPr="005B015D">
              <w:rPr>
                <w:rFonts w:eastAsia="Times New Roman"/>
                <w:b/>
                <w:sz w:val="14"/>
                <w:szCs w:val="14"/>
                <w:lang w:eastAsia="en-GB"/>
              </w:rPr>
              <w:t xml:space="preserve">Marks </w:t>
            </w:r>
          </w:p>
          <w:p w14:paraId="5DD090CE" w14:textId="77777777" w:rsidR="00EC597E" w:rsidRPr="005B015D" w:rsidRDefault="00EC597E" w:rsidP="00E41C5E">
            <w:pPr>
              <w:spacing w:after="0" w:line="240" w:lineRule="auto"/>
              <w:ind w:left="113" w:right="113"/>
              <w:jc w:val="center"/>
              <w:rPr>
                <w:rFonts w:eastAsia="Times New Roman"/>
                <w:b/>
                <w:sz w:val="14"/>
                <w:szCs w:val="14"/>
                <w:lang w:eastAsia="en-GB"/>
              </w:rPr>
            </w:pPr>
            <w:r w:rsidRPr="005B015D">
              <w:rPr>
                <w:rFonts w:eastAsia="Times New Roman"/>
                <w:b/>
                <w:sz w:val="14"/>
                <w:szCs w:val="14"/>
                <w:lang w:eastAsia="en-GB"/>
              </w:rPr>
              <w:t>awarded</w:t>
            </w:r>
          </w:p>
        </w:tc>
      </w:tr>
      <w:tr w:rsidR="00EC597E" w:rsidRPr="005B015D" w14:paraId="68201179" w14:textId="77777777" w:rsidTr="00E41C5E">
        <w:trPr>
          <w:trHeight w:val="450"/>
        </w:trPr>
        <w:tc>
          <w:tcPr>
            <w:tcW w:w="4435" w:type="pct"/>
            <w:tcBorders>
              <w:top w:val="single" w:sz="4" w:space="0" w:color="auto"/>
              <w:left w:val="single" w:sz="4" w:space="0" w:color="auto"/>
              <w:right w:val="single" w:sz="4" w:space="0" w:color="auto"/>
            </w:tcBorders>
            <w:shd w:val="clear" w:color="auto" w:fill="D9D9D9"/>
          </w:tcPr>
          <w:p w14:paraId="0C2CF238"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20"/>
                <w:szCs w:val="16"/>
                <w:lang w:eastAsia="en-GB"/>
              </w:rPr>
              <w:t xml:space="preserve">1. </w:t>
            </w:r>
            <w:r w:rsidRPr="005B015D">
              <w:rPr>
                <w:rFonts w:eastAsia="Times New Roman"/>
                <w:b/>
                <w:sz w:val="20"/>
                <w:szCs w:val="20"/>
                <w:lang w:eastAsia="en-GB"/>
              </w:rPr>
              <w:t>Research-informed Literature</w:t>
            </w:r>
            <w:r w:rsidRPr="005B015D">
              <w:rPr>
                <w:rFonts w:eastAsia="Times New Roman"/>
                <w:b/>
                <w:sz w:val="16"/>
                <w:szCs w:val="16"/>
                <w:lang w:eastAsia="en-GB"/>
              </w:rPr>
              <w:t xml:space="preserve"> </w:t>
            </w:r>
          </w:p>
          <w:p w14:paraId="3355068B" w14:textId="77777777" w:rsidR="00EC597E" w:rsidRPr="005B015D" w:rsidRDefault="00EC597E" w:rsidP="00E41C5E">
            <w:pPr>
              <w:spacing w:after="120" w:line="240" w:lineRule="auto"/>
              <w:rPr>
                <w:rFonts w:eastAsia="Times New Roman"/>
                <w:sz w:val="14"/>
                <w:szCs w:val="14"/>
                <w:lang w:eastAsia="en-GB"/>
              </w:rPr>
            </w:pPr>
            <w:r w:rsidRPr="005B015D">
              <w:rPr>
                <w:rFonts w:eastAsia="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FE8BED0" w14:textId="77777777" w:rsidR="00EC597E" w:rsidRPr="005B015D" w:rsidRDefault="00EC597E" w:rsidP="00E41C5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ED13DD"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39DEEC93" w14:textId="77777777" w:rsidTr="00E41C5E">
        <w:trPr>
          <w:trHeight w:val="450"/>
        </w:trPr>
        <w:tc>
          <w:tcPr>
            <w:tcW w:w="4435" w:type="pct"/>
            <w:vMerge w:val="restart"/>
            <w:tcBorders>
              <w:top w:val="single" w:sz="4" w:space="0" w:color="auto"/>
              <w:left w:val="single" w:sz="4" w:space="0" w:color="auto"/>
              <w:right w:val="single" w:sz="4" w:space="0" w:color="auto"/>
            </w:tcBorders>
          </w:tcPr>
          <w:p w14:paraId="314B4977" w14:textId="77777777" w:rsidR="00EC597E" w:rsidRPr="005B015D" w:rsidRDefault="00EC597E" w:rsidP="00E41C5E">
            <w:pPr>
              <w:spacing w:after="120" w:line="240" w:lineRule="auto"/>
              <w:rPr>
                <w:rFonts w:eastAsia="Times New Roman"/>
                <w:sz w:val="14"/>
                <w:szCs w:val="14"/>
                <w:lang w:eastAsia="en-GB"/>
              </w:rPr>
            </w:pPr>
          </w:p>
          <w:p w14:paraId="304E3365" w14:textId="77777777" w:rsidR="00EC597E" w:rsidRPr="005B015D" w:rsidRDefault="00EC597E" w:rsidP="00E41C5E">
            <w:pPr>
              <w:spacing w:after="120" w:line="240" w:lineRule="auto"/>
              <w:rPr>
                <w:rFonts w:eastAsia="Times New Roman"/>
                <w:sz w:val="14"/>
                <w:szCs w:val="14"/>
                <w:lang w:eastAsia="en-GB"/>
              </w:rPr>
            </w:pPr>
          </w:p>
          <w:p w14:paraId="43168960" w14:textId="77777777" w:rsidR="00EC597E" w:rsidRPr="005B015D" w:rsidRDefault="00EC597E" w:rsidP="00E41C5E">
            <w:pPr>
              <w:spacing w:after="120" w:line="240" w:lineRule="auto"/>
              <w:rPr>
                <w:rFonts w:eastAsia="Times New Roman"/>
                <w:sz w:val="14"/>
                <w:szCs w:val="14"/>
                <w:lang w:eastAsia="en-GB"/>
              </w:rPr>
            </w:pPr>
          </w:p>
          <w:p w14:paraId="52A0FFFD" w14:textId="77777777" w:rsidR="00EC597E" w:rsidRPr="005B015D" w:rsidRDefault="00EC597E" w:rsidP="00E41C5E">
            <w:pPr>
              <w:spacing w:after="120" w:line="240" w:lineRule="auto"/>
              <w:rPr>
                <w:rFonts w:eastAsia="Times New Roman"/>
                <w:sz w:val="14"/>
                <w:szCs w:val="14"/>
                <w:lang w:eastAsia="en-GB"/>
              </w:rPr>
            </w:pPr>
          </w:p>
          <w:p w14:paraId="05897E21" w14:textId="77777777" w:rsidR="00EC597E" w:rsidRPr="005B015D" w:rsidRDefault="00EC597E" w:rsidP="00E41C5E">
            <w:pPr>
              <w:spacing w:after="120" w:line="240" w:lineRule="auto"/>
              <w:rPr>
                <w:rFonts w:eastAsia="Times New Roman"/>
                <w:sz w:val="14"/>
                <w:szCs w:val="14"/>
                <w:lang w:eastAsia="en-GB"/>
              </w:rPr>
            </w:pPr>
          </w:p>
          <w:p w14:paraId="06B87D13" w14:textId="77777777" w:rsidR="00EC597E" w:rsidRPr="005B015D" w:rsidRDefault="00EC597E" w:rsidP="00E41C5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6EA30782" w14:textId="77777777" w:rsidR="00EC597E" w:rsidRPr="005B015D" w:rsidRDefault="00EC597E" w:rsidP="00E41C5E">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F63FC9C"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056AC44E" w14:textId="77777777" w:rsidTr="00E41C5E">
        <w:trPr>
          <w:trHeight w:val="451"/>
        </w:trPr>
        <w:tc>
          <w:tcPr>
            <w:tcW w:w="4435" w:type="pct"/>
            <w:vMerge/>
            <w:tcBorders>
              <w:left w:val="single" w:sz="4" w:space="0" w:color="auto"/>
              <w:bottom w:val="single" w:sz="4" w:space="0" w:color="auto"/>
              <w:right w:val="single" w:sz="4" w:space="0" w:color="auto"/>
            </w:tcBorders>
          </w:tcPr>
          <w:p w14:paraId="38269FA4" w14:textId="77777777" w:rsidR="00EC597E" w:rsidRPr="005B015D" w:rsidRDefault="00EC597E" w:rsidP="00E41C5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3CC7210F" w14:textId="77777777" w:rsidR="00EC597E" w:rsidRPr="005B015D" w:rsidRDefault="00EC597E" w:rsidP="00E41C5E">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4C050E"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67B785BB" w14:textId="77777777" w:rsidTr="00E41C5E">
        <w:trPr>
          <w:trHeight w:val="450"/>
        </w:trPr>
        <w:tc>
          <w:tcPr>
            <w:tcW w:w="4435" w:type="pct"/>
            <w:tcBorders>
              <w:top w:val="single" w:sz="4" w:space="0" w:color="auto"/>
              <w:left w:val="single" w:sz="4" w:space="0" w:color="auto"/>
              <w:right w:val="single" w:sz="4" w:space="0" w:color="auto"/>
            </w:tcBorders>
            <w:shd w:val="clear" w:color="auto" w:fill="D9D9D9"/>
          </w:tcPr>
          <w:p w14:paraId="6BF98C1F" w14:textId="77777777" w:rsidR="00EC597E" w:rsidRPr="005B015D" w:rsidRDefault="00EC597E" w:rsidP="00E41C5E">
            <w:pPr>
              <w:spacing w:after="0" w:line="240" w:lineRule="auto"/>
              <w:rPr>
                <w:rFonts w:eastAsia="Times New Roman"/>
                <w:b/>
                <w:sz w:val="20"/>
                <w:szCs w:val="20"/>
                <w:lang w:eastAsia="en-GB"/>
              </w:rPr>
            </w:pPr>
            <w:r w:rsidRPr="005B015D">
              <w:rPr>
                <w:rFonts w:eastAsia="Times New Roman"/>
                <w:b/>
                <w:sz w:val="20"/>
                <w:szCs w:val="16"/>
                <w:lang w:eastAsia="en-GB"/>
              </w:rPr>
              <w:t xml:space="preserve">2. </w:t>
            </w:r>
            <w:r w:rsidRPr="005B015D">
              <w:rPr>
                <w:rFonts w:eastAsia="Times New Roman"/>
                <w:b/>
                <w:sz w:val="20"/>
                <w:szCs w:val="20"/>
                <w:lang w:eastAsia="en-GB"/>
              </w:rPr>
              <w:t>Knowledge and Understanding of Subject</w:t>
            </w:r>
          </w:p>
          <w:p w14:paraId="5F816C68" w14:textId="77777777" w:rsidR="00EC597E" w:rsidRPr="005B015D" w:rsidRDefault="00EC597E" w:rsidP="00E41C5E">
            <w:pPr>
              <w:spacing w:after="120" w:line="240" w:lineRule="auto"/>
              <w:rPr>
                <w:rFonts w:eastAsia="Times New Roman"/>
                <w:sz w:val="14"/>
                <w:szCs w:val="14"/>
                <w:lang w:eastAsia="en-GB"/>
              </w:rPr>
            </w:pPr>
            <w:r w:rsidRPr="005B015D">
              <w:rPr>
                <w:rFonts w:eastAsia="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328C866" w14:textId="77777777" w:rsidR="00EC597E" w:rsidRPr="005B015D" w:rsidRDefault="00EC597E" w:rsidP="00E41C5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9C92C6"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1240C631" w14:textId="77777777" w:rsidTr="00E41C5E">
        <w:trPr>
          <w:trHeight w:val="450"/>
        </w:trPr>
        <w:tc>
          <w:tcPr>
            <w:tcW w:w="4435" w:type="pct"/>
            <w:vMerge w:val="restart"/>
            <w:tcBorders>
              <w:top w:val="single" w:sz="4" w:space="0" w:color="auto"/>
              <w:left w:val="single" w:sz="4" w:space="0" w:color="auto"/>
              <w:right w:val="single" w:sz="4" w:space="0" w:color="auto"/>
            </w:tcBorders>
          </w:tcPr>
          <w:p w14:paraId="06923293" w14:textId="77777777" w:rsidR="00EC597E" w:rsidRPr="005B015D" w:rsidRDefault="00EC597E" w:rsidP="00E41C5E">
            <w:pPr>
              <w:spacing w:after="120" w:line="240" w:lineRule="auto"/>
              <w:rPr>
                <w:rFonts w:eastAsia="Times New Roman"/>
                <w:sz w:val="14"/>
                <w:szCs w:val="14"/>
                <w:lang w:eastAsia="en-GB"/>
              </w:rPr>
            </w:pPr>
          </w:p>
          <w:p w14:paraId="31AAEA80" w14:textId="77777777" w:rsidR="00EC597E" w:rsidRPr="005B015D" w:rsidRDefault="00EC597E" w:rsidP="00E41C5E">
            <w:pPr>
              <w:spacing w:after="120" w:line="240" w:lineRule="auto"/>
              <w:rPr>
                <w:rFonts w:eastAsia="Times New Roman"/>
                <w:sz w:val="14"/>
                <w:szCs w:val="14"/>
                <w:lang w:eastAsia="en-GB"/>
              </w:rPr>
            </w:pPr>
          </w:p>
          <w:p w14:paraId="04F2F3B7" w14:textId="77777777" w:rsidR="00EC597E" w:rsidRPr="005B015D" w:rsidRDefault="00EC597E" w:rsidP="00E41C5E">
            <w:pPr>
              <w:spacing w:after="120" w:line="240" w:lineRule="auto"/>
              <w:rPr>
                <w:rFonts w:eastAsia="Times New Roman"/>
                <w:sz w:val="14"/>
                <w:szCs w:val="14"/>
                <w:lang w:eastAsia="en-GB"/>
              </w:rPr>
            </w:pPr>
          </w:p>
          <w:p w14:paraId="777C6455" w14:textId="77777777" w:rsidR="00EC597E" w:rsidRPr="005B015D" w:rsidRDefault="00EC597E" w:rsidP="00E41C5E">
            <w:pPr>
              <w:spacing w:after="120" w:line="240" w:lineRule="auto"/>
              <w:rPr>
                <w:rFonts w:eastAsia="Times New Roman"/>
                <w:sz w:val="14"/>
                <w:szCs w:val="14"/>
                <w:lang w:eastAsia="en-GB"/>
              </w:rPr>
            </w:pPr>
          </w:p>
          <w:p w14:paraId="7A21FB33" w14:textId="77777777" w:rsidR="00EC597E" w:rsidRPr="005B015D" w:rsidRDefault="00EC597E" w:rsidP="00E41C5E">
            <w:pPr>
              <w:spacing w:after="120" w:line="240" w:lineRule="auto"/>
              <w:rPr>
                <w:rFonts w:eastAsia="Times New Roman"/>
                <w:sz w:val="14"/>
                <w:szCs w:val="14"/>
                <w:lang w:eastAsia="en-GB"/>
              </w:rPr>
            </w:pPr>
          </w:p>
          <w:p w14:paraId="04AECA25" w14:textId="77777777" w:rsidR="00EC597E" w:rsidRPr="005B015D" w:rsidRDefault="00EC597E" w:rsidP="00E41C5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408D8F3C" w14:textId="77777777" w:rsidR="00EC597E" w:rsidRPr="005B015D" w:rsidRDefault="00EC597E" w:rsidP="00E41C5E">
            <w:pPr>
              <w:spacing w:after="0" w:line="240" w:lineRule="auto"/>
              <w:jc w:val="center"/>
              <w:rPr>
                <w:rFonts w:eastAsia="Times New Roman"/>
                <w:sz w:val="32"/>
                <w:szCs w:val="20"/>
                <w:lang w:eastAsia="en-GB"/>
              </w:rPr>
            </w:pPr>
            <w:r w:rsidRPr="005B015D">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BCC791"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735C8ABD" w14:textId="77777777" w:rsidTr="00E41C5E">
        <w:trPr>
          <w:trHeight w:val="451"/>
        </w:trPr>
        <w:tc>
          <w:tcPr>
            <w:tcW w:w="4435" w:type="pct"/>
            <w:vMerge/>
            <w:tcBorders>
              <w:left w:val="single" w:sz="4" w:space="0" w:color="auto"/>
              <w:bottom w:val="single" w:sz="4" w:space="0" w:color="auto"/>
              <w:right w:val="single" w:sz="4" w:space="0" w:color="auto"/>
            </w:tcBorders>
          </w:tcPr>
          <w:p w14:paraId="5A000856" w14:textId="77777777" w:rsidR="00EC597E" w:rsidRPr="005B015D" w:rsidRDefault="00EC597E" w:rsidP="00E41C5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4E4CB078" w14:textId="77777777" w:rsidR="00EC597E" w:rsidRPr="005B015D" w:rsidRDefault="00EC597E" w:rsidP="00E41C5E">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F1AD4A4"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6FE70702" w14:textId="77777777" w:rsidTr="00E41C5E">
        <w:trPr>
          <w:trHeight w:val="450"/>
        </w:trPr>
        <w:tc>
          <w:tcPr>
            <w:tcW w:w="4435" w:type="pct"/>
            <w:tcBorders>
              <w:top w:val="single" w:sz="4" w:space="0" w:color="auto"/>
              <w:left w:val="single" w:sz="4" w:space="0" w:color="auto"/>
              <w:right w:val="single" w:sz="4" w:space="0" w:color="auto"/>
            </w:tcBorders>
            <w:shd w:val="clear" w:color="auto" w:fill="D9D9D9"/>
          </w:tcPr>
          <w:p w14:paraId="40437BE8"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20"/>
                <w:szCs w:val="16"/>
                <w:lang w:eastAsia="en-GB"/>
              </w:rPr>
              <w:t xml:space="preserve">3. </w:t>
            </w:r>
            <w:r w:rsidRPr="005B015D">
              <w:rPr>
                <w:rFonts w:eastAsia="Times New Roman"/>
                <w:b/>
                <w:sz w:val="20"/>
                <w:szCs w:val="20"/>
                <w:lang w:eastAsia="en-GB"/>
              </w:rPr>
              <w:t>Analysis</w:t>
            </w:r>
          </w:p>
          <w:p w14:paraId="77F547DF" w14:textId="77777777" w:rsidR="00EC597E" w:rsidRPr="005B015D" w:rsidRDefault="00EC597E" w:rsidP="00E41C5E">
            <w:pPr>
              <w:spacing w:after="120" w:line="240" w:lineRule="auto"/>
              <w:rPr>
                <w:rFonts w:eastAsia="Times New Roman"/>
                <w:sz w:val="14"/>
                <w:szCs w:val="14"/>
                <w:lang w:eastAsia="en-GB"/>
              </w:rPr>
            </w:pPr>
            <w:r w:rsidRPr="005B015D">
              <w:rPr>
                <w:rFonts w:eastAsia="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7D338FD" w14:textId="77777777" w:rsidR="00EC597E" w:rsidRPr="005B015D" w:rsidRDefault="00EC597E" w:rsidP="00E41C5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3E08DF"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3DF7FC0A" w14:textId="77777777" w:rsidTr="00E41C5E">
        <w:trPr>
          <w:trHeight w:val="450"/>
        </w:trPr>
        <w:tc>
          <w:tcPr>
            <w:tcW w:w="4435" w:type="pct"/>
            <w:vMerge w:val="restart"/>
            <w:tcBorders>
              <w:top w:val="single" w:sz="4" w:space="0" w:color="auto"/>
              <w:left w:val="single" w:sz="4" w:space="0" w:color="auto"/>
              <w:right w:val="single" w:sz="4" w:space="0" w:color="auto"/>
            </w:tcBorders>
          </w:tcPr>
          <w:p w14:paraId="0D04DA2E" w14:textId="77777777" w:rsidR="00EC597E" w:rsidRPr="005B015D" w:rsidRDefault="00EC597E" w:rsidP="00E41C5E">
            <w:pPr>
              <w:spacing w:after="120" w:line="240" w:lineRule="auto"/>
              <w:rPr>
                <w:rFonts w:eastAsia="Times New Roman"/>
                <w:sz w:val="14"/>
                <w:szCs w:val="14"/>
                <w:lang w:eastAsia="en-GB"/>
              </w:rPr>
            </w:pPr>
          </w:p>
          <w:p w14:paraId="0E32D355" w14:textId="77777777" w:rsidR="00EC597E" w:rsidRPr="005B015D" w:rsidRDefault="00EC597E" w:rsidP="00E41C5E">
            <w:pPr>
              <w:spacing w:after="120" w:line="240" w:lineRule="auto"/>
              <w:rPr>
                <w:rFonts w:eastAsia="Times New Roman"/>
                <w:sz w:val="14"/>
                <w:szCs w:val="14"/>
                <w:lang w:eastAsia="en-GB"/>
              </w:rPr>
            </w:pPr>
          </w:p>
          <w:p w14:paraId="4EE21555" w14:textId="77777777" w:rsidR="00EC597E" w:rsidRPr="005B015D" w:rsidRDefault="00EC597E" w:rsidP="00E41C5E">
            <w:pPr>
              <w:spacing w:after="120" w:line="240" w:lineRule="auto"/>
              <w:rPr>
                <w:rFonts w:eastAsia="Times New Roman"/>
                <w:sz w:val="14"/>
                <w:szCs w:val="14"/>
                <w:lang w:eastAsia="en-GB"/>
              </w:rPr>
            </w:pPr>
          </w:p>
          <w:p w14:paraId="52593339" w14:textId="77777777" w:rsidR="00EC597E" w:rsidRPr="005B015D" w:rsidRDefault="00EC597E" w:rsidP="00E41C5E">
            <w:pPr>
              <w:spacing w:after="120" w:line="240" w:lineRule="auto"/>
              <w:rPr>
                <w:rFonts w:eastAsia="Times New Roman"/>
                <w:sz w:val="14"/>
                <w:szCs w:val="14"/>
                <w:lang w:eastAsia="en-GB"/>
              </w:rPr>
            </w:pPr>
          </w:p>
          <w:p w14:paraId="430EE746" w14:textId="77777777" w:rsidR="00EC597E" w:rsidRPr="005B015D" w:rsidRDefault="00EC597E" w:rsidP="00E41C5E">
            <w:pPr>
              <w:spacing w:after="120" w:line="240" w:lineRule="auto"/>
              <w:rPr>
                <w:rFonts w:eastAsia="Times New Roman"/>
                <w:sz w:val="14"/>
                <w:szCs w:val="14"/>
                <w:lang w:eastAsia="en-GB"/>
              </w:rPr>
            </w:pPr>
          </w:p>
          <w:p w14:paraId="2DCB52E7" w14:textId="77777777" w:rsidR="00EC597E" w:rsidRPr="005B015D" w:rsidRDefault="00EC597E" w:rsidP="00E41C5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6C384607" w14:textId="77777777" w:rsidR="00EC597E" w:rsidRPr="005B015D" w:rsidRDefault="00EC597E" w:rsidP="00E41C5E">
            <w:pPr>
              <w:spacing w:after="0" w:line="240" w:lineRule="auto"/>
              <w:jc w:val="center"/>
              <w:rPr>
                <w:rFonts w:eastAsia="Times New Roman"/>
                <w:sz w:val="32"/>
                <w:szCs w:val="20"/>
                <w:lang w:eastAsia="en-GB"/>
              </w:rPr>
            </w:pPr>
            <w:r w:rsidRPr="005B015D">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5E359C7"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22CB943D" w14:textId="77777777" w:rsidTr="00E41C5E">
        <w:trPr>
          <w:trHeight w:val="451"/>
        </w:trPr>
        <w:tc>
          <w:tcPr>
            <w:tcW w:w="4435" w:type="pct"/>
            <w:vMerge/>
            <w:tcBorders>
              <w:left w:val="single" w:sz="4" w:space="0" w:color="auto"/>
              <w:bottom w:val="single" w:sz="4" w:space="0" w:color="auto"/>
              <w:right w:val="single" w:sz="4" w:space="0" w:color="auto"/>
            </w:tcBorders>
          </w:tcPr>
          <w:p w14:paraId="6D8CCFD1" w14:textId="77777777" w:rsidR="00EC597E" w:rsidRPr="005B015D" w:rsidRDefault="00EC597E" w:rsidP="00E41C5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4E0D6A01" w14:textId="77777777" w:rsidR="00EC597E" w:rsidRPr="005B015D" w:rsidRDefault="00EC597E" w:rsidP="00E41C5E">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A8838C"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7A1855E2" w14:textId="77777777" w:rsidTr="00E41C5E">
        <w:trPr>
          <w:trHeight w:val="450"/>
        </w:trPr>
        <w:tc>
          <w:tcPr>
            <w:tcW w:w="4435" w:type="pct"/>
            <w:tcBorders>
              <w:top w:val="single" w:sz="4" w:space="0" w:color="auto"/>
              <w:left w:val="single" w:sz="4" w:space="0" w:color="auto"/>
              <w:right w:val="single" w:sz="4" w:space="0" w:color="auto"/>
            </w:tcBorders>
            <w:shd w:val="clear" w:color="auto" w:fill="D9D9D9"/>
          </w:tcPr>
          <w:p w14:paraId="77029DBB"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20"/>
                <w:szCs w:val="16"/>
                <w:lang w:eastAsia="en-GB"/>
              </w:rPr>
              <w:lastRenderedPageBreak/>
              <w:t xml:space="preserve">4. </w:t>
            </w:r>
            <w:r w:rsidRPr="005B015D">
              <w:rPr>
                <w:rFonts w:eastAsia="Times New Roman"/>
                <w:b/>
                <w:sz w:val="20"/>
                <w:szCs w:val="20"/>
                <w:lang w:eastAsia="en-GB"/>
              </w:rPr>
              <w:t>Practical Application and Deployment</w:t>
            </w:r>
          </w:p>
          <w:p w14:paraId="3A6A0A44" w14:textId="77777777" w:rsidR="00EC597E" w:rsidRPr="005B015D" w:rsidRDefault="00EC597E" w:rsidP="00E41C5E">
            <w:pPr>
              <w:spacing w:after="120" w:line="240" w:lineRule="auto"/>
              <w:rPr>
                <w:rFonts w:eastAsia="Times New Roman"/>
                <w:sz w:val="14"/>
                <w:szCs w:val="14"/>
                <w:lang w:eastAsia="en-GB"/>
              </w:rPr>
            </w:pPr>
            <w:r w:rsidRPr="005B015D">
              <w:rPr>
                <w:rFonts w:eastAsia="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118ABF2" w14:textId="77777777" w:rsidR="00EC597E" w:rsidRPr="005B015D" w:rsidRDefault="00EC597E" w:rsidP="00E41C5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892333"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19376CA0" w14:textId="77777777" w:rsidTr="00E41C5E">
        <w:trPr>
          <w:trHeight w:val="451"/>
        </w:trPr>
        <w:tc>
          <w:tcPr>
            <w:tcW w:w="4435" w:type="pct"/>
            <w:vMerge w:val="restart"/>
            <w:tcBorders>
              <w:top w:val="single" w:sz="4" w:space="0" w:color="auto"/>
              <w:left w:val="single" w:sz="4" w:space="0" w:color="auto"/>
              <w:right w:val="single" w:sz="4" w:space="0" w:color="auto"/>
            </w:tcBorders>
          </w:tcPr>
          <w:p w14:paraId="12A3B0C5" w14:textId="77777777" w:rsidR="00EC597E" w:rsidRPr="005B015D" w:rsidRDefault="00EC597E" w:rsidP="00E41C5E">
            <w:pPr>
              <w:spacing w:after="120" w:line="240" w:lineRule="auto"/>
              <w:rPr>
                <w:rFonts w:eastAsia="Times New Roman"/>
                <w:sz w:val="14"/>
                <w:szCs w:val="14"/>
                <w:lang w:eastAsia="en-GB"/>
              </w:rPr>
            </w:pPr>
          </w:p>
          <w:p w14:paraId="2CC13E2C" w14:textId="77777777" w:rsidR="00EC597E" w:rsidRPr="005B015D" w:rsidRDefault="00EC597E" w:rsidP="00E41C5E">
            <w:pPr>
              <w:spacing w:after="120" w:line="240" w:lineRule="auto"/>
              <w:rPr>
                <w:rFonts w:eastAsia="Times New Roman"/>
                <w:sz w:val="14"/>
                <w:szCs w:val="14"/>
                <w:lang w:eastAsia="en-GB"/>
              </w:rPr>
            </w:pPr>
          </w:p>
          <w:p w14:paraId="0C7AF834" w14:textId="77777777" w:rsidR="00EC597E" w:rsidRPr="005B015D" w:rsidRDefault="00EC597E" w:rsidP="00E41C5E">
            <w:pPr>
              <w:spacing w:after="120" w:line="240" w:lineRule="auto"/>
              <w:rPr>
                <w:rFonts w:eastAsia="Times New Roman"/>
                <w:sz w:val="14"/>
                <w:szCs w:val="14"/>
                <w:lang w:eastAsia="en-GB"/>
              </w:rPr>
            </w:pPr>
          </w:p>
          <w:p w14:paraId="64908AAD" w14:textId="77777777" w:rsidR="00EC597E" w:rsidRPr="005B015D" w:rsidRDefault="00EC597E" w:rsidP="00E41C5E">
            <w:pPr>
              <w:spacing w:after="120" w:line="240" w:lineRule="auto"/>
              <w:rPr>
                <w:rFonts w:eastAsia="Times New Roman"/>
                <w:sz w:val="14"/>
                <w:szCs w:val="14"/>
                <w:lang w:eastAsia="en-GB"/>
              </w:rPr>
            </w:pPr>
          </w:p>
          <w:p w14:paraId="1824F9FF" w14:textId="77777777" w:rsidR="00EC597E" w:rsidRPr="005B015D" w:rsidRDefault="00EC597E" w:rsidP="00E41C5E">
            <w:pPr>
              <w:spacing w:after="120" w:line="240" w:lineRule="auto"/>
              <w:rPr>
                <w:rFonts w:eastAsia="Times New Roman"/>
                <w:sz w:val="14"/>
                <w:szCs w:val="14"/>
                <w:lang w:eastAsia="en-GB"/>
              </w:rPr>
            </w:pPr>
          </w:p>
          <w:p w14:paraId="5D977BBC" w14:textId="77777777" w:rsidR="00EC597E" w:rsidRPr="005B015D" w:rsidRDefault="00EC597E" w:rsidP="00E41C5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1772BBCF" w14:textId="77777777" w:rsidR="00EC597E" w:rsidRPr="005B015D" w:rsidRDefault="00EC597E" w:rsidP="00E41C5E">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79BA5E1"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7298F668" w14:textId="77777777" w:rsidTr="00E41C5E">
        <w:trPr>
          <w:trHeight w:val="450"/>
        </w:trPr>
        <w:tc>
          <w:tcPr>
            <w:tcW w:w="4435" w:type="pct"/>
            <w:vMerge/>
            <w:tcBorders>
              <w:left w:val="single" w:sz="4" w:space="0" w:color="auto"/>
              <w:bottom w:val="single" w:sz="4" w:space="0" w:color="auto"/>
              <w:right w:val="single" w:sz="4" w:space="0" w:color="auto"/>
            </w:tcBorders>
          </w:tcPr>
          <w:p w14:paraId="7E4EFF54" w14:textId="77777777" w:rsidR="00EC597E" w:rsidRPr="005B015D" w:rsidRDefault="00EC597E" w:rsidP="00E41C5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37A6251D" w14:textId="77777777" w:rsidR="00EC597E" w:rsidRPr="005B015D" w:rsidRDefault="00EC597E" w:rsidP="00E41C5E">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EA9D14"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676058A0" w14:textId="77777777" w:rsidTr="00E41C5E">
        <w:trPr>
          <w:trHeight w:val="450"/>
        </w:trPr>
        <w:tc>
          <w:tcPr>
            <w:tcW w:w="4435" w:type="pct"/>
            <w:tcBorders>
              <w:top w:val="single" w:sz="4" w:space="0" w:color="auto"/>
              <w:left w:val="single" w:sz="4" w:space="0" w:color="auto"/>
              <w:right w:val="single" w:sz="4" w:space="0" w:color="auto"/>
            </w:tcBorders>
            <w:shd w:val="clear" w:color="auto" w:fill="D9D9D9"/>
          </w:tcPr>
          <w:p w14:paraId="7131F495"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20"/>
                <w:szCs w:val="16"/>
                <w:lang w:eastAsia="en-GB"/>
              </w:rPr>
              <w:t xml:space="preserve">5. </w:t>
            </w:r>
            <w:r w:rsidRPr="005B015D">
              <w:rPr>
                <w:rFonts w:eastAsia="Times New Roman"/>
                <w:b/>
                <w:sz w:val="20"/>
                <w:szCs w:val="20"/>
                <w:lang w:eastAsia="en-GB"/>
              </w:rPr>
              <w:t>Skills for Professional Practice</w:t>
            </w:r>
            <w:r w:rsidRPr="005B015D">
              <w:rPr>
                <w:rFonts w:eastAsia="Times New Roman"/>
                <w:b/>
                <w:sz w:val="16"/>
                <w:szCs w:val="16"/>
                <w:lang w:eastAsia="en-GB"/>
              </w:rPr>
              <w:t xml:space="preserve"> </w:t>
            </w:r>
          </w:p>
          <w:p w14:paraId="2480DB43" w14:textId="77777777" w:rsidR="00EC597E" w:rsidRPr="005B015D" w:rsidRDefault="00EC597E" w:rsidP="00E41C5E">
            <w:pPr>
              <w:spacing w:after="120" w:line="240" w:lineRule="auto"/>
              <w:rPr>
                <w:rFonts w:eastAsia="Times New Roman"/>
                <w:sz w:val="14"/>
                <w:szCs w:val="14"/>
                <w:lang w:eastAsia="en-GB"/>
              </w:rPr>
            </w:pPr>
            <w:r w:rsidRPr="005B015D">
              <w:rPr>
                <w:rFonts w:eastAsia="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E6858CD" w14:textId="77777777" w:rsidR="00EC597E" w:rsidRPr="005B015D" w:rsidRDefault="00EC597E" w:rsidP="00E41C5E">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23AAE9"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32A4DF0C" w14:textId="77777777" w:rsidTr="00E41C5E">
        <w:trPr>
          <w:trHeight w:val="451"/>
        </w:trPr>
        <w:tc>
          <w:tcPr>
            <w:tcW w:w="4435" w:type="pct"/>
            <w:vMerge w:val="restart"/>
            <w:tcBorders>
              <w:top w:val="single" w:sz="4" w:space="0" w:color="auto"/>
              <w:left w:val="single" w:sz="4" w:space="0" w:color="auto"/>
              <w:right w:val="single" w:sz="4" w:space="0" w:color="auto"/>
            </w:tcBorders>
          </w:tcPr>
          <w:p w14:paraId="7634E3DD" w14:textId="77777777" w:rsidR="00EC597E" w:rsidRPr="005B015D" w:rsidRDefault="00EC597E" w:rsidP="00E41C5E">
            <w:pPr>
              <w:spacing w:after="120" w:line="240" w:lineRule="auto"/>
              <w:rPr>
                <w:rFonts w:eastAsia="Times New Roman"/>
                <w:sz w:val="14"/>
                <w:szCs w:val="14"/>
                <w:lang w:eastAsia="en-GB"/>
              </w:rPr>
            </w:pPr>
          </w:p>
          <w:p w14:paraId="66168B25" w14:textId="77777777" w:rsidR="00EC597E" w:rsidRPr="005B015D" w:rsidRDefault="00EC597E" w:rsidP="00E41C5E">
            <w:pPr>
              <w:spacing w:after="120" w:line="240" w:lineRule="auto"/>
              <w:rPr>
                <w:rFonts w:eastAsia="Times New Roman"/>
                <w:sz w:val="14"/>
                <w:szCs w:val="14"/>
                <w:lang w:eastAsia="en-GB"/>
              </w:rPr>
            </w:pPr>
          </w:p>
          <w:p w14:paraId="09E50002" w14:textId="77777777" w:rsidR="00EC597E" w:rsidRPr="005B015D" w:rsidRDefault="00EC597E" w:rsidP="00E41C5E">
            <w:pPr>
              <w:spacing w:after="120" w:line="240" w:lineRule="auto"/>
              <w:rPr>
                <w:rFonts w:eastAsia="Times New Roman"/>
                <w:sz w:val="14"/>
                <w:szCs w:val="14"/>
                <w:lang w:eastAsia="en-GB"/>
              </w:rPr>
            </w:pPr>
          </w:p>
          <w:p w14:paraId="313DFFFB" w14:textId="77777777" w:rsidR="00EC597E" w:rsidRPr="005B015D" w:rsidRDefault="00EC597E" w:rsidP="00E41C5E">
            <w:pPr>
              <w:spacing w:after="120" w:line="240" w:lineRule="auto"/>
              <w:rPr>
                <w:rFonts w:eastAsia="Times New Roman"/>
                <w:sz w:val="14"/>
                <w:szCs w:val="14"/>
                <w:lang w:eastAsia="en-GB"/>
              </w:rPr>
            </w:pPr>
          </w:p>
          <w:p w14:paraId="3291FCF4" w14:textId="77777777" w:rsidR="00EC597E" w:rsidRPr="005B015D" w:rsidRDefault="00EC597E" w:rsidP="00E41C5E">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25A1DC08" w14:textId="77777777" w:rsidR="00EC597E" w:rsidRPr="005B015D" w:rsidRDefault="00EC597E" w:rsidP="00E41C5E">
            <w:pPr>
              <w:spacing w:after="0" w:line="240" w:lineRule="auto"/>
              <w:jc w:val="center"/>
              <w:rPr>
                <w:rFonts w:eastAsia="Times New Roman"/>
                <w:sz w:val="32"/>
                <w:szCs w:val="20"/>
                <w:lang w:eastAsia="en-GB"/>
              </w:rPr>
            </w:pPr>
            <w:r w:rsidRPr="005B015D">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D82EC02" w14:textId="77777777" w:rsidR="00EC597E" w:rsidRPr="005B015D" w:rsidRDefault="00EC597E" w:rsidP="00E41C5E">
            <w:pPr>
              <w:spacing w:after="0" w:line="240" w:lineRule="auto"/>
              <w:jc w:val="center"/>
              <w:rPr>
                <w:rFonts w:eastAsia="Times New Roman"/>
                <w:sz w:val="32"/>
                <w:szCs w:val="20"/>
                <w:lang w:eastAsia="en-GB"/>
              </w:rPr>
            </w:pPr>
          </w:p>
        </w:tc>
      </w:tr>
      <w:tr w:rsidR="00EC597E" w:rsidRPr="005B015D" w14:paraId="4B37D38D" w14:textId="77777777" w:rsidTr="00E41C5E">
        <w:trPr>
          <w:trHeight w:val="450"/>
        </w:trPr>
        <w:tc>
          <w:tcPr>
            <w:tcW w:w="4435" w:type="pct"/>
            <w:vMerge/>
            <w:tcBorders>
              <w:left w:val="single" w:sz="4" w:space="0" w:color="auto"/>
              <w:bottom w:val="single" w:sz="4" w:space="0" w:color="auto"/>
              <w:right w:val="single" w:sz="4" w:space="0" w:color="auto"/>
            </w:tcBorders>
          </w:tcPr>
          <w:p w14:paraId="7A0D8C6C" w14:textId="77777777" w:rsidR="00EC597E" w:rsidRPr="005B015D" w:rsidRDefault="00EC597E" w:rsidP="00E41C5E">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74D10CDC" w14:textId="77777777" w:rsidR="00EC597E" w:rsidRPr="005B015D" w:rsidRDefault="00EC597E" w:rsidP="00E41C5E">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E7370E" w14:textId="77777777" w:rsidR="00EC597E" w:rsidRPr="005B015D" w:rsidRDefault="00EC597E" w:rsidP="00E41C5E">
            <w:pPr>
              <w:spacing w:after="0" w:line="240" w:lineRule="auto"/>
              <w:jc w:val="center"/>
              <w:rPr>
                <w:rFonts w:eastAsia="Times New Roman"/>
                <w:sz w:val="32"/>
                <w:szCs w:val="20"/>
                <w:lang w:eastAsia="en-GB"/>
              </w:rPr>
            </w:pPr>
          </w:p>
        </w:tc>
      </w:tr>
    </w:tbl>
    <w:p w14:paraId="37BB9C4B" w14:textId="77777777" w:rsidR="00EC597E" w:rsidRPr="005B015D" w:rsidRDefault="00EC597E" w:rsidP="00EC597E">
      <w:pPr>
        <w:spacing w:after="0" w:line="240" w:lineRule="auto"/>
        <w:ind w:left="284" w:right="531"/>
        <w:rPr>
          <w:rFonts w:eastAsia="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C597E" w:rsidRPr="005B015D" w14:paraId="6A574658" w14:textId="77777777" w:rsidTr="00E41C5E">
        <w:trPr>
          <w:cantSplit/>
        </w:trPr>
        <w:tc>
          <w:tcPr>
            <w:tcW w:w="6062" w:type="dxa"/>
            <w:vMerge w:val="restart"/>
            <w:shd w:val="pct15" w:color="auto" w:fill="auto"/>
            <w:vAlign w:val="center"/>
          </w:tcPr>
          <w:p w14:paraId="3367BB72" w14:textId="77777777" w:rsidR="00EC597E" w:rsidRPr="005B015D" w:rsidRDefault="00EC597E" w:rsidP="00E41C5E">
            <w:pPr>
              <w:spacing w:after="0" w:line="240" w:lineRule="auto"/>
              <w:rPr>
                <w:rFonts w:eastAsia="Times New Roman"/>
                <w:sz w:val="16"/>
                <w:szCs w:val="16"/>
                <w:lang w:eastAsia="en-GB"/>
              </w:rPr>
            </w:pPr>
            <w:r w:rsidRPr="005B015D">
              <w:rPr>
                <w:rFonts w:eastAsia="Times New Roman" w:cs="Arial"/>
                <w:b/>
                <w:bCs/>
                <w:lang w:eastAsia="en-GB"/>
              </w:rPr>
              <w:t xml:space="preserve">Assignment Mark </w:t>
            </w:r>
            <w:r w:rsidRPr="005B015D">
              <w:rPr>
                <w:rFonts w:eastAsia="Times New Roman" w:cs="Arial"/>
                <w:bCs/>
                <w:lang w:eastAsia="en-GB"/>
              </w:rPr>
              <w:t>(</w:t>
            </w:r>
            <w:r w:rsidRPr="005B015D">
              <w:rPr>
                <w:rFonts w:eastAsia="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D8EC1DB" w14:textId="77777777" w:rsidR="00EC597E" w:rsidRPr="005B015D" w:rsidRDefault="00EC597E" w:rsidP="00E41C5E">
            <w:pPr>
              <w:spacing w:after="0" w:line="240" w:lineRule="auto"/>
              <w:rPr>
                <w:rFonts w:eastAsia="Times New Roman" w:cs="Arial"/>
                <w:b/>
                <w:bCs/>
                <w:sz w:val="16"/>
                <w:szCs w:val="16"/>
                <w:lang w:eastAsia="en-GB"/>
              </w:rPr>
            </w:pPr>
            <w:r w:rsidRPr="005B015D">
              <w:rPr>
                <w:rFonts w:eastAsia="Times New Roman" w:cs="Arial"/>
                <w:b/>
                <w:sz w:val="16"/>
                <w:szCs w:val="16"/>
                <w:lang w:eastAsia="en-GB"/>
              </w:rPr>
              <w:t>Late Submission Penalties (tick if appropriate)</w:t>
            </w:r>
          </w:p>
        </w:tc>
        <w:tc>
          <w:tcPr>
            <w:tcW w:w="1276" w:type="dxa"/>
            <w:vMerge w:val="restart"/>
            <w:vAlign w:val="center"/>
          </w:tcPr>
          <w:p w14:paraId="58AFC64C" w14:textId="77777777" w:rsidR="00EC597E" w:rsidRPr="005B015D" w:rsidRDefault="00EC597E" w:rsidP="00E41C5E">
            <w:pPr>
              <w:spacing w:after="0" w:line="240" w:lineRule="auto"/>
              <w:jc w:val="right"/>
              <w:rPr>
                <w:rFonts w:eastAsia="Times New Roman" w:cs="Arial"/>
                <w:b/>
                <w:bCs/>
                <w:sz w:val="20"/>
                <w:szCs w:val="20"/>
                <w:lang w:eastAsia="en-GB"/>
              </w:rPr>
            </w:pPr>
            <w:r w:rsidRPr="005B015D">
              <w:rPr>
                <w:rFonts w:eastAsia="Times New Roman" w:cs="Arial"/>
                <w:b/>
                <w:bCs/>
                <w:sz w:val="20"/>
                <w:szCs w:val="20"/>
                <w:lang w:eastAsia="en-GB"/>
              </w:rPr>
              <w:t>%</w:t>
            </w:r>
          </w:p>
        </w:tc>
      </w:tr>
      <w:tr w:rsidR="00EC597E" w:rsidRPr="005B015D" w14:paraId="168C55C1" w14:textId="77777777" w:rsidTr="00E41C5E">
        <w:trPr>
          <w:cantSplit/>
        </w:trPr>
        <w:tc>
          <w:tcPr>
            <w:tcW w:w="6062" w:type="dxa"/>
            <w:vMerge/>
            <w:vAlign w:val="bottom"/>
          </w:tcPr>
          <w:p w14:paraId="31329E06" w14:textId="77777777" w:rsidR="00EC597E" w:rsidRPr="005B015D" w:rsidRDefault="00EC597E" w:rsidP="00E41C5E">
            <w:pPr>
              <w:spacing w:after="0" w:line="240" w:lineRule="auto"/>
              <w:rPr>
                <w:rFonts w:eastAsia="Times New Roman" w:cs="Arial"/>
                <w:sz w:val="20"/>
                <w:szCs w:val="20"/>
                <w:lang w:eastAsia="en-GB"/>
              </w:rPr>
            </w:pPr>
          </w:p>
        </w:tc>
        <w:tc>
          <w:tcPr>
            <w:tcW w:w="2903" w:type="dxa"/>
            <w:vAlign w:val="bottom"/>
          </w:tcPr>
          <w:p w14:paraId="7DE50FE9" w14:textId="77777777" w:rsidR="00EC597E" w:rsidRPr="005B015D" w:rsidRDefault="00EC597E" w:rsidP="00E41C5E">
            <w:pPr>
              <w:spacing w:after="0" w:line="240" w:lineRule="auto"/>
              <w:rPr>
                <w:rFonts w:eastAsia="Times New Roman" w:cs="Arial"/>
                <w:b/>
                <w:bCs/>
                <w:sz w:val="16"/>
                <w:szCs w:val="16"/>
                <w:lang w:eastAsia="en-GB"/>
              </w:rPr>
            </w:pPr>
            <w:r w:rsidRPr="005B015D">
              <w:rPr>
                <w:rFonts w:eastAsia="Times New Roman" w:cs="Arial"/>
                <w:sz w:val="16"/>
                <w:szCs w:val="16"/>
                <w:lang w:eastAsia="en-GB"/>
              </w:rPr>
              <w:t>Up to one-week late</w:t>
            </w:r>
          </w:p>
        </w:tc>
        <w:tc>
          <w:tcPr>
            <w:tcW w:w="425" w:type="dxa"/>
            <w:vAlign w:val="bottom"/>
          </w:tcPr>
          <w:p w14:paraId="57A065A3" w14:textId="77777777" w:rsidR="00EC597E" w:rsidRPr="005B015D" w:rsidRDefault="00EC597E" w:rsidP="00E41C5E">
            <w:pPr>
              <w:spacing w:after="0" w:line="240" w:lineRule="auto"/>
              <w:jc w:val="center"/>
              <w:rPr>
                <w:rFonts w:eastAsia="Times New Roman" w:cs="Arial"/>
                <w:sz w:val="12"/>
                <w:szCs w:val="12"/>
                <w:lang w:eastAsia="en-GB"/>
              </w:rPr>
            </w:pPr>
          </w:p>
        </w:tc>
        <w:tc>
          <w:tcPr>
            <w:tcW w:w="1276" w:type="dxa"/>
            <w:vMerge/>
            <w:vAlign w:val="bottom"/>
          </w:tcPr>
          <w:p w14:paraId="3F681221" w14:textId="77777777" w:rsidR="00EC597E" w:rsidRPr="005B015D" w:rsidRDefault="00EC597E" w:rsidP="00E41C5E">
            <w:pPr>
              <w:spacing w:after="0" w:line="240" w:lineRule="auto"/>
              <w:ind w:leftChars="71" w:left="156"/>
              <w:rPr>
                <w:rFonts w:eastAsia="Times New Roman" w:cs="Arial"/>
                <w:sz w:val="20"/>
                <w:szCs w:val="20"/>
                <w:lang w:eastAsia="en-GB"/>
              </w:rPr>
            </w:pPr>
          </w:p>
        </w:tc>
      </w:tr>
      <w:tr w:rsidR="00EC597E" w:rsidRPr="005B015D" w14:paraId="2E00D75E" w14:textId="77777777" w:rsidTr="00E41C5E">
        <w:trPr>
          <w:cantSplit/>
        </w:trPr>
        <w:tc>
          <w:tcPr>
            <w:tcW w:w="6062" w:type="dxa"/>
            <w:vMerge/>
            <w:vAlign w:val="bottom"/>
          </w:tcPr>
          <w:p w14:paraId="20C297D2" w14:textId="77777777" w:rsidR="00EC597E" w:rsidRPr="005B015D" w:rsidRDefault="00EC597E" w:rsidP="00E41C5E">
            <w:pPr>
              <w:spacing w:after="0" w:line="240" w:lineRule="auto"/>
              <w:rPr>
                <w:rFonts w:eastAsia="Times New Roman" w:cs="Arial"/>
                <w:sz w:val="20"/>
                <w:szCs w:val="20"/>
                <w:lang w:eastAsia="en-GB"/>
              </w:rPr>
            </w:pPr>
          </w:p>
        </w:tc>
        <w:tc>
          <w:tcPr>
            <w:tcW w:w="2903" w:type="dxa"/>
            <w:vAlign w:val="bottom"/>
          </w:tcPr>
          <w:p w14:paraId="64470A6F" w14:textId="77777777" w:rsidR="00EC597E" w:rsidRPr="005B015D" w:rsidRDefault="00EC597E" w:rsidP="00E41C5E">
            <w:pPr>
              <w:spacing w:after="0" w:line="240" w:lineRule="auto"/>
              <w:rPr>
                <w:rFonts w:eastAsia="Times New Roman" w:cs="Arial"/>
                <w:b/>
                <w:bCs/>
                <w:sz w:val="16"/>
                <w:szCs w:val="16"/>
                <w:lang w:eastAsia="en-GB"/>
              </w:rPr>
            </w:pPr>
            <w:r w:rsidRPr="005B015D">
              <w:rPr>
                <w:rFonts w:eastAsia="Times New Roman" w:cs="Arial"/>
                <w:sz w:val="16"/>
                <w:szCs w:val="16"/>
                <w:lang w:eastAsia="en-GB"/>
              </w:rPr>
              <w:t>Over one week late</w:t>
            </w:r>
          </w:p>
        </w:tc>
        <w:tc>
          <w:tcPr>
            <w:tcW w:w="425" w:type="dxa"/>
            <w:vAlign w:val="bottom"/>
          </w:tcPr>
          <w:p w14:paraId="1468388A" w14:textId="77777777" w:rsidR="00EC597E" w:rsidRPr="005B015D" w:rsidRDefault="00EC597E" w:rsidP="00E41C5E">
            <w:pPr>
              <w:spacing w:after="0" w:line="240" w:lineRule="auto"/>
              <w:jc w:val="center"/>
              <w:rPr>
                <w:rFonts w:eastAsia="Times New Roman" w:cs="Arial"/>
                <w:sz w:val="12"/>
                <w:szCs w:val="12"/>
                <w:lang w:eastAsia="en-GB"/>
              </w:rPr>
            </w:pPr>
          </w:p>
        </w:tc>
        <w:tc>
          <w:tcPr>
            <w:tcW w:w="1276" w:type="dxa"/>
            <w:vMerge/>
            <w:vAlign w:val="bottom"/>
          </w:tcPr>
          <w:p w14:paraId="7D4DD567" w14:textId="77777777" w:rsidR="00EC597E" w:rsidRPr="005B015D" w:rsidRDefault="00EC597E" w:rsidP="00E41C5E">
            <w:pPr>
              <w:spacing w:after="0" w:line="240" w:lineRule="auto"/>
              <w:ind w:firstLineChars="141" w:firstLine="282"/>
              <w:rPr>
                <w:rFonts w:eastAsia="Times New Roman" w:cs="Arial"/>
                <w:sz w:val="20"/>
                <w:szCs w:val="20"/>
                <w:lang w:eastAsia="en-GB"/>
              </w:rPr>
            </w:pPr>
          </w:p>
        </w:tc>
      </w:tr>
    </w:tbl>
    <w:p w14:paraId="7152E9DE" w14:textId="77777777" w:rsidR="00EC597E" w:rsidRPr="005B015D" w:rsidRDefault="00EC597E" w:rsidP="00EC597E">
      <w:pPr>
        <w:spacing w:after="0" w:line="240" w:lineRule="auto"/>
        <w:rPr>
          <w:rFonts w:ascii="Times New Roman" w:eastAsia="Times New Roman" w:hAnsi="Times New Roman"/>
          <w:vanish/>
          <w:sz w:val="20"/>
          <w:szCs w:val="20"/>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C597E" w:rsidRPr="005B015D" w14:paraId="5D5522D8" w14:textId="77777777" w:rsidTr="00E41C5E">
        <w:tc>
          <w:tcPr>
            <w:tcW w:w="10348" w:type="dxa"/>
            <w:shd w:val="clear" w:color="auto" w:fill="D9D9D9"/>
            <w:vAlign w:val="center"/>
          </w:tcPr>
          <w:p w14:paraId="14E2D6BF" w14:textId="77777777" w:rsidR="00EC597E" w:rsidRPr="005B015D" w:rsidRDefault="00EC597E" w:rsidP="00E41C5E">
            <w:pPr>
              <w:keepNext/>
              <w:spacing w:after="0" w:line="240" w:lineRule="auto"/>
              <w:jc w:val="center"/>
              <w:outlineLvl w:val="2"/>
              <w:rPr>
                <w:rFonts w:eastAsia="Times New Roman"/>
                <w:b/>
                <w:sz w:val="40"/>
                <w:szCs w:val="40"/>
                <w:lang w:eastAsia="en-GB"/>
              </w:rPr>
            </w:pPr>
            <w:r w:rsidRPr="005B015D">
              <w:rPr>
                <w:rFonts w:eastAsia="Times New Roman"/>
                <w:b/>
                <w:sz w:val="18"/>
                <w:szCs w:val="18"/>
                <w:lang w:eastAsia="en-GB"/>
              </w:rPr>
              <w:br w:type="page"/>
            </w:r>
            <w:r w:rsidRPr="005B015D">
              <w:rPr>
                <w:rFonts w:eastAsia="Times New Roman"/>
                <w:b/>
                <w:sz w:val="40"/>
                <w:szCs w:val="40"/>
                <w:lang w:eastAsia="en-GB"/>
              </w:rPr>
              <w:t>COMMON ASSESSMENT AND MARKING CRITERIA</w:t>
            </w:r>
          </w:p>
        </w:tc>
      </w:tr>
    </w:tbl>
    <w:p w14:paraId="2626A0EC" w14:textId="77777777" w:rsidR="00EC597E" w:rsidRPr="005B015D" w:rsidRDefault="00EC597E" w:rsidP="00EC597E">
      <w:pPr>
        <w:spacing w:after="0" w:line="240" w:lineRule="auto"/>
        <w:rPr>
          <w:rFonts w:eastAsia="Times New Roman"/>
          <w:sz w:val="20"/>
          <w:szCs w:val="20"/>
          <w:lang w:eastAsia="en-GB"/>
        </w:rPr>
      </w:pPr>
    </w:p>
    <w:tbl>
      <w:tblPr>
        <w:tblW w:w="5000" w:type="pct"/>
        <w:tblInd w:w="5" w:type="dxa"/>
        <w:tblLayout w:type="fixed"/>
        <w:tblLook w:val="04A0" w:firstRow="1" w:lastRow="0" w:firstColumn="1" w:lastColumn="0" w:noHBand="0" w:noVBand="1"/>
      </w:tblPr>
      <w:tblGrid>
        <w:gridCol w:w="242"/>
        <w:gridCol w:w="1539"/>
        <w:gridCol w:w="102"/>
        <w:gridCol w:w="1195"/>
        <w:gridCol w:w="1195"/>
        <w:gridCol w:w="1195"/>
        <w:gridCol w:w="86"/>
        <w:gridCol w:w="1109"/>
        <w:gridCol w:w="706"/>
        <w:gridCol w:w="489"/>
        <w:gridCol w:w="1195"/>
        <w:gridCol w:w="1195"/>
        <w:gridCol w:w="196"/>
      </w:tblGrid>
      <w:tr w:rsidR="00EC597E" w:rsidRPr="005B015D" w14:paraId="6A4AB0DC" w14:textId="77777777" w:rsidTr="00E41C5E">
        <w:trPr>
          <w:gridBefore w:val="1"/>
          <w:gridAfter w:val="1"/>
          <w:wBefore w:w="116" w:type="pct"/>
          <w:wAfter w:w="93" w:type="pct"/>
        </w:trPr>
        <w:tc>
          <w:tcPr>
            <w:tcW w:w="786" w:type="pct"/>
            <w:gridSpan w:val="2"/>
            <w:tcBorders>
              <w:top w:val="single" w:sz="4" w:space="0" w:color="auto"/>
              <w:left w:val="single" w:sz="4" w:space="0" w:color="auto"/>
              <w:right w:val="single" w:sz="4" w:space="0" w:color="auto"/>
            </w:tcBorders>
            <w:shd w:val="clear" w:color="auto" w:fill="BFBFBF"/>
            <w:vAlign w:val="center"/>
          </w:tcPr>
          <w:p w14:paraId="32F83927" w14:textId="77777777" w:rsidR="00EC597E" w:rsidRPr="005B015D" w:rsidRDefault="00EC597E" w:rsidP="00E41C5E">
            <w:pPr>
              <w:spacing w:after="120" w:line="240" w:lineRule="auto"/>
              <w:jc w:val="center"/>
              <w:rPr>
                <w:rFonts w:eastAsia="Times New Roman"/>
                <w:b/>
                <w:sz w:val="12"/>
                <w:szCs w:val="16"/>
                <w:lang w:eastAsia="en-GB"/>
              </w:rPr>
            </w:pPr>
          </w:p>
        </w:tc>
        <w:tc>
          <w:tcPr>
            <w:tcW w:w="572" w:type="pct"/>
            <w:tcBorders>
              <w:top w:val="single" w:sz="4" w:space="0" w:color="auto"/>
              <w:left w:val="single" w:sz="4" w:space="0" w:color="auto"/>
              <w:bottom w:val="single" w:sz="4" w:space="0" w:color="auto"/>
              <w:right w:val="dashed" w:sz="4" w:space="0" w:color="auto"/>
            </w:tcBorders>
            <w:shd w:val="clear" w:color="auto" w:fill="BFBFBF"/>
            <w:vAlign w:val="center"/>
          </w:tcPr>
          <w:p w14:paraId="77B56894"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OUTRIGHT FAIL</w:t>
            </w:r>
          </w:p>
        </w:tc>
        <w:tc>
          <w:tcPr>
            <w:tcW w:w="572" w:type="pct"/>
            <w:tcBorders>
              <w:top w:val="single" w:sz="4" w:space="0" w:color="auto"/>
              <w:left w:val="dashed" w:sz="4" w:space="0" w:color="auto"/>
              <w:bottom w:val="single" w:sz="4" w:space="0" w:color="auto"/>
              <w:right w:val="double" w:sz="4" w:space="0" w:color="auto"/>
            </w:tcBorders>
            <w:shd w:val="clear" w:color="auto" w:fill="BFBFBF"/>
            <w:vAlign w:val="center"/>
          </w:tcPr>
          <w:p w14:paraId="0579E6B0"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UNSATISFACTORY</w:t>
            </w:r>
          </w:p>
        </w:tc>
        <w:tc>
          <w:tcPr>
            <w:tcW w:w="572" w:type="pct"/>
            <w:tcBorders>
              <w:top w:val="single" w:sz="4" w:space="0" w:color="auto"/>
              <w:left w:val="double" w:sz="4" w:space="0" w:color="auto"/>
              <w:bottom w:val="single" w:sz="4" w:space="0" w:color="auto"/>
              <w:right w:val="dashed" w:sz="4" w:space="0" w:color="auto"/>
            </w:tcBorders>
            <w:shd w:val="clear" w:color="auto" w:fill="BFBFBF"/>
            <w:vAlign w:val="center"/>
          </w:tcPr>
          <w:p w14:paraId="30939739"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SATISFACTORY</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291D42C5"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GOOD</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629749F8"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VERY GOOD</w:t>
            </w:r>
          </w:p>
        </w:tc>
        <w:tc>
          <w:tcPr>
            <w:tcW w:w="572" w:type="pct"/>
            <w:tcBorders>
              <w:top w:val="single" w:sz="4" w:space="0" w:color="auto"/>
              <w:left w:val="dashed" w:sz="4" w:space="0" w:color="auto"/>
              <w:bottom w:val="single" w:sz="4" w:space="0" w:color="auto"/>
              <w:right w:val="dashed" w:sz="4" w:space="0" w:color="auto"/>
            </w:tcBorders>
            <w:shd w:val="clear" w:color="auto" w:fill="BFBFBF"/>
            <w:vAlign w:val="center"/>
          </w:tcPr>
          <w:p w14:paraId="60FD9718"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EXCELLENT</w:t>
            </w:r>
          </w:p>
        </w:tc>
        <w:tc>
          <w:tcPr>
            <w:tcW w:w="572" w:type="pct"/>
            <w:tcBorders>
              <w:top w:val="single" w:sz="4" w:space="0" w:color="auto"/>
              <w:left w:val="dashed" w:sz="4" w:space="0" w:color="auto"/>
              <w:bottom w:val="single" w:sz="4" w:space="0" w:color="auto"/>
              <w:right w:val="single" w:sz="4" w:space="0" w:color="auto"/>
            </w:tcBorders>
            <w:shd w:val="clear" w:color="auto" w:fill="BFBFBF"/>
            <w:vAlign w:val="center"/>
          </w:tcPr>
          <w:p w14:paraId="7B9A520D"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EXCEPTIONAL</w:t>
            </w:r>
          </w:p>
        </w:tc>
      </w:tr>
      <w:tr w:rsidR="00EC597E" w:rsidRPr="005B015D" w14:paraId="2D395F53" w14:textId="77777777" w:rsidTr="00E41C5E">
        <w:trPr>
          <w:gridBefore w:val="1"/>
          <w:gridAfter w:val="1"/>
          <w:wBefore w:w="116" w:type="pct"/>
          <w:wAfter w:w="93" w:type="pct"/>
        </w:trPr>
        <w:tc>
          <w:tcPr>
            <w:tcW w:w="786" w:type="pct"/>
            <w:gridSpan w:val="2"/>
            <w:tcBorders>
              <w:left w:val="single" w:sz="4" w:space="0" w:color="auto"/>
              <w:bottom w:val="single" w:sz="4" w:space="0" w:color="auto"/>
              <w:right w:val="single" w:sz="4" w:space="0" w:color="auto"/>
            </w:tcBorders>
            <w:shd w:val="clear" w:color="auto" w:fill="BFBFBF"/>
            <w:vAlign w:val="center"/>
          </w:tcPr>
          <w:p w14:paraId="4E6FD6BE" w14:textId="77777777" w:rsidR="00EC597E" w:rsidRPr="005B015D" w:rsidRDefault="00EC597E" w:rsidP="00E41C5E">
            <w:pPr>
              <w:spacing w:before="120" w:after="0" w:line="240" w:lineRule="auto"/>
              <w:rPr>
                <w:rFonts w:eastAsia="Times New Roman"/>
                <w:b/>
                <w:sz w:val="16"/>
                <w:szCs w:val="16"/>
                <w:lang w:eastAsia="en-GB"/>
              </w:rPr>
            </w:pPr>
            <w:r w:rsidRPr="005B015D">
              <w:rPr>
                <w:rFonts w:eastAsia="Times New Roman"/>
                <w:b/>
                <w:sz w:val="16"/>
                <w:szCs w:val="16"/>
                <w:lang w:eastAsia="en-GB"/>
              </w:rPr>
              <w:t>Assessment Criteria</w:t>
            </w:r>
          </w:p>
        </w:tc>
        <w:tc>
          <w:tcPr>
            <w:tcW w:w="572" w:type="pct"/>
            <w:tcBorders>
              <w:top w:val="single" w:sz="4" w:space="0" w:color="auto"/>
              <w:left w:val="single" w:sz="4" w:space="0" w:color="auto"/>
              <w:bottom w:val="single" w:sz="4" w:space="0" w:color="auto"/>
              <w:right w:val="dashed" w:sz="4" w:space="0" w:color="auto"/>
            </w:tcBorders>
            <w:shd w:val="clear" w:color="auto" w:fill="BFBFBF"/>
            <w:vAlign w:val="bottom"/>
          </w:tcPr>
          <w:p w14:paraId="338E034D" w14:textId="77777777" w:rsidR="00EC597E" w:rsidRPr="005B015D" w:rsidRDefault="00EC597E" w:rsidP="00E41C5E">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0-29%</w:t>
            </w:r>
          </w:p>
        </w:tc>
        <w:tc>
          <w:tcPr>
            <w:tcW w:w="572" w:type="pct"/>
            <w:tcBorders>
              <w:top w:val="single" w:sz="4" w:space="0" w:color="auto"/>
              <w:left w:val="dashed" w:sz="4" w:space="0" w:color="auto"/>
              <w:bottom w:val="single" w:sz="4" w:space="0" w:color="auto"/>
              <w:right w:val="double" w:sz="4" w:space="0" w:color="auto"/>
            </w:tcBorders>
            <w:shd w:val="clear" w:color="auto" w:fill="BFBFBF"/>
            <w:vAlign w:val="bottom"/>
          </w:tcPr>
          <w:p w14:paraId="6A21775D" w14:textId="77777777" w:rsidR="00EC597E" w:rsidRPr="005B015D" w:rsidRDefault="00EC597E" w:rsidP="00E41C5E">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30-39%*</w:t>
            </w:r>
          </w:p>
        </w:tc>
        <w:tc>
          <w:tcPr>
            <w:tcW w:w="572" w:type="pct"/>
            <w:tcBorders>
              <w:top w:val="single" w:sz="4" w:space="0" w:color="auto"/>
              <w:left w:val="double" w:sz="4" w:space="0" w:color="auto"/>
              <w:bottom w:val="single" w:sz="4" w:space="0" w:color="auto"/>
              <w:right w:val="dashed" w:sz="4" w:space="0" w:color="auto"/>
            </w:tcBorders>
            <w:shd w:val="clear" w:color="auto" w:fill="BFBFBF"/>
            <w:vAlign w:val="bottom"/>
          </w:tcPr>
          <w:p w14:paraId="20ED1530" w14:textId="77777777" w:rsidR="00EC597E" w:rsidRPr="005B015D" w:rsidRDefault="00EC597E" w:rsidP="00E41C5E">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40-49%</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42528337" w14:textId="77777777" w:rsidR="00EC597E" w:rsidRPr="005B015D" w:rsidRDefault="00EC597E" w:rsidP="00E41C5E">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50-59%</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7280B855" w14:textId="77777777" w:rsidR="00EC597E" w:rsidRPr="005B015D" w:rsidRDefault="00EC597E" w:rsidP="00E41C5E">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60-69%</w:t>
            </w:r>
          </w:p>
        </w:tc>
        <w:tc>
          <w:tcPr>
            <w:tcW w:w="572" w:type="pct"/>
            <w:tcBorders>
              <w:top w:val="single" w:sz="4" w:space="0" w:color="auto"/>
              <w:left w:val="dashed" w:sz="4" w:space="0" w:color="auto"/>
              <w:bottom w:val="single" w:sz="4" w:space="0" w:color="auto"/>
              <w:right w:val="dashed" w:sz="4" w:space="0" w:color="auto"/>
            </w:tcBorders>
            <w:shd w:val="clear" w:color="auto" w:fill="BFBFBF"/>
            <w:vAlign w:val="bottom"/>
          </w:tcPr>
          <w:p w14:paraId="4F2C8F89" w14:textId="77777777" w:rsidR="00EC597E" w:rsidRPr="005B015D" w:rsidRDefault="00EC597E" w:rsidP="00E41C5E">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70-79%</w:t>
            </w:r>
          </w:p>
        </w:tc>
        <w:tc>
          <w:tcPr>
            <w:tcW w:w="572" w:type="pct"/>
            <w:tcBorders>
              <w:top w:val="single" w:sz="4" w:space="0" w:color="auto"/>
              <w:left w:val="dashed" w:sz="4" w:space="0" w:color="auto"/>
              <w:bottom w:val="single" w:sz="4" w:space="0" w:color="auto"/>
              <w:right w:val="single" w:sz="4" w:space="0" w:color="auto"/>
            </w:tcBorders>
            <w:shd w:val="clear" w:color="auto" w:fill="BFBFBF"/>
          </w:tcPr>
          <w:p w14:paraId="7B8B61F1" w14:textId="77777777" w:rsidR="00EC597E" w:rsidRPr="005B015D" w:rsidRDefault="00EC597E" w:rsidP="00E41C5E">
            <w:pPr>
              <w:spacing w:before="120" w:after="120" w:line="240" w:lineRule="auto"/>
              <w:jc w:val="center"/>
              <w:rPr>
                <w:rFonts w:eastAsia="Times New Roman"/>
                <w:b/>
                <w:sz w:val="12"/>
                <w:szCs w:val="16"/>
                <w:lang w:eastAsia="en-GB"/>
              </w:rPr>
            </w:pPr>
            <w:r w:rsidRPr="005B015D">
              <w:rPr>
                <w:rFonts w:eastAsia="Times New Roman"/>
                <w:b/>
                <w:sz w:val="12"/>
                <w:szCs w:val="16"/>
                <w:lang w:eastAsia="en-GB"/>
              </w:rPr>
              <w:t>80-100%</w:t>
            </w:r>
          </w:p>
        </w:tc>
      </w:tr>
      <w:tr w:rsidR="00EC597E" w:rsidRPr="005B015D" w14:paraId="0B1FCEB8" w14:textId="77777777" w:rsidTr="00E41C5E">
        <w:trPr>
          <w:gridBefore w:val="1"/>
          <w:gridAfter w:val="1"/>
          <w:wBefore w:w="116" w:type="pct"/>
          <w:wAfter w:w="93" w:type="pct"/>
          <w:trHeight w:val="2229"/>
        </w:trPr>
        <w:tc>
          <w:tcPr>
            <w:tcW w:w="786" w:type="pct"/>
            <w:gridSpan w:val="2"/>
            <w:tcBorders>
              <w:top w:val="single" w:sz="4" w:space="0" w:color="auto"/>
              <w:left w:val="single" w:sz="4" w:space="0" w:color="auto"/>
              <w:bottom w:val="single" w:sz="4" w:space="0" w:color="auto"/>
              <w:right w:val="single" w:sz="4" w:space="0" w:color="auto"/>
            </w:tcBorders>
          </w:tcPr>
          <w:p w14:paraId="0D0AC7E6"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16"/>
                <w:szCs w:val="16"/>
                <w:lang w:eastAsia="en-GB"/>
              </w:rPr>
              <w:t xml:space="preserve">1. Research-informed Literature </w:t>
            </w:r>
          </w:p>
          <w:p w14:paraId="71A386BD"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sz w:val="16"/>
                <w:szCs w:val="16"/>
                <w:lang w:eastAsia="en-GB"/>
              </w:rPr>
              <w:t xml:space="preserve">Extent of research and/or own reading,  selection of credible sources, application of appropriate referencing conventions </w:t>
            </w:r>
          </w:p>
        </w:tc>
        <w:tc>
          <w:tcPr>
            <w:tcW w:w="572" w:type="pct"/>
            <w:tcBorders>
              <w:top w:val="single" w:sz="4" w:space="0" w:color="auto"/>
              <w:left w:val="single" w:sz="4" w:space="0" w:color="auto"/>
              <w:bottom w:val="single" w:sz="4" w:space="0" w:color="auto"/>
              <w:right w:val="dashed" w:sz="4" w:space="0" w:color="auto"/>
            </w:tcBorders>
          </w:tcPr>
          <w:p w14:paraId="2974E5BD"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Little or no evidence of reading.</w:t>
            </w:r>
          </w:p>
          <w:p w14:paraId="049E5EDA"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Views and findings unsupported and non-authoritative.</w:t>
            </w:r>
          </w:p>
          <w:p w14:paraId="4AA986D8"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Referencing conventions largely ignored.</w:t>
            </w:r>
          </w:p>
        </w:tc>
        <w:tc>
          <w:tcPr>
            <w:tcW w:w="572" w:type="pct"/>
            <w:tcBorders>
              <w:top w:val="single" w:sz="4" w:space="0" w:color="auto"/>
              <w:left w:val="dashed" w:sz="4" w:space="0" w:color="auto"/>
              <w:bottom w:val="single" w:sz="4" w:space="0" w:color="auto"/>
              <w:right w:val="double" w:sz="4" w:space="0" w:color="auto"/>
            </w:tcBorders>
          </w:tcPr>
          <w:p w14:paraId="64A6E867"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Poor evidence of reading and/or of reliance on inappropriate sources, and/or indiscriminate use of sources.</w:t>
            </w:r>
          </w:p>
          <w:p w14:paraId="722EB2BF"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Referencing conventions used inconsistently.</w:t>
            </w:r>
          </w:p>
        </w:tc>
        <w:tc>
          <w:tcPr>
            <w:tcW w:w="572" w:type="pct"/>
            <w:tcBorders>
              <w:top w:val="single" w:sz="4" w:space="0" w:color="auto"/>
              <w:left w:val="double" w:sz="4" w:space="0" w:color="auto"/>
              <w:bottom w:val="single" w:sz="4" w:space="0" w:color="auto"/>
              <w:right w:val="dashed" w:sz="4" w:space="0" w:color="auto"/>
            </w:tcBorders>
          </w:tcPr>
          <w:p w14:paraId="048C48D8"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References to a limited range of mostly relevant sources. Some omissions and minor errors.</w:t>
            </w:r>
          </w:p>
          <w:p w14:paraId="14D338E6"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Referencing conventions evident though not always applied consistently.</w:t>
            </w:r>
          </w:p>
        </w:tc>
        <w:tc>
          <w:tcPr>
            <w:tcW w:w="572" w:type="pct"/>
            <w:gridSpan w:val="2"/>
            <w:tcBorders>
              <w:top w:val="single" w:sz="4" w:space="0" w:color="auto"/>
              <w:left w:val="dashed" w:sz="4" w:space="0" w:color="auto"/>
              <w:bottom w:val="single" w:sz="4" w:space="0" w:color="auto"/>
              <w:right w:val="dashed" w:sz="4" w:space="0" w:color="auto"/>
            </w:tcBorders>
          </w:tcPr>
          <w:p w14:paraId="063A8C66"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Inclusion of a range of research-informed literature, including sources retrieved independently. Referencing conventions mostly consistently applied.</w:t>
            </w:r>
          </w:p>
        </w:tc>
        <w:tc>
          <w:tcPr>
            <w:tcW w:w="572" w:type="pct"/>
            <w:gridSpan w:val="2"/>
            <w:tcBorders>
              <w:top w:val="single" w:sz="4" w:space="0" w:color="auto"/>
              <w:left w:val="dashed" w:sz="4" w:space="0" w:color="auto"/>
              <w:bottom w:val="single" w:sz="4" w:space="0" w:color="auto"/>
              <w:right w:val="dashed" w:sz="4" w:space="0" w:color="auto"/>
            </w:tcBorders>
          </w:tcPr>
          <w:p w14:paraId="0F28EB6A"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Inclusion of a wide range of research-informed literature, including sources retrieved independently.</w:t>
            </w:r>
          </w:p>
          <w:p w14:paraId="2FDC0A7D"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Selection of relevant and credible sources.  Very good use of referencing conventions, consistently applied.</w:t>
            </w:r>
          </w:p>
        </w:tc>
        <w:tc>
          <w:tcPr>
            <w:tcW w:w="572" w:type="pct"/>
            <w:tcBorders>
              <w:top w:val="single" w:sz="4" w:space="0" w:color="auto"/>
              <w:left w:val="dashed" w:sz="4" w:space="0" w:color="auto"/>
              <w:bottom w:val="single" w:sz="4" w:space="0" w:color="auto"/>
              <w:right w:val="dashed" w:sz="4" w:space="0" w:color="auto"/>
            </w:tcBorders>
          </w:tcPr>
          <w:p w14:paraId="278B341B"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A comprehensive range of research informed literature embedded in the work. Excellent selection of relevant and credible sources. High-level referencing skills, consistently applied.</w:t>
            </w:r>
          </w:p>
        </w:tc>
        <w:tc>
          <w:tcPr>
            <w:tcW w:w="572" w:type="pct"/>
            <w:tcBorders>
              <w:top w:val="single" w:sz="4" w:space="0" w:color="auto"/>
              <w:left w:val="dashed" w:sz="4" w:space="0" w:color="auto"/>
              <w:bottom w:val="single" w:sz="4" w:space="0" w:color="auto"/>
              <w:right w:val="single" w:sz="4" w:space="0" w:color="auto"/>
            </w:tcBorders>
          </w:tcPr>
          <w:p w14:paraId="225AA95B"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EC597E" w:rsidRPr="005B015D" w14:paraId="075B429B" w14:textId="77777777" w:rsidTr="00E41C5E">
        <w:trPr>
          <w:gridBefore w:val="1"/>
          <w:gridAfter w:val="1"/>
          <w:wBefore w:w="116" w:type="pct"/>
          <w:wAfter w:w="93" w:type="pct"/>
        </w:trPr>
        <w:tc>
          <w:tcPr>
            <w:tcW w:w="786" w:type="pct"/>
            <w:gridSpan w:val="2"/>
            <w:tcBorders>
              <w:top w:val="single" w:sz="4" w:space="0" w:color="auto"/>
              <w:left w:val="single" w:sz="4" w:space="0" w:color="auto"/>
              <w:bottom w:val="single" w:sz="4" w:space="0" w:color="auto"/>
              <w:right w:val="single" w:sz="4" w:space="0" w:color="auto"/>
            </w:tcBorders>
          </w:tcPr>
          <w:p w14:paraId="5E4A2755"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16"/>
                <w:szCs w:val="16"/>
                <w:lang w:eastAsia="en-GB"/>
              </w:rPr>
              <w:t>2. Knowledge and Understanding of Subject</w:t>
            </w:r>
          </w:p>
          <w:p w14:paraId="5DD3D473"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sz w:val="16"/>
                <w:szCs w:val="16"/>
                <w:lang w:eastAsia="en-GB"/>
              </w:rPr>
              <w:t>Extent of knowledge and understanding of concepts and underlying principles associated with the discipline.</w:t>
            </w:r>
          </w:p>
        </w:tc>
        <w:tc>
          <w:tcPr>
            <w:tcW w:w="572" w:type="pct"/>
            <w:tcBorders>
              <w:top w:val="single" w:sz="4" w:space="0" w:color="auto"/>
              <w:left w:val="single" w:sz="4" w:space="0" w:color="auto"/>
              <w:bottom w:val="single" w:sz="4" w:space="0" w:color="auto"/>
              <w:right w:val="dashed" w:sz="4" w:space="0" w:color="auto"/>
            </w:tcBorders>
          </w:tcPr>
          <w:p w14:paraId="228A2130" w14:textId="77777777" w:rsidR="00EC597E" w:rsidRPr="005B015D" w:rsidRDefault="00EC597E" w:rsidP="00E41C5E">
            <w:pPr>
              <w:spacing w:after="120" w:line="240" w:lineRule="auto"/>
              <w:rPr>
                <w:rFonts w:eastAsia="Times New Roman"/>
                <w:sz w:val="12"/>
                <w:szCs w:val="16"/>
                <w:lang w:eastAsia="en-GB"/>
              </w:rPr>
            </w:pPr>
            <w:r w:rsidRPr="005B015D">
              <w:rPr>
                <w:rFonts w:eastAsia="Times New Roman"/>
                <w:sz w:val="12"/>
                <w:szCs w:val="16"/>
                <w:lang w:eastAsia="en-GB"/>
              </w:rPr>
              <w:t>Major gaps in knowledge and understanding of material at this level. Substantial inaccuracies.</w:t>
            </w:r>
          </w:p>
        </w:tc>
        <w:tc>
          <w:tcPr>
            <w:tcW w:w="572" w:type="pct"/>
            <w:tcBorders>
              <w:top w:val="single" w:sz="4" w:space="0" w:color="auto"/>
              <w:left w:val="dashed" w:sz="4" w:space="0" w:color="auto"/>
              <w:bottom w:val="single" w:sz="4" w:space="0" w:color="auto"/>
              <w:right w:val="double" w:sz="4" w:space="0" w:color="auto"/>
            </w:tcBorders>
          </w:tcPr>
          <w:p w14:paraId="2827E703" w14:textId="77777777" w:rsidR="00EC597E" w:rsidRPr="005B015D" w:rsidRDefault="00EC597E" w:rsidP="00E41C5E">
            <w:pPr>
              <w:spacing w:after="120" w:line="240" w:lineRule="auto"/>
              <w:rPr>
                <w:rFonts w:eastAsia="Times New Roman"/>
                <w:sz w:val="12"/>
                <w:szCs w:val="16"/>
                <w:lang w:eastAsia="en-GB"/>
              </w:rPr>
            </w:pPr>
            <w:r w:rsidRPr="005B015D">
              <w:rPr>
                <w:rFonts w:eastAsia="Times New Roman"/>
                <w:sz w:val="12"/>
                <w:szCs w:val="16"/>
                <w:lang w:eastAsia="en-GB"/>
              </w:rPr>
              <w:t>Gaps in knowledge, with only superficial understanding. Some significant inaccuracies.</w:t>
            </w:r>
          </w:p>
        </w:tc>
        <w:tc>
          <w:tcPr>
            <w:tcW w:w="572" w:type="pct"/>
            <w:tcBorders>
              <w:top w:val="single" w:sz="4" w:space="0" w:color="auto"/>
              <w:left w:val="double" w:sz="4" w:space="0" w:color="auto"/>
              <w:bottom w:val="single" w:sz="4" w:space="0" w:color="auto"/>
              <w:right w:val="dashed" w:sz="4" w:space="0" w:color="auto"/>
            </w:tcBorders>
          </w:tcPr>
          <w:p w14:paraId="1DD616E3" w14:textId="77777777" w:rsidR="00EC597E" w:rsidRPr="005B015D" w:rsidRDefault="00EC597E" w:rsidP="00E41C5E">
            <w:pPr>
              <w:spacing w:after="120" w:line="240" w:lineRule="auto"/>
              <w:rPr>
                <w:rFonts w:eastAsia="Times New Roman"/>
                <w:sz w:val="12"/>
                <w:szCs w:val="16"/>
                <w:lang w:eastAsia="en-GB"/>
              </w:rPr>
            </w:pPr>
            <w:r w:rsidRPr="005B015D">
              <w:rPr>
                <w:rFonts w:eastAsia="Times New Roman"/>
                <w:sz w:val="12"/>
                <w:szCs w:val="16"/>
                <w:lang w:eastAsia="en-GB"/>
              </w:rPr>
              <w:t xml:space="preserve">Evidence of basic knowledge and understanding of the relevant concepts and underlying principles. </w:t>
            </w:r>
          </w:p>
        </w:tc>
        <w:tc>
          <w:tcPr>
            <w:tcW w:w="572" w:type="pct"/>
            <w:gridSpan w:val="2"/>
            <w:tcBorders>
              <w:top w:val="single" w:sz="4" w:space="0" w:color="auto"/>
              <w:left w:val="dashed" w:sz="4" w:space="0" w:color="auto"/>
              <w:bottom w:val="single" w:sz="4" w:space="0" w:color="auto"/>
              <w:right w:val="dashed" w:sz="4" w:space="0" w:color="auto"/>
            </w:tcBorders>
          </w:tcPr>
          <w:p w14:paraId="3938D02B" w14:textId="77777777" w:rsidR="00EC597E" w:rsidRPr="005B015D" w:rsidRDefault="00EC597E" w:rsidP="00E41C5E">
            <w:pPr>
              <w:spacing w:after="120" w:line="240" w:lineRule="auto"/>
              <w:rPr>
                <w:rFonts w:eastAsia="Times New Roman"/>
                <w:sz w:val="12"/>
                <w:szCs w:val="16"/>
                <w:lang w:eastAsia="en-GB"/>
              </w:rPr>
            </w:pPr>
            <w:r w:rsidRPr="005B015D">
              <w:rPr>
                <w:rFonts w:eastAsia="Times New Roman"/>
                <w:sz w:val="12"/>
                <w:szCs w:val="16"/>
                <w:lang w:eastAsia="en-GB"/>
              </w:rPr>
              <w:t>Knowledge is accurate with a good understanding of the field of study.</w:t>
            </w:r>
          </w:p>
        </w:tc>
        <w:tc>
          <w:tcPr>
            <w:tcW w:w="572" w:type="pct"/>
            <w:gridSpan w:val="2"/>
            <w:tcBorders>
              <w:top w:val="single" w:sz="4" w:space="0" w:color="auto"/>
              <w:left w:val="dashed" w:sz="4" w:space="0" w:color="auto"/>
              <w:bottom w:val="single" w:sz="4" w:space="0" w:color="auto"/>
              <w:right w:val="dashed" w:sz="4" w:space="0" w:color="auto"/>
            </w:tcBorders>
          </w:tcPr>
          <w:p w14:paraId="5396C2F5" w14:textId="77777777" w:rsidR="00EC597E" w:rsidRPr="005B015D" w:rsidRDefault="00EC597E" w:rsidP="00E41C5E">
            <w:pPr>
              <w:spacing w:after="120" w:line="240" w:lineRule="auto"/>
              <w:rPr>
                <w:rFonts w:eastAsia="Times New Roman"/>
                <w:sz w:val="12"/>
                <w:szCs w:val="16"/>
                <w:lang w:eastAsia="en-GB"/>
              </w:rPr>
            </w:pPr>
            <w:r w:rsidRPr="005B015D">
              <w:rPr>
                <w:rFonts w:eastAsia="Times New Roman"/>
                <w:sz w:val="12"/>
                <w:szCs w:val="16"/>
                <w:lang w:eastAsia="en-GB"/>
              </w:rPr>
              <w:t xml:space="preserve">Knowledge is extensive.  Exhibits understanding of the breadth and depth of established views. </w:t>
            </w:r>
          </w:p>
        </w:tc>
        <w:tc>
          <w:tcPr>
            <w:tcW w:w="572" w:type="pct"/>
            <w:tcBorders>
              <w:top w:val="single" w:sz="4" w:space="0" w:color="auto"/>
              <w:left w:val="dashed" w:sz="4" w:space="0" w:color="auto"/>
              <w:bottom w:val="single" w:sz="4" w:space="0" w:color="auto"/>
              <w:right w:val="dashed" w:sz="4" w:space="0" w:color="auto"/>
            </w:tcBorders>
          </w:tcPr>
          <w:p w14:paraId="59C219D4" w14:textId="77777777" w:rsidR="00EC597E" w:rsidRPr="005B015D" w:rsidRDefault="00EC597E" w:rsidP="00E41C5E">
            <w:pPr>
              <w:spacing w:after="120" w:line="240" w:lineRule="auto"/>
              <w:rPr>
                <w:rFonts w:eastAsia="Times New Roman"/>
                <w:sz w:val="12"/>
                <w:szCs w:val="16"/>
                <w:lang w:eastAsia="en-GB"/>
              </w:rPr>
            </w:pPr>
            <w:r w:rsidRPr="005B015D">
              <w:rPr>
                <w:rFonts w:eastAsia="Times New Roman"/>
                <w:sz w:val="12"/>
                <w:szCs w:val="16"/>
                <w:lang w:eastAsia="en-GB"/>
              </w:rPr>
              <w:t>Excellent knowledge and understanding of the main concepts and key theories. Clear awareness of challenges to established views and the limitations of the knowledge base.</w:t>
            </w:r>
          </w:p>
        </w:tc>
        <w:tc>
          <w:tcPr>
            <w:tcW w:w="572" w:type="pct"/>
            <w:tcBorders>
              <w:top w:val="single" w:sz="4" w:space="0" w:color="auto"/>
              <w:left w:val="dashed" w:sz="4" w:space="0" w:color="auto"/>
              <w:bottom w:val="single" w:sz="4" w:space="0" w:color="auto"/>
              <w:right w:val="single" w:sz="4" w:space="0" w:color="auto"/>
            </w:tcBorders>
          </w:tcPr>
          <w:p w14:paraId="0665B847" w14:textId="77777777" w:rsidR="00EC597E" w:rsidRPr="005B015D" w:rsidRDefault="00EC597E" w:rsidP="00E41C5E">
            <w:pPr>
              <w:spacing w:after="120" w:line="240" w:lineRule="auto"/>
              <w:rPr>
                <w:rFonts w:eastAsia="Times New Roman"/>
                <w:sz w:val="12"/>
                <w:szCs w:val="16"/>
                <w:lang w:eastAsia="en-GB"/>
              </w:rPr>
            </w:pPr>
            <w:r w:rsidRPr="005B015D">
              <w:rPr>
                <w:rFonts w:eastAsia="Times New Roman"/>
                <w:sz w:val="12"/>
                <w:szCs w:val="16"/>
                <w:lang w:eastAsia="en-GB"/>
              </w:rPr>
              <w:t>Highly detailed knowledge and understanding of the main theories/concepts, and a critical awareness of the ambiguities and limitations of knowledge.</w:t>
            </w:r>
          </w:p>
        </w:tc>
      </w:tr>
      <w:tr w:rsidR="00EC597E" w:rsidRPr="005B015D" w14:paraId="25C49841" w14:textId="77777777" w:rsidTr="00E41C5E">
        <w:trPr>
          <w:gridBefore w:val="1"/>
          <w:gridAfter w:val="1"/>
          <w:wBefore w:w="116" w:type="pct"/>
          <w:wAfter w:w="93" w:type="pct"/>
        </w:trPr>
        <w:tc>
          <w:tcPr>
            <w:tcW w:w="786" w:type="pct"/>
            <w:gridSpan w:val="2"/>
            <w:tcBorders>
              <w:top w:val="single" w:sz="4" w:space="0" w:color="auto"/>
              <w:left w:val="single" w:sz="4" w:space="0" w:color="auto"/>
              <w:bottom w:val="single" w:sz="4" w:space="0" w:color="auto"/>
              <w:right w:val="single" w:sz="4" w:space="0" w:color="auto"/>
            </w:tcBorders>
          </w:tcPr>
          <w:p w14:paraId="5316DA5F"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16"/>
                <w:szCs w:val="16"/>
                <w:lang w:eastAsia="en-GB"/>
              </w:rPr>
              <w:t>3.  Analysis</w:t>
            </w:r>
          </w:p>
          <w:p w14:paraId="2EC452D8" w14:textId="77777777" w:rsidR="00EC597E" w:rsidRPr="005B015D" w:rsidRDefault="00EC597E" w:rsidP="00E41C5E">
            <w:pPr>
              <w:spacing w:after="0" w:line="240" w:lineRule="auto"/>
              <w:rPr>
                <w:rFonts w:eastAsia="Times New Roman"/>
                <w:sz w:val="16"/>
                <w:szCs w:val="16"/>
                <w:lang w:eastAsia="en-GB"/>
              </w:rPr>
            </w:pPr>
            <w:r w:rsidRPr="005B015D">
              <w:rPr>
                <w:rFonts w:eastAsia="Times New Roman"/>
                <w:sz w:val="16"/>
                <w:szCs w:val="16"/>
                <w:lang w:eastAsia="en-GB"/>
              </w:rPr>
              <w:t>Analysis, evaluation and synthesis; logic, argument and judgement; analytical reflection; organisation  of ideas and evidence</w:t>
            </w:r>
          </w:p>
        </w:tc>
        <w:tc>
          <w:tcPr>
            <w:tcW w:w="572" w:type="pct"/>
            <w:tcBorders>
              <w:top w:val="single" w:sz="4" w:space="0" w:color="auto"/>
              <w:left w:val="single" w:sz="4" w:space="0" w:color="auto"/>
              <w:bottom w:val="single" w:sz="4" w:space="0" w:color="auto"/>
              <w:right w:val="dashed" w:sz="4" w:space="0" w:color="auto"/>
            </w:tcBorders>
          </w:tcPr>
          <w:p w14:paraId="3CAAE443"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72" w:type="pct"/>
            <w:tcBorders>
              <w:top w:val="single" w:sz="4" w:space="0" w:color="auto"/>
              <w:left w:val="dashed" w:sz="4" w:space="0" w:color="auto"/>
              <w:bottom w:val="single" w:sz="4" w:space="0" w:color="auto"/>
              <w:right w:val="double" w:sz="4" w:space="0" w:color="auto"/>
            </w:tcBorders>
          </w:tcPr>
          <w:p w14:paraId="0303B63C"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72" w:type="pct"/>
            <w:tcBorders>
              <w:top w:val="single" w:sz="4" w:space="0" w:color="auto"/>
              <w:left w:val="double" w:sz="4" w:space="0" w:color="auto"/>
              <w:bottom w:val="single" w:sz="4" w:space="0" w:color="auto"/>
              <w:right w:val="dashed" w:sz="4" w:space="0" w:color="auto"/>
            </w:tcBorders>
          </w:tcPr>
          <w:p w14:paraId="4072D1BF"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Evidence of some logical, analytical thinking and some attempts to synthesise, albeit with some weaknesses.</w:t>
            </w:r>
          </w:p>
          <w:p w14:paraId="0FE55DD7"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Some evidence to support findings/ views, but evidence not consistently interpreted.</w:t>
            </w:r>
          </w:p>
          <w:p w14:paraId="6D4DB63A"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Some relevant conclusions and recommendations, where relevant</w:t>
            </w:r>
          </w:p>
        </w:tc>
        <w:tc>
          <w:tcPr>
            <w:tcW w:w="572" w:type="pct"/>
            <w:gridSpan w:val="2"/>
            <w:tcBorders>
              <w:top w:val="single" w:sz="4" w:space="0" w:color="auto"/>
              <w:left w:val="dashed" w:sz="4" w:space="0" w:color="auto"/>
              <w:bottom w:val="single" w:sz="4" w:space="0" w:color="auto"/>
              <w:right w:val="dashed" w:sz="4" w:space="0" w:color="auto"/>
            </w:tcBorders>
          </w:tcPr>
          <w:p w14:paraId="5954C6F4"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Evidence of some logical, analytical thinking and synthesis. Can analyse new and/or abstract data and situations without guidance.</w:t>
            </w:r>
          </w:p>
          <w:p w14:paraId="24617075"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An emerging awareness of different stances and ability to use evidence to support the argument.</w:t>
            </w:r>
          </w:p>
          <w:p w14:paraId="49240EF9"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Valid conclusions and recommendations, where relevant</w:t>
            </w:r>
          </w:p>
        </w:tc>
        <w:tc>
          <w:tcPr>
            <w:tcW w:w="572" w:type="pct"/>
            <w:gridSpan w:val="2"/>
            <w:tcBorders>
              <w:top w:val="single" w:sz="4" w:space="0" w:color="auto"/>
              <w:left w:val="dashed" w:sz="4" w:space="0" w:color="auto"/>
              <w:bottom w:val="single" w:sz="4" w:space="0" w:color="auto"/>
              <w:right w:val="dashed" w:sz="4" w:space="0" w:color="auto"/>
            </w:tcBorders>
          </w:tcPr>
          <w:p w14:paraId="075F3177"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69F94EE3"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Sound, convincing conclusions / recommendations.</w:t>
            </w:r>
          </w:p>
        </w:tc>
        <w:tc>
          <w:tcPr>
            <w:tcW w:w="572" w:type="pct"/>
            <w:tcBorders>
              <w:top w:val="single" w:sz="4" w:space="0" w:color="auto"/>
              <w:left w:val="dashed" w:sz="4" w:space="0" w:color="auto"/>
              <w:bottom w:val="single" w:sz="4" w:space="0" w:color="auto"/>
              <w:right w:val="dashed" w:sz="4" w:space="0" w:color="auto"/>
            </w:tcBorders>
          </w:tcPr>
          <w:p w14:paraId="1C543E32"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Thoroughly logical work, supported by evaluated evidence. High quality analysis, developed independently or through effective collaboration.</w:t>
            </w:r>
          </w:p>
          <w:p w14:paraId="66E2D4EF"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Ability to investigate contradictory information and identify reasons for contradictions.</w:t>
            </w:r>
          </w:p>
          <w:p w14:paraId="270FCDAF"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Strong, persuasive, conclusions, justifiable recommendations.</w:t>
            </w:r>
          </w:p>
        </w:tc>
        <w:tc>
          <w:tcPr>
            <w:tcW w:w="572" w:type="pct"/>
            <w:tcBorders>
              <w:top w:val="single" w:sz="4" w:space="0" w:color="auto"/>
              <w:left w:val="dashed" w:sz="4" w:space="0" w:color="auto"/>
              <w:bottom w:val="single" w:sz="4" w:space="0" w:color="auto"/>
              <w:right w:val="single" w:sz="4" w:space="0" w:color="auto"/>
            </w:tcBorders>
          </w:tcPr>
          <w:p w14:paraId="24528BE4"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Exceptional work; judiciously selected and evaluated evidence. Very high quality analysis, developed independently or through effective collaboration.</w:t>
            </w:r>
          </w:p>
          <w:p w14:paraId="0DCD7117"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Ability to investigate contradictory information and identify reasons for contradictions.</w:t>
            </w:r>
          </w:p>
          <w:p w14:paraId="1D7828DE"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Highly persuasive conclusions</w:t>
            </w:r>
          </w:p>
        </w:tc>
      </w:tr>
      <w:tr w:rsidR="00EC597E" w:rsidRPr="005B015D" w14:paraId="217C7291" w14:textId="77777777" w:rsidTr="00E41C5E">
        <w:trPr>
          <w:gridBefore w:val="1"/>
          <w:gridAfter w:val="1"/>
          <w:wBefore w:w="116" w:type="pct"/>
          <w:wAfter w:w="93" w:type="pct"/>
          <w:trHeight w:val="2942"/>
        </w:trPr>
        <w:tc>
          <w:tcPr>
            <w:tcW w:w="786" w:type="pct"/>
            <w:gridSpan w:val="2"/>
            <w:tcBorders>
              <w:top w:val="single" w:sz="4" w:space="0" w:color="auto"/>
              <w:left w:val="single" w:sz="4" w:space="0" w:color="auto"/>
              <w:bottom w:val="single" w:sz="4" w:space="0" w:color="auto"/>
              <w:right w:val="single" w:sz="4" w:space="0" w:color="auto"/>
            </w:tcBorders>
          </w:tcPr>
          <w:p w14:paraId="0211B3A8"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16"/>
                <w:szCs w:val="16"/>
                <w:lang w:eastAsia="en-GB"/>
              </w:rPr>
              <w:lastRenderedPageBreak/>
              <w:t>4. Practical Application and Deployment</w:t>
            </w:r>
          </w:p>
          <w:p w14:paraId="7C25F6CA" w14:textId="77777777" w:rsidR="00EC597E" w:rsidRPr="005B015D" w:rsidRDefault="00EC597E" w:rsidP="00E41C5E">
            <w:pPr>
              <w:spacing w:after="0" w:line="240" w:lineRule="auto"/>
              <w:rPr>
                <w:rFonts w:eastAsia="Times New Roman"/>
                <w:sz w:val="16"/>
                <w:szCs w:val="16"/>
                <w:lang w:eastAsia="en-GB"/>
              </w:rPr>
            </w:pPr>
            <w:r w:rsidRPr="005B015D">
              <w:rPr>
                <w:rFonts w:eastAsia="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72" w:type="pct"/>
            <w:tcBorders>
              <w:top w:val="single" w:sz="4" w:space="0" w:color="auto"/>
              <w:left w:val="single" w:sz="4" w:space="0" w:color="auto"/>
              <w:bottom w:val="single" w:sz="4" w:space="0" w:color="auto"/>
              <w:right w:val="dashed" w:sz="4" w:space="0" w:color="auto"/>
            </w:tcBorders>
          </w:tcPr>
          <w:p w14:paraId="57799D84"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Limited or no use of methods, materials, tools and/or techniques.</w:t>
            </w:r>
          </w:p>
          <w:p w14:paraId="6F9CC4B7"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Little or no appreciation of the context of the application.</w:t>
            </w:r>
          </w:p>
        </w:tc>
        <w:tc>
          <w:tcPr>
            <w:tcW w:w="572" w:type="pct"/>
            <w:tcBorders>
              <w:top w:val="single" w:sz="4" w:space="0" w:color="auto"/>
              <w:left w:val="dashed" w:sz="4" w:space="0" w:color="auto"/>
              <w:bottom w:val="single" w:sz="4" w:space="0" w:color="auto"/>
              <w:right w:val="double" w:sz="4" w:space="0" w:color="auto"/>
            </w:tcBorders>
          </w:tcPr>
          <w:p w14:paraId="6C3392AB"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Rudimentary application of methods, materials, tools and/or techniques but without consideration and competence. Flawed appreciation of the context of the application.</w:t>
            </w:r>
          </w:p>
          <w:p w14:paraId="118EA36F" w14:textId="77777777" w:rsidR="00EC597E" w:rsidRPr="005B015D" w:rsidRDefault="00EC597E" w:rsidP="00E41C5E">
            <w:pPr>
              <w:spacing w:after="0" w:line="240" w:lineRule="auto"/>
              <w:rPr>
                <w:rFonts w:eastAsia="Times New Roman"/>
                <w:sz w:val="12"/>
                <w:szCs w:val="16"/>
                <w:lang w:eastAsia="en-GB"/>
              </w:rPr>
            </w:pPr>
          </w:p>
          <w:p w14:paraId="28208FCD" w14:textId="77777777" w:rsidR="00EC597E" w:rsidRPr="005B015D" w:rsidRDefault="00EC597E" w:rsidP="00E41C5E">
            <w:pPr>
              <w:spacing w:after="0" w:line="240" w:lineRule="auto"/>
              <w:rPr>
                <w:rFonts w:eastAsia="Times New Roman"/>
                <w:sz w:val="12"/>
                <w:szCs w:val="16"/>
                <w:lang w:eastAsia="en-GB"/>
              </w:rPr>
            </w:pPr>
          </w:p>
        </w:tc>
        <w:tc>
          <w:tcPr>
            <w:tcW w:w="572" w:type="pct"/>
            <w:tcBorders>
              <w:top w:val="single" w:sz="4" w:space="0" w:color="auto"/>
              <w:left w:val="double" w:sz="4" w:space="0" w:color="auto"/>
              <w:bottom w:val="single" w:sz="4" w:space="0" w:color="auto"/>
              <w:right w:val="dashed" w:sz="4" w:space="0" w:color="auto"/>
            </w:tcBorders>
          </w:tcPr>
          <w:p w14:paraId="043960FA"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An adequate awareness and mostly appropriate application of well established methods, materials, tools and/or techniques.</w:t>
            </w:r>
          </w:p>
          <w:p w14:paraId="2849FE76"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Basic appreciation of the context of the application.</w:t>
            </w:r>
          </w:p>
          <w:p w14:paraId="39B3ABB7" w14:textId="77777777" w:rsidR="00EC597E" w:rsidRPr="005B015D" w:rsidRDefault="00EC597E" w:rsidP="00E41C5E">
            <w:pPr>
              <w:spacing w:after="0" w:line="240" w:lineRule="auto"/>
              <w:rPr>
                <w:rFonts w:eastAsia="Times New Roman"/>
                <w:sz w:val="12"/>
                <w:szCs w:val="16"/>
                <w:lang w:eastAsia="en-GB"/>
              </w:rPr>
            </w:pPr>
          </w:p>
        </w:tc>
        <w:tc>
          <w:tcPr>
            <w:tcW w:w="572" w:type="pct"/>
            <w:gridSpan w:val="2"/>
            <w:tcBorders>
              <w:top w:val="single" w:sz="4" w:space="0" w:color="auto"/>
              <w:left w:val="dashed" w:sz="4" w:space="0" w:color="auto"/>
              <w:bottom w:val="single" w:sz="4" w:space="0" w:color="auto"/>
              <w:right w:val="dashed" w:sz="4" w:space="0" w:color="auto"/>
            </w:tcBorders>
          </w:tcPr>
          <w:p w14:paraId="3CCF63D2"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A good and appropriate application of standard methods, materials, tools and/or techniques.</w:t>
            </w:r>
          </w:p>
          <w:p w14:paraId="7B354F0B"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Good appreciation of the context of the application, with some use of examples, where relevant.</w:t>
            </w:r>
          </w:p>
          <w:p w14:paraId="47265E71" w14:textId="77777777" w:rsidR="00EC597E" w:rsidRPr="005B015D" w:rsidRDefault="00EC597E" w:rsidP="00E41C5E">
            <w:pPr>
              <w:spacing w:after="0" w:line="240" w:lineRule="auto"/>
              <w:rPr>
                <w:rFonts w:eastAsia="Times New Roman"/>
                <w:sz w:val="12"/>
                <w:szCs w:val="16"/>
                <w:lang w:eastAsia="en-GB"/>
              </w:rPr>
            </w:pPr>
          </w:p>
        </w:tc>
        <w:tc>
          <w:tcPr>
            <w:tcW w:w="572" w:type="pct"/>
            <w:gridSpan w:val="2"/>
            <w:tcBorders>
              <w:top w:val="single" w:sz="4" w:space="0" w:color="auto"/>
              <w:left w:val="dashed" w:sz="4" w:space="0" w:color="auto"/>
              <w:bottom w:val="single" w:sz="4" w:space="0" w:color="auto"/>
              <w:right w:val="dashed" w:sz="4" w:space="0" w:color="auto"/>
            </w:tcBorders>
          </w:tcPr>
          <w:p w14:paraId="26020239"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A very good application of a range of methods, materials, tools and/or techniques.</w:t>
            </w:r>
          </w:p>
          <w:p w14:paraId="361C1123"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Very good consideration of the context of the application, with perceptive use of examples, where relevant.</w:t>
            </w:r>
          </w:p>
          <w:p w14:paraId="6DCA29AE"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 xml:space="preserve">Evidence of some innovation and creativity. </w:t>
            </w:r>
          </w:p>
        </w:tc>
        <w:tc>
          <w:tcPr>
            <w:tcW w:w="572" w:type="pct"/>
            <w:tcBorders>
              <w:top w:val="single" w:sz="4" w:space="0" w:color="auto"/>
              <w:left w:val="dashed" w:sz="4" w:space="0" w:color="auto"/>
              <w:bottom w:val="single" w:sz="4" w:space="0" w:color="auto"/>
              <w:right w:val="dashed" w:sz="4" w:space="0" w:color="auto"/>
            </w:tcBorders>
          </w:tcPr>
          <w:p w14:paraId="7FADDA5D"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An advanced application of a range of methods, materials, tools and/or techniques.</w:t>
            </w:r>
          </w:p>
          <w:p w14:paraId="4B9F2030"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The context of the application is well considered, with extensive use of relevant examples.</w:t>
            </w:r>
          </w:p>
          <w:p w14:paraId="32A2BBC3"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Application and deployment extend beyond established conventions.  Innovation and creativity evident throughout.</w:t>
            </w:r>
          </w:p>
        </w:tc>
        <w:tc>
          <w:tcPr>
            <w:tcW w:w="572" w:type="pct"/>
            <w:tcBorders>
              <w:top w:val="single" w:sz="4" w:space="0" w:color="auto"/>
              <w:left w:val="dashed" w:sz="4" w:space="0" w:color="auto"/>
              <w:bottom w:val="single" w:sz="4" w:space="0" w:color="auto"/>
              <w:right w:val="single" w:sz="4" w:space="0" w:color="auto"/>
            </w:tcBorders>
          </w:tcPr>
          <w:p w14:paraId="2809F804"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Outstanding levels of application and deployment skills. Assimilation and development of cutting edge processes and techniques.</w:t>
            </w:r>
          </w:p>
        </w:tc>
      </w:tr>
      <w:tr w:rsidR="00EC597E" w:rsidRPr="005B015D" w14:paraId="1AB1FC68" w14:textId="77777777" w:rsidTr="00E41C5E">
        <w:trPr>
          <w:gridBefore w:val="1"/>
          <w:gridAfter w:val="1"/>
          <w:wBefore w:w="116" w:type="pct"/>
          <w:wAfter w:w="93" w:type="pct"/>
        </w:trPr>
        <w:tc>
          <w:tcPr>
            <w:tcW w:w="786" w:type="pct"/>
            <w:gridSpan w:val="2"/>
            <w:tcBorders>
              <w:top w:val="single" w:sz="4" w:space="0" w:color="auto"/>
              <w:left w:val="single" w:sz="4" w:space="0" w:color="auto"/>
              <w:bottom w:val="single" w:sz="4" w:space="0" w:color="auto"/>
              <w:right w:val="single" w:sz="4" w:space="0" w:color="auto"/>
            </w:tcBorders>
          </w:tcPr>
          <w:p w14:paraId="3E43F899"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16"/>
                <w:szCs w:val="16"/>
                <w:lang w:eastAsia="en-GB"/>
              </w:rPr>
              <w:t xml:space="preserve">5. Skills for Professional Practice </w:t>
            </w:r>
          </w:p>
          <w:p w14:paraId="50A4C9D7"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72" w:type="pct"/>
            <w:tcBorders>
              <w:top w:val="single" w:sz="4" w:space="0" w:color="auto"/>
              <w:left w:val="single" w:sz="4" w:space="0" w:color="auto"/>
              <w:bottom w:val="single" w:sz="4" w:space="0" w:color="auto"/>
              <w:right w:val="dashed" w:sz="4" w:space="0" w:color="auto"/>
            </w:tcBorders>
          </w:tcPr>
          <w:p w14:paraId="5CE02927"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Communication media is inappropriate or misapplied.</w:t>
            </w:r>
          </w:p>
          <w:p w14:paraId="1E979429"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Little or no evidence of autonomy in the completion of tasks.</w:t>
            </w:r>
          </w:p>
          <w:p w14:paraId="381BBE50"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Work is poorly structured and/or largely incoherent.</w:t>
            </w:r>
          </w:p>
        </w:tc>
        <w:tc>
          <w:tcPr>
            <w:tcW w:w="572" w:type="pct"/>
            <w:tcBorders>
              <w:top w:val="single" w:sz="4" w:space="0" w:color="auto"/>
              <w:left w:val="dashed" w:sz="4" w:space="0" w:color="auto"/>
              <w:bottom w:val="single" w:sz="4" w:space="0" w:color="auto"/>
              <w:right w:val="double" w:sz="4" w:space="0" w:color="auto"/>
            </w:tcBorders>
          </w:tcPr>
          <w:p w14:paraId="1B60DF9A"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 xml:space="preserve">Media is poorly designed and/or not suitable for the audience. </w:t>
            </w:r>
          </w:p>
          <w:p w14:paraId="6E6ED6EE"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Poor independent or collaborative initiative.</w:t>
            </w:r>
          </w:p>
          <w:p w14:paraId="2D386D4F"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Work lacks structure, organisation, and/or coherence</w:t>
            </w:r>
          </w:p>
        </w:tc>
        <w:tc>
          <w:tcPr>
            <w:tcW w:w="572" w:type="pct"/>
            <w:tcBorders>
              <w:top w:val="single" w:sz="4" w:space="0" w:color="auto"/>
              <w:left w:val="double" w:sz="4" w:space="0" w:color="auto"/>
              <w:bottom w:val="single" w:sz="4" w:space="0" w:color="auto"/>
              <w:right w:val="dashed" w:sz="4" w:space="0" w:color="auto"/>
            </w:tcBorders>
          </w:tcPr>
          <w:p w14:paraId="68C64B7C"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 xml:space="preserve">Can communicate in a suitable format but with some room for improvement. </w:t>
            </w:r>
          </w:p>
          <w:p w14:paraId="1A4AC172"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 xml:space="preserve">Can work as part of a team, but with limited involvement in group activities. </w:t>
            </w:r>
          </w:p>
          <w:p w14:paraId="40EBED62"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Work lacks coherence in places and could be better structured.</w:t>
            </w:r>
          </w:p>
        </w:tc>
        <w:tc>
          <w:tcPr>
            <w:tcW w:w="572" w:type="pct"/>
            <w:gridSpan w:val="2"/>
            <w:tcBorders>
              <w:top w:val="single" w:sz="4" w:space="0" w:color="auto"/>
              <w:left w:val="dashed" w:sz="4" w:space="0" w:color="auto"/>
              <w:bottom w:val="single" w:sz="4" w:space="0" w:color="auto"/>
              <w:right w:val="dashed" w:sz="4" w:space="0" w:color="auto"/>
            </w:tcBorders>
          </w:tcPr>
          <w:p w14:paraId="35FEA091"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Can communicate effectively in a suitable format, but may have minor errors.</w:t>
            </w:r>
          </w:p>
          <w:p w14:paraId="0462BDF6"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 xml:space="preserve">Can work effectively as part of a team, with clear contribution to group activities. </w:t>
            </w:r>
          </w:p>
          <w:p w14:paraId="5B1E2D54"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Mostly coherent work and is in a suitable structure.</w:t>
            </w:r>
          </w:p>
        </w:tc>
        <w:tc>
          <w:tcPr>
            <w:tcW w:w="572" w:type="pct"/>
            <w:gridSpan w:val="2"/>
            <w:tcBorders>
              <w:top w:val="single" w:sz="4" w:space="0" w:color="auto"/>
              <w:left w:val="dashed" w:sz="4" w:space="0" w:color="auto"/>
              <w:bottom w:val="single" w:sz="4" w:space="0" w:color="auto"/>
              <w:right w:val="dashed" w:sz="4" w:space="0" w:color="auto"/>
            </w:tcBorders>
          </w:tcPr>
          <w:p w14:paraId="2FBDDABD"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Can communicate well, confidently and consistently in a suitable format.</w:t>
            </w:r>
          </w:p>
          <w:p w14:paraId="217D5BBB"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 xml:space="preserve">Can work very well as part of a team, with very good contribution to group activities. </w:t>
            </w:r>
          </w:p>
          <w:p w14:paraId="6134CAF5"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Work is coherent and fluent and is well structured and organised.</w:t>
            </w:r>
          </w:p>
        </w:tc>
        <w:tc>
          <w:tcPr>
            <w:tcW w:w="572" w:type="pct"/>
            <w:tcBorders>
              <w:top w:val="single" w:sz="4" w:space="0" w:color="auto"/>
              <w:left w:val="dashed" w:sz="4" w:space="0" w:color="auto"/>
              <w:bottom w:val="single" w:sz="4" w:space="0" w:color="auto"/>
              <w:right w:val="dashed" w:sz="4" w:space="0" w:color="auto"/>
            </w:tcBorders>
          </w:tcPr>
          <w:p w14:paraId="415AF16B"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Can communicate professionally and, confidently in a suitable format.</w:t>
            </w:r>
          </w:p>
          <w:p w14:paraId="58EC7C99"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Can work professionally within a team, showing leadership skills as appropriate, managing conflict and meeting obligations.</w:t>
            </w:r>
          </w:p>
          <w:p w14:paraId="0374D48D"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Work is coherent, very fluent and is presented professionally.</w:t>
            </w:r>
          </w:p>
        </w:tc>
        <w:tc>
          <w:tcPr>
            <w:tcW w:w="572" w:type="pct"/>
            <w:tcBorders>
              <w:top w:val="single" w:sz="4" w:space="0" w:color="auto"/>
              <w:left w:val="dashed" w:sz="4" w:space="0" w:color="auto"/>
              <w:bottom w:val="single" w:sz="4" w:space="0" w:color="auto"/>
              <w:right w:val="single" w:sz="4" w:space="0" w:color="auto"/>
            </w:tcBorders>
          </w:tcPr>
          <w:p w14:paraId="340AC5F8"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 xml:space="preserve">Can communicate with an exceptionally high level of professionalism. </w:t>
            </w:r>
          </w:p>
          <w:p w14:paraId="1C597D08"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Can work exceptionally well and professionally within a team, showing advanced leadership skills.</w:t>
            </w:r>
          </w:p>
          <w:p w14:paraId="301E6FC1" w14:textId="77777777" w:rsidR="00EC597E" w:rsidRPr="005B015D" w:rsidRDefault="00EC597E" w:rsidP="00E41C5E">
            <w:pPr>
              <w:spacing w:after="0" w:line="240" w:lineRule="auto"/>
              <w:rPr>
                <w:rFonts w:eastAsia="Times New Roman"/>
                <w:sz w:val="12"/>
                <w:szCs w:val="16"/>
                <w:lang w:eastAsia="en-GB"/>
              </w:rPr>
            </w:pPr>
            <w:r w:rsidRPr="005B015D">
              <w:rPr>
                <w:rFonts w:eastAsia="Times New Roman"/>
                <w:sz w:val="12"/>
                <w:szCs w:val="16"/>
                <w:lang w:eastAsia="en-GB"/>
              </w:rPr>
              <w:t>Work is exceptionally coherent, very fluent and is presented professionally.</w:t>
            </w:r>
          </w:p>
        </w:tc>
      </w:tr>
      <w:tr w:rsidR="00EC597E" w:rsidRPr="005B015D" w14:paraId="0B56B01D" w14:textId="77777777" w:rsidTr="00E41C5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75"/>
        </w:trPr>
        <w:tc>
          <w:tcPr>
            <w:tcW w:w="5000" w:type="pct"/>
            <w:gridSpan w:val="13"/>
            <w:shd w:val="clear" w:color="auto" w:fill="D9D9D9"/>
          </w:tcPr>
          <w:p w14:paraId="392CEB96" w14:textId="77777777" w:rsidR="00EC597E" w:rsidRPr="005B015D" w:rsidRDefault="00EC597E" w:rsidP="00E41C5E">
            <w:pPr>
              <w:spacing w:after="0" w:line="240" w:lineRule="auto"/>
              <w:rPr>
                <w:rFonts w:eastAsia="Times New Roman" w:cs="Calibri"/>
                <w:b/>
                <w:color w:val="000000"/>
                <w:sz w:val="20"/>
                <w:szCs w:val="20"/>
                <w:lang w:eastAsia="en-GB"/>
              </w:rPr>
            </w:pPr>
            <w:r w:rsidRPr="005B015D">
              <w:rPr>
                <w:rFonts w:ascii="Times New Roman" w:eastAsia="Times New Roman" w:hAnsi="Times New Roman"/>
                <w:sz w:val="20"/>
                <w:szCs w:val="20"/>
                <w:lang w:eastAsia="en-GB"/>
              </w:rPr>
              <w:br w:type="page"/>
            </w:r>
            <w:r w:rsidRPr="005B015D">
              <w:rPr>
                <w:rFonts w:eastAsia="Times New Roman" w:cs="Calibri"/>
                <w:b/>
                <w:color w:val="000000"/>
                <w:sz w:val="40"/>
                <w:szCs w:val="20"/>
                <w:lang w:eastAsia="en-GB"/>
              </w:rPr>
              <w:t xml:space="preserve">Student Self Evaluation Form </w:t>
            </w:r>
          </w:p>
        </w:tc>
      </w:tr>
      <w:tr w:rsidR="00EC597E" w:rsidRPr="005B015D" w14:paraId="57EB29B8" w14:textId="77777777" w:rsidTr="00E41C5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c>
          <w:tcPr>
            <w:tcW w:w="853" w:type="pct"/>
            <w:gridSpan w:val="2"/>
            <w:shd w:val="clear" w:color="auto" w:fill="D9D9D9"/>
          </w:tcPr>
          <w:p w14:paraId="17AEFB1D"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Student name:</w:t>
            </w:r>
          </w:p>
        </w:tc>
        <w:tc>
          <w:tcPr>
            <w:tcW w:w="1806" w:type="pct"/>
            <w:gridSpan w:val="5"/>
          </w:tcPr>
          <w:p w14:paraId="2EE45251" w14:textId="77777777" w:rsidR="00EC597E" w:rsidRPr="005B015D" w:rsidRDefault="00EC597E" w:rsidP="00E41C5E">
            <w:pPr>
              <w:spacing w:before="120" w:after="120" w:line="240" w:lineRule="auto"/>
              <w:jc w:val="both"/>
              <w:rPr>
                <w:rFonts w:eastAsia="Times New Roman" w:cs="Calibri"/>
                <w:b/>
                <w:sz w:val="20"/>
                <w:szCs w:val="20"/>
                <w:lang w:eastAsia="en-GB"/>
              </w:rPr>
            </w:pPr>
          </w:p>
        </w:tc>
        <w:tc>
          <w:tcPr>
            <w:tcW w:w="869" w:type="pct"/>
            <w:gridSpan w:val="2"/>
            <w:shd w:val="clear" w:color="auto" w:fill="D9D9D9"/>
          </w:tcPr>
          <w:p w14:paraId="0836AB8C"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Student P number:</w:t>
            </w:r>
          </w:p>
        </w:tc>
        <w:tc>
          <w:tcPr>
            <w:tcW w:w="1472" w:type="pct"/>
            <w:gridSpan w:val="4"/>
          </w:tcPr>
          <w:p w14:paraId="345FBD3A" w14:textId="77777777" w:rsidR="00EC597E" w:rsidRPr="005B015D" w:rsidRDefault="00EC597E" w:rsidP="00E41C5E">
            <w:pPr>
              <w:spacing w:before="120" w:after="120" w:line="240" w:lineRule="auto"/>
              <w:jc w:val="both"/>
              <w:rPr>
                <w:rFonts w:eastAsia="Times New Roman" w:cs="Calibri"/>
                <w:b/>
                <w:sz w:val="20"/>
                <w:szCs w:val="20"/>
                <w:lang w:eastAsia="en-GB"/>
              </w:rPr>
            </w:pPr>
          </w:p>
        </w:tc>
      </w:tr>
      <w:tr w:rsidR="00EC597E" w:rsidRPr="005B015D" w14:paraId="658AFE53" w14:textId="77777777" w:rsidTr="00E41C5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c>
          <w:tcPr>
            <w:tcW w:w="853" w:type="pct"/>
            <w:gridSpan w:val="2"/>
            <w:shd w:val="clear" w:color="auto" w:fill="D9D9D9"/>
          </w:tcPr>
          <w:p w14:paraId="73AC54E7"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Programme:</w:t>
            </w:r>
          </w:p>
        </w:tc>
        <w:tc>
          <w:tcPr>
            <w:tcW w:w="1806" w:type="pct"/>
            <w:gridSpan w:val="5"/>
          </w:tcPr>
          <w:p w14:paraId="354212B0" w14:textId="77777777" w:rsidR="00EC597E" w:rsidRPr="005B015D" w:rsidRDefault="00EC597E" w:rsidP="00E41C5E">
            <w:pPr>
              <w:spacing w:before="120" w:after="120" w:line="240" w:lineRule="auto"/>
              <w:jc w:val="both"/>
              <w:rPr>
                <w:rFonts w:eastAsia="Times New Roman" w:cs="Calibri"/>
                <w:b/>
                <w:sz w:val="20"/>
                <w:szCs w:val="20"/>
                <w:lang w:eastAsia="en-GB"/>
              </w:rPr>
            </w:pPr>
          </w:p>
        </w:tc>
        <w:tc>
          <w:tcPr>
            <w:tcW w:w="869" w:type="pct"/>
            <w:gridSpan w:val="2"/>
            <w:shd w:val="clear" w:color="auto" w:fill="D9D9D9"/>
          </w:tcPr>
          <w:p w14:paraId="42D3ABA6"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 xml:space="preserve">Year of programme </w:t>
            </w:r>
          </w:p>
        </w:tc>
        <w:tc>
          <w:tcPr>
            <w:tcW w:w="1472" w:type="pct"/>
            <w:gridSpan w:val="4"/>
          </w:tcPr>
          <w:p w14:paraId="4D6CE49B" w14:textId="77777777" w:rsidR="00EC597E" w:rsidRPr="005B015D" w:rsidRDefault="00EC597E" w:rsidP="00E41C5E">
            <w:pPr>
              <w:spacing w:before="120" w:after="120" w:line="240" w:lineRule="auto"/>
              <w:jc w:val="both"/>
              <w:rPr>
                <w:rFonts w:eastAsia="Times New Roman" w:cs="Calibri"/>
                <w:b/>
                <w:sz w:val="20"/>
                <w:szCs w:val="20"/>
                <w:lang w:eastAsia="en-GB"/>
              </w:rPr>
            </w:pPr>
          </w:p>
        </w:tc>
      </w:tr>
      <w:tr w:rsidR="00EC597E" w:rsidRPr="005B015D" w14:paraId="46D0305C" w14:textId="77777777" w:rsidTr="00E41C5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c>
          <w:tcPr>
            <w:tcW w:w="853" w:type="pct"/>
            <w:gridSpan w:val="2"/>
            <w:tcBorders>
              <w:bottom w:val="single" w:sz="8" w:space="0" w:color="000000"/>
            </w:tcBorders>
            <w:shd w:val="clear" w:color="auto" w:fill="D9D9D9"/>
          </w:tcPr>
          <w:p w14:paraId="204BA533"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Assignment Title:</w:t>
            </w:r>
          </w:p>
        </w:tc>
        <w:tc>
          <w:tcPr>
            <w:tcW w:w="4147" w:type="pct"/>
            <w:gridSpan w:val="11"/>
            <w:tcBorders>
              <w:bottom w:val="single" w:sz="8" w:space="0" w:color="000000"/>
            </w:tcBorders>
          </w:tcPr>
          <w:p w14:paraId="110D5059" w14:textId="77777777" w:rsidR="00EC597E" w:rsidRPr="005B015D" w:rsidRDefault="00EC597E" w:rsidP="00E41C5E">
            <w:pPr>
              <w:spacing w:after="0" w:line="240" w:lineRule="auto"/>
              <w:rPr>
                <w:rFonts w:ascii="Times New Roman" w:eastAsia="Times New Roman" w:hAnsi="Times New Roman"/>
                <w:sz w:val="20"/>
                <w:szCs w:val="20"/>
                <w:lang w:eastAsia="en-GB"/>
              </w:rPr>
            </w:pPr>
          </w:p>
        </w:tc>
      </w:tr>
    </w:tbl>
    <w:p w14:paraId="3BDC24F2" w14:textId="77777777" w:rsidR="00EC597E" w:rsidRPr="005B015D" w:rsidRDefault="00EC597E" w:rsidP="00EC597E">
      <w:pPr>
        <w:spacing w:after="0" w:line="240" w:lineRule="auto"/>
        <w:jc w:val="both"/>
        <w:rPr>
          <w:rFonts w:eastAsia="Times New Roman"/>
          <w:sz w:val="20"/>
          <w:szCs w:val="20"/>
        </w:rPr>
      </w:pPr>
    </w:p>
    <w:p w14:paraId="0782247F" w14:textId="77777777" w:rsidR="00EC597E" w:rsidRPr="005B015D" w:rsidRDefault="00EC597E" w:rsidP="00EC597E">
      <w:pPr>
        <w:spacing w:after="0" w:line="240" w:lineRule="auto"/>
        <w:jc w:val="both"/>
        <w:rPr>
          <w:rFonts w:eastAsia="Times New Roman"/>
        </w:rPr>
      </w:pPr>
      <w:r w:rsidRPr="005B015D">
        <w:rPr>
          <w:rFonts w:eastAsia="Times New Roman"/>
        </w:rPr>
        <w:t xml:space="preserve">This section repeats in brief the common assessment criteria detailed on previous pages. The </w:t>
      </w:r>
      <w:r w:rsidRPr="005B015D">
        <w:rPr>
          <w:rFonts w:eastAsia="Times New Roman"/>
          <w:i/>
        </w:rPr>
        <w:t>extent</w:t>
      </w:r>
      <w:r w:rsidRPr="005B015D">
        <w:rPr>
          <w:rFonts w:eastAsia="Times New Roman"/>
        </w:rPr>
        <w:t xml:space="preserve"> to which these are demonstrated by you determines your mark. Using these criteria, tick the box that best indicates the level of achievement you feel you have achieved with regard to each of them. </w:t>
      </w:r>
    </w:p>
    <w:p w14:paraId="26BEC1AD" w14:textId="77777777" w:rsidR="00EC597E" w:rsidRPr="005B015D" w:rsidRDefault="00EC597E" w:rsidP="00EC597E">
      <w:pPr>
        <w:spacing w:after="0" w:line="240" w:lineRule="auto"/>
        <w:rPr>
          <w:rFonts w:eastAsia="Times New Roman"/>
          <w:b/>
          <w:lang w:eastAsia="en-GB"/>
        </w:rPr>
      </w:pPr>
    </w:p>
    <w:p w14:paraId="7F18E3C2" w14:textId="77777777" w:rsidR="00EC597E" w:rsidRPr="005B015D" w:rsidRDefault="00EC597E" w:rsidP="00EC597E">
      <w:pPr>
        <w:spacing w:after="0" w:line="240" w:lineRule="auto"/>
        <w:rPr>
          <w:rFonts w:eastAsia="Times New Roman"/>
          <w:b/>
          <w:lang w:eastAsia="en-GB"/>
        </w:rPr>
        <w:sectPr w:rsidR="00EC597E" w:rsidRPr="005B015D" w:rsidSect="005B015D">
          <w:footerReference w:type="default" r:id="rId2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088"/>
        <w:gridCol w:w="1114"/>
        <w:gridCol w:w="1116"/>
        <w:gridCol w:w="18"/>
        <w:gridCol w:w="1098"/>
        <w:gridCol w:w="12"/>
        <w:gridCol w:w="1104"/>
        <w:gridCol w:w="6"/>
        <w:gridCol w:w="1112"/>
        <w:gridCol w:w="1116"/>
        <w:gridCol w:w="1110"/>
      </w:tblGrid>
      <w:tr w:rsidR="00EC597E" w:rsidRPr="005B015D" w14:paraId="30EA5E30" w14:textId="77777777" w:rsidTr="00E41C5E">
        <w:tc>
          <w:tcPr>
            <w:tcW w:w="1055" w:type="pct"/>
            <w:vMerge w:val="restart"/>
            <w:tcBorders>
              <w:top w:val="single" w:sz="4" w:space="0" w:color="auto"/>
              <w:left w:val="single" w:sz="4" w:space="0" w:color="auto"/>
              <w:right w:val="single" w:sz="4" w:space="0" w:color="auto"/>
            </w:tcBorders>
            <w:shd w:val="clear" w:color="auto" w:fill="BFBFBF"/>
            <w:vAlign w:val="center"/>
          </w:tcPr>
          <w:p w14:paraId="78E6887A" w14:textId="77777777" w:rsidR="00EC597E" w:rsidRPr="005B015D" w:rsidRDefault="00EC597E" w:rsidP="00E41C5E">
            <w:pPr>
              <w:spacing w:after="0" w:line="240" w:lineRule="auto"/>
              <w:rPr>
                <w:rFonts w:eastAsia="Times New Roman"/>
                <w:b/>
                <w:szCs w:val="20"/>
                <w:lang w:eastAsia="en-GB"/>
              </w:rPr>
            </w:pPr>
            <w:r w:rsidRPr="005B015D">
              <w:rPr>
                <w:rFonts w:eastAsia="Times New Roman"/>
                <w:b/>
                <w:szCs w:val="16"/>
                <w:lang w:eastAsia="en-GB"/>
              </w:rPr>
              <w:lastRenderedPageBreak/>
              <w:t xml:space="preserve">Common Assessment Criteria </w:t>
            </w:r>
            <w:r w:rsidRPr="005B015D">
              <w:rPr>
                <w:rFonts w:eastAsia="Times New Roman"/>
                <w:b/>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F0EAC07" w14:textId="77777777" w:rsidR="00EC597E" w:rsidRPr="005B015D" w:rsidRDefault="00EC597E" w:rsidP="00E41C5E">
            <w:pPr>
              <w:spacing w:after="0" w:line="240" w:lineRule="auto"/>
              <w:rPr>
                <w:rFonts w:eastAsia="Times New Roman"/>
                <w:b/>
                <w:szCs w:val="20"/>
                <w:lang w:eastAsia="en-GB"/>
              </w:rPr>
            </w:pPr>
            <w:r w:rsidRPr="005B015D">
              <w:rPr>
                <w:rFonts w:eastAsia="Times New Roman"/>
                <w:b/>
                <w:szCs w:val="20"/>
                <w:lang w:eastAsia="en-GB"/>
              </w:rPr>
              <w:t>Level of Achievement</w:t>
            </w:r>
          </w:p>
        </w:tc>
      </w:tr>
      <w:tr w:rsidR="00EC597E" w:rsidRPr="005B015D" w14:paraId="18DD211B" w14:textId="77777777" w:rsidTr="00E41C5E">
        <w:trPr>
          <w:trHeight w:val="548"/>
        </w:trPr>
        <w:tc>
          <w:tcPr>
            <w:tcW w:w="1055" w:type="pct"/>
            <w:vMerge/>
            <w:tcBorders>
              <w:left w:val="single" w:sz="4" w:space="0" w:color="auto"/>
              <w:bottom w:val="single" w:sz="4" w:space="0" w:color="auto"/>
              <w:right w:val="single" w:sz="4" w:space="0" w:color="auto"/>
            </w:tcBorders>
            <w:shd w:val="clear" w:color="auto" w:fill="BFBFBF"/>
          </w:tcPr>
          <w:p w14:paraId="2A2C2284" w14:textId="77777777" w:rsidR="00EC597E" w:rsidRPr="005B015D" w:rsidRDefault="00EC597E" w:rsidP="00E41C5E">
            <w:pPr>
              <w:spacing w:after="0" w:line="240" w:lineRule="auto"/>
              <w:rPr>
                <w:rFonts w:eastAsia="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7A34FBF0" w14:textId="77777777" w:rsidR="00EC597E" w:rsidRPr="005B015D" w:rsidRDefault="00EC597E" w:rsidP="00E41C5E">
            <w:pPr>
              <w:spacing w:after="0" w:line="240" w:lineRule="auto"/>
              <w:jc w:val="center"/>
              <w:rPr>
                <w:rFonts w:eastAsia="Times New Roman"/>
                <w:b/>
                <w:sz w:val="18"/>
                <w:szCs w:val="20"/>
                <w:lang w:eastAsia="en-GB"/>
              </w:rPr>
            </w:pPr>
          </w:p>
          <w:p w14:paraId="5DB22C28"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1754F20B" w14:textId="77777777" w:rsidR="00EC597E" w:rsidRPr="005B015D" w:rsidRDefault="00EC597E" w:rsidP="00E41C5E">
            <w:pPr>
              <w:spacing w:after="0" w:line="240" w:lineRule="auto"/>
              <w:jc w:val="center"/>
              <w:rPr>
                <w:rFonts w:eastAsia="Times New Roman"/>
                <w:b/>
                <w:sz w:val="18"/>
                <w:szCs w:val="20"/>
                <w:lang w:eastAsia="en-GB"/>
              </w:rPr>
            </w:pPr>
          </w:p>
          <w:p w14:paraId="30D65EF9"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3</w:t>
            </w:r>
            <w:r w:rsidRPr="005B015D">
              <w:rPr>
                <w:rFonts w:eastAsia="Times New Roman"/>
                <w:b/>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2B063B2B" w14:textId="77777777" w:rsidR="00EC597E" w:rsidRPr="005B015D" w:rsidRDefault="00EC597E" w:rsidP="00E41C5E">
            <w:pPr>
              <w:spacing w:after="0" w:line="240" w:lineRule="auto"/>
              <w:jc w:val="center"/>
              <w:rPr>
                <w:rFonts w:eastAsia="Times New Roman"/>
                <w:b/>
                <w:sz w:val="18"/>
                <w:szCs w:val="20"/>
                <w:lang w:eastAsia="en-GB"/>
              </w:rPr>
            </w:pPr>
          </w:p>
          <w:p w14:paraId="2918A9C1"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32350F61" w14:textId="77777777" w:rsidR="00EC597E" w:rsidRPr="005B015D" w:rsidRDefault="00EC597E" w:rsidP="00E41C5E">
            <w:pPr>
              <w:spacing w:after="0" w:line="240" w:lineRule="auto"/>
              <w:jc w:val="center"/>
              <w:rPr>
                <w:rFonts w:eastAsia="Times New Roman"/>
                <w:b/>
                <w:sz w:val="18"/>
                <w:szCs w:val="20"/>
                <w:lang w:eastAsia="en-GB"/>
              </w:rPr>
            </w:pPr>
          </w:p>
          <w:p w14:paraId="389BD3E8"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D1D32B0" w14:textId="77777777" w:rsidR="00EC597E" w:rsidRPr="005B015D" w:rsidRDefault="00EC597E" w:rsidP="00E41C5E">
            <w:pPr>
              <w:spacing w:after="0" w:line="240" w:lineRule="auto"/>
              <w:jc w:val="center"/>
              <w:rPr>
                <w:rFonts w:eastAsia="Times New Roman"/>
                <w:b/>
                <w:sz w:val="18"/>
                <w:szCs w:val="20"/>
                <w:lang w:eastAsia="en-GB"/>
              </w:rPr>
            </w:pPr>
          </w:p>
          <w:p w14:paraId="742E67BF"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1</w:t>
            </w:r>
            <w:r w:rsidRPr="005B015D">
              <w:rPr>
                <w:rFonts w:eastAsia="Times New Roman"/>
                <w:b/>
                <w:sz w:val="18"/>
                <w:szCs w:val="20"/>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334EF41D" w14:textId="77777777" w:rsidR="00EC597E" w:rsidRPr="005B015D" w:rsidRDefault="00EC597E" w:rsidP="00E41C5E">
            <w:pPr>
              <w:spacing w:after="0" w:line="240" w:lineRule="auto"/>
              <w:jc w:val="center"/>
              <w:rPr>
                <w:rFonts w:eastAsia="Times New Roman"/>
                <w:b/>
                <w:sz w:val="18"/>
                <w:szCs w:val="20"/>
                <w:lang w:eastAsia="en-GB"/>
              </w:rPr>
            </w:pPr>
          </w:p>
          <w:p w14:paraId="76F7BB66"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1</w:t>
            </w:r>
            <w:r w:rsidRPr="005B015D">
              <w:rPr>
                <w:rFonts w:eastAsia="Times New Roman"/>
                <w:b/>
                <w:sz w:val="18"/>
                <w:szCs w:val="20"/>
                <w:vertAlign w:val="superscript"/>
                <w:lang w:eastAsia="en-GB"/>
              </w:rPr>
              <w:t>st</w:t>
            </w:r>
          </w:p>
        </w:tc>
      </w:tr>
      <w:tr w:rsidR="00EC597E" w:rsidRPr="005B015D" w14:paraId="65B728A4" w14:textId="77777777" w:rsidTr="00E41C5E">
        <w:trPr>
          <w:trHeight w:val="450"/>
        </w:trPr>
        <w:tc>
          <w:tcPr>
            <w:tcW w:w="1055" w:type="pct"/>
            <w:tcBorders>
              <w:top w:val="single" w:sz="4" w:space="0" w:color="auto"/>
              <w:left w:val="single" w:sz="4" w:space="0" w:color="auto"/>
              <w:right w:val="single" w:sz="4" w:space="0" w:color="auto"/>
            </w:tcBorders>
            <w:shd w:val="clear" w:color="auto" w:fill="BFBFBF"/>
          </w:tcPr>
          <w:p w14:paraId="764BD5C2" w14:textId="77777777" w:rsidR="00EC597E" w:rsidRPr="005B015D" w:rsidRDefault="00EC597E" w:rsidP="00E41C5E">
            <w:pPr>
              <w:spacing w:after="0" w:line="240" w:lineRule="auto"/>
              <w:rPr>
                <w:rFonts w:eastAsia="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56546238"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7E48EA29"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4E4C35B5"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CB542AF"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0CC1CED"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17E7269"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0AF7F679" w14:textId="77777777" w:rsidR="00EC597E" w:rsidRPr="005B015D" w:rsidRDefault="00EC597E" w:rsidP="00E41C5E">
            <w:pPr>
              <w:spacing w:after="120" w:line="240" w:lineRule="auto"/>
              <w:jc w:val="center"/>
              <w:rPr>
                <w:rFonts w:eastAsia="Times New Roman"/>
                <w:b/>
                <w:sz w:val="12"/>
                <w:szCs w:val="16"/>
                <w:lang w:eastAsia="en-GB"/>
              </w:rPr>
            </w:pPr>
            <w:r w:rsidRPr="005B015D">
              <w:rPr>
                <w:rFonts w:eastAsia="Times New Roman"/>
                <w:b/>
                <w:sz w:val="12"/>
                <w:szCs w:val="16"/>
                <w:lang w:eastAsia="en-GB"/>
              </w:rPr>
              <w:t>EXCEPTIONAL</w:t>
            </w:r>
          </w:p>
        </w:tc>
      </w:tr>
      <w:tr w:rsidR="00EC597E" w:rsidRPr="005B015D" w14:paraId="53EC0B2F" w14:textId="77777777" w:rsidTr="00E41C5E">
        <w:trPr>
          <w:trHeight w:val="450"/>
        </w:trPr>
        <w:tc>
          <w:tcPr>
            <w:tcW w:w="1055" w:type="pct"/>
            <w:vMerge w:val="restart"/>
            <w:tcBorders>
              <w:top w:val="single" w:sz="4" w:space="0" w:color="auto"/>
              <w:left w:val="single" w:sz="4" w:space="0" w:color="auto"/>
              <w:right w:val="single" w:sz="4" w:space="0" w:color="auto"/>
            </w:tcBorders>
          </w:tcPr>
          <w:p w14:paraId="3E9F0D9F"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20"/>
                <w:szCs w:val="16"/>
                <w:lang w:eastAsia="en-GB"/>
              </w:rPr>
              <w:t xml:space="preserve">1. </w:t>
            </w:r>
            <w:r w:rsidRPr="005B015D">
              <w:rPr>
                <w:rFonts w:eastAsia="Times New Roman"/>
                <w:b/>
                <w:sz w:val="20"/>
                <w:szCs w:val="20"/>
                <w:lang w:eastAsia="en-GB"/>
              </w:rPr>
              <w:t>Research-informed Literature</w:t>
            </w:r>
            <w:r w:rsidRPr="005B015D">
              <w:rPr>
                <w:rFonts w:eastAsia="Times New Roman"/>
                <w:b/>
                <w:sz w:val="16"/>
                <w:szCs w:val="16"/>
                <w:lang w:eastAsia="en-GB"/>
              </w:rPr>
              <w:t xml:space="preserve"> </w:t>
            </w:r>
          </w:p>
          <w:p w14:paraId="76DA51C5" w14:textId="77777777" w:rsidR="00EC597E" w:rsidRPr="005B015D" w:rsidRDefault="00EC597E" w:rsidP="00E41C5E">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307FD792"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337DD02F"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CA8743C"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58027D7"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008561AA"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8006238"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61C4BF4E"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EC597E" w:rsidRPr="005B015D" w14:paraId="2201CD27" w14:textId="77777777" w:rsidTr="00E41C5E">
        <w:trPr>
          <w:trHeight w:val="451"/>
        </w:trPr>
        <w:tc>
          <w:tcPr>
            <w:tcW w:w="1055" w:type="pct"/>
            <w:vMerge/>
            <w:tcBorders>
              <w:left w:val="single" w:sz="4" w:space="0" w:color="auto"/>
              <w:bottom w:val="single" w:sz="4" w:space="0" w:color="auto"/>
              <w:right w:val="single" w:sz="4" w:space="0" w:color="auto"/>
            </w:tcBorders>
          </w:tcPr>
          <w:p w14:paraId="2175E530" w14:textId="77777777" w:rsidR="00EC597E" w:rsidRPr="005B015D" w:rsidRDefault="00EC597E" w:rsidP="00E41C5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2E6377B"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4EB49BF"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2178D29F"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334D403"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0CB63E0D"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46772CB9"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64FB914B" w14:textId="77777777" w:rsidR="00EC597E" w:rsidRPr="005B015D" w:rsidRDefault="00EC597E" w:rsidP="00E41C5E">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r w:rsidR="00EC597E" w:rsidRPr="005B015D" w14:paraId="2BBDD469" w14:textId="77777777" w:rsidTr="00E41C5E">
        <w:trPr>
          <w:trHeight w:val="450"/>
        </w:trPr>
        <w:tc>
          <w:tcPr>
            <w:tcW w:w="1055" w:type="pct"/>
            <w:vMerge w:val="restart"/>
            <w:tcBorders>
              <w:top w:val="single" w:sz="4" w:space="0" w:color="auto"/>
              <w:left w:val="single" w:sz="4" w:space="0" w:color="auto"/>
              <w:right w:val="single" w:sz="4" w:space="0" w:color="auto"/>
            </w:tcBorders>
          </w:tcPr>
          <w:p w14:paraId="3A282204" w14:textId="77777777" w:rsidR="00EC597E" w:rsidRPr="005B015D" w:rsidRDefault="00EC597E" w:rsidP="00E41C5E">
            <w:pPr>
              <w:spacing w:after="0" w:line="240" w:lineRule="auto"/>
              <w:rPr>
                <w:rFonts w:eastAsia="Times New Roman"/>
                <w:b/>
                <w:sz w:val="20"/>
                <w:szCs w:val="20"/>
                <w:lang w:eastAsia="en-GB"/>
              </w:rPr>
            </w:pPr>
            <w:r w:rsidRPr="005B015D">
              <w:rPr>
                <w:rFonts w:eastAsia="Times New Roman"/>
                <w:b/>
                <w:sz w:val="20"/>
                <w:szCs w:val="16"/>
                <w:lang w:eastAsia="en-GB"/>
              </w:rPr>
              <w:t xml:space="preserve">2. </w:t>
            </w:r>
            <w:r w:rsidRPr="005B015D">
              <w:rPr>
                <w:rFonts w:eastAsia="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30ADCCEB"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169B2891"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59700A4E"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48450D"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018DE116"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3B00C8E8"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282843CD"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EC597E" w:rsidRPr="005B015D" w14:paraId="0A44E81A" w14:textId="77777777" w:rsidTr="00E41C5E">
        <w:trPr>
          <w:trHeight w:val="451"/>
        </w:trPr>
        <w:tc>
          <w:tcPr>
            <w:tcW w:w="1055" w:type="pct"/>
            <w:vMerge/>
            <w:tcBorders>
              <w:left w:val="single" w:sz="4" w:space="0" w:color="auto"/>
              <w:bottom w:val="single" w:sz="4" w:space="0" w:color="auto"/>
              <w:right w:val="single" w:sz="4" w:space="0" w:color="auto"/>
            </w:tcBorders>
          </w:tcPr>
          <w:p w14:paraId="2C8A77D1" w14:textId="77777777" w:rsidR="00EC597E" w:rsidRPr="005B015D" w:rsidRDefault="00EC597E" w:rsidP="00E41C5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7236531"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03EDE198"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57F4410F"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070C92B"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1E265F8"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356E8B6C"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6CE78E24" w14:textId="77777777" w:rsidR="00EC597E" w:rsidRPr="005B015D" w:rsidRDefault="00EC597E" w:rsidP="00E41C5E">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r w:rsidR="00EC597E" w:rsidRPr="005B015D" w14:paraId="23CB3E6D" w14:textId="77777777" w:rsidTr="00E41C5E">
        <w:trPr>
          <w:trHeight w:val="450"/>
        </w:trPr>
        <w:tc>
          <w:tcPr>
            <w:tcW w:w="1055" w:type="pct"/>
            <w:vMerge w:val="restart"/>
            <w:tcBorders>
              <w:top w:val="single" w:sz="4" w:space="0" w:color="auto"/>
              <w:left w:val="single" w:sz="4" w:space="0" w:color="auto"/>
              <w:right w:val="single" w:sz="4" w:space="0" w:color="auto"/>
            </w:tcBorders>
          </w:tcPr>
          <w:p w14:paraId="1088EC03"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20"/>
                <w:szCs w:val="16"/>
                <w:lang w:eastAsia="en-GB"/>
              </w:rPr>
              <w:t xml:space="preserve">3. </w:t>
            </w:r>
            <w:r w:rsidRPr="005B015D">
              <w:rPr>
                <w:rFonts w:eastAsia="Times New Roman"/>
                <w:b/>
                <w:sz w:val="20"/>
                <w:szCs w:val="20"/>
                <w:lang w:eastAsia="en-GB"/>
              </w:rPr>
              <w:t>Analysis</w:t>
            </w:r>
          </w:p>
          <w:p w14:paraId="6FD2FC43" w14:textId="77777777" w:rsidR="00EC597E" w:rsidRPr="005B015D" w:rsidRDefault="00EC597E" w:rsidP="00E41C5E">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0C2499FE"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73345E4B"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B1245DA"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470E9788"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15D8265C"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204444C1"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760E75D4"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EC597E" w:rsidRPr="005B015D" w14:paraId="078AB261" w14:textId="77777777" w:rsidTr="00E41C5E">
        <w:trPr>
          <w:trHeight w:val="451"/>
        </w:trPr>
        <w:tc>
          <w:tcPr>
            <w:tcW w:w="1055" w:type="pct"/>
            <w:vMerge/>
            <w:tcBorders>
              <w:left w:val="single" w:sz="4" w:space="0" w:color="auto"/>
              <w:bottom w:val="single" w:sz="4" w:space="0" w:color="auto"/>
              <w:right w:val="single" w:sz="4" w:space="0" w:color="auto"/>
            </w:tcBorders>
          </w:tcPr>
          <w:p w14:paraId="4726B18A" w14:textId="77777777" w:rsidR="00EC597E" w:rsidRPr="005B015D" w:rsidRDefault="00EC597E" w:rsidP="00E41C5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275E216"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6F6F2F7F"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177DFC3F"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742BFF2"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6CA968F"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4FEB827"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0AEB7F98" w14:textId="77777777" w:rsidR="00EC597E" w:rsidRPr="005B015D" w:rsidRDefault="00EC597E" w:rsidP="00E41C5E">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r w:rsidR="00EC597E" w:rsidRPr="005B015D" w14:paraId="2D92F40D" w14:textId="77777777" w:rsidTr="00E41C5E">
        <w:trPr>
          <w:trHeight w:val="451"/>
        </w:trPr>
        <w:tc>
          <w:tcPr>
            <w:tcW w:w="1055" w:type="pct"/>
            <w:vMerge w:val="restart"/>
            <w:tcBorders>
              <w:top w:val="single" w:sz="4" w:space="0" w:color="auto"/>
              <w:left w:val="single" w:sz="4" w:space="0" w:color="auto"/>
              <w:right w:val="single" w:sz="4" w:space="0" w:color="auto"/>
            </w:tcBorders>
          </w:tcPr>
          <w:p w14:paraId="6EE9E3A4"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20"/>
                <w:szCs w:val="16"/>
                <w:lang w:eastAsia="en-GB"/>
              </w:rPr>
              <w:t xml:space="preserve">4. </w:t>
            </w:r>
            <w:r w:rsidRPr="005B015D">
              <w:rPr>
                <w:rFonts w:eastAsia="Times New Roman"/>
                <w:b/>
                <w:sz w:val="20"/>
                <w:szCs w:val="20"/>
                <w:lang w:eastAsia="en-GB"/>
              </w:rPr>
              <w:t>Practical Application and Deployment</w:t>
            </w:r>
          </w:p>
          <w:p w14:paraId="1DCEF175" w14:textId="77777777" w:rsidR="00EC597E" w:rsidRPr="005B015D" w:rsidRDefault="00EC597E" w:rsidP="00E41C5E">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2711D81E"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729CBCBB"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20136DE"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3A2898A"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0D833108"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7CFCA55C"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0360A47D"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EC597E" w:rsidRPr="005B015D" w14:paraId="1BB202DA" w14:textId="77777777" w:rsidTr="00E41C5E">
        <w:trPr>
          <w:trHeight w:val="450"/>
        </w:trPr>
        <w:tc>
          <w:tcPr>
            <w:tcW w:w="1055" w:type="pct"/>
            <w:vMerge/>
            <w:tcBorders>
              <w:left w:val="single" w:sz="4" w:space="0" w:color="auto"/>
              <w:bottom w:val="single" w:sz="4" w:space="0" w:color="auto"/>
              <w:right w:val="single" w:sz="4" w:space="0" w:color="auto"/>
            </w:tcBorders>
          </w:tcPr>
          <w:p w14:paraId="79A969BD" w14:textId="77777777" w:rsidR="00EC597E" w:rsidRPr="005B015D" w:rsidRDefault="00EC597E" w:rsidP="00E41C5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34A81C0"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0C6099F7"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0FF4BE7"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0D0FDF72"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4FBDC13"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3D369F91"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73944F45" w14:textId="77777777" w:rsidR="00EC597E" w:rsidRPr="005B015D" w:rsidRDefault="00EC597E" w:rsidP="00E41C5E">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r w:rsidR="00EC597E" w:rsidRPr="005B015D" w14:paraId="7B859487" w14:textId="77777777" w:rsidTr="00E41C5E">
        <w:trPr>
          <w:trHeight w:val="451"/>
        </w:trPr>
        <w:tc>
          <w:tcPr>
            <w:tcW w:w="1055" w:type="pct"/>
            <w:vMerge w:val="restart"/>
            <w:tcBorders>
              <w:top w:val="single" w:sz="4" w:space="0" w:color="auto"/>
              <w:left w:val="single" w:sz="4" w:space="0" w:color="auto"/>
              <w:right w:val="single" w:sz="4" w:space="0" w:color="auto"/>
            </w:tcBorders>
          </w:tcPr>
          <w:p w14:paraId="1724378B" w14:textId="77777777" w:rsidR="00EC597E" w:rsidRPr="005B015D" w:rsidRDefault="00EC597E" w:rsidP="00E41C5E">
            <w:pPr>
              <w:spacing w:after="0" w:line="240" w:lineRule="auto"/>
              <w:rPr>
                <w:rFonts w:eastAsia="Times New Roman"/>
                <w:b/>
                <w:sz w:val="16"/>
                <w:szCs w:val="16"/>
                <w:lang w:eastAsia="en-GB"/>
              </w:rPr>
            </w:pPr>
            <w:r w:rsidRPr="005B015D">
              <w:rPr>
                <w:rFonts w:eastAsia="Times New Roman"/>
                <w:b/>
                <w:sz w:val="20"/>
                <w:szCs w:val="16"/>
                <w:lang w:eastAsia="en-GB"/>
              </w:rPr>
              <w:t xml:space="preserve">5. </w:t>
            </w:r>
            <w:r w:rsidRPr="005B015D">
              <w:rPr>
                <w:rFonts w:eastAsia="Times New Roman"/>
                <w:b/>
                <w:sz w:val="20"/>
                <w:szCs w:val="20"/>
                <w:lang w:eastAsia="en-GB"/>
              </w:rPr>
              <w:t>Skills for Professional Practice</w:t>
            </w:r>
            <w:r w:rsidRPr="005B015D">
              <w:rPr>
                <w:rFonts w:eastAsia="Times New Roman"/>
                <w:b/>
                <w:sz w:val="16"/>
                <w:szCs w:val="16"/>
                <w:lang w:eastAsia="en-GB"/>
              </w:rPr>
              <w:t xml:space="preserve"> </w:t>
            </w:r>
          </w:p>
          <w:p w14:paraId="63739ADF" w14:textId="77777777" w:rsidR="00EC597E" w:rsidRPr="005B015D" w:rsidRDefault="00EC597E" w:rsidP="00E41C5E">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650952DF"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31BD2A80" w14:textId="77777777" w:rsidR="00EC597E" w:rsidRPr="005B015D" w:rsidRDefault="00EC597E" w:rsidP="00E41C5E">
            <w:pPr>
              <w:spacing w:after="0" w:line="240" w:lineRule="auto"/>
              <w:jc w:val="center"/>
              <w:rPr>
                <w:rFonts w:eastAsia="Times New Roman"/>
                <w:sz w:val="18"/>
                <w:szCs w:val="20"/>
                <w:lang w:eastAsia="en-GB"/>
              </w:rPr>
            </w:pPr>
            <w:r w:rsidRPr="005B015D">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41144325"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4160C9B1"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392670AE"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2BD93D6"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0DDD3D4E" w14:textId="77777777" w:rsidR="00EC597E" w:rsidRPr="005B015D" w:rsidRDefault="00EC597E" w:rsidP="00E41C5E">
            <w:pPr>
              <w:spacing w:after="0" w:line="240" w:lineRule="auto"/>
              <w:jc w:val="center"/>
              <w:rPr>
                <w:rFonts w:eastAsia="Times New Roman"/>
                <w:b/>
                <w:sz w:val="18"/>
                <w:szCs w:val="20"/>
                <w:lang w:eastAsia="en-GB"/>
              </w:rPr>
            </w:pPr>
            <w:r w:rsidRPr="005B015D">
              <w:rPr>
                <w:rFonts w:eastAsia="Times New Roman"/>
                <w:b/>
                <w:sz w:val="18"/>
                <w:szCs w:val="20"/>
                <w:lang w:eastAsia="en-GB"/>
              </w:rPr>
              <w:t>80-100%</w:t>
            </w:r>
          </w:p>
        </w:tc>
      </w:tr>
      <w:tr w:rsidR="00EC597E" w:rsidRPr="005B015D" w14:paraId="69A4F204" w14:textId="77777777" w:rsidTr="00E41C5E">
        <w:trPr>
          <w:trHeight w:val="450"/>
        </w:trPr>
        <w:tc>
          <w:tcPr>
            <w:tcW w:w="1055" w:type="pct"/>
            <w:vMerge/>
            <w:tcBorders>
              <w:left w:val="single" w:sz="4" w:space="0" w:color="auto"/>
              <w:bottom w:val="single" w:sz="4" w:space="0" w:color="auto"/>
              <w:right w:val="single" w:sz="4" w:space="0" w:color="auto"/>
            </w:tcBorders>
          </w:tcPr>
          <w:p w14:paraId="4E9FEBEA" w14:textId="77777777" w:rsidR="00EC597E" w:rsidRPr="005B015D" w:rsidRDefault="00EC597E" w:rsidP="00E41C5E">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682A46FF"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8F2A06B"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F010568"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5394D21"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250EFD6"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60DC087" w14:textId="77777777" w:rsidR="00EC597E" w:rsidRPr="005B015D" w:rsidRDefault="00EC597E" w:rsidP="00E41C5E">
            <w:pPr>
              <w:spacing w:after="0" w:line="240" w:lineRule="auto"/>
              <w:rPr>
                <w:rFonts w:eastAsia="Times New Roman"/>
                <w:sz w:val="24"/>
                <w:szCs w:val="32"/>
                <w:lang w:eastAsia="en-GB"/>
              </w:rPr>
            </w:pPr>
            <w:r w:rsidRPr="005B015D">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389FE870" w14:textId="77777777" w:rsidR="00EC597E" w:rsidRPr="005B015D" w:rsidRDefault="00EC597E" w:rsidP="00E41C5E">
            <w:pPr>
              <w:spacing w:after="0" w:line="240" w:lineRule="auto"/>
              <w:rPr>
                <w:rFonts w:eastAsia="Times New Roman"/>
                <w:sz w:val="18"/>
                <w:szCs w:val="32"/>
                <w:lang w:eastAsia="en-GB"/>
              </w:rPr>
            </w:pPr>
            <w:r w:rsidRPr="005B015D">
              <w:rPr>
                <w:rFonts w:eastAsia="Times New Roman"/>
                <w:sz w:val="24"/>
                <w:szCs w:val="32"/>
                <w:lang w:eastAsia="en-GB"/>
              </w:rPr>
              <w:sym w:font="Wingdings" w:char="F06F"/>
            </w:r>
          </w:p>
        </w:tc>
      </w:tr>
    </w:tbl>
    <w:p w14:paraId="77E581C7" w14:textId="77777777" w:rsidR="00EC597E" w:rsidRPr="005B015D" w:rsidRDefault="00EC597E" w:rsidP="00EC597E">
      <w:pPr>
        <w:spacing w:after="0" w:line="240" w:lineRule="auto"/>
        <w:rPr>
          <w:rFonts w:ascii="Times New Roman" w:eastAsia="Times New Roman" w:hAnsi="Times New Roman"/>
          <w:sz w:val="20"/>
          <w:szCs w:val="20"/>
          <w:lang w:eastAsia="en-GB"/>
        </w:rPr>
      </w:pPr>
      <w:r w:rsidRPr="005B015D">
        <w:rPr>
          <w:rFonts w:ascii="Times New Roman" w:eastAsia="Times New Roman" w:hAnsi="Times New Roman"/>
          <w:sz w:val="20"/>
          <w:szCs w:val="20"/>
          <w:lang w:eastAsia="en-GB"/>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EC597E" w:rsidRPr="005B015D" w14:paraId="0D8B18B0" w14:textId="77777777" w:rsidTr="00E41C5E">
        <w:trPr>
          <w:trHeight w:val="75"/>
        </w:trPr>
        <w:tc>
          <w:tcPr>
            <w:tcW w:w="5299" w:type="dxa"/>
            <w:shd w:val="clear" w:color="auto" w:fill="D9D9D9"/>
          </w:tcPr>
          <w:p w14:paraId="3AB0B8F0"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 xml:space="preserve">PLEASE COMMENT ON AREAS IN WHICH YOU FEEL THAT YOU HAVE PERFORMED WELL </w:t>
            </w:r>
          </w:p>
        </w:tc>
        <w:tc>
          <w:tcPr>
            <w:tcW w:w="5299" w:type="dxa"/>
            <w:shd w:val="clear" w:color="auto" w:fill="D9D9D9"/>
          </w:tcPr>
          <w:p w14:paraId="28B39C97"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 xml:space="preserve">PLEASE COMMENT ON </w:t>
            </w:r>
            <w:r w:rsidRPr="005B015D">
              <w:rPr>
                <w:rFonts w:eastAsia="Times New Roman" w:cs="Calibri"/>
                <w:b/>
                <w:caps/>
                <w:sz w:val="20"/>
                <w:szCs w:val="20"/>
                <w:lang w:eastAsia="en-GB"/>
              </w:rPr>
              <w:t>AREAS you feel that you need TO DEVELOP</w:t>
            </w:r>
          </w:p>
        </w:tc>
      </w:tr>
      <w:tr w:rsidR="00EC597E" w:rsidRPr="005B015D" w14:paraId="71244796" w14:textId="77777777" w:rsidTr="00E41C5E">
        <w:trPr>
          <w:trHeight w:val="555"/>
        </w:trPr>
        <w:tc>
          <w:tcPr>
            <w:tcW w:w="5299" w:type="dxa"/>
            <w:tcBorders>
              <w:bottom w:val="single" w:sz="8" w:space="0" w:color="000000"/>
            </w:tcBorders>
          </w:tcPr>
          <w:p w14:paraId="2C3EC485" w14:textId="77777777" w:rsidR="00EC597E" w:rsidRPr="005B015D" w:rsidRDefault="00EC597E" w:rsidP="00E41C5E">
            <w:pPr>
              <w:spacing w:before="120" w:after="240" w:line="240" w:lineRule="auto"/>
              <w:ind w:left="432"/>
              <w:rPr>
                <w:rFonts w:eastAsia="Times New Roman"/>
                <w:sz w:val="20"/>
                <w:szCs w:val="20"/>
                <w:lang w:val="en-US"/>
              </w:rPr>
            </w:pPr>
          </w:p>
          <w:p w14:paraId="7F05FF13" w14:textId="77777777" w:rsidR="00EC597E" w:rsidRPr="005B015D" w:rsidRDefault="00EC597E" w:rsidP="00E41C5E">
            <w:pPr>
              <w:spacing w:before="120" w:after="240" w:line="240" w:lineRule="auto"/>
              <w:ind w:left="432"/>
              <w:rPr>
                <w:rFonts w:eastAsia="Times New Roman"/>
                <w:sz w:val="20"/>
                <w:szCs w:val="20"/>
                <w:lang w:val="en-US"/>
              </w:rPr>
            </w:pPr>
          </w:p>
          <w:p w14:paraId="24177729" w14:textId="77777777" w:rsidR="00EC597E" w:rsidRPr="005B015D" w:rsidRDefault="00EC597E" w:rsidP="00E41C5E">
            <w:pPr>
              <w:spacing w:before="120" w:after="240" w:line="240" w:lineRule="auto"/>
              <w:ind w:left="432"/>
              <w:rPr>
                <w:rFonts w:eastAsia="Times New Roman"/>
                <w:sz w:val="20"/>
                <w:szCs w:val="20"/>
                <w:lang w:val="en-US"/>
              </w:rPr>
            </w:pPr>
          </w:p>
          <w:p w14:paraId="33433218" w14:textId="77777777" w:rsidR="00EC597E" w:rsidRPr="005B015D" w:rsidRDefault="00EC597E" w:rsidP="00E41C5E">
            <w:pPr>
              <w:spacing w:before="120" w:after="240" w:line="240" w:lineRule="auto"/>
              <w:ind w:left="432"/>
              <w:rPr>
                <w:rFonts w:eastAsia="Times New Roman"/>
                <w:sz w:val="20"/>
                <w:szCs w:val="20"/>
                <w:lang w:val="en-US"/>
              </w:rPr>
            </w:pPr>
          </w:p>
        </w:tc>
        <w:tc>
          <w:tcPr>
            <w:tcW w:w="5299" w:type="dxa"/>
            <w:tcBorders>
              <w:bottom w:val="single" w:sz="8" w:space="0" w:color="000000"/>
            </w:tcBorders>
          </w:tcPr>
          <w:p w14:paraId="33E58029" w14:textId="77777777" w:rsidR="00EC597E" w:rsidRPr="005B015D" w:rsidRDefault="00EC597E" w:rsidP="00E41C5E">
            <w:pPr>
              <w:spacing w:before="120" w:after="240" w:line="240" w:lineRule="auto"/>
              <w:rPr>
                <w:rFonts w:eastAsia="Times New Roman"/>
                <w:sz w:val="20"/>
                <w:szCs w:val="20"/>
                <w:lang w:val="en-US"/>
              </w:rPr>
            </w:pPr>
          </w:p>
          <w:p w14:paraId="06727CA4" w14:textId="77777777" w:rsidR="00EC597E" w:rsidRPr="005B015D" w:rsidRDefault="00EC597E" w:rsidP="00E41C5E">
            <w:pPr>
              <w:spacing w:before="120" w:after="240" w:line="240" w:lineRule="auto"/>
              <w:ind w:left="432"/>
              <w:rPr>
                <w:rFonts w:eastAsia="Times New Roman"/>
                <w:sz w:val="20"/>
                <w:szCs w:val="20"/>
                <w:lang w:val="en-US"/>
              </w:rPr>
            </w:pPr>
          </w:p>
        </w:tc>
      </w:tr>
    </w:tbl>
    <w:p w14:paraId="17DB458C" w14:textId="77777777" w:rsidR="00EC597E" w:rsidRPr="005B015D" w:rsidRDefault="00EC597E" w:rsidP="00EC597E">
      <w:pPr>
        <w:spacing w:after="0" w:line="240" w:lineRule="auto"/>
        <w:rPr>
          <w:rFonts w:ascii="Times New Roman" w:eastAsia="Times New Roman" w:hAnsi="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EC597E" w:rsidRPr="005B015D" w14:paraId="015A845B" w14:textId="77777777" w:rsidTr="00E41C5E">
        <w:trPr>
          <w:trHeight w:val="586"/>
        </w:trPr>
        <w:tc>
          <w:tcPr>
            <w:tcW w:w="2204" w:type="dxa"/>
            <w:shd w:val="clear" w:color="auto" w:fill="D9D9D9"/>
          </w:tcPr>
          <w:p w14:paraId="5207CFAB"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Student’s Name</w:t>
            </w:r>
          </w:p>
        </w:tc>
        <w:tc>
          <w:tcPr>
            <w:tcW w:w="3858" w:type="dxa"/>
          </w:tcPr>
          <w:p w14:paraId="10B6BBB9" w14:textId="77777777" w:rsidR="00EC597E" w:rsidRPr="005B015D" w:rsidRDefault="00EC597E" w:rsidP="00E41C5E">
            <w:pPr>
              <w:spacing w:before="120" w:after="120" w:line="240" w:lineRule="auto"/>
              <w:jc w:val="both"/>
              <w:rPr>
                <w:rFonts w:eastAsia="Times New Roman" w:cs="Calibri"/>
                <w:b/>
                <w:sz w:val="20"/>
                <w:szCs w:val="20"/>
                <w:lang w:eastAsia="en-GB"/>
              </w:rPr>
            </w:pPr>
          </w:p>
        </w:tc>
        <w:tc>
          <w:tcPr>
            <w:tcW w:w="1047" w:type="dxa"/>
            <w:shd w:val="clear" w:color="auto" w:fill="D9D9D9"/>
          </w:tcPr>
          <w:p w14:paraId="4D4C7190"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Date</w:t>
            </w:r>
          </w:p>
        </w:tc>
        <w:tc>
          <w:tcPr>
            <w:tcW w:w="3489" w:type="dxa"/>
          </w:tcPr>
          <w:p w14:paraId="08AD747D" w14:textId="77777777" w:rsidR="00EC597E" w:rsidRPr="005B015D" w:rsidRDefault="00EC597E" w:rsidP="00E41C5E">
            <w:pPr>
              <w:spacing w:before="120" w:after="120" w:line="240" w:lineRule="auto"/>
              <w:jc w:val="both"/>
              <w:rPr>
                <w:rFonts w:eastAsia="Times New Roman" w:cs="Calibri"/>
                <w:b/>
                <w:sz w:val="20"/>
                <w:szCs w:val="20"/>
                <w:lang w:eastAsia="en-GB"/>
              </w:rPr>
            </w:pPr>
          </w:p>
        </w:tc>
      </w:tr>
      <w:tr w:rsidR="00EC597E" w:rsidRPr="005B015D" w14:paraId="3E15958C" w14:textId="77777777" w:rsidTr="00E41C5E">
        <w:trPr>
          <w:trHeight w:val="288"/>
        </w:trPr>
        <w:tc>
          <w:tcPr>
            <w:tcW w:w="2204" w:type="dxa"/>
            <w:tcBorders>
              <w:bottom w:val="single" w:sz="8" w:space="0" w:color="000000"/>
            </w:tcBorders>
            <w:shd w:val="clear" w:color="auto" w:fill="D9D9D9"/>
          </w:tcPr>
          <w:p w14:paraId="0894393B" w14:textId="77777777" w:rsidR="00EC597E" w:rsidRPr="005B015D" w:rsidRDefault="00EC597E" w:rsidP="00E41C5E">
            <w:pPr>
              <w:spacing w:before="120" w:after="120" w:line="240" w:lineRule="auto"/>
              <w:jc w:val="both"/>
              <w:rPr>
                <w:rFonts w:eastAsia="Times New Roman" w:cs="Calibri"/>
                <w:b/>
                <w:sz w:val="20"/>
                <w:szCs w:val="20"/>
                <w:lang w:eastAsia="en-GB"/>
              </w:rPr>
            </w:pPr>
            <w:r w:rsidRPr="005B015D">
              <w:rPr>
                <w:rFonts w:eastAsia="Times New Roman" w:cs="Calibri"/>
                <w:b/>
                <w:sz w:val="20"/>
                <w:szCs w:val="20"/>
                <w:lang w:eastAsia="en-GB"/>
              </w:rPr>
              <w:t>Student’s Signature</w:t>
            </w:r>
          </w:p>
        </w:tc>
        <w:tc>
          <w:tcPr>
            <w:tcW w:w="8394" w:type="dxa"/>
            <w:gridSpan w:val="3"/>
            <w:tcBorders>
              <w:bottom w:val="single" w:sz="8" w:space="0" w:color="000000"/>
            </w:tcBorders>
          </w:tcPr>
          <w:p w14:paraId="39643951" w14:textId="77777777" w:rsidR="00EC597E" w:rsidRPr="005B015D" w:rsidRDefault="00EC597E" w:rsidP="00E41C5E">
            <w:pPr>
              <w:spacing w:before="120" w:after="120" w:line="240" w:lineRule="auto"/>
              <w:jc w:val="both"/>
              <w:rPr>
                <w:rFonts w:eastAsia="Times New Roman" w:cs="Calibri"/>
                <w:b/>
                <w:sz w:val="20"/>
                <w:szCs w:val="20"/>
                <w:lang w:eastAsia="en-GB"/>
              </w:rPr>
            </w:pPr>
          </w:p>
          <w:p w14:paraId="54F7B633" w14:textId="77777777" w:rsidR="00EC597E" w:rsidRPr="005B015D" w:rsidRDefault="00EC597E" w:rsidP="00E41C5E">
            <w:pPr>
              <w:spacing w:before="120" w:after="120" w:line="240" w:lineRule="auto"/>
              <w:jc w:val="both"/>
              <w:rPr>
                <w:rFonts w:eastAsia="Times New Roman" w:cs="Calibri"/>
                <w:b/>
                <w:sz w:val="20"/>
                <w:szCs w:val="20"/>
                <w:lang w:eastAsia="en-GB"/>
              </w:rPr>
            </w:pPr>
          </w:p>
        </w:tc>
      </w:tr>
    </w:tbl>
    <w:p w14:paraId="5D16FF96" w14:textId="77777777" w:rsidR="00EC597E" w:rsidRPr="005B015D" w:rsidRDefault="00EC597E" w:rsidP="00EC597E">
      <w:pPr>
        <w:spacing w:after="0" w:line="240" w:lineRule="auto"/>
        <w:jc w:val="both"/>
        <w:rPr>
          <w:rFonts w:ascii="Times New Roman" w:eastAsia="Times New Roman" w:hAnsi="Times New Roman"/>
          <w:sz w:val="20"/>
          <w:szCs w:val="20"/>
          <w:lang w:eastAsia="en-GB"/>
        </w:rPr>
      </w:pPr>
    </w:p>
    <w:p w14:paraId="565814A1" w14:textId="77777777" w:rsidR="00EC597E" w:rsidRDefault="00EC597E" w:rsidP="00EC597E"/>
    <w:p w14:paraId="0C1C36FD" w14:textId="77777777" w:rsidR="00EC597E" w:rsidRDefault="00EC597E" w:rsidP="00EC597E"/>
    <w:p w14:paraId="31763ADD" w14:textId="77777777" w:rsidR="00EC597E" w:rsidRDefault="00EC597E" w:rsidP="00EC597E"/>
    <w:p w14:paraId="1FBCF78B" w14:textId="77777777" w:rsidR="00EC597E" w:rsidRDefault="00EC597E" w:rsidP="00EC597E"/>
    <w:p w14:paraId="402737EF" w14:textId="77777777" w:rsidR="00EC597E" w:rsidRDefault="00EC597E" w:rsidP="00581CFC">
      <w:pPr>
        <w:pStyle w:val="Header"/>
        <w:rPr>
          <w:noProof/>
          <w:sz w:val="56"/>
          <w:szCs w:val="56"/>
        </w:rPr>
      </w:pPr>
    </w:p>
    <w:p w14:paraId="3B99A2D1" w14:textId="77777777" w:rsidR="00EC597E" w:rsidRPr="00730ED0" w:rsidRDefault="00EC597E" w:rsidP="00581CFC">
      <w:pPr>
        <w:pStyle w:val="Header"/>
        <w:rPr>
          <w:rFonts w:ascii="Times New Roman" w:hAnsi="Times New Roman"/>
          <w:sz w:val="20"/>
          <w:lang w:eastAsia="en-GB"/>
        </w:rPr>
      </w:pPr>
    </w:p>
    <w:p w14:paraId="46078954" w14:textId="77777777" w:rsidR="00730ED0" w:rsidRPr="00730ED0" w:rsidRDefault="00730ED0" w:rsidP="00730ED0">
      <w:pPr>
        <w:spacing w:after="0" w:line="240" w:lineRule="auto"/>
        <w:rPr>
          <w:rFonts w:ascii="Times New Roman" w:eastAsia="Times New Roman" w:hAnsi="Times New Roman"/>
          <w:sz w:val="20"/>
          <w:szCs w:val="20"/>
          <w:lang w:eastAsia="en-GB"/>
        </w:rPr>
      </w:pPr>
    </w:p>
    <w:sectPr w:rsidR="00730ED0" w:rsidRPr="00730ED0" w:rsidSect="006333E5">
      <w:headerReference w:type="default" r:id="rId22"/>
      <w:footerReference w:type="default" r:id="rId23"/>
      <w:pgSz w:w="12240" w:h="15840"/>
      <w:pgMar w:top="1134" w:right="1134" w:bottom="1134" w:left="1134" w:header="720" w:footer="720" w:gutter="0"/>
      <w:cols w:space="720"/>
      <w:titlePg/>
      <w:docGrid w:linePitch="299"/>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6" w:author="sf001" w:date="2013-07-02T13:11:00Z" w:initials="RC">
    <w:p w14:paraId="6244B4A0" w14:textId="77777777" w:rsidR="005250D9" w:rsidRDefault="005250D9">
      <w:pPr>
        <w:pStyle w:val="CommentText"/>
      </w:pPr>
      <w:r>
        <w:rPr>
          <w:rStyle w:val="CommentReference"/>
        </w:rPr>
        <w:annotationRef/>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244B4A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BBE0F6" w14:textId="77777777" w:rsidR="005250D9" w:rsidRDefault="005250D9" w:rsidP="00063C1E">
      <w:pPr>
        <w:spacing w:after="0" w:line="240" w:lineRule="auto"/>
      </w:pPr>
      <w:r>
        <w:separator/>
      </w:r>
    </w:p>
  </w:endnote>
  <w:endnote w:type="continuationSeparator" w:id="0">
    <w:p w14:paraId="28EF57EC" w14:textId="77777777" w:rsidR="005250D9" w:rsidRDefault="005250D9"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4A89B8" w14:textId="77777777" w:rsidR="005250D9" w:rsidRDefault="005250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0B11">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0B11">
      <w:rPr>
        <w:b/>
        <w:noProof/>
      </w:rPr>
      <w:t>25</w:t>
    </w:r>
    <w:r>
      <w:rPr>
        <w:b/>
        <w:sz w:val="24"/>
        <w:szCs w:val="24"/>
      </w:rPr>
      <w:fldChar w:fldCharType="end"/>
    </w:r>
  </w:p>
  <w:p w14:paraId="03923FA0" w14:textId="77777777" w:rsidR="005250D9" w:rsidRDefault="005250D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05B1F1" w14:textId="77777777" w:rsidR="005250D9" w:rsidRDefault="005250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0B11">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0B11">
      <w:rPr>
        <w:b/>
        <w:noProof/>
      </w:rPr>
      <w:t>25</w:t>
    </w:r>
    <w:r>
      <w:rPr>
        <w:b/>
        <w:sz w:val="24"/>
        <w:szCs w:val="24"/>
      </w:rPr>
      <w:fldChar w:fldCharType="end"/>
    </w:r>
  </w:p>
  <w:p w14:paraId="2B8831BC" w14:textId="77777777" w:rsidR="005250D9" w:rsidRDefault="005250D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715F5F" w14:textId="77777777" w:rsidR="005250D9" w:rsidRDefault="005250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0B11">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0B11">
      <w:rPr>
        <w:b/>
        <w:noProof/>
      </w:rPr>
      <w:t>25</w:t>
    </w:r>
    <w:r>
      <w:rPr>
        <w:b/>
        <w:sz w:val="24"/>
        <w:szCs w:val="24"/>
      </w:rPr>
      <w:fldChar w:fldCharType="end"/>
    </w:r>
  </w:p>
  <w:p w14:paraId="2B648B1E" w14:textId="77777777" w:rsidR="005250D9" w:rsidRDefault="005250D9">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EBCF51" w14:textId="77777777" w:rsidR="005250D9" w:rsidRDefault="005250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0B11">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0B11">
      <w:rPr>
        <w:b/>
        <w:noProof/>
      </w:rPr>
      <w:t>25</w:t>
    </w:r>
    <w:r>
      <w:rPr>
        <w:b/>
        <w:sz w:val="24"/>
        <w:szCs w:val="24"/>
      </w:rPr>
      <w:fldChar w:fldCharType="end"/>
    </w:r>
  </w:p>
  <w:p w14:paraId="717D03D4" w14:textId="77777777" w:rsidR="005250D9" w:rsidRDefault="005250D9">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737C61" w14:textId="77777777" w:rsidR="005250D9" w:rsidRPr="00BA794C" w:rsidRDefault="005250D9" w:rsidP="006333E5">
    <w:pPr>
      <w:pStyle w:val="Footer"/>
      <w:jc w:val="center"/>
      <w:rPr>
        <w:rFonts w:ascii="Calibri" w:hAnsi="Calibri"/>
        <w:szCs w:val="22"/>
      </w:rPr>
    </w:pPr>
    <w:r>
      <w:rPr>
        <w:rFonts w:ascii="Calibri" w:hAnsi="Calibri"/>
        <w:szCs w:val="22"/>
      </w:rPr>
      <w:t xml:space="preserve">Spring 2013                                                                                                                       </w:t>
    </w: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sidR="00AF0B11">
      <w:rPr>
        <w:rStyle w:val="PageNumber"/>
        <w:rFonts w:ascii="Calibri" w:hAnsi="Calibri"/>
        <w:noProof/>
        <w:szCs w:val="22"/>
      </w:rPr>
      <w:t>25</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sidR="00AF0B11">
      <w:rPr>
        <w:rStyle w:val="PageNumber"/>
        <w:rFonts w:ascii="Calibri" w:hAnsi="Calibri"/>
        <w:noProof/>
        <w:szCs w:val="22"/>
      </w:rPr>
      <w:t>25</w:t>
    </w:r>
    <w:r w:rsidRPr="00221DD0">
      <w:rPr>
        <w:rStyle w:val="PageNumber"/>
        <w:rFonts w:ascii="Calibri" w:hAnsi="Calibri"/>
        <w:szCs w:val="22"/>
      </w:rPr>
      <w:fldChar w:fldCharType="end"/>
    </w:r>
  </w:p>
  <w:p w14:paraId="6A77881A" w14:textId="77777777" w:rsidR="005250D9" w:rsidRPr="006333E5" w:rsidRDefault="005250D9" w:rsidP="006333E5">
    <w:pPr>
      <w:pStyle w:val="Footer"/>
    </w:pPr>
  </w:p>
  <w:p w14:paraId="07FDCC22" w14:textId="77777777" w:rsidR="005250D9" w:rsidRDefault="005250D9"/>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DB1749" w14:textId="77777777" w:rsidR="005250D9" w:rsidRDefault="005250D9" w:rsidP="00063C1E">
      <w:pPr>
        <w:spacing w:after="0" w:line="240" w:lineRule="auto"/>
      </w:pPr>
      <w:r>
        <w:separator/>
      </w:r>
    </w:p>
  </w:footnote>
  <w:footnote w:type="continuationSeparator" w:id="0">
    <w:p w14:paraId="51339B27" w14:textId="77777777" w:rsidR="005250D9" w:rsidRDefault="005250D9"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2D56D3" w14:textId="77777777" w:rsidR="005250D9" w:rsidRPr="00DE1F3D" w:rsidRDefault="005250D9" w:rsidP="006333E5">
    <w:pPr>
      <w:pStyle w:val="Header"/>
      <w:pBdr>
        <w:bottom w:val="single" w:sz="4" w:space="1" w:color="auto"/>
      </w:pBdr>
      <w:jc w:val="right"/>
      <w:rPr>
        <w:rFonts w:ascii="Calibri" w:hAnsi="Calibri"/>
        <w:lang w:val="en-GB"/>
      </w:rPr>
    </w:pPr>
    <w:r w:rsidRPr="00DE1F3D">
      <w:rPr>
        <w:rFonts w:ascii="Calibri" w:hAnsi="Calibri"/>
        <w:lang w:val="en-GB"/>
      </w:rPr>
      <w:t>Module Number and Title</w:t>
    </w:r>
  </w:p>
  <w:p w14:paraId="10336EB7" w14:textId="77777777" w:rsidR="005250D9" w:rsidRDefault="005250D9"/>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2D7224C"/>
    <w:multiLevelType w:val="hybridMultilevel"/>
    <w:tmpl w:val="8AAC7FA6"/>
    <w:lvl w:ilvl="0" w:tplc="A75A970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4" w15:restartNumberingAfterBreak="0">
    <w:nsid w:val="0BCD6581"/>
    <w:multiLevelType w:val="hybridMultilevel"/>
    <w:tmpl w:val="91B8CF0C"/>
    <w:lvl w:ilvl="0" w:tplc="461E6D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4A03C5"/>
    <w:multiLevelType w:val="hybridMultilevel"/>
    <w:tmpl w:val="F8849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5A42A7"/>
    <w:multiLevelType w:val="hybridMultilevel"/>
    <w:tmpl w:val="C278071E"/>
    <w:lvl w:ilvl="0" w:tplc="30BE71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316746"/>
    <w:multiLevelType w:val="hybridMultilevel"/>
    <w:tmpl w:val="B0AE6FC2"/>
    <w:lvl w:ilvl="0" w:tplc="DFAE9C68">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0A354E6"/>
    <w:multiLevelType w:val="hybridMultilevel"/>
    <w:tmpl w:val="73B8EA68"/>
    <w:lvl w:ilvl="0" w:tplc="0809000F">
      <w:start w:val="1"/>
      <w:numFmt w:val="decimal"/>
      <w:lvlText w:val="%1."/>
      <w:lvlJc w:val="left"/>
      <w:pPr>
        <w:ind w:left="360" w:hanging="360"/>
      </w:pPr>
      <w:rPr>
        <w:rFonts w:hint="default"/>
      </w:rPr>
    </w:lvl>
    <w:lvl w:ilvl="1" w:tplc="04090019" w:tentative="1">
      <w:start w:val="1"/>
      <w:numFmt w:val="lowerLetter"/>
      <w:lvlText w:val="%2."/>
      <w:lvlJc w:val="left"/>
      <w:pPr>
        <w:ind w:left="1298" w:hanging="360"/>
      </w:pPr>
    </w:lvl>
    <w:lvl w:ilvl="2" w:tplc="0409001B" w:tentative="1">
      <w:start w:val="1"/>
      <w:numFmt w:val="lowerRoman"/>
      <w:lvlText w:val="%3."/>
      <w:lvlJc w:val="right"/>
      <w:pPr>
        <w:ind w:left="2018" w:hanging="180"/>
      </w:pPr>
    </w:lvl>
    <w:lvl w:ilvl="3" w:tplc="0409000F" w:tentative="1">
      <w:start w:val="1"/>
      <w:numFmt w:val="decimal"/>
      <w:lvlText w:val="%4."/>
      <w:lvlJc w:val="left"/>
      <w:pPr>
        <w:ind w:left="2738" w:hanging="360"/>
      </w:pPr>
    </w:lvl>
    <w:lvl w:ilvl="4" w:tplc="04090019" w:tentative="1">
      <w:start w:val="1"/>
      <w:numFmt w:val="lowerLetter"/>
      <w:lvlText w:val="%5."/>
      <w:lvlJc w:val="left"/>
      <w:pPr>
        <w:ind w:left="3458" w:hanging="360"/>
      </w:pPr>
    </w:lvl>
    <w:lvl w:ilvl="5" w:tplc="0409001B" w:tentative="1">
      <w:start w:val="1"/>
      <w:numFmt w:val="lowerRoman"/>
      <w:lvlText w:val="%6."/>
      <w:lvlJc w:val="right"/>
      <w:pPr>
        <w:ind w:left="4178" w:hanging="180"/>
      </w:pPr>
    </w:lvl>
    <w:lvl w:ilvl="6" w:tplc="0409000F" w:tentative="1">
      <w:start w:val="1"/>
      <w:numFmt w:val="decimal"/>
      <w:lvlText w:val="%7."/>
      <w:lvlJc w:val="left"/>
      <w:pPr>
        <w:ind w:left="4898" w:hanging="360"/>
      </w:pPr>
    </w:lvl>
    <w:lvl w:ilvl="7" w:tplc="04090019" w:tentative="1">
      <w:start w:val="1"/>
      <w:numFmt w:val="lowerLetter"/>
      <w:lvlText w:val="%8."/>
      <w:lvlJc w:val="left"/>
      <w:pPr>
        <w:ind w:left="5618" w:hanging="360"/>
      </w:pPr>
    </w:lvl>
    <w:lvl w:ilvl="8" w:tplc="0409001B" w:tentative="1">
      <w:start w:val="1"/>
      <w:numFmt w:val="lowerRoman"/>
      <w:lvlText w:val="%9."/>
      <w:lvlJc w:val="right"/>
      <w:pPr>
        <w:ind w:left="6338" w:hanging="180"/>
      </w:pPr>
    </w:lvl>
  </w:abstractNum>
  <w:abstractNum w:abstractNumId="11" w15:restartNumberingAfterBreak="0">
    <w:nsid w:val="28515A2F"/>
    <w:multiLevelType w:val="hybridMultilevel"/>
    <w:tmpl w:val="FF667C48"/>
    <w:lvl w:ilvl="0" w:tplc="8BE40A9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F3F3848"/>
    <w:multiLevelType w:val="hybridMultilevel"/>
    <w:tmpl w:val="8AAC7FA6"/>
    <w:lvl w:ilvl="0" w:tplc="A75A970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AD7E37"/>
    <w:multiLevelType w:val="hybridMultilevel"/>
    <w:tmpl w:val="1BA4AA34"/>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2" w15:restartNumberingAfterBreak="0">
    <w:nsid w:val="4E88030A"/>
    <w:multiLevelType w:val="hybridMultilevel"/>
    <w:tmpl w:val="389AE946"/>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23"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A4543B1"/>
    <w:multiLevelType w:val="hybridMultilevel"/>
    <w:tmpl w:val="72580C70"/>
    <w:lvl w:ilvl="0" w:tplc="9E5233E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E251C5"/>
    <w:multiLevelType w:val="hybridMultilevel"/>
    <w:tmpl w:val="6FE2D3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15:restartNumberingAfterBreak="0">
    <w:nsid w:val="61DB5CB7"/>
    <w:multiLevelType w:val="hybridMultilevel"/>
    <w:tmpl w:val="3B5819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7025C9"/>
    <w:multiLevelType w:val="hybridMultilevel"/>
    <w:tmpl w:val="414434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731459"/>
    <w:multiLevelType w:val="hybridMultilevel"/>
    <w:tmpl w:val="AEC8A81E"/>
    <w:lvl w:ilvl="0" w:tplc="DFAE9C68">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4"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5"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3"/>
  </w:num>
  <w:num w:numId="3">
    <w:abstractNumId w:val="32"/>
  </w:num>
  <w:num w:numId="4">
    <w:abstractNumId w:val="15"/>
  </w:num>
  <w:num w:numId="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1"/>
  </w:num>
  <w:num w:numId="7">
    <w:abstractNumId w:val="13"/>
  </w:num>
  <w:num w:numId="8">
    <w:abstractNumId w:val="2"/>
  </w:num>
  <w:num w:numId="9">
    <w:abstractNumId w:val="8"/>
  </w:num>
  <w:num w:numId="10">
    <w:abstractNumId w:val="18"/>
  </w:num>
  <w:num w:numId="11">
    <w:abstractNumId w:val="35"/>
  </w:num>
  <w:num w:numId="12">
    <w:abstractNumId w:val="28"/>
  </w:num>
  <w:num w:numId="13">
    <w:abstractNumId w:val="12"/>
  </w:num>
  <w:num w:numId="14">
    <w:abstractNumId w:val="20"/>
  </w:num>
  <w:num w:numId="15">
    <w:abstractNumId w:val="16"/>
  </w:num>
  <w:num w:numId="16">
    <w:abstractNumId w:val="33"/>
  </w:num>
  <w:num w:numId="17">
    <w:abstractNumId w:val="19"/>
  </w:num>
  <w:num w:numId="18">
    <w:abstractNumId w:val="17"/>
  </w:num>
  <w:num w:numId="19">
    <w:abstractNumId w:val="7"/>
  </w:num>
  <w:num w:numId="20">
    <w:abstractNumId w:val="21"/>
  </w:num>
  <w:num w:numId="21">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4"/>
  </w:num>
  <w:num w:numId="23">
    <w:abstractNumId w:val="33"/>
  </w:num>
  <w:num w:numId="24">
    <w:abstractNumId w:val="19"/>
  </w:num>
  <w:num w:numId="25">
    <w:abstractNumId w:val="2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7"/>
  </w:num>
  <w:num w:numId="27">
    <w:abstractNumId w:val="29"/>
  </w:num>
  <w:num w:numId="28">
    <w:abstractNumId w:val="4"/>
  </w:num>
  <w:num w:numId="29">
    <w:abstractNumId w:val="33"/>
  </w:num>
  <w:num w:numId="30">
    <w:abstractNumId w:val="19"/>
  </w:num>
  <w:num w:numId="31">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33"/>
  </w:num>
  <w:num w:numId="33">
    <w:abstractNumId w:val="19"/>
  </w:num>
  <w:num w:numId="34">
    <w:abstractNumId w:val="34"/>
  </w:num>
  <w:num w:numId="35">
    <w:abstractNumId w:val="22"/>
  </w:num>
  <w:num w:numId="36">
    <w:abstractNumId w:val="25"/>
  </w:num>
  <w:num w:numId="37">
    <w:abstractNumId w:val="6"/>
  </w:num>
  <w:num w:numId="38">
    <w:abstractNumId w:val="5"/>
  </w:num>
  <w:num w:numId="39">
    <w:abstractNumId w:val="10"/>
  </w:num>
  <w:num w:numId="40">
    <w:abstractNumId w:val="9"/>
  </w:num>
  <w:num w:numId="41">
    <w:abstractNumId w:val="1"/>
  </w:num>
  <w:num w:numId="42">
    <w:abstractNumId w:val="30"/>
  </w:num>
  <w:num w:numId="43">
    <w:abstractNumId w:val="11"/>
  </w:num>
  <w:num w:numId="44">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1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Suzanne Wells">
    <w15:presenceInfo w15:providerId="AD" w15:userId="S-1-5-21-3615204683-2777868505-1302011289-304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15480"/>
    <w:rsid w:val="00063C1E"/>
    <w:rsid w:val="0006686D"/>
    <w:rsid w:val="00076CBF"/>
    <w:rsid w:val="00080F13"/>
    <w:rsid w:val="000B2D0E"/>
    <w:rsid w:val="000B66BE"/>
    <w:rsid w:val="000C23EE"/>
    <w:rsid w:val="000D27E1"/>
    <w:rsid w:val="000E3F8D"/>
    <w:rsid w:val="000F584A"/>
    <w:rsid w:val="00112675"/>
    <w:rsid w:val="001134AA"/>
    <w:rsid w:val="00117A6A"/>
    <w:rsid w:val="0012544D"/>
    <w:rsid w:val="00133DC5"/>
    <w:rsid w:val="00143DF6"/>
    <w:rsid w:val="00145524"/>
    <w:rsid w:val="001501E0"/>
    <w:rsid w:val="001548B5"/>
    <w:rsid w:val="00165163"/>
    <w:rsid w:val="001933BF"/>
    <w:rsid w:val="001A523D"/>
    <w:rsid w:val="001C3CF1"/>
    <w:rsid w:val="002068E1"/>
    <w:rsid w:val="00215A6E"/>
    <w:rsid w:val="00221DD0"/>
    <w:rsid w:val="00282F46"/>
    <w:rsid w:val="00286637"/>
    <w:rsid w:val="002A1D45"/>
    <w:rsid w:val="002C32AC"/>
    <w:rsid w:val="002E587C"/>
    <w:rsid w:val="00311948"/>
    <w:rsid w:val="0032065A"/>
    <w:rsid w:val="003402BD"/>
    <w:rsid w:val="00360CE6"/>
    <w:rsid w:val="00391E06"/>
    <w:rsid w:val="003A0FBA"/>
    <w:rsid w:val="003A32F8"/>
    <w:rsid w:val="003D072B"/>
    <w:rsid w:val="00415612"/>
    <w:rsid w:val="00435F4C"/>
    <w:rsid w:val="00436292"/>
    <w:rsid w:val="0047261A"/>
    <w:rsid w:val="00486BC5"/>
    <w:rsid w:val="004D66FD"/>
    <w:rsid w:val="004E142E"/>
    <w:rsid w:val="004E3A7F"/>
    <w:rsid w:val="004F4DB0"/>
    <w:rsid w:val="0050643B"/>
    <w:rsid w:val="0051179A"/>
    <w:rsid w:val="005250D9"/>
    <w:rsid w:val="0055055E"/>
    <w:rsid w:val="00581CFC"/>
    <w:rsid w:val="005905A1"/>
    <w:rsid w:val="005B015D"/>
    <w:rsid w:val="005B2CA8"/>
    <w:rsid w:val="005B5C37"/>
    <w:rsid w:val="005C1A1B"/>
    <w:rsid w:val="005D1945"/>
    <w:rsid w:val="005E6889"/>
    <w:rsid w:val="005E6AB7"/>
    <w:rsid w:val="005F7F16"/>
    <w:rsid w:val="00611003"/>
    <w:rsid w:val="006254C0"/>
    <w:rsid w:val="006275DD"/>
    <w:rsid w:val="006333E5"/>
    <w:rsid w:val="006713AC"/>
    <w:rsid w:val="006949DF"/>
    <w:rsid w:val="00730ED0"/>
    <w:rsid w:val="007463CE"/>
    <w:rsid w:val="00752763"/>
    <w:rsid w:val="007601B2"/>
    <w:rsid w:val="007930A9"/>
    <w:rsid w:val="007A5AA0"/>
    <w:rsid w:val="007A7F32"/>
    <w:rsid w:val="007B67D8"/>
    <w:rsid w:val="007D2224"/>
    <w:rsid w:val="007D2BEA"/>
    <w:rsid w:val="007F6919"/>
    <w:rsid w:val="00807149"/>
    <w:rsid w:val="00811B3F"/>
    <w:rsid w:val="00840FA4"/>
    <w:rsid w:val="0085350F"/>
    <w:rsid w:val="00867FD4"/>
    <w:rsid w:val="008756B0"/>
    <w:rsid w:val="00881928"/>
    <w:rsid w:val="0089493E"/>
    <w:rsid w:val="008C1B6E"/>
    <w:rsid w:val="009227EF"/>
    <w:rsid w:val="009371B8"/>
    <w:rsid w:val="00943C10"/>
    <w:rsid w:val="0095243E"/>
    <w:rsid w:val="00956B14"/>
    <w:rsid w:val="0097253C"/>
    <w:rsid w:val="009756BF"/>
    <w:rsid w:val="00976707"/>
    <w:rsid w:val="0098001F"/>
    <w:rsid w:val="00987B36"/>
    <w:rsid w:val="00994970"/>
    <w:rsid w:val="009B1BA3"/>
    <w:rsid w:val="009D7CAD"/>
    <w:rsid w:val="009F3833"/>
    <w:rsid w:val="00A125CC"/>
    <w:rsid w:val="00A77611"/>
    <w:rsid w:val="00AA3A47"/>
    <w:rsid w:val="00AD48A3"/>
    <w:rsid w:val="00AE367F"/>
    <w:rsid w:val="00AF0B11"/>
    <w:rsid w:val="00B3122B"/>
    <w:rsid w:val="00B464AE"/>
    <w:rsid w:val="00B5450E"/>
    <w:rsid w:val="00B71DAE"/>
    <w:rsid w:val="00B71F0D"/>
    <w:rsid w:val="00B85D7C"/>
    <w:rsid w:val="00B85DF9"/>
    <w:rsid w:val="00BA5B2B"/>
    <w:rsid w:val="00BA794C"/>
    <w:rsid w:val="00BE1FC7"/>
    <w:rsid w:val="00BF3808"/>
    <w:rsid w:val="00C04E16"/>
    <w:rsid w:val="00C05554"/>
    <w:rsid w:val="00C46CA6"/>
    <w:rsid w:val="00C542E6"/>
    <w:rsid w:val="00C742BC"/>
    <w:rsid w:val="00C8755A"/>
    <w:rsid w:val="00C97531"/>
    <w:rsid w:val="00C97572"/>
    <w:rsid w:val="00CA0D24"/>
    <w:rsid w:val="00CB6528"/>
    <w:rsid w:val="00CC6E4F"/>
    <w:rsid w:val="00D015E5"/>
    <w:rsid w:val="00D65C67"/>
    <w:rsid w:val="00D67660"/>
    <w:rsid w:val="00D7592E"/>
    <w:rsid w:val="00D8031A"/>
    <w:rsid w:val="00D8156B"/>
    <w:rsid w:val="00D9370A"/>
    <w:rsid w:val="00DD49DE"/>
    <w:rsid w:val="00DD7CF8"/>
    <w:rsid w:val="00DE1F3D"/>
    <w:rsid w:val="00E149A4"/>
    <w:rsid w:val="00E41C5E"/>
    <w:rsid w:val="00E47CF5"/>
    <w:rsid w:val="00E67331"/>
    <w:rsid w:val="00E732A1"/>
    <w:rsid w:val="00EA2456"/>
    <w:rsid w:val="00EB0F59"/>
    <w:rsid w:val="00EB1238"/>
    <w:rsid w:val="00EB716A"/>
    <w:rsid w:val="00EC597E"/>
    <w:rsid w:val="00ED042A"/>
    <w:rsid w:val="00ED33E2"/>
    <w:rsid w:val="00F06935"/>
    <w:rsid w:val="00F109D6"/>
    <w:rsid w:val="00F433E0"/>
    <w:rsid w:val="00F62B5E"/>
    <w:rsid w:val="00F6478F"/>
    <w:rsid w:val="00F83B27"/>
    <w:rsid w:val="00F90777"/>
    <w:rsid w:val="00F9233E"/>
    <w:rsid w:val="00F97096"/>
    <w:rsid w:val="00FB2272"/>
    <w:rsid w:val="00FD3263"/>
    <w:rsid w:val="00FD467E"/>
    <w:rsid w:val="00FE539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8"/>
    <o:shapelayout v:ext="edit">
      <o:idmap v:ext="edit" data="1"/>
    </o:shapelayout>
  </w:shapeDefaults>
  <w:decimalSymbol w:val="."/>
  <w:listSeparator w:val=","/>
  <w14:docId w14:val="59CF593F"/>
  <w15:docId w15:val="{1B88AA07-6DB5-4230-8361-017AEAAC6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D7C"/>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uiPriority w:val="99"/>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table" w:customStyle="1" w:styleId="TableGrid21">
    <w:name w:val="Table Grid21"/>
    <w:basedOn w:val="TableNormal"/>
    <w:uiPriority w:val="59"/>
    <w:rsid w:val="005905A1"/>
    <w:rPr>
      <w:rFonts w:ascii="Times New Roman" w:eastAsia="Times New Roman" w:hAnsi="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20">
    <w:name w:val="Body Text2"/>
    <w:basedOn w:val="Normal"/>
    <w:rsid w:val="00CB6528"/>
    <w:pPr>
      <w:tabs>
        <w:tab w:val="left" w:pos="720"/>
        <w:tab w:val="left" w:pos="1440"/>
      </w:tabs>
      <w:spacing w:after="0" w:line="240" w:lineRule="auto"/>
    </w:pPr>
    <w:rPr>
      <w:rFonts w:ascii="CG Times (WN)" w:eastAsia="Times New Roman" w:hAnsi="CG Times (WN)"/>
      <w:sz w:val="24"/>
      <w:szCs w:val="20"/>
    </w:rPr>
  </w:style>
  <w:style w:type="table" w:customStyle="1" w:styleId="TableGrid20">
    <w:name w:val="Table Grid20"/>
    <w:basedOn w:val="TableNormal"/>
    <w:uiPriority w:val="59"/>
    <w:rsid w:val="00F90777"/>
    <w:rPr>
      <w:rFonts w:ascii="Times New Roman" w:eastAsia="Times New Roman" w:hAnsi="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3">
    <w:name w:val="Body Text3"/>
    <w:basedOn w:val="Normal"/>
    <w:rsid w:val="00987B36"/>
    <w:pPr>
      <w:tabs>
        <w:tab w:val="left" w:pos="720"/>
        <w:tab w:val="left" w:pos="1440"/>
      </w:tabs>
      <w:spacing w:after="0" w:line="240" w:lineRule="auto"/>
    </w:pPr>
    <w:rPr>
      <w:rFonts w:ascii="CG Times (WN)" w:eastAsia="Times New Roman" w:hAnsi="CG Times (WN)"/>
      <w:sz w:val="24"/>
      <w:szCs w:val="20"/>
    </w:rPr>
  </w:style>
  <w:style w:type="character" w:styleId="HTMLCite">
    <w:name w:val="HTML Cite"/>
    <w:uiPriority w:val="99"/>
    <w:unhideWhenUsed/>
    <w:rsid w:val="00987B36"/>
    <w:rPr>
      <w:i/>
      <w:iCs/>
    </w:rPr>
  </w:style>
  <w:style w:type="character" w:customStyle="1" w:styleId="srtitle1">
    <w:name w:val="srtitle1"/>
    <w:rsid w:val="00987B36"/>
    <w:rPr>
      <w:b/>
      <w:bCs/>
    </w:rPr>
  </w:style>
  <w:style w:type="table" w:customStyle="1" w:styleId="TableGrid42">
    <w:name w:val="Table Grid42"/>
    <w:basedOn w:val="TableNormal"/>
    <w:uiPriority w:val="59"/>
    <w:rsid w:val="000B66BE"/>
    <w:rPr>
      <w:rFonts w:ascii="Times New Roman" w:eastAsia="Times New Roman" w:hAnsi="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1">
    <w:name w:val="Table Grid91"/>
    <w:basedOn w:val="TableNormal"/>
    <w:uiPriority w:val="59"/>
    <w:rsid w:val="005B015D"/>
    <w:rPr>
      <w:rFonts w:ascii="Times New Roman" w:eastAsia="Times New Roman" w:hAnsi="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755401">
      <w:bodyDiv w:val="1"/>
      <w:marLeft w:val="0"/>
      <w:marRight w:val="0"/>
      <w:marTop w:val="0"/>
      <w:marBottom w:val="0"/>
      <w:divBdr>
        <w:top w:val="none" w:sz="0" w:space="0" w:color="auto"/>
        <w:left w:val="none" w:sz="0" w:space="0" w:color="auto"/>
        <w:bottom w:val="none" w:sz="0" w:space="0" w:color="auto"/>
        <w:right w:val="none" w:sz="0" w:space="0" w:color="auto"/>
      </w:divBdr>
    </w:div>
    <w:div w:id="300426083">
      <w:bodyDiv w:val="1"/>
      <w:marLeft w:val="0"/>
      <w:marRight w:val="0"/>
      <w:marTop w:val="0"/>
      <w:marBottom w:val="0"/>
      <w:divBdr>
        <w:top w:val="none" w:sz="0" w:space="0" w:color="auto"/>
        <w:left w:val="none" w:sz="0" w:space="0" w:color="auto"/>
        <w:bottom w:val="none" w:sz="0" w:space="0" w:color="auto"/>
        <w:right w:val="none" w:sz="0" w:space="0" w:color="auto"/>
      </w:divBdr>
    </w:div>
    <w:div w:id="553781019">
      <w:bodyDiv w:val="1"/>
      <w:marLeft w:val="0"/>
      <w:marRight w:val="0"/>
      <w:marTop w:val="0"/>
      <w:marBottom w:val="0"/>
      <w:divBdr>
        <w:top w:val="none" w:sz="0" w:space="0" w:color="auto"/>
        <w:left w:val="none" w:sz="0" w:space="0" w:color="auto"/>
        <w:bottom w:val="none" w:sz="0" w:space="0" w:color="auto"/>
        <w:right w:val="none" w:sz="0" w:space="0" w:color="auto"/>
      </w:divBdr>
    </w:div>
    <w:div w:id="845094910">
      <w:bodyDiv w:val="1"/>
      <w:marLeft w:val="0"/>
      <w:marRight w:val="0"/>
      <w:marTop w:val="0"/>
      <w:marBottom w:val="0"/>
      <w:divBdr>
        <w:top w:val="none" w:sz="0" w:space="0" w:color="auto"/>
        <w:left w:val="none" w:sz="0" w:space="0" w:color="auto"/>
        <w:bottom w:val="none" w:sz="0" w:space="0" w:color="auto"/>
        <w:right w:val="none" w:sz="0" w:space="0" w:color="auto"/>
      </w:divBdr>
    </w:div>
    <w:div w:id="1016660106">
      <w:bodyDiv w:val="1"/>
      <w:marLeft w:val="0"/>
      <w:marRight w:val="0"/>
      <w:marTop w:val="0"/>
      <w:marBottom w:val="0"/>
      <w:divBdr>
        <w:top w:val="none" w:sz="0" w:space="0" w:color="auto"/>
        <w:left w:val="none" w:sz="0" w:space="0" w:color="auto"/>
        <w:bottom w:val="none" w:sz="0" w:space="0" w:color="auto"/>
        <w:right w:val="none" w:sz="0" w:space="0" w:color="auto"/>
      </w:divBdr>
    </w:div>
    <w:div w:id="1050229865">
      <w:bodyDiv w:val="1"/>
      <w:marLeft w:val="0"/>
      <w:marRight w:val="0"/>
      <w:marTop w:val="0"/>
      <w:marBottom w:val="0"/>
      <w:divBdr>
        <w:top w:val="none" w:sz="0" w:space="0" w:color="auto"/>
        <w:left w:val="none" w:sz="0" w:space="0" w:color="auto"/>
        <w:bottom w:val="none" w:sz="0" w:space="0" w:color="auto"/>
        <w:right w:val="none" w:sz="0" w:space="0" w:color="auto"/>
      </w:divBdr>
    </w:div>
    <w:div w:id="1118720165">
      <w:bodyDiv w:val="1"/>
      <w:marLeft w:val="0"/>
      <w:marRight w:val="0"/>
      <w:marTop w:val="0"/>
      <w:marBottom w:val="0"/>
      <w:divBdr>
        <w:top w:val="none" w:sz="0" w:space="0" w:color="auto"/>
        <w:left w:val="none" w:sz="0" w:space="0" w:color="auto"/>
        <w:bottom w:val="none" w:sz="0" w:space="0" w:color="auto"/>
        <w:right w:val="none" w:sz="0" w:space="0" w:color="auto"/>
      </w:divBdr>
    </w:div>
    <w:div w:id="1149639311">
      <w:bodyDiv w:val="1"/>
      <w:marLeft w:val="0"/>
      <w:marRight w:val="0"/>
      <w:marTop w:val="0"/>
      <w:marBottom w:val="0"/>
      <w:divBdr>
        <w:top w:val="none" w:sz="0" w:space="0" w:color="auto"/>
        <w:left w:val="none" w:sz="0" w:space="0" w:color="auto"/>
        <w:bottom w:val="none" w:sz="0" w:space="0" w:color="auto"/>
        <w:right w:val="none" w:sz="0" w:space="0" w:color="auto"/>
      </w:divBdr>
    </w:div>
    <w:div w:id="1155562071">
      <w:bodyDiv w:val="1"/>
      <w:marLeft w:val="0"/>
      <w:marRight w:val="0"/>
      <w:marTop w:val="0"/>
      <w:marBottom w:val="0"/>
      <w:divBdr>
        <w:top w:val="none" w:sz="0" w:space="0" w:color="auto"/>
        <w:left w:val="none" w:sz="0" w:space="0" w:color="auto"/>
        <w:bottom w:val="none" w:sz="0" w:space="0" w:color="auto"/>
        <w:right w:val="none" w:sz="0" w:space="0" w:color="auto"/>
      </w:divBdr>
    </w:div>
    <w:div w:id="1210999372">
      <w:bodyDiv w:val="1"/>
      <w:marLeft w:val="0"/>
      <w:marRight w:val="0"/>
      <w:marTop w:val="0"/>
      <w:marBottom w:val="0"/>
      <w:divBdr>
        <w:top w:val="none" w:sz="0" w:space="0" w:color="auto"/>
        <w:left w:val="none" w:sz="0" w:space="0" w:color="auto"/>
        <w:bottom w:val="none" w:sz="0" w:space="0" w:color="auto"/>
        <w:right w:val="none" w:sz="0" w:space="0" w:color="auto"/>
      </w:divBdr>
    </w:div>
    <w:div w:id="1331252368">
      <w:bodyDiv w:val="1"/>
      <w:marLeft w:val="0"/>
      <w:marRight w:val="0"/>
      <w:marTop w:val="0"/>
      <w:marBottom w:val="0"/>
      <w:divBdr>
        <w:top w:val="none" w:sz="0" w:space="0" w:color="auto"/>
        <w:left w:val="none" w:sz="0" w:space="0" w:color="auto"/>
        <w:bottom w:val="none" w:sz="0" w:space="0" w:color="auto"/>
        <w:right w:val="none" w:sz="0" w:space="0" w:color="auto"/>
      </w:divBdr>
    </w:div>
    <w:div w:id="1372412516">
      <w:bodyDiv w:val="1"/>
      <w:marLeft w:val="0"/>
      <w:marRight w:val="0"/>
      <w:marTop w:val="0"/>
      <w:marBottom w:val="0"/>
      <w:divBdr>
        <w:top w:val="none" w:sz="0" w:space="0" w:color="auto"/>
        <w:left w:val="none" w:sz="0" w:space="0" w:color="auto"/>
        <w:bottom w:val="none" w:sz="0" w:space="0" w:color="auto"/>
        <w:right w:val="none" w:sz="0" w:space="0" w:color="auto"/>
      </w:divBdr>
    </w:div>
    <w:div w:id="1514030514">
      <w:bodyDiv w:val="1"/>
      <w:marLeft w:val="0"/>
      <w:marRight w:val="0"/>
      <w:marTop w:val="0"/>
      <w:marBottom w:val="0"/>
      <w:divBdr>
        <w:top w:val="none" w:sz="0" w:space="0" w:color="auto"/>
        <w:left w:val="none" w:sz="0" w:space="0" w:color="auto"/>
        <w:bottom w:val="none" w:sz="0" w:space="0" w:color="auto"/>
        <w:right w:val="none" w:sz="0" w:space="0" w:color="auto"/>
      </w:divBdr>
    </w:div>
    <w:div w:id="1527133050">
      <w:bodyDiv w:val="1"/>
      <w:marLeft w:val="0"/>
      <w:marRight w:val="0"/>
      <w:marTop w:val="0"/>
      <w:marBottom w:val="0"/>
      <w:divBdr>
        <w:top w:val="none" w:sz="0" w:space="0" w:color="auto"/>
        <w:left w:val="none" w:sz="0" w:space="0" w:color="auto"/>
        <w:bottom w:val="none" w:sz="0" w:space="0" w:color="auto"/>
        <w:right w:val="none" w:sz="0" w:space="0" w:color="auto"/>
      </w:divBdr>
    </w:div>
    <w:div w:id="1711875550">
      <w:bodyDiv w:val="1"/>
      <w:marLeft w:val="0"/>
      <w:marRight w:val="0"/>
      <w:marTop w:val="0"/>
      <w:marBottom w:val="0"/>
      <w:divBdr>
        <w:top w:val="none" w:sz="0" w:space="0" w:color="auto"/>
        <w:left w:val="none" w:sz="0" w:space="0" w:color="auto"/>
        <w:bottom w:val="none" w:sz="0" w:space="0" w:color="auto"/>
        <w:right w:val="none" w:sz="0" w:space="0" w:color="auto"/>
      </w:divBdr>
      <w:divsChild>
        <w:div w:id="1646229582">
          <w:marLeft w:val="0"/>
          <w:marRight w:val="0"/>
          <w:marTop w:val="0"/>
          <w:marBottom w:val="0"/>
          <w:divBdr>
            <w:top w:val="none" w:sz="0" w:space="0" w:color="E0E0E0"/>
            <w:left w:val="none" w:sz="0" w:space="0" w:color="E0E0E0"/>
            <w:bottom w:val="none" w:sz="0" w:space="0" w:color="E0E0E0"/>
            <w:right w:val="none" w:sz="0" w:space="0" w:color="E0E0E0"/>
          </w:divBdr>
          <w:divsChild>
            <w:div w:id="896281836">
              <w:marLeft w:val="0"/>
              <w:marRight w:val="0"/>
              <w:marTop w:val="0"/>
              <w:marBottom w:val="0"/>
              <w:divBdr>
                <w:top w:val="none" w:sz="0" w:space="0" w:color="auto"/>
                <w:left w:val="none" w:sz="0" w:space="0" w:color="auto"/>
                <w:bottom w:val="none" w:sz="0" w:space="0" w:color="auto"/>
                <w:right w:val="none" w:sz="0" w:space="0" w:color="auto"/>
              </w:divBdr>
              <w:divsChild>
                <w:div w:id="1110468833">
                  <w:marLeft w:val="0"/>
                  <w:marRight w:val="150"/>
                  <w:marTop w:val="0"/>
                  <w:marBottom w:val="0"/>
                  <w:divBdr>
                    <w:top w:val="none" w:sz="0" w:space="0" w:color="auto"/>
                    <w:left w:val="none" w:sz="0" w:space="0" w:color="auto"/>
                    <w:bottom w:val="none" w:sz="0" w:space="0" w:color="auto"/>
                    <w:right w:val="none" w:sz="0" w:space="0" w:color="auto"/>
                  </w:divBdr>
                  <w:divsChild>
                    <w:div w:id="1940017980">
                      <w:marLeft w:val="0"/>
                      <w:marRight w:val="300"/>
                      <w:marTop w:val="0"/>
                      <w:marBottom w:val="0"/>
                      <w:divBdr>
                        <w:top w:val="none" w:sz="0" w:space="0" w:color="auto"/>
                        <w:left w:val="none" w:sz="0" w:space="0" w:color="auto"/>
                        <w:bottom w:val="none" w:sz="0" w:space="0" w:color="auto"/>
                        <w:right w:val="none" w:sz="0" w:space="0" w:color="auto"/>
                      </w:divBdr>
                      <w:divsChild>
                        <w:div w:id="1576238262">
                          <w:marLeft w:val="0"/>
                          <w:marRight w:val="0"/>
                          <w:marTop w:val="0"/>
                          <w:marBottom w:val="0"/>
                          <w:divBdr>
                            <w:top w:val="none" w:sz="0" w:space="0" w:color="auto"/>
                            <w:left w:val="none" w:sz="0" w:space="0" w:color="auto"/>
                            <w:bottom w:val="none" w:sz="0" w:space="0" w:color="auto"/>
                            <w:right w:val="none" w:sz="0" w:space="0" w:color="auto"/>
                          </w:divBdr>
                          <w:divsChild>
                            <w:div w:id="1453355408">
                              <w:marLeft w:val="0"/>
                              <w:marRight w:val="0"/>
                              <w:marTop w:val="0"/>
                              <w:marBottom w:val="0"/>
                              <w:divBdr>
                                <w:top w:val="none" w:sz="0" w:space="0" w:color="auto"/>
                                <w:left w:val="none" w:sz="0" w:space="0" w:color="auto"/>
                                <w:bottom w:val="none" w:sz="0" w:space="0" w:color="auto"/>
                                <w:right w:val="none" w:sz="0" w:space="0" w:color="auto"/>
                              </w:divBdr>
                              <w:divsChild>
                                <w:div w:id="138178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1905086">
      <w:bodyDiv w:val="1"/>
      <w:marLeft w:val="0"/>
      <w:marRight w:val="0"/>
      <w:marTop w:val="0"/>
      <w:marBottom w:val="0"/>
      <w:divBdr>
        <w:top w:val="none" w:sz="0" w:space="0" w:color="auto"/>
        <w:left w:val="none" w:sz="0" w:space="0" w:color="auto"/>
        <w:bottom w:val="none" w:sz="0" w:space="0" w:color="auto"/>
        <w:right w:val="none" w:sz="0" w:space="0" w:color="auto"/>
      </w:divBdr>
      <w:divsChild>
        <w:div w:id="817695751">
          <w:marLeft w:val="0"/>
          <w:marRight w:val="0"/>
          <w:marTop w:val="0"/>
          <w:marBottom w:val="0"/>
          <w:divBdr>
            <w:top w:val="none" w:sz="0" w:space="0" w:color="E0E0E0"/>
            <w:left w:val="none" w:sz="0" w:space="0" w:color="E0E0E0"/>
            <w:bottom w:val="none" w:sz="0" w:space="0" w:color="E0E0E0"/>
            <w:right w:val="none" w:sz="0" w:space="0" w:color="E0E0E0"/>
          </w:divBdr>
          <w:divsChild>
            <w:div w:id="2086224495">
              <w:marLeft w:val="0"/>
              <w:marRight w:val="0"/>
              <w:marTop w:val="0"/>
              <w:marBottom w:val="0"/>
              <w:divBdr>
                <w:top w:val="none" w:sz="0" w:space="0" w:color="auto"/>
                <w:left w:val="none" w:sz="0" w:space="0" w:color="auto"/>
                <w:bottom w:val="none" w:sz="0" w:space="0" w:color="auto"/>
                <w:right w:val="none" w:sz="0" w:space="0" w:color="auto"/>
              </w:divBdr>
              <w:divsChild>
                <w:div w:id="1815413380">
                  <w:marLeft w:val="0"/>
                  <w:marRight w:val="150"/>
                  <w:marTop w:val="0"/>
                  <w:marBottom w:val="0"/>
                  <w:divBdr>
                    <w:top w:val="none" w:sz="0" w:space="0" w:color="auto"/>
                    <w:left w:val="none" w:sz="0" w:space="0" w:color="auto"/>
                    <w:bottom w:val="none" w:sz="0" w:space="0" w:color="auto"/>
                    <w:right w:val="none" w:sz="0" w:space="0" w:color="auto"/>
                  </w:divBdr>
                  <w:divsChild>
                    <w:div w:id="1444618171">
                      <w:marLeft w:val="0"/>
                      <w:marRight w:val="300"/>
                      <w:marTop w:val="0"/>
                      <w:marBottom w:val="0"/>
                      <w:divBdr>
                        <w:top w:val="none" w:sz="0" w:space="0" w:color="auto"/>
                        <w:left w:val="none" w:sz="0" w:space="0" w:color="auto"/>
                        <w:bottom w:val="none" w:sz="0" w:space="0" w:color="auto"/>
                        <w:right w:val="none" w:sz="0" w:space="0" w:color="auto"/>
                      </w:divBdr>
                      <w:divsChild>
                        <w:div w:id="526992161">
                          <w:marLeft w:val="0"/>
                          <w:marRight w:val="0"/>
                          <w:marTop w:val="0"/>
                          <w:marBottom w:val="0"/>
                          <w:divBdr>
                            <w:top w:val="none" w:sz="0" w:space="0" w:color="auto"/>
                            <w:left w:val="none" w:sz="0" w:space="0" w:color="auto"/>
                            <w:bottom w:val="none" w:sz="0" w:space="0" w:color="auto"/>
                            <w:right w:val="none" w:sz="0" w:space="0" w:color="auto"/>
                          </w:divBdr>
                          <w:divsChild>
                            <w:div w:id="1258178833">
                              <w:marLeft w:val="0"/>
                              <w:marRight w:val="0"/>
                              <w:marTop w:val="0"/>
                              <w:marBottom w:val="0"/>
                              <w:divBdr>
                                <w:top w:val="none" w:sz="0" w:space="0" w:color="auto"/>
                                <w:left w:val="none" w:sz="0" w:space="0" w:color="auto"/>
                                <w:bottom w:val="none" w:sz="0" w:space="0" w:color="auto"/>
                                <w:right w:val="none" w:sz="0" w:space="0" w:color="auto"/>
                              </w:divBdr>
                              <w:divsChild>
                                <w:div w:id="121346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0706940">
      <w:bodyDiv w:val="1"/>
      <w:marLeft w:val="0"/>
      <w:marRight w:val="0"/>
      <w:marTop w:val="0"/>
      <w:marBottom w:val="0"/>
      <w:divBdr>
        <w:top w:val="none" w:sz="0" w:space="0" w:color="auto"/>
        <w:left w:val="none" w:sz="0" w:space="0" w:color="auto"/>
        <w:bottom w:val="none" w:sz="0" w:space="0" w:color="auto"/>
        <w:right w:val="none" w:sz="0" w:space="0" w:color="auto"/>
      </w:divBdr>
    </w:div>
    <w:div w:id="1946496909">
      <w:bodyDiv w:val="1"/>
      <w:marLeft w:val="0"/>
      <w:marRight w:val="0"/>
      <w:marTop w:val="0"/>
      <w:marBottom w:val="0"/>
      <w:divBdr>
        <w:top w:val="none" w:sz="0" w:space="0" w:color="auto"/>
        <w:left w:val="none" w:sz="0" w:space="0" w:color="auto"/>
        <w:bottom w:val="none" w:sz="0" w:space="0" w:color="auto"/>
        <w:right w:val="none" w:sz="0" w:space="0" w:color="auto"/>
      </w:divBdr>
    </w:div>
    <w:div w:id="2008366768">
      <w:bodyDiv w:val="1"/>
      <w:marLeft w:val="0"/>
      <w:marRight w:val="0"/>
      <w:marTop w:val="0"/>
      <w:marBottom w:val="0"/>
      <w:divBdr>
        <w:top w:val="none" w:sz="0" w:space="0" w:color="auto"/>
        <w:left w:val="none" w:sz="0" w:space="0" w:color="auto"/>
        <w:bottom w:val="none" w:sz="0" w:space="0" w:color="auto"/>
        <w:right w:val="none" w:sz="0" w:space="0" w:color="auto"/>
      </w:divBdr>
    </w:div>
    <w:div w:id="2042512256">
      <w:bodyDiv w:val="1"/>
      <w:marLeft w:val="0"/>
      <w:marRight w:val="0"/>
      <w:marTop w:val="0"/>
      <w:marBottom w:val="0"/>
      <w:divBdr>
        <w:top w:val="none" w:sz="0" w:space="0" w:color="auto"/>
        <w:left w:val="none" w:sz="0" w:space="0" w:color="auto"/>
        <w:bottom w:val="none" w:sz="0" w:space="0" w:color="auto"/>
        <w:right w:val="none" w:sz="0" w:space="0" w:color="auto"/>
      </w:divBdr>
    </w:div>
    <w:div w:id="208440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18" Type="http://schemas.openxmlformats.org/officeDocument/2006/relationships/footer" Target="footer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footer" Target="footer1.xml"/><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cid:image002.jpg@01CE9E6C.1FCD7C20"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acqui.jones@uwtsd.ac.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footer" Target="footer5.xml"/><Relationship Id="rId10" Type="http://schemas.openxmlformats.org/officeDocument/2006/relationships/image" Target="media/image2.jpg"/><Relationship Id="rId19" Type="http://schemas.openxmlformats.org/officeDocument/2006/relationships/image" Target="cid:image002.jpg@01CE9E6C.1FCD7C2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emf"/><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384B83-AB2E-423E-84B4-98B1FCE6B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7946</Words>
  <Characters>49506</Characters>
  <Application>Microsoft Office Word</Application>
  <DocSecurity>4</DocSecurity>
  <Lines>412</Lines>
  <Paragraphs>114</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57338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Jacqui Jones</cp:lastModifiedBy>
  <cp:revision>2</cp:revision>
  <cp:lastPrinted>2014-02-10T11:01:00Z</cp:lastPrinted>
  <dcterms:created xsi:type="dcterms:W3CDTF">2018-03-22T16:54:00Z</dcterms:created>
  <dcterms:modified xsi:type="dcterms:W3CDTF">2018-03-22T16:54:00Z</dcterms:modified>
</cp:coreProperties>
</file>