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4D9F" w:rsidRDefault="00834D9F">
      <w:pPr>
        <w:pStyle w:val="Normal1"/>
        <w:jc w:val="center"/>
        <w:rPr>
          <w:rFonts w:ascii="Times New Roman" w:eastAsia="Times New Roman" w:hAnsi="Times New Roman" w:cs="Times New Roman"/>
          <w:b/>
          <w:sz w:val="32"/>
          <w:szCs w:val="32"/>
          <w:highlight w:val="white"/>
        </w:rPr>
      </w:pPr>
      <w:bookmarkStart w:id="0" w:name="_GoBack"/>
      <w:bookmarkEnd w:id="0"/>
    </w:p>
    <w:p w:rsidR="00834D9F" w:rsidRDefault="00834D9F">
      <w:pPr>
        <w:pStyle w:val="Normal1"/>
        <w:jc w:val="center"/>
        <w:rPr>
          <w:rFonts w:ascii="Times New Roman" w:eastAsia="Times New Roman" w:hAnsi="Times New Roman" w:cs="Times New Roman"/>
          <w:b/>
          <w:sz w:val="32"/>
          <w:szCs w:val="32"/>
          <w:highlight w:val="white"/>
        </w:rPr>
      </w:pPr>
    </w:p>
    <w:tbl>
      <w:tblPr>
        <w:tblStyle w:val="TableGrid"/>
        <w:tblW w:w="10405" w:type="dxa"/>
        <w:tblInd w:w="-690" w:type="dxa"/>
        <w:tblLook w:val="04A0" w:firstRow="1" w:lastRow="0" w:firstColumn="1" w:lastColumn="0" w:noHBand="0" w:noVBand="1"/>
      </w:tblPr>
      <w:tblGrid>
        <w:gridCol w:w="3942"/>
        <w:gridCol w:w="6463"/>
      </w:tblGrid>
      <w:tr w:rsidR="007916ED" w:rsidTr="007916ED">
        <w:trPr>
          <w:trHeight w:val="1224"/>
        </w:trPr>
        <w:tc>
          <w:tcPr>
            <w:tcW w:w="39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16ED" w:rsidRDefault="007916ED">
            <w:pPr>
              <w:rPr>
                <w:sz w:val="36"/>
                <w:szCs w:val="24"/>
              </w:rPr>
            </w:pPr>
            <w:r>
              <w:rPr>
                <w:sz w:val="36"/>
                <w:szCs w:val="24"/>
              </w:rPr>
              <w:t>STUDENT NAME</w:t>
            </w:r>
          </w:p>
        </w:tc>
        <w:tc>
          <w:tcPr>
            <w:tcW w:w="64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16ED" w:rsidRDefault="007916ED">
            <w:pPr>
              <w:rPr>
                <w:sz w:val="36"/>
                <w:szCs w:val="24"/>
              </w:rPr>
            </w:pPr>
            <w:r>
              <w:rPr>
                <w:sz w:val="36"/>
                <w:szCs w:val="24"/>
              </w:rPr>
              <w:t xml:space="preserve"> </w:t>
            </w:r>
            <w:proofErr w:type="gramStart"/>
            <w:r>
              <w:rPr>
                <w:sz w:val="36"/>
                <w:szCs w:val="24"/>
              </w:rPr>
              <w:t>ALAN  OMISORE</w:t>
            </w:r>
            <w:proofErr w:type="gramEnd"/>
          </w:p>
        </w:tc>
      </w:tr>
      <w:tr w:rsidR="007916ED" w:rsidTr="007916ED">
        <w:trPr>
          <w:trHeight w:val="1224"/>
        </w:trPr>
        <w:tc>
          <w:tcPr>
            <w:tcW w:w="39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16ED" w:rsidRDefault="007916ED">
            <w:pPr>
              <w:rPr>
                <w:sz w:val="36"/>
                <w:szCs w:val="24"/>
              </w:rPr>
            </w:pPr>
            <w:r>
              <w:rPr>
                <w:sz w:val="36"/>
                <w:szCs w:val="24"/>
              </w:rPr>
              <w:t>STUDENT NUMBER</w:t>
            </w:r>
          </w:p>
        </w:tc>
        <w:tc>
          <w:tcPr>
            <w:tcW w:w="64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16ED" w:rsidRDefault="007916ED">
            <w:pPr>
              <w:rPr>
                <w:sz w:val="36"/>
                <w:szCs w:val="24"/>
              </w:rPr>
            </w:pPr>
            <w:r>
              <w:rPr>
                <w:sz w:val="36"/>
                <w:szCs w:val="24"/>
              </w:rPr>
              <w:t>1810132</w:t>
            </w:r>
          </w:p>
        </w:tc>
      </w:tr>
      <w:tr w:rsidR="007916ED" w:rsidTr="007916ED">
        <w:trPr>
          <w:trHeight w:val="1224"/>
        </w:trPr>
        <w:tc>
          <w:tcPr>
            <w:tcW w:w="39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16ED" w:rsidRDefault="007916ED">
            <w:pPr>
              <w:rPr>
                <w:sz w:val="36"/>
                <w:szCs w:val="24"/>
              </w:rPr>
            </w:pPr>
            <w:r>
              <w:rPr>
                <w:sz w:val="36"/>
                <w:szCs w:val="24"/>
              </w:rPr>
              <w:t>MODULE NAME</w:t>
            </w:r>
          </w:p>
        </w:tc>
        <w:tc>
          <w:tcPr>
            <w:tcW w:w="64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16ED" w:rsidRDefault="007916ED">
            <w:pPr>
              <w:rPr>
                <w:sz w:val="36"/>
                <w:szCs w:val="24"/>
              </w:rPr>
            </w:pPr>
            <w:r>
              <w:rPr>
                <w:sz w:val="36"/>
                <w:szCs w:val="24"/>
              </w:rPr>
              <w:t xml:space="preserve">PROFESSIONAL CAREER DEVELOPMENT    </w:t>
            </w:r>
          </w:p>
        </w:tc>
      </w:tr>
      <w:tr w:rsidR="007916ED" w:rsidTr="007916ED">
        <w:trPr>
          <w:trHeight w:val="1201"/>
        </w:trPr>
        <w:tc>
          <w:tcPr>
            <w:tcW w:w="39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16ED" w:rsidRDefault="007916ED">
            <w:pPr>
              <w:rPr>
                <w:sz w:val="36"/>
                <w:szCs w:val="24"/>
              </w:rPr>
            </w:pPr>
            <w:proofErr w:type="gramStart"/>
            <w:r>
              <w:rPr>
                <w:sz w:val="36"/>
                <w:szCs w:val="24"/>
              </w:rPr>
              <w:t>MODULE:TITLE</w:t>
            </w:r>
            <w:proofErr w:type="gramEnd"/>
          </w:p>
        </w:tc>
        <w:tc>
          <w:tcPr>
            <w:tcW w:w="64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16ED" w:rsidRDefault="007916ED">
            <w:pPr>
              <w:rPr>
                <w:sz w:val="36"/>
                <w:szCs w:val="24"/>
              </w:rPr>
            </w:pPr>
            <w:r>
              <w:rPr>
                <w:sz w:val="36"/>
                <w:szCs w:val="24"/>
              </w:rPr>
              <w:t>BMSK 4005: PORFOLIO OF EVIDENCE AND PDP</w:t>
            </w:r>
          </w:p>
        </w:tc>
      </w:tr>
      <w:tr w:rsidR="007916ED" w:rsidTr="007916ED">
        <w:trPr>
          <w:trHeight w:val="1224"/>
        </w:trPr>
        <w:tc>
          <w:tcPr>
            <w:tcW w:w="39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16ED" w:rsidRDefault="007916ED">
            <w:pPr>
              <w:rPr>
                <w:sz w:val="36"/>
                <w:szCs w:val="24"/>
              </w:rPr>
            </w:pPr>
            <w:r>
              <w:rPr>
                <w:sz w:val="36"/>
                <w:szCs w:val="24"/>
              </w:rPr>
              <w:t>LECTURER’S NAME</w:t>
            </w:r>
          </w:p>
        </w:tc>
        <w:tc>
          <w:tcPr>
            <w:tcW w:w="64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16ED" w:rsidRDefault="007916ED">
            <w:pPr>
              <w:rPr>
                <w:sz w:val="36"/>
                <w:szCs w:val="24"/>
              </w:rPr>
            </w:pPr>
            <w:r>
              <w:rPr>
                <w:sz w:val="36"/>
                <w:szCs w:val="24"/>
              </w:rPr>
              <w:t xml:space="preserve"> </w:t>
            </w:r>
            <w:proofErr w:type="gramStart"/>
            <w:r>
              <w:rPr>
                <w:sz w:val="36"/>
                <w:szCs w:val="24"/>
              </w:rPr>
              <w:t>MARY  MARCH</w:t>
            </w:r>
            <w:proofErr w:type="gramEnd"/>
            <w:r>
              <w:rPr>
                <w:sz w:val="36"/>
                <w:szCs w:val="24"/>
              </w:rPr>
              <w:t xml:space="preserve">        </w:t>
            </w:r>
          </w:p>
        </w:tc>
      </w:tr>
    </w:tbl>
    <w:p w:rsidR="00834D9F" w:rsidRDefault="00834D9F" w:rsidP="007916ED">
      <w:pPr>
        <w:pStyle w:val="Normal1"/>
        <w:rPr>
          <w:rFonts w:ascii="Times New Roman" w:eastAsia="Times New Roman" w:hAnsi="Times New Roman" w:cs="Times New Roman"/>
          <w:b/>
          <w:sz w:val="32"/>
          <w:szCs w:val="32"/>
          <w:highlight w:val="white"/>
        </w:rPr>
      </w:pPr>
    </w:p>
    <w:p w:rsidR="006A3B33" w:rsidRDefault="006A3B33">
      <w:pPr>
        <w:pStyle w:val="Normal1"/>
        <w:jc w:val="center"/>
        <w:rPr>
          <w:rFonts w:ascii="Times New Roman" w:eastAsia="Times New Roman" w:hAnsi="Times New Roman" w:cs="Times New Roman"/>
          <w:b/>
          <w:sz w:val="32"/>
          <w:szCs w:val="32"/>
          <w:highlight w:val="white"/>
        </w:rPr>
      </w:pPr>
    </w:p>
    <w:p w:rsidR="006A3B33" w:rsidRDefault="006A3B33">
      <w:pPr>
        <w:pStyle w:val="Normal1"/>
        <w:jc w:val="center"/>
        <w:rPr>
          <w:rFonts w:ascii="Times New Roman" w:eastAsia="Times New Roman" w:hAnsi="Times New Roman" w:cs="Times New Roman"/>
          <w:b/>
          <w:sz w:val="32"/>
          <w:szCs w:val="32"/>
          <w:highlight w:val="white"/>
        </w:rPr>
      </w:pPr>
    </w:p>
    <w:p w:rsidR="006A3B33" w:rsidRDefault="006A3B33">
      <w:pPr>
        <w:pStyle w:val="Normal1"/>
        <w:jc w:val="center"/>
        <w:rPr>
          <w:rFonts w:ascii="Times New Roman" w:eastAsia="Times New Roman" w:hAnsi="Times New Roman" w:cs="Times New Roman"/>
          <w:b/>
          <w:sz w:val="32"/>
          <w:szCs w:val="32"/>
          <w:highlight w:val="white"/>
        </w:rPr>
      </w:pPr>
    </w:p>
    <w:p w:rsidR="006A3B33" w:rsidRDefault="006A3B33">
      <w:pPr>
        <w:pStyle w:val="Normal1"/>
        <w:jc w:val="center"/>
        <w:rPr>
          <w:rFonts w:ascii="Times New Roman" w:eastAsia="Times New Roman" w:hAnsi="Times New Roman" w:cs="Times New Roman"/>
          <w:b/>
          <w:sz w:val="32"/>
          <w:szCs w:val="32"/>
          <w:highlight w:val="white"/>
        </w:rPr>
      </w:pPr>
    </w:p>
    <w:p w:rsidR="006A3B33" w:rsidRDefault="006A3B33">
      <w:pPr>
        <w:pStyle w:val="Normal1"/>
        <w:jc w:val="center"/>
        <w:rPr>
          <w:rFonts w:ascii="Times New Roman" w:eastAsia="Times New Roman" w:hAnsi="Times New Roman" w:cs="Times New Roman"/>
          <w:b/>
          <w:sz w:val="32"/>
          <w:szCs w:val="32"/>
          <w:highlight w:val="white"/>
        </w:rPr>
      </w:pPr>
    </w:p>
    <w:p w:rsidR="006A3B33" w:rsidRDefault="006A3B33">
      <w:pPr>
        <w:pStyle w:val="Normal1"/>
        <w:jc w:val="center"/>
        <w:rPr>
          <w:rFonts w:ascii="Times New Roman" w:eastAsia="Times New Roman" w:hAnsi="Times New Roman" w:cs="Times New Roman"/>
          <w:b/>
          <w:sz w:val="32"/>
          <w:szCs w:val="32"/>
          <w:highlight w:val="white"/>
        </w:rPr>
      </w:pPr>
    </w:p>
    <w:p w:rsidR="00F53D25" w:rsidRDefault="00F53D25" w:rsidP="007916ED">
      <w:pPr>
        <w:pStyle w:val="Normal1"/>
        <w:rPr>
          <w:rFonts w:ascii="Times New Roman" w:eastAsia="Times New Roman" w:hAnsi="Times New Roman" w:cs="Times New Roman"/>
          <w:b/>
          <w:sz w:val="32"/>
          <w:szCs w:val="32"/>
          <w:highlight w:val="white"/>
        </w:rPr>
      </w:pPr>
    </w:p>
    <w:p w:rsidR="00F53D25" w:rsidRDefault="006F0058">
      <w:pP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br w:type="page"/>
      </w:r>
    </w:p>
    <w:sdt>
      <w:sdtPr>
        <w:rPr>
          <w:rFonts w:ascii="Arial" w:eastAsia="Arial" w:hAnsi="Arial" w:cs="Arial"/>
          <w:b w:val="0"/>
          <w:bCs w:val="0"/>
          <w:color w:val="auto"/>
          <w:sz w:val="22"/>
          <w:szCs w:val="22"/>
        </w:rPr>
        <w:id w:val="25744585"/>
        <w:docPartObj>
          <w:docPartGallery w:val="Table of Contents"/>
          <w:docPartUnique/>
        </w:docPartObj>
      </w:sdtPr>
      <w:sdtContent>
        <w:p w:rsidR="00F53D25" w:rsidRPr="007168A8" w:rsidRDefault="006F0058" w:rsidP="007168A8">
          <w:pPr>
            <w:pStyle w:val="TOCHeading"/>
            <w:spacing w:line="360" w:lineRule="auto"/>
            <w:jc w:val="center"/>
            <w:rPr>
              <w:rFonts w:ascii="Times New Roman" w:hAnsi="Times New Roman" w:cs="Times New Roman"/>
              <w:color w:val="auto"/>
              <w:sz w:val="24"/>
              <w:szCs w:val="24"/>
            </w:rPr>
          </w:pPr>
          <w:r w:rsidRPr="007168A8">
            <w:rPr>
              <w:rFonts w:ascii="Times New Roman" w:hAnsi="Times New Roman" w:cs="Times New Roman"/>
              <w:color w:val="auto"/>
              <w:sz w:val="24"/>
              <w:szCs w:val="24"/>
            </w:rPr>
            <w:t>Table of Contents</w:t>
          </w:r>
        </w:p>
        <w:p w:rsidR="007168A8" w:rsidRPr="007168A8" w:rsidRDefault="001F0231" w:rsidP="007168A8">
          <w:pPr>
            <w:pStyle w:val="TOC1"/>
            <w:tabs>
              <w:tab w:val="right" w:leader="dot" w:pos="9019"/>
            </w:tabs>
            <w:spacing w:line="360" w:lineRule="auto"/>
            <w:rPr>
              <w:rFonts w:ascii="Times New Roman" w:eastAsiaTheme="minorEastAsia" w:hAnsi="Times New Roman" w:cs="Times New Roman"/>
              <w:noProof/>
              <w:sz w:val="24"/>
              <w:szCs w:val="24"/>
            </w:rPr>
          </w:pPr>
          <w:r w:rsidRPr="007168A8">
            <w:rPr>
              <w:rFonts w:ascii="Times New Roman" w:hAnsi="Times New Roman" w:cs="Times New Roman"/>
              <w:sz w:val="24"/>
              <w:szCs w:val="24"/>
            </w:rPr>
            <w:fldChar w:fldCharType="begin"/>
          </w:r>
          <w:r w:rsidR="006F0058" w:rsidRPr="007168A8">
            <w:rPr>
              <w:rFonts w:ascii="Times New Roman" w:hAnsi="Times New Roman" w:cs="Times New Roman"/>
              <w:sz w:val="24"/>
              <w:szCs w:val="24"/>
            </w:rPr>
            <w:instrText xml:space="preserve"> TOC \o "1-3" \h \z \u </w:instrText>
          </w:r>
          <w:r w:rsidRPr="007168A8">
            <w:rPr>
              <w:rFonts w:ascii="Times New Roman" w:hAnsi="Times New Roman" w:cs="Times New Roman"/>
              <w:sz w:val="24"/>
              <w:szCs w:val="24"/>
            </w:rPr>
            <w:fldChar w:fldCharType="separate"/>
          </w:r>
          <w:hyperlink w:anchor="_Toc29697358" w:history="1">
            <w:r w:rsidR="007168A8" w:rsidRPr="007168A8">
              <w:rPr>
                <w:rStyle w:val="Hyperlink"/>
                <w:rFonts w:ascii="Times New Roman" w:hAnsi="Times New Roman" w:cs="Times New Roman"/>
                <w:noProof/>
                <w:color w:val="auto"/>
                <w:sz w:val="24"/>
                <w:szCs w:val="24"/>
              </w:rPr>
              <w:t>1.  Introduction</w:t>
            </w:r>
            <w:r w:rsidR="007168A8" w:rsidRPr="007168A8">
              <w:rPr>
                <w:rFonts w:ascii="Times New Roman" w:hAnsi="Times New Roman" w:cs="Times New Roman"/>
                <w:noProof/>
                <w:webHidden/>
                <w:sz w:val="24"/>
                <w:szCs w:val="24"/>
              </w:rPr>
              <w:tab/>
            </w:r>
            <w:r w:rsidRPr="007168A8">
              <w:rPr>
                <w:rFonts w:ascii="Times New Roman" w:hAnsi="Times New Roman" w:cs="Times New Roman"/>
                <w:noProof/>
                <w:webHidden/>
                <w:sz w:val="24"/>
                <w:szCs w:val="24"/>
              </w:rPr>
              <w:fldChar w:fldCharType="begin"/>
            </w:r>
            <w:r w:rsidR="007168A8" w:rsidRPr="007168A8">
              <w:rPr>
                <w:rFonts w:ascii="Times New Roman" w:hAnsi="Times New Roman" w:cs="Times New Roman"/>
                <w:noProof/>
                <w:webHidden/>
                <w:sz w:val="24"/>
                <w:szCs w:val="24"/>
              </w:rPr>
              <w:instrText xml:space="preserve"> PAGEREF _Toc29697358 \h </w:instrText>
            </w:r>
            <w:r w:rsidRPr="007168A8">
              <w:rPr>
                <w:rFonts w:ascii="Times New Roman" w:hAnsi="Times New Roman" w:cs="Times New Roman"/>
                <w:noProof/>
                <w:webHidden/>
                <w:sz w:val="24"/>
                <w:szCs w:val="24"/>
              </w:rPr>
            </w:r>
            <w:r w:rsidRPr="007168A8">
              <w:rPr>
                <w:rFonts w:ascii="Times New Roman" w:hAnsi="Times New Roman" w:cs="Times New Roman"/>
                <w:noProof/>
                <w:webHidden/>
                <w:sz w:val="24"/>
                <w:szCs w:val="24"/>
              </w:rPr>
              <w:fldChar w:fldCharType="separate"/>
            </w:r>
            <w:r w:rsidR="007E50D4">
              <w:rPr>
                <w:rFonts w:ascii="Times New Roman" w:hAnsi="Times New Roman" w:cs="Times New Roman"/>
                <w:noProof/>
                <w:webHidden/>
                <w:sz w:val="24"/>
                <w:szCs w:val="24"/>
              </w:rPr>
              <w:t>3</w:t>
            </w:r>
            <w:r w:rsidRPr="007168A8">
              <w:rPr>
                <w:rFonts w:ascii="Times New Roman" w:hAnsi="Times New Roman" w:cs="Times New Roman"/>
                <w:noProof/>
                <w:webHidden/>
                <w:sz w:val="24"/>
                <w:szCs w:val="24"/>
              </w:rPr>
              <w:fldChar w:fldCharType="end"/>
            </w:r>
          </w:hyperlink>
        </w:p>
        <w:p w:rsidR="007168A8" w:rsidRPr="007168A8" w:rsidRDefault="00F22C61" w:rsidP="007168A8">
          <w:pPr>
            <w:pStyle w:val="TOC1"/>
            <w:tabs>
              <w:tab w:val="right" w:leader="dot" w:pos="9019"/>
            </w:tabs>
            <w:spacing w:line="360" w:lineRule="auto"/>
            <w:rPr>
              <w:rFonts w:ascii="Times New Roman" w:eastAsiaTheme="minorEastAsia" w:hAnsi="Times New Roman" w:cs="Times New Roman"/>
              <w:noProof/>
              <w:sz w:val="24"/>
              <w:szCs w:val="24"/>
            </w:rPr>
          </w:pPr>
          <w:hyperlink w:anchor="_Toc29697359" w:history="1">
            <w:r w:rsidR="007168A8" w:rsidRPr="007168A8">
              <w:rPr>
                <w:rStyle w:val="Hyperlink"/>
                <w:rFonts w:ascii="Times New Roman" w:hAnsi="Times New Roman" w:cs="Times New Roman"/>
                <w:noProof/>
                <w:color w:val="auto"/>
                <w:sz w:val="24"/>
                <w:szCs w:val="24"/>
              </w:rPr>
              <w:t>2.  Self-evaluation</w:t>
            </w:r>
            <w:r w:rsidR="007168A8" w:rsidRPr="007168A8">
              <w:rPr>
                <w:rFonts w:ascii="Times New Roman" w:hAnsi="Times New Roman" w:cs="Times New Roman"/>
                <w:noProof/>
                <w:webHidden/>
                <w:sz w:val="24"/>
                <w:szCs w:val="24"/>
              </w:rPr>
              <w:tab/>
            </w:r>
            <w:r w:rsidR="001F0231" w:rsidRPr="007168A8">
              <w:rPr>
                <w:rFonts w:ascii="Times New Roman" w:hAnsi="Times New Roman" w:cs="Times New Roman"/>
                <w:noProof/>
                <w:webHidden/>
                <w:sz w:val="24"/>
                <w:szCs w:val="24"/>
              </w:rPr>
              <w:fldChar w:fldCharType="begin"/>
            </w:r>
            <w:r w:rsidR="007168A8" w:rsidRPr="007168A8">
              <w:rPr>
                <w:rFonts w:ascii="Times New Roman" w:hAnsi="Times New Roman" w:cs="Times New Roman"/>
                <w:noProof/>
                <w:webHidden/>
                <w:sz w:val="24"/>
                <w:szCs w:val="24"/>
              </w:rPr>
              <w:instrText xml:space="preserve"> PAGEREF _Toc29697359 \h </w:instrText>
            </w:r>
            <w:r w:rsidR="001F0231" w:rsidRPr="007168A8">
              <w:rPr>
                <w:rFonts w:ascii="Times New Roman" w:hAnsi="Times New Roman" w:cs="Times New Roman"/>
                <w:noProof/>
                <w:webHidden/>
                <w:sz w:val="24"/>
                <w:szCs w:val="24"/>
              </w:rPr>
            </w:r>
            <w:r w:rsidR="001F0231" w:rsidRPr="007168A8">
              <w:rPr>
                <w:rFonts w:ascii="Times New Roman" w:hAnsi="Times New Roman" w:cs="Times New Roman"/>
                <w:noProof/>
                <w:webHidden/>
                <w:sz w:val="24"/>
                <w:szCs w:val="24"/>
              </w:rPr>
              <w:fldChar w:fldCharType="separate"/>
            </w:r>
            <w:r w:rsidR="007E50D4">
              <w:rPr>
                <w:rFonts w:ascii="Times New Roman" w:hAnsi="Times New Roman" w:cs="Times New Roman"/>
                <w:noProof/>
                <w:webHidden/>
                <w:sz w:val="24"/>
                <w:szCs w:val="24"/>
              </w:rPr>
              <w:t>3</w:t>
            </w:r>
            <w:r w:rsidR="001F0231" w:rsidRPr="007168A8">
              <w:rPr>
                <w:rFonts w:ascii="Times New Roman" w:hAnsi="Times New Roman" w:cs="Times New Roman"/>
                <w:noProof/>
                <w:webHidden/>
                <w:sz w:val="24"/>
                <w:szCs w:val="24"/>
              </w:rPr>
              <w:fldChar w:fldCharType="end"/>
            </w:r>
          </w:hyperlink>
        </w:p>
        <w:p w:rsidR="007168A8" w:rsidRPr="007168A8" w:rsidRDefault="00F22C61" w:rsidP="007168A8">
          <w:pPr>
            <w:pStyle w:val="TOC2"/>
            <w:tabs>
              <w:tab w:val="right" w:leader="dot" w:pos="9019"/>
            </w:tabs>
            <w:spacing w:line="360" w:lineRule="auto"/>
            <w:rPr>
              <w:rFonts w:ascii="Times New Roman" w:eastAsiaTheme="minorEastAsia" w:hAnsi="Times New Roman" w:cs="Times New Roman"/>
              <w:noProof/>
              <w:sz w:val="24"/>
              <w:szCs w:val="24"/>
            </w:rPr>
          </w:pPr>
          <w:hyperlink w:anchor="_Toc29697360" w:history="1">
            <w:r w:rsidR="007168A8" w:rsidRPr="007168A8">
              <w:rPr>
                <w:rStyle w:val="Hyperlink"/>
                <w:rFonts w:ascii="Times New Roman" w:hAnsi="Times New Roman" w:cs="Times New Roman"/>
                <w:noProof/>
                <w:color w:val="auto"/>
                <w:sz w:val="24"/>
                <w:szCs w:val="24"/>
              </w:rPr>
              <w:t>Self Motivation</w:t>
            </w:r>
            <w:r w:rsidR="007168A8" w:rsidRPr="007168A8">
              <w:rPr>
                <w:rFonts w:ascii="Times New Roman" w:hAnsi="Times New Roman" w:cs="Times New Roman"/>
                <w:noProof/>
                <w:webHidden/>
                <w:sz w:val="24"/>
                <w:szCs w:val="24"/>
              </w:rPr>
              <w:tab/>
            </w:r>
            <w:r w:rsidR="001F0231" w:rsidRPr="007168A8">
              <w:rPr>
                <w:rFonts w:ascii="Times New Roman" w:hAnsi="Times New Roman" w:cs="Times New Roman"/>
                <w:noProof/>
                <w:webHidden/>
                <w:sz w:val="24"/>
                <w:szCs w:val="24"/>
              </w:rPr>
              <w:fldChar w:fldCharType="begin"/>
            </w:r>
            <w:r w:rsidR="007168A8" w:rsidRPr="007168A8">
              <w:rPr>
                <w:rFonts w:ascii="Times New Roman" w:hAnsi="Times New Roman" w:cs="Times New Roman"/>
                <w:noProof/>
                <w:webHidden/>
                <w:sz w:val="24"/>
                <w:szCs w:val="24"/>
              </w:rPr>
              <w:instrText xml:space="preserve"> PAGEREF _Toc29697360 \h </w:instrText>
            </w:r>
            <w:r w:rsidR="001F0231" w:rsidRPr="007168A8">
              <w:rPr>
                <w:rFonts w:ascii="Times New Roman" w:hAnsi="Times New Roman" w:cs="Times New Roman"/>
                <w:noProof/>
                <w:webHidden/>
                <w:sz w:val="24"/>
                <w:szCs w:val="24"/>
              </w:rPr>
            </w:r>
            <w:r w:rsidR="001F0231" w:rsidRPr="007168A8">
              <w:rPr>
                <w:rFonts w:ascii="Times New Roman" w:hAnsi="Times New Roman" w:cs="Times New Roman"/>
                <w:noProof/>
                <w:webHidden/>
                <w:sz w:val="24"/>
                <w:szCs w:val="24"/>
              </w:rPr>
              <w:fldChar w:fldCharType="separate"/>
            </w:r>
            <w:r w:rsidR="007E50D4">
              <w:rPr>
                <w:rFonts w:ascii="Times New Roman" w:hAnsi="Times New Roman" w:cs="Times New Roman"/>
                <w:noProof/>
                <w:webHidden/>
                <w:sz w:val="24"/>
                <w:szCs w:val="24"/>
              </w:rPr>
              <w:t>3</w:t>
            </w:r>
            <w:r w:rsidR="001F0231" w:rsidRPr="007168A8">
              <w:rPr>
                <w:rFonts w:ascii="Times New Roman" w:hAnsi="Times New Roman" w:cs="Times New Roman"/>
                <w:noProof/>
                <w:webHidden/>
                <w:sz w:val="24"/>
                <w:szCs w:val="24"/>
              </w:rPr>
              <w:fldChar w:fldCharType="end"/>
            </w:r>
          </w:hyperlink>
        </w:p>
        <w:p w:rsidR="007168A8" w:rsidRPr="007168A8" w:rsidRDefault="00F22C61" w:rsidP="007168A8">
          <w:pPr>
            <w:pStyle w:val="TOC2"/>
            <w:tabs>
              <w:tab w:val="right" w:leader="dot" w:pos="9019"/>
            </w:tabs>
            <w:spacing w:line="360" w:lineRule="auto"/>
            <w:rPr>
              <w:rFonts w:ascii="Times New Roman" w:eastAsiaTheme="minorEastAsia" w:hAnsi="Times New Roman" w:cs="Times New Roman"/>
              <w:noProof/>
              <w:sz w:val="24"/>
              <w:szCs w:val="24"/>
            </w:rPr>
          </w:pPr>
          <w:hyperlink w:anchor="_Toc29697361" w:history="1">
            <w:r w:rsidR="007168A8" w:rsidRPr="007168A8">
              <w:rPr>
                <w:rStyle w:val="Hyperlink"/>
                <w:rFonts w:ascii="Times New Roman" w:hAnsi="Times New Roman" w:cs="Times New Roman"/>
                <w:noProof/>
                <w:color w:val="auto"/>
                <w:sz w:val="24"/>
                <w:szCs w:val="24"/>
              </w:rPr>
              <w:t>Learning Style</w:t>
            </w:r>
            <w:r w:rsidR="007168A8" w:rsidRPr="007168A8">
              <w:rPr>
                <w:rFonts w:ascii="Times New Roman" w:hAnsi="Times New Roman" w:cs="Times New Roman"/>
                <w:noProof/>
                <w:webHidden/>
                <w:sz w:val="24"/>
                <w:szCs w:val="24"/>
              </w:rPr>
              <w:tab/>
            </w:r>
            <w:r w:rsidR="001F0231" w:rsidRPr="007168A8">
              <w:rPr>
                <w:rFonts w:ascii="Times New Roman" w:hAnsi="Times New Roman" w:cs="Times New Roman"/>
                <w:noProof/>
                <w:webHidden/>
                <w:sz w:val="24"/>
                <w:szCs w:val="24"/>
              </w:rPr>
              <w:fldChar w:fldCharType="begin"/>
            </w:r>
            <w:r w:rsidR="007168A8" w:rsidRPr="007168A8">
              <w:rPr>
                <w:rFonts w:ascii="Times New Roman" w:hAnsi="Times New Roman" w:cs="Times New Roman"/>
                <w:noProof/>
                <w:webHidden/>
                <w:sz w:val="24"/>
                <w:szCs w:val="24"/>
              </w:rPr>
              <w:instrText xml:space="preserve"> PAGEREF _Toc29697361 \h </w:instrText>
            </w:r>
            <w:r w:rsidR="001F0231" w:rsidRPr="007168A8">
              <w:rPr>
                <w:rFonts w:ascii="Times New Roman" w:hAnsi="Times New Roman" w:cs="Times New Roman"/>
                <w:noProof/>
                <w:webHidden/>
                <w:sz w:val="24"/>
                <w:szCs w:val="24"/>
              </w:rPr>
            </w:r>
            <w:r w:rsidR="001F0231" w:rsidRPr="007168A8">
              <w:rPr>
                <w:rFonts w:ascii="Times New Roman" w:hAnsi="Times New Roman" w:cs="Times New Roman"/>
                <w:noProof/>
                <w:webHidden/>
                <w:sz w:val="24"/>
                <w:szCs w:val="24"/>
              </w:rPr>
              <w:fldChar w:fldCharType="separate"/>
            </w:r>
            <w:r w:rsidR="007E50D4">
              <w:rPr>
                <w:rFonts w:ascii="Times New Roman" w:hAnsi="Times New Roman" w:cs="Times New Roman"/>
                <w:noProof/>
                <w:webHidden/>
                <w:sz w:val="24"/>
                <w:szCs w:val="24"/>
              </w:rPr>
              <w:t>4</w:t>
            </w:r>
            <w:r w:rsidR="001F0231" w:rsidRPr="007168A8">
              <w:rPr>
                <w:rFonts w:ascii="Times New Roman" w:hAnsi="Times New Roman" w:cs="Times New Roman"/>
                <w:noProof/>
                <w:webHidden/>
                <w:sz w:val="24"/>
                <w:szCs w:val="24"/>
              </w:rPr>
              <w:fldChar w:fldCharType="end"/>
            </w:r>
          </w:hyperlink>
        </w:p>
        <w:p w:rsidR="007168A8" w:rsidRPr="007168A8" w:rsidRDefault="00F22C61" w:rsidP="007168A8">
          <w:pPr>
            <w:pStyle w:val="TOC1"/>
            <w:tabs>
              <w:tab w:val="right" w:leader="dot" w:pos="9019"/>
            </w:tabs>
            <w:spacing w:line="360" w:lineRule="auto"/>
            <w:rPr>
              <w:rFonts w:ascii="Times New Roman" w:eastAsiaTheme="minorEastAsia" w:hAnsi="Times New Roman" w:cs="Times New Roman"/>
              <w:noProof/>
              <w:sz w:val="24"/>
              <w:szCs w:val="24"/>
            </w:rPr>
          </w:pPr>
          <w:hyperlink w:anchor="_Toc29697362" w:history="1">
            <w:r w:rsidR="007168A8" w:rsidRPr="007168A8">
              <w:rPr>
                <w:rStyle w:val="Hyperlink"/>
                <w:rFonts w:ascii="Times New Roman" w:hAnsi="Times New Roman" w:cs="Times New Roman"/>
                <w:noProof/>
                <w:color w:val="auto"/>
                <w:sz w:val="24"/>
                <w:szCs w:val="24"/>
              </w:rPr>
              <w:t>3.  Personal development planning</w:t>
            </w:r>
            <w:r w:rsidR="007168A8" w:rsidRPr="007168A8">
              <w:rPr>
                <w:rFonts w:ascii="Times New Roman" w:hAnsi="Times New Roman" w:cs="Times New Roman"/>
                <w:noProof/>
                <w:webHidden/>
                <w:sz w:val="24"/>
                <w:szCs w:val="24"/>
              </w:rPr>
              <w:tab/>
            </w:r>
            <w:r w:rsidR="001F0231" w:rsidRPr="007168A8">
              <w:rPr>
                <w:rFonts w:ascii="Times New Roman" w:hAnsi="Times New Roman" w:cs="Times New Roman"/>
                <w:noProof/>
                <w:webHidden/>
                <w:sz w:val="24"/>
                <w:szCs w:val="24"/>
              </w:rPr>
              <w:fldChar w:fldCharType="begin"/>
            </w:r>
            <w:r w:rsidR="007168A8" w:rsidRPr="007168A8">
              <w:rPr>
                <w:rFonts w:ascii="Times New Roman" w:hAnsi="Times New Roman" w:cs="Times New Roman"/>
                <w:noProof/>
                <w:webHidden/>
                <w:sz w:val="24"/>
                <w:szCs w:val="24"/>
              </w:rPr>
              <w:instrText xml:space="preserve"> PAGEREF _Toc29697362 \h </w:instrText>
            </w:r>
            <w:r w:rsidR="001F0231" w:rsidRPr="007168A8">
              <w:rPr>
                <w:rFonts w:ascii="Times New Roman" w:hAnsi="Times New Roman" w:cs="Times New Roman"/>
                <w:noProof/>
                <w:webHidden/>
                <w:sz w:val="24"/>
                <w:szCs w:val="24"/>
              </w:rPr>
            </w:r>
            <w:r w:rsidR="001F0231" w:rsidRPr="007168A8">
              <w:rPr>
                <w:rFonts w:ascii="Times New Roman" w:hAnsi="Times New Roman" w:cs="Times New Roman"/>
                <w:noProof/>
                <w:webHidden/>
                <w:sz w:val="24"/>
                <w:szCs w:val="24"/>
              </w:rPr>
              <w:fldChar w:fldCharType="separate"/>
            </w:r>
            <w:r w:rsidR="007E50D4">
              <w:rPr>
                <w:rFonts w:ascii="Times New Roman" w:hAnsi="Times New Roman" w:cs="Times New Roman"/>
                <w:noProof/>
                <w:webHidden/>
                <w:sz w:val="24"/>
                <w:szCs w:val="24"/>
              </w:rPr>
              <w:t>5</w:t>
            </w:r>
            <w:r w:rsidR="001F0231" w:rsidRPr="007168A8">
              <w:rPr>
                <w:rFonts w:ascii="Times New Roman" w:hAnsi="Times New Roman" w:cs="Times New Roman"/>
                <w:noProof/>
                <w:webHidden/>
                <w:sz w:val="24"/>
                <w:szCs w:val="24"/>
              </w:rPr>
              <w:fldChar w:fldCharType="end"/>
            </w:r>
          </w:hyperlink>
        </w:p>
        <w:p w:rsidR="007168A8" w:rsidRPr="007168A8" w:rsidRDefault="00F22C61" w:rsidP="007168A8">
          <w:pPr>
            <w:pStyle w:val="TOC2"/>
            <w:tabs>
              <w:tab w:val="right" w:leader="dot" w:pos="9019"/>
            </w:tabs>
            <w:spacing w:line="360" w:lineRule="auto"/>
            <w:rPr>
              <w:rFonts w:ascii="Times New Roman" w:eastAsiaTheme="minorEastAsia" w:hAnsi="Times New Roman" w:cs="Times New Roman"/>
              <w:noProof/>
              <w:sz w:val="24"/>
              <w:szCs w:val="24"/>
            </w:rPr>
          </w:pPr>
          <w:hyperlink w:anchor="_Toc29697363" w:history="1">
            <w:r w:rsidR="007168A8" w:rsidRPr="007168A8">
              <w:rPr>
                <w:rStyle w:val="Hyperlink"/>
                <w:rFonts w:ascii="Times New Roman" w:hAnsi="Times New Roman" w:cs="Times New Roman"/>
                <w:noProof/>
                <w:color w:val="auto"/>
                <w:sz w:val="24"/>
                <w:szCs w:val="24"/>
              </w:rPr>
              <w:t>SWOT analysis</w:t>
            </w:r>
            <w:r w:rsidR="007168A8" w:rsidRPr="007168A8">
              <w:rPr>
                <w:rFonts w:ascii="Times New Roman" w:hAnsi="Times New Roman" w:cs="Times New Roman"/>
                <w:noProof/>
                <w:webHidden/>
                <w:sz w:val="24"/>
                <w:szCs w:val="24"/>
              </w:rPr>
              <w:tab/>
            </w:r>
            <w:r w:rsidR="001F0231" w:rsidRPr="007168A8">
              <w:rPr>
                <w:rFonts w:ascii="Times New Roman" w:hAnsi="Times New Roman" w:cs="Times New Roman"/>
                <w:noProof/>
                <w:webHidden/>
                <w:sz w:val="24"/>
                <w:szCs w:val="24"/>
              </w:rPr>
              <w:fldChar w:fldCharType="begin"/>
            </w:r>
            <w:r w:rsidR="007168A8" w:rsidRPr="007168A8">
              <w:rPr>
                <w:rFonts w:ascii="Times New Roman" w:hAnsi="Times New Roman" w:cs="Times New Roman"/>
                <w:noProof/>
                <w:webHidden/>
                <w:sz w:val="24"/>
                <w:szCs w:val="24"/>
              </w:rPr>
              <w:instrText xml:space="preserve"> PAGEREF _Toc29697363 \h </w:instrText>
            </w:r>
            <w:r w:rsidR="001F0231" w:rsidRPr="007168A8">
              <w:rPr>
                <w:rFonts w:ascii="Times New Roman" w:hAnsi="Times New Roman" w:cs="Times New Roman"/>
                <w:noProof/>
                <w:webHidden/>
                <w:sz w:val="24"/>
                <w:szCs w:val="24"/>
              </w:rPr>
            </w:r>
            <w:r w:rsidR="001F0231" w:rsidRPr="007168A8">
              <w:rPr>
                <w:rFonts w:ascii="Times New Roman" w:hAnsi="Times New Roman" w:cs="Times New Roman"/>
                <w:noProof/>
                <w:webHidden/>
                <w:sz w:val="24"/>
                <w:szCs w:val="24"/>
              </w:rPr>
              <w:fldChar w:fldCharType="separate"/>
            </w:r>
            <w:r w:rsidR="007E50D4">
              <w:rPr>
                <w:rFonts w:ascii="Times New Roman" w:hAnsi="Times New Roman" w:cs="Times New Roman"/>
                <w:noProof/>
                <w:webHidden/>
                <w:sz w:val="24"/>
                <w:szCs w:val="24"/>
              </w:rPr>
              <w:t>5</w:t>
            </w:r>
            <w:r w:rsidR="001F0231" w:rsidRPr="007168A8">
              <w:rPr>
                <w:rFonts w:ascii="Times New Roman" w:hAnsi="Times New Roman" w:cs="Times New Roman"/>
                <w:noProof/>
                <w:webHidden/>
                <w:sz w:val="24"/>
                <w:szCs w:val="24"/>
              </w:rPr>
              <w:fldChar w:fldCharType="end"/>
            </w:r>
          </w:hyperlink>
        </w:p>
        <w:p w:rsidR="007168A8" w:rsidRPr="007168A8" w:rsidRDefault="00F22C61" w:rsidP="007168A8">
          <w:pPr>
            <w:pStyle w:val="TOC2"/>
            <w:tabs>
              <w:tab w:val="right" w:leader="dot" w:pos="9019"/>
            </w:tabs>
            <w:spacing w:line="360" w:lineRule="auto"/>
            <w:rPr>
              <w:rFonts w:ascii="Times New Roman" w:eastAsiaTheme="minorEastAsia" w:hAnsi="Times New Roman" w:cs="Times New Roman"/>
              <w:noProof/>
              <w:sz w:val="24"/>
              <w:szCs w:val="24"/>
            </w:rPr>
          </w:pPr>
          <w:hyperlink w:anchor="_Toc29697364" w:history="1">
            <w:r w:rsidR="007168A8" w:rsidRPr="007168A8">
              <w:rPr>
                <w:rStyle w:val="Hyperlink"/>
                <w:rFonts w:ascii="Times New Roman" w:hAnsi="Times New Roman" w:cs="Times New Roman"/>
                <w:noProof/>
                <w:color w:val="auto"/>
                <w:sz w:val="24"/>
                <w:szCs w:val="24"/>
              </w:rPr>
              <w:t>Johari Window</w:t>
            </w:r>
            <w:r w:rsidR="007168A8" w:rsidRPr="007168A8">
              <w:rPr>
                <w:rFonts w:ascii="Times New Roman" w:hAnsi="Times New Roman" w:cs="Times New Roman"/>
                <w:noProof/>
                <w:webHidden/>
                <w:sz w:val="24"/>
                <w:szCs w:val="24"/>
              </w:rPr>
              <w:tab/>
            </w:r>
            <w:r w:rsidR="001F0231" w:rsidRPr="007168A8">
              <w:rPr>
                <w:rFonts w:ascii="Times New Roman" w:hAnsi="Times New Roman" w:cs="Times New Roman"/>
                <w:noProof/>
                <w:webHidden/>
                <w:sz w:val="24"/>
                <w:szCs w:val="24"/>
              </w:rPr>
              <w:fldChar w:fldCharType="begin"/>
            </w:r>
            <w:r w:rsidR="007168A8" w:rsidRPr="007168A8">
              <w:rPr>
                <w:rFonts w:ascii="Times New Roman" w:hAnsi="Times New Roman" w:cs="Times New Roman"/>
                <w:noProof/>
                <w:webHidden/>
                <w:sz w:val="24"/>
                <w:szCs w:val="24"/>
              </w:rPr>
              <w:instrText xml:space="preserve"> PAGEREF _Toc29697364 \h </w:instrText>
            </w:r>
            <w:r w:rsidR="001F0231" w:rsidRPr="007168A8">
              <w:rPr>
                <w:rFonts w:ascii="Times New Roman" w:hAnsi="Times New Roman" w:cs="Times New Roman"/>
                <w:noProof/>
                <w:webHidden/>
                <w:sz w:val="24"/>
                <w:szCs w:val="24"/>
              </w:rPr>
            </w:r>
            <w:r w:rsidR="001F0231" w:rsidRPr="007168A8">
              <w:rPr>
                <w:rFonts w:ascii="Times New Roman" w:hAnsi="Times New Roman" w:cs="Times New Roman"/>
                <w:noProof/>
                <w:webHidden/>
                <w:sz w:val="24"/>
                <w:szCs w:val="24"/>
              </w:rPr>
              <w:fldChar w:fldCharType="separate"/>
            </w:r>
            <w:r w:rsidR="007E50D4">
              <w:rPr>
                <w:rFonts w:ascii="Times New Roman" w:hAnsi="Times New Roman" w:cs="Times New Roman"/>
                <w:noProof/>
                <w:webHidden/>
                <w:sz w:val="24"/>
                <w:szCs w:val="24"/>
              </w:rPr>
              <w:t>8</w:t>
            </w:r>
            <w:r w:rsidR="001F0231" w:rsidRPr="007168A8">
              <w:rPr>
                <w:rFonts w:ascii="Times New Roman" w:hAnsi="Times New Roman" w:cs="Times New Roman"/>
                <w:noProof/>
                <w:webHidden/>
                <w:sz w:val="24"/>
                <w:szCs w:val="24"/>
              </w:rPr>
              <w:fldChar w:fldCharType="end"/>
            </w:r>
          </w:hyperlink>
        </w:p>
        <w:p w:rsidR="007168A8" w:rsidRPr="007168A8" w:rsidRDefault="00F22C61" w:rsidP="007168A8">
          <w:pPr>
            <w:pStyle w:val="TOC1"/>
            <w:tabs>
              <w:tab w:val="right" w:leader="dot" w:pos="9019"/>
            </w:tabs>
            <w:spacing w:line="360" w:lineRule="auto"/>
            <w:rPr>
              <w:rFonts w:ascii="Times New Roman" w:eastAsiaTheme="minorEastAsia" w:hAnsi="Times New Roman" w:cs="Times New Roman"/>
              <w:noProof/>
              <w:sz w:val="24"/>
              <w:szCs w:val="24"/>
            </w:rPr>
          </w:pPr>
          <w:hyperlink w:anchor="_Toc29697365" w:history="1">
            <w:r w:rsidR="007168A8" w:rsidRPr="007168A8">
              <w:rPr>
                <w:rStyle w:val="Hyperlink"/>
                <w:rFonts w:ascii="Times New Roman" w:hAnsi="Times New Roman" w:cs="Times New Roman"/>
                <w:noProof/>
                <w:color w:val="auto"/>
                <w:sz w:val="24"/>
                <w:szCs w:val="24"/>
              </w:rPr>
              <w:t>4. Understanding and expectation of employment</w:t>
            </w:r>
            <w:r w:rsidR="007168A8" w:rsidRPr="007168A8">
              <w:rPr>
                <w:rFonts w:ascii="Times New Roman" w:hAnsi="Times New Roman" w:cs="Times New Roman"/>
                <w:noProof/>
                <w:webHidden/>
                <w:sz w:val="24"/>
                <w:szCs w:val="24"/>
              </w:rPr>
              <w:tab/>
            </w:r>
            <w:r w:rsidR="001F0231" w:rsidRPr="007168A8">
              <w:rPr>
                <w:rFonts w:ascii="Times New Roman" w:hAnsi="Times New Roman" w:cs="Times New Roman"/>
                <w:noProof/>
                <w:webHidden/>
                <w:sz w:val="24"/>
                <w:szCs w:val="24"/>
              </w:rPr>
              <w:fldChar w:fldCharType="begin"/>
            </w:r>
            <w:r w:rsidR="007168A8" w:rsidRPr="007168A8">
              <w:rPr>
                <w:rFonts w:ascii="Times New Roman" w:hAnsi="Times New Roman" w:cs="Times New Roman"/>
                <w:noProof/>
                <w:webHidden/>
                <w:sz w:val="24"/>
                <w:szCs w:val="24"/>
              </w:rPr>
              <w:instrText xml:space="preserve"> PAGEREF _Toc29697365 \h </w:instrText>
            </w:r>
            <w:r w:rsidR="001F0231" w:rsidRPr="007168A8">
              <w:rPr>
                <w:rFonts w:ascii="Times New Roman" w:hAnsi="Times New Roman" w:cs="Times New Roman"/>
                <w:noProof/>
                <w:webHidden/>
                <w:sz w:val="24"/>
                <w:szCs w:val="24"/>
              </w:rPr>
            </w:r>
            <w:r w:rsidR="001F0231" w:rsidRPr="007168A8">
              <w:rPr>
                <w:rFonts w:ascii="Times New Roman" w:hAnsi="Times New Roman" w:cs="Times New Roman"/>
                <w:noProof/>
                <w:webHidden/>
                <w:sz w:val="24"/>
                <w:szCs w:val="24"/>
              </w:rPr>
              <w:fldChar w:fldCharType="separate"/>
            </w:r>
            <w:r w:rsidR="007E50D4">
              <w:rPr>
                <w:rFonts w:ascii="Times New Roman" w:hAnsi="Times New Roman" w:cs="Times New Roman"/>
                <w:noProof/>
                <w:webHidden/>
                <w:sz w:val="24"/>
                <w:szCs w:val="24"/>
              </w:rPr>
              <w:t>10</w:t>
            </w:r>
            <w:r w:rsidR="001F0231" w:rsidRPr="007168A8">
              <w:rPr>
                <w:rFonts w:ascii="Times New Roman" w:hAnsi="Times New Roman" w:cs="Times New Roman"/>
                <w:noProof/>
                <w:webHidden/>
                <w:sz w:val="24"/>
                <w:szCs w:val="24"/>
              </w:rPr>
              <w:fldChar w:fldCharType="end"/>
            </w:r>
          </w:hyperlink>
        </w:p>
        <w:p w:rsidR="007168A8" w:rsidRPr="007168A8" w:rsidRDefault="00F22C61" w:rsidP="007168A8">
          <w:pPr>
            <w:pStyle w:val="TOC1"/>
            <w:tabs>
              <w:tab w:val="right" w:leader="dot" w:pos="9019"/>
            </w:tabs>
            <w:spacing w:line="360" w:lineRule="auto"/>
            <w:rPr>
              <w:rFonts w:ascii="Times New Roman" w:eastAsiaTheme="minorEastAsia" w:hAnsi="Times New Roman" w:cs="Times New Roman"/>
              <w:noProof/>
              <w:sz w:val="24"/>
              <w:szCs w:val="24"/>
            </w:rPr>
          </w:pPr>
          <w:hyperlink w:anchor="_Toc29697366" w:history="1">
            <w:r w:rsidR="007168A8" w:rsidRPr="007168A8">
              <w:rPr>
                <w:rStyle w:val="Hyperlink"/>
                <w:rFonts w:ascii="Times New Roman" w:hAnsi="Times New Roman" w:cs="Times New Roman"/>
                <w:noProof/>
                <w:color w:val="auto"/>
                <w:sz w:val="24"/>
                <w:szCs w:val="24"/>
              </w:rPr>
              <w:t>5. Career ambition and aspiration</w:t>
            </w:r>
            <w:r w:rsidR="007168A8" w:rsidRPr="007168A8">
              <w:rPr>
                <w:rFonts w:ascii="Times New Roman" w:hAnsi="Times New Roman" w:cs="Times New Roman"/>
                <w:noProof/>
                <w:webHidden/>
                <w:sz w:val="24"/>
                <w:szCs w:val="24"/>
              </w:rPr>
              <w:tab/>
            </w:r>
            <w:r w:rsidR="001F0231" w:rsidRPr="007168A8">
              <w:rPr>
                <w:rFonts w:ascii="Times New Roman" w:hAnsi="Times New Roman" w:cs="Times New Roman"/>
                <w:noProof/>
                <w:webHidden/>
                <w:sz w:val="24"/>
                <w:szCs w:val="24"/>
              </w:rPr>
              <w:fldChar w:fldCharType="begin"/>
            </w:r>
            <w:r w:rsidR="007168A8" w:rsidRPr="007168A8">
              <w:rPr>
                <w:rFonts w:ascii="Times New Roman" w:hAnsi="Times New Roman" w:cs="Times New Roman"/>
                <w:noProof/>
                <w:webHidden/>
                <w:sz w:val="24"/>
                <w:szCs w:val="24"/>
              </w:rPr>
              <w:instrText xml:space="preserve"> PAGEREF _Toc29697366 \h </w:instrText>
            </w:r>
            <w:r w:rsidR="001F0231" w:rsidRPr="007168A8">
              <w:rPr>
                <w:rFonts w:ascii="Times New Roman" w:hAnsi="Times New Roman" w:cs="Times New Roman"/>
                <w:noProof/>
                <w:webHidden/>
                <w:sz w:val="24"/>
                <w:szCs w:val="24"/>
              </w:rPr>
            </w:r>
            <w:r w:rsidR="001F0231" w:rsidRPr="007168A8">
              <w:rPr>
                <w:rFonts w:ascii="Times New Roman" w:hAnsi="Times New Roman" w:cs="Times New Roman"/>
                <w:noProof/>
                <w:webHidden/>
                <w:sz w:val="24"/>
                <w:szCs w:val="24"/>
              </w:rPr>
              <w:fldChar w:fldCharType="separate"/>
            </w:r>
            <w:r w:rsidR="007E50D4">
              <w:rPr>
                <w:rFonts w:ascii="Times New Roman" w:hAnsi="Times New Roman" w:cs="Times New Roman"/>
                <w:noProof/>
                <w:webHidden/>
                <w:sz w:val="24"/>
                <w:szCs w:val="24"/>
              </w:rPr>
              <w:t>12</w:t>
            </w:r>
            <w:r w:rsidR="001F0231" w:rsidRPr="007168A8">
              <w:rPr>
                <w:rFonts w:ascii="Times New Roman" w:hAnsi="Times New Roman" w:cs="Times New Roman"/>
                <w:noProof/>
                <w:webHidden/>
                <w:sz w:val="24"/>
                <w:szCs w:val="24"/>
              </w:rPr>
              <w:fldChar w:fldCharType="end"/>
            </w:r>
          </w:hyperlink>
        </w:p>
        <w:p w:rsidR="007168A8" w:rsidRPr="007168A8" w:rsidRDefault="00F22C61" w:rsidP="007168A8">
          <w:pPr>
            <w:pStyle w:val="TOC1"/>
            <w:tabs>
              <w:tab w:val="right" w:leader="dot" w:pos="9019"/>
            </w:tabs>
            <w:spacing w:line="360" w:lineRule="auto"/>
            <w:rPr>
              <w:rFonts w:ascii="Times New Roman" w:eastAsiaTheme="minorEastAsia" w:hAnsi="Times New Roman" w:cs="Times New Roman"/>
              <w:noProof/>
              <w:sz w:val="24"/>
              <w:szCs w:val="24"/>
            </w:rPr>
          </w:pPr>
          <w:hyperlink w:anchor="_Toc29697367" w:history="1">
            <w:r w:rsidR="007168A8" w:rsidRPr="007168A8">
              <w:rPr>
                <w:rStyle w:val="Hyperlink"/>
                <w:rFonts w:ascii="Times New Roman" w:hAnsi="Times New Roman" w:cs="Times New Roman"/>
                <w:noProof/>
                <w:color w:val="auto"/>
                <w:sz w:val="24"/>
                <w:szCs w:val="24"/>
              </w:rPr>
              <w:t>6. Personal development plan to achieve ambitions</w:t>
            </w:r>
            <w:r w:rsidR="007168A8" w:rsidRPr="007168A8">
              <w:rPr>
                <w:rFonts w:ascii="Times New Roman" w:hAnsi="Times New Roman" w:cs="Times New Roman"/>
                <w:noProof/>
                <w:webHidden/>
                <w:sz w:val="24"/>
                <w:szCs w:val="24"/>
              </w:rPr>
              <w:tab/>
            </w:r>
            <w:r w:rsidR="001F0231" w:rsidRPr="007168A8">
              <w:rPr>
                <w:rFonts w:ascii="Times New Roman" w:hAnsi="Times New Roman" w:cs="Times New Roman"/>
                <w:noProof/>
                <w:webHidden/>
                <w:sz w:val="24"/>
                <w:szCs w:val="24"/>
              </w:rPr>
              <w:fldChar w:fldCharType="begin"/>
            </w:r>
            <w:r w:rsidR="007168A8" w:rsidRPr="007168A8">
              <w:rPr>
                <w:rFonts w:ascii="Times New Roman" w:hAnsi="Times New Roman" w:cs="Times New Roman"/>
                <w:noProof/>
                <w:webHidden/>
                <w:sz w:val="24"/>
                <w:szCs w:val="24"/>
              </w:rPr>
              <w:instrText xml:space="preserve"> PAGEREF _Toc29697367 \h </w:instrText>
            </w:r>
            <w:r w:rsidR="001F0231" w:rsidRPr="007168A8">
              <w:rPr>
                <w:rFonts w:ascii="Times New Roman" w:hAnsi="Times New Roman" w:cs="Times New Roman"/>
                <w:noProof/>
                <w:webHidden/>
                <w:sz w:val="24"/>
                <w:szCs w:val="24"/>
              </w:rPr>
            </w:r>
            <w:r w:rsidR="001F0231" w:rsidRPr="007168A8">
              <w:rPr>
                <w:rFonts w:ascii="Times New Roman" w:hAnsi="Times New Roman" w:cs="Times New Roman"/>
                <w:noProof/>
                <w:webHidden/>
                <w:sz w:val="24"/>
                <w:szCs w:val="24"/>
              </w:rPr>
              <w:fldChar w:fldCharType="separate"/>
            </w:r>
            <w:r w:rsidR="007E50D4">
              <w:rPr>
                <w:rFonts w:ascii="Times New Roman" w:hAnsi="Times New Roman" w:cs="Times New Roman"/>
                <w:noProof/>
                <w:webHidden/>
                <w:sz w:val="24"/>
                <w:szCs w:val="24"/>
              </w:rPr>
              <w:t>13</w:t>
            </w:r>
            <w:r w:rsidR="001F0231" w:rsidRPr="007168A8">
              <w:rPr>
                <w:rFonts w:ascii="Times New Roman" w:hAnsi="Times New Roman" w:cs="Times New Roman"/>
                <w:noProof/>
                <w:webHidden/>
                <w:sz w:val="24"/>
                <w:szCs w:val="24"/>
              </w:rPr>
              <w:fldChar w:fldCharType="end"/>
            </w:r>
          </w:hyperlink>
        </w:p>
        <w:p w:rsidR="007168A8" w:rsidRPr="007168A8" w:rsidRDefault="00F22C61" w:rsidP="007168A8">
          <w:pPr>
            <w:pStyle w:val="TOC1"/>
            <w:tabs>
              <w:tab w:val="right" w:leader="dot" w:pos="9019"/>
            </w:tabs>
            <w:spacing w:line="360" w:lineRule="auto"/>
            <w:rPr>
              <w:rFonts w:ascii="Times New Roman" w:eastAsiaTheme="minorEastAsia" w:hAnsi="Times New Roman" w:cs="Times New Roman"/>
              <w:noProof/>
              <w:sz w:val="24"/>
              <w:szCs w:val="24"/>
            </w:rPr>
          </w:pPr>
          <w:hyperlink w:anchor="_Toc29697368" w:history="1">
            <w:r w:rsidR="007168A8" w:rsidRPr="007168A8">
              <w:rPr>
                <w:rStyle w:val="Hyperlink"/>
                <w:rFonts w:ascii="Times New Roman" w:hAnsi="Times New Roman" w:cs="Times New Roman"/>
                <w:noProof/>
                <w:color w:val="auto"/>
                <w:sz w:val="24"/>
                <w:szCs w:val="24"/>
              </w:rPr>
              <w:t>7. Conclusion</w:t>
            </w:r>
            <w:r w:rsidR="007168A8" w:rsidRPr="007168A8">
              <w:rPr>
                <w:rFonts w:ascii="Times New Roman" w:hAnsi="Times New Roman" w:cs="Times New Roman"/>
                <w:noProof/>
                <w:webHidden/>
                <w:sz w:val="24"/>
                <w:szCs w:val="24"/>
              </w:rPr>
              <w:tab/>
            </w:r>
            <w:r w:rsidR="001F0231" w:rsidRPr="007168A8">
              <w:rPr>
                <w:rFonts w:ascii="Times New Roman" w:hAnsi="Times New Roman" w:cs="Times New Roman"/>
                <w:noProof/>
                <w:webHidden/>
                <w:sz w:val="24"/>
                <w:szCs w:val="24"/>
              </w:rPr>
              <w:fldChar w:fldCharType="begin"/>
            </w:r>
            <w:r w:rsidR="007168A8" w:rsidRPr="007168A8">
              <w:rPr>
                <w:rFonts w:ascii="Times New Roman" w:hAnsi="Times New Roman" w:cs="Times New Roman"/>
                <w:noProof/>
                <w:webHidden/>
                <w:sz w:val="24"/>
                <w:szCs w:val="24"/>
              </w:rPr>
              <w:instrText xml:space="preserve"> PAGEREF _Toc29697368 \h </w:instrText>
            </w:r>
            <w:r w:rsidR="001F0231" w:rsidRPr="007168A8">
              <w:rPr>
                <w:rFonts w:ascii="Times New Roman" w:hAnsi="Times New Roman" w:cs="Times New Roman"/>
                <w:noProof/>
                <w:webHidden/>
                <w:sz w:val="24"/>
                <w:szCs w:val="24"/>
              </w:rPr>
            </w:r>
            <w:r w:rsidR="001F0231" w:rsidRPr="007168A8">
              <w:rPr>
                <w:rFonts w:ascii="Times New Roman" w:hAnsi="Times New Roman" w:cs="Times New Roman"/>
                <w:noProof/>
                <w:webHidden/>
                <w:sz w:val="24"/>
                <w:szCs w:val="24"/>
              </w:rPr>
              <w:fldChar w:fldCharType="separate"/>
            </w:r>
            <w:r w:rsidR="007E50D4">
              <w:rPr>
                <w:rFonts w:ascii="Times New Roman" w:hAnsi="Times New Roman" w:cs="Times New Roman"/>
                <w:noProof/>
                <w:webHidden/>
                <w:sz w:val="24"/>
                <w:szCs w:val="24"/>
              </w:rPr>
              <w:t>15</w:t>
            </w:r>
            <w:r w:rsidR="001F0231" w:rsidRPr="007168A8">
              <w:rPr>
                <w:rFonts w:ascii="Times New Roman" w:hAnsi="Times New Roman" w:cs="Times New Roman"/>
                <w:noProof/>
                <w:webHidden/>
                <w:sz w:val="24"/>
                <w:szCs w:val="24"/>
              </w:rPr>
              <w:fldChar w:fldCharType="end"/>
            </w:r>
          </w:hyperlink>
        </w:p>
        <w:p w:rsidR="007168A8" w:rsidRPr="007168A8" w:rsidRDefault="00F22C61" w:rsidP="007168A8">
          <w:pPr>
            <w:pStyle w:val="TOC1"/>
            <w:tabs>
              <w:tab w:val="right" w:leader="dot" w:pos="9019"/>
            </w:tabs>
            <w:spacing w:line="360" w:lineRule="auto"/>
            <w:rPr>
              <w:rFonts w:ascii="Times New Roman" w:eastAsiaTheme="minorEastAsia" w:hAnsi="Times New Roman" w:cs="Times New Roman"/>
              <w:noProof/>
              <w:sz w:val="24"/>
              <w:szCs w:val="24"/>
            </w:rPr>
          </w:pPr>
          <w:hyperlink w:anchor="_Toc29697369" w:history="1">
            <w:r w:rsidR="007168A8" w:rsidRPr="007168A8">
              <w:rPr>
                <w:rStyle w:val="Hyperlink"/>
                <w:rFonts w:ascii="Times New Roman" w:hAnsi="Times New Roman" w:cs="Times New Roman"/>
                <w:noProof/>
                <w:color w:val="auto"/>
                <w:sz w:val="24"/>
                <w:szCs w:val="24"/>
              </w:rPr>
              <w:t>References</w:t>
            </w:r>
            <w:r w:rsidR="007168A8" w:rsidRPr="007168A8">
              <w:rPr>
                <w:rFonts w:ascii="Times New Roman" w:hAnsi="Times New Roman" w:cs="Times New Roman"/>
                <w:noProof/>
                <w:webHidden/>
                <w:sz w:val="24"/>
                <w:szCs w:val="24"/>
              </w:rPr>
              <w:tab/>
            </w:r>
            <w:r w:rsidR="001F0231" w:rsidRPr="007168A8">
              <w:rPr>
                <w:rFonts w:ascii="Times New Roman" w:hAnsi="Times New Roman" w:cs="Times New Roman"/>
                <w:noProof/>
                <w:webHidden/>
                <w:sz w:val="24"/>
                <w:szCs w:val="24"/>
              </w:rPr>
              <w:fldChar w:fldCharType="begin"/>
            </w:r>
            <w:r w:rsidR="007168A8" w:rsidRPr="007168A8">
              <w:rPr>
                <w:rFonts w:ascii="Times New Roman" w:hAnsi="Times New Roman" w:cs="Times New Roman"/>
                <w:noProof/>
                <w:webHidden/>
                <w:sz w:val="24"/>
                <w:szCs w:val="24"/>
              </w:rPr>
              <w:instrText xml:space="preserve"> PAGEREF _Toc29697369 \h </w:instrText>
            </w:r>
            <w:r w:rsidR="001F0231" w:rsidRPr="007168A8">
              <w:rPr>
                <w:rFonts w:ascii="Times New Roman" w:hAnsi="Times New Roman" w:cs="Times New Roman"/>
                <w:noProof/>
                <w:webHidden/>
                <w:sz w:val="24"/>
                <w:szCs w:val="24"/>
              </w:rPr>
            </w:r>
            <w:r w:rsidR="001F0231" w:rsidRPr="007168A8">
              <w:rPr>
                <w:rFonts w:ascii="Times New Roman" w:hAnsi="Times New Roman" w:cs="Times New Roman"/>
                <w:noProof/>
                <w:webHidden/>
                <w:sz w:val="24"/>
                <w:szCs w:val="24"/>
              </w:rPr>
              <w:fldChar w:fldCharType="separate"/>
            </w:r>
            <w:r w:rsidR="007E50D4">
              <w:rPr>
                <w:rFonts w:ascii="Times New Roman" w:hAnsi="Times New Roman" w:cs="Times New Roman"/>
                <w:noProof/>
                <w:webHidden/>
                <w:sz w:val="24"/>
                <w:szCs w:val="24"/>
              </w:rPr>
              <w:t>17</w:t>
            </w:r>
            <w:r w:rsidR="001F0231" w:rsidRPr="007168A8">
              <w:rPr>
                <w:rFonts w:ascii="Times New Roman" w:hAnsi="Times New Roman" w:cs="Times New Roman"/>
                <w:noProof/>
                <w:webHidden/>
                <w:sz w:val="24"/>
                <w:szCs w:val="24"/>
              </w:rPr>
              <w:fldChar w:fldCharType="end"/>
            </w:r>
          </w:hyperlink>
        </w:p>
        <w:p w:rsidR="00F53D25" w:rsidRDefault="001F0231" w:rsidP="007168A8">
          <w:pPr>
            <w:spacing w:line="360" w:lineRule="auto"/>
            <w:jc w:val="both"/>
          </w:pPr>
          <w:r w:rsidRPr="007168A8">
            <w:rPr>
              <w:rFonts w:ascii="Times New Roman" w:hAnsi="Times New Roman" w:cs="Times New Roman"/>
              <w:sz w:val="24"/>
              <w:szCs w:val="24"/>
            </w:rPr>
            <w:fldChar w:fldCharType="end"/>
          </w:r>
        </w:p>
      </w:sdtContent>
    </w:sdt>
    <w:p w:rsidR="00834D9F" w:rsidRDefault="006F0058">
      <w:pPr>
        <w:pStyle w:val="Normal1"/>
        <w:jc w:val="center"/>
        <w:rPr>
          <w:rFonts w:ascii="Times New Roman" w:eastAsia="Times New Roman" w:hAnsi="Times New Roman" w:cs="Times New Roman"/>
          <w:b/>
          <w:sz w:val="32"/>
          <w:szCs w:val="32"/>
          <w:highlight w:val="white"/>
        </w:rPr>
      </w:pPr>
      <w:r>
        <w:br w:type="page"/>
      </w:r>
    </w:p>
    <w:p w:rsidR="00834D9F" w:rsidRDefault="006F0058" w:rsidP="007E50D4">
      <w:pPr>
        <w:pStyle w:val="Heading1"/>
        <w:numPr>
          <w:ilvl w:val="0"/>
          <w:numId w:val="13"/>
        </w:numPr>
        <w:rPr>
          <w:highlight w:val="white"/>
        </w:rPr>
      </w:pPr>
      <w:bookmarkStart w:id="1" w:name="_Toc29697358"/>
      <w:r>
        <w:rPr>
          <w:highlight w:val="white"/>
        </w:rPr>
        <w:lastRenderedPageBreak/>
        <w:t>Introduction</w:t>
      </w:r>
      <w:bookmarkEnd w:id="1"/>
    </w:p>
    <w:p w:rsidR="00033F89" w:rsidRPr="00E62F0B" w:rsidRDefault="007E50D4" w:rsidP="00033F89">
      <w:pPr>
        <w:pStyle w:val="NoSpacing"/>
        <w:rPr>
          <w:rFonts w:ascii="Times New Roman" w:hAnsi="Times New Roman" w:cs="Times New Roman"/>
          <w:sz w:val="24"/>
          <w:szCs w:val="24"/>
        </w:rPr>
      </w:pPr>
      <w:r w:rsidRPr="007E50D4">
        <w:rPr>
          <w:rFonts w:ascii="Times New Roman" w:hAnsi="Times New Roman" w:cs="Times New Roman"/>
          <w:sz w:val="24"/>
          <w:szCs w:val="24"/>
          <w:highlight w:val="white"/>
        </w:rPr>
        <w:t xml:space="preserve">This </w:t>
      </w:r>
      <w:r w:rsidR="009250AE">
        <w:rPr>
          <w:rFonts w:ascii="Times New Roman" w:hAnsi="Times New Roman" w:cs="Times New Roman"/>
          <w:sz w:val="24"/>
          <w:szCs w:val="24"/>
          <w:highlight w:val="white"/>
        </w:rPr>
        <w:t>is a</w:t>
      </w:r>
      <w:r w:rsidRPr="007E50D4">
        <w:rPr>
          <w:rFonts w:ascii="Times New Roman" w:hAnsi="Times New Roman" w:cs="Times New Roman"/>
          <w:sz w:val="24"/>
          <w:szCs w:val="24"/>
          <w:highlight w:val="white"/>
        </w:rPr>
        <w:t xml:space="preserve"> report</w:t>
      </w:r>
      <w:r>
        <w:rPr>
          <w:rFonts w:ascii="Times New Roman" w:hAnsi="Times New Roman" w:cs="Times New Roman"/>
          <w:sz w:val="24"/>
          <w:szCs w:val="24"/>
          <w:highlight w:val="white"/>
        </w:rPr>
        <w:t xml:space="preserve"> on my life and career to date as a student at University of Wales </w:t>
      </w:r>
      <w:proofErr w:type="spellStart"/>
      <w:proofErr w:type="gramStart"/>
      <w:r>
        <w:rPr>
          <w:rFonts w:ascii="Times New Roman" w:hAnsi="Times New Roman" w:cs="Times New Roman"/>
          <w:sz w:val="24"/>
          <w:szCs w:val="24"/>
          <w:highlight w:val="white"/>
        </w:rPr>
        <w:t>Ttrinity</w:t>
      </w:r>
      <w:proofErr w:type="spellEnd"/>
      <w:r>
        <w:rPr>
          <w:rFonts w:ascii="Times New Roman" w:hAnsi="Times New Roman" w:cs="Times New Roman"/>
          <w:sz w:val="24"/>
          <w:szCs w:val="24"/>
          <w:highlight w:val="white"/>
        </w:rPr>
        <w:t xml:space="preserve">  Saint</w:t>
      </w:r>
      <w:proofErr w:type="gramEnd"/>
      <w:r>
        <w:rPr>
          <w:rFonts w:ascii="Times New Roman" w:hAnsi="Times New Roman" w:cs="Times New Roman"/>
          <w:sz w:val="24"/>
          <w:szCs w:val="24"/>
          <w:highlight w:val="white"/>
        </w:rPr>
        <w:t xml:space="preserve"> David </w:t>
      </w:r>
      <w:r w:rsidR="009250AE">
        <w:rPr>
          <w:rFonts w:ascii="Times New Roman" w:hAnsi="Times New Roman" w:cs="Times New Roman"/>
          <w:sz w:val="24"/>
          <w:szCs w:val="24"/>
          <w:highlight w:val="white"/>
        </w:rPr>
        <w:t>as well as my career plans going forward</w:t>
      </w:r>
      <w:r w:rsidR="00EE1659">
        <w:rPr>
          <w:rFonts w:ascii="Times New Roman" w:hAnsi="Times New Roman" w:cs="Times New Roman"/>
          <w:sz w:val="24"/>
          <w:szCs w:val="24"/>
          <w:highlight w:val="white"/>
        </w:rPr>
        <w:t>. By</w:t>
      </w:r>
      <w:r w:rsidR="009250AE">
        <w:rPr>
          <w:rFonts w:ascii="Times New Roman" w:hAnsi="Times New Roman" w:cs="Times New Roman"/>
          <w:sz w:val="24"/>
          <w:szCs w:val="24"/>
          <w:highlight w:val="white"/>
        </w:rPr>
        <w:t xml:space="preserve"> showing an understanding of my personal strengths and areas for further development in addition to establishing my employment goals and producing a personal development </w:t>
      </w:r>
      <w:proofErr w:type="gramStart"/>
      <w:r w:rsidR="009250AE">
        <w:rPr>
          <w:rFonts w:ascii="Times New Roman" w:hAnsi="Times New Roman" w:cs="Times New Roman"/>
          <w:sz w:val="24"/>
          <w:szCs w:val="24"/>
          <w:highlight w:val="white"/>
        </w:rPr>
        <w:t>plan(</w:t>
      </w:r>
      <w:proofErr w:type="gramEnd"/>
      <w:r w:rsidR="009250AE">
        <w:rPr>
          <w:rFonts w:ascii="Times New Roman" w:hAnsi="Times New Roman" w:cs="Times New Roman"/>
          <w:sz w:val="24"/>
          <w:szCs w:val="24"/>
          <w:highlight w:val="white"/>
        </w:rPr>
        <w:t>PDP)</w:t>
      </w:r>
      <w:r w:rsidR="00EE1659">
        <w:rPr>
          <w:rFonts w:ascii="Times New Roman" w:hAnsi="Times New Roman" w:cs="Times New Roman"/>
          <w:sz w:val="24"/>
          <w:szCs w:val="24"/>
          <w:highlight w:val="white"/>
        </w:rPr>
        <w:t xml:space="preserve"> I will plot a route for my future.</w:t>
      </w:r>
      <w:r w:rsidR="009250AE">
        <w:rPr>
          <w:rFonts w:ascii="Times New Roman" w:hAnsi="Times New Roman" w:cs="Times New Roman"/>
          <w:sz w:val="24"/>
          <w:szCs w:val="24"/>
          <w:highlight w:val="white"/>
        </w:rPr>
        <w:t xml:space="preserve"> </w:t>
      </w:r>
      <w:r w:rsidR="00033F89">
        <w:rPr>
          <w:rFonts w:ascii="Times New Roman" w:hAnsi="Times New Roman" w:cs="Times New Roman"/>
          <w:sz w:val="24"/>
          <w:szCs w:val="24"/>
          <w:highlight w:val="white"/>
        </w:rPr>
        <w:t xml:space="preserve"> </w:t>
      </w:r>
      <w:r w:rsidR="00033F89" w:rsidRPr="00E62F0B">
        <w:rPr>
          <w:rFonts w:ascii="Times New Roman" w:hAnsi="Times New Roman" w:cs="Times New Roman"/>
          <w:sz w:val="24"/>
          <w:szCs w:val="24"/>
        </w:rPr>
        <w:t>I need to consider the skills I already possess and those I need to develop , my goals for the future and what might help me to achieve these goals,</w:t>
      </w:r>
      <w:r w:rsidR="00033F89">
        <w:rPr>
          <w:rFonts w:ascii="Times New Roman" w:hAnsi="Times New Roman" w:cs="Times New Roman"/>
          <w:sz w:val="24"/>
          <w:szCs w:val="24"/>
        </w:rPr>
        <w:t xml:space="preserve"> </w:t>
      </w:r>
      <w:r w:rsidR="00033F89" w:rsidRPr="00E62F0B">
        <w:rPr>
          <w:rFonts w:ascii="Times New Roman" w:hAnsi="Times New Roman" w:cs="Times New Roman"/>
          <w:sz w:val="24"/>
          <w:szCs w:val="24"/>
        </w:rPr>
        <w:t>my location , my personal circumstance and the necessary commitments</w:t>
      </w:r>
      <w:r w:rsidR="00033F89">
        <w:rPr>
          <w:rFonts w:ascii="Times New Roman" w:hAnsi="Times New Roman" w:cs="Times New Roman"/>
          <w:sz w:val="24"/>
          <w:szCs w:val="24"/>
        </w:rPr>
        <w:t xml:space="preserve"> and</w:t>
      </w:r>
      <w:r w:rsidR="00033F89" w:rsidRPr="00E62F0B">
        <w:rPr>
          <w:rFonts w:ascii="Times New Roman" w:hAnsi="Times New Roman" w:cs="Times New Roman"/>
          <w:sz w:val="24"/>
          <w:szCs w:val="24"/>
        </w:rPr>
        <w:t xml:space="preserve"> the factors that might hinder me to achieve these goals</w:t>
      </w:r>
    </w:p>
    <w:p w:rsidR="00EE1659" w:rsidRDefault="00EE1659" w:rsidP="009250AE">
      <w:pPr>
        <w:pStyle w:val="Normal1"/>
        <w:rPr>
          <w:rFonts w:ascii="Times New Roman" w:hAnsi="Times New Roman" w:cs="Times New Roman"/>
          <w:sz w:val="24"/>
          <w:szCs w:val="24"/>
          <w:highlight w:val="white"/>
        </w:rPr>
      </w:pPr>
    </w:p>
    <w:p w:rsidR="00EE1659" w:rsidRPr="00EE1659" w:rsidRDefault="00EE1659" w:rsidP="009250AE">
      <w:pPr>
        <w:pStyle w:val="Normal1"/>
        <w:rPr>
          <w:rFonts w:ascii="Times New Roman" w:hAnsi="Times New Roman" w:cs="Times New Roman"/>
          <w:b/>
          <w:bCs/>
          <w:sz w:val="24"/>
          <w:szCs w:val="24"/>
          <w:highlight w:val="white"/>
          <w:u w:val="single"/>
        </w:rPr>
      </w:pPr>
    </w:p>
    <w:p w:rsidR="00EE1659" w:rsidRPr="00EE1659" w:rsidRDefault="00EE1659" w:rsidP="009250AE">
      <w:pPr>
        <w:pStyle w:val="Normal1"/>
        <w:rPr>
          <w:rFonts w:ascii="Times New Roman" w:hAnsi="Times New Roman" w:cs="Times New Roman"/>
          <w:b/>
          <w:bCs/>
          <w:sz w:val="24"/>
          <w:szCs w:val="24"/>
          <w:highlight w:val="white"/>
          <w:u w:val="single"/>
        </w:rPr>
      </w:pPr>
      <w:r w:rsidRPr="00EE1659">
        <w:rPr>
          <w:rFonts w:ascii="Times New Roman" w:hAnsi="Times New Roman" w:cs="Times New Roman"/>
          <w:b/>
          <w:bCs/>
          <w:sz w:val="24"/>
          <w:szCs w:val="24"/>
          <w:highlight w:val="white"/>
          <w:u w:val="single"/>
        </w:rPr>
        <w:t>My Life So Far</w:t>
      </w:r>
    </w:p>
    <w:p w:rsidR="009250AE" w:rsidRDefault="009250AE" w:rsidP="009250AE">
      <w:pPr>
        <w:pStyle w:val="Normal1"/>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  </w:t>
      </w:r>
    </w:p>
    <w:p w:rsidR="00834D9F" w:rsidRDefault="006F0058" w:rsidP="009250AE">
      <w:pPr>
        <w:pStyle w:val="Normal1"/>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w:t>
      </w:r>
      <w:r w:rsidR="009250AE">
        <w:rPr>
          <w:rFonts w:ascii="Times New Roman" w:eastAsia="Times New Roman" w:hAnsi="Times New Roman" w:cs="Times New Roman"/>
          <w:sz w:val="24"/>
          <w:szCs w:val="24"/>
          <w:highlight w:val="white"/>
        </w:rPr>
        <w:t xml:space="preserve"> went to school in</w:t>
      </w:r>
      <w:r>
        <w:rPr>
          <w:rFonts w:ascii="Times New Roman" w:eastAsia="Times New Roman" w:hAnsi="Times New Roman" w:cs="Times New Roman"/>
          <w:sz w:val="24"/>
          <w:szCs w:val="24"/>
          <w:highlight w:val="white"/>
        </w:rPr>
        <w:t xml:space="preserve"> Nigeria</w:t>
      </w:r>
      <w:r w:rsidR="009250AE">
        <w:rPr>
          <w:rFonts w:ascii="Times New Roman" w:eastAsia="Times New Roman" w:hAnsi="Times New Roman" w:cs="Times New Roman"/>
          <w:sz w:val="24"/>
          <w:szCs w:val="24"/>
          <w:highlight w:val="white"/>
        </w:rPr>
        <w:t xml:space="preserve"> for</w:t>
      </w:r>
      <w:r>
        <w:rPr>
          <w:rFonts w:ascii="Times New Roman" w:eastAsia="Times New Roman" w:hAnsi="Times New Roman" w:cs="Times New Roman"/>
          <w:sz w:val="24"/>
          <w:szCs w:val="24"/>
          <w:highlight w:val="white"/>
        </w:rPr>
        <w:t xml:space="preserve"> bot</w:t>
      </w:r>
      <w:r w:rsidR="009250AE">
        <w:rPr>
          <w:rFonts w:ascii="Times New Roman" w:eastAsia="Times New Roman" w:hAnsi="Times New Roman" w:cs="Times New Roman"/>
          <w:sz w:val="24"/>
          <w:szCs w:val="24"/>
          <w:highlight w:val="white"/>
        </w:rPr>
        <w:t>h</w:t>
      </w:r>
      <w:r>
        <w:rPr>
          <w:rFonts w:ascii="Times New Roman" w:eastAsia="Times New Roman" w:hAnsi="Times New Roman" w:cs="Times New Roman"/>
          <w:sz w:val="24"/>
          <w:szCs w:val="24"/>
          <w:highlight w:val="white"/>
        </w:rPr>
        <w:t xml:space="preserve"> primary and secondary education. After that, I came to the United Kingdom </w:t>
      </w:r>
      <w:r w:rsidR="00EE1659">
        <w:rPr>
          <w:rFonts w:ascii="Times New Roman" w:eastAsia="Times New Roman" w:hAnsi="Times New Roman" w:cs="Times New Roman"/>
          <w:sz w:val="24"/>
          <w:szCs w:val="24"/>
          <w:highlight w:val="white"/>
        </w:rPr>
        <w:t>w</w:t>
      </w:r>
      <w:r>
        <w:rPr>
          <w:rFonts w:ascii="Times New Roman" w:eastAsia="Times New Roman" w:hAnsi="Times New Roman" w:cs="Times New Roman"/>
          <w:sz w:val="24"/>
          <w:szCs w:val="24"/>
          <w:highlight w:val="white"/>
        </w:rPr>
        <w:t>here I finished my ‘A’ level</w:t>
      </w:r>
      <w:r w:rsidR="009250AE">
        <w:rPr>
          <w:rFonts w:ascii="Times New Roman" w:eastAsia="Times New Roman" w:hAnsi="Times New Roman" w:cs="Times New Roman"/>
          <w:sz w:val="24"/>
          <w:szCs w:val="24"/>
          <w:highlight w:val="white"/>
        </w:rPr>
        <w:t>s</w:t>
      </w:r>
      <w:r>
        <w:rPr>
          <w:rFonts w:ascii="Times New Roman" w:eastAsia="Times New Roman" w:hAnsi="Times New Roman" w:cs="Times New Roman"/>
          <w:sz w:val="24"/>
          <w:szCs w:val="24"/>
          <w:highlight w:val="white"/>
        </w:rPr>
        <w:t>.</w:t>
      </w:r>
      <w:r w:rsidR="00033F89">
        <w:rPr>
          <w:rFonts w:ascii="Times New Roman" w:eastAsia="Times New Roman" w:hAnsi="Times New Roman" w:cs="Times New Roman"/>
          <w:sz w:val="24"/>
          <w:szCs w:val="24"/>
          <w:highlight w:val="white"/>
        </w:rPr>
        <w:t xml:space="preserve"> M</w:t>
      </w:r>
      <w:r w:rsidR="00147460">
        <w:rPr>
          <w:rFonts w:ascii="Times New Roman" w:eastAsia="Times New Roman" w:hAnsi="Times New Roman" w:cs="Times New Roman"/>
          <w:sz w:val="24"/>
          <w:szCs w:val="24"/>
          <w:highlight w:val="white"/>
        </w:rPr>
        <w:t>y</w:t>
      </w:r>
      <w:r w:rsidR="00033F89">
        <w:rPr>
          <w:rFonts w:ascii="Times New Roman" w:eastAsia="Times New Roman" w:hAnsi="Times New Roman" w:cs="Times New Roman"/>
          <w:sz w:val="24"/>
          <w:szCs w:val="24"/>
          <w:highlight w:val="white"/>
        </w:rPr>
        <w:t xml:space="preserve"> father passed away just before </w:t>
      </w:r>
      <w:r w:rsidR="00147460">
        <w:rPr>
          <w:rFonts w:ascii="Times New Roman" w:eastAsia="Times New Roman" w:hAnsi="Times New Roman" w:cs="Times New Roman"/>
          <w:sz w:val="24"/>
          <w:szCs w:val="24"/>
          <w:highlight w:val="white"/>
        </w:rPr>
        <w:t>I</w:t>
      </w:r>
      <w:r w:rsidR="00033F89">
        <w:rPr>
          <w:rFonts w:ascii="Times New Roman" w:eastAsia="Times New Roman" w:hAnsi="Times New Roman" w:cs="Times New Roman"/>
          <w:i/>
          <w:iCs/>
          <w:sz w:val="24"/>
          <w:szCs w:val="24"/>
          <w:highlight w:val="white"/>
        </w:rPr>
        <w:t xml:space="preserve"> </w:t>
      </w:r>
      <w:r w:rsidR="00033F89">
        <w:rPr>
          <w:rFonts w:ascii="Times New Roman" w:eastAsia="Times New Roman" w:hAnsi="Times New Roman" w:cs="Times New Roman"/>
          <w:sz w:val="24"/>
          <w:szCs w:val="24"/>
          <w:highlight w:val="white"/>
        </w:rPr>
        <w:t>completed my A levels</w:t>
      </w:r>
      <w:r w:rsidR="00147460">
        <w:rPr>
          <w:rFonts w:ascii="Times New Roman" w:eastAsia="Times New Roman" w:hAnsi="Times New Roman" w:cs="Times New Roman"/>
          <w:sz w:val="24"/>
          <w:szCs w:val="24"/>
          <w:highlight w:val="white"/>
        </w:rPr>
        <w:t xml:space="preserve"> in 1982</w:t>
      </w:r>
      <w:r w:rsidR="00033F89">
        <w:rPr>
          <w:rFonts w:ascii="Times New Roman" w:eastAsia="Times New Roman" w:hAnsi="Times New Roman" w:cs="Times New Roman"/>
          <w:sz w:val="24"/>
          <w:szCs w:val="24"/>
          <w:highlight w:val="white"/>
        </w:rPr>
        <w:t xml:space="preserve"> so I went straight into employment as I could not finance further education being a foreign student not </w:t>
      </w:r>
      <w:proofErr w:type="spellStart"/>
      <w:r w:rsidR="00033F89">
        <w:rPr>
          <w:rFonts w:ascii="Times New Roman" w:eastAsia="Times New Roman" w:hAnsi="Times New Roman" w:cs="Times New Roman"/>
          <w:sz w:val="24"/>
          <w:szCs w:val="24"/>
          <w:highlight w:val="white"/>
        </w:rPr>
        <w:t>entiltled</w:t>
      </w:r>
      <w:proofErr w:type="spellEnd"/>
      <w:r w:rsidR="00033F89">
        <w:rPr>
          <w:rFonts w:ascii="Times New Roman" w:eastAsia="Times New Roman" w:hAnsi="Times New Roman" w:cs="Times New Roman"/>
          <w:sz w:val="24"/>
          <w:szCs w:val="24"/>
          <w:highlight w:val="white"/>
        </w:rPr>
        <w:t xml:space="preserve"> to student grants. I worked for a cleaning company</w:t>
      </w:r>
      <w:r w:rsidR="00147460">
        <w:rPr>
          <w:rFonts w:ascii="Times New Roman" w:eastAsia="Times New Roman" w:hAnsi="Times New Roman" w:cs="Times New Roman"/>
          <w:sz w:val="24"/>
          <w:szCs w:val="24"/>
          <w:highlight w:val="white"/>
        </w:rPr>
        <w:t>,</w:t>
      </w:r>
      <w:r w:rsidR="00033F89">
        <w:rPr>
          <w:rFonts w:ascii="Times New Roman" w:eastAsia="Times New Roman" w:hAnsi="Times New Roman" w:cs="Times New Roman"/>
          <w:sz w:val="24"/>
          <w:szCs w:val="24"/>
          <w:highlight w:val="white"/>
        </w:rPr>
        <w:t xml:space="preserve"> making a progression from a cleaner to supervisor, then </w:t>
      </w:r>
      <w:proofErr w:type="spellStart"/>
      <w:r w:rsidR="00033F89">
        <w:rPr>
          <w:rFonts w:ascii="Times New Roman" w:eastAsia="Times New Roman" w:hAnsi="Times New Roman" w:cs="Times New Roman"/>
          <w:sz w:val="24"/>
          <w:szCs w:val="24"/>
          <w:highlight w:val="white"/>
        </w:rPr>
        <w:t>becomimg</w:t>
      </w:r>
      <w:proofErr w:type="spellEnd"/>
      <w:r w:rsidR="00033F89">
        <w:rPr>
          <w:rFonts w:ascii="Times New Roman" w:eastAsia="Times New Roman" w:hAnsi="Times New Roman" w:cs="Times New Roman"/>
          <w:sz w:val="24"/>
          <w:szCs w:val="24"/>
          <w:highlight w:val="white"/>
        </w:rPr>
        <w:t xml:space="preserve"> an area manager within </w:t>
      </w:r>
      <w:r w:rsidR="00147460">
        <w:rPr>
          <w:rFonts w:ascii="Times New Roman" w:eastAsia="Times New Roman" w:hAnsi="Times New Roman" w:cs="Times New Roman"/>
          <w:sz w:val="24"/>
          <w:szCs w:val="24"/>
          <w:highlight w:val="white"/>
        </w:rPr>
        <w:t>eight years</w:t>
      </w:r>
      <w:r w:rsidR="00033F89">
        <w:rPr>
          <w:rFonts w:ascii="Times New Roman" w:eastAsia="Times New Roman" w:hAnsi="Times New Roman" w:cs="Times New Roman"/>
          <w:sz w:val="24"/>
          <w:szCs w:val="24"/>
          <w:highlight w:val="white"/>
        </w:rPr>
        <w:t xml:space="preserve">. </w:t>
      </w:r>
      <w:r w:rsidR="00147460">
        <w:rPr>
          <w:rFonts w:ascii="Times New Roman" w:eastAsia="Times New Roman" w:hAnsi="Times New Roman" w:cs="Times New Roman"/>
          <w:sz w:val="24"/>
          <w:szCs w:val="24"/>
          <w:highlight w:val="white"/>
        </w:rPr>
        <w:t xml:space="preserve">I left the cleaning business to work as for </w:t>
      </w:r>
      <w:proofErr w:type="spellStart"/>
      <w:r w:rsidR="00147460">
        <w:rPr>
          <w:rFonts w:ascii="Times New Roman" w:eastAsia="Times New Roman" w:hAnsi="Times New Roman" w:cs="Times New Roman"/>
          <w:sz w:val="24"/>
          <w:szCs w:val="24"/>
          <w:highlight w:val="white"/>
        </w:rPr>
        <w:t>Safeways</w:t>
      </w:r>
      <w:proofErr w:type="spellEnd"/>
      <w:r w:rsidR="00147460">
        <w:rPr>
          <w:rFonts w:ascii="Times New Roman" w:eastAsia="Times New Roman" w:hAnsi="Times New Roman" w:cs="Times New Roman"/>
          <w:sz w:val="24"/>
          <w:szCs w:val="24"/>
          <w:highlight w:val="white"/>
        </w:rPr>
        <w:t xml:space="preserve"> stores(now known as Morrisons) for a further seven years </w:t>
      </w:r>
      <w:r>
        <w:rPr>
          <w:rFonts w:ascii="Times New Roman" w:eastAsia="Times New Roman" w:hAnsi="Times New Roman" w:cs="Times New Roman"/>
          <w:sz w:val="24"/>
          <w:szCs w:val="24"/>
          <w:highlight w:val="white"/>
        </w:rPr>
        <w:t xml:space="preserve"> Meanwhile, I try to understand the work and social environment of th</w:t>
      </w:r>
      <w:r w:rsidR="00EE1659">
        <w:rPr>
          <w:rFonts w:ascii="Times New Roman" w:eastAsia="Times New Roman" w:hAnsi="Times New Roman" w:cs="Times New Roman"/>
          <w:sz w:val="24"/>
          <w:szCs w:val="24"/>
          <w:highlight w:val="white"/>
        </w:rPr>
        <w:t>is</w:t>
      </w:r>
      <w:r>
        <w:rPr>
          <w:rFonts w:ascii="Times New Roman" w:eastAsia="Times New Roman" w:hAnsi="Times New Roman" w:cs="Times New Roman"/>
          <w:sz w:val="24"/>
          <w:szCs w:val="24"/>
          <w:highlight w:val="white"/>
        </w:rPr>
        <w:t xml:space="preserve"> country </w:t>
      </w:r>
      <w:r w:rsidR="00147460">
        <w:rPr>
          <w:rFonts w:ascii="Times New Roman" w:eastAsia="Times New Roman" w:hAnsi="Times New Roman" w:cs="Times New Roman"/>
          <w:sz w:val="24"/>
          <w:szCs w:val="24"/>
          <w:highlight w:val="white"/>
        </w:rPr>
        <w:t xml:space="preserve">in trying to achieve my goal of working for myself and I started </w:t>
      </w:r>
      <w:r>
        <w:rPr>
          <w:rFonts w:ascii="Times New Roman" w:eastAsia="Times New Roman" w:hAnsi="Times New Roman" w:cs="Times New Roman"/>
          <w:sz w:val="24"/>
          <w:szCs w:val="24"/>
          <w:highlight w:val="white"/>
        </w:rPr>
        <w:t>driving minicabs for my livelihood. This experience of over two decades was started in December 1989</w:t>
      </w:r>
      <w:r w:rsidR="00DC4250">
        <w:rPr>
          <w:rFonts w:ascii="Times New Roman" w:eastAsia="Times New Roman" w:hAnsi="Times New Roman" w:cs="Times New Roman"/>
          <w:sz w:val="24"/>
          <w:szCs w:val="24"/>
          <w:highlight w:val="white"/>
        </w:rPr>
        <w:t xml:space="preserve"> when I opened a Minicab business with my wife</w:t>
      </w:r>
      <w:r>
        <w:rPr>
          <w:rFonts w:ascii="Times New Roman" w:eastAsia="Times New Roman" w:hAnsi="Times New Roman" w:cs="Times New Roman"/>
          <w:sz w:val="24"/>
          <w:szCs w:val="24"/>
          <w:highlight w:val="white"/>
        </w:rPr>
        <w:t>.</w:t>
      </w:r>
      <w:r w:rsidR="00DC4250">
        <w:rPr>
          <w:rFonts w:ascii="Times New Roman" w:eastAsia="Times New Roman" w:hAnsi="Times New Roman" w:cs="Times New Roman"/>
          <w:sz w:val="24"/>
          <w:szCs w:val="24"/>
          <w:highlight w:val="white"/>
        </w:rPr>
        <w:t xml:space="preserve"> Five daughters and t thirty years on</w:t>
      </w:r>
      <w:r>
        <w:rPr>
          <w:rFonts w:ascii="Times New Roman" w:eastAsia="Times New Roman" w:hAnsi="Times New Roman" w:cs="Times New Roman"/>
          <w:sz w:val="24"/>
          <w:szCs w:val="24"/>
          <w:highlight w:val="white"/>
        </w:rPr>
        <w:t xml:space="preserve"> I am </w:t>
      </w:r>
      <w:r w:rsidR="00DC4250">
        <w:rPr>
          <w:rFonts w:ascii="Times New Roman" w:eastAsia="Times New Roman" w:hAnsi="Times New Roman" w:cs="Times New Roman"/>
          <w:sz w:val="24"/>
          <w:szCs w:val="24"/>
          <w:highlight w:val="white"/>
        </w:rPr>
        <w:t xml:space="preserve">now a proprietor of </w:t>
      </w:r>
      <w:r>
        <w:rPr>
          <w:rFonts w:ascii="Times New Roman" w:eastAsia="Times New Roman" w:hAnsi="Times New Roman" w:cs="Times New Roman"/>
          <w:sz w:val="24"/>
          <w:szCs w:val="24"/>
          <w:highlight w:val="white"/>
        </w:rPr>
        <w:t>a minibus transport service</w:t>
      </w:r>
      <w:r w:rsidR="00DC4250">
        <w:rPr>
          <w:rFonts w:ascii="Times New Roman" w:eastAsia="Times New Roman" w:hAnsi="Times New Roman" w:cs="Times New Roman"/>
          <w:sz w:val="24"/>
          <w:szCs w:val="24"/>
          <w:highlight w:val="white"/>
        </w:rPr>
        <w:t xml:space="preserve"> for private schools</w:t>
      </w:r>
      <w:r>
        <w:rPr>
          <w:rFonts w:ascii="Times New Roman" w:eastAsia="Times New Roman" w:hAnsi="Times New Roman" w:cs="Times New Roman"/>
          <w:sz w:val="24"/>
          <w:szCs w:val="24"/>
          <w:highlight w:val="white"/>
        </w:rPr>
        <w:t xml:space="preserve"> in</w:t>
      </w:r>
      <w:r w:rsidR="00DC4250">
        <w:rPr>
          <w:rFonts w:ascii="Times New Roman" w:eastAsia="Times New Roman" w:hAnsi="Times New Roman" w:cs="Times New Roman"/>
          <w:sz w:val="24"/>
          <w:szCs w:val="24"/>
          <w:highlight w:val="white"/>
        </w:rPr>
        <w:t xml:space="preserve"> west London and</w:t>
      </w:r>
      <w:r>
        <w:rPr>
          <w:rFonts w:ascii="Times New Roman" w:eastAsia="Times New Roman" w:hAnsi="Times New Roman" w:cs="Times New Roman"/>
          <w:sz w:val="24"/>
          <w:szCs w:val="24"/>
          <w:highlight w:val="white"/>
        </w:rPr>
        <w:t xml:space="preserve"> I am focusing o</w:t>
      </w:r>
      <w:r w:rsidR="006A3B33">
        <w:rPr>
          <w:rFonts w:ascii="Times New Roman" w:eastAsia="Times New Roman" w:hAnsi="Times New Roman" w:cs="Times New Roman"/>
          <w:sz w:val="24"/>
          <w:szCs w:val="24"/>
          <w:highlight w:val="white"/>
        </w:rPr>
        <w:t>n th</w:t>
      </w:r>
      <w:r w:rsidR="008E761B">
        <w:rPr>
          <w:rFonts w:ascii="Times New Roman" w:eastAsia="Times New Roman" w:hAnsi="Times New Roman" w:cs="Times New Roman"/>
          <w:sz w:val="24"/>
          <w:szCs w:val="24"/>
          <w:highlight w:val="white"/>
        </w:rPr>
        <w:t>is</w:t>
      </w:r>
      <w:r w:rsidR="006A3B33">
        <w:rPr>
          <w:rFonts w:ascii="Times New Roman" w:eastAsia="Times New Roman" w:hAnsi="Times New Roman" w:cs="Times New Roman"/>
          <w:sz w:val="24"/>
          <w:szCs w:val="24"/>
          <w:highlight w:val="white"/>
        </w:rPr>
        <w:t xml:space="preserve"> business and its growth. </w:t>
      </w:r>
      <w:r>
        <w:rPr>
          <w:rFonts w:ascii="Times New Roman" w:eastAsia="Times New Roman" w:hAnsi="Times New Roman" w:cs="Times New Roman"/>
          <w:sz w:val="24"/>
          <w:szCs w:val="24"/>
          <w:highlight w:val="white"/>
        </w:rPr>
        <w:t>I</w:t>
      </w:r>
      <w:r w:rsidR="008E761B">
        <w:rPr>
          <w:rFonts w:ascii="Times New Roman" w:eastAsia="Times New Roman" w:hAnsi="Times New Roman" w:cs="Times New Roman"/>
          <w:sz w:val="24"/>
          <w:szCs w:val="24"/>
          <w:highlight w:val="white"/>
        </w:rPr>
        <w:t xml:space="preserve"> would</w:t>
      </w:r>
      <w:r>
        <w:rPr>
          <w:rFonts w:ascii="Times New Roman" w:eastAsia="Times New Roman" w:hAnsi="Times New Roman" w:cs="Times New Roman"/>
          <w:sz w:val="24"/>
          <w:szCs w:val="24"/>
          <w:highlight w:val="white"/>
        </w:rPr>
        <w:t xml:space="preserve"> also like to develop this content to help myself in my pension plan in the future.</w:t>
      </w:r>
    </w:p>
    <w:p w:rsidR="00DC4250" w:rsidRPr="00E62F0B" w:rsidRDefault="00DC4250" w:rsidP="00DC4250">
      <w:pPr>
        <w:pStyle w:val="NoSpacing"/>
        <w:rPr>
          <w:rFonts w:ascii="Times New Roman" w:hAnsi="Times New Roman" w:cs="Times New Roman"/>
          <w:sz w:val="24"/>
          <w:szCs w:val="24"/>
        </w:rPr>
      </w:pPr>
      <w:r w:rsidRPr="00E62F0B">
        <w:rPr>
          <w:rFonts w:ascii="Times New Roman" w:hAnsi="Times New Roman" w:cs="Times New Roman"/>
          <w:sz w:val="24"/>
          <w:szCs w:val="24"/>
        </w:rPr>
        <w:t>I chose to embark on higher education to study in order to acquire modern life skills and get a recognisable qualification that I was unable to achieve in my youth. The choice to study the course Certificate for Higher Education in Skill</w:t>
      </w:r>
      <w:r>
        <w:rPr>
          <w:rFonts w:ascii="Times New Roman" w:hAnsi="Times New Roman" w:cs="Times New Roman"/>
          <w:sz w:val="24"/>
          <w:szCs w:val="24"/>
        </w:rPr>
        <w:t>s</w:t>
      </w:r>
      <w:r w:rsidRPr="00E62F0B">
        <w:rPr>
          <w:rFonts w:ascii="Times New Roman" w:hAnsi="Times New Roman" w:cs="Times New Roman"/>
          <w:sz w:val="24"/>
          <w:szCs w:val="24"/>
        </w:rPr>
        <w:t xml:space="preserve"> for the Workplace was made because it provided a route back into higher education without formal qualifications. The course has a lot of relevant employability skills for the modern workplace, a far cry from my life experience prior to the course.</w:t>
      </w:r>
    </w:p>
    <w:p w:rsidR="00DC4250" w:rsidRPr="00E62F0B" w:rsidRDefault="00DC4250" w:rsidP="00DC4250">
      <w:pPr>
        <w:pStyle w:val="NoSpacing"/>
        <w:rPr>
          <w:rFonts w:ascii="Times New Roman" w:hAnsi="Times New Roman" w:cs="Times New Roman"/>
          <w:sz w:val="24"/>
          <w:szCs w:val="24"/>
        </w:rPr>
      </w:pPr>
      <w:r w:rsidRPr="00E62F0B">
        <w:rPr>
          <w:rFonts w:ascii="Times New Roman" w:hAnsi="Times New Roman" w:cs="Times New Roman"/>
          <w:sz w:val="24"/>
          <w:szCs w:val="24"/>
        </w:rPr>
        <w:t>UWTSD was chosen because it selected mature students by conducting a short</w:t>
      </w:r>
      <w:r>
        <w:rPr>
          <w:rFonts w:ascii="Times New Roman" w:hAnsi="Times New Roman" w:cs="Times New Roman"/>
          <w:sz w:val="24"/>
          <w:szCs w:val="24"/>
        </w:rPr>
        <w:t xml:space="preserve"> test</w:t>
      </w:r>
      <w:r w:rsidRPr="00E62F0B">
        <w:rPr>
          <w:rFonts w:ascii="Times New Roman" w:hAnsi="Times New Roman" w:cs="Times New Roman"/>
          <w:sz w:val="24"/>
          <w:szCs w:val="24"/>
        </w:rPr>
        <w:t xml:space="preserve"> in English language for written ability and comprehension which suited my life experience and aptitude. I chose to study now as I would not be able to get student finance to support me if left it any later</w:t>
      </w:r>
      <w:r>
        <w:rPr>
          <w:rFonts w:ascii="Times New Roman" w:hAnsi="Times New Roman" w:cs="Times New Roman"/>
          <w:sz w:val="24"/>
          <w:szCs w:val="24"/>
        </w:rPr>
        <w:t xml:space="preserve"> as I was going to be 60 years old</w:t>
      </w:r>
      <w:r w:rsidRPr="00E62F0B">
        <w:rPr>
          <w:rFonts w:ascii="Times New Roman" w:hAnsi="Times New Roman" w:cs="Times New Roman"/>
          <w:sz w:val="24"/>
          <w:szCs w:val="24"/>
        </w:rPr>
        <w:t xml:space="preserve"> and I wanted to improve my ability to run my business as a self</w:t>
      </w:r>
      <w:r>
        <w:rPr>
          <w:rFonts w:ascii="Times New Roman" w:hAnsi="Times New Roman" w:cs="Times New Roman"/>
          <w:sz w:val="24"/>
          <w:szCs w:val="24"/>
        </w:rPr>
        <w:t>-</w:t>
      </w:r>
      <w:r w:rsidRPr="00E62F0B">
        <w:rPr>
          <w:rFonts w:ascii="Times New Roman" w:hAnsi="Times New Roman" w:cs="Times New Roman"/>
          <w:sz w:val="24"/>
          <w:szCs w:val="24"/>
        </w:rPr>
        <w:t xml:space="preserve"> employed person. My family situation has also given me more free</w:t>
      </w:r>
      <w:r>
        <w:rPr>
          <w:rFonts w:ascii="Times New Roman" w:hAnsi="Times New Roman" w:cs="Times New Roman"/>
          <w:sz w:val="24"/>
          <w:szCs w:val="24"/>
        </w:rPr>
        <w:t xml:space="preserve"> </w:t>
      </w:r>
      <w:r w:rsidRPr="00E62F0B">
        <w:rPr>
          <w:rFonts w:ascii="Times New Roman" w:hAnsi="Times New Roman" w:cs="Times New Roman"/>
          <w:sz w:val="24"/>
          <w:szCs w:val="24"/>
        </w:rPr>
        <w:t>time to study as only my youngest daughter is left at home and she is currently at University with a year left on her studies.</w:t>
      </w:r>
    </w:p>
    <w:p w:rsidR="00DC4250" w:rsidRPr="00E62F0B" w:rsidRDefault="00DC4250" w:rsidP="00DC4250">
      <w:pPr>
        <w:pStyle w:val="NoSpacing"/>
        <w:rPr>
          <w:rFonts w:ascii="Times New Roman" w:hAnsi="Times New Roman" w:cs="Times New Roman"/>
          <w:sz w:val="24"/>
          <w:szCs w:val="24"/>
        </w:rPr>
      </w:pPr>
    </w:p>
    <w:p w:rsidR="00DC4250" w:rsidRPr="009250AE" w:rsidRDefault="00DC4250" w:rsidP="00DC4250">
      <w:pPr>
        <w:pStyle w:val="Normal1"/>
        <w:rPr>
          <w:rFonts w:ascii="Times New Roman" w:hAnsi="Times New Roman" w:cs="Times New Roman"/>
          <w:sz w:val="24"/>
          <w:szCs w:val="24"/>
          <w:highlight w:val="white"/>
        </w:rPr>
      </w:pPr>
    </w:p>
    <w:p w:rsidR="00834D9F" w:rsidRDefault="006F0058" w:rsidP="006A29B7">
      <w:pPr>
        <w:pStyle w:val="Heading1"/>
        <w:rPr>
          <w:highlight w:val="white"/>
        </w:rPr>
      </w:pPr>
      <w:bookmarkStart w:id="2" w:name="_Toc29697359"/>
      <w:r>
        <w:rPr>
          <w:highlight w:val="white"/>
        </w:rPr>
        <w:lastRenderedPageBreak/>
        <w:t>2.</w:t>
      </w:r>
      <w:r>
        <w:rPr>
          <w:sz w:val="14"/>
          <w:szCs w:val="14"/>
          <w:highlight w:val="white"/>
        </w:rPr>
        <w:t xml:space="preserve">  </w:t>
      </w:r>
      <w:r>
        <w:rPr>
          <w:highlight w:val="white"/>
        </w:rPr>
        <w:t>Self-evaluation</w:t>
      </w:r>
      <w:bookmarkEnd w:id="2"/>
    </w:p>
    <w:p w:rsidR="00834D9F" w:rsidRDefault="006F0058" w:rsidP="006A29B7">
      <w:pPr>
        <w:pStyle w:val="Heading2"/>
        <w:jc w:val="both"/>
        <w:rPr>
          <w:b w:val="0"/>
          <w:bCs/>
          <w:highlight w:val="white"/>
        </w:rPr>
      </w:pPr>
      <w:bookmarkStart w:id="3" w:name="_Toc29697360"/>
      <w:r w:rsidRPr="00540728">
        <w:rPr>
          <w:highlight w:val="white"/>
          <w:u w:val="single"/>
        </w:rPr>
        <w:t>Self</w:t>
      </w:r>
      <w:r w:rsidR="00540728" w:rsidRPr="00540728">
        <w:rPr>
          <w:highlight w:val="white"/>
          <w:u w:val="single"/>
        </w:rPr>
        <w:t>-</w:t>
      </w:r>
      <w:r w:rsidRPr="00540728">
        <w:rPr>
          <w:highlight w:val="white"/>
          <w:u w:val="single"/>
        </w:rPr>
        <w:t>Motivatio</w:t>
      </w:r>
      <w:bookmarkEnd w:id="3"/>
      <w:r w:rsidR="00540728" w:rsidRPr="00540728">
        <w:rPr>
          <w:highlight w:val="white"/>
          <w:u w:val="single"/>
        </w:rPr>
        <w:t>n</w:t>
      </w:r>
      <w:r w:rsidR="00540728">
        <w:rPr>
          <w:highlight w:val="white"/>
          <w:u w:val="single"/>
        </w:rPr>
        <w:t xml:space="preserve"> </w:t>
      </w:r>
    </w:p>
    <w:p w:rsidR="00540728" w:rsidRPr="00540728" w:rsidRDefault="00540728" w:rsidP="00D67D0F">
      <w:pPr>
        <w:jc w:val="both"/>
        <w:rPr>
          <w:highlight w:val="white"/>
        </w:rPr>
      </w:pPr>
      <w:r w:rsidRPr="00540728">
        <w:rPr>
          <w:rFonts w:ascii="Times New Roman" w:hAnsi="Times New Roman" w:cs="Times New Roman"/>
          <w:sz w:val="24"/>
          <w:szCs w:val="24"/>
        </w:rPr>
        <w:t xml:space="preserve">A person who has an internal drive to succeed, who will not give up and does not need others in order to push forward what comes from within is a person who is self-motivated, as said by </w:t>
      </w:r>
      <w:sdt>
        <w:sdtPr>
          <w:rPr>
            <w:rFonts w:ascii="Times New Roman" w:hAnsi="Times New Roman" w:cs="Times New Roman"/>
            <w:sz w:val="24"/>
            <w:szCs w:val="24"/>
          </w:rPr>
          <w:id w:val="-143891540"/>
          <w:citation/>
        </w:sdtPr>
        <w:sdtContent>
          <w:r w:rsidR="00842766">
            <w:rPr>
              <w:rFonts w:ascii="Times New Roman" w:hAnsi="Times New Roman" w:cs="Times New Roman"/>
              <w:sz w:val="24"/>
              <w:szCs w:val="24"/>
            </w:rPr>
            <w:fldChar w:fldCharType="begin"/>
          </w:r>
          <w:r w:rsidR="00660A51">
            <w:rPr>
              <w:rFonts w:ascii="Times New Roman" w:hAnsi="Times New Roman" w:cs="Times New Roman"/>
              <w:sz w:val="24"/>
              <w:szCs w:val="24"/>
              <w:lang w:val="en-GB"/>
            </w:rPr>
            <w:instrText xml:space="preserve">CITATION Ski19 \l 2057 </w:instrText>
          </w:r>
          <w:r w:rsidR="00842766">
            <w:rPr>
              <w:rFonts w:ascii="Times New Roman" w:hAnsi="Times New Roman" w:cs="Times New Roman"/>
              <w:sz w:val="24"/>
              <w:szCs w:val="24"/>
            </w:rPr>
            <w:fldChar w:fldCharType="separate"/>
          </w:r>
          <w:r w:rsidR="00660A51" w:rsidRPr="00660A51">
            <w:rPr>
              <w:rFonts w:ascii="Times New Roman" w:hAnsi="Times New Roman" w:cs="Times New Roman"/>
              <w:noProof/>
              <w:sz w:val="24"/>
              <w:szCs w:val="24"/>
              <w:lang w:val="en-GB"/>
            </w:rPr>
            <w:t>(Skillsyouneed.com, 2019)</w:t>
          </w:r>
          <w:r w:rsidR="00842766">
            <w:rPr>
              <w:rFonts w:ascii="Times New Roman" w:hAnsi="Times New Roman" w:cs="Times New Roman"/>
              <w:sz w:val="24"/>
              <w:szCs w:val="24"/>
            </w:rPr>
            <w:fldChar w:fldCharType="end"/>
          </w:r>
        </w:sdtContent>
      </w:sdt>
      <w:r w:rsidRPr="00540728">
        <w:rPr>
          <w:rFonts w:ascii="Times New Roman" w:hAnsi="Times New Roman" w:cs="Times New Roman"/>
          <w:sz w:val="24"/>
          <w:szCs w:val="24"/>
        </w:rPr>
        <w:t xml:space="preserve"> “</w:t>
      </w:r>
      <w:r w:rsidRPr="00540728">
        <w:rPr>
          <w:rFonts w:ascii="Times New Roman" w:hAnsi="Times New Roman" w:cs="Times New Roman"/>
          <w:color w:val="2A2A2A"/>
          <w:sz w:val="24"/>
          <w:szCs w:val="24"/>
        </w:rPr>
        <w:t>Motivation is what pushes us to achieve our goals, feel more fulfilled and improve overall</w:t>
      </w:r>
      <w:r w:rsidRPr="00A4272A">
        <w:rPr>
          <w:rFonts w:ascii="Times New Roman" w:hAnsi="Times New Roman" w:cs="Times New Roman"/>
          <w:color w:val="2A2A2A"/>
          <w:sz w:val="28"/>
          <w:szCs w:val="28"/>
        </w:rPr>
        <w:t xml:space="preserve"> quality of life.”</w:t>
      </w:r>
    </w:p>
    <w:p w:rsidR="00834D9F" w:rsidRPr="00D67D0F" w:rsidRDefault="00540728" w:rsidP="00D67D0F">
      <w:pPr>
        <w:rPr>
          <w:rFonts w:ascii="Times New Roman" w:hAnsi="Times New Roman" w:cs="Times New Roman"/>
          <w:sz w:val="24"/>
          <w:szCs w:val="24"/>
          <w:highlight w:val="white"/>
        </w:rPr>
      </w:pPr>
      <w:r w:rsidRPr="00D67D0F">
        <w:rPr>
          <w:rFonts w:ascii="Times New Roman" w:hAnsi="Times New Roman" w:cs="Times New Roman"/>
          <w:sz w:val="24"/>
          <w:szCs w:val="24"/>
          <w:highlight w:val="white"/>
        </w:rPr>
        <w:t xml:space="preserve">It </w:t>
      </w:r>
      <w:r w:rsidR="006F0058" w:rsidRPr="00D67D0F">
        <w:rPr>
          <w:rFonts w:ascii="Times New Roman" w:hAnsi="Times New Roman" w:cs="Times New Roman"/>
          <w:sz w:val="24"/>
          <w:szCs w:val="24"/>
          <w:highlight w:val="white"/>
        </w:rPr>
        <w:t xml:space="preserve">is very important to evaluate </w:t>
      </w:r>
      <w:r w:rsidR="00D67D0F" w:rsidRPr="00D67D0F">
        <w:rPr>
          <w:rFonts w:ascii="Times New Roman" w:hAnsi="Times New Roman" w:cs="Times New Roman"/>
          <w:sz w:val="24"/>
          <w:szCs w:val="24"/>
          <w:highlight w:val="white"/>
        </w:rPr>
        <w:t>my</w:t>
      </w:r>
      <w:r w:rsidR="006F0058" w:rsidRPr="00D67D0F">
        <w:rPr>
          <w:rFonts w:ascii="Times New Roman" w:hAnsi="Times New Roman" w:cs="Times New Roman"/>
          <w:sz w:val="24"/>
          <w:szCs w:val="24"/>
          <w:highlight w:val="white"/>
        </w:rPr>
        <w:t xml:space="preserve"> skills in </w:t>
      </w:r>
      <w:r w:rsidR="00D67D0F" w:rsidRPr="00D67D0F">
        <w:rPr>
          <w:rFonts w:ascii="Times New Roman" w:hAnsi="Times New Roman" w:cs="Times New Roman"/>
          <w:sz w:val="24"/>
          <w:szCs w:val="24"/>
          <w:highlight w:val="white"/>
        </w:rPr>
        <w:t>order</w:t>
      </w:r>
      <w:r w:rsidR="006F0058" w:rsidRPr="00D67D0F">
        <w:rPr>
          <w:rFonts w:ascii="Times New Roman" w:hAnsi="Times New Roman" w:cs="Times New Roman"/>
          <w:sz w:val="24"/>
          <w:szCs w:val="24"/>
          <w:highlight w:val="white"/>
        </w:rPr>
        <w:t xml:space="preserve"> to develop and plan a </w:t>
      </w:r>
      <w:r w:rsidR="00D67D0F" w:rsidRPr="00D67D0F">
        <w:rPr>
          <w:rFonts w:ascii="Times New Roman" w:hAnsi="Times New Roman" w:cs="Times New Roman"/>
          <w:sz w:val="24"/>
          <w:szCs w:val="24"/>
          <w:highlight w:val="white"/>
        </w:rPr>
        <w:t>g</w:t>
      </w:r>
      <w:r w:rsidR="006F0058" w:rsidRPr="00D67D0F">
        <w:rPr>
          <w:rFonts w:ascii="Times New Roman" w:hAnsi="Times New Roman" w:cs="Times New Roman"/>
          <w:sz w:val="24"/>
          <w:szCs w:val="24"/>
          <w:highlight w:val="white"/>
        </w:rPr>
        <w:t>ood career objective.</w:t>
      </w:r>
      <w:r w:rsidR="00D67D0F" w:rsidRPr="00D67D0F">
        <w:rPr>
          <w:rFonts w:ascii="Times New Roman" w:hAnsi="Times New Roman" w:cs="Times New Roman"/>
          <w:sz w:val="24"/>
          <w:szCs w:val="24"/>
          <w:highlight w:val="white"/>
        </w:rPr>
        <w:t xml:space="preserve"> It </w:t>
      </w:r>
      <w:r w:rsidR="006F0058" w:rsidRPr="00D67D0F">
        <w:rPr>
          <w:rFonts w:ascii="Times New Roman" w:hAnsi="Times New Roman" w:cs="Times New Roman"/>
          <w:sz w:val="24"/>
          <w:szCs w:val="24"/>
          <w:highlight w:val="white"/>
        </w:rPr>
        <w:t xml:space="preserve">is hard to do a self-assessment </w:t>
      </w:r>
      <w:proofErr w:type="gramStart"/>
      <w:r w:rsidR="006F0058" w:rsidRPr="00D67D0F">
        <w:rPr>
          <w:rFonts w:ascii="Times New Roman" w:hAnsi="Times New Roman" w:cs="Times New Roman"/>
          <w:sz w:val="24"/>
          <w:szCs w:val="24"/>
          <w:highlight w:val="white"/>
        </w:rPr>
        <w:t>neutrally</w:t>
      </w:r>
      <w:proofErr w:type="gramEnd"/>
      <w:r w:rsidR="006F0058" w:rsidRPr="00D67D0F">
        <w:rPr>
          <w:rFonts w:ascii="Times New Roman" w:hAnsi="Times New Roman" w:cs="Times New Roman"/>
          <w:sz w:val="24"/>
          <w:szCs w:val="24"/>
          <w:highlight w:val="white"/>
        </w:rPr>
        <w:t xml:space="preserve"> but it is a very important part of self-evaluation. This is because it hel</w:t>
      </w:r>
      <w:r w:rsidR="00D67D0F" w:rsidRPr="00D67D0F">
        <w:rPr>
          <w:rFonts w:ascii="Times New Roman" w:hAnsi="Times New Roman" w:cs="Times New Roman"/>
          <w:sz w:val="24"/>
          <w:szCs w:val="24"/>
          <w:highlight w:val="white"/>
        </w:rPr>
        <w:t>ps me</w:t>
      </w:r>
      <w:r w:rsidR="006F0058" w:rsidRPr="00D67D0F">
        <w:rPr>
          <w:rFonts w:ascii="Times New Roman" w:hAnsi="Times New Roman" w:cs="Times New Roman"/>
          <w:sz w:val="24"/>
          <w:szCs w:val="24"/>
          <w:highlight w:val="white"/>
        </w:rPr>
        <w:t xml:space="preserve"> to understand and assess </w:t>
      </w:r>
      <w:r w:rsidR="00D67D0F" w:rsidRPr="00D67D0F">
        <w:rPr>
          <w:rFonts w:ascii="Times New Roman" w:hAnsi="Times New Roman" w:cs="Times New Roman"/>
          <w:sz w:val="24"/>
          <w:szCs w:val="24"/>
          <w:highlight w:val="white"/>
        </w:rPr>
        <w:t>my</w:t>
      </w:r>
      <w:r w:rsidR="006F0058" w:rsidRPr="00D67D0F">
        <w:rPr>
          <w:rFonts w:ascii="Times New Roman" w:hAnsi="Times New Roman" w:cs="Times New Roman"/>
          <w:sz w:val="24"/>
          <w:szCs w:val="24"/>
          <w:highlight w:val="white"/>
        </w:rPr>
        <w:t xml:space="preserve"> own achievements. This is also helpful in writing a performance review for me. Self-evaluation helps me in the following-</w:t>
      </w:r>
    </w:p>
    <w:p w:rsidR="00834D9F" w:rsidRDefault="006F0058" w:rsidP="00D67D0F">
      <w:pPr>
        <w:pStyle w:val="Normal1"/>
        <w:numPr>
          <w:ilvl w:val="0"/>
          <w:numId w:val="1"/>
        </w:numPr>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Improvement in personal skills</w:t>
      </w:r>
    </w:p>
    <w:p w:rsidR="00834D9F" w:rsidRDefault="006F0058" w:rsidP="00D67D0F">
      <w:pPr>
        <w:pStyle w:val="Normal1"/>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Teamwork</w:t>
      </w:r>
    </w:p>
    <w:p w:rsidR="00834D9F" w:rsidRDefault="006F0058" w:rsidP="00D67D0F">
      <w:pPr>
        <w:pStyle w:val="Normal1"/>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Effective communication building</w:t>
      </w:r>
      <w:sdt>
        <w:sdtPr>
          <w:rPr>
            <w:rFonts w:ascii="Times New Roman" w:eastAsia="Times New Roman" w:hAnsi="Times New Roman" w:cs="Times New Roman"/>
            <w:sz w:val="24"/>
            <w:szCs w:val="24"/>
            <w:highlight w:val="white"/>
          </w:rPr>
          <w:id w:val="1180618225"/>
          <w:citation/>
        </w:sdtPr>
        <w:sdtContent>
          <w:r w:rsidR="00660A51">
            <w:rPr>
              <w:rFonts w:ascii="Times New Roman" w:eastAsia="Times New Roman" w:hAnsi="Times New Roman" w:cs="Times New Roman"/>
              <w:sz w:val="24"/>
              <w:szCs w:val="24"/>
              <w:highlight w:val="white"/>
            </w:rPr>
            <w:fldChar w:fldCharType="begin"/>
          </w:r>
          <w:r w:rsidR="00660A51">
            <w:rPr>
              <w:rFonts w:ascii="Times New Roman" w:eastAsia="Times New Roman" w:hAnsi="Times New Roman" w:cs="Times New Roman"/>
              <w:sz w:val="24"/>
              <w:szCs w:val="24"/>
              <w:highlight w:val="white"/>
              <w:lang w:val="en-GB"/>
            </w:rPr>
            <w:instrText xml:space="preserve"> CITATION Mor16 \l 2057 </w:instrText>
          </w:r>
          <w:r w:rsidR="00660A51">
            <w:rPr>
              <w:rFonts w:ascii="Times New Roman" w:eastAsia="Times New Roman" w:hAnsi="Times New Roman" w:cs="Times New Roman"/>
              <w:sz w:val="24"/>
              <w:szCs w:val="24"/>
              <w:highlight w:val="white"/>
            </w:rPr>
            <w:fldChar w:fldCharType="separate"/>
          </w:r>
          <w:r w:rsidR="00660A51">
            <w:rPr>
              <w:rFonts w:ascii="Times New Roman" w:eastAsia="Times New Roman" w:hAnsi="Times New Roman" w:cs="Times New Roman"/>
              <w:noProof/>
              <w:sz w:val="24"/>
              <w:szCs w:val="24"/>
              <w:highlight w:val="white"/>
              <w:lang w:val="en-GB"/>
            </w:rPr>
            <w:t xml:space="preserve"> </w:t>
          </w:r>
          <w:r w:rsidR="00660A51" w:rsidRPr="00660A51">
            <w:rPr>
              <w:rFonts w:ascii="Times New Roman" w:eastAsia="Times New Roman" w:hAnsi="Times New Roman" w:cs="Times New Roman"/>
              <w:noProof/>
              <w:sz w:val="24"/>
              <w:szCs w:val="24"/>
              <w:highlight w:val="white"/>
              <w:lang w:val="en-GB"/>
            </w:rPr>
            <w:t>(Morgan, 2016)</w:t>
          </w:r>
          <w:r w:rsidR="00660A51">
            <w:rPr>
              <w:rFonts w:ascii="Times New Roman" w:eastAsia="Times New Roman" w:hAnsi="Times New Roman" w:cs="Times New Roman"/>
              <w:sz w:val="24"/>
              <w:szCs w:val="24"/>
              <w:highlight w:val="white"/>
            </w:rPr>
            <w:fldChar w:fldCharType="end"/>
          </w:r>
        </w:sdtContent>
      </w:sdt>
      <w:r>
        <w:rPr>
          <w:rFonts w:ascii="Times New Roman" w:eastAsia="Times New Roman" w:hAnsi="Times New Roman" w:cs="Times New Roman"/>
          <w:sz w:val="24"/>
          <w:szCs w:val="24"/>
          <w:highlight w:val="white"/>
        </w:rPr>
        <w:t>.</w:t>
      </w:r>
    </w:p>
    <w:p w:rsidR="00834D9F" w:rsidRDefault="006F0058" w:rsidP="00D67D0F">
      <w:pPr>
        <w:pStyle w:val="Normal1"/>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Problem-solving skills enhancement</w:t>
      </w:r>
    </w:p>
    <w:p w:rsidR="00834D9F" w:rsidRDefault="006F0058" w:rsidP="00D67D0F">
      <w:pPr>
        <w:pStyle w:val="Normal1"/>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Time management</w:t>
      </w:r>
    </w:p>
    <w:p w:rsidR="00834D9F" w:rsidRDefault="006F0058" w:rsidP="00D67D0F">
      <w:pPr>
        <w:pStyle w:val="Normal1"/>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Improving leadership qualities</w:t>
      </w:r>
    </w:p>
    <w:p w:rsidR="00D40BA2" w:rsidRDefault="006F0058" w:rsidP="00D40BA2">
      <w:pPr>
        <w:pStyle w:val="Normal1"/>
        <w:spacing w:line="360" w:lineRule="auto"/>
        <w:ind w:left="720"/>
        <w:jc w:val="center"/>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rPr>
        <w:drawing>
          <wp:inline distT="0" distB="0" distL="0" distR="0">
            <wp:extent cx="54864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834D9F" w:rsidRDefault="006F0058">
      <w:pPr>
        <w:pStyle w:val="Normal1"/>
        <w:spacing w:before="240" w:line="360" w:lineRule="auto"/>
        <w:ind w:left="720"/>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Figure 1: Usefulness of Self-evaluation</w:t>
      </w:r>
    </w:p>
    <w:p w:rsidR="00834D9F" w:rsidRDefault="006F0058">
      <w:pPr>
        <w:pStyle w:val="Normal1"/>
        <w:spacing w:before="240" w:line="360" w:lineRule="auto"/>
        <w:ind w:left="720"/>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(Source: uwtsd.ac.uk, </w:t>
      </w:r>
      <w:r w:rsidR="00620D4C">
        <w:rPr>
          <w:rFonts w:ascii="Times New Roman" w:eastAsia="Times New Roman" w:hAnsi="Times New Roman" w:cs="Times New Roman"/>
          <w:sz w:val="24"/>
          <w:szCs w:val="24"/>
          <w:highlight w:val="white"/>
        </w:rPr>
        <w:t>2020</w:t>
      </w:r>
      <w:r>
        <w:rPr>
          <w:rFonts w:ascii="Times New Roman" w:eastAsia="Times New Roman" w:hAnsi="Times New Roman" w:cs="Times New Roman"/>
          <w:sz w:val="24"/>
          <w:szCs w:val="24"/>
          <w:highlight w:val="white"/>
        </w:rPr>
        <w:t>)</w:t>
      </w:r>
    </w:p>
    <w:p w:rsidR="00834D9F" w:rsidRDefault="006F0058" w:rsidP="006A29B7">
      <w:pPr>
        <w:pStyle w:val="Heading2"/>
        <w:jc w:val="both"/>
        <w:rPr>
          <w:highlight w:val="white"/>
        </w:rPr>
      </w:pPr>
      <w:bookmarkStart w:id="4" w:name="_Toc29697361"/>
      <w:r>
        <w:rPr>
          <w:highlight w:val="white"/>
        </w:rPr>
        <w:lastRenderedPageBreak/>
        <w:t>Learning Style</w:t>
      </w:r>
      <w:bookmarkEnd w:id="4"/>
      <w:r w:rsidR="00D67D0F">
        <w:rPr>
          <w:highlight w:val="white"/>
        </w:rPr>
        <w:t>s</w:t>
      </w:r>
    </w:p>
    <w:p w:rsidR="00D67D0F" w:rsidRPr="005C796F" w:rsidRDefault="00EF6139" w:rsidP="00D67D0F">
      <w:pPr>
        <w:rPr>
          <w:rFonts w:ascii="Times New Roman" w:hAnsi="Times New Roman" w:cs="Times New Roman"/>
          <w:sz w:val="24"/>
          <w:szCs w:val="24"/>
        </w:rPr>
      </w:pPr>
      <w:r>
        <w:rPr>
          <w:rFonts w:ascii="Times New Roman" w:hAnsi="Times New Roman" w:cs="Times New Roman"/>
          <w:sz w:val="24"/>
          <w:szCs w:val="24"/>
        </w:rPr>
        <w:t>W</w:t>
      </w:r>
      <w:r w:rsidR="00D67D0F" w:rsidRPr="005C796F">
        <w:rPr>
          <w:rFonts w:ascii="Times New Roman" w:hAnsi="Times New Roman" w:cs="Times New Roman"/>
          <w:sz w:val="24"/>
          <w:szCs w:val="24"/>
        </w:rPr>
        <w:t>e all have a different learning styles</w:t>
      </w:r>
      <w:r>
        <w:rPr>
          <w:rFonts w:ascii="Times New Roman" w:hAnsi="Times New Roman" w:cs="Times New Roman"/>
          <w:sz w:val="24"/>
          <w:szCs w:val="24"/>
        </w:rPr>
        <w:t xml:space="preserve"> as individuals</w:t>
      </w:r>
      <w:r w:rsidR="00D67D0F" w:rsidRPr="005C796F">
        <w:rPr>
          <w:rFonts w:ascii="Times New Roman" w:hAnsi="Times New Roman" w:cs="Times New Roman"/>
          <w:sz w:val="24"/>
          <w:szCs w:val="24"/>
        </w:rPr>
        <w:t xml:space="preserve"> although some of us may share </w:t>
      </w:r>
      <w:r>
        <w:rPr>
          <w:rFonts w:ascii="Times New Roman" w:hAnsi="Times New Roman" w:cs="Times New Roman"/>
          <w:sz w:val="24"/>
          <w:szCs w:val="24"/>
        </w:rPr>
        <w:t>similar</w:t>
      </w:r>
      <w:r w:rsidR="00D67D0F" w:rsidRPr="005C796F">
        <w:rPr>
          <w:rFonts w:ascii="Times New Roman" w:hAnsi="Times New Roman" w:cs="Times New Roman"/>
          <w:sz w:val="24"/>
          <w:szCs w:val="24"/>
        </w:rPr>
        <w:t xml:space="preserve"> learning style</w:t>
      </w:r>
      <w:r>
        <w:rPr>
          <w:rFonts w:ascii="Times New Roman" w:hAnsi="Times New Roman" w:cs="Times New Roman"/>
          <w:sz w:val="24"/>
          <w:szCs w:val="24"/>
        </w:rPr>
        <w:t xml:space="preserve"> in some </w:t>
      </w:r>
      <w:proofErr w:type="gramStart"/>
      <w:r>
        <w:rPr>
          <w:rFonts w:ascii="Times New Roman" w:hAnsi="Times New Roman" w:cs="Times New Roman"/>
          <w:sz w:val="24"/>
          <w:szCs w:val="24"/>
        </w:rPr>
        <w:t>aspects</w:t>
      </w:r>
      <w:proofErr w:type="gramEnd"/>
      <w:r w:rsidR="00D67D0F" w:rsidRPr="005C796F">
        <w:rPr>
          <w:rFonts w:ascii="Times New Roman" w:hAnsi="Times New Roman" w:cs="Times New Roman"/>
          <w:sz w:val="24"/>
          <w:szCs w:val="24"/>
        </w:rPr>
        <w:t>, the way in which we learn is unique to us.</w:t>
      </w:r>
      <w:r>
        <w:rPr>
          <w:rFonts w:ascii="Times New Roman" w:hAnsi="Times New Roman" w:cs="Times New Roman"/>
          <w:sz w:val="24"/>
          <w:szCs w:val="24"/>
        </w:rPr>
        <w:t xml:space="preserve"> </w:t>
      </w:r>
      <w:r w:rsidRPr="005C796F">
        <w:rPr>
          <w:rFonts w:ascii="Times New Roman" w:hAnsi="Times New Roman" w:cs="Times New Roman"/>
          <w:sz w:val="24"/>
          <w:szCs w:val="24"/>
        </w:rPr>
        <w:t>A Learning style is the way in which an individual person learns,</w:t>
      </w:r>
      <w:r w:rsidR="00D67D0F" w:rsidRPr="005C796F">
        <w:rPr>
          <w:rFonts w:ascii="Times New Roman" w:hAnsi="Times New Roman" w:cs="Times New Roman"/>
          <w:sz w:val="24"/>
          <w:szCs w:val="24"/>
        </w:rPr>
        <w:t xml:space="preserve"> </w:t>
      </w:r>
    </w:p>
    <w:p w:rsidR="00D67D0F" w:rsidRPr="005C796F" w:rsidRDefault="00D67D0F" w:rsidP="00D67D0F">
      <w:pPr>
        <w:rPr>
          <w:rFonts w:ascii="Times New Roman" w:hAnsi="Times New Roman" w:cs="Times New Roman"/>
          <w:sz w:val="24"/>
          <w:szCs w:val="24"/>
        </w:rPr>
      </w:pPr>
      <w:r w:rsidRPr="005C796F">
        <w:rPr>
          <w:rFonts w:ascii="Times New Roman" w:hAnsi="Times New Roman" w:cs="Times New Roman"/>
          <w:sz w:val="24"/>
          <w:szCs w:val="24"/>
        </w:rPr>
        <w:t xml:space="preserve">  </w:t>
      </w:r>
    </w:p>
    <w:p w:rsidR="00D67D0F" w:rsidRPr="005C796F" w:rsidRDefault="00643E37" w:rsidP="00D67D0F">
      <w:pPr>
        <w:rPr>
          <w:rFonts w:ascii="Times New Roman" w:hAnsi="Times New Roman" w:cs="Times New Roman"/>
          <w:sz w:val="24"/>
          <w:szCs w:val="24"/>
        </w:rPr>
      </w:pPr>
      <w:r>
        <w:rPr>
          <w:rFonts w:ascii="Times New Roman" w:hAnsi="Times New Roman" w:cs="Times New Roman"/>
          <w:sz w:val="24"/>
          <w:szCs w:val="24"/>
        </w:rPr>
        <w:t>A</w:t>
      </w:r>
      <w:r w:rsidR="00D67D0F" w:rsidRPr="005C796F">
        <w:rPr>
          <w:rFonts w:ascii="Times New Roman" w:hAnsi="Times New Roman" w:cs="Times New Roman"/>
          <w:sz w:val="24"/>
          <w:szCs w:val="24"/>
        </w:rPr>
        <w:t xml:space="preserve"> person who learns through observing someone perform a task</w:t>
      </w:r>
      <w:r>
        <w:rPr>
          <w:rFonts w:ascii="Times New Roman" w:hAnsi="Times New Roman" w:cs="Times New Roman"/>
          <w:sz w:val="24"/>
          <w:szCs w:val="24"/>
        </w:rPr>
        <w:t xml:space="preserve"> is a</w:t>
      </w:r>
      <w:r w:rsidRPr="005C796F">
        <w:rPr>
          <w:rFonts w:ascii="Times New Roman" w:hAnsi="Times New Roman" w:cs="Times New Roman"/>
          <w:sz w:val="24"/>
          <w:szCs w:val="24"/>
        </w:rPr>
        <w:t xml:space="preserve"> visual </w:t>
      </w:r>
      <w:proofErr w:type="gramStart"/>
      <w:r w:rsidRPr="005C796F">
        <w:rPr>
          <w:rFonts w:ascii="Times New Roman" w:hAnsi="Times New Roman" w:cs="Times New Roman"/>
          <w:sz w:val="24"/>
          <w:szCs w:val="24"/>
        </w:rPr>
        <w:t>learner</w:t>
      </w:r>
      <w:r w:rsidR="00D67D0F" w:rsidRPr="005C796F">
        <w:rPr>
          <w:rFonts w:ascii="Times New Roman" w:hAnsi="Times New Roman" w:cs="Times New Roman"/>
          <w:sz w:val="24"/>
          <w:szCs w:val="24"/>
        </w:rPr>
        <w:t xml:space="preserve"> .</w:t>
      </w:r>
      <w:proofErr w:type="gramEnd"/>
      <w:r w:rsidRPr="005C796F">
        <w:rPr>
          <w:rFonts w:ascii="Times New Roman" w:hAnsi="Times New Roman" w:cs="Times New Roman"/>
          <w:sz w:val="24"/>
          <w:szCs w:val="24"/>
        </w:rPr>
        <w:t xml:space="preserve"> </w:t>
      </w:r>
    </w:p>
    <w:p w:rsidR="00643E37" w:rsidRDefault="00D67D0F" w:rsidP="00D67D0F">
      <w:pPr>
        <w:rPr>
          <w:rFonts w:ascii="Times New Roman" w:hAnsi="Times New Roman" w:cs="Times New Roman"/>
          <w:sz w:val="24"/>
          <w:szCs w:val="24"/>
        </w:rPr>
      </w:pPr>
      <w:r w:rsidRPr="005C796F">
        <w:rPr>
          <w:rFonts w:ascii="Times New Roman" w:hAnsi="Times New Roman" w:cs="Times New Roman"/>
          <w:sz w:val="24"/>
          <w:szCs w:val="24"/>
        </w:rPr>
        <w:t xml:space="preserve">  </w:t>
      </w:r>
      <w:r w:rsidR="00643E37">
        <w:rPr>
          <w:rFonts w:ascii="Times New Roman" w:hAnsi="Times New Roman" w:cs="Times New Roman"/>
          <w:sz w:val="24"/>
          <w:szCs w:val="24"/>
        </w:rPr>
        <w:t>H</w:t>
      </w:r>
      <w:r w:rsidRPr="005C796F">
        <w:rPr>
          <w:rFonts w:ascii="Times New Roman" w:hAnsi="Times New Roman" w:cs="Times New Roman"/>
          <w:sz w:val="24"/>
          <w:szCs w:val="24"/>
        </w:rPr>
        <w:t>oney and Mumford learning cycle</w:t>
      </w:r>
      <w:r w:rsidR="00643E37">
        <w:rPr>
          <w:rFonts w:ascii="Times New Roman" w:hAnsi="Times New Roman" w:cs="Times New Roman"/>
          <w:sz w:val="24"/>
          <w:szCs w:val="24"/>
        </w:rPr>
        <w:t xml:space="preserve"> suggests</w:t>
      </w:r>
      <w:r w:rsidRPr="005C796F">
        <w:rPr>
          <w:rFonts w:ascii="Times New Roman" w:hAnsi="Times New Roman" w:cs="Times New Roman"/>
          <w:sz w:val="24"/>
          <w:szCs w:val="24"/>
        </w:rPr>
        <w:t xml:space="preserve"> </w:t>
      </w:r>
      <w:proofErr w:type="gramStart"/>
      <w:r w:rsidRPr="005C796F">
        <w:rPr>
          <w:rFonts w:ascii="Times New Roman" w:hAnsi="Times New Roman" w:cs="Times New Roman"/>
          <w:sz w:val="24"/>
          <w:szCs w:val="24"/>
        </w:rPr>
        <w:t>there  are</w:t>
      </w:r>
      <w:proofErr w:type="gramEnd"/>
      <w:r w:rsidRPr="005C796F">
        <w:rPr>
          <w:rFonts w:ascii="Times New Roman" w:hAnsi="Times New Roman" w:cs="Times New Roman"/>
          <w:sz w:val="24"/>
          <w:szCs w:val="24"/>
        </w:rPr>
        <w:t xml:space="preserve"> four main learners </w:t>
      </w:r>
      <w:r w:rsidR="00643E37">
        <w:rPr>
          <w:rFonts w:ascii="Times New Roman" w:hAnsi="Times New Roman" w:cs="Times New Roman"/>
          <w:sz w:val="24"/>
          <w:szCs w:val="24"/>
        </w:rPr>
        <w:t>with</w:t>
      </w:r>
      <w:r w:rsidRPr="005C796F">
        <w:rPr>
          <w:rFonts w:ascii="Times New Roman" w:hAnsi="Times New Roman" w:cs="Times New Roman"/>
          <w:sz w:val="24"/>
          <w:szCs w:val="24"/>
        </w:rPr>
        <w:t xml:space="preserve"> each individual learner </w:t>
      </w:r>
      <w:r w:rsidR="00643E37">
        <w:rPr>
          <w:rFonts w:ascii="Times New Roman" w:hAnsi="Times New Roman" w:cs="Times New Roman"/>
          <w:sz w:val="24"/>
          <w:szCs w:val="24"/>
        </w:rPr>
        <w:t>able to</w:t>
      </w:r>
      <w:r w:rsidRPr="005C796F">
        <w:rPr>
          <w:rFonts w:ascii="Times New Roman" w:hAnsi="Times New Roman" w:cs="Times New Roman"/>
          <w:sz w:val="24"/>
          <w:szCs w:val="24"/>
        </w:rPr>
        <w:t xml:space="preserve"> learn a combination of the other types of learners </w:t>
      </w:r>
      <w:r w:rsidR="00643E37">
        <w:rPr>
          <w:rFonts w:ascii="Times New Roman" w:hAnsi="Times New Roman" w:cs="Times New Roman"/>
          <w:sz w:val="24"/>
          <w:szCs w:val="24"/>
        </w:rPr>
        <w:t xml:space="preserve"> thereby </w:t>
      </w:r>
      <w:r w:rsidRPr="005C796F">
        <w:rPr>
          <w:rFonts w:ascii="Times New Roman" w:hAnsi="Times New Roman" w:cs="Times New Roman"/>
          <w:sz w:val="24"/>
          <w:szCs w:val="24"/>
        </w:rPr>
        <w:t>improv</w:t>
      </w:r>
      <w:r w:rsidR="00643E37">
        <w:rPr>
          <w:rFonts w:ascii="Times New Roman" w:hAnsi="Times New Roman" w:cs="Times New Roman"/>
          <w:sz w:val="24"/>
          <w:szCs w:val="24"/>
        </w:rPr>
        <w:t xml:space="preserve">ing </w:t>
      </w:r>
      <w:r w:rsidRPr="005C796F">
        <w:rPr>
          <w:rFonts w:ascii="Times New Roman" w:hAnsi="Times New Roman" w:cs="Times New Roman"/>
          <w:sz w:val="24"/>
          <w:szCs w:val="24"/>
        </w:rPr>
        <w:t xml:space="preserve">the way in which </w:t>
      </w:r>
      <w:r w:rsidR="00643E37">
        <w:rPr>
          <w:rFonts w:ascii="Times New Roman" w:hAnsi="Times New Roman" w:cs="Times New Roman"/>
          <w:sz w:val="24"/>
          <w:szCs w:val="24"/>
        </w:rPr>
        <w:t>they</w:t>
      </w:r>
      <w:r w:rsidRPr="005C796F">
        <w:rPr>
          <w:rFonts w:ascii="Times New Roman" w:hAnsi="Times New Roman" w:cs="Times New Roman"/>
          <w:sz w:val="24"/>
          <w:szCs w:val="24"/>
        </w:rPr>
        <w:t xml:space="preserve"> learn.</w:t>
      </w:r>
      <w:r w:rsidR="00643E37">
        <w:rPr>
          <w:rFonts w:ascii="Times New Roman" w:hAnsi="Times New Roman" w:cs="Times New Roman"/>
          <w:sz w:val="24"/>
          <w:szCs w:val="24"/>
        </w:rPr>
        <w:t xml:space="preserve"> My observation of myself over my limited education and work experience is that I am predominantly a visual learner with a sprinkling of other learning styles.</w:t>
      </w:r>
    </w:p>
    <w:p w:rsidR="00D67D0F" w:rsidRPr="005C796F" w:rsidRDefault="00D67D0F" w:rsidP="00D67D0F">
      <w:pPr>
        <w:rPr>
          <w:rFonts w:ascii="Times New Roman" w:hAnsi="Times New Roman" w:cs="Times New Roman"/>
          <w:b/>
          <w:bCs/>
          <w:sz w:val="24"/>
          <w:szCs w:val="24"/>
          <w:u w:val="single"/>
        </w:rPr>
      </w:pPr>
    </w:p>
    <w:p w:rsidR="00D67D0F" w:rsidRPr="005C796F" w:rsidRDefault="00D67D0F" w:rsidP="00D67D0F">
      <w:pPr>
        <w:rPr>
          <w:rFonts w:ascii="Times New Roman" w:hAnsi="Times New Roman" w:cs="Times New Roman"/>
          <w:b/>
          <w:bCs/>
          <w:sz w:val="24"/>
          <w:szCs w:val="24"/>
          <w:u w:val="single"/>
        </w:rPr>
      </w:pPr>
      <w:r w:rsidRPr="005C796F">
        <w:rPr>
          <w:rFonts w:ascii="Times New Roman" w:hAnsi="Times New Roman" w:cs="Times New Roman"/>
          <w:b/>
          <w:bCs/>
          <w:sz w:val="24"/>
          <w:szCs w:val="24"/>
          <w:u w:val="single"/>
        </w:rPr>
        <w:t xml:space="preserve">Honey and Mumford learning cycle      </w:t>
      </w:r>
    </w:p>
    <w:p w:rsidR="00D67D0F" w:rsidRPr="005C796F" w:rsidRDefault="00D67D0F" w:rsidP="00D67D0F">
      <w:pPr>
        <w:rPr>
          <w:rFonts w:ascii="Times New Roman" w:hAnsi="Times New Roman" w:cs="Times New Roman"/>
          <w:sz w:val="24"/>
          <w:szCs w:val="24"/>
        </w:rPr>
      </w:pPr>
    </w:p>
    <w:p w:rsidR="00D67D0F" w:rsidRPr="005C796F" w:rsidRDefault="00D67D0F" w:rsidP="00D67D0F">
      <w:pPr>
        <w:ind w:left="360"/>
        <w:rPr>
          <w:rFonts w:ascii="Times New Roman" w:hAnsi="Times New Roman" w:cs="Times New Roman"/>
          <w:sz w:val="24"/>
          <w:szCs w:val="24"/>
        </w:rPr>
      </w:pPr>
      <w:r w:rsidRPr="005C796F">
        <w:rPr>
          <w:rFonts w:ascii="Times New Roman" w:hAnsi="Times New Roman" w:cs="Times New Roman"/>
          <w:sz w:val="24"/>
          <w:szCs w:val="24"/>
          <w:lang w:val="en-GB"/>
        </w:rPr>
        <w:fldChar w:fldCharType="begin"/>
      </w:r>
      <w:r w:rsidRPr="005C796F">
        <w:rPr>
          <w:rFonts w:ascii="Times New Roman" w:hAnsi="Times New Roman" w:cs="Times New Roman"/>
          <w:sz w:val="24"/>
          <w:szCs w:val="24"/>
        </w:rPr>
        <w:instrText xml:space="preserve"> INCLUDEPICTURE "/var/folders/3h/5glksnn924j_96s_zkbsydgh0000gn/T/com.microsoft.Word/WebArchiveCopyPasteTempFiles/learning_styles-mapped-300x225.jpg" \* MERGEFORMATINET </w:instrText>
      </w:r>
      <w:r w:rsidRPr="005C796F">
        <w:rPr>
          <w:rFonts w:ascii="Times New Roman" w:hAnsi="Times New Roman" w:cs="Times New Roman"/>
          <w:sz w:val="24"/>
          <w:szCs w:val="24"/>
          <w:lang w:val="en-GB"/>
        </w:rPr>
        <w:fldChar w:fldCharType="separate"/>
      </w:r>
      <w:r w:rsidRPr="005C796F">
        <w:rPr>
          <w:rFonts w:ascii="Times New Roman" w:hAnsi="Times New Roman" w:cs="Times New Roman"/>
          <w:noProof/>
          <w:sz w:val="24"/>
          <w:szCs w:val="24"/>
        </w:rPr>
        <w:drawing>
          <wp:inline distT="0" distB="0" distL="0" distR="0" wp14:anchorId="5204034C" wp14:editId="7EFF6395">
            <wp:extent cx="3815715" cy="2856230"/>
            <wp:effectExtent l="0" t="0" r="0" b="1270"/>
            <wp:docPr id="3" name="Picture 3"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5715" cy="2856230"/>
                    </a:xfrm>
                    <a:prstGeom prst="rect">
                      <a:avLst/>
                    </a:prstGeom>
                    <a:noFill/>
                    <a:ln>
                      <a:noFill/>
                    </a:ln>
                  </pic:spPr>
                </pic:pic>
              </a:graphicData>
            </a:graphic>
          </wp:inline>
        </w:drawing>
      </w:r>
      <w:r w:rsidRPr="005C796F">
        <w:rPr>
          <w:rFonts w:ascii="Times New Roman" w:hAnsi="Times New Roman" w:cs="Times New Roman"/>
          <w:sz w:val="24"/>
          <w:szCs w:val="24"/>
        </w:rPr>
        <w:fldChar w:fldCharType="end"/>
      </w:r>
    </w:p>
    <w:p w:rsidR="00D67D0F" w:rsidRPr="005C796F" w:rsidRDefault="00D67D0F" w:rsidP="00D67D0F">
      <w:pPr>
        <w:rPr>
          <w:rFonts w:ascii="Times New Roman" w:eastAsia="Times New Roman" w:hAnsi="Times New Roman" w:cs="Times New Roman"/>
          <w:sz w:val="24"/>
          <w:szCs w:val="24"/>
          <w:lang w:eastAsia="en-GB"/>
        </w:rPr>
      </w:pPr>
      <w:r w:rsidRPr="005C796F">
        <w:rPr>
          <w:rFonts w:ascii="Times New Roman" w:eastAsia="Times New Roman" w:hAnsi="Times New Roman" w:cs="Times New Roman"/>
          <w:color w:val="000000"/>
          <w:sz w:val="24"/>
          <w:szCs w:val="24"/>
          <w:shd w:val="clear" w:color="auto" w:fill="FFFFFF"/>
          <w:lang w:eastAsia="en-GB"/>
        </w:rPr>
        <w:t>(</w:t>
      </w:r>
      <w:proofErr w:type="spellStart"/>
      <w:r w:rsidRPr="005C796F">
        <w:rPr>
          <w:rFonts w:ascii="Times New Roman" w:eastAsia="Times New Roman" w:hAnsi="Times New Roman" w:cs="Times New Roman"/>
          <w:color w:val="000000"/>
          <w:sz w:val="24"/>
          <w:szCs w:val="24"/>
          <w:shd w:val="clear" w:color="auto" w:fill="FFFFFF"/>
          <w:lang w:eastAsia="en-GB"/>
        </w:rPr>
        <w:t>Beever</w:t>
      </w:r>
      <w:proofErr w:type="spellEnd"/>
      <w:r w:rsidRPr="005C796F">
        <w:rPr>
          <w:rFonts w:ascii="Times New Roman" w:eastAsia="Times New Roman" w:hAnsi="Times New Roman" w:cs="Times New Roman"/>
          <w:color w:val="000000"/>
          <w:sz w:val="24"/>
          <w:szCs w:val="24"/>
          <w:shd w:val="clear" w:color="auto" w:fill="FFFFFF"/>
          <w:lang w:eastAsia="en-GB"/>
        </w:rPr>
        <w:t>, 2017)</w:t>
      </w:r>
    </w:p>
    <w:p w:rsidR="00D67D0F" w:rsidRPr="005C796F" w:rsidRDefault="00D67D0F" w:rsidP="00D67D0F">
      <w:pPr>
        <w:ind w:left="360"/>
        <w:rPr>
          <w:rFonts w:ascii="Times New Roman" w:hAnsi="Times New Roman" w:cs="Times New Roman"/>
          <w:sz w:val="24"/>
          <w:szCs w:val="24"/>
        </w:rPr>
      </w:pPr>
    </w:p>
    <w:p w:rsidR="00D67D0F" w:rsidRPr="00E24BB3" w:rsidRDefault="00D67D0F" w:rsidP="00D67D0F">
      <w:pPr>
        <w:rPr>
          <w:rFonts w:ascii="Times New Roman" w:hAnsi="Times New Roman" w:cs="Times New Roman"/>
          <w:sz w:val="24"/>
          <w:szCs w:val="24"/>
        </w:rPr>
      </w:pPr>
      <w:r w:rsidRPr="005C796F">
        <w:rPr>
          <w:rFonts w:ascii="Times New Roman" w:hAnsi="Times New Roman" w:cs="Times New Roman"/>
          <w:sz w:val="24"/>
          <w:szCs w:val="24"/>
        </w:rPr>
        <w:t xml:space="preserve">According to the Honey and Mumford Learning </w:t>
      </w:r>
      <w:proofErr w:type="gramStart"/>
      <w:r w:rsidRPr="005C796F">
        <w:rPr>
          <w:rFonts w:ascii="Times New Roman" w:hAnsi="Times New Roman" w:cs="Times New Roman"/>
          <w:sz w:val="24"/>
          <w:szCs w:val="24"/>
        </w:rPr>
        <w:t xml:space="preserve">Cycle </w:t>
      </w:r>
      <w:r w:rsidR="00E24BB3">
        <w:rPr>
          <w:rFonts w:ascii="Times New Roman" w:hAnsi="Times New Roman" w:cs="Times New Roman"/>
          <w:sz w:val="24"/>
          <w:szCs w:val="24"/>
        </w:rPr>
        <w:t xml:space="preserve"> </w:t>
      </w:r>
      <w:r w:rsidR="00E24BB3" w:rsidRPr="005C796F">
        <w:rPr>
          <w:rFonts w:ascii="Times New Roman" w:hAnsi="Times New Roman" w:cs="Times New Roman"/>
          <w:sz w:val="24"/>
          <w:szCs w:val="24"/>
        </w:rPr>
        <w:t>I</w:t>
      </w:r>
      <w:proofErr w:type="gramEnd"/>
      <w:r w:rsidR="00E24BB3" w:rsidRPr="005C796F">
        <w:rPr>
          <w:rFonts w:ascii="Times New Roman" w:hAnsi="Times New Roman" w:cs="Times New Roman"/>
          <w:sz w:val="24"/>
          <w:szCs w:val="24"/>
        </w:rPr>
        <w:t xml:space="preserve"> would say that I am a </w:t>
      </w:r>
      <w:r w:rsidRPr="005C796F">
        <w:rPr>
          <w:rFonts w:ascii="Times New Roman" w:hAnsi="Times New Roman" w:cs="Times New Roman"/>
          <w:sz w:val="24"/>
          <w:szCs w:val="24"/>
        </w:rPr>
        <w:t>pragmatist</w:t>
      </w:r>
      <w:r w:rsidR="00E24BB3">
        <w:rPr>
          <w:rFonts w:ascii="Times New Roman" w:hAnsi="Times New Roman" w:cs="Times New Roman"/>
          <w:sz w:val="24"/>
          <w:szCs w:val="24"/>
        </w:rPr>
        <w:t>,</w:t>
      </w:r>
      <w:r w:rsidRPr="005C796F">
        <w:rPr>
          <w:rFonts w:ascii="Times New Roman" w:hAnsi="Times New Roman" w:cs="Times New Roman"/>
          <w:sz w:val="24"/>
          <w:szCs w:val="24"/>
        </w:rPr>
        <w:t xml:space="preserve"> a person who put theory into practice</w:t>
      </w:r>
      <w:r w:rsidR="00AB419A">
        <w:rPr>
          <w:rFonts w:ascii="Times New Roman" w:hAnsi="Times New Roman" w:cs="Times New Roman"/>
          <w:sz w:val="24"/>
          <w:szCs w:val="24"/>
        </w:rPr>
        <w:t xml:space="preserve">. </w:t>
      </w:r>
      <w:r w:rsidRPr="005C796F">
        <w:rPr>
          <w:rFonts w:ascii="Times New Roman" w:hAnsi="Times New Roman" w:cs="Times New Roman"/>
          <w:sz w:val="24"/>
          <w:szCs w:val="24"/>
        </w:rPr>
        <w:t xml:space="preserve">This tool can be used as a guide showing how a person with a </w:t>
      </w:r>
      <w:proofErr w:type="gramStart"/>
      <w:r w:rsidRPr="005C796F">
        <w:rPr>
          <w:rFonts w:ascii="Times New Roman" w:hAnsi="Times New Roman" w:cs="Times New Roman"/>
          <w:sz w:val="24"/>
          <w:szCs w:val="24"/>
        </w:rPr>
        <w:t>particular learning</w:t>
      </w:r>
      <w:proofErr w:type="gramEnd"/>
      <w:r w:rsidRPr="005C796F">
        <w:rPr>
          <w:rFonts w:ascii="Times New Roman" w:hAnsi="Times New Roman" w:cs="Times New Roman"/>
          <w:sz w:val="24"/>
          <w:szCs w:val="24"/>
        </w:rPr>
        <w:t xml:space="preserve"> style can make the best use of the</w:t>
      </w:r>
      <w:r w:rsidR="00AB419A">
        <w:rPr>
          <w:rFonts w:ascii="Times New Roman" w:hAnsi="Times New Roman" w:cs="Times New Roman"/>
          <w:sz w:val="24"/>
          <w:szCs w:val="24"/>
        </w:rPr>
        <w:t>ir</w:t>
      </w:r>
      <w:r w:rsidRPr="005C796F">
        <w:rPr>
          <w:rFonts w:ascii="Times New Roman" w:hAnsi="Times New Roman" w:cs="Times New Roman"/>
          <w:sz w:val="24"/>
          <w:szCs w:val="24"/>
        </w:rPr>
        <w:t xml:space="preserve"> learning strengths as well as learn to develop skills in other learning styles.</w:t>
      </w:r>
    </w:p>
    <w:p w:rsidR="00D67D0F" w:rsidRPr="005C796F" w:rsidRDefault="00D67D0F" w:rsidP="00D67D0F">
      <w:pPr>
        <w:rPr>
          <w:rFonts w:ascii="Times New Roman" w:hAnsi="Times New Roman" w:cs="Times New Roman"/>
          <w:sz w:val="24"/>
          <w:szCs w:val="24"/>
        </w:rPr>
      </w:pPr>
    </w:p>
    <w:p w:rsidR="00D67D0F" w:rsidRPr="005C796F" w:rsidRDefault="00D67D0F" w:rsidP="00D67D0F">
      <w:pPr>
        <w:rPr>
          <w:rFonts w:ascii="Times New Roman" w:hAnsi="Times New Roman" w:cs="Times New Roman"/>
          <w:sz w:val="24"/>
          <w:szCs w:val="24"/>
        </w:rPr>
      </w:pPr>
    </w:p>
    <w:p w:rsidR="00D67D0F" w:rsidRPr="005C796F" w:rsidRDefault="00D67D0F" w:rsidP="00D67D0F">
      <w:pPr>
        <w:rPr>
          <w:rFonts w:ascii="Times New Roman" w:hAnsi="Times New Roman" w:cs="Times New Roman"/>
          <w:sz w:val="24"/>
          <w:szCs w:val="24"/>
        </w:rPr>
      </w:pPr>
    </w:p>
    <w:p w:rsidR="00D67D0F" w:rsidRPr="005C796F" w:rsidRDefault="00D67D0F" w:rsidP="00D67D0F">
      <w:pPr>
        <w:rPr>
          <w:rFonts w:ascii="Times New Roman" w:hAnsi="Times New Roman" w:cs="Times New Roman"/>
          <w:sz w:val="24"/>
          <w:szCs w:val="24"/>
        </w:rPr>
      </w:pPr>
    </w:p>
    <w:p w:rsidR="00D67D0F" w:rsidRPr="005C796F" w:rsidRDefault="00D67D0F" w:rsidP="00D67D0F">
      <w:pPr>
        <w:rPr>
          <w:rFonts w:ascii="Times New Roman" w:hAnsi="Times New Roman" w:cs="Times New Roman"/>
          <w:sz w:val="24"/>
          <w:szCs w:val="24"/>
        </w:rPr>
      </w:pPr>
    </w:p>
    <w:p w:rsidR="00D67D0F" w:rsidRPr="00D67D0F" w:rsidRDefault="00D67D0F" w:rsidP="00D67D0F">
      <w:pPr>
        <w:pStyle w:val="Normal1"/>
        <w:rPr>
          <w:highlight w:val="white"/>
        </w:rPr>
      </w:pPr>
    </w:p>
    <w:p w:rsidR="00834D9F" w:rsidRPr="00C17665" w:rsidRDefault="006F0058" w:rsidP="006A29B7">
      <w:pPr>
        <w:pStyle w:val="Heading1"/>
        <w:rPr>
          <w:highlight w:val="white"/>
        </w:rPr>
      </w:pPr>
      <w:bookmarkStart w:id="5" w:name="_Toc29697362"/>
      <w:r>
        <w:rPr>
          <w:highlight w:val="white"/>
        </w:rPr>
        <w:lastRenderedPageBreak/>
        <w:t>3.</w:t>
      </w:r>
      <w:r>
        <w:rPr>
          <w:sz w:val="14"/>
          <w:szCs w:val="14"/>
          <w:highlight w:val="white"/>
        </w:rPr>
        <w:t xml:space="preserve">  </w:t>
      </w:r>
      <w:r>
        <w:rPr>
          <w:highlight w:val="white"/>
        </w:rPr>
        <w:t>Personal development planning</w:t>
      </w:r>
      <w:bookmarkEnd w:id="5"/>
    </w:p>
    <w:p w:rsidR="00834D9F" w:rsidRDefault="006F0058" w:rsidP="00236991">
      <w:pPr>
        <w:pStyle w:val="Heading2"/>
        <w:rPr>
          <w:highlight w:val="white"/>
        </w:rPr>
      </w:pPr>
      <w:bookmarkStart w:id="6" w:name="_Toc29697363"/>
      <w:r>
        <w:rPr>
          <w:highlight w:val="white"/>
        </w:rPr>
        <w:t>SWOT analysis</w:t>
      </w:r>
      <w:bookmarkEnd w:id="6"/>
    </w:p>
    <w:tbl>
      <w:tblPr>
        <w:tblStyle w:val="a"/>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C6D9F1" w:themeFill="text2" w:themeFillTint="33"/>
        <w:tblLayout w:type="fixed"/>
        <w:tblLook w:val="0600" w:firstRow="0" w:lastRow="0" w:firstColumn="0" w:lastColumn="0" w:noHBand="1" w:noVBand="1"/>
      </w:tblPr>
      <w:tblGrid>
        <w:gridCol w:w="4514"/>
        <w:gridCol w:w="4515"/>
      </w:tblGrid>
      <w:tr w:rsidR="005E4DFC" w:rsidRPr="00035671" w:rsidTr="00035671">
        <w:trPr>
          <w:jc w:val="center"/>
        </w:trPr>
        <w:tc>
          <w:tcPr>
            <w:tcW w:w="4514" w:type="dxa"/>
            <w:shd w:val="clear" w:color="auto" w:fill="C6D9F1" w:themeFill="text2" w:themeFillTint="33"/>
            <w:tcMar>
              <w:top w:w="100" w:type="dxa"/>
              <w:left w:w="100" w:type="dxa"/>
              <w:bottom w:w="100" w:type="dxa"/>
              <w:right w:w="100" w:type="dxa"/>
            </w:tcMar>
          </w:tcPr>
          <w:p w:rsidR="00834D9F" w:rsidRPr="00035671" w:rsidRDefault="006F005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035671">
              <w:rPr>
                <w:rFonts w:ascii="Times New Roman" w:eastAsia="Times New Roman" w:hAnsi="Times New Roman" w:cs="Times New Roman"/>
                <w:b/>
                <w:sz w:val="24"/>
                <w:szCs w:val="24"/>
              </w:rPr>
              <w:t>Strength</w:t>
            </w:r>
          </w:p>
          <w:p w:rsidR="00834D9F" w:rsidRPr="00035671" w:rsidRDefault="006F0058">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035671">
              <w:rPr>
                <w:rFonts w:ascii="Times New Roman" w:eastAsia="Times New Roman" w:hAnsi="Times New Roman" w:cs="Times New Roman"/>
                <w:sz w:val="24"/>
                <w:szCs w:val="24"/>
              </w:rPr>
              <w:t>Teamwork</w:t>
            </w:r>
          </w:p>
          <w:p w:rsidR="00834D9F" w:rsidRPr="00035671" w:rsidRDefault="006F0058">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035671">
              <w:rPr>
                <w:rFonts w:ascii="Times New Roman" w:eastAsia="Times New Roman" w:hAnsi="Times New Roman" w:cs="Times New Roman"/>
                <w:sz w:val="24"/>
                <w:szCs w:val="24"/>
              </w:rPr>
              <w:t>Communication skills</w:t>
            </w:r>
          </w:p>
          <w:p w:rsidR="00834D9F" w:rsidRPr="00035671" w:rsidRDefault="006F0058">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035671">
              <w:rPr>
                <w:rFonts w:ascii="Times New Roman" w:eastAsia="Times New Roman" w:hAnsi="Times New Roman" w:cs="Times New Roman"/>
                <w:sz w:val="24"/>
                <w:szCs w:val="24"/>
              </w:rPr>
              <w:t>Creativity</w:t>
            </w:r>
          </w:p>
          <w:p w:rsidR="00834D9F" w:rsidRPr="00035671" w:rsidRDefault="006F0058">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035671">
              <w:rPr>
                <w:rFonts w:ascii="Times New Roman" w:eastAsia="Times New Roman" w:hAnsi="Times New Roman" w:cs="Times New Roman"/>
                <w:sz w:val="24"/>
                <w:szCs w:val="24"/>
              </w:rPr>
              <w:t>Experiences and qualifications</w:t>
            </w:r>
          </w:p>
        </w:tc>
        <w:tc>
          <w:tcPr>
            <w:tcW w:w="4514" w:type="dxa"/>
            <w:shd w:val="clear" w:color="auto" w:fill="C6D9F1" w:themeFill="text2" w:themeFillTint="33"/>
            <w:tcMar>
              <w:top w:w="100" w:type="dxa"/>
              <w:left w:w="100" w:type="dxa"/>
              <w:bottom w:w="100" w:type="dxa"/>
              <w:right w:w="100" w:type="dxa"/>
            </w:tcMar>
          </w:tcPr>
          <w:p w:rsidR="00834D9F" w:rsidRPr="00035671" w:rsidRDefault="006F005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035671">
              <w:rPr>
                <w:rFonts w:ascii="Times New Roman" w:eastAsia="Times New Roman" w:hAnsi="Times New Roman" w:cs="Times New Roman"/>
                <w:b/>
                <w:sz w:val="24"/>
                <w:szCs w:val="24"/>
              </w:rPr>
              <w:t>Weakness</w:t>
            </w:r>
          </w:p>
          <w:p w:rsidR="00834D9F" w:rsidRPr="00035671" w:rsidRDefault="006F0058">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035671">
              <w:rPr>
                <w:rFonts w:ascii="Times New Roman" w:eastAsia="Times New Roman" w:hAnsi="Times New Roman" w:cs="Times New Roman"/>
                <w:sz w:val="24"/>
                <w:szCs w:val="24"/>
              </w:rPr>
              <w:t>Personal skills</w:t>
            </w:r>
          </w:p>
          <w:p w:rsidR="00834D9F" w:rsidRPr="00035671" w:rsidRDefault="006F0058">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035671">
              <w:rPr>
                <w:rFonts w:ascii="Times New Roman" w:eastAsia="Times New Roman" w:hAnsi="Times New Roman" w:cs="Times New Roman"/>
                <w:sz w:val="24"/>
                <w:szCs w:val="24"/>
              </w:rPr>
              <w:t>Time management</w:t>
            </w:r>
          </w:p>
          <w:p w:rsidR="00834D9F" w:rsidRPr="00035671" w:rsidRDefault="006F0058">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035671">
              <w:rPr>
                <w:rFonts w:ascii="Times New Roman" w:eastAsia="Times New Roman" w:hAnsi="Times New Roman" w:cs="Times New Roman"/>
                <w:sz w:val="24"/>
                <w:szCs w:val="24"/>
              </w:rPr>
              <w:t>Leadership Quality</w:t>
            </w:r>
          </w:p>
        </w:tc>
      </w:tr>
      <w:tr w:rsidR="005E4DFC" w:rsidTr="00035671">
        <w:trPr>
          <w:jc w:val="center"/>
        </w:trPr>
        <w:tc>
          <w:tcPr>
            <w:tcW w:w="4514" w:type="dxa"/>
            <w:shd w:val="clear" w:color="auto" w:fill="C6D9F1" w:themeFill="text2" w:themeFillTint="33"/>
            <w:tcMar>
              <w:top w:w="100" w:type="dxa"/>
              <w:left w:w="100" w:type="dxa"/>
              <w:bottom w:w="100" w:type="dxa"/>
              <w:right w:w="100" w:type="dxa"/>
            </w:tcMar>
          </w:tcPr>
          <w:p w:rsidR="00834D9F" w:rsidRPr="00035671" w:rsidRDefault="006F005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035671">
              <w:rPr>
                <w:rFonts w:ascii="Times New Roman" w:eastAsia="Times New Roman" w:hAnsi="Times New Roman" w:cs="Times New Roman"/>
                <w:b/>
                <w:sz w:val="24"/>
                <w:szCs w:val="24"/>
              </w:rPr>
              <w:t>Opportunities</w:t>
            </w:r>
          </w:p>
          <w:p w:rsidR="00834D9F" w:rsidRPr="00035671" w:rsidRDefault="006F0058">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035671">
              <w:rPr>
                <w:rFonts w:ascii="Times New Roman" w:eastAsia="Times New Roman" w:hAnsi="Times New Roman" w:cs="Times New Roman"/>
                <w:sz w:val="24"/>
                <w:szCs w:val="24"/>
              </w:rPr>
              <w:t>Government Focus</w:t>
            </w:r>
          </w:p>
          <w:p w:rsidR="00834D9F" w:rsidRPr="00035671" w:rsidRDefault="006F0058">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035671">
              <w:rPr>
                <w:rFonts w:ascii="Times New Roman" w:eastAsia="Times New Roman" w:hAnsi="Times New Roman" w:cs="Times New Roman"/>
                <w:sz w:val="24"/>
                <w:szCs w:val="24"/>
              </w:rPr>
              <w:t>Increasing Population</w:t>
            </w:r>
          </w:p>
          <w:p w:rsidR="00834D9F" w:rsidRPr="00035671" w:rsidRDefault="006F0058">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035671">
              <w:rPr>
                <w:rFonts w:ascii="Times New Roman" w:eastAsia="Times New Roman" w:hAnsi="Times New Roman" w:cs="Times New Roman"/>
                <w:sz w:val="24"/>
                <w:szCs w:val="24"/>
              </w:rPr>
              <w:t>Employment and interest of public</w:t>
            </w:r>
          </w:p>
        </w:tc>
        <w:tc>
          <w:tcPr>
            <w:tcW w:w="4514" w:type="dxa"/>
            <w:shd w:val="clear" w:color="auto" w:fill="C6D9F1" w:themeFill="text2" w:themeFillTint="33"/>
            <w:tcMar>
              <w:top w:w="100" w:type="dxa"/>
              <w:left w:w="100" w:type="dxa"/>
              <w:bottom w:w="100" w:type="dxa"/>
              <w:right w:w="100" w:type="dxa"/>
            </w:tcMar>
          </w:tcPr>
          <w:p w:rsidR="00834D9F" w:rsidRPr="00035671" w:rsidRDefault="006F005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035671">
              <w:rPr>
                <w:rFonts w:ascii="Times New Roman" w:eastAsia="Times New Roman" w:hAnsi="Times New Roman" w:cs="Times New Roman"/>
                <w:b/>
                <w:sz w:val="24"/>
                <w:szCs w:val="24"/>
              </w:rPr>
              <w:t>Threats</w:t>
            </w:r>
          </w:p>
          <w:p w:rsidR="00834D9F" w:rsidRPr="00035671" w:rsidRDefault="006F0058">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035671">
              <w:rPr>
                <w:rFonts w:ascii="Times New Roman" w:eastAsia="Times New Roman" w:hAnsi="Times New Roman" w:cs="Times New Roman"/>
                <w:sz w:val="24"/>
                <w:szCs w:val="24"/>
              </w:rPr>
              <w:t>Increasing competitiveness</w:t>
            </w:r>
          </w:p>
          <w:p w:rsidR="00834D9F" w:rsidRPr="00035671" w:rsidRDefault="006F0058">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035671">
              <w:rPr>
                <w:rFonts w:ascii="Times New Roman" w:eastAsia="Times New Roman" w:hAnsi="Times New Roman" w:cs="Times New Roman"/>
                <w:sz w:val="24"/>
                <w:szCs w:val="24"/>
              </w:rPr>
              <w:t>Pollution</w:t>
            </w:r>
          </w:p>
        </w:tc>
      </w:tr>
    </w:tbl>
    <w:p w:rsidR="00834D9F" w:rsidRDefault="006F0058">
      <w:pPr>
        <w:pStyle w:val="Normal1"/>
        <w:spacing w:before="240"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Table 1: SWOT analysis</w:t>
      </w:r>
    </w:p>
    <w:p w:rsidR="00834D9F" w:rsidRDefault="00834D9F" w:rsidP="00842766">
      <w:pPr>
        <w:pStyle w:val="Normal1"/>
        <w:spacing w:before="240" w:line="360" w:lineRule="auto"/>
        <w:rPr>
          <w:rFonts w:ascii="Times New Roman" w:eastAsia="Times New Roman" w:hAnsi="Times New Roman" w:cs="Times New Roman"/>
          <w:sz w:val="24"/>
          <w:szCs w:val="24"/>
          <w:highlight w:val="white"/>
        </w:rPr>
      </w:pPr>
    </w:p>
    <w:p w:rsidR="00834D9F" w:rsidRDefault="006F0058" w:rsidP="006A29B7">
      <w:pPr>
        <w:pStyle w:val="Normal1"/>
        <w:spacing w:before="24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Analysis</w:t>
      </w:r>
    </w:p>
    <w:p w:rsidR="00834D9F" w:rsidRDefault="006F0058" w:rsidP="006A29B7">
      <w:pPr>
        <w:pStyle w:val="Normal1"/>
        <w:spacing w:before="24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Strength</w:t>
      </w:r>
    </w:p>
    <w:p w:rsidR="00834D9F" w:rsidRDefault="006F0058" w:rsidP="006A29B7">
      <w:pPr>
        <w:pStyle w:val="Normal1"/>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Teamwork: </w:t>
      </w:r>
      <w:r>
        <w:rPr>
          <w:rFonts w:ascii="Times New Roman" w:eastAsia="Times New Roman" w:hAnsi="Times New Roman" w:cs="Times New Roman"/>
          <w:sz w:val="24"/>
          <w:szCs w:val="24"/>
          <w:highlight w:val="white"/>
        </w:rPr>
        <w:t>Teamwork is</w:t>
      </w:r>
      <w:r w:rsidR="00F06B65">
        <w:rPr>
          <w:rFonts w:ascii="Times New Roman" w:eastAsia="Times New Roman" w:hAnsi="Times New Roman" w:cs="Times New Roman"/>
          <w:sz w:val="24"/>
          <w:szCs w:val="24"/>
          <w:highlight w:val="white"/>
        </w:rPr>
        <w:t xml:space="preserve"> one of the best qualities in me which</w:t>
      </w:r>
      <w:r>
        <w:rPr>
          <w:rFonts w:ascii="Times New Roman" w:eastAsia="Times New Roman" w:hAnsi="Times New Roman" w:cs="Times New Roman"/>
          <w:sz w:val="24"/>
          <w:szCs w:val="24"/>
          <w:highlight w:val="white"/>
        </w:rPr>
        <w:t xml:space="preserve"> could help me in making the strategies. Teamwork will help me to achieve my business goal which will not be my goal only. That means it will become a common goal of a team and they all work for the same</w:t>
      </w:r>
      <w:r w:rsidR="00AB419A">
        <w:rPr>
          <w:rFonts w:ascii="Times New Roman" w:eastAsia="Times New Roman" w:hAnsi="Times New Roman" w:cs="Times New Roman"/>
          <w:sz w:val="24"/>
          <w:szCs w:val="24"/>
          <w:highlight w:val="white"/>
        </w:rPr>
        <w:t xml:space="preserve"> purpose</w:t>
      </w:r>
      <w:r>
        <w:rPr>
          <w:rFonts w:ascii="Times New Roman" w:eastAsia="Times New Roman" w:hAnsi="Times New Roman" w:cs="Times New Roman"/>
          <w:sz w:val="24"/>
          <w:szCs w:val="24"/>
          <w:highlight w:val="white"/>
        </w:rPr>
        <w:t>.</w:t>
      </w:r>
    </w:p>
    <w:p w:rsidR="00834D9F" w:rsidRDefault="006F0058" w:rsidP="006A29B7">
      <w:pPr>
        <w:pStyle w:val="Normal1"/>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Communication Skills: </w:t>
      </w:r>
      <w:r>
        <w:rPr>
          <w:rFonts w:ascii="Times New Roman" w:eastAsia="Times New Roman" w:hAnsi="Times New Roman" w:cs="Times New Roman"/>
          <w:sz w:val="24"/>
          <w:szCs w:val="24"/>
          <w:highlight w:val="white"/>
        </w:rPr>
        <w:t xml:space="preserve">I learned to communicate effectively with my </w:t>
      </w:r>
      <w:r w:rsidR="00257EF5">
        <w:rPr>
          <w:rFonts w:ascii="Times New Roman" w:eastAsia="Times New Roman" w:hAnsi="Times New Roman" w:cs="Times New Roman"/>
          <w:sz w:val="24"/>
          <w:szCs w:val="24"/>
          <w:highlight w:val="white"/>
        </w:rPr>
        <w:t>classmates,</w:t>
      </w:r>
      <w:r>
        <w:rPr>
          <w:rFonts w:ascii="Times New Roman" w:eastAsia="Times New Roman" w:hAnsi="Times New Roman" w:cs="Times New Roman"/>
          <w:sz w:val="24"/>
          <w:szCs w:val="24"/>
          <w:highlight w:val="white"/>
        </w:rPr>
        <w:t xml:space="preserve"> right from my schooling in Nigeria. There,</w:t>
      </w:r>
      <w:r w:rsidR="00AB419A">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 xml:space="preserve">schooling and learning were treated </w:t>
      </w:r>
      <w:proofErr w:type="gramStart"/>
      <w:r>
        <w:rPr>
          <w:rFonts w:ascii="Times New Roman" w:eastAsia="Times New Roman" w:hAnsi="Times New Roman" w:cs="Times New Roman"/>
          <w:sz w:val="24"/>
          <w:szCs w:val="24"/>
          <w:highlight w:val="white"/>
        </w:rPr>
        <w:t>differently</w:t>
      </w:r>
      <w:proofErr w:type="gramEnd"/>
      <w:r>
        <w:rPr>
          <w:rFonts w:ascii="Times New Roman" w:eastAsia="Times New Roman" w:hAnsi="Times New Roman" w:cs="Times New Roman"/>
          <w:sz w:val="24"/>
          <w:szCs w:val="24"/>
          <w:highlight w:val="white"/>
        </w:rPr>
        <w:t xml:space="preserve"> and cooperation is common in the students and children </w:t>
      </w:r>
      <w:sdt>
        <w:sdtPr>
          <w:rPr>
            <w:rFonts w:ascii="Times New Roman" w:eastAsia="Times New Roman" w:hAnsi="Times New Roman" w:cs="Times New Roman"/>
            <w:sz w:val="24"/>
            <w:szCs w:val="24"/>
            <w:highlight w:val="white"/>
          </w:rPr>
          <w:id w:val="1041549339"/>
          <w:citation/>
        </w:sdtPr>
        <w:sdtContent>
          <w:r w:rsidR="00842766">
            <w:rPr>
              <w:rFonts w:ascii="Times New Roman" w:eastAsia="Times New Roman" w:hAnsi="Times New Roman" w:cs="Times New Roman"/>
              <w:sz w:val="24"/>
              <w:szCs w:val="24"/>
              <w:highlight w:val="white"/>
            </w:rPr>
            <w:fldChar w:fldCharType="begin"/>
          </w:r>
          <w:r w:rsidR="00842766">
            <w:rPr>
              <w:rFonts w:ascii="Times New Roman" w:eastAsia="Times New Roman" w:hAnsi="Times New Roman" w:cs="Times New Roman"/>
              <w:sz w:val="24"/>
              <w:szCs w:val="24"/>
              <w:highlight w:val="white"/>
              <w:lang w:val="en-GB"/>
            </w:rPr>
            <w:instrText xml:space="preserve"> CITATION Sul19 \l 2057 </w:instrText>
          </w:r>
          <w:r w:rsidR="00842766">
            <w:rPr>
              <w:rFonts w:ascii="Times New Roman" w:eastAsia="Times New Roman" w:hAnsi="Times New Roman" w:cs="Times New Roman"/>
              <w:sz w:val="24"/>
              <w:szCs w:val="24"/>
              <w:highlight w:val="white"/>
            </w:rPr>
            <w:fldChar w:fldCharType="separate"/>
          </w:r>
          <w:r w:rsidR="00842766" w:rsidRPr="00842766">
            <w:rPr>
              <w:rFonts w:ascii="Times New Roman" w:eastAsia="Times New Roman" w:hAnsi="Times New Roman" w:cs="Times New Roman"/>
              <w:noProof/>
              <w:sz w:val="24"/>
              <w:szCs w:val="24"/>
              <w:highlight w:val="white"/>
              <w:lang w:val="en-GB"/>
            </w:rPr>
            <w:t>(Suleiman, 2019)</w:t>
          </w:r>
          <w:r w:rsidR="00842766">
            <w:rPr>
              <w:rFonts w:ascii="Times New Roman" w:eastAsia="Times New Roman" w:hAnsi="Times New Roman" w:cs="Times New Roman"/>
              <w:sz w:val="24"/>
              <w:szCs w:val="24"/>
              <w:highlight w:val="white"/>
            </w:rPr>
            <w:fldChar w:fldCharType="end"/>
          </w:r>
        </w:sdtContent>
      </w:sdt>
      <w:r>
        <w:rPr>
          <w:rFonts w:ascii="Times New Roman" w:eastAsia="Times New Roman" w:hAnsi="Times New Roman" w:cs="Times New Roman"/>
          <w:sz w:val="24"/>
          <w:szCs w:val="24"/>
          <w:highlight w:val="white"/>
        </w:rPr>
        <w:t xml:space="preserve">. Even the people and </w:t>
      </w:r>
      <w:r w:rsidR="00AB419A">
        <w:rPr>
          <w:rFonts w:ascii="Times New Roman" w:eastAsia="Times New Roman" w:hAnsi="Times New Roman" w:cs="Times New Roman"/>
          <w:sz w:val="24"/>
          <w:szCs w:val="24"/>
          <w:highlight w:val="white"/>
        </w:rPr>
        <w:t>lecturers</w:t>
      </w:r>
      <w:r>
        <w:rPr>
          <w:rFonts w:ascii="Times New Roman" w:eastAsia="Times New Roman" w:hAnsi="Times New Roman" w:cs="Times New Roman"/>
          <w:sz w:val="24"/>
          <w:szCs w:val="24"/>
          <w:highlight w:val="white"/>
        </w:rPr>
        <w:t xml:space="preserve"> in the A level course in the UK </w:t>
      </w:r>
      <w:r w:rsidR="00AB419A">
        <w:rPr>
          <w:rFonts w:ascii="Times New Roman" w:eastAsia="Times New Roman" w:hAnsi="Times New Roman" w:cs="Times New Roman"/>
          <w:sz w:val="24"/>
          <w:szCs w:val="24"/>
          <w:highlight w:val="white"/>
        </w:rPr>
        <w:t>we</w:t>
      </w:r>
      <w:r>
        <w:rPr>
          <w:rFonts w:ascii="Times New Roman" w:eastAsia="Times New Roman" w:hAnsi="Times New Roman" w:cs="Times New Roman"/>
          <w:sz w:val="24"/>
          <w:szCs w:val="24"/>
          <w:highlight w:val="white"/>
        </w:rPr>
        <w:t>re helpful in building effective communication skills.</w:t>
      </w:r>
    </w:p>
    <w:p w:rsidR="00834D9F" w:rsidRDefault="006F0058" w:rsidP="006A29B7">
      <w:pPr>
        <w:pStyle w:val="Normal1"/>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Creativity: </w:t>
      </w:r>
      <w:r>
        <w:rPr>
          <w:rFonts w:ascii="Times New Roman" w:eastAsia="Times New Roman" w:hAnsi="Times New Roman" w:cs="Times New Roman"/>
          <w:sz w:val="24"/>
          <w:szCs w:val="24"/>
          <w:highlight w:val="white"/>
        </w:rPr>
        <w:t xml:space="preserve">Creativity is one of the most important parts of any kind of business especially for startups. Still, it is needed to attract customers and passengers. The comfort of the passenger is the highest measurement in transport </w:t>
      </w:r>
      <w:proofErr w:type="gramStart"/>
      <w:r>
        <w:rPr>
          <w:rFonts w:ascii="Times New Roman" w:eastAsia="Times New Roman" w:hAnsi="Times New Roman" w:cs="Times New Roman"/>
          <w:sz w:val="24"/>
          <w:szCs w:val="24"/>
          <w:highlight w:val="white"/>
        </w:rPr>
        <w:t>service</w:t>
      </w:r>
      <w:proofErr w:type="gramEnd"/>
      <w:r>
        <w:rPr>
          <w:rFonts w:ascii="Times New Roman" w:eastAsia="Times New Roman" w:hAnsi="Times New Roman" w:cs="Times New Roman"/>
          <w:sz w:val="24"/>
          <w:szCs w:val="24"/>
          <w:highlight w:val="white"/>
        </w:rPr>
        <w:t xml:space="preserve"> and this can be achieved by </w:t>
      </w:r>
      <w:r>
        <w:rPr>
          <w:rFonts w:ascii="Times New Roman" w:eastAsia="Times New Roman" w:hAnsi="Times New Roman" w:cs="Times New Roman"/>
          <w:sz w:val="24"/>
          <w:szCs w:val="24"/>
          <w:highlight w:val="white"/>
        </w:rPr>
        <w:lastRenderedPageBreak/>
        <w:t xml:space="preserve">implementing creative strategies. Not only that, this creativeness will help </w:t>
      </w:r>
      <w:r w:rsidR="00213F64">
        <w:rPr>
          <w:rFonts w:ascii="Times New Roman" w:eastAsia="Times New Roman" w:hAnsi="Times New Roman" w:cs="Times New Roman"/>
          <w:sz w:val="24"/>
          <w:szCs w:val="24"/>
          <w:highlight w:val="white"/>
        </w:rPr>
        <w:t>me</w:t>
      </w:r>
      <w:r>
        <w:rPr>
          <w:rFonts w:ascii="Times New Roman" w:eastAsia="Times New Roman" w:hAnsi="Times New Roman" w:cs="Times New Roman"/>
          <w:sz w:val="24"/>
          <w:szCs w:val="24"/>
          <w:highlight w:val="white"/>
        </w:rPr>
        <w:t xml:space="preserve"> to achieve the very needful requirements at a low cost. Nothing can be better for a business owner in achieving customer satisfaction without much compromising with profits.</w:t>
      </w:r>
    </w:p>
    <w:p w:rsidR="00834D9F" w:rsidRDefault="006F0058" w:rsidP="006A29B7">
      <w:pPr>
        <w:pStyle w:val="Normal1"/>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Experiences and qualification: </w:t>
      </w:r>
      <w:r>
        <w:rPr>
          <w:rFonts w:ascii="Times New Roman" w:eastAsia="Times New Roman" w:hAnsi="Times New Roman" w:cs="Times New Roman"/>
          <w:sz w:val="24"/>
          <w:szCs w:val="24"/>
          <w:highlight w:val="white"/>
        </w:rPr>
        <w:t>Every point in the strength category is developed because of my experience in this field. Apart from this, I am very thankful for the course that I did in the UK. This was a very good choice for me to understand the environment better. Even my school days in Nigeria helps me to understand the differences between different socio-economic classes.</w:t>
      </w:r>
    </w:p>
    <w:p w:rsidR="00834D9F" w:rsidRDefault="006F0058" w:rsidP="006A29B7">
      <w:pPr>
        <w:pStyle w:val="Normal1"/>
        <w:spacing w:before="24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Weakness</w:t>
      </w:r>
    </w:p>
    <w:p w:rsidR="00834D9F" w:rsidRDefault="006F0058" w:rsidP="006A29B7">
      <w:pPr>
        <w:pStyle w:val="Normal1"/>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Personal skills: </w:t>
      </w:r>
      <w:r>
        <w:rPr>
          <w:rFonts w:ascii="Times New Roman" w:eastAsia="Times New Roman" w:hAnsi="Times New Roman" w:cs="Times New Roman"/>
          <w:sz w:val="24"/>
          <w:szCs w:val="24"/>
          <w:highlight w:val="white"/>
        </w:rPr>
        <w:t xml:space="preserve">One of my weaknesses in the key skills needed to run my business better is my </w:t>
      </w:r>
      <w:r w:rsidR="00213F64">
        <w:rPr>
          <w:rFonts w:ascii="Times New Roman" w:eastAsia="Times New Roman" w:hAnsi="Times New Roman" w:cs="Times New Roman"/>
          <w:sz w:val="24"/>
          <w:szCs w:val="24"/>
          <w:highlight w:val="white"/>
        </w:rPr>
        <w:t xml:space="preserve">introverted </w:t>
      </w:r>
      <w:r>
        <w:rPr>
          <w:rFonts w:ascii="Times New Roman" w:eastAsia="Times New Roman" w:hAnsi="Times New Roman" w:cs="Times New Roman"/>
          <w:sz w:val="24"/>
          <w:szCs w:val="24"/>
          <w:highlight w:val="white"/>
        </w:rPr>
        <w:t xml:space="preserve">personality. Not only the time in the UK but the time in Nigeria is also responsible to build my personality. </w:t>
      </w:r>
      <w:proofErr w:type="spellStart"/>
      <w:r>
        <w:rPr>
          <w:rFonts w:ascii="Times New Roman" w:eastAsia="Times New Roman" w:hAnsi="Times New Roman" w:cs="Times New Roman"/>
          <w:sz w:val="24"/>
          <w:szCs w:val="24"/>
          <w:highlight w:val="white"/>
        </w:rPr>
        <w:t>Th</w:t>
      </w:r>
      <w:r w:rsidR="00213F64">
        <w:rPr>
          <w:rFonts w:ascii="Times New Roman" w:eastAsia="Times New Roman" w:hAnsi="Times New Roman" w:cs="Times New Roman"/>
          <w:sz w:val="24"/>
          <w:szCs w:val="24"/>
          <w:highlight w:val="white"/>
        </w:rPr>
        <w:t>to</w:t>
      </w:r>
      <w:proofErr w:type="spellEnd"/>
      <w:r w:rsidR="00213F64">
        <w:rPr>
          <w:rFonts w:ascii="Times New Roman" w:eastAsia="Times New Roman" w:hAnsi="Times New Roman" w:cs="Times New Roman"/>
          <w:sz w:val="24"/>
          <w:szCs w:val="24"/>
          <w:highlight w:val="white"/>
        </w:rPr>
        <w:t xml:space="preserve"> improve on </w:t>
      </w:r>
      <w:r>
        <w:rPr>
          <w:rFonts w:ascii="Times New Roman" w:eastAsia="Times New Roman" w:hAnsi="Times New Roman" w:cs="Times New Roman"/>
          <w:sz w:val="24"/>
          <w:szCs w:val="24"/>
          <w:highlight w:val="white"/>
        </w:rPr>
        <w:t xml:space="preserve">ese mixed personalities are responsible for the problems I faced </w:t>
      </w:r>
      <w:r w:rsidR="00213F64">
        <w:rPr>
          <w:rFonts w:ascii="Times New Roman" w:eastAsia="Times New Roman" w:hAnsi="Times New Roman" w:cs="Times New Roman"/>
          <w:sz w:val="24"/>
          <w:szCs w:val="24"/>
          <w:highlight w:val="white"/>
        </w:rPr>
        <w:t xml:space="preserve">which is difficult but which my </w:t>
      </w:r>
      <w:proofErr w:type="spellStart"/>
      <w:r w:rsidR="00213F64">
        <w:rPr>
          <w:rFonts w:ascii="Times New Roman" w:eastAsia="Times New Roman" w:hAnsi="Times New Roman" w:cs="Times New Roman"/>
          <w:sz w:val="24"/>
          <w:szCs w:val="24"/>
          <w:highlight w:val="white"/>
        </w:rPr>
        <w:t>curreny</w:t>
      </w:r>
      <w:proofErr w:type="spellEnd"/>
      <w:r w:rsidR="00213F64">
        <w:rPr>
          <w:rFonts w:ascii="Times New Roman" w:eastAsia="Times New Roman" w:hAnsi="Times New Roman" w:cs="Times New Roman"/>
          <w:sz w:val="24"/>
          <w:szCs w:val="24"/>
          <w:highlight w:val="white"/>
        </w:rPr>
        <w:t xml:space="preserve"> university course will help me to address.</w:t>
      </w:r>
    </w:p>
    <w:p w:rsidR="00834D9F" w:rsidRDefault="006F0058" w:rsidP="006A29B7">
      <w:pPr>
        <w:pStyle w:val="Normal1"/>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Time management Skills: </w:t>
      </w:r>
      <w:r>
        <w:rPr>
          <w:rFonts w:ascii="Times New Roman" w:eastAsia="Times New Roman" w:hAnsi="Times New Roman" w:cs="Times New Roman"/>
          <w:sz w:val="24"/>
          <w:szCs w:val="24"/>
          <w:highlight w:val="white"/>
        </w:rPr>
        <w:t xml:space="preserve">Managing the time and finished a job in time is always challenging for me right from my workdays. </w:t>
      </w:r>
      <w:r w:rsidR="00213F64">
        <w:rPr>
          <w:rFonts w:ascii="Times New Roman" w:eastAsia="Times New Roman" w:hAnsi="Times New Roman" w:cs="Times New Roman"/>
          <w:sz w:val="24"/>
          <w:szCs w:val="24"/>
          <w:highlight w:val="white"/>
        </w:rPr>
        <w:t xml:space="preserve">I need </w:t>
      </w:r>
      <w:r>
        <w:rPr>
          <w:rFonts w:ascii="Times New Roman" w:eastAsia="Times New Roman" w:hAnsi="Times New Roman" w:cs="Times New Roman"/>
          <w:sz w:val="24"/>
          <w:szCs w:val="24"/>
          <w:highlight w:val="white"/>
        </w:rPr>
        <w:t>to give</w:t>
      </w:r>
      <w:r w:rsidR="00213F64">
        <w:rPr>
          <w:rFonts w:ascii="Times New Roman" w:eastAsia="Times New Roman" w:hAnsi="Times New Roman" w:cs="Times New Roman"/>
          <w:sz w:val="24"/>
          <w:szCs w:val="24"/>
          <w:highlight w:val="white"/>
        </w:rPr>
        <w:t xml:space="preserve"> a</w:t>
      </w:r>
      <w:r>
        <w:rPr>
          <w:rFonts w:ascii="Times New Roman" w:eastAsia="Times New Roman" w:hAnsi="Times New Roman" w:cs="Times New Roman"/>
          <w:sz w:val="24"/>
          <w:szCs w:val="24"/>
          <w:highlight w:val="white"/>
        </w:rPr>
        <w:t xml:space="preserve"> special focus on this. This is a very important skill in getting satisfactory results in business.</w:t>
      </w:r>
    </w:p>
    <w:p w:rsidR="00834D9F" w:rsidRDefault="006F0058" w:rsidP="006A29B7">
      <w:pPr>
        <w:pStyle w:val="Normal1"/>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Leadership quality: </w:t>
      </w:r>
      <w:r>
        <w:rPr>
          <w:rFonts w:ascii="Times New Roman" w:eastAsia="Times New Roman" w:hAnsi="Times New Roman" w:cs="Times New Roman"/>
          <w:sz w:val="24"/>
          <w:szCs w:val="24"/>
          <w:highlight w:val="white"/>
        </w:rPr>
        <w:t>Ordering the people and use the right people in the right place is not my cup of tea. That is why I invest a lot of money in the management of my business and take care of the employees including their issues</w:t>
      </w:r>
      <w:proofErr w:type="gramStart"/>
      <w:r>
        <w:rPr>
          <w:rFonts w:ascii="Times New Roman" w:eastAsia="Times New Roman" w:hAnsi="Times New Roman" w:cs="Times New Roman"/>
          <w:sz w:val="24"/>
          <w:szCs w:val="24"/>
          <w:highlight w:val="white"/>
        </w:rPr>
        <w:t>. .</w:t>
      </w:r>
      <w:proofErr w:type="gramEnd"/>
    </w:p>
    <w:p w:rsidR="00834D9F" w:rsidRDefault="006F0058" w:rsidP="006A29B7">
      <w:pPr>
        <w:pStyle w:val="Normal1"/>
        <w:spacing w:before="24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Opportunities</w:t>
      </w:r>
    </w:p>
    <w:p w:rsidR="00834D9F" w:rsidRDefault="006F0058" w:rsidP="006A29B7">
      <w:pPr>
        <w:pStyle w:val="Normal1"/>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Government interest: </w:t>
      </w:r>
      <w:r>
        <w:rPr>
          <w:rFonts w:ascii="Times New Roman" w:eastAsia="Times New Roman" w:hAnsi="Times New Roman" w:cs="Times New Roman"/>
          <w:sz w:val="24"/>
          <w:szCs w:val="24"/>
          <w:highlight w:val="white"/>
        </w:rPr>
        <w:t>Commission for integrated transport is set up to look after the government policies and its implementation. Apart from this Transport White Paper is made to define the consequences and implementation of government policies in this sector to the government.</w:t>
      </w:r>
    </w:p>
    <w:p w:rsidR="00834D9F" w:rsidRDefault="006F0058" w:rsidP="006A29B7">
      <w:pPr>
        <w:pStyle w:val="Normal1"/>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Increased population: </w:t>
      </w:r>
      <w:r>
        <w:rPr>
          <w:rFonts w:ascii="Times New Roman" w:eastAsia="Times New Roman" w:hAnsi="Times New Roman" w:cs="Times New Roman"/>
          <w:sz w:val="24"/>
          <w:szCs w:val="24"/>
          <w:highlight w:val="white"/>
        </w:rPr>
        <w:t xml:space="preserve">The population of the UK is increasing at a high rate and mostly because of people from other countries living, studying and </w:t>
      </w:r>
      <w:r w:rsidR="00213F64">
        <w:rPr>
          <w:rFonts w:ascii="Times New Roman" w:eastAsia="Times New Roman" w:hAnsi="Times New Roman" w:cs="Times New Roman"/>
          <w:sz w:val="24"/>
          <w:szCs w:val="24"/>
          <w:highlight w:val="white"/>
        </w:rPr>
        <w:t>work</w:t>
      </w:r>
      <w:r>
        <w:rPr>
          <w:rFonts w:ascii="Times New Roman" w:eastAsia="Times New Roman" w:hAnsi="Times New Roman" w:cs="Times New Roman"/>
          <w:sz w:val="24"/>
          <w:szCs w:val="24"/>
          <w:highlight w:val="white"/>
        </w:rPr>
        <w:t>ing here. This increase</w:t>
      </w:r>
      <w:r w:rsidR="00213F64">
        <w:rPr>
          <w:rFonts w:ascii="Times New Roman" w:eastAsia="Times New Roman" w:hAnsi="Times New Roman" w:cs="Times New Roman"/>
          <w:sz w:val="24"/>
          <w:szCs w:val="24"/>
          <w:highlight w:val="white"/>
        </w:rPr>
        <w:t>s</w:t>
      </w:r>
      <w:r>
        <w:rPr>
          <w:rFonts w:ascii="Times New Roman" w:eastAsia="Times New Roman" w:hAnsi="Times New Roman" w:cs="Times New Roman"/>
          <w:sz w:val="24"/>
          <w:szCs w:val="24"/>
          <w:highlight w:val="white"/>
        </w:rPr>
        <w:t xml:space="preserve"> the need for minicab and minibus transport services in the country.</w:t>
      </w:r>
    </w:p>
    <w:p w:rsidR="00834D9F" w:rsidRDefault="006F0058" w:rsidP="006A29B7">
      <w:pPr>
        <w:pStyle w:val="Normal1"/>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lastRenderedPageBreak/>
        <w:t xml:space="preserve">Public interest and employment: </w:t>
      </w:r>
      <w:r>
        <w:rPr>
          <w:rFonts w:ascii="Times New Roman" w:eastAsia="Times New Roman" w:hAnsi="Times New Roman" w:cs="Times New Roman"/>
          <w:sz w:val="24"/>
          <w:szCs w:val="24"/>
          <w:highlight w:val="white"/>
        </w:rPr>
        <w:t>This point is related to the point mentioned above as an increase in population leads to more employment in different sectors. Despite that, the government is also focused on employment in the transport sector. The public gets interested in taking minibus than cabs.</w:t>
      </w:r>
    </w:p>
    <w:p w:rsidR="00834D9F" w:rsidRDefault="006F0058" w:rsidP="006A29B7">
      <w:pPr>
        <w:pStyle w:val="Normal1"/>
        <w:spacing w:before="24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Threats</w:t>
      </w:r>
    </w:p>
    <w:p w:rsidR="00834D9F" w:rsidRDefault="006F0058" w:rsidP="006A29B7">
      <w:pPr>
        <w:pStyle w:val="Normal1"/>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Increase in competitiveness: </w:t>
      </w:r>
      <w:r w:rsidR="00213F64">
        <w:rPr>
          <w:rFonts w:ascii="Times New Roman" w:eastAsia="Times New Roman" w:hAnsi="Times New Roman" w:cs="Times New Roman"/>
          <w:sz w:val="24"/>
          <w:szCs w:val="24"/>
          <w:highlight w:val="white"/>
        </w:rPr>
        <w:t>It</w:t>
      </w:r>
      <w:r>
        <w:rPr>
          <w:rFonts w:ascii="Times New Roman" w:eastAsia="Times New Roman" w:hAnsi="Times New Roman" w:cs="Times New Roman"/>
          <w:sz w:val="24"/>
          <w:szCs w:val="24"/>
          <w:highlight w:val="white"/>
        </w:rPr>
        <w:t xml:space="preserve"> is very difficult to </w:t>
      </w:r>
      <w:r w:rsidR="00213F64">
        <w:rPr>
          <w:rFonts w:ascii="Times New Roman" w:eastAsia="Times New Roman" w:hAnsi="Times New Roman" w:cs="Times New Roman"/>
          <w:sz w:val="24"/>
          <w:szCs w:val="24"/>
          <w:highlight w:val="white"/>
        </w:rPr>
        <w:t>run</w:t>
      </w:r>
      <w:r>
        <w:rPr>
          <w:rFonts w:ascii="Times New Roman" w:eastAsia="Times New Roman" w:hAnsi="Times New Roman" w:cs="Times New Roman"/>
          <w:sz w:val="24"/>
          <w:szCs w:val="24"/>
          <w:highlight w:val="white"/>
        </w:rPr>
        <w:t xml:space="preserve"> a</w:t>
      </w:r>
      <w:r w:rsidR="00213F64">
        <w:rPr>
          <w:rFonts w:ascii="Times New Roman" w:eastAsia="Times New Roman" w:hAnsi="Times New Roman" w:cs="Times New Roman"/>
          <w:sz w:val="24"/>
          <w:szCs w:val="24"/>
          <w:highlight w:val="white"/>
        </w:rPr>
        <w:t xml:space="preserve"> transport</w:t>
      </w:r>
      <w:r>
        <w:rPr>
          <w:rFonts w:ascii="Times New Roman" w:eastAsia="Times New Roman" w:hAnsi="Times New Roman" w:cs="Times New Roman"/>
          <w:sz w:val="24"/>
          <w:szCs w:val="24"/>
          <w:highlight w:val="white"/>
        </w:rPr>
        <w:t xml:space="preserve"> business with minibus service as the country is flo</w:t>
      </w:r>
      <w:r w:rsidR="00123BF3">
        <w:rPr>
          <w:rFonts w:ascii="Times New Roman" w:eastAsia="Times New Roman" w:hAnsi="Times New Roman" w:cs="Times New Roman"/>
          <w:sz w:val="24"/>
          <w:szCs w:val="24"/>
          <w:highlight w:val="white"/>
        </w:rPr>
        <w:t>oded with cab services such as U</w:t>
      </w:r>
      <w:r>
        <w:rPr>
          <w:rFonts w:ascii="Times New Roman" w:eastAsia="Times New Roman" w:hAnsi="Times New Roman" w:cs="Times New Roman"/>
          <w:sz w:val="24"/>
          <w:szCs w:val="24"/>
          <w:highlight w:val="white"/>
        </w:rPr>
        <w:t>ber and bluebird taxi service (</w:t>
      </w:r>
      <w:proofErr w:type="spellStart"/>
      <w:r>
        <w:rPr>
          <w:rFonts w:ascii="Times New Roman" w:eastAsia="Times New Roman" w:hAnsi="Times New Roman" w:cs="Times New Roman"/>
          <w:sz w:val="24"/>
          <w:szCs w:val="24"/>
          <w:highlight w:val="white"/>
        </w:rPr>
        <w:t>Mambu</w:t>
      </w:r>
      <w:proofErr w:type="spellEnd"/>
      <w:r>
        <w:rPr>
          <w:rFonts w:ascii="Times New Roman" w:eastAsia="Times New Roman" w:hAnsi="Times New Roman" w:cs="Times New Roman"/>
          <w:sz w:val="24"/>
          <w:szCs w:val="24"/>
          <w:highlight w:val="white"/>
        </w:rPr>
        <w:t>, 2016, p. 651). One needs to maintain a very high service quality to compete with these big companies.</w:t>
      </w:r>
    </w:p>
    <w:p w:rsidR="00834D9F" w:rsidRDefault="006F0058" w:rsidP="006A29B7">
      <w:pPr>
        <w:pStyle w:val="Normal1"/>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Pollution: </w:t>
      </w:r>
      <w:r>
        <w:rPr>
          <w:rFonts w:ascii="Times New Roman" w:eastAsia="Times New Roman" w:hAnsi="Times New Roman" w:cs="Times New Roman"/>
          <w:sz w:val="24"/>
          <w:szCs w:val="24"/>
          <w:highlight w:val="white"/>
        </w:rPr>
        <w:t>The government and the public as well are focusing on air and noise pollution due to heavy traffic on the roads. That is why they want to reduce the number of vehicles on it. Though, most of the problems are faced by cab services and private cars.</w:t>
      </w:r>
    </w:p>
    <w:p w:rsidR="00213F64" w:rsidRDefault="00213F64" w:rsidP="006A29B7">
      <w:pPr>
        <w:pStyle w:val="Normal1"/>
        <w:spacing w:before="240" w:line="360" w:lineRule="auto"/>
        <w:jc w:val="both"/>
        <w:rPr>
          <w:rFonts w:ascii="Times New Roman" w:eastAsia="Times New Roman" w:hAnsi="Times New Roman" w:cs="Times New Roman"/>
          <w:sz w:val="24"/>
          <w:szCs w:val="24"/>
          <w:highlight w:val="white"/>
        </w:rPr>
      </w:pPr>
    </w:p>
    <w:p w:rsidR="00834D9F" w:rsidRDefault="006F0058" w:rsidP="006A29B7">
      <w:pPr>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SMART objectives</w:t>
      </w:r>
    </w:p>
    <w:p w:rsidR="00834D9F" w:rsidRDefault="006F0058" w:rsidP="006A29B7">
      <w:pPr>
        <w:pStyle w:val="Normal1"/>
        <w:spacing w:before="24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Objective 1: To develop the current business and run it in a better way to achieve more profits.</w:t>
      </w:r>
    </w:p>
    <w:tbl>
      <w:tblPr>
        <w:tblStyle w:val="a0"/>
        <w:tblW w:w="987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2224"/>
        <w:gridCol w:w="2160"/>
        <w:gridCol w:w="1800"/>
        <w:gridCol w:w="1890"/>
      </w:tblGrid>
      <w:tr w:rsidR="005E4DFC" w:rsidTr="00FE5C20">
        <w:trPr>
          <w:jc w:val="center"/>
        </w:trPr>
        <w:tc>
          <w:tcPr>
            <w:tcW w:w="1805" w:type="dxa"/>
            <w:shd w:val="clear" w:color="auto" w:fill="auto"/>
            <w:tcMar>
              <w:top w:w="100" w:type="dxa"/>
              <w:left w:w="100" w:type="dxa"/>
              <w:bottom w:w="100" w:type="dxa"/>
              <w:right w:w="100" w:type="dxa"/>
            </w:tcMar>
          </w:tcPr>
          <w:p w:rsidR="00834D9F" w:rsidRDefault="006F005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Specific</w:t>
            </w:r>
          </w:p>
        </w:tc>
        <w:tc>
          <w:tcPr>
            <w:tcW w:w="2224" w:type="dxa"/>
            <w:shd w:val="clear" w:color="auto" w:fill="auto"/>
            <w:tcMar>
              <w:top w:w="100" w:type="dxa"/>
              <w:left w:w="100" w:type="dxa"/>
              <w:bottom w:w="100" w:type="dxa"/>
              <w:right w:w="100" w:type="dxa"/>
            </w:tcMar>
          </w:tcPr>
          <w:p w:rsidR="00834D9F" w:rsidRDefault="006F005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Measurable</w:t>
            </w:r>
          </w:p>
        </w:tc>
        <w:tc>
          <w:tcPr>
            <w:tcW w:w="2160" w:type="dxa"/>
            <w:shd w:val="clear" w:color="auto" w:fill="auto"/>
            <w:tcMar>
              <w:top w:w="100" w:type="dxa"/>
              <w:left w:w="100" w:type="dxa"/>
              <w:bottom w:w="100" w:type="dxa"/>
              <w:right w:w="100" w:type="dxa"/>
            </w:tcMar>
          </w:tcPr>
          <w:p w:rsidR="00834D9F" w:rsidRDefault="006F005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Attainable</w:t>
            </w:r>
          </w:p>
        </w:tc>
        <w:tc>
          <w:tcPr>
            <w:tcW w:w="1800" w:type="dxa"/>
            <w:shd w:val="clear" w:color="auto" w:fill="auto"/>
            <w:tcMar>
              <w:top w:w="100" w:type="dxa"/>
              <w:left w:w="100" w:type="dxa"/>
              <w:bottom w:w="100" w:type="dxa"/>
              <w:right w:w="100" w:type="dxa"/>
            </w:tcMar>
          </w:tcPr>
          <w:p w:rsidR="00834D9F" w:rsidRDefault="006F005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Realistic</w:t>
            </w:r>
          </w:p>
        </w:tc>
        <w:tc>
          <w:tcPr>
            <w:tcW w:w="1890" w:type="dxa"/>
            <w:shd w:val="clear" w:color="auto" w:fill="auto"/>
            <w:tcMar>
              <w:top w:w="100" w:type="dxa"/>
              <w:left w:w="100" w:type="dxa"/>
              <w:bottom w:w="100" w:type="dxa"/>
              <w:right w:w="100" w:type="dxa"/>
            </w:tcMar>
          </w:tcPr>
          <w:p w:rsidR="00834D9F" w:rsidRDefault="006F005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Time-bound</w:t>
            </w:r>
          </w:p>
        </w:tc>
      </w:tr>
      <w:tr w:rsidR="005E4DFC" w:rsidTr="00FE5C20">
        <w:trPr>
          <w:trHeight w:val="3309"/>
          <w:jc w:val="center"/>
        </w:trPr>
        <w:tc>
          <w:tcPr>
            <w:tcW w:w="1805" w:type="dxa"/>
            <w:shd w:val="clear" w:color="auto" w:fill="auto"/>
            <w:tcMar>
              <w:top w:w="100" w:type="dxa"/>
              <w:left w:w="100" w:type="dxa"/>
              <w:bottom w:w="100" w:type="dxa"/>
              <w:right w:w="100" w:type="dxa"/>
            </w:tcMar>
          </w:tcPr>
          <w:p w:rsidR="00834D9F" w:rsidRDefault="00213F64">
            <w:pPr>
              <w:pStyle w:val="Normal1"/>
              <w:widowControl w:val="0"/>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I</w:t>
            </w:r>
            <w:r w:rsidR="006F0058">
              <w:rPr>
                <w:rFonts w:ascii="Times New Roman" w:eastAsia="Times New Roman" w:hAnsi="Times New Roman" w:cs="Times New Roman"/>
                <w:sz w:val="24"/>
                <w:szCs w:val="24"/>
                <w:highlight w:val="white"/>
              </w:rPr>
              <w:t xml:space="preserve"> </w:t>
            </w:r>
            <w:proofErr w:type="gramStart"/>
            <w:r w:rsidR="006F0058">
              <w:rPr>
                <w:rFonts w:ascii="Times New Roman" w:eastAsia="Times New Roman" w:hAnsi="Times New Roman" w:cs="Times New Roman"/>
                <w:sz w:val="24"/>
                <w:szCs w:val="24"/>
                <w:highlight w:val="white"/>
              </w:rPr>
              <w:t>wants</w:t>
            </w:r>
            <w:proofErr w:type="gramEnd"/>
            <w:r w:rsidR="006F0058">
              <w:rPr>
                <w:rFonts w:ascii="Times New Roman" w:eastAsia="Times New Roman" w:hAnsi="Times New Roman" w:cs="Times New Roman"/>
                <w:sz w:val="24"/>
                <w:szCs w:val="24"/>
                <w:highlight w:val="white"/>
              </w:rPr>
              <w:t xml:space="preserve"> to develop  </w:t>
            </w:r>
            <w:r>
              <w:rPr>
                <w:rFonts w:ascii="Times New Roman" w:eastAsia="Times New Roman" w:hAnsi="Times New Roman" w:cs="Times New Roman"/>
                <w:sz w:val="24"/>
                <w:szCs w:val="24"/>
                <w:highlight w:val="white"/>
              </w:rPr>
              <w:t xml:space="preserve"> my </w:t>
            </w:r>
            <w:r w:rsidR="006F0058">
              <w:rPr>
                <w:rFonts w:ascii="Times New Roman" w:eastAsia="Times New Roman" w:hAnsi="Times New Roman" w:cs="Times New Roman"/>
                <w:sz w:val="24"/>
                <w:szCs w:val="24"/>
                <w:highlight w:val="white"/>
              </w:rPr>
              <w:t xml:space="preserve">business. </w:t>
            </w:r>
            <w:r>
              <w:rPr>
                <w:rFonts w:ascii="Times New Roman" w:eastAsia="Times New Roman" w:hAnsi="Times New Roman" w:cs="Times New Roman"/>
                <w:sz w:val="24"/>
                <w:szCs w:val="24"/>
                <w:highlight w:val="white"/>
              </w:rPr>
              <w:t>I</w:t>
            </w:r>
            <w:r w:rsidR="006F0058">
              <w:rPr>
                <w:rFonts w:ascii="Times New Roman" w:eastAsia="Times New Roman" w:hAnsi="Times New Roman" w:cs="Times New Roman"/>
                <w:sz w:val="24"/>
                <w:szCs w:val="24"/>
                <w:highlight w:val="white"/>
              </w:rPr>
              <w:t xml:space="preserve"> </w:t>
            </w:r>
            <w:proofErr w:type="gramStart"/>
            <w:r w:rsidR="006F0058">
              <w:rPr>
                <w:rFonts w:ascii="Times New Roman" w:eastAsia="Times New Roman" w:hAnsi="Times New Roman" w:cs="Times New Roman"/>
                <w:sz w:val="24"/>
                <w:szCs w:val="24"/>
                <w:highlight w:val="white"/>
              </w:rPr>
              <w:t>wants</w:t>
            </w:r>
            <w:proofErr w:type="gramEnd"/>
            <w:r w:rsidR="006F0058">
              <w:rPr>
                <w:rFonts w:ascii="Times New Roman" w:eastAsia="Times New Roman" w:hAnsi="Times New Roman" w:cs="Times New Roman"/>
                <w:sz w:val="24"/>
                <w:szCs w:val="24"/>
                <w:highlight w:val="white"/>
              </w:rPr>
              <w:t xml:space="preserve"> to achieve competitive advantages in the UK.</w:t>
            </w:r>
          </w:p>
        </w:tc>
        <w:tc>
          <w:tcPr>
            <w:tcW w:w="2224" w:type="dxa"/>
            <w:shd w:val="clear" w:color="auto" w:fill="auto"/>
            <w:tcMar>
              <w:top w:w="100" w:type="dxa"/>
              <w:left w:w="100" w:type="dxa"/>
              <w:bottom w:w="100" w:type="dxa"/>
              <w:right w:w="100" w:type="dxa"/>
            </w:tcMar>
          </w:tcPr>
          <w:p w:rsidR="00834D9F" w:rsidRDefault="006F0058">
            <w:pPr>
              <w:pStyle w:val="Normal1"/>
              <w:widowControl w:val="0"/>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The goal is set to achieve 15 percent hikes in the business with three percent more investment in the management.</w:t>
            </w:r>
          </w:p>
        </w:tc>
        <w:tc>
          <w:tcPr>
            <w:tcW w:w="2160" w:type="dxa"/>
            <w:shd w:val="clear" w:color="auto" w:fill="auto"/>
            <w:tcMar>
              <w:top w:w="100" w:type="dxa"/>
              <w:left w:w="100" w:type="dxa"/>
              <w:bottom w:w="100" w:type="dxa"/>
              <w:right w:w="100" w:type="dxa"/>
            </w:tcMar>
          </w:tcPr>
          <w:p w:rsidR="00834D9F" w:rsidRDefault="006F0058">
            <w:pPr>
              <w:pStyle w:val="Normal1"/>
              <w:widowControl w:val="0"/>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High competitiveness in this sector is the key challenge to reach the goal. Though, a 75 percent success would be enough and satisfactory.</w:t>
            </w:r>
          </w:p>
        </w:tc>
        <w:tc>
          <w:tcPr>
            <w:tcW w:w="1800" w:type="dxa"/>
            <w:shd w:val="clear" w:color="auto" w:fill="auto"/>
            <w:tcMar>
              <w:top w:w="100" w:type="dxa"/>
              <w:left w:w="100" w:type="dxa"/>
              <w:bottom w:w="100" w:type="dxa"/>
              <w:right w:w="100" w:type="dxa"/>
            </w:tcMar>
          </w:tcPr>
          <w:p w:rsidR="00834D9F" w:rsidRDefault="006F0058">
            <w:pPr>
              <w:pStyle w:val="Normal1"/>
              <w:widowControl w:val="0"/>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The present condition of the public interest and government in this country shows that it is the right time to set this goal. </w:t>
            </w:r>
          </w:p>
        </w:tc>
        <w:tc>
          <w:tcPr>
            <w:tcW w:w="1890" w:type="dxa"/>
            <w:shd w:val="clear" w:color="auto" w:fill="auto"/>
            <w:tcMar>
              <w:top w:w="100" w:type="dxa"/>
              <w:left w:w="100" w:type="dxa"/>
              <w:bottom w:w="100" w:type="dxa"/>
              <w:right w:w="100" w:type="dxa"/>
            </w:tcMar>
          </w:tcPr>
          <w:p w:rsidR="00834D9F" w:rsidRDefault="006F0058">
            <w:pPr>
              <w:pStyle w:val="Normal1"/>
              <w:widowControl w:val="0"/>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A 75 to hundred percent achievement can be possible in the next one year.</w:t>
            </w:r>
          </w:p>
        </w:tc>
      </w:tr>
    </w:tbl>
    <w:p w:rsidR="00834D9F" w:rsidRDefault="006F0058">
      <w:pPr>
        <w:pStyle w:val="Normal1"/>
        <w:spacing w:before="240"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Table 2: Objective 1</w:t>
      </w:r>
    </w:p>
    <w:p w:rsidR="00834D9F" w:rsidRDefault="006F0058">
      <w:pPr>
        <w:pStyle w:val="Normal1"/>
        <w:spacing w:before="240"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(Source: Created by Researcher)</w:t>
      </w:r>
    </w:p>
    <w:p w:rsidR="00834D9F" w:rsidRDefault="006F0058">
      <w:pPr>
        <w:pStyle w:val="Normal1"/>
        <w:spacing w:before="24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Objective 2: To make a great portfolio with the experiences that help in the pension plan</w:t>
      </w:r>
    </w:p>
    <w:tbl>
      <w:tblPr>
        <w:tblStyle w:val="a1"/>
        <w:tblW w:w="987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0"/>
        <w:gridCol w:w="1800"/>
        <w:gridCol w:w="2041"/>
        <w:gridCol w:w="1980"/>
        <w:gridCol w:w="2250"/>
      </w:tblGrid>
      <w:tr w:rsidR="005E4DFC" w:rsidTr="00FE5C20">
        <w:trPr>
          <w:jc w:val="center"/>
        </w:trPr>
        <w:tc>
          <w:tcPr>
            <w:tcW w:w="1800" w:type="dxa"/>
            <w:shd w:val="clear" w:color="auto" w:fill="auto"/>
            <w:tcMar>
              <w:top w:w="100" w:type="dxa"/>
              <w:left w:w="100" w:type="dxa"/>
              <w:bottom w:w="100" w:type="dxa"/>
              <w:right w:w="100" w:type="dxa"/>
            </w:tcMar>
          </w:tcPr>
          <w:p w:rsidR="00834D9F" w:rsidRDefault="006F0058">
            <w:pPr>
              <w:pStyle w:val="Normal1"/>
              <w:widowControl w:val="0"/>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Specific</w:t>
            </w:r>
          </w:p>
        </w:tc>
        <w:tc>
          <w:tcPr>
            <w:tcW w:w="1800" w:type="dxa"/>
            <w:shd w:val="clear" w:color="auto" w:fill="auto"/>
            <w:tcMar>
              <w:top w:w="100" w:type="dxa"/>
              <w:left w:w="100" w:type="dxa"/>
              <w:bottom w:w="100" w:type="dxa"/>
              <w:right w:w="100" w:type="dxa"/>
            </w:tcMar>
          </w:tcPr>
          <w:p w:rsidR="00834D9F" w:rsidRDefault="006F0058">
            <w:pPr>
              <w:pStyle w:val="Normal1"/>
              <w:widowControl w:val="0"/>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Measurable</w:t>
            </w:r>
          </w:p>
        </w:tc>
        <w:tc>
          <w:tcPr>
            <w:tcW w:w="2041" w:type="dxa"/>
            <w:shd w:val="clear" w:color="auto" w:fill="auto"/>
            <w:tcMar>
              <w:top w:w="100" w:type="dxa"/>
              <w:left w:w="100" w:type="dxa"/>
              <w:bottom w:w="100" w:type="dxa"/>
              <w:right w:w="100" w:type="dxa"/>
            </w:tcMar>
          </w:tcPr>
          <w:p w:rsidR="00834D9F" w:rsidRDefault="006F0058">
            <w:pPr>
              <w:pStyle w:val="Normal1"/>
              <w:widowControl w:val="0"/>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Attainable</w:t>
            </w:r>
          </w:p>
        </w:tc>
        <w:tc>
          <w:tcPr>
            <w:tcW w:w="1980" w:type="dxa"/>
            <w:shd w:val="clear" w:color="auto" w:fill="auto"/>
            <w:tcMar>
              <w:top w:w="100" w:type="dxa"/>
              <w:left w:w="100" w:type="dxa"/>
              <w:bottom w:w="100" w:type="dxa"/>
              <w:right w:w="100" w:type="dxa"/>
            </w:tcMar>
          </w:tcPr>
          <w:p w:rsidR="00834D9F" w:rsidRDefault="006F0058">
            <w:pPr>
              <w:pStyle w:val="Normal1"/>
              <w:widowControl w:val="0"/>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Relevant</w:t>
            </w:r>
          </w:p>
        </w:tc>
        <w:tc>
          <w:tcPr>
            <w:tcW w:w="2250" w:type="dxa"/>
            <w:shd w:val="clear" w:color="auto" w:fill="auto"/>
            <w:tcMar>
              <w:top w:w="100" w:type="dxa"/>
              <w:left w:w="100" w:type="dxa"/>
              <w:bottom w:w="100" w:type="dxa"/>
              <w:right w:w="100" w:type="dxa"/>
            </w:tcMar>
          </w:tcPr>
          <w:p w:rsidR="00834D9F" w:rsidRDefault="006F0058">
            <w:pPr>
              <w:pStyle w:val="Normal1"/>
              <w:widowControl w:val="0"/>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Time-bound</w:t>
            </w:r>
          </w:p>
        </w:tc>
      </w:tr>
      <w:tr w:rsidR="005E4DFC" w:rsidTr="00FE5C20">
        <w:trPr>
          <w:jc w:val="center"/>
        </w:trPr>
        <w:tc>
          <w:tcPr>
            <w:tcW w:w="1800" w:type="dxa"/>
            <w:shd w:val="clear" w:color="auto" w:fill="auto"/>
            <w:tcMar>
              <w:top w:w="100" w:type="dxa"/>
              <w:left w:w="100" w:type="dxa"/>
              <w:bottom w:w="100" w:type="dxa"/>
              <w:right w:w="100" w:type="dxa"/>
            </w:tcMar>
          </w:tcPr>
          <w:p w:rsidR="00834D9F" w:rsidRDefault="006F0058">
            <w:pPr>
              <w:pStyle w:val="Normal1"/>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This portfolio will help in making a pension plan for the owner according to the rules of the UK.</w:t>
            </w:r>
          </w:p>
        </w:tc>
        <w:tc>
          <w:tcPr>
            <w:tcW w:w="1800" w:type="dxa"/>
            <w:shd w:val="clear" w:color="auto" w:fill="auto"/>
            <w:tcMar>
              <w:top w:w="100" w:type="dxa"/>
              <w:left w:w="100" w:type="dxa"/>
              <w:bottom w:w="100" w:type="dxa"/>
              <w:right w:w="100" w:type="dxa"/>
            </w:tcMar>
          </w:tcPr>
          <w:p w:rsidR="00834D9F" w:rsidRDefault="006F0058">
            <w:pPr>
              <w:pStyle w:val="Normal1"/>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At least thirty percent annual saving is enough to make an effective pension return upon retirement.</w:t>
            </w:r>
          </w:p>
        </w:tc>
        <w:tc>
          <w:tcPr>
            <w:tcW w:w="2041" w:type="dxa"/>
            <w:shd w:val="clear" w:color="auto" w:fill="auto"/>
            <w:tcMar>
              <w:top w:w="100" w:type="dxa"/>
              <w:left w:w="100" w:type="dxa"/>
              <w:bottom w:w="100" w:type="dxa"/>
              <w:right w:w="100" w:type="dxa"/>
            </w:tcMar>
          </w:tcPr>
          <w:p w:rsidR="00834D9F" w:rsidRDefault="006F0058">
            <w:pPr>
              <w:pStyle w:val="Normal1"/>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More than thirty percent saving for a pension is achievable with developing the business. Therefore, thirty percent is quite attainable presently.</w:t>
            </w:r>
          </w:p>
        </w:tc>
        <w:tc>
          <w:tcPr>
            <w:tcW w:w="1980" w:type="dxa"/>
            <w:shd w:val="clear" w:color="auto" w:fill="auto"/>
            <w:tcMar>
              <w:top w:w="100" w:type="dxa"/>
              <w:left w:w="100" w:type="dxa"/>
              <w:bottom w:w="100" w:type="dxa"/>
              <w:right w:w="100" w:type="dxa"/>
            </w:tcMar>
          </w:tcPr>
          <w:p w:rsidR="00834D9F" w:rsidRDefault="006F0058">
            <w:pPr>
              <w:pStyle w:val="Normal1"/>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According to Gallagher and Ryan (2017, p. 5), the present condition of the old age people in the country makes the pension plan relevant.</w:t>
            </w:r>
          </w:p>
        </w:tc>
        <w:tc>
          <w:tcPr>
            <w:tcW w:w="2250" w:type="dxa"/>
            <w:shd w:val="clear" w:color="auto" w:fill="auto"/>
            <w:tcMar>
              <w:top w:w="100" w:type="dxa"/>
              <w:left w:w="100" w:type="dxa"/>
              <w:bottom w:w="100" w:type="dxa"/>
              <w:right w:w="100" w:type="dxa"/>
            </w:tcMar>
          </w:tcPr>
          <w:p w:rsidR="00834D9F" w:rsidRDefault="006F0058">
            <w:pPr>
              <w:pStyle w:val="Normal1"/>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proper planning needs three to six months with this portfolio. This will help in having a good saving in the next thirty years.</w:t>
            </w:r>
          </w:p>
        </w:tc>
      </w:tr>
    </w:tbl>
    <w:p w:rsidR="00834D9F" w:rsidRDefault="006F0058">
      <w:pPr>
        <w:pStyle w:val="Normal1"/>
        <w:spacing w:before="240"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Table 3: Objective 2</w:t>
      </w:r>
    </w:p>
    <w:p w:rsidR="00834D9F" w:rsidRDefault="006F0058">
      <w:pPr>
        <w:pStyle w:val="Normal1"/>
        <w:spacing w:before="240"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(Source: Created by Researcher)</w:t>
      </w:r>
    </w:p>
    <w:p w:rsidR="00834D9F" w:rsidRDefault="006F0058" w:rsidP="006A29B7">
      <w:pPr>
        <w:pStyle w:val="Heading2"/>
        <w:jc w:val="both"/>
        <w:rPr>
          <w:highlight w:val="white"/>
        </w:rPr>
      </w:pPr>
      <w:bookmarkStart w:id="7" w:name="_Toc29697364"/>
      <w:r>
        <w:rPr>
          <w:highlight w:val="white"/>
        </w:rPr>
        <w:t>Johari Window</w:t>
      </w:r>
      <w:bookmarkEnd w:id="7"/>
    </w:p>
    <w:tbl>
      <w:tblPr>
        <w:tblStyle w:val="a2"/>
        <w:tblW w:w="1013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CCC0D9" w:themeFill="accent4" w:themeFillTint="66"/>
        <w:tblLayout w:type="fixed"/>
        <w:tblLook w:val="0600" w:firstRow="0" w:lastRow="0" w:firstColumn="0" w:lastColumn="0" w:noHBand="1" w:noVBand="1"/>
      </w:tblPr>
      <w:tblGrid>
        <w:gridCol w:w="3009"/>
        <w:gridCol w:w="4115"/>
        <w:gridCol w:w="3012"/>
      </w:tblGrid>
      <w:tr w:rsidR="005E4DFC" w:rsidRPr="00035671" w:rsidTr="00035671">
        <w:trPr>
          <w:jc w:val="center"/>
        </w:trPr>
        <w:tc>
          <w:tcPr>
            <w:tcW w:w="3009" w:type="dxa"/>
            <w:shd w:val="clear" w:color="auto" w:fill="CCC0D9" w:themeFill="accent4" w:themeFillTint="66"/>
            <w:tcMar>
              <w:top w:w="100" w:type="dxa"/>
              <w:left w:w="100" w:type="dxa"/>
              <w:bottom w:w="100" w:type="dxa"/>
              <w:right w:w="100" w:type="dxa"/>
            </w:tcMar>
          </w:tcPr>
          <w:p w:rsidR="00834D9F" w:rsidRPr="00035671" w:rsidRDefault="00834D9F" w:rsidP="006A29B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4115" w:type="dxa"/>
            <w:shd w:val="clear" w:color="auto" w:fill="CCC0D9" w:themeFill="accent4" w:themeFillTint="66"/>
            <w:tcMar>
              <w:top w:w="100" w:type="dxa"/>
              <w:left w:w="100" w:type="dxa"/>
              <w:bottom w:w="100" w:type="dxa"/>
              <w:right w:w="100" w:type="dxa"/>
            </w:tcMar>
          </w:tcPr>
          <w:p w:rsidR="00834D9F" w:rsidRPr="00035671" w:rsidRDefault="006F0058" w:rsidP="006A29B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035671">
              <w:rPr>
                <w:rFonts w:ascii="Times New Roman" w:eastAsia="Times New Roman" w:hAnsi="Times New Roman" w:cs="Times New Roman"/>
                <w:b/>
                <w:sz w:val="24"/>
                <w:szCs w:val="24"/>
              </w:rPr>
              <w:t>Known to self</w:t>
            </w:r>
          </w:p>
        </w:tc>
        <w:tc>
          <w:tcPr>
            <w:tcW w:w="3012" w:type="dxa"/>
            <w:shd w:val="clear" w:color="auto" w:fill="CCC0D9" w:themeFill="accent4" w:themeFillTint="66"/>
            <w:tcMar>
              <w:top w:w="100" w:type="dxa"/>
              <w:left w:w="100" w:type="dxa"/>
              <w:bottom w:w="100" w:type="dxa"/>
              <w:right w:w="100" w:type="dxa"/>
            </w:tcMar>
          </w:tcPr>
          <w:p w:rsidR="00834D9F" w:rsidRPr="00035671" w:rsidRDefault="006F0058" w:rsidP="006A29B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035671">
              <w:rPr>
                <w:rFonts w:ascii="Times New Roman" w:eastAsia="Times New Roman" w:hAnsi="Times New Roman" w:cs="Times New Roman"/>
                <w:b/>
                <w:sz w:val="24"/>
                <w:szCs w:val="24"/>
              </w:rPr>
              <w:t>Not known to self</w:t>
            </w:r>
          </w:p>
        </w:tc>
      </w:tr>
      <w:tr w:rsidR="005E4DFC" w:rsidRPr="00035671" w:rsidTr="00035671">
        <w:trPr>
          <w:jc w:val="center"/>
        </w:trPr>
        <w:tc>
          <w:tcPr>
            <w:tcW w:w="3009" w:type="dxa"/>
            <w:shd w:val="clear" w:color="auto" w:fill="CCC0D9" w:themeFill="accent4" w:themeFillTint="66"/>
            <w:tcMar>
              <w:top w:w="100" w:type="dxa"/>
              <w:left w:w="100" w:type="dxa"/>
              <w:bottom w:w="100" w:type="dxa"/>
              <w:right w:w="100" w:type="dxa"/>
            </w:tcMar>
          </w:tcPr>
          <w:p w:rsidR="00834D9F" w:rsidRPr="00035671" w:rsidRDefault="006F0058" w:rsidP="006A29B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035671">
              <w:rPr>
                <w:rFonts w:ascii="Times New Roman" w:eastAsia="Times New Roman" w:hAnsi="Times New Roman" w:cs="Times New Roman"/>
                <w:b/>
                <w:sz w:val="24"/>
                <w:szCs w:val="24"/>
              </w:rPr>
              <w:t>Known to others</w:t>
            </w:r>
          </w:p>
        </w:tc>
        <w:tc>
          <w:tcPr>
            <w:tcW w:w="4115" w:type="dxa"/>
            <w:shd w:val="clear" w:color="auto" w:fill="CCC0D9" w:themeFill="accent4" w:themeFillTint="66"/>
            <w:tcMar>
              <w:top w:w="100" w:type="dxa"/>
              <w:left w:w="100" w:type="dxa"/>
              <w:bottom w:w="100" w:type="dxa"/>
              <w:right w:w="100" w:type="dxa"/>
            </w:tcMar>
          </w:tcPr>
          <w:p w:rsidR="00834D9F" w:rsidRPr="00035671" w:rsidRDefault="006F0058" w:rsidP="006A29B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035671">
              <w:rPr>
                <w:rFonts w:ascii="Times New Roman" w:eastAsia="Times New Roman" w:hAnsi="Times New Roman" w:cs="Times New Roman"/>
                <w:b/>
                <w:sz w:val="24"/>
                <w:szCs w:val="24"/>
              </w:rPr>
              <w:t>Open Arena</w:t>
            </w:r>
          </w:p>
          <w:p w:rsidR="00834D9F" w:rsidRPr="00035671" w:rsidRDefault="006F0058" w:rsidP="006A29B7">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035671">
              <w:rPr>
                <w:rFonts w:ascii="Times New Roman" w:eastAsia="Times New Roman" w:hAnsi="Times New Roman" w:cs="Times New Roman"/>
                <w:sz w:val="24"/>
                <w:szCs w:val="24"/>
              </w:rPr>
              <w:t>Communication Skills</w:t>
            </w:r>
          </w:p>
          <w:p w:rsidR="00834D9F" w:rsidRPr="00035671" w:rsidRDefault="006F0058" w:rsidP="006A29B7">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035671">
              <w:rPr>
                <w:rFonts w:ascii="Times New Roman" w:eastAsia="Times New Roman" w:hAnsi="Times New Roman" w:cs="Times New Roman"/>
                <w:sz w:val="24"/>
                <w:szCs w:val="24"/>
              </w:rPr>
              <w:t>Leadership skills</w:t>
            </w:r>
          </w:p>
          <w:p w:rsidR="00834D9F" w:rsidRPr="00035671" w:rsidRDefault="006F0058" w:rsidP="006A29B7">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035671">
              <w:rPr>
                <w:rFonts w:ascii="Times New Roman" w:eastAsia="Times New Roman" w:hAnsi="Times New Roman" w:cs="Times New Roman"/>
                <w:sz w:val="24"/>
                <w:szCs w:val="24"/>
              </w:rPr>
              <w:t>Driven by feelings and emotions</w:t>
            </w:r>
          </w:p>
        </w:tc>
        <w:tc>
          <w:tcPr>
            <w:tcW w:w="3012" w:type="dxa"/>
            <w:shd w:val="clear" w:color="auto" w:fill="CCC0D9" w:themeFill="accent4" w:themeFillTint="66"/>
            <w:tcMar>
              <w:top w:w="100" w:type="dxa"/>
              <w:left w:w="100" w:type="dxa"/>
              <w:bottom w:w="100" w:type="dxa"/>
              <w:right w:w="100" w:type="dxa"/>
            </w:tcMar>
          </w:tcPr>
          <w:p w:rsidR="00834D9F" w:rsidRPr="00035671" w:rsidRDefault="006F0058" w:rsidP="006A29B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035671">
              <w:rPr>
                <w:rFonts w:ascii="Times New Roman" w:eastAsia="Times New Roman" w:hAnsi="Times New Roman" w:cs="Times New Roman"/>
                <w:b/>
                <w:sz w:val="24"/>
                <w:szCs w:val="24"/>
              </w:rPr>
              <w:t>Blind Spot</w:t>
            </w:r>
          </w:p>
          <w:p w:rsidR="00834D9F" w:rsidRPr="00035671" w:rsidRDefault="006F0058" w:rsidP="006A29B7">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035671">
              <w:rPr>
                <w:rFonts w:ascii="Times New Roman" w:eastAsia="Times New Roman" w:hAnsi="Times New Roman" w:cs="Times New Roman"/>
                <w:sz w:val="24"/>
                <w:szCs w:val="24"/>
              </w:rPr>
              <w:t>Unrealistic sometimes</w:t>
            </w:r>
          </w:p>
          <w:p w:rsidR="00834D9F" w:rsidRPr="00035671" w:rsidRDefault="006F0058" w:rsidP="006A29B7">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035671">
              <w:rPr>
                <w:rFonts w:ascii="Times New Roman" w:eastAsia="Times New Roman" w:hAnsi="Times New Roman" w:cs="Times New Roman"/>
                <w:sz w:val="24"/>
                <w:szCs w:val="24"/>
              </w:rPr>
              <w:t>Rudeness</w:t>
            </w:r>
          </w:p>
        </w:tc>
      </w:tr>
      <w:tr w:rsidR="005E4DFC" w:rsidTr="00035671">
        <w:trPr>
          <w:jc w:val="center"/>
        </w:trPr>
        <w:tc>
          <w:tcPr>
            <w:tcW w:w="3009" w:type="dxa"/>
            <w:shd w:val="clear" w:color="auto" w:fill="CCC0D9" w:themeFill="accent4" w:themeFillTint="66"/>
            <w:tcMar>
              <w:top w:w="100" w:type="dxa"/>
              <w:left w:w="100" w:type="dxa"/>
              <w:bottom w:w="100" w:type="dxa"/>
              <w:right w:w="100" w:type="dxa"/>
            </w:tcMar>
          </w:tcPr>
          <w:p w:rsidR="00834D9F" w:rsidRPr="00035671" w:rsidRDefault="006F0058" w:rsidP="006A29B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035671">
              <w:rPr>
                <w:rFonts w:ascii="Times New Roman" w:eastAsia="Times New Roman" w:hAnsi="Times New Roman" w:cs="Times New Roman"/>
                <w:b/>
                <w:sz w:val="24"/>
                <w:szCs w:val="24"/>
              </w:rPr>
              <w:t>Not known to others</w:t>
            </w:r>
          </w:p>
        </w:tc>
        <w:tc>
          <w:tcPr>
            <w:tcW w:w="4115" w:type="dxa"/>
            <w:shd w:val="clear" w:color="auto" w:fill="CCC0D9" w:themeFill="accent4" w:themeFillTint="66"/>
            <w:tcMar>
              <w:top w:w="100" w:type="dxa"/>
              <w:left w:w="100" w:type="dxa"/>
              <w:bottom w:w="100" w:type="dxa"/>
              <w:right w:w="100" w:type="dxa"/>
            </w:tcMar>
          </w:tcPr>
          <w:p w:rsidR="00834D9F" w:rsidRPr="00035671" w:rsidRDefault="006F0058" w:rsidP="006A29B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035671">
              <w:rPr>
                <w:rFonts w:ascii="Times New Roman" w:eastAsia="Times New Roman" w:hAnsi="Times New Roman" w:cs="Times New Roman"/>
                <w:b/>
                <w:sz w:val="24"/>
                <w:szCs w:val="24"/>
              </w:rPr>
              <w:t>Hidden area</w:t>
            </w:r>
          </w:p>
          <w:p w:rsidR="00834D9F" w:rsidRPr="00035671" w:rsidRDefault="006F0058" w:rsidP="006A29B7">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035671">
              <w:rPr>
                <w:rFonts w:ascii="Times New Roman" w:eastAsia="Times New Roman" w:hAnsi="Times New Roman" w:cs="Times New Roman"/>
                <w:sz w:val="24"/>
                <w:szCs w:val="24"/>
              </w:rPr>
              <w:t>Like to work in a team</w:t>
            </w:r>
          </w:p>
          <w:p w:rsidR="00834D9F" w:rsidRPr="00035671" w:rsidRDefault="006F0058" w:rsidP="006A29B7">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035671">
              <w:rPr>
                <w:rFonts w:ascii="Times New Roman" w:eastAsia="Times New Roman" w:hAnsi="Times New Roman" w:cs="Times New Roman"/>
                <w:sz w:val="24"/>
                <w:szCs w:val="24"/>
              </w:rPr>
              <w:t>Improvement in time management skills</w:t>
            </w:r>
          </w:p>
          <w:p w:rsidR="00834D9F" w:rsidRPr="00035671" w:rsidRDefault="006F0058" w:rsidP="006A29B7">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035671">
              <w:rPr>
                <w:rFonts w:ascii="Times New Roman" w:eastAsia="Times New Roman" w:hAnsi="Times New Roman" w:cs="Times New Roman"/>
                <w:sz w:val="24"/>
                <w:szCs w:val="24"/>
              </w:rPr>
              <w:t>Listen to customer feedback</w:t>
            </w:r>
          </w:p>
        </w:tc>
        <w:tc>
          <w:tcPr>
            <w:tcW w:w="3012" w:type="dxa"/>
            <w:shd w:val="clear" w:color="auto" w:fill="CCC0D9" w:themeFill="accent4" w:themeFillTint="66"/>
            <w:tcMar>
              <w:top w:w="100" w:type="dxa"/>
              <w:left w:w="100" w:type="dxa"/>
              <w:bottom w:w="100" w:type="dxa"/>
              <w:right w:w="100" w:type="dxa"/>
            </w:tcMar>
          </w:tcPr>
          <w:p w:rsidR="00834D9F" w:rsidRPr="00035671" w:rsidRDefault="006F0058" w:rsidP="006A29B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035671">
              <w:rPr>
                <w:rFonts w:ascii="Times New Roman" w:eastAsia="Times New Roman" w:hAnsi="Times New Roman" w:cs="Times New Roman"/>
                <w:b/>
                <w:sz w:val="24"/>
                <w:szCs w:val="24"/>
              </w:rPr>
              <w:t>Unknown area</w:t>
            </w:r>
          </w:p>
          <w:p w:rsidR="00834D9F" w:rsidRPr="00035671" w:rsidRDefault="006F0058" w:rsidP="006A29B7">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035671">
              <w:rPr>
                <w:rFonts w:ascii="Times New Roman" w:eastAsia="Times New Roman" w:hAnsi="Times New Roman" w:cs="Times New Roman"/>
                <w:sz w:val="24"/>
                <w:szCs w:val="24"/>
              </w:rPr>
              <w:t>Calculating risk</w:t>
            </w:r>
          </w:p>
          <w:p w:rsidR="00834D9F" w:rsidRPr="00035671" w:rsidRDefault="006F0058" w:rsidP="006A29B7">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035671">
              <w:rPr>
                <w:rFonts w:ascii="Times New Roman" w:eastAsia="Times New Roman" w:hAnsi="Times New Roman" w:cs="Times New Roman"/>
                <w:sz w:val="24"/>
                <w:szCs w:val="24"/>
              </w:rPr>
              <w:t>Accepting situations</w:t>
            </w:r>
          </w:p>
        </w:tc>
      </w:tr>
    </w:tbl>
    <w:p w:rsidR="00834D9F" w:rsidRDefault="006F0058" w:rsidP="00C87490">
      <w:pPr>
        <w:pStyle w:val="Normal1"/>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Table 4: Johari Window</w:t>
      </w:r>
    </w:p>
    <w:p w:rsidR="00834D9F" w:rsidRDefault="006F0058" w:rsidP="00C87490">
      <w:pPr>
        <w:pStyle w:val="Normal1"/>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(Source: Created by Researcher)</w:t>
      </w:r>
    </w:p>
    <w:p w:rsidR="00834D9F" w:rsidRDefault="006F0058">
      <w:pPr>
        <w:pStyle w:val="Normal1"/>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Analysis</w:t>
      </w:r>
    </w:p>
    <w:p w:rsidR="00834D9F" w:rsidRDefault="006F0058">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Open Arena: </w:t>
      </w:r>
      <w:r>
        <w:rPr>
          <w:rFonts w:ascii="Times New Roman" w:eastAsia="Times New Roman" w:hAnsi="Times New Roman" w:cs="Times New Roman"/>
          <w:sz w:val="24"/>
          <w:szCs w:val="24"/>
          <w:highlight w:val="white"/>
        </w:rPr>
        <w:t>Most of the people around me like my customers, friends and family members know that I am very good at communication. These communication skills are being strengthened with</w:t>
      </w:r>
      <w:r w:rsidR="004971E0">
        <w:rPr>
          <w:rFonts w:ascii="Times New Roman" w:eastAsia="Times New Roman" w:hAnsi="Times New Roman" w:cs="Times New Roman"/>
          <w:sz w:val="24"/>
          <w:szCs w:val="24"/>
          <w:highlight w:val="white"/>
        </w:rPr>
        <w:t xml:space="preserve"> the</w:t>
      </w:r>
      <w:r>
        <w:rPr>
          <w:rFonts w:ascii="Times New Roman" w:eastAsia="Times New Roman" w:hAnsi="Times New Roman" w:cs="Times New Roman"/>
          <w:sz w:val="24"/>
          <w:szCs w:val="24"/>
          <w:highlight w:val="white"/>
        </w:rPr>
        <w:t xml:space="preserve"> educational qualification</w:t>
      </w:r>
      <w:r w:rsidR="004971E0">
        <w:rPr>
          <w:rFonts w:ascii="Times New Roman" w:eastAsia="Times New Roman" w:hAnsi="Times New Roman" w:cs="Times New Roman"/>
          <w:sz w:val="24"/>
          <w:szCs w:val="24"/>
          <w:highlight w:val="white"/>
        </w:rPr>
        <w:t xml:space="preserve"> I am acquiring</w:t>
      </w:r>
      <w:r>
        <w:rPr>
          <w:rFonts w:ascii="Times New Roman" w:eastAsia="Times New Roman" w:hAnsi="Times New Roman" w:cs="Times New Roman"/>
          <w:sz w:val="24"/>
          <w:szCs w:val="24"/>
          <w:highlight w:val="white"/>
        </w:rPr>
        <w:t xml:space="preserve"> and more than thirty years of experience in the transport sector. Despite this, I have </w:t>
      </w:r>
      <w:r w:rsidR="009503E9">
        <w:rPr>
          <w:rFonts w:ascii="Times New Roman" w:eastAsia="Times New Roman" w:hAnsi="Times New Roman" w:cs="Times New Roman"/>
          <w:sz w:val="24"/>
          <w:szCs w:val="24"/>
          <w:highlight w:val="white"/>
        </w:rPr>
        <w:t>very good leadership qualities which were</w:t>
      </w:r>
      <w:r>
        <w:rPr>
          <w:rFonts w:ascii="Times New Roman" w:eastAsia="Times New Roman" w:hAnsi="Times New Roman" w:cs="Times New Roman"/>
          <w:sz w:val="24"/>
          <w:szCs w:val="24"/>
          <w:highlight w:val="white"/>
        </w:rPr>
        <w:t xml:space="preserve"> develop</w:t>
      </w:r>
      <w:r w:rsidR="004971E0">
        <w:rPr>
          <w:rFonts w:ascii="Times New Roman" w:eastAsia="Times New Roman" w:hAnsi="Times New Roman" w:cs="Times New Roman"/>
          <w:sz w:val="24"/>
          <w:szCs w:val="24"/>
          <w:highlight w:val="white"/>
        </w:rPr>
        <w:t>ed</w:t>
      </w:r>
      <w:r>
        <w:rPr>
          <w:rFonts w:ascii="Times New Roman" w:eastAsia="Times New Roman" w:hAnsi="Times New Roman" w:cs="Times New Roman"/>
          <w:sz w:val="24"/>
          <w:szCs w:val="24"/>
          <w:highlight w:val="white"/>
        </w:rPr>
        <w:t xml:space="preserve"> in the last th</w:t>
      </w:r>
      <w:r w:rsidR="004971E0">
        <w:rPr>
          <w:rFonts w:ascii="Times New Roman" w:eastAsia="Times New Roman" w:hAnsi="Times New Roman" w:cs="Times New Roman"/>
          <w:sz w:val="24"/>
          <w:szCs w:val="24"/>
          <w:highlight w:val="white"/>
        </w:rPr>
        <w:t>irty</w:t>
      </w:r>
      <w:r>
        <w:rPr>
          <w:rFonts w:ascii="Times New Roman" w:eastAsia="Times New Roman" w:hAnsi="Times New Roman" w:cs="Times New Roman"/>
          <w:sz w:val="24"/>
          <w:szCs w:val="24"/>
          <w:highlight w:val="white"/>
        </w:rPr>
        <w:t xml:space="preserve"> years after starting my own business. On the other hand, I have one negative </w:t>
      </w:r>
      <w:r w:rsidR="002819A9">
        <w:rPr>
          <w:rFonts w:ascii="Times New Roman" w:eastAsia="Times New Roman" w:hAnsi="Times New Roman" w:cs="Times New Roman"/>
          <w:sz w:val="24"/>
          <w:szCs w:val="24"/>
          <w:highlight w:val="white"/>
        </w:rPr>
        <w:t>quality</w:t>
      </w:r>
      <w:r>
        <w:rPr>
          <w:rFonts w:ascii="Times New Roman" w:eastAsia="Times New Roman" w:hAnsi="Times New Roman" w:cs="Times New Roman"/>
          <w:sz w:val="24"/>
          <w:szCs w:val="24"/>
          <w:highlight w:val="white"/>
        </w:rPr>
        <w:t xml:space="preserve"> that is known by others and me as well. This is because I am very much driven by feelings and emotions even in my workplace. I n</w:t>
      </w:r>
      <w:r w:rsidR="006A29B7">
        <w:rPr>
          <w:rFonts w:ascii="Times New Roman" w:eastAsia="Times New Roman" w:hAnsi="Times New Roman" w:cs="Times New Roman"/>
          <w:sz w:val="24"/>
          <w:szCs w:val="24"/>
          <w:highlight w:val="white"/>
        </w:rPr>
        <w:t>eed to get r</w:t>
      </w:r>
      <w:r w:rsidR="004971E0">
        <w:rPr>
          <w:rFonts w:ascii="Times New Roman" w:eastAsia="Times New Roman" w:hAnsi="Times New Roman" w:cs="Times New Roman"/>
          <w:sz w:val="24"/>
          <w:szCs w:val="24"/>
          <w:highlight w:val="white"/>
        </w:rPr>
        <w:t>i</w:t>
      </w:r>
      <w:r w:rsidR="006A29B7">
        <w:rPr>
          <w:rFonts w:ascii="Times New Roman" w:eastAsia="Times New Roman" w:hAnsi="Times New Roman" w:cs="Times New Roman"/>
          <w:sz w:val="24"/>
          <w:szCs w:val="24"/>
          <w:highlight w:val="white"/>
        </w:rPr>
        <w:t xml:space="preserve">d of this, at least </w:t>
      </w:r>
      <w:r>
        <w:rPr>
          <w:rFonts w:ascii="Times New Roman" w:eastAsia="Times New Roman" w:hAnsi="Times New Roman" w:cs="Times New Roman"/>
          <w:sz w:val="24"/>
          <w:szCs w:val="24"/>
          <w:highlight w:val="white"/>
        </w:rPr>
        <w:t>in my business to avoid any loss due to it.</w:t>
      </w:r>
    </w:p>
    <w:p w:rsidR="00834D9F" w:rsidRDefault="006F0058">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Blind Spot: </w:t>
      </w:r>
      <w:r>
        <w:rPr>
          <w:rFonts w:ascii="Times New Roman" w:eastAsia="Times New Roman" w:hAnsi="Times New Roman" w:cs="Times New Roman"/>
          <w:sz w:val="24"/>
          <w:szCs w:val="24"/>
          <w:highlight w:val="white"/>
        </w:rPr>
        <w:t>People say I am a little unrealistic as I took an unnecessary decision which is not relevant to the situation. Though, I do not think that I am unrealistic and it's not possible to make decisions only on logic always. Still, I think if I work on my control over emotio</w:t>
      </w:r>
      <w:r w:rsidR="004971E0">
        <w:rPr>
          <w:rFonts w:ascii="Times New Roman" w:eastAsia="Times New Roman" w:hAnsi="Times New Roman" w:cs="Times New Roman"/>
          <w:sz w:val="24"/>
          <w:szCs w:val="24"/>
          <w:highlight w:val="white"/>
        </w:rPr>
        <w:t>n</w:t>
      </w:r>
      <w:r>
        <w:rPr>
          <w:rFonts w:ascii="Times New Roman" w:eastAsia="Times New Roman" w:hAnsi="Times New Roman" w:cs="Times New Roman"/>
          <w:sz w:val="24"/>
          <w:szCs w:val="24"/>
          <w:highlight w:val="white"/>
        </w:rPr>
        <w:t xml:space="preserve"> then people will understand that I am not so unrealistic. Rudeness is another allegation on me by the people which I think is not true. This is also related to the previous point as people think I am taking an unrealistic decision as I become angry at people or me. Apart from this, I think it is good to </w:t>
      </w:r>
      <w:r w:rsidR="004971E0">
        <w:rPr>
          <w:rFonts w:ascii="Times New Roman" w:eastAsia="Times New Roman" w:hAnsi="Times New Roman" w:cs="Times New Roman"/>
          <w:sz w:val="24"/>
          <w:szCs w:val="24"/>
          <w:highlight w:val="white"/>
        </w:rPr>
        <w:t>be firm but not</w:t>
      </w:r>
      <w:r>
        <w:rPr>
          <w:rFonts w:ascii="Times New Roman" w:eastAsia="Times New Roman" w:hAnsi="Times New Roman" w:cs="Times New Roman"/>
          <w:sz w:val="24"/>
          <w:szCs w:val="24"/>
          <w:highlight w:val="white"/>
        </w:rPr>
        <w:t xml:space="preserve"> rude to some people like lazy employees to </w:t>
      </w:r>
      <w:r w:rsidR="004971E0">
        <w:rPr>
          <w:rFonts w:ascii="Times New Roman" w:eastAsia="Times New Roman" w:hAnsi="Times New Roman" w:cs="Times New Roman"/>
          <w:sz w:val="24"/>
          <w:szCs w:val="24"/>
          <w:highlight w:val="white"/>
        </w:rPr>
        <w:t>get</w:t>
      </w:r>
      <w:r>
        <w:rPr>
          <w:rFonts w:ascii="Times New Roman" w:eastAsia="Times New Roman" w:hAnsi="Times New Roman" w:cs="Times New Roman"/>
          <w:sz w:val="24"/>
          <w:szCs w:val="24"/>
          <w:highlight w:val="white"/>
        </w:rPr>
        <w:t xml:space="preserve"> the work done.</w:t>
      </w:r>
    </w:p>
    <w:p w:rsidR="00834D9F" w:rsidRDefault="006F0058">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Hidden Area: </w:t>
      </w:r>
      <w:r>
        <w:rPr>
          <w:rFonts w:ascii="Times New Roman" w:eastAsia="Times New Roman" w:hAnsi="Times New Roman" w:cs="Times New Roman"/>
          <w:sz w:val="24"/>
          <w:szCs w:val="24"/>
          <w:highlight w:val="white"/>
        </w:rPr>
        <w:t xml:space="preserve">I like to work with a team from my childhood as my school and other </w:t>
      </w:r>
      <w:r w:rsidR="00D147B9">
        <w:rPr>
          <w:rFonts w:ascii="Times New Roman" w:eastAsia="Times New Roman" w:hAnsi="Times New Roman" w:cs="Times New Roman"/>
          <w:sz w:val="24"/>
          <w:szCs w:val="24"/>
          <w:highlight w:val="white"/>
        </w:rPr>
        <w:t>courses in both the count</w:t>
      </w:r>
      <w:r w:rsidR="004971E0">
        <w:rPr>
          <w:rFonts w:ascii="Times New Roman" w:eastAsia="Times New Roman" w:hAnsi="Times New Roman" w:cs="Times New Roman"/>
          <w:sz w:val="24"/>
          <w:szCs w:val="24"/>
          <w:highlight w:val="white"/>
        </w:rPr>
        <w:t>r</w:t>
      </w:r>
      <w:r w:rsidR="00D147B9">
        <w:rPr>
          <w:rFonts w:ascii="Times New Roman" w:eastAsia="Times New Roman" w:hAnsi="Times New Roman" w:cs="Times New Roman"/>
          <w:sz w:val="24"/>
          <w:szCs w:val="24"/>
          <w:highlight w:val="white"/>
        </w:rPr>
        <w:t xml:space="preserve">ies </w:t>
      </w:r>
      <w:r w:rsidR="004971E0">
        <w:rPr>
          <w:rFonts w:ascii="Times New Roman" w:eastAsia="Times New Roman" w:hAnsi="Times New Roman" w:cs="Times New Roman"/>
          <w:sz w:val="24"/>
          <w:szCs w:val="24"/>
          <w:highlight w:val="white"/>
        </w:rPr>
        <w:t>attest to</w:t>
      </w:r>
      <w:r>
        <w:rPr>
          <w:rFonts w:ascii="Times New Roman" w:eastAsia="Times New Roman" w:hAnsi="Times New Roman" w:cs="Times New Roman"/>
          <w:sz w:val="24"/>
          <w:szCs w:val="24"/>
          <w:highlight w:val="white"/>
        </w:rPr>
        <w:t xml:space="preserve">. Most of the people did not know that as many of them don’t know my professional and educational history. Even </w:t>
      </w:r>
      <w:r w:rsidR="004971E0">
        <w:rPr>
          <w:rFonts w:ascii="Times New Roman" w:eastAsia="Times New Roman" w:hAnsi="Times New Roman" w:cs="Times New Roman"/>
          <w:sz w:val="24"/>
          <w:szCs w:val="24"/>
          <w:highlight w:val="white"/>
        </w:rPr>
        <w:t xml:space="preserve">my </w:t>
      </w:r>
      <w:proofErr w:type="spellStart"/>
      <w:r w:rsidR="004971E0">
        <w:rPr>
          <w:rFonts w:ascii="Times New Roman" w:eastAsia="Times New Roman" w:hAnsi="Times New Roman" w:cs="Times New Roman"/>
          <w:sz w:val="24"/>
          <w:szCs w:val="24"/>
          <w:highlight w:val="white"/>
        </w:rPr>
        <w:t>curent</w:t>
      </w:r>
      <w:proofErr w:type="spellEnd"/>
      <w:r>
        <w:rPr>
          <w:rFonts w:ascii="Times New Roman" w:eastAsia="Times New Roman" w:hAnsi="Times New Roman" w:cs="Times New Roman"/>
          <w:sz w:val="24"/>
          <w:szCs w:val="24"/>
          <w:highlight w:val="white"/>
        </w:rPr>
        <w:t xml:space="preserve"> course</w:t>
      </w:r>
      <w:r w:rsidR="004971E0">
        <w:rPr>
          <w:rFonts w:ascii="Times New Roman" w:eastAsia="Times New Roman" w:hAnsi="Times New Roman" w:cs="Times New Roman"/>
          <w:sz w:val="24"/>
          <w:szCs w:val="24"/>
          <w:highlight w:val="white"/>
        </w:rPr>
        <w:t xml:space="preserve"> helps</w:t>
      </w:r>
      <w:r>
        <w:rPr>
          <w:rFonts w:ascii="Times New Roman" w:eastAsia="Times New Roman" w:hAnsi="Times New Roman" w:cs="Times New Roman"/>
          <w:sz w:val="24"/>
          <w:szCs w:val="24"/>
          <w:highlight w:val="white"/>
        </w:rPr>
        <w:t xml:space="preserve"> on improving my time management skills. Yes, I think my time management skills are very poor for which I suffered a lot. Already </w:t>
      </w:r>
      <w:r w:rsidR="00D147B9">
        <w:rPr>
          <w:rFonts w:ascii="Times New Roman" w:eastAsia="Times New Roman" w:hAnsi="Times New Roman" w:cs="Times New Roman"/>
          <w:sz w:val="24"/>
          <w:szCs w:val="24"/>
          <w:highlight w:val="white"/>
        </w:rPr>
        <w:t xml:space="preserve">I have </w:t>
      </w:r>
      <w:r>
        <w:rPr>
          <w:rFonts w:ascii="Times New Roman" w:eastAsia="Times New Roman" w:hAnsi="Times New Roman" w:cs="Times New Roman"/>
          <w:sz w:val="24"/>
          <w:szCs w:val="24"/>
          <w:highlight w:val="white"/>
        </w:rPr>
        <w:t xml:space="preserve">faced many problems for poor time </w:t>
      </w:r>
      <w:r w:rsidR="00D147B9">
        <w:rPr>
          <w:rFonts w:ascii="Times New Roman" w:eastAsia="Times New Roman" w:hAnsi="Times New Roman" w:cs="Times New Roman"/>
          <w:sz w:val="24"/>
          <w:szCs w:val="24"/>
          <w:highlight w:val="white"/>
        </w:rPr>
        <w:t>management</w:t>
      </w:r>
      <w:r>
        <w:rPr>
          <w:rFonts w:ascii="Times New Roman" w:eastAsia="Times New Roman" w:hAnsi="Times New Roman" w:cs="Times New Roman"/>
          <w:sz w:val="24"/>
          <w:szCs w:val="24"/>
          <w:highlight w:val="white"/>
        </w:rPr>
        <w:t xml:space="preserve"> in the past. I do not want to face problems </w:t>
      </w:r>
      <w:r w:rsidR="00D147B9">
        <w:rPr>
          <w:rFonts w:ascii="Times New Roman" w:eastAsia="Times New Roman" w:hAnsi="Times New Roman" w:cs="Times New Roman"/>
          <w:sz w:val="24"/>
          <w:szCs w:val="24"/>
          <w:highlight w:val="white"/>
        </w:rPr>
        <w:t>especially</w:t>
      </w:r>
      <w:r>
        <w:rPr>
          <w:rFonts w:ascii="Times New Roman" w:eastAsia="Times New Roman" w:hAnsi="Times New Roman" w:cs="Times New Roman"/>
          <w:sz w:val="24"/>
          <w:szCs w:val="24"/>
          <w:highlight w:val="white"/>
        </w:rPr>
        <w:t xml:space="preserve"> in </w:t>
      </w:r>
      <w:r w:rsidR="00D147B9">
        <w:rPr>
          <w:rFonts w:ascii="Times New Roman" w:eastAsia="Times New Roman" w:hAnsi="Times New Roman" w:cs="Times New Roman"/>
          <w:sz w:val="24"/>
          <w:szCs w:val="24"/>
          <w:highlight w:val="white"/>
        </w:rPr>
        <w:t>achieving</w:t>
      </w:r>
      <w:r>
        <w:rPr>
          <w:rFonts w:ascii="Times New Roman" w:eastAsia="Times New Roman" w:hAnsi="Times New Roman" w:cs="Times New Roman"/>
          <w:sz w:val="24"/>
          <w:szCs w:val="24"/>
          <w:highlight w:val="white"/>
        </w:rPr>
        <w:t xml:space="preserve"> the objectives mentioned here. Therefore, it will be a surprise for the people who know me and a chance for me to move the points in Hidden Area to Open Arena.</w:t>
      </w:r>
    </w:p>
    <w:p w:rsidR="00925EFE" w:rsidRDefault="006F0058">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Unknown Area: </w:t>
      </w:r>
      <w:r>
        <w:rPr>
          <w:rFonts w:ascii="Times New Roman" w:eastAsia="Times New Roman" w:hAnsi="Times New Roman" w:cs="Times New Roman"/>
          <w:sz w:val="24"/>
          <w:szCs w:val="24"/>
          <w:highlight w:val="white"/>
        </w:rPr>
        <w:t xml:space="preserve">Most of the time I become tensed about the risk in my actions or plans. This is because I </w:t>
      </w:r>
      <w:r w:rsidR="00D147B9">
        <w:rPr>
          <w:rFonts w:ascii="Times New Roman" w:eastAsia="Times New Roman" w:hAnsi="Times New Roman" w:cs="Times New Roman"/>
          <w:sz w:val="24"/>
          <w:szCs w:val="24"/>
          <w:highlight w:val="white"/>
        </w:rPr>
        <w:t>cannot</w:t>
      </w:r>
      <w:r>
        <w:rPr>
          <w:rFonts w:ascii="Times New Roman" w:eastAsia="Times New Roman" w:hAnsi="Times New Roman" w:cs="Times New Roman"/>
          <w:sz w:val="24"/>
          <w:szCs w:val="24"/>
          <w:highlight w:val="white"/>
        </w:rPr>
        <w:t xml:space="preserve"> understand if I have done the risk </w:t>
      </w:r>
      <w:r w:rsidR="004971E0">
        <w:rPr>
          <w:rFonts w:ascii="Times New Roman" w:eastAsia="Times New Roman" w:hAnsi="Times New Roman" w:cs="Times New Roman"/>
          <w:sz w:val="24"/>
          <w:szCs w:val="24"/>
          <w:highlight w:val="white"/>
        </w:rPr>
        <w:t>assessment</w:t>
      </w:r>
      <w:r>
        <w:rPr>
          <w:rFonts w:ascii="Times New Roman" w:eastAsia="Times New Roman" w:hAnsi="Times New Roman" w:cs="Times New Roman"/>
          <w:sz w:val="24"/>
          <w:szCs w:val="24"/>
          <w:highlight w:val="white"/>
        </w:rPr>
        <w:t xml:space="preserve">s effectively. Even I </w:t>
      </w:r>
      <w:r w:rsidR="004971E0">
        <w:rPr>
          <w:rFonts w:ascii="Times New Roman" w:eastAsia="Times New Roman" w:hAnsi="Times New Roman" w:cs="Times New Roman"/>
          <w:sz w:val="24"/>
          <w:szCs w:val="24"/>
          <w:highlight w:val="white"/>
        </w:rPr>
        <w:t xml:space="preserve">consult </w:t>
      </w:r>
      <w:r>
        <w:rPr>
          <w:rFonts w:ascii="Times New Roman" w:eastAsia="Times New Roman" w:hAnsi="Times New Roman" w:cs="Times New Roman"/>
          <w:sz w:val="24"/>
          <w:szCs w:val="24"/>
          <w:highlight w:val="white"/>
        </w:rPr>
        <w:t xml:space="preserve">people for risk measurement in my business plans. </w:t>
      </w:r>
      <w:r w:rsidR="004971E0">
        <w:rPr>
          <w:rFonts w:ascii="Times New Roman" w:eastAsia="Times New Roman" w:hAnsi="Times New Roman" w:cs="Times New Roman"/>
          <w:sz w:val="24"/>
          <w:szCs w:val="24"/>
          <w:highlight w:val="white"/>
        </w:rPr>
        <w:t>M</w:t>
      </w:r>
      <w:r>
        <w:rPr>
          <w:rFonts w:ascii="Times New Roman" w:eastAsia="Times New Roman" w:hAnsi="Times New Roman" w:cs="Times New Roman"/>
          <w:sz w:val="24"/>
          <w:szCs w:val="24"/>
          <w:highlight w:val="white"/>
        </w:rPr>
        <w:t>os</w:t>
      </w:r>
      <w:r w:rsidR="004971E0">
        <w:rPr>
          <w:rFonts w:ascii="Times New Roman" w:eastAsia="Times New Roman" w:hAnsi="Times New Roman" w:cs="Times New Roman"/>
          <w:sz w:val="24"/>
          <w:szCs w:val="24"/>
          <w:highlight w:val="white"/>
        </w:rPr>
        <w:t>t</w:t>
      </w:r>
      <w:r>
        <w:rPr>
          <w:rFonts w:ascii="Times New Roman" w:eastAsia="Times New Roman" w:hAnsi="Times New Roman" w:cs="Times New Roman"/>
          <w:sz w:val="24"/>
          <w:szCs w:val="24"/>
          <w:highlight w:val="white"/>
        </w:rPr>
        <w:t xml:space="preserve"> people d</w:t>
      </w:r>
      <w:r w:rsidR="004971E0">
        <w:rPr>
          <w:rFonts w:ascii="Times New Roman" w:eastAsia="Times New Roman" w:hAnsi="Times New Roman" w:cs="Times New Roman"/>
          <w:sz w:val="24"/>
          <w:szCs w:val="24"/>
          <w:highlight w:val="white"/>
        </w:rPr>
        <w:t>o</w:t>
      </w:r>
      <w:r>
        <w:rPr>
          <w:rFonts w:ascii="Times New Roman" w:eastAsia="Times New Roman" w:hAnsi="Times New Roman" w:cs="Times New Roman"/>
          <w:sz w:val="24"/>
          <w:szCs w:val="24"/>
          <w:highlight w:val="white"/>
        </w:rPr>
        <w:t xml:space="preserve"> not think I am poor in risk management as I am very successful in my business so far. </w:t>
      </w:r>
      <w:r w:rsidR="004971E0">
        <w:rPr>
          <w:rFonts w:ascii="Times New Roman" w:eastAsia="Times New Roman" w:hAnsi="Times New Roman" w:cs="Times New Roman"/>
          <w:sz w:val="24"/>
          <w:szCs w:val="24"/>
          <w:highlight w:val="white"/>
        </w:rPr>
        <w:t>It</w:t>
      </w:r>
      <w:r>
        <w:rPr>
          <w:rFonts w:ascii="Times New Roman" w:eastAsia="Times New Roman" w:hAnsi="Times New Roman" w:cs="Times New Roman"/>
          <w:sz w:val="24"/>
          <w:szCs w:val="24"/>
          <w:highlight w:val="white"/>
        </w:rPr>
        <w:t xml:space="preserve"> is also noticed by me that I find difficulties in accepting situations especially the </w:t>
      </w:r>
      <w:r w:rsidR="00D147B9">
        <w:rPr>
          <w:rFonts w:ascii="Times New Roman" w:eastAsia="Times New Roman" w:hAnsi="Times New Roman" w:cs="Times New Roman"/>
          <w:sz w:val="24"/>
          <w:szCs w:val="24"/>
          <w:highlight w:val="white"/>
        </w:rPr>
        <w:t>worst</w:t>
      </w:r>
      <w:r>
        <w:rPr>
          <w:rFonts w:ascii="Times New Roman" w:eastAsia="Times New Roman" w:hAnsi="Times New Roman" w:cs="Times New Roman"/>
          <w:sz w:val="24"/>
          <w:szCs w:val="24"/>
          <w:highlight w:val="white"/>
        </w:rPr>
        <w:t xml:space="preserve"> </w:t>
      </w:r>
      <w:r w:rsidR="004971E0">
        <w:rPr>
          <w:rFonts w:ascii="Times New Roman" w:eastAsia="Times New Roman" w:hAnsi="Times New Roman" w:cs="Times New Roman"/>
          <w:sz w:val="24"/>
          <w:szCs w:val="24"/>
          <w:highlight w:val="white"/>
        </w:rPr>
        <w:t>case</w:t>
      </w:r>
      <w:r>
        <w:rPr>
          <w:rFonts w:ascii="Times New Roman" w:eastAsia="Times New Roman" w:hAnsi="Times New Roman" w:cs="Times New Roman"/>
          <w:sz w:val="24"/>
          <w:szCs w:val="24"/>
          <w:highlight w:val="white"/>
        </w:rPr>
        <w:t xml:space="preserve">. This </w:t>
      </w:r>
      <w:r w:rsidR="00D850A9">
        <w:rPr>
          <w:rFonts w:ascii="Times New Roman" w:eastAsia="Times New Roman" w:hAnsi="Times New Roman" w:cs="Times New Roman"/>
          <w:sz w:val="24"/>
          <w:szCs w:val="24"/>
          <w:highlight w:val="white"/>
        </w:rPr>
        <w:t>may be</w:t>
      </w:r>
      <w:r>
        <w:rPr>
          <w:rFonts w:ascii="Times New Roman" w:eastAsia="Times New Roman" w:hAnsi="Times New Roman" w:cs="Times New Roman"/>
          <w:sz w:val="24"/>
          <w:szCs w:val="24"/>
          <w:highlight w:val="white"/>
        </w:rPr>
        <w:t xml:space="preserve"> good for overcoming failures and fight for the success with more energy but sometimes we need to accept and think</w:t>
      </w:r>
      <w:r w:rsidR="00D850A9">
        <w:rPr>
          <w:rFonts w:ascii="Times New Roman" w:eastAsia="Times New Roman" w:hAnsi="Times New Roman" w:cs="Times New Roman"/>
          <w:sz w:val="24"/>
          <w:szCs w:val="24"/>
          <w:highlight w:val="white"/>
        </w:rPr>
        <w:t xml:space="preserve"> in other ways</w:t>
      </w:r>
      <w:r>
        <w:rPr>
          <w:rFonts w:ascii="Times New Roman" w:eastAsia="Times New Roman" w:hAnsi="Times New Roman" w:cs="Times New Roman"/>
          <w:sz w:val="24"/>
          <w:szCs w:val="24"/>
          <w:highlight w:val="white"/>
        </w:rPr>
        <w:t xml:space="preserve"> to reaching our goals.</w:t>
      </w:r>
    </w:p>
    <w:p w:rsidR="0018699E" w:rsidRDefault="0018699E" w:rsidP="0018699E">
      <w:pPr>
        <w:pStyle w:val="Heading1"/>
        <w:rPr>
          <w:highlight w:val="white"/>
        </w:rPr>
      </w:pPr>
      <w:bookmarkStart w:id="8" w:name="_Toc29697365"/>
      <w:r>
        <w:rPr>
          <w:highlight w:val="white"/>
        </w:rPr>
        <w:lastRenderedPageBreak/>
        <w:t>4. Understanding and expectation of employment</w:t>
      </w:r>
      <w:bookmarkEnd w:id="8"/>
    </w:p>
    <w:p w:rsidR="0018699E" w:rsidRDefault="0018699E" w:rsidP="0018699E">
      <w:pPr>
        <w:pStyle w:val="Normal1"/>
        <w:spacing w:before="20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Employment is the relationship between two persons or parties that </w:t>
      </w:r>
      <w:proofErr w:type="gramStart"/>
      <w:r>
        <w:rPr>
          <w:rFonts w:ascii="Times New Roman" w:eastAsia="Times New Roman" w:hAnsi="Times New Roman" w:cs="Times New Roman"/>
          <w:sz w:val="24"/>
          <w:szCs w:val="24"/>
          <w:highlight w:val="white"/>
        </w:rPr>
        <w:t>can be seen as</w:t>
      </w:r>
      <w:proofErr w:type="gramEnd"/>
      <w:r>
        <w:rPr>
          <w:rFonts w:ascii="Times New Roman" w:eastAsia="Times New Roman" w:hAnsi="Times New Roman" w:cs="Times New Roman"/>
          <w:sz w:val="24"/>
          <w:szCs w:val="24"/>
          <w:highlight w:val="white"/>
        </w:rPr>
        <w:t xml:space="preserve"> a company and an employee. Here, the work is being paid by one party that can be for-profit, non-notifications and many more categories as well. Here, in this portfolio, it has been seen that the </w:t>
      </w:r>
      <w:r w:rsidR="00D850A9">
        <w:rPr>
          <w:rFonts w:ascii="Times New Roman" w:eastAsia="Times New Roman" w:hAnsi="Times New Roman" w:cs="Times New Roman"/>
          <w:sz w:val="24"/>
          <w:szCs w:val="24"/>
          <w:highlight w:val="white"/>
        </w:rPr>
        <w:t>I</w:t>
      </w:r>
      <w:r>
        <w:rPr>
          <w:rFonts w:ascii="Times New Roman" w:eastAsia="Times New Roman" w:hAnsi="Times New Roman" w:cs="Times New Roman"/>
          <w:sz w:val="24"/>
          <w:szCs w:val="24"/>
          <w:highlight w:val="white"/>
        </w:rPr>
        <w:t xml:space="preserve"> ha</w:t>
      </w:r>
      <w:r w:rsidR="00D850A9">
        <w:rPr>
          <w:rFonts w:ascii="Times New Roman" w:eastAsia="Times New Roman" w:hAnsi="Times New Roman" w:cs="Times New Roman"/>
          <w:sz w:val="24"/>
          <w:szCs w:val="24"/>
          <w:highlight w:val="white"/>
        </w:rPr>
        <w:t>ve</w:t>
      </w:r>
      <w:r>
        <w:rPr>
          <w:rFonts w:ascii="Times New Roman" w:eastAsia="Times New Roman" w:hAnsi="Times New Roman" w:cs="Times New Roman"/>
          <w:sz w:val="24"/>
          <w:szCs w:val="24"/>
          <w:highlight w:val="white"/>
        </w:rPr>
        <w:t xml:space="preserve"> completed </w:t>
      </w:r>
      <w:r w:rsidR="00D850A9">
        <w:rPr>
          <w:rFonts w:ascii="Times New Roman" w:eastAsia="Times New Roman" w:hAnsi="Times New Roman" w:cs="Times New Roman"/>
          <w:sz w:val="24"/>
          <w:szCs w:val="24"/>
          <w:highlight w:val="white"/>
        </w:rPr>
        <w:t>early</w:t>
      </w:r>
      <w:r>
        <w:rPr>
          <w:rFonts w:ascii="Times New Roman" w:eastAsia="Times New Roman" w:hAnsi="Times New Roman" w:cs="Times New Roman"/>
          <w:sz w:val="24"/>
          <w:szCs w:val="24"/>
          <w:highlight w:val="white"/>
        </w:rPr>
        <w:t xml:space="preserve"> education from Nigeria</w:t>
      </w:r>
      <w:r w:rsidR="00D850A9">
        <w:rPr>
          <w:rFonts w:ascii="Times New Roman" w:eastAsia="Times New Roman" w:hAnsi="Times New Roman" w:cs="Times New Roman"/>
          <w:sz w:val="24"/>
          <w:szCs w:val="24"/>
          <w:highlight w:val="white"/>
        </w:rPr>
        <w:t xml:space="preserve"> and now embark on a possible degree course</w:t>
      </w:r>
      <w:r>
        <w:rPr>
          <w:rFonts w:ascii="Times New Roman" w:eastAsia="Times New Roman" w:hAnsi="Times New Roman" w:cs="Times New Roman"/>
          <w:sz w:val="24"/>
          <w:szCs w:val="24"/>
          <w:highlight w:val="white"/>
        </w:rPr>
        <w:t>. Therefore, the business plans and employment have been a crucial part for the student that has to be understood for the transport services business (</w:t>
      </w:r>
      <w:proofErr w:type="spellStart"/>
      <w:r>
        <w:rPr>
          <w:rFonts w:ascii="Times New Roman" w:eastAsia="Times New Roman" w:hAnsi="Times New Roman" w:cs="Times New Roman"/>
          <w:color w:val="222222"/>
          <w:sz w:val="24"/>
          <w:szCs w:val="24"/>
          <w:highlight w:val="white"/>
        </w:rPr>
        <w:t>Awano</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sz w:val="24"/>
          <w:szCs w:val="24"/>
        </w:rPr>
        <w:t xml:space="preserve"> 2018, p. 22</w:t>
      </w:r>
      <w:r>
        <w:rPr>
          <w:rFonts w:ascii="Times New Roman" w:eastAsia="Times New Roman" w:hAnsi="Times New Roman" w:cs="Times New Roman"/>
          <w:sz w:val="24"/>
          <w:szCs w:val="24"/>
          <w:highlight w:val="white"/>
        </w:rPr>
        <w:t>). Moreover, it has been also seen that he has gathered a lot of information about employment and the importance of employment as well by the experiences of the different jobs and minicab drivers as well.</w:t>
      </w:r>
    </w:p>
    <w:p w:rsidR="0018699E" w:rsidRDefault="0018699E" w:rsidP="0018699E">
      <w:pPr>
        <w:pStyle w:val="Normal1"/>
        <w:spacing w:before="20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According to my knowledge and experiences, some laws of the country should be followed properly by the organizations and being a part of the organization every employee needs to take the steps </w:t>
      </w:r>
      <w:proofErr w:type="gramStart"/>
      <w:r>
        <w:rPr>
          <w:rFonts w:ascii="Times New Roman" w:eastAsia="Times New Roman" w:hAnsi="Times New Roman" w:cs="Times New Roman"/>
          <w:sz w:val="24"/>
          <w:szCs w:val="24"/>
          <w:highlight w:val="white"/>
        </w:rPr>
        <w:t>accordingly .</w:t>
      </w:r>
      <w:proofErr w:type="gramEnd"/>
      <w:r>
        <w:rPr>
          <w:rFonts w:ascii="Times New Roman" w:eastAsia="Times New Roman" w:hAnsi="Times New Roman" w:cs="Times New Roman"/>
          <w:sz w:val="24"/>
          <w:szCs w:val="24"/>
          <w:highlight w:val="white"/>
        </w:rPr>
        <w:t xml:space="preserve"> Therefore, during my own business of the mini</w:t>
      </w:r>
      <w:r w:rsidR="00474E67">
        <w:rPr>
          <w:rFonts w:ascii="Times New Roman" w:eastAsia="Times New Roman" w:hAnsi="Times New Roman" w:cs="Times New Roman"/>
          <w:sz w:val="24"/>
          <w:szCs w:val="24"/>
          <w:highlight w:val="white"/>
        </w:rPr>
        <w:t>bus</w:t>
      </w:r>
      <w:r>
        <w:rPr>
          <w:rFonts w:ascii="Times New Roman" w:eastAsia="Times New Roman" w:hAnsi="Times New Roman" w:cs="Times New Roman"/>
          <w:sz w:val="24"/>
          <w:szCs w:val="24"/>
          <w:highlight w:val="white"/>
        </w:rPr>
        <w:t xml:space="preserve"> transport, I have understood the laws and regulations of the UK properly. It has been seen that the government of the UK has been very strict with their laws and the employment laws are also maintained properly for the better management of the organizations of different fields as well </w:t>
      </w:r>
      <w:sdt>
        <w:sdtPr>
          <w:rPr>
            <w:rFonts w:ascii="Times New Roman" w:eastAsia="Times New Roman" w:hAnsi="Times New Roman" w:cs="Times New Roman"/>
            <w:sz w:val="24"/>
            <w:szCs w:val="24"/>
            <w:highlight w:val="white"/>
          </w:rPr>
          <w:id w:val="907651212"/>
          <w:citation/>
        </w:sdtPr>
        <w:sdtContent>
          <w:r w:rsidR="00474E67">
            <w:rPr>
              <w:rFonts w:ascii="Times New Roman" w:eastAsia="Times New Roman" w:hAnsi="Times New Roman" w:cs="Times New Roman"/>
              <w:sz w:val="24"/>
              <w:szCs w:val="24"/>
              <w:highlight w:val="white"/>
            </w:rPr>
            <w:fldChar w:fldCharType="begin"/>
          </w:r>
          <w:r w:rsidR="00474E67">
            <w:rPr>
              <w:rFonts w:ascii="Times New Roman" w:eastAsia="Times New Roman" w:hAnsi="Times New Roman" w:cs="Times New Roman"/>
              <w:sz w:val="24"/>
              <w:szCs w:val="24"/>
              <w:highlight w:val="white"/>
              <w:lang w:val="en-GB"/>
            </w:rPr>
            <w:instrText xml:space="preserve"> CITATION Bea16 \l 2057 </w:instrText>
          </w:r>
          <w:r w:rsidR="00474E67">
            <w:rPr>
              <w:rFonts w:ascii="Times New Roman" w:eastAsia="Times New Roman" w:hAnsi="Times New Roman" w:cs="Times New Roman"/>
              <w:sz w:val="24"/>
              <w:szCs w:val="24"/>
              <w:highlight w:val="white"/>
            </w:rPr>
            <w:fldChar w:fldCharType="separate"/>
          </w:r>
          <w:r w:rsidR="00474E67" w:rsidRPr="00474E67">
            <w:rPr>
              <w:rFonts w:ascii="Times New Roman" w:eastAsia="Times New Roman" w:hAnsi="Times New Roman" w:cs="Times New Roman"/>
              <w:noProof/>
              <w:sz w:val="24"/>
              <w:szCs w:val="24"/>
              <w:highlight w:val="white"/>
              <w:lang w:val="en-GB"/>
            </w:rPr>
            <w:t>(Beaumont, 2016)</w:t>
          </w:r>
          <w:r w:rsidR="00474E67">
            <w:rPr>
              <w:rFonts w:ascii="Times New Roman" w:eastAsia="Times New Roman" w:hAnsi="Times New Roman" w:cs="Times New Roman"/>
              <w:sz w:val="24"/>
              <w:szCs w:val="24"/>
              <w:highlight w:val="white"/>
            </w:rPr>
            <w:fldChar w:fldCharType="end"/>
          </w:r>
        </w:sdtContent>
      </w:sdt>
      <w:r>
        <w:rPr>
          <w:rFonts w:ascii="Times New Roman" w:eastAsia="Times New Roman" w:hAnsi="Times New Roman" w:cs="Times New Roman"/>
          <w:sz w:val="24"/>
          <w:szCs w:val="24"/>
          <w:highlight w:val="white"/>
        </w:rPr>
        <w:t>. The rules and regulations of the count</w:t>
      </w:r>
      <w:r w:rsidR="00D850A9">
        <w:rPr>
          <w:rFonts w:ascii="Times New Roman" w:eastAsia="Times New Roman" w:hAnsi="Times New Roman" w:cs="Times New Roman"/>
          <w:sz w:val="24"/>
          <w:szCs w:val="24"/>
          <w:highlight w:val="white"/>
        </w:rPr>
        <w:t>r</w:t>
      </w:r>
      <w:r>
        <w:rPr>
          <w:rFonts w:ascii="Times New Roman" w:eastAsia="Times New Roman" w:hAnsi="Times New Roman" w:cs="Times New Roman"/>
          <w:sz w:val="24"/>
          <w:szCs w:val="24"/>
          <w:highlight w:val="white"/>
        </w:rPr>
        <w:t xml:space="preserve">y are included with the employees, workers and many more individuals as well. It has been stated that an employee must enroll himself under the section of 230 (1) of the Employment Rights Act 1996 (cipd.co.uk, 2020). Therefore, I </w:t>
      </w:r>
      <w:proofErr w:type="gramStart"/>
      <w:r>
        <w:rPr>
          <w:rFonts w:ascii="Times New Roman" w:eastAsia="Times New Roman" w:hAnsi="Times New Roman" w:cs="Times New Roman"/>
          <w:sz w:val="24"/>
          <w:szCs w:val="24"/>
          <w:highlight w:val="white"/>
        </w:rPr>
        <w:t>have to</w:t>
      </w:r>
      <w:proofErr w:type="gramEnd"/>
      <w:r>
        <w:rPr>
          <w:rFonts w:ascii="Times New Roman" w:eastAsia="Times New Roman" w:hAnsi="Times New Roman" w:cs="Times New Roman"/>
          <w:sz w:val="24"/>
          <w:szCs w:val="24"/>
          <w:highlight w:val="white"/>
        </w:rPr>
        <w:t xml:space="preserve"> follow this section of the law of the country as well during the transport business of minibus services as well so that it can be manageable with proper guidelines. Therefore, it has been understood from my personal experiences that employment is a very effective and crucial part of a country and that has to be maintained and properly with proper precautions and knowledge to have an effective reflection over the business or any other work</w:t>
      </w:r>
      <w:sdt>
        <w:sdtPr>
          <w:rPr>
            <w:rFonts w:ascii="Times New Roman" w:eastAsia="Times New Roman" w:hAnsi="Times New Roman" w:cs="Times New Roman"/>
            <w:sz w:val="24"/>
            <w:szCs w:val="24"/>
            <w:highlight w:val="white"/>
          </w:rPr>
          <w:id w:val="505099711"/>
          <w:citation/>
        </w:sdtPr>
        <w:sdtContent>
          <w:r w:rsidR="00474E67">
            <w:rPr>
              <w:rFonts w:ascii="Times New Roman" w:eastAsia="Times New Roman" w:hAnsi="Times New Roman" w:cs="Times New Roman"/>
              <w:sz w:val="24"/>
              <w:szCs w:val="24"/>
              <w:highlight w:val="white"/>
            </w:rPr>
            <w:fldChar w:fldCharType="begin"/>
          </w:r>
          <w:r w:rsidR="00474E67">
            <w:rPr>
              <w:rFonts w:ascii="Times New Roman" w:eastAsia="Times New Roman" w:hAnsi="Times New Roman" w:cs="Times New Roman"/>
              <w:sz w:val="24"/>
              <w:szCs w:val="24"/>
              <w:highlight w:val="white"/>
              <w:lang w:val="en-GB"/>
            </w:rPr>
            <w:instrText xml:space="preserve"> CITATION Mac17 \l 2057 </w:instrText>
          </w:r>
          <w:r w:rsidR="00474E67">
            <w:rPr>
              <w:rFonts w:ascii="Times New Roman" w:eastAsia="Times New Roman" w:hAnsi="Times New Roman" w:cs="Times New Roman"/>
              <w:sz w:val="24"/>
              <w:szCs w:val="24"/>
              <w:highlight w:val="white"/>
            </w:rPr>
            <w:fldChar w:fldCharType="separate"/>
          </w:r>
          <w:r w:rsidR="00474E67">
            <w:rPr>
              <w:rFonts w:ascii="Times New Roman" w:eastAsia="Times New Roman" w:hAnsi="Times New Roman" w:cs="Times New Roman"/>
              <w:noProof/>
              <w:sz w:val="24"/>
              <w:szCs w:val="24"/>
              <w:highlight w:val="white"/>
              <w:lang w:val="en-GB"/>
            </w:rPr>
            <w:t xml:space="preserve"> </w:t>
          </w:r>
          <w:r w:rsidR="00474E67" w:rsidRPr="00474E67">
            <w:rPr>
              <w:rFonts w:ascii="Times New Roman" w:eastAsia="Times New Roman" w:hAnsi="Times New Roman" w:cs="Times New Roman"/>
              <w:noProof/>
              <w:sz w:val="24"/>
              <w:szCs w:val="24"/>
              <w:highlight w:val="white"/>
              <w:lang w:val="en-GB"/>
            </w:rPr>
            <w:t>(Mackay, 2017)</w:t>
          </w:r>
          <w:r w:rsidR="00474E67">
            <w:rPr>
              <w:rFonts w:ascii="Times New Roman" w:eastAsia="Times New Roman" w:hAnsi="Times New Roman" w:cs="Times New Roman"/>
              <w:sz w:val="24"/>
              <w:szCs w:val="24"/>
              <w:highlight w:val="white"/>
            </w:rPr>
            <w:fldChar w:fldCharType="end"/>
          </w:r>
        </w:sdtContent>
      </w:sdt>
      <w:r>
        <w:rPr>
          <w:rFonts w:ascii="Times New Roman" w:eastAsia="Times New Roman" w:hAnsi="Times New Roman" w:cs="Times New Roman"/>
          <w:sz w:val="24"/>
          <w:szCs w:val="24"/>
          <w:highlight w:val="white"/>
        </w:rPr>
        <w:t>.</w:t>
      </w:r>
    </w:p>
    <w:p w:rsidR="0018699E" w:rsidRDefault="0018699E" w:rsidP="0018699E">
      <w:pPr>
        <w:pStyle w:val="Normal1"/>
        <w:spacing w:before="200" w:after="20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Expectations</w:t>
      </w:r>
    </w:p>
    <w:p w:rsidR="0018699E" w:rsidRDefault="0018699E" w:rsidP="0018699E">
      <w:pPr>
        <w:pStyle w:val="Normal1"/>
        <w:spacing w:before="20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expectations related to employment are a key part for employees as well as the owner of the </w:t>
      </w:r>
      <w:r w:rsidR="00D850A9">
        <w:rPr>
          <w:rFonts w:ascii="Times New Roman" w:eastAsia="Times New Roman" w:hAnsi="Times New Roman" w:cs="Times New Roman"/>
          <w:sz w:val="24"/>
          <w:szCs w:val="24"/>
          <w:highlight w:val="white"/>
        </w:rPr>
        <w:t>business</w:t>
      </w:r>
      <w:r>
        <w:rPr>
          <w:rFonts w:ascii="Times New Roman" w:eastAsia="Times New Roman" w:hAnsi="Times New Roman" w:cs="Times New Roman"/>
          <w:sz w:val="24"/>
          <w:szCs w:val="24"/>
          <w:highlight w:val="white"/>
        </w:rPr>
        <w:t xml:space="preserve">. According to my knowledge and experience, it has been observed that there are some crucial issues and activities that should be monitored by the boss or the owner of the organization so that a sustainable environment can be seen among the organizations (Castro and Armitage-Chan, 2016, p. 29). Besides that, in my case, the business opportunities and scopes for the future can be determined as well as form the understanding of employment. </w:t>
      </w:r>
      <w:r>
        <w:rPr>
          <w:rFonts w:ascii="Times New Roman" w:eastAsia="Times New Roman" w:hAnsi="Times New Roman" w:cs="Times New Roman"/>
          <w:sz w:val="24"/>
          <w:szCs w:val="24"/>
          <w:highlight w:val="white"/>
        </w:rPr>
        <w:lastRenderedPageBreak/>
        <w:t xml:space="preserve">Therefore, here are some expectations according to my knowledge and understanding that can be very helpful to manage and improve my business to achieve </w:t>
      </w:r>
      <w:r w:rsidR="00D850A9">
        <w:rPr>
          <w:rFonts w:ascii="Times New Roman" w:eastAsia="Times New Roman" w:hAnsi="Times New Roman" w:cs="Times New Roman"/>
          <w:sz w:val="24"/>
          <w:szCs w:val="24"/>
          <w:highlight w:val="white"/>
        </w:rPr>
        <w:t>my</w:t>
      </w:r>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sz w:val="24"/>
          <w:szCs w:val="24"/>
          <w:highlight w:val="white"/>
        </w:rPr>
        <w:t>ultimate</w:t>
      </w:r>
      <w:r w:rsidR="00D850A9">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 xml:space="preserve"> goal</w:t>
      </w:r>
      <w:proofErr w:type="gramEnd"/>
      <w:r>
        <w:rPr>
          <w:rFonts w:ascii="Times New Roman" w:eastAsia="Times New Roman" w:hAnsi="Times New Roman" w:cs="Times New Roman"/>
          <w:sz w:val="24"/>
          <w:szCs w:val="24"/>
          <w:highlight w:val="white"/>
        </w:rPr>
        <w:t>.</w:t>
      </w:r>
    </w:p>
    <w:p w:rsidR="0018699E" w:rsidRDefault="0018699E" w:rsidP="0018699E">
      <w:pPr>
        <w:pStyle w:val="Normal1"/>
        <w:spacing w:before="200" w:after="200" w:line="360" w:lineRule="auto"/>
        <w:jc w:val="both"/>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Consistent with the communications</w:t>
      </w:r>
    </w:p>
    <w:p w:rsidR="0018699E" w:rsidRDefault="0018699E" w:rsidP="0018699E">
      <w:pPr>
        <w:pStyle w:val="Normal1"/>
        <w:spacing w:before="20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It has been seen that the employees can be very effective for organizations if there is a consistent and proper communication system. It helps to enhance the performance of the employees and </w:t>
      </w:r>
      <w:proofErr w:type="gramStart"/>
      <w:r>
        <w:rPr>
          <w:rFonts w:ascii="Times New Roman" w:eastAsia="Times New Roman" w:hAnsi="Times New Roman" w:cs="Times New Roman"/>
          <w:sz w:val="24"/>
          <w:szCs w:val="24"/>
          <w:highlight w:val="white"/>
        </w:rPr>
        <w:t>also</w:t>
      </w:r>
      <w:proofErr w:type="gramEnd"/>
      <w:r>
        <w:rPr>
          <w:rFonts w:ascii="Times New Roman" w:eastAsia="Times New Roman" w:hAnsi="Times New Roman" w:cs="Times New Roman"/>
          <w:sz w:val="24"/>
          <w:szCs w:val="24"/>
          <w:highlight w:val="white"/>
        </w:rPr>
        <w:t xml:space="preserve"> they can be more focused on the business as well (</w:t>
      </w:r>
      <w:proofErr w:type="spellStart"/>
      <w:r>
        <w:rPr>
          <w:rFonts w:ascii="Times New Roman" w:eastAsia="Times New Roman" w:hAnsi="Times New Roman" w:cs="Times New Roman"/>
          <w:color w:val="222222"/>
          <w:sz w:val="24"/>
          <w:szCs w:val="24"/>
          <w:highlight w:val="white"/>
        </w:rPr>
        <w:t>Sabates</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2017, p. 290</w:t>
      </w:r>
      <w:r>
        <w:rPr>
          <w:rFonts w:ascii="Times New Roman" w:eastAsia="Times New Roman" w:hAnsi="Times New Roman" w:cs="Times New Roman"/>
          <w:sz w:val="24"/>
          <w:szCs w:val="24"/>
          <w:highlight w:val="white"/>
        </w:rPr>
        <w:t>). This can be very effective for the entire growth of my transport business within the country.</w:t>
      </w:r>
    </w:p>
    <w:p w:rsidR="0018699E" w:rsidRDefault="0018699E" w:rsidP="0018699E">
      <w:pPr>
        <w:pStyle w:val="Normal1"/>
        <w:spacing w:before="200" w:after="200" w:line="360" w:lineRule="auto"/>
        <w:jc w:val="both"/>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Provided training</w:t>
      </w:r>
    </w:p>
    <w:p w:rsidR="0018699E" w:rsidRPr="00450BD9" w:rsidRDefault="0018699E" w:rsidP="0018699E">
      <w:pPr>
        <w:pStyle w:val="Normal1"/>
        <w:spacing w:before="200" w:after="200" w:line="360" w:lineRule="auto"/>
        <w:jc w:val="both"/>
        <w:rPr>
          <w:rFonts w:ascii="Times New Roman" w:hAnsi="Times New Roman" w:cs="Times New Roman"/>
          <w:sz w:val="24"/>
          <w:szCs w:val="24"/>
          <w:highlight w:val="white"/>
        </w:rPr>
      </w:pPr>
      <w:r w:rsidRPr="00450BD9">
        <w:rPr>
          <w:rFonts w:ascii="Times New Roman" w:hAnsi="Times New Roman" w:cs="Times New Roman"/>
          <w:sz w:val="24"/>
          <w:szCs w:val="24"/>
          <w:highlight w:val="white"/>
        </w:rPr>
        <w:t>It is also very important to provide proper training or mentoring to them that they can work fluently and that can increase the minibus services and business within the country as well</w:t>
      </w:r>
      <w:r w:rsidR="00450BD9">
        <w:rPr>
          <w:rFonts w:ascii="Times New Roman" w:hAnsi="Times New Roman" w:cs="Times New Roman"/>
          <w:sz w:val="24"/>
          <w:szCs w:val="24"/>
        </w:rPr>
        <w:t xml:space="preserve">. </w:t>
      </w:r>
      <w:r w:rsidR="00450BD9" w:rsidRPr="005C796F">
        <w:rPr>
          <w:rFonts w:ascii="Times New Roman" w:hAnsi="Times New Roman" w:cs="Times New Roman"/>
          <w:sz w:val="24"/>
          <w:szCs w:val="24"/>
        </w:rPr>
        <w:t>I feel that the world of employment has changed drastically from 20 years ago</w:t>
      </w:r>
      <w:r w:rsidR="00450BD9">
        <w:rPr>
          <w:rFonts w:ascii="Times New Roman" w:hAnsi="Times New Roman" w:cs="Times New Roman"/>
          <w:sz w:val="24"/>
          <w:szCs w:val="24"/>
        </w:rPr>
        <w:t xml:space="preserve">, </w:t>
      </w:r>
      <w:r w:rsidR="00450BD9" w:rsidRPr="005C796F">
        <w:rPr>
          <w:rFonts w:ascii="Times New Roman" w:hAnsi="Times New Roman" w:cs="Times New Roman"/>
          <w:sz w:val="24"/>
          <w:szCs w:val="24"/>
        </w:rPr>
        <w:t>technology is taking over everywhere, resulting in a lot of people having to retrain</w:t>
      </w:r>
      <w:r w:rsidR="00450BD9">
        <w:rPr>
          <w:rFonts w:ascii="Times New Roman" w:hAnsi="Times New Roman" w:cs="Times New Roman"/>
          <w:sz w:val="24"/>
          <w:szCs w:val="24"/>
        </w:rPr>
        <w:t xml:space="preserve">. My training </w:t>
      </w:r>
      <w:proofErr w:type="spellStart"/>
      <w:r w:rsidR="00450BD9">
        <w:rPr>
          <w:rFonts w:ascii="Times New Roman" w:hAnsi="Times New Roman" w:cs="Times New Roman"/>
          <w:sz w:val="24"/>
          <w:szCs w:val="24"/>
        </w:rPr>
        <w:t>goais</w:t>
      </w:r>
      <w:proofErr w:type="spellEnd"/>
      <w:r w:rsidR="00450BD9">
        <w:rPr>
          <w:rFonts w:ascii="Times New Roman" w:hAnsi="Times New Roman" w:cs="Times New Roman"/>
          <w:sz w:val="24"/>
          <w:szCs w:val="24"/>
        </w:rPr>
        <w:t xml:space="preserve"> for my business will be to embed the use of modern digital communications and </w:t>
      </w:r>
      <w:proofErr w:type="spellStart"/>
      <w:r w:rsidR="00450BD9">
        <w:rPr>
          <w:rFonts w:ascii="Times New Roman" w:hAnsi="Times New Roman" w:cs="Times New Roman"/>
          <w:sz w:val="24"/>
          <w:szCs w:val="24"/>
        </w:rPr>
        <w:t>othe</w:t>
      </w:r>
      <w:proofErr w:type="spellEnd"/>
      <w:r w:rsidR="00450BD9">
        <w:rPr>
          <w:rFonts w:ascii="Times New Roman" w:hAnsi="Times New Roman" w:cs="Times New Roman"/>
          <w:sz w:val="24"/>
          <w:szCs w:val="24"/>
        </w:rPr>
        <w:t xml:space="preserve"> technologies for my </w:t>
      </w:r>
      <w:proofErr w:type="gramStart"/>
      <w:r w:rsidR="00450BD9">
        <w:rPr>
          <w:rFonts w:ascii="Times New Roman" w:hAnsi="Times New Roman" w:cs="Times New Roman"/>
          <w:sz w:val="24"/>
          <w:szCs w:val="24"/>
        </w:rPr>
        <w:t>employees</w:t>
      </w:r>
      <w:r>
        <w:rPr>
          <w:rFonts w:ascii="Times New Roman" w:eastAsia="Times New Roman" w:hAnsi="Times New Roman" w:cs="Times New Roman"/>
          <w:sz w:val="24"/>
          <w:szCs w:val="24"/>
          <w:highlight w:val="white"/>
        </w:rPr>
        <w:t xml:space="preserve"> .</w:t>
      </w:r>
      <w:proofErr w:type="gramEnd"/>
    </w:p>
    <w:p w:rsidR="0018699E" w:rsidRDefault="0018699E" w:rsidP="0018699E">
      <w:pPr>
        <w:pStyle w:val="Normal1"/>
        <w:spacing w:before="200" w:after="200" w:line="360" w:lineRule="auto"/>
        <w:jc w:val="both"/>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Honesty and reliable</w:t>
      </w:r>
    </w:p>
    <w:p w:rsidR="0018699E" w:rsidRDefault="0018699E" w:rsidP="0018699E">
      <w:pPr>
        <w:pStyle w:val="Normal1"/>
        <w:spacing w:before="20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employees must watch whether the management of the organization is honest to them or not and that has been a vital part of the organization to manage and improve the basic criteria of the employment. Hence, this theory can also be applicable within my transport business of the minibus services as well so that an honest and reliable environment can be set up within the organization (</w:t>
      </w:r>
      <w:r>
        <w:rPr>
          <w:rFonts w:ascii="Times New Roman" w:eastAsia="Times New Roman" w:hAnsi="Times New Roman" w:cs="Times New Roman"/>
          <w:color w:val="222222"/>
          <w:sz w:val="24"/>
          <w:szCs w:val="24"/>
          <w:highlight w:val="white"/>
        </w:rPr>
        <w:t>L</w:t>
      </w:r>
      <w:sdt>
        <w:sdtPr>
          <w:rPr>
            <w:rFonts w:ascii="Times New Roman" w:eastAsia="Times New Roman" w:hAnsi="Times New Roman" w:cs="Times New Roman"/>
            <w:color w:val="222222"/>
            <w:sz w:val="24"/>
            <w:szCs w:val="24"/>
            <w:highlight w:val="white"/>
          </w:rPr>
          <w:id w:val="1077008930"/>
          <w:citation/>
        </w:sdtPr>
        <w:sdtContent>
          <w:r w:rsidR="00474E67">
            <w:rPr>
              <w:rFonts w:ascii="Times New Roman" w:eastAsia="Times New Roman" w:hAnsi="Times New Roman" w:cs="Times New Roman"/>
              <w:color w:val="222222"/>
              <w:sz w:val="24"/>
              <w:szCs w:val="24"/>
              <w:highlight w:val="white"/>
            </w:rPr>
            <w:fldChar w:fldCharType="begin"/>
          </w:r>
          <w:r w:rsidR="00474E67">
            <w:rPr>
              <w:rFonts w:ascii="Times New Roman" w:eastAsia="Times New Roman" w:hAnsi="Times New Roman" w:cs="Times New Roman"/>
              <w:color w:val="222222"/>
              <w:sz w:val="24"/>
              <w:szCs w:val="24"/>
              <w:highlight w:val="white"/>
              <w:lang w:val="en-GB"/>
            </w:rPr>
            <w:instrText xml:space="preserve"> CITATION Lan18 \l 2057 </w:instrText>
          </w:r>
          <w:r w:rsidR="00474E67">
            <w:rPr>
              <w:rFonts w:ascii="Times New Roman" w:eastAsia="Times New Roman" w:hAnsi="Times New Roman" w:cs="Times New Roman"/>
              <w:color w:val="222222"/>
              <w:sz w:val="24"/>
              <w:szCs w:val="24"/>
              <w:highlight w:val="white"/>
            </w:rPr>
            <w:fldChar w:fldCharType="separate"/>
          </w:r>
          <w:r w:rsidR="00474E67">
            <w:rPr>
              <w:rFonts w:ascii="Times New Roman" w:eastAsia="Times New Roman" w:hAnsi="Times New Roman" w:cs="Times New Roman"/>
              <w:noProof/>
              <w:color w:val="222222"/>
              <w:sz w:val="24"/>
              <w:szCs w:val="24"/>
              <w:highlight w:val="white"/>
              <w:lang w:val="en-GB"/>
            </w:rPr>
            <w:t xml:space="preserve"> </w:t>
          </w:r>
          <w:r w:rsidR="00474E67" w:rsidRPr="00474E67">
            <w:rPr>
              <w:rFonts w:ascii="Times New Roman" w:eastAsia="Times New Roman" w:hAnsi="Times New Roman" w:cs="Times New Roman"/>
              <w:noProof/>
              <w:color w:val="222222"/>
              <w:sz w:val="24"/>
              <w:szCs w:val="24"/>
              <w:highlight w:val="white"/>
              <w:lang w:val="en-GB"/>
            </w:rPr>
            <w:t>(Lancer, 2018)</w:t>
          </w:r>
          <w:r w:rsidR="00474E67">
            <w:rPr>
              <w:rFonts w:ascii="Times New Roman" w:eastAsia="Times New Roman" w:hAnsi="Times New Roman" w:cs="Times New Roman"/>
              <w:color w:val="222222"/>
              <w:sz w:val="24"/>
              <w:szCs w:val="24"/>
              <w:highlight w:val="white"/>
            </w:rPr>
            <w:fldChar w:fldCharType="end"/>
          </w:r>
        </w:sdtContent>
      </w:sdt>
      <w:r>
        <w:rPr>
          <w:rFonts w:ascii="Times New Roman" w:eastAsia="Times New Roman" w:hAnsi="Times New Roman" w:cs="Times New Roman"/>
          <w:sz w:val="24"/>
          <w:szCs w:val="24"/>
          <w:highlight w:val="white"/>
        </w:rPr>
        <w:t>.</w:t>
      </w:r>
    </w:p>
    <w:p w:rsidR="001110A9" w:rsidRDefault="001110A9" w:rsidP="001110A9">
      <w:pPr>
        <w:pStyle w:val="Normal1"/>
        <w:spacing w:before="200" w:after="200"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rPr>
        <w:lastRenderedPageBreak/>
        <w:drawing>
          <wp:inline distT="0" distB="0" distL="0" distR="0">
            <wp:extent cx="5486400" cy="32004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1110A9" w:rsidRDefault="001110A9" w:rsidP="001110A9">
      <w:pPr>
        <w:pStyle w:val="Normal1"/>
        <w:spacing w:before="240" w:line="360" w:lineRule="auto"/>
        <w:ind w:left="720"/>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Figure 2: Employment expectations</w:t>
      </w:r>
    </w:p>
    <w:p w:rsidR="001110A9" w:rsidRDefault="001110A9" w:rsidP="001110A9">
      <w:pPr>
        <w:pStyle w:val="Normal1"/>
        <w:spacing w:before="240" w:line="360" w:lineRule="auto"/>
        <w:ind w:left="720"/>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Source:</w:t>
      </w:r>
      <w:sdt>
        <w:sdtPr>
          <w:rPr>
            <w:rFonts w:ascii="Times New Roman" w:eastAsia="Times New Roman" w:hAnsi="Times New Roman" w:cs="Times New Roman"/>
            <w:sz w:val="24"/>
            <w:szCs w:val="24"/>
            <w:highlight w:val="white"/>
          </w:rPr>
          <w:id w:val="-766224298"/>
          <w:citation/>
        </w:sdtPr>
        <w:sdtContent>
          <w:r w:rsidR="001D18DE">
            <w:rPr>
              <w:rFonts w:ascii="Times New Roman" w:eastAsia="Times New Roman" w:hAnsi="Times New Roman" w:cs="Times New Roman"/>
              <w:sz w:val="24"/>
              <w:szCs w:val="24"/>
              <w:highlight w:val="white"/>
            </w:rPr>
            <w:fldChar w:fldCharType="begin"/>
          </w:r>
          <w:r w:rsidR="001D18DE">
            <w:rPr>
              <w:rFonts w:ascii="Times New Roman" w:eastAsia="Times New Roman" w:hAnsi="Times New Roman" w:cs="Times New Roman"/>
              <w:sz w:val="24"/>
              <w:szCs w:val="24"/>
              <w:highlight w:val="white"/>
              <w:lang w:val="en-GB"/>
            </w:rPr>
            <w:instrText xml:space="preserve"> CITATION Smi17 \l 2057 </w:instrText>
          </w:r>
          <w:r w:rsidR="001D18DE">
            <w:rPr>
              <w:rFonts w:ascii="Times New Roman" w:eastAsia="Times New Roman" w:hAnsi="Times New Roman" w:cs="Times New Roman"/>
              <w:sz w:val="24"/>
              <w:szCs w:val="24"/>
              <w:highlight w:val="white"/>
            </w:rPr>
            <w:fldChar w:fldCharType="separate"/>
          </w:r>
          <w:r w:rsidR="001D18DE">
            <w:rPr>
              <w:rFonts w:ascii="Times New Roman" w:eastAsia="Times New Roman" w:hAnsi="Times New Roman" w:cs="Times New Roman"/>
              <w:noProof/>
              <w:sz w:val="24"/>
              <w:szCs w:val="24"/>
              <w:highlight w:val="white"/>
              <w:lang w:val="en-GB"/>
            </w:rPr>
            <w:t xml:space="preserve"> </w:t>
          </w:r>
          <w:r w:rsidR="001D18DE" w:rsidRPr="001D18DE">
            <w:rPr>
              <w:rFonts w:ascii="Times New Roman" w:eastAsia="Times New Roman" w:hAnsi="Times New Roman" w:cs="Times New Roman"/>
              <w:noProof/>
              <w:sz w:val="24"/>
              <w:szCs w:val="24"/>
              <w:highlight w:val="white"/>
              <w:lang w:val="en-GB"/>
            </w:rPr>
            <w:t>(Smith, 2017)</w:t>
          </w:r>
          <w:r w:rsidR="001D18DE">
            <w:rPr>
              <w:rFonts w:ascii="Times New Roman" w:eastAsia="Times New Roman" w:hAnsi="Times New Roman" w:cs="Times New Roman"/>
              <w:sz w:val="24"/>
              <w:szCs w:val="24"/>
              <w:highlight w:val="white"/>
            </w:rPr>
            <w:fldChar w:fldCharType="end"/>
          </w:r>
        </w:sdtContent>
      </w:sdt>
      <w:r w:rsidRPr="001110A9">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Smith, 2017, p. 590</w:t>
      </w:r>
      <w:r>
        <w:rPr>
          <w:rFonts w:ascii="Times New Roman" w:eastAsia="Times New Roman" w:hAnsi="Times New Roman" w:cs="Times New Roman"/>
          <w:sz w:val="24"/>
          <w:szCs w:val="24"/>
          <w:highlight w:val="white"/>
        </w:rPr>
        <w:t>)</w:t>
      </w:r>
    </w:p>
    <w:p w:rsidR="0018699E" w:rsidRDefault="0018699E" w:rsidP="0018699E">
      <w:pPr>
        <w:pStyle w:val="Heading1"/>
        <w:rPr>
          <w:highlight w:val="white"/>
        </w:rPr>
      </w:pPr>
      <w:bookmarkStart w:id="9" w:name="_Toc29697366"/>
      <w:r>
        <w:rPr>
          <w:highlight w:val="white"/>
        </w:rPr>
        <w:t>5. Career ambition and aspiration</w:t>
      </w:r>
      <w:bookmarkEnd w:id="9"/>
    </w:p>
    <w:p w:rsidR="0018699E" w:rsidRDefault="0018699E" w:rsidP="0018699E">
      <w:pPr>
        <w:pStyle w:val="Normal1"/>
        <w:spacing w:before="20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Some of my career aspirations are as follows that I have experienced during the ways of my journey of life.</w:t>
      </w:r>
    </w:p>
    <w:p w:rsidR="0018699E" w:rsidRDefault="0018699E" w:rsidP="0018699E">
      <w:pPr>
        <w:pStyle w:val="Normal1"/>
        <w:numPr>
          <w:ilvl w:val="0"/>
          <w:numId w:val="10"/>
        </w:numPr>
        <w:spacing w:before="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It is very important to have the skills so that it can be applied within the business for more growth</w:t>
      </w:r>
    </w:p>
    <w:p w:rsidR="0018699E" w:rsidRDefault="0018699E" w:rsidP="0018699E">
      <w:pPr>
        <w:pStyle w:val="Normal1"/>
        <w:numPr>
          <w:ilvl w:val="0"/>
          <w:numId w:val="10"/>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 have understood that I </w:t>
      </w:r>
      <w:proofErr w:type="gramStart"/>
      <w:r>
        <w:rPr>
          <w:rFonts w:ascii="Times New Roman" w:eastAsia="Times New Roman" w:hAnsi="Times New Roman" w:cs="Times New Roman"/>
          <w:sz w:val="24"/>
          <w:szCs w:val="24"/>
          <w:highlight w:val="white"/>
        </w:rPr>
        <w:t>have to</w:t>
      </w:r>
      <w:proofErr w:type="gramEnd"/>
      <w:r>
        <w:rPr>
          <w:rFonts w:ascii="Times New Roman" w:eastAsia="Times New Roman" w:hAnsi="Times New Roman" w:cs="Times New Roman"/>
          <w:sz w:val="24"/>
          <w:szCs w:val="24"/>
          <w:highlight w:val="white"/>
        </w:rPr>
        <w:t xml:space="preserve"> be an expert in the field of any industry so that I can open my own business as well</w:t>
      </w:r>
    </w:p>
    <w:p w:rsidR="0018699E" w:rsidRDefault="0018699E" w:rsidP="0018699E">
      <w:pPr>
        <w:pStyle w:val="Normal1"/>
        <w:numPr>
          <w:ilvl w:val="0"/>
          <w:numId w:val="10"/>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Besides that, I have balanced my work timing as well that is very essential for any persons</w:t>
      </w:r>
    </w:p>
    <w:p w:rsidR="0018699E" w:rsidRDefault="0018699E" w:rsidP="0018699E">
      <w:pPr>
        <w:pStyle w:val="Normal1"/>
        <w:numPr>
          <w:ilvl w:val="0"/>
          <w:numId w:val="10"/>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During the working in the different organizations and also when I was a driver of minicab taxi </w:t>
      </w:r>
      <w:proofErr w:type="spellStart"/>
      <w:r>
        <w:rPr>
          <w:rFonts w:ascii="Times New Roman" w:eastAsia="Times New Roman" w:hAnsi="Times New Roman" w:cs="Times New Roman"/>
          <w:sz w:val="24"/>
          <w:szCs w:val="24"/>
          <w:highlight w:val="white"/>
        </w:rPr>
        <w:t>i</w:t>
      </w:r>
      <w:proofErr w:type="spellEnd"/>
      <w:r>
        <w:rPr>
          <w:rFonts w:ascii="Times New Roman" w:eastAsia="Times New Roman" w:hAnsi="Times New Roman" w:cs="Times New Roman"/>
          <w:sz w:val="24"/>
          <w:szCs w:val="24"/>
          <w:highlight w:val="white"/>
        </w:rPr>
        <w:t xml:space="preserve"> have understood about the network as well that should be improved to a professional level </w:t>
      </w:r>
      <w:sdt>
        <w:sdtPr>
          <w:rPr>
            <w:rFonts w:ascii="Times New Roman" w:eastAsia="Times New Roman" w:hAnsi="Times New Roman" w:cs="Times New Roman"/>
            <w:sz w:val="24"/>
            <w:szCs w:val="24"/>
            <w:highlight w:val="white"/>
          </w:rPr>
          <w:id w:val="1283303680"/>
          <w:citation/>
        </w:sdtPr>
        <w:sdtContent>
          <w:r w:rsidR="001D18DE">
            <w:rPr>
              <w:rFonts w:ascii="Times New Roman" w:eastAsia="Times New Roman" w:hAnsi="Times New Roman" w:cs="Times New Roman"/>
              <w:sz w:val="24"/>
              <w:szCs w:val="24"/>
              <w:highlight w:val="white"/>
            </w:rPr>
            <w:fldChar w:fldCharType="begin"/>
          </w:r>
          <w:r w:rsidR="001D18DE">
            <w:rPr>
              <w:rFonts w:ascii="Times New Roman" w:eastAsia="Times New Roman" w:hAnsi="Times New Roman" w:cs="Times New Roman"/>
              <w:sz w:val="24"/>
              <w:szCs w:val="24"/>
              <w:highlight w:val="white"/>
              <w:lang w:val="en-GB"/>
            </w:rPr>
            <w:instrText xml:space="preserve"> CITATION Bea16 \l 2057 </w:instrText>
          </w:r>
          <w:r w:rsidR="001D18DE">
            <w:rPr>
              <w:rFonts w:ascii="Times New Roman" w:eastAsia="Times New Roman" w:hAnsi="Times New Roman" w:cs="Times New Roman"/>
              <w:sz w:val="24"/>
              <w:szCs w:val="24"/>
              <w:highlight w:val="white"/>
            </w:rPr>
            <w:fldChar w:fldCharType="separate"/>
          </w:r>
          <w:r w:rsidR="001D18DE" w:rsidRPr="001D18DE">
            <w:rPr>
              <w:rFonts w:ascii="Times New Roman" w:eastAsia="Times New Roman" w:hAnsi="Times New Roman" w:cs="Times New Roman"/>
              <w:noProof/>
              <w:sz w:val="24"/>
              <w:szCs w:val="24"/>
              <w:highlight w:val="white"/>
              <w:lang w:val="en-GB"/>
            </w:rPr>
            <w:t>(Beaumont, 2016)</w:t>
          </w:r>
          <w:r w:rsidR="001D18DE">
            <w:rPr>
              <w:rFonts w:ascii="Times New Roman" w:eastAsia="Times New Roman" w:hAnsi="Times New Roman" w:cs="Times New Roman"/>
              <w:sz w:val="24"/>
              <w:szCs w:val="24"/>
              <w:highlight w:val="white"/>
            </w:rPr>
            <w:fldChar w:fldCharType="end"/>
          </w:r>
        </w:sdtContent>
      </w:sdt>
    </w:p>
    <w:p w:rsidR="0018699E" w:rsidRDefault="0018699E" w:rsidP="0018699E">
      <w:pPr>
        <w:pStyle w:val="Normal1"/>
        <w:numPr>
          <w:ilvl w:val="0"/>
          <w:numId w:val="10"/>
        </w:numPr>
        <w:spacing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Besides that, a proper and effective aspiration can be implemented as a better motivation to complete the job as well to grow the own business of the minibus services transportation             </w:t>
      </w:r>
    </w:p>
    <w:p w:rsidR="0018699E" w:rsidRDefault="0018699E" w:rsidP="0018699E">
      <w:pPr>
        <w:pStyle w:val="Heading1"/>
        <w:rPr>
          <w:highlight w:val="white"/>
        </w:rPr>
      </w:pPr>
      <w:bookmarkStart w:id="10" w:name="_Toc29697367"/>
      <w:r>
        <w:rPr>
          <w:highlight w:val="white"/>
        </w:rPr>
        <w:lastRenderedPageBreak/>
        <w:t>6. Personal development plan to achieve ambitions</w:t>
      </w:r>
      <w:bookmarkEnd w:id="10"/>
    </w:p>
    <w:p w:rsidR="0018699E" w:rsidRDefault="0018699E" w:rsidP="0018699E">
      <w:pPr>
        <w:pStyle w:val="Normal1"/>
        <w:spacing w:before="20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Personal development refers to focus on certain areas such as improving personal ability and skills, growth in individual behavior as well as enhancement of application knowledge. Hence, the overall development of knowledge and skill sets of an individual can improve accordingly with an increase of experience. Therefore, to ensure effective personal growth it is necessary to implement a self-development plan that can help to drive an individual towards achieving personal ambition. In this scenario, the PDP (Personal development plan) can be developed as follows:    </w:t>
      </w:r>
    </w:p>
    <w:tbl>
      <w:tblPr>
        <w:tblStyle w:val="a"/>
        <w:tblW w:w="90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85"/>
        <w:gridCol w:w="1365"/>
        <w:gridCol w:w="1275"/>
        <w:gridCol w:w="1275"/>
        <w:gridCol w:w="1305"/>
        <w:gridCol w:w="1305"/>
        <w:gridCol w:w="1350"/>
      </w:tblGrid>
      <w:tr w:rsidR="0018699E" w:rsidTr="00F22C61">
        <w:tc>
          <w:tcPr>
            <w:tcW w:w="1185" w:type="dxa"/>
            <w:shd w:val="clear" w:color="auto" w:fill="auto"/>
            <w:tcMar>
              <w:top w:w="100" w:type="dxa"/>
              <w:left w:w="100" w:type="dxa"/>
              <w:bottom w:w="100" w:type="dxa"/>
              <w:right w:w="100" w:type="dxa"/>
            </w:tcMar>
          </w:tcPr>
          <w:p w:rsidR="0018699E" w:rsidRDefault="0018699E" w:rsidP="00F22C61">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Big Goals </w:t>
            </w:r>
          </w:p>
        </w:tc>
        <w:tc>
          <w:tcPr>
            <w:tcW w:w="1365" w:type="dxa"/>
            <w:shd w:val="clear" w:color="auto" w:fill="auto"/>
            <w:tcMar>
              <w:top w:w="100" w:type="dxa"/>
              <w:left w:w="100" w:type="dxa"/>
              <w:bottom w:w="100" w:type="dxa"/>
              <w:right w:w="100" w:type="dxa"/>
            </w:tcMar>
          </w:tcPr>
          <w:p w:rsidR="0018699E" w:rsidRDefault="0018699E" w:rsidP="00F22C61">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Which goal needs to happen first?</w:t>
            </w:r>
          </w:p>
        </w:tc>
        <w:tc>
          <w:tcPr>
            <w:tcW w:w="1275" w:type="dxa"/>
            <w:shd w:val="clear" w:color="auto" w:fill="auto"/>
            <w:tcMar>
              <w:top w:w="100" w:type="dxa"/>
              <w:left w:w="100" w:type="dxa"/>
              <w:bottom w:w="100" w:type="dxa"/>
              <w:right w:w="100" w:type="dxa"/>
            </w:tcMar>
          </w:tcPr>
          <w:p w:rsidR="0018699E" w:rsidRDefault="0018699E" w:rsidP="00F22C61">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Time to achieve the goal</w:t>
            </w:r>
          </w:p>
        </w:tc>
        <w:tc>
          <w:tcPr>
            <w:tcW w:w="1275" w:type="dxa"/>
            <w:shd w:val="clear" w:color="auto" w:fill="auto"/>
            <w:tcMar>
              <w:top w:w="100" w:type="dxa"/>
              <w:left w:w="100" w:type="dxa"/>
              <w:bottom w:w="100" w:type="dxa"/>
              <w:right w:w="100" w:type="dxa"/>
            </w:tcMar>
          </w:tcPr>
          <w:p w:rsidR="0018699E" w:rsidRDefault="0018699E" w:rsidP="00F22C61">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Possible obstacles</w:t>
            </w:r>
          </w:p>
        </w:tc>
        <w:tc>
          <w:tcPr>
            <w:tcW w:w="1305" w:type="dxa"/>
            <w:shd w:val="clear" w:color="auto" w:fill="auto"/>
            <w:tcMar>
              <w:top w:w="100" w:type="dxa"/>
              <w:left w:w="100" w:type="dxa"/>
              <w:bottom w:w="100" w:type="dxa"/>
              <w:right w:w="100" w:type="dxa"/>
            </w:tcMar>
          </w:tcPr>
          <w:p w:rsidR="0018699E" w:rsidRDefault="0018699E" w:rsidP="00F22C61">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Improvement of change to achieve the goal</w:t>
            </w:r>
          </w:p>
        </w:tc>
        <w:tc>
          <w:tcPr>
            <w:tcW w:w="1305" w:type="dxa"/>
            <w:shd w:val="clear" w:color="auto" w:fill="auto"/>
            <w:tcMar>
              <w:top w:w="100" w:type="dxa"/>
              <w:left w:w="100" w:type="dxa"/>
              <w:bottom w:w="100" w:type="dxa"/>
              <w:right w:w="100" w:type="dxa"/>
            </w:tcMar>
          </w:tcPr>
          <w:p w:rsidR="0018699E" w:rsidRDefault="0018699E" w:rsidP="00F22C61">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Where can I go for support?</w:t>
            </w:r>
          </w:p>
        </w:tc>
        <w:tc>
          <w:tcPr>
            <w:tcW w:w="1350" w:type="dxa"/>
            <w:shd w:val="clear" w:color="auto" w:fill="auto"/>
            <w:tcMar>
              <w:top w:w="100" w:type="dxa"/>
              <w:left w:w="100" w:type="dxa"/>
              <w:bottom w:w="100" w:type="dxa"/>
              <w:right w:w="100" w:type="dxa"/>
            </w:tcMar>
          </w:tcPr>
          <w:p w:rsidR="0018699E" w:rsidRDefault="0018699E" w:rsidP="00F22C61">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Review</w:t>
            </w:r>
          </w:p>
          <w:p w:rsidR="0018699E" w:rsidRDefault="0018699E" w:rsidP="00F22C61">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highlight w:val="white"/>
              </w:rPr>
            </w:pPr>
          </w:p>
        </w:tc>
      </w:tr>
      <w:tr w:rsidR="0018699E" w:rsidTr="00F22C61">
        <w:tc>
          <w:tcPr>
            <w:tcW w:w="1185" w:type="dxa"/>
            <w:shd w:val="clear" w:color="auto" w:fill="auto"/>
            <w:tcMar>
              <w:top w:w="100" w:type="dxa"/>
              <w:left w:w="100" w:type="dxa"/>
              <w:bottom w:w="100" w:type="dxa"/>
              <w:right w:w="100" w:type="dxa"/>
            </w:tcMar>
          </w:tcPr>
          <w:p w:rsidR="0018699E" w:rsidRDefault="0018699E" w:rsidP="00F22C6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To achieve confidence and effectiveness to be motivated</w:t>
            </w:r>
          </w:p>
        </w:tc>
        <w:tc>
          <w:tcPr>
            <w:tcW w:w="1365" w:type="dxa"/>
            <w:shd w:val="clear" w:color="auto" w:fill="auto"/>
            <w:tcMar>
              <w:top w:w="100" w:type="dxa"/>
              <w:left w:w="100" w:type="dxa"/>
              <w:bottom w:w="100" w:type="dxa"/>
              <w:right w:w="100" w:type="dxa"/>
            </w:tcMar>
          </w:tcPr>
          <w:p w:rsidR="0018699E" w:rsidRDefault="0018699E" w:rsidP="00F22C6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first goal is to gain knowledge and experiences from different </w:t>
            </w:r>
            <w:proofErr w:type="gramStart"/>
            <w:r>
              <w:rPr>
                <w:rFonts w:ascii="Times New Roman" w:eastAsia="Times New Roman" w:hAnsi="Times New Roman" w:cs="Times New Roman"/>
                <w:sz w:val="24"/>
                <w:szCs w:val="24"/>
                <w:highlight w:val="white"/>
              </w:rPr>
              <w:t xml:space="preserve">jobs </w:t>
            </w:r>
            <w:r w:rsidR="00F22C61">
              <w:rPr>
                <w:rFonts w:ascii="Times New Roman" w:eastAsia="Times New Roman" w:hAnsi="Times New Roman" w:cs="Times New Roman"/>
                <w:sz w:val="24"/>
                <w:szCs w:val="24"/>
                <w:highlight w:val="white"/>
              </w:rPr>
              <w:t>.</w:t>
            </w:r>
            <w:proofErr w:type="gramEnd"/>
            <w:r>
              <w:rPr>
                <w:rFonts w:ascii="Times New Roman" w:eastAsia="Times New Roman" w:hAnsi="Times New Roman" w:cs="Times New Roman"/>
                <w:sz w:val="24"/>
                <w:szCs w:val="24"/>
                <w:highlight w:val="white"/>
              </w:rPr>
              <w:t xml:space="preserve">  </w:t>
            </w:r>
          </w:p>
        </w:tc>
        <w:tc>
          <w:tcPr>
            <w:tcW w:w="1275" w:type="dxa"/>
            <w:shd w:val="clear" w:color="auto" w:fill="auto"/>
            <w:tcMar>
              <w:top w:w="100" w:type="dxa"/>
              <w:left w:w="100" w:type="dxa"/>
              <w:bottom w:w="100" w:type="dxa"/>
              <w:right w:w="100" w:type="dxa"/>
            </w:tcMar>
          </w:tcPr>
          <w:p w:rsidR="0018699E" w:rsidRDefault="0018699E" w:rsidP="00F22C6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This can take a long time to achieve the experiences and knowledge</w:t>
            </w:r>
          </w:p>
        </w:tc>
        <w:tc>
          <w:tcPr>
            <w:tcW w:w="1275" w:type="dxa"/>
            <w:shd w:val="clear" w:color="auto" w:fill="auto"/>
            <w:tcMar>
              <w:top w:w="100" w:type="dxa"/>
              <w:left w:w="100" w:type="dxa"/>
              <w:bottom w:w="100" w:type="dxa"/>
              <w:right w:w="100" w:type="dxa"/>
            </w:tcMar>
          </w:tcPr>
          <w:p w:rsidR="0018699E" w:rsidRDefault="0018699E" w:rsidP="00F22C6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Obstacles such as excessive pressures in the jobs, calculating risks and many more can be seen  </w:t>
            </w:r>
          </w:p>
        </w:tc>
        <w:tc>
          <w:tcPr>
            <w:tcW w:w="1305" w:type="dxa"/>
            <w:shd w:val="clear" w:color="auto" w:fill="auto"/>
            <w:tcMar>
              <w:top w:w="100" w:type="dxa"/>
              <w:left w:w="100" w:type="dxa"/>
              <w:bottom w:w="100" w:type="dxa"/>
              <w:right w:w="100" w:type="dxa"/>
            </w:tcMar>
          </w:tcPr>
          <w:p w:rsidR="0018699E" w:rsidRDefault="0018699E" w:rsidP="00F22C6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Get into a course that can help to improve the time management skills and to take a realistic approach in a business situation</w:t>
            </w:r>
            <w:sdt>
              <w:sdtPr>
                <w:rPr>
                  <w:rFonts w:ascii="Times New Roman" w:eastAsia="Times New Roman" w:hAnsi="Times New Roman" w:cs="Times New Roman"/>
                  <w:sz w:val="24"/>
                  <w:szCs w:val="24"/>
                  <w:highlight w:val="white"/>
                </w:rPr>
                <w:id w:val="66079468"/>
                <w:citation/>
              </w:sdtPr>
              <w:sdtContent>
                <w:r w:rsidR="00F22C61">
                  <w:rPr>
                    <w:rFonts w:ascii="Times New Roman" w:eastAsia="Times New Roman" w:hAnsi="Times New Roman" w:cs="Times New Roman"/>
                    <w:sz w:val="24"/>
                    <w:szCs w:val="24"/>
                    <w:highlight w:val="white"/>
                  </w:rPr>
                  <w:fldChar w:fldCharType="begin"/>
                </w:r>
                <w:r w:rsidR="00F22C61">
                  <w:rPr>
                    <w:rFonts w:ascii="Times New Roman" w:eastAsia="Times New Roman" w:hAnsi="Times New Roman" w:cs="Times New Roman"/>
                    <w:sz w:val="24"/>
                    <w:szCs w:val="24"/>
                    <w:highlight w:val="white"/>
                    <w:lang w:val="en-GB"/>
                  </w:rPr>
                  <w:instrText xml:space="preserve"> CITATION Mac17 \l 2057 </w:instrText>
                </w:r>
                <w:r w:rsidR="00F22C61">
                  <w:rPr>
                    <w:rFonts w:ascii="Times New Roman" w:eastAsia="Times New Roman" w:hAnsi="Times New Roman" w:cs="Times New Roman"/>
                    <w:sz w:val="24"/>
                    <w:szCs w:val="24"/>
                    <w:highlight w:val="white"/>
                  </w:rPr>
                  <w:fldChar w:fldCharType="separate"/>
                </w:r>
                <w:r w:rsidR="00F22C61">
                  <w:rPr>
                    <w:rFonts w:ascii="Times New Roman" w:eastAsia="Times New Roman" w:hAnsi="Times New Roman" w:cs="Times New Roman"/>
                    <w:noProof/>
                    <w:sz w:val="24"/>
                    <w:szCs w:val="24"/>
                    <w:highlight w:val="white"/>
                    <w:lang w:val="en-GB"/>
                  </w:rPr>
                  <w:t xml:space="preserve"> </w:t>
                </w:r>
                <w:r w:rsidR="00F22C61" w:rsidRPr="00F22C61">
                  <w:rPr>
                    <w:rFonts w:ascii="Times New Roman" w:eastAsia="Times New Roman" w:hAnsi="Times New Roman" w:cs="Times New Roman"/>
                    <w:noProof/>
                    <w:sz w:val="24"/>
                    <w:szCs w:val="24"/>
                    <w:highlight w:val="white"/>
                    <w:lang w:val="en-GB"/>
                  </w:rPr>
                  <w:t>(Mackay, 2017)</w:t>
                </w:r>
                <w:r w:rsidR="00F22C61">
                  <w:rPr>
                    <w:rFonts w:ascii="Times New Roman" w:eastAsia="Times New Roman" w:hAnsi="Times New Roman" w:cs="Times New Roman"/>
                    <w:sz w:val="24"/>
                    <w:szCs w:val="24"/>
                    <w:highlight w:val="white"/>
                  </w:rPr>
                  <w:fldChar w:fldCharType="end"/>
                </w:r>
              </w:sdtContent>
            </w:sdt>
            <w:r>
              <w:rPr>
                <w:rFonts w:ascii="Times New Roman" w:eastAsia="Times New Roman" w:hAnsi="Times New Roman" w:cs="Times New Roman"/>
                <w:sz w:val="24"/>
                <w:szCs w:val="24"/>
                <w:highlight w:val="white"/>
              </w:rPr>
              <w:t xml:space="preserve"> </w:t>
            </w:r>
          </w:p>
        </w:tc>
        <w:tc>
          <w:tcPr>
            <w:tcW w:w="1305" w:type="dxa"/>
            <w:shd w:val="clear" w:color="auto" w:fill="auto"/>
            <w:tcMar>
              <w:top w:w="100" w:type="dxa"/>
              <w:left w:w="100" w:type="dxa"/>
              <w:bottom w:w="100" w:type="dxa"/>
              <w:right w:w="100" w:type="dxa"/>
            </w:tcMar>
          </w:tcPr>
          <w:p w:rsidR="0018699E" w:rsidRDefault="0018699E" w:rsidP="00F22C6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Manager, advisor of the organizations, persons that have gone through this kind of situations in an earlier time</w:t>
            </w:r>
          </w:p>
        </w:tc>
        <w:tc>
          <w:tcPr>
            <w:tcW w:w="1350" w:type="dxa"/>
            <w:shd w:val="clear" w:color="auto" w:fill="auto"/>
            <w:tcMar>
              <w:top w:w="100" w:type="dxa"/>
              <w:left w:w="100" w:type="dxa"/>
              <w:bottom w:w="100" w:type="dxa"/>
              <w:right w:w="100" w:type="dxa"/>
            </w:tcMar>
          </w:tcPr>
          <w:p w:rsidR="0018699E" w:rsidRDefault="0018699E" w:rsidP="00F22C6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Understanding the facts and issues, the effectiveness and the changes can be adopted for the better management of the confidence. </w:t>
            </w:r>
          </w:p>
        </w:tc>
      </w:tr>
      <w:tr w:rsidR="0018699E" w:rsidTr="00F22C61">
        <w:tc>
          <w:tcPr>
            <w:tcW w:w="1185" w:type="dxa"/>
            <w:shd w:val="clear" w:color="auto" w:fill="auto"/>
            <w:tcMar>
              <w:top w:w="100" w:type="dxa"/>
              <w:left w:w="100" w:type="dxa"/>
              <w:bottom w:w="100" w:type="dxa"/>
              <w:right w:w="100" w:type="dxa"/>
            </w:tcMar>
          </w:tcPr>
          <w:p w:rsidR="0018699E" w:rsidRDefault="0018699E" w:rsidP="00F22C6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To run the business in a better </w:t>
            </w:r>
            <w:r>
              <w:rPr>
                <w:rFonts w:ascii="Times New Roman" w:eastAsia="Times New Roman" w:hAnsi="Times New Roman" w:cs="Times New Roman"/>
                <w:sz w:val="24"/>
                <w:szCs w:val="24"/>
                <w:highlight w:val="white"/>
              </w:rPr>
              <w:lastRenderedPageBreak/>
              <w:t>way</w:t>
            </w:r>
            <w:r w:rsidR="00572D2B">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xml:space="preserve"> </w:t>
            </w:r>
          </w:p>
        </w:tc>
        <w:tc>
          <w:tcPr>
            <w:tcW w:w="1365" w:type="dxa"/>
            <w:shd w:val="clear" w:color="auto" w:fill="auto"/>
            <w:tcMar>
              <w:top w:w="100" w:type="dxa"/>
              <w:left w:w="100" w:type="dxa"/>
              <w:bottom w:w="100" w:type="dxa"/>
              <w:right w:w="100" w:type="dxa"/>
            </w:tcMar>
          </w:tcPr>
          <w:p w:rsidR="0018699E" w:rsidRDefault="0018699E" w:rsidP="00F22C6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Learn about the process to manage the </w:t>
            </w:r>
            <w:r>
              <w:rPr>
                <w:rFonts w:ascii="Times New Roman" w:eastAsia="Times New Roman" w:hAnsi="Times New Roman" w:cs="Times New Roman"/>
                <w:sz w:val="24"/>
                <w:szCs w:val="24"/>
                <w:highlight w:val="white"/>
              </w:rPr>
              <w:lastRenderedPageBreak/>
              <w:t>business of transportation services.</w:t>
            </w:r>
          </w:p>
          <w:p w:rsidR="0018699E" w:rsidRDefault="0018699E" w:rsidP="00F22C6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Then the owner </w:t>
            </w:r>
            <w:proofErr w:type="gramStart"/>
            <w:r>
              <w:rPr>
                <w:rFonts w:ascii="Times New Roman" w:eastAsia="Times New Roman" w:hAnsi="Times New Roman" w:cs="Times New Roman"/>
                <w:sz w:val="24"/>
                <w:szCs w:val="24"/>
                <w:highlight w:val="white"/>
              </w:rPr>
              <w:t>has to</w:t>
            </w:r>
            <w:proofErr w:type="gramEnd"/>
            <w:r>
              <w:rPr>
                <w:rFonts w:ascii="Times New Roman" w:eastAsia="Times New Roman" w:hAnsi="Times New Roman" w:cs="Times New Roman"/>
                <w:sz w:val="24"/>
                <w:szCs w:val="24"/>
                <w:highlight w:val="white"/>
              </w:rPr>
              <w:t xml:space="preserve"> find an approach to do the process in a better way</w:t>
            </w:r>
            <w:sdt>
              <w:sdtPr>
                <w:rPr>
                  <w:rFonts w:ascii="Times New Roman" w:eastAsia="Times New Roman" w:hAnsi="Times New Roman" w:cs="Times New Roman"/>
                  <w:sz w:val="24"/>
                  <w:szCs w:val="24"/>
                  <w:highlight w:val="white"/>
                </w:rPr>
                <w:id w:val="1784229538"/>
                <w:citation/>
              </w:sdtPr>
              <w:sdtContent>
                <w:r w:rsidR="00F22C61">
                  <w:rPr>
                    <w:rFonts w:ascii="Times New Roman" w:eastAsia="Times New Roman" w:hAnsi="Times New Roman" w:cs="Times New Roman"/>
                    <w:sz w:val="24"/>
                    <w:szCs w:val="24"/>
                    <w:highlight w:val="white"/>
                  </w:rPr>
                  <w:fldChar w:fldCharType="begin"/>
                </w:r>
                <w:r w:rsidR="00F22C61">
                  <w:rPr>
                    <w:rFonts w:ascii="Times New Roman" w:eastAsia="Times New Roman" w:hAnsi="Times New Roman" w:cs="Times New Roman"/>
                    <w:sz w:val="24"/>
                    <w:szCs w:val="24"/>
                    <w:highlight w:val="white"/>
                    <w:lang w:val="en-GB"/>
                  </w:rPr>
                  <w:instrText xml:space="preserve"> CITATION Bri16 \l 2057 </w:instrText>
                </w:r>
                <w:r w:rsidR="00F22C61">
                  <w:rPr>
                    <w:rFonts w:ascii="Times New Roman" w:eastAsia="Times New Roman" w:hAnsi="Times New Roman" w:cs="Times New Roman"/>
                    <w:sz w:val="24"/>
                    <w:szCs w:val="24"/>
                    <w:highlight w:val="white"/>
                  </w:rPr>
                  <w:fldChar w:fldCharType="separate"/>
                </w:r>
                <w:r w:rsidR="00F22C61">
                  <w:rPr>
                    <w:rFonts w:ascii="Times New Roman" w:eastAsia="Times New Roman" w:hAnsi="Times New Roman" w:cs="Times New Roman"/>
                    <w:noProof/>
                    <w:sz w:val="24"/>
                    <w:szCs w:val="24"/>
                    <w:highlight w:val="white"/>
                    <w:lang w:val="en-GB"/>
                  </w:rPr>
                  <w:t xml:space="preserve"> </w:t>
                </w:r>
                <w:r w:rsidR="00F22C61" w:rsidRPr="00F22C61">
                  <w:rPr>
                    <w:rFonts w:ascii="Times New Roman" w:eastAsia="Times New Roman" w:hAnsi="Times New Roman" w:cs="Times New Roman"/>
                    <w:noProof/>
                    <w:sz w:val="24"/>
                    <w:szCs w:val="24"/>
                    <w:highlight w:val="white"/>
                    <w:lang w:val="en-GB"/>
                  </w:rPr>
                  <w:t>(Bridge, 2016)</w:t>
                </w:r>
                <w:r w:rsidR="00F22C61">
                  <w:rPr>
                    <w:rFonts w:ascii="Times New Roman" w:eastAsia="Times New Roman" w:hAnsi="Times New Roman" w:cs="Times New Roman"/>
                    <w:sz w:val="24"/>
                    <w:szCs w:val="24"/>
                    <w:highlight w:val="white"/>
                  </w:rPr>
                  <w:fldChar w:fldCharType="end"/>
                </w:r>
              </w:sdtContent>
            </w:sdt>
          </w:p>
        </w:tc>
        <w:tc>
          <w:tcPr>
            <w:tcW w:w="1275" w:type="dxa"/>
            <w:shd w:val="clear" w:color="auto" w:fill="auto"/>
            <w:tcMar>
              <w:top w:w="100" w:type="dxa"/>
              <w:left w:w="100" w:type="dxa"/>
              <w:bottom w:w="100" w:type="dxa"/>
              <w:right w:w="100" w:type="dxa"/>
            </w:tcMar>
          </w:tcPr>
          <w:p w:rsidR="0018699E" w:rsidRDefault="0018699E" w:rsidP="00F22C6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This goal can be established within the </w:t>
            </w:r>
            <w:r>
              <w:rPr>
                <w:rFonts w:ascii="Times New Roman" w:eastAsia="Times New Roman" w:hAnsi="Times New Roman" w:cs="Times New Roman"/>
                <w:sz w:val="24"/>
                <w:szCs w:val="24"/>
                <w:highlight w:val="white"/>
              </w:rPr>
              <w:lastRenderedPageBreak/>
              <w:t>management of the organizations within the end of the year.</w:t>
            </w:r>
          </w:p>
        </w:tc>
        <w:tc>
          <w:tcPr>
            <w:tcW w:w="1275" w:type="dxa"/>
            <w:shd w:val="clear" w:color="auto" w:fill="auto"/>
            <w:tcMar>
              <w:top w:w="100" w:type="dxa"/>
              <w:left w:w="100" w:type="dxa"/>
              <w:bottom w:w="100" w:type="dxa"/>
              <w:right w:w="100" w:type="dxa"/>
            </w:tcMar>
          </w:tcPr>
          <w:p w:rsidR="0018699E" w:rsidRDefault="0018699E" w:rsidP="00F22C6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Obstacles such as lack of employee </w:t>
            </w:r>
            <w:r>
              <w:rPr>
                <w:rFonts w:ascii="Times New Roman" w:eastAsia="Times New Roman" w:hAnsi="Times New Roman" w:cs="Times New Roman"/>
                <w:sz w:val="24"/>
                <w:szCs w:val="24"/>
                <w:highlight w:val="white"/>
              </w:rPr>
              <w:lastRenderedPageBreak/>
              <w:t xml:space="preserve">effectiveness, cost of the business, manpower to complete the minibus services and many more can come in the process of development for the business.  </w:t>
            </w:r>
          </w:p>
        </w:tc>
        <w:tc>
          <w:tcPr>
            <w:tcW w:w="1305" w:type="dxa"/>
            <w:shd w:val="clear" w:color="auto" w:fill="auto"/>
            <w:tcMar>
              <w:top w:w="100" w:type="dxa"/>
              <w:left w:w="100" w:type="dxa"/>
              <w:bottom w:w="100" w:type="dxa"/>
              <w:right w:w="100" w:type="dxa"/>
            </w:tcMar>
          </w:tcPr>
          <w:p w:rsidR="0018699E" w:rsidRDefault="0018699E" w:rsidP="00F22C6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These obstacles can be minimized </w:t>
            </w:r>
            <w:r>
              <w:rPr>
                <w:rFonts w:ascii="Times New Roman" w:eastAsia="Times New Roman" w:hAnsi="Times New Roman" w:cs="Times New Roman"/>
                <w:sz w:val="24"/>
                <w:szCs w:val="24"/>
                <w:highlight w:val="white"/>
              </w:rPr>
              <w:lastRenderedPageBreak/>
              <w:t>with the proper implementation of theories, processes, mitigation plans, usage of technologies and many more</w:t>
            </w:r>
            <w:sdt>
              <w:sdtPr>
                <w:rPr>
                  <w:rFonts w:ascii="Times New Roman" w:eastAsia="Times New Roman" w:hAnsi="Times New Roman" w:cs="Times New Roman"/>
                  <w:sz w:val="24"/>
                  <w:szCs w:val="24"/>
                  <w:highlight w:val="white"/>
                </w:rPr>
                <w:id w:val="2115628119"/>
                <w:citation/>
              </w:sdtPr>
              <w:sdtContent>
                <w:r w:rsidR="00AE105E">
                  <w:rPr>
                    <w:rFonts w:ascii="Times New Roman" w:eastAsia="Times New Roman" w:hAnsi="Times New Roman" w:cs="Times New Roman"/>
                    <w:sz w:val="24"/>
                    <w:szCs w:val="24"/>
                    <w:highlight w:val="white"/>
                  </w:rPr>
                  <w:fldChar w:fldCharType="begin"/>
                </w:r>
                <w:r w:rsidR="00AE105E">
                  <w:rPr>
                    <w:rFonts w:ascii="Times New Roman" w:eastAsia="Times New Roman" w:hAnsi="Times New Roman" w:cs="Times New Roman"/>
                    <w:sz w:val="24"/>
                    <w:szCs w:val="24"/>
                    <w:highlight w:val="white"/>
                    <w:lang w:val="en-GB"/>
                  </w:rPr>
                  <w:instrText xml:space="preserve"> CITATION Sab17 \l 2057 </w:instrText>
                </w:r>
                <w:r w:rsidR="00AE105E">
                  <w:rPr>
                    <w:rFonts w:ascii="Times New Roman" w:eastAsia="Times New Roman" w:hAnsi="Times New Roman" w:cs="Times New Roman"/>
                    <w:sz w:val="24"/>
                    <w:szCs w:val="24"/>
                    <w:highlight w:val="white"/>
                  </w:rPr>
                  <w:fldChar w:fldCharType="separate"/>
                </w:r>
                <w:r w:rsidR="00AE105E">
                  <w:rPr>
                    <w:rFonts w:ascii="Times New Roman" w:eastAsia="Times New Roman" w:hAnsi="Times New Roman" w:cs="Times New Roman"/>
                    <w:noProof/>
                    <w:sz w:val="24"/>
                    <w:szCs w:val="24"/>
                    <w:highlight w:val="white"/>
                    <w:lang w:val="en-GB"/>
                  </w:rPr>
                  <w:t xml:space="preserve"> </w:t>
                </w:r>
                <w:r w:rsidR="00AE105E" w:rsidRPr="00AE105E">
                  <w:rPr>
                    <w:rFonts w:ascii="Times New Roman" w:eastAsia="Times New Roman" w:hAnsi="Times New Roman" w:cs="Times New Roman"/>
                    <w:noProof/>
                    <w:sz w:val="24"/>
                    <w:szCs w:val="24"/>
                    <w:highlight w:val="white"/>
                    <w:lang w:val="en-GB"/>
                  </w:rPr>
                  <w:t>(Sabates, 2017)</w:t>
                </w:r>
                <w:r w:rsidR="00AE105E">
                  <w:rPr>
                    <w:rFonts w:ascii="Times New Roman" w:eastAsia="Times New Roman" w:hAnsi="Times New Roman" w:cs="Times New Roman"/>
                    <w:sz w:val="24"/>
                    <w:szCs w:val="24"/>
                    <w:highlight w:val="white"/>
                  </w:rPr>
                  <w:fldChar w:fldCharType="end"/>
                </w:r>
              </w:sdtContent>
            </w:sdt>
            <w:r>
              <w:rPr>
                <w:rFonts w:ascii="Times New Roman" w:eastAsia="Times New Roman" w:hAnsi="Times New Roman" w:cs="Times New Roman"/>
                <w:sz w:val="24"/>
                <w:szCs w:val="24"/>
                <w:highlight w:val="white"/>
              </w:rPr>
              <w:t xml:space="preserve">  </w:t>
            </w:r>
          </w:p>
        </w:tc>
        <w:tc>
          <w:tcPr>
            <w:tcW w:w="1305" w:type="dxa"/>
            <w:shd w:val="clear" w:color="auto" w:fill="auto"/>
            <w:tcMar>
              <w:top w:w="100" w:type="dxa"/>
              <w:left w:w="100" w:type="dxa"/>
              <w:bottom w:w="100" w:type="dxa"/>
              <w:right w:w="100" w:type="dxa"/>
            </w:tcMar>
          </w:tcPr>
          <w:p w:rsidR="0018699E" w:rsidRDefault="0018699E" w:rsidP="00F22C6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The support can be collected </w:t>
            </w:r>
            <w:r>
              <w:rPr>
                <w:rFonts w:ascii="Times New Roman" w:eastAsia="Times New Roman" w:hAnsi="Times New Roman" w:cs="Times New Roman"/>
                <w:sz w:val="24"/>
                <w:szCs w:val="24"/>
                <w:highlight w:val="white"/>
              </w:rPr>
              <w:lastRenderedPageBreak/>
              <w:t xml:space="preserve">from the advisors of the business organizations along with the taken approaches of the other organizations as well.    </w:t>
            </w:r>
          </w:p>
        </w:tc>
        <w:tc>
          <w:tcPr>
            <w:tcW w:w="1350" w:type="dxa"/>
            <w:shd w:val="clear" w:color="auto" w:fill="auto"/>
            <w:tcMar>
              <w:top w:w="100" w:type="dxa"/>
              <w:left w:w="100" w:type="dxa"/>
              <w:bottom w:w="100" w:type="dxa"/>
              <w:right w:w="100" w:type="dxa"/>
            </w:tcMar>
          </w:tcPr>
          <w:p w:rsidR="0018699E" w:rsidRDefault="0018699E" w:rsidP="00F22C6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Therefore, I feel it is not an easy task to </w:t>
            </w:r>
            <w:r>
              <w:rPr>
                <w:rFonts w:ascii="Times New Roman" w:eastAsia="Times New Roman" w:hAnsi="Times New Roman" w:cs="Times New Roman"/>
                <w:sz w:val="24"/>
                <w:szCs w:val="24"/>
                <w:highlight w:val="white"/>
              </w:rPr>
              <w:lastRenderedPageBreak/>
              <w:t xml:space="preserve">develop the growth of the organization. It can be established with the proper approach and techniques.  </w:t>
            </w:r>
          </w:p>
        </w:tc>
      </w:tr>
      <w:tr w:rsidR="0018699E" w:rsidTr="00F22C61">
        <w:tc>
          <w:tcPr>
            <w:tcW w:w="1185" w:type="dxa"/>
            <w:shd w:val="clear" w:color="auto" w:fill="auto"/>
            <w:tcMar>
              <w:top w:w="100" w:type="dxa"/>
              <w:left w:w="100" w:type="dxa"/>
              <w:bottom w:w="100" w:type="dxa"/>
              <w:right w:w="100" w:type="dxa"/>
            </w:tcMar>
          </w:tcPr>
          <w:p w:rsidR="0018699E" w:rsidRDefault="0018699E" w:rsidP="00F22C6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To invest for the </w:t>
            </w:r>
            <w:proofErr w:type="gramStart"/>
            <w:r>
              <w:rPr>
                <w:rFonts w:ascii="Times New Roman" w:eastAsia="Times New Roman" w:hAnsi="Times New Roman" w:cs="Times New Roman"/>
                <w:sz w:val="24"/>
                <w:szCs w:val="24"/>
                <w:highlight w:val="white"/>
              </w:rPr>
              <w:t>pension  plan</w:t>
            </w:r>
            <w:proofErr w:type="gramEnd"/>
            <w:r>
              <w:rPr>
                <w:rFonts w:ascii="Times New Roman" w:eastAsia="Times New Roman" w:hAnsi="Times New Roman" w:cs="Times New Roman"/>
                <w:sz w:val="24"/>
                <w:szCs w:val="24"/>
                <w:highlight w:val="white"/>
              </w:rPr>
              <w:t xml:space="preserve"> </w:t>
            </w:r>
          </w:p>
        </w:tc>
        <w:tc>
          <w:tcPr>
            <w:tcW w:w="1365" w:type="dxa"/>
            <w:shd w:val="clear" w:color="auto" w:fill="auto"/>
            <w:tcMar>
              <w:top w:w="100" w:type="dxa"/>
              <w:left w:w="100" w:type="dxa"/>
              <w:bottom w:w="100" w:type="dxa"/>
              <w:right w:w="100" w:type="dxa"/>
            </w:tcMar>
          </w:tcPr>
          <w:p w:rsidR="0018699E" w:rsidRDefault="0018699E" w:rsidP="00F22C6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To save most of the profits of the business.</w:t>
            </w:r>
          </w:p>
        </w:tc>
        <w:tc>
          <w:tcPr>
            <w:tcW w:w="1275" w:type="dxa"/>
            <w:shd w:val="clear" w:color="auto" w:fill="auto"/>
            <w:tcMar>
              <w:top w:w="100" w:type="dxa"/>
              <w:left w:w="100" w:type="dxa"/>
              <w:bottom w:w="100" w:type="dxa"/>
              <w:right w:w="100" w:type="dxa"/>
            </w:tcMar>
          </w:tcPr>
          <w:p w:rsidR="0018699E" w:rsidRDefault="0018699E" w:rsidP="00F22C6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pension plan should be organized in a way so that there can be at least 30% savings within 30 years  </w:t>
            </w:r>
          </w:p>
        </w:tc>
        <w:tc>
          <w:tcPr>
            <w:tcW w:w="1275" w:type="dxa"/>
            <w:shd w:val="clear" w:color="auto" w:fill="auto"/>
            <w:tcMar>
              <w:top w:w="100" w:type="dxa"/>
              <w:left w:w="100" w:type="dxa"/>
              <w:bottom w:w="100" w:type="dxa"/>
              <w:right w:w="100" w:type="dxa"/>
            </w:tcMar>
          </w:tcPr>
          <w:p w:rsidR="0018699E" w:rsidRDefault="0018699E" w:rsidP="00F22C6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Savings issues, lack of cost management can be the obstacles</w:t>
            </w:r>
          </w:p>
        </w:tc>
        <w:tc>
          <w:tcPr>
            <w:tcW w:w="1305" w:type="dxa"/>
            <w:shd w:val="clear" w:color="auto" w:fill="auto"/>
            <w:tcMar>
              <w:top w:w="100" w:type="dxa"/>
              <w:left w:w="100" w:type="dxa"/>
              <w:bottom w:w="100" w:type="dxa"/>
              <w:right w:w="100" w:type="dxa"/>
            </w:tcMar>
          </w:tcPr>
          <w:p w:rsidR="0018699E" w:rsidRDefault="0018699E" w:rsidP="00F22C6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profits should be arranged in a proper way to achieve a safe percentage of savings. </w:t>
            </w:r>
          </w:p>
        </w:tc>
        <w:tc>
          <w:tcPr>
            <w:tcW w:w="1305" w:type="dxa"/>
            <w:shd w:val="clear" w:color="auto" w:fill="auto"/>
            <w:tcMar>
              <w:top w:w="100" w:type="dxa"/>
              <w:left w:w="100" w:type="dxa"/>
              <w:bottom w:w="100" w:type="dxa"/>
              <w:right w:w="100" w:type="dxa"/>
            </w:tcMar>
          </w:tcPr>
          <w:p w:rsidR="0018699E" w:rsidRDefault="0018699E" w:rsidP="00F22C6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Financial advisors, partners of the business, cost management plans for other business organizations can support. </w:t>
            </w:r>
          </w:p>
        </w:tc>
        <w:tc>
          <w:tcPr>
            <w:tcW w:w="1350" w:type="dxa"/>
            <w:shd w:val="clear" w:color="auto" w:fill="auto"/>
            <w:tcMar>
              <w:top w:w="100" w:type="dxa"/>
              <w:left w:w="100" w:type="dxa"/>
              <w:bottom w:w="100" w:type="dxa"/>
              <w:right w:w="100" w:type="dxa"/>
            </w:tcMar>
          </w:tcPr>
          <w:p w:rsidR="0018699E" w:rsidRDefault="0018699E" w:rsidP="00F22C6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 think the gross profit of the business can help to develop a better pension plan.</w:t>
            </w:r>
          </w:p>
        </w:tc>
      </w:tr>
    </w:tbl>
    <w:p w:rsidR="0018699E" w:rsidRDefault="0018699E" w:rsidP="0018699E">
      <w:pPr>
        <w:pStyle w:val="Normal1"/>
        <w:spacing w:before="200" w:after="200"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Table 5: Personal development plan</w:t>
      </w:r>
    </w:p>
    <w:p w:rsidR="0018699E" w:rsidRDefault="0018699E" w:rsidP="0018699E">
      <w:pPr>
        <w:pStyle w:val="Normal1"/>
        <w:spacing w:before="200" w:after="200"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Source:</w:t>
      </w:r>
      <w:sdt>
        <w:sdtPr>
          <w:rPr>
            <w:rFonts w:ascii="Times New Roman" w:eastAsia="Times New Roman" w:hAnsi="Times New Roman" w:cs="Times New Roman"/>
            <w:sz w:val="24"/>
            <w:szCs w:val="24"/>
            <w:highlight w:val="white"/>
          </w:rPr>
          <w:id w:val="1809980355"/>
          <w:citation/>
        </w:sdtPr>
        <w:sdtContent>
          <w:r w:rsidR="00AB57DD">
            <w:rPr>
              <w:rFonts w:ascii="Times New Roman" w:eastAsia="Times New Roman" w:hAnsi="Times New Roman" w:cs="Times New Roman"/>
              <w:sz w:val="24"/>
              <w:szCs w:val="24"/>
              <w:highlight w:val="white"/>
            </w:rPr>
            <w:fldChar w:fldCharType="begin"/>
          </w:r>
          <w:r w:rsidR="00AB57DD">
            <w:rPr>
              <w:rFonts w:ascii="Times New Roman" w:eastAsia="Times New Roman" w:hAnsi="Times New Roman" w:cs="Times New Roman"/>
              <w:sz w:val="24"/>
              <w:szCs w:val="24"/>
              <w:highlight w:val="white"/>
              <w:lang w:val="en-GB"/>
            </w:rPr>
            <w:instrText xml:space="preserve">CITATION hig20 \l 2057 </w:instrText>
          </w:r>
          <w:r w:rsidR="00AB57DD">
            <w:rPr>
              <w:rFonts w:ascii="Times New Roman" w:eastAsia="Times New Roman" w:hAnsi="Times New Roman" w:cs="Times New Roman"/>
              <w:sz w:val="24"/>
              <w:szCs w:val="24"/>
              <w:highlight w:val="white"/>
            </w:rPr>
            <w:fldChar w:fldCharType="separate"/>
          </w:r>
          <w:r w:rsidR="00AB57DD">
            <w:rPr>
              <w:rFonts w:ascii="Times New Roman" w:eastAsia="Times New Roman" w:hAnsi="Times New Roman" w:cs="Times New Roman"/>
              <w:noProof/>
              <w:sz w:val="24"/>
              <w:szCs w:val="24"/>
              <w:highlight w:val="white"/>
              <w:lang w:val="en-GB"/>
            </w:rPr>
            <w:t xml:space="preserve"> </w:t>
          </w:r>
          <w:r w:rsidR="00AB57DD" w:rsidRPr="00AB57DD">
            <w:rPr>
              <w:rFonts w:ascii="Times New Roman" w:eastAsia="Times New Roman" w:hAnsi="Times New Roman" w:cs="Times New Roman"/>
              <w:noProof/>
              <w:sz w:val="24"/>
              <w:szCs w:val="24"/>
              <w:highlight w:val="white"/>
              <w:lang w:val="en-GB"/>
            </w:rPr>
            <w:t>(highspeedtraining.co.uk, 2020)</w:t>
          </w:r>
          <w:r w:rsidR="00AB57DD">
            <w:rPr>
              <w:rFonts w:ascii="Times New Roman" w:eastAsia="Times New Roman" w:hAnsi="Times New Roman" w:cs="Times New Roman"/>
              <w:sz w:val="24"/>
              <w:szCs w:val="24"/>
              <w:highlight w:val="white"/>
            </w:rPr>
            <w:fldChar w:fldCharType="end"/>
          </w:r>
        </w:sdtContent>
      </w:sdt>
    </w:p>
    <w:p w:rsidR="0018699E" w:rsidRDefault="0018699E" w:rsidP="0018699E">
      <w:pPr>
        <w:pStyle w:val="Heading1"/>
        <w:rPr>
          <w:highlight w:val="white"/>
        </w:rPr>
      </w:pPr>
      <w:bookmarkStart w:id="11" w:name="_Toc29697368"/>
      <w:r>
        <w:rPr>
          <w:highlight w:val="white"/>
        </w:rPr>
        <w:t>7. Conclusion</w:t>
      </w:r>
      <w:bookmarkEnd w:id="11"/>
    </w:p>
    <w:p w:rsidR="00BC6A82" w:rsidRDefault="0018699E" w:rsidP="00BC6A82">
      <w:pPr>
        <w:pStyle w:val="Normal1"/>
        <w:spacing w:before="20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portfolio has reflected </w:t>
      </w:r>
      <w:r w:rsidR="00572D2B">
        <w:rPr>
          <w:rFonts w:ascii="Times New Roman" w:eastAsia="Times New Roman" w:hAnsi="Times New Roman" w:cs="Times New Roman"/>
          <w:sz w:val="24"/>
          <w:szCs w:val="24"/>
          <w:highlight w:val="white"/>
        </w:rPr>
        <w:t>my working and academic</w:t>
      </w:r>
      <w:r>
        <w:rPr>
          <w:rFonts w:ascii="Times New Roman" w:eastAsia="Times New Roman" w:hAnsi="Times New Roman" w:cs="Times New Roman"/>
          <w:sz w:val="24"/>
          <w:szCs w:val="24"/>
          <w:highlight w:val="white"/>
        </w:rPr>
        <w:t xml:space="preserve"> life </w:t>
      </w:r>
      <w:r w:rsidR="00572D2B">
        <w:rPr>
          <w:rFonts w:ascii="Times New Roman" w:eastAsia="Times New Roman" w:hAnsi="Times New Roman" w:cs="Times New Roman"/>
          <w:sz w:val="24"/>
          <w:szCs w:val="24"/>
          <w:highlight w:val="white"/>
        </w:rPr>
        <w:t>to date and the obstacles I have faced to reach my present position as a self-employed business owner now embarking on a possible degree course in BA Leadership and Management Skills for the Workplace</w:t>
      </w:r>
      <w:r w:rsidR="00BC6A82">
        <w:rPr>
          <w:rFonts w:ascii="Times New Roman" w:eastAsia="Times New Roman" w:hAnsi="Times New Roman" w:cs="Times New Roman"/>
          <w:sz w:val="24"/>
          <w:szCs w:val="24"/>
          <w:highlight w:val="white"/>
        </w:rPr>
        <w:t xml:space="preserve"> Levels 5 &amp; 6 providing I successfully complete the level 4 I am currently doing. I have</w:t>
      </w:r>
      <w:r>
        <w:rPr>
          <w:rFonts w:ascii="Times New Roman" w:eastAsia="Times New Roman" w:hAnsi="Times New Roman" w:cs="Times New Roman"/>
          <w:sz w:val="24"/>
          <w:szCs w:val="24"/>
          <w:highlight w:val="white"/>
        </w:rPr>
        <w:t xml:space="preserve"> gathered many experiences that have been used properly to create </w:t>
      </w:r>
      <w:r w:rsidR="00BC6A82">
        <w:rPr>
          <w:rFonts w:ascii="Times New Roman" w:eastAsia="Times New Roman" w:hAnsi="Times New Roman" w:cs="Times New Roman"/>
          <w:sz w:val="24"/>
          <w:szCs w:val="24"/>
          <w:highlight w:val="white"/>
        </w:rPr>
        <w:t>my</w:t>
      </w:r>
      <w:r>
        <w:rPr>
          <w:rFonts w:ascii="Times New Roman" w:eastAsia="Times New Roman" w:hAnsi="Times New Roman" w:cs="Times New Roman"/>
          <w:sz w:val="24"/>
          <w:szCs w:val="24"/>
          <w:highlight w:val="white"/>
        </w:rPr>
        <w:t xml:space="preserve"> own minibus transport business within the UK. Therefore</w:t>
      </w:r>
      <w:r w:rsidR="00BC6A82">
        <w:rPr>
          <w:rFonts w:ascii="Times New Roman" w:eastAsia="Times New Roman" w:hAnsi="Times New Roman" w:cs="Times New Roman"/>
          <w:sz w:val="24"/>
          <w:szCs w:val="24"/>
          <w:highlight w:val="white"/>
        </w:rPr>
        <w:t xml:space="preserve"> my</w:t>
      </w:r>
      <w:r>
        <w:rPr>
          <w:rFonts w:ascii="Times New Roman" w:eastAsia="Times New Roman" w:hAnsi="Times New Roman" w:cs="Times New Roman"/>
          <w:sz w:val="24"/>
          <w:szCs w:val="24"/>
          <w:highlight w:val="white"/>
        </w:rPr>
        <w:t xml:space="preserve"> personal development plans</w:t>
      </w:r>
      <w:r w:rsidR="00BC6A82">
        <w:rPr>
          <w:rFonts w:ascii="Times New Roman" w:eastAsia="Times New Roman" w:hAnsi="Times New Roman" w:cs="Times New Roman"/>
          <w:sz w:val="24"/>
          <w:szCs w:val="24"/>
          <w:highlight w:val="white"/>
        </w:rPr>
        <w:t xml:space="preserve">, at 60 years of age, is to enable me to obtain the degree qualification and the modern practices that comes with it with the ultimate goal of growing and improving the </w:t>
      </w:r>
      <w:proofErr w:type="spellStart"/>
      <w:r w:rsidR="00BC6A82">
        <w:rPr>
          <w:rFonts w:ascii="Times New Roman" w:eastAsia="Times New Roman" w:hAnsi="Times New Roman" w:cs="Times New Roman"/>
          <w:sz w:val="24"/>
          <w:szCs w:val="24"/>
          <w:highlight w:val="white"/>
        </w:rPr>
        <w:t>busness</w:t>
      </w:r>
      <w:proofErr w:type="spellEnd"/>
      <w:r w:rsidR="00BC6A82">
        <w:rPr>
          <w:rFonts w:ascii="Times New Roman" w:eastAsia="Times New Roman" w:hAnsi="Times New Roman" w:cs="Times New Roman"/>
          <w:sz w:val="24"/>
          <w:szCs w:val="24"/>
          <w:highlight w:val="white"/>
        </w:rPr>
        <w:t xml:space="preserve"> and providing a good pension plan for my retirement since I do not have any pension plans having been self-employed for over thirty years.</w:t>
      </w:r>
    </w:p>
    <w:p w:rsidR="0018699E" w:rsidRDefault="0018699E" w:rsidP="00BC6A82">
      <w:pPr>
        <w:pStyle w:val="Normal1"/>
        <w:spacing w:before="20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Apart from that, the self-reflection review of the portfolio has been very effective to understand </w:t>
      </w:r>
      <w:r w:rsidR="00BC6A82">
        <w:rPr>
          <w:rFonts w:ascii="Times New Roman" w:eastAsia="Times New Roman" w:hAnsi="Times New Roman" w:cs="Times New Roman"/>
          <w:sz w:val="24"/>
          <w:szCs w:val="24"/>
          <w:highlight w:val="white"/>
        </w:rPr>
        <w:t>my</w:t>
      </w:r>
      <w:r>
        <w:rPr>
          <w:rFonts w:ascii="Times New Roman" w:eastAsia="Times New Roman" w:hAnsi="Times New Roman" w:cs="Times New Roman"/>
          <w:sz w:val="24"/>
          <w:szCs w:val="24"/>
          <w:highlight w:val="white"/>
        </w:rPr>
        <w:t xml:space="preserve"> self-motivation and</w:t>
      </w:r>
      <w:r w:rsidR="00BC6A82">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 xml:space="preserve">learning styles </w:t>
      </w:r>
      <w:r w:rsidR="00365C16">
        <w:rPr>
          <w:rFonts w:ascii="Times New Roman" w:eastAsia="Times New Roman" w:hAnsi="Times New Roman" w:cs="Times New Roman"/>
          <w:sz w:val="24"/>
          <w:szCs w:val="24"/>
          <w:highlight w:val="white"/>
        </w:rPr>
        <w:t>for inspiration.</w:t>
      </w:r>
      <w:r>
        <w:rPr>
          <w:rFonts w:ascii="Times New Roman" w:eastAsia="Times New Roman" w:hAnsi="Times New Roman" w:cs="Times New Roman"/>
          <w:sz w:val="24"/>
          <w:szCs w:val="24"/>
          <w:highlight w:val="white"/>
        </w:rPr>
        <w:t xml:space="preserve"> Besides that, the SWOT analysis, SMART objectives along with the Johari window have been explained as well so that the personal development planning can be determined properly for the development </w:t>
      </w:r>
      <w:proofErr w:type="gramStart"/>
      <w:r>
        <w:rPr>
          <w:rFonts w:ascii="Times New Roman" w:eastAsia="Times New Roman" w:hAnsi="Times New Roman" w:cs="Times New Roman"/>
          <w:sz w:val="24"/>
          <w:szCs w:val="24"/>
          <w:highlight w:val="white"/>
        </w:rPr>
        <w:t xml:space="preserve">of </w:t>
      </w:r>
      <w:r w:rsidR="00365C16">
        <w:rPr>
          <w:rFonts w:ascii="Times New Roman" w:eastAsia="Times New Roman" w:hAnsi="Times New Roman" w:cs="Times New Roman"/>
          <w:sz w:val="24"/>
          <w:szCs w:val="24"/>
          <w:highlight w:val="white"/>
        </w:rPr>
        <w:t xml:space="preserve"> my</w:t>
      </w:r>
      <w:proofErr w:type="gramEnd"/>
      <w:r>
        <w:rPr>
          <w:rFonts w:ascii="Times New Roman" w:eastAsia="Times New Roman" w:hAnsi="Times New Roman" w:cs="Times New Roman"/>
          <w:sz w:val="24"/>
          <w:szCs w:val="24"/>
          <w:highlight w:val="white"/>
        </w:rPr>
        <w:t xml:space="preserve"> minibus services</w:t>
      </w:r>
      <w:r w:rsidR="00365C16">
        <w:rPr>
          <w:rFonts w:ascii="Times New Roman" w:eastAsia="Times New Roman" w:hAnsi="Times New Roman" w:cs="Times New Roman"/>
          <w:sz w:val="24"/>
          <w:szCs w:val="24"/>
          <w:highlight w:val="white"/>
        </w:rPr>
        <w:t xml:space="preserve"> business</w:t>
      </w:r>
      <w:r>
        <w:rPr>
          <w:rFonts w:ascii="Times New Roman" w:eastAsia="Times New Roman" w:hAnsi="Times New Roman" w:cs="Times New Roman"/>
          <w:sz w:val="24"/>
          <w:szCs w:val="24"/>
          <w:highlight w:val="white"/>
        </w:rPr>
        <w:t xml:space="preserve"> within the country. The career ambitions and the aspirations should be always high throughout the learning process so that the personal development plans can be very effective to achieve the ambitions that are based on enhancing the pension plan using the profits of the minibus transportation services.</w:t>
      </w:r>
    </w:p>
    <w:p w:rsidR="00925EFE" w:rsidRPr="00E24BB3" w:rsidRDefault="00925EFE" w:rsidP="00E24BB3">
      <w:pPr>
        <w:rPr>
          <w:rFonts w:ascii="Times New Roman" w:eastAsia="Times New Roman" w:hAnsi="Times New Roman" w:cs="Times New Roman"/>
          <w:sz w:val="24"/>
          <w:szCs w:val="24"/>
          <w:highlight w:val="white"/>
        </w:rPr>
      </w:pPr>
    </w:p>
    <w:sectPr w:rsidR="00925EFE" w:rsidRPr="00E24BB3" w:rsidSect="00834D9F">
      <w:footerReference w:type="default" r:id="rId1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37E9" w:rsidRDefault="008D37E9" w:rsidP="005E4DFC">
      <w:pPr>
        <w:spacing w:line="240" w:lineRule="auto"/>
      </w:pPr>
      <w:r>
        <w:separator/>
      </w:r>
    </w:p>
  </w:endnote>
  <w:endnote w:type="continuationSeparator" w:id="0">
    <w:p w:rsidR="008D37E9" w:rsidRDefault="008D37E9" w:rsidP="005E4D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744579"/>
      <w:docPartObj>
        <w:docPartGallery w:val="Page Numbers (Bottom of Page)"/>
        <w:docPartUnique/>
      </w:docPartObj>
    </w:sdtPr>
    <w:sdtEndPr>
      <w:rPr>
        <w:rFonts w:ascii="Times New Roman" w:hAnsi="Times New Roman" w:cs="Times New Roman"/>
        <w:color w:val="000000" w:themeColor="text1"/>
        <w:sz w:val="20"/>
        <w:szCs w:val="20"/>
      </w:rPr>
    </w:sdtEndPr>
    <w:sdtContent>
      <w:p w:rsidR="00F22C61" w:rsidRPr="00F53D25" w:rsidRDefault="00F22C61" w:rsidP="00F53D25">
        <w:pPr>
          <w:pStyle w:val="Footer"/>
          <w:spacing w:line="360" w:lineRule="auto"/>
          <w:jc w:val="right"/>
          <w:rPr>
            <w:rFonts w:ascii="Times New Roman" w:hAnsi="Times New Roman" w:cs="Times New Roman"/>
            <w:color w:val="000000" w:themeColor="text1"/>
            <w:sz w:val="20"/>
            <w:szCs w:val="20"/>
          </w:rPr>
        </w:pPr>
        <w:r w:rsidRPr="00F53D25">
          <w:rPr>
            <w:rFonts w:ascii="Times New Roman" w:hAnsi="Times New Roman" w:cs="Times New Roman"/>
            <w:color w:val="000000" w:themeColor="text1"/>
            <w:sz w:val="20"/>
            <w:szCs w:val="20"/>
          </w:rPr>
          <w:fldChar w:fldCharType="begin"/>
        </w:r>
        <w:r w:rsidRPr="00F53D25">
          <w:rPr>
            <w:rFonts w:ascii="Times New Roman" w:hAnsi="Times New Roman" w:cs="Times New Roman"/>
            <w:color w:val="000000" w:themeColor="text1"/>
            <w:sz w:val="20"/>
            <w:szCs w:val="20"/>
          </w:rPr>
          <w:instrText xml:space="preserve"> PAGE   \* MERGEFORMAT </w:instrText>
        </w:r>
        <w:r w:rsidRPr="00F53D25">
          <w:rPr>
            <w:rFonts w:ascii="Times New Roman" w:hAnsi="Times New Roman" w:cs="Times New Roman"/>
            <w:color w:val="000000" w:themeColor="text1"/>
            <w:sz w:val="20"/>
            <w:szCs w:val="20"/>
          </w:rPr>
          <w:fldChar w:fldCharType="separate"/>
        </w:r>
        <w:r>
          <w:rPr>
            <w:rFonts w:ascii="Times New Roman" w:hAnsi="Times New Roman" w:cs="Times New Roman"/>
            <w:noProof/>
            <w:color w:val="000000" w:themeColor="text1"/>
            <w:sz w:val="20"/>
            <w:szCs w:val="20"/>
          </w:rPr>
          <w:t>18</w:t>
        </w:r>
        <w:r w:rsidRPr="00F53D25">
          <w:rPr>
            <w:rFonts w:ascii="Times New Roman" w:hAnsi="Times New Roman" w:cs="Times New Roman"/>
            <w:color w:val="000000" w:themeColor="text1"/>
            <w:sz w:val="20"/>
            <w:szCs w:val="20"/>
          </w:rPr>
          <w:fldChar w:fldCharType="end"/>
        </w:r>
      </w:p>
    </w:sdtContent>
  </w:sdt>
  <w:p w:rsidR="00F22C61" w:rsidRDefault="00F22C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37E9" w:rsidRDefault="008D37E9" w:rsidP="005E4DFC">
      <w:pPr>
        <w:spacing w:line="240" w:lineRule="auto"/>
      </w:pPr>
      <w:r>
        <w:separator/>
      </w:r>
    </w:p>
  </w:footnote>
  <w:footnote w:type="continuationSeparator" w:id="0">
    <w:p w:rsidR="008D37E9" w:rsidRDefault="008D37E9" w:rsidP="005E4DF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80C2C"/>
    <w:multiLevelType w:val="multilevel"/>
    <w:tmpl w:val="35D6DC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261977"/>
    <w:multiLevelType w:val="multilevel"/>
    <w:tmpl w:val="65F61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71318D3"/>
    <w:multiLevelType w:val="multilevel"/>
    <w:tmpl w:val="35CACF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4344082"/>
    <w:multiLevelType w:val="multilevel"/>
    <w:tmpl w:val="DB4454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12071D0"/>
    <w:multiLevelType w:val="multilevel"/>
    <w:tmpl w:val="05A269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54B7599"/>
    <w:multiLevelType w:val="multilevel"/>
    <w:tmpl w:val="9F366C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5C37206"/>
    <w:multiLevelType w:val="hybridMultilevel"/>
    <w:tmpl w:val="40624B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AA19EF"/>
    <w:multiLevelType w:val="hybridMultilevel"/>
    <w:tmpl w:val="4E78A8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396C5E"/>
    <w:multiLevelType w:val="multilevel"/>
    <w:tmpl w:val="5FA0E8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BE54457"/>
    <w:multiLevelType w:val="multilevel"/>
    <w:tmpl w:val="144A99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F6C3448"/>
    <w:multiLevelType w:val="hybridMultilevel"/>
    <w:tmpl w:val="F85EC6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ADC6B77"/>
    <w:multiLevelType w:val="multilevel"/>
    <w:tmpl w:val="12467B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3D8203A"/>
    <w:multiLevelType w:val="multilevel"/>
    <w:tmpl w:val="F11659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9"/>
  </w:num>
  <w:num w:numId="2">
    <w:abstractNumId w:val="2"/>
  </w:num>
  <w:num w:numId="3">
    <w:abstractNumId w:val="5"/>
  </w:num>
  <w:num w:numId="4">
    <w:abstractNumId w:val="11"/>
  </w:num>
  <w:num w:numId="5">
    <w:abstractNumId w:val="4"/>
  </w:num>
  <w:num w:numId="6">
    <w:abstractNumId w:val="8"/>
  </w:num>
  <w:num w:numId="7">
    <w:abstractNumId w:val="1"/>
  </w:num>
  <w:num w:numId="8">
    <w:abstractNumId w:val="0"/>
  </w:num>
  <w:num w:numId="9">
    <w:abstractNumId w:val="12"/>
  </w:num>
  <w:num w:numId="10">
    <w:abstractNumId w:val="3"/>
  </w:num>
  <w:num w:numId="11">
    <w:abstractNumId w:val="10"/>
  </w:num>
  <w:num w:numId="12">
    <w:abstractNumId w:val="7"/>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34D9F"/>
    <w:rsid w:val="00033F89"/>
    <w:rsid w:val="00035671"/>
    <w:rsid w:val="00095778"/>
    <w:rsid w:val="001110A9"/>
    <w:rsid w:val="00123BF3"/>
    <w:rsid w:val="00147460"/>
    <w:rsid w:val="0018699E"/>
    <w:rsid w:val="001D18DE"/>
    <w:rsid w:val="001F0231"/>
    <w:rsid w:val="00213F64"/>
    <w:rsid w:val="00236991"/>
    <w:rsid w:val="00257EF5"/>
    <w:rsid w:val="0027590B"/>
    <w:rsid w:val="002819A9"/>
    <w:rsid w:val="002A7BB0"/>
    <w:rsid w:val="002E043B"/>
    <w:rsid w:val="00365C16"/>
    <w:rsid w:val="003D7177"/>
    <w:rsid w:val="00415801"/>
    <w:rsid w:val="00450BD9"/>
    <w:rsid w:val="00474E67"/>
    <w:rsid w:val="004971E0"/>
    <w:rsid w:val="004B3132"/>
    <w:rsid w:val="00540728"/>
    <w:rsid w:val="00572D2B"/>
    <w:rsid w:val="005A1261"/>
    <w:rsid w:val="005E4DFC"/>
    <w:rsid w:val="00620D4C"/>
    <w:rsid w:val="00643E37"/>
    <w:rsid w:val="00660A51"/>
    <w:rsid w:val="006A29B7"/>
    <w:rsid w:val="006A3B33"/>
    <w:rsid w:val="006F0058"/>
    <w:rsid w:val="006F082D"/>
    <w:rsid w:val="007168A8"/>
    <w:rsid w:val="00725399"/>
    <w:rsid w:val="007916ED"/>
    <w:rsid w:val="007E50D4"/>
    <w:rsid w:val="00834D9F"/>
    <w:rsid w:val="00842766"/>
    <w:rsid w:val="00896A77"/>
    <w:rsid w:val="008D37E9"/>
    <w:rsid w:val="008E761B"/>
    <w:rsid w:val="00906CB6"/>
    <w:rsid w:val="009250AE"/>
    <w:rsid w:val="00925EFE"/>
    <w:rsid w:val="009503E9"/>
    <w:rsid w:val="009C6CE2"/>
    <w:rsid w:val="00A6007E"/>
    <w:rsid w:val="00AB419A"/>
    <w:rsid w:val="00AB57DD"/>
    <w:rsid w:val="00AD54B1"/>
    <w:rsid w:val="00AE105E"/>
    <w:rsid w:val="00AF6C7A"/>
    <w:rsid w:val="00BC6A82"/>
    <w:rsid w:val="00C17665"/>
    <w:rsid w:val="00C87490"/>
    <w:rsid w:val="00CE3FAD"/>
    <w:rsid w:val="00D147B9"/>
    <w:rsid w:val="00D40BA2"/>
    <w:rsid w:val="00D52DAF"/>
    <w:rsid w:val="00D67D0F"/>
    <w:rsid w:val="00D850A9"/>
    <w:rsid w:val="00DC4250"/>
    <w:rsid w:val="00E24BB3"/>
    <w:rsid w:val="00E73D98"/>
    <w:rsid w:val="00EE1659"/>
    <w:rsid w:val="00EF6139"/>
    <w:rsid w:val="00F06B65"/>
    <w:rsid w:val="00F22C61"/>
    <w:rsid w:val="00F37EC8"/>
    <w:rsid w:val="00F44FB8"/>
    <w:rsid w:val="00F53D25"/>
    <w:rsid w:val="00FE5C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65C6B"/>
  <w15:docId w15:val="{897F9C07-E103-4A31-B135-DB28D941A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E4DFC"/>
  </w:style>
  <w:style w:type="paragraph" w:styleId="Heading1">
    <w:name w:val="heading 1"/>
    <w:basedOn w:val="Normal1"/>
    <w:next w:val="Normal1"/>
    <w:rsid w:val="009C6CE2"/>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1"/>
    <w:next w:val="Normal1"/>
    <w:rsid w:val="009C6CE2"/>
    <w:pPr>
      <w:keepNext/>
      <w:keepLines/>
      <w:spacing w:before="360" w:after="120" w:line="360" w:lineRule="auto"/>
      <w:outlineLvl w:val="1"/>
    </w:pPr>
    <w:rPr>
      <w:rFonts w:ascii="Times New Roman" w:hAnsi="Times New Roman"/>
      <w:b/>
      <w:color w:val="000000" w:themeColor="text1"/>
      <w:sz w:val="24"/>
      <w:szCs w:val="32"/>
    </w:rPr>
  </w:style>
  <w:style w:type="paragraph" w:styleId="Heading3">
    <w:name w:val="heading 3"/>
    <w:basedOn w:val="Normal1"/>
    <w:next w:val="Normal1"/>
    <w:rsid w:val="00834D9F"/>
    <w:pPr>
      <w:keepNext/>
      <w:keepLines/>
      <w:spacing w:before="320" w:after="80"/>
      <w:outlineLvl w:val="2"/>
    </w:pPr>
    <w:rPr>
      <w:color w:val="434343"/>
      <w:sz w:val="28"/>
      <w:szCs w:val="28"/>
    </w:rPr>
  </w:style>
  <w:style w:type="paragraph" w:styleId="Heading4">
    <w:name w:val="heading 4"/>
    <w:basedOn w:val="Normal1"/>
    <w:next w:val="Normal1"/>
    <w:rsid w:val="00834D9F"/>
    <w:pPr>
      <w:keepNext/>
      <w:keepLines/>
      <w:spacing w:before="280" w:after="80"/>
      <w:outlineLvl w:val="3"/>
    </w:pPr>
    <w:rPr>
      <w:color w:val="666666"/>
      <w:sz w:val="24"/>
      <w:szCs w:val="24"/>
    </w:rPr>
  </w:style>
  <w:style w:type="paragraph" w:styleId="Heading5">
    <w:name w:val="heading 5"/>
    <w:basedOn w:val="Normal1"/>
    <w:next w:val="Normal1"/>
    <w:rsid w:val="00834D9F"/>
    <w:pPr>
      <w:keepNext/>
      <w:keepLines/>
      <w:spacing w:before="240" w:after="80"/>
      <w:outlineLvl w:val="4"/>
    </w:pPr>
    <w:rPr>
      <w:color w:val="666666"/>
    </w:rPr>
  </w:style>
  <w:style w:type="paragraph" w:styleId="Heading6">
    <w:name w:val="heading 6"/>
    <w:basedOn w:val="Normal1"/>
    <w:next w:val="Normal1"/>
    <w:rsid w:val="00834D9F"/>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34D9F"/>
  </w:style>
  <w:style w:type="paragraph" w:styleId="Title">
    <w:name w:val="Title"/>
    <w:basedOn w:val="Normal1"/>
    <w:next w:val="Normal1"/>
    <w:rsid w:val="00834D9F"/>
    <w:pPr>
      <w:keepNext/>
      <w:keepLines/>
      <w:spacing w:after="60"/>
    </w:pPr>
    <w:rPr>
      <w:sz w:val="52"/>
      <w:szCs w:val="52"/>
    </w:rPr>
  </w:style>
  <w:style w:type="paragraph" w:styleId="Subtitle">
    <w:name w:val="Subtitle"/>
    <w:basedOn w:val="Normal1"/>
    <w:next w:val="Normal1"/>
    <w:rsid w:val="00834D9F"/>
    <w:pPr>
      <w:keepNext/>
      <w:keepLines/>
      <w:spacing w:after="320"/>
    </w:pPr>
    <w:rPr>
      <w:color w:val="666666"/>
      <w:sz w:val="30"/>
      <w:szCs w:val="30"/>
    </w:rPr>
  </w:style>
  <w:style w:type="table" w:customStyle="1" w:styleId="a">
    <w:name w:val="a"/>
    <w:basedOn w:val="TableNormal"/>
    <w:rsid w:val="00834D9F"/>
    <w:tblPr>
      <w:tblStyleRowBandSize w:val="1"/>
      <w:tblStyleColBandSize w:val="1"/>
      <w:tblCellMar>
        <w:top w:w="100" w:type="dxa"/>
        <w:left w:w="100" w:type="dxa"/>
        <w:bottom w:w="100" w:type="dxa"/>
        <w:right w:w="100" w:type="dxa"/>
      </w:tblCellMar>
    </w:tblPr>
  </w:style>
  <w:style w:type="table" w:customStyle="1" w:styleId="a0">
    <w:name w:val="a0"/>
    <w:basedOn w:val="TableNormal"/>
    <w:rsid w:val="00834D9F"/>
    <w:tblPr>
      <w:tblStyleRowBandSize w:val="1"/>
      <w:tblStyleColBandSize w:val="1"/>
      <w:tblCellMar>
        <w:top w:w="100" w:type="dxa"/>
        <w:left w:w="100" w:type="dxa"/>
        <w:bottom w:w="100" w:type="dxa"/>
        <w:right w:w="100" w:type="dxa"/>
      </w:tblCellMar>
    </w:tblPr>
  </w:style>
  <w:style w:type="table" w:customStyle="1" w:styleId="a1">
    <w:name w:val="a1"/>
    <w:basedOn w:val="TableNormal"/>
    <w:rsid w:val="00834D9F"/>
    <w:tblPr>
      <w:tblStyleRowBandSize w:val="1"/>
      <w:tblStyleColBandSize w:val="1"/>
      <w:tblCellMar>
        <w:top w:w="100" w:type="dxa"/>
        <w:left w:w="100" w:type="dxa"/>
        <w:bottom w:w="100" w:type="dxa"/>
        <w:right w:w="100" w:type="dxa"/>
      </w:tblCellMar>
    </w:tblPr>
  </w:style>
  <w:style w:type="table" w:customStyle="1" w:styleId="a2">
    <w:name w:val="a2"/>
    <w:basedOn w:val="TableNormal"/>
    <w:rsid w:val="00834D9F"/>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834D9F"/>
    <w:pPr>
      <w:spacing w:line="240" w:lineRule="auto"/>
    </w:pPr>
    <w:rPr>
      <w:sz w:val="20"/>
      <w:szCs w:val="20"/>
    </w:rPr>
  </w:style>
  <w:style w:type="character" w:customStyle="1" w:styleId="CommentTextChar">
    <w:name w:val="Comment Text Char"/>
    <w:basedOn w:val="DefaultParagraphFont"/>
    <w:link w:val="CommentText"/>
    <w:uiPriority w:val="99"/>
    <w:semiHidden/>
    <w:rsid w:val="00834D9F"/>
    <w:rPr>
      <w:sz w:val="20"/>
      <w:szCs w:val="20"/>
    </w:rPr>
  </w:style>
  <w:style w:type="character" w:styleId="CommentReference">
    <w:name w:val="annotation reference"/>
    <w:basedOn w:val="DefaultParagraphFont"/>
    <w:uiPriority w:val="99"/>
    <w:semiHidden/>
    <w:unhideWhenUsed/>
    <w:rsid w:val="00834D9F"/>
    <w:rPr>
      <w:sz w:val="16"/>
      <w:szCs w:val="16"/>
    </w:rPr>
  </w:style>
  <w:style w:type="paragraph" w:styleId="BalloonText">
    <w:name w:val="Balloon Text"/>
    <w:basedOn w:val="Normal"/>
    <w:link w:val="BalloonTextChar"/>
    <w:uiPriority w:val="99"/>
    <w:semiHidden/>
    <w:unhideWhenUsed/>
    <w:rsid w:val="006A3B3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3B33"/>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6A3B33"/>
    <w:rPr>
      <w:b/>
      <w:bCs/>
    </w:rPr>
  </w:style>
  <w:style w:type="character" w:customStyle="1" w:styleId="CommentSubjectChar">
    <w:name w:val="Comment Subject Char"/>
    <w:basedOn w:val="CommentTextChar"/>
    <w:link w:val="CommentSubject"/>
    <w:uiPriority w:val="99"/>
    <w:semiHidden/>
    <w:rsid w:val="006A3B33"/>
    <w:rPr>
      <w:b/>
      <w:bCs/>
      <w:sz w:val="20"/>
      <w:szCs w:val="20"/>
    </w:rPr>
  </w:style>
  <w:style w:type="paragraph" w:styleId="Header">
    <w:name w:val="header"/>
    <w:basedOn w:val="Normal"/>
    <w:link w:val="HeaderChar"/>
    <w:uiPriority w:val="99"/>
    <w:semiHidden/>
    <w:unhideWhenUsed/>
    <w:rsid w:val="00F53D2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53D25"/>
  </w:style>
  <w:style w:type="paragraph" w:styleId="Footer">
    <w:name w:val="footer"/>
    <w:basedOn w:val="Normal"/>
    <w:link w:val="FooterChar"/>
    <w:uiPriority w:val="99"/>
    <w:unhideWhenUsed/>
    <w:rsid w:val="00F53D25"/>
    <w:pPr>
      <w:tabs>
        <w:tab w:val="center" w:pos="4680"/>
        <w:tab w:val="right" w:pos="9360"/>
      </w:tabs>
      <w:spacing w:line="240" w:lineRule="auto"/>
    </w:pPr>
  </w:style>
  <w:style w:type="character" w:customStyle="1" w:styleId="FooterChar">
    <w:name w:val="Footer Char"/>
    <w:basedOn w:val="DefaultParagraphFont"/>
    <w:link w:val="Footer"/>
    <w:uiPriority w:val="99"/>
    <w:rsid w:val="00F53D25"/>
  </w:style>
  <w:style w:type="paragraph" w:styleId="TOCHeading">
    <w:name w:val="TOC Heading"/>
    <w:basedOn w:val="Heading1"/>
    <w:next w:val="Normal"/>
    <w:uiPriority w:val="39"/>
    <w:unhideWhenUsed/>
    <w:qFormat/>
    <w:rsid w:val="00F53D25"/>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F53D25"/>
    <w:pPr>
      <w:spacing w:after="100"/>
    </w:pPr>
  </w:style>
  <w:style w:type="paragraph" w:styleId="TOC2">
    <w:name w:val="toc 2"/>
    <w:basedOn w:val="Normal"/>
    <w:next w:val="Normal"/>
    <w:autoRedefine/>
    <w:uiPriority w:val="39"/>
    <w:unhideWhenUsed/>
    <w:rsid w:val="00F53D25"/>
    <w:pPr>
      <w:spacing w:after="100"/>
      <w:ind w:left="220"/>
    </w:pPr>
  </w:style>
  <w:style w:type="character" w:styleId="Hyperlink">
    <w:name w:val="Hyperlink"/>
    <w:basedOn w:val="DefaultParagraphFont"/>
    <w:uiPriority w:val="99"/>
    <w:unhideWhenUsed/>
    <w:rsid w:val="00F53D25"/>
    <w:rPr>
      <w:color w:val="0000FF" w:themeColor="hyperlink"/>
      <w:u w:val="single"/>
    </w:rPr>
  </w:style>
  <w:style w:type="paragraph" w:styleId="ListParagraph">
    <w:name w:val="List Paragraph"/>
    <w:basedOn w:val="Normal"/>
    <w:uiPriority w:val="34"/>
    <w:qFormat/>
    <w:rsid w:val="00E73D98"/>
    <w:pPr>
      <w:ind w:left="720"/>
      <w:contextualSpacing/>
    </w:pPr>
  </w:style>
  <w:style w:type="paragraph" w:styleId="NoSpacing">
    <w:name w:val="No Spacing"/>
    <w:uiPriority w:val="1"/>
    <w:qFormat/>
    <w:rsid w:val="00033F89"/>
    <w:pPr>
      <w:spacing w:line="240" w:lineRule="auto"/>
    </w:pPr>
    <w:rPr>
      <w:rFonts w:asciiTheme="minorHAnsi" w:eastAsiaTheme="minorHAnsi" w:hAnsiTheme="minorHAnsi" w:cstheme="minorBidi"/>
      <w:lang w:val="en-GB"/>
    </w:rPr>
  </w:style>
  <w:style w:type="table" w:styleId="TableGrid">
    <w:name w:val="Table Grid"/>
    <w:basedOn w:val="TableNormal"/>
    <w:uiPriority w:val="39"/>
    <w:rsid w:val="007916ED"/>
    <w:pPr>
      <w:spacing w:line="240" w:lineRule="auto"/>
      <w:contextualSpacing/>
    </w:p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917794">
      <w:bodyDiv w:val="1"/>
      <w:marLeft w:val="0"/>
      <w:marRight w:val="0"/>
      <w:marTop w:val="0"/>
      <w:marBottom w:val="0"/>
      <w:divBdr>
        <w:top w:val="none" w:sz="0" w:space="0" w:color="auto"/>
        <w:left w:val="none" w:sz="0" w:space="0" w:color="auto"/>
        <w:bottom w:val="none" w:sz="0" w:space="0" w:color="auto"/>
        <w:right w:val="none" w:sz="0" w:space="0" w:color="auto"/>
      </w:divBdr>
    </w:div>
    <w:div w:id="112134603">
      <w:bodyDiv w:val="1"/>
      <w:marLeft w:val="0"/>
      <w:marRight w:val="0"/>
      <w:marTop w:val="0"/>
      <w:marBottom w:val="0"/>
      <w:divBdr>
        <w:top w:val="none" w:sz="0" w:space="0" w:color="auto"/>
        <w:left w:val="none" w:sz="0" w:space="0" w:color="auto"/>
        <w:bottom w:val="none" w:sz="0" w:space="0" w:color="auto"/>
        <w:right w:val="none" w:sz="0" w:space="0" w:color="auto"/>
      </w:divBdr>
    </w:div>
    <w:div w:id="288752975">
      <w:bodyDiv w:val="1"/>
      <w:marLeft w:val="0"/>
      <w:marRight w:val="0"/>
      <w:marTop w:val="0"/>
      <w:marBottom w:val="0"/>
      <w:divBdr>
        <w:top w:val="none" w:sz="0" w:space="0" w:color="auto"/>
        <w:left w:val="none" w:sz="0" w:space="0" w:color="auto"/>
        <w:bottom w:val="none" w:sz="0" w:space="0" w:color="auto"/>
        <w:right w:val="none" w:sz="0" w:space="0" w:color="auto"/>
      </w:divBdr>
    </w:div>
    <w:div w:id="298267762">
      <w:bodyDiv w:val="1"/>
      <w:marLeft w:val="0"/>
      <w:marRight w:val="0"/>
      <w:marTop w:val="0"/>
      <w:marBottom w:val="0"/>
      <w:divBdr>
        <w:top w:val="none" w:sz="0" w:space="0" w:color="auto"/>
        <w:left w:val="none" w:sz="0" w:space="0" w:color="auto"/>
        <w:bottom w:val="none" w:sz="0" w:space="0" w:color="auto"/>
        <w:right w:val="none" w:sz="0" w:space="0" w:color="auto"/>
      </w:divBdr>
    </w:div>
    <w:div w:id="300423377">
      <w:bodyDiv w:val="1"/>
      <w:marLeft w:val="0"/>
      <w:marRight w:val="0"/>
      <w:marTop w:val="0"/>
      <w:marBottom w:val="0"/>
      <w:divBdr>
        <w:top w:val="none" w:sz="0" w:space="0" w:color="auto"/>
        <w:left w:val="none" w:sz="0" w:space="0" w:color="auto"/>
        <w:bottom w:val="none" w:sz="0" w:space="0" w:color="auto"/>
        <w:right w:val="none" w:sz="0" w:space="0" w:color="auto"/>
      </w:divBdr>
    </w:div>
    <w:div w:id="379209315">
      <w:bodyDiv w:val="1"/>
      <w:marLeft w:val="0"/>
      <w:marRight w:val="0"/>
      <w:marTop w:val="0"/>
      <w:marBottom w:val="0"/>
      <w:divBdr>
        <w:top w:val="none" w:sz="0" w:space="0" w:color="auto"/>
        <w:left w:val="none" w:sz="0" w:space="0" w:color="auto"/>
        <w:bottom w:val="none" w:sz="0" w:space="0" w:color="auto"/>
        <w:right w:val="none" w:sz="0" w:space="0" w:color="auto"/>
      </w:divBdr>
    </w:div>
    <w:div w:id="509293231">
      <w:bodyDiv w:val="1"/>
      <w:marLeft w:val="0"/>
      <w:marRight w:val="0"/>
      <w:marTop w:val="0"/>
      <w:marBottom w:val="0"/>
      <w:divBdr>
        <w:top w:val="none" w:sz="0" w:space="0" w:color="auto"/>
        <w:left w:val="none" w:sz="0" w:space="0" w:color="auto"/>
        <w:bottom w:val="none" w:sz="0" w:space="0" w:color="auto"/>
        <w:right w:val="none" w:sz="0" w:space="0" w:color="auto"/>
      </w:divBdr>
    </w:div>
    <w:div w:id="567569596">
      <w:bodyDiv w:val="1"/>
      <w:marLeft w:val="0"/>
      <w:marRight w:val="0"/>
      <w:marTop w:val="0"/>
      <w:marBottom w:val="0"/>
      <w:divBdr>
        <w:top w:val="none" w:sz="0" w:space="0" w:color="auto"/>
        <w:left w:val="none" w:sz="0" w:space="0" w:color="auto"/>
        <w:bottom w:val="none" w:sz="0" w:space="0" w:color="auto"/>
        <w:right w:val="none" w:sz="0" w:space="0" w:color="auto"/>
      </w:divBdr>
    </w:div>
    <w:div w:id="575165292">
      <w:bodyDiv w:val="1"/>
      <w:marLeft w:val="0"/>
      <w:marRight w:val="0"/>
      <w:marTop w:val="0"/>
      <w:marBottom w:val="0"/>
      <w:divBdr>
        <w:top w:val="none" w:sz="0" w:space="0" w:color="auto"/>
        <w:left w:val="none" w:sz="0" w:space="0" w:color="auto"/>
        <w:bottom w:val="none" w:sz="0" w:space="0" w:color="auto"/>
        <w:right w:val="none" w:sz="0" w:space="0" w:color="auto"/>
      </w:divBdr>
    </w:div>
    <w:div w:id="718743468">
      <w:bodyDiv w:val="1"/>
      <w:marLeft w:val="0"/>
      <w:marRight w:val="0"/>
      <w:marTop w:val="0"/>
      <w:marBottom w:val="0"/>
      <w:divBdr>
        <w:top w:val="none" w:sz="0" w:space="0" w:color="auto"/>
        <w:left w:val="none" w:sz="0" w:space="0" w:color="auto"/>
        <w:bottom w:val="none" w:sz="0" w:space="0" w:color="auto"/>
        <w:right w:val="none" w:sz="0" w:space="0" w:color="auto"/>
      </w:divBdr>
    </w:div>
    <w:div w:id="729229574">
      <w:bodyDiv w:val="1"/>
      <w:marLeft w:val="0"/>
      <w:marRight w:val="0"/>
      <w:marTop w:val="0"/>
      <w:marBottom w:val="0"/>
      <w:divBdr>
        <w:top w:val="none" w:sz="0" w:space="0" w:color="auto"/>
        <w:left w:val="none" w:sz="0" w:space="0" w:color="auto"/>
        <w:bottom w:val="none" w:sz="0" w:space="0" w:color="auto"/>
        <w:right w:val="none" w:sz="0" w:space="0" w:color="auto"/>
      </w:divBdr>
    </w:div>
    <w:div w:id="1349025300">
      <w:bodyDiv w:val="1"/>
      <w:marLeft w:val="0"/>
      <w:marRight w:val="0"/>
      <w:marTop w:val="0"/>
      <w:marBottom w:val="0"/>
      <w:divBdr>
        <w:top w:val="none" w:sz="0" w:space="0" w:color="auto"/>
        <w:left w:val="none" w:sz="0" w:space="0" w:color="auto"/>
        <w:bottom w:val="none" w:sz="0" w:space="0" w:color="auto"/>
        <w:right w:val="none" w:sz="0" w:space="0" w:color="auto"/>
      </w:divBdr>
    </w:div>
    <w:div w:id="1382708490">
      <w:bodyDiv w:val="1"/>
      <w:marLeft w:val="0"/>
      <w:marRight w:val="0"/>
      <w:marTop w:val="0"/>
      <w:marBottom w:val="0"/>
      <w:divBdr>
        <w:top w:val="none" w:sz="0" w:space="0" w:color="auto"/>
        <w:left w:val="none" w:sz="0" w:space="0" w:color="auto"/>
        <w:bottom w:val="none" w:sz="0" w:space="0" w:color="auto"/>
        <w:right w:val="none" w:sz="0" w:space="0" w:color="auto"/>
      </w:divBdr>
    </w:div>
    <w:div w:id="1489856209">
      <w:bodyDiv w:val="1"/>
      <w:marLeft w:val="0"/>
      <w:marRight w:val="0"/>
      <w:marTop w:val="0"/>
      <w:marBottom w:val="0"/>
      <w:divBdr>
        <w:top w:val="none" w:sz="0" w:space="0" w:color="auto"/>
        <w:left w:val="none" w:sz="0" w:space="0" w:color="auto"/>
        <w:bottom w:val="none" w:sz="0" w:space="0" w:color="auto"/>
        <w:right w:val="none" w:sz="0" w:space="0" w:color="auto"/>
      </w:divBdr>
    </w:div>
    <w:div w:id="1703825847">
      <w:bodyDiv w:val="1"/>
      <w:marLeft w:val="0"/>
      <w:marRight w:val="0"/>
      <w:marTop w:val="0"/>
      <w:marBottom w:val="0"/>
      <w:divBdr>
        <w:top w:val="none" w:sz="0" w:space="0" w:color="auto"/>
        <w:left w:val="none" w:sz="0" w:space="0" w:color="auto"/>
        <w:bottom w:val="none" w:sz="0" w:space="0" w:color="auto"/>
        <w:right w:val="none" w:sz="0" w:space="0" w:color="auto"/>
      </w:divBdr>
    </w:div>
    <w:div w:id="1887136822">
      <w:bodyDiv w:val="1"/>
      <w:marLeft w:val="0"/>
      <w:marRight w:val="0"/>
      <w:marTop w:val="0"/>
      <w:marBottom w:val="0"/>
      <w:divBdr>
        <w:top w:val="none" w:sz="0" w:space="0" w:color="auto"/>
        <w:left w:val="none" w:sz="0" w:space="0" w:color="auto"/>
        <w:bottom w:val="none" w:sz="0" w:space="0" w:color="auto"/>
        <w:right w:val="none" w:sz="0" w:space="0" w:color="auto"/>
      </w:divBdr>
    </w:div>
    <w:div w:id="21155907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jpeg"/><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Layout" Target="diagrams/layout2.xml"/><Relationship Id="rId10" Type="http://schemas.openxmlformats.org/officeDocument/2006/relationships/diagramQuickStyle" Target="diagrams/quickStyle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Data" Target="diagrams/data2.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D6A7DF9-F34E-4193-B0B2-45AEA3563907}" type="doc">
      <dgm:prSet loTypeId="urn:microsoft.com/office/officeart/2005/8/layout/list1#1" loCatId="list" qsTypeId="urn:microsoft.com/office/officeart/2005/8/quickstyle/simple1" qsCatId="simple" csTypeId="urn:microsoft.com/office/officeart/2005/8/colors/colorful1#1" csCatId="colorful" phldr="1"/>
      <dgm:spPr/>
      <dgm:t>
        <a:bodyPr/>
        <a:lstStyle/>
        <a:p>
          <a:endParaRPr lang="en-US"/>
        </a:p>
      </dgm:t>
    </dgm:pt>
    <dgm:pt modelId="{435B22EA-8BDD-4A51-A6AF-17D263F31C4D}">
      <dgm:prSet phldrT="[Text]" custT="1"/>
      <dgm:spPr/>
      <dgm:t>
        <a:bodyPr/>
        <a:lstStyle/>
        <a:p>
          <a:pPr algn="just"/>
          <a:r>
            <a:rPr lang="en-US" sz="1200" u="none">
              <a:solidFill>
                <a:sysClr val="windowText" lastClr="000000"/>
              </a:solidFill>
              <a:latin typeface="Times New Roman" pitchFamily="18" charset="0"/>
              <a:cs typeface="Times New Roman" pitchFamily="18" charset="0"/>
            </a:rPr>
            <a:t>Improvement in personal skills</a:t>
          </a:r>
          <a:endParaRPr lang="en-US" sz="1200">
            <a:solidFill>
              <a:sysClr val="windowText" lastClr="000000"/>
            </a:solidFill>
            <a:latin typeface="Times New Roman" pitchFamily="18" charset="0"/>
            <a:cs typeface="Times New Roman" pitchFamily="18" charset="0"/>
          </a:endParaRPr>
        </a:p>
      </dgm:t>
    </dgm:pt>
    <dgm:pt modelId="{C668157C-FC2C-42DF-95B1-6C63CED73037}" type="parTrans" cxnId="{4639C968-848A-4195-9759-8DDD20033458}">
      <dgm:prSet/>
      <dgm:spPr/>
      <dgm:t>
        <a:bodyPr/>
        <a:lstStyle/>
        <a:p>
          <a:pPr algn="just"/>
          <a:endParaRPr lang="en-US" sz="1200">
            <a:solidFill>
              <a:sysClr val="windowText" lastClr="000000"/>
            </a:solidFill>
          </a:endParaRPr>
        </a:p>
      </dgm:t>
    </dgm:pt>
    <dgm:pt modelId="{16DE9660-116A-4519-91DD-EE7726A561FD}" type="sibTrans" cxnId="{4639C968-848A-4195-9759-8DDD20033458}">
      <dgm:prSet/>
      <dgm:spPr/>
      <dgm:t>
        <a:bodyPr/>
        <a:lstStyle/>
        <a:p>
          <a:pPr algn="just"/>
          <a:endParaRPr lang="en-US" sz="1200">
            <a:solidFill>
              <a:sysClr val="windowText" lastClr="000000"/>
            </a:solidFill>
          </a:endParaRPr>
        </a:p>
      </dgm:t>
    </dgm:pt>
    <dgm:pt modelId="{D83A5457-1FEF-4983-B761-16C076863B0E}">
      <dgm:prSet custT="1"/>
      <dgm:spPr/>
      <dgm:t>
        <a:bodyPr/>
        <a:lstStyle/>
        <a:p>
          <a:pPr algn="just"/>
          <a:r>
            <a:rPr lang="en-US" sz="1200" u="none">
              <a:solidFill>
                <a:sysClr val="windowText" lastClr="000000"/>
              </a:solidFill>
              <a:latin typeface="Times New Roman" pitchFamily="18" charset="0"/>
              <a:cs typeface="Times New Roman" pitchFamily="18" charset="0"/>
            </a:rPr>
            <a:t>Teamwork</a:t>
          </a:r>
        </a:p>
      </dgm:t>
    </dgm:pt>
    <dgm:pt modelId="{C8C7C3AE-1C71-4481-8ED2-51096F01A26D}" type="parTrans" cxnId="{1C50CCD6-9DA1-48F7-994E-6633179E9C7B}">
      <dgm:prSet/>
      <dgm:spPr/>
      <dgm:t>
        <a:bodyPr/>
        <a:lstStyle/>
        <a:p>
          <a:pPr algn="just"/>
          <a:endParaRPr lang="en-US" sz="1200">
            <a:solidFill>
              <a:sysClr val="windowText" lastClr="000000"/>
            </a:solidFill>
          </a:endParaRPr>
        </a:p>
      </dgm:t>
    </dgm:pt>
    <dgm:pt modelId="{4A7E4F2D-64E9-4C6E-BB44-2C9B0479B86C}" type="sibTrans" cxnId="{1C50CCD6-9DA1-48F7-994E-6633179E9C7B}">
      <dgm:prSet/>
      <dgm:spPr/>
      <dgm:t>
        <a:bodyPr/>
        <a:lstStyle/>
        <a:p>
          <a:pPr algn="just"/>
          <a:endParaRPr lang="en-US" sz="1200">
            <a:solidFill>
              <a:sysClr val="windowText" lastClr="000000"/>
            </a:solidFill>
          </a:endParaRPr>
        </a:p>
      </dgm:t>
    </dgm:pt>
    <dgm:pt modelId="{6DF0C1BE-6251-4FCD-B84C-54461FEA0DE0}">
      <dgm:prSet custT="1"/>
      <dgm:spPr/>
      <dgm:t>
        <a:bodyPr/>
        <a:lstStyle/>
        <a:p>
          <a:pPr algn="just"/>
          <a:r>
            <a:rPr lang="en-US" sz="1200" u="none">
              <a:solidFill>
                <a:sysClr val="windowText" lastClr="000000"/>
              </a:solidFill>
              <a:latin typeface="Times New Roman" pitchFamily="18" charset="0"/>
              <a:cs typeface="Times New Roman" pitchFamily="18" charset="0"/>
            </a:rPr>
            <a:t>Effective communication building</a:t>
          </a:r>
        </a:p>
      </dgm:t>
    </dgm:pt>
    <dgm:pt modelId="{818084BB-BB8F-4313-8941-26D817E6B2CE}" type="parTrans" cxnId="{BE7294CC-5FA3-40DC-BDEF-9C4C699AC581}">
      <dgm:prSet/>
      <dgm:spPr/>
      <dgm:t>
        <a:bodyPr/>
        <a:lstStyle/>
        <a:p>
          <a:pPr algn="just"/>
          <a:endParaRPr lang="en-US" sz="1200">
            <a:solidFill>
              <a:sysClr val="windowText" lastClr="000000"/>
            </a:solidFill>
          </a:endParaRPr>
        </a:p>
      </dgm:t>
    </dgm:pt>
    <dgm:pt modelId="{3D650EE5-DCD0-472B-9CBE-F9D87182F26E}" type="sibTrans" cxnId="{BE7294CC-5FA3-40DC-BDEF-9C4C699AC581}">
      <dgm:prSet/>
      <dgm:spPr/>
      <dgm:t>
        <a:bodyPr/>
        <a:lstStyle/>
        <a:p>
          <a:pPr algn="just"/>
          <a:endParaRPr lang="en-US" sz="1200">
            <a:solidFill>
              <a:sysClr val="windowText" lastClr="000000"/>
            </a:solidFill>
          </a:endParaRPr>
        </a:p>
      </dgm:t>
    </dgm:pt>
    <dgm:pt modelId="{AF348E37-0BBA-4774-B61A-ABBCA00B8692}">
      <dgm:prSet custT="1"/>
      <dgm:spPr/>
      <dgm:t>
        <a:bodyPr/>
        <a:lstStyle/>
        <a:p>
          <a:pPr algn="just"/>
          <a:r>
            <a:rPr lang="en-US" sz="1200" u="none">
              <a:solidFill>
                <a:sysClr val="windowText" lastClr="000000"/>
              </a:solidFill>
              <a:latin typeface="Times New Roman" pitchFamily="18" charset="0"/>
              <a:cs typeface="Times New Roman" pitchFamily="18" charset="0"/>
            </a:rPr>
            <a:t>Problem-solving skills enhancement</a:t>
          </a:r>
        </a:p>
      </dgm:t>
    </dgm:pt>
    <dgm:pt modelId="{02E6B5EB-9FE5-4EB3-8536-C912F80579D3}" type="parTrans" cxnId="{CC428CB9-FE4F-4A27-BD6F-EA9F44AFD7EF}">
      <dgm:prSet/>
      <dgm:spPr/>
      <dgm:t>
        <a:bodyPr/>
        <a:lstStyle/>
        <a:p>
          <a:pPr algn="just"/>
          <a:endParaRPr lang="en-US" sz="1200">
            <a:solidFill>
              <a:sysClr val="windowText" lastClr="000000"/>
            </a:solidFill>
          </a:endParaRPr>
        </a:p>
      </dgm:t>
    </dgm:pt>
    <dgm:pt modelId="{1E844753-33D8-488D-BAD4-33834B074619}" type="sibTrans" cxnId="{CC428CB9-FE4F-4A27-BD6F-EA9F44AFD7EF}">
      <dgm:prSet/>
      <dgm:spPr/>
      <dgm:t>
        <a:bodyPr/>
        <a:lstStyle/>
        <a:p>
          <a:pPr algn="just"/>
          <a:endParaRPr lang="en-US" sz="1200">
            <a:solidFill>
              <a:sysClr val="windowText" lastClr="000000"/>
            </a:solidFill>
          </a:endParaRPr>
        </a:p>
      </dgm:t>
    </dgm:pt>
    <dgm:pt modelId="{F9F17C73-D317-4A61-815E-CB4CD83B644E}">
      <dgm:prSet custT="1"/>
      <dgm:spPr/>
      <dgm:t>
        <a:bodyPr/>
        <a:lstStyle/>
        <a:p>
          <a:pPr algn="just"/>
          <a:r>
            <a:rPr lang="en-US" sz="1200" u="none">
              <a:solidFill>
                <a:sysClr val="windowText" lastClr="000000"/>
              </a:solidFill>
              <a:latin typeface="Times New Roman" pitchFamily="18" charset="0"/>
              <a:cs typeface="Times New Roman" pitchFamily="18" charset="0"/>
            </a:rPr>
            <a:t>Time management</a:t>
          </a:r>
        </a:p>
      </dgm:t>
    </dgm:pt>
    <dgm:pt modelId="{8D78C4A2-79C8-426C-A09C-6F1FD8CF72A7}" type="parTrans" cxnId="{31894CFF-A4B8-4F0E-89CC-72786D7D6645}">
      <dgm:prSet/>
      <dgm:spPr/>
      <dgm:t>
        <a:bodyPr/>
        <a:lstStyle/>
        <a:p>
          <a:pPr algn="just"/>
          <a:endParaRPr lang="en-US" sz="1200">
            <a:solidFill>
              <a:sysClr val="windowText" lastClr="000000"/>
            </a:solidFill>
          </a:endParaRPr>
        </a:p>
      </dgm:t>
    </dgm:pt>
    <dgm:pt modelId="{F8039A9B-46E6-41E5-A60E-75CD67E8ED53}" type="sibTrans" cxnId="{31894CFF-A4B8-4F0E-89CC-72786D7D6645}">
      <dgm:prSet/>
      <dgm:spPr/>
      <dgm:t>
        <a:bodyPr/>
        <a:lstStyle/>
        <a:p>
          <a:pPr algn="just"/>
          <a:endParaRPr lang="en-US" sz="1200">
            <a:solidFill>
              <a:sysClr val="windowText" lastClr="000000"/>
            </a:solidFill>
          </a:endParaRPr>
        </a:p>
      </dgm:t>
    </dgm:pt>
    <dgm:pt modelId="{72CBFBDF-92C7-4513-AE34-62024189A460}">
      <dgm:prSet custT="1"/>
      <dgm:spPr/>
      <dgm:t>
        <a:bodyPr/>
        <a:lstStyle/>
        <a:p>
          <a:pPr algn="just"/>
          <a:r>
            <a:rPr lang="en-US" sz="1200" u="none">
              <a:solidFill>
                <a:sysClr val="windowText" lastClr="000000"/>
              </a:solidFill>
              <a:latin typeface="Times New Roman" pitchFamily="18" charset="0"/>
              <a:cs typeface="Times New Roman" pitchFamily="18" charset="0"/>
            </a:rPr>
            <a:t>Improving leadership qualities</a:t>
          </a:r>
        </a:p>
      </dgm:t>
    </dgm:pt>
    <dgm:pt modelId="{4BCDFCE2-1B11-42EC-B2A5-BAC86776A909}" type="parTrans" cxnId="{A32D1337-43D4-4C36-A115-2FC78B5E02F8}">
      <dgm:prSet/>
      <dgm:spPr/>
      <dgm:t>
        <a:bodyPr/>
        <a:lstStyle/>
        <a:p>
          <a:pPr algn="just"/>
          <a:endParaRPr lang="en-US" sz="1200">
            <a:solidFill>
              <a:sysClr val="windowText" lastClr="000000"/>
            </a:solidFill>
          </a:endParaRPr>
        </a:p>
      </dgm:t>
    </dgm:pt>
    <dgm:pt modelId="{30884E5F-C4E8-4BBD-B225-700DFED94124}" type="sibTrans" cxnId="{A32D1337-43D4-4C36-A115-2FC78B5E02F8}">
      <dgm:prSet/>
      <dgm:spPr/>
      <dgm:t>
        <a:bodyPr/>
        <a:lstStyle/>
        <a:p>
          <a:pPr algn="just"/>
          <a:endParaRPr lang="en-US" sz="1200">
            <a:solidFill>
              <a:sysClr val="windowText" lastClr="000000"/>
            </a:solidFill>
          </a:endParaRPr>
        </a:p>
      </dgm:t>
    </dgm:pt>
    <dgm:pt modelId="{5EF09F0D-B099-4063-9CAD-BFF101617CD7}" type="pres">
      <dgm:prSet presAssocID="{BD6A7DF9-F34E-4193-B0B2-45AEA3563907}" presName="linear" presStyleCnt="0">
        <dgm:presLayoutVars>
          <dgm:dir/>
          <dgm:animLvl val="lvl"/>
          <dgm:resizeHandles val="exact"/>
        </dgm:presLayoutVars>
      </dgm:prSet>
      <dgm:spPr/>
    </dgm:pt>
    <dgm:pt modelId="{131B13F3-6373-4D9D-9A2A-C2D53306D5D2}" type="pres">
      <dgm:prSet presAssocID="{435B22EA-8BDD-4A51-A6AF-17D263F31C4D}" presName="parentLin" presStyleCnt="0"/>
      <dgm:spPr/>
    </dgm:pt>
    <dgm:pt modelId="{0974480A-9DEF-4BF5-AA64-0044DBB4B300}" type="pres">
      <dgm:prSet presAssocID="{435B22EA-8BDD-4A51-A6AF-17D263F31C4D}" presName="parentLeftMargin" presStyleLbl="node1" presStyleIdx="0" presStyleCnt="6"/>
      <dgm:spPr/>
    </dgm:pt>
    <dgm:pt modelId="{DA6F5462-2167-4996-A204-C7CDBB9864D0}" type="pres">
      <dgm:prSet presAssocID="{435B22EA-8BDD-4A51-A6AF-17D263F31C4D}" presName="parentText" presStyleLbl="node1" presStyleIdx="0" presStyleCnt="6">
        <dgm:presLayoutVars>
          <dgm:chMax val="0"/>
          <dgm:bulletEnabled val="1"/>
        </dgm:presLayoutVars>
      </dgm:prSet>
      <dgm:spPr/>
    </dgm:pt>
    <dgm:pt modelId="{348A7488-D824-4CE9-8C29-0B9ABF53BD2D}" type="pres">
      <dgm:prSet presAssocID="{435B22EA-8BDD-4A51-A6AF-17D263F31C4D}" presName="negativeSpace" presStyleCnt="0"/>
      <dgm:spPr/>
    </dgm:pt>
    <dgm:pt modelId="{E816762B-0800-4C4C-A8B4-03634C5E5329}" type="pres">
      <dgm:prSet presAssocID="{435B22EA-8BDD-4A51-A6AF-17D263F31C4D}" presName="childText" presStyleLbl="conFgAcc1" presStyleIdx="0" presStyleCnt="6">
        <dgm:presLayoutVars>
          <dgm:bulletEnabled val="1"/>
        </dgm:presLayoutVars>
      </dgm:prSet>
      <dgm:spPr/>
    </dgm:pt>
    <dgm:pt modelId="{4D19DBD2-15A3-4844-B4B2-07F9357A8A67}" type="pres">
      <dgm:prSet presAssocID="{16DE9660-116A-4519-91DD-EE7726A561FD}" presName="spaceBetweenRectangles" presStyleCnt="0"/>
      <dgm:spPr/>
    </dgm:pt>
    <dgm:pt modelId="{9084D8AD-AA0C-4450-987E-F46B58D5CE08}" type="pres">
      <dgm:prSet presAssocID="{D83A5457-1FEF-4983-B761-16C076863B0E}" presName="parentLin" presStyleCnt="0"/>
      <dgm:spPr/>
    </dgm:pt>
    <dgm:pt modelId="{B7CCB37A-4F3F-40D8-9252-2284711DFF53}" type="pres">
      <dgm:prSet presAssocID="{D83A5457-1FEF-4983-B761-16C076863B0E}" presName="parentLeftMargin" presStyleLbl="node1" presStyleIdx="0" presStyleCnt="6"/>
      <dgm:spPr/>
    </dgm:pt>
    <dgm:pt modelId="{2AC6D6E0-6025-450F-9703-5059D8C38DF4}" type="pres">
      <dgm:prSet presAssocID="{D83A5457-1FEF-4983-B761-16C076863B0E}" presName="parentText" presStyleLbl="node1" presStyleIdx="1" presStyleCnt="6">
        <dgm:presLayoutVars>
          <dgm:chMax val="0"/>
          <dgm:bulletEnabled val="1"/>
        </dgm:presLayoutVars>
      </dgm:prSet>
      <dgm:spPr/>
    </dgm:pt>
    <dgm:pt modelId="{C8487D28-2F05-4B74-B2E3-F86386BA7570}" type="pres">
      <dgm:prSet presAssocID="{D83A5457-1FEF-4983-B761-16C076863B0E}" presName="negativeSpace" presStyleCnt="0"/>
      <dgm:spPr/>
    </dgm:pt>
    <dgm:pt modelId="{33B7AC74-7FD0-4CAC-BA94-65FAA4C4DB1C}" type="pres">
      <dgm:prSet presAssocID="{D83A5457-1FEF-4983-B761-16C076863B0E}" presName="childText" presStyleLbl="conFgAcc1" presStyleIdx="1" presStyleCnt="6">
        <dgm:presLayoutVars>
          <dgm:bulletEnabled val="1"/>
        </dgm:presLayoutVars>
      </dgm:prSet>
      <dgm:spPr/>
    </dgm:pt>
    <dgm:pt modelId="{A42B41B5-C103-4387-87CF-72EB48E57ABF}" type="pres">
      <dgm:prSet presAssocID="{4A7E4F2D-64E9-4C6E-BB44-2C9B0479B86C}" presName="spaceBetweenRectangles" presStyleCnt="0"/>
      <dgm:spPr/>
    </dgm:pt>
    <dgm:pt modelId="{560865D2-AD37-4345-B996-E71F22A1C286}" type="pres">
      <dgm:prSet presAssocID="{6DF0C1BE-6251-4FCD-B84C-54461FEA0DE0}" presName="parentLin" presStyleCnt="0"/>
      <dgm:spPr/>
    </dgm:pt>
    <dgm:pt modelId="{CBAAE779-DE7D-44AC-906A-505484E28551}" type="pres">
      <dgm:prSet presAssocID="{6DF0C1BE-6251-4FCD-B84C-54461FEA0DE0}" presName="parentLeftMargin" presStyleLbl="node1" presStyleIdx="1" presStyleCnt="6"/>
      <dgm:spPr/>
    </dgm:pt>
    <dgm:pt modelId="{70BFB94D-3C4C-4B83-9A22-18B734E9A5C5}" type="pres">
      <dgm:prSet presAssocID="{6DF0C1BE-6251-4FCD-B84C-54461FEA0DE0}" presName="parentText" presStyleLbl="node1" presStyleIdx="2" presStyleCnt="6">
        <dgm:presLayoutVars>
          <dgm:chMax val="0"/>
          <dgm:bulletEnabled val="1"/>
        </dgm:presLayoutVars>
      </dgm:prSet>
      <dgm:spPr/>
    </dgm:pt>
    <dgm:pt modelId="{65ED704F-332D-42D9-94DD-E3EC47A28BE5}" type="pres">
      <dgm:prSet presAssocID="{6DF0C1BE-6251-4FCD-B84C-54461FEA0DE0}" presName="negativeSpace" presStyleCnt="0"/>
      <dgm:spPr/>
    </dgm:pt>
    <dgm:pt modelId="{84EC08F9-F635-42A9-9DAC-BE41897BE119}" type="pres">
      <dgm:prSet presAssocID="{6DF0C1BE-6251-4FCD-B84C-54461FEA0DE0}" presName="childText" presStyleLbl="conFgAcc1" presStyleIdx="2" presStyleCnt="6">
        <dgm:presLayoutVars>
          <dgm:bulletEnabled val="1"/>
        </dgm:presLayoutVars>
      </dgm:prSet>
      <dgm:spPr/>
    </dgm:pt>
    <dgm:pt modelId="{ED8E7D8F-6FE7-4F0C-8ABE-691A81DDFC8D}" type="pres">
      <dgm:prSet presAssocID="{3D650EE5-DCD0-472B-9CBE-F9D87182F26E}" presName="spaceBetweenRectangles" presStyleCnt="0"/>
      <dgm:spPr/>
    </dgm:pt>
    <dgm:pt modelId="{1229BE8F-80A0-4206-9516-BDEEF19C18B9}" type="pres">
      <dgm:prSet presAssocID="{AF348E37-0BBA-4774-B61A-ABBCA00B8692}" presName="parentLin" presStyleCnt="0"/>
      <dgm:spPr/>
    </dgm:pt>
    <dgm:pt modelId="{57098D9A-D717-4875-8E03-A4401A05304E}" type="pres">
      <dgm:prSet presAssocID="{AF348E37-0BBA-4774-B61A-ABBCA00B8692}" presName="parentLeftMargin" presStyleLbl="node1" presStyleIdx="2" presStyleCnt="6"/>
      <dgm:spPr/>
    </dgm:pt>
    <dgm:pt modelId="{0A4C22BB-C850-411A-A901-882BD65FA26E}" type="pres">
      <dgm:prSet presAssocID="{AF348E37-0BBA-4774-B61A-ABBCA00B8692}" presName="parentText" presStyleLbl="node1" presStyleIdx="3" presStyleCnt="6">
        <dgm:presLayoutVars>
          <dgm:chMax val="0"/>
          <dgm:bulletEnabled val="1"/>
        </dgm:presLayoutVars>
      </dgm:prSet>
      <dgm:spPr/>
    </dgm:pt>
    <dgm:pt modelId="{99602CC6-5D91-4AFC-B9DB-9C7D67DBE426}" type="pres">
      <dgm:prSet presAssocID="{AF348E37-0BBA-4774-B61A-ABBCA00B8692}" presName="negativeSpace" presStyleCnt="0"/>
      <dgm:spPr/>
    </dgm:pt>
    <dgm:pt modelId="{FA919549-6E53-499A-9D7B-9BB10E36843B}" type="pres">
      <dgm:prSet presAssocID="{AF348E37-0BBA-4774-B61A-ABBCA00B8692}" presName="childText" presStyleLbl="conFgAcc1" presStyleIdx="3" presStyleCnt="6">
        <dgm:presLayoutVars>
          <dgm:bulletEnabled val="1"/>
        </dgm:presLayoutVars>
      </dgm:prSet>
      <dgm:spPr/>
    </dgm:pt>
    <dgm:pt modelId="{98C9E73C-F244-4F52-BE92-980E23945C6F}" type="pres">
      <dgm:prSet presAssocID="{1E844753-33D8-488D-BAD4-33834B074619}" presName="spaceBetweenRectangles" presStyleCnt="0"/>
      <dgm:spPr/>
    </dgm:pt>
    <dgm:pt modelId="{F5812EE7-E47F-43A0-9318-6405AFC957FC}" type="pres">
      <dgm:prSet presAssocID="{F9F17C73-D317-4A61-815E-CB4CD83B644E}" presName="parentLin" presStyleCnt="0"/>
      <dgm:spPr/>
    </dgm:pt>
    <dgm:pt modelId="{5B436E8D-7606-4ECB-82C5-E00A91FE32C1}" type="pres">
      <dgm:prSet presAssocID="{F9F17C73-D317-4A61-815E-CB4CD83B644E}" presName="parentLeftMargin" presStyleLbl="node1" presStyleIdx="3" presStyleCnt="6"/>
      <dgm:spPr/>
    </dgm:pt>
    <dgm:pt modelId="{1AC7DFE7-E1FF-42EB-91F1-AD4E792F8DCC}" type="pres">
      <dgm:prSet presAssocID="{F9F17C73-D317-4A61-815E-CB4CD83B644E}" presName="parentText" presStyleLbl="node1" presStyleIdx="4" presStyleCnt="6">
        <dgm:presLayoutVars>
          <dgm:chMax val="0"/>
          <dgm:bulletEnabled val="1"/>
        </dgm:presLayoutVars>
      </dgm:prSet>
      <dgm:spPr/>
    </dgm:pt>
    <dgm:pt modelId="{DB8C68B7-696B-42F8-9866-76C52CDE3E6F}" type="pres">
      <dgm:prSet presAssocID="{F9F17C73-D317-4A61-815E-CB4CD83B644E}" presName="negativeSpace" presStyleCnt="0"/>
      <dgm:spPr/>
    </dgm:pt>
    <dgm:pt modelId="{B913B627-53BD-4762-9B3B-C2C333D13F06}" type="pres">
      <dgm:prSet presAssocID="{F9F17C73-D317-4A61-815E-CB4CD83B644E}" presName="childText" presStyleLbl="conFgAcc1" presStyleIdx="4" presStyleCnt="6">
        <dgm:presLayoutVars>
          <dgm:bulletEnabled val="1"/>
        </dgm:presLayoutVars>
      </dgm:prSet>
      <dgm:spPr/>
    </dgm:pt>
    <dgm:pt modelId="{1A24EC15-5E2C-4873-88C7-003F86811A09}" type="pres">
      <dgm:prSet presAssocID="{F8039A9B-46E6-41E5-A60E-75CD67E8ED53}" presName="spaceBetweenRectangles" presStyleCnt="0"/>
      <dgm:spPr/>
    </dgm:pt>
    <dgm:pt modelId="{E1B11C09-CC2F-40DB-9CE1-220B9635BBDC}" type="pres">
      <dgm:prSet presAssocID="{72CBFBDF-92C7-4513-AE34-62024189A460}" presName="parentLin" presStyleCnt="0"/>
      <dgm:spPr/>
    </dgm:pt>
    <dgm:pt modelId="{D0A217EF-6FEF-4391-BA87-3CD353D24131}" type="pres">
      <dgm:prSet presAssocID="{72CBFBDF-92C7-4513-AE34-62024189A460}" presName="parentLeftMargin" presStyleLbl="node1" presStyleIdx="4" presStyleCnt="6"/>
      <dgm:spPr/>
    </dgm:pt>
    <dgm:pt modelId="{02B257E7-7979-4053-A1FB-FE25F6EFFAB5}" type="pres">
      <dgm:prSet presAssocID="{72CBFBDF-92C7-4513-AE34-62024189A460}" presName="parentText" presStyleLbl="node1" presStyleIdx="5" presStyleCnt="6">
        <dgm:presLayoutVars>
          <dgm:chMax val="0"/>
          <dgm:bulletEnabled val="1"/>
        </dgm:presLayoutVars>
      </dgm:prSet>
      <dgm:spPr/>
    </dgm:pt>
    <dgm:pt modelId="{C6A82BF6-1700-4FAE-84F9-7FA7AB062902}" type="pres">
      <dgm:prSet presAssocID="{72CBFBDF-92C7-4513-AE34-62024189A460}" presName="negativeSpace" presStyleCnt="0"/>
      <dgm:spPr/>
    </dgm:pt>
    <dgm:pt modelId="{3A5A654C-7BCE-4B8D-A1D7-9BD0EA38EE77}" type="pres">
      <dgm:prSet presAssocID="{72CBFBDF-92C7-4513-AE34-62024189A460}" presName="childText" presStyleLbl="conFgAcc1" presStyleIdx="5" presStyleCnt="6">
        <dgm:presLayoutVars>
          <dgm:bulletEnabled val="1"/>
        </dgm:presLayoutVars>
      </dgm:prSet>
      <dgm:spPr/>
    </dgm:pt>
  </dgm:ptLst>
  <dgm:cxnLst>
    <dgm:cxn modelId="{16B28C0E-17F0-4323-B9A8-A6D60DC7B3E6}" type="presOf" srcId="{AF348E37-0BBA-4774-B61A-ABBCA00B8692}" destId="{0A4C22BB-C850-411A-A901-882BD65FA26E}" srcOrd="1" destOrd="0" presId="urn:microsoft.com/office/officeart/2005/8/layout/list1#1"/>
    <dgm:cxn modelId="{54A85224-37B9-45BC-AE88-C72AA49EA958}" type="presOf" srcId="{72CBFBDF-92C7-4513-AE34-62024189A460}" destId="{D0A217EF-6FEF-4391-BA87-3CD353D24131}" srcOrd="0" destOrd="0" presId="urn:microsoft.com/office/officeart/2005/8/layout/list1#1"/>
    <dgm:cxn modelId="{A32D1337-43D4-4C36-A115-2FC78B5E02F8}" srcId="{BD6A7DF9-F34E-4193-B0B2-45AEA3563907}" destId="{72CBFBDF-92C7-4513-AE34-62024189A460}" srcOrd="5" destOrd="0" parTransId="{4BCDFCE2-1B11-42EC-B2A5-BAC86776A909}" sibTransId="{30884E5F-C4E8-4BBD-B225-700DFED94124}"/>
    <dgm:cxn modelId="{0A58113D-6E0D-4805-9B1D-7C707297B217}" type="presOf" srcId="{AF348E37-0BBA-4774-B61A-ABBCA00B8692}" destId="{57098D9A-D717-4875-8E03-A4401A05304E}" srcOrd="0" destOrd="0" presId="urn:microsoft.com/office/officeart/2005/8/layout/list1#1"/>
    <dgm:cxn modelId="{78F1763E-B125-4A80-8F4C-23A7B083D8EC}" type="presOf" srcId="{6DF0C1BE-6251-4FCD-B84C-54461FEA0DE0}" destId="{70BFB94D-3C4C-4B83-9A22-18B734E9A5C5}" srcOrd="1" destOrd="0" presId="urn:microsoft.com/office/officeart/2005/8/layout/list1#1"/>
    <dgm:cxn modelId="{D49D0C47-9E1E-4631-ABE6-3DCC233F5917}" type="presOf" srcId="{BD6A7DF9-F34E-4193-B0B2-45AEA3563907}" destId="{5EF09F0D-B099-4063-9CAD-BFF101617CD7}" srcOrd="0" destOrd="0" presId="urn:microsoft.com/office/officeart/2005/8/layout/list1#1"/>
    <dgm:cxn modelId="{4639C968-848A-4195-9759-8DDD20033458}" srcId="{BD6A7DF9-F34E-4193-B0B2-45AEA3563907}" destId="{435B22EA-8BDD-4A51-A6AF-17D263F31C4D}" srcOrd="0" destOrd="0" parTransId="{C668157C-FC2C-42DF-95B1-6C63CED73037}" sibTransId="{16DE9660-116A-4519-91DD-EE7726A561FD}"/>
    <dgm:cxn modelId="{BA46DF73-7FEA-4570-82ED-1BA7831C01B4}" type="presOf" srcId="{D83A5457-1FEF-4983-B761-16C076863B0E}" destId="{2AC6D6E0-6025-450F-9703-5059D8C38DF4}" srcOrd="1" destOrd="0" presId="urn:microsoft.com/office/officeart/2005/8/layout/list1#1"/>
    <dgm:cxn modelId="{2FBB2095-52CB-498A-AEF9-9B8093106D21}" type="presOf" srcId="{F9F17C73-D317-4A61-815E-CB4CD83B644E}" destId="{1AC7DFE7-E1FF-42EB-91F1-AD4E792F8DCC}" srcOrd="1" destOrd="0" presId="urn:microsoft.com/office/officeart/2005/8/layout/list1#1"/>
    <dgm:cxn modelId="{1E069D9F-4588-4BE1-8871-572CCA349C71}" type="presOf" srcId="{435B22EA-8BDD-4A51-A6AF-17D263F31C4D}" destId="{0974480A-9DEF-4BF5-AA64-0044DBB4B300}" srcOrd="0" destOrd="0" presId="urn:microsoft.com/office/officeart/2005/8/layout/list1#1"/>
    <dgm:cxn modelId="{0E2193A5-8172-416C-A0D5-4A72C283CD8F}" type="presOf" srcId="{D83A5457-1FEF-4983-B761-16C076863B0E}" destId="{B7CCB37A-4F3F-40D8-9252-2284711DFF53}" srcOrd="0" destOrd="0" presId="urn:microsoft.com/office/officeart/2005/8/layout/list1#1"/>
    <dgm:cxn modelId="{5FFC8CB8-DE52-460C-BE65-2A924E34B656}" type="presOf" srcId="{72CBFBDF-92C7-4513-AE34-62024189A460}" destId="{02B257E7-7979-4053-A1FB-FE25F6EFFAB5}" srcOrd="1" destOrd="0" presId="urn:microsoft.com/office/officeart/2005/8/layout/list1#1"/>
    <dgm:cxn modelId="{CC428CB9-FE4F-4A27-BD6F-EA9F44AFD7EF}" srcId="{BD6A7DF9-F34E-4193-B0B2-45AEA3563907}" destId="{AF348E37-0BBA-4774-B61A-ABBCA00B8692}" srcOrd="3" destOrd="0" parTransId="{02E6B5EB-9FE5-4EB3-8536-C912F80579D3}" sibTransId="{1E844753-33D8-488D-BAD4-33834B074619}"/>
    <dgm:cxn modelId="{BE7294CC-5FA3-40DC-BDEF-9C4C699AC581}" srcId="{BD6A7DF9-F34E-4193-B0B2-45AEA3563907}" destId="{6DF0C1BE-6251-4FCD-B84C-54461FEA0DE0}" srcOrd="2" destOrd="0" parTransId="{818084BB-BB8F-4313-8941-26D817E6B2CE}" sibTransId="{3D650EE5-DCD0-472B-9CBE-F9D87182F26E}"/>
    <dgm:cxn modelId="{1C50CCD6-9DA1-48F7-994E-6633179E9C7B}" srcId="{BD6A7DF9-F34E-4193-B0B2-45AEA3563907}" destId="{D83A5457-1FEF-4983-B761-16C076863B0E}" srcOrd="1" destOrd="0" parTransId="{C8C7C3AE-1C71-4481-8ED2-51096F01A26D}" sibTransId="{4A7E4F2D-64E9-4C6E-BB44-2C9B0479B86C}"/>
    <dgm:cxn modelId="{0EE273DE-FEAE-4377-9875-9A578CDD2C92}" type="presOf" srcId="{F9F17C73-D317-4A61-815E-CB4CD83B644E}" destId="{5B436E8D-7606-4ECB-82C5-E00A91FE32C1}" srcOrd="0" destOrd="0" presId="urn:microsoft.com/office/officeart/2005/8/layout/list1#1"/>
    <dgm:cxn modelId="{74DA67F2-834D-48CA-9AD8-E6816D3BF1DC}" type="presOf" srcId="{435B22EA-8BDD-4A51-A6AF-17D263F31C4D}" destId="{DA6F5462-2167-4996-A204-C7CDBB9864D0}" srcOrd="1" destOrd="0" presId="urn:microsoft.com/office/officeart/2005/8/layout/list1#1"/>
    <dgm:cxn modelId="{1C1B46F9-043C-49C5-86D7-0A0E12D20AAA}" type="presOf" srcId="{6DF0C1BE-6251-4FCD-B84C-54461FEA0DE0}" destId="{CBAAE779-DE7D-44AC-906A-505484E28551}" srcOrd="0" destOrd="0" presId="urn:microsoft.com/office/officeart/2005/8/layout/list1#1"/>
    <dgm:cxn modelId="{31894CFF-A4B8-4F0E-89CC-72786D7D6645}" srcId="{BD6A7DF9-F34E-4193-B0B2-45AEA3563907}" destId="{F9F17C73-D317-4A61-815E-CB4CD83B644E}" srcOrd="4" destOrd="0" parTransId="{8D78C4A2-79C8-426C-A09C-6F1FD8CF72A7}" sibTransId="{F8039A9B-46E6-41E5-A60E-75CD67E8ED53}"/>
    <dgm:cxn modelId="{0B01B327-B764-4207-9F9E-1F8EEB9641F8}" type="presParOf" srcId="{5EF09F0D-B099-4063-9CAD-BFF101617CD7}" destId="{131B13F3-6373-4D9D-9A2A-C2D53306D5D2}" srcOrd="0" destOrd="0" presId="urn:microsoft.com/office/officeart/2005/8/layout/list1#1"/>
    <dgm:cxn modelId="{F9159702-31E2-4C26-ACFE-6BD631D5DA09}" type="presParOf" srcId="{131B13F3-6373-4D9D-9A2A-C2D53306D5D2}" destId="{0974480A-9DEF-4BF5-AA64-0044DBB4B300}" srcOrd="0" destOrd="0" presId="urn:microsoft.com/office/officeart/2005/8/layout/list1#1"/>
    <dgm:cxn modelId="{CDE38772-1409-4018-A721-BF95F49595B0}" type="presParOf" srcId="{131B13F3-6373-4D9D-9A2A-C2D53306D5D2}" destId="{DA6F5462-2167-4996-A204-C7CDBB9864D0}" srcOrd="1" destOrd="0" presId="urn:microsoft.com/office/officeart/2005/8/layout/list1#1"/>
    <dgm:cxn modelId="{3E587225-23CB-4CC6-892C-07DA88D22316}" type="presParOf" srcId="{5EF09F0D-B099-4063-9CAD-BFF101617CD7}" destId="{348A7488-D824-4CE9-8C29-0B9ABF53BD2D}" srcOrd="1" destOrd="0" presId="urn:microsoft.com/office/officeart/2005/8/layout/list1#1"/>
    <dgm:cxn modelId="{A0F8C617-AC81-41E9-9740-87A78CEFF7DB}" type="presParOf" srcId="{5EF09F0D-B099-4063-9CAD-BFF101617CD7}" destId="{E816762B-0800-4C4C-A8B4-03634C5E5329}" srcOrd="2" destOrd="0" presId="urn:microsoft.com/office/officeart/2005/8/layout/list1#1"/>
    <dgm:cxn modelId="{15C4FA4D-7502-4C67-B966-2406467E960D}" type="presParOf" srcId="{5EF09F0D-B099-4063-9CAD-BFF101617CD7}" destId="{4D19DBD2-15A3-4844-B4B2-07F9357A8A67}" srcOrd="3" destOrd="0" presId="urn:microsoft.com/office/officeart/2005/8/layout/list1#1"/>
    <dgm:cxn modelId="{F0D79FF5-78A4-429E-BA9A-5CDFA5772638}" type="presParOf" srcId="{5EF09F0D-B099-4063-9CAD-BFF101617CD7}" destId="{9084D8AD-AA0C-4450-987E-F46B58D5CE08}" srcOrd="4" destOrd="0" presId="urn:microsoft.com/office/officeart/2005/8/layout/list1#1"/>
    <dgm:cxn modelId="{DCF29FEA-D1D8-41C8-8173-F9E75A7484EB}" type="presParOf" srcId="{9084D8AD-AA0C-4450-987E-F46B58D5CE08}" destId="{B7CCB37A-4F3F-40D8-9252-2284711DFF53}" srcOrd="0" destOrd="0" presId="urn:microsoft.com/office/officeart/2005/8/layout/list1#1"/>
    <dgm:cxn modelId="{370B0EFE-BBC6-4314-8F8C-3430F8397AC7}" type="presParOf" srcId="{9084D8AD-AA0C-4450-987E-F46B58D5CE08}" destId="{2AC6D6E0-6025-450F-9703-5059D8C38DF4}" srcOrd="1" destOrd="0" presId="urn:microsoft.com/office/officeart/2005/8/layout/list1#1"/>
    <dgm:cxn modelId="{7A42312E-67AD-4CF8-862C-714BAD6D7CF6}" type="presParOf" srcId="{5EF09F0D-B099-4063-9CAD-BFF101617CD7}" destId="{C8487D28-2F05-4B74-B2E3-F86386BA7570}" srcOrd="5" destOrd="0" presId="urn:microsoft.com/office/officeart/2005/8/layout/list1#1"/>
    <dgm:cxn modelId="{9F8E6E8C-9364-4350-8997-CEC206582B3C}" type="presParOf" srcId="{5EF09F0D-B099-4063-9CAD-BFF101617CD7}" destId="{33B7AC74-7FD0-4CAC-BA94-65FAA4C4DB1C}" srcOrd="6" destOrd="0" presId="urn:microsoft.com/office/officeart/2005/8/layout/list1#1"/>
    <dgm:cxn modelId="{07C96436-BA77-497E-ACC2-7E017F9D3E23}" type="presParOf" srcId="{5EF09F0D-B099-4063-9CAD-BFF101617CD7}" destId="{A42B41B5-C103-4387-87CF-72EB48E57ABF}" srcOrd="7" destOrd="0" presId="urn:microsoft.com/office/officeart/2005/8/layout/list1#1"/>
    <dgm:cxn modelId="{6BAC251D-84E2-43E8-8B37-7E4D380B7744}" type="presParOf" srcId="{5EF09F0D-B099-4063-9CAD-BFF101617CD7}" destId="{560865D2-AD37-4345-B996-E71F22A1C286}" srcOrd="8" destOrd="0" presId="urn:microsoft.com/office/officeart/2005/8/layout/list1#1"/>
    <dgm:cxn modelId="{69300E25-8D88-479C-9784-B701500EB346}" type="presParOf" srcId="{560865D2-AD37-4345-B996-E71F22A1C286}" destId="{CBAAE779-DE7D-44AC-906A-505484E28551}" srcOrd="0" destOrd="0" presId="urn:microsoft.com/office/officeart/2005/8/layout/list1#1"/>
    <dgm:cxn modelId="{3EEE629C-29A9-492B-B51C-D4864EA36E49}" type="presParOf" srcId="{560865D2-AD37-4345-B996-E71F22A1C286}" destId="{70BFB94D-3C4C-4B83-9A22-18B734E9A5C5}" srcOrd="1" destOrd="0" presId="urn:microsoft.com/office/officeart/2005/8/layout/list1#1"/>
    <dgm:cxn modelId="{59E5BBF7-9FF5-4C6D-954A-F4D086B0BCD9}" type="presParOf" srcId="{5EF09F0D-B099-4063-9CAD-BFF101617CD7}" destId="{65ED704F-332D-42D9-94DD-E3EC47A28BE5}" srcOrd="9" destOrd="0" presId="urn:microsoft.com/office/officeart/2005/8/layout/list1#1"/>
    <dgm:cxn modelId="{A762E87E-01A0-410F-8088-880BF12BC1AE}" type="presParOf" srcId="{5EF09F0D-B099-4063-9CAD-BFF101617CD7}" destId="{84EC08F9-F635-42A9-9DAC-BE41897BE119}" srcOrd="10" destOrd="0" presId="urn:microsoft.com/office/officeart/2005/8/layout/list1#1"/>
    <dgm:cxn modelId="{F82CFB35-4456-400F-8607-53E4D7A0A287}" type="presParOf" srcId="{5EF09F0D-B099-4063-9CAD-BFF101617CD7}" destId="{ED8E7D8F-6FE7-4F0C-8ABE-691A81DDFC8D}" srcOrd="11" destOrd="0" presId="urn:microsoft.com/office/officeart/2005/8/layout/list1#1"/>
    <dgm:cxn modelId="{4123CCF9-F6A6-4C8E-9096-0A5104BBE9EB}" type="presParOf" srcId="{5EF09F0D-B099-4063-9CAD-BFF101617CD7}" destId="{1229BE8F-80A0-4206-9516-BDEEF19C18B9}" srcOrd="12" destOrd="0" presId="urn:microsoft.com/office/officeart/2005/8/layout/list1#1"/>
    <dgm:cxn modelId="{49674C95-077B-42FA-8EC4-F0FD5376A2DA}" type="presParOf" srcId="{1229BE8F-80A0-4206-9516-BDEEF19C18B9}" destId="{57098D9A-D717-4875-8E03-A4401A05304E}" srcOrd="0" destOrd="0" presId="urn:microsoft.com/office/officeart/2005/8/layout/list1#1"/>
    <dgm:cxn modelId="{7E847650-0D92-4D70-A624-E305C53D6268}" type="presParOf" srcId="{1229BE8F-80A0-4206-9516-BDEEF19C18B9}" destId="{0A4C22BB-C850-411A-A901-882BD65FA26E}" srcOrd="1" destOrd="0" presId="urn:microsoft.com/office/officeart/2005/8/layout/list1#1"/>
    <dgm:cxn modelId="{99D2789F-AAE0-4EB4-9161-0D7D2D542A65}" type="presParOf" srcId="{5EF09F0D-B099-4063-9CAD-BFF101617CD7}" destId="{99602CC6-5D91-4AFC-B9DB-9C7D67DBE426}" srcOrd="13" destOrd="0" presId="urn:microsoft.com/office/officeart/2005/8/layout/list1#1"/>
    <dgm:cxn modelId="{6567C1F7-B7F3-4509-8147-87726DEBE12A}" type="presParOf" srcId="{5EF09F0D-B099-4063-9CAD-BFF101617CD7}" destId="{FA919549-6E53-499A-9D7B-9BB10E36843B}" srcOrd="14" destOrd="0" presId="urn:microsoft.com/office/officeart/2005/8/layout/list1#1"/>
    <dgm:cxn modelId="{8FBD8435-FB50-4961-9D0E-7C84032F9163}" type="presParOf" srcId="{5EF09F0D-B099-4063-9CAD-BFF101617CD7}" destId="{98C9E73C-F244-4F52-BE92-980E23945C6F}" srcOrd="15" destOrd="0" presId="urn:microsoft.com/office/officeart/2005/8/layout/list1#1"/>
    <dgm:cxn modelId="{DEDD0769-16EB-4EF4-A1DD-D0EFE6F70B63}" type="presParOf" srcId="{5EF09F0D-B099-4063-9CAD-BFF101617CD7}" destId="{F5812EE7-E47F-43A0-9318-6405AFC957FC}" srcOrd="16" destOrd="0" presId="urn:microsoft.com/office/officeart/2005/8/layout/list1#1"/>
    <dgm:cxn modelId="{EB71669E-49D0-43FE-BCB8-0917E309F7F6}" type="presParOf" srcId="{F5812EE7-E47F-43A0-9318-6405AFC957FC}" destId="{5B436E8D-7606-4ECB-82C5-E00A91FE32C1}" srcOrd="0" destOrd="0" presId="urn:microsoft.com/office/officeart/2005/8/layout/list1#1"/>
    <dgm:cxn modelId="{BC73764A-2F3F-48D3-BE5D-9BFDF2D9003A}" type="presParOf" srcId="{F5812EE7-E47F-43A0-9318-6405AFC957FC}" destId="{1AC7DFE7-E1FF-42EB-91F1-AD4E792F8DCC}" srcOrd="1" destOrd="0" presId="urn:microsoft.com/office/officeart/2005/8/layout/list1#1"/>
    <dgm:cxn modelId="{FF24A610-E2F5-475F-97A5-E7E0865EDC98}" type="presParOf" srcId="{5EF09F0D-B099-4063-9CAD-BFF101617CD7}" destId="{DB8C68B7-696B-42F8-9866-76C52CDE3E6F}" srcOrd="17" destOrd="0" presId="urn:microsoft.com/office/officeart/2005/8/layout/list1#1"/>
    <dgm:cxn modelId="{76E990CE-A293-4258-8835-7FE746911DA1}" type="presParOf" srcId="{5EF09F0D-B099-4063-9CAD-BFF101617CD7}" destId="{B913B627-53BD-4762-9B3B-C2C333D13F06}" srcOrd="18" destOrd="0" presId="urn:microsoft.com/office/officeart/2005/8/layout/list1#1"/>
    <dgm:cxn modelId="{752919B6-CFFD-4B88-8CA9-D7019675278E}" type="presParOf" srcId="{5EF09F0D-B099-4063-9CAD-BFF101617CD7}" destId="{1A24EC15-5E2C-4873-88C7-003F86811A09}" srcOrd="19" destOrd="0" presId="urn:microsoft.com/office/officeart/2005/8/layout/list1#1"/>
    <dgm:cxn modelId="{C6AAB9E2-239E-4617-A45C-D19805E21F81}" type="presParOf" srcId="{5EF09F0D-B099-4063-9CAD-BFF101617CD7}" destId="{E1B11C09-CC2F-40DB-9CE1-220B9635BBDC}" srcOrd="20" destOrd="0" presId="urn:microsoft.com/office/officeart/2005/8/layout/list1#1"/>
    <dgm:cxn modelId="{AD60636F-3A4E-4583-9767-E068D8B1AD0A}" type="presParOf" srcId="{E1B11C09-CC2F-40DB-9CE1-220B9635BBDC}" destId="{D0A217EF-6FEF-4391-BA87-3CD353D24131}" srcOrd="0" destOrd="0" presId="urn:microsoft.com/office/officeart/2005/8/layout/list1#1"/>
    <dgm:cxn modelId="{D9F8E1CE-47F1-41FD-8959-EBAFE6776E7F}" type="presParOf" srcId="{E1B11C09-CC2F-40DB-9CE1-220B9635BBDC}" destId="{02B257E7-7979-4053-A1FB-FE25F6EFFAB5}" srcOrd="1" destOrd="0" presId="urn:microsoft.com/office/officeart/2005/8/layout/list1#1"/>
    <dgm:cxn modelId="{5B62E22B-1948-404E-ACD9-443ED48CFFC4}" type="presParOf" srcId="{5EF09F0D-B099-4063-9CAD-BFF101617CD7}" destId="{C6A82BF6-1700-4FAE-84F9-7FA7AB062902}" srcOrd="21" destOrd="0" presId="urn:microsoft.com/office/officeart/2005/8/layout/list1#1"/>
    <dgm:cxn modelId="{152EBCB3-DFD3-4A47-AACD-38818347AF31}" type="presParOf" srcId="{5EF09F0D-B099-4063-9CAD-BFF101617CD7}" destId="{3A5A654C-7BCE-4B8D-A1D7-9BD0EA38EE77}" srcOrd="22" destOrd="0" presId="urn:microsoft.com/office/officeart/2005/8/layout/list1#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6365F0E-B7F2-43E4-9611-D31C780A1457}" type="doc">
      <dgm:prSet loTypeId="urn:microsoft.com/office/officeart/2005/8/layout/list1" loCatId="list" qsTypeId="urn:microsoft.com/office/officeart/2005/8/quickstyle/simple1" qsCatId="simple" csTypeId="urn:microsoft.com/office/officeart/2005/8/colors/colorful5" csCatId="colorful" phldr="1"/>
      <dgm:spPr/>
      <dgm:t>
        <a:bodyPr/>
        <a:lstStyle/>
        <a:p>
          <a:endParaRPr lang="en-US"/>
        </a:p>
      </dgm:t>
    </dgm:pt>
    <dgm:pt modelId="{55173D04-AA11-41DC-847B-13492C3917E6}">
      <dgm:prSet phldrT="[Text]" custT="1"/>
      <dgm:spPr/>
      <dgm:t>
        <a:bodyPr/>
        <a:lstStyle/>
        <a:p>
          <a:pPr algn="ctr"/>
          <a:r>
            <a:rPr lang="en-US" sz="1200" b="1" i="0">
              <a:solidFill>
                <a:sysClr val="windowText" lastClr="000000"/>
              </a:solidFill>
              <a:latin typeface="Times New Roman" pitchFamily="18" charset="0"/>
              <a:cs typeface="Times New Roman" pitchFamily="18" charset="0"/>
            </a:rPr>
            <a:t>Honesty and reliable</a:t>
          </a:r>
          <a:endParaRPr lang="en-US" sz="1200" i="0">
            <a:solidFill>
              <a:sysClr val="windowText" lastClr="000000"/>
            </a:solidFill>
            <a:latin typeface="Times New Roman" pitchFamily="18" charset="0"/>
            <a:cs typeface="Times New Roman" pitchFamily="18" charset="0"/>
          </a:endParaRPr>
        </a:p>
      </dgm:t>
    </dgm:pt>
    <dgm:pt modelId="{D31F09FC-2DD0-47C5-8508-E64B2A165439}" type="parTrans" cxnId="{5FDE47B9-C8F2-4DD5-B13C-010E91150AB4}">
      <dgm:prSet/>
      <dgm:spPr/>
      <dgm:t>
        <a:bodyPr/>
        <a:lstStyle/>
        <a:p>
          <a:endParaRPr lang="en-US"/>
        </a:p>
      </dgm:t>
    </dgm:pt>
    <dgm:pt modelId="{8DAA48C7-E642-4EF7-B420-4B809DBAFB05}" type="sibTrans" cxnId="{5FDE47B9-C8F2-4DD5-B13C-010E91150AB4}">
      <dgm:prSet/>
      <dgm:spPr/>
      <dgm:t>
        <a:bodyPr/>
        <a:lstStyle/>
        <a:p>
          <a:endParaRPr lang="en-US"/>
        </a:p>
      </dgm:t>
    </dgm:pt>
    <dgm:pt modelId="{78FC25A6-B078-4D77-A82E-21015C1FF2B9}">
      <dgm:prSet custT="1"/>
      <dgm:spPr/>
      <dgm:t>
        <a:bodyPr/>
        <a:lstStyle/>
        <a:p>
          <a:pPr algn="ctr"/>
          <a:r>
            <a:rPr lang="en-US" sz="1200" b="1" i="0">
              <a:solidFill>
                <a:sysClr val="windowText" lastClr="000000"/>
              </a:solidFill>
              <a:latin typeface="Times New Roman" pitchFamily="18" charset="0"/>
              <a:cs typeface="Times New Roman" pitchFamily="18" charset="0"/>
            </a:rPr>
            <a:t>Provided training</a:t>
          </a:r>
          <a:endParaRPr lang="en-US" sz="1200" i="0">
            <a:solidFill>
              <a:sysClr val="windowText" lastClr="000000"/>
            </a:solidFill>
            <a:latin typeface="Times New Roman" pitchFamily="18" charset="0"/>
            <a:cs typeface="Times New Roman" pitchFamily="18" charset="0"/>
          </a:endParaRPr>
        </a:p>
      </dgm:t>
    </dgm:pt>
    <dgm:pt modelId="{9651DBAA-4846-4C24-BDD0-F2662F985651}" type="parTrans" cxnId="{3DE33463-9CD3-43B2-BA5B-E9F752963DA1}">
      <dgm:prSet/>
      <dgm:spPr/>
      <dgm:t>
        <a:bodyPr/>
        <a:lstStyle/>
        <a:p>
          <a:endParaRPr lang="en-US"/>
        </a:p>
      </dgm:t>
    </dgm:pt>
    <dgm:pt modelId="{459ED775-76F3-4C9D-8B77-54CFE844C10D}" type="sibTrans" cxnId="{3DE33463-9CD3-43B2-BA5B-E9F752963DA1}">
      <dgm:prSet/>
      <dgm:spPr/>
      <dgm:t>
        <a:bodyPr/>
        <a:lstStyle/>
        <a:p>
          <a:endParaRPr lang="en-US"/>
        </a:p>
      </dgm:t>
    </dgm:pt>
    <dgm:pt modelId="{1DFD9F95-BA86-4A9D-A4D9-48A93AC53239}">
      <dgm:prSet custT="1"/>
      <dgm:spPr/>
      <dgm:t>
        <a:bodyPr/>
        <a:lstStyle/>
        <a:p>
          <a:pPr algn="ctr"/>
          <a:r>
            <a:rPr lang="en-US" sz="1200" b="1" i="0">
              <a:solidFill>
                <a:sysClr val="windowText" lastClr="000000"/>
              </a:solidFill>
              <a:latin typeface="Times New Roman" pitchFamily="18" charset="0"/>
              <a:cs typeface="Times New Roman" pitchFamily="18" charset="0"/>
            </a:rPr>
            <a:t>Consistent with the communications</a:t>
          </a:r>
          <a:endParaRPr lang="en-US" sz="1200" i="0">
            <a:solidFill>
              <a:sysClr val="windowText" lastClr="000000"/>
            </a:solidFill>
            <a:latin typeface="Times New Roman" pitchFamily="18" charset="0"/>
            <a:cs typeface="Times New Roman" pitchFamily="18" charset="0"/>
          </a:endParaRPr>
        </a:p>
      </dgm:t>
    </dgm:pt>
    <dgm:pt modelId="{F24DE636-44DD-4D4E-97A9-2D5CAAEE6F8F}" type="parTrans" cxnId="{EEA70C81-8AB5-4387-9E84-66E6F9717252}">
      <dgm:prSet/>
      <dgm:spPr/>
      <dgm:t>
        <a:bodyPr/>
        <a:lstStyle/>
        <a:p>
          <a:endParaRPr lang="en-US"/>
        </a:p>
      </dgm:t>
    </dgm:pt>
    <dgm:pt modelId="{4A825C96-627A-4EC7-AB22-B4C3C3828223}" type="sibTrans" cxnId="{EEA70C81-8AB5-4387-9E84-66E6F9717252}">
      <dgm:prSet/>
      <dgm:spPr/>
      <dgm:t>
        <a:bodyPr/>
        <a:lstStyle/>
        <a:p>
          <a:endParaRPr lang="en-US"/>
        </a:p>
      </dgm:t>
    </dgm:pt>
    <dgm:pt modelId="{1B1824FD-682B-4633-AF2D-B5F053C169F2}" type="pres">
      <dgm:prSet presAssocID="{86365F0E-B7F2-43E4-9611-D31C780A1457}" presName="linear" presStyleCnt="0">
        <dgm:presLayoutVars>
          <dgm:dir/>
          <dgm:animLvl val="lvl"/>
          <dgm:resizeHandles val="exact"/>
        </dgm:presLayoutVars>
      </dgm:prSet>
      <dgm:spPr/>
    </dgm:pt>
    <dgm:pt modelId="{9C296A7E-2E22-4022-93DD-A024D387BAE0}" type="pres">
      <dgm:prSet presAssocID="{55173D04-AA11-41DC-847B-13492C3917E6}" presName="parentLin" presStyleCnt="0"/>
      <dgm:spPr/>
    </dgm:pt>
    <dgm:pt modelId="{5C562642-497B-4881-9C3C-4B347D440AE4}" type="pres">
      <dgm:prSet presAssocID="{55173D04-AA11-41DC-847B-13492C3917E6}" presName="parentLeftMargin" presStyleLbl="node1" presStyleIdx="0" presStyleCnt="3"/>
      <dgm:spPr/>
    </dgm:pt>
    <dgm:pt modelId="{AED0975E-6085-4BE9-A391-CF6592F83C10}" type="pres">
      <dgm:prSet presAssocID="{55173D04-AA11-41DC-847B-13492C3917E6}" presName="parentText" presStyleLbl="node1" presStyleIdx="0" presStyleCnt="3">
        <dgm:presLayoutVars>
          <dgm:chMax val="0"/>
          <dgm:bulletEnabled val="1"/>
        </dgm:presLayoutVars>
      </dgm:prSet>
      <dgm:spPr/>
    </dgm:pt>
    <dgm:pt modelId="{AABDD1DF-31B6-43B1-B93B-AF84AB607545}" type="pres">
      <dgm:prSet presAssocID="{55173D04-AA11-41DC-847B-13492C3917E6}" presName="negativeSpace" presStyleCnt="0"/>
      <dgm:spPr/>
    </dgm:pt>
    <dgm:pt modelId="{6A1D7E17-A380-4522-AA68-E99D17DE61D3}" type="pres">
      <dgm:prSet presAssocID="{55173D04-AA11-41DC-847B-13492C3917E6}" presName="childText" presStyleLbl="conFgAcc1" presStyleIdx="0" presStyleCnt="3">
        <dgm:presLayoutVars>
          <dgm:bulletEnabled val="1"/>
        </dgm:presLayoutVars>
      </dgm:prSet>
      <dgm:spPr/>
    </dgm:pt>
    <dgm:pt modelId="{CAD95DFB-A589-4F88-A344-080DE888DE03}" type="pres">
      <dgm:prSet presAssocID="{8DAA48C7-E642-4EF7-B420-4B809DBAFB05}" presName="spaceBetweenRectangles" presStyleCnt="0"/>
      <dgm:spPr/>
    </dgm:pt>
    <dgm:pt modelId="{617ECAEA-AD89-43C3-B34B-5A83BE6FE309}" type="pres">
      <dgm:prSet presAssocID="{78FC25A6-B078-4D77-A82E-21015C1FF2B9}" presName="parentLin" presStyleCnt="0"/>
      <dgm:spPr/>
    </dgm:pt>
    <dgm:pt modelId="{C64214D8-D227-4A97-A619-CF611F751F37}" type="pres">
      <dgm:prSet presAssocID="{78FC25A6-B078-4D77-A82E-21015C1FF2B9}" presName="parentLeftMargin" presStyleLbl="node1" presStyleIdx="0" presStyleCnt="3"/>
      <dgm:spPr/>
    </dgm:pt>
    <dgm:pt modelId="{4B4917A5-8BC8-422C-BFAD-91BAAFF1E427}" type="pres">
      <dgm:prSet presAssocID="{78FC25A6-B078-4D77-A82E-21015C1FF2B9}" presName="parentText" presStyleLbl="node1" presStyleIdx="1" presStyleCnt="3">
        <dgm:presLayoutVars>
          <dgm:chMax val="0"/>
          <dgm:bulletEnabled val="1"/>
        </dgm:presLayoutVars>
      </dgm:prSet>
      <dgm:spPr/>
    </dgm:pt>
    <dgm:pt modelId="{CB23A65F-8051-480C-BF38-51A3EFCB3C4C}" type="pres">
      <dgm:prSet presAssocID="{78FC25A6-B078-4D77-A82E-21015C1FF2B9}" presName="negativeSpace" presStyleCnt="0"/>
      <dgm:spPr/>
    </dgm:pt>
    <dgm:pt modelId="{2D718250-99C1-4D56-B3F5-390798E5EBE6}" type="pres">
      <dgm:prSet presAssocID="{78FC25A6-B078-4D77-A82E-21015C1FF2B9}" presName="childText" presStyleLbl="conFgAcc1" presStyleIdx="1" presStyleCnt="3">
        <dgm:presLayoutVars>
          <dgm:bulletEnabled val="1"/>
        </dgm:presLayoutVars>
      </dgm:prSet>
      <dgm:spPr/>
    </dgm:pt>
    <dgm:pt modelId="{AA6ECFE9-75AB-4F6E-8927-6964BD1B9A92}" type="pres">
      <dgm:prSet presAssocID="{459ED775-76F3-4C9D-8B77-54CFE844C10D}" presName="spaceBetweenRectangles" presStyleCnt="0"/>
      <dgm:spPr/>
    </dgm:pt>
    <dgm:pt modelId="{3F32F18A-54C6-420A-9753-09CB183BC322}" type="pres">
      <dgm:prSet presAssocID="{1DFD9F95-BA86-4A9D-A4D9-48A93AC53239}" presName="parentLin" presStyleCnt="0"/>
      <dgm:spPr/>
    </dgm:pt>
    <dgm:pt modelId="{757D453B-775F-4C9C-BE87-9ABEFC3194F1}" type="pres">
      <dgm:prSet presAssocID="{1DFD9F95-BA86-4A9D-A4D9-48A93AC53239}" presName="parentLeftMargin" presStyleLbl="node1" presStyleIdx="1" presStyleCnt="3"/>
      <dgm:spPr/>
    </dgm:pt>
    <dgm:pt modelId="{FF4A6B08-9C37-4C6F-8C22-2884A1369349}" type="pres">
      <dgm:prSet presAssocID="{1DFD9F95-BA86-4A9D-A4D9-48A93AC53239}" presName="parentText" presStyleLbl="node1" presStyleIdx="2" presStyleCnt="3">
        <dgm:presLayoutVars>
          <dgm:chMax val="0"/>
          <dgm:bulletEnabled val="1"/>
        </dgm:presLayoutVars>
      </dgm:prSet>
      <dgm:spPr/>
    </dgm:pt>
    <dgm:pt modelId="{6A5F07EB-24DA-4410-B3DD-FCE589CE3E9B}" type="pres">
      <dgm:prSet presAssocID="{1DFD9F95-BA86-4A9D-A4D9-48A93AC53239}" presName="negativeSpace" presStyleCnt="0"/>
      <dgm:spPr/>
    </dgm:pt>
    <dgm:pt modelId="{9078FE40-2ABA-4D26-92F7-C5C88EB57D53}" type="pres">
      <dgm:prSet presAssocID="{1DFD9F95-BA86-4A9D-A4D9-48A93AC53239}" presName="childText" presStyleLbl="conFgAcc1" presStyleIdx="2" presStyleCnt="3">
        <dgm:presLayoutVars>
          <dgm:bulletEnabled val="1"/>
        </dgm:presLayoutVars>
      </dgm:prSet>
      <dgm:spPr/>
    </dgm:pt>
  </dgm:ptLst>
  <dgm:cxnLst>
    <dgm:cxn modelId="{51AB0625-A878-475E-A574-2C1934A425CF}" type="presOf" srcId="{55173D04-AA11-41DC-847B-13492C3917E6}" destId="{5C562642-497B-4881-9C3C-4B347D440AE4}" srcOrd="0" destOrd="0" presId="urn:microsoft.com/office/officeart/2005/8/layout/list1"/>
    <dgm:cxn modelId="{C8A8893A-6D92-4DD2-B7C4-35F2A875176C}" type="presOf" srcId="{1DFD9F95-BA86-4A9D-A4D9-48A93AC53239}" destId="{757D453B-775F-4C9C-BE87-9ABEFC3194F1}" srcOrd="0" destOrd="0" presId="urn:microsoft.com/office/officeart/2005/8/layout/list1"/>
    <dgm:cxn modelId="{3DE33463-9CD3-43B2-BA5B-E9F752963DA1}" srcId="{86365F0E-B7F2-43E4-9611-D31C780A1457}" destId="{78FC25A6-B078-4D77-A82E-21015C1FF2B9}" srcOrd="1" destOrd="0" parTransId="{9651DBAA-4846-4C24-BDD0-F2662F985651}" sibTransId="{459ED775-76F3-4C9D-8B77-54CFE844C10D}"/>
    <dgm:cxn modelId="{E6D7F678-9CCF-4CFB-8BB7-491E7E127F33}" type="presOf" srcId="{78FC25A6-B078-4D77-A82E-21015C1FF2B9}" destId="{4B4917A5-8BC8-422C-BFAD-91BAAFF1E427}" srcOrd="1" destOrd="0" presId="urn:microsoft.com/office/officeart/2005/8/layout/list1"/>
    <dgm:cxn modelId="{F9F4547C-1962-49F1-9A38-1CA2BBFD5565}" type="presOf" srcId="{86365F0E-B7F2-43E4-9611-D31C780A1457}" destId="{1B1824FD-682B-4633-AF2D-B5F053C169F2}" srcOrd="0" destOrd="0" presId="urn:microsoft.com/office/officeart/2005/8/layout/list1"/>
    <dgm:cxn modelId="{EEA70C81-8AB5-4387-9E84-66E6F9717252}" srcId="{86365F0E-B7F2-43E4-9611-D31C780A1457}" destId="{1DFD9F95-BA86-4A9D-A4D9-48A93AC53239}" srcOrd="2" destOrd="0" parTransId="{F24DE636-44DD-4D4E-97A9-2D5CAAEE6F8F}" sibTransId="{4A825C96-627A-4EC7-AB22-B4C3C3828223}"/>
    <dgm:cxn modelId="{36E4CBB0-9C72-4382-BDF9-8F5CB76D48CB}" type="presOf" srcId="{1DFD9F95-BA86-4A9D-A4D9-48A93AC53239}" destId="{FF4A6B08-9C37-4C6F-8C22-2884A1369349}" srcOrd="1" destOrd="0" presId="urn:microsoft.com/office/officeart/2005/8/layout/list1"/>
    <dgm:cxn modelId="{5FDE47B9-C8F2-4DD5-B13C-010E91150AB4}" srcId="{86365F0E-B7F2-43E4-9611-D31C780A1457}" destId="{55173D04-AA11-41DC-847B-13492C3917E6}" srcOrd="0" destOrd="0" parTransId="{D31F09FC-2DD0-47C5-8508-E64B2A165439}" sibTransId="{8DAA48C7-E642-4EF7-B420-4B809DBAFB05}"/>
    <dgm:cxn modelId="{609044D6-EFEA-44D9-B7AD-3E88C9974F72}" type="presOf" srcId="{78FC25A6-B078-4D77-A82E-21015C1FF2B9}" destId="{C64214D8-D227-4A97-A619-CF611F751F37}" srcOrd="0" destOrd="0" presId="urn:microsoft.com/office/officeart/2005/8/layout/list1"/>
    <dgm:cxn modelId="{9FBB92EA-0585-4859-835C-73A53146515B}" type="presOf" srcId="{55173D04-AA11-41DC-847B-13492C3917E6}" destId="{AED0975E-6085-4BE9-A391-CF6592F83C10}" srcOrd="1" destOrd="0" presId="urn:microsoft.com/office/officeart/2005/8/layout/list1"/>
    <dgm:cxn modelId="{6B095284-DD60-4E3B-AEAB-BF49B050967F}" type="presParOf" srcId="{1B1824FD-682B-4633-AF2D-B5F053C169F2}" destId="{9C296A7E-2E22-4022-93DD-A024D387BAE0}" srcOrd="0" destOrd="0" presId="urn:microsoft.com/office/officeart/2005/8/layout/list1"/>
    <dgm:cxn modelId="{C304F219-A31A-44BC-B005-DF2D3D1688C8}" type="presParOf" srcId="{9C296A7E-2E22-4022-93DD-A024D387BAE0}" destId="{5C562642-497B-4881-9C3C-4B347D440AE4}" srcOrd="0" destOrd="0" presId="urn:microsoft.com/office/officeart/2005/8/layout/list1"/>
    <dgm:cxn modelId="{2A60DE5F-CA0E-4255-A875-EB6BE03EE007}" type="presParOf" srcId="{9C296A7E-2E22-4022-93DD-A024D387BAE0}" destId="{AED0975E-6085-4BE9-A391-CF6592F83C10}" srcOrd="1" destOrd="0" presId="urn:microsoft.com/office/officeart/2005/8/layout/list1"/>
    <dgm:cxn modelId="{2C7DFE33-FBA8-40C3-AA6A-41388338BD3F}" type="presParOf" srcId="{1B1824FD-682B-4633-AF2D-B5F053C169F2}" destId="{AABDD1DF-31B6-43B1-B93B-AF84AB607545}" srcOrd="1" destOrd="0" presId="urn:microsoft.com/office/officeart/2005/8/layout/list1"/>
    <dgm:cxn modelId="{CA849CE9-D30E-4CBC-8B23-33D3CDB03FA4}" type="presParOf" srcId="{1B1824FD-682B-4633-AF2D-B5F053C169F2}" destId="{6A1D7E17-A380-4522-AA68-E99D17DE61D3}" srcOrd="2" destOrd="0" presId="urn:microsoft.com/office/officeart/2005/8/layout/list1"/>
    <dgm:cxn modelId="{B3427C5A-3FBA-4696-8B69-BBBD9BCEBE31}" type="presParOf" srcId="{1B1824FD-682B-4633-AF2D-B5F053C169F2}" destId="{CAD95DFB-A589-4F88-A344-080DE888DE03}" srcOrd="3" destOrd="0" presId="urn:microsoft.com/office/officeart/2005/8/layout/list1"/>
    <dgm:cxn modelId="{AF66287B-F726-4F5D-B4BD-0274EAD418E8}" type="presParOf" srcId="{1B1824FD-682B-4633-AF2D-B5F053C169F2}" destId="{617ECAEA-AD89-43C3-B34B-5A83BE6FE309}" srcOrd="4" destOrd="0" presId="urn:microsoft.com/office/officeart/2005/8/layout/list1"/>
    <dgm:cxn modelId="{4823E96E-7A6F-4B6F-9801-CA454125AE0B}" type="presParOf" srcId="{617ECAEA-AD89-43C3-B34B-5A83BE6FE309}" destId="{C64214D8-D227-4A97-A619-CF611F751F37}" srcOrd="0" destOrd="0" presId="urn:microsoft.com/office/officeart/2005/8/layout/list1"/>
    <dgm:cxn modelId="{F7D5E266-2FB5-452D-9C8C-B3BF920F69DA}" type="presParOf" srcId="{617ECAEA-AD89-43C3-B34B-5A83BE6FE309}" destId="{4B4917A5-8BC8-422C-BFAD-91BAAFF1E427}" srcOrd="1" destOrd="0" presId="urn:microsoft.com/office/officeart/2005/8/layout/list1"/>
    <dgm:cxn modelId="{545FD0E8-B9E0-4A8F-A655-9F187666E5A9}" type="presParOf" srcId="{1B1824FD-682B-4633-AF2D-B5F053C169F2}" destId="{CB23A65F-8051-480C-BF38-51A3EFCB3C4C}" srcOrd="5" destOrd="0" presId="urn:microsoft.com/office/officeart/2005/8/layout/list1"/>
    <dgm:cxn modelId="{E9000FFE-41D9-43A8-A55A-93697A3DD909}" type="presParOf" srcId="{1B1824FD-682B-4633-AF2D-B5F053C169F2}" destId="{2D718250-99C1-4D56-B3F5-390798E5EBE6}" srcOrd="6" destOrd="0" presId="urn:microsoft.com/office/officeart/2005/8/layout/list1"/>
    <dgm:cxn modelId="{09B5738A-4D65-4E15-A287-84187AC24115}" type="presParOf" srcId="{1B1824FD-682B-4633-AF2D-B5F053C169F2}" destId="{AA6ECFE9-75AB-4F6E-8927-6964BD1B9A92}" srcOrd="7" destOrd="0" presId="urn:microsoft.com/office/officeart/2005/8/layout/list1"/>
    <dgm:cxn modelId="{1C02F7DD-B5C0-4EE1-A0FE-0E7073986C6B}" type="presParOf" srcId="{1B1824FD-682B-4633-AF2D-B5F053C169F2}" destId="{3F32F18A-54C6-420A-9753-09CB183BC322}" srcOrd="8" destOrd="0" presId="urn:microsoft.com/office/officeart/2005/8/layout/list1"/>
    <dgm:cxn modelId="{0EEBAF47-BE20-4AF1-9D46-1663969A9890}" type="presParOf" srcId="{3F32F18A-54C6-420A-9753-09CB183BC322}" destId="{757D453B-775F-4C9C-BE87-9ABEFC3194F1}" srcOrd="0" destOrd="0" presId="urn:microsoft.com/office/officeart/2005/8/layout/list1"/>
    <dgm:cxn modelId="{8A416D1A-C65C-4314-B7BC-AA9E1A725BDE}" type="presParOf" srcId="{3F32F18A-54C6-420A-9753-09CB183BC322}" destId="{FF4A6B08-9C37-4C6F-8C22-2884A1369349}" srcOrd="1" destOrd="0" presId="urn:microsoft.com/office/officeart/2005/8/layout/list1"/>
    <dgm:cxn modelId="{26529D94-FC00-4D90-8639-36137FD64C8B}" type="presParOf" srcId="{1B1824FD-682B-4633-AF2D-B5F053C169F2}" destId="{6A5F07EB-24DA-4410-B3DD-FCE589CE3E9B}" srcOrd="9" destOrd="0" presId="urn:microsoft.com/office/officeart/2005/8/layout/list1"/>
    <dgm:cxn modelId="{96C59D0C-D3CD-4CBA-AA07-3ABE9CF51B7A}" type="presParOf" srcId="{1B1824FD-682B-4633-AF2D-B5F053C169F2}" destId="{9078FE40-2ABA-4D26-92F7-C5C88EB57D53}" srcOrd="10" destOrd="0" presId="urn:microsoft.com/office/officeart/2005/8/layout/lis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816762B-0800-4C4C-A8B4-03634C5E5329}">
      <dsp:nvSpPr>
        <dsp:cNvPr id="0" name=""/>
        <dsp:cNvSpPr/>
      </dsp:nvSpPr>
      <dsp:spPr>
        <a:xfrm>
          <a:off x="0" y="295380"/>
          <a:ext cx="5486400" cy="277200"/>
        </a:xfrm>
        <a:prstGeom prst="rect">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DA6F5462-2167-4996-A204-C7CDBB9864D0}">
      <dsp:nvSpPr>
        <dsp:cNvPr id="0" name=""/>
        <dsp:cNvSpPr/>
      </dsp:nvSpPr>
      <dsp:spPr>
        <a:xfrm>
          <a:off x="274320" y="133020"/>
          <a:ext cx="3840480" cy="324720"/>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4838" tIns="0" rIns="154838" bIns="0" numCol="1" spcCol="1270" anchor="ctr" anchorCtr="0">
          <a:noAutofit/>
        </a:bodyPr>
        <a:lstStyle/>
        <a:p>
          <a:pPr marL="0" lvl="0" indent="0" algn="just" defTabSz="533400">
            <a:lnSpc>
              <a:spcPct val="90000"/>
            </a:lnSpc>
            <a:spcBef>
              <a:spcPct val="0"/>
            </a:spcBef>
            <a:spcAft>
              <a:spcPct val="35000"/>
            </a:spcAft>
            <a:buNone/>
          </a:pPr>
          <a:r>
            <a:rPr lang="en-US" sz="1200" u="none" kern="1200">
              <a:solidFill>
                <a:sysClr val="windowText" lastClr="000000"/>
              </a:solidFill>
              <a:latin typeface="Times New Roman" pitchFamily="18" charset="0"/>
              <a:cs typeface="Times New Roman" pitchFamily="18" charset="0"/>
            </a:rPr>
            <a:t>Improvement in personal skills</a:t>
          </a:r>
          <a:endParaRPr lang="en-US" sz="1200" kern="1200">
            <a:solidFill>
              <a:sysClr val="windowText" lastClr="000000"/>
            </a:solidFill>
            <a:latin typeface="Times New Roman" pitchFamily="18" charset="0"/>
            <a:cs typeface="Times New Roman" pitchFamily="18" charset="0"/>
          </a:endParaRPr>
        </a:p>
      </dsp:txBody>
      <dsp:txXfrm>
        <a:off x="290172" y="148872"/>
        <a:ext cx="3808776" cy="293016"/>
      </dsp:txXfrm>
    </dsp:sp>
    <dsp:sp modelId="{33B7AC74-7FD0-4CAC-BA94-65FAA4C4DB1C}">
      <dsp:nvSpPr>
        <dsp:cNvPr id="0" name=""/>
        <dsp:cNvSpPr/>
      </dsp:nvSpPr>
      <dsp:spPr>
        <a:xfrm>
          <a:off x="0" y="794340"/>
          <a:ext cx="5486400" cy="277200"/>
        </a:xfrm>
        <a:prstGeom prst="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2AC6D6E0-6025-450F-9703-5059D8C38DF4}">
      <dsp:nvSpPr>
        <dsp:cNvPr id="0" name=""/>
        <dsp:cNvSpPr/>
      </dsp:nvSpPr>
      <dsp:spPr>
        <a:xfrm>
          <a:off x="274320" y="631980"/>
          <a:ext cx="3840480" cy="324720"/>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4838" tIns="0" rIns="154838" bIns="0" numCol="1" spcCol="1270" anchor="ctr" anchorCtr="0">
          <a:noAutofit/>
        </a:bodyPr>
        <a:lstStyle/>
        <a:p>
          <a:pPr marL="0" lvl="0" indent="0" algn="just" defTabSz="533400">
            <a:lnSpc>
              <a:spcPct val="90000"/>
            </a:lnSpc>
            <a:spcBef>
              <a:spcPct val="0"/>
            </a:spcBef>
            <a:spcAft>
              <a:spcPct val="35000"/>
            </a:spcAft>
            <a:buNone/>
          </a:pPr>
          <a:r>
            <a:rPr lang="en-US" sz="1200" u="none" kern="1200">
              <a:solidFill>
                <a:sysClr val="windowText" lastClr="000000"/>
              </a:solidFill>
              <a:latin typeface="Times New Roman" pitchFamily="18" charset="0"/>
              <a:cs typeface="Times New Roman" pitchFamily="18" charset="0"/>
            </a:rPr>
            <a:t>Teamwork</a:t>
          </a:r>
        </a:p>
      </dsp:txBody>
      <dsp:txXfrm>
        <a:off x="290172" y="647832"/>
        <a:ext cx="3808776" cy="293016"/>
      </dsp:txXfrm>
    </dsp:sp>
    <dsp:sp modelId="{84EC08F9-F635-42A9-9DAC-BE41897BE119}">
      <dsp:nvSpPr>
        <dsp:cNvPr id="0" name=""/>
        <dsp:cNvSpPr/>
      </dsp:nvSpPr>
      <dsp:spPr>
        <a:xfrm>
          <a:off x="0" y="1293300"/>
          <a:ext cx="5486400" cy="277200"/>
        </a:xfrm>
        <a:prstGeom prst="rect">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70BFB94D-3C4C-4B83-9A22-18B734E9A5C5}">
      <dsp:nvSpPr>
        <dsp:cNvPr id="0" name=""/>
        <dsp:cNvSpPr/>
      </dsp:nvSpPr>
      <dsp:spPr>
        <a:xfrm>
          <a:off x="274320" y="1130940"/>
          <a:ext cx="3840480" cy="324720"/>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4838" tIns="0" rIns="154838" bIns="0" numCol="1" spcCol="1270" anchor="ctr" anchorCtr="0">
          <a:noAutofit/>
        </a:bodyPr>
        <a:lstStyle/>
        <a:p>
          <a:pPr marL="0" lvl="0" indent="0" algn="just" defTabSz="533400">
            <a:lnSpc>
              <a:spcPct val="90000"/>
            </a:lnSpc>
            <a:spcBef>
              <a:spcPct val="0"/>
            </a:spcBef>
            <a:spcAft>
              <a:spcPct val="35000"/>
            </a:spcAft>
            <a:buNone/>
          </a:pPr>
          <a:r>
            <a:rPr lang="en-US" sz="1200" u="none" kern="1200">
              <a:solidFill>
                <a:sysClr val="windowText" lastClr="000000"/>
              </a:solidFill>
              <a:latin typeface="Times New Roman" pitchFamily="18" charset="0"/>
              <a:cs typeface="Times New Roman" pitchFamily="18" charset="0"/>
            </a:rPr>
            <a:t>Effective communication building</a:t>
          </a:r>
        </a:p>
      </dsp:txBody>
      <dsp:txXfrm>
        <a:off x="290172" y="1146792"/>
        <a:ext cx="3808776" cy="293016"/>
      </dsp:txXfrm>
    </dsp:sp>
    <dsp:sp modelId="{FA919549-6E53-499A-9D7B-9BB10E36843B}">
      <dsp:nvSpPr>
        <dsp:cNvPr id="0" name=""/>
        <dsp:cNvSpPr/>
      </dsp:nvSpPr>
      <dsp:spPr>
        <a:xfrm>
          <a:off x="0" y="1792260"/>
          <a:ext cx="5486400" cy="277200"/>
        </a:xfrm>
        <a:prstGeom prst="rect">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A4C22BB-C850-411A-A901-882BD65FA26E}">
      <dsp:nvSpPr>
        <dsp:cNvPr id="0" name=""/>
        <dsp:cNvSpPr/>
      </dsp:nvSpPr>
      <dsp:spPr>
        <a:xfrm>
          <a:off x="274320" y="1629900"/>
          <a:ext cx="3840480" cy="324720"/>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4838" tIns="0" rIns="154838" bIns="0" numCol="1" spcCol="1270" anchor="ctr" anchorCtr="0">
          <a:noAutofit/>
        </a:bodyPr>
        <a:lstStyle/>
        <a:p>
          <a:pPr marL="0" lvl="0" indent="0" algn="just" defTabSz="533400">
            <a:lnSpc>
              <a:spcPct val="90000"/>
            </a:lnSpc>
            <a:spcBef>
              <a:spcPct val="0"/>
            </a:spcBef>
            <a:spcAft>
              <a:spcPct val="35000"/>
            </a:spcAft>
            <a:buNone/>
          </a:pPr>
          <a:r>
            <a:rPr lang="en-US" sz="1200" u="none" kern="1200">
              <a:solidFill>
                <a:sysClr val="windowText" lastClr="000000"/>
              </a:solidFill>
              <a:latin typeface="Times New Roman" pitchFamily="18" charset="0"/>
              <a:cs typeface="Times New Roman" pitchFamily="18" charset="0"/>
            </a:rPr>
            <a:t>Problem-solving skills enhancement</a:t>
          </a:r>
        </a:p>
      </dsp:txBody>
      <dsp:txXfrm>
        <a:off x="290172" y="1645752"/>
        <a:ext cx="3808776" cy="293016"/>
      </dsp:txXfrm>
    </dsp:sp>
    <dsp:sp modelId="{B913B627-53BD-4762-9B3B-C2C333D13F06}">
      <dsp:nvSpPr>
        <dsp:cNvPr id="0" name=""/>
        <dsp:cNvSpPr/>
      </dsp:nvSpPr>
      <dsp:spPr>
        <a:xfrm>
          <a:off x="0" y="2291220"/>
          <a:ext cx="5486400" cy="277200"/>
        </a:xfrm>
        <a:prstGeom prst="rect">
          <a:avLst/>
        </a:prstGeom>
        <a:solidFill>
          <a:schemeClr val="lt1">
            <a:alpha val="90000"/>
            <a:hueOff val="0"/>
            <a:satOff val="0"/>
            <a:lumOff val="0"/>
            <a:alphaOff val="0"/>
          </a:schemeClr>
        </a:solidFill>
        <a:ln w="25400" cap="flat" cmpd="sng" algn="ctr">
          <a:solidFill>
            <a:schemeClr val="accent6">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1AC7DFE7-E1FF-42EB-91F1-AD4E792F8DCC}">
      <dsp:nvSpPr>
        <dsp:cNvPr id="0" name=""/>
        <dsp:cNvSpPr/>
      </dsp:nvSpPr>
      <dsp:spPr>
        <a:xfrm>
          <a:off x="274320" y="2128860"/>
          <a:ext cx="3840480" cy="324720"/>
        </a:xfrm>
        <a:prstGeom prst="round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4838" tIns="0" rIns="154838" bIns="0" numCol="1" spcCol="1270" anchor="ctr" anchorCtr="0">
          <a:noAutofit/>
        </a:bodyPr>
        <a:lstStyle/>
        <a:p>
          <a:pPr marL="0" lvl="0" indent="0" algn="just" defTabSz="533400">
            <a:lnSpc>
              <a:spcPct val="90000"/>
            </a:lnSpc>
            <a:spcBef>
              <a:spcPct val="0"/>
            </a:spcBef>
            <a:spcAft>
              <a:spcPct val="35000"/>
            </a:spcAft>
            <a:buNone/>
          </a:pPr>
          <a:r>
            <a:rPr lang="en-US" sz="1200" u="none" kern="1200">
              <a:solidFill>
                <a:sysClr val="windowText" lastClr="000000"/>
              </a:solidFill>
              <a:latin typeface="Times New Roman" pitchFamily="18" charset="0"/>
              <a:cs typeface="Times New Roman" pitchFamily="18" charset="0"/>
            </a:rPr>
            <a:t>Time management</a:t>
          </a:r>
        </a:p>
      </dsp:txBody>
      <dsp:txXfrm>
        <a:off x="290172" y="2144712"/>
        <a:ext cx="3808776" cy="293016"/>
      </dsp:txXfrm>
    </dsp:sp>
    <dsp:sp modelId="{3A5A654C-7BCE-4B8D-A1D7-9BD0EA38EE77}">
      <dsp:nvSpPr>
        <dsp:cNvPr id="0" name=""/>
        <dsp:cNvSpPr/>
      </dsp:nvSpPr>
      <dsp:spPr>
        <a:xfrm>
          <a:off x="0" y="2790180"/>
          <a:ext cx="5486400" cy="277200"/>
        </a:xfrm>
        <a:prstGeom prst="rect">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2B257E7-7979-4053-A1FB-FE25F6EFFAB5}">
      <dsp:nvSpPr>
        <dsp:cNvPr id="0" name=""/>
        <dsp:cNvSpPr/>
      </dsp:nvSpPr>
      <dsp:spPr>
        <a:xfrm>
          <a:off x="274320" y="2627820"/>
          <a:ext cx="3840480" cy="324720"/>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4838" tIns="0" rIns="154838" bIns="0" numCol="1" spcCol="1270" anchor="ctr" anchorCtr="0">
          <a:noAutofit/>
        </a:bodyPr>
        <a:lstStyle/>
        <a:p>
          <a:pPr marL="0" lvl="0" indent="0" algn="just" defTabSz="533400">
            <a:lnSpc>
              <a:spcPct val="90000"/>
            </a:lnSpc>
            <a:spcBef>
              <a:spcPct val="0"/>
            </a:spcBef>
            <a:spcAft>
              <a:spcPct val="35000"/>
            </a:spcAft>
            <a:buNone/>
          </a:pPr>
          <a:r>
            <a:rPr lang="en-US" sz="1200" u="none" kern="1200">
              <a:solidFill>
                <a:sysClr val="windowText" lastClr="000000"/>
              </a:solidFill>
              <a:latin typeface="Times New Roman" pitchFamily="18" charset="0"/>
              <a:cs typeface="Times New Roman" pitchFamily="18" charset="0"/>
            </a:rPr>
            <a:t>Improving leadership qualities</a:t>
          </a:r>
        </a:p>
      </dsp:txBody>
      <dsp:txXfrm>
        <a:off x="290172" y="2643672"/>
        <a:ext cx="3808776" cy="29301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A1D7E17-A380-4522-AA68-E99D17DE61D3}">
      <dsp:nvSpPr>
        <dsp:cNvPr id="0" name=""/>
        <dsp:cNvSpPr/>
      </dsp:nvSpPr>
      <dsp:spPr>
        <a:xfrm>
          <a:off x="0" y="386280"/>
          <a:ext cx="5486400" cy="604800"/>
        </a:xfrm>
        <a:prstGeom prst="rect">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AED0975E-6085-4BE9-A391-CF6592F83C10}">
      <dsp:nvSpPr>
        <dsp:cNvPr id="0" name=""/>
        <dsp:cNvSpPr/>
      </dsp:nvSpPr>
      <dsp:spPr>
        <a:xfrm>
          <a:off x="274320" y="32040"/>
          <a:ext cx="3840480" cy="708480"/>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533400">
            <a:lnSpc>
              <a:spcPct val="90000"/>
            </a:lnSpc>
            <a:spcBef>
              <a:spcPct val="0"/>
            </a:spcBef>
            <a:spcAft>
              <a:spcPct val="35000"/>
            </a:spcAft>
            <a:buNone/>
          </a:pPr>
          <a:r>
            <a:rPr lang="en-US" sz="1200" b="1" i="0" kern="1200">
              <a:solidFill>
                <a:sysClr val="windowText" lastClr="000000"/>
              </a:solidFill>
              <a:latin typeface="Times New Roman" pitchFamily="18" charset="0"/>
              <a:cs typeface="Times New Roman" pitchFamily="18" charset="0"/>
            </a:rPr>
            <a:t>Honesty and reliable</a:t>
          </a:r>
          <a:endParaRPr lang="en-US" sz="1200" i="0" kern="1200">
            <a:solidFill>
              <a:sysClr val="windowText" lastClr="000000"/>
            </a:solidFill>
            <a:latin typeface="Times New Roman" pitchFamily="18" charset="0"/>
            <a:cs typeface="Times New Roman" pitchFamily="18" charset="0"/>
          </a:endParaRPr>
        </a:p>
      </dsp:txBody>
      <dsp:txXfrm>
        <a:off x="308905" y="66625"/>
        <a:ext cx="3771310" cy="639310"/>
      </dsp:txXfrm>
    </dsp:sp>
    <dsp:sp modelId="{2D718250-99C1-4D56-B3F5-390798E5EBE6}">
      <dsp:nvSpPr>
        <dsp:cNvPr id="0" name=""/>
        <dsp:cNvSpPr/>
      </dsp:nvSpPr>
      <dsp:spPr>
        <a:xfrm>
          <a:off x="0" y="1474920"/>
          <a:ext cx="5486400" cy="604800"/>
        </a:xfrm>
        <a:prstGeom prst="rect">
          <a:avLst/>
        </a:prstGeom>
        <a:solidFill>
          <a:schemeClr val="lt1">
            <a:alpha val="90000"/>
            <a:hueOff val="0"/>
            <a:satOff val="0"/>
            <a:lumOff val="0"/>
            <a:alphaOff val="0"/>
          </a:schemeClr>
        </a:solidFill>
        <a:ln w="25400" cap="flat" cmpd="sng" algn="ctr">
          <a:solidFill>
            <a:schemeClr val="accent5">
              <a:hueOff val="-4966938"/>
              <a:satOff val="19906"/>
              <a:lumOff val="4314"/>
              <a:alphaOff val="0"/>
            </a:schemeClr>
          </a:solidFill>
          <a:prstDash val="solid"/>
        </a:ln>
        <a:effectLst/>
      </dsp:spPr>
      <dsp:style>
        <a:lnRef idx="2">
          <a:scrgbClr r="0" g="0" b="0"/>
        </a:lnRef>
        <a:fillRef idx="1">
          <a:scrgbClr r="0" g="0" b="0"/>
        </a:fillRef>
        <a:effectRef idx="0">
          <a:scrgbClr r="0" g="0" b="0"/>
        </a:effectRef>
        <a:fontRef idx="minor"/>
      </dsp:style>
    </dsp:sp>
    <dsp:sp modelId="{4B4917A5-8BC8-422C-BFAD-91BAAFF1E427}">
      <dsp:nvSpPr>
        <dsp:cNvPr id="0" name=""/>
        <dsp:cNvSpPr/>
      </dsp:nvSpPr>
      <dsp:spPr>
        <a:xfrm>
          <a:off x="274320" y="1120680"/>
          <a:ext cx="3840480" cy="708480"/>
        </a:xfrm>
        <a:prstGeom prst="roundRect">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533400">
            <a:lnSpc>
              <a:spcPct val="90000"/>
            </a:lnSpc>
            <a:spcBef>
              <a:spcPct val="0"/>
            </a:spcBef>
            <a:spcAft>
              <a:spcPct val="35000"/>
            </a:spcAft>
            <a:buNone/>
          </a:pPr>
          <a:r>
            <a:rPr lang="en-US" sz="1200" b="1" i="0" kern="1200">
              <a:solidFill>
                <a:sysClr val="windowText" lastClr="000000"/>
              </a:solidFill>
              <a:latin typeface="Times New Roman" pitchFamily="18" charset="0"/>
              <a:cs typeface="Times New Roman" pitchFamily="18" charset="0"/>
            </a:rPr>
            <a:t>Provided training</a:t>
          </a:r>
          <a:endParaRPr lang="en-US" sz="1200" i="0" kern="1200">
            <a:solidFill>
              <a:sysClr val="windowText" lastClr="000000"/>
            </a:solidFill>
            <a:latin typeface="Times New Roman" pitchFamily="18" charset="0"/>
            <a:cs typeface="Times New Roman" pitchFamily="18" charset="0"/>
          </a:endParaRPr>
        </a:p>
      </dsp:txBody>
      <dsp:txXfrm>
        <a:off x="308905" y="1155265"/>
        <a:ext cx="3771310" cy="639310"/>
      </dsp:txXfrm>
    </dsp:sp>
    <dsp:sp modelId="{9078FE40-2ABA-4D26-92F7-C5C88EB57D53}">
      <dsp:nvSpPr>
        <dsp:cNvPr id="0" name=""/>
        <dsp:cNvSpPr/>
      </dsp:nvSpPr>
      <dsp:spPr>
        <a:xfrm>
          <a:off x="0" y="2563560"/>
          <a:ext cx="5486400" cy="604800"/>
        </a:xfrm>
        <a:prstGeom prst="rect">
          <a:avLst/>
        </a:prstGeom>
        <a:solidFill>
          <a:schemeClr val="lt1">
            <a:alpha val="90000"/>
            <a:hueOff val="0"/>
            <a:satOff val="0"/>
            <a:lumOff val="0"/>
            <a:alphaOff val="0"/>
          </a:schemeClr>
        </a:solidFill>
        <a:ln w="25400" cap="flat" cmpd="sng" algn="ctr">
          <a:solidFill>
            <a:schemeClr val="accent5">
              <a:hueOff val="-9933876"/>
              <a:satOff val="39811"/>
              <a:lumOff val="8628"/>
              <a:alphaOff val="0"/>
            </a:schemeClr>
          </a:solidFill>
          <a:prstDash val="solid"/>
        </a:ln>
        <a:effectLst/>
      </dsp:spPr>
      <dsp:style>
        <a:lnRef idx="2">
          <a:scrgbClr r="0" g="0" b="0"/>
        </a:lnRef>
        <a:fillRef idx="1">
          <a:scrgbClr r="0" g="0" b="0"/>
        </a:fillRef>
        <a:effectRef idx="0">
          <a:scrgbClr r="0" g="0" b="0"/>
        </a:effectRef>
        <a:fontRef idx="minor"/>
      </dsp:style>
    </dsp:sp>
    <dsp:sp modelId="{FF4A6B08-9C37-4C6F-8C22-2884A1369349}">
      <dsp:nvSpPr>
        <dsp:cNvPr id="0" name=""/>
        <dsp:cNvSpPr/>
      </dsp:nvSpPr>
      <dsp:spPr>
        <a:xfrm>
          <a:off x="274320" y="2209320"/>
          <a:ext cx="3840480" cy="708480"/>
        </a:xfrm>
        <a:prstGeom prst="roundRect">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533400">
            <a:lnSpc>
              <a:spcPct val="90000"/>
            </a:lnSpc>
            <a:spcBef>
              <a:spcPct val="0"/>
            </a:spcBef>
            <a:spcAft>
              <a:spcPct val="35000"/>
            </a:spcAft>
            <a:buNone/>
          </a:pPr>
          <a:r>
            <a:rPr lang="en-US" sz="1200" b="1" i="0" kern="1200">
              <a:solidFill>
                <a:sysClr val="windowText" lastClr="000000"/>
              </a:solidFill>
              <a:latin typeface="Times New Roman" pitchFamily="18" charset="0"/>
              <a:cs typeface="Times New Roman" pitchFamily="18" charset="0"/>
            </a:rPr>
            <a:t>Consistent with the communications</a:t>
          </a:r>
          <a:endParaRPr lang="en-US" sz="1200" i="0" kern="1200">
            <a:solidFill>
              <a:sysClr val="windowText" lastClr="000000"/>
            </a:solidFill>
            <a:latin typeface="Times New Roman" pitchFamily="18" charset="0"/>
            <a:cs typeface="Times New Roman" pitchFamily="18" charset="0"/>
          </a:endParaRPr>
        </a:p>
      </dsp:txBody>
      <dsp:txXfrm>
        <a:off x="308905" y="2243905"/>
        <a:ext cx="3771310" cy="639310"/>
      </dsp:txXfrm>
    </dsp:sp>
  </dsp:spTree>
</dsp:drawing>
</file>

<file path=word/diagrams/layout1.xml><?xml version="1.0" encoding="utf-8"?>
<dgm:layoutDef xmlns:dgm="http://schemas.openxmlformats.org/drawingml/2006/diagram" xmlns:a="http://schemas.openxmlformats.org/drawingml/2006/main" uniqueId="urn:microsoft.com/office/officeart/2005/8/layout/list1#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horzAlign" val="l"/>
          <dgm:param type="linDir" val="fromT"/>
          <dgm:param type="nodeHorzAlign" val="l"/>
          <dgm:param type="vertAlign" val="mid"/>
        </dgm:alg>
      </dgm:if>
      <dgm:else name="Name2">
        <dgm:alg type="lin">
          <dgm:param type="horzAlign" val="r"/>
          <dgm:param type="linDir" val="fromT"/>
          <dgm:param type="nodeHorzAlign" val="r"/>
          <dgm:param type="vertAlign" val="mid"/>
        </dgm:alg>
      </dgm:else>
    </dgm:choose>
    <dgm:shape xmlns:r="http://schemas.openxmlformats.org/officeDocument/2006/relationships" r:blip="">
      <dgm:adjLst/>
    </dgm:shape>
    <dgm:presOf/>
    <dgm:constrLst>
      <dgm:constr type="w" for="ch" forName="parentLin" refType="w"/>
      <dgm:constr type="h" for="ch" forName="parentLin"/>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8"/>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horzAlign" val="l"/>
              <dgm:param type="linDir" val="fromL"/>
              <dgm:param type="nodeHorzAlign" val="l"/>
            </dgm:alg>
          </dgm:if>
          <dgm:else name="Name6">
            <dgm:alg type="lin">
              <dgm:param type="horzAlign" val="r"/>
              <dgm:param type="linDir" val="from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hig20</b:Tag>
    <b:SourceType>InternetSite</b:SourceType>
    <b:Guid>{002015E7-90A5-4A62-B498-A70C3AEAFA9A}</b:Guid>
    <b:Author>
      <b:Author>
        <b:NameList>
          <b:Person>
            <b:Last>highspeedtraining.co.uk</b:Last>
          </b:Person>
        </b:NameList>
      </b:Author>
    </b:Author>
    <b:Title>personal_development_plan_template</b:Title>
    <b:Year>2020</b:Year>
    <b:YearAccessed>2020</b:YearAccessed>
    <b:MonthAccessed>January</b:MonthAccessed>
    <b:DayAccessed>6th</b:DayAccessed>
    <b:URL>https://www.highspeedtraining.co.uk/hub/wp-</b:URL>
    <b:RefOrder>10</b:RefOrder>
  </b:Source>
  <b:Source>
    <b:Tag>Sab17</b:Tag>
    <b:SourceType>JournalArticle</b:SourceType>
    <b:Guid>{E80725D3-2C95-40B7-8E1D-EA30A54007A9}</b:Guid>
    <b:Author>
      <b:Author>
        <b:NameList>
          <b:Person>
            <b:Last>Sabates</b:Last>
            <b:First>R.,</b:First>
            <b:Middle>Gutman, L.M. and Schoon, I.,</b:Middle>
          </b:Person>
        </b:NameList>
      </b:Author>
    </b:Author>
    <b:Title>Is there a wage penalty associated with a degree of indecision in career aspirations?.</b:Title>
    <b:JournalName> Longitudinal and Life Course Studies, </b:JournalName>
    <b:Year>2017</b:Year>
    <b:Pages>290-306</b:Pages>
    <b:Volume>8</b:Volume>
    <b:Issue>3</b:Issue>
    <b:RefOrder>9</b:RefOrder>
  </b:Source>
  <b:Source>
    <b:Tag>Bri16</b:Tag>
    <b:SourceType>Book</b:SourceType>
    <b:Guid>{246E3953-E86E-4AE9-A632-C729A471C6CC}</b:Guid>
    <b:Title> Ambition: Why It's Good to Want More and how to Get it.</b:Title>
    <b:Year>2016</b:Year>
    <b:Author>
      <b:Author>
        <b:NameList>
          <b:Person>
            <b:Last>Bridge</b:Last>
            <b:First>R.,</b:First>
          </b:Person>
        </b:NameList>
      </b:Author>
    </b:Author>
    <b:Publisher>John Wiley &amp;Sons</b:Publisher>
    <b:RefOrder>8</b:RefOrder>
  </b:Source>
  <b:Source>
    <b:Tag>Mac17</b:Tag>
    <b:SourceType>JournalArticle</b:SourceType>
    <b:Guid>{DAC61C40-64D8-48D8-AE5E-F9D633C3243B}</b:Guid>
    <b:Author>
      <b:Author>
        <b:NameList>
          <b:Person>
            <b:Last>Mackay</b:Last>
            <b:First>M.,</b:First>
          </b:Person>
        </b:NameList>
      </b:Author>
    </b:Author>
    <b:Title>Professional development seen as employment capital.</b:Title>
    <b:Year>2017</b:Year>
    <b:PeriodicalTitle>Professional development in education</b:PeriodicalTitle>
    <b:Pages>140-155</b:Pages>
    <b:JournalName>Professional development in education</b:JournalName>
    <b:Volume>43</b:Volume>
    <b:Issue>1</b:Issue>
    <b:RefOrder>5</b:RefOrder>
  </b:Source>
  <b:Source>
    <b:Tag>Bea16</b:Tag>
    <b:SourceType>JournalArticle</b:SourceType>
    <b:Guid>{6D074D7D-D29F-4A42-A346-144792F5486C}</b:Guid>
    <b:Author>
      <b:Author>
        <b:NameList>
          <b:Person>
            <b:Last>Beaumont</b:Last>
            <b:First>E.,</b:First>
            <b:Middle>Gedye, S. and Richardson, S.,</b:Middle>
          </b:Person>
        </b:NameList>
      </b:Author>
    </b:Author>
    <b:Title>‘Am I employable?’: Understanding students employability confidence and their perceived barriers to gaining employment</b:Title>
    <b:JournalName> Journal of Hospitality, Leisure, Sport &amp; Tourism Education,</b:JournalName>
    <b:Year>2016</b:Year>
    <b:Pages>1-9</b:Pages>
    <b:Volume>19</b:Volume>
    <b:RefOrder>4</b:RefOrder>
  </b:Source>
  <b:Source>
    <b:Tag>Smi17</b:Tag>
    <b:SourceType>JournalArticle</b:SourceType>
    <b:Guid>{4A2EB769-67AA-4F1B-8202-22313BDB0600}</b:Guid>
    <b:Author>
      <b:Author>
        <b:NameList>
          <b:Person>
            <b:Last>Smith</b:Last>
            <b:First>J.,</b:First>
          </b:Person>
        </b:NameList>
      </b:Author>
    </b:Author>
    <b:Title>Target-setting, early-career academic identities and the measurement culture of UK higher education.</b:Title>
    <b:JournalName>Higher Education Research &amp; Development</b:JournalName>
    <b:Year>2017</b:Year>
    <b:Pages>597-611</b:Pages>
    <b:Volume>36</b:Volume>
    <b:Issue>3</b:Issue>
    <b:RefOrder>7</b:RefOrder>
  </b:Source>
  <b:Source>
    <b:Tag>Lan18</b:Tag>
    <b:SourceType>JournalArticle</b:SourceType>
    <b:Guid>{543586F0-2F3C-42D1-BEFB-6D61A7983EA5}</b:Guid>
    <b:Author>
      <b:Author>
        <b:NameList>
          <b:Person>
            <b:Last>Lancer</b:Last>
            <b:First>N.</b:First>
            <b:Middle>and Eatough, V.,</b:Middle>
          </b:Person>
        </b:NameList>
      </b:Author>
    </b:Author>
    <b:Title>One-to-one coaching as a catalyst for personal development: An Interpretative Phenomenological Analysis of coaching undergraduates at a UK university.</b:Title>
    <b:JournalName> International Coaching Psychology Review, 13(1).</b:JournalName>
    <b:Year>2018</b:Year>
    <b:Volume>13</b:Volume>
    <b:Issue>1</b:Issue>
    <b:RefOrder>6</b:RefOrder>
  </b:Source>
  <b:Source>
    <b:Tag>Sul19</b:Tag>
    <b:SourceType>JournalArticle</b:SourceType>
    <b:Guid>{D54C1098-C76C-49A9-9466-B184CEA0E73A}</b:Guid>
    <b:Author>
      <b:Author>
        <b:NameList>
          <b:Person>
            <b:Last>Suleiman</b:Last>
            <b:First>Y.,</b:First>
            <b:Middle>Abubakar, Y.A. and Akanbi, I.M.,</b:Middle>
          </b:Person>
        </b:NameList>
      </b:Author>
    </b:Author>
    <b:Title>Addressing the Factors Responsible for Schooling without Learning in Primary and Secondary Schools in Nigeria.</b:Title>
    <b:JournalName>nternational Journal of Synergy and Research,</b:JournalName>
    <b:Year>2019</b:Year>
    <b:Pages>161-178</b:Pages>
    <b:Volume>7</b:Volume>
    <b:RefOrder>3</b:RefOrder>
  </b:Source>
  <b:Source>
    <b:Tag>Ski19</b:Tag>
    <b:SourceType>InternetSite</b:SourceType>
    <b:Guid>{A958A30F-57B8-4D90-BF20-72294A3FBA38}</b:Guid>
    <b:Title>Self-Motivation</b:Title>
    <b:Year>2019</b:Year>
    <b:Author>
      <b:Author>
        <b:NameList>
          <b:Person>
            <b:Last>Skillsyouneed.com</b:Last>
          </b:Person>
        </b:NameList>
      </b:Author>
    </b:Author>
    <b:YearAccessed>2020</b:YearAccessed>
    <b:MonthAccessed>January</b:MonthAccessed>
    <b:DayAccessed>11th</b:DayAccessed>
    <b:URL>https://www.skillsyouneed.com/ps/self-motivation.html </b:URL>
    <b:RefOrder>1</b:RefOrder>
  </b:Source>
  <b:Source>
    <b:Tag>Mor16</b:Tag>
    <b:SourceType>InternetSite</b:SourceType>
    <b:Guid>{27997029-D4E7-4B42-BC07-FD1ED2BA6396}</b:Guid>
    <b:Author>
      <b:Author>
        <b:NameList>
          <b:Person>
            <b:Last>Morgan</b:Last>
            <b:First>P.,</b:First>
          </b:Person>
        </b:NameList>
      </b:Author>
    </b:Author>
    <b:Title> The Business Students Guide to Study and Employability.</b:Title>
    <b:Year>2016</b:Year>
    <b:YearAccessed>2020</b:YearAccessed>
    <b:MonthAccessed>January</b:MonthAccessed>
    <b:DayAccessed>7th</b:DayAccessed>
    <b:URL>https://www.prospects.ac.uk/careers-advice/applying-for-jobs/what-skills-do-employers-want</b:URL>
    <b:RefOrder>2</b:RefOrder>
  </b:Source>
</b:Sources>
</file>

<file path=customXml/itemProps1.xml><?xml version="1.0" encoding="utf-8"?>
<ds:datastoreItem xmlns:ds="http://schemas.openxmlformats.org/officeDocument/2006/customXml" ds:itemID="{50CC8850-1348-4606-BF70-5DFE03180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16</Pages>
  <Words>3757</Words>
  <Characters>21419</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Night User</dc:creator>
  <cp:lastModifiedBy>Alan Omisore (1810132)</cp:lastModifiedBy>
  <cp:revision>13</cp:revision>
  <cp:lastPrinted>2020-01-13T19:50:00Z</cp:lastPrinted>
  <dcterms:created xsi:type="dcterms:W3CDTF">2020-01-11T23:28:00Z</dcterms:created>
  <dcterms:modified xsi:type="dcterms:W3CDTF">2020-01-13T23:52:00Z</dcterms:modified>
</cp:coreProperties>
</file>