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169C" w:rsidRPr="00AC54A3" w:rsidRDefault="00D7169C" w:rsidP="00AC54A3">
      <w:pPr>
        <w:spacing w:after="0" w:line="480" w:lineRule="auto"/>
        <w:rPr>
          <w:rFonts w:cs="Times New Roman"/>
          <w:szCs w:val="24"/>
          <w:lang w:val="en-GB"/>
        </w:rPr>
      </w:pPr>
    </w:p>
    <w:p w:rsidR="00D7169C" w:rsidRPr="00AC54A3" w:rsidRDefault="00D7169C" w:rsidP="00AC54A3">
      <w:pPr>
        <w:spacing w:after="0" w:line="480" w:lineRule="auto"/>
        <w:rPr>
          <w:rFonts w:cs="Times New Roman"/>
          <w:szCs w:val="24"/>
          <w:lang w:val="en-GB"/>
        </w:rPr>
      </w:pPr>
    </w:p>
    <w:p w:rsidR="00D7169C" w:rsidRPr="00AC54A3" w:rsidRDefault="00D7169C" w:rsidP="00AC54A3">
      <w:pPr>
        <w:spacing w:after="0" w:line="480" w:lineRule="auto"/>
        <w:rPr>
          <w:rFonts w:cs="Times New Roman"/>
          <w:szCs w:val="24"/>
          <w:lang w:val="en-GB"/>
        </w:rPr>
      </w:pPr>
    </w:p>
    <w:p w:rsidR="00D7169C" w:rsidRPr="00AC54A3" w:rsidRDefault="00D7169C" w:rsidP="00AC54A3">
      <w:pPr>
        <w:spacing w:after="0" w:line="480" w:lineRule="auto"/>
        <w:rPr>
          <w:rFonts w:cs="Times New Roman"/>
          <w:szCs w:val="24"/>
          <w:lang w:val="en-GB"/>
        </w:rPr>
      </w:pPr>
    </w:p>
    <w:p w:rsidR="00D7169C" w:rsidRPr="00AC54A3" w:rsidRDefault="00D7169C" w:rsidP="00AC54A3">
      <w:pPr>
        <w:spacing w:after="0" w:line="480" w:lineRule="auto"/>
        <w:rPr>
          <w:rFonts w:cs="Times New Roman"/>
          <w:szCs w:val="24"/>
          <w:lang w:val="en-GB"/>
        </w:rPr>
      </w:pPr>
    </w:p>
    <w:p w:rsidR="00D7169C" w:rsidRPr="00AC54A3" w:rsidRDefault="00D7169C" w:rsidP="00AC54A3">
      <w:pPr>
        <w:spacing w:after="0" w:line="480" w:lineRule="auto"/>
        <w:rPr>
          <w:rFonts w:cs="Times New Roman"/>
          <w:szCs w:val="24"/>
          <w:lang w:val="en-GB"/>
        </w:rPr>
      </w:pPr>
    </w:p>
    <w:p w:rsidR="00D7169C" w:rsidRPr="00AC54A3" w:rsidRDefault="00D7169C" w:rsidP="00AC54A3">
      <w:pPr>
        <w:spacing w:after="0" w:line="480" w:lineRule="auto"/>
        <w:rPr>
          <w:rFonts w:cs="Times New Roman"/>
          <w:szCs w:val="24"/>
          <w:lang w:val="en-GB"/>
        </w:rPr>
      </w:pPr>
    </w:p>
    <w:p w:rsidR="00D7169C" w:rsidRPr="00AB6A2B" w:rsidRDefault="001D7096" w:rsidP="00AC54A3">
      <w:pPr>
        <w:spacing w:after="0" w:line="480" w:lineRule="auto"/>
        <w:jc w:val="center"/>
        <w:rPr>
          <w:rFonts w:cs="Times New Roman"/>
          <w:b/>
          <w:sz w:val="56"/>
          <w:szCs w:val="56"/>
          <w:u w:val="single"/>
          <w:lang w:val="en-GB"/>
        </w:rPr>
      </w:pPr>
      <w:r w:rsidRPr="00AB6A2B">
        <w:rPr>
          <w:rStyle w:val="Strong"/>
          <w:rFonts w:cs="Times New Roman"/>
          <w:sz w:val="56"/>
          <w:szCs w:val="56"/>
          <w:u w:val="single"/>
          <w:bdr w:val="none" w:sz="0" w:space="0" w:color="auto" w:frame="1"/>
          <w:lang w:val="en-GB"/>
        </w:rPr>
        <w:t>Leadership Versus Management</w:t>
      </w:r>
    </w:p>
    <w:p w:rsidR="00D7169C" w:rsidRPr="00AC54A3" w:rsidRDefault="00D7169C" w:rsidP="00AC54A3">
      <w:pPr>
        <w:spacing w:after="0" w:line="480" w:lineRule="auto"/>
        <w:jc w:val="center"/>
        <w:rPr>
          <w:rFonts w:cs="Times New Roman"/>
          <w:b/>
          <w:szCs w:val="24"/>
          <w:lang w:val="en-GB"/>
        </w:rPr>
      </w:pPr>
    </w:p>
    <w:p w:rsidR="00B0615F" w:rsidRPr="00AC54A3" w:rsidRDefault="00B0615F" w:rsidP="00AC54A3">
      <w:pPr>
        <w:spacing w:after="0" w:line="480" w:lineRule="auto"/>
        <w:jc w:val="center"/>
        <w:rPr>
          <w:rFonts w:cs="Times New Roman"/>
          <w:b/>
          <w:szCs w:val="24"/>
          <w:lang w:val="en-GB"/>
        </w:rPr>
      </w:pPr>
    </w:p>
    <w:p w:rsidR="00F66797" w:rsidRPr="00AC54A3" w:rsidRDefault="00F66797" w:rsidP="00AC54A3">
      <w:pPr>
        <w:spacing w:after="0" w:line="480" w:lineRule="auto"/>
        <w:jc w:val="center"/>
        <w:rPr>
          <w:rFonts w:cs="Times New Roman"/>
          <w:b/>
          <w:szCs w:val="24"/>
          <w:lang w:val="en-GB"/>
        </w:rPr>
      </w:pPr>
    </w:p>
    <w:p w:rsidR="00C96C6C" w:rsidRPr="00AC54A3" w:rsidRDefault="00C96C6C" w:rsidP="00AC54A3">
      <w:pPr>
        <w:spacing w:after="0" w:line="480" w:lineRule="auto"/>
        <w:jc w:val="center"/>
        <w:rPr>
          <w:rFonts w:cs="Times New Roman"/>
          <w:b/>
          <w:szCs w:val="24"/>
          <w:lang w:val="en-GB"/>
        </w:rPr>
      </w:pPr>
    </w:p>
    <w:p w:rsidR="00D7169C" w:rsidRPr="00AB6A2B" w:rsidRDefault="00F11DA2" w:rsidP="00AC54A3">
      <w:pPr>
        <w:spacing w:after="0" w:line="480" w:lineRule="auto"/>
        <w:jc w:val="center"/>
        <w:rPr>
          <w:rFonts w:cs="Times New Roman"/>
          <w:sz w:val="32"/>
          <w:szCs w:val="32"/>
          <w:lang w:val="en-GB"/>
        </w:rPr>
      </w:pPr>
      <w:r>
        <w:rPr>
          <w:rFonts w:cs="Times New Roman"/>
          <w:sz w:val="32"/>
          <w:szCs w:val="32"/>
          <w:lang w:val="en-GB"/>
        </w:rPr>
        <w:t>Course Name: Approaches to Research and Academic Communication (LCDB7000)</w:t>
      </w:r>
    </w:p>
    <w:p w:rsidR="00D7169C" w:rsidRPr="00AB6A2B" w:rsidRDefault="00D7169C" w:rsidP="00AC54A3">
      <w:pPr>
        <w:spacing w:after="0" w:line="480" w:lineRule="auto"/>
        <w:jc w:val="center"/>
        <w:rPr>
          <w:rFonts w:cs="Times New Roman"/>
          <w:sz w:val="32"/>
          <w:szCs w:val="32"/>
          <w:lang w:val="en-GB"/>
        </w:rPr>
      </w:pPr>
    </w:p>
    <w:p w:rsidR="00D7169C" w:rsidRPr="00AB6A2B" w:rsidRDefault="00D7169C" w:rsidP="00AC54A3">
      <w:pPr>
        <w:spacing w:after="0" w:line="480" w:lineRule="auto"/>
        <w:jc w:val="center"/>
        <w:rPr>
          <w:rFonts w:cs="Times New Roman"/>
          <w:sz w:val="32"/>
          <w:szCs w:val="32"/>
          <w:lang w:val="en-GB"/>
        </w:rPr>
      </w:pPr>
      <w:r w:rsidRPr="00AB6A2B">
        <w:rPr>
          <w:rFonts w:cs="Times New Roman"/>
          <w:sz w:val="32"/>
          <w:szCs w:val="32"/>
          <w:lang w:val="en-GB"/>
        </w:rPr>
        <w:t>By</w:t>
      </w:r>
    </w:p>
    <w:p w:rsidR="00D7169C" w:rsidRPr="00AB6A2B" w:rsidRDefault="00D7169C" w:rsidP="00AC54A3">
      <w:pPr>
        <w:spacing w:after="0" w:line="480" w:lineRule="auto"/>
        <w:jc w:val="center"/>
        <w:rPr>
          <w:rFonts w:cs="Times New Roman"/>
          <w:sz w:val="32"/>
          <w:szCs w:val="32"/>
          <w:lang w:val="en-GB"/>
        </w:rPr>
      </w:pPr>
    </w:p>
    <w:p w:rsidR="00D7169C" w:rsidRPr="00AB6A2B" w:rsidRDefault="001D7096" w:rsidP="00AC54A3">
      <w:pPr>
        <w:spacing w:after="0" w:line="480" w:lineRule="auto"/>
        <w:jc w:val="center"/>
        <w:rPr>
          <w:rFonts w:cs="Times New Roman"/>
          <w:sz w:val="32"/>
          <w:szCs w:val="32"/>
          <w:lang w:val="en-GB"/>
        </w:rPr>
      </w:pPr>
      <w:r w:rsidRPr="00AB6A2B">
        <w:rPr>
          <w:rFonts w:cs="Times New Roman"/>
          <w:sz w:val="32"/>
          <w:szCs w:val="32"/>
          <w:lang w:val="en-GB"/>
        </w:rPr>
        <w:t>Student ID: 1808158</w:t>
      </w:r>
    </w:p>
    <w:p w:rsidR="00D7169C" w:rsidRPr="00AB6A2B" w:rsidRDefault="001D7096" w:rsidP="00AC54A3">
      <w:pPr>
        <w:spacing w:after="0" w:line="480" w:lineRule="auto"/>
        <w:jc w:val="center"/>
        <w:rPr>
          <w:rFonts w:cs="Times New Roman"/>
          <w:sz w:val="32"/>
          <w:szCs w:val="32"/>
          <w:lang w:val="en-GB"/>
        </w:rPr>
      </w:pPr>
      <w:r w:rsidRPr="00AB6A2B">
        <w:rPr>
          <w:rFonts w:cs="Times New Roman"/>
          <w:sz w:val="32"/>
          <w:szCs w:val="32"/>
          <w:lang w:val="en-GB"/>
        </w:rPr>
        <w:t>University of Wales</w:t>
      </w:r>
    </w:p>
    <w:p w:rsidR="00D7169C" w:rsidRPr="00AB6A2B" w:rsidRDefault="001D7096" w:rsidP="00AC54A3">
      <w:pPr>
        <w:spacing w:after="0" w:line="480" w:lineRule="auto"/>
        <w:jc w:val="center"/>
        <w:rPr>
          <w:rFonts w:cs="Times New Roman"/>
          <w:sz w:val="32"/>
          <w:szCs w:val="32"/>
          <w:lang w:val="en-GB"/>
        </w:rPr>
      </w:pPr>
      <w:r w:rsidRPr="00AB6A2B">
        <w:rPr>
          <w:rFonts w:cs="Times New Roman"/>
          <w:sz w:val="32"/>
          <w:szCs w:val="32"/>
          <w:lang w:val="en-GB"/>
        </w:rPr>
        <w:t>08/05/2019</w:t>
      </w:r>
    </w:p>
    <w:p w:rsidR="00C57A74" w:rsidRPr="00AC54A3" w:rsidRDefault="00C57A74" w:rsidP="00AC54A3">
      <w:pPr>
        <w:spacing w:after="0" w:line="480" w:lineRule="auto"/>
        <w:jc w:val="left"/>
        <w:rPr>
          <w:rFonts w:cs="Times New Roman"/>
          <w:szCs w:val="24"/>
          <w:lang w:val="en-GB"/>
        </w:rPr>
      </w:pPr>
    </w:p>
    <w:bookmarkStart w:id="0" w:name="_Toc532021445" w:displacedByCustomXml="next"/>
    <w:sdt>
      <w:sdtPr>
        <w:rPr>
          <w:rFonts w:ascii="Times New Roman" w:eastAsiaTheme="minorHAnsi" w:hAnsi="Times New Roman" w:cs="Times New Roman"/>
          <w:color w:val="auto"/>
          <w:sz w:val="24"/>
          <w:szCs w:val="24"/>
          <w:lang w:val="en-GB"/>
        </w:rPr>
        <w:id w:val="1135300534"/>
        <w:docPartObj>
          <w:docPartGallery w:val="Table of Contents"/>
          <w:docPartUnique/>
        </w:docPartObj>
      </w:sdtPr>
      <w:sdtEndPr>
        <w:rPr>
          <w:b/>
          <w:bCs/>
        </w:rPr>
      </w:sdtEndPr>
      <w:sdtContent>
        <w:p w:rsidR="00A46FC4" w:rsidRPr="00AC54A3" w:rsidRDefault="00A46FC4" w:rsidP="00AC54A3">
          <w:pPr>
            <w:pStyle w:val="TOCHeading"/>
            <w:spacing w:before="0" w:line="480" w:lineRule="auto"/>
            <w:jc w:val="center"/>
            <w:rPr>
              <w:rFonts w:ascii="Times New Roman" w:hAnsi="Times New Roman" w:cs="Times New Roman"/>
              <w:b/>
              <w:color w:val="auto"/>
              <w:sz w:val="24"/>
              <w:szCs w:val="24"/>
              <w:lang w:val="en-GB"/>
            </w:rPr>
          </w:pPr>
          <w:r w:rsidRPr="00AC54A3">
            <w:rPr>
              <w:rFonts w:ascii="Times New Roman" w:hAnsi="Times New Roman" w:cs="Times New Roman"/>
              <w:b/>
              <w:color w:val="auto"/>
              <w:sz w:val="24"/>
              <w:szCs w:val="24"/>
              <w:lang w:val="en-GB"/>
            </w:rPr>
            <w:t xml:space="preserve">Table </w:t>
          </w:r>
          <w:bookmarkStart w:id="1" w:name="_GoBack"/>
          <w:bookmarkEnd w:id="1"/>
          <w:r w:rsidRPr="00AC54A3">
            <w:rPr>
              <w:rFonts w:ascii="Times New Roman" w:hAnsi="Times New Roman" w:cs="Times New Roman"/>
              <w:b/>
              <w:color w:val="auto"/>
              <w:sz w:val="24"/>
              <w:szCs w:val="24"/>
              <w:lang w:val="en-GB"/>
            </w:rPr>
            <w:t>of Contents</w:t>
          </w:r>
        </w:p>
        <w:p w:rsidR="00A46FC4" w:rsidRPr="00AC54A3" w:rsidRDefault="00A46FC4" w:rsidP="00AC54A3">
          <w:pPr>
            <w:spacing w:after="0" w:line="480" w:lineRule="auto"/>
            <w:rPr>
              <w:rFonts w:cs="Times New Roman"/>
              <w:szCs w:val="24"/>
              <w:lang w:val="en-GB"/>
            </w:rPr>
          </w:pPr>
        </w:p>
        <w:p w:rsidR="00A46FC4" w:rsidRPr="00AB6A2B" w:rsidRDefault="007652BF" w:rsidP="00AC54A3">
          <w:pPr>
            <w:pStyle w:val="TOC1"/>
            <w:tabs>
              <w:tab w:val="right" w:leader="dot" w:pos="9350"/>
            </w:tabs>
            <w:spacing w:after="0" w:line="480" w:lineRule="auto"/>
            <w:rPr>
              <w:rFonts w:eastAsiaTheme="minorEastAsia" w:cs="Times New Roman"/>
              <w:b/>
              <w:noProof/>
              <w:szCs w:val="24"/>
              <w:lang w:val="en-GB"/>
            </w:rPr>
          </w:pPr>
          <w:r w:rsidRPr="00AC54A3">
            <w:rPr>
              <w:rFonts w:cs="Times New Roman"/>
              <w:szCs w:val="24"/>
              <w:lang w:val="en-GB"/>
            </w:rPr>
            <w:fldChar w:fldCharType="begin"/>
          </w:r>
          <w:r w:rsidR="00A46FC4" w:rsidRPr="00AC54A3">
            <w:rPr>
              <w:rFonts w:cs="Times New Roman"/>
              <w:szCs w:val="24"/>
              <w:lang w:val="en-GB"/>
            </w:rPr>
            <w:instrText xml:space="preserve"> TOC \o "1-3" \h \z \u </w:instrText>
          </w:r>
          <w:r w:rsidRPr="00AC54A3">
            <w:rPr>
              <w:rFonts w:cs="Times New Roman"/>
              <w:szCs w:val="24"/>
              <w:lang w:val="en-GB"/>
            </w:rPr>
            <w:fldChar w:fldCharType="separate"/>
          </w:r>
          <w:hyperlink w:anchor="_Toc8137527" w:history="1">
            <w:r w:rsidR="00A46FC4" w:rsidRPr="00AB6A2B">
              <w:rPr>
                <w:rStyle w:val="Hyperlink"/>
                <w:rFonts w:cs="Times New Roman"/>
                <w:b/>
                <w:noProof/>
                <w:szCs w:val="24"/>
                <w:lang w:val="en-GB"/>
              </w:rPr>
              <w:t>1.0 Critical Literature Review</w:t>
            </w:r>
            <w:r w:rsidR="00A46FC4" w:rsidRPr="00AB6A2B">
              <w:rPr>
                <w:rFonts w:cs="Times New Roman"/>
                <w:b/>
                <w:noProof/>
                <w:webHidden/>
                <w:szCs w:val="24"/>
                <w:lang w:val="en-GB"/>
              </w:rPr>
              <w:tab/>
            </w:r>
            <w:r w:rsidRPr="00AB6A2B">
              <w:rPr>
                <w:rFonts w:cs="Times New Roman"/>
                <w:b/>
                <w:noProof/>
                <w:webHidden/>
                <w:szCs w:val="24"/>
                <w:lang w:val="en-GB"/>
              </w:rPr>
              <w:fldChar w:fldCharType="begin"/>
            </w:r>
            <w:r w:rsidR="00A46FC4" w:rsidRPr="00AB6A2B">
              <w:rPr>
                <w:rFonts w:cs="Times New Roman"/>
                <w:b/>
                <w:noProof/>
                <w:webHidden/>
                <w:szCs w:val="24"/>
                <w:lang w:val="en-GB"/>
              </w:rPr>
              <w:instrText xml:space="preserve"> PAGEREF _Toc8137527 \h </w:instrText>
            </w:r>
            <w:r w:rsidRPr="00AB6A2B">
              <w:rPr>
                <w:rFonts w:cs="Times New Roman"/>
                <w:b/>
                <w:noProof/>
                <w:webHidden/>
                <w:szCs w:val="24"/>
                <w:lang w:val="en-GB"/>
              </w:rPr>
            </w:r>
            <w:r w:rsidRPr="00AB6A2B">
              <w:rPr>
                <w:rFonts w:cs="Times New Roman"/>
                <w:b/>
                <w:noProof/>
                <w:webHidden/>
                <w:szCs w:val="24"/>
                <w:lang w:val="en-GB"/>
              </w:rPr>
              <w:fldChar w:fldCharType="separate"/>
            </w:r>
            <w:r w:rsidR="003D1542">
              <w:rPr>
                <w:rFonts w:cs="Times New Roman"/>
                <w:b/>
                <w:noProof/>
                <w:webHidden/>
                <w:szCs w:val="24"/>
                <w:lang w:val="en-GB"/>
              </w:rPr>
              <w:t>3</w:t>
            </w:r>
            <w:r w:rsidRPr="00AB6A2B">
              <w:rPr>
                <w:rFonts w:cs="Times New Roman"/>
                <w:b/>
                <w:noProof/>
                <w:webHidden/>
                <w:szCs w:val="24"/>
                <w:lang w:val="en-GB"/>
              </w:rPr>
              <w:fldChar w:fldCharType="end"/>
            </w:r>
          </w:hyperlink>
        </w:p>
        <w:p w:rsidR="00A46FC4" w:rsidRPr="00AB6A2B" w:rsidRDefault="00641092" w:rsidP="00AC54A3">
          <w:pPr>
            <w:pStyle w:val="TOC1"/>
            <w:tabs>
              <w:tab w:val="right" w:leader="dot" w:pos="9350"/>
            </w:tabs>
            <w:spacing w:after="0" w:line="480" w:lineRule="auto"/>
            <w:rPr>
              <w:rFonts w:eastAsiaTheme="minorEastAsia" w:cs="Times New Roman"/>
              <w:b/>
              <w:noProof/>
              <w:szCs w:val="24"/>
              <w:lang w:val="en-GB"/>
            </w:rPr>
          </w:pPr>
          <w:hyperlink w:anchor="_Toc8137528" w:history="1">
            <w:r w:rsidR="00A46FC4" w:rsidRPr="00AB6A2B">
              <w:rPr>
                <w:rStyle w:val="Hyperlink"/>
                <w:rFonts w:cs="Times New Roman"/>
                <w:b/>
                <w:noProof/>
                <w:szCs w:val="24"/>
                <w:lang w:val="en-GB"/>
              </w:rPr>
              <w:t>2.0 Detailed Discussion of a Research Study from the Literature</w:t>
            </w:r>
            <w:r w:rsidR="00A46FC4" w:rsidRPr="00AB6A2B">
              <w:rPr>
                <w:rFonts w:cs="Times New Roman"/>
                <w:b/>
                <w:noProof/>
                <w:webHidden/>
                <w:szCs w:val="24"/>
                <w:lang w:val="en-GB"/>
              </w:rPr>
              <w:tab/>
            </w:r>
            <w:r w:rsidR="007652BF" w:rsidRPr="00AB6A2B">
              <w:rPr>
                <w:rFonts w:cs="Times New Roman"/>
                <w:b/>
                <w:noProof/>
                <w:webHidden/>
                <w:szCs w:val="24"/>
                <w:lang w:val="en-GB"/>
              </w:rPr>
              <w:fldChar w:fldCharType="begin"/>
            </w:r>
            <w:r w:rsidR="00A46FC4" w:rsidRPr="00AB6A2B">
              <w:rPr>
                <w:rFonts w:cs="Times New Roman"/>
                <w:b/>
                <w:noProof/>
                <w:webHidden/>
                <w:szCs w:val="24"/>
                <w:lang w:val="en-GB"/>
              </w:rPr>
              <w:instrText xml:space="preserve"> PAGEREF _Toc8137528 \h </w:instrText>
            </w:r>
            <w:r w:rsidR="007652BF" w:rsidRPr="00AB6A2B">
              <w:rPr>
                <w:rFonts w:cs="Times New Roman"/>
                <w:b/>
                <w:noProof/>
                <w:webHidden/>
                <w:szCs w:val="24"/>
                <w:lang w:val="en-GB"/>
              </w:rPr>
            </w:r>
            <w:r w:rsidR="007652BF" w:rsidRPr="00AB6A2B">
              <w:rPr>
                <w:rFonts w:cs="Times New Roman"/>
                <w:b/>
                <w:noProof/>
                <w:webHidden/>
                <w:szCs w:val="24"/>
                <w:lang w:val="en-GB"/>
              </w:rPr>
              <w:fldChar w:fldCharType="separate"/>
            </w:r>
            <w:r w:rsidR="003D1542">
              <w:rPr>
                <w:rFonts w:cs="Times New Roman"/>
                <w:b/>
                <w:noProof/>
                <w:webHidden/>
                <w:szCs w:val="24"/>
                <w:lang w:val="en-GB"/>
              </w:rPr>
              <w:t>11</w:t>
            </w:r>
            <w:r w:rsidR="007652BF" w:rsidRPr="00AB6A2B">
              <w:rPr>
                <w:rFonts w:cs="Times New Roman"/>
                <w:b/>
                <w:noProof/>
                <w:webHidden/>
                <w:szCs w:val="24"/>
                <w:lang w:val="en-GB"/>
              </w:rPr>
              <w:fldChar w:fldCharType="end"/>
            </w:r>
          </w:hyperlink>
        </w:p>
        <w:p w:rsidR="00A46FC4" w:rsidRPr="00AB6A2B" w:rsidRDefault="00641092" w:rsidP="00AC54A3">
          <w:pPr>
            <w:pStyle w:val="TOC2"/>
            <w:tabs>
              <w:tab w:val="right" w:leader="dot" w:pos="9350"/>
            </w:tabs>
            <w:spacing w:after="0" w:line="480" w:lineRule="auto"/>
            <w:rPr>
              <w:rFonts w:eastAsiaTheme="minorEastAsia" w:cs="Times New Roman"/>
              <w:b/>
              <w:noProof/>
              <w:szCs w:val="24"/>
              <w:lang w:val="en-GB"/>
            </w:rPr>
          </w:pPr>
          <w:hyperlink w:anchor="_Toc8137529" w:history="1">
            <w:r w:rsidR="00A46FC4" w:rsidRPr="00AB6A2B">
              <w:rPr>
                <w:rStyle w:val="Hyperlink"/>
                <w:rFonts w:cs="Times New Roman"/>
                <w:b/>
                <w:noProof/>
                <w:szCs w:val="24"/>
                <w:lang w:val="en-GB"/>
              </w:rPr>
              <w:t>2.1 Introduction</w:t>
            </w:r>
            <w:r w:rsidR="00A46FC4" w:rsidRPr="00AB6A2B">
              <w:rPr>
                <w:rFonts w:cs="Times New Roman"/>
                <w:b/>
                <w:noProof/>
                <w:webHidden/>
                <w:szCs w:val="24"/>
                <w:lang w:val="en-GB"/>
              </w:rPr>
              <w:tab/>
            </w:r>
            <w:r w:rsidR="007652BF" w:rsidRPr="00AB6A2B">
              <w:rPr>
                <w:rFonts w:cs="Times New Roman"/>
                <w:b/>
                <w:noProof/>
                <w:webHidden/>
                <w:szCs w:val="24"/>
                <w:lang w:val="en-GB"/>
              </w:rPr>
              <w:fldChar w:fldCharType="begin"/>
            </w:r>
            <w:r w:rsidR="00A46FC4" w:rsidRPr="00AB6A2B">
              <w:rPr>
                <w:rFonts w:cs="Times New Roman"/>
                <w:b/>
                <w:noProof/>
                <w:webHidden/>
                <w:szCs w:val="24"/>
                <w:lang w:val="en-GB"/>
              </w:rPr>
              <w:instrText xml:space="preserve"> PAGEREF _Toc8137529 \h </w:instrText>
            </w:r>
            <w:r w:rsidR="007652BF" w:rsidRPr="00AB6A2B">
              <w:rPr>
                <w:rFonts w:cs="Times New Roman"/>
                <w:b/>
                <w:noProof/>
                <w:webHidden/>
                <w:szCs w:val="24"/>
                <w:lang w:val="en-GB"/>
              </w:rPr>
            </w:r>
            <w:r w:rsidR="007652BF" w:rsidRPr="00AB6A2B">
              <w:rPr>
                <w:rFonts w:cs="Times New Roman"/>
                <w:b/>
                <w:noProof/>
                <w:webHidden/>
                <w:szCs w:val="24"/>
                <w:lang w:val="en-GB"/>
              </w:rPr>
              <w:fldChar w:fldCharType="separate"/>
            </w:r>
            <w:r w:rsidR="003D1542">
              <w:rPr>
                <w:rFonts w:cs="Times New Roman"/>
                <w:b/>
                <w:noProof/>
                <w:webHidden/>
                <w:szCs w:val="24"/>
                <w:lang w:val="en-GB"/>
              </w:rPr>
              <w:t>11</w:t>
            </w:r>
            <w:r w:rsidR="007652BF" w:rsidRPr="00AB6A2B">
              <w:rPr>
                <w:rFonts w:cs="Times New Roman"/>
                <w:b/>
                <w:noProof/>
                <w:webHidden/>
                <w:szCs w:val="24"/>
                <w:lang w:val="en-GB"/>
              </w:rPr>
              <w:fldChar w:fldCharType="end"/>
            </w:r>
          </w:hyperlink>
        </w:p>
        <w:p w:rsidR="00A46FC4" w:rsidRPr="00AB6A2B" w:rsidRDefault="00641092" w:rsidP="00AC54A3">
          <w:pPr>
            <w:pStyle w:val="TOC2"/>
            <w:tabs>
              <w:tab w:val="right" w:leader="dot" w:pos="9350"/>
            </w:tabs>
            <w:spacing w:after="0" w:line="480" w:lineRule="auto"/>
            <w:rPr>
              <w:rFonts w:eastAsiaTheme="minorEastAsia" w:cs="Times New Roman"/>
              <w:b/>
              <w:noProof/>
              <w:szCs w:val="24"/>
              <w:lang w:val="en-GB"/>
            </w:rPr>
          </w:pPr>
          <w:hyperlink w:anchor="_Toc8137530" w:history="1">
            <w:r w:rsidR="00A46FC4" w:rsidRPr="00AB6A2B">
              <w:rPr>
                <w:rStyle w:val="Hyperlink"/>
                <w:rFonts w:cs="Times New Roman"/>
                <w:b/>
                <w:noProof/>
                <w:szCs w:val="24"/>
                <w:lang w:val="en-GB"/>
              </w:rPr>
              <w:t>2.2 Discussion about the Philosophy of Research</w:t>
            </w:r>
            <w:r w:rsidR="00A46FC4" w:rsidRPr="00AB6A2B">
              <w:rPr>
                <w:rFonts w:cs="Times New Roman"/>
                <w:b/>
                <w:noProof/>
                <w:webHidden/>
                <w:szCs w:val="24"/>
                <w:lang w:val="en-GB"/>
              </w:rPr>
              <w:tab/>
            </w:r>
            <w:r w:rsidR="007652BF" w:rsidRPr="00AB6A2B">
              <w:rPr>
                <w:rFonts w:cs="Times New Roman"/>
                <w:b/>
                <w:noProof/>
                <w:webHidden/>
                <w:szCs w:val="24"/>
                <w:lang w:val="en-GB"/>
              </w:rPr>
              <w:fldChar w:fldCharType="begin"/>
            </w:r>
            <w:r w:rsidR="00A46FC4" w:rsidRPr="00AB6A2B">
              <w:rPr>
                <w:rFonts w:cs="Times New Roman"/>
                <w:b/>
                <w:noProof/>
                <w:webHidden/>
                <w:szCs w:val="24"/>
                <w:lang w:val="en-GB"/>
              </w:rPr>
              <w:instrText xml:space="preserve"> PAGEREF _Toc8137530 \h </w:instrText>
            </w:r>
            <w:r w:rsidR="007652BF" w:rsidRPr="00AB6A2B">
              <w:rPr>
                <w:rFonts w:cs="Times New Roman"/>
                <w:b/>
                <w:noProof/>
                <w:webHidden/>
                <w:szCs w:val="24"/>
                <w:lang w:val="en-GB"/>
              </w:rPr>
            </w:r>
            <w:r w:rsidR="007652BF" w:rsidRPr="00AB6A2B">
              <w:rPr>
                <w:rFonts w:cs="Times New Roman"/>
                <w:b/>
                <w:noProof/>
                <w:webHidden/>
                <w:szCs w:val="24"/>
                <w:lang w:val="en-GB"/>
              </w:rPr>
              <w:fldChar w:fldCharType="separate"/>
            </w:r>
            <w:r w:rsidR="003D1542">
              <w:rPr>
                <w:rFonts w:cs="Times New Roman"/>
                <w:b/>
                <w:noProof/>
                <w:webHidden/>
                <w:szCs w:val="24"/>
                <w:lang w:val="en-GB"/>
              </w:rPr>
              <w:t>12</w:t>
            </w:r>
            <w:r w:rsidR="007652BF" w:rsidRPr="00AB6A2B">
              <w:rPr>
                <w:rFonts w:cs="Times New Roman"/>
                <w:b/>
                <w:noProof/>
                <w:webHidden/>
                <w:szCs w:val="24"/>
                <w:lang w:val="en-GB"/>
              </w:rPr>
              <w:fldChar w:fldCharType="end"/>
            </w:r>
          </w:hyperlink>
        </w:p>
        <w:p w:rsidR="00A46FC4" w:rsidRPr="00AB6A2B" w:rsidRDefault="00641092" w:rsidP="00AC54A3">
          <w:pPr>
            <w:pStyle w:val="TOC2"/>
            <w:tabs>
              <w:tab w:val="right" w:leader="dot" w:pos="9350"/>
            </w:tabs>
            <w:spacing w:after="0" w:line="480" w:lineRule="auto"/>
            <w:rPr>
              <w:rFonts w:eastAsiaTheme="minorEastAsia" w:cs="Times New Roman"/>
              <w:b/>
              <w:noProof/>
              <w:szCs w:val="24"/>
              <w:lang w:val="en-GB"/>
            </w:rPr>
          </w:pPr>
          <w:hyperlink w:anchor="_Toc8137531" w:history="1">
            <w:r w:rsidR="00A46FC4" w:rsidRPr="00AB6A2B">
              <w:rPr>
                <w:rStyle w:val="Hyperlink"/>
                <w:rFonts w:cs="Times New Roman"/>
                <w:b/>
                <w:noProof/>
                <w:szCs w:val="24"/>
                <w:lang w:val="en-GB"/>
              </w:rPr>
              <w:t>2.3 Discussion about the Ethical Considerations of the Study</w:t>
            </w:r>
            <w:r w:rsidR="00A46FC4" w:rsidRPr="00AB6A2B">
              <w:rPr>
                <w:rFonts w:cs="Times New Roman"/>
                <w:b/>
                <w:noProof/>
                <w:webHidden/>
                <w:szCs w:val="24"/>
                <w:lang w:val="en-GB"/>
              </w:rPr>
              <w:tab/>
            </w:r>
            <w:r w:rsidR="007652BF" w:rsidRPr="00AB6A2B">
              <w:rPr>
                <w:rFonts w:cs="Times New Roman"/>
                <w:b/>
                <w:noProof/>
                <w:webHidden/>
                <w:szCs w:val="24"/>
                <w:lang w:val="en-GB"/>
              </w:rPr>
              <w:fldChar w:fldCharType="begin"/>
            </w:r>
            <w:r w:rsidR="00A46FC4" w:rsidRPr="00AB6A2B">
              <w:rPr>
                <w:rFonts w:cs="Times New Roman"/>
                <w:b/>
                <w:noProof/>
                <w:webHidden/>
                <w:szCs w:val="24"/>
                <w:lang w:val="en-GB"/>
              </w:rPr>
              <w:instrText xml:space="preserve"> PAGEREF _Toc8137531 \h </w:instrText>
            </w:r>
            <w:r w:rsidR="007652BF" w:rsidRPr="00AB6A2B">
              <w:rPr>
                <w:rFonts w:cs="Times New Roman"/>
                <w:b/>
                <w:noProof/>
                <w:webHidden/>
                <w:szCs w:val="24"/>
                <w:lang w:val="en-GB"/>
              </w:rPr>
            </w:r>
            <w:r w:rsidR="007652BF" w:rsidRPr="00AB6A2B">
              <w:rPr>
                <w:rFonts w:cs="Times New Roman"/>
                <w:b/>
                <w:noProof/>
                <w:webHidden/>
                <w:szCs w:val="24"/>
                <w:lang w:val="en-GB"/>
              </w:rPr>
              <w:fldChar w:fldCharType="separate"/>
            </w:r>
            <w:r w:rsidR="003D1542">
              <w:rPr>
                <w:rFonts w:cs="Times New Roman"/>
                <w:b/>
                <w:noProof/>
                <w:webHidden/>
                <w:szCs w:val="24"/>
                <w:lang w:val="en-GB"/>
              </w:rPr>
              <w:t>14</w:t>
            </w:r>
            <w:r w:rsidR="007652BF" w:rsidRPr="00AB6A2B">
              <w:rPr>
                <w:rFonts w:cs="Times New Roman"/>
                <w:b/>
                <w:noProof/>
                <w:webHidden/>
                <w:szCs w:val="24"/>
                <w:lang w:val="en-GB"/>
              </w:rPr>
              <w:fldChar w:fldCharType="end"/>
            </w:r>
          </w:hyperlink>
        </w:p>
        <w:p w:rsidR="00A46FC4" w:rsidRPr="00AB6A2B" w:rsidRDefault="00641092" w:rsidP="00AC54A3">
          <w:pPr>
            <w:pStyle w:val="TOC2"/>
            <w:tabs>
              <w:tab w:val="right" w:leader="dot" w:pos="9350"/>
            </w:tabs>
            <w:spacing w:after="0" w:line="480" w:lineRule="auto"/>
            <w:rPr>
              <w:rFonts w:eastAsiaTheme="minorEastAsia" w:cs="Times New Roman"/>
              <w:b/>
              <w:noProof/>
              <w:szCs w:val="24"/>
              <w:lang w:val="en-GB"/>
            </w:rPr>
          </w:pPr>
          <w:hyperlink w:anchor="_Toc8137532" w:history="1">
            <w:r w:rsidR="00A46FC4" w:rsidRPr="00AB6A2B">
              <w:rPr>
                <w:rStyle w:val="Hyperlink"/>
                <w:rFonts w:cs="Times New Roman"/>
                <w:b/>
                <w:noProof/>
                <w:szCs w:val="24"/>
                <w:lang w:val="en-GB"/>
              </w:rPr>
              <w:t>2.4 Discussion about the Reliability and Validity in the Study</w:t>
            </w:r>
            <w:r w:rsidR="00A46FC4" w:rsidRPr="00AB6A2B">
              <w:rPr>
                <w:rFonts w:cs="Times New Roman"/>
                <w:b/>
                <w:noProof/>
                <w:webHidden/>
                <w:szCs w:val="24"/>
                <w:lang w:val="en-GB"/>
              </w:rPr>
              <w:tab/>
            </w:r>
            <w:r w:rsidR="007652BF" w:rsidRPr="00AB6A2B">
              <w:rPr>
                <w:rFonts w:cs="Times New Roman"/>
                <w:b/>
                <w:noProof/>
                <w:webHidden/>
                <w:szCs w:val="24"/>
                <w:lang w:val="en-GB"/>
              </w:rPr>
              <w:fldChar w:fldCharType="begin"/>
            </w:r>
            <w:r w:rsidR="00A46FC4" w:rsidRPr="00AB6A2B">
              <w:rPr>
                <w:rFonts w:cs="Times New Roman"/>
                <w:b/>
                <w:noProof/>
                <w:webHidden/>
                <w:szCs w:val="24"/>
                <w:lang w:val="en-GB"/>
              </w:rPr>
              <w:instrText xml:space="preserve"> PAGEREF _Toc8137532 \h </w:instrText>
            </w:r>
            <w:r w:rsidR="007652BF" w:rsidRPr="00AB6A2B">
              <w:rPr>
                <w:rFonts w:cs="Times New Roman"/>
                <w:b/>
                <w:noProof/>
                <w:webHidden/>
                <w:szCs w:val="24"/>
                <w:lang w:val="en-GB"/>
              </w:rPr>
            </w:r>
            <w:r w:rsidR="007652BF" w:rsidRPr="00AB6A2B">
              <w:rPr>
                <w:rFonts w:cs="Times New Roman"/>
                <w:b/>
                <w:noProof/>
                <w:webHidden/>
                <w:szCs w:val="24"/>
                <w:lang w:val="en-GB"/>
              </w:rPr>
              <w:fldChar w:fldCharType="separate"/>
            </w:r>
            <w:r w:rsidR="003D1542">
              <w:rPr>
                <w:rFonts w:cs="Times New Roman"/>
                <w:b/>
                <w:noProof/>
                <w:webHidden/>
                <w:szCs w:val="24"/>
                <w:lang w:val="en-GB"/>
              </w:rPr>
              <w:t>16</w:t>
            </w:r>
            <w:r w:rsidR="007652BF" w:rsidRPr="00AB6A2B">
              <w:rPr>
                <w:rFonts w:cs="Times New Roman"/>
                <w:b/>
                <w:noProof/>
                <w:webHidden/>
                <w:szCs w:val="24"/>
                <w:lang w:val="en-GB"/>
              </w:rPr>
              <w:fldChar w:fldCharType="end"/>
            </w:r>
          </w:hyperlink>
        </w:p>
        <w:p w:rsidR="00A46FC4" w:rsidRPr="00AC54A3" w:rsidRDefault="00641092" w:rsidP="00AC54A3">
          <w:pPr>
            <w:pStyle w:val="TOC1"/>
            <w:tabs>
              <w:tab w:val="right" w:leader="dot" w:pos="9350"/>
            </w:tabs>
            <w:spacing w:after="0" w:line="480" w:lineRule="auto"/>
            <w:rPr>
              <w:rFonts w:eastAsiaTheme="minorEastAsia" w:cs="Times New Roman"/>
              <w:noProof/>
              <w:szCs w:val="24"/>
              <w:lang w:val="en-GB"/>
            </w:rPr>
          </w:pPr>
          <w:hyperlink w:anchor="_Toc8137533" w:history="1">
            <w:r w:rsidR="00A46FC4" w:rsidRPr="00AB6A2B">
              <w:rPr>
                <w:rStyle w:val="Hyperlink"/>
                <w:rFonts w:cs="Times New Roman"/>
                <w:b/>
                <w:noProof/>
                <w:szCs w:val="24"/>
                <w:lang w:val="en-GB"/>
              </w:rPr>
              <w:t>References</w:t>
            </w:r>
            <w:r w:rsidR="00A46FC4" w:rsidRPr="00AB6A2B">
              <w:rPr>
                <w:rFonts w:cs="Times New Roman"/>
                <w:b/>
                <w:noProof/>
                <w:webHidden/>
                <w:szCs w:val="24"/>
                <w:lang w:val="en-GB"/>
              </w:rPr>
              <w:tab/>
            </w:r>
            <w:r w:rsidR="007652BF" w:rsidRPr="00AC54A3">
              <w:rPr>
                <w:rFonts w:cs="Times New Roman"/>
                <w:noProof/>
                <w:webHidden/>
                <w:szCs w:val="24"/>
                <w:lang w:val="en-GB"/>
              </w:rPr>
              <w:fldChar w:fldCharType="begin"/>
            </w:r>
            <w:r w:rsidR="00A46FC4" w:rsidRPr="00AC54A3">
              <w:rPr>
                <w:rFonts w:cs="Times New Roman"/>
                <w:noProof/>
                <w:webHidden/>
                <w:szCs w:val="24"/>
                <w:lang w:val="en-GB"/>
              </w:rPr>
              <w:instrText xml:space="preserve"> PAGEREF _Toc8137533 \h </w:instrText>
            </w:r>
            <w:r w:rsidR="007652BF" w:rsidRPr="00AC54A3">
              <w:rPr>
                <w:rFonts w:cs="Times New Roman"/>
                <w:noProof/>
                <w:webHidden/>
                <w:szCs w:val="24"/>
                <w:lang w:val="en-GB"/>
              </w:rPr>
            </w:r>
            <w:r w:rsidR="007652BF" w:rsidRPr="00AC54A3">
              <w:rPr>
                <w:rFonts w:cs="Times New Roman"/>
                <w:noProof/>
                <w:webHidden/>
                <w:szCs w:val="24"/>
                <w:lang w:val="en-GB"/>
              </w:rPr>
              <w:fldChar w:fldCharType="separate"/>
            </w:r>
            <w:r w:rsidR="003D1542">
              <w:rPr>
                <w:rFonts w:cs="Times New Roman"/>
                <w:noProof/>
                <w:webHidden/>
                <w:szCs w:val="24"/>
                <w:lang w:val="en-GB"/>
              </w:rPr>
              <w:t>18</w:t>
            </w:r>
            <w:r w:rsidR="007652BF" w:rsidRPr="00AC54A3">
              <w:rPr>
                <w:rFonts w:cs="Times New Roman"/>
                <w:noProof/>
                <w:webHidden/>
                <w:szCs w:val="24"/>
                <w:lang w:val="en-GB"/>
              </w:rPr>
              <w:fldChar w:fldCharType="end"/>
            </w:r>
          </w:hyperlink>
        </w:p>
        <w:p w:rsidR="00A46FC4" w:rsidRPr="00AC54A3" w:rsidRDefault="007652BF" w:rsidP="00AC54A3">
          <w:pPr>
            <w:spacing w:after="0" w:line="480" w:lineRule="auto"/>
            <w:rPr>
              <w:rFonts w:cs="Times New Roman"/>
              <w:szCs w:val="24"/>
              <w:lang w:val="en-GB"/>
            </w:rPr>
          </w:pPr>
          <w:r w:rsidRPr="00AC54A3">
            <w:rPr>
              <w:rFonts w:cs="Times New Roman"/>
              <w:b/>
              <w:bCs/>
              <w:szCs w:val="24"/>
              <w:lang w:val="en-GB"/>
            </w:rPr>
            <w:fldChar w:fldCharType="end"/>
          </w:r>
        </w:p>
      </w:sdtContent>
    </w:sdt>
    <w:p w:rsidR="00A46FC4" w:rsidRPr="00AC54A3" w:rsidRDefault="00A46FC4" w:rsidP="00AC54A3">
      <w:pPr>
        <w:spacing w:after="0" w:line="480" w:lineRule="auto"/>
        <w:jc w:val="left"/>
        <w:rPr>
          <w:rFonts w:cs="Times New Roman"/>
          <w:b/>
          <w:szCs w:val="24"/>
          <w:lang w:val="en-GB"/>
        </w:rPr>
      </w:pPr>
      <w:r w:rsidRPr="00AC54A3">
        <w:rPr>
          <w:rFonts w:cs="Times New Roman"/>
          <w:b/>
          <w:szCs w:val="24"/>
          <w:lang w:val="en-GB"/>
        </w:rPr>
        <w:br w:type="page"/>
      </w:r>
    </w:p>
    <w:p w:rsidR="006519A7" w:rsidRPr="00680222" w:rsidRDefault="006519A7" w:rsidP="00AC54A3">
      <w:pPr>
        <w:spacing w:after="0" w:line="480" w:lineRule="auto"/>
        <w:jc w:val="center"/>
        <w:rPr>
          <w:rFonts w:cs="Times New Roman"/>
          <w:b/>
          <w:sz w:val="36"/>
          <w:szCs w:val="36"/>
          <w:u w:val="single"/>
          <w:lang w:val="en-GB"/>
        </w:rPr>
      </w:pPr>
      <w:r w:rsidRPr="00680222">
        <w:rPr>
          <w:rFonts w:cs="Times New Roman"/>
          <w:b/>
          <w:sz w:val="36"/>
          <w:szCs w:val="36"/>
          <w:u w:val="single"/>
          <w:lang w:val="en-GB"/>
        </w:rPr>
        <w:lastRenderedPageBreak/>
        <w:t>LEADERSHIP VERSUS MANAGEMENT</w:t>
      </w:r>
    </w:p>
    <w:p w:rsidR="00AB6A2B" w:rsidRPr="00AC54A3" w:rsidRDefault="00AB6A2B" w:rsidP="00AC54A3">
      <w:pPr>
        <w:spacing w:after="0" w:line="480" w:lineRule="auto"/>
        <w:jc w:val="center"/>
        <w:rPr>
          <w:rFonts w:cs="Times New Roman"/>
          <w:b/>
          <w:szCs w:val="24"/>
          <w:lang w:val="en-GB"/>
        </w:rPr>
      </w:pPr>
    </w:p>
    <w:p w:rsidR="006519A7" w:rsidRPr="00680222" w:rsidRDefault="00393AB9" w:rsidP="00AC54A3">
      <w:pPr>
        <w:pStyle w:val="Heading1"/>
        <w:spacing w:before="0" w:line="480" w:lineRule="auto"/>
        <w:rPr>
          <w:rFonts w:cs="Times New Roman"/>
          <w:i w:val="0"/>
          <w:sz w:val="28"/>
          <w:szCs w:val="28"/>
          <w:lang w:val="en-GB"/>
        </w:rPr>
      </w:pPr>
      <w:bookmarkStart w:id="2" w:name="_Toc8137527"/>
      <w:r w:rsidRPr="00680222">
        <w:rPr>
          <w:rFonts w:cs="Times New Roman"/>
          <w:i w:val="0"/>
          <w:sz w:val="28"/>
          <w:szCs w:val="28"/>
          <w:lang w:val="en-GB"/>
        </w:rPr>
        <w:t xml:space="preserve">1.0 </w:t>
      </w:r>
      <w:r w:rsidR="006519A7" w:rsidRPr="00680222">
        <w:rPr>
          <w:rFonts w:cs="Times New Roman"/>
          <w:i w:val="0"/>
          <w:sz w:val="28"/>
          <w:szCs w:val="28"/>
          <w:lang w:val="en-GB"/>
        </w:rPr>
        <w:t>Critical Literature Review</w:t>
      </w:r>
      <w:bookmarkEnd w:id="2"/>
      <w:r w:rsidR="00680222">
        <w:rPr>
          <w:rFonts w:cs="Times New Roman"/>
          <w:i w:val="0"/>
          <w:sz w:val="28"/>
          <w:szCs w:val="28"/>
          <w:lang w:val="en-GB"/>
        </w:rPr>
        <w:t>:</w:t>
      </w:r>
    </w:p>
    <w:p w:rsidR="006B7A32" w:rsidRPr="00AC54A3" w:rsidRDefault="00D63F2C" w:rsidP="00AC54A3">
      <w:pPr>
        <w:spacing w:after="0" w:line="480" w:lineRule="auto"/>
        <w:rPr>
          <w:rFonts w:cs="Times New Roman"/>
          <w:szCs w:val="24"/>
          <w:lang w:val="en-GB"/>
        </w:rPr>
      </w:pPr>
      <w:r w:rsidRPr="00AC54A3">
        <w:rPr>
          <w:rFonts w:cs="Times New Roman"/>
          <w:szCs w:val="24"/>
          <w:lang w:val="en-GB"/>
        </w:rPr>
        <w:t xml:space="preserve">The literature that is available about leadership and management </w:t>
      </w:r>
      <w:proofErr w:type="gramStart"/>
      <w:r w:rsidRPr="00AC54A3">
        <w:rPr>
          <w:rFonts w:cs="Times New Roman"/>
          <w:szCs w:val="24"/>
          <w:lang w:val="en-GB"/>
        </w:rPr>
        <w:t>dates back to</w:t>
      </w:r>
      <w:proofErr w:type="gramEnd"/>
      <w:r w:rsidRPr="00AC54A3">
        <w:rPr>
          <w:rFonts w:cs="Times New Roman"/>
          <w:szCs w:val="24"/>
          <w:lang w:val="en-GB"/>
        </w:rPr>
        <w:t xml:space="preserve"> many centuries.</w:t>
      </w:r>
      <w:r w:rsidR="00385212" w:rsidRPr="00AC54A3">
        <w:rPr>
          <w:rFonts w:cs="Times New Roman"/>
          <w:szCs w:val="24"/>
          <w:lang w:val="en-GB"/>
        </w:rPr>
        <w:t xml:space="preserve"> However, even after years and years of research, there is a continuous controversy about the similarities and differences between these two concepts. </w:t>
      </w:r>
      <w:r w:rsidR="009147F0" w:rsidRPr="00AC54A3">
        <w:rPr>
          <w:rFonts w:cs="Times New Roman"/>
          <w:szCs w:val="24"/>
          <w:lang w:val="en-GB"/>
        </w:rPr>
        <w:t>As explained by</w:t>
      </w:r>
      <w:r w:rsidR="006572EB" w:rsidRPr="00AC54A3">
        <w:rPr>
          <w:rFonts w:cs="Times New Roman"/>
          <w:szCs w:val="24"/>
          <w:lang w:val="en-GB"/>
        </w:rPr>
        <w:t xml:space="preserve"> John Kott</w:t>
      </w:r>
      <w:r w:rsidR="00191F56" w:rsidRPr="00AC54A3">
        <w:rPr>
          <w:rFonts w:cs="Times New Roman"/>
          <w:szCs w:val="24"/>
          <w:lang w:val="en-GB"/>
        </w:rPr>
        <w:t>er</w:t>
      </w:r>
      <w:r w:rsidR="009147F0" w:rsidRPr="00AC54A3">
        <w:rPr>
          <w:rFonts w:cs="Times New Roman"/>
          <w:szCs w:val="24"/>
          <w:lang w:val="en-GB"/>
        </w:rPr>
        <w:t xml:space="preserve"> (</w:t>
      </w:r>
      <w:r w:rsidR="006572EB" w:rsidRPr="00AC54A3">
        <w:rPr>
          <w:rFonts w:cs="Times New Roman"/>
          <w:szCs w:val="24"/>
          <w:lang w:val="en-GB"/>
        </w:rPr>
        <w:t>1987</w:t>
      </w:r>
      <w:r w:rsidR="009147F0" w:rsidRPr="00AC54A3">
        <w:rPr>
          <w:rFonts w:cs="Times New Roman"/>
          <w:szCs w:val="24"/>
          <w:lang w:val="en-GB"/>
        </w:rPr>
        <w:t xml:space="preserve">), </w:t>
      </w:r>
      <w:r w:rsidR="005C7A6B" w:rsidRPr="00AC54A3">
        <w:rPr>
          <w:rFonts w:cs="Times New Roman"/>
          <w:szCs w:val="24"/>
          <w:lang w:val="en-GB"/>
        </w:rPr>
        <w:t xml:space="preserve">managers can </w:t>
      </w:r>
      <w:r w:rsidR="005C7A6B" w:rsidRPr="001D7096">
        <w:rPr>
          <w:rFonts w:cs="Times New Roman"/>
          <w:noProof/>
          <w:szCs w:val="24"/>
          <w:lang w:val="en-GB"/>
        </w:rPr>
        <w:t>be defined</w:t>
      </w:r>
      <w:r w:rsidR="005C7A6B" w:rsidRPr="00AC54A3">
        <w:rPr>
          <w:rFonts w:cs="Times New Roman"/>
          <w:szCs w:val="24"/>
          <w:lang w:val="en-GB"/>
        </w:rPr>
        <w:t xml:space="preserve"> as those employees to who is assigned </w:t>
      </w:r>
      <w:r w:rsidR="005C7A6B" w:rsidRPr="001D7096">
        <w:rPr>
          <w:rFonts w:cs="Times New Roman"/>
          <w:noProof/>
          <w:szCs w:val="24"/>
          <w:lang w:val="en-GB"/>
        </w:rPr>
        <w:t>a management</w:t>
      </w:r>
      <w:r w:rsidR="005C7A6B" w:rsidRPr="00AC54A3">
        <w:rPr>
          <w:rFonts w:cs="Times New Roman"/>
          <w:szCs w:val="24"/>
          <w:lang w:val="en-GB"/>
        </w:rPr>
        <w:t xml:space="preserve"> - related task in the organi</w:t>
      </w:r>
      <w:r w:rsidR="00591AFC">
        <w:rPr>
          <w:rFonts w:cs="Times New Roman"/>
          <w:szCs w:val="24"/>
          <w:lang w:val="en-GB"/>
        </w:rPr>
        <w:t>sation</w:t>
      </w:r>
      <w:r w:rsidR="005C7A6B" w:rsidRPr="00AC54A3">
        <w:rPr>
          <w:rFonts w:cs="Times New Roman"/>
          <w:szCs w:val="24"/>
          <w:lang w:val="en-GB"/>
        </w:rPr>
        <w:t xml:space="preserve"> </w:t>
      </w:r>
      <w:r w:rsidR="005C7A6B" w:rsidRPr="001D7096">
        <w:rPr>
          <w:rFonts w:cs="Times New Roman"/>
          <w:noProof/>
          <w:szCs w:val="24"/>
          <w:lang w:val="en-GB"/>
        </w:rPr>
        <w:t>and</w:t>
      </w:r>
      <w:r w:rsidR="005C7A6B" w:rsidRPr="00AC54A3">
        <w:rPr>
          <w:rFonts w:cs="Times New Roman"/>
          <w:szCs w:val="24"/>
          <w:lang w:val="en-GB"/>
        </w:rPr>
        <w:t xml:space="preserve"> these managers make use of some </w:t>
      </w:r>
      <w:r w:rsidR="005C7A6B" w:rsidRPr="001D7096">
        <w:rPr>
          <w:rFonts w:cs="Times New Roman"/>
          <w:noProof/>
          <w:szCs w:val="24"/>
          <w:lang w:val="en-GB"/>
        </w:rPr>
        <w:t>key</w:t>
      </w:r>
      <w:r w:rsidR="005C7A6B" w:rsidRPr="00AC54A3">
        <w:rPr>
          <w:rFonts w:cs="Times New Roman"/>
          <w:szCs w:val="24"/>
          <w:lang w:val="en-GB"/>
        </w:rPr>
        <w:t xml:space="preserve"> functions to complete these goals. These commo</w:t>
      </w:r>
      <w:r w:rsidR="00984740" w:rsidRPr="00AC54A3">
        <w:rPr>
          <w:rFonts w:cs="Times New Roman"/>
          <w:szCs w:val="24"/>
          <w:lang w:val="en-GB"/>
        </w:rPr>
        <w:t>nly used functions include; planning, staffing, organi</w:t>
      </w:r>
      <w:r w:rsidR="00591AFC">
        <w:rPr>
          <w:rFonts w:cs="Times New Roman"/>
          <w:szCs w:val="24"/>
          <w:lang w:val="en-GB"/>
        </w:rPr>
        <w:t>s</w:t>
      </w:r>
      <w:r w:rsidR="00984740" w:rsidRPr="00AC54A3">
        <w:rPr>
          <w:rFonts w:cs="Times New Roman"/>
          <w:szCs w:val="24"/>
          <w:lang w:val="en-GB"/>
        </w:rPr>
        <w:t>ing, budgeting</w:t>
      </w:r>
      <w:r w:rsidR="00AC54A3" w:rsidRPr="00AC54A3">
        <w:rPr>
          <w:rFonts w:cs="Times New Roman"/>
          <w:szCs w:val="24"/>
          <w:lang w:val="en-GB"/>
        </w:rPr>
        <w:t xml:space="preserve">, </w:t>
      </w:r>
      <w:r w:rsidR="00AC54A3" w:rsidRPr="001D7096">
        <w:rPr>
          <w:rFonts w:cs="Times New Roman"/>
          <w:noProof/>
          <w:szCs w:val="24"/>
          <w:lang w:val="en-GB"/>
        </w:rPr>
        <w:t>problem</w:t>
      </w:r>
      <w:r w:rsidR="00984740" w:rsidRPr="001D7096">
        <w:rPr>
          <w:rFonts w:cs="Times New Roman"/>
          <w:noProof/>
          <w:szCs w:val="24"/>
          <w:lang w:val="en-GB"/>
        </w:rPr>
        <w:t xml:space="preserve"> solving</w:t>
      </w:r>
      <w:r w:rsidR="00984740" w:rsidRPr="00AC54A3">
        <w:rPr>
          <w:rFonts w:cs="Times New Roman"/>
          <w:szCs w:val="24"/>
          <w:lang w:val="en-GB"/>
        </w:rPr>
        <w:t>, controlling and monitoring (Kotter, 2001</w:t>
      </w:r>
      <w:r w:rsidR="00254E50" w:rsidRPr="00AC54A3">
        <w:rPr>
          <w:rFonts w:cs="Times New Roman"/>
          <w:szCs w:val="24"/>
          <w:lang w:val="en-GB"/>
        </w:rPr>
        <w:t>; Yang, 2016</w:t>
      </w:r>
      <w:r w:rsidR="00984740" w:rsidRPr="00AC54A3">
        <w:rPr>
          <w:rFonts w:cs="Times New Roman"/>
          <w:szCs w:val="24"/>
          <w:lang w:val="en-GB"/>
        </w:rPr>
        <w:t>).</w:t>
      </w:r>
      <w:r w:rsidR="006C669B" w:rsidRPr="00AC54A3">
        <w:rPr>
          <w:rFonts w:cs="Times New Roman"/>
          <w:szCs w:val="24"/>
          <w:lang w:val="en-GB"/>
        </w:rPr>
        <w:t xml:space="preserve"> </w:t>
      </w:r>
      <w:r w:rsidR="006C669B" w:rsidRPr="001D7096">
        <w:rPr>
          <w:rFonts w:cs="Times New Roman"/>
          <w:noProof/>
          <w:szCs w:val="24"/>
          <w:lang w:val="en-GB"/>
        </w:rPr>
        <w:t>However,</w:t>
      </w:r>
      <w:r w:rsidR="00F84BCB" w:rsidRPr="001D7096">
        <w:rPr>
          <w:rFonts w:cs="Times New Roman"/>
          <w:noProof/>
          <w:szCs w:val="24"/>
          <w:lang w:val="en-GB"/>
        </w:rPr>
        <w:t xml:space="preserve"> on the other hand, </w:t>
      </w:r>
      <w:r w:rsidR="00AC54A3" w:rsidRPr="001D7096">
        <w:rPr>
          <w:rFonts w:cs="Times New Roman"/>
          <w:noProof/>
          <w:szCs w:val="24"/>
          <w:lang w:val="en-GB"/>
        </w:rPr>
        <w:t>a leader</w:t>
      </w:r>
      <w:r w:rsidR="00F84BCB" w:rsidRPr="001D7096">
        <w:rPr>
          <w:rFonts w:cs="Times New Roman"/>
          <w:noProof/>
          <w:szCs w:val="24"/>
          <w:lang w:val="en-GB"/>
        </w:rPr>
        <w:t xml:space="preserve"> can </w:t>
      </w:r>
      <w:r w:rsidR="00AC54A3" w:rsidRPr="001D7096">
        <w:rPr>
          <w:rFonts w:cs="Times New Roman"/>
          <w:noProof/>
          <w:szCs w:val="24"/>
          <w:lang w:val="en-GB"/>
        </w:rPr>
        <w:t>be defined</w:t>
      </w:r>
      <w:r w:rsidR="00F84BCB" w:rsidRPr="001D7096">
        <w:rPr>
          <w:rFonts w:cs="Times New Roman"/>
          <w:noProof/>
          <w:szCs w:val="24"/>
          <w:lang w:val="en-GB"/>
        </w:rPr>
        <w:t xml:space="preserve"> </w:t>
      </w:r>
      <w:r w:rsidR="006C669B" w:rsidRPr="001D7096">
        <w:rPr>
          <w:rFonts w:cs="Times New Roman"/>
          <w:noProof/>
          <w:szCs w:val="24"/>
          <w:lang w:val="en-GB"/>
        </w:rPr>
        <w:t xml:space="preserve">as </w:t>
      </w:r>
      <w:r w:rsidR="00AC54A3" w:rsidRPr="001D7096">
        <w:rPr>
          <w:rFonts w:cs="Times New Roman"/>
          <w:noProof/>
          <w:szCs w:val="24"/>
          <w:lang w:val="en-GB"/>
        </w:rPr>
        <w:t>a person</w:t>
      </w:r>
      <w:r w:rsidR="006C669B" w:rsidRPr="001D7096">
        <w:rPr>
          <w:rFonts w:cs="Times New Roman"/>
          <w:noProof/>
          <w:szCs w:val="24"/>
          <w:lang w:val="en-GB"/>
        </w:rPr>
        <w:t xml:space="preserve"> that </w:t>
      </w:r>
      <w:r w:rsidR="001266E9" w:rsidRPr="001D7096">
        <w:rPr>
          <w:rFonts w:cs="Times New Roman"/>
          <w:noProof/>
          <w:szCs w:val="24"/>
          <w:lang w:val="en-GB"/>
        </w:rPr>
        <w:t>has</w:t>
      </w:r>
      <w:r w:rsidR="006C669B" w:rsidRPr="001D7096">
        <w:rPr>
          <w:rFonts w:cs="Times New Roman"/>
          <w:noProof/>
          <w:szCs w:val="24"/>
          <w:lang w:val="en-GB"/>
        </w:rPr>
        <w:t xml:space="preserve"> the skills of directing, motivating and inspiring the other people in a manner that their goals and objectives can be aligned </w:t>
      </w:r>
      <w:r w:rsidR="003B143F" w:rsidRPr="001D7096">
        <w:rPr>
          <w:rFonts w:cs="Times New Roman"/>
          <w:noProof/>
          <w:szCs w:val="24"/>
          <w:lang w:val="en-GB"/>
        </w:rPr>
        <w:t xml:space="preserve">in any setting, </w:t>
      </w:r>
      <w:r w:rsidR="006C669B" w:rsidRPr="001D7096">
        <w:rPr>
          <w:rFonts w:cs="Times New Roman"/>
          <w:noProof/>
          <w:szCs w:val="24"/>
          <w:lang w:val="en-GB"/>
        </w:rPr>
        <w:t>so that</w:t>
      </w:r>
      <w:r w:rsidR="00325C60" w:rsidRPr="001D7096">
        <w:rPr>
          <w:rFonts w:cs="Times New Roman"/>
          <w:noProof/>
          <w:szCs w:val="24"/>
          <w:lang w:val="en-GB"/>
        </w:rPr>
        <w:t xml:space="preserve"> all the employees can come together and perform all their roles and responsibilities for achieving the</w:t>
      </w:r>
      <w:r w:rsidR="006C669B" w:rsidRPr="001D7096">
        <w:rPr>
          <w:rFonts w:cs="Times New Roman"/>
          <w:noProof/>
          <w:szCs w:val="24"/>
          <w:lang w:val="en-GB"/>
        </w:rPr>
        <w:t xml:space="preserve"> goals and </w:t>
      </w:r>
      <w:r w:rsidR="00862C93" w:rsidRPr="001D7096">
        <w:rPr>
          <w:rFonts w:cs="Times New Roman"/>
          <w:noProof/>
          <w:szCs w:val="24"/>
          <w:lang w:val="en-GB"/>
        </w:rPr>
        <w:t xml:space="preserve">objectives in a </w:t>
      </w:r>
      <w:r w:rsidR="00AC54A3" w:rsidRPr="001D7096">
        <w:rPr>
          <w:rFonts w:cs="Times New Roman"/>
          <w:noProof/>
          <w:szCs w:val="24"/>
          <w:lang w:val="en-GB"/>
        </w:rPr>
        <w:t>more appropriate</w:t>
      </w:r>
      <w:r w:rsidR="006C669B" w:rsidRPr="001D7096">
        <w:rPr>
          <w:rFonts w:cs="Times New Roman"/>
          <w:noProof/>
          <w:szCs w:val="24"/>
          <w:lang w:val="en-GB"/>
        </w:rPr>
        <w:t xml:space="preserve"> manner</w:t>
      </w:r>
      <w:r w:rsidR="001266E9" w:rsidRPr="001D7096">
        <w:rPr>
          <w:rFonts w:cs="Times New Roman"/>
          <w:noProof/>
          <w:szCs w:val="24"/>
          <w:lang w:val="en-GB"/>
        </w:rPr>
        <w:t xml:space="preserve"> (</w:t>
      </w:r>
      <w:r w:rsidR="006572EB" w:rsidRPr="001D7096">
        <w:rPr>
          <w:rFonts w:cs="Times New Roman"/>
          <w:noProof/>
          <w:szCs w:val="24"/>
          <w:lang w:val="en-GB"/>
        </w:rPr>
        <w:t xml:space="preserve">Kotter, </w:t>
      </w:r>
      <w:r w:rsidR="00AC54A3" w:rsidRPr="001D7096">
        <w:rPr>
          <w:rFonts w:cs="Times New Roman"/>
          <w:noProof/>
          <w:szCs w:val="24"/>
          <w:lang w:val="en-GB"/>
        </w:rPr>
        <w:t xml:space="preserve">1987; </w:t>
      </w:r>
      <w:r w:rsidR="006572EB" w:rsidRPr="001D7096">
        <w:rPr>
          <w:rFonts w:cs="Times New Roman"/>
          <w:noProof/>
          <w:szCs w:val="24"/>
          <w:lang w:val="en-GB"/>
        </w:rPr>
        <w:t>Kotter, 1990; Kotterman, 2006</w:t>
      </w:r>
      <w:r w:rsidR="001266E9" w:rsidRPr="001D7096">
        <w:rPr>
          <w:rFonts w:cs="Times New Roman"/>
          <w:noProof/>
          <w:szCs w:val="24"/>
          <w:lang w:val="en-GB"/>
        </w:rPr>
        <w:t>)</w:t>
      </w:r>
      <w:r w:rsidR="006C669B" w:rsidRPr="001D7096">
        <w:rPr>
          <w:rFonts w:cs="Times New Roman"/>
          <w:noProof/>
          <w:szCs w:val="24"/>
          <w:lang w:val="en-GB"/>
        </w:rPr>
        <w:t>.</w:t>
      </w:r>
      <w:r w:rsidR="006C669B" w:rsidRPr="00AC54A3">
        <w:rPr>
          <w:rFonts w:cs="Times New Roman"/>
          <w:szCs w:val="24"/>
          <w:lang w:val="en-GB"/>
        </w:rPr>
        <w:t xml:space="preserve"> </w:t>
      </w:r>
      <w:r w:rsidR="00F65A8C" w:rsidRPr="00AC54A3">
        <w:rPr>
          <w:rFonts w:cs="Times New Roman"/>
          <w:szCs w:val="24"/>
          <w:lang w:val="en-GB"/>
        </w:rPr>
        <w:t xml:space="preserve">The purpose of this literature review is to discuss the previous research work about these differences between the concepts of leadership and management. In this literature, the old and fundamental work has also </w:t>
      </w:r>
      <w:r w:rsidR="00F65A8C" w:rsidRPr="001D7096">
        <w:rPr>
          <w:rFonts w:cs="Times New Roman"/>
          <w:noProof/>
          <w:szCs w:val="24"/>
          <w:lang w:val="en-GB"/>
        </w:rPr>
        <w:t>been explained</w:t>
      </w:r>
      <w:r w:rsidR="00F65A8C" w:rsidRPr="00AC54A3">
        <w:rPr>
          <w:rFonts w:cs="Times New Roman"/>
          <w:szCs w:val="24"/>
          <w:lang w:val="en-GB"/>
        </w:rPr>
        <w:t xml:space="preserve"> along with the research work which has been done more recently in the last ten years. </w:t>
      </w:r>
      <w:r w:rsidR="00F65A8C" w:rsidRPr="001D7096">
        <w:rPr>
          <w:rFonts w:cs="Times New Roman"/>
          <w:noProof/>
          <w:szCs w:val="24"/>
          <w:lang w:val="en-GB"/>
        </w:rPr>
        <w:t>Elaborating further, in this literature review</w:t>
      </w:r>
      <w:r w:rsidR="00F65A8C" w:rsidRPr="00AC54A3">
        <w:rPr>
          <w:rFonts w:cs="Times New Roman"/>
          <w:szCs w:val="24"/>
          <w:lang w:val="en-GB"/>
        </w:rPr>
        <w:t xml:space="preserve">, the three main philosophies of research which includes the epistemology, ontology and axiology have also been discussed and the use of these philosophies in the old research work has also been explained in this literature review section. </w:t>
      </w:r>
    </w:p>
    <w:p w:rsidR="008D6165" w:rsidRPr="00AC54A3" w:rsidRDefault="0071525F" w:rsidP="00AC54A3">
      <w:pPr>
        <w:spacing w:after="0" w:line="480" w:lineRule="auto"/>
        <w:rPr>
          <w:rFonts w:cs="Times New Roman"/>
          <w:szCs w:val="24"/>
          <w:lang w:val="en-GB"/>
        </w:rPr>
      </w:pPr>
      <w:r w:rsidRPr="00AC54A3">
        <w:rPr>
          <w:rFonts w:cs="Times New Roman"/>
          <w:szCs w:val="24"/>
          <w:lang w:val="en-GB"/>
        </w:rPr>
        <w:t xml:space="preserve">The very first article that was published about the controversy of the difference between managers and leaders was written by Abraham </w:t>
      </w:r>
      <w:proofErr w:type="spellStart"/>
      <w:r w:rsidRPr="00AC54A3">
        <w:rPr>
          <w:rFonts w:cs="Times New Roman"/>
          <w:szCs w:val="24"/>
          <w:lang w:val="en-GB"/>
        </w:rPr>
        <w:t>Zaleznik</w:t>
      </w:r>
      <w:proofErr w:type="spellEnd"/>
      <w:r w:rsidRPr="00AC54A3">
        <w:rPr>
          <w:rFonts w:cs="Times New Roman"/>
          <w:szCs w:val="24"/>
          <w:lang w:val="en-GB"/>
        </w:rPr>
        <w:t xml:space="preserve"> that wa</w:t>
      </w:r>
      <w:r w:rsidR="00BC3C42" w:rsidRPr="00AC54A3">
        <w:rPr>
          <w:rFonts w:cs="Times New Roman"/>
          <w:szCs w:val="24"/>
          <w:lang w:val="en-GB"/>
        </w:rPr>
        <w:t xml:space="preserve">s printed in the </w:t>
      </w:r>
      <w:r w:rsidR="00765B8C" w:rsidRPr="00AC54A3">
        <w:rPr>
          <w:rFonts w:cs="Times New Roman"/>
          <w:szCs w:val="24"/>
          <w:lang w:val="en-GB"/>
        </w:rPr>
        <w:t xml:space="preserve">Harvard Business </w:t>
      </w:r>
      <w:r w:rsidR="00765B8C" w:rsidRPr="00AC54A3">
        <w:rPr>
          <w:rFonts w:cs="Times New Roman"/>
          <w:szCs w:val="24"/>
          <w:lang w:val="en-GB"/>
        </w:rPr>
        <w:lastRenderedPageBreak/>
        <w:t xml:space="preserve">Review </w:t>
      </w:r>
      <w:r w:rsidR="00BC3C42" w:rsidRPr="00AC54A3">
        <w:rPr>
          <w:rFonts w:cs="Times New Roman"/>
          <w:szCs w:val="24"/>
          <w:lang w:val="en-GB"/>
        </w:rPr>
        <w:t xml:space="preserve">in the </w:t>
      </w:r>
      <w:r w:rsidR="00765B8C" w:rsidRPr="00AC54A3">
        <w:rPr>
          <w:rFonts w:cs="Times New Roman"/>
          <w:szCs w:val="24"/>
          <w:lang w:val="en-GB"/>
        </w:rPr>
        <w:t>year 1977</w:t>
      </w:r>
      <w:r w:rsidR="00BC3C42" w:rsidRPr="00AC54A3">
        <w:rPr>
          <w:rFonts w:cs="Times New Roman"/>
          <w:szCs w:val="24"/>
          <w:lang w:val="en-GB"/>
        </w:rPr>
        <w:t xml:space="preserve">. In this article, </w:t>
      </w:r>
      <w:proofErr w:type="spellStart"/>
      <w:r w:rsidR="00BC3C42" w:rsidRPr="00AC54A3">
        <w:rPr>
          <w:rFonts w:cs="Times New Roman"/>
          <w:szCs w:val="24"/>
          <w:lang w:val="en-GB"/>
        </w:rPr>
        <w:t>Zaleznik</w:t>
      </w:r>
      <w:proofErr w:type="spellEnd"/>
      <w:r w:rsidR="00AC54A3" w:rsidRPr="00AC54A3">
        <w:rPr>
          <w:rFonts w:cs="Times New Roman"/>
          <w:szCs w:val="24"/>
          <w:lang w:val="en-GB"/>
        </w:rPr>
        <w:t xml:space="preserve"> </w:t>
      </w:r>
      <w:r w:rsidR="006505D1" w:rsidRPr="00AC54A3">
        <w:rPr>
          <w:rFonts w:cs="Times New Roman"/>
          <w:szCs w:val="24"/>
          <w:lang w:val="en-GB"/>
        </w:rPr>
        <w:t>pointed towards the fact that although both leaders and managers make some important contributions for the performance of an organi</w:t>
      </w:r>
      <w:r w:rsidR="00591AFC">
        <w:rPr>
          <w:rFonts w:cs="Times New Roman"/>
          <w:szCs w:val="24"/>
          <w:lang w:val="en-GB"/>
        </w:rPr>
        <w:t>sation</w:t>
      </w:r>
      <w:r w:rsidR="006505D1" w:rsidRPr="00AC54A3">
        <w:rPr>
          <w:rFonts w:cs="Times New Roman"/>
          <w:szCs w:val="24"/>
          <w:lang w:val="en-GB"/>
        </w:rPr>
        <w:t xml:space="preserve">, the contribution of a manager is usually different from the contributions made by a leader. </w:t>
      </w:r>
      <w:r w:rsidR="00E04A9D" w:rsidRPr="00AC54A3">
        <w:rPr>
          <w:rFonts w:cs="Times New Roman"/>
          <w:szCs w:val="24"/>
          <w:lang w:val="en-GB"/>
        </w:rPr>
        <w:t>In the organi</w:t>
      </w:r>
      <w:r w:rsidR="00591AFC">
        <w:rPr>
          <w:rFonts w:cs="Times New Roman"/>
          <w:szCs w:val="24"/>
          <w:lang w:val="en-GB"/>
        </w:rPr>
        <w:t>sation</w:t>
      </w:r>
      <w:r w:rsidR="00E04A9D" w:rsidRPr="00AC54A3">
        <w:rPr>
          <w:rFonts w:cs="Times New Roman"/>
          <w:szCs w:val="24"/>
          <w:lang w:val="en-GB"/>
        </w:rPr>
        <w:t>al set - ups, the managers are responsible for advocating status quo so that the stability in the organi</w:t>
      </w:r>
      <w:r w:rsidR="00591AFC">
        <w:rPr>
          <w:rFonts w:cs="Times New Roman"/>
          <w:szCs w:val="24"/>
          <w:lang w:val="en-GB"/>
        </w:rPr>
        <w:t>sation</w:t>
      </w:r>
      <w:r w:rsidR="00E04A9D" w:rsidRPr="00AC54A3">
        <w:rPr>
          <w:rFonts w:cs="Times New Roman"/>
          <w:szCs w:val="24"/>
          <w:lang w:val="en-GB"/>
        </w:rPr>
        <w:t xml:space="preserve"> can be maintained. Whereas, on the other hand, the leaders are responsible for advocating new approaches so that change in the organi</w:t>
      </w:r>
      <w:r w:rsidR="00591AFC">
        <w:rPr>
          <w:rFonts w:cs="Times New Roman"/>
          <w:szCs w:val="24"/>
          <w:lang w:val="en-GB"/>
        </w:rPr>
        <w:t>sation</w:t>
      </w:r>
      <w:r w:rsidR="00E04A9D" w:rsidRPr="00AC54A3">
        <w:rPr>
          <w:rFonts w:cs="Times New Roman"/>
          <w:szCs w:val="24"/>
          <w:lang w:val="en-GB"/>
        </w:rPr>
        <w:t xml:space="preserve"> can be brought about for the improvement of the processes and the performance of the team members</w:t>
      </w:r>
      <w:r w:rsidR="00552114" w:rsidRPr="00AC54A3">
        <w:rPr>
          <w:rFonts w:cs="Times New Roman"/>
          <w:szCs w:val="24"/>
          <w:lang w:val="en-GB"/>
        </w:rPr>
        <w:t xml:space="preserve"> (</w:t>
      </w:r>
      <w:proofErr w:type="spellStart"/>
      <w:r w:rsidR="00CC5751" w:rsidRPr="00AC54A3">
        <w:rPr>
          <w:rFonts w:cs="Times New Roman"/>
          <w:szCs w:val="24"/>
          <w:lang w:val="en-GB"/>
        </w:rPr>
        <w:t>Zaleznik</w:t>
      </w:r>
      <w:proofErr w:type="spellEnd"/>
      <w:r w:rsidR="00CC5751" w:rsidRPr="00AC54A3">
        <w:rPr>
          <w:rFonts w:cs="Times New Roman"/>
          <w:szCs w:val="24"/>
          <w:lang w:val="en-GB"/>
        </w:rPr>
        <w:t>, 1997</w:t>
      </w:r>
      <w:r w:rsidR="00AC54A3" w:rsidRPr="00AC54A3">
        <w:rPr>
          <w:rFonts w:cs="Times New Roman"/>
          <w:szCs w:val="24"/>
          <w:lang w:val="en-GB"/>
        </w:rPr>
        <w:t>; Kotter</w:t>
      </w:r>
      <w:r w:rsidR="00CC5751" w:rsidRPr="00AC54A3">
        <w:rPr>
          <w:rFonts w:cs="Times New Roman"/>
          <w:szCs w:val="24"/>
          <w:lang w:val="en-GB"/>
        </w:rPr>
        <w:t>, 2001</w:t>
      </w:r>
      <w:r w:rsidR="00552114" w:rsidRPr="00AC54A3">
        <w:rPr>
          <w:rFonts w:cs="Times New Roman"/>
          <w:szCs w:val="24"/>
          <w:lang w:val="en-GB"/>
        </w:rPr>
        <w:t>)</w:t>
      </w:r>
      <w:r w:rsidR="00E04A9D" w:rsidRPr="00AC54A3">
        <w:rPr>
          <w:rFonts w:cs="Times New Roman"/>
          <w:szCs w:val="24"/>
          <w:lang w:val="en-GB"/>
        </w:rPr>
        <w:t xml:space="preserve">. </w:t>
      </w:r>
      <w:r w:rsidR="00C177DD" w:rsidRPr="00AC54A3">
        <w:rPr>
          <w:rFonts w:cs="Times New Roman"/>
          <w:szCs w:val="24"/>
          <w:lang w:val="en-GB"/>
        </w:rPr>
        <w:t xml:space="preserve">Moving on, another difference that was also pointed out by </w:t>
      </w:r>
      <w:proofErr w:type="spellStart"/>
      <w:r w:rsidR="00C177DD" w:rsidRPr="00AC54A3">
        <w:rPr>
          <w:rFonts w:cs="Times New Roman"/>
          <w:szCs w:val="24"/>
          <w:lang w:val="en-GB"/>
        </w:rPr>
        <w:t>Zaleznik</w:t>
      </w:r>
      <w:proofErr w:type="spellEnd"/>
      <w:r w:rsidR="00C177DD" w:rsidRPr="00AC54A3">
        <w:rPr>
          <w:rFonts w:cs="Times New Roman"/>
          <w:szCs w:val="24"/>
          <w:lang w:val="en-GB"/>
        </w:rPr>
        <w:t xml:space="preserve"> (1997), was that the managers perform the responsibilities, practice some authority and may also have to consider how the goals and objectives of the organi</w:t>
      </w:r>
      <w:r w:rsidR="00591AFC">
        <w:rPr>
          <w:rFonts w:cs="Times New Roman"/>
          <w:szCs w:val="24"/>
          <w:lang w:val="en-GB"/>
        </w:rPr>
        <w:t>sation</w:t>
      </w:r>
      <w:r w:rsidR="00C177DD" w:rsidRPr="00AC54A3">
        <w:rPr>
          <w:rFonts w:cs="Times New Roman"/>
          <w:szCs w:val="24"/>
          <w:lang w:val="en-GB"/>
        </w:rPr>
        <w:t xml:space="preserve"> are going to be accomplished, while on the other hand, the leaders are more concerned about the beliefs and the needs of the team members so that a higher level of commitment can be formed among these members. </w:t>
      </w:r>
      <w:r w:rsidR="00287269" w:rsidRPr="00AC54A3">
        <w:rPr>
          <w:rFonts w:cs="Times New Roman"/>
          <w:szCs w:val="24"/>
          <w:lang w:val="en-GB"/>
        </w:rPr>
        <w:t xml:space="preserve">However, </w:t>
      </w:r>
      <w:proofErr w:type="gramStart"/>
      <w:r w:rsidR="00287269" w:rsidRPr="00AC54A3">
        <w:rPr>
          <w:rFonts w:cs="Times New Roman"/>
          <w:szCs w:val="24"/>
          <w:lang w:val="en-GB"/>
        </w:rPr>
        <w:t>d</w:t>
      </w:r>
      <w:r w:rsidR="00A30F85" w:rsidRPr="00AC54A3">
        <w:rPr>
          <w:rFonts w:cs="Times New Roman"/>
          <w:szCs w:val="24"/>
          <w:lang w:val="en-GB"/>
        </w:rPr>
        <w:t>espite the fact that</w:t>
      </w:r>
      <w:proofErr w:type="gramEnd"/>
      <w:r w:rsidR="00A30F85" w:rsidRPr="00AC54A3">
        <w:rPr>
          <w:rFonts w:cs="Times New Roman"/>
          <w:szCs w:val="24"/>
          <w:lang w:val="en-GB"/>
        </w:rPr>
        <w:t xml:space="preserve"> there are some basic differences in leadership and managements, a large majority of people believe that all managers are leaders. </w:t>
      </w:r>
      <w:proofErr w:type="gramStart"/>
      <w:r w:rsidR="00A30F85" w:rsidRPr="00AC54A3">
        <w:rPr>
          <w:rFonts w:cs="Times New Roman"/>
          <w:szCs w:val="24"/>
          <w:lang w:val="en-GB"/>
        </w:rPr>
        <w:t>But</w:t>
      </w:r>
      <w:r w:rsidR="006B7A32" w:rsidRPr="00AC54A3">
        <w:rPr>
          <w:rFonts w:cs="Times New Roman"/>
          <w:szCs w:val="24"/>
          <w:lang w:val="en-GB"/>
        </w:rPr>
        <w:t xml:space="preserve"> in reality, this</w:t>
      </w:r>
      <w:proofErr w:type="gramEnd"/>
      <w:r w:rsidR="006B7A32" w:rsidRPr="00AC54A3">
        <w:rPr>
          <w:rFonts w:cs="Times New Roman"/>
          <w:szCs w:val="24"/>
          <w:lang w:val="en-GB"/>
        </w:rPr>
        <w:t xml:space="preserve"> is not the case</w:t>
      </w:r>
      <w:r w:rsidR="005774B8" w:rsidRPr="00AC54A3">
        <w:rPr>
          <w:rFonts w:cs="Times New Roman"/>
          <w:szCs w:val="24"/>
          <w:lang w:val="en-GB"/>
        </w:rPr>
        <w:t>. In simple words, it can be explained as;</w:t>
      </w:r>
      <w:r w:rsidR="006B7A32" w:rsidRPr="00AC54A3">
        <w:rPr>
          <w:rFonts w:cs="Times New Roman"/>
          <w:szCs w:val="24"/>
          <w:lang w:val="en-GB"/>
        </w:rPr>
        <w:t xml:space="preserve"> some of the employees that hold managerial level positions are not able to practice leadership and there are some employees that are able to lead their team members in an </w:t>
      </w:r>
      <w:r w:rsidR="008D6165" w:rsidRPr="00AC54A3">
        <w:rPr>
          <w:rFonts w:cs="Times New Roman"/>
          <w:szCs w:val="24"/>
          <w:lang w:val="en-GB"/>
        </w:rPr>
        <w:t>very good</w:t>
      </w:r>
      <w:r w:rsidR="006B7A32" w:rsidRPr="00AC54A3">
        <w:rPr>
          <w:rFonts w:cs="Times New Roman"/>
          <w:szCs w:val="24"/>
          <w:lang w:val="en-GB"/>
        </w:rPr>
        <w:t xml:space="preserve"> manner even when they do not </w:t>
      </w:r>
      <w:r w:rsidR="008D6165" w:rsidRPr="00AC54A3">
        <w:rPr>
          <w:rFonts w:cs="Times New Roman"/>
          <w:szCs w:val="24"/>
          <w:lang w:val="en-GB"/>
        </w:rPr>
        <w:t>have</w:t>
      </w:r>
      <w:r w:rsidR="006B7A32" w:rsidRPr="00AC54A3">
        <w:rPr>
          <w:rFonts w:cs="Times New Roman"/>
          <w:szCs w:val="24"/>
          <w:lang w:val="en-GB"/>
        </w:rPr>
        <w:t xml:space="preserve"> any managerial level </w:t>
      </w:r>
      <w:r w:rsidR="008D6165" w:rsidRPr="00AC54A3">
        <w:rPr>
          <w:rFonts w:cs="Times New Roman"/>
          <w:szCs w:val="24"/>
          <w:lang w:val="en-GB"/>
        </w:rPr>
        <w:t xml:space="preserve">or a high level </w:t>
      </w:r>
      <w:r w:rsidR="00AC54A3" w:rsidRPr="00AC54A3">
        <w:rPr>
          <w:rFonts w:cs="Times New Roman"/>
          <w:szCs w:val="24"/>
          <w:lang w:val="en-GB"/>
        </w:rPr>
        <w:t>position</w:t>
      </w:r>
      <w:r w:rsidR="005774B8" w:rsidRPr="00AC54A3">
        <w:rPr>
          <w:rFonts w:cs="Times New Roman"/>
          <w:szCs w:val="24"/>
          <w:lang w:val="en-GB"/>
        </w:rPr>
        <w:t xml:space="preserve"> in the organi</w:t>
      </w:r>
      <w:r w:rsidR="00591AFC">
        <w:rPr>
          <w:rFonts w:cs="Times New Roman"/>
          <w:szCs w:val="24"/>
          <w:lang w:val="en-GB"/>
        </w:rPr>
        <w:t>sation</w:t>
      </w:r>
      <w:r w:rsidR="00A30F85" w:rsidRPr="00AC54A3">
        <w:rPr>
          <w:rFonts w:cs="Times New Roman"/>
          <w:szCs w:val="24"/>
          <w:lang w:val="en-GB"/>
        </w:rPr>
        <w:t xml:space="preserve"> (</w:t>
      </w:r>
      <w:r w:rsidR="00CC5751" w:rsidRPr="00AC54A3">
        <w:rPr>
          <w:rFonts w:cs="Times New Roman"/>
          <w:szCs w:val="24"/>
          <w:lang w:val="en-GB"/>
        </w:rPr>
        <w:t>Kotter, 2001;</w:t>
      </w:r>
      <w:r w:rsidR="00AC54A3" w:rsidRPr="00AC54A3">
        <w:rPr>
          <w:rFonts w:cs="Times New Roman"/>
          <w:szCs w:val="24"/>
          <w:lang w:val="en-GB"/>
        </w:rPr>
        <w:t xml:space="preserve"> </w:t>
      </w:r>
      <w:r w:rsidR="006572EB" w:rsidRPr="00AC54A3">
        <w:rPr>
          <w:rFonts w:cs="Times New Roman"/>
          <w:szCs w:val="24"/>
          <w:lang w:val="en-GB"/>
        </w:rPr>
        <w:t>Middlehurst</w:t>
      </w:r>
      <w:r w:rsidR="00AC54A3" w:rsidRPr="00AC54A3">
        <w:rPr>
          <w:rFonts w:cs="Times New Roman"/>
          <w:szCs w:val="24"/>
          <w:lang w:val="en-GB"/>
        </w:rPr>
        <w:t xml:space="preserve"> &amp; </w:t>
      </w:r>
      <w:r w:rsidR="006572EB" w:rsidRPr="00AC54A3">
        <w:rPr>
          <w:rFonts w:cs="Times New Roman"/>
          <w:szCs w:val="24"/>
          <w:lang w:val="en-GB"/>
        </w:rPr>
        <w:t xml:space="preserve">Elton, </w:t>
      </w:r>
      <w:r w:rsidR="00AC54A3" w:rsidRPr="00AC54A3">
        <w:rPr>
          <w:rFonts w:cs="Times New Roman"/>
          <w:szCs w:val="24"/>
          <w:lang w:val="en-GB"/>
        </w:rPr>
        <w:t>1992;</w:t>
      </w:r>
      <w:r w:rsidR="00A30F85" w:rsidRPr="00AC54A3">
        <w:rPr>
          <w:rFonts w:cs="Times New Roman"/>
          <w:szCs w:val="24"/>
          <w:lang w:val="en-GB"/>
        </w:rPr>
        <w:t xml:space="preserve"> </w:t>
      </w:r>
      <w:proofErr w:type="spellStart"/>
      <w:r w:rsidR="006572EB" w:rsidRPr="00AC54A3">
        <w:rPr>
          <w:rFonts w:cs="Times New Roman"/>
          <w:szCs w:val="24"/>
          <w:lang w:val="en-GB"/>
        </w:rPr>
        <w:t>Kotterman</w:t>
      </w:r>
      <w:proofErr w:type="spellEnd"/>
      <w:r w:rsidR="006572EB" w:rsidRPr="00AC54A3">
        <w:rPr>
          <w:rFonts w:cs="Times New Roman"/>
          <w:szCs w:val="24"/>
          <w:lang w:val="en-GB"/>
        </w:rPr>
        <w:t>, 2006</w:t>
      </w:r>
      <w:r w:rsidR="00A30F85" w:rsidRPr="00AC54A3">
        <w:rPr>
          <w:rFonts w:cs="Times New Roman"/>
          <w:szCs w:val="24"/>
          <w:lang w:val="en-GB"/>
        </w:rPr>
        <w:t>)</w:t>
      </w:r>
      <w:r w:rsidR="006B7A32" w:rsidRPr="00AC54A3">
        <w:rPr>
          <w:rFonts w:cs="Times New Roman"/>
          <w:szCs w:val="24"/>
          <w:lang w:val="en-GB"/>
        </w:rPr>
        <w:t xml:space="preserve">. </w:t>
      </w:r>
      <w:r w:rsidR="008D6165" w:rsidRPr="00AC54A3">
        <w:rPr>
          <w:rFonts w:cs="Times New Roman"/>
          <w:szCs w:val="24"/>
          <w:lang w:val="en-GB"/>
        </w:rPr>
        <w:t>Therefore, over the years, a</w:t>
      </w:r>
      <w:r w:rsidR="00417B9D" w:rsidRPr="00AC54A3">
        <w:rPr>
          <w:rFonts w:cs="Times New Roman"/>
          <w:szCs w:val="24"/>
          <w:lang w:val="en-GB"/>
        </w:rPr>
        <w:t xml:space="preserve"> large quantity of research work has been </w:t>
      </w:r>
      <w:r w:rsidR="008D6165" w:rsidRPr="00AC54A3">
        <w:rPr>
          <w:rFonts w:cs="Times New Roman"/>
          <w:szCs w:val="24"/>
          <w:lang w:val="en-GB"/>
        </w:rPr>
        <w:t xml:space="preserve">done to study the differences between leadership and </w:t>
      </w:r>
      <w:r w:rsidR="00455D0F" w:rsidRPr="00AC54A3">
        <w:rPr>
          <w:rFonts w:cs="Times New Roman"/>
          <w:szCs w:val="24"/>
          <w:lang w:val="en-GB"/>
        </w:rPr>
        <w:t>management (</w:t>
      </w:r>
      <w:r w:rsidR="008D6165" w:rsidRPr="00AC54A3">
        <w:rPr>
          <w:rFonts w:cs="Times New Roman"/>
          <w:szCs w:val="24"/>
          <w:lang w:val="en-GB"/>
        </w:rPr>
        <w:t>Middlehurst</w:t>
      </w:r>
      <w:r w:rsidR="00AC54A3" w:rsidRPr="00AC54A3">
        <w:rPr>
          <w:rFonts w:cs="Times New Roman"/>
          <w:szCs w:val="24"/>
          <w:lang w:val="en-GB"/>
        </w:rPr>
        <w:t xml:space="preserve"> &amp; </w:t>
      </w:r>
      <w:r w:rsidR="008D6165" w:rsidRPr="00AC54A3">
        <w:rPr>
          <w:rFonts w:cs="Times New Roman"/>
          <w:szCs w:val="24"/>
          <w:lang w:val="en-GB"/>
        </w:rPr>
        <w:t>Elton, 1992;</w:t>
      </w:r>
      <w:r w:rsidR="00AC54A3" w:rsidRPr="00AC54A3">
        <w:rPr>
          <w:rFonts w:cs="Times New Roman"/>
          <w:szCs w:val="24"/>
          <w:lang w:val="en-GB"/>
        </w:rPr>
        <w:t xml:space="preserve"> </w:t>
      </w:r>
      <w:proofErr w:type="spellStart"/>
      <w:r w:rsidR="00C83B2D" w:rsidRPr="00AC54A3">
        <w:rPr>
          <w:rFonts w:cs="Times New Roman"/>
          <w:szCs w:val="24"/>
          <w:lang w:val="en-GB"/>
        </w:rPr>
        <w:t>Kotterman</w:t>
      </w:r>
      <w:proofErr w:type="spellEnd"/>
      <w:r w:rsidR="00C83B2D" w:rsidRPr="00AC54A3">
        <w:rPr>
          <w:rFonts w:cs="Times New Roman"/>
          <w:szCs w:val="24"/>
          <w:lang w:val="en-GB"/>
        </w:rPr>
        <w:t>, 2006;</w:t>
      </w:r>
      <w:r w:rsidR="00AC54A3" w:rsidRPr="00AC54A3">
        <w:rPr>
          <w:rFonts w:cs="Times New Roman"/>
          <w:szCs w:val="24"/>
          <w:lang w:val="en-GB"/>
        </w:rPr>
        <w:t xml:space="preserve"> </w:t>
      </w:r>
      <w:r w:rsidR="006314BC" w:rsidRPr="00AC54A3">
        <w:rPr>
          <w:rFonts w:cs="Times New Roman"/>
          <w:szCs w:val="24"/>
          <w:lang w:val="en-GB"/>
        </w:rPr>
        <w:t>Toor</w:t>
      </w:r>
      <w:r w:rsidR="00AC54A3" w:rsidRPr="00AC54A3">
        <w:rPr>
          <w:rFonts w:cs="Times New Roman"/>
          <w:szCs w:val="24"/>
          <w:lang w:val="en-GB"/>
        </w:rPr>
        <w:t xml:space="preserve"> &amp; </w:t>
      </w:r>
      <w:r w:rsidR="006314BC" w:rsidRPr="00AC54A3">
        <w:rPr>
          <w:rFonts w:cs="Times New Roman"/>
          <w:szCs w:val="24"/>
          <w:lang w:val="en-GB"/>
        </w:rPr>
        <w:t xml:space="preserve">Ofori, 2008; </w:t>
      </w:r>
      <w:r w:rsidR="00C83B2D" w:rsidRPr="00AC54A3">
        <w:rPr>
          <w:rFonts w:cs="Times New Roman"/>
          <w:szCs w:val="24"/>
          <w:lang w:val="en-GB"/>
        </w:rPr>
        <w:t xml:space="preserve">Lunenburg, 2011; </w:t>
      </w:r>
      <w:proofErr w:type="spellStart"/>
      <w:r w:rsidR="00DC48F9" w:rsidRPr="00AC54A3">
        <w:rPr>
          <w:rFonts w:cs="Times New Roman"/>
          <w:szCs w:val="24"/>
          <w:lang w:val="en-GB"/>
        </w:rPr>
        <w:t>Barga</w:t>
      </w:r>
      <w:r w:rsidR="00C83B2D" w:rsidRPr="00AC54A3">
        <w:rPr>
          <w:rFonts w:cs="Times New Roman"/>
          <w:szCs w:val="24"/>
          <w:lang w:val="en-GB"/>
        </w:rPr>
        <w:t>u</w:t>
      </w:r>
      <w:proofErr w:type="spellEnd"/>
      <w:r w:rsidR="00C83B2D" w:rsidRPr="00AC54A3">
        <w:rPr>
          <w:rFonts w:cs="Times New Roman"/>
          <w:szCs w:val="24"/>
          <w:lang w:val="en-GB"/>
        </w:rPr>
        <w:t xml:space="preserve">, 2015; Solomon, </w:t>
      </w:r>
      <w:proofErr w:type="spellStart"/>
      <w:r w:rsidR="00C83B2D" w:rsidRPr="00AC54A3">
        <w:rPr>
          <w:rFonts w:cs="Times New Roman"/>
          <w:szCs w:val="24"/>
          <w:lang w:val="en-GB"/>
        </w:rPr>
        <w:t>Costea</w:t>
      </w:r>
      <w:proofErr w:type="spellEnd"/>
      <w:r w:rsidR="00AC54A3" w:rsidRPr="00AC54A3">
        <w:rPr>
          <w:rFonts w:cs="Times New Roman"/>
          <w:szCs w:val="24"/>
          <w:lang w:val="en-GB"/>
        </w:rPr>
        <w:t xml:space="preserve"> &amp; </w:t>
      </w:r>
      <w:r w:rsidR="00C83B2D" w:rsidRPr="00AC54A3">
        <w:rPr>
          <w:rFonts w:cs="Times New Roman"/>
          <w:szCs w:val="24"/>
          <w:lang w:val="en-GB"/>
        </w:rPr>
        <w:t>Nita, 2016</w:t>
      </w:r>
      <w:r w:rsidR="00BA4CED" w:rsidRPr="00AC54A3">
        <w:rPr>
          <w:rFonts w:cs="Times New Roman"/>
          <w:szCs w:val="24"/>
          <w:lang w:val="en-GB"/>
        </w:rPr>
        <w:t xml:space="preserve">; </w:t>
      </w:r>
      <w:proofErr w:type="spellStart"/>
      <w:r w:rsidR="00BA4CED" w:rsidRPr="00AC54A3">
        <w:rPr>
          <w:rFonts w:cs="Times New Roman"/>
          <w:szCs w:val="24"/>
          <w:lang w:val="en-GB"/>
        </w:rPr>
        <w:t>Toader</w:t>
      </w:r>
      <w:proofErr w:type="spellEnd"/>
      <w:r w:rsidR="00BA4CED" w:rsidRPr="00AC54A3">
        <w:rPr>
          <w:rFonts w:cs="Times New Roman"/>
          <w:szCs w:val="24"/>
          <w:lang w:val="en-GB"/>
        </w:rPr>
        <w:t>, 2017</w:t>
      </w:r>
      <w:r w:rsidR="00AC54A3" w:rsidRPr="00AC54A3">
        <w:rPr>
          <w:rFonts w:cs="Times New Roman"/>
          <w:szCs w:val="24"/>
          <w:lang w:val="en-GB"/>
        </w:rPr>
        <w:t>).</w:t>
      </w:r>
    </w:p>
    <w:p w:rsidR="006519A7" w:rsidRPr="00AC54A3" w:rsidRDefault="008D6165" w:rsidP="00AC54A3">
      <w:pPr>
        <w:spacing w:after="0" w:line="480" w:lineRule="auto"/>
        <w:rPr>
          <w:rFonts w:cs="Times New Roman"/>
          <w:szCs w:val="24"/>
          <w:lang w:val="en-GB"/>
        </w:rPr>
      </w:pPr>
      <w:r w:rsidRPr="00AC54A3">
        <w:rPr>
          <w:rFonts w:cs="Times New Roman"/>
          <w:szCs w:val="24"/>
          <w:lang w:val="en-GB"/>
        </w:rPr>
        <w:lastRenderedPageBreak/>
        <w:t>While the different researchers</w:t>
      </w:r>
      <w:r w:rsidR="00CC5CAA" w:rsidRPr="00AC54A3">
        <w:rPr>
          <w:rFonts w:cs="Times New Roman"/>
          <w:szCs w:val="24"/>
          <w:lang w:val="en-GB"/>
        </w:rPr>
        <w:t xml:space="preserve"> in the field of management,</w:t>
      </w:r>
      <w:r w:rsidRPr="00AC54A3">
        <w:rPr>
          <w:rFonts w:cs="Times New Roman"/>
          <w:szCs w:val="24"/>
          <w:lang w:val="en-GB"/>
        </w:rPr>
        <w:t xml:space="preserve"> study this same difference, they make use of the different philosophies of research. The three most common philosophies of research which are used in </w:t>
      </w:r>
      <w:proofErr w:type="gramStart"/>
      <w:r w:rsidRPr="00AC54A3">
        <w:rPr>
          <w:rFonts w:cs="Times New Roman"/>
          <w:szCs w:val="24"/>
          <w:lang w:val="en-GB"/>
        </w:rPr>
        <w:t>this regards</w:t>
      </w:r>
      <w:proofErr w:type="gramEnd"/>
      <w:r w:rsidRPr="00AC54A3">
        <w:rPr>
          <w:rFonts w:cs="Times New Roman"/>
          <w:szCs w:val="24"/>
          <w:lang w:val="en-GB"/>
        </w:rPr>
        <w:t xml:space="preserve"> are known as; epistemology, axiology and ontology (</w:t>
      </w:r>
      <w:r w:rsidR="00651551" w:rsidRPr="00AC54A3">
        <w:rPr>
          <w:rFonts w:cs="Times New Roman"/>
          <w:szCs w:val="24"/>
          <w:lang w:val="en-GB"/>
        </w:rPr>
        <w:t>Allen</w:t>
      </w:r>
      <w:r w:rsidR="00AC54A3" w:rsidRPr="00AC54A3">
        <w:rPr>
          <w:rFonts w:cs="Times New Roman"/>
          <w:szCs w:val="24"/>
          <w:lang w:val="en-GB"/>
        </w:rPr>
        <w:t xml:space="preserve"> &amp; </w:t>
      </w:r>
      <w:proofErr w:type="spellStart"/>
      <w:r w:rsidR="00651551" w:rsidRPr="00AC54A3">
        <w:rPr>
          <w:rFonts w:cs="Times New Roman"/>
          <w:szCs w:val="24"/>
          <w:lang w:val="en-GB"/>
        </w:rPr>
        <w:t>Varga</w:t>
      </w:r>
      <w:proofErr w:type="spellEnd"/>
      <w:r w:rsidR="00651551" w:rsidRPr="00AC54A3">
        <w:rPr>
          <w:rFonts w:cs="Times New Roman"/>
          <w:szCs w:val="24"/>
          <w:lang w:val="en-GB"/>
        </w:rPr>
        <w:t>, 2007</w:t>
      </w:r>
      <w:r w:rsidR="00AC54A3" w:rsidRPr="00AC54A3">
        <w:rPr>
          <w:rFonts w:cs="Times New Roman"/>
          <w:szCs w:val="24"/>
          <w:lang w:val="en-GB"/>
        </w:rPr>
        <w:t>; Killam</w:t>
      </w:r>
      <w:r w:rsidR="009C33E4" w:rsidRPr="00AC54A3">
        <w:rPr>
          <w:rFonts w:cs="Times New Roman"/>
          <w:szCs w:val="24"/>
          <w:lang w:val="en-GB"/>
        </w:rPr>
        <w:t>, 2013</w:t>
      </w:r>
      <w:r w:rsidRPr="00AC54A3">
        <w:rPr>
          <w:rFonts w:cs="Times New Roman"/>
          <w:szCs w:val="24"/>
          <w:lang w:val="en-GB"/>
        </w:rPr>
        <w:t xml:space="preserve">). </w:t>
      </w:r>
      <w:r w:rsidR="0001529D" w:rsidRPr="00AC54A3">
        <w:rPr>
          <w:rFonts w:cs="Times New Roman"/>
          <w:szCs w:val="24"/>
          <w:lang w:val="en-GB"/>
        </w:rPr>
        <w:t xml:space="preserve">As it was explained by </w:t>
      </w:r>
      <w:r w:rsidR="00AB2AE8" w:rsidRPr="00AC54A3">
        <w:rPr>
          <w:rFonts w:cs="Times New Roman"/>
          <w:szCs w:val="24"/>
          <w:lang w:val="en-GB"/>
        </w:rPr>
        <w:t xml:space="preserve">Allen and </w:t>
      </w:r>
      <w:proofErr w:type="spellStart"/>
      <w:r w:rsidR="00AB2AE8" w:rsidRPr="00AC54A3">
        <w:rPr>
          <w:rFonts w:cs="Times New Roman"/>
          <w:szCs w:val="24"/>
          <w:lang w:val="en-GB"/>
        </w:rPr>
        <w:t>Varga</w:t>
      </w:r>
      <w:proofErr w:type="spellEnd"/>
      <w:r w:rsidR="00AB2AE8" w:rsidRPr="00AC54A3">
        <w:rPr>
          <w:rFonts w:cs="Times New Roman"/>
          <w:szCs w:val="24"/>
          <w:lang w:val="en-GB"/>
        </w:rPr>
        <w:t xml:space="preserve"> (2007), in the philosophy of epistemology, the </w:t>
      </w:r>
      <w:r w:rsidR="005A5DD6" w:rsidRPr="00AC54A3">
        <w:rPr>
          <w:rFonts w:cs="Times New Roman"/>
          <w:szCs w:val="24"/>
          <w:lang w:val="en-GB"/>
        </w:rPr>
        <w:t>researchers make their efforts to study the nature of knowledge. According to this philosophy of research, the known and the knower are connected to each other in an interactive manner (</w:t>
      </w:r>
      <w:r w:rsidR="004D7333" w:rsidRPr="00AC54A3">
        <w:rPr>
          <w:rFonts w:cs="Times New Roman"/>
          <w:szCs w:val="24"/>
          <w:lang w:val="en-GB"/>
        </w:rPr>
        <w:t>Bryant</w:t>
      </w:r>
      <w:r w:rsidR="00AC54A3" w:rsidRPr="00AC54A3">
        <w:rPr>
          <w:rFonts w:cs="Times New Roman"/>
          <w:szCs w:val="24"/>
          <w:lang w:val="en-GB"/>
        </w:rPr>
        <w:t xml:space="preserve"> &amp; </w:t>
      </w:r>
      <w:r w:rsidR="004D7333" w:rsidRPr="00AC54A3">
        <w:rPr>
          <w:rFonts w:cs="Times New Roman"/>
          <w:szCs w:val="24"/>
          <w:lang w:val="en-GB"/>
        </w:rPr>
        <w:t>Lasky, 2007</w:t>
      </w:r>
      <w:r w:rsidR="005A5DD6" w:rsidRPr="00AC54A3">
        <w:rPr>
          <w:rFonts w:cs="Times New Roman"/>
          <w:szCs w:val="24"/>
          <w:lang w:val="en-GB"/>
        </w:rPr>
        <w:t xml:space="preserve">). On the other hand, in the philosophy of research of ontology, the researchers make their efforts to study the nature of reality. In this philosophy of researcher, it is believed that the reality / truth </w:t>
      </w:r>
      <w:proofErr w:type="gramStart"/>
      <w:r w:rsidR="00C51E8C" w:rsidRPr="00AC54A3">
        <w:rPr>
          <w:rFonts w:cs="Times New Roman"/>
          <w:szCs w:val="24"/>
          <w:lang w:val="en-GB"/>
        </w:rPr>
        <w:t>exist</w:t>
      </w:r>
      <w:proofErr w:type="gramEnd"/>
      <w:r w:rsidR="005A5DD6" w:rsidRPr="00AC54A3">
        <w:rPr>
          <w:rFonts w:cs="Times New Roman"/>
          <w:szCs w:val="24"/>
          <w:lang w:val="en-GB"/>
        </w:rPr>
        <w:t xml:space="preserve"> and it can be measured and apprehended as we</w:t>
      </w:r>
      <w:r w:rsidR="00C51E8C" w:rsidRPr="00AC54A3">
        <w:rPr>
          <w:rFonts w:cs="Times New Roman"/>
          <w:szCs w:val="24"/>
          <w:lang w:val="en-GB"/>
        </w:rPr>
        <w:t>ll (</w:t>
      </w:r>
      <w:r w:rsidR="004D7333" w:rsidRPr="00AC54A3">
        <w:rPr>
          <w:rFonts w:cs="Times New Roman"/>
          <w:szCs w:val="24"/>
          <w:lang w:val="en-GB"/>
        </w:rPr>
        <w:t>DeForge</w:t>
      </w:r>
      <w:r w:rsidR="00AC54A3" w:rsidRPr="00AC54A3">
        <w:rPr>
          <w:rFonts w:cs="Times New Roman"/>
          <w:szCs w:val="24"/>
          <w:lang w:val="en-GB"/>
        </w:rPr>
        <w:t xml:space="preserve"> &amp; </w:t>
      </w:r>
      <w:r w:rsidR="00DF62F3" w:rsidRPr="00AC54A3">
        <w:rPr>
          <w:rFonts w:cs="Times New Roman"/>
          <w:szCs w:val="24"/>
          <w:lang w:val="en-GB"/>
        </w:rPr>
        <w:t xml:space="preserve">Shaw, </w:t>
      </w:r>
      <w:r w:rsidR="004D7333" w:rsidRPr="00AC54A3">
        <w:rPr>
          <w:rFonts w:cs="Times New Roman"/>
          <w:szCs w:val="24"/>
          <w:lang w:val="en-GB"/>
        </w:rPr>
        <w:t>2012</w:t>
      </w:r>
      <w:r w:rsidR="00C51E8C" w:rsidRPr="00AC54A3">
        <w:rPr>
          <w:rFonts w:cs="Times New Roman"/>
          <w:szCs w:val="24"/>
          <w:lang w:val="en-GB"/>
        </w:rPr>
        <w:t>). Moving on, in the third main philosophy of research, that is, axiology, it is believed that the values have a very important role in the creation of the research questions (</w:t>
      </w:r>
      <w:r w:rsidR="008F2F12" w:rsidRPr="00AC54A3">
        <w:rPr>
          <w:rFonts w:cs="Times New Roman"/>
          <w:szCs w:val="24"/>
          <w:lang w:val="en-GB"/>
        </w:rPr>
        <w:t>Mc Gregor, 2011</w:t>
      </w:r>
      <w:r w:rsidR="00C51E8C" w:rsidRPr="00AC54A3">
        <w:rPr>
          <w:rFonts w:cs="Times New Roman"/>
          <w:szCs w:val="24"/>
          <w:lang w:val="en-GB"/>
        </w:rPr>
        <w:t xml:space="preserve">). </w:t>
      </w:r>
      <w:r w:rsidR="00AF5EC9" w:rsidRPr="00AC54A3">
        <w:rPr>
          <w:rFonts w:cs="Times New Roman"/>
          <w:szCs w:val="24"/>
          <w:lang w:val="en-GB"/>
        </w:rPr>
        <w:t xml:space="preserve">As it was explained by Killam (2013), in the research studies that are carried out </w:t>
      </w:r>
      <w:proofErr w:type="gramStart"/>
      <w:r w:rsidR="00AF5EC9" w:rsidRPr="00AC54A3">
        <w:rPr>
          <w:rFonts w:cs="Times New Roman"/>
          <w:szCs w:val="24"/>
          <w:lang w:val="en-GB"/>
        </w:rPr>
        <w:t>on the basis of</w:t>
      </w:r>
      <w:proofErr w:type="gramEnd"/>
      <w:r w:rsidR="00AF5EC9" w:rsidRPr="00AC54A3">
        <w:rPr>
          <w:rFonts w:cs="Times New Roman"/>
          <w:szCs w:val="24"/>
          <w:lang w:val="en-GB"/>
        </w:rPr>
        <w:t xml:space="preserve"> this philosophy of research, the researchers are supposed to take a neutral point of view so that they are able to make the judgements in a neutral manner. </w:t>
      </w:r>
    </w:p>
    <w:p w:rsidR="0067694F" w:rsidRPr="00AC54A3" w:rsidRDefault="00B45C5B" w:rsidP="00AC54A3">
      <w:pPr>
        <w:spacing w:after="0" w:line="480" w:lineRule="auto"/>
        <w:rPr>
          <w:rFonts w:cs="Times New Roman"/>
          <w:szCs w:val="24"/>
          <w:lang w:val="en-GB"/>
        </w:rPr>
      </w:pPr>
      <w:r w:rsidRPr="00AC54A3">
        <w:rPr>
          <w:rFonts w:cs="Times New Roman"/>
          <w:szCs w:val="24"/>
          <w:lang w:val="en-GB"/>
        </w:rPr>
        <w:t xml:space="preserve">Moving on, in relation to the differences between leadership and management, one of the recent research studies was carried out by </w:t>
      </w:r>
      <w:r w:rsidR="00782AE8" w:rsidRPr="00AC54A3">
        <w:rPr>
          <w:rFonts w:cs="Times New Roman"/>
          <w:szCs w:val="24"/>
          <w:lang w:val="en-GB"/>
        </w:rPr>
        <w:t>Lunenburg (2011). In this research study, the researcher</w:t>
      </w:r>
      <w:r w:rsidR="00AC54A3" w:rsidRPr="00AC54A3">
        <w:rPr>
          <w:rFonts w:cs="Times New Roman"/>
          <w:szCs w:val="24"/>
          <w:lang w:val="en-GB"/>
        </w:rPr>
        <w:t xml:space="preserve"> </w:t>
      </w:r>
      <w:r w:rsidR="00483174" w:rsidRPr="00AC54A3">
        <w:rPr>
          <w:rFonts w:cs="Times New Roman"/>
          <w:szCs w:val="24"/>
          <w:lang w:val="en-GB"/>
        </w:rPr>
        <w:t xml:space="preserve">made use of the philosophy of research of epistemology. This is because the aim of the research was </w:t>
      </w:r>
      <w:r w:rsidR="002310F6" w:rsidRPr="00AC54A3">
        <w:rPr>
          <w:rFonts w:cs="Times New Roman"/>
          <w:szCs w:val="24"/>
          <w:lang w:val="en-GB"/>
        </w:rPr>
        <w:t xml:space="preserve">not just </w:t>
      </w:r>
      <w:r w:rsidR="00502FE6" w:rsidRPr="00AC54A3">
        <w:rPr>
          <w:rFonts w:cs="Times New Roman"/>
          <w:szCs w:val="24"/>
          <w:lang w:val="en-GB"/>
        </w:rPr>
        <w:t>to study the main differences between these two concepts but this research also looked into the reality of knowledge in order to study why these differences between a leader and a manager can be seen in the practical work environment</w:t>
      </w:r>
      <w:r w:rsidR="00CF45A0" w:rsidRPr="00AC54A3">
        <w:rPr>
          <w:rFonts w:cs="Times New Roman"/>
          <w:szCs w:val="24"/>
          <w:lang w:val="en-GB"/>
        </w:rPr>
        <w:t xml:space="preserve"> (</w:t>
      </w:r>
      <w:r w:rsidR="00E26C01" w:rsidRPr="00AC54A3">
        <w:rPr>
          <w:rFonts w:cs="Times New Roman"/>
          <w:szCs w:val="24"/>
          <w:lang w:val="en-GB"/>
        </w:rPr>
        <w:t>Bryant</w:t>
      </w:r>
      <w:r w:rsidR="00AC54A3" w:rsidRPr="00AC54A3">
        <w:rPr>
          <w:rFonts w:cs="Times New Roman"/>
          <w:szCs w:val="24"/>
          <w:lang w:val="en-GB"/>
        </w:rPr>
        <w:t xml:space="preserve"> &amp; </w:t>
      </w:r>
      <w:r w:rsidR="00E26C01" w:rsidRPr="00AC54A3">
        <w:rPr>
          <w:rFonts w:cs="Times New Roman"/>
          <w:szCs w:val="24"/>
          <w:lang w:val="en-GB"/>
        </w:rPr>
        <w:t>Lasky, 2007</w:t>
      </w:r>
      <w:r w:rsidR="00CF45A0" w:rsidRPr="00AC54A3">
        <w:rPr>
          <w:rFonts w:cs="Times New Roman"/>
          <w:szCs w:val="24"/>
          <w:lang w:val="en-GB"/>
        </w:rPr>
        <w:t>)</w:t>
      </w:r>
      <w:r w:rsidR="00502FE6" w:rsidRPr="00AC54A3">
        <w:rPr>
          <w:rFonts w:cs="Times New Roman"/>
          <w:szCs w:val="24"/>
          <w:lang w:val="en-GB"/>
        </w:rPr>
        <w:t xml:space="preserve">. </w:t>
      </w:r>
      <w:r w:rsidR="0007191A" w:rsidRPr="00AC54A3">
        <w:rPr>
          <w:rFonts w:cs="Times New Roman"/>
          <w:szCs w:val="24"/>
          <w:lang w:val="en-GB"/>
        </w:rPr>
        <w:t xml:space="preserve">In this research, the researcher used the information that is already available in the field, that is, the secondary data, to achieve the objective of this study. </w:t>
      </w:r>
      <w:r w:rsidR="00E96377" w:rsidRPr="00AC54A3">
        <w:rPr>
          <w:rFonts w:cs="Times New Roman"/>
          <w:szCs w:val="24"/>
          <w:lang w:val="en-GB"/>
        </w:rPr>
        <w:t xml:space="preserve">In the conclusion of this study, the researchers did not only find that there is a major difference between a leader and a </w:t>
      </w:r>
      <w:proofErr w:type="gramStart"/>
      <w:r w:rsidR="00E96377" w:rsidRPr="00AC54A3">
        <w:rPr>
          <w:rFonts w:cs="Times New Roman"/>
          <w:szCs w:val="24"/>
          <w:lang w:val="en-GB"/>
        </w:rPr>
        <w:t>manager</w:t>
      </w:r>
      <w:proofErr w:type="gramEnd"/>
      <w:r w:rsidR="00E96377" w:rsidRPr="00AC54A3">
        <w:rPr>
          <w:rFonts w:cs="Times New Roman"/>
          <w:szCs w:val="24"/>
          <w:lang w:val="en-GB"/>
        </w:rPr>
        <w:t xml:space="preserve"> but </w:t>
      </w:r>
      <w:r w:rsidR="00E96377" w:rsidRPr="00AC54A3">
        <w:rPr>
          <w:rFonts w:cs="Times New Roman"/>
          <w:szCs w:val="24"/>
          <w:lang w:val="en-GB"/>
        </w:rPr>
        <w:lastRenderedPageBreak/>
        <w:t xml:space="preserve">he was also able to explain the factors which lead to these differences. According to Lunenburg (2011), </w:t>
      </w:r>
      <w:r w:rsidR="00992958" w:rsidRPr="00AC54A3">
        <w:rPr>
          <w:rFonts w:cs="Times New Roman"/>
          <w:szCs w:val="24"/>
          <w:lang w:val="en-GB"/>
        </w:rPr>
        <w:t xml:space="preserve">although most of the companies provide the managers with the right level of authority to lead, no assurance can be obtained about the skills of the manager and if they would be able to lead in an effective manner. </w:t>
      </w:r>
      <w:r w:rsidR="00323667" w:rsidRPr="00AC54A3">
        <w:rPr>
          <w:rFonts w:cs="Times New Roman"/>
          <w:szCs w:val="24"/>
          <w:lang w:val="en-GB"/>
        </w:rPr>
        <w:t xml:space="preserve">In addition, the researcher was also able to conclude that even though the concepts of leadership and management are different; </w:t>
      </w:r>
      <w:proofErr w:type="gramStart"/>
      <w:r w:rsidR="00323667" w:rsidRPr="00AC54A3">
        <w:rPr>
          <w:rFonts w:cs="Times New Roman"/>
          <w:szCs w:val="24"/>
          <w:lang w:val="en-GB"/>
        </w:rPr>
        <w:t>both of them</w:t>
      </w:r>
      <w:proofErr w:type="gramEnd"/>
      <w:r w:rsidR="00323667" w:rsidRPr="00AC54A3">
        <w:rPr>
          <w:rFonts w:cs="Times New Roman"/>
          <w:szCs w:val="24"/>
          <w:lang w:val="en-GB"/>
        </w:rPr>
        <w:t xml:space="preserve"> are required to make sure that the organi</w:t>
      </w:r>
      <w:r w:rsidR="00591AFC">
        <w:rPr>
          <w:rFonts w:cs="Times New Roman"/>
          <w:szCs w:val="24"/>
          <w:lang w:val="en-GB"/>
        </w:rPr>
        <w:t>sation</w:t>
      </w:r>
      <w:r w:rsidR="00323667" w:rsidRPr="00AC54A3">
        <w:rPr>
          <w:rFonts w:cs="Times New Roman"/>
          <w:szCs w:val="24"/>
          <w:lang w:val="en-GB"/>
        </w:rPr>
        <w:t xml:space="preserve"> is able to perform in an effective manner. </w:t>
      </w:r>
      <w:r w:rsidR="00222EC8" w:rsidRPr="00AC54A3">
        <w:rPr>
          <w:rFonts w:cs="Times New Roman"/>
          <w:szCs w:val="24"/>
          <w:lang w:val="en-GB"/>
        </w:rPr>
        <w:t>Also, as it was explained by the researcher, the leaders are required in an organisation to make sure that the status quo is maintained and that the employees are motivated to carry out their tasks. However, at the same time, strong managers are also required in an organi</w:t>
      </w:r>
      <w:r w:rsidR="00591AFC">
        <w:rPr>
          <w:rFonts w:cs="Times New Roman"/>
          <w:szCs w:val="24"/>
          <w:lang w:val="en-GB"/>
        </w:rPr>
        <w:t>sation</w:t>
      </w:r>
      <w:r w:rsidR="00222EC8" w:rsidRPr="00AC54A3">
        <w:rPr>
          <w:rFonts w:cs="Times New Roman"/>
          <w:szCs w:val="24"/>
          <w:lang w:val="en-GB"/>
        </w:rPr>
        <w:t xml:space="preserve"> as they can help in making sure that the different functions of the work place are carried out smoothly (</w:t>
      </w:r>
      <w:r w:rsidR="00455D0F" w:rsidRPr="00AC54A3">
        <w:rPr>
          <w:rFonts w:cs="Times New Roman"/>
          <w:szCs w:val="24"/>
          <w:lang w:val="en-GB"/>
        </w:rPr>
        <w:t>Lunenburg, 2011</w:t>
      </w:r>
      <w:r w:rsidR="00222EC8" w:rsidRPr="00AC54A3">
        <w:rPr>
          <w:rFonts w:cs="Times New Roman"/>
          <w:szCs w:val="24"/>
          <w:lang w:val="en-GB"/>
        </w:rPr>
        <w:t>).</w:t>
      </w:r>
    </w:p>
    <w:p w:rsidR="00503420" w:rsidRPr="00AC54A3" w:rsidRDefault="009A5F3F" w:rsidP="00AC54A3">
      <w:pPr>
        <w:spacing w:after="0" w:line="480" w:lineRule="auto"/>
        <w:rPr>
          <w:rFonts w:cs="Times New Roman"/>
          <w:szCs w:val="24"/>
          <w:lang w:val="en-GB"/>
        </w:rPr>
      </w:pPr>
      <w:r w:rsidRPr="00AC54A3">
        <w:rPr>
          <w:rFonts w:cs="Times New Roman"/>
          <w:szCs w:val="24"/>
          <w:lang w:val="en-GB"/>
        </w:rPr>
        <w:t>Moving on, in the research work that is being recently done in the field of management and leadership, the researchers do not only make a choice to use one philosophy of research in their work. That is, the researchers in the recent times also make their efforts to study the research questions that are based on these differences while making use of the mixed methods of research. In the mixed methods of research, the researchers use the concept of triangulation and they use more than one philosophy and in some cases, more than one method of data collection is also used</w:t>
      </w:r>
      <w:r w:rsidR="00CF45A0" w:rsidRPr="00AC54A3">
        <w:rPr>
          <w:rFonts w:cs="Times New Roman"/>
          <w:szCs w:val="24"/>
          <w:lang w:val="en-GB"/>
        </w:rPr>
        <w:t xml:space="preserve"> (</w:t>
      </w:r>
      <w:r w:rsidR="00226E78" w:rsidRPr="00AC54A3">
        <w:rPr>
          <w:rFonts w:cs="Times New Roman"/>
          <w:szCs w:val="24"/>
          <w:lang w:val="en-GB"/>
        </w:rPr>
        <w:t>Johnson, Onwuegbuzie,</w:t>
      </w:r>
      <w:r w:rsidR="00AC54A3" w:rsidRPr="00AC54A3">
        <w:rPr>
          <w:rFonts w:cs="Times New Roman"/>
          <w:szCs w:val="24"/>
          <w:lang w:val="en-GB"/>
        </w:rPr>
        <w:t xml:space="preserve"> &amp; </w:t>
      </w:r>
      <w:r w:rsidR="00226E78" w:rsidRPr="00AC54A3">
        <w:rPr>
          <w:rFonts w:cs="Times New Roman"/>
          <w:szCs w:val="24"/>
          <w:lang w:val="en-GB"/>
        </w:rPr>
        <w:t xml:space="preserve">Turner, </w:t>
      </w:r>
      <w:proofErr w:type="gramStart"/>
      <w:r w:rsidR="00226E78" w:rsidRPr="00AC54A3">
        <w:rPr>
          <w:rFonts w:cs="Times New Roman"/>
          <w:szCs w:val="24"/>
          <w:lang w:val="en-GB"/>
        </w:rPr>
        <w:t>2007 ;</w:t>
      </w:r>
      <w:proofErr w:type="gramEnd"/>
      <w:r w:rsidR="00226E78" w:rsidRPr="00AC54A3">
        <w:rPr>
          <w:rFonts w:cs="Times New Roman"/>
          <w:szCs w:val="24"/>
          <w:lang w:val="en-GB"/>
        </w:rPr>
        <w:t xml:space="preserve"> Fielding, 2012</w:t>
      </w:r>
      <w:r w:rsidR="00CF45A0" w:rsidRPr="00AC54A3">
        <w:rPr>
          <w:rFonts w:cs="Times New Roman"/>
          <w:szCs w:val="24"/>
          <w:lang w:val="en-GB"/>
        </w:rPr>
        <w:t>)</w:t>
      </w:r>
      <w:r w:rsidRPr="00AC54A3">
        <w:rPr>
          <w:rFonts w:cs="Times New Roman"/>
          <w:szCs w:val="24"/>
          <w:lang w:val="en-GB"/>
        </w:rPr>
        <w:t xml:space="preserve">. One such study which was conducted to study the differences between management and leadership was done by </w:t>
      </w:r>
      <w:r w:rsidR="00967BF1" w:rsidRPr="00AC54A3">
        <w:rPr>
          <w:rFonts w:cs="Times New Roman"/>
          <w:szCs w:val="24"/>
          <w:lang w:val="en-GB"/>
        </w:rPr>
        <w:t xml:space="preserve">Toor (2011). In this research study, the researcher used the method of the research method of a qualitative study and while making use of the approach of a mixed method research, the researcher used two philosophies of research which includes epistemology and axiology. </w:t>
      </w:r>
      <w:r w:rsidR="00AC4F84" w:rsidRPr="00AC54A3">
        <w:rPr>
          <w:rFonts w:cs="Times New Roman"/>
          <w:szCs w:val="24"/>
          <w:lang w:val="en-GB"/>
        </w:rPr>
        <w:t xml:space="preserve">In this study, the researcher collected the data from a total of 49 people which means that the sample size of this study was 49. This sample was made of the senior executives and leaders that were </w:t>
      </w:r>
      <w:r w:rsidR="00AC4F84" w:rsidRPr="00AC54A3">
        <w:rPr>
          <w:rFonts w:cs="Times New Roman"/>
          <w:szCs w:val="24"/>
          <w:lang w:val="en-GB"/>
        </w:rPr>
        <w:lastRenderedPageBreak/>
        <w:t xml:space="preserve">working in a construction company which </w:t>
      </w:r>
      <w:proofErr w:type="gramStart"/>
      <w:r w:rsidR="00AC4F84" w:rsidRPr="00AC54A3">
        <w:rPr>
          <w:rFonts w:cs="Times New Roman"/>
          <w:szCs w:val="24"/>
          <w:lang w:val="en-GB"/>
        </w:rPr>
        <w:t>is located in</w:t>
      </w:r>
      <w:proofErr w:type="gramEnd"/>
      <w:r w:rsidR="00AC4F84" w:rsidRPr="00AC54A3">
        <w:rPr>
          <w:rFonts w:cs="Times New Roman"/>
          <w:szCs w:val="24"/>
          <w:lang w:val="en-GB"/>
        </w:rPr>
        <w:t xml:space="preserve"> the region of Singapore</w:t>
      </w:r>
      <w:r w:rsidR="001619FB" w:rsidRPr="00AC54A3">
        <w:rPr>
          <w:rFonts w:cs="Times New Roman"/>
          <w:szCs w:val="24"/>
          <w:lang w:val="en-GB"/>
        </w:rPr>
        <w:t xml:space="preserve"> (Toor, 2011)</w:t>
      </w:r>
      <w:r w:rsidR="00AC4F84" w:rsidRPr="00AC54A3">
        <w:rPr>
          <w:rFonts w:cs="Times New Roman"/>
          <w:szCs w:val="24"/>
          <w:lang w:val="en-GB"/>
        </w:rPr>
        <w:t xml:space="preserve">. </w:t>
      </w:r>
      <w:r w:rsidR="00503420" w:rsidRPr="00AC54A3">
        <w:rPr>
          <w:rFonts w:cs="Times New Roman"/>
          <w:szCs w:val="24"/>
          <w:lang w:val="en-GB"/>
        </w:rPr>
        <w:t xml:space="preserve">The philosophy of epistemology was used </w:t>
      </w:r>
      <w:r w:rsidR="009F1A2D" w:rsidRPr="00AC54A3">
        <w:rPr>
          <w:rFonts w:cs="Times New Roman"/>
          <w:szCs w:val="24"/>
          <w:lang w:val="en-GB"/>
        </w:rPr>
        <w:t xml:space="preserve">in this study </w:t>
      </w:r>
      <w:r w:rsidR="00503420" w:rsidRPr="00AC54A3">
        <w:rPr>
          <w:rFonts w:cs="Times New Roman"/>
          <w:szCs w:val="24"/>
          <w:lang w:val="en-GB"/>
        </w:rPr>
        <w:t xml:space="preserve">which helped the researcher to </w:t>
      </w:r>
      <w:r w:rsidR="00E5292D" w:rsidRPr="00AC54A3">
        <w:rPr>
          <w:rFonts w:cs="Times New Roman"/>
          <w:szCs w:val="24"/>
          <w:lang w:val="en-GB"/>
        </w:rPr>
        <w:t>study the differences between leadership and management using a scientific and a step by step method of data collection and then the analysis of data (</w:t>
      </w:r>
      <w:r w:rsidR="00475F8E" w:rsidRPr="00AC54A3">
        <w:rPr>
          <w:rFonts w:cs="Times New Roman"/>
          <w:szCs w:val="24"/>
          <w:lang w:val="en-GB"/>
        </w:rPr>
        <w:t>Bryant</w:t>
      </w:r>
      <w:r w:rsidR="00AC54A3" w:rsidRPr="00AC54A3">
        <w:rPr>
          <w:rFonts w:cs="Times New Roman"/>
          <w:szCs w:val="24"/>
          <w:lang w:val="en-GB"/>
        </w:rPr>
        <w:t xml:space="preserve"> &amp; </w:t>
      </w:r>
      <w:r w:rsidR="00475F8E" w:rsidRPr="00AC54A3">
        <w:rPr>
          <w:rFonts w:cs="Times New Roman"/>
          <w:szCs w:val="24"/>
          <w:lang w:val="en-GB"/>
        </w:rPr>
        <w:t>Lasky, 2007</w:t>
      </w:r>
      <w:r w:rsidR="00E5292D" w:rsidRPr="00AC54A3">
        <w:rPr>
          <w:rFonts w:cs="Times New Roman"/>
          <w:szCs w:val="24"/>
          <w:lang w:val="en-GB"/>
        </w:rPr>
        <w:t>). The use of this philosophy also helped the researcher to make the contributions in the field of management by being able to explain these differences using the collaboration from the participants (</w:t>
      </w:r>
      <w:r w:rsidR="00475F8E" w:rsidRPr="00AC54A3">
        <w:rPr>
          <w:rFonts w:cs="Times New Roman"/>
          <w:szCs w:val="24"/>
          <w:lang w:val="en-GB"/>
        </w:rPr>
        <w:t>Allen</w:t>
      </w:r>
      <w:r w:rsidR="00AC54A3" w:rsidRPr="00AC54A3">
        <w:rPr>
          <w:rFonts w:cs="Times New Roman"/>
          <w:szCs w:val="24"/>
          <w:lang w:val="en-GB"/>
        </w:rPr>
        <w:t xml:space="preserve"> &amp; </w:t>
      </w:r>
      <w:proofErr w:type="spellStart"/>
      <w:r w:rsidR="00475F8E" w:rsidRPr="00AC54A3">
        <w:rPr>
          <w:rFonts w:cs="Times New Roman"/>
          <w:szCs w:val="24"/>
          <w:lang w:val="en-GB"/>
        </w:rPr>
        <w:t>Varga</w:t>
      </w:r>
      <w:proofErr w:type="spellEnd"/>
      <w:r w:rsidR="00475F8E" w:rsidRPr="00AC54A3">
        <w:rPr>
          <w:rFonts w:cs="Times New Roman"/>
          <w:szCs w:val="24"/>
          <w:lang w:val="en-GB"/>
        </w:rPr>
        <w:t>, 2007</w:t>
      </w:r>
      <w:r w:rsidR="00E5292D" w:rsidRPr="00AC54A3">
        <w:rPr>
          <w:rFonts w:cs="Times New Roman"/>
          <w:szCs w:val="24"/>
          <w:lang w:val="en-GB"/>
        </w:rPr>
        <w:t xml:space="preserve">). Moving on, the philosophy of axiology can also be noticed in this research study. This is because, the researcher </w:t>
      </w:r>
      <w:r w:rsidR="00B7579E" w:rsidRPr="00AC54A3">
        <w:rPr>
          <w:rFonts w:cs="Times New Roman"/>
          <w:szCs w:val="24"/>
          <w:lang w:val="en-GB"/>
        </w:rPr>
        <w:t xml:space="preserve">in this study had a very neutral stance in order to make sure that the personal opinions of the researcher did not create an impact on the way the responses of the participants in the interview sessions were used to come up to the conclusions of the study (Mc Gregor, 2011). </w:t>
      </w:r>
    </w:p>
    <w:p w:rsidR="00967BF1" w:rsidRPr="00AC54A3" w:rsidRDefault="00EF7223" w:rsidP="00AC54A3">
      <w:pPr>
        <w:spacing w:after="0" w:line="480" w:lineRule="auto"/>
        <w:rPr>
          <w:rFonts w:cs="Times New Roman"/>
          <w:szCs w:val="24"/>
          <w:lang w:val="en-GB"/>
        </w:rPr>
      </w:pPr>
      <w:r w:rsidRPr="00AC54A3">
        <w:rPr>
          <w:rFonts w:cs="Times New Roman"/>
          <w:szCs w:val="24"/>
          <w:lang w:val="en-GB"/>
        </w:rPr>
        <w:t xml:space="preserve">With </w:t>
      </w:r>
      <w:r w:rsidR="002B384C" w:rsidRPr="00AC54A3">
        <w:rPr>
          <w:rFonts w:cs="Times New Roman"/>
          <w:szCs w:val="24"/>
          <w:lang w:val="en-GB"/>
        </w:rPr>
        <w:t>the use of the two philosophies of research (of epistemology and axiology),</w:t>
      </w:r>
      <w:r w:rsidR="00FC6204" w:rsidRPr="00AC54A3">
        <w:rPr>
          <w:rFonts w:cs="Times New Roman"/>
          <w:szCs w:val="24"/>
          <w:lang w:val="en-GB"/>
        </w:rPr>
        <w:t xml:space="preserve"> and with the help of the qualitative data that was collected for this </w:t>
      </w:r>
      <w:r w:rsidR="00AC54A3" w:rsidRPr="00AC54A3">
        <w:rPr>
          <w:rFonts w:cs="Times New Roman"/>
          <w:szCs w:val="24"/>
          <w:lang w:val="en-GB"/>
        </w:rPr>
        <w:t>study, Toor</w:t>
      </w:r>
      <w:r w:rsidR="002B384C" w:rsidRPr="00AC54A3">
        <w:rPr>
          <w:rFonts w:cs="Times New Roman"/>
          <w:szCs w:val="24"/>
          <w:lang w:val="en-GB"/>
        </w:rPr>
        <w:t xml:space="preserve"> (2011) </w:t>
      </w:r>
      <w:r w:rsidR="00FC6204" w:rsidRPr="00AC54A3">
        <w:rPr>
          <w:rFonts w:cs="Times New Roman"/>
          <w:szCs w:val="24"/>
          <w:lang w:val="en-GB"/>
        </w:rPr>
        <w:t xml:space="preserve">was able to find that there are major differences between management and leadership. He explained that these differences can be seen in the way these concepts are defined and in the way the managers and leaders are required to perform different responsibilities in the practical work environment. </w:t>
      </w:r>
      <w:r w:rsidR="001E6B64" w:rsidRPr="00AC54A3">
        <w:rPr>
          <w:rFonts w:cs="Times New Roman"/>
          <w:szCs w:val="24"/>
          <w:lang w:val="en-GB"/>
        </w:rPr>
        <w:t xml:space="preserve">Elaborating further, the researcher </w:t>
      </w:r>
      <w:proofErr w:type="gramStart"/>
      <w:r w:rsidR="001E6B64" w:rsidRPr="00AC54A3">
        <w:rPr>
          <w:rFonts w:cs="Times New Roman"/>
          <w:szCs w:val="24"/>
          <w:lang w:val="en-GB"/>
        </w:rPr>
        <w:t>came to the conclusion</w:t>
      </w:r>
      <w:proofErr w:type="gramEnd"/>
      <w:r w:rsidR="001E6B64" w:rsidRPr="00AC54A3">
        <w:rPr>
          <w:rFonts w:cs="Times New Roman"/>
          <w:szCs w:val="24"/>
          <w:lang w:val="en-GB"/>
        </w:rPr>
        <w:t xml:space="preserve"> that the role of a leader is to pursue change whereas</w:t>
      </w:r>
      <w:r w:rsidR="00A46FC4" w:rsidRPr="00AC54A3">
        <w:rPr>
          <w:rFonts w:cs="Times New Roman"/>
          <w:szCs w:val="24"/>
          <w:lang w:val="en-GB"/>
        </w:rPr>
        <w:t>,</w:t>
      </w:r>
      <w:r w:rsidR="001E6B64" w:rsidRPr="00AC54A3">
        <w:rPr>
          <w:rFonts w:cs="Times New Roman"/>
          <w:szCs w:val="24"/>
          <w:lang w:val="en-GB"/>
        </w:rPr>
        <w:t xml:space="preserve"> on the other hand, the role of a manager is to</w:t>
      </w:r>
      <w:r w:rsidR="0000091C" w:rsidRPr="00AC54A3">
        <w:rPr>
          <w:rFonts w:cs="Times New Roman"/>
          <w:szCs w:val="24"/>
          <w:lang w:val="en-GB"/>
        </w:rPr>
        <w:t xml:space="preserve"> maintain order among all employees that are working at different levels of the organi</w:t>
      </w:r>
      <w:r w:rsidR="00591AFC">
        <w:rPr>
          <w:rFonts w:cs="Times New Roman"/>
          <w:szCs w:val="24"/>
          <w:lang w:val="en-GB"/>
        </w:rPr>
        <w:t>sation</w:t>
      </w:r>
      <w:r w:rsidR="0000091C" w:rsidRPr="00AC54A3">
        <w:rPr>
          <w:rFonts w:cs="Times New Roman"/>
          <w:szCs w:val="24"/>
          <w:lang w:val="en-GB"/>
        </w:rPr>
        <w:t>. In addition, the researcher explained that the managers</w:t>
      </w:r>
      <w:r w:rsidR="001E6B64" w:rsidRPr="00AC54A3">
        <w:rPr>
          <w:rFonts w:cs="Times New Roman"/>
          <w:szCs w:val="24"/>
          <w:lang w:val="en-GB"/>
        </w:rPr>
        <w:t xml:space="preserve"> make use of the authority to get all other employees of the organi</w:t>
      </w:r>
      <w:r w:rsidR="00591AFC">
        <w:rPr>
          <w:rFonts w:cs="Times New Roman"/>
          <w:szCs w:val="24"/>
          <w:lang w:val="en-GB"/>
        </w:rPr>
        <w:t>sation</w:t>
      </w:r>
      <w:r w:rsidR="001E6B64" w:rsidRPr="00AC54A3">
        <w:rPr>
          <w:rFonts w:cs="Times New Roman"/>
          <w:szCs w:val="24"/>
          <w:lang w:val="en-GB"/>
        </w:rPr>
        <w:t xml:space="preserve"> to complete their tasks</w:t>
      </w:r>
      <w:r w:rsidR="0000091C" w:rsidRPr="00AC54A3">
        <w:rPr>
          <w:rFonts w:cs="Times New Roman"/>
          <w:szCs w:val="24"/>
          <w:lang w:val="en-GB"/>
        </w:rPr>
        <w:t xml:space="preserve"> whereas</w:t>
      </w:r>
      <w:r w:rsidR="00A46FC4" w:rsidRPr="00AC54A3">
        <w:rPr>
          <w:rFonts w:cs="Times New Roman"/>
          <w:szCs w:val="24"/>
          <w:lang w:val="en-GB"/>
        </w:rPr>
        <w:t>,</w:t>
      </w:r>
      <w:r w:rsidR="0000091C" w:rsidRPr="00AC54A3">
        <w:rPr>
          <w:rFonts w:cs="Times New Roman"/>
          <w:szCs w:val="24"/>
          <w:lang w:val="en-GB"/>
        </w:rPr>
        <w:t xml:space="preserve"> on the other hand, the leaders make use of their personal power for motivating the employees to complete their work</w:t>
      </w:r>
      <w:r w:rsidR="001E6B64" w:rsidRPr="00AC54A3">
        <w:rPr>
          <w:rFonts w:cs="Times New Roman"/>
          <w:szCs w:val="24"/>
          <w:lang w:val="en-GB"/>
        </w:rPr>
        <w:t>. However, the researcher was of the view that despite the fact that leadersh</w:t>
      </w:r>
      <w:r w:rsidR="00A46FC4" w:rsidRPr="00AC54A3">
        <w:rPr>
          <w:rFonts w:cs="Times New Roman"/>
          <w:szCs w:val="24"/>
          <w:lang w:val="en-GB"/>
        </w:rPr>
        <w:t>ip and management are different</w:t>
      </w:r>
      <w:r w:rsidR="001E6B64" w:rsidRPr="00AC54A3">
        <w:rPr>
          <w:rFonts w:cs="Times New Roman"/>
          <w:szCs w:val="24"/>
          <w:lang w:val="en-GB"/>
        </w:rPr>
        <w:t xml:space="preserve">, there are </w:t>
      </w:r>
      <w:r w:rsidR="001E6B64" w:rsidRPr="00AC54A3">
        <w:rPr>
          <w:rFonts w:cs="Times New Roman"/>
          <w:szCs w:val="24"/>
          <w:lang w:val="en-GB"/>
        </w:rPr>
        <w:lastRenderedPageBreak/>
        <w:t>many factors of these two concepts that appear to overlap with each other</w:t>
      </w:r>
      <w:r w:rsidR="00604EF0" w:rsidRPr="00AC54A3">
        <w:rPr>
          <w:rFonts w:cs="Times New Roman"/>
          <w:szCs w:val="24"/>
          <w:lang w:val="en-GB"/>
        </w:rPr>
        <w:t xml:space="preserve"> and for the success of an organi</w:t>
      </w:r>
      <w:r w:rsidR="00591AFC">
        <w:rPr>
          <w:rFonts w:cs="Times New Roman"/>
          <w:szCs w:val="24"/>
          <w:lang w:val="en-GB"/>
        </w:rPr>
        <w:t>sation</w:t>
      </w:r>
      <w:r w:rsidR="00604EF0" w:rsidRPr="00AC54A3">
        <w:rPr>
          <w:rFonts w:cs="Times New Roman"/>
          <w:szCs w:val="24"/>
          <w:lang w:val="en-GB"/>
        </w:rPr>
        <w:t xml:space="preserve">, both of these concepts are very important and none of them should be ignored. In </w:t>
      </w:r>
      <w:proofErr w:type="gramStart"/>
      <w:r w:rsidR="00604EF0" w:rsidRPr="00AC54A3">
        <w:rPr>
          <w:rFonts w:cs="Times New Roman"/>
          <w:szCs w:val="24"/>
          <w:lang w:val="en-GB"/>
        </w:rPr>
        <w:t xml:space="preserve">this </w:t>
      </w:r>
      <w:r w:rsidR="00AC54A3" w:rsidRPr="00AC54A3">
        <w:rPr>
          <w:rFonts w:cs="Times New Roman"/>
          <w:szCs w:val="24"/>
          <w:lang w:val="en-GB"/>
        </w:rPr>
        <w:t>regards</w:t>
      </w:r>
      <w:proofErr w:type="gramEnd"/>
      <w:r w:rsidR="00AC54A3" w:rsidRPr="00AC54A3">
        <w:rPr>
          <w:rFonts w:cs="Times New Roman"/>
          <w:szCs w:val="24"/>
          <w:lang w:val="en-GB"/>
        </w:rPr>
        <w:t>, Toor</w:t>
      </w:r>
      <w:r w:rsidR="001E6B64" w:rsidRPr="00AC54A3">
        <w:rPr>
          <w:rFonts w:cs="Times New Roman"/>
          <w:szCs w:val="24"/>
          <w:lang w:val="en-GB"/>
        </w:rPr>
        <w:t xml:space="preserve"> (2011) explained that </w:t>
      </w:r>
      <w:r w:rsidR="00E8173D" w:rsidRPr="00AC54A3">
        <w:rPr>
          <w:rFonts w:cs="Times New Roman"/>
          <w:szCs w:val="24"/>
          <w:lang w:val="en-GB"/>
        </w:rPr>
        <w:t>if an organi</w:t>
      </w:r>
      <w:r w:rsidR="00591AFC">
        <w:rPr>
          <w:rFonts w:cs="Times New Roman"/>
          <w:szCs w:val="24"/>
          <w:lang w:val="en-GB"/>
        </w:rPr>
        <w:t>sation</w:t>
      </w:r>
      <w:r w:rsidR="00E8173D" w:rsidRPr="00AC54A3">
        <w:rPr>
          <w:rFonts w:cs="Times New Roman"/>
          <w:szCs w:val="24"/>
          <w:lang w:val="en-GB"/>
        </w:rPr>
        <w:t xml:space="preserve"> only focuses on either management or leadership, the company might fail to achieve the goals of the organi</w:t>
      </w:r>
      <w:r w:rsidR="00591AFC">
        <w:rPr>
          <w:rFonts w:cs="Times New Roman"/>
          <w:szCs w:val="24"/>
          <w:lang w:val="en-GB"/>
        </w:rPr>
        <w:t>sation</w:t>
      </w:r>
      <w:r w:rsidR="00E8173D" w:rsidRPr="00AC54A3">
        <w:rPr>
          <w:rFonts w:cs="Times New Roman"/>
          <w:szCs w:val="24"/>
          <w:lang w:val="en-GB"/>
        </w:rPr>
        <w:t xml:space="preserve">. </w:t>
      </w:r>
      <w:r w:rsidR="006703BE" w:rsidRPr="00AC54A3">
        <w:rPr>
          <w:rFonts w:cs="Times New Roman"/>
          <w:szCs w:val="24"/>
          <w:lang w:val="en-GB"/>
        </w:rPr>
        <w:t xml:space="preserve">Therefore, for the best results, it is important </w:t>
      </w:r>
      <w:r w:rsidR="002433F1" w:rsidRPr="00AC54A3">
        <w:rPr>
          <w:rFonts w:cs="Times New Roman"/>
          <w:szCs w:val="24"/>
          <w:lang w:val="en-GB"/>
        </w:rPr>
        <w:t>that an organi</w:t>
      </w:r>
      <w:r w:rsidR="00591AFC">
        <w:rPr>
          <w:rFonts w:cs="Times New Roman"/>
          <w:szCs w:val="24"/>
          <w:lang w:val="en-GB"/>
        </w:rPr>
        <w:t>sation</w:t>
      </w:r>
      <w:r w:rsidR="002433F1" w:rsidRPr="00AC54A3">
        <w:rPr>
          <w:rFonts w:cs="Times New Roman"/>
          <w:szCs w:val="24"/>
          <w:lang w:val="en-GB"/>
        </w:rPr>
        <w:t xml:space="preserve"> has leaders that have the right skills to manage the employees as well. In addition, the organi</w:t>
      </w:r>
      <w:r w:rsidR="00591AFC">
        <w:rPr>
          <w:rFonts w:cs="Times New Roman"/>
          <w:szCs w:val="24"/>
          <w:lang w:val="en-GB"/>
        </w:rPr>
        <w:t>sation</w:t>
      </w:r>
      <w:r w:rsidR="002433F1" w:rsidRPr="00AC54A3">
        <w:rPr>
          <w:rFonts w:cs="Times New Roman"/>
          <w:szCs w:val="24"/>
          <w:lang w:val="en-GB"/>
        </w:rPr>
        <w:t xml:space="preserve"> should have managers who also have the right leadership skills so that they can inspire and motivate the employees rather than making use of the power to get the tasks done. If such an approach is used in an organi</w:t>
      </w:r>
      <w:r w:rsidR="00591AFC">
        <w:rPr>
          <w:rFonts w:cs="Times New Roman"/>
          <w:szCs w:val="24"/>
          <w:lang w:val="en-GB"/>
        </w:rPr>
        <w:t>sation</w:t>
      </w:r>
      <w:r w:rsidR="002433F1" w:rsidRPr="00AC54A3">
        <w:rPr>
          <w:rFonts w:cs="Times New Roman"/>
          <w:szCs w:val="24"/>
          <w:lang w:val="en-GB"/>
        </w:rPr>
        <w:t xml:space="preserve"> and the roles of the leaders and managers complement each other, th</w:t>
      </w:r>
      <w:r w:rsidR="00A46FC4" w:rsidRPr="00AC54A3">
        <w:rPr>
          <w:rFonts w:cs="Times New Roman"/>
          <w:szCs w:val="24"/>
          <w:lang w:val="en-GB"/>
        </w:rPr>
        <w:t>e</w:t>
      </w:r>
      <w:r w:rsidR="002433F1" w:rsidRPr="00AC54A3">
        <w:rPr>
          <w:rFonts w:cs="Times New Roman"/>
          <w:szCs w:val="24"/>
          <w:lang w:val="en-GB"/>
        </w:rPr>
        <w:t>n in the long - run, the best results and smooth performance of the organi</w:t>
      </w:r>
      <w:r w:rsidR="00591AFC">
        <w:rPr>
          <w:rFonts w:cs="Times New Roman"/>
          <w:szCs w:val="24"/>
          <w:lang w:val="en-GB"/>
        </w:rPr>
        <w:t>sation</w:t>
      </w:r>
      <w:r w:rsidR="002433F1" w:rsidRPr="00AC54A3">
        <w:rPr>
          <w:rFonts w:cs="Times New Roman"/>
          <w:szCs w:val="24"/>
          <w:lang w:val="en-GB"/>
        </w:rPr>
        <w:t xml:space="preserve"> can be achieved (</w:t>
      </w:r>
      <w:r w:rsidR="001F6BC5" w:rsidRPr="00AC54A3">
        <w:rPr>
          <w:rFonts w:cs="Times New Roman"/>
          <w:szCs w:val="24"/>
          <w:lang w:val="en-GB"/>
        </w:rPr>
        <w:t>Toor</w:t>
      </w:r>
      <w:r w:rsidR="00AC54A3" w:rsidRPr="00AC54A3">
        <w:rPr>
          <w:rFonts w:cs="Times New Roman"/>
          <w:szCs w:val="24"/>
          <w:lang w:val="en-GB"/>
        </w:rPr>
        <w:t xml:space="preserve"> &amp; </w:t>
      </w:r>
      <w:r w:rsidR="001F6BC5" w:rsidRPr="00AC54A3">
        <w:rPr>
          <w:rFonts w:cs="Times New Roman"/>
          <w:szCs w:val="24"/>
          <w:lang w:val="en-GB"/>
        </w:rPr>
        <w:t xml:space="preserve">Ofori, </w:t>
      </w:r>
      <w:proofErr w:type="gramStart"/>
      <w:r w:rsidR="001F6BC5" w:rsidRPr="00AC54A3">
        <w:rPr>
          <w:rFonts w:cs="Times New Roman"/>
          <w:szCs w:val="24"/>
          <w:lang w:val="en-GB"/>
        </w:rPr>
        <w:t>2008 ;</w:t>
      </w:r>
      <w:proofErr w:type="gramEnd"/>
      <w:r w:rsidR="001F6BC5" w:rsidRPr="00AC54A3">
        <w:rPr>
          <w:rFonts w:cs="Times New Roman"/>
          <w:szCs w:val="24"/>
          <w:lang w:val="en-GB"/>
        </w:rPr>
        <w:t xml:space="preserve"> </w:t>
      </w:r>
      <w:r w:rsidR="002433F1" w:rsidRPr="00AC54A3">
        <w:rPr>
          <w:rFonts w:cs="Times New Roman"/>
          <w:szCs w:val="24"/>
          <w:lang w:val="en-GB"/>
        </w:rPr>
        <w:t xml:space="preserve">Toor, 2011). </w:t>
      </w:r>
    </w:p>
    <w:p w:rsidR="00B45C5B" w:rsidRPr="00AC54A3" w:rsidRDefault="00DD0467" w:rsidP="00AC54A3">
      <w:pPr>
        <w:spacing w:after="0" w:line="480" w:lineRule="auto"/>
        <w:rPr>
          <w:rFonts w:cs="Times New Roman"/>
          <w:szCs w:val="24"/>
          <w:lang w:val="en-GB"/>
        </w:rPr>
      </w:pPr>
      <w:r w:rsidRPr="00AC54A3">
        <w:rPr>
          <w:rFonts w:cs="Times New Roman"/>
          <w:szCs w:val="24"/>
          <w:lang w:val="en-GB"/>
        </w:rPr>
        <w:t>Moving on</w:t>
      </w:r>
      <w:r w:rsidR="00332940" w:rsidRPr="00AC54A3">
        <w:rPr>
          <w:rFonts w:cs="Times New Roman"/>
          <w:szCs w:val="24"/>
          <w:lang w:val="en-GB"/>
        </w:rPr>
        <w:t xml:space="preserve">, in the year of 2015, another research was carried out by </w:t>
      </w:r>
      <w:proofErr w:type="spellStart"/>
      <w:r w:rsidR="0071123E" w:rsidRPr="00AC54A3">
        <w:rPr>
          <w:rFonts w:cs="Times New Roman"/>
          <w:szCs w:val="24"/>
          <w:lang w:val="en-GB"/>
        </w:rPr>
        <w:t>Barga</w:t>
      </w:r>
      <w:r w:rsidR="00B45C5B" w:rsidRPr="00AC54A3">
        <w:rPr>
          <w:rFonts w:cs="Times New Roman"/>
          <w:szCs w:val="24"/>
          <w:lang w:val="en-GB"/>
        </w:rPr>
        <w:t>u</w:t>
      </w:r>
      <w:proofErr w:type="spellEnd"/>
      <w:r w:rsidR="00B45C5B" w:rsidRPr="00AC54A3">
        <w:rPr>
          <w:rFonts w:cs="Times New Roman"/>
          <w:szCs w:val="24"/>
          <w:lang w:val="en-GB"/>
        </w:rPr>
        <w:t xml:space="preserve">. In this research study, the researcher made use of the philosophy of </w:t>
      </w:r>
      <w:r w:rsidR="00F45342" w:rsidRPr="00AC54A3">
        <w:rPr>
          <w:rFonts w:cs="Times New Roman"/>
          <w:szCs w:val="24"/>
          <w:lang w:val="en-GB"/>
        </w:rPr>
        <w:t xml:space="preserve">research of </w:t>
      </w:r>
      <w:r w:rsidR="00AA6DE2" w:rsidRPr="00AC54A3">
        <w:rPr>
          <w:rFonts w:cs="Times New Roman"/>
          <w:szCs w:val="24"/>
          <w:lang w:val="en-GB"/>
        </w:rPr>
        <w:t xml:space="preserve">ontology in order to study the </w:t>
      </w:r>
      <w:r w:rsidR="002F1B01" w:rsidRPr="00AC54A3">
        <w:rPr>
          <w:rFonts w:cs="Times New Roman"/>
          <w:szCs w:val="24"/>
          <w:lang w:val="en-GB"/>
        </w:rPr>
        <w:t xml:space="preserve">reality of the </w:t>
      </w:r>
      <w:r w:rsidR="00AA6DE2" w:rsidRPr="00AC54A3">
        <w:rPr>
          <w:rFonts w:cs="Times New Roman"/>
          <w:szCs w:val="24"/>
          <w:lang w:val="en-GB"/>
        </w:rPr>
        <w:t>differences that are present between these two concepts that are important for any organi</w:t>
      </w:r>
      <w:r w:rsidR="00591AFC">
        <w:rPr>
          <w:rFonts w:cs="Times New Roman"/>
          <w:szCs w:val="24"/>
          <w:lang w:val="en-GB"/>
        </w:rPr>
        <w:t>sation</w:t>
      </w:r>
      <w:r w:rsidR="00332940" w:rsidRPr="00AC54A3">
        <w:rPr>
          <w:rFonts w:cs="Times New Roman"/>
          <w:szCs w:val="24"/>
          <w:lang w:val="en-GB"/>
        </w:rPr>
        <w:t xml:space="preserve"> (</w:t>
      </w:r>
      <w:proofErr w:type="spellStart"/>
      <w:r w:rsidR="0071123E" w:rsidRPr="00AC54A3">
        <w:rPr>
          <w:rFonts w:cs="Times New Roman"/>
          <w:szCs w:val="24"/>
          <w:lang w:val="en-GB"/>
        </w:rPr>
        <w:t>Bargau</w:t>
      </w:r>
      <w:proofErr w:type="spellEnd"/>
      <w:r w:rsidR="00332940" w:rsidRPr="00AC54A3">
        <w:rPr>
          <w:rFonts w:cs="Times New Roman"/>
          <w:szCs w:val="24"/>
          <w:lang w:val="en-GB"/>
        </w:rPr>
        <w:t>, 2015)</w:t>
      </w:r>
      <w:r w:rsidR="00AA6DE2" w:rsidRPr="00AC54A3">
        <w:rPr>
          <w:rFonts w:cs="Times New Roman"/>
          <w:szCs w:val="24"/>
          <w:lang w:val="en-GB"/>
        </w:rPr>
        <w:t xml:space="preserve">. </w:t>
      </w:r>
      <w:r w:rsidR="00FB2123" w:rsidRPr="00AC54A3">
        <w:rPr>
          <w:rFonts w:cs="Times New Roman"/>
          <w:szCs w:val="24"/>
          <w:lang w:val="en-GB"/>
        </w:rPr>
        <w:t>Th</w:t>
      </w:r>
      <w:r w:rsidR="008B5888" w:rsidRPr="00AC54A3">
        <w:rPr>
          <w:rFonts w:cs="Times New Roman"/>
          <w:szCs w:val="24"/>
          <w:lang w:val="en-GB"/>
        </w:rPr>
        <w:t>e researcher</w:t>
      </w:r>
      <w:r w:rsidR="00FB2123" w:rsidRPr="00AC54A3">
        <w:rPr>
          <w:rFonts w:cs="Times New Roman"/>
          <w:szCs w:val="24"/>
          <w:lang w:val="en-GB"/>
        </w:rPr>
        <w:t xml:space="preserve"> conducted this study with the help of the secondary data only and no measurements in the research were carried out </w:t>
      </w:r>
      <w:r w:rsidR="004A5BEF" w:rsidRPr="00AC54A3">
        <w:rPr>
          <w:rFonts w:cs="Times New Roman"/>
          <w:szCs w:val="24"/>
          <w:lang w:val="en-GB"/>
        </w:rPr>
        <w:t xml:space="preserve">and the causes of the differences </w:t>
      </w:r>
      <w:r w:rsidR="002F1B01" w:rsidRPr="00AC54A3">
        <w:rPr>
          <w:rFonts w:cs="Times New Roman"/>
          <w:szCs w:val="24"/>
          <w:lang w:val="en-GB"/>
        </w:rPr>
        <w:t>between</w:t>
      </w:r>
      <w:r w:rsidR="004A5BEF" w:rsidRPr="00AC54A3">
        <w:rPr>
          <w:rFonts w:cs="Times New Roman"/>
          <w:szCs w:val="24"/>
          <w:lang w:val="en-GB"/>
        </w:rPr>
        <w:t xml:space="preserve"> a leader and a manager were also not studied in this research, </w:t>
      </w:r>
      <w:r w:rsidR="00FB2123" w:rsidRPr="00AC54A3">
        <w:rPr>
          <w:rFonts w:cs="Times New Roman"/>
          <w:szCs w:val="24"/>
          <w:lang w:val="en-GB"/>
        </w:rPr>
        <w:t>which also shows how the philosophy of epistemology was not used in this study</w:t>
      </w:r>
      <w:r w:rsidR="00796BA1" w:rsidRPr="00AC54A3">
        <w:rPr>
          <w:rFonts w:cs="Times New Roman"/>
          <w:szCs w:val="24"/>
          <w:lang w:val="en-GB"/>
        </w:rPr>
        <w:t xml:space="preserve"> (Bryant</w:t>
      </w:r>
      <w:r w:rsidR="00AC54A3" w:rsidRPr="00AC54A3">
        <w:rPr>
          <w:rFonts w:cs="Times New Roman"/>
          <w:szCs w:val="24"/>
          <w:lang w:val="en-GB"/>
        </w:rPr>
        <w:t xml:space="preserve"> &amp; </w:t>
      </w:r>
      <w:r w:rsidR="00796BA1" w:rsidRPr="00AC54A3">
        <w:rPr>
          <w:rFonts w:cs="Times New Roman"/>
          <w:szCs w:val="24"/>
          <w:lang w:val="en-GB"/>
        </w:rPr>
        <w:t>Lasky, 2007;</w:t>
      </w:r>
      <w:r w:rsidR="00AC54A3" w:rsidRPr="00AC54A3">
        <w:rPr>
          <w:rFonts w:cs="Times New Roman"/>
          <w:szCs w:val="24"/>
          <w:lang w:val="en-GB"/>
        </w:rPr>
        <w:t xml:space="preserve"> </w:t>
      </w:r>
      <w:r w:rsidR="00796BA1" w:rsidRPr="00AC54A3">
        <w:rPr>
          <w:rFonts w:cs="Times New Roman"/>
          <w:szCs w:val="24"/>
          <w:lang w:val="en-GB"/>
        </w:rPr>
        <w:t>De Forge</w:t>
      </w:r>
      <w:r w:rsidR="00AC54A3" w:rsidRPr="00AC54A3">
        <w:rPr>
          <w:rFonts w:cs="Times New Roman"/>
          <w:szCs w:val="24"/>
          <w:lang w:val="en-GB"/>
        </w:rPr>
        <w:t xml:space="preserve"> &amp; </w:t>
      </w:r>
      <w:r w:rsidR="00796BA1" w:rsidRPr="00AC54A3">
        <w:rPr>
          <w:rFonts w:cs="Times New Roman"/>
          <w:szCs w:val="24"/>
          <w:lang w:val="en-GB"/>
        </w:rPr>
        <w:t>Shaw, 2012)</w:t>
      </w:r>
      <w:r w:rsidR="00FB2123" w:rsidRPr="00AC54A3">
        <w:rPr>
          <w:rFonts w:cs="Times New Roman"/>
          <w:szCs w:val="24"/>
          <w:lang w:val="en-GB"/>
        </w:rPr>
        <w:t xml:space="preserve">. With the help of the analysis of secondary data that was collected, the researcher was able to conclude that leaders and managers are responsible for performing the same processes but the way they carry out these processes is different. For example, </w:t>
      </w:r>
      <w:r w:rsidR="0067694F" w:rsidRPr="00AC54A3">
        <w:rPr>
          <w:rFonts w:cs="Times New Roman"/>
          <w:szCs w:val="24"/>
          <w:lang w:val="en-GB"/>
        </w:rPr>
        <w:t>for the process of vision execution, the managers are more focused on making sure that the processes are kept in control whereas</w:t>
      </w:r>
      <w:r w:rsidR="00A46FC4" w:rsidRPr="00AC54A3">
        <w:rPr>
          <w:rFonts w:cs="Times New Roman"/>
          <w:szCs w:val="24"/>
          <w:lang w:val="en-GB"/>
        </w:rPr>
        <w:t>,</w:t>
      </w:r>
      <w:r w:rsidR="0067694F" w:rsidRPr="00AC54A3">
        <w:rPr>
          <w:rFonts w:cs="Times New Roman"/>
          <w:szCs w:val="24"/>
          <w:lang w:val="en-GB"/>
        </w:rPr>
        <w:t xml:space="preserve"> on the other hand, the leaders use their leadership skills to motivate and encourage the other employees to perform their roles and responsibilities</w:t>
      </w:r>
      <w:r w:rsidR="00502FE6" w:rsidRPr="00AC54A3">
        <w:rPr>
          <w:rFonts w:cs="Times New Roman"/>
          <w:szCs w:val="24"/>
          <w:lang w:val="en-GB"/>
        </w:rPr>
        <w:t xml:space="preserve"> (</w:t>
      </w:r>
      <w:proofErr w:type="spellStart"/>
      <w:r w:rsidR="0071123E" w:rsidRPr="00AC54A3">
        <w:rPr>
          <w:rFonts w:cs="Times New Roman"/>
          <w:szCs w:val="24"/>
          <w:lang w:val="en-GB"/>
        </w:rPr>
        <w:t>Bargau</w:t>
      </w:r>
      <w:proofErr w:type="spellEnd"/>
      <w:r w:rsidR="00502FE6" w:rsidRPr="00AC54A3">
        <w:rPr>
          <w:rFonts w:cs="Times New Roman"/>
          <w:szCs w:val="24"/>
          <w:lang w:val="en-GB"/>
        </w:rPr>
        <w:t xml:space="preserve">, </w:t>
      </w:r>
      <w:r w:rsidR="00502FE6" w:rsidRPr="00AC54A3">
        <w:rPr>
          <w:rFonts w:cs="Times New Roman"/>
          <w:szCs w:val="24"/>
          <w:lang w:val="en-GB"/>
        </w:rPr>
        <w:lastRenderedPageBreak/>
        <w:t>2015).</w:t>
      </w:r>
      <w:r w:rsidR="00C4473C" w:rsidRPr="00AC54A3">
        <w:rPr>
          <w:rFonts w:cs="Times New Roman"/>
          <w:szCs w:val="24"/>
          <w:lang w:val="en-GB"/>
        </w:rPr>
        <w:t>Therefore, in this research study, the researcher was able to explain the reality of the concepts of management and leadership and the differences that are present between them. Elaborating further, with the help of this study, the researcher was able to point towards the fact that in any organi</w:t>
      </w:r>
      <w:r w:rsidR="00591AFC">
        <w:rPr>
          <w:rFonts w:cs="Times New Roman"/>
          <w:szCs w:val="24"/>
          <w:lang w:val="en-GB"/>
        </w:rPr>
        <w:t>sation</w:t>
      </w:r>
      <w:r w:rsidR="00C4473C" w:rsidRPr="00AC54A3">
        <w:rPr>
          <w:rFonts w:cs="Times New Roman"/>
          <w:szCs w:val="24"/>
          <w:lang w:val="en-GB"/>
        </w:rPr>
        <w:t xml:space="preserve">, </w:t>
      </w:r>
      <w:r w:rsidR="00033E3F" w:rsidRPr="00AC54A3">
        <w:rPr>
          <w:rFonts w:cs="Times New Roman"/>
          <w:szCs w:val="24"/>
          <w:lang w:val="en-GB"/>
        </w:rPr>
        <w:t>there is a need to have a strong manager as well as</w:t>
      </w:r>
      <w:r w:rsidR="00A46FC4" w:rsidRPr="00AC54A3">
        <w:rPr>
          <w:rFonts w:cs="Times New Roman"/>
          <w:szCs w:val="24"/>
          <w:lang w:val="en-GB"/>
        </w:rPr>
        <w:t xml:space="preserve"> a strong leader</w:t>
      </w:r>
      <w:r w:rsidR="00033E3F" w:rsidRPr="00AC54A3">
        <w:rPr>
          <w:rFonts w:cs="Times New Roman"/>
          <w:szCs w:val="24"/>
          <w:lang w:val="en-GB"/>
        </w:rPr>
        <w:t xml:space="preserve">. This is because, in the work place of the present time, there are many uncertainties and </w:t>
      </w:r>
      <w:proofErr w:type="gramStart"/>
      <w:r w:rsidR="00033E3F" w:rsidRPr="00AC54A3">
        <w:rPr>
          <w:rFonts w:cs="Times New Roman"/>
          <w:szCs w:val="24"/>
          <w:lang w:val="en-GB"/>
        </w:rPr>
        <w:t>a large number of</w:t>
      </w:r>
      <w:proofErr w:type="gramEnd"/>
      <w:r w:rsidR="00033E3F" w:rsidRPr="00AC54A3">
        <w:rPr>
          <w:rFonts w:cs="Times New Roman"/>
          <w:szCs w:val="24"/>
          <w:lang w:val="en-GB"/>
        </w:rPr>
        <w:t xml:space="preserve"> changes are taking place in the environment of the businesses. Therefore, the businesses need to have both strong leaders as well as managers to make sure that the organi</w:t>
      </w:r>
      <w:r w:rsidR="00591AFC">
        <w:rPr>
          <w:rFonts w:cs="Times New Roman"/>
          <w:szCs w:val="24"/>
          <w:lang w:val="en-GB"/>
        </w:rPr>
        <w:t>sation</w:t>
      </w:r>
      <w:r w:rsidR="00033E3F" w:rsidRPr="00AC54A3">
        <w:rPr>
          <w:rFonts w:cs="Times New Roman"/>
          <w:szCs w:val="24"/>
          <w:lang w:val="en-GB"/>
        </w:rPr>
        <w:t xml:space="preserve"> is able to make the right changes in time and all the processes of the company are also managed and carried out smoothly (Toor</w:t>
      </w:r>
      <w:r w:rsidR="00AC54A3" w:rsidRPr="00AC54A3">
        <w:rPr>
          <w:rFonts w:cs="Times New Roman"/>
          <w:szCs w:val="24"/>
          <w:lang w:val="en-GB"/>
        </w:rPr>
        <w:t xml:space="preserve"> &amp; </w:t>
      </w:r>
      <w:r w:rsidR="00033E3F" w:rsidRPr="00AC54A3">
        <w:rPr>
          <w:rFonts w:cs="Times New Roman"/>
          <w:szCs w:val="24"/>
          <w:lang w:val="en-GB"/>
        </w:rPr>
        <w:t xml:space="preserve">Ofori, </w:t>
      </w:r>
      <w:proofErr w:type="gramStart"/>
      <w:r w:rsidR="00033E3F" w:rsidRPr="00AC54A3">
        <w:rPr>
          <w:rFonts w:cs="Times New Roman"/>
          <w:szCs w:val="24"/>
          <w:lang w:val="en-GB"/>
        </w:rPr>
        <w:t>2008 ;</w:t>
      </w:r>
      <w:proofErr w:type="gramEnd"/>
      <w:r w:rsidR="00033E3F" w:rsidRPr="00AC54A3">
        <w:rPr>
          <w:rFonts w:cs="Times New Roman"/>
          <w:szCs w:val="24"/>
          <w:lang w:val="en-GB"/>
        </w:rPr>
        <w:t xml:space="preserve"> </w:t>
      </w:r>
      <w:proofErr w:type="spellStart"/>
      <w:r w:rsidR="00033E3F" w:rsidRPr="00AC54A3">
        <w:rPr>
          <w:rFonts w:cs="Times New Roman"/>
          <w:szCs w:val="24"/>
          <w:lang w:val="en-GB"/>
        </w:rPr>
        <w:t>Bargau</w:t>
      </w:r>
      <w:proofErr w:type="spellEnd"/>
      <w:r w:rsidR="00033E3F" w:rsidRPr="00AC54A3">
        <w:rPr>
          <w:rFonts w:cs="Times New Roman"/>
          <w:szCs w:val="24"/>
          <w:lang w:val="en-GB"/>
        </w:rPr>
        <w:t xml:space="preserve">, 2015). </w:t>
      </w:r>
    </w:p>
    <w:p w:rsidR="00DF62F3" w:rsidRPr="00AC54A3" w:rsidRDefault="001619FB" w:rsidP="00AC54A3">
      <w:pPr>
        <w:spacing w:after="0" w:line="480" w:lineRule="auto"/>
        <w:rPr>
          <w:rFonts w:cs="Times New Roman"/>
          <w:szCs w:val="24"/>
          <w:lang w:val="en-GB"/>
        </w:rPr>
      </w:pPr>
      <w:proofErr w:type="gramStart"/>
      <w:r w:rsidRPr="00AC54A3">
        <w:rPr>
          <w:rFonts w:cs="Times New Roman"/>
          <w:szCs w:val="24"/>
          <w:lang w:val="en-GB"/>
        </w:rPr>
        <w:t>Later on</w:t>
      </w:r>
      <w:proofErr w:type="gramEnd"/>
      <w:r w:rsidRPr="00AC54A3">
        <w:rPr>
          <w:rFonts w:cs="Times New Roman"/>
          <w:szCs w:val="24"/>
          <w:lang w:val="en-GB"/>
        </w:rPr>
        <w:t xml:space="preserve">, in the year of 2016, another research study was done by </w:t>
      </w:r>
      <w:r w:rsidR="00026C08" w:rsidRPr="00AC54A3">
        <w:rPr>
          <w:rFonts w:cs="Times New Roman"/>
          <w:szCs w:val="24"/>
          <w:lang w:val="en-GB"/>
        </w:rPr>
        <w:t xml:space="preserve">Solomon, </w:t>
      </w:r>
      <w:proofErr w:type="spellStart"/>
      <w:r w:rsidR="00026C08" w:rsidRPr="00AC54A3">
        <w:rPr>
          <w:rFonts w:cs="Times New Roman"/>
          <w:szCs w:val="24"/>
          <w:lang w:val="en-GB"/>
        </w:rPr>
        <w:t>Costea</w:t>
      </w:r>
      <w:proofErr w:type="spellEnd"/>
      <w:r w:rsidR="00AC54A3" w:rsidRPr="00AC54A3">
        <w:rPr>
          <w:rFonts w:cs="Times New Roman"/>
          <w:szCs w:val="24"/>
          <w:lang w:val="en-GB"/>
        </w:rPr>
        <w:t xml:space="preserve"> </w:t>
      </w:r>
      <w:r w:rsidRPr="00AC54A3">
        <w:rPr>
          <w:rFonts w:cs="Times New Roman"/>
          <w:szCs w:val="24"/>
          <w:lang w:val="en-GB"/>
        </w:rPr>
        <w:t>and Nita for studying the differences that can be seen in the role of a man</w:t>
      </w:r>
      <w:r w:rsidR="00A46FC4" w:rsidRPr="00AC54A3">
        <w:rPr>
          <w:rFonts w:cs="Times New Roman"/>
          <w:szCs w:val="24"/>
          <w:lang w:val="en-GB"/>
        </w:rPr>
        <w:t>a</w:t>
      </w:r>
      <w:r w:rsidRPr="00AC54A3">
        <w:rPr>
          <w:rFonts w:cs="Times New Roman"/>
          <w:szCs w:val="24"/>
          <w:lang w:val="en-GB"/>
        </w:rPr>
        <w:t xml:space="preserve">ger and a leader. However, this research study was different from the previous research work as it was not just based on the study of these differences in the general terms. </w:t>
      </w:r>
      <w:r w:rsidR="007F1D29" w:rsidRPr="00AC54A3">
        <w:rPr>
          <w:rFonts w:cs="Times New Roman"/>
          <w:szCs w:val="24"/>
          <w:lang w:val="en-GB"/>
        </w:rPr>
        <w:t>In t</w:t>
      </w:r>
      <w:r w:rsidRPr="00AC54A3">
        <w:rPr>
          <w:rFonts w:cs="Times New Roman"/>
          <w:szCs w:val="24"/>
          <w:lang w:val="en-GB"/>
        </w:rPr>
        <w:t>his study</w:t>
      </w:r>
      <w:r w:rsidR="00AC54A3" w:rsidRPr="00AC54A3">
        <w:rPr>
          <w:rFonts w:cs="Times New Roman"/>
          <w:szCs w:val="24"/>
          <w:lang w:val="en-GB"/>
        </w:rPr>
        <w:t>, the</w:t>
      </w:r>
      <w:r w:rsidR="007F1D29" w:rsidRPr="00AC54A3">
        <w:rPr>
          <w:rFonts w:cs="Times New Roman"/>
          <w:szCs w:val="24"/>
          <w:lang w:val="en-GB"/>
        </w:rPr>
        <w:t xml:space="preserve"> researchers had aimed</w:t>
      </w:r>
      <w:r w:rsidRPr="00AC54A3">
        <w:rPr>
          <w:rFonts w:cs="Times New Roman"/>
          <w:szCs w:val="24"/>
          <w:lang w:val="en-GB"/>
        </w:rPr>
        <w:t xml:space="preserve"> to study how the role of a leader is different from the role of a manager in the</w:t>
      </w:r>
      <w:r w:rsidR="00C64B27" w:rsidRPr="00AC54A3">
        <w:rPr>
          <w:rFonts w:cs="Times New Roman"/>
          <w:szCs w:val="24"/>
          <w:lang w:val="en-GB"/>
        </w:rPr>
        <w:t xml:space="preserve"> five</w:t>
      </w:r>
      <w:r w:rsidRPr="00AC54A3">
        <w:rPr>
          <w:rFonts w:cs="Times New Roman"/>
          <w:szCs w:val="24"/>
          <w:lang w:val="en-GB"/>
        </w:rPr>
        <w:t xml:space="preserve"> different public organi</w:t>
      </w:r>
      <w:r w:rsidR="00591AFC">
        <w:rPr>
          <w:rFonts w:cs="Times New Roman"/>
          <w:szCs w:val="24"/>
          <w:lang w:val="en-GB"/>
        </w:rPr>
        <w:t>sation</w:t>
      </w:r>
      <w:r w:rsidRPr="00AC54A3">
        <w:rPr>
          <w:rFonts w:cs="Times New Roman"/>
          <w:szCs w:val="24"/>
          <w:lang w:val="en-GB"/>
        </w:rPr>
        <w:t xml:space="preserve">s that are working in the region of Romania (Solomon, </w:t>
      </w:r>
      <w:proofErr w:type="spellStart"/>
      <w:r w:rsidRPr="00AC54A3">
        <w:rPr>
          <w:rFonts w:cs="Times New Roman"/>
          <w:szCs w:val="24"/>
          <w:lang w:val="en-GB"/>
        </w:rPr>
        <w:t>Costea</w:t>
      </w:r>
      <w:proofErr w:type="spellEnd"/>
      <w:r w:rsidR="00AC54A3" w:rsidRPr="00AC54A3">
        <w:rPr>
          <w:rFonts w:cs="Times New Roman"/>
          <w:szCs w:val="24"/>
          <w:lang w:val="en-GB"/>
        </w:rPr>
        <w:t xml:space="preserve"> &amp; </w:t>
      </w:r>
      <w:r w:rsidRPr="00AC54A3">
        <w:rPr>
          <w:rFonts w:cs="Times New Roman"/>
          <w:szCs w:val="24"/>
          <w:lang w:val="en-GB"/>
        </w:rPr>
        <w:t xml:space="preserve">Nita, 2016). </w:t>
      </w:r>
      <w:r w:rsidR="00C64B27" w:rsidRPr="00AC54A3">
        <w:rPr>
          <w:rFonts w:cs="Times New Roman"/>
          <w:szCs w:val="24"/>
          <w:lang w:val="en-GB"/>
        </w:rPr>
        <w:t>The differences between a leader and a manager were seen from the different point of views, such as the differences in how the leaders and managers carry out their tasks, the difference in how they form the human and the professional work relationships with the other employees of the organi</w:t>
      </w:r>
      <w:r w:rsidR="00591AFC">
        <w:rPr>
          <w:rFonts w:cs="Times New Roman"/>
          <w:szCs w:val="24"/>
          <w:lang w:val="en-GB"/>
        </w:rPr>
        <w:t>sation</w:t>
      </w:r>
      <w:r w:rsidR="00C64B27" w:rsidRPr="00AC54A3">
        <w:rPr>
          <w:rFonts w:cs="Times New Roman"/>
          <w:szCs w:val="24"/>
          <w:lang w:val="en-GB"/>
        </w:rPr>
        <w:t xml:space="preserve"> and the differences in how they deal with the different challenges that are faced by the public organi</w:t>
      </w:r>
      <w:r w:rsidR="00591AFC">
        <w:rPr>
          <w:rFonts w:cs="Times New Roman"/>
          <w:szCs w:val="24"/>
          <w:lang w:val="en-GB"/>
        </w:rPr>
        <w:t>sation</w:t>
      </w:r>
      <w:r w:rsidR="00C64B27" w:rsidRPr="00AC54A3">
        <w:rPr>
          <w:rFonts w:cs="Times New Roman"/>
          <w:szCs w:val="24"/>
          <w:lang w:val="en-GB"/>
        </w:rPr>
        <w:t xml:space="preserve">s in the country. </w:t>
      </w:r>
      <w:r w:rsidR="008B5345" w:rsidRPr="00AC54A3">
        <w:rPr>
          <w:rFonts w:cs="Times New Roman"/>
          <w:szCs w:val="24"/>
          <w:lang w:val="en-GB"/>
        </w:rPr>
        <w:t xml:space="preserve">The philosophy of research which was used by the researchers in this case was that of </w:t>
      </w:r>
      <w:r w:rsidR="00716F1F" w:rsidRPr="00AC54A3">
        <w:rPr>
          <w:rFonts w:cs="Times New Roman"/>
          <w:szCs w:val="24"/>
          <w:lang w:val="en-GB"/>
        </w:rPr>
        <w:t>ontology. This is because, in this research</w:t>
      </w:r>
      <w:r w:rsidR="006A2C1D" w:rsidRPr="00AC54A3">
        <w:rPr>
          <w:rFonts w:cs="Times New Roman"/>
          <w:szCs w:val="24"/>
          <w:lang w:val="en-GB"/>
        </w:rPr>
        <w:t>,</w:t>
      </w:r>
      <w:r w:rsidR="00716F1F" w:rsidRPr="00AC54A3">
        <w:rPr>
          <w:rFonts w:cs="Times New Roman"/>
          <w:szCs w:val="24"/>
          <w:lang w:val="en-GB"/>
        </w:rPr>
        <w:t xml:space="preserve"> th</w:t>
      </w:r>
      <w:r w:rsidR="006A2C1D" w:rsidRPr="00AC54A3">
        <w:rPr>
          <w:rFonts w:cs="Times New Roman"/>
          <w:szCs w:val="24"/>
          <w:lang w:val="en-GB"/>
        </w:rPr>
        <w:t>e reality of the</w:t>
      </w:r>
      <w:r w:rsidR="00716F1F" w:rsidRPr="00AC54A3">
        <w:rPr>
          <w:rFonts w:cs="Times New Roman"/>
          <w:szCs w:val="24"/>
          <w:lang w:val="en-GB"/>
        </w:rPr>
        <w:t xml:space="preserve"> differences</w:t>
      </w:r>
      <w:r w:rsidR="006A2C1D" w:rsidRPr="00AC54A3">
        <w:rPr>
          <w:rFonts w:cs="Times New Roman"/>
          <w:szCs w:val="24"/>
          <w:lang w:val="en-GB"/>
        </w:rPr>
        <w:t xml:space="preserve"> in the leaders and managers of the public organi</w:t>
      </w:r>
      <w:r w:rsidR="00591AFC">
        <w:rPr>
          <w:rFonts w:cs="Times New Roman"/>
          <w:szCs w:val="24"/>
          <w:lang w:val="en-GB"/>
        </w:rPr>
        <w:t>sation</w:t>
      </w:r>
      <w:r w:rsidR="006A2C1D" w:rsidRPr="00AC54A3">
        <w:rPr>
          <w:rFonts w:cs="Times New Roman"/>
          <w:szCs w:val="24"/>
          <w:lang w:val="en-GB"/>
        </w:rPr>
        <w:t>s</w:t>
      </w:r>
      <w:r w:rsidR="00716F1F" w:rsidRPr="00AC54A3">
        <w:rPr>
          <w:rFonts w:cs="Times New Roman"/>
          <w:szCs w:val="24"/>
          <w:lang w:val="en-GB"/>
        </w:rPr>
        <w:t xml:space="preserve"> was taken into consideration from the different point of views and perspectives (De Forge</w:t>
      </w:r>
      <w:r w:rsidR="00AC54A3" w:rsidRPr="00AC54A3">
        <w:rPr>
          <w:rFonts w:cs="Times New Roman"/>
          <w:szCs w:val="24"/>
          <w:lang w:val="en-GB"/>
        </w:rPr>
        <w:t xml:space="preserve"> &amp; </w:t>
      </w:r>
      <w:r w:rsidR="00716F1F" w:rsidRPr="00AC54A3">
        <w:rPr>
          <w:rFonts w:cs="Times New Roman"/>
          <w:szCs w:val="24"/>
          <w:lang w:val="en-GB"/>
        </w:rPr>
        <w:t>Shaw, 2012;</w:t>
      </w:r>
      <w:r w:rsidR="00AC54A3" w:rsidRPr="00AC54A3">
        <w:rPr>
          <w:rFonts w:cs="Times New Roman"/>
          <w:szCs w:val="24"/>
          <w:lang w:val="en-GB"/>
        </w:rPr>
        <w:t xml:space="preserve"> </w:t>
      </w:r>
      <w:r w:rsidR="00716F1F" w:rsidRPr="00AC54A3">
        <w:rPr>
          <w:rFonts w:cs="Times New Roman"/>
          <w:szCs w:val="24"/>
          <w:lang w:val="en-GB"/>
        </w:rPr>
        <w:t xml:space="preserve">Killam, 2013). </w:t>
      </w:r>
      <w:r w:rsidR="003E3411" w:rsidRPr="00AC54A3">
        <w:rPr>
          <w:rFonts w:cs="Times New Roman"/>
          <w:szCs w:val="24"/>
          <w:lang w:val="en-GB"/>
        </w:rPr>
        <w:t xml:space="preserve">In </w:t>
      </w:r>
      <w:r w:rsidR="003E3411" w:rsidRPr="00AC54A3">
        <w:rPr>
          <w:rFonts w:cs="Times New Roman"/>
          <w:szCs w:val="24"/>
          <w:lang w:val="en-GB"/>
        </w:rPr>
        <w:lastRenderedPageBreak/>
        <w:t>this study, the researchers did not study the reason behind these differences and the knowledge behind these causes was not seen in this study which shows that the philosophy of epistemology was not used for this research study (</w:t>
      </w:r>
      <w:r w:rsidR="006104BE" w:rsidRPr="00AC54A3">
        <w:rPr>
          <w:rFonts w:cs="Times New Roman"/>
          <w:szCs w:val="24"/>
          <w:lang w:val="en-GB"/>
        </w:rPr>
        <w:t>Allen</w:t>
      </w:r>
      <w:r w:rsidR="00AC54A3" w:rsidRPr="00AC54A3">
        <w:rPr>
          <w:rFonts w:cs="Times New Roman"/>
          <w:szCs w:val="24"/>
          <w:lang w:val="en-GB"/>
        </w:rPr>
        <w:t xml:space="preserve"> &amp; </w:t>
      </w:r>
      <w:proofErr w:type="spellStart"/>
      <w:r w:rsidR="006104BE" w:rsidRPr="00AC54A3">
        <w:rPr>
          <w:rFonts w:cs="Times New Roman"/>
          <w:szCs w:val="24"/>
          <w:lang w:val="en-GB"/>
        </w:rPr>
        <w:t>Varga</w:t>
      </w:r>
      <w:proofErr w:type="spellEnd"/>
      <w:r w:rsidR="006104BE" w:rsidRPr="00AC54A3">
        <w:rPr>
          <w:rFonts w:cs="Times New Roman"/>
          <w:szCs w:val="24"/>
          <w:lang w:val="en-GB"/>
        </w:rPr>
        <w:t>, 2007</w:t>
      </w:r>
      <w:r w:rsidR="003E3411" w:rsidRPr="00AC54A3">
        <w:rPr>
          <w:rFonts w:cs="Times New Roman"/>
          <w:szCs w:val="24"/>
          <w:lang w:val="en-GB"/>
        </w:rPr>
        <w:t>). However, the researchers did try to keep a value - based approach in this study which shows that the philosophy of axiology was also used in this study to some degree (Onwuegbuzie</w:t>
      </w:r>
      <w:r w:rsidR="00AC54A3" w:rsidRPr="00AC54A3">
        <w:rPr>
          <w:rFonts w:cs="Times New Roman"/>
          <w:szCs w:val="24"/>
          <w:lang w:val="en-GB"/>
        </w:rPr>
        <w:t xml:space="preserve"> &amp; </w:t>
      </w:r>
      <w:r w:rsidR="003E3411" w:rsidRPr="00AC54A3">
        <w:rPr>
          <w:rFonts w:cs="Times New Roman"/>
          <w:szCs w:val="24"/>
          <w:lang w:val="en-GB"/>
        </w:rPr>
        <w:t>Collins, 2007</w:t>
      </w:r>
      <w:r w:rsidR="006104BE" w:rsidRPr="00AC54A3">
        <w:rPr>
          <w:rFonts w:cs="Times New Roman"/>
          <w:szCs w:val="24"/>
          <w:lang w:val="en-GB"/>
        </w:rPr>
        <w:t>). In the results section of the study, it was explained that there are substantial differences in how the leaders and managers are performing their tasks in the public organi</w:t>
      </w:r>
      <w:r w:rsidR="00591AFC">
        <w:rPr>
          <w:rFonts w:cs="Times New Roman"/>
          <w:szCs w:val="24"/>
          <w:lang w:val="en-GB"/>
        </w:rPr>
        <w:t>sation</w:t>
      </w:r>
      <w:r w:rsidR="006104BE" w:rsidRPr="00AC54A3">
        <w:rPr>
          <w:rFonts w:cs="Times New Roman"/>
          <w:szCs w:val="24"/>
          <w:lang w:val="en-GB"/>
        </w:rPr>
        <w:t>s. In these organi</w:t>
      </w:r>
      <w:r w:rsidR="00591AFC">
        <w:rPr>
          <w:rFonts w:cs="Times New Roman"/>
          <w:szCs w:val="24"/>
          <w:lang w:val="en-GB"/>
        </w:rPr>
        <w:t>sation</w:t>
      </w:r>
      <w:r w:rsidR="006104BE" w:rsidRPr="00AC54A3">
        <w:rPr>
          <w:rFonts w:cs="Times New Roman"/>
          <w:szCs w:val="24"/>
          <w:lang w:val="en-GB"/>
        </w:rPr>
        <w:t>s, when any challenges are experienced, the managers help to maintain an order in the company whereas</w:t>
      </w:r>
      <w:r w:rsidR="00A46FC4" w:rsidRPr="00AC54A3">
        <w:rPr>
          <w:rFonts w:cs="Times New Roman"/>
          <w:szCs w:val="24"/>
          <w:lang w:val="en-GB"/>
        </w:rPr>
        <w:t>,</w:t>
      </w:r>
      <w:r w:rsidR="006104BE" w:rsidRPr="00AC54A3">
        <w:rPr>
          <w:rFonts w:cs="Times New Roman"/>
          <w:szCs w:val="24"/>
          <w:lang w:val="en-GB"/>
        </w:rPr>
        <w:t xml:space="preserve"> on the other hand, the leaders inspire the employees and help in the process of strong decision - making to deal with the difficult challenges (Solomon, </w:t>
      </w:r>
      <w:proofErr w:type="spellStart"/>
      <w:r w:rsidR="006104BE" w:rsidRPr="00AC54A3">
        <w:rPr>
          <w:rFonts w:cs="Times New Roman"/>
          <w:szCs w:val="24"/>
          <w:lang w:val="en-GB"/>
        </w:rPr>
        <w:t>Costea</w:t>
      </w:r>
      <w:proofErr w:type="spellEnd"/>
      <w:r w:rsidR="00AC54A3" w:rsidRPr="00AC54A3">
        <w:rPr>
          <w:rFonts w:cs="Times New Roman"/>
          <w:szCs w:val="24"/>
          <w:lang w:val="en-GB"/>
        </w:rPr>
        <w:t xml:space="preserve"> &amp; </w:t>
      </w:r>
      <w:r w:rsidR="006104BE" w:rsidRPr="00AC54A3">
        <w:rPr>
          <w:rFonts w:cs="Times New Roman"/>
          <w:szCs w:val="24"/>
          <w:lang w:val="en-GB"/>
        </w:rPr>
        <w:t xml:space="preserve">Nita, 2016). </w:t>
      </w:r>
    </w:p>
    <w:p w:rsidR="00226E78" w:rsidRPr="00AC54A3" w:rsidRDefault="008924FC" w:rsidP="00AC54A3">
      <w:pPr>
        <w:spacing w:after="0" w:line="480" w:lineRule="auto"/>
        <w:rPr>
          <w:rFonts w:cs="Times New Roman"/>
          <w:szCs w:val="24"/>
          <w:lang w:val="en-GB"/>
        </w:rPr>
      </w:pPr>
      <w:r w:rsidRPr="00AC54A3">
        <w:rPr>
          <w:rFonts w:cs="Times New Roman"/>
          <w:szCs w:val="24"/>
          <w:lang w:val="en-GB"/>
        </w:rPr>
        <w:t xml:space="preserve">In another research study which was conducted recently in the year 2018 by Roberts and Frick, </w:t>
      </w:r>
      <w:r w:rsidR="00753D47" w:rsidRPr="00AC54A3">
        <w:rPr>
          <w:rFonts w:cs="Times New Roman"/>
          <w:szCs w:val="24"/>
          <w:lang w:val="en-GB"/>
        </w:rPr>
        <w:t>the differences in the roles of the management and the leadership were taken into consideration in the technical and vocational education and training (TVET) sector</w:t>
      </w:r>
      <w:r w:rsidR="00E31D45" w:rsidRPr="00AC54A3">
        <w:rPr>
          <w:rFonts w:cs="Times New Roman"/>
          <w:szCs w:val="24"/>
          <w:lang w:val="en-GB"/>
        </w:rPr>
        <w:t xml:space="preserve"> of the region of South Africa. </w:t>
      </w:r>
      <w:r w:rsidR="00E178BE" w:rsidRPr="00AC54A3">
        <w:rPr>
          <w:rFonts w:cs="Times New Roman"/>
          <w:szCs w:val="24"/>
          <w:lang w:val="en-GB"/>
        </w:rPr>
        <w:t xml:space="preserve">In order to take a clear view of </w:t>
      </w:r>
      <w:r w:rsidR="00AC54A3" w:rsidRPr="00AC54A3">
        <w:rPr>
          <w:rFonts w:cs="Times New Roman"/>
          <w:szCs w:val="24"/>
          <w:lang w:val="en-GB"/>
        </w:rPr>
        <w:t>these differences</w:t>
      </w:r>
      <w:r w:rsidR="00E178BE" w:rsidRPr="00AC54A3">
        <w:rPr>
          <w:rFonts w:cs="Times New Roman"/>
          <w:szCs w:val="24"/>
          <w:lang w:val="en-GB"/>
        </w:rPr>
        <w:t xml:space="preserve">, the researcher had conducted interview sessions with </w:t>
      </w:r>
      <w:r w:rsidR="00D14154" w:rsidRPr="00AC54A3">
        <w:rPr>
          <w:rFonts w:cs="Times New Roman"/>
          <w:szCs w:val="24"/>
          <w:lang w:val="en-GB"/>
        </w:rPr>
        <w:t>15 participants who were basically the staff members of the TVET colleges in the country and were working at the positions of the middle and the executive levels</w:t>
      </w:r>
      <w:r w:rsidR="00453FFA" w:rsidRPr="00AC54A3">
        <w:rPr>
          <w:rFonts w:cs="Times New Roman"/>
          <w:szCs w:val="24"/>
          <w:lang w:val="en-GB"/>
        </w:rPr>
        <w:t xml:space="preserve"> (Roberts</w:t>
      </w:r>
      <w:r w:rsidR="00AC54A3" w:rsidRPr="00AC54A3">
        <w:rPr>
          <w:rFonts w:cs="Times New Roman"/>
          <w:szCs w:val="24"/>
          <w:lang w:val="en-GB"/>
        </w:rPr>
        <w:t xml:space="preserve"> &amp; </w:t>
      </w:r>
      <w:r w:rsidR="00453FFA" w:rsidRPr="00AC54A3">
        <w:rPr>
          <w:rFonts w:cs="Times New Roman"/>
          <w:szCs w:val="24"/>
          <w:lang w:val="en-GB"/>
        </w:rPr>
        <w:t>Frick, 2018)</w:t>
      </w:r>
      <w:r w:rsidR="00D14154" w:rsidRPr="00AC54A3">
        <w:rPr>
          <w:rFonts w:cs="Times New Roman"/>
          <w:szCs w:val="24"/>
          <w:lang w:val="en-GB"/>
        </w:rPr>
        <w:t xml:space="preserve">. </w:t>
      </w:r>
      <w:r w:rsidR="00A570BD" w:rsidRPr="00AC54A3">
        <w:rPr>
          <w:rFonts w:cs="Times New Roman"/>
          <w:szCs w:val="24"/>
          <w:lang w:val="en-GB"/>
        </w:rPr>
        <w:t>The kind of research philosophy which was used by the researchers to carry out this research study was that of epistemology because the researchers used a subjective method to collect the data from the participants (Allen</w:t>
      </w:r>
      <w:r w:rsidR="00AC54A3" w:rsidRPr="00AC54A3">
        <w:rPr>
          <w:rFonts w:cs="Times New Roman"/>
          <w:szCs w:val="24"/>
          <w:lang w:val="en-GB"/>
        </w:rPr>
        <w:t xml:space="preserve"> &amp; </w:t>
      </w:r>
      <w:proofErr w:type="spellStart"/>
      <w:r w:rsidR="00A570BD" w:rsidRPr="00AC54A3">
        <w:rPr>
          <w:rFonts w:cs="Times New Roman"/>
          <w:szCs w:val="24"/>
          <w:lang w:val="en-GB"/>
        </w:rPr>
        <w:t>Varga</w:t>
      </w:r>
      <w:proofErr w:type="spellEnd"/>
      <w:r w:rsidR="00A570BD" w:rsidRPr="00AC54A3">
        <w:rPr>
          <w:rFonts w:cs="Times New Roman"/>
          <w:szCs w:val="24"/>
          <w:lang w:val="en-GB"/>
        </w:rPr>
        <w:t xml:space="preserve">, 2007). In addition, </w:t>
      </w:r>
      <w:r w:rsidR="008C6F9A" w:rsidRPr="00AC54A3">
        <w:rPr>
          <w:rFonts w:cs="Times New Roman"/>
          <w:szCs w:val="24"/>
          <w:lang w:val="en-GB"/>
        </w:rPr>
        <w:t>the researchers used the method of collaboration with the participants and interacted with them in order to develop a proper understanding of these differences in the TVET colleges of South Africa (De Forge</w:t>
      </w:r>
      <w:r w:rsidR="00AC54A3" w:rsidRPr="00AC54A3">
        <w:rPr>
          <w:rFonts w:cs="Times New Roman"/>
          <w:szCs w:val="24"/>
          <w:lang w:val="en-GB"/>
        </w:rPr>
        <w:t xml:space="preserve"> &amp; </w:t>
      </w:r>
      <w:r w:rsidR="008C6F9A" w:rsidRPr="00AC54A3">
        <w:rPr>
          <w:rFonts w:cs="Times New Roman"/>
          <w:szCs w:val="24"/>
          <w:lang w:val="en-GB"/>
        </w:rPr>
        <w:t xml:space="preserve">Shaw, 2012). </w:t>
      </w:r>
      <w:r w:rsidR="00A43999" w:rsidRPr="00AC54A3">
        <w:rPr>
          <w:rFonts w:cs="Times New Roman"/>
          <w:szCs w:val="24"/>
          <w:lang w:val="en-GB"/>
        </w:rPr>
        <w:t xml:space="preserve">The researchers used the method of triangulation as well as they took the role of values into account as well in this study, which shows that the philosophy of axiology was also </w:t>
      </w:r>
      <w:r w:rsidR="00A43999" w:rsidRPr="00AC54A3">
        <w:rPr>
          <w:rFonts w:cs="Times New Roman"/>
          <w:szCs w:val="24"/>
          <w:lang w:val="en-GB"/>
        </w:rPr>
        <w:lastRenderedPageBreak/>
        <w:t xml:space="preserve">used (Mc Gregor, 2011). For the results of the study, the researchers were able to find out that </w:t>
      </w:r>
      <w:r w:rsidR="00453FFA" w:rsidRPr="00AC54A3">
        <w:rPr>
          <w:rFonts w:cs="Times New Roman"/>
          <w:szCs w:val="24"/>
          <w:lang w:val="en-GB"/>
        </w:rPr>
        <w:t xml:space="preserve">there is a strong need for both leadership and management in the TVET colleges of South </w:t>
      </w:r>
      <w:r w:rsidR="00AC54A3" w:rsidRPr="00AC54A3">
        <w:rPr>
          <w:rFonts w:cs="Times New Roman"/>
          <w:szCs w:val="24"/>
          <w:lang w:val="en-GB"/>
        </w:rPr>
        <w:t>Africa;</w:t>
      </w:r>
      <w:r w:rsidR="00453FFA" w:rsidRPr="00AC54A3">
        <w:rPr>
          <w:rFonts w:cs="Times New Roman"/>
          <w:szCs w:val="24"/>
          <w:lang w:val="en-GB"/>
        </w:rPr>
        <w:t xml:space="preserve"> however, it is the different perceptions of these two concepts which </w:t>
      </w:r>
      <w:r w:rsidR="00AC54A3" w:rsidRPr="00AC54A3">
        <w:rPr>
          <w:rFonts w:cs="Times New Roman"/>
          <w:szCs w:val="24"/>
          <w:lang w:val="en-GB"/>
        </w:rPr>
        <w:t>create</w:t>
      </w:r>
      <w:r w:rsidR="00453FFA" w:rsidRPr="00AC54A3">
        <w:rPr>
          <w:rFonts w:cs="Times New Roman"/>
          <w:szCs w:val="24"/>
          <w:lang w:val="en-GB"/>
        </w:rPr>
        <w:t xml:space="preserve"> some conflicts in the roles of a manager and a leader. The managers in these colleges are important for the planning of the educational programs and at the same time, the leadership in the TVET colleges is also important to make sure that the academic programs are developed in a manner that the issues in the TVET sector of the country can be managed (Roberts</w:t>
      </w:r>
      <w:r w:rsidR="00AC54A3" w:rsidRPr="00AC54A3">
        <w:rPr>
          <w:rFonts w:cs="Times New Roman"/>
          <w:szCs w:val="24"/>
          <w:lang w:val="en-GB"/>
        </w:rPr>
        <w:t xml:space="preserve"> &amp; </w:t>
      </w:r>
      <w:r w:rsidR="00453FFA" w:rsidRPr="00AC54A3">
        <w:rPr>
          <w:rFonts w:cs="Times New Roman"/>
          <w:szCs w:val="24"/>
          <w:lang w:val="en-GB"/>
        </w:rPr>
        <w:t>Frick, 2018). The researcher also pointed towards the fact that it is important for the leaders and the managers of these colleges to know the conflicts that are present in the perceptions and priorities of their roles so that the TVET sector of the country can be developed and the frameworks of curriculum can develop leadership and management skills among the students as well. Overall, all the research work which is shown in this literature review section suggests that there are some major differences in the leadership and management skills and the way they are required to perform their tasks is also very important for any organi</w:t>
      </w:r>
      <w:r w:rsidR="00591AFC">
        <w:rPr>
          <w:rFonts w:cs="Times New Roman"/>
          <w:szCs w:val="24"/>
          <w:lang w:val="en-GB"/>
        </w:rPr>
        <w:t>sation</w:t>
      </w:r>
      <w:r w:rsidR="00453FFA" w:rsidRPr="00AC54A3">
        <w:rPr>
          <w:rFonts w:cs="Times New Roman"/>
          <w:szCs w:val="24"/>
          <w:lang w:val="en-GB"/>
        </w:rPr>
        <w:t xml:space="preserve">. </w:t>
      </w:r>
    </w:p>
    <w:p w:rsidR="000918A3" w:rsidRPr="00AC54A3" w:rsidRDefault="000918A3" w:rsidP="00AC54A3">
      <w:pPr>
        <w:spacing w:after="0" w:line="480" w:lineRule="auto"/>
        <w:rPr>
          <w:rFonts w:cs="Times New Roman"/>
          <w:szCs w:val="24"/>
          <w:lang w:val="en-GB"/>
        </w:rPr>
      </w:pPr>
    </w:p>
    <w:p w:rsidR="00393AB9" w:rsidRPr="00680222" w:rsidRDefault="00393AB9" w:rsidP="00AC54A3">
      <w:pPr>
        <w:pStyle w:val="Heading1"/>
        <w:spacing w:before="0" w:line="480" w:lineRule="auto"/>
        <w:rPr>
          <w:rFonts w:cs="Times New Roman"/>
          <w:i w:val="0"/>
          <w:sz w:val="28"/>
          <w:szCs w:val="28"/>
          <w:lang w:val="en-GB"/>
        </w:rPr>
      </w:pPr>
      <w:bookmarkStart w:id="3" w:name="_Toc8137528"/>
      <w:r w:rsidRPr="00680222">
        <w:rPr>
          <w:rFonts w:cs="Times New Roman"/>
          <w:i w:val="0"/>
          <w:sz w:val="28"/>
          <w:szCs w:val="28"/>
          <w:lang w:val="en-GB"/>
        </w:rPr>
        <w:t xml:space="preserve">2.0 Detailed Discussion of </w:t>
      </w:r>
      <w:r w:rsidR="002C39B4" w:rsidRPr="00680222">
        <w:rPr>
          <w:rFonts w:cs="Times New Roman"/>
          <w:i w:val="0"/>
          <w:sz w:val="28"/>
          <w:szCs w:val="28"/>
          <w:lang w:val="en-GB"/>
        </w:rPr>
        <w:t>a Research Study</w:t>
      </w:r>
      <w:r w:rsidRPr="00680222">
        <w:rPr>
          <w:rFonts w:cs="Times New Roman"/>
          <w:i w:val="0"/>
          <w:sz w:val="28"/>
          <w:szCs w:val="28"/>
          <w:lang w:val="en-GB"/>
        </w:rPr>
        <w:t xml:space="preserve"> from the Literature</w:t>
      </w:r>
      <w:bookmarkEnd w:id="3"/>
    </w:p>
    <w:p w:rsidR="00D43C1E" w:rsidRPr="00AC54A3" w:rsidRDefault="00D43C1E" w:rsidP="00680222">
      <w:pPr>
        <w:pStyle w:val="Heading2"/>
        <w:spacing w:before="0" w:line="480" w:lineRule="auto"/>
        <w:ind w:firstLine="720"/>
        <w:rPr>
          <w:rFonts w:cs="Times New Roman"/>
          <w:b/>
          <w:i w:val="0"/>
          <w:szCs w:val="24"/>
          <w:lang w:val="en-GB"/>
        </w:rPr>
      </w:pPr>
      <w:bookmarkStart w:id="4" w:name="_Toc8137529"/>
      <w:r w:rsidRPr="00AC54A3">
        <w:rPr>
          <w:rFonts w:cs="Times New Roman"/>
          <w:b/>
          <w:i w:val="0"/>
          <w:szCs w:val="24"/>
          <w:lang w:val="en-GB"/>
        </w:rPr>
        <w:t>2.1 Introduction</w:t>
      </w:r>
      <w:bookmarkEnd w:id="4"/>
    </w:p>
    <w:p w:rsidR="00D43C1E" w:rsidRPr="00AC54A3" w:rsidRDefault="00672D10" w:rsidP="00AC54A3">
      <w:pPr>
        <w:spacing w:after="0" w:line="480" w:lineRule="auto"/>
        <w:rPr>
          <w:rFonts w:cs="Times New Roman"/>
          <w:szCs w:val="24"/>
          <w:lang w:val="en-GB"/>
        </w:rPr>
      </w:pPr>
      <w:r w:rsidRPr="00AC54A3">
        <w:rPr>
          <w:rFonts w:cs="Times New Roman"/>
          <w:szCs w:val="24"/>
          <w:lang w:val="en-GB"/>
        </w:rPr>
        <w:t xml:space="preserve">In this section of </w:t>
      </w:r>
      <w:r w:rsidR="00A46FC4" w:rsidRPr="00AC54A3">
        <w:rPr>
          <w:rFonts w:cs="Times New Roman"/>
          <w:szCs w:val="24"/>
          <w:lang w:val="en-GB"/>
        </w:rPr>
        <w:t xml:space="preserve">this paper, one of the </w:t>
      </w:r>
      <w:r w:rsidR="00AC54A3" w:rsidRPr="00AC54A3">
        <w:rPr>
          <w:rFonts w:cs="Times New Roman"/>
          <w:szCs w:val="24"/>
          <w:lang w:val="en-GB"/>
        </w:rPr>
        <w:t>research articles</w:t>
      </w:r>
      <w:r w:rsidRPr="00AC54A3">
        <w:rPr>
          <w:rFonts w:cs="Times New Roman"/>
          <w:szCs w:val="24"/>
          <w:lang w:val="en-GB"/>
        </w:rPr>
        <w:t xml:space="preserve"> that </w:t>
      </w:r>
      <w:r w:rsidR="00AC54A3" w:rsidRPr="00AC54A3">
        <w:rPr>
          <w:rFonts w:cs="Times New Roman"/>
          <w:szCs w:val="24"/>
          <w:lang w:val="en-GB"/>
        </w:rPr>
        <w:t>were</w:t>
      </w:r>
      <w:r w:rsidRPr="00AC54A3">
        <w:rPr>
          <w:rFonts w:cs="Times New Roman"/>
          <w:szCs w:val="24"/>
          <w:lang w:val="en-GB"/>
        </w:rPr>
        <w:t xml:space="preserve"> mentioned in the literature review will be discusse</w:t>
      </w:r>
      <w:r w:rsidR="00A46FC4" w:rsidRPr="00AC54A3">
        <w:rPr>
          <w:rFonts w:cs="Times New Roman"/>
          <w:szCs w:val="24"/>
          <w:lang w:val="en-GB"/>
        </w:rPr>
        <w:t>d</w:t>
      </w:r>
      <w:r w:rsidRPr="00AC54A3">
        <w:rPr>
          <w:rFonts w:cs="Times New Roman"/>
          <w:szCs w:val="24"/>
          <w:lang w:val="en-GB"/>
        </w:rPr>
        <w:t xml:space="preserve"> in much more detail. For this paper, the article which has been chosen for further explanations is “Differentiating Leadership from Management: An Empirical Investigation of Leaders and Managers”. This research study was conducted in the year 2011 by </w:t>
      </w:r>
      <w:proofErr w:type="spellStart"/>
      <w:r w:rsidRPr="00AC54A3">
        <w:rPr>
          <w:rFonts w:cs="Times New Roman"/>
          <w:szCs w:val="24"/>
          <w:lang w:val="en-GB"/>
        </w:rPr>
        <w:t>Shamas</w:t>
      </w:r>
      <w:proofErr w:type="spellEnd"/>
      <w:r w:rsidRPr="00AC54A3">
        <w:rPr>
          <w:rFonts w:cs="Times New Roman"/>
          <w:szCs w:val="24"/>
          <w:lang w:val="en-GB"/>
        </w:rPr>
        <w:t>-Ur-Rehman</w:t>
      </w:r>
      <w:r w:rsidR="00AC54A3" w:rsidRPr="00AC54A3">
        <w:rPr>
          <w:rFonts w:cs="Times New Roman"/>
          <w:szCs w:val="24"/>
          <w:lang w:val="en-GB"/>
        </w:rPr>
        <w:t xml:space="preserve"> </w:t>
      </w:r>
      <w:r w:rsidRPr="00AC54A3">
        <w:rPr>
          <w:rFonts w:cs="Times New Roman"/>
          <w:szCs w:val="24"/>
          <w:lang w:val="en-GB"/>
        </w:rPr>
        <w:t>Toor</w:t>
      </w:r>
      <w:r w:rsidR="004B67A9" w:rsidRPr="00AC54A3">
        <w:rPr>
          <w:rFonts w:cs="Times New Roman"/>
          <w:szCs w:val="24"/>
          <w:lang w:val="en-GB"/>
        </w:rPr>
        <w:t xml:space="preserve"> and was published in a journal with the name of ‘Leadership and Management in Engineering’</w:t>
      </w:r>
      <w:r w:rsidRPr="00AC54A3">
        <w:rPr>
          <w:rFonts w:cs="Times New Roman"/>
          <w:szCs w:val="24"/>
          <w:lang w:val="en-GB"/>
        </w:rPr>
        <w:t>.</w:t>
      </w:r>
      <w:r w:rsidR="00C8773D" w:rsidRPr="00AC54A3">
        <w:rPr>
          <w:rFonts w:cs="Times New Roman"/>
          <w:szCs w:val="24"/>
          <w:lang w:val="en-GB"/>
        </w:rPr>
        <w:t xml:space="preserve"> The purpose of this research study was to make a debate and see </w:t>
      </w:r>
      <w:r w:rsidR="00C8773D" w:rsidRPr="00AC54A3">
        <w:rPr>
          <w:rFonts w:cs="Times New Roman"/>
          <w:szCs w:val="24"/>
          <w:lang w:val="en-GB"/>
        </w:rPr>
        <w:lastRenderedPageBreak/>
        <w:t>how the concepts of leadership and management have some similarities and differences.</w:t>
      </w:r>
      <w:r w:rsidR="00F33B6B" w:rsidRPr="00AC54A3">
        <w:rPr>
          <w:rFonts w:cs="Times New Roman"/>
          <w:szCs w:val="24"/>
          <w:lang w:val="en-GB"/>
        </w:rPr>
        <w:t xml:space="preserve"> In the conclusion of the study, the researcher was able to find that there are major differences between management and </w:t>
      </w:r>
      <w:r w:rsidR="00AC54A3" w:rsidRPr="00AC54A3">
        <w:rPr>
          <w:rFonts w:cs="Times New Roman"/>
          <w:szCs w:val="24"/>
          <w:lang w:val="en-GB"/>
        </w:rPr>
        <w:t>leadership and</w:t>
      </w:r>
      <w:r w:rsidR="00F33B6B" w:rsidRPr="00AC54A3">
        <w:rPr>
          <w:rFonts w:cs="Times New Roman"/>
          <w:szCs w:val="24"/>
          <w:lang w:val="en-GB"/>
        </w:rPr>
        <w:t xml:space="preserve"> that there are many factors of these two concepts that appear to overlap with each other and for the success of an organi</w:t>
      </w:r>
      <w:r w:rsidR="00591AFC">
        <w:rPr>
          <w:rFonts w:cs="Times New Roman"/>
          <w:szCs w:val="24"/>
          <w:lang w:val="en-GB"/>
        </w:rPr>
        <w:t>sation</w:t>
      </w:r>
      <w:r w:rsidR="00F33B6B" w:rsidRPr="00AC54A3">
        <w:rPr>
          <w:rFonts w:cs="Times New Roman"/>
          <w:szCs w:val="24"/>
          <w:lang w:val="en-GB"/>
        </w:rPr>
        <w:t>.</w:t>
      </w:r>
      <w:r w:rsidR="00AC54A3" w:rsidRPr="00AC54A3">
        <w:rPr>
          <w:rFonts w:cs="Times New Roman"/>
          <w:szCs w:val="24"/>
          <w:lang w:val="en-GB"/>
        </w:rPr>
        <w:t xml:space="preserve"> </w:t>
      </w:r>
      <w:r w:rsidRPr="00AC54A3">
        <w:rPr>
          <w:rFonts w:cs="Times New Roman"/>
          <w:szCs w:val="24"/>
          <w:lang w:val="en-GB"/>
        </w:rPr>
        <w:t xml:space="preserve">In this section, the discussions have been made about the philosophies of research which were used by the researcher, the ethical consideration which the researcher </w:t>
      </w:r>
      <w:proofErr w:type="gramStart"/>
      <w:r w:rsidRPr="00AC54A3">
        <w:rPr>
          <w:rFonts w:cs="Times New Roman"/>
          <w:szCs w:val="24"/>
          <w:lang w:val="en-GB"/>
        </w:rPr>
        <w:t>took into account</w:t>
      </w:r>
      <w:proofErr w:type="gramEnd"/>
      <w:r w:rsidRPr="00AC54A3">
        <w:rPr>
          <w:rFonts w:cs="Times New Roman"/>
          <w:szCs w:val="24"/>
          <w:lang w:val="en-GB"/>
        </w:rPr>
        <w:t xml:space="preserve"> and the methods which were used to make sure that the study had the right level of validity and reliability. </w:t>
      </w:r>
    </w:p>
    <w:p w:rsidR="00672D10" w:rsidRPr="00AC54A3" w:rsidRDefault="00672D10" w:rsidP="00AC54A3">
      <w:pPr>
        <w:spacing w:after="0" w:line="480" w:lineRule="auto"/>
        <w:rPr>
          <w:rFonts w:cs="Times New Roman"/>
          <w:szCs w:val="24"/>
          <w:lang w:val="en-GB"/>
        </w:rPr>
      </w:pPr>
    </w:p>
    <w:p w:rsidR="00D43C1E" w:rsidRPr="00AC54A3" w:rsidRDefault="00D43C1E" w:rsidP="00680222">
      <w:pPr>
        <w:pStyle w:val="Heading2"/>
        <w:spacing w:before="0" w:line="480" w:lineRule="auto"/>
        <w:ind w:firstLine="720"/>
        <w:rPr>
          <w:rFonts w:cs="Times New Roman"/>
          <w:b/>
          <w:i w:val="0"/>
          <w:szCs w:val="24"/>
          <w:lang w:val="en-GB"/>
        </w:rPr>
      </w:pPr>
      <w:bookmarkStart w:id="5" w:name="_Toc8137530"/>
      <w:r w:rsidRPr="00AC54A3">
        <w:rPr>
          <w:rFonts w:cs="Times New Roman"/>
          <w:b/>
          <w:i w:val="0"/>
          <w:szCs w:val="24"/>
          <w:lang w:val="en-GB"/>
        </w:rPr>
        <w:t>2.2 Discussion about the Philosophy of Research</w:t>
      </w:r>
      <w:bookmarkEnd w:id="5"/>
    </w:p>
    <w:p w:rsidR="00DD546C" w:rsidRPr="00AC54A3" w:rsidRDefault="00D33F13" w:rsidP="00AC54A3">
      <w:pPr>
        <w:spacing w:after="0" w:line="480" w:lineRule="auto"/>
        <w:rPr>
          <w:rFonts w:cs="Times New Roman"/>
          <w:szCs w:val="24"/>
          <w:lang w:val="en-GB"/>
        </w:rPr>
      </w:pPr>
      <w:r w:rsidRPr="00AC54A3">
        <w:rPr>
          <w:rFonts w:cs="Times New Roman"/>
          <w:szCs w:val="24"/>
          <w:lang w:val="en-GB"/>
        </w:rPr>
        <w:t xml:space="preserve">As it was explained in the </w:t>
      </w:r>
      <w:r w:rsidR="00060E4B" w:rsidRPr="00AC54A3">
        <w:rPr>
          <w:rFonts w:cs="Times New Roman"/>
          <w:szCs w:val="24"/>
          <w:lang w:val="en-GB"/>
        </w:rPr>
        <w:t xml:space="preserve">literature review section, Toor (2011) had made use of the </w:t>
      </w:r>
      <w:r w:rsidR="00C8773D" w:rsidRPr="00AC54A3">
        <w:rPr>
          <w:rFonts w:cs="Times New Roman"/>
          <w:szCs w:val="24"/>
          <w:lang w:val="en-GB"/>
        </w:rPr>
        <w:t>use of the approach of a mixed method research and a total of two research philosophies were used in this study. The two philosophies of research which were used for this research</w:t>
      </w:r>
      <w:r w:rsidR="00AC54A3" w:rsidRPr="00AC54A3">
        <w:rPr>
          <w:rFonts w:cs="Times New Roman"/>
          <w:szCs w:val="24"/>
          <w:lang w:val="en-GB"/>
        </w:rPr>
        <w:t xml:space="preserve"> </w:t>
      </w:r>
      <w:r w:rsidR="00C8773D" w:rsidRPr="00AC54A3">
        <w:rPr>
          <w:rFonts w:cs="Times New Roman"/>
          <w:szCs w:val="24"/>
          <w:lang w:val="en-GB"/>
        </w:rPr>
        <w:t xml:space="preserve">were; epistemology and axiology. </w:t>
      </w:r>
      <w:r w:rsidR="00D9618B" w:rsidRPr="00AC54A3">
        <w:rPr>
          <w:rFonts w:cs="Times New Roman"/>
          <w:szCs w:val="24"/>
          <w:lang w:val="en-GB"/>
        </w:rPr>
        <w:t xml:space="preserve">In the philosophy of research of epistemology, </w:t>
      </w:r>
      <w:r w:rsidR="00863375" w:rsidRPr="00AC54A3">
        <w:rPr>
          <w:rFonts w:cs="Times New Roman"/>
          <w:szCs w:val="24"/>
          <w:lang w:val="en-GB"/>
        </w:rPr>
        <w:t>the researchers make use of a scientific method to make the measurements and to observe any variable that is taken under consideration (</w:t>
      </w:r>
      <w:r w:rsidR="003F5325" w:rsidRPr="00AC54A3">
        <w:rPr>
          <w:rFonts w:cs="Times New Roman"/>
          <w:szCs w:val="24"/>
          <w:lang w:val="en-GB"/>
        </w:rPr>
        <w:t>Bryant</w:t>
      </w:r>
      <w:r w:rsidR="00AC54A3" w:rsidRPr="00AC54A3">
        <w:rPr>
          <w:rFonts w:cs="Times New Roman"/>
          <w:szCs w:val="24"/>
          <w:lang w:val="en-GB"/>
        </w:rPr>
        <w:t xml:space="preserve"> &amp; </w:t>
      </w:r>
      <w:r w:rsidR="003F5325" w:rsidRPr="00AC54A3">
        <w:rPr>
          <w:rFonts w:cs="Times New Roman"/>
          <w:szCs w:val="24"/>
          <w:lang w:val="en-GB"/>
        </w:rPr>
        <w:t>Lasky, 2007;</w:t>
      </w:r>
      <w:r w:rsidR="00AC54A3" w:rsidRPr="00AC54A3">
        <w:rPr>
          <w:rFonts w:cs="Times New Roman"/>
          <w:szCs w:val="24"/>
          <w:lang w:val="en-GB"/>
        </w:rPr>
        <w:t xml:space="preserve"> </w:t>
      </w:r>
      <w:r w:rsidR="003F5325" w:rsidRPr="00AC54A3">
        <w:rPr>
          <w:rFonts w:cs="Times New Roman"/>
          <w:szCs w:val="24"/>
          <w:lang w:val="en-GB"/>
        </w:rPr>
        <w:t>De Forge</w:t>
      </w:r>
      <w:r w:rsidR="00AC54A3" w:rsidRPr="00AC54A3">
        <w:rPr>
          <w:rFonts w:cs="Times New Roman"/>
          <w:szCs w:val="24"/>
          <w:lang w:val="en-GB"/>
        </w:rPr>
        <w:t xml:space="preserve"> &amp; </w:t>
      </w:r>
      <w:r w:rsidR="003F5325" w:rsidRPr="00AC54A3">
        <w:rPr>
          <w:rFonts w:cs="Times New Roman"/>
          <w:szCs w:val="24"/>
          <w:lang w:val="en-GB"/>
        </w:rPr>
        <w:t>Shaw, 2012</w:t>
      </w:r>
      <w:r w:rsidR="00863375" w:rsidRPr="00AC54A3">
        <w:rPr>
          <w:rFonts w:cs="Times New Roman"/>
          <w:szCs w:val="24"/>
          <w:lang w:val="en-GB"/>
        </w:rPr>
        <w:t xml:space="preserve">). In addition, as it was explained by </w:t>
      </w:r>
      <w:proofErr w:type="gramStart"/>
      <w:r w:rsidR="003F5325" w:rsidRPr="00AC54A3">
        <w:rPr>
          <w:rFonts w:cs="Times New Roman"/>
          <w:szCs w:val="24"/>
          <w:lang w:val="en-GB"/>
        </w:rPr>
        <w:t>Killam</w:t>
      </w:r>
      <w:r w:rsidR="00863375" w:rsidRPr="00AC54A3">
        <w:rPr>
          <w:rFonts w:cs="Times New Roman"/>
          <w:szCs w:val="24"/>
          <w:lang w:val="en-GB"/>
        </w:rPr>
        <w:t>(</w:t>
      </w:r>
      <w:proofErr w:type="gramEnd"/>
      <w:r w:rsidR="003F5325" w:rsidRPr="00AC54A3">
        <w:rPr>
          <w:rFonts w:cs="Times New Roman"/>
          <w:szCs w:val="24"/>
          <w:lang w:val="en-GB"/>
        </w:rPr>
        <w:t>2013</w:t>
      </w:r>
      <w:r w:rsidR="00863375" w:rsidRPr="00AC54A3">
        <w:rPr>
          <w:rFonts w:cs="Times New Roman"/>
          <w:szCs w:val="24"/>
          <w:lang w:val="en-GB"/>
        </w:rPr>
        <w:t>), in the philosophy of epistemology, the researcher make the efforts to explain the variables and the explanations for their nature and the causes are also explained in this philosophy of research. On the other hand, in the philosophy of axiology, the researchers</w:t>
      </w:r>
      <w:r w:rsidR="009C431B" w:rsidRPr="00AC54A3">
        <w:rPr>
          <w:rFonts w:cs="Times New Roman"/>
          <w:szCs w:val="24"/>
          <w:lang w:val="en-GB"/>
        </w:rPr>
        <w:t xml:space="preserve"> place a high focus on the values of a research and </w:t>
      </w:r>
      <w:r w:rsidR="00AC54A3" w:rsidRPr="00AC54A3">
        <w:rPr>
          <w:rFonts w:cs="Times New Roman"/>
          <w:szCs w:val="24"/>
          <w:lang w:val="en-GB"/>
        </w:rPr>
        <w:t>they make</w:t>
      </w:r>
      <w:r w:rsidR="009C431B" w:rsidRPr="00AC54A3">
        <w:rPr>
          <w:rFonts w:cs="Times New Roman"/>
          <w:szCs w:val="24"/>
          <w:lang w:val="en-GB"/>
        </w:rPr>
        <w:t xml:space="preserve"> use of a very neutral stance so that the personal opinions and the judgements of the research do not create an impact on the results of the study (Mc Gregor, 2011). In the research study under consideration, as the name of this research article also suggests, the empirical method was used which is one of the scientific methods of carrying out a research study (</w:t>
      </w:r>
      <w:proofErr w:type="spellStart"/>
      <w:r w:rsidR="004066BA" w:rsidRPr="00AC54A3">
        <w:rPr>
          <w:rFonts w:cs="Times New Roman"/>
          <w:szCs w:val="24"/>
          <w:lang w:val="en-GB"/>
        </w:rPr>
        <w:t>Yanow</w:t>
      </w:r>
      <w:proofErr w:type="spellEnd"/>
      <w:r w:rsidR="00AC54A3" w:rsidRPr="00AC54A3">
        <w:rPr>
          <w:rFonts w:cs="Times New Roman"/>
          <w:szCs w:val="24"/>
          <w:lang w:val="en-GB"/>
        </w:rPr>
        <w:t xml:space="preserve"> &amp; </w:t>
      </w:r>
      <w:r w:rsidR="004066BA" w:rsidRPr="00AC54A3">
        <w:rPr>
          <w:rFonts w:cs="Times New Roman"/>
          <w:szCs w:val="24"/>
          <w:lang w:val="en-GB"/>
        </w:rPr>
        <w:t>Schwartz - Shea, 2015</w:t>
      </w:r>
      <w:r w:rsidR="009C431B" w:rsidRPr="00AC54A3">
        <w:rPr>
          <w:rFonts w:cs="Times New Roman"/>
          <w:szCs w:val="24"/>
          <w:lang w:val="en-GB"/>
        </w:rPr>
        <w:t xml:space="preserve">). </w:t>
      </w:r>
      <w:r w:rsidR="00AB3EFD" w:rsidRPr="00AC54A3">
        <w:rPr>
          <w:rFonts w:cs="Times New Roman"/>
          <w:szCs w:val="24"/>
          <w:lang w:val="en-GB"/>
        </w:rPr>
        <w:t xml:space="preserve">A step by step method was used </w:t>
      </w:r>
      <w:r w:rsidR="00AB3EFD" w:rsidRPr="00AC54A3">
        <w:rPr>
          <w:rFonts w:cs="Times New Roman"/>
          <w:szCs w:val="24"/>
          <w:lang w:val="en-GB"/>
        </w:rPr>
        <w:lastRenderedPageBreak/>
        <w:t xml:space="preserve">in the study by Toor (2011) and he first carried out an analysis of the literature in the field of management and leadership and was able to note that there is a gap in the literature as very few empirical studies have been carried out to study the differences that are present between the concepts of management and leadership. </w:t>
      </w:r>
      <w:r w:rsidR="00AC1B8C" w:rsidRPr="00AC54A3">
        <w:rPr>
          <w:rFonts w:cs="Times New Roman"/>
          <w:szCs w:val="24"/>
          <w:lang w:val="en-GB"/>
        </w:rPr>
        <w:t>The researcher used a qualitative method of research and he carried out interview session</w:t>
      </w:r>
      <w:r w:rsidR="00A46FC4" w:rsidRPr="00AC54A3">
        <w:rPr>
          <w:rFonts w:cs="Times New Roman"/>
          <w:szCs w:val="24"/>
          <w:lang w:val="en-GB"/>
        </w:rPr>
        <w:t>s</w:t>
      </w:r>
      <w:r w:rsidR="00AC1B8C" w:rsidRPr="00AC54A3">
        <w:rPr>
          <w:rFonts w:cs="Times New Roman"/>
          <w:szCs w:val="24"/>
          <w:lang w:val="en-GB"/>
        </w:rPr>
        <w:t xml:space="preserve"> with a total of 49 participants that were a part of the sample of this study. </w:t>
      </w:r>
    </w:p>
    <w:p w:rsidR="00D43C1E" w:rsidRPr="00AC54A3" w:rsidRDefault="00AC1B8C" w:rsidP="00AC54A3">
      <w:pPr>
        <w:spacing w:after="0" w:line="480" w:lineRule="auto"/>
        <w:rPr>
          <w:rFonts w:cs="Times New Roman"/>
          <w:szCs w:val="24"/>
          <w:lang w:val="en-GB"/>
        </w:rPr>
      </w:pPr>
      <w:r w:rsidRPr="00AC54A3">
        <w:rPr>
          <w:rFonts w:cs="Times New Roman"/>
          <w:szCs w:val="24"/>
          <w:lang w:val="en-GB"/>
        </w:rPr>
        <w:t>The use of</w:t>
      </w:r>
      <w:r w:rsidR="00E67D70" w:rsidRPr="00AC54A3">
        <w:rPr>
          <w:rFonts w:cs="Times New Roman"/>
          <w:szCs w:val="24"/>
          <w:lang w:val="en-GB"/>
        </w:rPr>
        <w:t xml:space="preserve"> this method of data collection also shows</w:t>
      </w:r>
      <w:r w:rsidRPr="00AC54A3">
        <w:rPr>
          <w:rFonts w:cs="Times New Roman"/>
          <w:szCs w:val="24"/>
          <w:lang w:val="en-GB"/>
        </w:rPr>
        <w:t xml:space="preserve"> how the research</w:t>
      </w:r>
      <w:r w:rsidR="00E67D70" w:rsidRPr="00AC54A3">
        <w:rPr>
          <w:rFonts w:cs="Times New Roman"/>
          <w:szCs w:val="24"/>
          <w:lang w:val="en-GB"/>
        </w:rPr>
        <w:t>er</w:t>
      </w:r>
      <w:r w:rsidRPr="00AC54A3">
        <w:rPr>
          <w:rFonts w:cs="Times New Roman"/>
          <w:szCs w:val="24"/>
          <w:lang w:val="en-GB"/>
        </w:rPr>
        <w:t xml:space="preserve"> used an objective method to find the differences between a manager and a leader instead of only using the previous information that is coll</w:t>
      </w:r>
      <w:r w:rsidR="00E67D70" w:rsidRPr="00AC54A3">
        <w:rPr>
          <w:rFonts w:cs="Times New Roman"/>
          <w:szCs w:val="24"/>
          <w:lang w:val="en-GB"/>
        </w:rPr>
        <w:t xml:space="preserve">ected by the other researchers, that is the secondary data. To make very clear understanding of the variables, the researcher collected the primary data with the help of the semi - structured interviews. </w:t>
      </w:r>
      <w:r w:rsidR="00907765" w:rsidRPr="00AC54A3">
        <w:rPr>
          <w:rFonts w:cs="Times New Roman"/>
          <w:szCs w:val="24"/>
          <w:lang w:val="en-GB"/>
        </w:rPr>
        <w:t xml:space="preserve">After the data was all collected, the researcher then used the method of the thematic network analysis in order to make sure that the results of the study were not based on his own judgements but were found with the use a scientific method of data analysis. </w:t>
      </w:r>
      <w:proofErr w:type="gramStart"/>
      <w:r w:rsidR="00907765" w:rsidRPr="00AC54A3">
        <w:rPr>
          <w:rFonts w:cs="Times New Roman"/>
          <w:szCs w:val="24"/>
          <w:lang w:val="en-GB"/>
        </w:rPr>
        <w:t>All of</w:t>
      </w:r>
      <w:proofErr w:type="gramEnd"/>
      <w:r w:rsidR="00907765" w:rsidRPr="00AC54A3">
        <w:rPr>
          <w:rFonts w:cs="Times New Roman"/>
          <w:szCs w:val="24"/>
          <w:lang w:val="en-GB"/>
        </w:rPr>
        <w:t xml:space="preserve"> these assumptions of this study show, how the research was based on the use of the research philosophy of epistemology</w:t>
      </w:r>
      <w:r w:rsidR="008A3B04" w:rsidRPr="00AC54A3">
        <w:rPr>
          <w:rFonts w:cs="Times New Roman"/>
          <w:szCs w:val="24"/>
          <w:lang w:val="en-GB"/>
        </w:rPr>
        <w:t xml:space="preserve"> (Bryant</w:t>
      </w:r>
      <w:r w:rsidR="00AC54A3" w:rsidRPr="00AC54A3">
        <w:rPr>
          <w:rFonts w:cs="Times New Roman"/>
          <w:szCs w:val="24"/>
          <w:lang w:val="en-GB"/>
        </w:rPr>
        <w:t xml:space="preserve"> &amp; Lasky, 2007</w:t>
      </w:r>
      <w:r w:rsidR="008A3B04" w:rsidRPr="00AC54A3">
        <w:rPr>
          <w:rFonts w:cs="Times New Roman"/>
          <w:szCs w:val="24"/>
          <w:lang w:val="en-GB"/>
        </w:rPr>
        <w:t>;</w:t>
      </w:r>
      <w:r w:rsidR="00AC54A3" w:rsidRPr="00AC54A3">
        <w:rPr>
          <w:rFonts w:cs="Times New Roman"/>
          <w:szCs w:val="24"/>
          <w:lang w:val="en-GB"/>
        </w:rPr>
        <w:t xml:space="preserve"> </w:t>
      </w:r>
      <w:proofErr w:type="spellStart"/>
      <w:r w:rsidR="008A3B04" w:rsidRPr="00AC54A3">
        <w:rPr>
          <w:rFonts w:cs="Times New Roman"/>
          <w:szCs w:val="24"/>
          <w:lang w:val="en-GB"/>
        </w:rPr>
        <w:t>Yanow</w:t>
      </w:r>
      <w:proofErr w:type="spellEnd"/>
      <w:r w:rsidR="00AC54A3" w:rsidRPr="00AC54A3">
        <w:rPr>
          <w:rFonts w:cs="Times New Roman"/>
          <w:szCs w:val="24"/>
          <w:lang w:val="en-GB"/>
        </w:rPr>
        <w:t xml:space="preserve"> &amp; </w:t>
      </w:r>
      <w:r w:rsidR="008A3B04" w:rsidRPr="00AC54A3">
        <w:rPr>
          <w:rFonts w:cs="Times New Roman"/>
          <w:szCs w:val="24"/>
          <w:lang w:val="en-GB"/>
        </w:rPr>
        <w:t>Schwartz - Shea, 2015)</w:t>
      </w:r>
      <w:r w:rsidR="00907765" w:rsidRPr="00AC54A3">
        <w:rPr>
          <w:rFonts w:cs="Times New Roman"/>
          <w:szCs w:val="24"/>
          <w:lang w:val="en-GB"/>
        </w:rPr>
        <w:t xml:space="preserve">. </w:t>
      </w:r>
      <w:r w:rsidR="00662551" w:rsidRPr="00AC54A3">
        <w:rPr>
          <w:rFonts w:cs="Times New Roman"/>
          <w:szCs w:val="24"/>
          <w:lang w:val="en-GB"/>
        </w:rPr>
        <w:t xml:space="preserve">Moving on, the use of the philosophy of axiology can be seen in the research from the fact that the </w:t>
      </w:r>
      <w:r w:rsidR="008A3B04" w:rsidRPr="00AC54A3">
        <w:rPr>
          <w:rFonts w:cs="Times New Roman"/>
          <w:szCs w:val="24"/>
          <w:lang w:val="en-GB"/>
        </w:rPr>
        <w:t>researcher only used the results of the data analysis to find the results. The researcher did not use the personal judgements in the interview sessions to come up to the conclusions of the study. In addition, the use of this philosophy can also be seen in the fact that the researcher used an objective method to study the similarities and differences that are present between the concepts of management and leadership (Creswell</w:t>
      </w:r>
      <w:r w:rsidR="00AC54A3" w:rsidRPr="00AC54A3">
        <w:rPr>
          <w:rFonts w:cs="Times New Roman"/>
          <w:szCs w:val="24"/>
          <w:lang w:val="en-GB"/>
        </w:rPr>
        <w:t xml:space="preserve"> &amp; </w:t>
      </w:r>
      <w:proofErr w:type="spellStart"/>
      <w:r w:rsidR="008A3B04" w:rsidRPr="00AC54A3">
        <w:rPr>
          <w:rFonts w:cs="Times New Roman"/>
          <w:szCs w:val="24"/>
          <w:lang w:val="en-GB"/>
        </w:rPr>
        <w:t>Poth</w:t>
      </w:r>
      <w:proofErr w:type="spellEnd"/>
      <w:r w:rsidR="008A3B04" w:rsidRPr="00AC54A3">
        <w:rPr>
          <w:rFonts w:cs="Times New Roman"/>
          <w:szCs w:val="24"/>
          <w:lang w:val="en-GB"/>
        </w:rPr>
        <w:t xml:space="preserve">, 2017). </w:t>
      </w:r>
      <w:r w:rsidR="005D0E59" w:rsidRPr="00AC54A3">
        <w:rPr>
          <w:rFonts w:cs="Times New Roman"/>
          <w:szCs w:val="24"/>
          <w:lang w:val="en-GB"/>
        </w:rPr>
        <w:t xml:space="preserve">With the use of both of these philosophies of research, that is, epistemology and axiology, the research was able to carry out a </w:t>
      </w:r>
      <w:r w:rsidR="005D0E59" w:rsidRPr="00AC54A3">
        <w:rPr>
          <w:rFonts w:cs="Times New Roman"/>
          <w:szCs w:val="24"/>
          <w:lang w:val="en-GB"/>
        </w:rPr>
        <w:lastRenderedPageBreak/>
        <w:t xml:space="preserve">research in a systematic and a scientific manner while also making sure that the values and ethics of the research were also given the right focus in the study. </w:t>
      </w:r>
    </w:p>
    <w:p w:rsidR="003F5325" w:rsidRPr="00AC54A3" w:rsidRDefault="003F5325" w:rsidP="00AC54A3">
      <w:pPr>
        <w:spacing w:after="0" w:line="480" w:lineRule="auto"/>
        <w:rPr>
          <w:rFonts w:cs="Times New Roman"/>
          <w:szCs w:val="24"/>
          <w:lang w:val="en-GB"/>
        </w:rPr>
      </w:pPr>
    </w:p>
    <w:p w:rsidR="00D43C1E" w:rsidRPr="00AC54A3" w:rsidRDefault="00D43C1E" w:rsidP="00680222">
      <w:pPr>
        <w:pStyle w:val="Heading2"/>
        <w:spacing w:before="0" w:line="480" w:lineRule="auto"/>
        <w:ind w:firstLine="720"/>
        <w:rPr>
          <w:rFonts w:cs="Times New Roman"/>
          <w:b/>
          <w:i w:val="0"/>
          <w:szCs w:val="24"/>
          <w:lang w:val="en-GB"/>
        </w:rPr>
      </w:pPr>
      <w:bookmarkStart w:id="6" w:name="_Toc8137531"/>
      <w:r w:rsidRPr="00AC54A3">
        <w:rPr>
          <w:rFonts w:cs="Times New Roman"/>
          <w:b/>
          <w:i w:val="0"/>
          <w:szCs w:val="24"/>
          <w:lang w:val="en-GB"/>
        </w:rPr>
        <w:t>2.3 Discussion about the Ethical Considerations of the Study</w:t>
      </w:r>
      <w:bookmarkEnd w:id="6"/>
    </w:p>
    <w:p w:rsidR="00B02E27" w:rsidRPr="00AC54A3" w:rsidRDefault="001A47C0" w:rsidP="00AC54A3">
      <w:pPr>
        <w:spacing w:after="0" w:line="480" w:lineRule="auto"/>
        <w:rPr>
          <w:rFonts w:cs="Times New Roman"/>
          <w:szCs w:val="24"/>
          <w:lang w:val="en-GB"/>
        </w:rPr>
      </w:pPr>
      <w:r w:rsidRPr="00AC54A3">
        <w:rPr>
          <w:rFonts w:cs="Times New Roman"/>
          <w:szCs w:val="24"/>
          <w:lang w:val="en-GB"/>
        </w:rPr>
        <w:t xml:space="preserve">The </w:t>
      </w:r>
      <w:r w:rsidR="00943DC0" w:rsidRPr="00AC54A3">
        <w:rPr>
          <w:rFonts w:cs="Times New Roman"/>
          <w:szCs w:val="24"/>
          <w:lang w:val="en-GB"/>
        </w:rPr>
        <w:t xml:space="preserve">ethical considerations in any researcher study hold a lot of importance (Pearson, </w:t>
      </w:r>
      <w:proofErr w:type="spellStart"/>
      <w:r w:rsidR="00943DC0" w:rsidRPr="00AC54A3">
        <w:rPr>
          <w:rFonts w:cs="Times New Roman"/>
          <w:szCs w:val="24"/>
          <w:lang w:val="en-GB"/>
        </w:rPr>
        <w:t>Albon</w:t>
      </w:r>
      <w:proofErr w:type="spellEnd"/>
      <w:r w:rsidR="00AC54A3" w:rsidRPr="00AC54A3">
        <w:rPr>
          <w:rFonts w:cs="Times New Roman"/>
          <w:szCs w:val="24"/>
          <w:lang w:val="en-GB"/>
        </w:rPr>
        <w:t xml:space="preserve"> &amp; </w:t>
      </w:r>
      <w:proofErr w:type="spellStart"/>
      <w:r w:rsidR="00943DC0" w:rsidRPr="00AC54A3">
        <w:rPr>
          <w:rFonts w:cs="Times New Roman"/>
          <w:szCs w:val="24"/>
          <w:lang w:val="en-GB"/>
        </w:rPr>
        <w:t>Hubball</w:t>
      </w:r>
      <w:proofErr w:type="spellEnd"/>
      <w:r w:rsidR="00943DC0" w:rsidRPr="00AC54A3">
        <w:rPr>
          <w:rFonts w:cs="Times New Roman"/>
          <w:szCs w:val="24"/>
          <w:lang w:val="en-GB"/>
        </w:rPr>
        <w:t>, 2015). As it was explained by Munhall (1988), the presence of the ethics in a research help to make sure that the information that is used in the research and the information that is created in the research in the form of the results of the study is not falsified an</w:t>
      </w:r>
      <w:r w:rsidR="007406D3" w:rsidRPr="00AC54A3">
        <w:rPr>
          <w:rFonts w:cs="Times New Roman"/>
          <w:szCs w:val="24"/>
          <w:lang w:val="en-GB"/>
        </w:rPr>
        <w:t>d that it has</w:t>
      </w:r>
      <w:r w:rsidR="00943DC0" w:rsidRPr="00AC54A3">
        <w:rPr>
          <w:rFonts w:cs="Times New Roman"/>
          <w:szCs w:val="24"/>
          <w:lang w:val="en-GB"/>
        </w:rPr>
        <w:t xml:space="preserve"> a good quality </w:t>
      </w:r>
      <w:r w:rsidR="007406D3" w:rsidRPr="00AC54A3">
        <w:rPr>
          <w:rFonts w:cs="Times New Roman"/>
          <w:szCs w:val="24"/>
          <w:lang w:val="en-GB"/>
        </w:rPr>
        <w:t xml:space="preserve">on the whole as well. In addition, as it was explained by </w:t>
      </w:r>
      <w:proofErr w:type="spellStart"/>
      <w:r w:rsidR="007406D3" w:rsidRPr="00AC54A3">
        <w:rPr>
          <w:rFonts w:cs="Times New Roman"/>
          <w:szCs w:val="24"/>
          <w:lang w:val="en-GB"/>
        </w:rPr>
        <w:t>Ruzek</w:t>
      </w:r>
      <w:proofErr w:type="spellEnd"/>
      <w:r w:rsidR="007406D3" w:rsidRPr="00AC54A3">
        <w:rPr>
          <w:rFonts w:cs="Times New Roman"/>
          <w:szCs w:val="24"/>
          <w:lang w:val="en-GB"/>
        </w:rPr>
        <w:t xml:space="preserve"> and </w:t>
      </w:r>
      <w:proofErr w:type="spellStart"/>
      <w:r w:rsidR="007406D3" w:rsidRPr="00AC54A3">
        <w:rPr>
          <w:rFonts w:cs="Times New Roman"/>
          <w:szCs w:val="24"/>
          <w:lang w:val="en-GB"/>
        </w:rPr>
        <w:t>Zatzick</w:t>
      </w:r>
      <w:proofErr w:type="spellEnd"/>
      <w:r w:rsidR="00AC54A3" w:rsidRPr="00AC54A3">
        <w:rPr>
          <w:rFonts w:cs="Times New Roman"/>
          <w:szCs w:val="24"/>
          <w:lang w:val="en-GB"/>
        </w:rPr>
        <w:t xml:space="preserve"> </w:t>
      </w:r>
      <w:r w:rsidR="007406D3" w:rsidRPr="00AC54A3">
        <w:rPr>
          <w:rFonts w:cs="Times New Roman"/>
          <w:szCs w:val="24"/>
          <w:lang w:val="en-GB"/>
        </w:rPr>
        <w:t xml:space="preserve">(2000), the use of the ethical considerations help to make sure that if the researchers use the work of any other researcher or scholar, they are given the credits and that their work is given a reference in the research work. </w:t>
      </w:r>
      <w:r w:rsidR="00853203" w:rsidRPr="00AC54A3">
        <w:rPr>
          <w:rFonts w:cs="Times New Roman"/>
          <w:szCs w:val="24"/>
          <w:lang w:val="en-GB"/>
        </w:rPr>
        <w:t>In order to make sure that the ethical considerations like these are followed in the field of social research, the code of ethics of research has also been made for all the researchers. These codes of research include the different rules, policies and procedures which are used to make sure that all the researchers follow the ethical approaches and that none of the ethical consideration is ignored in a study (Orb, Eisenhauer</w:t>
      </w:r>
      <w:r w:rsidR="00AC54A3" w:rsidRPr="00AC54A3">
        <w:rPr>
          <w:rFonts w:cs="Times New Roman"/>
          <w:szCs w:val="24"/>
          <w:lang w:val="en-GB"/>
        </w:rPr>
        <w:t xml:space="preserve"> &amp; </w:t>
      </w:r>
      <w:proofErr w:type="spellStart"/>
      <w:r w:rsidR="00853203" w:rsidRPr="00AC54A3">
        <w:rPr>
          <w:rFonts w:cs="Times New Roman"/>
          <w:szCs w:val="24"/>
          <w:lang w:val="en-GB"/>
        </w:rPr>
        <w:t>Wynaden</w:t>
      </w:r>
      <w:proofErr w:type="spellEnd"/>
      <w:r w:rsidR="00853203" w:rsidRPr="00AC54A3">
        <w:rPr>
          <w:rFonts w:cs="Times New Roman"/>
          <w:szCs w:val="24"/>
          <w:lang w:val="en-GB"/>
        </w:rPr>
        <w:t>, 2001). Some of the ethical principles which must be followed by all the researchers include; competence, legality, social responsibility, responsible monitoring, the respect for the colleagues, respect for the intellectual property, non - discrimination, carefulness, openness, integrity, honesty, objectivity and the care for the animal and the human participants that are selected in a study to collect the data for the research (Munhall, 1988 ; Orb, Eisenhauer</w:t>
      </w:r>
      <w:r w:rsidR="00AC54A3" w:rsidRPr="00AC54A3">
        <w:rPr>
          <w:rFonts w:cs="Times New Roman"/>
          <w:szCs w:val="24"/>
          <w:lang w:val="en-GB"/>
        </w:rPr>
        <w:t xml:space="preserve"> &amp; </w:t>
      </w:r>
      <w:proofErr w:type="spellStart"/>
      <w:r w:rsidR="00853203" w:rsidRPr="00AC54A3">
        <w:rPr>
          <w:rFonts w:cs="Times New Roman"/>
          <w:szCs w:val="24"/>
          <w:lang w:val="en-GB"/>
        </w:rPr>
        <w:t>Wynaden</w:t>
      </w:r>
      <w:proofErr w:type="spellEnd"/>
      <w:r w:rsidR="00853203" w:rsidRPr="00AC54A3">
        <w:rPr>
          <w:rFonts w:cs="Times New Roman"/>
          <w:szCs w:val="24"/>
          <w:lang w:val="en-GB"/>
        </w:rPr>
        <w:t xml:space="preserve">, 2001 ; Pearson, </w:t>
      </w:r>
      <w:proofErr w:type="spellStart"/>
      <w:r w:rsidR="00853203" w:rsidRPr="00AC54A3">
        <w:rPr>
          <w:rFonts w:cs="Times New Roman"/>
          <w:szCs w:val="24"/>
          <w:lang w:val="en-GB"/>
        </w:rPr>
        <w:t>Albon</w:t>
      </w:r>
      <w:proofErr w:type="spellEnd"/>
      <w:r w:rsidR="00AC54A3" w:rsidRPr="00AC54A3">
        <w:rPr>
          <w:rFonts w:cs="Times New Roman"/>
          <w:szCs w:val="24"/>
          <w:lang w:val="en-GB"/>
        </w:rPr>
        <w:t xml:space="preserve"> &amp; </w:t>
      </w:r>
      <w:proofErr w:type="spellStart"/>
      <w:r w:rsidR="00853203" w:rsidRPr="00AC54A3">
        <w:rPr>
          <w:rFonts w:cs="Times New Roman"/>
          <w:szCs w:val="24"/>
          <w:lang w:val="en-GB"/>
        </w:rPr>
        <w:t>Hubball</w:t>
      </w:r>
      <w:proofErr w:type="spellEnd"/>
      <w:r w:rsidR="00853203" w:rsidRPr="00AC54A3">
        <w:rPr>
          <w:rFonts w:cs="Times New Roman"/>
          <w:szCs w:val="24"/>
          <w:lang w:val="en-GB"/>
        </w:rPr>
        <w:t xml:space="preserve">, 2015). </w:t>
      </w:r>
    </w:p>
    <w:p w:rsidR="00790D16" w:rsidRPr="00AC54A3" w:rsidRDefault="00B02E27" w:rsidP="00AC54A3">
      <w:pPr>
        <w:spacing w:after="0" w:line="480" w:lineRule="auto"/>
        <w:rPr>
          <w:rFonts w:cs="Times New Roman"/>
          <w:szCs w:val="24"/>
          <w:lang w:val="en-GB"/>
        </w:rPr>
      </w:pPr>
      <w:r w:rsidRPr="00AC54A3">
        <w:rPr>
          <w:rFonts w:cs="Times New Roman"/>
          <w:szCs w:val="24"/>
          <w:lang w:val="en-GB"/>
        </w:rPr>
        <w:lastRenderedPageBreak/>
        <w:t xml:space="preserve">Moving on, talking about the research study under consideration that was conducted by Toor (2011), the researcher followed </w:t>
      </w:r>
      <w:r w:rsidR="003D1542" w:rsidRPr="00AC54A3">
        <w:rPr>
          <w:rFonts w:cs="Times New Roman"/>
          <w:szCs w:val="24"/>
          <w:lang w:val="en-GB"/>
        </w:rPr>
        <w:t>all</w:t>
      </w:r>
      <w:r w:rsidRPr="00AC54A3">
        <w:rPr>
          <w:rFonts w:cs="Times New Roman"/>
          <w:szCs w:val="24"/>
          <w:lang w:val="en-GB"/>
        </w:rPr>
        <w:t xml:space="preserve"> these important codes of the social research.</w:t>
      </w:r>
      <w:r w:rsidR="00116193" w:rsidRPr="00AC54A3">
        <w:rPr>
          <w:rFonts w:cs="Times New Roman"/>
          <w:szCs w:val="24"/>
          <w:lang w:val="en-GB"/>
        </w:rPr>
        <w:t xml:space="preserve"> As this research study involved the actual human participants to collect the data, </w:t>
      </w:r>
      <w:r w:rsidR="00D932C4" w:rsidRPr="00AC54A3">
        <w:rPr>
          <w:rFonts w:cs="Times New Roman"/>
          <w:szCs w:val="24"/>
          <w:lang w:val="en-GB"/>
        </w:rPr>
        <w:t xml:space="preserve">the researcher was very careful about the code of ethics. The researcher did not force any of the human participants to take a part in the study and the people that chose not to participate in the research were not given any punishments. In addition, during the interview sessions, the participants were not asked any question which could make them feel uncomfortable during the interview sessions. Also, for the convenience of the participants that were selected for this study, the researcher allowed them to make the final decisions about the time and the locations where </w:t>
      </w:r>
      <w:proofErr w:type="gramStart"/>
      <w:r w:rsidR="00D932C4" w:rsidRPr="00AC54A3">
        <w:rPr>
          <w:rFonts w:cs="Times New Roman"/>
          <w:szCs w:val="24"/>
          <w:lang w:val="en-GB"/>
        </w:rPr>
        <w:t>all of</w:t>
      </w:r>
      <w:proofErr w:type="gramEnd"/>
      <w:r w:rsidR="00D932C4" w:rsidRPr="00AC54A3">
        <w:rPr>
          <w:rFonts w:cs="Times New Roman"/>
          <w:szCs w:val="24"/>
          <w:lang w:val="en-GB"/>
        </w:rPr>
        <w:t xml:space="preserve"> the interview sessions were conducted. </w:t>
      </w:r>
      <w:r w:rsidR="00123F65" w:rsidRPr="00AC54A3">
        <w:rPr>
          <w:rFonts w:cs="Times New Roman"/>
          <w:szCs w:val="24"/>
          <w:lang w:val="en-GB"/>
        </w:rPr>
        <w:t>For more of such ethical considerations of the study, the researcher did not provide the names of the participants in the research paper so that the identity of these participants could be kept safe. The privacy and the safety of the human participants is one of the most important code</w:t>
      </w:r>
      <w:r w:rsidR="00A46FC4" w:rsidRPr="00AC54A3">
        <w:rPr>
          <w:rFonts w:cs="Times New Roman"/>
          <w:szCs w:val="24"/>
          <w:lang w:val="en-GB"/>
        </w:rPr>
        <w:t>s</w:t>
      </w:r>
      <w:r w:rsidR="00123F65" w:rsidRPr="00AC54A3">
        <w:rPr>
          <w:rFonts w:cs="Times New Roman"/>
          <w:szCs w:val="24"/>
          <w:lang w:val="en-GB"/>
        </w:rPr>
        <w:t xml:space="preserve"> of ethics of any research, which is why, the researcher in his study was also very careful about not mentioning the names of any of the participants. </w:t>
      </w:r>
      <w:r w:rsidR="00B804E2" w:rsidRPr="00AC54A3">
        <w:rPr>
          <w:rFonts w:cs="Times New Roman"/>
          <w:szCs w:val="24"/>
          <w:lang w:val="en-GB"/>
        </w:rPr>
        <w:t xml:space="preserve">The researcher also stayed very honest with the participants of the study and before the interview sessions were started, the researcher had explained the purpose of the study to them. The explanation of the purpose of the study helped the human participants to </w:t>
      </w:r>
      <w:proofErr w:type="gramStart"/>
      <w:r w:rsidR="00B804E2" w:rsidRPr="00AC54A3">
        <w:rPr>
          <w:rFonts w:cs="Times New Roman"/>
          <w:szCs w:val="24"/>
          <w:lang w:val="en-GB"/>
        </w:rPr>
        <w:t>make a decision</w:t>
      </w:r>
      <w:proofErr w:type="gramEnd"/>
      <w:r w:rsidR="00B804E2" w:rsidRPr="00AC54A3">
        <w:rPr>
          <w:rFonts w:cs="Times New Roman"/>
          <w:szCs w:val="24"/>
          <w:lang w:val="en-GB"/>
        </w:rPr>
        <w:t xml:space="preserve"> about if they would like to take a part in the study or not</w:t>
      </w:r>
      <w:r w:rsidR="00A52615" w:rsidRPr="00AC54A3">
        <w:rPr>
          <w:rFonts w:cs="Times New Roman"/>
          <w:szCs w:val="24"/>
          <w:lang w:val="en-GB"/>
        </w:rPr>
        <w:t xml:space="preserve"> (Pearson, </w:t>
      </w:r>
      <w:proofErr w:type="spellStart"/>
      <w:r w:rsidR="00A52615" w:rsidRPr="00AC54A3">
        <w:rPr>
          <w:rFonts w:cs="Times New Roman"/>
          <w:szCs w:val="24"/>
          <w:lang w:val="en-GB"/>
        </w:rPr>
        <w:t>Albon</w:t>
      </w:r>
      <w:proofErr w:type="spellEnd"/>
      <w:r w:rsidR="00AC54A3" w:rsidRPr="00AC54A3">
        <w:rPr>
          <w:rFonts w:cs="Times New Roman"/>
          <w:szCs w:val="24"/>
          <w:lang w:val="en-GB"/>
        </w:rPr>
        <w:t xml:space="preserve"> &amp; </w:t>
      </w:r>
      <w:proofErr w:type="spellStart"/>
      <w:r w:rsidR="00A52615" w:rsidRPr="00AC54A3">
        <w:rPr>
          <w:rFonts w:cs="Times New Roman"/>
          <w:szCs w:val="24"/>
          <w:lang w:val="en-GB"/>
        </w:rPr>
        <w:t>Hubball</w:t>
      </w:r>
      <w:proofErr w:type="spellEnd"/>
      <w:r w:rsidR="00A52615" w:rsidRPr="00AC54A3">
        <w:rPr>
          <w:rFonts w:cs="Times New Roman"/>
          <w:szCs w:val="24"/>
          <w:lang w:val="en-GB"/>
        </w:rPr>
        <w:t>, 2015)</w:t>
      </w:r>
      <w:r w:rsidR="00B804E2" w:rsidRPr="00AC54A3">
        <w:rPr>
          <w:rFonts w:cs="Times New Roman"/>
          <w:szCs w:val="24"/>
          <w:lang w:val="en-GB"/>
        </w:rPr>
        <w:t xml:space="preserve">. </w:t>
      </w:r>
      <w:r w:rsidR="00123F65" w:rsidRPr="00AC54A3">
        <w:rPr>
          <w:rFonts w:cs="Times New Roman"/>
          <w:szCs w:val="24"/>
          <w:lang w:val="en-GB"/>
        </w:rPr>
        <w:t>Elaborating further, i</w:t>
      </w:r>
      <w:r w:rsidR="00116193" w:rsidRPr="00AC54A3">
        <w:rPr>
          <w:rFonts w:cs="Times New Roman"/>
          <w:szCs w:val="24"/>
          <w:lang w:val="en-GB"/>
        </w:rPr>
        <w:t>n the text of the research study by Toor (2011), the in - text citations can be seen and the researcher also prepared the list of the references in order to give the right credits to the</w:t>
      </w:r>
      <w:r w:rsidR="00123F65" w:rsidRPr="00AC54A3">
        <w:rPr>
          <w:rFonts w:cs="Times New Roman"/>
          <w:szCs w:val="24"/>
          <w:lang w:val="en-GB"/>
        </w:rPr>
        <w:t xml:space="preserve"> real authors of the work that is given a mention in this research paper. </w:t>
      </w:r>
    </w:p>
    <w:p w:rsidR="00672D10" w:rsidRPr="00AC54A3" w:rsidRDefault="00672D10" w:rsidP="00AC54A3">
      <w:pPr>
        <w:spacing w:after="0" w:line="480" w:lineRule="auto"/>
        <w:rPr>
          <w:rFonts w:cs="Times New Roman"/>
          <w:szCs w:val="24"/>
          <w:lang w:val="en-GB"/>
        </w:rPr>
      </w:pPr>
    </w:p>
    <w:p w:rsidR="00D43C1E" w:rsidRPr="00AC54A3" w:rsidRDefault="00D43C1E" w:rsidP="00680222">
      <w:pPr>
        <w:pStyle w:val="Heading2"/>
        <w:spacing w:before="0" w:line="480" w:lineRule="auto"/>
        <w:ind w:firstLine="720"/>
        <w:rPr>
          <w:rFonts w:cs="Times New Roman"/>
          <w:b/>
          <w:i w:val="0"/>
          <w:szCs w:val="24"/>
          <w:lang w:val="en-GB"/>
        </w:rPr>
      </w:pPr>
      <w:bookmarkStart w:id="7" w:name="_Toc8137532"/>
      <w:r w:rsidRPr="00AC54A3">
        <w:rPr>
          <w:rFonts w:cs="Times New Roman"/>
          <w:b/>
          <w:i w:val="0"/>
          <w:szCs w:val="24"/>
          <w:lang w:val="en-GB"/>
        </w:rPr>
        <w:lastRenderedPageBreak/>
        <w:t>2.4 Discussion about the Reliability and Validity in the Study</w:t>
      </w:r>
      <w:bookmarkEnd w:id="7"/>
    </w:p>
    <w:p w:rsidR="008A326D" w:rsidRPr="00AC54A3" w:rsidRDefault="00C50355" w:rsidP="00AC54A3">
      <w:pPr>
        <w:spacing w:after="0" w:line="480" w:lineRule="auto"/>
        <w:rPr>
          <w:rFonts w:cs="Times New Roman"/>
          <w:szCs w:val="24"/>
          <w:lang w:val="en-GB"/>
        </w:rPr>
      </w:pPr>
      <w:r w:rsidRPr="00AC54A3">
        <w:rPr>
          <w:rFonts w:cs="Times New Roman"/>
          <w:szCs w:val="24"/>
          <w:lang w:val="en-GB"/>
        </w:rPr>
        <w:t xml:space="preserve">In the field of social research, the concepts of both validity and reliability have a lot of importance as they can </w:t>
      </w:r>
      <w:r w:rsidR="00782290" w:rsidRPr="00AC54A3">
        <w:rPr>
          <w:rFonts w:cs="Times New Roman"/>
          <w:szCs w:val="24"/>
          <w:lang w:val="en-GB"/>
        </w:rPr>
        <w:t>lead to</w:t>
      </w:r>
      <w:r w:rsidRPr="00AC54A3">
        <w:rPr>
          <w:rFonts w:cs="Times New Roman"/>
          <w:szCs w:val="24"/>
          <w:lang w:val="en-GB"/>
        </w:rPr>
        <w:t xml:space="preserve"> an impact on the quality of </w:t>
      </w:r>
      <w:r w:rsidR="00782290" w:rsidRPr="00AC54A3">
        <w:rPr>
          <w:rFonts w:cs="Times New Roman"/>
          <w:szCs w:val="24"/>
          <w:lang w:val="en-GB"/>
        </w:rPr>
        <w:t>the</w:t>
      </w:r>
      <w:r w:rsidRPr="00AC54A3">
        <w:rPr>
          <w:rFonts w:cs="Times New Roman"/>
          <w:szCs w:val="24"/>
          <w:lang w:val="en-GB"/>
        </w:rPr>
        <w:t xml:space="preserve"> research </w:t>
      </w:r>
      <w:r w:rsidR="00782290" w:rsidRPr="00AC54A3">
        <w:rPr>
          <w:rFonts w:cs="Times New Roman"/>
          <w:szCs w:val="24"/>
          <w:lang w:val="en-GB"/>
        </w:rPr>
        <w:t>that is done in the field</w:t>
      </w:r>
      <w:r w:rsidRPr="00AC54A3">
        <w:rPr>
          <w:rFonts w:cs="Times New Roman"/>
          <w:szCs w:val="24"/>
          <w:lang w:val="en-GB"/>
        </w:rPr>
        <w:t xml:space="preserve"> (Spitzer, Endicott</w:t>
      </w:r>
      <w:r w:rsidR="00AC54A3" w:rsidRPr="00AC54A3">
        <w:rPr>
          <w:rFonts w:cs="Times New Roman"/>
          <w:szCs w:val="24"/>
          <w:lang w:val="en-GB"/>
        </w:rPr>
        <w:t xml:space="preserve"> &amp; </w:t>
      </w:r>
      <w:r w:rsidRPr="00AC54A3">
        <w:rPr>
          <w:rFonts w:cs="Times New Roman"/>
          <w:szCs w:val="24"/>
          <w:lang w:val="en-GB"/>
        </w:rPr>
        <w:t>Robins, 1978</w:t>
      </w:r>
      <w:r w:rsidR="00B8428B" w:rsidRPr="00AC54A3">
        <w:rPr>
          <w:rFonts w:cs="Times New Roman"/>
          <w:szCs w:val="24"/>
          <w:lang w:val="en-GB"/>
        </w:rPr>
        <w:t>;</w:t>
      </w:r>
      <w:r w:rsidR="00AC54A3" w:rsidRPr="00AC54A3">
        <w:rPr>
          <w:rFonts w:cs="Times New Roman"/>
          <w:szCs w:val="24"/>
          <w:lang w:val="en-GB"/>
        </w:rPr>
        <w:t xml:space="preserve"> </w:t>
      </w:r>
      <w:r w:rsidR="00B8428B" w:rsidRPr="00AC54A3">
        <w:rPr>
          <w:rFonts w:cs="Times New Roman"/>
          <w:szCs w:val="24"/>
          <w:lang w:val="en-GB"/>
        </w:rPr>
        <w:t>Roberts, Priest</w:t>
      </w:r>
      <w:r w:rsidR="00AC54A3" w:rsidRPr="00AC54A3">
        <w:rPr>
          <w:rFonts w:cs="Times New Roman"/>
          <w:szCs w:val="24"/>
          <w:lang w:val="en-GB"/>
        </w:rPr>
        <w:t xml:space="preserve"> &amp; </w:t>
      </w:r>
      <w:r w:rsidR="00B8428B" w:rsidRPr="00AC54A3">
        <w:rPr>
          <w:rFonts w:cs="Times New Roman"/>
          <w:szCs w:val="24"/>
          <w:lang w:val="en-GB"/>
        </w:rPr>
        <w:t>Traynor, 2006</w:t>
      </w:r>
      <w:r w:rsidRPr="00AC54A3">
        <w:rPr>
          <w:rFonts w:cs="Times New Roman"/>
          <w:szCs w:val="24"/>
          <w:lang w:val="en-GB"/>
        </w:rPr>
        <w:t xml:space="preserve">). </w:t>
      </w:r>
      <w:r w:rsidR="001142E0" w:rsidRPr="00AC54A3">
        <w:rPr>
          <w:rFonts w:cs="Times New Roman"/>
          <w:szCs w:val="24"/>
          <w:lang w:val="en-GB"/>
        </w:rPr>
        <w:t xml:space="preserve">As it was explained by </w:t>
      </w:r>
      <w:r w:rsidR="005F633F" w:rsidRPr="00AC54A3">
        <w:rPr>
          <w:rFonts w:cs="Times New Roman"/>
          <w:szCs w:val="24"/>
          <w:lang w:val="en-GB"/>
        </w:rPr>
        <w:t>Creswell and Creswell</w:t>
      </w:r>
      <w:r w:rsidR="00AC54A3" w:rsidRPr="00AC54A3">
        <w:rPr>
          <w:rFonts w:cs="Times New Roman"/>
          <w:szCs w:val="24"/>
          <w:lang w:val="en-GB"/>
        </w:rPr>
        <w:t xml:space="preserve"> </w:t>
      </w:r>
      <w:r w:rsidR="001142E0" w:rsidRPr="00AC54A3">
        <w:rPr>
          <w:rFonts w:cs="Times New Roman"/>
          <w:szCs w:val="24"/>
          <w:lang w:val="en-GB"/>
        </w:rPr>
        <w:t>(</w:t>
      </w:r>
      <w:r w:rsidR="005F633F" w:rsidRPr="00AC54A3">
        <w:rPr>
          <w:rFonts w:cs="Times New Roman"/>
          <w:szCs w:val="24"/>
          <w:lang w:val="en-GB"/>
        </w:rPr>
        <w:t>2017</w:t>
      </w:r>
      <w:r w:rsidR="001142E0" w:rsidRPr="00AC54A3">
        <w:rPr>
          <w:rFonts w:cs="Times New Roman"/>
          <w:szCs w:val="24"/>
          <w:lang w:val="en-GB"/>
        </w:rPr>
        <w:t xml:space="preserve">), the concept of reliability in a research refers to the </w:t>
      </w:r>
      <w:r w:rsidR="00F3424F" w:rsidRPr="00AC54A3">
        <w:rPr>
          <w:rFonts w:cs="Times New Roman"/>
          <w:szCs w:val="24"/>
          <w:lang w:val="en-GB"/>
        </w:rPr>
        <w:t>consistency of the results which are made from the study. Therefore, if a research study is reliable, the researcher can conduct the same study again and the results of the study will be repeated (</w:t>
      </w:r>
      <w:r w:rsidR="005F633F" w:rsidRPr="00AC54A3">
        <w:rPr>
          <w:rFonts w:cs="Times New Roman"/>
          <w:szCs w:val="24"/>
          <w:lang w:val="en-GB"/>
        </w:rPr>
        <w:t>Kirk, Miller</w:t>
      </w:r>
      <w:r w:rsidR="00AC54A3" w:rsidRPr="00AC54A3">
        <w:rPr>
          <w:rFonts w:cs="Times New Roman"/>
          <w:szCs w:val="24"/>
          <w:lang w:val="en-GB"/>
        </w:rPr>
        <w:t xml:space="preserve"> &amp; </w:t>
      </w:r>
      <w:r w:rsidR="005F633F" w:rsidRPr="00AC54A3">
        <w:rPr>
          <w:rFonts w:cs="Times New Roman"/>
          <w:szCs w:val="24"/>
          <w:lang w:val="en-GB"/>
        </w:rPr>
        <w:t>Miller, 1986</w:t>
      </w:r>
      <w:r w:rsidR="00F3424F" w:rsidRPr="00AC54A3">
        <w:rPr>
          <w:rFonts w:cs="Times New Roman"/>
          <w:szCs w:val="24"/>
          <w:lang w:val="en-GB"/>
        </w:rPr>
        <w:t>).</w:t>
      </w:r>
      <w:r w:rsidR="0009352B" w:rsidRPr="00AC54A3">
        <w:rPr>
          <w:rFonts w:cs="Times New Roman"/>
          <w:szCs w:val="24"/>
          <w:lang w:val="en-GB"/>
        </w:rPr>
        <w:t xml:space="preserve"> If a study is reliable, the results which are gained from the study can be taken into account not just for the sample of the study but for the population on the whole as well and for the other populations that kind of have the same features as the sample of the study (Spitzer, Endicott</w:t>
      </w:r>
      <w:r w:rsidR="00AC54A3" w:rsidRPr="00AC54A3">
        <w:rPr>
          <w:rFonts w:cs="Times New Roman"/>
          <w:szCs w:val="24"/>
          <w:lang w:val="en-GB"/>
        </w:rPr>
        <w:t xml:space="preserve"> &amp; </w:t>
      </w:r>
      <w:r w:rsidR="0009352B" w:rsidRPr="00AC54A3">
        <w:rPr>
          <w:rFonts w:cs="Times New Roman"/>
          <w:szCs w:val="24"/>
          <w:lang w:val="en-GB"/>
        </w:rPr>
        <w:t>Robins, 1978 ;Creswell</w:t>
      </w:r>
      <w:r w:rsidR="00AC54A3" w:rsidRPr="00AC54A3">
        <w:rPr>
          <w:rFonts w:cs="Times New Roman"/>
          <w:szCs w:val="24"/>
          <w:lang w:val="en-GB"/>
        </w:rPr>
        <w:t xml:space="preserve"> &amp; </w:t>
      </w:r>
      <w:r w:rsidR="0009352B" w:rsidRPr="00AC54A3">
        <w:rPr>
          <w:rFonts w:cs="Times New Roman"/>
          <w:szCs w:val="24"/>
          <w:lang w:val="en-GB"/>
        </w:rPr>
        <w:t>Creswell, 2017).</w:t>
      </w:r>
      <w:r w:rsidR="008A326D" w:rsidRPr="00AC54A3">
        <w:rPr>
          <w:rFonts w:cs="Times New Roman"/>
          <w:szCs w:val="24"/>
          <w:lang w:val="en-GB"/>
        </w:rPr>
        <w:t xml:space="preserve">Moving on, on the other hand, the concept of validity </w:t>
      </w:r>
      <w:r w:rsidR="00A31F3B" w:rsidRPr="00AC54A3">
        <w:rPr>
          <w:rFonts w:cs="Times New Roman"/>
          <w:szCs w:val="24"/>
          <w:lang w:val="en-GB"/>
        </w:rPr>
        <w:t xml:space="preserve">in the field of social research </w:t>
      </w:r>
      <w:r w:rsidR="008A326D" w:rsidRPr="00AC54A3">
        <w:rPr>
          <w:rFonts w:cs="Times New Roman"/>
          <w:szCs w:val="24"/>
          <w:lang w:val="en-GB"/>
        </w:rPr>
        <w:t xml:space="preserve">refers to the </w:t>
      </w:r>
      <w:r w:rsidR="006F67E3" w:rsidRPr="00AC54A3">
        <w:rPr>
          <w:rFonts w:cs="Times New Roman"/>
          <w:szCs w:val="24"/>
          <w:lang w:val="en-GB"/>
        </w:rPr>
        <w:t>quality of the tools which are used to measure the</w:t>
      </w:r>
      <w:r w:rsidR="0015522F" w:rsidRPr="00AC54A3">
        <w:rPr>
          <w:rFonts w:cs="Times New Roman"/>
          <w:szCs w:val="24"/>
          <w:lang w:val="en-GB"/>
        </w:rPr>
        <w:t xml:space="preserve"> variables in a research study (</w:t>
      </w:r>
      <w:r w:rsidR="005F633F" w:rsidRPr="00AC54A3">
        <w:rPr>
          <w:rFonts w:cs="Times New Roman"/>
          <w:szCs w:val="24"/>
          <w:lang w:val="en-GB"/>
        </w:rPr>
        <w:t>Roberts, Priest</w:t>
      </w:r>
      <w:r w:rsidR="00AC54A3" w:rsidRPr="00AC54A3">
        <w:rPr>
          <w:rFonts w:cs="Times New Roman"/>
          <w:szCs w:val="24"/>
          <w:lang w:val="en-GB"/>
        </w:rPr>
        <w:t xml:space="preserve"> &amp; </w:t>
      </w:r>
      <w:r w:rsidR="005F633F" w:rsidRPr="00AC54A3">
        <w:rPr>
          <w:rFonts w:cs="Times New Roman"/>
          <w:szCs w:val="24"/>
          <w:lang w:val="en-GB"/>
        </w:rPr>
        <w:t>Traynor, 2006</w:t>
      </w:r>
      <w:r w:rsidR="0015522F" w:rsidRPr="00AC54A3">
        <w:rPr>
          <w:rFonts w:cs="Times New Roman"/>
          <w:szCs w:val="24"/>
          <w:lang w:val="en-GB"/>
        </w:rPr>
        <w:t xml:space="preserve">). Therefore, as it was explained by </w:t>
      </w:r>
      <w:r w:rsidR="005F633F" w:rsidRPr="00AC54A3">
        <w:rPr>
          <w:rFonts w:cs="Times New Roman"/>
          <w:szCs w:val="24"/>
          <w:lang w:val="en-GB"/>
        </w:rPr>
        <w:t>Creswell and Creswell (2017),</w:t>
      </w:r>
      <w:r w:rsidR="0015522F" w:rsidRPr="00AC54A3">
        <w:rPr>
          <w:rFonts w:cs="Times New Roman"/>
          <w:szCs w:val="24"/>
          <w:lang w:val="en-GB"/>
        </w:rPr>
        <w:t xml:space="preserve"> if a measure in a study is valid, the data that will be collected with the help of such a measure will be accurate and it will not have any errors in it. </w:t>
      </w:r>
    </w:p>
    <w:p w:rsidR="00F97617" w:rsidRPr="00AC54A3" w:rsidRDefault="00F97617" w:rsidP="00AC54A3">
      <w:pPr>
        <w:spacing w:after="0" w:line="480" w:lineRule="auto"/>
        <w:rPr>
          <w:rFonts w:cs="Times New Roman"/>
          <w:szCs w:val="24"/>
          <w:lang w:val="en-GB"/>
        </w:rPr>
      </w:pPr>
      <w:r w:rsidRPr="00AC54A3">
        <w:rPr>
          <w:rFonts w:cs="Times New Roman"/>
          <w:szCs w:val="24"/>
          <w:lang w:val="en-GB"/>
        </w:rPr>
        <w:t xml:space="preserve">In relation to the </w:t>
      </w:r>
      <w:r w:rsidR="002B2E81" w:rsidRPr="00AC54A3">
        <w:rPr>
          <w:rFonts w:cs="Times New Roman"/>
          <w:szCs w:val="24"/>
          <w:lang w:val="en-GB"/>
        </w:rPr>
        <w:t xml:space="preserve">research study under consideration that was conducted by Toor (2011), the </w:t>
      </w:r>
      <w:r w:rsidR="00AC54A3" w:rsidRPr="00AC54A3">
        <w:rPr>
          <w:rFonts w:cs="Times New Roman"/>
          <w:szCs w:val="24"/>
          <w:lang w:val="en-GB"/>
        </w:rPr>
        <w:t>researcher used</w:t>
      </w:r>
      <w:r w:rsidR="00E346A7" w:rsidRPr="00AC54A3">
        <w:rPr>
          <w:rFonts w:cs="Times New Roman"/>
          <w:szCs w:val="24"/>
          <w:lang w:val="en-GB"/>
        </w:rPr>
        <w:t xml:space="preserve"> the research </w:t>
      </w:r>
      <w:r w:rsidR="00AC54A3" w:rsidRPr="00AC54A3">
        <w:rPr>
          <w:rFonts w:cs="Times New Roman"/>
          <w:szCs w:val="24"/>
          <w:lang w:val="en-GB"/>
        </w:rPr>
        <w:t>method of</w:t>
      </w:r>
      <w:r w:rsidR="00E346A7" w:rsidRPr="00AC54A3">
        <w:rPr>
          <w:rFonts w:cs="Times New Roman"/>
          <w:szCs w:val="24"/>
          <w:lang w:val="en-GB"/>
        </w:rPr>
        <w:t xml:space="preserve"> a qualitative study and the researcher collected the data from a total of 49 people which </w:t>
      </w:r>
      <w:r w:rsidR="00DF36C0" w:rsidRPr="00AC54A3">
        <w:rPr>
          <w:rFonts w:cs="Times New Roman"/>
          <w:szCs w:val="24"/>
          <w:lang w:val="en-GB"/>
        </w:rPr>
        <w:t xml:space="preserve">included the senior executives and leaders that were working in a construction company which is located in the region of Singapore (Toor, 2011). This sample of the </w:t>
      </w:r>
      <w:r w:rsidR="00AC54A3" w:rsidRPr="00AC54A3">
        <w:rPr>
          <w:rFonts w:cs="Times New Roman"/>
          <w:szCs w:val="24"/>
          <w:lang w:val="en-GB"/>
        </w:rPr>
        <w:t>study</w:t>
      </w:r>
      <w:r w:rsidR="00DF36C0" w:rsidRPr="00AC54A3">
        <w:rPr>
          <w:rFonts w:cs="Times New Roman"/>
          <w:szCs w:val="24"/>
          <w:lang w:val="en-GB"/>
        </w:rPr>
        <w:t xml:space="preserve"> was very broad for the study and because the researcher had made use of such a careful sample, the results of the study were </w:t>
      </w:r>
      <w:proofErr w:type="gramStart"/>
      <w:r w:rsidR="00DF36C0" w:rsidRPr="00AC54A3">
        <w:rPr>
          <w:rFonts w:cs="Times New Roman"/>
          <w:szCs w:val="24"/>
          <w:lang w:val="en-GB"/>
        </w:rPr>
        <w:t>reliable</w:t>
      </w:r>
      <w:proofErr w:type="gramEnd"/>
      <w:r w:rsidR="00DF36C0" w:rsidRPr="00AC54A3">
        <w:rPr>
          <w:rFonts w:cs="Times New Roman"/>
          <w:szCs w:val="24"/>
          <w:lang w:val="en-GB"/>
        </w:rPr>
        <w:t xml:space="preserve"> and they could also be taken into consideration for the overall population of the study. </w:t>
      </w:r>
      <w:r w:rsidR="00726948" w:rsidRPr="00AC54A3">
        <w:rPr>
          <w:rFonts w:cs="Times New Roman"/>
          <w:szCs w:val="24"/>
          <w:lang w:val="en-GB"/>
        </w:rPr>
        <w:t xml:space="preserve">Apart from this, some of the other factors which helped in </w:t>
      </w:r>
      <w:r w:rsidR="00726948" w:rsidRPr="00AC54A3">
        <w:rPr>
          <w:rFonts w:cs="Times New Roman"/>
          <w:szCs w:val="24"/>
          <w:lang w:val="en-GB"/>
        </w:rPr>
        <w:lastRenderedPageBreak/>
        <w:t>making sure that the results of the study were reliable were that the researcher used the technique of thematic network analysis to analyse the qualitative data that was collected from the interview sessions in the study. The use of this method for the analysis of the data also helped to make sure that the results of the study were accurate and were therefore reliable as well (Creswell</w:t>
      </w:r>
      <w:r w:rsidR="00AC54A3" w:rsidRPr="00AC54A3">
        <w:rPr>
          <w:rFonts w:cs="Times New Roman"/>
          <w:szCs w:val="24"/>
          <w:lang w:val="en-GB"/>
        </w:rPr>
        <w:t xml:space="preserve"> &amp; </w:t>
      </w:r>
      <w:r w:rsidR="00726948" w:rsidRPr="00AC54A3">
        <w:rPr>
          <w:rFonts w:cs="Times New Roman"/>
          <w:szCs w:val="24"/>
          <w:lang w:val="en-GB"/>
        </w:rPr>
        <w:t xml:space="preserve">Creswell, 2017). Moving on, </w:t>
      </w:r>
      <w:r w:rsidRPr="00AC54A3">
        <w:rPr>
          <w:rFonts w:cs="Times New Roman"/>
          <w:szCs w:val="24"/>
          <w:lang w:val="en-GB"/>
        </w:rPr>
        <w:t xml:space="preserve">talking about the </w:t>
      </w:r>
      <w:r w:rsidR="00726948" w:rsidRPr="00AC54A3">
        <w:rPr>
          <w:rFonts w:cs="Times New Roman"/>
          <w:szCs w:val="24"/>
          <w:lang w:val="en-GB"/>
        </w:rPr>
        <w:t>validity of the study</w:t>
      </w:r>
      <w:r w:rsidRPr="00AC54A3">
        <w:rPr>
          <w:rFonts w:cs="Times New Roman"/>
          <w:szCs w:val="24"/>
          <w:lang w:val="en-GB"/>
        </w:rPr>
        <w:t xml:space="preserve"> under consideration</w:t>
      </w:r>
      <w:r w:rsidR="00726948" w:rsidRPr="00AC54A3">
        <w:rPr>
          <w:rFonts w:cs="Times New Roman"/>
          <w:szCs w:val="24"/>
          <w:lang w:val="en-GB"/>
        </w:rPr>
        <w:t xml:space="preserve">, the researcher </w:t>
      </w:r>
      <w:r w:rsidRPr="00AC54A3">
        <w:rPr>
          <w:rFonts w:cs="Times New Roman"/>
          <w:szCs w:val="24"/>
          <w:lang w:val="en-GB"/>
        </w:rPr>
        <w:t xml:space="preserve">used the semi - structured interview questions as a measure for studying the differences between leadership and management. </w:t>
      </w:r>
      <w:proofErr w:type="gramStart"/>
      <w:r w:rsidRPr="00AC54A3">
        <w:rPr>
          <w:rFonts w:cs="Times New Roman"/>
          <w:szCs w:val="24"/>
          <w:lang w:val="en-GB"/>
        </w:rPr>
        <w:t>All of</w:t>
      </w:r>
      <w:proofErr w:type="gramEnd"/>
      <w:r w:rsidRPr="00AC54A3">
        <w:rPr>
          <w:rFonts w:cs="Times New Roman"/>
          <w:szCs w:val="24"/>
          <w:lang w:val="en-GB"/>
        </w:rPr>
        <w:t xml:space="preserve"> these questions were prepare</w:t>
      </w:r>
      <w:r w:rsidR="00A46FC4" w:rsidRPr="00AC54A3">
        <w:rPr>
          <w:rFonts w:cs="Times New Roman"/>
          <w:szCs w:val="24"/>
          <w:lang w:val="en-GB"/>
        </w:rPr>
        <w:t>d</w:t>
      </w:r>
      <w:r w:rsidRPr="00AC54A3">
        <w:rPr>
          <w:rFonts w:cs="Times New Roman"/>
          <w:szCs w:val="24"/>
          <w:lang w:val="en-GB"/>
        </w:rPr>
        <w:t xml:space="preserve"> with much care so that all the important perspectives of these two concepts could be added in these questions and could be therefore asked from the participants of the study. The use of these careful questions and the measure of this study therefore helped the researcher to make sure that there was a high level of validity in this research study (Roberts, Priest</w:t>
      </w:r>
      <w:r w:rsidR="00AC54A3" w:rsidRPr="00AC54A3">
        <w:rPr>
          <w:rFonts w:cs="Times New Roman"/>
          <w:szCs w:val="24"/>
          <w:lang w:val="en-GB"/>
        </w:rPr>
        <w:t xml:space="preserve"> &amp; </w:t>
      </w:r>
      <w:r w:rsidRPr="00AC54A3">
        <w:rPr>
          <w:rFonts w:cs="Times New Roman"/>
          <w:szCs w:val="24"/>
          <w:lang w:val="en-GB"/>
        </w:rPr>
        <w:t xml:space="preserve">Traynor, 2006). </w:t>
      </w:r>
    </w:p>
    <w:p w:rsidR="000918A3" w:rsidRPr="00AC54A3" w:rsidRDefault="000918A3" w:rsidP="00AC54A3">
      <w:pPr>
        <w:spacing w:after="0" w:line="480" w:lineRule="auto"/>
        <w:jc w:val="left"/>
        <w:rPr>
          <w:rFonts w:eastAsiaTheme="majorEastAsia" w:cs="Times New Roman"/>
          <w:b/>
          <w:szCs w:val="24"/>
          <w:lang w:val="en-GB"/>
        </w:rPr>
      </w:pPr>
      <w:bookmarkStart w:id="8" w:name="_Toc8137533"/>
      <w:bookmarkEnd w:id="0"/>
    </w:p>
    <w:p w:rsidR="00AC54A3" w:rsidRPr="00AC54A3" w:rsidRDefault="00AC54A3" w:rsidP="00AC54A3">
      <w:pPr>
        <w:spacing w:after="0" w:line="480" w:lineRule="auto"/>
        <w:jc w:val="left"/>
        <w:rPr>
          <w:rFonts w:eastAsiaTheme="majorEastAsia" w:cs="Times New Roman"/>
          <w:b/>
          <w:szCs w:val="24"/>
          <w:lang w:val="en-GB"/>
        </w:rPr>
      </w:pPr>
      <w:r w:rsidRPr="00AC54A3">
        <w:rPr>
          <w:rFonts w:cs="Times New Roman"/>
          <w:i/>
          <w:szCs w:val="24"/>
          <w:lang w:val="en-GB"/>
        </w:rPr>
        <w:br w:type="page"/>
      </w:r>
    </w:p>
    <w:p w:rsidR="002A28B5" w:rsidRPr="00680222" w:rsidRDefault="001327BF" w:rsidP="00AC54A3">
      <w:pPr>
        <w:pStyle w:val="Heading1"/>
        <w:spacing w:before="0" w:line="480" w:lineRule="auto"/>
        <w:jc w:val="center"/>
        <w:rPr>
          <w:rFonts w:cs="Times New Roman"/>
          <w:i w:val="0"/>
          <w:sz w:val="36"/>
          <w:szCs w:val="36"/>
          <w:lang w:val="en-GB"/>
        </w:rPr>
      </w:pPr>
      <w:r w:rsidRPr="00680222">
        <w:rPr>
          <w:rFonts w:cs="Times New Roman"/>
          <w:i w:val="0"/>
          <w:sz w:val="36"/>
          <w:szCs w:val="36"/>
          <w:lang w:val="en-GB"/>
        </w:rPr>
        <w:lastRenderedPageBreak/>
        <w:t>References</w:t>
      </w:r>
      <w:bookmarkEnd w:id="8"/>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 xml:space="preserve">Allen, P. M., &amp; </w:t>
      </w:r>
      <w:proofErr w:type="spellStart"/>
      <w:r w:rsidRPr="00AC54A3">
        <w:rPr>
          <w:rFonts w:cs="Times New Roman"/>
          <w:szCs w:val="24"/>
          <w:shd w:val="clear" w:color="auto" w:fill="FFFFFF"/>
          <w:lang w:val="en-GB"/>
        </w:rPr>
        <w:t>Varga</w:t>
      </w:r>
      <w:proofErr w:type="spellEnd"/>
      <w:r w:rsidRPr="00AC54A3">
        <w:rPr>
          <w:rFonts w:cs="Times New Roman"/>
          <w:szCs w:val="24"/>
          <w:shd w:val="clear" w:color="auto" w:fill="FFFFFF"/>
          <w:lang w:val="en-GB"/>
        </w:rPr>
        <w:t>, L. (2007). Complexity: the co-evolution of epistemology, axiology and ontology. </w:t>
      </w:r>
      <w:r w:rsidRPr="00AC54A3">
        <w:rPr>
          <w:rFonts w:cs="Times New Roman"/>
          <w:i/>
          <w:iCs/>
          <w:szCs w:val="24"/>
          <w:shd w:val="clear" w:color="auto" w:fill="FFFFFF"/>
          <w:lang w:val="en-GB"/>
        </w:rPr>
        <w:t>Nonlinear Dynamics, Psychology, and Life Sciences</w:t>
      </w:r>
      <w:r w:rsidRPr="00AC54A3">
        <w:rPr>
          <w:rFonts w:cs="Times New Roman"/>
          <w:szCs w:val="24"/>
          <w:shd w:val="clear" w:color="auto" w:fill="FFFFFF"/>
          <w:lang w:val="en-GB"/>
        </w:rPr>
        <w:t>, </w:t>
      </w:r>
      <w:r w:rsidRPr="00AC54A3">
        <w:rPr>
          <w:rFonts w:cs="Times New Roman"/>
          <w:i/>
          <w:iCs/>
          <w:szCs w:val="24"/>
          <w:shd w:val="clear" w:color="auto" w:fill="FFFFFF"/>
          <w:lang w:val="en-GB"/>
        </w:rPr>
        <w:t>11</w:t>
      </w:r>
      <w:r w:rsidRPr="00AC54A3">
        <w:rPr>
          <w:rFonts w:cs="Times New Roman"/>
          <w:szCs w:val="24"/>
          <w:shd w:val="clear" w:color="auto" w:fill="FFFFFF"/>
          <w:lang w:val="en-GB"/>
        </w:rPr>
        <w:t>(1), 19.</w:t>
      </w:r>
    </w:p>
    <w:p w:rsidR="00AC54A3" w:rsidRPr="00AC54A3" w:rsidRDefault="00AC54A3" w:rsidP="00AC54A3">
      <w:pPr>
        <w:spacing w:after="0" w:line="480" w:lineRule="auto"/>
        <w:ind w:left="720" w:hanging="720"/>
        <w:rPr>
          <w:rFonts w:cs="Times New Roman"/>
          <w:szCs w:val="24"/>
          <w:shd w:val="clear" w:color="auto" w:fill="FFFFFF"/>
          <w:lang w:val="en-GB"/>
        </w:rPr>
      </w:pPr>
      <w:proofErr w:type="spellStart"/>
      <w:r w:rsidRPr="00AC54A3">
        <w:rPr>
          <w:rFonts w:cs="Times New Roman"/>
          <w:szCs w:val="24"/>
          <w:shd w:val="clear" w:color="auto" w:fill="FFFFFF"/>
          <w:lang w:val="en-GB"/>
        </w:rPr>
        <w:t>Bargau</w:t>
      </w:r>
      <w:proofErr w:type="spellEnd"/>
      <w:r w:rsidRPr="00AC54A3">
        <w:rPr>
          <w:rFonts w:cs="Times New Roman"/>
          <w:szCs w:val="24"/>
          <w:shd w:val="clear" w:color="auto" w:fill="FFFFFF"/>
          <w:lang w:val="en-GB"/>
        </w:rPr>
        <w:t>, M. A. (2015). Leadership versus management. </w:t>
      </w:r>
      <w:r w:rsidRPr="00AC54A3">
        <w:rPr>
          <w:rFonts w:cs="Times New Roman"/>
          <w:i/>
          <w:iCs/>
          <w:szCs w:val="24"/>
          <w:shd w:val="clear" w:color="auto" w:fill="FFFFFF"/>
          <w:lang w:val="en-GB"/>
        </w:rPr>
        <w:t>Romanian Economic and Business Review</w:t>
      </w:r>
      <w:r w:rsidRPr="00AC54A3">
        <w:rPr>
          <w:rFonts w:cs="Times New Roman"/>
          <w:szCs w:val="24"/>
          <w:shd w:val="clear" w:color="auto" w:fill="FFFFFF"/>
          <w:lang w:val="en-GB"/>
        </w:rPr>
        <w:t>, </w:t>
      </w:r>
      <w:r w:rsidRPr="00AC54A3">
        <w:rPr>
          <w:rFonts w:cs="Times New Roman"/>
          <w:i/>
          <w:iCs/>
          <w:szCs w:val="24"/>
          <w:shd w:val="clear" w:color="auto" w:fill="FFFFFF"/>
          <w:lang w:val="en-GB"/>
        </w:rPr>
        <w:t>10</w:t>
      </w:r>
      <w:r w:rsidRPr="00AC54A3">
        <w:rPr>
          <w:rFonts w:cs="Times New Roman"/>
          <w:szCs w:val="24"/>
          <w:shd w:val="clear" w:color="auto" w:fill="FFFFFF"/>
          <w:lang w:val="en-GB"/>
        </w:rPr>
        <w:t>(2), 112135.</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Bryant, J., &amp; Lasky, B. (2007). A researcher's tale: dealing with epistemological divergence. </w:t>
      </w:r>
      <w:r w:rsidRPr="00AC54A3">
        <w:rPr>
          <w:rFonts w:cs="Times New Roman"/>
          <w:i/>
          <w:iCs/>
          <w:szCs w:val="24"/>
          <w:shd w:val="clear" w:color="auto" w:fill="FFFFFF"/>
          <w:lang w:val="en-GB"/>
        </w:rPr>
        <w:t>Qualitative Research in Organi</w:t>
      </w:r>
      <w:r w:rsidR="00591AFC">
        <w:rPr>
          <w:rFonts w:cs="Times New Roman"/>
          <w:i/>
          <w:iCs/>
          <w:szCs w:val="24"/>
          <w:shd w:val="clear" w:color="auto" w:fill="FFFFFF"/>
          <w:lang w:val="en-GB"/>
        </w:rPr>
        <w:t>sation</w:t>
      </w:r>
      <w:r w:rsidRPr="00AC54A3">
        <w:rPr>
          <w:rFonts w:cs="Times New Roman"/>
          <w:i/>
          <w:iCs/>
          <w:szCs w:val="24"/>
          <w:shd w:val="clear" w:color="auto" w:fill="FFFFFF"/>
          <w:lang w:val="en-GB"/>
        </w:rPr>
        <w:t>s and Management: An International Journal</w:t>
      </w:r>
      <w:r w:rsidRPr="00AC54A3">
        <w:rPr>
          <w:rFonts w:cs="Times New Roman"/>
          <w:szCs w:val="24"/>
          <w:shd w:val="clear" w:color="auto" w:fill="FFFFFF"/>
          <w:lang w:val="en-GB"/>
        </w:rPr>
        <w:t>, </w:t>
      </w:r>
      <w:r w:rsidRPr="00AC54A3">
        <w:rPr>
          <w:rFonts w:cs="Times New Roman"/>
          <w:i/>
          <w:iCs/>
          <w:szCs w:val="24"/>
          <w:shd w:val="clear" w:color="auto" w:fill="FFFFFF"/>
          <w:lang w:val="en-GB"/>
        </w:rPr>
        <w:t>2</w:t>
      </w:r>
      <w:r w:rsidRPr="00AC54A3">
        <w:rPr>
          <w:rFonts w:cs="Times New Roman"/>
          <w:szCs w:val="24"/>
          <w:shd w:val="clear" w:color="auto" w:fill="FFFFFF"/>
          <w:lang w:val="en-GB"/>
        </w:rPr>
        <w:t>(3), 179-193.</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 xml:space="preserve">Creswell, J. W., &amp; </w:t>
      </w:r>
      <w:proofErr w:type="spellStart"/>
      <w:r w:rsidRPr="00AC54A3">
        <w:rPr>
          <w:rFonts w:cs="Times New Roman"/>
          <w:szCs w:val="24"/>
          <w:shd w:val="clear" w:color="auto" w:fill="FFFFFF"/>
          <w:lang w:val="en-GB"/>
        </w:rPr>
        <w:t>Poth</w:t>
      </w:r>
      <w:proofErr w:type="spellEnd"/>
      <w:r w:rsidRPr="00AC54A3">
        <w:rPr>
          <w:rFonts w:cs="Times New Roman"/>
          <w:szCs w:val="24"/>
          <w:shd w:val="clear" w:color="auto" w:fill="FFFFFF"/>
          <w:lang w:val="en-GB"/>
        </w:rPr>
        <w:t>, C. N. (2017). </w:t>
      </w:r>
      <w:r w:rsidRPr="00AC54A3">
        <w:rPr>
          <w:rFonts w:cs="Times New Roman"/>
          <w:i/>
          <w:iCs/>
          <w:szCs w:val="24"/>
          <w:shd w:val="clear" w:color="auto" w:fill="FFFFFF"/>
          <w:lang w:val="en-GB"/>
        </w:rPr>
        <w:t>Qualitative inquiry and research design: Choosing among five approaches</w:t>
      </w:r>
      <w:r w:rsidRPr="00AC54A3">
        <w:rPr>
          <w:rFonts w:cs="Times New Roman"/>
          <w:szCs w:val="24"/>
          <w:shd w:val="clear" w:color="auto" w:fill="FFFFFF"/>
          <w:lang w:val="en-GB"/>
        </w:rPr>
        <w:t>. Sage publications.</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De Forge, R., &amp; Shaw, J. (2012). Back</w:t>
      </w:r>
      <w:r w:rsidRPr="00AC54A3">
        <w:rPr>
          <w:rFonts w:ascii="Cambria Math" w:hAnsi="Cambria Math" w:cs="Times New Roman"/>
          <w:szCs w:val="24"/>
          <w:shd w:val="clear" w:color="auto" w:fill="FFFFFF"/>
          <w:lang w:val="en-GB"/>
        </w:rPr>
        <w:t>‐</w:t>
      </w:r>
      <w:r w:rsidRPr="00AC54A3">
        <w:rPr>
          <w:rFonts w:cs="Times New Roman"/>
          <w:szCs w:val="24"/>
          <w:shd w:val="clear" w:color="auto" w:fill="FFFFFF"/>
          <w:lang w:val="en-GB"/>
        </w:rPr>
        <w:t>and fore</w:t>
      </w:r>
      <w:r w:rsidRPr="00AC54A3">
        <w:rPr>
          <w:rFonts w:ascii="Cambria Math" w:hAnsi="Cambria Math" w:cs="Times New Roman"/>
          <w:szCs w:val="24"/>
          <w:shd w:val="clear" w:color="auto" w:fill="FFFFFF"/>
          <w:lang w:val="en-GB"/>
        </w:rPr>
        <w:t>‐</w:t>
      </w:r>
      <w:r w:rsidRPr="00AC54A3">
        <w:rPr>
          <w:rFonts w:cs="Times New Roman"/>
          <w:szCs w:val="24"/>
          <w:shd w:val="clear" w:color="auto" w:fill="FFFFFF"/>
          <w:lang w:val="en-GB"/>
        </w:rPr>
        <w:t>grounding ontology: exploring the linkages between critical realism, pragmatism, and methodologies in health &amp; rehabilitation sciences. </w:t>
      </w:r>
      <w:r w:rsidRPr="00AC54A3">
        <w:rPr>
          <w:rFonts w:cs="Times New Roman"/>
          <w:i/>
          <w:iCs/>
          <w:szCs w:val="24"/>
          <w:shd w:val="clear" w:color="auto" w:fill="FFFFFF"/>
          <w:lang w:val="en-GB"/>
        </w:rPr>
        <w:t>Nursing Inquiry</w:t>
      </w:r>
      <w:r w:rsidRPr="00AC54A3">
        <w:rPr>
          <w:rFonts w:cs="Times New Roman"/>
          <w:szCs w:val="24"/>
          <w:shd w:val="clear" w:color="auto" w:fill="FFFFFF"/>
          <w:lang w:val="en-GB"/>
        </w:rPr>
        <w:t>, </w:t>
      </w:r>
      <w:r w:rsidRPr="00AC54A3">
        <w:rPr>
          <w:rFonts w:cs="Times New Roman"/>
          <w:i/>
          <w:iCs/>
          <w:szCs w:val="24"/>
          <w:shd w:val="clear" w:color="auto" w:fill="FFFFFF"/>
          <w:lang w:val="en-GB"/>
        </w:rPr>
        <w:t>19</w:t>
      </w:r>
      <w:r w:rsidRPr="00AC54A3">
        <w:rPr>
          <w:rFonts w:cs="Times New Roman"/>
          <w:szCs w:val="24"/>
          <w:shd w:val="clear" w:color="auto" w:fill="FFFFFF"/>
          <w:lang w:val="en-GB"/>
        </w:rPr>
        <w:t>(1), 83-95.</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 xml:space="preserve">Fielding, N. G. (2012). Triangulation and mixed methods </w:t>
      </w:r>
      <w:proofErr w:type="gramStart"/>
      <w:r w:rsidRPr="00AC54A3">
        <w:rPr>
          <w:rFonts w:cs="Times New Roman"/>
          <w:szCs w:val="24"/>
          <w:shd w:val="clear" w:color="auto" w:fill="FFFFFF"/>
          <w:lang w:val="en-GB"/>
        </w:rPr>
        <w:t>designs</w:t>
      </w:r>
      <w:proofErr w:type="gramEnd"/>
      <w:r w:rsidRPr="00AC54A3">
        <w:rPr>
          <w:rFonts w:cs="Times New Roman"/>
          <w:szCs w:val="24"/>
          <w:shd w:val="clear" w:color="auto" w:fill="FFFFFF"/>
          <w:lang w:val="en-GB"/>
        </w:rPr>
        <w:t>: Data integration with new research technologies. </w:t>
      </w:r>
      <w:r w:rsidRPr="00AC54A3">
        <w:rPr>
          <w:rFonts w:cs="Times New Roman"/>
          <w:i/>
          <w:iCs/>
          <w:szCs w:val="24"/>
          <w:shd w:val="clear" w:color="auto" w:fill="FFFFFF"/>
          <w:lang w:val="en-GB"/>
        </w:rPr>
        <w:t>Journal of mixed methods research</w:t>
      </w:r>
      <w:r w:rsidRPr="00AC54A3">
        <w:rPr>
          <w:rFonts w:cs="Times New Roman"/>
          <w:szCs w:val="24"/>
          <w:shd w:val="clear" w:color="auto" w:fill="FFFFFF"/>
          <w:lang w:val="en-GB"/>
        </w:rPr>
        <w:t>, </w:t>
      </w:r>
      <w:r w:rsidRPr="00AC54A3">
        <w:rPr>
          <w:rFonts w:cs="Times New Roman"/>
          <w:i/>
          <w:iCs/>
          <w:szCs w:val="24"/>
          <w:shd w:val="clear" w:color="auto" w:fill="FFFFFF"/>
          <w:lang w:val="en-GB"/>
        </w:rPr>
        <w:t>6</w:t>
      </w:r>
      <w:r w:rsidRPr="00AC54A3">
        <w:rPr>
          <w:rFonts w:cs="Times New Roman"/>
          <w:szCs w:val="24"/>
          <w:shd w:val="clear" w:color="auto" w:fill="FFFFFF"/>
          <w:lang w:val="en-GB"/>
        </w:rPr>
        <w:t>(2), 124-136.</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Johnson, R. B., Onwuegbuzie, A. J., &amp; Turner, L. A. (2007). Toward a definition of mixed methods research. </w:t>
      </w:r>
      <w:r w:rsidRPr="00AC54A3">
        <w:rPr>
          <w:rFonts w:cs="Times New Roman"/>
          <w:i/>
          <w:iCs/>
          <w:szCs w:val="24"/>
          <w:shd w:val="clear" w:color="auto" w:fill="FFFFFF"/>
          <w:lang w:val="en-GB"/>
        </w:rPr>
        <w:t>Journal of mixed methods research</w:t>
      </w:r>
      <w:r w:rsidRPr="00AC54A3">
        <w:rPr>
          <w:rFonts w:cs="Times New Roman"/>
          <w:szCs w:val="24"/>
          <w:shd w:val="clear" w:color="auto" w:fill="FFFFFF"/>
          <w:lang w:val="en-GB"/>
        </w:rPr>
        <w:t>, </w:t>
      </w:r>
      <w:r w:rsidRPr="00AC54A3">
        <w:rPr>
          <w:rFonts w:cs="Times New Roman"/>
          <w:i/>
          <w:iCs/>
          <w:szCs w:val="24"/>
          <w:shd w:val="clear" w:color="auto" w:fill="FFFFFF"/>
          <w:lang w:val="en-GB"/>
        </w:rPr>
        <w:t>1</w:t>
      </w:r>
      <w:r w:rsidRPr="00AC54A3">
        <w:rPr>
          <w:rFonts w:cs="Times New Roman"/>
          <w:szCs w:val="24"/>
          <w:shd w:val="clear" w:color="auto" w:fill="FFFFFF"/>
          <w:lang w:val="en-GB"/>
        </w:rPr>
        <w:t>(2), 112-133.</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Killam, L. (2013). </w:t>
      </w:r>
      <w:r w:rsidRPr="00AC54A3">
        <w:rPr>
          <w:rFonts w:cs="Times New Roman"/>
          <w:i/>
          <w:iCs/>
          <w:szCs w:val="24"/>
          <w:shd w:val="clear" w:color="auto" w:fill="FFFFFF"/>
          <w:lang w:val="en-GB"/>
        </w:rPr>
        <w:t>Research terminology simplified: Paradigms, axiology, ontology, epistemology and methodology</w:t>
      </w:r>
      <w:r w:rsidRPr="00AC54A3">
        <w:rPr>
          <w:rFonts w:cs="Times New Roman"/>
          <w:szCs w:val="24"/>
          <w:shd w:val="clear" w:color="auto" w:fill="FFFFFF"/>
          <w:lang w:val="en-GB"/>
        </w:rPr>
        <w:t>. Laura Killam.</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Kirk, J., Miller, M. L., &amp; Miller, M. L. (1986). </w:t>
      </w:r>
      <w:r w:rsidRPr="00AC54A3">
        <w:rPr>
          <w:rFonts w:cs="Times New Roman"/>
          <w:i/>
          <w:iCs/>
          <w:szCs w:val="24"/>
          <w:shd w:val="clear" w:color="auto" w:fill="FFFFFF"/>
          <w:lang w:val="en-GB"/>
        </w:rPr>
        <w:t>Reliability and validity in qualitative research</w:t>
      </w:r>
      <w:r w:rsidRPr="00AC54A3">
        <w:rPr>
          <w:rFonts w:cs="Times New Roman"/>
          <w:szCs w:val="24"/>
          <w:shd w:val="clear" w:color="auto" w:fill="FFFFFF"/>
          <w:lang w:val="en-GB"/>
        </w:rPr>
        <w:t> (Vol. 1). Sage.</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 xml:space="preserve">Kotter, J. P. (1987). The Leadership Factor. </w:t>
      </w:r>
      <w:r w:rsidRPr="00AC54A3">
        <w:rPr>
          <w:rFonts w:cs="Times New Roman"/>
          <w:i/>
          <w:szCs w:val="24"/>
          <w:shd w:val="clear" w:color="auto" w:fill="FFFFFF"/>
          <w:lang w:val="en-GB"/>
        </w:rPr>
        <w:t>The Free Press.</w:t>
      </w:r>
      <w:r w:rsidRPr="00AC54A3">
        <w:rPr>
          <w:rFonts w:cs="Times New Roman"/>
          <w:szCs w:val="24"/>
          <w:shd w:val="clear" w:color="auto" w:fill="FFFFFF"/>
          <w:lang w:val="en-GB"/>
        </w:rPr>
        <w:t xml:space="preserve"> New York, NY. </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 xml:space="preserve">Kotter, J. P. (1990). What leaders really do? </w:t>
      </w:r>
      <w:r w:rsidRPr="00AC54A3">
        <w:rPr>
          <w:rFonts w:cs="Times New Roman"/>
          <w:i/>
          <w:szCs w:val="24"/>
          <w:shd w:val="clear" w:color="auto" w:fill="FFFFFF"/>
          <w:lang w:val="en-GB"/>
        </w:rPr>
        <w:t>Harvard Business Review</w:t>
      </w:r>
      <w:r w:rsidRPr="00AC54A3">
        <w:rPr>
          <w:rFonts w:cs="Times New Roman"/>
          <w:szCs w:val="24"/>
          <w:shd w:val="clear" w:color="auto" w:fill="FFFFFF"/>
          <w:lang w:val="en-GB"/>
        </w:rPr>
        <w:t>. 68, 103-111</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lastRenderedPageBreak/>
        <w:t xml:space="preserve">Kotter, J. P., (2001). What leaders really do? </w:t>
      </w:r>
      <w:r w:rsidRPr="00AC54A3">
        <w:rPr>
          <w:rFonts w:cs="Times New Roman"/>
          <w:i/>
          <w:szCs w:val="24"/>
          <w:shd w:val="clear" w:color="auto" w:fill="FFFFFF"/>
          <w:lang w:val="en-GB"/>
        </w:rPr>
        <w:t>Harvard Business Review</w:t>
      </w:r>
      <w:r w:rsidRPr="00AC54A3">
        <w:rPr>
          <w:rFonts w:cs="Times New Roman"/>
          <w:szCs w:val="24"/>
          <w:shd w:val="clear" w:color="auto" w:fill="FFFFFF"/>
          <w:lang w:val="en-GB"/>
        </w:rPr>
        <w:t xml:space="preserve">. 79 (11), p. 85-96 </w:t>
      </w:r>
    </w:p>
    <w:p w:rsidR="00AC54A3" w:rsidRPr="00AC54A3" w:rsidRDefault="00AC54A3" w:rsidP="00AC54A3">
      <w:pPr>
        <w:spacing w:after="0" w:line="480" w:lineRule="auto"/>
        <w:ind w:left="720" w:hanging="720"/>
        <w:rPr>
          <w:rFonts w:cs="Times New Roman"/>
          <w:szCs w:val="24"/>
          <w:shd w:val="clear" w:color="auto" w:fill="FFFFFF"/>
          <w:lang w:val="en-GB"/>
        </w:rPr>
      </w:pPr>
      <w:proofErr w:type="spellStart"/>
      <w:r w:rsidRPr="00AC54A3">
        <w:rPr>
          <w:rFonts w:cs="Times New Roman"/>
          <w:szCs w:val="24"/>
          <w:shd w:val="clear" w:color="auto" w:fill="FFFFFF"/>
          <w:lang w:val="en-GB"/>
        </w:rPr>
        <w:t>Kotterman</w:t>
      </w:r>
      <w:proofErr w:type="spellEnd"/>
      <w:r w:rsidRPr="00AC54A3">
        <w:rPr>
          <w:rFonts w:cs="Times New Roman"/>
          <w:szCs w:val="24"/>
          <w:shd w:val="clear" w:color="auto" w:fill="FFFFFF"/>
          <w:lang w:val="en-GB"/>
        </w:rPr>
        <w:t>, J. (2006). Leadership versus management: what's the difference? </w:t>
      </w:r>
      <w:r w:rsidRPr="00AC54A3">
        <w:rPr>
          <w:rFonts w:cs="Times New Roman"/>
          <w:i/>
          <w:iCs/>
          <w:szCs w:val="24"/>
          <w:shd w:val="clear" w:color="auto" w:fill="FFFFFF"/>
          <w:lang w:val="en-GB"/>
        </w:rPr>
        <w:t>The Journal for Quality and Participation</w:t>
      </w:r>
      <w:r w:rsidRPr="00AC54A3">
        <w:rPr>
          <w:rFonts w:cs="Times New Roman"/>
          <w:szCs w:val="24"/>
          <w:shd w:val="clear" w:color="auto" w:fill="FFFFFF"/>
          <w:lang w:val="en-GB"/>
        </w:rPr>
        <w:t>, </w:t>
      </w:r>
      <w:r w:rsidRPr="00AC54A3">
        <w:rPr>
          <w:rFonts w:cs="Times New Roman"/>
          <w:i/>
          <w:iCs/>
          <w:szCs w:val="24"/>
          <w:shd w:val="clear" w:color="auto" w:fill="FFFFFF"/>
          <w:lang w:val="en-GB"/>
        </w:rPr>
        <w:t>29</w:t>
      </w:r>
      <w:r w:rsidRPr="00AC54A3">
        <w:rPr>
          <w:rFonts w:cs="Times New Roman"/>
          <w:szCs w:val="24"/>
          <w:shd w:val="clear" w:color="auto" w:fill="FFFFFF"/>
          <w:lang w:val="en-GB"/>
        </w:rPr>
        <w:t>(2), 13.</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Lunenburg, F. C. (2011). Leadership versus management: A key distinction—at least in theory. </w:t>
      </w:r>
      <w:r w:rsidRPr="00AC54A3">
        <w:rPr>
          <w:rFonts w:cs="Times New Roman"/>
          <w:i/>
          <w:iCs/>
          <w:szCs w:val="24"/>
          <w:shd w:val="clear" w:color="auto" w:fill="FFFFFF"/>
          <w:lang w:val="en-GB"/>
        </w:rPr>
        <w:t>International Journal of Management, Business, and Administration</w:t>
      </w:r>
      <w:r w:rsidRPr="00AC54A3">
        <w:rPr>
          <w:rFonts w:cs="Times New Roman"/>
          <w:szCs w:val="24"/>
          <w:shd w:val="clear" w:color="auto" w:fill="FFFFFF"/>
          <w:lang w:val="en-GB"/>
        </w:rPr>
        <w:t>, </w:t>
      </w:r>
      <w:r w:rsidRPr="00AC54A3">
        <w:rPr>
          <w:rFonts w:cs="Times New Roman"/>
          <w:i/>
          <w:iCs/>
          <w:szCs w:val="24"/>
          <w:shd w:val="clear" w:color="auto" w:fill="FFFFFF"/>
          <w:lang w:val="en-GB"/>
        </w:rPr>
        <w:t>14</w:t>
      </w:r>
      <w:r w:rsidRPr="00AC54A3">
        <w:rPr>
          <w:rFonts w:cs="Times New Roman"/>
          <w:szCs w:val="24"/>
          <w:shd w:val="clear" w:color="auto" w:fill="FFFFFF"/>
          <w:lang w:val="en-GB"/>
        </w:rPr>
        <w:t>(1), 1-4.</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McGregor, S. L. (2011). Transdisciplinary axiology: to be or not to be. </w:t>
      </w:r>
      <w:r w:rsidRPr="00AC54A3">
        <w:rPr>
          <w:rFonts w:cs="Times New Roman"/>
          <w:i/>
          <w:iCs/>
          <w:szCs w:val="24"/>
          <w:shd w:val="clear" w:color="auto" w:fill="FFFFFF"/>
          <w:lang w:val="en-GB"/>
        </w:rPr>
        <w:t xml:space="preserve">Integral </w:t>
      </w:r>
      <w:proofErr w:type="spellStart"/>
      <w:r w:rsidRPr="00AC54A3">
        <w:rPr>
          <w:rFonts w:cs="Times New Roman"/>
          <w:i/>
          <w:iCs/>
          <w:szCs w:val="24"/>
          <w:shd w:val="clear" w:color="auto" w:fill="FFFFFF"/>
          <w:lang w:val="en-GB"/>
        </w:rPr>
        <w:t>Leadersh</w:t>
      </w:r>
      <w:proofErr w:type="spellEnd"/>
      <w:r w:rsidRPr="00AC54A3">
        <w:rPr>
          <w:rFonts w:cs="Times New Roman"/>
          <w:i/>
          <w:iCs/>
          <w:szCs w:val="24"/>
          <w:shd w:val="clear" w:color="auto" w:fill="FFFFFF"/>
          <w:lang w:val="en-GB"/>
        </w:rPr>
        <w:t>. Rev</w:t>
      </w:r>
      <w:r w:rsidRPr="00AC54A3">
        <w:rPr>
          <w:rFonts w:cs="Times New Roman"/>
          <w:szCs w:val="24"/>
          <w:shd w:val="clear" w:color="auto" w:fill="FFFFFF"/>
          <w:lang w:val="en-GB"/>
        </w:rPr>
        <w:t>, </w:t>
      </w:r>
      <w:r w:rsidRPr="00AC54A3">
        <w:rPr>
          <w:rFonts w:cs="Times New Roman"/>
          <w:i/>
          <w:iCs/>
          <w:szCs w:val="24"/>
          <w:shd w:val="clear" w:color="auto" w:fill="FFFFFF"/>
          <w:lang w:val="en-GB"/>
        </w:rPr>
        <w:t>10</w:t>
      </w:r>
      <w:r w:rsidRPr="00AC54A3">
        <w:rPr>
          <w:rFonts w:cs="Times New Roman"/>
          <w:szCs w:val="24"/>
          <w:shd w:val="clear" w:color="auto" w:fill="FFFFFF"/>
          <w:lang w:val="en-GB"/>
        </w:rPr>
        <w:t>(4).</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Middlehurst, R., &amp; Elton, L. (1992). Leadership and management in higher education. </w:t>
      </w:r>
      <w:r w:rsidRPr="00AC54A3">
        <w:rPr>
          <w:rFonts w:cs="Times New Roman"/>
          <w:i/>
          <w:iCs/>
          <w:szCs w:val="24"/>
          <w:shd w:val="clear" w:color="auto" w:fill="FFFFFF"/>
          <w:lang w:val="en-GB"/>
        </w:rPr>
        <w:t>Studies in Higher Education</w:t>
      </w:r>
      <w:r w:rsidRPr="00AC54A3">
        <w:rPr>
          <w:rFonts w:cs="Times New Roman"/>
          <w:szCs w:val="24"/>
          <w:shd w:val="clear" w:color="auto" w:fill="FFFFFF"/>
          <w:lang w:val="en-GB"/>
        </w:rPr>
        <w:t>, </w:t>
      </w:r>
      <w:r w:rsidRPr="00AC54A3">
        <w:rPr>
          <w:rFonts w:cs="Times New Roman"/>
          <w:i/>
          <w:iCs/>
          <w:szCs w:val="24"/>
          <w:shd w:val="clear" w:color="auto" w:fill="FFFFFF"/>
          <w:lang w:val="en-GB"/>
        </w:rPr>
        <w:t>17</w:t>
      </w:r>
      <w:r w:rsidRPr="00AC54A3">
        <w:rPr>
          <w:rFonts w:cs="Times New Roman"/>
          <w:szCs w:val="24"/>
          <w:shd w:val="clear" w:color="auto" w:fill="FFFFFF"/>
          <w:lang w:val="en-GB"/>
        </w:rPr>
        <w:t>(3), 251-264.</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Munhall, P. L. (1988). Ethical considerations in qualitative research. </w:t>
      </w:r>
      <w:r w:rsidRPr="00AC54A3">
        <w:rPr>
          <w:rFonts w:cs="Times New Roman"/>
          <w:i/>
          <w:iCs/>
          <w:szCs w:val="24"/>
          <w:shd w:val="clear" w:color="auto" w:fill="FFFFFF"/>
          <w:lang w:val="en-GB"/>
        </w:rPr>
        <w:t>Western Journal of Nursing Research</w:t>
      </w:r>
      <w:r w:rsidRPr="00AC54A3">
        <w:rPr>
          <w:rFonts w:cs="Times New Roman"/>
          <w:szCs w:val="24"/>
          <w:shd w:val="clear" w:color="auto" w:fill="FFFFFF"/>
          <w:lang w:val="en-GB"/>
        </w:rPr>
        <w:t>, </w:t>
      </w:r>
      <w:r w:rsidRPr="00AC54A3">
        <w:rPr>
          <w:rFonts w:cs="Times New Roman"/>
          <w:i/>
          <w:iCs/>
          <w:szCs w:val="24"/>
          <w:shd w:val="clear" w:color="auto" w:fill="FFFFFF"/>
          <w:lang w:val="en-GB"/>
        </w:rPr>
        <w:t>10</w:t>
      </w:r>
      <w:r w:rsidRPr="00AC54A3">
        <w:rPr>
          <w:rFonts w:cs="Times New Roman"/>
          <w:szCs w:val="24"/>
          <w:shd w:val="clear" w:color="auto" w:fill="FFFFFF"/>
          <w:lang w:val="en-GB"/>
        </w:rPr>
        <w:t>(2), 150-162.</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Onwuegbuzie, A. J., &amp; Collins, K. M. (2007). A typology of mixed methods sampling designs in social science research. </w:t>
      </w:r>
      <w:r w:rsidRPr="00AC54A3">
        <w:rPr>
          <w:rFonts w:cs="Times New Roman"/>
          <w:i/>
          <w:iCs/>
          <w:szCs w:val="24"/>
          <w:shd w:val="clear" w:color="auto" w:fill="FFFFFF"/>
          <w:lang w:val="en-GB"/>
        </w:rPr>
        <w:t>The qualitative report</w:t>
      </w:r>
      <w:r w:rsidRPr="00AC54A3">
        <w:rPr>
          <w:rFonts w:cs="Times New Roman"/>
          <w:szCs w:val="24"/>
          <w:shd w:val="clear" w:color="auto" w:fill="FFFFFF"/>
          <w:lang w:val="en-GB"/>
        </w:rPr>
        <w:t>, </w:t>
      </w:r>
      <w:r w:rsidRPr="00AC54A3">
        <w:rPr>
          <w:rFonts w:cs="Times New Roman"/>
          <w:i/>
          <w:iCs/>
          <w:szCs w:val="24"/>
          <w:shd w:val="clear" w:color="auto" w:fill="FFFFFF"/>
          <w:lang w:val="en-GB"/>
        </w:rPr>
        <w:t>12</w:t>
      </w:r>
      <w:r w:rsidRPr="00AC54A3">
        <w:rPr>
          <w:rFonts w:cs="Times New Roman"/>
          <w:szCs w:val="24"/>
          <w:shd w:val="clear" w:color="auto" w:fill="FFFFFF"/>
          <w:lang w:val="en-GB"/>
        </w:rPr>
        <w:t>(2), 281-316.</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 xml:space="preserve">Orb, A., Eisenhauer, L., &amp; </w:t>
      </w:r>
      <w:proofErr w:type="spellStart"/>
      <w:r w:rsidRPr="00AC54A3">
        <w:rPr>
          <w:rFonts w:cs="Times New Roman"/>
          <w:szCs w:val="24"/>
          <w:shd w:val="clear" w:color="auto" w:fill="FFFFFF"/>
          <w:lang w:val="en-GB"/>
        </w:rPr>
        <w:t>Wynaden</w:t>
      </w:r>
      <w:proofErr w:type="spellEnd"/>
      <w:r w:rsidRPr="00AC54A3">
        <w:rPr>
          <w:rFonts w:cs="Times New Roman"/>
          <w:szCs w:val="24"/>
          <w:shd w:val="clear" w:color="auto" w:fill="FFFFFF"/>
          <w:lang w:val="en-GB"/>
        </w:rPr>
        <w:t>, D. (2001). Ethics in qualitative research. </w:t>
      </w:r>
      <w:r w:rsidRPr="00AC54A3">
        <w:rPr>
          <w:rFonts w:cs="Times New Roman"/>
          <w:i/>
          <w:iCs/>
          <w:szCs w:val="24"/>
          <w:shd w:val="clear" w:color="auto" w:fill="FFFFFF"/>
          <w:lang w:val="en-GB"/>
        </w:rPr>
        <w:t>Journal of nursing scholarship</w:t>
      </w:r>
      <w:r w:rsidRPr="00AC54A3">
        <w:rPr>
          <w:rFonts w:cs="Times New Roman"/>
          <w:szCs w:val="24"/>
          <w:shd w:val="clear" w:color="auto" w:fill="FFFFFF"/>
          <w:lang w:val="en-GB"/>
        </w:rPr>
        <w:t>, </w:t>
      </w:r>
      <w:r w:rsidRPr="00AC54A3">
        <w:rPr>
          <w:rFonts w:cs="Times New Roman"/>
          <w:i/>
          <w:iCs/>
          <w:szCs w:val="24"/>
          <w:shd w:val="clear" w:color="auto" w:fill="FFFFFF"/>
          <w:lang w:val="en-GB"/>
        </w:rPr>
        <w:t>33</w:t>
      </w:r>
      <w:r w:rsidRPr="00AC54A3">
        <w:rPr>
          <w:rFonts w:cs="Times New Roman"/>
          <w:szCs w:val="24"/>
          <w:shd w:val="clear" w:color="auto" w:fill="FFFFFF"/>
          <w:lang w:val="en-GB"/>
        </w:rPr>
        <w:t>(1), 93-96.</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 xml:space="preserve">Pearson, M. L., </w:t>
      </w:r>
      <w:proofErr w:type="spellStart"/>
      <w:r w:rsidRPr="00AC54A3">
        <w:rPr>
          <w:rFonts w:cs="Times New Roman"/>
          <w:szCs w:val="24"/>
          <w:shd w:val="clear" w:color="auto" w:fill="FFFFFF"/>
          <w:lang w:val="en-GB"/>
        </w:rPr>
        <w:t>Albon</w:t>
      </w:r>
      <w:proofErr w:type="spellEnd"/>
      <w:r w:rsidRPr="00AC54A3">
        <w:rPr>
          <w:rFonts w:cs="Times New Roman"/>
          <w:szCs w:val="24"/>
          <w:shd w:val="clear" w:color="auto" w:fill="FFFFFF"/>
          <w:lang w:val="en-GB"/>
        </w:rPr>
        <w:t xml:space="preserve">, S. P., &amp; </w:t>
      </w:r>
      <w:proofErr w:type="spellStart"/>
      <w:r w:rsidRPr="00AC54A3">
        <w:rPr>
          <w:rFonts w:cs="Times New Roman"/>
          <w:szCs w:val="24"/>
          <w:shd w:val="clear" w:color="auto" w:fill="FFFFFF"/>
          <w:lang w:val="en-GB"/>
        </w:rPr>
        <w:t>Hubball</w:t>
      </w:r>
      <w:proofErr w:type="spellEnd"/>
      <w:r w:rsidRPr="00AC54A3">
        <w:rPr>
          <w:rFonts w:cs="Times New Roman"/>
          <w:szCs w:val="24"/>
          <w:shd w:val="clear" w:color="auto" w:fill="FFFFFF"/>
          <w:lang w:val="en-GB"/>
        </w:rPr>
        <w:t>, H. (2015). Case study methodology: Flexibility, rigour, and ethical considerations for the scholarship of teaching and learning. </w:t>
      </w:r>
      <w:r w:rsidRPr="00AC54A3">
        <w:rPr>
          <w:rFonts w:cs="Times New Roman"/>
          <w:i/>
          <w:iCs/>
          <w:szCs w:val="24"/>
          <w:shd w:val="clear" w:color="auto" w:fill="FFFFFF"/>
          <w:lang w:val="en-GB"/>
        </w:rPr>
        <w:t>Canadian Journal for the Scholarship of Teaching and Learning</w:t>
      </w:r>
      <w:r w:rsidRPr="00AC54A3">
        <w:rPr>
          <w:rFonts w:cs="Times New Roman"/>
          <w:szCs w:val="24"/>
          <w:shd w:val="clear" w:color="auto" w:fill="FFFFFF"/>
          <w:lang w:val="en-GB"/>
        </w:rPr>
        <w:t>, </w:t>
      </w:r>
      <w:r w:rsidRPr="00AC54A3">
        <w:rPr>
          <w:rFonts w:cs="Times New Roman"/>
          <w:i/>
          <w:iCs/>
          <w:szCs w:val="24"/>
          <w:shd w:val="clear" w:color="auto" w:fill="FFFFFF"/>
          <w:lang w:val="en-GB"/>
        </w:rPr>
        <w:t>6</w:t>
      </w:r>
      <w:r w:rsidRPr="00AC54A3">
        <w:rPr>
          <w:rFonts w:cs="Times New Roman"/>
          <w:szCs w:val="24"/>
          <w:shd w:val="clear" w:color="auto" w:fill="FFFFFF"/>
          <w:lang w:val="en-GB"/>
        </w:rPr>
        <w:t>(3), 12.</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Roberts, C., &amp; Frick, L. (2018). Conflicting priorities: The dichotomous roles of leadership and management at TVET colleges. </w:t>
      </w:r>
      <w:r w:rsidRPr="00AC54A3">
        <w:rPr>
          <w:rFonts w:cs="Times New Roman"/>
          <w:i/>
          <w:iCs/>
          <w:szCs w:val="24"/>
          <w:shd w:val="clear" w:color="auto" w:fill="FFFFFF"/>
          <w:lang w:val="en-GB"/>
        </w:rPr>
        <w:t>Journal of Vocational, Adult and Continuing Education and Training</w:t>
      </w:r>
      <w:r w:rsidRPr="00AC54A3">
        <w:rPr>
          <w:rFonts w:cs="Times New Roman"/>
          <w:szCs w:val="24"/>
          <w:shd w:val="clear" w:color="auto" w:fill="FFFFFF"/>
          <w:lang w:val="en-GB"/>
        </w:rPr>
        <w:t>, </w:t>
      </w:r>
      <w:r w:rsidRPr="00AC54A3">
        <w:rPr>
          <w:rFonts w:cs="Times New Roman"/>
          <w:i/>
          <w:iCs/>
          <w:szCs w:val="24"/>
          <w:shd w:val="clear" w:color="auto" w:fill="FFFFFF"/>
          <w:lang w:val="en-GB"/>
        </w:rPr>
        <w:t>1</w:t>
      </w:r>
      <w:r w:rsidRPr="00AC54A3">
        <w:rPr>
          <w:rFonts w:cs="Times New Roman"/>
          <w:szCs w:val="24"/>
          <w:shd w:val="clear" w:color="auto" w:fill="FFFFFF"/>
          <w:lang w:val="en-GB"/>
        </w:rPr>
        <w:t>(1), 71-71.</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Roberts, P., Priest, H., &amp; Traynor, M. (2006). Reliability and validity in research. </w:t>
      </w:r>
      <w:r w:rsidRPr="00AC54A3">
        <w:rPr>
          <w:rFonts w:cs="Times New Roman"/>
          <w:i/>
          <w:iCs/>
          <w:szCs w:val="24"/>
          <w:shd w:val="clear" w:color="auto" w:fill="FFFFFF"/>
          <w:lang w:val="en-GB"/>
        </w:rPr>
        <w:t>Nursing standard</w:t>
      </w:r>
      <w:r w:rsidRPr="00AC54A3">
        <w:rPr>
          <w:rFonts w:cs="Times New Roman"/>
          <w:szCs w:val="24"/>
          <w:shd w:val="clear" w:color="auto" w:fill="FFFFFF"/>
          <w:lang w:val="en-GB"/>
        </w:rPr>
        <w:t>, </w:t>
      </w:r>
      <w:r w:rsidRPr="00AC54A3">
        <w:rPr>
          <w:rFonts w:cs="Times New Roman"/>
          <w:i/>
          <w:iCs/>
          <w:szCs w:val="24"/>
          <w:shd w:val="clear" w:color="auto" w:fill="FFFFFF"/>
          <w:lang w:val="en-GB"/>
        </w:rPr>
        <w:t>20</w:t>
      </w:r>
      <w:r w:rsidRPr="00AC54A3">
        <w:rPr>
          <w:rFonts w:cs="Times New Roman"/>
          <w:szCs w:val="24"/>
          <w:shd w:val="clear" w:color="auto" w:fill="FFFFFF"/>
          <w:lang w:val="en-GB"/>
        </w:rPr>
        <w:t>(44).</w:t>
      </w:r>
    </w:p>
    <w:p w:rsidR="00AC54A3" w:rsidRPr="00AC54A3" w:rsidRDefault="00AC54A3" w:rsidP="00AC54A3">
      <w:pPr>
        <w:spacing w:after="0" w:line="480" w:lineRule="auto"/>
        <w:ind w:left="720" w:hanging="720"/>
        <w:rPr>
          <w:rFonts w:cs="Times New Roman"/>
          <w:szCs w:val="24"/>
          <w:shd w:val="clear" w:color="auto" w:fill="FFFFFF"/>
          <w:lang w:val="en-GB"/>
        </w:rPr>
      </w:pPr>
      <w:proofErr w:type="spellStart"/>
      <w:r w:rsidRPr="00AC54A3">
        <w:rPr>
          <w:rFonts w:cs="Times New Roman"/>
          <w:szCs w:val="24"/>
          <w:shd w:val="clear" w:color="auto" w:fill="FFFFFF"/>
          <w:lang w:val="en-GB"/>
        </w:rPr>
        <w:lastRenderedPageBreak/>
        <w:t>Ruzek</w:t>
      </w:r>
      <w:proofErr w:type="spellEnd"/>
      <w:r w:rsidRPr="00AC54A3">
        <w:rPr>
          <w:rFonts w:cs="Times New Roman"/>
          <w:szCs w:val="24"/>
          <w:shd w:val="clear" w:color="auto" w:fill="FFFFFF"/>
          <w:lang w:val="en-GB"/>
        </w:rPr>
        <w:t xml:space="preserve">, J. I., &amp; </w:t>
      </w:r>
      <w:proofErr w:type="spellStart"/>
      <w:r w:rsidRPr="00AC54A3">
        <w:rPr>
          <w:rFonts w:cs="Times New Roman"/>
          <w:szCs w:val="24"/>
          <w:shd w:val="clear" w:color="auto" w:fill="FFFFFF"/>
          <w:lang w:val="en-GB"/>
        </w:rPr>
        <w:t>Zatzick</w:t>
      </w:r>
      <w:proofErr w:type="spellEnd"/>
      <w:r w:rsidRPr="00AC54A3">
        <w:rPr>
          <w:rFonts w:cs="Times New Roman"/>
          <w:szCs w:val="24"/>
          <w:shd w:val="clear" w:color="auto" w:fill="FFFFFF"/>
          <w:lang w:val="en-GB"/>
        </w:rPr>
        <w:t>, D. F. (2000). Ethical considerations in research participation among acutely injured trauma survivors: An empirical investigation. </w:t>
      </w:r>
      <w:r w:rsidRPr="00AC54A3">
        <w:rPr>
          <w:rFonts w:cs="Times New Roman"/>
          <w:i/>
          <w:iCs/>
          <w:szCs w:val="24"/>
          <w:shd w:val="clear" w:color="auto" w:fill="FFFFFF"/>
          <w:lang w:val="en-GB"/>
        </w:rPr>
        <w:t>General Hospital Psychiatry</w:t>
      </w:r>
      <w:r w:rsidRPr="00AC54A3">
        <w:rPr>
          <w:rFonts w:cs="Times New Roman"/>
          <w:szCs w:val="24"/>
          <w:shd w:val="clear" w:color="auto" w:fill="FFFFFF"/>
          <w:lang w:val="en-GB"/>
        </w:rPr>
        <w:t>, </w:t>
      </w:r>
      <w:r w:rsidRPr="00AC54A3">
        <w:rPr>
          <w:rFonts w:cs="Times New Roman"/>
          <w:i/>
          <w:iCs/>
          <w:szCs w:val="24"/>
          <w:shd w:val="clear" w:color="auto" w:fill="FFFFFF"/>
          <w:lang w:val="en-GB"/>
        </w:rPr>
        <w:t>22</w:t>
      </w:r>
      <w:r w:rsidRPr="00AC54A3">
        <w:rPr>
          <w:rFonts w:cs="Times New Roman"/>
          <w:szCs w:val="24"/>
          <w:shd w:val="clear" w:color="auto" w:fill="FFFFFF"/>
          <w:lang w:val="en-GB"/>
        </w:rPr>
        <w:t>(1), 27-36.</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 xml:space="preserve">Solomon, I. G., </w:t>
      </w:r>
      <w:proofErr w:type="spellStart"/>
      <w:r w:rsidRPr="00AC54A3">
        <w:rPr>
          <w:rFonts w:cs="Times New Roman"/>
          <w:szCs w:val="24"/>
          <w:shd w:val="clear" w:color="auto" w:fill="FFFFFF"/>
          <w:lang w:val="en-GB"/>
        </w:rPr>
        <w:t>Costea</w:t>
      </w:r>
      <w:proofErr w:type="spellEnd"/>
      <w:r w:rsidRPr="00AC54A3">
        <w:rPr>
          <w:rFonts w:cs="Times New Roman"/>
          <w:szCs w:val="24"/>
          <w:shd w:val="clear" w:color="auto" w:fill="FFFFFF"/>
          <w:lang w:val="en-GB"/>
        </w:rPr>
        <w:t>, C., &amp; Nita, A. M. (2016). Leadership versus management in public organi</w:t>
      </w:r>
      <w:r w:rsidR="00591AFC">
        <w:rPr>
          <w:rFonts w:cs="Times New Roman"/>
          <w:szCs w:val="24"/>
          <w:shd w:val="clear" w:color="auto" w:fill="FFFFFF"/>
          <w:lang w:val="en-GB"/>
        </w:rPr>
        <w:t>sation</w:t>
      </w:r>
      <w:r w:rsidRPr="00AC54A3">
        <w:rPr>
          <w:rFonts w:cs="Times New Roman"/>
          <w:szCs w:val="24"/>
          <w:shd w:val="clear" w:color="auto" w:fill="FFFFFF"/>
          <w:lang w:val="en-GB"/>
        </w:rPr>
        <w:t>s. </w:t>
      </w:r>
      <w:r w:rsidRPr="00AC54A3">
        <w:rPr>
          <w:rFonts w:cs="Times New Roman"/>
          <w:i/>
          <w:iCs/>
          <w:szCs w:val="24"/>
          <w:shd w:val="clear" w:color="auto" w:fill="FFFFFF"/>
          <w:lang w:val="en-GB"/>
        </w:rPr>
        <w:t>Economics, Management and Financial Markets</w:t>
      </w:r>
      <w:r w:rsidRPr="00AC54A3">
        <w:rPr>
          <w:rFonts w:cs="Times New Roman"/>
          <w:szCs w:val="24"/>
          <w:shd w:val="clear" w:color="auto" w:fill="FFFFFF"/>
          <w:lang w:val="en-GB"/>
        </w:rPr>
        <w:t>, </w:t>
      </w:r>
      <w:r w:rsidRPr="00AC54A3">
        <w:rPr>
          <w:rFonts w:cs="Times New Roman"/>
          <w:i/>
          <w:iCs/>
          <w:szCs w:val="24"/>
          <w:shd w:val="clear" w:color="auto" w:fill="FFFFFF"/>
          <w:lang w:val="en-GB"/>
        </w:rPr>
        <w:t>11</w:t>
      </w:r>
      <w:r w:rsidRPr="00AC54A3">
        <w:rPr>
          <w:rFonts w:cs="Times New Roman"/>
          <w:szCs w:val="24"/>
          <w:shd w:val="clear" w:color="auto" w:fill="FFFFFF"/>
          <w:lang w:val="en-GB"/>
        </w:rPr>
        <w:t>(1), 143.</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Spitzer, R. L., Endicott, J., &amp; Robins, E. (1978). Research diagnostic criteria: rationale and reliability. </w:t>
      </w:r>
      <w:r w:rsidRPr="00AC54A3">
        <w:rPr>
          <w:rFonts w:cs="Times New Roman"/>
          <w:i/>
          <w:iCs/>
          <w:szCs w:val="24"/>
          <w:shd w:val="clear" w:color="auto" w:fill="FFFFFF"/>
          <w:lang w:val="en-GB"/>
        </w:rPr>
        <w:t>Archives of general psychiatry</w:t>
      </w:r>
      <w:r w:rsidRPr="00AC54A3">
        <w:rPr>
          <w:rFonts w:cs="Times New Roman"/>
          <w:szCs w:val="24"/>
          <w:shd w:val="clear" w:color="auto" w:fill="FFFFFF"/>
          <w:lang w:val="en-GB"/>
        </w:rPr>
        <w:t>, </w:t>
      </w:r>
      <w:r w:rsidRPr="00AC54A3">
        <w:rPr>
          <w:rFonts w:cs="Times New Roman"/>
          <w:i/>
          <w:iCs/>
          <w:szCs w:val="24"/>
          <w:shd w:val="clear" w:color="auto" w:fill="FFFFFF"/>
          <w:lang w:val="en-GB"/>
        </w:rPr>
        <w:t>35</w:t>
      </w:r>
      <w:r w:rsidRPr="00AC54A3">
        <w:rPr>
          <w:rFonts w:cs="Times New Roman"/>
          <w:szCs w:val="24"/>
          <w:shd w:val="clear" w:color="auto" w:fill="FFFFFF"/>
          <w:lang w:val="en-GB"/>
        </w:rPr>
        <w:t>(6), 773-782.</w:t>
      </w:r>
    </w:p>
    <w:p w:rsidR="00AC54A3" w:rsidRPr="00AC54A3" w:rsidRDefault="00AC54A3" w:rsidP="00AC54A3">
      <w:pPr>
        <w:spacing w:after="0" w:line="480" w:lineRule="auto"/>
        <w:ind w:left="720" w:hanging="720"/>
        <w:rPr>
          <w:rFonts w:cs="Times New Roman"/>
          <w:szCs w:val="24"/>
          <w:shd w:val="clear" w:color="auto" w:fill="FFFFFF"/>
          <w:lang w:val="en-GB"/>
        </w:rPr>
      </w:pPr>
      <w:proofErr w:type="spellStart"/>
      <w:r w:rsidRPr="00AC54A3">
        <w:rPr>
          <w:rFonts w:cs="Times New Roman"/>
          <w:szCs w:val="24"/>
          <w:shd w:val="clear" w:color="auto" w:fill="FFFFFF"/>
          <w:lang w:val="en-GB"/>
        </w:rPr>
        <w:t>Toader</w:t>
      </w:r>
      <w:proofErr w:type="spellEnd"/>
      <w:r w:rsidRPr="00AC54A3">
        <w:rPr>
          <w:rFonts w:cs="Times New Roman"/>
          <w:szCs w:val="24"/>
          <w:shd w:val="clear" w:color="auto" w:fill="FFFFFF"/>
          <w:lang w:val="en-GB"/>
        </w:rPr>
        <w:t>, E. (2017). Leadership versus management educational: Leadership versus Educational Management. </w:t>
      </w:r>
      <w:r w:rsidRPr="00AC54A3">
        <w:rPr>
          <w:rFonts w:cs="Times New Roman"/>
          <w:i/>
          <w:iCs/>
          <w:szCs w:val="24"/>
          <w:shd w:val="clear" w:color="auto" w:fill="FFFFFF"/>
          <w:lang w:val="en-GB"/>
        </w:rPr>
        <w:t>Proceedings Education</w:t>
      </w:r>
      <w:r w:rsidRPr="00AC54A3">
        <w:rPr>
          <w:rFonts w:cs="Times New Roman"/>
          <w:szCs w:val="24"/>
          <w:shd w:val="clear" w:color="auto" w:fill="FFFFFF"/>
          <w:lang w:val="en-GB"/>
        </w:rPr>
        <w:t>, 383-385.</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Toor, S. U. R. (2011). Differentiating leadership from management: An empirical investigation of leaders and managers. </w:t>
      </w:r>
      <w:r w:rsidRPr="00AC54A3">
        <w:rPr>
          <w:rFonts w:cs="Times New Roman"/>
          <w:i/>
          <w:iCs/>
          <w:szCs w:val="24"/>
          <w:shd w:val="clear" w:color="auto" w:fill="FFFFFF"/>
          <w:lang w:val="en-GB"/>
        </w:rPr>
        <w:t>Leadership and Management in Engineering</w:t>
      </w:r>
      <w:r w:rsidRPr="00AC54A3">
        <w:rPr>
          <w:rFonts w:cs="Times New Roman"/>
          <w:szCs w:val="24"/>
          <w:shd w:val="clear" w:color="auto" w:fill="FFFFFF"/>
          <w:lang w:val="en-GB"/>
        </w:rPr>
        <w:t>, </w:t>
      </w:r>
      <w:r w:rsidRPr="00AC54A3">
        <w:rPr>
          <w:rFonts w:cs="Times New Roman"/>
          <w:i/>
          <w:iCs/>
          <w:szCs w:val="24"/>
          <w:shd w:val="clear" w:color="auto" w:fill="FFFFFF"/>
          <w:lang w:val="en-GB"/>
        </w:rPr>
        <w:t>11</w:t>
      </w:r>
      <w:r w:rsidRPr="00AC54A3">
        <w:rPr>
          <w:rFonts w:cs="Times New Roman"/>
          <w:szCs w:val="24"/>
          <w:shd w:val="clear" w:color="auto" w:fill="FFFFFF"/>
          <w:lang w:val="en-GB"/>
        </w:rPr>
        <w:t>(4), 310-320.</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Toor, S. U. R., &amp; Ofori, G. (2008). Leadership versus management: How they are different, and why. </w:t>
      </w:r>
      <w:r w:rsidRPr="00AC54A3">
        <w:rPr>
          <w:rFonts w:cs="Times New Roman"/>
          <w:i/>
          <w:iCs/>
          <w:szCs w:val="24"/>
          <w:shd w:val="clear" w:color="auto" w:fill="FFFFFF"/>
          <w:lang w:val="en-GB"/>
        </w:rPr>
        <w:t>Leadership and Management in Engineering</w:t>
      </w:r>
      <w:r w:rsidRPr="00AC54A3">
        <w:rPr>
          <w:rFonts w:cs="Times New Roman"/>
          <w:szCs w:val="24"/>
          <w:shd w:val="clear" w:color="auto" w:fill="FFFFFF"/>
          <w:lang w:val="en-GB"/>
        </w:rPr>
        <w:t>, </w:t>
      </w:r>
      <w:r w:rsidRPr="00AC54A3">
        <w:rPr>
          <w:rFonts w:cs="Times New Roman"/>
          <w:i/>
          <w:iCs/>
          <w:szCs w:val="24"/>
          <w:shd w:val="clear" w:color="auto" w:fill="FFFFFF"/>
          <w:lang w:val="en-GB"/>
        </w:rPr>
        <w:t>8</w:t>
      </w:r>
      <w:r w:rsidRPr="00AC54A3">
        <w:rPr>
          <w:rFonts w:cs="Times New Roman"/>
          <w:szCs w:val="24"/>
          <w:shd w:val="clear" w:color="auto" w:fill="FFFFFF"/>
          <w:lang w:val="en-GB"/>
        </w:rPr>
        <w:t>(2), 61-71.</w:t>
      </w:r>
    </w:p>
    <w:p w:rsidR="00AC54A3" w:rsidRPr="00AC54A3" w:rsidRDefault="00AC54A3" w:rsidP="00AC54A3">
      <w:pPr>
        <w:spacing w:after="0" w:line="480" w:lineRule="auto"/>
        <w:ind w:left="720" w:hanging="720"/>
        <w:rPr>
          <w:rFonts w:cs="Times New Roman"/>
          <w:szCs w:val="24"/>
          <w:shd w:val="clear" w:color="auto" w:fill="FFFFFF"/>
          <w:lang w:val="en-GB"/>
        </w:rPr>
      </w:pPr>
      <w:r w:rsidRPr="00AC54A3">
        <w:rPr>
          <w:rFonts w:cs="Times New Roman"/>
          <w:szCs w:val="24"/>
          <w:shd w:val="clear" w:color="auto" w:fill="FFFFFF"/>
          <w:lang w:val="en-GB"/>
        </w:rPr>
        <w:t>Yang, R. (2016). Examining the Distinct Concepts of" Leadership" and" Management" and the Relationship between Them. In </w:t>
      </w:r>
      <w:r w:rsidRPr="00AC54A3">
        <w:rPr>
          <w:rFonts w:cs="Times New Roman"/>
          <w:i/>
          <w:iCs/>
          <w:szCs w:val="24"/>
          <w:shd w:val="clear" w:color="auto" w:fill="FFFFFF"/>
          <w:lang w:val="en-GB"/>
        </w:rPr>
        <w:t>4th International Conference on Management Science, Education Technology, Arts, Social Science and Economics 2016</w:t>
      </w:r>
      <w:r w:rsidRPr="00AC54A3">
        <w:rPr>
          <w:rFonts w:cs="Times New Roman"/>
          <w:szCs w:val="24"/>
          <w:shd w:val="clear" w:color="auto" w:fill="FFFFFF"/>
          <w:lang w:val="en-GB"/>
        </w:rPr>
        <w:t>. Atlantis Press.</w:t>
      </w:r>
    </w:p>
    <w:p w:rsidR="00AC54A3" w:rsidRPr="00AC54A3" w:rsidRDefault="00AC54A3" w:rsidP="00AC54A3">
      <w:pPr>
        <w:spacing w:after="0" w:line="480" w:lineRule="auto"/>
        <w:ind w:left="720" w:hanging="720"/>
        <w:rPr>
          <w:rFonts w:cs="Times New Roman"/>
          <w:szCs w:val="24"/>
          <w:shd w:val="clear" w:color="auto" w:fill="FFFFFF"/>
          <w:lang w:val="en-GB"/>
        </w:rPr>
      </w:pPr>
      <w:proofErr w:type="spellStart"/>
      <w:r w:rsidRPr="00AC54A3">
        <w:rPr>
          <w:rFonts w:cs="Times New Roman"/>
          <w:szCs w:val="24"/>
          <w:shd w:val="clear" w:color="auto" w:fill="FFFFFF"/>
          <w:lang w:val="en-GB"/>
        </w:rPr>
        <w:t>Yanow</w:t>
      </w:r>
      <w:proofErr w:type="spellEnd"/>
      <w:r w:rsidRPr="00AC54A3">
        <w:rPr>
          <w:rFonts w:cs="Times New Roman"/>
          <w:szCs w:val="24"/>
          <w:shd w:val="clear" w:color="auto" w:fill="FFFFFF"/>
          <w:lang w:val="en-GB"/>
        </w:rPr>
        <w:t>, D., &amp; Schwartz-Shea, P. (2015). </w:t>
      </w:r>
      <w:r w:rsidRPr="00AC54A3">
        <w:rPr>
          <w:rFonts w:cs="Times New Roman"/>
          <w:i/>
          <w:iCs/>
          <w:szCs w:val="24"/>
          <w:shd w:val="clear" w:color="auto" w:fill="FFFFFF"/>
          <w:lang w:val="en-GB"/>
        </w:rPr>
        <w:t>Interpretation and method: Empirical research methods and the interpretive turn</w:t>
      </w:r>
      <w:r w:rsidRPr="00AC54A3">
        <w:rPr>
          <w:rFonts w:cs="Times New Roman"/>
          <w:szCs w:val="24"/>
          <w:shd w:val="clear" w:color="auto" w:fill="FFFFFF"/>
          <w:lang w:val="en-GB"/>
        </w:rPr>
        <w:t>. Routledge.</w:t>
      </w:r>
    </w:p>
    <w:p w:rsidR="00AC54A3" w:rsidRPr="00AC54A3" w:rsidRDefault="00AC54A3" w:rsidP="00AC54A3">
      <w:pPr>
        <w:spacing w:after="0" w:line="480" w:lineRule="auto"/>
        <w:ind w:left="720" w:hanging="720"/>
        <w:rPr>
          <w:rFonts w:cs="Times New Roman"/>
          <w:szCs w:val="24"/>
          <w:shd w:val="clear" w:color="auto" w:fill="FFFFFF"/>
          <w:lang w:val="en-GB"/>
        </w:rPr>
      </w:pPr>
      <w:proofErr w:type="spellStart"/>
      <w:r w:rsidRPr="00AC54A3">
        <w:rPr>
          <w:rFonts w:cs="Times New Roman"/>
          <w:szCs w:val="24"/>
          <w:shd w:val="clear" w:color="auto" w:fill="FFFFFF"/>
          <w:lang w:val="en-GB"/>
        </w:rPr>
        <w:t>Zaleznik</w:t>
      </w:r>
      <w:proofErr w:type="spellEnd"/>
      <w:r w:rsidRPr="00AC54A3">
        <w:rPr>
          <w:rFonts w:cs="Times New Roman"/>
          <w:szCs w:val="24"/>
          <w:shd w:val="clear" w:color="auto" w:fill="FFFFFF"/>
          <w:lang w:val="en-GB"/>
        </w:rPr>
        <w:t xml:space="preserve">, A. (1977). Managers and Leaders: Are They Different? </w:t>
      </w:r>
      <w:r w:rsidRPr="00AC54A3">
        <w:rPr>
          <w:rFonts w:cs="Times New Roman"/>
          <w:i/>
          <w:szCs w:val="24"/>
          <w:shd w:val="clear" w:color="auto" w:fill="FFFFFF"/>
          <w:lang w:val="en-GB"/>
        </w:rPr>
        <w:t>Harvard Business Review</w:t>
      </w:r>
      <w:r w:rsidRPr="00AC54A3">
        <w:rPr>
          <w:rFonts w:cs="Times New Roman"/>
          <w:szCs w:val="24"/>
          <w:shd w:val="clear" w:color="auto" w:fill="FFFFFF"/>
          <w:lang w:val="en-GB"/>
        </w:rPr>
        <w:t>. May/June, p. 67-78.</w:t>
      </w:r>
    </w:p>
    <w:sectPr w:rsidR="00AC54A3" w:rsidRPr="00AC54A3" w:rsidSect="00DB33B7">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1092" w:rsidRDefault="00641092" w:rsidP="00DB33B7">
      <w:pPr>
        <w:spacing w:after="0" w:line="240" w:lineRule="auto"/>
      </w:pPr>
      <w:r>
        <w:separator/>
      </w:r>
    </w:p>
  </w:endnote>
  <w:endnote w:type="continuationSeparator" w:id="0">
    <w:p w:rsidR="00641092" w:rsidRDefault="00641092" w:rsidP="00DB3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1092" w:rsidRDefault="00641092" w:rsidP="00DB33B7">
      <w:pPr>
        <w:spacing w:after="0" w:line="240" w:lineRule="auto"/>
      </w:pPr>
      <w:r>
        <w:separator/>
      </w:r>
    </w:p>
  </w:footnote>
  <w:footnote w:type="continuationSeparator" w:id="0">
    <w:p w:rsidR="00641092" w:rsidRDefault="00641092" w:rsidP="00DB3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9315211"/>
      <w:docPartObj>
        <w:docPartGallery w:val="Page Numbers (Top of Page)"/>
        <w:docPartUnique/>
      </w:docPartObj>
    </w:sdtPr>
    <w:sdtEndPr>
      <w:rPr>
        <w:noProof/>
      </w:rPr>
    </w:sdtEndPr>
    <w:sdtContent>
      <w:p w:rsidR="003E3411" w:rsidRDefault="007652BF" w:rsidP="000918A3">
        <w:pPr>
          <w:pStyle w:val="Header"/>
          <w:jc w:val="right"/>
        </w:pPr>
        <w:r>
          <w:fldChar w:fldCharType="begin"/>
        </w:r>
        <w:r w:rsidR="003E3411">
          <w:instrText xml:space="preserve"> PAGE   \* MERGEFORMAT </w:instrText>
        </w:r>
        <w:r>
          <w:fldChar w:fldCharType="separate"/>
        </w:r>
        <w:r w:rsidR="00591AFC">
          <w:rPr>
            <w:noProof/>
          </w:rPr>
          <w:t>20</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1249D7"/>
    <w:multiLevelType w:val="hybridMultilevel"/>
    <w:tmpl w:val="EE7827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0MDc2NTA2MTM2MTQ3NDRX0lEKTi0uzszPAymwrAUA7QbdXywAAAA="/>
  </w:docVars>
  <w:rsids>
    <w:rsidRoot w:val="001215DD"/>
    <w:rsid w:val="0000091C"/>
    <w:rsid w:val="0000235A"/>
    <w:rsid w:val="00004826"/>
    <w:rsid w:val="00004E4A"/>
    <w:rsid w:val="000079BB"/>
    <w:rsid w:val="000079F2"/>
    <w:rsid w:val="0001529D"/>
    <w:rsid w:val="00023836"/>
    <w:rsid w:val="00026C08"/>
    <w:rsid w:val="00033E3F"/>
    <w:rsid w:val="00050570"/>
    <w:rsid w:val="00060E4B"/>
    <w:rsid w:val="0007191A"/>
    <w:rsid w:val="000918A3"/>
    <w:rsid w:val="0009352B"/>
    <w:rsid w:val="000A1193"/>
    <w:rsid w:val="000A17B9"/>
    <w:rsid w:val="000B0A00"/>
    <w:rsid w:val="000C098A"/>
    <w:rsid w:val="000C1EF5"/>
    <w:rsid w:val="000C3CDC"/>
    <w:rsid w:val="000D0AD5"/>
    <w:rsid w:val="000D2D86"/>
    <w:rsid w:val="000D3278"/>
    <w:rsid w:val="000D71F3"/>
    <w:rsid w:val="000E09F5"/>
    <w:rsid w:val="000F24B9"/>
    <w:rsid w:val="000F2EBD"/>
    <w:rsid w:val="000F3DA0"/>
    <w:rsid w:val="001142E0"/>
    <w:rsid w:val="00116193"/>
    <w:rsid w:val="0011643B"/>
    <w:rsid w:val="001215DD"/>
    <w:rsid w:val="00123F65"/>
    <w:rsid w:val="001266E9"/>
    <w:rsid w:val="00130A98"/>
    <w:rsid w:val="001327BF"/>
    <w:rsid w:val="00135649"/>
    <w:rsid w:val="00141E9A"/>
    <w:rsid w:val="00147AA6"/>
    <w:rsid w:val="0015522F"/>
    <w:rsid w:val="001619FB"/>
    <w:rsid w:val="001744B0"/>
    <w:rsid w:val="00185B10"/>
    <w:rsid w:val="00191F56"/>
    <w:rsid w:val="001A47C0"/>
    <w:rsid w:val="001A558F"/>
    <w:rsid w:val="001A74F8"/>
    <w:rsid w:val="001C0BF6"/>
    <w:rsid w:val="001C44D8"/>
    <w:rsid w:val="001C5F69"/>
    <w:rsid w:val="001D60AF"/>
    <w:rsid w:val="001D7096"/>
    <w:rsid w:val="001E6B64"/>
    <w:rsid w:val="001F381E"/>
    <w:rsid w:val="001F48C2"/>
    <w:rsid w:val="001F6BC5"/>
    <w:rsid w:val="00202A72"/>
    <w:rsid w:val="0020769A"/>
    <w:rsid w:val="00211993"/>
    <w:rsid w:val="00216130"/>
    <w:rsid w:val="002203C1"/>
    <w:rsid w:val="00222EC8"/>
    <w:rsid w:val="00226E78"/>
    <w:rsid w:val="0022791D"/>
    <w:rsid w:val="002310F6"/>
    <w:rsid w:val="00237035"/>
    <w:rsid w:val="00237BD7"/>
    <w:rsid w:val="002433F1"/>
    <w:rsid w:val="00254E50"/>
    <w:rsid w:val="00262AA9"/>
    <w:rsid w:val="00287269"/>
    <w:rsid w:val="0029083A"/>
    <w:rsid w:val="002954E8"/>
    <w:rsid w:val="002A28B5"/>
    <w:rsid w:val="002B037D"/>
    <w:rsid w:val="002B161B"/>
    <w:rsid w:val="002B2E81"/>
    <w:rsid w:val="002B384C"/>
    <w:rsid w:val="002C39B4"/>
    <w:rsid w:val="002C510E"/>
    <w:rsid w:val="002D0978"/>
    <w:rsid w:val="002D3D0F"/>
    <w:rsid w:val="002E5A6E"/>
    <w:rsid w:val="002F1B01"/>
    <w:rsid w:val="00323667"/>
    <w:rsid w:val="00325C60"/>
    <w:rsid w:val="00332940"/>
    <w:rsid w:val="00342F32"/>
    <w:rsid w:val="00347FA0"/>
    <w:rsid w:val="003637CA"/>
    <w:rsid w:val="00366E60"/>
    <w:rsid w:val="00375122"/>
    <w:rsid w:val="00382B98"/>
    <w:rsid w:val="00385212"/>
    <w:rsid w:val="0039262E"/>
    <w:rsid w:val="00393AB9"/>
    <w:rsid w:val="003973F8"/>
    <w:rsid w:val="003B143F"/>
    <w:rsid w:val="003B6A70"/>
    <w:rsid w:val="003D1542"/>
    <w:rsid w:val="003E3411"/>
    <w:rsid w:val="003F4268"/>
    <w:rsid w:val="003F5325"/>
    <w:rsid w:val="004066BA"/>
    <w:rsid w:val="00407BDF"/>
    <w:rsid w:val="00417B9D"/>
    <w:rsid w:val="00444986"/>
    <w:rsid w:val="00453FFA"/>
    <w:rsid w:val="00455D0F"/>
    <w:rsid w:val="00457825"/>
    <w:rsid w:val="00457BCA"/>
    <w:rsid w:val="00461E12"/>
    <w:rsid w:val="004626B9"/>
    <w:rsid w:val="00471EAA"/>
    <w:rsid w:val="00475F8E"/>
    <w:rsid w:val="00482730"/>
    <w:rsid w:val="004830DE"/>
    <w:rsid w:val="00483174"/>
    <w:rsid w:val="0048631C"/>
    <w:rsid w:val="00487641"/>
    <w:rsid w:val="00495481"/>
    <w:rsid w:val="004A5BEF"/>
    <w:rsid w:val="004B2C24"/>
    <w:rsid w:val="004B2FE0"/>
    <w:rsid w:val="004B67A9"/>
    <w:rsid w:val="004C6308"/>
    <w:rsid w:val="004C7E62"/>
    <w:rsid w:val="004D4E48"/>
    <w:rsid w:val="004D7333"/>
    <w:rsid w:val="004F1F3A"/>
    <w:rsid w:val="00500C4C"/>
    <w:rsid w:val="00502FE6"/>
    <w:rsid w:val="00503420"/>
    <w:rsid w:val="00542DAB"/>
    <w:rsid w:val="00552114"/>
    <w:rsid w:val="00554C60"/>
    <w:rsid w:val="00557A09"/>
    <w:rsid w:val="00560613"/>
    <w:rsid w:val="00561342"/>
    <w:rsid w:val="005774B8"/>
    <w:rsid w:val="005848B5"/>
    <w:rsid w:val="00591AFC"/>
    <w:rsid w:val="0059294D"/>
    <w:rsid w:val="0059483A"/>
    <w:rsid w:val="005A22F4"/>
    <w:rsid w:val="005A518E"/>
    <w:rsid w:val="005A5DD6"/>
    <w:rsid w:val="005C6994"/>
    <w:rsid w:val="005C6B2C"/>
    <w:rsid w:val="005C7A6B"/>
    <w:rsid w:val="005D0E59"/>
    <w:rsid w:val="005D33AB"/>
    <w:rsid w:val="005E2CD9"/>
    <w:rsid w:val="005E2EEA"/>
    <w:rsid w:val="005E3FFA"/>
    <w:rsid w:val="005F633F"/>
    <w:rsid w:val="00604EF0"/>
    <w:rsid w:val="006104BE"/>
    <w:rsid w:val="006133FA"/>
    <w:rsid w:val="00620E71"/>
    <w:rsid w:val="00627BE4"/>
    <w:rsid w:val="006314BC"/>
    <w:rsid w:val="00634494"/>
    <w:rsid w:val="00641092"/>
    <w:rsid w:val="006500E4"/>
    <w:rsid w:val="006505D1"/>
    <w:rsid w:val="00650602"/>
    <w:rsid w:val="00651551"/>
    <w:rsid w:val="006519A7"/>
    <w:rsid w:val="006572EB"/>
    <w:rsid w:val="00660D02"/>
    <w:rsid w:val="006615A7"/>
    <w:rsid w:val="00662551"/>
    <w:rsid w:val="006703BE"/>
    <w:rsid w:val="00672410"/>
    <w:rsid w:val="00672D10"/>
    <w:rsid w:val="0067694F"/>
    <w:rsid w:val="00680222"/>
    <w:rsid w:val="0068025C"/>
    <w:rsid w:val="00684524"/>
    <w:rsid w:val="006A2C1D"/>
    <w:rsid w:val="006B1B3C"/>
    <w:rsid w:val="006B7A32"/>
    <w:rsid w:val="006C09E3"/>
    <w:rsid w:val="006C669B"/>
    <w:rsid w:val="006D4B9C"/>
    <w:rsid w:val="006D5B5F"/>
    <w:rsid w:val="006D5C27"/>
    <w:rsid w:val="006E2CA9"/>
    <w:rsid w:val="006F0793"/>
    <w:rsid w:val="006F67E3"/>
    <w:rsid w:val="0071123E"/>
    <w:rsid w:val="0071525F"/>
    <w:rsid w:val="00715EC7"/>
    <w:rsid w:val="00716F1F"/>
    <w:rsid w:val="00726948"/>
    <w:rsid w:val="00730744"/>
    <w:rsid w:val="00732F37"/>
    <w:rsid w:val="007363F7"/>
    <w:rsid w:val="0073799D"/>
    <w:rsid w:val="007406D3"/>
    <w:rsid w:val="00743B87"/>
    <w:rsid w:val="00746BAA"/>
    <w:rsid w:val="00751308"/>
    <w:rsid w:val="00751EE0"/>
    <w:rsid w:val="00753D47"/>
    <w:rsid w:val="00761181"/>
    <w:rsid w:val="007652BF"/>
    <w:rsid w:val="00765B8C"/>
    <w:rsid w:val="007723C4"/>
    <w:rsid w:val="00777A55"/>
    <w:rsid w:val="00782290"/>
    <w:rsid w:val="00782AE8"/>
    <w:rsid w:val="00790D16"/>
    <w:rsid w:val="00796BA1"/>
    <w:rsid w:val="007B4F52"/>
    <w:rsid w:val="007B79D5"/>
    <w:rsid w:val="007C3442"/>
    <w:rsid w:val="007C7309"/>
    <w:rsid w:val="007E57BE"/>
    <w:rsid w:val="007F1D29"/>
    <w:rsid w:val="008022EF"/>
    <w:rsid w:val="0080507A"/>
    <w:rsid w:val="0081296A"/>
    <w:rsid w:val="0081490A"/>
    <w:rsid w:val="00827472"/>
    <w:rsid w:val="008509A9"/>
    <w:rsid w:val="00853203"/>
    <w:rsid w:val="00860A48"/>
    <w:rsid w:val="00862C93"/>
    <w:rsid w:val="00863375"/>
    <w:rsid w:val="0087354C"/>
    <w:rsid w:val="008823FB"/>
    <w:rsid w:val="0089130F"/>
    <w:rsid w:val="008924FC"/>
    <w:rsid w:val="00897165"/>
    <w:rsid w:val="008A326D"/>
    <w:rsid w:val="008A35C7"/>
    <w:rsid w:val="008A3B04"/>
    <w:rsid w:val="008B2C9B"/>
    <w:rsid w:val="008B5345"/>
    <w:rsid w:val="008B5888"/>
    <w:rsid w:val="008C6F9A"/>
    <w:rsid w:val="008D6165"/>
    <w:rsid w:val="008F0021"/>
    <w:rsid w:val="008F2F12"/>
    <w:rsid w:val="009033D2"/>
    <w:rsid w:val="00907765"/>
    <w:rsid w:val="00912131"/>
    <w:rsid w:val="009147F0"/>
    <w:rsid w:val="0091759C"/>
    <w:rsid w:val="00924162"/>
    <w:rsid w:val="0092622C"/>
    <w:rsid w:val="00943DC0"/>
    <w:rsid w:val="00955917"/>
    <w:rsid w:val="00956086"/>
    <w:rsid w:val="00960246"/>
    <w:rsid w:val="00967BF1"/>
    <w:rsid w:val="00977F5E"/>
    <w:rsid w:val="00982399"/>
    <w:rsid w:val="00982631"/>
    <w:rsid w:val="00984740"/>
    <w:rsid w:val="00992958"/>
    <w:rsid w:val="00997E8C"/>
    <w:rsid w:val="009A5F3F"/>
    <w:rsid w:val="009A65FB"/>
    <w:rsid w:val="009B11AF"/>
    <w:rsid w:val="009B6CC7"/>
    <w:rsid w:val="009C33E4"/>
    <w:rsid w:val="009C431B"/>
    <w:rsid w:val="009D1CC1"/>
    <w:rsid w:val="009D6D1D"/>
    <w:rsid w:val="009E52D1"/>
    <w:rsid w:val="009E556F"/>
    <w:rsid w:val="009F08CE"/>
    <w:rsid w:val="009F1A2D"/>
    <w:rsid w:val="009F6C76"/>
    <w:rsid w:val="00A176FB"/>
    <w:rsid w:val="00A226A2"/>
    <w:rsid w:val="00A30F85"/>
    <w:rsid w:val="00A31F3B"/>
    <w:rsid w:val="00A43999"/>
    <w:rsid w:val="00A46FC4"/>
    <w:rsid w:val="00A52615"/>
    <w:rsid w:val="00A570BD"/>
    <w:rsid w:val="00A62035"/>
    <w:rsid w:val="00A66CC4"/>
    <w:rsid w:val="00A875A4"/>
    <w:rsid w:val="00A971A5"/>
    <w:rsid w:val="00AA2680"/>
    <w:rsid w:val="00AA2DF9"/>
    <w:rsid w:val="00AA6DE2"/>
    <w:rsid w:val="00AB17DD"/>
    <w:rsid w:val="00AB2AE8"/>
    <w:rsid w:val="00AB3EFD"/>
    <w:rsid w:val="00AB6A2B"/>
    <w:rsid w:val="00AC1B8C"/>
    <w:rsid w:val="00AC4F84"/>
    <w:rsid w:val="00AC54A3"/>
    <w:rsid w:val="00AD1C25"/>
    <w:rsid w:val="00AD5669"/>
    <w:rsid w:val="00AE787D"/>
    <w:rsid w:val="00AF04EB"/>
    <w:rsid w:val="00AF5EC9"/>
    <w:rsid w:val="00B02E27"/>
    <w:rsid w:val="00B0438E"/>
    <w:rsid w:val="00B0615F"/>
    <w:rsid w:val="00B10904"/>
    <w:rsid w:val="00B23A18"/>
    <w:rsid w:val="00B318A9"/>
    <w:rsid w:val="00B369A1"/>
    <w:rsid w:val="00B42267"/>
    <w:rsid w:val="00B45C5B"/>
    <w:rsid w:val="00B46D37"/>
    <w:rsid w:val="00B7579E"/>
    <w:rsid w:val="00B804E2"/>
    <w:rsid w:val="00B81D6F"/>
    <w:rsid w:val="00B82325"/>
    <w:rsid w:val="00B8428B"/>
    <w:rsid w:val="00BA019A"/>
    <w:rsid w:val="00BA3B2D"/>
    <w:rsid w:val="00BA4CED"/>
    <w:rsid w:val="00BB737D"/>
    <w:rsid w:val="00BC3C42"/>
    <w:rsid w:val="00BD63E9"/>
    <w:rsid w:val="00C00D19"/>
    <w:rsid w:val="00C1366B"/>
    <w:rsid w:val="00C16A3B"/>
    <w:rsid w:val="00C177DD"/>
    <w:rsid w:val="00C4473C"/>
    <w:rsid w:val="00C4647C"/>
    <w:rsid w:val="00C50355"/>
    <w:rsid w:val="00C51E8C"/>
    <w:rsid w:val="00C57A74"/>
    <w:rsid w:val="00C60D15"/>
    <w:rsid w:val="00C61F5E"/>
    <w:rsid w:val="00C64ABC"/>
    <w:rsid w:val="00C64AF1"/>
    <w:rsid w:val="00C64B27"/>
    <w:rsid w:val="00C83462"/>
    <w:rsid w:val="00C83B2D"/>
    <w:rsid w:val="00C87582"/>
    <w:rsid w:val="00C8773D"/>
    <w:rsid w:val="00C939C6"/>
    <w:rsid w:val="00C94F0C"/>
    <w:rsid w:val="00C96C6C"/>
    <w:rsid w:val="00CA1F75"/>
    <w:rsid w:val="00CA28B8"/>
    <w:rsid w:val="00CC5751"/>
    <w:rsid w:val="00CC5CAA"/>
    <w:rsid w:val="00CC738E"/>
    <w:rsid w:val="00CE0DDC"/>
    <w:rsid w:val="00CE3087"/>
    <w:rsid w:val="00CF45A0"/>
    <w:rsid w:val="00D002DE"/>
    <w:rsid w:val="00D0422E"/>
    <w:rsid w:val="00D11294"/>
    <w:rsid w:val="00D14154"/>
    <w:rsid w:val="00D16780"/>
    <w:rsid w:val="00D234CC"/>
    <w:rsid w:val="00D33F13"/>
    <w:rsid w:val="00D36A06"/>
    <w:rsid w:val="00D43C1E"/>
    <w:rsid w:val="00D63BC7"/>
    <w:rsid w:val="00D63F2C"/>
    <w:rsid w:val="00D7169C"/>
    <w:rsid w:val="00D7353B"/>
    <w:rsid w:val="00D87917"/>
    <w:rsid w:val="00D932C4"/>
    <w:rsid w:val="00D9618B"/>
    <w:rsid w:val="00DA3174"/>
    <w:rsid w:val="00DB09CD"/>
    <w:rsid w:val="00DB33B7"/>
    <w:rsid w:val="00DC124F"/>
    <w:rsid w:val="00DC48F9"/>
    <w:rsid w:val="00DD0467"/>
    <w:rsid w:val="00DD173C"/>
    <w:rsid w:val="00DD546C"/>
    <w:rsid w:val="00DE5771"/>
    <w:rsid w:val="00DE6E6F"/>
    <w:rsid w:val="00DF2516"/>
    <w:rsid w:val="00DF36C0"/>
    <w:rsid w:val="00DF62F3"/>
    <w:rsid w:val="00E04A9D"/>
    <w:rsid w:val="00E0644E"/>
    <w:rsid w:val="00E0712E"/>
    <w:rsid w:val="00E178BE"/>
    <w:rsid w:val="00E215F5"/>
    <w:rsid w:val="00E26C01"/>
    <w:rsid w:val="00E31D45"/>
    <w:rsid w:val="00E3352C"/>
    <w:rsid w:val="00E346A7"/>
    <w:rsid w:val="00E407C4"/>
    <w:rsid w:val="00E5292D"/>
    <w:rsid w:val="00E579B0"/>
    <w:rsid w:val="00E644EF"/>
    <w:rsid w:val="00E67D70"/>
    <w:rsid w:val="00E8173D"/>
    <w:rsid w:val="00E96377"/>
    <w:rsid w:val="00EA54AB"/>
    <w:rsid w:val="00EB1542"/>
    <w:rsid w:val="00EC2FF0"/>
    <w:rsid w:val="00EC4460"/>
    <w:rsid w:val="00EC5D10"/>
    <w:rsid w:val="00ED2753"/>
    <w:rsid w:val="00EF7223"/>
    <w:rsid w:val="00F00D09"/>
    <w:rsid w:val="00F11DA2"/>
    <w:rsid w:val="00F265F8"/>
    <w:rsid w:val="00F27550"/>
    <w:rsid w:val="00F33B6B"/>
    <w:rsid w:val="00F3424F"/>
    <w:rsid w:val="00F42D68"/>
    <w:rsid w:val="00F45342"/>
    <w:rsid w:val="00F479C3"/>
    <w:rsid w:val="00F5499B"/>
    <w:rsid w:val="00F55D04"/>
    <w:rsid w:val="00F56C15"/>
    <w:rsid w:val="00F64C27"/>
    <w:rsid w:val="00F64D6C"/>
    <w:rsid w:val="00F65435"/>
    <w:rsid w:val="00F65A8C"/>
    <w:rsid w:val="00F66797"/>
    <w:rsid w:val="00F80C5C"/>
    <w:rsid w:val="00F84BCB"/>
    <w:rsid w:val="00F904AF"/>
    <w:rsid w:val="00F97617"/>
    <w:rsid w:val="00FA2EFC"/>
    <w:rsid w:val="00FA6FBA"/>
    <w:rsid w:val="00FB2123"/>
    <w:rsid w:val="00FC2EF5"/>
    <w:rsid w:val="00FC6204"/>
    <w:rsid w:val="00FD7DBD"/>
    <w:rsid w:val="00FE0819"/>
    <w:rsid w:val="00FF60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8EA13"/>
  <w15:docId w15:val="{647BF20A-A86D-49D6-9C42-E662DDF4C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3F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823FB"/>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8823FB"/>
    <w:pPr>
      <w:keepNext/>
      <w:keepLines/>
      <w:spacing w:before="40" w:after="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8823FB"/>
    <w:pPr>
      <w:keepNext/>
      <w:keepLines/>
      <w:spacing w:before="40"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3FB"/>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8823FB"/>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8823FB"/>
    <w:rPr>
      <w:rFonts w:ascii="Times New Roman" w:eastAsiaTheme="majorEastAsia" w:hAnsi="Times New Roman" w:cstheme="majorBidi"/>
      <w:sz w:val="24"/>
      <w:szCs w:val="24"/>
    </w:rPr>
  </w:style>
  <w:style w:type="paragraph" w:styleId="ListParagraph">
    <w:name w:val="List Paragraph"/>
    <w:basedOn w:val="Normal"/>
    <w:uiPriority w:val="34"/>
    <w:qFormat/>
    <w:rsid w:val="004C6308"/>
    <w:pPr>
      <w:ind w:left="720"/>
      <w:contextualSpacing/>
    </w:pPr>
  </w:style>
  <w:style w:type="paragraph" w:styleId="Header">
    <w:name w:val="header"/>
    <w:basedOn w:val="Normal"/>
    <w:link w:val="HeaderChar"/>
    <w:uiPriority w:val="99"/>
    <w:unhideWhenUsed/>
    <w:rsid w:val="00DB3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33B7"/>
    <w:rPr>
      <w:rFonts w:ascii="Times New Roman" w:hAnsi="Times New Roman"/>
      <w:sz w:val="24"/>
    </w:rPr>
  </w:style>
  <w:style w:type="paragraph" w:styleId="Footer">
    <w:name w:val="footer"/>
    <w:basedOn w:val="Normal"/>
    <w:link w:val="FooterChar"/>
    <w:uiPriority w:val="99"/>
    <w:unhideWhenUsed/>
    <w:rsid w:val="00DB3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3B7"/>
    <w:rPr>
      <w:rFonts w:ascii="Times New Roman" w:hAnsi="Times New Roman"/>
      <w:sz w:val="24"/>
    </w:rPr>
  </w:style>
  <w:style w:type="paragraph" w:styleId="TOCHeading">
    <w:name w:val="TOC Heading"/>
    <w:basedOn w:val="Heading1"/>
    <w:next w:val="Normal"/>
    <w:uiPriority w:val="39"/>
    <w:unhideWhenUsed/>
    <w:qFormat/>
    <w:rsid w:val="00DB33B7"/>
    <w:pPr>
      <w:spacing w:line="259" w:lineRule="auto"/>
      <w:jc w:val="left"/>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DB33B7"/>
    <w:pPr>
      <w:spacing w:after="100"/>
    </w:pPr>
  </w:style>
  <w:style w:type="paragraph" w:styleId="TOC2">
    <w:name w:val="toc 2"/>
    <w:basedOn w:val="Normal"/>
    <w:next w:val="Normal"/>
    <w:autoRedefine/>
    <w:uiPriority w:val="39"/>
    <w:unhideWhenUsed/>
    <w:rsid w:val="00DB33B7"/>
    <w:pPr>
      <w:spacing w:after="100"/>
      <w:ind w:left="240"/>
    </w:pPr>
  </w:style>
  <w:style w:type="character" w:styleId="Hyperlink">
    <w:name w:val="Hyperlink"/>
    <w:basedOn w:val="DefaultParagraphFont"/>
    <w:uiPriority w:val="99"/>
    <w:unhideWhenUsed/>
    <w:rsid w:val="00DB33B7"/>
    <w:rPr>
      <w:color w:val="0563C1" w:themeColor="hyperlink"/>
      <w:u w:val="single"/>
    </w:rPr>
  </w:style>
  <w:style w:type="paragraph" w:styleId="BalloonText">
    <w:name w:val="Balloon Text"/>
    <w:basedOn w:val="Normal"/>
    <w:link w:val="BalloonTextChar"/>
    <w:uiPriority w:val="99"/>
    <w:semiHidden/>
    <w:unhideWhenUsed/>
    <w:rsid w:val="00D716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169C"/>
    <w:rPr>
      <w:rFonts w:ascii="Tahoma" w:hAnsi="Tahoma" w:cs="Tahoma"/>
      <w:sz w:val="16"/>
      <w:szCs w:val="16"/>
    </w:rPr>
  </w:style>
  <w:style w:type="character" w:styleId="Strong">
    <w:name w:val="Strong"/>
    <w:basedOn w:val="DefaultParagraphFont"/>
    <w:uiPriority w:val="22"/>
    <w:qFormat/>
    <w:rsid w:val="00D7169C"/>
    <w:rPr>
      <w:b/>
      <w:bCs/>
    </w:rPr>
  </w:style>
  <w:style w:type="paragraph" w:styleId="TOC3">
    <w:name w:val="toc 3"/>
    <w:basedOn w:val="Normal"/>
    <w:next w:val="Normal"/>
    <w:autoRedefine/>
    <w:uiPriority w:val="39"/>
    <w:unhideWhenUsed/>
    <w:rsid w:val="00C57A7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58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87BE5-DF3E-47BF-86E3-6BC51BD84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20</Pages>
  <Words>5266</Words>
  <Characters>30019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Mehjabin Memon</cp:lastModifiedBy>
  <cp:revision>6</cp:revision>
  <dcterms:created xsi:type="dcterms:W3CDTF">2019-05-08T00:52:00Z</dcterms:created>
  <dcterms:modified xsi:type="dcterms:W3CDTF">2019-05-08T10:53:00Z</dcterms:modified>
</cp:coreProperties>
</file>