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7887E" w14:textId="00CB2C18" w:rsidR="006D135A" w:rsidRPr="00466D29" w:rsidRDefault="00466D29" w:rsidP="00466D29">
      <w:pPr>
        <w:jc w:val="center"/>
        <w:rPr>
          <w:rFonts w:ascii="Times New Roman" w:hAnsi="Times New Roman" w:cs="Times New Roman"/>
          <w:b/>
          <w:bCs/>
          <w:sz w:val="72"/>
          <w:szCs w:val="72"/>
        </w:rPr>
      </w:pPr>
      <w:r w:rsidRPr="00466D29">
        <w:rPr>
          <w:rFonts w:ascii="Times New Roman" w:hAnsi="Times New Roman" w:cs="Times New Roman"/>
          <w:b/>
          <w:bCs/>
          <w:sz w:val="72"/>
          <w:szCs w:val="72"/>
        </w:rPr>
        <w:t>Marketing Essential</w:t>
      </w:r>
    </w:p>
    <w:p w14:paraId="41E78BF1" w14:textId="77777777" w:rsidR="006D135A" w:rsidRDefault="006D135A">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sdt>
      <w:sdtPr>
        <w:rPr>
          <w:rFonts w:asciiTheme="minorHAnsi" w:eastAsiaTheme="minorHAnsi" w:hAnsiTheme="minorHAnsi" w:cstheme="minorBidi"/>
          <w:color w:val="auto"/>
          <w:sz w:val="22"/>
          <w:szCs w:val="22"/>
        </w:rPr>
        <w:id w:val="-205798051"/>
        <w:docPartObj>
          <w:docPartGallery w:val="Table of Contents"/>
          <w:docPartUnique/>
        </w:docPartObj>
      </w:sdtPr>
      <w:sdtEndPr>
        <w:rPr>
          <w:b/>
          <w:bCs/>
          <w:noProof/>
        </w:rPr>
      </w:sdtEndPr>
      <w:sdtContent>
        <w:p w14:paraId="6AF066BA" w14:textId="4C086A2F" w:rsidR="006D135A" w:rsidRDefault="006D135A">
          <w:pPr>
            <w:pStyle w:val="TOCHeading"/>
          </w:pPr>
          <w:r>
            <w:t>Table of Contents</w:t>
          </w:r>
        </w:p>
        <w:p w14:paraId="36634922" w14:textId="5E3C0CB4" w:rsidR="00F4153C" w:rsidRDefault="006D135A">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7201228" w:history="1">
            <w:r w:rsidR="00F4153C" w:rsidRPr="00B20AE9">
              <w:rPr>
                <w:rStyle w:val="Hyperlink"/>
                <w:rFonts w:ascii="Times New Roman" w:hAnsi="Times New Roman" w:cs="Times New Roman"/>
                <w:noProof/>
              </w:rPr>
              <w:t>Introduction</w:t>
            </w:r>
            <w:r w:rsidR="00F4153C">
              <w:rPr>
                <w:noProof/>
                <w:webHidden/>
              </w:rPr>
              <w:tab/>
            </w:r>
            <w:r w:rsidR="00F4153C">
              <w:rPr>
                <w:noProof/>
                <w:webHidden/>
              </w:rPr>
              <w:fldChar w:fldCharType="begin"/>
            </w:r>
            <w:r w:rsidR="00F4153C">
              <w:rPr>
                <w:noProof/>
                <w:webHidden/>
              </w:rPr>
              <w:instrText xml:space="preserve"> PAGEREF _Toc137201228 \h </w:instrText>
            </w:r>
            <w:r w:rsidR="00F4153C">
              <w:rPr>
                <w:noProof/>
                <w:webHidden/>
              </w:rPr>
            </w:r>
            <w:r w:rsidR="00F4153C">
              <w:rPr>
                <w:noProof/>
                <w:webHidden/>
              </w:rPr>
              <w:fldChar w:fldCharType="separate"/>
            </w:r>
            <w:r w:rsidR="00F4153C">
              <w:rPr>
                <w:noProof/>
                <w:webHidden/>
              </w:rPr>
              <w:t>3</w:t>
            </w:r>
            <w:r w:rsidR="00F4153C">
              <w:rPr>
                <w:noProof/>
                <w:webHidden/>
              </w:rPr>
              <w:fldChar w:fldCharType="end"/>
            </w:r>
          </w:hyperlink>
        </w:p>
        <w:p w14:paraId="19F97A57" w14:textId="0283CCB6" w:rsidR="00F4153C" w:rsidRDefault="003643CC">
          <w:pPr>
            <w:pStyle w:val="TOC1"/>
            <w:tabs>
              <w:tab w:val="right" w:leader="dot" w:pos="9350"/>
            </w:tabs>
            <w:rPr>
              <w:rFonts w:eastAsiaTheme="minorEastAsia"/>
              <w:noProof/>
            </w:rPr>
          </w:pPr>
          <w:hyperlink w:anchor="_Toc137201229" w:history="1">
            <w:r w:rsidR="00F4153C" w:rsidRPr="00B20AE9">
              <w:rPr>
                <w:rStyle w:val="Hyperlink"/>
                <w:rFonts w:ascii="Times New Roman" w:hAnsi="Times New Roman" w:cs="Times New Roman"/>
                <w:noProof/>
              </w:rPr>
              <w:t>Situation Analysis</w:t>
            </w:r>
            <w:r w:rsidR="00F4153C">
              <w:rPr>
                <w:noProof/>
                <w:webHidden/>
              </w:rPr>
              <w:tab/>
            </w:r>
            <w:r w:rsidR="00F4153C">
              <w:rPr>
                <w:noProof/>
                <w:webHidden/>
              </w:rPr>
              <w:fldChar w:fldCharType="begin"/>
            </w:r>
            <w:r w:rsidR="00F4153C">
              <w:rPr>
                <w:noProof/>
                <w:webHidden/>
              </w:rPr>
              <w:instrText xml:space="preserve"> PAGEREF _Toc137201229 \h </w:instrText>
            </w:r>
            <w:r w:rsidR="00F4153C">
              <w:rPr>
                <w:noProof/>
                <w:webHidden/>
              </w:rPr>
            </w:r>
            <w:r w:rsidR="00F4153C">
              <w:rPr>
                <w:noProof/>
                <w:webHidden/>
              </w:rPr>
              <w:fldChar w:fldCharType="separate"/>
            </w:r>
            <w:r w:rsidR="00F4153C">
              <w:rPr>
                <w:noProof/>
                <w:webHidden/>
              </w:rPr>
              <w:t>4</w:t>
            </w:r>
            <w:r w:rsidR="00F4153C">
              <w:rPr>
                <w:noProof/>
                <w:webHidden/>
              </w:rPr>
              <w:fldChar w:fldCharType="end"/>
            </w:r>
          </w:hyperlink>
        </w:p>
        <w:p w14:paraId="12D71F0B" w14:textId="6CD3B37F" w:rsidR="00F4153C" w:rsidRDefault="003643CC">
          <w:pPr>
            <w:pStyle w:val="TOC2"/>
            <w:tabs>
              <w:tab w:val="right" w:leader="dot" w:pos="9350"/>
            </w:tabs>
            <w:rPr>
              <w:rFonts w:eastAsiaTheme="minorEastAsia"/>
              <w:noProof/>
            </w:rPr>
          </w:pPr>
          <w:hyperlink w:anchor="_Toc137201230" w:history="1">
            <w:r w:rsidR="00F4153C" w:rsidRPr="00B20AE9">
              <w:rPr>
                <w:rStyle w:val="Hyperlink"/>
                <w:rFonts w:ascii="Times New Roman" w:hAnsi="Times New Roman" w:cs="Times New Roman"/>
                <w:noProof/>
              </w:rPr>
              <w:t>SWOT analysis:</w:t>
            </w:r>
            <w:r w:rsidR="00F4153C">
              <w:rPr>
                <w:noProof/>
                <w:webHidden/>
              </w:rPr>
              <w:tab/>
            </w:r>
            <w:r w:rsidR="00F4153C">
              <w:rPr>
                <w:noProof/>
                <w:webHidden/>
              </w:rPr>
              <w:fldChar w:fldCharType="begin"/>
            </w:r>
            <w:r w:rsidR="00F4153C">
              <w:rPr>
                <w:noProof/>
                <w:webHidden/>
              </w:rPr>
              <w:instrText xml:space="preserve"> PAGEREF _Toc137201230 \h </w:instrText>
            </w:r>
            <w:r w:rsidR="00F4153C">
              <w:rPr>
                <w:noProof/>
                <w:webHidden/>
              </w:rPr>
            </w:r>
            <w:r w:rsidR="00F4153C">
              <w:rPr>
                <w:noProof/>
                <w:webHidden/>
              </w:rPr>
              <w:fldChar w:fldCharType="separate"/>
            </w:r>
            <w:r w:rsidR="00F4153C">
              <w:rPr>
                <w:noProof/>
                <w:webHidden/>
              </w:rPr>
              <w:t>4</w:t>
            </w:r>
            <w:r w:rsidR="00F4153C">
              <w:rPr>
                <w:noProof/>
                <w:webHidden/>
              </w:rPr>
              <w:fldChar w:fldCharType="end"/>
            </w:r>
          </w:hyperlink>
        </w:p>
        <w:p w14:paraId="61CEAEC1" w14:textId="4D4FD77A" w:rsidR="00F4153C" w:rsidRDefault="003643CC">
          <w:pPr>
            <w:pStyle w:val="TOC2"/>
            <w:tabs>
              <w:tab w:val="right" w:leader="dot" w:pos="9350"/>
            </w:tabs>
            <w:rPr>
              <w:rFonts w:eastAsiaTheme="minorEastAsia"/>
              <w:noProof/>
            </w:rPr>
          </w:pPr>
          <w:hyperlink w:anchor="_Toc137201231" w:history="1">
            <w:r w:rsidR="00F4153C" w:rsidRPr="00B20AE9">
              <w:rPr>
                <w:rStyle w:val="Hyperlink"/>
                <w:rFonts w:ascii="Times New Roman" w:hAnsi="Times New Roman" w:cs="Times New Roman"/>
                <w:noProof/>
              </w:rPr>
              <w:t>Targeting and segmenting audience</w:t>
            </w:r>
            <w:r w:rsidR="00F4153C">
              <w:rPr>
                <w:noProof/>
                <w:webHidden/>
              </w:rPr>
              <w:tab/>
            </w:r>
            <w:r w:rsidR="00F4153C">
              <w:rPr>
                <w:noProof/>
                <w:webHidden/>
              </w:rPr>
              <w:fldChar w:fldCharType="begin"/>
            </w:r>
            <w:r w:rsidR="00F4153C">
              <w:rPr>
                <w:noProof/>
                <w:webHidden/>
              </w:rPr>
              <w:instrText xml:space="preserve"> PAGEREF _Toc137201231 \h </w:instrText>
            </w:r>
            <w:r w:rsidR="00F4153C">
              <w:rPr>
                <w:noProof/>
                <w:webHidden/>
              </w:rPr>
            </w:r>
            <w:r w:rsidR="00F4153C">
              <w:rPr>
                <w:noProof/>
                <w:webHidden/>
              </w:rPr>
              <w:fldChar w:fldCharType="separate"/>
            </w:r>
            <w:r w:rsidR="00F4153C">
              <w:rPr>
                <w:noProof/>
                <w:webHidden/>
              </w:rPr>
              <w:t>4</w:t>
            </w:r>
            <w:r w:rsidR="00F4153C">
              <w:rPr>
                <w:noProof/>
                <w:webHidden/>
              </w:rPr>
              <w:fldChar w:fldCharType="end"/>
            </w:r>
          </w:hyperlink>
        </w:p>
        <w:p w14:paraId="51130013" w14:textId="79A0C464" w:rsidR="00F4153C" w:rsidRDefault="003643CC">
          <w:pPr>
            <w:pStyle w:val="TOC2"/>
            <w:tabs>
              <w:tab w:val="right" w:leader="dot" w:pos="9350"/>
            </w:tabs>
            <w:rPr>
              <w:rFonts w:eastAsiaTheme="minorEastAsia"/>
              <w:noProof/>
            </w:rPr>
          </w:pPr>
          <w:hyperlink w:anchor="_Toc137201232" w:history="1">
            <w:r w:rsidR="00F4153C" w:rsidRPr="00B20AE9">
              <w:rPr>
                <w:rStyle w:val="Hyperlink"/>
                <w:rFonts w:ascii="Times New Roman" w:hAnsi="Times New Roman" w:cs="Times New Roman"/>
                <w:noProof/>
                <w:shd w:val="clear" w:color="auto" w:fill="FAFAFA"/>
              </w:rPr>
              <w:t>Competitors</w:t>
            </w:r>
            <w:r w:rsidR="00F4153C">
              <w:rPr>
                <w:noProof/>
                <w:webHidden/>
              </w:rPr>
              <w:tab/>
            </w:r>
            <w:r w:rsidR="00F4153C">
              <w:rPr>
                <w:noProof/>
                <w:webHidden/>
              </w:rPr>
              <w:fldChar w:fldCharType="begin"/>
            </w:r>
            <w:r w:rsidR="00F4153C">
              <w:rPr>
                <w:noProof/>
                <w:webHidden/>
              </w:rPr>
              <w:instrText xml:space="preserve"> PAGEREF _Toc137201232 \h </w:instrText>
            </w:r>
            <w:r w:rsidR="00F4153C">
              <w:rPr>
                <w:noProof/>
                <w:webHidden/>
              </w:rPr>
            </w:r>
            <w:r w:rsidR="00F4153C">
              <w:rPr>
                <w:noProof/>
                <w:webHidden/>
              </w:rPr>
              <w:fldChar w:fldCharType="separate"/>
            </w:r>
            <w:r w:rsidR="00F4153C">
              <w:rPr>
                <w:noProof/>
                <w:webHidden/>
              </w:rPr>
              <w:t>5</w:t>
            </w:r>
            <w:r w:rsidR="00F4153C">
              <w:rPr>
                <w:noProof/>
                <w:webHidden/>
              </w:rPr>
              <w:fldChar w:fldCharType="end"/>
            </w:r>
          </w:hyperlink>
        </w:p>
        <w:p w14:paraId="60F6AA33" w14:textId="4AB4D1C8" w:rsidR="00F4153C" w:rsidRDefault="003643CC">
          <w:pPr>
            <w:pStyle w:val="TOC2"/>
            <w:tabs>
              <w:tab w:val="right" w:leader="dot" w:pos="9350"/>
            </w:tabs>
            <w:rPr>
              <w:rFonts w:eastAsiaTheme="minorEastAsia"/>
              <w:noProof/>
            </w:rPr>
          </w:pPr>
          <w:hyperlink w:anchor="_Toc137201233" w:history="1">
            <w:r w:rsidR="00F4153C" w:rsidRPr="00B20AE9">
              <w:rPr>
                <w:rStyle w:val="Hyperlink"/>
                <w:rFonts w:ascii="Times New Roman" w:hAnsi="Times New Roman" w:cs="Times New Roman"/>
                <w:noProof/>
              </w:rPr>
              <w:t>Collaborators</w:t>
            </w:r>
            <w:r w:rsidR="00F4153C">
              <w:rPr>
                <w:noProof/>
                <w:webHidden/>
              </w:rPr>
              <w:tab/>
            </w:r>
            <w:r w:rsidR="00F4153C">
              <w:rPr>
                <w:noProof/>
                <w:webHidden/>
              </w:rPr>
              <w:fldChar w:fldCharType="begin"/>
            </w:r>
            <w:r w:rsidR="00F4153C">
              <w:rPr>
                <w:noProof/>
                <w:webHidden/>
              </w:rPr>
              <w:instrText xml:space="preserve"> PAGEREF _Toc137201233 \h </w:instrText>
            </w:r>
            <w:r w:rsidR="00F4153C">
              <w:rPr>
                <w:noProof/>
                <w:webHidden/>
              </w:rPr>
            </w:r>
            <w:r w:rsidR="00F4153C">
              <w:rPr>
                <w:noProof/>
                <w:webHidden/>
              </w:rPr>
              <w:fldChar w:fldCharType="separate"/>
            </w:r>
            <w:r w:rsidR="00F4153C">
              <w:rPr>
                <w:noProof/>
                <w:webHidden/>
              </w:rPr>
              <w:t>5</w:t>
            </w:r>
            <w:r w:rsidR="00F4153C">
              <w:rPr>
                <w:noProof/>
                <w:webHidden/>
              </w:rPr>
              <w:fldChar w:fldCharType="end"/>
            </w:r>
          </w:hyperlink>
        </w:p>
        <w:p w14:paraId="71EC4370" w14:textId="26A7D019" w:rsidR="00F4153C" w:rsidRDefault="003643CC">
          <w:pPr>
            <w:pStyle w:val="TOC2"/>
            <w:tabs>
              <w:tab w:val="right" w:leader="dot" w:pos="9350"/>
            </w:tabs>
            <w:rPr>
              <w:rFonts w:eastAsiaTheme="minorEastAsia"/>
              <w:noProof/>
            </w:rPr>
          </w:pPr>
          <w:hyperlink w:anchor="_Toc137201234" w:history="1">
            <w:r w:rsidR="00F4153C" w:rsidRPr="00B20AE9">
              <w:rPr>
                <w:rStyle w:val="Hyperlink"/>
                <w:rFonts w:ascii="Times New Roman" w:hAnsi="Times New Roman" w:cs="Times New Roman"/>
                <w:noProof/>
              </w:rPr>
              <w:t>PESTLE analysis</w:t>
            </w:r>
            <w:r w:rsidR="00F4153C">
              <w:rPr>
                <w:noProof/>
                <w:webHidden/>
              </w:rPr>
              <w:tab/>
            </w:r>
            <w:r w:rsidR="00F4153C">
              <w:rPr>
                <w:noProof/>
                <w:webHidden/>
              </w:rPr>
              <w:fldChar w:fldCharType="begin"/>
            </w:r>
            <w:r w:rsidR="00F4153C">
              <w:rPr>
                <w:noProof/>
                <w:webHidden/>
              </w:rPr>
              <w:instrText xml:space="preserve"> PAGEREF _Toc137201234 \h </w:instrText>
            </w:r>
            <w:r w:rsidR="00F4153C">
              <w:rPr>
                <w:noProof/>
                <w:webHidden/>
              </w:rPr>
            </w:r>
            <w:r w:rsidR="00F4153C">
              <w:rPr>
                <w:noProof/>
                <w:webHidden/>
              </w:rPr>
              <w:fldChar w:fldCharType="separate"/>
            </w:r>
            <w:r w:rsidR="00F4153C">
              <w:rPr>
                <w:noProof/>
                <w:webHidden/>
              </w:rPr>
              <w:t>5</w:t>
            </w:r>
            <w:r w:rsidR="00F4153C">
              <w:rPr>
                <w:noProof/>
                <w:webHidden/>
              </w:rPr>
              <w:fldChar w:fldCharType="end"/>
            </w:r>
          </w:hyperlink>
        </w:p>
        <w:p w14:paraId="0FE40285" w14:textId="1351710F" w:rsidR="00F4153C" w:rsidRDefault="003643CC">
          <w:pPr>
            <w:pStyle w:val="TOC2"/>
            <w:tabs>
              <w:tab w:val="right" w:leader="dot" w:pos="9350"/>
            </w:tabs>
            <w:rPr>
              <w:rFonts w:eastAsiaTheme="minorEastAsia"/>
              <w:noProof/>
            </w:rPr>
          </w:pPr>
          <w:hyperlink w:anchor="_Toc137201235" w:history="1">
            <w:r w:rsidR="00F4153C" w:rsidRPr="00B20AE9">
              <w:rPr>
                <w:rStyle w:val="Hyperlink"/>
                <w:rFonts w:ascii="Times New Roman" w:hAnsi="Times New Roman" w:cs="Times New Roman"/>
                <w:noProof/>
              </w:rPr>
              <w:t>Marketing Mix</w:t>
            </w:r>
            <w:r w:rsidR="00F4153C">
              <w:rPr>
                <w:noProof/>
                <w:webHidden/>
              </w:rPr>
              <w:tab/>
            </w:r>
            <w:r w:rsidR="00F4153C">
              <w:rPr>
                <w:noProof/>
                <w:webHidden/>
              </w:rPr>
              <w:fldChar w:fldCharType="begin"/>
            </w:r>
            <w:r w:rsidR="00F4153C">
              <w:rPr>
                <w:noProof/>
                <w:webHidden/>
              </w:rPr>
              <w:instrText xml:space="preserve"> PAGEREF _Toc137201235 \h </w:instrText>
            </w:r>
            <w:r w:rsidR="00F4153C">
              <w:rPr>
                <w:noProof/>
                <w:webHidden/>
              </w:rPr>
            </w:r>
            <w:r w:rsidR="00F4153C">
              <w:rPr>
                <w:noProof/>
                <w:webHidden/>
              </w:rPr>
              <w:fldChar w:fldCharType="separate"/>
            </w:r>
            <w:r w:rsidR="00F4153C">
              <w:rPr>
                <w:noProof/>
                <w:webHidden/>
              </w:rPr>
              <w:t>5</w:t>
            </w:r>
            <w:r w:rsidR="00F4153C">
              <w:rPr>
                <w:noProof/>
                <w:webHidden/>
              </w:rPr>
              <w:fldChar w:fldCharType="end"/>
            </w:r>
          </w:hyperlink>
        </w:p>
        <w:p w14:paraId="39417245" w14:textId="37E6B2F0" w:rsidR="00F4153C" w:rsidRDefault="003643CC">
          <w:pPr>
            <w:pStyle w:val="TOC1"/>
            <w:tabs>
              <w:tab w:val="right" w:leader="dot" w:pos="9350"/>
            </w:tabs>
            <w:rPr>
              <w:rFonts w:eastAsiaTheme="minorEastAsia"/>
              <w:noProof/>
            </w:rPr>
          </w:pPr>
          <w:hyperlink w:anchor="_Toc137201236" w:history="1">
            <w:r w:rsidR="00F4153C" w:rsidRPr="00B20AE9">
              <w:rPr>
                <w:rStyle w:val="Hyperlink"/>
                <w:rFonts w:ascii="Times New Roman" w:hAnsi="Times New Roman" w:cs="Times New Roman"/>
                <w:noProof/>
              </w:rPr>
              <w:t>Objective:</w:t>
            </w:r>
            <w:r w:rsidR="00F4153C">
              <w:rPr>
                <w:noProof/>
                <w:webHidden/>
              </w:rPr>
              <w:tab/>
            </w:r>
            <w:r w:rsidR="00F4153C">
              <w:rPr>
                <w:noProof/>
                <w:webHidden/>
              </w:rPr>
              <w:fldChar w:fldCharType="begin"/>
            </w:r>
            <w:r w:rsidR="00F4153C">
              <w:rPr>
                <w:noProof/>
                <w:webHidden/>
              </w:rPr>
              <w:instrText xml:space="preserve"> PAGEREF _Toc137201236 \h </w:instrText>
            </w:r>
            <w:r w:rsidR="00F4153C">
              <w:rPr>
                <w:noProof/>
                <w:webHidden/>
              </w:rPr>
            </w:r>
            <w:r w:rsidR="00F4153C">
              <w:rPr>
                <w:noProof/>
                <w:webHidden/>
              </w:rPr>
              <w:fldChar w:fldCharType="separate"/>
            </w:r>
            <w:r w:rsidR="00F4153C">
              <w:rPr>
                <w:noProof/>
                <w:webHidden/>
              </w:rPr>
              <w:t>6</w:t>
            </w:r>
            <w:r w:rsidR="00F4153C">
              <w:rPr>
                <w:noProof/>
                <w:webHidden/>
              </w:rPr>
              <w:fldChar w:fldCharType="end"/>
            </w:r>
          </w:hyperlink>
        </w:p>
        <w:p w14:paraId="1EC9A59F" w14:textId="3C905C36" w:rsidR="00F4153C" w:rsidRDefault="003643CC">
          <w:pPr>
            <w:pStyle w:val="TOC1"/>
            <w:tabs>
              <w:tab w:val="right" w:leader="dot" w:pos="9350"/>
            </w:tabs>
            <w:rPr>
              <w:rFonts w:eastAsiaTheme="minorEastAsia"/>
              <w:noProof/>
            </w:rPr>
          </w:pPr>
          <w:hyperlink w:anchor="_Toc137201237" w:history="1">
            <w:r w:rsidR="00F4153C" w:rsidRPr="00B20AE9">
              <w:rPr>
                <w:rStyle w:val="Hyperlink"/>
                <w:rFonts w:ascii="Times New Roman" w:hAnsi="Times New Roman" w:cs="Times New Roman"/>
                <w:noProof/>
              </w:rPr>
              <w:t>Strategy:</w:t>
            </w:r>
            <w:r w:rsidR="00F4153C">
              <w:rPr>
                <w:noProof/>
                <w:webHidden/>
              </w:rPr>
              <w:tab/>
            </w:r>
            <w:r w:rsidR="00F4153C">
              <w:rPr>
                <w:noProof/>
                <w:webHidden/>
              </w:rPr>
              <w:fldChar w:fldCharType="begin"/>
            </w:r>
            <w:r w:rsidR="00F4153C">
              <w:rPr>
                <w:noProof/>
                <w:webHidden/>
              </w:rPr>
              <w:instrText xml:space="preserve"> PAGEREF _Toc137201237 \h </w:instrText>
            </w:r>
            <w:r w:rsidR="00F4153C">
              <w:rPr>
                <w:noProof/>
                <w:webHidden/>
              </w:rPr>
            </w:r>
            <w:r w:rsidR="00F4153C">
              <w:rPr>
                <w:noProof/>
                <w:webHidden/>
              </w:rPr>
              <w:fldChar w:fldCharType="separate"/>
            </w:r>
            <w:r w:rsidR="00F4153C">
              <w:rPr>
                <w:noProof/>
                <w:webHidden/>
              </w:rPr>
              <w:t>6</w:t>
            </w:r>
            <w:r w:rsidR="00F4153C">
              <w:rPr>
                <w:noProof/>
                <w:webHidden/>
              </w:rPr>
              <w:fldChar w:fldCharType="end"/>
            </w:r>
          </w:hyperlink>
        </w:p>
        <w:p w14:paraId="38E39576" w14:textId="5E1DD65A" w:rsidR="00F4153C" w:rsidRDefault="003643CC">
          <w:pPr>
            <w:pStyle w:val="TOC1"/>
            <w:tabs>
              <w:tab w:val="right" w:leader="dot" w:pos="9350"/>
            </w:tabs>
            <w:rPr>
              <w:rFonts w:eastAsiaTheme="minorEastAsia"/>
              <w:noProof/>
            </w:rPr>
          </w:pPr>
          <w:hyperlink w:anchor="_Toc137201238" w:history="1">
            <w:r w:rsidR="00F4153C" w:rsidRPr="00B20AE9">
              <w:rPr>
                <w:rStyle w:val="Hyperlink"/>
                <w:rFonts w:ascii="Times New Roman" w:hAnsi="Times New Roman" w:cs="Times New Roman"/>
                <w:noProof/>
              </w:rPr>
              <w:t>Tactics</w:t>
            </w:r>
            <w:r w:rsidR="00F4153C">
              <w:rPr>
                <w:noProof/>
                <w:webHidden/>
              </w:rPr>
              <w:tab/>
            </w:r>
            <w:r w:rsidR="00F4153C">
              <w:rPr>
                <w:noProof/>
                <w:webHidden/>
              </w:rPr>
              <w:fldChar w:fldCharType="begin"/>
            </w:r>
            <w:r w:rsidR="00F4153C">
              <w:rPr>
                <w:noProof/>
                <w:webHidden/>
              </w:rPr>
              <w:instrText xml:space="preserve"> PAGEREF _Toc137201238 \h </w:instrText>
            </w:r>
            <w:r w:rsidR="00F4153C">
              <w:rPr>
                <w:noProof/>
                <w:webHidden/>
              </w:rPr>
            </w:r>
            <w:r w:rsidR="00F4153C">
              <w:rPr>
                <w:noProof/>
                <w:webHidden/>
              </w:rPr>
              <w:fldChar w:fldCharType="separate"/>
            </w:r>
            <w:r w:rsidR="00F4153C">
              <w:rPr>
                <w:noProof/>
                <w:webHidden/>
              </w:rPr>
              <w:t>7</w:t>
            </w:r>
            <w:r w:rsidR="00F4153C">
              <w:rPr>
                <w:noProof/>
                <w:webHidden/>
              </w:rPr>
              <w:fldChar w:fldCharType="end"/>
            </w:r>
          </w:hyperlink>
        </w:p>
        <w:p w14:paraId="0DE99B66" w14:textId="0FFEDE4D" w:rsidR="00F4153C" w:rsidRDefault="003643CC">
          <w:pPr>
            <w:pStyle w:val="TOC1"/>
            <w:tabs>
              <w:tab w:val="right" w:leader="dot" w:pos="9350"/>
            </w:tabs>
            <w:rPr>
              <w:rFonts w:eastAsiaTheme="minorEastAsia"/>
              <w:noProof/>
            </w:rPr>
          </w:pPr>
          <w:hyperlink w:anchor="_Toc137201239" w:history="1">
            <w:r w:rsidR="00F4153C" w:rsidRPr="00B20AE9">
              <w:rPr>
                <w:rStyle w:val="Hyperlink"/>
                <w:rFonts w:ascii="Times New Roman" w:hAnsi="Times New Roman" w:cs="Times New Roman"/>
                <w:noProof/>
              </w:rPr>
              <w:t>Action</w:t>
            </w:r>
            <w:r w:rsidR="00F4153C">
              <w:rPr>
                <w:noProof/>
                <w:webHidden/>
              </w:rPr>
              <w:tab/>
            </w:r>
            <w:r w:rsidR="00F4153C">
              <w:rPr>
                <w:noProof/>
                <w:webHidden/>
              </w:rPr>
              <w:fldChar w:fldCharType="begin"/>
            </w:r>
            <w:r w:rsidR="00F4153C">
              <w:rPr>
                <w:noProof/>
                <w:webHidden/>
              </w:rPr>
              <w:instrText xml:space="preserve"> PAGEREF _Toc137201239 \h </w:instrText>
            </w:r>
            <w:r w:rsidR="00F4153C">
              <w:rPr>
                <w:noProof/>
                <w:webHidden/>
              </w:rPr>
            </w:r>
            <w:r w:rsidR="00F4153C">
              <w:rPr>
                <w:noProof/>
                <w:webHidden/>
              </w:rPr>
              <w:fldChar w:fldCharType="separate"/>
            </w:r>
            <w:r w:rsidR="00F4153C">
              <w:rPr>
                <w:noProof/>
                <w:webHidden/>
              </w:rPr>
              <w:t>9</w:t>
            </w:r>
            <w:r w:rsidR="00F4153C">
              <w:rPr>
                <w:noProof/>
                <w:webHidden/>
              </w:rPr>
              <w:fldChar w:fldCharType="end"/>
            </w:r>
          </w:hyperlink>
        </w:p>
        <w:p w14:paraId="55FB4F20" w14:textId="36CAB301" w:rsidR="00F4153C" w:rsidRDefault="003643CC">
          <w:pPr>
            <w:pStyle w:val="TOC1"/>
            <w:tabs>
              <w:tab w:val="right" w:leader="dot" w:pos="9350"/>
            </w:tabs>
            <w:rPr>
              <w:rFonts w:eastAsiaTheme="minorEastAsia"/>
              <w:noProof/>
            </w:rPr>
          </w:pPr>
          <w:hyperlink w:anchor="_Toc137201240" w:history="1">
            <w:r w:rsidR="00F4153C" w:rsidRPr="00B20AE9">
              <w:rPr>
                <w:rStyle w:val="Hyperlink"/>
                <w:rFonts w:ascii="Times New Roman" w:hAnsi="Times New Roman" w:cs="Times New Roman"/>
                <w:noProof/>
              </w:rPr>
              <w:t>GANNT chart</w:t>
            </w:r>
            <w:r w:rsidR="00F4153C">
              <w:rPr>
                <w:noProof/>
                <w:webHidden/>
              </w:rPr>
              <w:tab/>
            </w:r>
            <w:r w:rsidR="00F4153C">
              <w:rPr>
                <w:noProof/>
                <w:webHidden/>
              </w:rPr>
              <w:fldChar w:fldCharType="begin"/>
            </w:r>
            <w:r w:rsidR="00F4153C">
              <w:rPr>
                <w:noProof/>
                <w:webHidden/>
              </w:rPr>
              <w:instrText xml:space="preserve"> PAGEREF _Toc137201240 \h </w:instrText>
            </w:r>
            <w:r w:rsidR="00F4153C">
              <w:rPr>
                <w:noProof/>
                <w:webHidden/>
              </w:rPr>
            </w:r>
            <w:r w:rsidR="00F4153C">
              <w:rPr>
                <w:noProof/>
                <w:webHidden/>
              </w:rPr>
              <w:fldChar w:fldCharType="separate"/>
            </w:r>
            <w:r w:rsidR="00F4153C">
              <w:rPr>
                <w:noProof/>
                <w:webHidden/>
              </w:rPr>
              <w:t>9</w:t>
            </w:r>
            <w:r w:rsidR="00F4153C">
              <w:rPr>
                <w:noProof/>
                <w:webHidden/>
              </w:rPr>
              <w:fldChar w:fldCharType="end"/>
            </w:r>
          </w:hyperlink>
        </w:p>
        <w:p w14:paraId="25176BDF" w14:textId="25707167" w:rsidR="00F4153C" w:rsidRDefault="003643CC">
          <w:pPr>
            <w:pStyle w:val="TOC2"/>
            <w:tabs>
              <w:tab w:val="right" w:leader="dot" w:pos="9350"/>
            </w:tabs>
            <w:rPr>
              <w:rFonts w:eastAsiaTheme="minorEastAsia"/>
              <w:noProof/>
            </w:rPr>
          </w:pPr>
          <w:hyperlink w:anchor="_Toc137201241" w:history="1">
            <w:r w:rsidR="00F4153C" w:rsidRPr="00B20AE9">
              <w:rPr>
                <w:rStyle w:val="Hyperlink"/>
                <w:rFonts w:ascii="Times New Roman" w:hAnsi="Times New Roman" w:cs="Times New Roman"/>
                <w:noProof/>
              </w:rPr>
              <w:t>Justification</w:t>
            </w:r>
            <w:r w:rsidR="00F4153C">
              <w:rPr>
                <w:noProof/>
                <w:webHidden/>
              </w:rPr>
              <w:tab/>
            </w:r>
            <w:r w:rsidR="00F4153C">
              <w:rPr>
                <w:noProof/>
                <w:webHidden/>
              </w:rPr>
              <w:fldChar w:fldCharType="begin"/>
            </w:r>
            <w:r w:rsidR="00F4153C">
              <w:rPr>
                <w:noProof/>
                <w:webHidden/>
              </w:rPr>
              <w:instrText xml:space="preserve"> PAGEREF _Toc137201241 \h </w:instrText>
            </w:r>
            <w:r w:rsidR="00F4153C">
              <w:rPr>
                <w:noProof/>
                <w:webHidden/>
              </w:rPr>
            </w:r>
            <w:r w:rsidR="00F4153C">
              <w:rPr>
                <w:noProof/>
                <w:webHidden/>
              </w:rPr>
              <w:fldChar w:fldCharType="separate"/>
            </w:r>
            <w:r w:rsidR="00F4153C">
              <w:rPr>
                <w:noProof/>
                <w:webHidden/>
              </w:rPr>
              <w:t>9</w:t>
            </w:r>
            <w:r w:rsidR="00F4153C">
              <w:rPr>
                <w:noProof/>
                <w:webHidden/>
              </w:rPr>
              <w:fldChar w:fldCharType="end"/>
            </w:r>
          </w:hyperlink>
        </w:p>
        <w:p w14:paraId="0E921D69" w14:textId="10D6F316" w:rsidR="00F4153C" w:rsidRDefault="003643CC">
          <w:pPr>
            <w:pStyle w:val="TOC1"/>
            <w:tabs>
              <w:tab w:val="right" w:leader="dot" w:pos="9350"/>
            </w:tabs>
            <w:rPr>
              <w:rFonts w:eastAsiaTheme="minorEastAsia"/>
              <w:noProof/>
            </w:rPr>
          </w:pPr>
          <w:hyperlink w:anchor="_Toc137201242" w:history="1">
            <w:r w:rsidR="00F4153C" w:rsidRPr="00B20AE9">
              <w:rPr>
                <w:rStyle w:val="Hyperlink"/>
                <w:rFonts w:ascii="Times New Roman" w:hAnsi="Times New Roman" w:cs="Times New Roman"/>
                <w:noProof/>
              </w:rPr>
              <w:t>Control:</w:t>
            </w:r>
            <w:r w:rsidR="00F4153C">
              <w:rPr>
                <w:noProof/>
                <w:webHidden/>
              </w:rPr>
              <w:tab/>
            </w:r>
            <w:r w:rsidR="00F4153C">
              <w:rPr>
                <w:noProof/>
                <w:webHidden/>
              </w:rPr>
              <w:fldChar w:fldCharType="begin"/>
            </w:r>
            <w:r w:rsidR="00F4153C">
              <w:rPr>
                <w:noProof/>
                <w:webHidden/>
              </w:rPr>
              <w:instrText xml:space="preserve"> PAGEREF _Toc137201242 \h </w:instrText>
            </w:r>
            <w:r w:rsidR="00F4153C">
              <w:rPr>
                <w:noProof/>
                <w:webHidden/>
              </w:rPr>
            </w:r>
            <w:r w:rsidR="00F4153C">
              <w:rPr>
                <w:noProof/>
                <w:webHidden/>
              </w:rPr>
              <w:fldChar w:fldCharType="separate"/>
            </w:r>
            <w:r w:rsidR="00F4153C">
              <w:rPr>
                <w:noProof/>
                <w:webHidden/>
              </w:rPr>
              <w:t>10</w:t>
            </w:r>
            <w:r w:rsidR="00F4153C">
              <w:rPr>
                <w:noProof/>
                <w:webHidden/>
              </w:rPr>
              <w:fldChar w:fldCharType="end"/>
            </w:r>
          </w:hyperlink>
        </w:p>
        <w:p w14:paraId="167EFEFE" w14:textId="4C1516EF" w:rsidR="00F4153C" w:rsidRDefault="003643CC">
          <w:pPr>
            <w:pStyle w:val="TOC1"/>
            <w:tabs>
              <w:tab w:val="right" w:leader="dot" w:pos="9350"/>
            </w:tabs>
            <w:rPr>
              <w:rFonts w:eastAsiaTheme="minorEastAsia"/>
              <w:noProof/>
            </w:rPr>
          </w:pPr>
          <w:hyperlink w:anchor="_Toc137201243" w:history="1">
            <w:r w:rsidR="00F4153C" w:rsidRPr="00B20AE9">
              <w:rPr>
                <w:rStyle w:val="Hyperlink"/>
                <w:rFonts w:ascii="Times New Roman" w:hAnsi="Times New Roman" w:cs="Times New Roman"/>
                <w:noProof/>
              </w:rPr>
              <w:t>Conclusion</w:t>
            </w:r>
            <w:r w:rsidR="00F4153C">
              <w:rPr>
                <w:noProof/>
                <w:webHidden/>
              </w:rPr>
              <w:tab/>
            </w:r>
            <w:r w:rsidR="00F4153C">
              <w:rPr>
                <w:noProof/>
                <w:webHidden/>
              </w:rPr>
              <w:fldChar w:fldCharType="begin"/>
            </w:r>
            <w:r w:rsidR="00F4153C">
              <w:rPr>
                <w:noProof/>
                <w:webHidden/>
              </w:rPr>
              <w:instrText xml:space="preserve"> PAGEREF _Toc137201243 \h </w:instrText>
            </w:r>
            <w:r w:rsidR="00F4153C">
              <w:rPr>
                <w:noProof/>
                <w:webHidden/>
              </w:rPr>
            </w:r>
            <w:r w:rsidR="00F4153C">
              <w:rPr>
                <w:noProof/>
                <w:webHidden/>
              </w:rPr>
              <w:fldChar w:fldCharType="separate"/>
            </w:r>
            <w:r w:rsidR="00F4153C">
              <w:rPr>
                <w:noProof/>
                <w:webHidden/>
              </w:rPr>
              <w:t>11</w:t>
            </w:r>
            <w:r w:rsidR="00F4153C">
              <w:rPr>
                <w:noProof/>
                <w:webHidden/>
              </w:rPr>
              <w:fldChar w:fldCharType="end"/>
            </w:r>
          </w:hyperlink>
        </w:p>
        <w:p w14:paraId="21091271" w14:textId="0F52892A" w:rsidR="00F4153C" w:rsidRDefault="003643CC">
          <w:pPr>
            <w:pStyle w:val="TOC1"/>
            <w:tabs>
              <w:tab w:val="right" w:leader="dot" w:pos="9350"/>
            </w:tabs>
            <w:rPr>
              <w:rFonts w:eastAsiaTheme="minorEastAsia"/>
              <w:noProof/>
            </w:rPr>
          </w:pPr>
          <w:hyperlink w:anchor="_Toc137201244" w:history="1">
            <w:r w:rsidR="00F4153C" w:rsidRPr="00B20AE9">
              <w:rPr>
                <w:rStyle w:val="Hyperlink"/>
                <w:rFonts w:ascii="Times New Roman" w:hAnsi="Times New Roman" w:cs="Times New Roman"/>
                <w:noProof/>
              </w:rPr>
              <w:t>References</w:t>
            </w:r>
            <w:r w:rsidR="00F4153C">
              <w:rPr>
                <w:noProof/>
                <w:webHidden/>
              </w:rPr>
              <w:tab/>
            </w:r>
            <w:r w:rsidR="00F4153C">
              <w:rPr>
                <w:noProof/>
                <w:webHidden/>
              </w:rPr>
              <w:fldChar w:fldCharType="begin"/>
            </w:r>
            <w:r w:rsidR="00F4153C">
              <w:rPr>
                <w:noProof/>
                <w:webHidden/>
              </w:rPr>
              <w:instrText xml:space="preserve"> PAGEREF _Toc137201244 \h </w:instrText>
            </w:r>
            <w:r w:rsidR="00F4153C">
              <w:rPr>
                <w:noProof/>
                <w:webHidden/>
              </w:rPr>
            </w:r>
            <w:r w:rsidR="00F4153C">
              <w:rPr>
                <w:noProof/>
                <w:webHidden/>
              </w:rPr>
              <w:fldChar w:fldCharType="separate"/>
            </w:r>
            <w:r w:rsidR="00F4153C">
              <w:rPr>
                <w:noProof/>
                <w:webHidden/>
              </w:rPr>
              <w:t>12</w:t>
            </w:r>
            <w:r w:rsidR="00F4153C">
              <w:rPr>
                <w:noProof/>
                <w:webHidden/>
              </w:rPr>
              <w:fldChar w:fldCharType="end"/>
            </w:r>
          </w:hyperlink>
        </w:p>
        <w:p w14:paraId="74154D6B" w14:textId="266BF03A" w:rsidR="00F4153C" w:rsidRDefault="003643CC">
          <w:pPr>
            <w:pStyle w:val="TOC1"/>
            <w:tabs>
              <w:tab w:val="right" w:leader="dot" w:pos="9350"/>
            </w:tabs>
            <w:rPr>
              <w:rFonts w:eastAsiaTheme="minorEastAsia"/>
              <w:noProof/>
            </w:rPr>
          </w:pPr>
          <w:hyperlink w:anchor="_Toc137201245" w:history="1">
            <w:r w:rsidR="00F4153C" w:rsidRPr="00B20AE9">
              <w:rPr>
                <w:rStyle w:val="Hyperlink"/>
                <w:noProof/>
              </w:rPr>
              <w:t>Appendix</w:t>
            </w:r>
            <w:r w:rsidR="00F4153C">
              <w:rPr>
                <w:noProof/>
                <w:webHidden/>
              </w:rPr>
              <w:tab/>
            </w:r>
            <w:r w:rsidR="00F4153C">
              <w:rPr>
                <w:noProof/>
                <w:webHidden/>
              </w:rPr>
              <w:fldChar w:fldCharType="begin"/>
            </w:r>
            <w:r w:rsidR="00F4153C">
              <w:rPr>
                <w:noProof/>
                <w:webHidden/>
              </w:rPr>
              <w:instrText xml:space="preserve"> PAGEREF _Toc137201245 \h </w:instrText>
            </w:r>
            <w:r w:rsidR="00F4153C">
              <w:rPr>
                <w:noProof/>
                <w:webHidden/>
              </w:rPr>
            </w:r>
            <w:r w:rsidR="00F4153C">
              <w:rPr>
                <w:noProof/>
                <w:webHidden/>
              </w:rPr>
              <w:fldChar w:fldCharType="separate"/>
            </w:r>
            <w:r w:rsidR="00F4153C">
              <w:rPr>
                <w:noProof/>
                <w:webHidden/>
              </w:rPr>
              <w:t>13</w:t>
            </w:r>
            <w:r w:rsidR="00F4153C">
              <w:rPr>
                <w:noProof/>
                <w:webHidden/>
              </w:rPr>
              <w:fldChar w:fldCharType="end"/>
            </w:r>
          </w:hyperlink>
        </w:p>
        <w:p w14:paraId="23A1E708" w14:textId="7047EFF0" w:rsidR="006D135A" w:rsidRDefault="006D135A">
          <w:r>
            <w:rPr>
              <w:b/>
              <w:bCs/>
              <w:noProof/>
            </w:rPr>
            <w:fldChar w:fldCharType="end"/>
          </w:r>
        </w:p>
      </w:sdtContent>
    </w:sdt>
    <w:p w14:paraId="11D86419" w14:textId="77777777" w:rsidR="007A4FED" w:rsidRDefault="007A4FED" w:rsidP="007342CB">
      <w:pPr>
        <w:pStyle w:val="Heading1"/>
        <w:spacing w:line="360" w:lineRule="auto"/>
        <w:jc w:val="both"/>
        <w:rPr>
          <w:rFonts w:ascii="Times New Roman" w:hAnsi="Times New Roman" w:cs="Times New Roman"/>
        </w:rPr>
      </w:pPr>
    </w:p>
    <w:p w14:paraId="04A43965" w14:textId="77777777" w:rsidR="007A4FED" w:rsidRDefault="007A4FED">
      <w:pPr>
        <w:rPr>
          <w:rFonts w:ascii="Times New Roman" w:eastAsiaTheme="majorEastAsia" w:hAnsi="Times New Roman" w:cs="Times New Roman"/>
          <w:color w:val="2F5496" w:themeColor="accent1" w:themeShade="BF"/>
          <w:sz w:val="32"/>
          <w:szCs w:val="32"/>
        </w:rPr>
      </w:pPr>
      <w:r>
        <w:rPr>
          <w:rFonts w:ascii="Times New Roman" w:hAnsi="Times New Roman" w:cs="Times New Roman"/>
        </w:rPr>
        <w:br w:type="page"/>
      </w:r>
    </w:p>
    <w:p w14:paraId="236F2484" w14:textId="77777777" w:rsidR="007A4FED" w:rsidRDefault="007A4FED" w:rsidP="007342CB">
      <w:pPr>
        <w:pStyle w:val="Heading1"/>
        <w:spacing w:line="360" w:lineRule="auto"/>
        <w:jc w:val="both"/>
        <w:rPr>
          <w:rFonts w:ascii="Times New Roman" w:hAnsi="Times New Roman" w:cs="Times New Roman"/>
        </w:rPr>
      </w:pPr>
    </w:p>
    <w:p w14:paraId="02B13830" w14:textId="3A3A3E5F" w:rsidR="000516B6" w:rsidRPr="007342CB" w:rsidRDefault="000516B6" w:rsidP="007342CB">
      <w:pPr>
        <w:pStyle w:val="Heading1"/>
        <w:spacing w:line="360" w:lineRule="auto"/>
        <w:jc w:val="both"/>
        <w:rPr>
          <w:rFonts w:ascii="Times New Roman" w:hAnsi="Times New Roman" w:cs="Times New Roman"/>
        </w:rPr>
      </w:pPr>
      <w:bookmarkStart w:id="0" w:name="_Toc137201228"/>
      <w:r w:rsidRPr="007342CB">
        <w:rPr>
          <w:rFonts w:ascii="Times New Roman" w:hAnsi="Times New Roman" w:cs="Times New Roman"/>
        </w:rPr>
        <w:t>Introduction</w:t>
      </w:r>
      <w:bookmarkEnd w:id="0"/>
    </w:p>
    <w:p w14:paraId="1F62DE55" w14:textId="2413DF21"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 xml:space="preserve">This marketing strategy will identify significant issues or marketing opportunities and design a comprehensive communications plan to provide the Hilton Hotel a strategic roadmap. The strategy is made for the Hilton Hotel management team, who </w:t>
      </w:r>
      <w:r w:rsidR="00126AD0" w:rsidRPr="007342CB">
        <w:rPr>
          <w:rFonts w:ascii="Times New Roman" w:hAnsi="Times New Roman" w:cs="Times New Roman"/>
          <w:sz w:val="24"/>
          <w:szCs w:val="24"/>
        </w:rPr>
        <w:t>oversee</w:t>
      </w:r>
      <w:r w:rsidRPr="007342CB">
        <w:rPr>
          <w:rFonts w:ascii="Times New Roman" w:hAnsi="Times New Roman" w:cs="Times New Roman"/>
          <w:sz w:val="24"/>
          <w:szCs w:val="24"/>
        </w:rPr>
        <w:t xml:space="preserve"> promoting establishment growth, increasing its brand awareness, and maximizing profitability.</w:t>
      </w:r>
    </w:p>
    <w:p w14:paraId="01DCCBF0" w14:textId="44147435" w:rsidR="000516B6"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 xml:space="preserve">The marketing strategy will be organized around </w:t>
      </w:r>
      <w:r w:rsidR="00126AD0" w:rsidRPr="007342CB">
        <w:rPr>
          <w:rFonts w:ascii="Times New Roman" w:hAnsi="Times New Roman" w:cs="Times New Roman"/>
          <w:sz w:val="24"/>
          <w:szCs w:val="24"/>
        </w:rPr>
        <w:t>several</w:t>
      </w:r>
      <w:r w:rsidRPr="007342CB">
        <w:rPr>
          <w:rFonts w:ascii="Times New Roman" w:hAnsi="Times New Roman" w:cs="Times New Roman"/>
          <w:sz w:val="24"/>
          <w:szCs w:val="24"/>
        </w:rPr>
        <w:t xml:space="preserve"> key themes and frameworks. The 4Ps, SOSTAC (Situation, Objectives, Strategy, Tactics, Action, Control), and Ansoff's matrix for market growth strategies are a few of these. In order to achieve the hotel's marketing objectives, the strategy will analyze the micro and macro settings, identify target audiences, assess competitors, and establish effective communication tactics.</w:t>
      </w:r>
    </w:p>
    <w:p w14:paraId="22BCCC0B" w14:textId="77777777" w:rsidR="007A4FED" w:rsidRDefault="007A4FED" w:rsidP="007342CB">
      <w:pPr>
        <w:spacing w:line="360" w:lineRule="auto"/>
        <w:jc w:val="both"/>
        <w:rPr>
          <w:rFonts w:ascii="Times New Roman" w:hAnsi="Times New Roman" w:cs="Times New Roman"/>
          <w:sz w:val="24"/>
          <w:szCs w:val="24"/>
        </w:rPr>
      </w:pPr>
    </w:p>
    <w:p w14:paraId="6F37FF8C" w14:textId="77777777" w:rsidR="007A4FED" w:rsidRDefault="007A4FED" w:rsidP="007342CB">
      <w:pPr>
        <w:spacing w:line="360" w:lineRule="auto"/>
        <w:jc w:val="both"/>
        <w:rPr>
          <w:rFonts w:ascii="Times New Roman" w:hAnsi="Times New Roman" w:cs="Times New Roman"/>
          <w:sz w:val="24"/>
          <w:szCs w:val="24"/>
        </w:rPr>
      </w:pPr>
    </w:p>
    <w:p w14:paraId="69E42003" w14:textId="77777777" w:rsidR="007A4FED" w:rsidRDefault="007A4FED" w:rsidP="007342CB">
      <w:pPr>
        <w:spacing w:line="360" w:lineRule="auto"/>
        <w:jc w:val="both"/>
        <w:rPr>
          <w:rFonts w:ascii="Times New Roman" w:hAnsi="Times New Roman" w:cs="Times New Roman"/>
          <w:sz w:val="24"/>
          <w:szCs w:val="24"/>
        </w:rPr>
      </w:pPr>
    </w:p>
    <w:p w14:paraId="5BE42BC6" w14:textId="77777777" w:rsidR="007A4FED" w:rsidRDefault="007A4FED" w:rsidP="007342CB">
      <w:pPr>
        <w:spacing w:line="360" w:lineRule="auto"/>
        <w:jc w:val="both"/>
        <w:rPr>
          <w:rFonts w:ascii="Times New Roman" w:hAnsi="Times New Roman" w:cs="Times New Roman"/>
          <w:sz w:val="24"/>
          <w:szCs w:val="24"/>
        </w:rPr>
      </w:pPr>
    </w:p>
    <w:p w14:paraId="791421AA" w14:textId="77777777" w:rsidR="007A4FED" w:rsidRDefault="007A4FED" w:rsidP="007342CB">
      <w:pPr>
        <w:spacing w:line="360" w:lineRule="auto"/>
        <w:jc w:val="both"/>
        <w:rPr>
          <w:rFonts w:ascii="Times New Roman" w:hAnsi="Times New Roman" w:cs="Times New Roman"/>
          <w:sz w:val="24"/>
          <w:szCs w:val="24"/>
        </w:rPr>
      </w:pPr>
    </w:p>
    <w:p w14:paraId="3A860A87" w14:textId="77777777" w:rsidR="007A4FED" w:rsidRDefault="007A4FED" w:rsidP="007342CB">
      <w:pPr>
        <w:spacing w:line="360" w:lineRule="auto"/>
        <w:jc w:val="both"/>
        <w:rPr>
          <w:rFonts w:ascii="Times New Roman" w:hAnsi="Times New Roman" w:cs="Times New Roman"/>
          <w:sz w:val="24"/>
          <w:szCs w:val="24"/>
        </w:rPr>
      </w:pPr>
    </w:p>
    <w:p w14:paraId="3DEA6C5A" w14:textId="77777777" w:rsidR="007A4FED" w:rsidRDefault="007A4FED" w:rsidP="007342CB">
      <w:pPr>
        <w:spacing w:line="360" w:lineRule="auto"/>
        <w:jc w:val="both"/>
        <w:rPr>
          <w:rFonts w:ascii="Times New Roman" w:hAnsi="Times New Roman" w:cs="Times New Roman"/>
          <w:sz w:val="24"/>
          <w:szCs w:val="24"/>
        </w:rPr>
      </w:pPr>
    </w:p>
    <w:p w14:paraId="1E24D03F" w14:textId="77777777" w:rsidR="007A4FED" w:rsidRDefault="007A4FED" w:rsidP="007342CB">
      <w:pPr>
        <w:spacing w:line="360" w:lineRule="auto"/>
        <w:jc w:val="both"/>
        <w:rPr>
          <w:rFonts w:ascii="Times New Roman" w:hAnsi="Times New Roman" w:cs="Times New Roman"/>
          <w:sz w:val="24"/>
          <w:szCs w:val="24"/>
        </w:rPr>
      </w:pPr>
    </w:p>
    <w:p w14:paraId="478A1C34" w14:textId="77777777" w:rsidR="007A4FED" w:rsidRDefault="007A4FED" w:rsidP="007342CB">
      <w:pPr>
        <w:spacing w:line="360" w:lineRule="auto"/>
        <w:jc w:val="both"/>
        <w:rPr>
          <w:rFonts w:ascii="Times New Roman" w:hAnsi="Times New Roman" w:cs="Times New Roman"/>
          <w:sz w:val="24"/>
          <w:szCs w:val="24"/>
        </w:rPr>
      </w:pPr>
    </w:p>
    <w:p w14:paraId="06815A1A" w14:textId="77777777" w:rsidR="007A4FED" w:rsidRDefault="007A4FED" w:rsidP="007342CB">
      <w:pPr>
        <w:spacing w:line="360" w:lineRule="auto"/>
        <w:jc w:val="both"/>
        <w:rPr>
          <w:rFonts w:ascii="Times New Roman" w:hAnsi="Times New Roman" w:cs="Times New Roman"/>
          <w:sz w:val="24"/>
          <w:szCs w:val="24"/>
        </w:rPr>
      </w:pPr>
    </w:p>
    <w:p w14:paraId="29CB9A42" w14:textId="77777777" w:rsidR="007A4FED" w:rsidRDefault="007A4FED" w:rsidP="007342CB">
      <w:pPr>
        <w:spacing w:line="360" w:lineRule="auto"/>
        <w:jc w:val="both"/>
        <w:rPr>
          <w:rFonts w:ascii="Times New Roman" w:hAnsi="Times New Roman" w:cs="Times New Roman"/>
          <w:sz w:val="24"/>
          <w:szCs w:val="24"/>
        </w:rPr>
      </w:pPr>
    </w:p>
    <w:p w14:paraId="58A92681" w14:textId="77777777" w:rsidR="007A4FED" w:rsidRDefault="007A4FED" w:rsidP="007342CB">
      <w:pPr>
        <w:spacing w:line="360" w:lineRule="auto"/>
        <w:jc w:val="both"/>
        <w:rPr>
          <w:rFonts w:ascii="Times New Roman" w:hAnsi="Times New Roman" w:cs="Times New Roman"/>
          <w:sz w:val="24"/>
          <w:szCs w:val="24"/>
        </w:rPr>
      </w:pPr>
    </w:p>
    <w:p w14:paraId="15B180BF" w14:textId="77777777" w:rsidR="007A4FED" w:rsidRDefault="007A4FED" w:rsidP="007342CB">
      <w:pPr>
        <w:spacing w:line="360" w:lineRule="auto"/>
        <w:jc w:val="both"/>
        <w:rPr>
          <w:rFonts w:ascii="Times New Roman" w:hAnsi="Times New Roman" w:cs="Times New Roman"/>
          <w:sz w:val="24"/>
          <w:szCs w:val="24"/>
        </w:rPr>
      </w:pPr>
    </w:p>
    <w:p w14:paraId="30A338C6" w14:textId="77777777" w:rsidR="007A4FED" w:rsidRPr="007342CB" w:rsidRDefault="007A4FED" w:rsidP="007342CB">
      <w:pPr>
        <w:spacing w:line="360" w:lineRule="auto"/>
        <w:jc w:val="both"/>
        <w:rPr>
          <w:rFonts w:ascii="Times New Roman" w:hAnsi="Times New Roman" w:cs="Times New Roman"/>
          <w:sz w:val="24"/>
          <w:szCs w:val="24"/>
        </w:rPr>
      </w:pPr>
    </w:p>
    <w:p w14:paraId="0E886086" w14:textId="77777777" w:rsidR="000516B6" w:rsidRPr="007342CB" w:rsidRDefault="000516B6" w:rsidP="007342CB">
      <w:pPr>
        <w:spacing w:line="360" w:lineRule="auto"/>
        <w:jc w:val="both"/>
        <w:rPr>
          <w:rFonts w:ascii="Times New Roman" w:hAnsi="Times New Roman" w:cs="Times New Roman"/>
          <w:sz w:val="24"/>
          <w:szCs w:val="24"/>
        </w:rPr>
      </w:pPr>
    </w:p>
    <w:p w14:paraId="704051E6" w14:textId="3088838A" w:rsidR="000516B6" w:rsidRPr="007342CB" w:rsidRDefault="00600376" w:rsidP="007342CB">
      <w:pPr>
        <w:pStyle w:val="Heading1"/>
        <w:spacing w:line="360" w:lineRule="auto"/>
        <w:rPr>
          <w:rFonts w:ascii="Times New Roman" w:hAnsi="Times New Roman" w:cs="Times New Roman"/>
        </w:rPr>
      </w:pPr>
      <w:bookmarkStart w:id="1" w:name="_Toc137201229"/>
      <w:r w:rsidRPr="007342CB">
        <w:rPr>
          <w:rFonts w:ascii="Times New Roman" w:hAnsi="Times New Roman" w:cs="Times New Roman"/>
        </w:rPr>
        <w:t>Situation Analysis</w:t>
      </w:r>
      <w:bookmarkEnd w:id="1"/>
    </w:p>
    <w:p w14:paraId="6E92EB0C" w14:textId="4EBD25F1" w:rsidR="000516B6" w:rsidRPr="007342CB" w:rsidRDefault="000516B6" w:rsidP="007342CB">
      <w:pPr>
        <w:pStyle w:val="Heading2"/>
        <w:spacing w:line="360" w:lineRule="auto"/>
        <w:rPr>
          <w:rFonts w:ascii="Times New Roman" w:hAnsi="Times New Roman" w:cs="Times New Roman"/>
          <w:sz w:val="28"/>
          <w:szCs w:val="28"/>
        </w:rPr>
      </w:pPr>
      <w:bookmarkStart w:id="2" w:name="_Toc137201230"/>
      <w:r w:rsidRPr="007342CB">
        <w:rPr>
          <w:rFonts w:ascii="Times New Roman" w:hAnsi="Times New Roman" w:cs="Times New Roman"/>
          <w:sz w:val="28"/>
          <w:szCs w:val="28"/>
        </w:rPr>
        <w:t>SWOT analysis</w:t>
      </w:r>
      <w:r w:rsidR="00600376" w:rsidRPr="007342CB">
        <w:rPr>
          <w:rFonts w:ascii="Times New Roman" w:hAnsi="Times New Roman" w:cs="Times New Roman"/>
          <w:sz w:val="28"/>
          <w:szCs w:val="28"/>
        </w:rPr>
        <w:t>:</w:t>
      </w:r>
      <w:bookmarkEnd w:id="2"/>
    </w:p>
    <w:p w14:paraId="3FE901F5"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By doing a SWOT analysis, we can identify the internal assets and liabilities, as well as the opportunities and threats from the outside, of the Hilton Hotel. Among the crucial elements to bear in mind are:</w:t>
      </w:r>
    </w:p>
    <w:p w14:paraId="47E4842B" w14:textId="14F04F9C" w:rsidR="000516B6" w:rsidRPr="007342CB" w:rsidRDefault="0060037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 xml:space="preserve">Strength: </w:t>
      </w:r>
      <w:r w:rsidR="000516B6" w:rsidRPr="007342CB">
        <w:rPr>
          <w:rFonts w:ascii="Times New Roman" w:hAnsi="Times New Roman" w:cs="Times New Roman"/>
          <w:sz w:val="24"/>
          <w:szCs w:val="24"/>
        </w:rPr>
        <w:t>Having a well-known brand, a global presence, a large selection of hotel brands, and customer loyalty programs are all strengths.</w:t>
      </w:r>
    </w:p>
    <w:p w14:paraId="74A92670"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Weaknesses include intense competition, the potential for varying service standards between regions, and dependency on financial conditions.</w:t>
      </w:r>
    </w:p>
    <w:p w14:paraId="338226AE"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Opportunities include branching out into new areas, using cutting-edge technology, and supplying the growing need for accommodations that put sustainability and health first.</w:t>
      </w:r>
    </w:p>
    <w:p w14:paraId="58A39DED" w14:textId="3E23FBCC"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Threats include ruthless rivalry from other high-end hotel companies, economic downturns, and changing consumer preferences.</w:t>
      </w:r>
    </w:p>
    <w:p w14:paraId="17EE7686" w14:textId="3E6876F7" w:rsidR="000516B6" w:rsidRPr="007342CB" w:rsidRDefault="000516B6" w:rsidP="007342CB">
      <w:pPr>
        <w:pStyle w:val="Heading2"/>
        <w:spacing w:line="360" w:lineRule="auto"/>
        <w:rPr>
          <w:rFonts w:ascii="Times New Roman" w:hAnsi="Times New Roman" w:cs="Times New Roman"/>
          <w:sz w:val="28"/>
          <w:szCs w:val="28"/>
        </w:rPr>
      </w:pPr>
      <w:bookmarkStart w:id="3" w:name="_Toc137201231"/>
      <w:r w:rsidRPr="007342CB">
        <w:rPr>
          <w:rFonts w:ascii="Times New Roman" w:hAnsi="Times New Roman" w:cs="Times New Roman"/>
          <w:sz w:val="28"/>
          <w:szCs w:val="28"/>
        </w:rPr>
        <w:t>Targeting and segmenting audience</w:t>
      </w:r>
      <w:bookmarkEnd w:id="3"/>
    </w:p>
    <w:p w14:paraId="38489892" w14:textId="3BCDE610"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 xml:space="preserve">The clientele base may be classified into </w:t>
      </w:r>
      <w:r w:rsidR="00600376" w:rsidRPr="007342CB">
        <w:rPr>
          <w:rFonts w:ascii="Times New Roman" w:hAnsi="Times New Roman" w:cs="Times New Roman"/>
          <w:sz w:val="24"/>
          <w:szCs w:val="24"/>
        </w:rPr>
        <w:t>several</w:t>
      </w:r>
      <w:r w:rsidRPr="007342CB">
        <w:rPr>
          <w:rFonts w:ascii="Times New Roman" w:hAnsi="Times New Roman" w:cs="Times New Roman"/>
          <w:sz w:val="24"/>
          <w:szCs w:val="24"/>
        </w:rPr>
        <w:t xml:space="preserve"> groups based on shared characteristics and needs</w:t>
      </w:r>
      <w:r w:rsidR="005505A5">
        <w:rPr>
          <w:rFonts w:ascii="Times New Roman" w:hAnsi="Times New Roman" w:cs="Times New Roman"/>
          <w:sz w:val="24"/>
          <w:szCs w:val="24"/>
        </w:rPr>
        <w:t xml:space="preserve"> (</w:t>
      </w:r>
      <w:r w:rsidR="005505A5" w:rsidRPr="005505A5">
        <w:rPr>
          <w:rFonts w:ascii="Times New Roman" w:hAnsi="Times New Roman" w:cs="Times New Roman"/>
          <w:sz w:val="24"/>
          <w:szCs w:val="24"/>
        </w:rPr>
        <w:t>Ghauri,2014)</w:t>
      </w:r>
      <w:r w:rsidR="005505A5" w:rsidRPr="007342CB">
        <w:rPr>
          <w:rFonts w:ascii="Times New Roman" w:hAnsi="Times New Roman" w:cs="Times New Roman"/>
          <w:sz w:val="24"/>
          <w:szCs w:val="24"/>
        </w:rPr>
        <w:t>.</w:t>
      </w:r>
      <w:r w:rsidRPr="007342CB">
        <w:rPr>
          <w:rFonts w:ascii="Times New Roman" w:hAnsi="Times New Roman" w:cs="Times New Roman"/>
          <w:sz w:val="24"/>
          <w:szCs w:val="24"/>
        </w:rPr>
        <w:t xml:space="preserve"> </w:t>
      </w:r>
      <w:r w:rsidR="00600376" w:rsidRPr="007342CB">
        <w:rPr>
          <w:rFonts w:ascii="Times New Roman" w:hAnsi="Times New Roman" w:cs="Times New Roman"/>
          <w:sz w:val="24"/>
          <w:szCs w:val="24"/>
        </w:rPr>
        <w:t>Several</w:t>
      </w:r>
      <w:r w:rsidRPr="007342CB">
        <w:rPr>
          <w:rFonts w:ascii="Times New Roman" w:hAnsi="Times New Roman" w:cs="Times New Roman"/>
          <w:sz w:val="24"/>
          <w:szCs w:val="24"/>
        </w:rPr>
        <w:t xml:space="preserve"> segmentation criteria, including as behavior, psychographics, and demographics, may be taken into consideration by The Hilton Hotel. Then, targeting strategies can concentrate on the most profitable categories. Creating consumer profiles using data from websites like Similar</w:t>
      </w:r>
      <w:r w:rsidR="00600376" w:rsidRPr="007342CB">
        <w:rPr>
          <w:rFonts w:ascii="Times New Roman" w:hAnsi="Times New Roman" w:cs="Times New Roman"/>
          <w:sz w:val="24"/>
          <w:szCs w:val="24"/>
        </w:rPr>
        <w:t xml:space="preserve"> </w:t>
      </w:r>
      <w:r w:rsidRPr="007342CB">
        <w:rPr>
          <w:rFonts w:ascii="Times New Roman" w:hAnsi="Times New Roman" w:cs="Times New Roman"/>
          <w:sz w:val="24"/>
          <w:szCs w:val="24"/>
        </w:rPr>
        <w:t>Web</w:t>
      </w:r>
      <w:r w:rsidR="00600376" w:rsidRPr="007342CB">
        <w:rPr>
          <w:rFonts w:ascii="Times New Roman" w:hAnsi="Times New Roman" w:cs="Times New Roman"/>
          <w:sz w:val="24"/>
          <w:szCs w:val="24"/>
        </w:rPr>
        <w:t xml:space="preserve">sites </w:t>
      </w:r>
      <w:r w:rsidRPr="007342CB">
        <w:rPr>
          <w:rFonts w:ascii="Times New Roman" w:hAnsi="Times New Roman" w:cs="Times New Roman"/>
          <w:sz w:val="24"/>
          <w:szCs w:val="24"/>
        </w:rPr>
        <w:t>may also provide information about user behavior, tastes, and developments in online travel.</w:t>
      </w:r>
    </w:p>
    <w:p w14:paraId="5411E876" w14:textId="77777777" w:rsidR="000516B6" w:rsidRPr="007342CB" w:rsidRDefault="000516B6" w:rsidP="007342CB">
      <w:pPr>
        <w:spacing w:line="360" w:lineRule="auto"/>
        <w:jc w:val="both"/>
        <w:rPr>
          <w:rFonts w:ascii="Times New Roman" w:hAnsi="Times New Roman" w:cs="Times New Roman"/>
          <w:sz w:val="24"/>
          <w:szCs w:val="24"/>
        </w:rPr>
      </w:pPr>
    </w:p>
    <w:p w14:paraId="4E0FE563" w14:textId="77777777" w:rsidR="000516B6" w:rsidRPr="007342CB" w:rsidRDefault="000516B6" w:rsidP="007342CB">
      <w:pPr>
        <w:spacing w:line="360" w:lineRule="auto"/>
        <w:jc w:val="both"/>
        <w:rPr>
          <w:rFonts w:ascii="Times New Roman" w:hAnsi="Times New Roman" w:cs="Times New Roman"/>
          <w:sz w:val="24"/>
          <w:szCs w:val="24"/>
        </w:rPr>
      </w:pPr>
    </w:p>
    <w:p w14:paraId="46FF2F19" w14:textId="32E80F27" w:rsidR="000516B6" w:rsidRPr="007342CB" w:rsidRDefault="00600376" w:rsidP="007342CB">
      <w:pPr>
        <w:pStyle w:val="Heading2"/>
        <w:spacing w:line="360" w:lineRule="auto"/>
        <w:rPr>
          <w:rFonts w:ascii="Times New Roman" w:hAnsi="Times New Roman" w:cs="Times New Roman"/>
          <w:sz w:val="28"/>
          <w:szCs w:val="28"/>
        </w:rPr>
      </w:pPr>
      <w:bookmarkStart w:id="4" w:name="_Toc137201232"/>
      <w:r w:rsidRPr="007342CB">
        <w:rPr>
          <w:rFonts w:ascii="Times New Roman" w:hAnsi="Times New Roman" w:cs="Times New Roman"/>
          <w:sz w:val="28"/>
          <w:szCs w:val="28"/>
          <w:shd w:val="clear" w:color="auto" w:fill="FAFAFA"/>
        </w:rPr>
        <w:t>Competitors</w:t>
      </w:r>
      <w:bookmarkEnd w:id="4"/>
    </w:p>
    <w:p w14:paraId="46BEB74F" w14:textId="2B64D6C6"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In order to analyze the competitive environment, a perceptual positioning map might be created to compare Hilton Hotel to its main competitors based on crucial factors like luxury, sustainability, and wellness</w:t>
      </w:r>
      <w:r w:rsidR="005505A5">
        <w:rPr>
          <w:rFonts w:ascii="Times New Roman" w:hAnsi="Times New Roman" w:cs="Times New Roman"/>
          <w:sz w:val="24"/>
          <w:szCs w:val="24"/>
        </w:rPr>
        <w:t xml:space="preserve"> (</w:t>
      </w:r>
      <w:r w:rsidR="005505A5" w:rsidRPr="005505A5">
        <w:rPr>
          <w:rFonts w:ascii="Times New Roman" w:hAnsi="Times New Roman" w:cs="Times New Roman"/>
          <w:sz w:val="24"/>
          <w:szCs w:val="24"/>
        </w:rPr>
        <w:t>Ghauri,2014)</w:t>
      </w:r>
      <w:r w:rsidR="005505A5" w:rsidRPr="007342CB">
        <w:rPr>
          <w:rFonts w:ascii="Times New Roman" w:hAnsi="Times New Roman" w:cs="Times New Roman"/>
          <w:sz w:val="24"/>
          <w:szCs w:val="24"/>
        </w:rPr>
        <w:t>.</w:t>
      </w:r>
      <w:r w:rsidRPr="007342CB">
        <w:rPr>
          <w:rFonts w:ascii="Times New Roman" w:hAnsi="Times New Roman" w:cs="Times New Roman"/>
          <w:sz w:val="24"/>
          <w:szCs w:val="24"/>
        </w:rPr>
        <w:t xml:space="preserve"> Bowman's Strategy Clock may be used to determine the competitive strategy being implemented by Hilton Hotel </w:t>
      </w:r>
      <w:r w:rsidR="00600376" w:rsidRPr="007342CB">
        <w:rPr>
          <w:rFonts w:ascii="Times New Roman" w:hAnsi="Times New Roman" w:cs="Times New Roman"/>
          <w:sz w:val="24"/>
          <w:szCs w:val="24"/>
        </w:rPr>
        <w:t>about</w:t>
      </w:r>
      <w:r w:rsidRPr="007342CB">
        <w:rPr>
          <w:rFonts w:ascii="Times New Roman" w:hAnsi="Times New Roman" w:cs="Times New Roman"/>
          <w:sz w:val="24"/>
          <w:szCs w:val="24"/>
        </w:rPr>
        <w:t xml:space="preserve"> price and perceived value.</w:t>
      </w:r>
    </w:p>
    <w:p w14:paraId="254233BC" w14:textId="278860BA" w:rsidR="000516B6" w:rsidRPr="007342CB" w:rsidRDefault="00600376" w:rsidP="007342CB">
      <w:pPr>
        <w:pStyle w:val="Heading2"/>
        <w:spacing w:line="360" w:lineRule="auto"/>
        <w:rPr>
          <w:rFonts w:ascii="Times New Roman" w:hAnsi="Times New Roman" w:cs="Times New Roman"/>
          <w:sz w:val="28"/>
          <w:szCs w:val="28"/>
        </w:rPr>
      </w:pPr>
      <w:bookmarkStart w:id="5" w:name="_Toc137201233"/>
      <w:r w:rsidRPr="007342CB">
        <w:rPr>
          <w:rFonts w:ascii="Times New Roman" w:hAnsi="Times New Roman" w:cs="Times New Roman"/>
          <w:sz w:val="28"/>
          <w:szCs w:val="28"/>
        </w:rPr>
        <w:lastRenderedPageBreak/>
        <w:t>Collaborators</w:t>
      </w:r>
      <w:bookmarkEnd w:id="5"/>
    </w:p>
    <w:p w14:paraId="77C775FB"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Finding and using B2B connections, collaborations, and franchisees may expand Hilton Hotel's offerings and market reach. The number of bookings and customer interest may increase via partnerships with airlines, tour operators, and online travel agencies. Franchise agreements can also make it possible for the hotel to expand into other markets and regions.</w:t>
      </w:r>
    </w:p>
    <w:p w14:paraId="200A1225" w14:textId="3E20A996" w:rsidR="000516B6" w:rsidRPr="007342CB" w:rsidRDefault="00600376" w:rsidP="007342CB">
      <w:pPr>
        <w:pStyle w:val="Heading2"/>
        <w:spacing w:line="360" w:lineRule="auto"/>
        <w:rPr>
          <w:rFonts w:ascii="Times New Roman" w:hAnsi="Times New Roman" w:cs="Times New Roman"/>
          <w:sz w:val="28"/>
          <w:szCs w:val="28"/>
        </w:rPr>
      </w:pPr>
      <w:bookmarkStart w:id="6" w:name="_Toc137201234"/>
      <w:r w:rsidRPr="007342CB">
        <w:rPr>
          <w:rFonts w:ascii="Times New Roman" w:hAnsi="Times New Roman" w:cs="Times New Roman"/>
          <w:sz w:val="28"/>
          <w:szCs w:val="28"/>
        </w:rPr>
        <w:t>PESTLE analysis</w:t>
      </w:r>
      <w:bookmarkEnd w:id="6"/>
    </w:p>
    <w:p w14:paraId="2EC0284F" w14:textId="622D7431"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The following external macroenvironmental factors' possible impacts on Hilton Hotels' operations and marketing plans are evaluated using a PESTLE study:</w:t>
      </w:r>
    </w:p>
    <w:p w14:paraId="019EDE19"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Political: Political stability, taxes, and governmental regulations.</w:t>
      </w:r>
    </w:p>
    <w:p w14:paraId="139B6CC3"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Economic: The disposable income, exchange rates, and financial situation of the target markets.</w:t>
      </w:r>
    </w:p>
    <w:p w14:paraId="6BA38BA3"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Sociocultural terms relate to social trends, cultural preferences, and lifestyle changes.</w:t>
      </w:r>
    </w:p>
    <w:p w14:paraId="78F6988D"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technological: Internet booking services, mobile apps, and new developments.</w:t>
      </w:r>
    </w:p>
    <w:p w14:paraId="308365EA" w14:textId="7BBC22EA"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 xml:space="preserve">Legal: Employment laws, safety regulations, and data </w:t>
      </w:r>
      <w:r w:rsidR="00600376" w:rsidRPr="007342CB">
        <w:rPr>
          <w:rFonts w:ascii="Times New Roman" w:hAnsi="Times New Roman" w:cs="Times New Roman"/>
          <w:sz w:val="24"/>
          <w:szCs w:val="24"/>
        </w:rPr>
        <w:t>protection. Environmentally</w:t>
      </w:r>
      <w:r w:rsidRPr="007342CB">
        <w:rPr>
          <w:rFonts w:ascii="Times New Roman" w:hAnsi="Times New Roman" w:cs="Times New Roman"/>
          <w:sz w:val="24"/>
          <w:szCs w:val="24"/>
        </w:rPr>
        <w:t xml:space="preserve"> friendly practices, sustainability initiatives, and a decrease in carbon footprint.</w:t>
      </w:r>
    </w:p>
    <w:p w14:paraId="09E1DE78" w14:textId="6420D87E" w:rsidR="000516B6" w:rsidRPr="007342CB" w:rsidRDefault="00600376" w:rsidP="007342CB">
      <w:pPr>
        <w:pStyle w:val="Heading2"/>
        <w:spacing w:line="360" w:lineRule="auto"/>
        <w:rPr>
          <w:rFonts w:ascii="Times New Roman" w:hAnsi="Times New Roman" w:cs="Times New Roman"/>
          <w:sz w:val="28"/>
          <w:szCs w:val="28"/>
        </w:rPr>
      </w:pPr>
      <w:bookmarkStart w:id="7" w:name="_Toc137201235"/>
      <w:r w:rsidRPr="007342CB">
        <w:rPr>
          <w:rFonts w:ascii="Times New Roman" w:hAnsi="Times New Roman" w:cs="Times New Roman"/>
          <w:sz w:val="28"/>
          <w:szCs w:val="28"/>
        </w:rPr>
        <w:t>Marketing Mix</w:t>
      </w:r>
      <w:bookmarkEnd w:id="7"/>
    </w:p>
    <w:p w14:paraId="26D157B5"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The marketing mix (4Ps) will also be analyzed to create a detailed plan:</w:t>
      </w:r>
    </w:p>
    <w:p w14:paraId="547A27F5" w14:textId="2571B72E" w:rsidR="000516B6" w:rsidRPr="007342CB" w:rsidRDefault="0060037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 xml:space="preserve">Product: </w:t>
      </w:r>
      <w:r w:rsidR="000516B6" w:rsidRPr="007342CB">
        <w:rPr>
          <w:rFonts w:ascii="Times New Roman" w:hAnsi="Times New Roman" w:cs="Times New Roman"/>
          <w:sz w:val="24"/>
          <w:szCs w:val="24"/>
        </w:rPr>
        <w:t>checking to see whether the hotel's amenities, services, and offers align with the target market's tastes.</w:t>
      </w:r>
    </w:p>
    <w:p w14:paraId="71E08F0C"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Price: To study pricing strategies, competitive price, market positioning, and perceived value are examined.</w:t>
      </w:r>
    </w:p>
    <w:p w14:paraId="0118FDD4"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Place: Assess the hotel's presence in key locations and distribution channels to broaden accessibility and reach.</w:t>
      </w:r>
    </w:p>
    <w:p w14:paraId="0094C062" w14:textId="64FFB8AB"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Promotion</w:t>
      </w:r>
      <w:r w:rsidR="00600376" w:rsidRPr="007342CB">
        <w:rPr>
          <w:rFonts w:ascii="Times New Roman" w:hAnsi="Times New Roman" w:cs="Times New Roman"/>
          <w:sz w:val="24"/>
          <w:szCs w:val="24"/>
        </w:rPr>
        <w:t>: It</w:t>
      </w:r>
      <w:r w:rsidRPr="007342CB">
        <w:rPr>
          <w:rFonts w:ascii="Times New Roman" w:hAnsi="Times New Roman" w:cs="Times New Roman"/>
          <w:sz w:val="24"/>
          <w:szCs w:val="24"/>
        </w:rPr>
        <w:t xml:space="preserve"> is the process of developing effective marketing communication strategies that leverage a variety of platforms and channels to reach target consumers.</w:t>
      </w:r>
    </w:p>
    <w:p w14:paraId="65A50F12"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By doing a thorough scenario analysis using the 5 "C's" (Company, Customers, Competitors, Collaborators, and Climate) and the marketing mix, the Hilton Hotel may identify areas for improvement and develop a focused and effective marketing plan.</w:t>
      </w:r>
    </w:p>
    <w:p w14:paraId="08400A79" w14:textId="77777777" w:rsidR="000516B6" w:rsidRPr="007342CB" w:rsidRDefault="000516B6" w:rsidP="007342CB">
      <w:pPr>
        <w:spacing w:line="360" w:lineRule="auto"/>
        <w:jc w:val="both"/>
        <w:rPr>
          <w:rFonts w:ascii="Times New Roman" w:hAnsi="Times New Roman" w:cs="Times New Roman"/>
          <w:sz w:val="24"/>
          <w:szCs w:val="24"/>
        </w:rPr>
      </w:pPr>
    </w:p>
    <w:p w14:paraId="1BDE763D" w14:textId="77777777" w:rsidR="000516B6" w:rsidRPr="007342CB" w:rsidRDefault="000516B6" w:rsidP="007342CB">
      <w:pPr>
        <w:pStyle w:val="Heading1"/>
        <w:spacing w:line="360" w:lineRule="auto"/>
        <w:rPr>
          <w:rFonts w:ascii="Times New Roman" w:hAnsi="Times New Roman" w:cs="Times New Roman"/>
        </w:rPr>
      </w:pPr>
      <w:bookmarkStart w:id="8" w:name="_Toc137201236"/>
      <w:r w:rsidRPr="007342CB">
        <w:rPr>
          <w:rFonts w:ascii="Times New Roman" w:hAnsi="Times New Roman" w:cs="Times New Roman"/>
        </w:rPr>
        <w:t>Objective:</w:t>
      </w:r>
      <w:bookmarkEnd w:id="8"/>
    </w:p>
    <w:p w14:paraId="6013DC43" w14:textId="0CC33262"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Increase the occupancy rate at the Hilton Hotel by 10% over the course of the next 12 months via targeted marketing campaigns to boost revenue and promote customer satisfaction. This objective meets the SMART criteria of being specific, measurable, achievable, relevant, and time-bound. The Hilton Hotel is implementing strategic marketing initiatives focused on consumer segmentation, digital advertising, and partnerships in an effort to reach a wider audience, improve brand perception, and promote more hotel bookings. Revenue and market share will increase as a result.</w:t>
      </w:r>
    </w:p>
    <w:p w14:paraId="74F5DF9C" w14:textId="77777777" w:rsidR="000516B6" w:rsidRPr="007342CB" w:rsidRDefault="000516B6" w:rsidP="007342CB">
      <w:pPr>
        <w:pStyle w:val="Heading1"/>
        <w:spacing w:line="360" w:lineRule="auto"/>
        <w:rPr>
          <w:rFonts w:ascii="Times New Roman" w:hAnsi="Times New Roman" w:cs="Times New Roman"/>
        </w:rPr>
      </w:pPr>
      <w:bookmarkStart w:id="9" w:name="_Toc137201237"/>
      <w:r w:rsidRPr="007342CB">
        <w:rPr>
          <w:rFonts w:ascii="Times New Roman" w:hAnsi="Times New Roman" w:cs="Times New Roman"/>
        </w:rPr>
        <w:t>Strategy:</w:t>
      </w:r>
      <w:bookmarkEnd w:id="9"/>
    </w:p>
    <w:p w14:paraId="45F31444"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In order to allay any concerns about the brand's image brought on by bad evaluations, Hilton Hotel will undertake a market growth strategy in line with Ansoff's matrix. While attracting new market segments and expanding the clientele, the objective will be to maintain the loyalty of present customers.</w:t>
      </w:r>
    </w:p>
    <w:p w14:paraId="71086BB4"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To carry out this strategy, the Hilton Hotel will provide a new value proposition that is centered on delivering fantastic customer experiences and renewing its commitment to service excellence. Numerous modifications to the marketing mix will be made in order to match this new value proposition, including:</w:t>
      </w:r>
    </w:p>
    <w:p w14:paraId="61285CE8" w14:textId="2F75C4D5"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Product: Changes will be made, taking into consideration any specific issues raised in customer feedback, to ensure consistent quality across all hotel locations. The focus will be on extra services, wellness components, and eco-friendly practices</w:t>
      </w:r>
      <w:r w:rsidR="005505A5">
        <w:rPr>
          <w:rFonts w:ascii="Times New Roman" w:hAnsi="Times New Roman" w:cs="Times New Roman"/>
          <w:sz w:val="24"/>
          <w:szCs w:val="24"/>
        </w:rPr>
        <w:t xml:space="preserve"> (</w:t>
      </w:r>
      <w:r w:rsidR="005505A5" w:rsidRPr="005505A5">
        <w:rPr>
          <w:rFonts w:ascii="Times New Roman" w:hAnsi="Times New Roman" w:cs="Times New Roman"/>
          <w:sz w:val="24"/>
          <w:szCs w:val="24"/>
        </w:rPr>
        <w:t>Ghauri,2014)</w:t>
      </w:r>
      <w:r w:rsidRPr="007342CB">
        <w:rPr>
          <w:rFonts w:ascii="Times New Roman" w:hAnsi="Times New Roman" w:cs="Times New Roman"/>
          <w:sz w:val="24"/>
          <w:szCs w:val="24"/>
        </w:rPr>
        <w:t>.</w:t>
      </w:r>
    </w:p>
    <w:p w14:paraId="079ED7A4" w14:textId="4460BD99"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Price: To entice new customers and recapture market share, strategies for competitive pricing will be implemented. Special discounts, rewards for loyalty, and promotions will be given in order to promote bookings and enhance value perception.</w:t>
      </w:r>
    </w:p>
    <w:p w14:paraId="73C351A4"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Location: One of the market expansion objectives is locating potential new target markets and geographic regions for Hilton Hotels. This may include creating more properties, building partnerships, or using online travel platforms in order to increase awareness and accessibility.</w:t>
      </w:r>
    </w:p>
    <w:p w14:paraId="7B36DF4C" w14:textId="6271CFF1"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Promotion: The marketing communications strategy's primary objective will be to repair the brand's reputation</w:t>
      </w:r>
      <w:r w:rsidR="005505A5">
        <w:rPr>
          <w:rFonts w:ascii="Times New Roman" w:hAnsi="Times New Roman" w:cs="Times New Roman"/>
          <w:sz w:val="24"/>
          <w:szCs w:val="24"/>
        </w:rPr>
        <w:t xml:space="preserve"> (</w:t>
      </w:r>
      <w:r w:rsidR="005505A5" w:rsidRPr="00466D29">
        <w:rPr>
          <w:rFonts w:ascii="Times New Roman" w:hAnsi="Times New Roman" w:cs="Times New Roman"/>
          <w:sz w:val="24"/>
          <w:szCs w:val="24"/>
        </w:rPr>
        <w:t>Clow &amp; Baack,</w:t>
      </w:r>
      <w:r w:rsidR="005505A5">
        <w:rPr>
          <w:rFonts w:ascii="Times New Roman" w:hAnsi="Times New Roman" w:cs="Times New Roman"/>
          <w:sz w:val="24"/>
          <w:szCs w:val="24"/>
        </w:rPr>
        <w:t xml:space="preserve"> </w:t>
      </w:r>
      <w:r w:rsidR="005505A5" w:rsidRPr="00466D29">
        <w:rPr>
          <w:rFonts w:ascii="Times New Roman" w:hAnsi="Times New Roman" w:cs="Times New Roman"/>
          <w:sz w:val="24"/>
          <w:szCs w:val="24"/>
        </w:rPr>
        <w:t>2013</w:t>
      </w:r>
      <w:r w:rsidRPr="007342CB">
        <w:rPr>
          <w:rFonts w:ascii="Times New Roman" w:hAnsi="Times New Roman" w:cs="Times New Roman"/>
          <w:sz w:val="24"/>
          <w:szCs w:val="24"/>
        </w:rPr>
        <w:t>. This entails responding to complaints, engaging with customers on social media, and emphasizing positive visitor experiences. Influencer interactions and strategic partnerships will be investigated in order to improve brand reputation.</w:t>
      </w:r>
    </w:p>
    <w:p w14:paraId="67312642" w14:textId="1C5231CB"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In order to improve its standing and position in the market, The Hilton Hotel is working to revamp its brand image, win back customer trust, and draw in new clientele. This is being accomplished by incorporating these changes into the marketing mix and emphasizing the new value proposition.</w:t>
      </w:r>
    </w:p>
    <w:p w14:paraId="34B27DFC" w14:textId="5CA71A81" w:rsidR="000516B6" w:rsidRPr="007342CB" w:rsidRDefault="000516B6" w:rsidP="007342CB">
      <w:pPr>
        <w:pStyle w:val="Heading1"/>
        <w:spacing w:line="360" w:lineRule="auto"/>
        <w:rPr>
          <w:rFonts w:ascii="Times New Roman" w:hAnsi="Times New Roman" w:cs="Times New Roman"/>
        </w:rPr>
      </w:pPr>
      <w:bookmarkStart w:id="10" w:name="_Toc137201238"/>
      <w:r w:rsidRPr="007342CB">
        <w:rPr>
          <w:rFonts w:ascii="Times New Roman" w:hAnsi="Times New Roman" w:cs="Times New Roman"/>
        </w:rPr>
        <w:t>Tactics</w:t>
      </w:r>
      <w:bookmarkEnd w:id="10"/>
    </w:p>
    <w:p w14:paraId="54DDC557" w14:textId="42388654"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To address the issues raised by the situational analysis and improve the hotel's communication efforts, the Hilton Hotel will implement various new communication strategies across a variety of channels using the RACE framework (Reach, Act, Convert, Engage)</w:t>
      </w:r>
      <w:r w:rsidR="005505A5" w:rsidRPr="005505A5">
        <w:rPr>
          <w:rFonts w:ascii="Times New Roman" w:hAnsi="Times New Roman" w:cs="Times New Roman"/>
          <w:sz w:val="24"/>
          <w:szCs w:val="24"/>
        </w:rPr>
        <w:t xml:space="preserve"> </w:t>
      </w:r>
      <w:r w:rsidR="005505A5">
        <w:rPr>
          <w:rFonts w:ascii="Times New Roman" w:hAnsi="Times New Roman" w:cs="Times New Roman"/>
          <w:sz w:val="24"/>
          <w:szCs w:val="24"/>
        </w:rPr>
        <w:t>(</w:t>
      </w:r>
      <w:r w:rsidR="005505A5" w:rsidRPr="00466D29">
        <w:rPr>
          <w:rFonts w:ascii="Times New Roman" w:hAnsi="Times New Roman" w:cs="Times New Roman"/>
          <w:sz w:val="24"/>
          <w:szCs w:val="24"/>
        </w:rPr>
        <w:t>Clow &amp; Baack,</w:t>
      </w:r>
      <w:r w:rsidR="005505A5">
        <w:rPr>
          <w:rFonts w:ascii="Times New Roman" w:hAnsi="Times New Roman" w:cs="Times New Roman"/>
          <w:sz w:val="24"/>
          <w:szCs w:val="24"/>
        </w:rPr>
        <w:t xml:space="preserve"> </w:t>
      </w:r>
      <w:r w:rsidR="005505A5" w:rsidRPr="00466D29">
        <w:rPr>
          <w:rFonts w:ascii="Times New Roman" w:hAnsi="Times New Roman" w:cs="Times New Roman"/>
          <w:sz w:val="24"/>
          <w:szCs w:val="24"/>
        </w:rPr>
        <w:t>2013</w:t>
      </w:r>
      <w:r w:rsidR="005505A5">
        <w:rPr>
          <w:rFonts w:ascii="Times New Roman" w:hAnsi="Times New Roman" w:cs="Times New Roman"/>
          <w:sz w:val="24"/>
          <w:szCs w:val="24"/>
        </w:rPr>
        <w:t>)</w:t>
      </w:r>
      <w:r w:rsidRPr="007342CB">
        <w:rPr>
          <w:rFonts w:ascii="Times New Roman" w:hAnsi="Times New Roman" w:cs="Times New Roman"/>
          <w:sz w:val="24"/>
          <w:szCs w:val="24"/>
        </w:rPr>
        <w:t>. The phases of the RACE framework will be managed as follows:</w:t>
      </w:r>
    </w:p>
    <w:p w14:paraId="5AE876B1"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Reach:</w:t>
      </w:r>
    </w:p>
    <w:p w14:paraId="6C97F7E8" w14:textId="41DAE0E0" w:rsidR="000516B6" w:rsidRPr="005505A5" w:rsidRDefault="00ED3610" w:rsidP="007342CB">
      <w:pPr>
        <w:pStyle w:val="ListParagraph"/>
        <w:numPr>
          <w:ilvl w:val="0"/>
          <w:numId w:val="1"/>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Using</w:t>
      </w:r>
      <w:r w:rsidR="000516B6" w:rsidRPr="007342CB">
        <w:rPr>
          <w:rFonts w:ascii="Times New Roman" w:hAnsi="Times New Roman" w:cs="Times New Roman"/>
          <w:sz w:val="24"/>
          <w:szCs w:val="24"/>
        </w:rPr>
        <w:t xml:space="preserve"> social media sites like Facebook, Instagram, and Twitter, the hotel may increase its online presence. To engage your audience, provide fascinating information, gorgeous photographs, and user-generated material. Keep a look out for and respond to comments and messages often to enhance customer interaction.</w:t>
      </w:r>
    </w:p>
    <w:p w14:paraId="1D0E7AD7" w14:textId="77777777" w:rsidR="000516B6" w:rsidRPr="007342CB" w:rsidRDefault="000516B6" w:rsidP="007342CB">
      <w:pPr>
        <w:pStyle w:val="ListParagraph"/>
        <w:numPr>
          <w:ilvl w:val="0"/>
          <w:numId w:val="1"/>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Influencer Marketing: Collaborate with significant influencers in the tourism and hospitality industries to promote Hilton Hotel and reach a wider audience. Influencers may showcase their stays at the hotel and provide positive testimonials.</w:t>
      </w:r>
    </w:p>
    <w:p w14:paraId="4F8B51D0" w14:textId="77777777" w:rsidR="000516B6" w:rsidRPr="007342CB" w:rsidRDefault="000516B6" w:rsidP="007342CB">
      <w:pPr>
        <w:spacing w:line="360" w:lineRule="auto"/>
        <w:jc w:val="both"/>
        <w:rPr>
          <w:rFonts w:ascii="Times New Roman" w:hAnsi="Times New Roman" w:cs="Times New Roman"/>
          <w:sz w:val="24"/>
          <w:szCs w:val="24"/>
        </w:rPr>
      </w:pPr>
    </w:p>
    <w:p w14:paraId="400D9657" w14:textId="450CB628"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Act:</w:t>
      </w:r>
    </w:p>
    <w:p w14:paraId="644D6E41" w14:textId="77777777" w:rsidR="000516B6" w:rsidRPr="007342CB" w:rsidRDefault="000516B6" w:rsidP="007342CB">
      <w:pPr>
        <w:pStyle w:val="ListParagraph"/>
        <w:numPr>
          <w:ilvl w:val="0"/>
          <w:numId w:val="2"/>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Website optimization: Improve the hotel's website's aesthetics, usability, and mobile responsiveness. Make bookings or encourage visitors to browse specials by using engaging calls-to-action (CTAs).</w:t>
      </w:r>
    </w:p>
    <w:p w14:paraId="1CC0C581" w14:textId="36A9358E" w:rsidR="000516B6" w:rsidRPr="005505A5" w:rsidRDefault="000516B6" w:rsidP="007342CB">
      <w:pPr>
        <w:pStyle w:val="ListParagraph"/>
        <w:numPr>
          <w:ilvl w:val="0"/>
          <w:numId w:val="2"/>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Create customized email marketing campaigns to nurture leads, extend special offers, and promote upcoming events or packages. Using segmentation, provide content that is suited to the consumer's tastes and their previous interactions with the hotel.</w:t>
      </w:r>
    </w:p>
    <w:p w14:paraId="1659948C" w14:textId="1478681F"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Convert:</w:t>
      </w:r>
    </w:p>
    <w:p w14:paraId="13D3DB9C" w14:textId="045A2094" w:rsidR="000516B6" w:rsidRPr="005505A5" w:rsidRDefault="000516B6" w:rsidP="007342CB">
      <w:pPr>
        <w:pStyle w:val="ListParagraph"/>
        <w:numPr>
          <w:ilvl w:val="0"/>
          <w:numId w:val="3"/>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Online booking improvements include streamlining and simplifying the process. Provide incentives for direct bookings made via the hotel's website, such as exclusive discounts or benefits from the loyalty program.</w:t>
      </w:r>
    </w:p>
    <w:p w14:paraId="34FA2EA3" w14:textId="12255063" w:rsidR="000516B6" w:rsidRPr="005505A5" w:rsidRDefault="000516B6" w:rsidP="007342CB">
      <w:pPr>
        <w:pStyle w:val="ListParagraph"/>
        <w:numPr>
          <w:ilvl w:val="0"/>
          <w:numId w:val="3"/>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Encourage guests to share their experiences as user-generated content on social networking and review websites like TripAdvisor. Highlight positive reviews and comments on the hotel's website to improve credibility.</w:t>
      </w:r>
    </w:p>
    <w:p w14:paraId="7CDBECA4"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Engage:</w:t>
      </w:r>
    </w:p>
    <w:p w14:paraId="0C706058" w14:textId="30A438EE" w:rsidR="000516B6" w:rsidRPr="005505A5" w:rsidRDefault="000516B6" w:rsidP="007342CB">
      <w:pPr>
        <w:pStyle w:val="ListParagraph"/>
        <w:numPr>
          <w:ilvl w:val="0"/>
          <w:numId w:val="4"/>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To keep track of client interactions, preferences, and comments, implement a dependable customer relationship management (CRM) system</w:t>
      </w:r>
      <w:r w:rsidR="005505A5">
        <w:rPr>
          <w:rFonts w:ascii="Times New Roman" w:hAnsi="Times New Roman" w:cs="Times New Roman"/>
          <w:sz w:val="24"/>
          <w:szCs w:val="24"/>
        </w:rPr>
        <w:t xml:space="preserve"> (</w:t>
      </w:r>
      <w:r w:rsidR="005505A5" w:rsidRPr="00466D29">
        <w:rPr>
          <w:rFonts w:ascii="Times New Roman" w:hAnsi="Times New Roman" w:cs="Times New Roman"/>
          <w:sz w:val="24"/>
          <w:szCs w:val="24"/>
        </w:rPr>
        <w:t>Clow &amp; Baack,</w:t>
      </w:r>
      <w:r w:rsidR="005505A5">
        <w:rPr>
          <w:rFonts w:ascii="Times New Roman" w:hAnsi="Times New Roman" w:cs="Times New Roman"/>
          <w:sz w:val="24"/>
          <w:szCs w:val="24"/>
        </w:rPr>
        <w:t xml:space="preserve"> </w:t>
      </w:r>
      <w:r w:rsidR="005505A5" w:rsidRPr="00466D29">
        <w:rPr>
          <w:rFonts w:ascii="Times New Roman" w:hAnsi="Times New Roman" w:cs="Times New Roman"/>
          <w:sz w:val="24"/>
          <w:szCs w:val="24"/>
        </w:rPr>
        <w:t>2013</w:t>
      </w:r>
      <w:r w:rsidR="005505A5">
        <w:rPr>
          <w:rFonts w:ascii="Times New Roman" w:hAnsi="Times New Roman" w:cs="Times New Roman"/>
          <w:sz w:val="24"/>
          <w:szCs w:val="24"/>
        </w:rPr>
        <w:t>)</w:t>
      </w:r>
      <w:r w:rsidRPr="007342CB">
        <w:rPr>
          <w:rFonts w:ascii="Times New Roman" w:hAnsi="Times New Roman" w:cs="Times New Roman"/>
          <w:sz w:val="24"/>
          <w:szCs w:val="24"/>
        </w:rPr>
        <w:t>. Make use of this data to tailor experiences, communicate more effectively, and anticipate visitor needs.</w:t>
      </w:r>
    </w:p>
    <w:p w14:paraId="243096A9" w14:textId="59620019" w:rsidR="000516B6" w:rsidRPr="005505A5" w:rsidRDefault="000516B6" w:rsidP="007342CB">
      <w:pPr>
        <w:pStyle w:val="ListParagraph"/>
        <w:numPr>
          <w:ilvl w:val="0"/>
          <w:numId w:val="4"/>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Improve the hotel's loyalty program by offering exclusive discounts, customized prizes, and targeted advertising to thank regular guests and entice them to stay longer.</w:t>
      </w:r>
    </w:p>
    <w:p w14:paraId="77109427" w14:textId="4DC8E3A8" w:rsidR="000516B6" w:rsidRPr="007342CB" w:rsidRDefault="000516B6" w:rsidP="007342CB">
      <w:pPr>
        <w:pStyle w:val="ListParagraph"/>
        <w:numPr>
          <w:ilvl w:val="0"/>
          <w:numId w:val="4"/>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 xml:space="preserve">A thorough examination of the Hilton Hotel's current communication strategies, social media presence, and </w:t>
      </w:r>
      <w:r w:rsidR="00ED3610" w:rsidRPr="007342CB">
        <w:rPr>
          <w:rFonts w:ascii="Times New Roman" w:hAnsi="Times New Roman" w:cs="Times New Roman"/>
          <w:sz w:val="24"/>
          <w:szCs w:val="24"/>
        </w:rPr>
        <w:t>Similar Web</w:t>
      </w:r>
      <w:r w:rsidRPr="007342CB">
        <w:rPr>
          <w:rFonts w:ascii="Times New Roman" w:hAnsi="Times New Roman" w:cs="Times New Roman"/>
          <w:sz w:val="24"/>
          <w:szCs w:val="24"/>
        </w:rPr>
        <w:t xml:space="preserve"> results should be done in order to identify growth potential. This may include bridging any gaps or missed opportunities for consumer involvement, making greater use of user-generated content, and managing the hotel's online reputation more effectively.</w:t>
      </w:r>
    </w:p>
    <w:p w14:paraId="125EF4D1" w14:textId="7F58E6CF" w:rsidR="000516B6" w:rsidRPr="007342CB" w:rsidRDefault="00ED3610" w:rsidP="007342CB">
      <w:pPr>
        <w:pStyle w:val="Heading1"/>
        <w:spacing w:line="360" w:lineRule="auto"/>
        <w:rPr>
          <w:rFonts w:ascii="Times New Roman" w:hAnsi="Times New Roman" w:cs="Times New Roman"/>
        </w:rPr>
      </w:pPr>
      <w:bookmarkStart w:id="11" w:name="_Toc137201239"/>
      <w:r w:rsidRPr="007342CB">
        <w:rPr>
          <w:rFonts w:ascii="Times New Roman" w:hAnsi="Times New Roman" w:cs="Times New Roman"/>
        </w:rPr>
        <w:t>Action</w:t>
      </w:r>
      <w:bookmarkEnd w:id="11"/>
    </w:p>
    <w:p w14:paraId="5FE2ACC6" w14:textId="77777777" w:rsidR="000516B6" w:rsidRPr="007342CB" w:rsidRDefault="000516B6" w:rsidP="007342CB">
      <w:pPr>
        <w:spacing w:line="360" w:lineRule="auto"/>
        <w:jc w:val="both"/>
        <w:rPr>
          <w:rFonts w:ascii="Times New Roman" w:hAnsi="Times New Roman" w:cs="Times New Roman"/>
          <w:sz w:val="24"/>
          <w:szCs w:val="24"/>
        </w:rPr>
      </w:pPr>
    </w:p>
    <w:p w14:paraId="3F1636D3" w14:textId="192A4C2B"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By completing an audit of the hotel's current communication channels, you may confirm the efficacy of the hotel's website, email marketing campaigns, and social media accounts.</w:t>
      </w:r>
    </w:p>
    <w:p w14:paraId="4D2EE864" w14:textId="29956D29" w:rsidR="000516B6" w:rsidRPr="007342CB" w:rsidRDefault="000516B6" w:rsidP="007342CB">
      <w:pPr>
        <w:pStyle w:val="ListParagraph"/>
        <w:numPr>
          <w:ilvl w:val="0"/>
          <w:numId w:val="5"/>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Determine the areas that need improvement based on the audit findings and the issues revealed by the situational analysis.</w:t>
      </w:r>
    </w:p>
    <w:p w14:paraId="6BC20A41" w14:textId="3F32C131" w:rsidR="000516B6" w:rsidRPr="007342CB" w:rsidRDefault="000516B6" w:rsidP="007342CB">
      <w:pPr>
        <w:pStyle w:val="ListParagraph"/>
        <w:numPr>
          <w:ilvl w:val="0"/>
          <w:numId w:val="5"/>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Make a complete communication plan that includes specific execution methods and dates.</w:t>
      </w:r>
    </w:p>
    <w:p w14:paraId="20A99B2E" w14:textId="1CAA7AEE" w:rsidR="000516B6" w:rsidRPr="007342CB" w:rsidRDefault="000516B6" w:rsidP="007342CB">
      <w:pPr>
        <w:pStyle w:val="ListParagraph"/>
        <w:numPr>
          <w:ilvl w:val="0"/>
          <w:numId w:val="5"/>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Set aside money and other resources to help the communication tactics be used.</w:t>
      </w:r>
    </w:p>
    <w:p w14:paraId="25B3053C" w14:textId="77777777" w:rsidR="000516B6" w:rsidRPr="007342CB" w:rsidRDefault="000516B6" w:rsidP="007342CB">
      <w:pPr>
        <w:pStyle w:val="ListParagraph"/>
        <w:numPr>
          <w:ilvl w:val="0"/>
          <w:numId w:val="5"/>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Keep track of customer feedback and performance metrics to gauge the effectiveness of the new initiatives over time.</w:t>
      </w:r>
    </w:p>
    <w:p w14:paraId="2D165FB8" w14:textId="77777777"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The Hilton Hotel wants to improve customer engagement, increase bookings, and develop a better brand image by putting these tactics into effect.</w:t>
      </w:r>
    </w:p>
    <w:p w14:paraId="66B67789" w14:textId="77777777" w:rsidR="000516B6" w:rsidRPr="007342CB" w:rsidRDefault="000516B6" w:rsidP="007342CB">
      <w:pPr>
        <w:spacing w:line="360" w:lineRule="auto"/>
        <w:jc w:val="both"/>
        <w:rPr>
          <w:rFonts w:ascii="Times New Roman" w:hAnsi="Times New Roman" w:cs="Times New Roman"/>
          <w:sz w:val="24"/>
          <w:szCs w:val="24"/>
        </w:rPr>
      </w:pPr>
    </w:p>
    <w:p w14:paraId="096D8C1A" w14:textId="381DC787" w:rsidR="00ED3610" w:rsidRDefault="00ED3610" w:rsidP="007342CB">
      <w:pPr>
        <w:pStyle w:val="Heading1"/>
        <w:spacing w:line="360" w:lineRule="auto"/>
        <w:rPr>
          <w:rFonts w:ascii="Times New Roman" w:hAnsi="Times New Roman" w:cs="Times New Roman"/>
        </w:rPr>
      </w:pPr>
      <w:bookmarkStart w:id="12" w:name="_Toc137201240"/>
      <w:r w:rsidRPr="007342CB">
        <w:rPr>
          <w:rFonts w:ascii="Times New Roman" w:hAnsi="Times New Roman" w:cs="Times New Roman"/>
        </w:rPr>
        <w:t>GANNT chart</w:t>
      </w:r>
      <w:bookmarkEnd w:id="12"/>
      <w:r w:rsidRPr="007342CB">
        <w:rPr>
          <w:rFonts w:ascii="Times New Roman" w:hAnsi="Times New Roman" w:cs="Times New Roman"/>
        </w:rPr>
        <w:t xml:space="preserve"> </w:t>
      </w:r>
    </w:p>
    <w:p w14:paraId="697C5D2F" w14:textId="09E49F10" w:rsidR="005505A5" w:rsidRDefault="005505A5" w:rsidP="005505A5">
      <w:r w:rsidRPr="005505A5">
        <w:rPr>
          <w:noProof/>
        </w:rPr>
        <w:drawing>
          <wp:inline distT="0" distB="0" distL="0" distR="0" wp14:anchorId="297AD945" wp14:editId="7B51ACEC">
            <wp:extent cx="5943600" cy="1462405"/>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1462405"/>
                    </a:xfrm>
                    <a:prstGeom prst="rect">
                      <a:avLst/>
                    </a:prstGeom>
                    <a:noFill/>
                    <a:ln>
                      <a:noFill/>
                    </a:ln>
                  </pic:spPr>
                </pic:pic>
              </a:graphicData>
            </a:graphic>
          </wp:inline>
        </w:drawing>
      </w:r>
    </w:p>
    <w:p w14:paraId="1EE26CC8" w14:textId="77777777" w:rsidR="005505A5" w:rsidRPr="005505A5" w:rsidRDefault="005505A5" w:rsidP="005505A5"/>
    <w:p w14:paraId="0114B650" w14:textId="369190D2" w:rsidR="000516B6" w:rsidRPr="007342CB" w:rsidRDefault="000516B6" w:rsidP="007342CB">
      <w:pPr>
        <w:pStyle w:val="Heading2"/>
        <w:spacing w:line="360" w:lineRule="auto"/>
        <w:rPr>
          <w:rFonts w:ascii="Times New Roman" w:hAnsi="Times New Roman" w:cs="Times New Roman"/>
        </w:rPr>
      </w:pPr>
      <w:bookmarkStart w:id="13" w:name="_Toc137201241"/>
      <w:r w:rsidRPr="007342CB">
        <w:rPr>
          <w:rFonts w:ascii="Times New Roman" w:hAnsi="Times New Roman" w:cs="Times New Roman"/>
          <w:sz w:val="28"/>
          <w:szCs w:val="28"/>
        </w:rPr>
        <w:t>Justification</w:t>
      </w:r>
      <w:bookmarkEnd w:id="13"/>
      <w:r w:rsidRPr="007342CB">
        <w:rPr>
          <w:rFonts w:ascii="Times New Roman" w:hAnsi="Times New Roman" w:cs="Times New Roman"/>
        </w:rPr>
        <w:t xml:space="preserve"> </w:t>
      </w:r>
    </w:p>
    <w:p w14:paraId="45C1ABB3" w14:textId="5AC5518C"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The timing of the marketing channels is justified for the reasons listed below:</w:t>
      </w:r>
    </w:p>
    <w:p w14:paraId="562F2FA6" w14:textId="77777777" w:rsidR="000516B6" w:rsidRPr="007342CB" w:rsidRDefault="000516B6" w:rsidP="007342CB">
      <w:pPr>
        <w:pStyle w:val="ListParagraph"/>
        <w:numPr>
          <w:ilvl w:val="0"/>
          <w:numId w:val="6"/>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Social media campaigns interact with potential customers by making use of the broad audience and focused advertising options provided by well-known platforms.</w:t>
      </w:r>
    </w:p>
    <w:p w14:paraId="2283BD3A" w14:textId="77777777" w:rsidR="000516B6" w:rsidRPr="007342CB" w:rsidRDefault="000516B6" w:rsidP="007342CB">
      <w:pPr>
        <w:pStyle w:val="ListParagraph"/>
        <w:numPr>
          <w:ilvl w:val="0"/>
          <w:numId w:val="6"/>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Growing relationships, promoting discounts, and promoting direct bookings are all feasible with personalized email marketing.</w:t>
      </w:r>
    </w:p>
    <w:p w14:paraId="02E1CA0C" w14:textId="77777777" w:rsidR="000516B6" w:rsidRPr="007342CB" w:rsidRDefault="000516B6" w:rsidP="007342CB">
      <w:pPr>
        <w:pStyle w:val="ListParagraph"/>
        <w:numPr>
          <w:ilvl w:val="0"/>
          <w:numId w:val="6"/>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A faultless user experience is ensured through website optimization, which draws attention to the hotel's unique features.</w:t>
      </w:r>
    </w:p>
    <w:p w14:paraId="0A621B81" w14:textId="02220231" w:rsidR="000516B6" w:rsidRPr="005505A5" w:rsidRDefault="000516B6" w:rsidP="007342CB">
      <w:pPr>
        <w:pStyle w:val="ListParagraph"/>
        <w:numPr>
          <w:ilvl w:val="0"/>
          <w:numId w:val="6"/>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To entice and inform customers, content creation creates interesting and instructive material. The decisions are made based on the target market's preferences, the effectiveness of the channels, and the hotel's goals to increase brand recognition, customer contact, and direct bookings.</w:t>
      </w:r>
    </w:p>
    <w:p w14:paraId="5CEEDA66" w14:textId="4A940F3C" w:rsidR="000516B6" w:rsidRPr="007342CB" w:rsidRDefault="000516B6" w:rsidP="007342CB">
      <w:pPr>
        <w:pStyle w:val="Heading1"/>
        <w:spacing w:line="360" w:lineRule="auto"/>
        <w:rPr>
          <w:rFonts w:ascii="Times New Roman" w:hAnsi="Times New Roman" w:cs="Times New Roman"/>
        </w:rPr>
      </w:pPr>
      <w:bookmarkStart w:id="14" w:name="_Toc137201242"/>
      <w:r w:rsidRPr="007342CB">
        <w:rPr>
          <w:rFonts w:ascii="Times New Roman" w:hAnsi="Times New Roman" w:cs="Times New Roman"/>
        </w:rPr>
        <w:t>Control:</w:t>
      </w:r>
      <w:bookmarkEnd w:id="14"/>
    </w:p>
    <w:p w14:paraId="523D74E3" w14:textId="027F7032" w:rsidR="000516B6" w:rsidRPr="007342CB" w:rsidRDefault="00ED3610"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Several</w:t>
      </w:r>
      <w:r w:rsidR="000516B6" w:rsidRPr="007342CB">
        <w:rPr>
          <w:rFonts w:ascii="Times New Roman" w:hAnsi="Times New Roman" w:cs="Times New Roman"/>
          <w:sz w:val="24"/>
          <w:szCs w:val="24"/>
        </w:rPr>
        <w:t xml:space="preserve"> metrics and key performance indicators (KPIs) will be tracked in order to evaluate the success of the Hilton Hotel's marketing plan. These include:</w:t>
      </w:r>
    </w:p>
    <w:p w14:paraId="06F5FB4B" w14:textId="77777777" w:rsidR="000516B6" w:rsidRPr="009F6B36" w:rsidRDefault="000516B6" w:rsidP="009F6B36">
      <w:pPr>
        <w:pStyle w:val="ListParagraph"/>
        <w:numPr>
          <w:ilvl w:val="0"/>
          <w:numId w:val="8"/>
        </w:numPr>
        <w:spacing w:line="360" w:lineRule="auto"/>
        <w:jc w:val="both"/>
        <w:rPr>
          <w:rFonts w:ascii="Times New Roman" w:hAnsi="Times New Roman" w:cs="Times New Roman"/>
          <w:sz w:val="24"/>
          <w:szCs w:val="24"/>
        </w:rPr>
      </w:pPr>
      <w:r w:rsidRPr="009F6B36">
        <w:rPr>
          <w:rFonts w:ascii="Times New Roman" w:hAnsi="Times New Roman" w:cs="Times New Roman"/>
          <w:sz w:val="24"/>
          <w:szCs w:val="24"/>
        </w:rPr>
        <w:t>New consumers: To determine how many new consumers were drawn by marketing activities, keep track of the number of bookings made by first-time visitors.</w:t>
      </w:r>
    </w:p>
    <w:p w14:paraId="4E6F837C" w14:textId="0573EE78" w:rsidR="000516B6" w:rsidRPr="009F6B36" w:rsidRDefault="000516B6" w:rsidP="009F6B36">
      <w:pPr>
        <w:pStyle w:val="ListParagraph"/>
        <w:numPr>
          <w:ilvl w:val="0"/>
          <w:numId w:val="8"/>
        </w:numPr>
        <w:spacing w:line="360" w:lineRule="auto"/>
        <w:jc w:val="both"/>
        <w:rPr>
          <w:rFonts w:ascii="Times New Roman" w:hAnsi="Times New Roman" w:cs="Times New Roman"/>
          <w:sz w:val="24"/>
          <w:szCs w:val="24"/>
        </w:rPr>
      </w:pPr>
      <w:r w:rsidRPr="009F6B36">
        <w:rPr>
          <w:rFonts w:ascii="Times New Roman" w:hAnsi="Times New Roman" w:cs="Times New Roman"/>
          <w:sz w:val="24"/>
          <w:szCs w:val="24"/>
        </w:rPr>
        <w:t xml:space="preserve">Customer satisfaction: Regular surveys should be </w:t>
      </w:r>
      <w:r w:rsidR="00ED3610" w:rsidRPr="009F6B36">
        <w:rPr>
          <w:rFonts w:ascii="Times New Roman" w:hAnsi="Times New Roman" w:cs="Times New Roman"/>
          <w:sz w:val="24"/>
          <w:szCs w:val="24"/>
        </w:rPr>
        <w:t>conducted,</w:t>
      </w:r>
      <w:r w:rsidRPr="009F6B36">
        <w:rPr>
          <w:rFonts w:ascii="Times New Roman" w:hAnsi="Times New Roman" w:cs="Times New Roman"/>
          <w:sz w:val="24"/>
          <w:szCs w:val="24"/>
        </w:rPr>
        <w:t xml:space="preserve"> and the results should be reviewed in order to gauge customer satisfaction levels and identify areas for improvement in service quality and visitor experiences.</w:t>
      </w:r>
    </w:p>
    <w:p w14:paraId="630C02E5" w14:textId="77777777" w:rsidR="000516B6" w:rsidRPr="009F6B36" w:rsidRDefault="000516B6" w:rsidP="009F6B36">
      <w:pPr>
        <w:pStyle w:val="ListParagraph"/>
        <w:numPr>
          <w:ilvl w:val="0"/>
          <w:numId w:val="8"/>
        </w:numPr>
        <w:spacing w:line="360" w:lineRule="auto"/>
        <w:jc w:val="both"/>
        <w:rPr>
          <w:rFonts w:ascii="Times New Roman" w:hAnsi="Times New Roman" w:cs="Times New Roman"/>
          <w:sz w:val="24"/>
          <w:szCs w:val="24"/>
        </w:rPr>
      </w:pPr>
      <w:r w:rsidRPr="009F6B36">
        <w:rPr>
          <w:rFonts w:ascii="Times New Roman" w:hAnsi="Times New Roman" w:cs="Times New Roman"/>
          <w:sz w:val="24"/>
          <w:szCs w:val="24"/>
        </w:rPr>
        <w:t>To obtain a feel of how the Hilton Hotel brand is viewed, keep an eye on online comments, social media sentiment, and brand mentions. From an aspirational standpoint, you want to observe more positive and fewer negative emotions.</w:t>
      </w:r>
    </w:p>
    <w:p w14:paraId="001F8430" w14:textId="77777777" w:rsidR="000516B6" w:rsidRPr="009F6B36" w:rsidRDefault="000516B6" w:rsidP="009F6B36">
      <w:pPr>
        <w:pStyle w:val="ListParagraph"/>
        <w:numPr>
          <w:ilvl w:val="0"/>
          <w:numId w:val="8"/>
        </w:numPr>
        <w:spacing w:line="360" w:lineRule="auto"/>
        <w:jc w:val="both"/>
        <w:rPr>
          <w:rFonts w:ascii="Times New Roman" w:hAnsi="Times New Roman" w:cs="Times New Roman"/>
          <w:sz w:val="24"/>
          <w:szCs w:val="24"/>
        </w:rPr>
      </w:pPr>
      <w:r w:rsidRPr="009F6B36">
        <w:rPr>
          <w:rFonts w:ascii="Times New Roman" w:hAnsi="Times New Roman" w:cs="Times New Roman"/>
          <w:sz w:val="24"/>
          <w:szCs w:val="24"/>
        </w:rPr>
        <w:t>Monitor the revenue from bookings for hotel rooms and other services to ascertain the marketing strategy's profitability. The profitability of a marketing strategy should be weighed against the expenses of execution.</w:t>
      </w:r>
    </w:p>
    <w:p w14:paraId="05455985" w14:textId="77777777" w:rsidR="000516B6" w:rsidRPr="009F6B36" w:rsidRDefault="000516B6" w:rsidP="009F6B36">
      <w:pPr>
        <w:pStyle w:val="ListParagraph"/>
        <w:numPr>
          <w:ilvl w:val="0"/>
          <w:numId w:val="8"/>
        </w:numPr>
        <w:spacing w:line="360" w:lineRule="auto"/>
        <w:jc w:val="both"/>
        <w:rPr>
          <w:rFonts w:ascii="Times New Roman" w:hAnsi="Times New Roman" w:cs="Times New Roman"/>
          <w:sz w:val="24"/>
          <w:szCs w:val="24"/>
        </w:rPr>
      </w:pPr>
      <w:r w:rsidRPr="009F6B36">
        <w:rPr>
          <w:rFonts w:ascii="Times New Roman" w:hAnsi="Times New Roman" w:cs="Times New Roman"/>
          <w:sz w:val="24"/>
          <w:szCs w:val="24"/>
        </w:rPr>
        <w:t>Check the hotel's occupancy rate to see how successfully marketing strategies are bringing in customers and increasing room bookings.</w:t>
      </w:r>
    </w:p>
    <w:p w14:paraId="7DD6DCA4" w14:textId="2100EF84" w:rsidR="000516B6" w:rsidRPr="009F6B36" w:rsidRDefault="000516B6" w:rsidP="009F6B36">
      <w:pPr>
        <w:pStyle w:val="ListParagraph"/>
        <w:numPr>
          <w:ilvl w:val="0"/>
          <w:numId w:val="8"/>
        </w:numPr>
        <w:spacing w:line="360" w:lineRule="auto"/>
        <w:jc w:val="both"/>
        <w:rPr>
          <w:rFonts w:ascii="Times New Roman" w:hAnsi="Times New Roman" w:cs="Times New Roman"/>
          <w:sz w:val="24"/>
          <w:szCs w:val="24"/>
        </w:rPr>
      </w:pPr>
      <w:r w:rsidRPr="009F6B36">
        <w:rPr>
          <w:rFonts w:ascii="Times New Roman" w:hAnsi="Times New Roman" w:cs="Times New Roman"/>
          <w:sz w:val="24"/>
          <w:szCs w:val="24"/>
        </w:rPr>
        <w:t xml:space="preserve">Return on Investment (ROI): against calculate the ROI of marketing activities, compare the costs associated with marketing campaigns against the revenue received </w:t>
      </w:r>
      <w:r w:rsidR="009F6B36" w:rsidRPr="009F6B36">
        <w:rPr>
          <w:rFonts w:ascii="Times New Roman" w:hAnsi="Times New Roman" w:cs="Times New Roman"/>
          <w:sz w:val="24"/>
          <w:szCs w:val="24"/>
        </w:rPr>
        <w:t>consequently</w:t>
      </w:r>
      <w:r w:rsidRPr="009F6B36">
        <w:rPr>
          <w:rFonts w:ascii="Times New Roman" w:hAnsi="Times New Roman" w:cs="Times New Roman"/>
          <w:sz w:val="24"/>
          <w:szCs w:val="24"/>
        </w:rPr>
        <w:t>.</w:t>
      </w:r>
    </w:p>
    <w:p w14:paraId="36DB7332" w14:textId="77777777" w:rsidR="000516B6" w:rsidRPr="007342CB" w:rsidRDefault="000516B6" w:rsidP="007342CB">
      <w:pPr>
        <w:spacing w:line="360" w:lineRule="auto"/>
        <w:jc w:val="both"/>
        <w:rPr>
          <w:rFonts w:ascii="Times New Roman" w:hAnsi="Times New Roman" w:cs="Times New Roman"/>
          <w:sz w:val="24"/>
          <w:szCs w:val="24"/>
        </w:rPr>
      </w:pPr>
    </w:p>
    <w:p w14:paraId="3856EA36" w14:textId="77777777" w:rsidR="009F6B36" w:rsidRPr="007342CB" w:rsidRDefault="009F6B36" w:rsidP="007342CB">
      <w:pPr>
        <w:spacing w:line="360" w:lineRule="auto"/>
        <w:jc w:val="both"/>
        <w:rPr>
          <w:rFonts w:ascii="Times New Roman" w:hAnsi="Times New Roman" w:cs="Times New Roman"/>
          <w:sz w:val="24"/>
          <w:szCs w:val="24"/>
        </w:rPr>
      </w:pPr>
    </w:p>
    <w:p w14:paraId="5A54C255" w14:textId="77777777" w:rsidR="000516B6" w:rsidRPr="007342CB" w:rsidRDefault="000516B6" w:rsidP="007342CB">
      <w:pPr>
        <w:pStyle w:val="Heading1"/>
        <w:spacing w:line="360" w:lineRule="auto"/>
        <w:rPr>
          <w:rFonts w:ascii="Times New Roman" w:hAnsi="Times New Roman" w:cs="Times New Roman"/>
        </w:rPr>
      </w:pPr>
      <w:bookmarkStart w:id="15" w:name="_Toc137201243"/>
      <w:r w:rsidRPr="007342CB">
        <w:rPr>
          <w:rFonts w:ascii="Times New Roman" w:hAnsi="Times New Roman" w:cs="Times New Roman"/>
        </w:rPr>
        <w:t>Conclusion</w:t>
      </w:r>
      <w:bookmarkEnd w:id="15"/>
    </w:p>
    <w:p w14:paraId="7DDD103F" w14:textId="3F7994E5" w:rsidR="000516B6" w:rsidRPr="007342CB" w:rsidRDefault="000516B6" w:rsidP="007342CB">
      <w:p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Dealing with bad reviews and protecting the hotel's reputation are major issues. To rebuild trust and improve brand perception, targeted strategies and tenacious labor are required. Understanding and staying current with competitors in the hotel industry is a big additional issue. It's critical to keep an eye on their marketing approach, pricing strategies, and customer experiences if they want to recognize opportunities and differentiate the Hilton Hotel.</w:t>
      </w:r>
    </w:p>
    <w:p w14:paraId="3B2BB16D" w14:textId="74BE62A2" w:rsidR="000516B6" w:rsidRPr="007342CB" w:rsidRDefault="00B9293A" w:rsidP="007342CB">
      <w:pPr>
        <w:spacing w:line="360" w:lineRule="auto"/>
        <w:jc w:val="both"/>
        <w:rPr>
          <w:rFonts w:ascii="Times New Roman" w:hAnsi="Times New Roman" w:cs="Times New Roman"/>
          <w:sz w:val="24"/>
          <w:szCs w:val="24"/>
        </w:rPr>
      </w:pPr>
      <w:r>
        <w:rPr>
          <w:rFonts w:ascii="Times New Roman" w:hAnsi="Times New Roman" w:cs="Times New Roman"/>
          <w:sz w:val="24"/>
          <w:szCs w:val="24"/>
        </w:rPr>
        <w:t>Following Recommendation provided for facing such challenges</w:t>
      </w:r>
      <w:r w:rsidR="000516B6" w:rsidRPr="007342CB">
        <w:rPr>
          <w:rFonts w:ascii="Times New Roman" w:hAnsi="Times New Roman" w:cs="Times New Roman"/>
          <w:sz w:val="24"/>
          <w:szCs w:val="24"/>
        </w:rPr>
        <w:t>:</w:t>
      </w:r>
    </w:p>
    <w:p w14:paraId="3B512DCA" w14:textId="77777777" w:rsidR="000516B6" w:rsidRPr="007342CB" w:rsidRDefault="000516B6" w:rsidP="007342CB">
      <w:pPr>
        <w:pStyle w:val="ListParagraph"/>
        <w:numPr>
          <w:ilvl w:val="0"/>
          <w:numId w:val="7"/>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Engage in proactive online customer interaction via social media, review sites, and other channels. Respond to reviews as quickly as you can, resolve problems, and draw attention to satisfied visitors to enhance the hotel's reputation.</w:t>
      </w:r>
    </w:p>
    <w:p w14:paraId="71BF91DD" w14:textId="77777777" w:rsidR="000516B6" w:rsidRPr="007342CB" w:rsidRDefault="000516B6" w:rsidP="007342CB">
      <w:pPr>
        <w:pStyle w:val="ListParagraph"/>
        <w:numPr>
          <w:ilvl w:val="0"/>
          <w:numId w:val="7"/>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To increase online visibility, attract new customers, and improve search engine rankings, invest in content marketing, SEO optimization, and focused digital advertising campaigns.</w:t>
      </w:r>
    </w:p>
    <w:p w14:paraId="3CCDAE8F" w14:textId="77777777" w:rsidR="000516B6" w:rsidRPr="007342CB" w:rsidRDefault="000516B6" w:rsidP="007342CB">
      <w:pPr>
        <w:pStyle w:val="ListParagraph"/>
        <w:numPr>
          <w:ilvl w:val="0"/>
          <w:numId w:val="7"/>
        </w:numPr>
        <w:spacing w:line="360" w:lineRule="auto"/>
        <w:jc w:val="both"/>
        <w:rPr>
          <w:rFonts w:ascii="Times New Roman" w:hAnsi="Times New Roman" w:cs="Times New Roman"/>
          <w:sz w:val="24"/>
          <w:szCs w:val="24"/>
        </w:rPr>
      </w:pPr>
      <w:r w:rsidRPr="007342CB">
        <w:rPr>
          <w:rFonts w:ascii="Times New Roman" w:hAnsi="Times New Roman" w:cs="Times New Roman"/>
          <w:sz w:val="24"/>
          <w:szCs w:val="24"/>
        </w:rPr>
        <w:t>Putting the client experience first Personalized services, improved facilities, and innovative promotions should all be used to continually enhance the tourist experience. Implement guest feedback procedures to address problems and place a premium on client satisfaction.</w:t>
      </w:r>
    </w:p>
    <w:p w14:paraId="39AE73F9" w14:textId="77777777" w:rsidR="000516B6" w:rsidRPr="007342CB" w:rsidRDefault="000516B6" w:rsidP="007342CB">
      <w:pPr>
        <w:spacing w:line="360" w:lineRule="auto"/>
        <w:jc w:val="both"/>
        <w:rPr>
          <w:rFonts w:ascii="Times New Roman" w:hAnsi="Times New Roman" w:cs="Times New Roman"/>
          <w:sz w:val="24"/>
          <w:szCs w:val="24"/>
        </w:rPr>
      </w:pPr>
    </w:p>
    <w:p w14:paraId="74A3F0FE" w14:textId="77777777" w:rsidR="000516B6" w:rsidRPr="007342CB" w:rsidRDefault="000516B6" w:rsidP="007342CB">
      <w:pPr>
        <w:spacing w:line="360" w:lineRule="auto"/>
        <w:jc w:val="both"/>
        <w:rPr>
          <w:rFonts w:ascii="Times New Roman" w:hAnsi="Times New Roman" w:cs="Times New Roman"/>
          <w:sz w:val="24"/>
          <w:szCs w:val="24"/>
        </w:rPr>
      </w:pPr>
    </w:p>
    <w:p w14:paraId="506142CC" w14:textId="2FF81223" w:rsidR="000516B6" w:rsidRDefault="000516B6" w:rsidP="007342CB">
      <w:pPr>
        <w:spacing w:line="360" w:lineRule="auto"/>
        <w:jc w:val="both"/>
        <w:rPr>
          <w:rFonts w:ascii="Times New Roman" w:hAnsi="Times New Roman" w:cs="Times New Roman"/>
          <w:sz w:val="24"/>
          <w:szCs w:val="24"/>
        </w:rPr>
      </w:pPr>
    </w:p>
    <w:p w14:paraId="5ADC9AC3" w14:textId="5C2A00B5" w:rsidR="00466D29" w:rsidRDefault="00466D29" w:rsidP="007342CB">
      <w:pPr>
        <w:spacing w:line="360" w:lineRule="auto"/>
        <w:jc w:val="both"/>
        <w:rPr>
          <w:rFonts w:ascii="Times New Roman" w:hAnsi="Times New Roman" w:cs="Times New Roman"/>
          <w:sz w:val="24"/>
          <w:szCs w:val="24"/>
        </w:rPr>
      </w:pPr>
    </w:p>
    <w:p w14:paraId="24AB8EE1" w14:textId="1F27B5B7" w:rsidR="005505A5" w:rsidRDefault="005505A5" w:rsidP="007342CB">
      <w:pPr>
        <w:spacing w:line="360" w:lineRule="auto"/>
        <w:jc w:val="both"/>
        <w:rPr>
          <w:rFonts w:ascii="Times New Roman" w:hAnsi="Times New Roman" w:cs="Times New Roman"/>
          <w:sz w:val="24"/>
          <w:szCs w:val="24"/>
        </w:rPr>
      </w:pPr>
    </w:p>
    <w:p w14:paraId="5172E8F9" w14:textId="40607AD7" w:rsidR="005505A5" w:rsidRDefault="005505A5" w:rsidP="007342CB">
      <w:pPr>
        <w:spacing w:line="360" w:lineRule="auto"/>
        <w:jc w:val="both"/>
        <w:rPr>
          <w:rFonts w:ascii="Times New Roman" w:hAnsi="Times New Roman" w:cs="Times New Roman"/>
          <w:sz w:val="24"/>
          <w:szCs w:val="24"/>
        </w:rPr>
      </w:pPr>
    </w:p>
    <w:p w14:paraId="5055508A" w14:textId="73FF8E14" w:rsidR="005505A5" w:rsidRDefault="005505A5" w:rsidP="007342CB">
      <w:pPr>
        <w:spacing w:line="360" w:lineRule="auto"/>
        <w:jc w:val="both"/>
        <w:rPr>
          <w:rFonts w:ascii="Times New Roman" w:hAnsi="Times New Roman" w:cs="Times New Roman"/>
          <w:sz w:val="24"/>
          <w:szCs w:val="24"/>
        </w:rPr>
      </w:pPr>
    </w:p>
    <w:p w14:paraId="2DFA8E34" w14:textId="002E1AF7" w:rsidR="005505A5" w:rsidRDefault="005505A5" w:rsidP="007342CB">
      <w:pPr>
        <w:spacing w:line="360" w:lineRule="auto"/>
        <w:jc w:val="both"/>
        <w:rPr>
          <w:rFonts w:ascii="Times New Roman" w:hAnsi="Times New Roman" w:cs="Times New Roman"/>
          <w:sz w:val="24"/>
          <w:szCs w:val="24"/>
        </w:rPr>
      </w:pPr>
    </w:p>
    <w:p w14:paraId="03CD2072" w14:textId="77777777" w:rsidR="005505A5" w:rsidRDefault="005505A5" w:rsidP="007342CB">
      <w:pPr>
        <w:spacing w:line="360" w:lineRule="auto"/>
        <w:jc w:val="both"/>
        <w:rPr>
          <w:rFonts w:ascii="Times New Roman" w:hAnsi="Times New Roman" w:cs="Times New Roman"/>
          <w:sz w:val="24"/>
          <w:szCs w:val="24"/>
        </w:rPr>
      </w:pPr>
    </w:p>
    <w:p w14:paraId="51388B50" w14:textId="014567E3" w:rsidR="00466D29" w:rsidRDefault="00466D29" w:rsidP="007342CB">
      <w:pPr>
        <w:spacing w:line="360" w:lineRule="auto"/>
        <w:jc w:val="both"/>
        <w:rPr>
          <w:rFonts w:ascii="Times New Roman" w:hAnsi="Times New Roman" w:cs="Times New Roman"/>
          <w:sz w:val="24"/>
          <w:szCs w:val="24"/>
        </w:rPr>
      </w:pPr>
    </w:p>
    <w:p w14:paraId="5EAF318D" w14:textId="7C3FF55D" w:rsidR="00466D29" w:rsidRPr="00466D29" w:rsidRDefault="00466D29" w:rsidP="00466D29">
      <w:pPr>
        <w:pStyle w:val="Heading1"/>
        <w:rPr>
          <w:rFonts w:ascii="Times New Roman" w:hAnsi="Times New Roman" w:cs="Times New Roman"/>
        </w:rPr>
      </w:pPr>
      <w:bookmarkStart w:id="16" w:name="_Toc137201244"/>
      <w:r w:rsidRPr="00466D29">
        <w:rPr>
          <w:rFonts w:ascii="Times New Roman" w:hAnsi="Times New Roman" w:cs="Times New Roman"/>
        </w:rPr>
        <w:t>References</w:t>
      </w:r>
      <w:bookmarkEnd w:id="16"/>
    </w:p>
    <w:p w14:paraId="01CB580E" w14:textId="2106C7AC" w:rsidR="000516B6" w:rsidRDefault="000516B6" w:rsidP="007342CB">
      <w:pPr>
        <w:spacing w:line="360" w:lineRule="auto"/>
        <w:jc w:val="both"/>
        <w:rPr>
          <w:rFonts w:ascii="Times New Roman" w:hAnsi="Times New Roman" w:cs="Times New Roman"/>
          <w:sz w:val="24"/>
          <w:szCs w:val="24"/>
        </w:rPr>
      </w:pPr>
    </w:p>
    <w:p w14:paraId="1358FC7C"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proofErr w:type="spellStart"/>
      <w:r w:rsidRPr="00466D29">
        <w:rPr>
          <w:rFonts w:ascii="Times New Roman" w:hAnsi="Times New Roman" w:cs="Times New Roman"/>
          <w:sz w:val="24"/>
          <w:szCs w:val="24"/>
        </w:rPr>
        <w:t>Bowie,D</w:t>
      </w:r>
      <w:proofErr w:type="spellEnd"/>
      <w:r w:rsidRPr="00466D29">
        <w:rPr>
          <w:rFonts w:ascii="Times New Roman" w:hAnsi="Times New Roman" w:cs="Times New Roman"/>
          <w:sz w:val="24"/>
          <w:szCs w:val="24"/>
        </w:rPr>
        <w:t xml:space="preserve">. </w:t>
      </w:r>
      <w:proofErr w:type="spellStart"/>
      <w:r w:rsidRPr="00466D29">
        <w:rPr>
          <w:rFonts w:ascii="Times New Roman" w:hAnsi="Times New Roman" w:cs="Times New Roman"/>
          <w:sz w:val="24"/>
          <w:szCs w:val="24"/>
        </w:rPr>
        <w:t>Buttle,F</w:t>
      </w:r>
      <w:proofErr w:type="spellEnd"/>
      <w:r w:rsidRPr="00466D29">
        <w:rPr>
          <w:rFonts w:ascii="Times New Roman" w:hAnsi="Times New Roman" w:cs="Times New Roman"/>
          <w:sz w:val="24"/>
          <w:szCs w:val="24"/>
        </w:rPr>
        <w:t xml:space="preserve">. </w:t>
      </w:r>
      <w:proofErr w:type="spellStart"/>
      <w:r w:rsidRPr="00466D29">
        <w:rPr>
          <w:rFonts w:ascii="Times New Roman" w:hAnsi="Times New Roman" w:cs="Times New Roman"/>
          <w:sz w:val="24"/>
          <w:szCs w:val="24"/>
        </w:rPr>
        <w:t>Brookes,M</w:t>
      </w:r>
      <w:proofErr w:type="spellEnd"/>
      <w:r w:rsidRPr="00466D29">
        <w:rPr>
          <w:rFonts w:ascii="Times New Roman" w:hAnsi="Times New Roman" w:cs="Times New Roman"/>
          <w:sz w:val="24"/>
          <w:szCs w:val="24"/>
        </w:rPr>
        <w:t xml:space="preserve"> &amp; </w:t>
      </w:r>
      <w:proofErr w:type="spellStart"/>
      <w:r w:rsidRPr="00466D29">
        <w:rPr>
          <w:rFonts w:ascii="Times New Roman" w:hAnsi="Times New Roman" w:cs="Times New Roman"/>
          <w:sz w:val="24"/>
          <w:szCs w:val="24"/>
        </w:rPr>
        <w:t>Mariussen,A</w:t>
      </w:r>
      <w:proofErr w:type="spellEnd"/>
      <w:r w:rsidRPr="00466D29">
        <w:rPr>
          <w:rFonts w:ascii="Times New Roman" w:hAnsi="Times New Roman" w:cs="Times New Roman"/>
          <w:sz w:val="24"/>
          <w:szCs w:val="24"/>
        </w:rPr>
        <w:t xml:space="preserve"> (2017), Hospitality Marketing.3rded, Routledge, London</w:t>
      </w:r>
    </w:p>
    <w:p w14:paraId="57DAE887"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r w:rsidRPr="00466D29">
        <w:rPr>
          <w:rFonts w:ascii="Times New Roman" w:hAnsi="Times New Roman" w:cs="Times New Roman"/>
          <w:sz w:val="24"/>
          <w:szCs w:val="24"/>
        </w:rPr>
        <w:t xml:space="preserve">Clow, K &amp; Baack, D (2013), Integrated Advertising, Promotion and Marketing Communications.6thed, Pearson, London Chaffey, </w:t>
      </w:r>
    </w:p>
    <w:p w14:paraId="041767D3"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r w:rsidRPr="00466D29">
        <w:rPr>
          <w:rFonts w:ascii="Times New Roman" w:hAnsi="Times New Roman" w:cs="Times New Roman"/>
          <w:sz w:val="24"/>
          <w:szCs w:val="24"/>
        </w:rPr>
        <w:t>D and Ellis-Chadwick, F. (2019) Digital Marketing. 7thed,Pearsons, London.</w:t>
      </w:r>
    </w:p>
    <w:p w14:paraId="10F6C8E5"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proofErr w:type="spellStart"/>
      <w:r w:rsidRPr="00466D29">
        <w:rPr>
          <w:rFonts w:ascii="Times New Roman" w:hAnsi="Times New Roman" w:cs="Times New Roman"/>
          <w:sz w:val="24"/>
          <w:szCs w:val="24"/>
        </w:rPr>
        <w:t>Ghauri</w:t>
      </w:r>
      <w:proofErr w:type="spellEnd"/>
      <w:r w:rsidRPr="00466D29">
        <w:rPr>
          <w:rFonts w:ascii="Times New Roman" w:hAnsi="Times New Roman" w:cs="Times New Roman"/>
          <w:sz w:val="24"/>
          <w:szCs w:val="24"/>
        </w:rPr>
        <w:t>, P N (2014) International Marketing, 4thEd, McGraw Hill,</w:t>
      </w:r>
    </w:p>
    <w:p w14:paraId="6685B85B"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r w:rsidRPr="00466D29">
        <w:rPr>
          <w:rFonts w:ascii="Times New Roman" w:hAnsi="Times New Roman" w:cs="Times New Roman"/>
          <w:sz w:val="24"/>
          <w:szCs w:val="24"/>
        </w:rPr>
        <w:t xml:space="preserve">H. Marketing 4.0 Moving from Traditional to Digital (2017) Wiley. </w:t>
      </w:r>
    </w:p>
    <w:p w14:paraId="32FE599F"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r w:rsidRPr="00466D29">
        <w:rPr>
          <w:rFonts w:ascii="Times New Roman" w:hAnsi="Times New Roman" w:cs="Times New Roman"/>
          <w:sz w:val="24"/>
          <w:szCs w:val="24"/>
        </w:rPr>
        <w:t>Jobber, D. and Ellis-Chadwick, F (2020),Principles and practice of marketing. 9th ed. London:</w:t>
      </w:r>
    </w:p>
    <w:p w14:paraId="62C0E514"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r w:rsidRPr="00466D29">
        <w:rPr>
          <w:rFonts w:ascii="Times New Roman" w:hAnsi="Times New Roman" w:cs="Times New Roman"/>
          <w:sz w:val="24"/>
          <w:szCs w:val="24"/>
        </w:rPr>
        <w:t>Kotler, P., Armstrong, G., Harris, L. and He, H., 2020.Principles of marketing.8thEuropeaned,London: Pearson Education Limited.</w:t>
      </w:r>
    </w:p>
    <w:p w14:paraId="1D211293"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proofErr w:type="spellStart"/>
      <w:r w:rsidRPr="00466D29">
        <w:rPr>
          <w:rFonts w:ascii="Times New Roman" w:hAnsi="Times New Roman" w:cs="Times New Roman"/>
          <w:sz w:val="24"/>
          <w:szCs w:val="24"/>
        </w:rPr>
        <w:t>LondonHousden</w:t>
      </w:r>
      <w:proofErr w:type="spellEnd"/>
      <w:r w:rsidRPr="00466D29">
        <w:rPr>
          <w:rFonts w:ascii="Times New Roman" w:hAnsi="Times New Roman" w:cs="Times New Roman"/>
          <w:sz w:val="24"/>
          <w:szCs w:val="24"/>
        </w:rPr>
        <w:t xml:space="preserve"> M (2008), Marketing Research &amp; Information, Butterworth Heinemann, </w:t>
      </w:r>
      <w:proofErr w:type="spellStart"/>
      <w:r w:rsidRPr="00466D29">
        <w:rPr>
          <w:rFonts w:ascii="Times New Roman" w:hAnsi="Times New Roman" w:cs="Times New Roman"/>
          <w:sz w:val="24"/>
          <w:szCs w:val="24"/>
        </w:rPr>
        <w:t>Oxford.Kotler,P</w:t>
      </w:r>
      <w:proofErr w:type="spellEnd"/>
      <w:r w:rsidRPr="00466D29">
        <w:rPr>
          <w:rFonts w:ascii="Times New Roman" w:hAnsi="Times New Roman" w:cs="Times New Roman"/>
          <w:sz w:val="24"/>
          <w:szCs w:val="24"/>
        </w:rPr>
        <w:t xml:space="preserve"> and </w:t>
      </w:r>
      <w:proofErr w:type="spellStart"/>
      <w:r w:rsidRPr="00466D29">
        <w:rPr>
          <w:rFonts w:ascii="Times New Roman" w:hAnsi="Times New Roman" w:cs="Times New Roman"/>
          <w:sz w:val="24"/>
          <w:szCs w:val="24"/>
        </w:rPr>
        <w:t>Kartajaya</w:t>
      </w:r>
      <w:proofErr w:type="spellEnd"/>
      <w:r w:rsidRPr="00466D29">
        <w:rPr>
          <w:rFonts w:ascii="Times New Roman" w:hAnsi="Times New Roman" w:cs="Times New Roman"/>
          <w:sz w:val="24"/>
          <w:szCs w:val="24"/>
        </w:rPr>
        <w:t>,</w:t>
      </w:r>
    </w:p>
    <w:p w14:paraId="18D250DF"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r w:rsidRPr="00466D29">
        <w:rPr>
          <w:rFonts w:ascii="Times New Roman" w:hAnsi="Times New Roman" w:cs="Times New Roman"/>
          <w:sz w:val="24"/>
          <w:szCs w:val="24"/>
        </w:rPr>
        <w:t xml:space="preserve">New </w:t>
      </w:r>
      <w:proofErr w:type="spellStart"/>
      <w:r w:rsidRPr="00466D29">
        <w:rPr>
          <w:rFonts w:ascii="Times New Roman" w:hAnsi="Times New Roman" w:cs="Times New Roman"/>
          <w:sz w:val="24"/>
          <w:szCs w:val="24"/>
        </w:rPr>
        <w:t>York.Ryan</w:t>
      </w:r>
      <w:proofErr w:type="spellEnd"/>
      <w:r w:rsidRPr="00466D29">
        <w:rPr>
          <w:rFonts w:ascii="Times New Roman" w:hAnsi="Times New Roman" w:cs="Times New Roman"/>
          <w:sz w:val="24"/>
          <w:szCs w:val="24"/>
        </w:rPr>
        <w:t>, D. (2012) Understanding Digital marketing: Marketing Strategies for Engaging The Digital Generation. Kogan Page, London.</w:t>
      </w:r>
    </w:p>
    <w:p w14:paraId="577528B8" w14:textId="77777777" w:rsidR="00466D29" w:rsidRPr="00466D29" w:rsidRDefault="00466D29" w:rsidP="00466D29">
      <w:pPr>
        <w:pStyle w:val="ListParagraph"/>
        <w:numPr>
          <w:ilvl w:val="0"/>
          <w:numId w:val="9"/>
        </w:numPr>
        <w:spacing w:line="360" w:lineRule="auto"/>
        <w:jc w:val="both"/>
        <w:rPr>
          <w:rFonts w:ascii="Times New Roman" w:hAnsi="Times New Roman" w:cs="Times New Roman"/>
          <w:sz w:val="24"/>
          <w:szCs w:val="24"/>
        </w:rPr>
      </w:pPr>
      <w:r w:rsidRPr="00466D29">
        <w:rPr>
          <w:rFonts w:ascii="Times New Roman" w:hAnsi="Times New Roman" w:cs="Times New Roman"/>
          <w:sz w:val="24"/>
          <w:szCs w:val="24"/>
        </w:rPr>
        <w:t>Smith PR &amp; Zook ZE (2020) Marketing Communications. 7thed, Kogan Page, London</w:t>
      </w:r>
    </w:p>
    <w:p w14:paraId="0072ABF3" w14:textId="77777777" w:rsidR="00466D29" w:rsidRDefault="00466D29" w:rsidP="007342CB">
      <w:pPr>
        <w:spacing w:line="360" w:lineRule="auto"/>
        <w:jc w:val="both"/>
        <w:rPr>
          <w:rFonts w:ascii="Times New Roman" w:hAnsi="Times New Roman" w:cs="Times New Roman"/>
          <w:sz w:val="24"/>
          <w:szCs w:val="24"/>
        </w:rPr>
      </w:pPr>
    </w:p>
    <w:p w14:paraId="356B70E8" w14:textId="77777777" w:rsidR="00466D29" w:rsidRPr="007342CB" w:rsidRDefault="00466D29" w:rsidP="007342CB">
      <w:pPr>
        <w:spacing w:line="360" w:lineRule="auto"/>
        <w:jc w:val="both"/>
        <w:rPr>
          <w:rFonts w:ascii="Times New Roman" w:hAnsi="Times New Roman" w:cs="Times New Roman"/>
          <w:sz w:val="24"/>
          <w:szCs w:val="24"/>
        </w:rPr>
      </w:pPr>
    </w:p>
    <w:p w14:paraId="70FDBD24" w14:textId="77777777" w:rsidR="000516B6" w:rsidRPr="007342CB" w:rsidRDefault="000516B6" w:rsidP="007342CB">
      <w:pPr>
        <w:spacing w:line="360" w:lineRule="auto"/>
        <w:jc w:val="both"/>
        <w:rPr>
          <w:rFonts w:ascii="Times New Roman" w:hAnsi="Times New Roman" w:cs="Times New Roman"/>
          <w:sz w:val="24"/>
          <w:szCs w:val="24"/>
        </w:rPr>
      </w:pPr>
    </w:p>
    <w:p w14:paraId="514E06CA" w14:textId="77777777" w:rsidR="000516B6" w:rsidRPr="007342CB" w:rsidRDefault="000516B6" w:rsidP="007342CB">
      <w:pPr>
        <w:spacing w:line="360" w:lineRule="auto"/>
        <w:jc w:val="both"/>
        <w:rPr>
          <w:rFonts w:ascii="Times New Roman" w:hAnsi="Times New Roman" w:cs="Times New Roman"/>
          <w:sz w:val="24"/>
          <w:szCs w:val="24"/>
        </w:rPr>
      </w:pPr>
    </w:p>
    <w:p w14:paraId="396755C4" w14:textId="77777777" w:rsidR="000516B6" w:rsidRPr="007342CB" w:rsidRDefault="000516B6" w:rsidP="007342CB">
      <w:pPr>
        <w:spacing w:line="360" w:lineRule="auto"/>
        <w:jc w:val="both"/>
        <w:rPr>
          <w:rFonts w:ascii="Times New Roman" w:hAnsi="Times New Roman" w:cs="Times New Roman"/>
          <w:sz w:val="24"/>
          <w:szCs w:val="24"/>
        </w:rPr>
      </w:pPr>
    </w:p>
    <w:p w14:paraId="4C5206A3" w14:textId="77777777" w:rsidR="000516B6" w:rsidRPr="007342CB" w:rsidRDefault="000516B6" w:rsidP="007342CB">
      <w:pPr>
        <w:spacing w:line="360" w:lineRule="auto"/>
        <w:jc w:val="both"/>
        <w:rPr>
          <w:rFonts w:ascii="Times New Roman" w:hAnsi="Times New Roman" w:cs="Times New Roman"/>
          <w:sz w:val="24"/>
          <w:szCs w:val="24"/>
        </w:rPr>
      </w:pPr>
    </w:p>
    <w:p w14:paraId="01D56B2B" w14:textId="77777777" w:rsidR="000516B6" w:rsidRPr="007342CB" w:rsidRDefault="000516B6" w:rsidP="007342CB">
      <w:pPr>
        <w:spacing w:line="360" w:lineRule="auto"/>
        <w:jc w:val="both"/>
        <w:rPr>
          <w:rFonts w:ascii="Times New Roman" w:hAnsi="Times New Roman" w:cs="Times New Roman"/>
          <w:sz w:val="24"/>
          <w:szCs w:val="24"/>
        </w:rPr>
      </w:pPr>
    </w:p>
    <w:p w14:paraId="737CFCD3" w14:textId="77777777" w:rsidR="000516B6" w:rsidRPr="007342CB" w:rsidRDefault="000516B6" w:rsidP="007342CB">
      <w:pPr>
        <w:spacing w:line="360" w:lineRule="auto"/>
        <w:jc w:val="both"/>
        <w:rPr>
          <w:rFonts w:ascii="Times New Roman" w:hAnsi="Times New Roman" w:cs="Times New Roman"/>
          <w:sz w:val="24"/>
          <w:szCs w:val="24"/>
        </w:rPr>
      </w:pPr>
    </w:p>
    <w:p w14:paraId="1CFC314E" w14:textId="20A34109" w:rsidR="000516B6" w:rsidRDefault="004F0596" w:rsidP="004F0596">
      <w:pPr>
        <w:pStyle w:val="Heading1"/>
      </w:pPr>
      <w:bookmarkStart w:id="17" w:name="_Toc137201245"/>
      <w:r>
        <w:t>Appendix</w:t>
      </w:r>
      <w:bookmarkEnd w:id="17"/>
    </w:p>
    <w:p w14:paraId="3202C7B8" w14:textId="2FB4A254" w:rsidR="004F0596" w:rsidRDefault="004F0596" w:rsidP="004F0596"/>
    <w:p w14:paraId="3FC44B1B" w14:textId="797E49A1" w:rsidR="004F0596" w:rsidRPr="004F0596" w:rsidRDefault="004F0596" w:rsidP="004F0596">
      <w:r>
        <w:rPr>
          <w:noProof/>
        </w:rPr>
        <w:drawing>
          <wp:inline distT="0" distB="0" distL="0" distR="0" wp14:anchorId="7CDBA7DC" wp14:editId="1C5D1494">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3079F40A" w14:textId="69E7470E" w:rsidR="00AA59A2" w:rsidRDefault="00AA59A2" w:rsidP="007342CB">
      <w:pPr>
        <w:spacing w:line="360" w:lineRule="auto"/>
        <w:jc w:val="both"/>
        <w:rPr>
          <w:rFonts w:ascii="Times New Roman" w:hAnsi="Times New Roman" w:cs="Times New Roman"/>
          <w:sz w:val="24"/>
          <w:szCs w:val="24"/>
        </w:rPr>
      </w:pPr>
    </w:p>
    <w:p w14:paraId="689DCBB6" w14:textId="089CE6FA" w:rsidR="004F0596" w:rsidRDefault="004F0596" w:rsidP="007342CB">
      <w:pPr>
        <w:spacing w:line="360" w:lineRule="auto"/>
        <w:jc w:val="both"/>
        <w:rPr>
          <w:rFonts w:ascii="Times New Roman" w:hAnsi="Times New Roman" w:cs="Times New Roman"/>
          <w:sz w:val="24"/>
          <w:szCs w:val="24"/>
        </w:rPr>
      </w:pPr>
    </w:p>
    <w:p w14:paraId="0655C0D7" w14:textId="2FC8EEE0" w:rsidR="004F0596" w:rsidRDefault="004F0596" w:rsidP="007342CB">
      <w:pPr>
        <w:spacing w:line="360" w:lineRule="auto"/>
        <w:jc w:val="both"/>
        <w:rPr>
          <w:rFonts w:ascii="Times New Roman" w:hAnsi="Times New Roman" w:cs="Times New Roman"/>
          <w:sz w:val="24"/>
          <w:szCs w:val="24"/>
        </w:rPr>
      </w:pPr>
      <w:r>
        <w:rPr>
          <w:noProof/>
        </w:rPr>
        <w:drawing>
          <wp:inline distT="0" distB="0" distL="0" distR="0" wp14:anchorId="4A80D659" wp14:editId="2DEFB4C9">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0418415" w14:textId="5C74EC33" w:rsidR="004F0596" w:rsidRDefault="004F0596" w:rsidP="007342CB">
      <w:pPr>
        <w:spacing w:line="360" w:lineRule="auto"/>
        <w:jc w:val="both"/>
        <w:rPr>
          <w:rFonts w:ascii="Times New Roman" w:hAnsi="Times New Roman" w:cs="Times New Roman"/>
          <w:sz w:val="24"/>
          <w:szCs w:val="24"/>
        </w:rPr>
      </w:pPr>
    </w:p>
    <w:p w14:paraId="0C9640D0" w14:textId="28733D10" w:rsidR="004F0596" w:rsidRDefault="004F0596" w:rsidP="007342CB">
      <w:pPr>
        <w:spacing w:line="360" w:lineRule="auto"/>
        <w:jc w:val="both"/>
        <w:rPr>
          <w:rFonts w:ascii="Times New Roman" w:hAnsi="Times New Roman" w:cs="Times New Roman"/>
          <w:sz w:val="24"/>
          <w:szCs w:val="24"/>
        </w:rPr>
      </w:pPr>
      <w:r>
        <w:rPr>
          <w:noProof/>
        </w:rPr>
        <w:drawing>
          <wp:inline distT="0" distB="0" distL="0" distR="0" wp14:anchorId="67FA5AB6" wp14:editId="4E6DD638">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0EA95947" w14:textId="11D2C0F4" w:rsidR="004F0596" w:rsidRDefault="004F0596" w:rsidP="007342CB">
      <w:pPr>
        <w:spacing w:line="360" w:lineRule="auto"/>
        <w:jc w:val="both"/>
        <w:rPr>
          <w:rFonts w:ascii="Times New Roman" w:hAnsi="Times New Roman" w:cs="Times New Roman"/>
          <w:sz w:val="24"/>
          <w:szCs w:val="24"/>
        </w:rPr>
      </w:pPr>
    </w:p>
    <w:p w14:paraId="5D41010B" w14:textId="21D1E9E0" w:rsidR="004F0596" w:rsidRDefault="004F0596" w:rsidP="007342CB">
      <w:pPr>
        <w:spacing w:line="360" w:lineRule="auto"/>
        <w:jc w:val="both"/>
        <w:rPr>
          <w:rFonts w:ascii="Times New Roman" w:hAnsi="Times New Roman" w:cs="Times New Roman"/>
          <w:sz w:val="24"/>
          <w:szCs w:val="24"/>
        </w:rPr>
      </w:pPr>
    </w:p>
    <w:p w14:paraId="0D05F8EA" w14:textId="19666638" w:rsidR="004F0596" w:rsidRDefault="004F0596" w:rsidP="007342CB">
      <w:pPr>
        <w:spacing w:line="360" w:lineRule="auto"/>
        <w:jc w:val="both"/>
        <w:rPr>
          <w:rFonts w:ascii="Times New Roman" w:hAnsi="Times New Roman" w:cs="Times New Roman"/>
          <w:sz w:val="24"/>
          <w:szCs w:val="24"/>
        </w:rPr>
      </w:pPr>
      <w:r>
        <w:rPr>
          <w:noProof/>
        </w:rPr>
        <w:drawing>
          <wp:inline distT="0" distB="0" distL="0" distR="0" wp14:anchorId="4D9B9B27" wp14:editId="3B85DC6F">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086C33C3" w14:textId="7AE343A0" w:rsidR="004F0596" w:rsidRDefault="004F0596" w:rsidP="007342CB">
      <w:pPr>
        <w:spacing w:line="360" w:lineRule="auto"/>
        <w:jc w:val="both"/>
        <w:rPr>
          <w:rFonts w:ascii="Times New Roman" w:hAnsi="Times New Roman" w:cs="Times New Roman"/>
          <w:sz w:val="24"/>
          <w:szCs w:val="24"/>
        </w:rPr>
      </w:pPr>
      <w:r>
        <w:rPr>
          <w:noProof/>
        </w:rPr>
        <w:drawing>
          <wp:inline distT="0" distB="0" distL="0" distR="0" wp14:anchorId="06E6AEFC" wp14:editId="378816E6">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7BA65BAA" w14:textId="4A7BAEEC" w:rsidR="004F0596" w:rsidRDefault="004F0596" w:rsidP="007342CB">
      <w:pPr>
        <w:spacing w:line="360" w:lineRule="auto"/>
        <w:jc w:val="both"/>
        <w:rPr>
          <w:rFonts w:ascii="Times New Roman" w:hAnsi="Times New Roman" w:cs="Times New Roman"/>
          <w:sz w:val="24"/>
          <w:szCs w:val="24"/>
        </w:rPr>
      </w:pPr>
      <w:r>
        <w:rPr>
          <w:noProof/>
        </w:rPr>
        <w:drawing>
          <wp:inline distT="0" distB="0" distL="0" distR="0" wp14:anchorId="26D40F6A" wp14:editId="3B767538">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05F27BD0" w14:textId="75C526C5" w:rsidR="004F0596" w:rsidRDefault="004F0596" w:rsidP="007342CB">
      <w:pPr>
        <w:spacing w:line="360" w:lineRule="auto"/>
        <w:jc w:val="both"/>
        <w:rPr>
          <w:rFonts w:ascii="Times New Roman" w:hAnsi="Times New Roman" w:cs="Times New Roman"/>
          <w:sz w:val="24"/>
          <w:szCs w:val="24"/>
        </w:rPr>
      </w:pPr>
      <w:r>
        <w:rPr>
          <w:noProof/>
        </w:rPr>
        <w:drawing>
          <wp:inline distT="0" distB="0" distL="0" distR="0" wp14:anchorId="1B47F7DF" wp14:editId="5DA3F399">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276D4CE1" w14:textId="256D768B" w:rsidR="004F0596" w:rsidRDefault="004F0596" w:rsidP="007342CB">
      <w:pPr>
        <w:spacing w:line="360" w:lineRule="auto"/>
        <w:jc w:val="both"/>
        <w:rPr>
          <w:rFonts w:ascii="Times New Roman" w:hAnsi="Times New Roman" w:cs="Times New Roman"/>
          <w:sz w:val="24"/>
          <w:szCs w:val="24"/>
        </w:rPr>
      </w:pPr>
      <w:r>
        <w:rPr>
          <w:noProof/>
        </w:rPr>
        <w:drawing>
          <wp:inline distT="0" distB="0" distL="0" distR="0" wp14:anchorId="6C5E759F" wp14:editId="39524D55">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736982F7" w14:textId="74253766" w:rsidR="004F0596" w:rsidRDefault="004F0596" w:rsidP="007342CB">
      <w:pPr>
        <w:spacing w:line="360" w:lineRule="auto"/>
        <w:jc w:val="both"/>
        <w:rPr>
          <w:rFonts w:ascii="Times New Roman" w:hAnsi="Times New Roman" w:cs="Times New Roman"/>
          <w:sz w:val="24"/>
          <w:szCs w:val="24"/>
        </w:rPr>
      </w:pPr>
      <w:r>
        <w:rPr>
          <w:noProof/>
        </w:rPr>
        <w:drawing>
          <wp:inline distT="0" distB="0" distL="0" distR="0" wp14:anchorId="2480CC03" wp14:editId="606AD685">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52CB2FBA" w14:textId="1C36BE2E" w:rsidR="00C40E9E" w:rsidRDefault="00C40E9E" w:rsidP="007342CB">
      <w:pPr>
        <w:spacing w:line="360" w:lineRule="auto"/>
        <w:jc w:val="both"/>
        <w:rPr>
          <w:rFonts w:ascii="Times New Roman" w:hAnsi="Times New Roman" w:cs="Times New Roman"/>
          <w:sz w:val="24"/>
          <w:szCs w:val="24"/>
        </w:rPr>
      </w:pPr>
      <w:r>
        <w:rPr>
          <w:noProof/>
        </w:rPr>
        <w:drawing>
          <wp:inline distT="0" distB="0" distL="0" distR="0" wp14:anchorId="1E120F30" wp14:editId="014A58A1">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7B2AAC32" w14:textId="3DC3BC71" w:rsidR="00C40E9E" w:rsidRDefault="00C40E9E" w:rsidP="007342CB">
      <w:pPr>
        <w:spacing w:line="360" w:lineRule="auto"/>
        <w:jc w:val="both"/>
        <w:rPr>
          <w:rFonts w:ascii="Times New Roman" w:hAnsi="Times New Roman" w:cs="Times New Roman"/>
          <w:sz w:val="24"/>
          <w:szCs w:val="24"/>
        </w:rPr>
      </w:pPr>
      <w:r>
        <w:rPr>
          <w:noProof/>
        </w:rPr>
        <w:drawing>
          <wp:inline distT="0" distB="0" distL="0" distR="0" wp14:anchorId="1921144B" wp14:editId="36A987E1">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3E0E3F10" w14:textId="4396159D" w:rsidR="004F0596" w:rsidRDefault="004F0596" w:rsidP="007342CB">
      <w:pPr>
        <w:spacing w:line="360" w:lineRule="auto"/>
        <w:jc w:val="both"/>
        <w:rPr>
          <w:rFonts w:ascii="Times New Roman" w:hAnsi="Times New Roman" w:cs="Times New Roman"/>
          <w:sz w:val="24"/>
          <w:szCs w:val="24"/>
        </w:rPr>
      </w:pPr>
    </w:p>
    <w:p w14:paraId="6FC808D7" w14:textId="68081404" w:rsidR="004F0596" w:rsidRDefault="004F0596" w:rsidP="007342CB">
      <w:pPr>
        <w:spacing w:line="360" w:lineRule="auto"/>
        <w:jc w:val="both"/>
        <w:rPr>
          <w:rFonts w:ascii="Times New Roman" w:hAnsi="Times New Roman" w:cs="Times New Roman"/>
          <w:sz w:val="24"/>
          <w:szCs w:val="24"/>
        </w:rPr>
      </w:pPr>
    </w:p>
    <w:p w14:paraId="18F4DDA8" w14:textId="04E847B5" w:rsidR="004F0596" w:rsidRDefault="004F0596" w:rsidP="007342CB">
      <w:pPr>
        <w:spacing w:line="360" w:lineRule="auto"/>
        <w:jc w:val="both"/>
        <w:rPr>
          <w:rFonts w:ascii="Times New Roman" w:hAnsi="Times New Roman" w:cs="Times New Roman"/>
          <w:sz w:val="24"/>
          <w:szCs w:val="24"/>
        </w:rPr>
      </w:pPr>
    </w:p>
    <w:p w14:paraId="5E139DC7" w14:textId="3198CFE2" w:rsidR="004F0596" w:rsidRDefault="004F0596" w:rsidP="007342CB">
      <w:pPr>
        <w:spacing w:line="360" w:lineRule="auto"/>
        <w:jc w:val="both"/>
        <w:rPr>
          <w:rFonts w:ascii="Times New Roman" w:hAnsi="Times New Roman" w:cs="Times New Roman"/>
          <w:sz w:val="24"/>
          <w:szCs w:val="24"/>
        </w:rPr>
      </w:pPr>
    </w:p>
    <w:p w14:paraId="4E6BDCDA" w14:textId="1B04898A" w:rsidR="004F0596" w:rsidRDefault="004F0596" w:rsidP="007342CB">
      <w:pPr>
        <w:spacing w:line="360" w:lineRule="auto"/>
        <w:jc w:val="both"/>
        <w:rPr>
          <w:rFonts w:ascii="Times New Roman" w:hAnsi="Times New Roman" w:cs="Times New Roman"/>
          <w:sz w:val="24"/>
          <w:szCs w:val="24"/>
        </w:rPr>
      </w:pPr>
    </w:p>
    <w:p w14:paraId="181D2DA8" w14:textId="326D3430" w:rsidR="004F0596" w:rsidRDefault="004F0596" w:rsidP="007342CB">
      <w:pPr>
        <w:spacing w:line="360" w:lineRule="auto"/>
        <w:jc w:val="both"/>
        <w:rPr>
          <w:rFonts w:ascii="Times New Roman" w:hAnsi="Times New Roman" w:cs="Times New Roman"/>
          <w:sz w:val="24"/>
          <w:szCs w:val="24"/>
        </w:rPr>
      </w:pPr>
    </w:p>
    <w:p w14:paraId="2277EB15" w14:textId="6D824FB4" w:rsidR="004F0596" w:rsidRDefault="004F0596" w:rsidP="007342CB">
      <w:pPr>
        <w:spacing w:line="360" w:lineRule="auto"/>
        <w:jc w:val="both"/>
        <w:rPr>
          <w:rFonts w:ascii="Times New Roman" w:hAnsi="Times New Roman" w:cs="Times New Roman"/>
          <w:sz w:val="24"/>
          <w:szCs w:val="24"/>
        </w:rPr>
      </w:pPr>
    </w:p>
    <w:p w14:paraId="3B38ACBE" w14:textId="0847D4B6" w:rsidR="004F0596" w:rsidRDefault="004F0596" w:rsidP="007342CB">
      <w:pPr>
        <w:spacing w:line="360" w:lineRule="auto"/>
        <w:jc w:val="both"/>
        <w:rPr>
          <w:rFonts w:ascii="Times New Roman" w:hAnsi="Times New Roman" w:cs="Times New Roman"/>
          <w:sz w:val="24"/>
          <w:szCs w:val="24"/>
        </w:rPr>
      </w:pPr>
    </w:p>
    <w:p w14:paraId="46B7FBDF" w14:textId="1B4664DE" w:rsidR="004F0596" w:rsidRDefault="004F0596" w:rsidP="007342CB">
      <w:pPr>
        <w:spacing w:line="360" w:lineRule="auto"/>
        <w:jc w:val="both"/>
        <w:rPr>
          <w:rFonts w:ascii="Times New Roman" w:hAnsi="Times New Roman" w:cs="Times New Roman"/>
          <w:sz w:val="24"/>
          <w:szCs w:val="24"/>
        </w:rPr>
      </w:pPr>
    </w:p>
    <w:p w14:paraId="76985DBB" w14:textId="4E50BAE8" w:rsidR="004F0596" w:rsidRDefault="004F0596" w:rsidP="007342CB">
      <w:pPr>
        <w:spacing w:line="360" w:lineRule="auto"/>
        <w:jc w:val="both"/>
        <w:rPr>
          <w:rFonts w:ascii="Times New Roman" w:hAnsi="Times New Roman" w:cs="Times New Roman"/>
          <w:sz w:val="24"/>
          <w:szCs w:val="24"/>
        </w:rPr>
      </w:pPr>
    </w:p>
    <w:p w14:paraId="0A1F2662" w14:textId="681037BE" w:rsidR="004F0596" w:rsidRDefault="004F0596" w:rsidP="007342CB">
      <w:pPr>
        <w:spacing w:line="360" w:lineRule="auto"/>
        <w:jc w:val="both"/>
        <w:rPr>
          <w:rFonts w:ascii="Times New Roman" w:hAnsi="Times New Roman" w:cs="Times New Roman"/>
          <w:sz w:val="24"/>
          <w:szCs w:val="24"/>
        </w:rPr>
      </w:pPr>
    </w:p>
    <w:p w14:paraId="5137726D" w14:textId="572DA9D8" w:rsidR="004F0596" w:rsidRDefault="004F0596" w:rsidP="007342CB">
      <w:pPr>
        <w:spacing w:line="360" w:lineRule="auto"/>
        <w:jc w:val="both"/>
        <w:rPr>
          <w:rFonts w:ascii="Times New Roman" w:hAnsi="Times New Roman" w:cs="Times New Roman"/>
          <w:sz w:val="24"/>
          <w:szCs w:val="24"/>
        </w:rPr>
      </w:pPr>
    </w:p>
    <w:p w14:paraId="0DD9B30A" w14:textId="73B64BDD" w:rsidR="004F0596" w:rsidRDefault="004F0596" w:rsidP="007342CB">
      <w:pPr>
        <w:spacing w:line="360" w:lineRule="auto"/>
        <w:jc w:val="both"/>
        <w:rPr>
          <w:rFonts w:ascii="Times New Roman" w:hAnsi="Times New Roman" w:cs="Times New Roman"/>
          <w:sz w:val="24"/>
          <w:szCs w:val="24"/>
        </w:rPr>
      </w:pPr>
    </w:p>
    <w:p w14:paraId="33895732" w14:textId="36E2E105" w:rsidR="004F0596" w:rsidRDefault="004F0596" w:rsidP="007342CB">
      <w:pPr>
        <w:spacing w:line="360" w:lineRule="auto"/>
        <w:jc w:val="both"/>
        <w:rPr>
          <w:rFonts w:ascii="Times New Roman" w:hAnsi="Times New Roman" w:cs="Times New Roman"/>
          <w:sz w:val="24"/>
          <w:szCs w:val="24"/>
        </w:rPr>
      </w:pPr>
    </w:p>
    <w:p w14:paraId="38DF5E13" w14:textId="6C28CFE6" w:rsidR="004F0596" w:rsidRDefault="004F0596" w:rsidP="007342CB">
      <w:pPr>
        <w:spacing w:line="360" w:lineRule="auto"/>
        <w:jc w:val="both"/>
        <w:rPr>
          <w:rFonts w:ascii="Times New Roman" w:hAnsi="Times New Roman" w:cs="Times New Roman"/>
          <w:sz w:val="24"/>
          <w:szCs w:val="24"/>
        </w:rPr>
      </w:pPr>
    </w:p>
    <w:p w14:paraId="74BC91F4" w14:textId="013830F6" w:rsidR="004F0596" w:rsidRDefault="004F0596" w:rsidP="007342CB">
      <w:pPr>
        <w:spacing w:line="360" w:lineRule="auto"/>
        <w:jc w:val="both"/>
        <w:rPr>
          <w:rFonts w:ascii="Times New Roman" w:hAnsi="Times New Roman" w:cs="Times New Roman"/>
          <w:sz w:val="24"/>
          <w:szCs w:val="24"/>
        </w:rPr>
      </w:pPr>
    </w:p>
    <w:p w14:paraId="63BAEF75" w14:textId="15814E26" w:rsidR="004F0596" w:rsidRDefault="004F0596" w:rsidP="007342CB">
      <w:pPr>
        <w:spacing w:line="360" w:lineRule="auto"/>
        <w:jc w:val="both"/>
        <w:rPr>
          <w:rFonts w:ascii="Times New Roman" w:hAnsi="Times New Roman" w:cs="Times New Roman"/>
          <w:sz w:val="24"/>
          <w:szCs w:val="24"/>
        </w:rPr>
      </w:pPr>
    </w:p>
    <w:p w14:paraId="1C9FC34D" w14:textId="38141CFE" w:rsidR="004F0596" w:rsidRDefault="004F0596" w:rsidP="007342CB">
      <w:pPr>
        <w:spacing w:line="360" w:lineRule="auto"/>
        <w:jc w:val="both"/>
        <w:rPr>
          <w:rFonts w:ascii="Times New Roman" w:hAnsi="Times New Roman" w:cs="Times New Roman"/>
          <w:sz w:val="24"/>
          <w:szCs w:val="24"/>
        </w:rPr>
      </w:pPr>
    </w:p>
    <w:p w14:paraId="76A902B4" w14:textId="4CD9A9B4" w:rsidR="004F0596" w:rsidRDefault="004F0596" w:rsidP="007342CB">
      <w:pPr>
        <w:spacing w:line="360" w:lineRule="auto"/>
        <w:jc w:val="both"/>
        <w:rPr>
          <w:rFonts w:ascii="Times New Roman" w:hAnsi="Times New Roman" w:cs="Times New Roman"/>
          <w:sz w:val="24"/>
          <w:szCs w:val="24"/>
        </w:rPr>
      </w:pPr>
    </w:p>
    <w:p w14:paraId="55503109" w14:textId="00760D86" w:rsidR="004F0596" w:rsidRDefault="004F0596" w:rsidP="007342CB">
      <w:pPr>
        <w:spacing w:line="360" w:lineRule="auto"/>
        <w:jc w:val="both"/>
        <w:rPr>
          <w:rFonts w:ascii="Times New Roman" w:hAnsi="Times New Roman" w:cs="Times New Roman"/>
          <w:sz w:val="24"/>
          <w:szCs w:val="24"/>
        </w:rPr>
      </w:pPr>
    </w:p>
    <w:p w14:paraId="4BF18CB2" w14:textId="0CAF594B" w:rsidR="004F0596" w:rsidRDefault="004F0596" w:rsidP="007342CB">
      <w:pPr>
        <w:spacing w:line="360" w:lineRule="auto"/>
        <w:jc w:val="both"/>
        <w:rPr>
          <w:rFonts w:ascii="Times New Roman" w:hAnsi="Times New Roman" w:cs="Times New Roman"/>
          <w:sz w:val="24"/>
          <w:szCs w:val="24"/>
        </w:rPr>
      </w:pPr>
    </w:p>
    <w:p w14:paraId="3E013BE8" w14:textId="50640CD2" w:rsidR="004F0596" w:rsidRDefault="004F0596" w:rsidP="007342CB">
      <w:pPr>
        <w:spacing w:line="360" w:lineRule="auto"/>
        <w:jc w:val="both"/>
        <w:rPr>
          <w:rFonts w:ascii="Times New Roman" w:hAnsi="Times New Roman" w:cs="Times New Roman"/>
          <w:sz w:val="24"/>
          <w:szCs w:val="24"/>
        </w:rPr>
      </w:pPr>
    </w:p>
    <w:p w14:paraId="294CB074" w14:textId="7E1A15A6" w:rsidR="004F0596" w:rsidRDefault="004F0596" w:rsidP="007342CB">
      <w:pPr>
        <w:spacing w:line="360" w:lineRule="auto"/>
        <w:jc w:val="both"/>
        <w:rPr>
          <w:rFonts w:ascii="Times New Roman" w:hAnsi="Times New Roman" w:cs="Times New Roman"/>
          <w:sz w:val="24"/>
          <w:szCs w:val="24"/>
        </w:rPr>
      </w:pPr>
    </w:p>
    <w:p w14:paraId="49BD7465" w14:textId="04272089" w:rsidR="004F0596" w:rsidRDefault="004F0596" w:rsidP="007342CB">
      <w:pPr>
        <w:spacing w:line="360" w:lineRule="auto"/>
        <w:jc w:val="both"/>
        <w:rPr>
          <w:rFonts w:ascii="Times New Roman" w:hAnsi="Times New Roman" w:cs="Times New Roman"/>
          <w:sz w:val="24"/>
          <w:szCs w:val="24"/>
        </w:rPr>
      </w:pPr>
    </w:p>
    <w:p w14:paraId="6C17D313" w14:textId="69097FA7" w:rsidR="004F0596" w:rsidRDefault="004F0596" w:rsidP="007342CB">
      <w:pPr>
        <w:spacing w:line="360" w:lineRule="auto"/>
        <w:jc w:val="both"/>
        <w:rPr>
          <w:rFonts w:ascii="Times New Roman" w:hAnsi="Times New Roman" w:cs="Times New Roman"/>
          <w:sz w:val="24"/>
          <w:szCs w:val="24"/>
        </w:rPr>
      </w:pPr>
    </w:p>
    <w:p w14:paraId="2C731E55" w14:textId="575F7599" w:rsidR="004F0596" w:rsidRDefault="004F0596" w:rsidP="007342CB">
      <w:pPr>
        <w:spacing w:line="360" w:lineRule="auto"/>
        <w:jc w:val="both"/>
        <w:rPr>
          <w:rFonts w:ascii="Times New Roman" w:hAnsi="Times New Roman" w:cs="Times New Roman"/>
          <w:sz w:val="24"/>
          <w:szCs w:val="24"/>
        </w:rPr>
      </w:pPr>
    </w:p>
    <w:p w14:paraId="042F5CCE" w14:textId="280805BB" w:rsidR="004F0596" w:rsidRDefault="004F0596" w:rsidP="007342CB">
      <w:pPr>
        <w:spacing w:line="360" w:lineRule="auto"/>
        <w:jc w:val="both"/>
        <w:rPr>
          <w:rFonts w:ascii="Times New Roman" w:hAnsi="Times New Roman" w:cs="Times New Roman"/>
          <w:sz w:val="24"/>
          <w:szCs w:val="24"/>
        </w:rPr>
      </w:pPr>
    </w:p>
    <w:p w14:paraId="56D0A7EE" w14:textId="1DC73CDD" w:rsidR="004F0596" w:rsidRDefault="004F0596" w:rsidP="007342CB">
      <w:pPr>
        <w:spacing w:line="360" w:lineRule="auto"/>
        <w:jc w:val="both"/>
        <w:rPr>
          <w:rFonts w:ascii="Times New Roman" w:hAnsi="Times New Roman" w:cs="Times New Roman"/>
          <w:sz w:val="24"/>
          <w:szCs w:val="24"/>
        </w:rPr>
      </w:pPr>
    </w:p>
    <w:p w14:paraId="7F76B73C" w14:textId="0860678B" w:rsidR="004F0596" w:rsidRDefault="004F0596" w:rsidP="007342CB">
      <w:pPr>
        <w:spacing w:line="360" w:lineRule="auto"/>
        <w:jc w:val="both"/>
        <w:rPr>
          <w:rFonts w:ascii="Times New Roman" w:hAnsi="Times New Roman" w:cs="Times New Roman"/>
          <w:sz w:val="24"/>
          <w:szCs w:val="24"/>
        </w:rPr>
      </w:pPr>
    </w:p>
    <w:p w14:paraId="757104F4" w14:textId="0BD7ED18" w:rsidR="004F0596" w:rsidRDefault="004F0596" w:rsidP="007342CB">
      <w:pPr>
        <w:spacing w:line="360" w:lineRule="auto"/>
        <w:jc w:val="both"/>
        <w:rPr>
          <w:rFonts w:ascii="Times New Roman" w:hAnsi="Times New Roman" w:cs="Times New Roman"/>
          <w:sz w:val="24"/>
          <w:szCs w:val="24"/>
        </w:rPr>
      </w:pPr>
    </w:p>
    <w:p w14:paraId="75AF6D49" w14:textId="660072DE" w:rsidR="004F0596" w:rsidRDefault="004F0596" w:rsidP="007342CB">
      <w:pPr>
        <w:spacing w:line="360" w:lineRule="auto"/>
        <w:jc w:val="both"/>
        <w:rPr>
          <w:rFonts w:ascii="Times New Roman" w:hAnsi="Times New Roman" w:cs="Times New Roman"/>
          <w:sz w:val="24"/>
          <w:szCs w:val="24"/>
        </w:rPr>
      </w:pPr>
    </w:p>
    <w:p w14:paraId="3A439779" w14:textId="4E16DB37" w:rsidR="004F0596" w:rsidRDefault="004F0596" w:rsidP="007342CB">
      <w:pPr>
        <w:spacing w:line="360" w:lineRule="auto"/>
        <w:jc w:val="both"/>
        <w:rPr>
          <w:rFonts w:ascii="Times New Roman" w:hAnsi="Times New Roman" w:cs="Times New Roman"/>
          <w:sz w:val="24"/>
          <w:szCs w:val="24"/>
        </w:rPr>
      </w:pPr>
    </w:p>
    <w:p w14:paraId="5DE4BA26" w14:textId="2AC63699" w:rsidR="004F0596" w:rsidRDefault="004F0596" w:rsidP="007342CB">
      <w:pPr>
        <w:spacing w:line="360" w:lineRule="auto"/>
        <w:jc w:val="both"/>
        <w:rPr>
          <w:rFonts w:ascii="Times New Roman" w:hAnsi="Times New Roman" w:cs="Times New Roman"/>
          <w:sz w:val="24"/>
          <w:szCs w:val="24"/>
        </w:rPr>
      </w:pPr>
    </w:p>
    <w:p w14:paraId="1129498D" w14:textId="77F76203" w:rsidR="004F0596" w:rsidRDefault="004F0596" w:rsidP="007342CB">
      <w:pPr>
        <w:spacing w:line="360" w:lineRule="auto"/>
        <w:jc w:val="both"/>
        <w:rPr>
          <w:rFonts w:ascii="Times New Roman" w:hAnsi="Times New Roman" w:cs="Times New Roman"/>
          <w:sz w:val="24"/>
          <w:szCs w:val="24"/>
        </w:rPr>
      </w:pPr>
    </w:p>
    <w:p w14:paraId="68780B58" w14:textId="60580B5B" w:rsidR="004F0596" w:rsidRDefault="004F0596" w:rsidP="007342CB">
      <w:pPr>
        <w:spacing w:line="360" w:lineRule="auto"/>
        <w:jc w:val="both"/>
        <w:rPr>
          <w:rFonts w:ascii="Times New Roman" w:hAnsi="Times New Roman" w:cs="Times New Roman"/>
          <w:sz w:val="24"/>
          <w:szCs w:val="24"/>
        </w:rPr>
      </w:pPr>
    </w:p>
    <w:p w14:paraId="2CB87A7A" w14:textId="3C3F5AAF" w:rsidR="004F0596" w:rsidRDefault="004F0596" w:rsidP="007342CB">
      <w:pPr>
        <w:spacing w:line="360" w:lineRule="auto"/>
        <w:jc w:val="both"/>
        <w:rPr>
          <w:rFonts w:ascii="Times New Roman" w:hAnsi="Times New Roman" w:cs="Times New Roman"/>
          <w:sz w:val="24"/>
          <w:szCs w:val="24"/>
        </w:rPr>
      </w:pPr>
    </w:p>
    <w:p w14:paraId="6586C689" w14:textId="7E7B633C" w:rsidR="004F0596" w:rsidRDefault="004F0596" w:rsidP="007342CB">
      <w:pPr>
        <w:spacing w:line="360" w:lineRule="auto"/>
        <w:jc w:val="both"/>
        <w:rPr>
          <w:rFonts w:ascii="Times New Roman" w:hAnsi="Times New Roman" w:cs="Times New Roman"/>
          <w:sz w:val="24"/>
          <w:szCs w:val="24"/>
        </w:rPr>
      </w:pPr>
    </w:p>
    <w:p w14:paraId="5E9B0375" w14:textId="7BE099B5" w:rsidR="004F0596" w:rsidRDefault="004F0596" w:rsidP="007342CB">
      <w:pPr>
        <w:spacing w:line="360" w:lineRule="auto"/>
        <w:jc w:val="both"/>
        <w:rPr>
          <w:rFonts w:ascii="Times New Roman" w:hAnsi="Times New Roman" w:cs="Times New Roman"/>
          <w:sz w:val="24"/>
          <w:szCs w:val="24"/>
        </w:rPr>
      </w:pPr>
    </w:p>
    <w:p w14:paraId="7275BEC5" w14:textId="2A247BE3" w:rsidR="004F0596" w:rsidRDefault="004F0596" w:rsidP="007342CB">
      <w:pPr>
        <w:spacing w:line="360" w:lineRule="auto"/>
        <w:jc w:val="both"/>
        <w:rPr>
          <w:rFonts w:ascii="Times New Roman" w:hAnsi="Times New Roman" w:cs="Times New Roman"/>
          <w:sz w:val="24"/>
          <w:szCs w:val="24"/>
        </w:rPr>
      </w:pPr>
    </w:p>
    <w:p w14:paraId="54B171BB" w14:textId="3664EA9A" w:rsidR="004F0596" w:rsidRDefault="004F0596" w:rsidP="007342CB">
      <w:pPr>
        <w:spacing w:line="360" w:lineRule="auto"/>
        <w:jc w:val="both"/>
        <w:rPr>
          <w:rFonts w:ascii="Times New Roman" w:hAnsi="Times New Roman" w:cs="Times New Roman"/>
          <w:sz w:val="24"/>
          <w:szCs w:val="24"/>
        </w:rPr>
      </w:pPr>
    </w:p>
    <w:p w14:paraId="5888DD5A" w14:textId="15A0A382" w:rsidR="004F0596" w:rsidRDefault="004F0596" w:rsidP="007342CB">
      <w:pPr>
        <w:spacing w:line="360" w:lineRule="auto"/>
        <w:jc w:val="both"/>
        <w:rPr>
          <w:rFonts w:ascii="Times New Roman" w:hAnsi="Times New Roman" w:cs="Times New Roman"/>
          <w:sz w:val="24"/>
          <w:szCs w:val="24"/>
        </w:rPr>
      </w:pPr>
    </w:p>
    <w:p w14:paraId="4EAD7596" w14:textId="6F84E0A5" w:rsidR="004F0596" w:rsidRDefault="004F0596" w:rsidP="007342CB">
      <w:pPr>
        <w:spacing w:line="360" w:lineRule="auto"/>
        <w:jc w:val="both"/>
        <w:rPr>
          <w:rFonts w:ascii="Times New Roman" w:hAnsi="Times New Roman" w:cs="Times New Roman"/>
          <w:sz w:val="24"/>
          <w:szCs w:val="24"/>
        </w:rPr>
      </w:pPr>
    </w:p>
    <w:p w14:paraId="57AAFC05" w14:textId="5593432D" w:rsidR="004F0596" w:rsidRDefault="004F0596" w:rsidP="007342CB">
      <w:pPr>
        <w:spacing w:line="360" w:lineRule="auto"/>
        <w:jc w:val="both"/>
        <w:rPr>
          <w:rFonts w:ascii="Times New Roman" w:hAnsi="Times New Roman" w:cs="Times New Roman"/>
          <w:sz w:val="24"/>
          <w:szCs w:val="24"/>
        </w:rPr>
      </w:pPr>
    </w:p>
    <w:p w14:paraId="0D84FCC1" w14:textId="41E11EB4" w:rsidR="004F0596" w:rsidRDefault="004F0596" w:rsidP="007342CB">
      <w:pPr>
        <w:spacing w:line="360" w:lineRule="auto"/>
        <w:jc w:val="both"/>
        <w:rPr>
          <w:rFonts w:ascii="Times New Roman" w:hAnsi="Times New Roman" w:cs="Times New Roman"/>
          <w:sz w:val="24"/>
          <w:szCs w:val="24"/>
        </w:rPr>
      </w:pPr>
    </w:p>
    <w:p w14:paraId="7463A7C5" w14:textId="2E281C3D" w:rsidR="004F0596" w:rsidRDefault="004F0596" w:rsidP="007342CB">
      <w:pPr>
        <w:spacing w:line="360" w:lineRule="auto"/>
        <w:jc w:val="both"/>
        <w:rPr>
          <w:rFonts w:ascii="Times New Roman" w:hAnsi="Times New Roman" w:cs="Times New Roman"/>
          <w:sz w:val="24"/>
          <w:szCs w:val="24"/>
        </w:rPr>
      </w:pPr>
    </w:p>
    <w:p w14:paraId="53D02ABF" w14:textId="7404D260" w:rsidR="004F0596" w:rsidRDefault="004F0596" w:rsidP="007342CB">
      <w:pPr>
        <w:spacing w:line="360" w:lineRule="auto"/>
        <w:jc w:val="both"/>
        <w:rPr>
          <w:rFonts w:ascii="Times New Roman" w:hAnsi="Times New Roman" w:cs="Times New Roman"/>
          <w:sz w:val="24"/>
          <w:szCs w:val="24"/>
        </w:rPr>
      </w:pPr>
    </w:p>
    <w:p w14:paraId="7807A9C7" w14:textId="59092FB4" w:rsidR="004F0596" w:rsidRDefault="004F0596" w:rsidP="007342CB">
      <w:pPr>
        <w:spacing w:line="360" w:lineRule="auto"/>
        <w:jc w:val="both"/>
        <w:rPr>
          <w:rFonts w:ascii="Times New Roman" w:hAnsi="Times New Roman" w:cs="Times New Roman"/>
          <w:sz w:val="24"/>
          <w:szCs w:val="24"/>
        </w:rPr>
      </w:pPr>
    </w:p>
    <w:p w14:paraId="5077E255" w14:textId="2232BDD5" w:rsidR="004F0596" w:rsidRDefault="004F0596" w:rsidP="007342CB">
      <w:pPr>
        <w:spacing w:line="360" w:lineRule="auto"/>
        <w:jc w:val="both"/>
        <w:rPr>
          <w:rFonts w:ascii="Times New Roman" w:hAnsi="Times New Roman" w:cs="Times New Roman"/>
          <w:sz w:val="24"/>
          <w:szCs w:val="24"/>
        </w:rPr>
      </w:pPr>
    </w:p>
    <w:p w14:paraId="0FA95DE3" w14:textId="6F838835" w:rsidR="004F0596" w:rsidRDefault="004F0596" w:rsidP="007342CB">
      <w:pPr>
        <w:spacing w:line="360" w:lineRule="auto"/>
        <w:jc w:val="both"/>
        <w:rPr>
          <w:rFonts w:ascii="Times New Roman" w:hAnsi="Times New Roman" w:cs="Times New Roman"/>
          <w:sz w:val="24"/>
          <w:szCs w:val="24"/>
        </w:rPr>
      </w:pPr>
    </w:p>
    <w:p w14:paraId="240D42AE" w14:textId="2BC3D691" w:rsidR="004F0596" w:rsidRDefault="004F0596" w:rsidP="007342CB">
      <w:pPr>
        <w:spacing w:line="360" w:lineRule="auto"/>
        <w:jc w:val="both"/>
        <w:rPr>
          <w:rFonts w:ascii="Times New Roman" w:hAnsi="Times New Roman" w:cs="Times New Roman"/>
          <w:sz w:val="24"/>
          <w:szCs w:val="24"/>
        </w:rPr>
      </w:pPr>
    </w:p>
    <w:p w14:paraId="130B4BD9" w14:textId="33698F23" w:rsidR="004F0596" w:rsidRDefault="004F0596" w:rsidP="007342CB">
      <w:pPr>
        <w:spacing w:line="360" w:lineRule="auto"/>
        <w:jc w:val="both"/>
        <w:rPr>
          <w:rFonts w:ascii="Times New Roman" w:hAnsi="Times New Roman" w:cs="Times New Roman"/>
          <w:sz w:val="24"/>
          <w:szCs w:val="24"/>
        </w:rPr>
      </w:pPr>
    </w:p>
    <w:p w14:paraId="73A4FA3E" w14:textId="1B211622" w:rsidR="004F0596" w:rsidRDefault="004F0596" w:rsidP="007342CB">
      <w:pPr>
        <w:spacing w:line="360" w:lineRule="auto"/>
        <w:jc w:val="both"/>
        <w:rPr>
          <w:rFonts w:ascii="Times New Roman" w:hAnsi="Times New Roman" w:cs="Times New Roman"/>
          <w:sz w:val="24"/>
          <w:szCs w:val="24"/>
        </w:rPr>
      </w:pPr>
    </w:p>
    <w:p w14:paraId="5F5AE8B2" w14:textId="3D9DE668" w:rsidR="004F0596" w:rsidRDefault="004F0596" w:rsidP="007342CB">
      <w:pPr>
        <w:spacing w:line="360" w:lineRule="auto"/>
        <w:jc w:val="both"/>
        <w:rPr>
          <w:rFonts w:ascii="Times New Roman" w:hAnsi="Times New Roman" w:cs="Times New Roman"/>
          <w:sz w:val="24"/>
          <w:szCs w:val="24"/>
        </w:rPr>
      </w:pPr>
    </w:p>
    <w:p w14:paraId="6D9CF347" w14:textId="392DE048" w:rsidR="004F0596" w:rsidRDefault="004F0596" w:rsidP="007342CB">
      <w:pPr>
        <w:spacing w:line="360" w:lineRule="auto"/>
        <w:jc w:val="both"/>
        <w:rPr>
          <w:rFonts w:ascii="Times New Roman" w:hAnsi="Times New Roman" w:cs="Times New Roman"/>
          <w:sz w:val="24"/>
          <w:szCs w:val="24"/>
        </w:rPr>
      </w:pPr>
    </w:p>
    <w:p w14:paraId="3001FCCE" w14:textId="574C2BB9" w:rsidR="004F0596" w:rsidRDefault="004F0596" w:rsidP="007342CB">
      <w:pPr>
        <w:spacing w:line="360" w:lineRule="auto"/>
        <w:jc w:val="both"/>
        <w:rPr>
          <w:rFonts w:ascii="Times New Roman" w:hAnsi="Times New Roman" w:cs="Times New Roman"/>
          <w:sz w:val="24"/>
          <w:szCs w:val="24"/>
        </w:rPr>
      </w:pPr>
    </w:p>
    <w:p w14:paraId="20363D96" w14:textId="5BE5741D" w:rsidR="004F0596" w:rsidRDefault="004F0596" w:rsidP="007342CB">
      <w:pPr>
        <w:spacing w:line="360" w:lineRule="auto"/>
        <w:jc w:val="both"/>
        <w:rPr>
          <w:rFonts w:ascii="Times New Roman" w:hAnsi="Times New Roman" w:cs="Times New Roman"/>
          <w:sz w:val="24"/>
          <w:szCs w:val="24"/>
        </w:rPr>
      </w:pPr>
    </w:p>
    <w:p w14:paraId="0CA46776" w14:textId="1A21D510" w:rsidR="004F0596" w:rsidRDefault="004F0596" w:rsidP="007342CB">
      <w:pPr>
        <w:spacing w:line="360" w:lineRule="auto"/>
        <w:jc w:val="both"/>
        <w:rPr>
          <w:rFonts w:ascii="Times New Roman" w:hAnsi="Times New Roman" w:cs="Times New Roman"/>
          <w:sz w:val="24"/>
          <w:szCs w:val="24"/>
        </w:rPr>
      </w:pPr>
    </w:p>
    <w:p w14:paraId="1EF78D53" w14:textId="19F559B5" w:rsidR="004F0596" w:rsidRDefault="004F0596" w:rsidP="007342CB">
      <w:pPr>
        <w:spacing w:line="360" w:lineRule="auto"/>
        <w:jc w:val="both"/>
        <w:rPr>
          <w:rFonts w:ascii="Times New Roman" w:hAnsi="Times New Roman" w:cs="Times New Roman"/>
          <w:sz w:val="24"/>
          <w:szCs w:val="24"/>
        </w:rPr>
      </w:pPr>
    </w:p>
    <w:p w14:paraId="747F4333" w14:textId="5142028C" w:rsidR="004F0596" w:rsidRDefault="004F0596" w:rsidP="007342CB">
      <w:pPr>
        <w:spacing w:line="360" w:lineRule="auto"/>
        <w:jc w:val="both"/>
        <w:rPr>
          <w:rFonts w:ascii="Times New Roman" w:hAnsi="Times New Roman" w:cs="Times New Roman"/>
          <w:sz w:val="24"/>
          <w:szCs w:val="24"/>
        </w:rPr>
      </w:pPr>
    </w:p>
    <w:p w14:paraId="6C689AFC" w14:textId="040EA57E" w:rsidR="004F0596" w:rsidRDefault="004F0596" w:rsidP="007342CB">
      <w:pPr>
        <w:spacing w:line="360" w:lineRule="auto"/>
        <w:jc w:val="both"/>
        <w:rPr>
          <w:rFonts w:ascii="Times New Roman" w:hAnsi="Times New Roman" w:cs="Times New Roman"/>
          <w:sz w:val="24"/>
          <w:szCs w:val="24"/>
        </w:rPr>
      </w:pPr>
    </w:p>
    <w:p w14:paraId="40EF94A3" w14:textId="4225FE17" w:rsidR="004F0596" w:rsidRDefault="004F0596" w:rsidP="007342CB">
      <w:pPr>
        <w:spacing w:line="360" w:lineRule="auto"/>
        <w:jc w:val="both"/>
        <w:rPr>
          <w:rFonts w:ascii="Times New Roman" w:hAnsi="Times New Roman" w:cs="Times New Roman"/>
          <w:sz w:val="24"/>
          <w:szCs w:val="24"/>
        </w:rPr>
      </w:pPr>
    </w:p>
    <w:p w14:paraId="4691A022" w14:textId="5BB901C8" w:rsidR="004F0596" w:rsidRDefault="004F0596" w:rsidP="007342CB">
      <w:pPr>
        <w:spacing w:line="360" w:lineRule="auto"/>
        <w:jc w:val="both"/>
        <w:rPr>
          <w:rFonts w:ascii="Times New Roman" w:hAnsi="Times New Roman" w:cs="Times New Roman"/>
          <w:sz w:val="24"/>
          <w:szCs w:val="24"/>
        </w:rPr>
      </w:pPr>
    </w:p>
    <w:p w14:paraId="63862FCB" w14:textId="2DE46C4B" w:rsidR="004F0596" w:rsidRDefault="004F0596" w:rsidP="007342CB">
      <w:pPr>
        <w:spacing w:line="360" w:lineRule="auto"/>
        <w:jc w:val="both"/>
        <w:rPr>
          <w:rFonts w:ascii="Times New Roman" w:hAnsi="Times New Roman" w:cs="Times New Roman"/>
          <w:sz w:val="24"/>
          <w:szCs w:val="24"/>
        </w:rPr>
      </w:pPr>
    </w:p>
    <w:p w14:paraId="2F1B4227" w14:textId="43C5A1E4" w:rsidR="004F0596" w:rsidRDefault="004F0596" w:rsidP="007342CB">
      <w:pPr>
        <w:spacing w:line="360" w:lineRule="auto"/>
        <w:jc w:val="both"/>
        <w:rPr>
          <w:rFonts w:ascii="Times New Roman" w:hAnsi="Times New Roman" w:cs="Times New Roman"/>
          <w:sz w:val="24"/>
          <w:szCs w:val="24"/>
        </w:rPr>
      </w:pPr>
    </w:p>
    <w:p w14:paraId="0FE08BDC" w14:textId="34623D35" w:rsidR="004F0596" w:rsidRDefault="004F0596" w:rsidP="007342CB">
      <w:pPr>
        <w:spacing w:line="360" w:lineRule="auto"/>
        <w:jc w:val="both"/>
        <w:rPr>
          <w:rFonts w:ascii="Times New Roman" w:hAnsi="Times New Roman" w:cs="Times New Roman"/>
          <w:sz w:val="24"/>
          <w:szCs w:val="24"/>
        </w:rPr>
      </w:pPr>
    </w:p>
    <w:p w14:paraId="37D2DC44" w14:textId="2F58F784" w:rsidR="004F0596" w:rsidRDefault="004F0596" w:rsidP="007342CB">
      <w:pPr>
        <w:spacing w:line="360" w:lineRule="auto"/>
        <w:jc w:val="both"/>
        <w:rPr>
          <w:rFonts w:ascii="Times New Roman" w:hAnsi="Times New Roman" w:cs="Times New Roman"/>
          <w:sz w:val="24"/>
          <w:szCs w:val="24"/>
        </w:rPr>
      </w:pPr>
    </w:p>
    <w:p w14:paraId="031C627E" w14:textId="72FB1F96" w:rsidR="004F0596" w:rsidRDefault="004F0596" w:rsidP="007342CB">
      <w:pPr>
        <w:spacing w:line="360" w:lineRule="auto"/>
        <w:jc w:val="both"/>
        <w:rPr>
          <w:rFonts w:ascii="Times New Roman" w:hAnsi="Times New Roman" w:cs="Times New Roman"/>
          <w:sz w:val="24"/>
          <w:szCs w:val="24"/>
        </w:rPr>
      </w:pPr>
    </w:p>
    <w:p w14:paraId="26F7B6F5" w14:textId="083289FB" w:rsidR="004F0596" w:rsidRDefault="004F0596" w:rsidP="007342CB">
      <w:pPr>
        <w:spacing w:line="360" w:lineRule="auto"/>
        <w:jc w:val="both"/>
        <w:rPr>
          <w:rFonts w:ascii="Times New Roman" w:hAnsi="Times New Roman" w:cs="Times New Roman"/>
          <w:sz w:val="24"/>
          <w:szCs w:val="24"/>
        </w:rPr>
      </w:pPr>
    </w:p>
    <w:p w14:paraId="15E425C6" w14:textId="6C89CA42" w:rsidR="004F0596" w:rsidRDefault="004F0596" w:rsidP="007342CB">
      <w:pPr>
        <w:spacing w:line="360" w:lineRule="auto"/>
        <w:jc w:val="both"/>
        <w:rPr>
          <w:rFonts w:ascii="Times New Roman" w:hAnsi="Times New Roman" w:cs="Times New Roman"/>
          <w:sz w:val="24"/>
          <w:szCs w:val="24"/>
        </w:rPr>
      </w:pPr>
    </w:p>
    <w:p w14:paraId="7D21420E" w14:textId="7FF00B7E" w:rsidR="004F0596" w:rsidRDefault="004F0596" w:rsidP="007342CB">
      <w:pPr>
        <w:spacing w:line="360" w:lineRule="auto"/>
        <w:jc w:val="both"/>
        <w:rPr>
          <w:rFonts w:ascii="Times New Roman" w:hAnsi="Times New Roman" w:cs="Times New Roman"/>
          <w:sz w:val="24"/>
          <w:szCs w:val="24"/>
        </w:rPr>
      </w:pPr>
    </w:p>
    <w:p w14:paraId="36F5DD15" w14:textId="112F2F4C" w:rsidR="004F0596" w:rsidRDefault="004F0596" w:rsidP="007342CB">
      <w:pPr>
        <w:spacing w:line="360" w:lineRule="auto"/>
        <w:jc w:val="both"/>
        <w:rPr>
          <w:rFonts w:ascii="Times New Roman" w:hAnsi="Times New Roman" w:cs="Times New Roman"/>
          <w:sz w:val="24"/>
          <w:szCs w:val="24"/>
        </w:rPr>
      </w:pPr>
    </w:p>
    <w:p w14:paraId="5A3620B8" w14:textId="69920FD4" w:rsidR="004F0596" w:rsidRDefault="004F0596" w:rsidP="007342CB">
      <w:pPr>
        <w:spacing w:line="360" w:lineRule="auto"/>
        <w:jc w:val="both"/>
        <w:rPr>
          <w:rFonts w:ascii="Times New Roman" w:hAnsi="Times New Roman" w:cs="Times New Roman"/>
          <w:sz w:val="24"/>
          <w:szCs w:val="24"/>
        </w:rPr>
      </w:pPr>
    </w:p>
    <w:p w14:paraId="237621D1" w14:textId="05FC14B0" w:rsidR="004F0596" w:rsidRDefault="004F0596" w:rsidP="007342CB">
      <w:pPr>
        <w:spacing w:line="360" w:lineRule="auto"/>
        <w:jc w:val="both"/>
        <w:rPr>
          <w:rFonts w:ascii="Times New Roman" w:hAnsi="Times New Roman" w:cs="Times New Roman"/>
          <w:sz w:val="24"/>
          <w:szCs w:val="24"/>
        </w:rPr>
      </w:pPr>
    </w:p>
    <w:p w14:paraId="32B25B89" w14:textId="7F6E6810" w:rsidR="004F0596" w:rsidRDefault="004F0596" w:rsidP="007342CB">
      <w:pPr>
        <w:spacing w:line="360" w:lineRule="auto"/>
        <w:jc w:val="both"/>
        <w:rPr>
          <w:rFonts w:ascii="Times New Roman" w:hAnsi="Times New Roman" w:cs="Times New Roman"/>
          <w:sz w:val="24"/>
          <w:szCs w:val="24"/>
        </w:rPr>
      </w:pPr>
    </w:p>
    <w:p w14:paraId="499B3116" w14:textId="61B6FBD2" w:rsidR="004F0596" w:rsidRDefault="004F0596" w:rsidP="007342CB">
      <w:pPr>
        <w:spacing w:line="360" w:lineRule="auto"/>
        <w:jc w:val="both"/>
        <w:rPr>
          <w:rFonts w:ascii="Times New Roman" w:hAnsi="Times New Roman" w:cs="Times New Roman"/>
          <w:sz w:val="24"/>
          <w:szCs w:val="24"/>
        </w:rPr>
      </w:pPr>
    </w:p>
    <w:p w14:paraId="43E79788" w14:textId="26AD19FE" w:rsidR="004F0596" w:rsidRDefault="004F0596" w:rsidP="007342CB">
      <w:pPr>
        <w:spacing w:line="360" w:lineRule="auto"/>
        <w:jc w:val="both"/>
        <w:rPr>
          <w:rFonts w:ascii="Times New Roman" w:hAnsi="Times New Roman" w:cs="Times New Roman"/>
          <w:sz w:val="24"/>
          <w:szCs w:val="24"/>
        </w:rPr>
      </w:pPr>
    </w:p>
    <w:p w14:paraId="59CAFA17" w14:textId="5AE935DF" w:rsidR="004F0596" w:rsidRDefault="004F0596" w:rsidP="007342CB">
      <w:pPr>
        <w:spacing w:line="360" w:lineRule="auto"/>
        <w:jc w:val="both"/>
        <w:rPr>
          <w:rFonts w:ascii="Times New Roman" w:hAnsi="Times New Roman" w:cs="Times New Roman"/>
          <w:sz w:val="24"/>
          <w:szCs w:val="24"/>
        </w:rPr>
      </w:pPr>
    </w:p>
    <w:p w14:paraId="3FC48CF8" w14:textId="7260E194" w:rsidR="004F0596" w:rsidRDefault="004F0596" w:rsidP="007342CB">
      <w:pPr>
        <w:spacing w:line="360" w:lineRule="auto"/>
        <w:jc w:val="both"/>
        <w:rPr>
          <w:rFonts w:ascii="Times New Roman" w:hAnsi="Times New Roman" w:cs="Times New Roman"/>
          <w:sz w:val="24"/>
          <w:szCs w:val="24"/>
        </w:rPr>
      </w:pPr>
    </w:p>
    <w:p w14:paraId="09BAE2A8" w14:textId="6195EC1E" w:rsidR="004F0596" w:rsidRDefault="004F0596" w:rsidP="007342CB">
      <w:pPr>
        <w:spacing w:line="360" w:lineRule="auto"/>
        <w:jc w:val="both"/>
        <w:rPr>
          <w:rFonts w:ascii="Times New Roman" w:hAnsi="Times New Roman" w:cs="Times New Roman"/>
          <w:sz w:val="24"/>
          <w:szCs w:val="24"/>
        </w:rPr>
      </w:pPr>
    </w:p>
    <w:p w14:paraId="4F9037BA" w14:textId="6AB6CBEF" w:rsidR="004F0596" w:rsidRDefault="004F0596" w:rsidP="007342CB">
      <w:pPr>
        <w:spacing w:line="360" w:lineRule="auto"/>
        <w:jc w:val="both"/>
        <w:rPr>
          <w:rFonts w:ascii="Times New Roman" w:hAnsi="Times New Roman" w:cs="Times New Roman"/>
          <w:sz w:val="24"/>
          <w:szCs w:val="24"/>
        </w:rPr>
      </w:pPr>
    </w:p>
    <w:p w14:paraId="01BA8936" w14:textId="6C2E99FB" w:rsidR="004F0596" w:rsidRDefault="004F0596" w:rsidP="007342CB">
      <w:pPr>
        <w:spacing w:line="360" w:lineRule="auto"/>
        <w:jc w:val="both"/>
        <w:rPr>
          <w:rFonts w:ascii="Times New Roman" w:hAnsi="Times New Roman" w:cs="Times New Roman"/>
          <w:sz w:val="24"/>
          <w:szCs w:val="24"/>
        </w:rPr>
      </w:pPr>
    </w:p>
    <w:p w14:paraId="52D62952" w14:textId="7CFC185C" w:rsidR="004F0596" w:rsidRDefault="004F0596" w:rsidP="007342CB">
      <w:pPr>
        <w:spacing w:line="360" w:lineRule="auto"/>
        <w:jc w:val="both"/>
        <w:rPr>
          <w:rFonts w:ascii="Times New Roman" w:hAnsi="Times New Roman" w:cs="Times New Roman"/>
          <w:sz w:val="24"/>
          <w:szCs w:val="24"/>
        </w:rPr>
      </w:pPr>
    </w:p>
    <w:p w14:paraId="6E3F7F00" w14:textId="14F80D54" w:rsidR="004F0596" w:rsidRDefault="004F0596" w:rsidP="007342CB">
      <w:pPr>
        <w:spacing w:line="360" w:lineRule="auto"/>
        <w:jc w:val="both"/>
        <w:rPr>
          <w:rFonts w:ascii="Times New Roman" w:hAnsi="Times New Roman" w:cs="Times New Roman"/>
          <w:sz w:val="24"/>
          <w:szCs w:val="24"/>
        </w:rPr>
      </w:pPr>
    </w:p>
    <w:p w14:paraId="0B23F967" w14:textId="7E23AC7F" w:rsidR="004F0596" w:rsidRDefault="004F0596" w:rsidP="007342CB">
      <w:pPr>
        <w:spacing w:line="360" w:lineRule="auto"/>
        <w:jc w:val="both"/>
        <w:rPr>
          <w:rFonts w:ascii="Times New Roman" w:hAnsi="Times New Roman" w:cs="Times New Roman"/>
          <w:sz w:val="24"/>
          <w:szCs w:val="24"/>
        </w:rPr>
      </w:pPr>
    </w:p>
    <w:p w14:paraId="399D7A4D" w14:textId="77777777" w:rsidR="004F0596" w:rsidRPr="007342CB" w:rsidRDefault="004F0596" w:rsidP="007342CB">
      <w:pPr>
        <w:spacing w:line="360" w:lineRule="auto"/>
        <w:jc w:val="both"/>
        <w:rPr>
          <w:rFonts w:ascii="Times New Roman" w:hAnsi="Times New Roman" w:cs="Times New Roman"/>
          <w:sz w:val="24"/>
          <w:szCs w:val="24"/>
        </w:rPr>
      </w:pPr>
    </w:p>
    <w:sectPr w:rsidR="004F0596" w:rsidRPr="007342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41A80"/>
    <w:multiLevelType w:val="hybridMultilevel"/>
    <w:tmpl w:val="88DCE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ED7E59"/>
    <w:multiLevelType w:val="hybridMultilevel"/>
    <w:tmpl w:val="F3E665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921063"/>
    <w:multiLevelType w:val="hybridMultilevel"/>
    <w:tmpl w:val="C2D86B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B54C39"/>
    <w:multiLevelType w:val="hybridMultilevel"/>
    <w:tmpl w:val="F1FE4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229593E"/>
    <w:multiLevelType w:val="hybridMultilevel"/>
    <w:tmpl w:val="B77238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5382556"/>
    <w:multiLevelType w:val="hybridMultilevel"/>
    <w:tmpl w:val="26282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1B74CC"/>
    <w:multiLevelType w:val="hybridMultilevel"/>
    <w:tmpl w:val="313C34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E6D64C1"/>
    <w:multiLevelType w:val="hybridMultilevel"/>
    <w:tmpl w:val="F57074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1D5EF6"/>
    <w:multiLevelType w:val="hybridMultilevel"/>
    <w:tmpl w:val="AB2A1E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0134807">
    <w:abstractNumId w:val="1"/>
  </w:num>
  <w:num w:numId="2" w16cid:durableId="1179351392">
    <w:abstractNumId w:val="0"/>
  </w:num>
  <w:num w:numId="3" w16cid:durableId="636959075">
    <w:abstractNumId w:val="6"/>
  </w:num>
  <w:num w:numId="4" w16cid:durableId="1559244374">
    <w:abstractNumId w:val="5"/>
  </w:num>
  <w:num w:numId="5" w16cid:durableId="1750737741">
    <w:abstractNumId w:val="7"/>
  </w:num>
  <w:num w:numId="6" w16cid:durableId="1605763383">
    <w:abstractNumId w:val="4"/>
  </w:num>
  <w:num w:numId="7" w16cid:durableId="1439829737">
    <w:abstractNumId w:val="2"/>
  </w:num>
  <w:num w:numId="8" w16cid:durableId="1441267759">
    <w:abstractNumId w:val="3"/>
  </w:num>
  <w:num w:numId="9" w16cid:durableId="69149884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6B6"/>
    <w:rsid w:val="000516B6"/>
    <w:rsid w:val="00126AD0"/>
    <w:rsid w:val="003643CC"/>
    <w:rsid w:val="00466D29"/>
    <w:rsid w:val="004F0596"/>
    <w:rsid w:val="005505A5"/>
    <w:rsid w:val="00600376"/>
    <w:rsid w:val="00601EA4"/>
    <w:rsid w:val="006D135A"/>
    <w:rsid w:val="007342CB"/>
    <w:rsid w:val="007A4FED"/>
    <w:rsid w:val="009F6B36"/>
    <w:rsid w:val="00AA59A2"/>
    <w:rsid w:val="00B9293A"/>
    <w:rsid w:val="00C40E9E"/>
    <w:rsid w:val="00D77C03"/>
    <w:rsid w:val="00ED3610"/>
    <w:rsid w:val="00F41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0C095"/>
  <w15:chartTrackingRefBased/>
  <w15:docId w15:val="{555B2051-BFB3-48FD-A6A8-D10C8B074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3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003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3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0037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D3610"/>
    <w:pPr>
      <w:ind w:left="720"/>
      <w:contextualSpacing/>
    </w:pPr>
  </w:style>
  <w:style w:type="paragraph" w:styleId="TOCHeading">
    <w:name w:val="TOC Heading"/>
    <w:basedOn w:val="Heading1"/>
    <w:next w:val="Normal"/>
    <w:uiPriority w:val="39"/>
    <w:unhideWhenUsed/>
    <w:qFormat/>
    <w:rsid w:val="007A4FED"/>
    <w:pPr>
      <w:outlineLvl w:val="9"/>
    </w:pPr>
  </w:style>
  <w:style w:type="paragraph" w:styleId="TOC1">
    <w:name w:val="toc 1"/>
    <w:basedOn w:val="Normal"/>
    <w:next w:val="Normal"/>
    <w:autoRedefine/>
    <w:uiPriority w:val="39"/>
    <w:unhideWhenUsed/>
    <w:rsid w:val="007A4FED"/>
    <w:pPr>
      <w:spacing w:after="100"/>
    </w:pPr>
  </w:style>
  <w:style w:type="paragraph" w:styleId="TOC2">
    <w:name w:val="toc 2"/>
    <w:basedOn w:val="Normal"/>
    <w:next w:val="Normal"/>
    <w:autoRedefine/>
    <w:uiPriority w:val="39"/>
    <w:unhideWhenUsed/>
    <w:rsid w:val="007A4FED"/>
    <w:pPr>
      <w:spacing w:after="100"/>
      <w:ind w:left="220"/>
    </w:pPr>
  </w:style>
  <w:style w:type="character" w:styleId="Hyperlink">
    <w:name w:val="Hyperlink"/>
    <w:basedOn w:val="DefaultParagraphFont"/>
    <w:uiPriority w:val="99"/>
    <w:unhideWhenUsed/>
    <w:rsid w:val="007A4F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283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 /><Relationship Id="rId13" Type="http://schemas.openxmlformats.org/officeDocument/2006/relationships/image" Target="media/image8.png" /><Relationship Id="rId18" Type="http://schemas.openxmlformats.org/officeDocument/2006/relationships/image" Target="media/image13.svg" /><Relationship Id="rId26" Type="http://schemas.openxmlformats.org/officeDocument/2006/relationships/image" Target="media/image21.svg" /><Relationship Id="rId3" Type="http://schemas.openxmlformats.org/officeDocument/2006/relationships/styles" Target="styles.xml" /><Relationship Id="rId21" Type="http://schemas.openxmlformats.org/officeDocument/2006/relationships/image" Target="media/image16.png" /><Relationship Id="rId7" Type="http://schemas.openxmlformats.org/officeDocument/2006/relationships/image" Target="media/image2.png" /><Relationship Id="rId12" Type="http://schemas.openxmlformats.org/officeDocument/2006/relationships/image" Target="media/image7.svg" /><Relationship Id="rId17" Type="http://schemas.openxmlformats.org/officeDocument/2006/relationships/image" Target="media/image12.png" /><Relationship Id="rId25" Type="http://schemas.openxmlformats.org/officeDocument/2006/relationships/image" Target="media/image20.png" /><Relationship Id="rId2" Type="http://schemas.openxmlformats.org/officeDocument/2006/relationships/numbering" Target="numbering.xml" /><Relationship Id="rId16" Type="http://schemas.openxmlformats.org/officeDocument/2006/relationships/image" Target="media/image11.svg" /><Relationship Id="rId20" Type="http://schemas.openxmlformats.org/officeDocument/2006/relationships/image" Target="media/image15.svg" /><Relationship Id="rId29"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image" Target="media/image1.emf" /><Relationship Id="rId11" Type="http://schemas.openxmlformats.org/officeDocument/2006/relationships/image" Target="media/image6.png" /><Relationship Id="rId24" Type="http://schemas.openxmlformats.org/officeDocument/2006/relationships/image" Target="media/image19.svg" /><Relationship Id="rId5" Type="http://schemas.openxmlformats.org/officeDocument/2006/relationships/webSettings" Target="webSettings.xml" /><Relationship Id="rId15" Type="http://schemas.openxmlformats.org/officeDocument/2006/relationships/image" Target="media/image10.png" /><Relationship Id="rId23" Type="http://schemas.openxmlformats.org/officeDocument/2006/relationships/image" Target="media/image18.png" /><Relationship Id="rId28" Type="http://schemas.openxmlformats.org/officeDocument/2006/relationships/image" Target="media/image23.svg" /><Relationship Id="rId10" Type="http://schemas.openxmlformats.org/officeDocument/2006/relationships/image" Target="media/image5.svg" /><Relationship Id="rId19" Type="http://schemas.openxmlformats.org/officeDocument/2006/relationships/image" Target="media/image14.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svg" /><Relationship Id="rId22" Type="http://schemas.openxmlformats.org/officeDocument/2006/relationships/image" Target="media/image17.svg" /><Relationship Id="rId27" Type="http://schemas.openxmlformats.org/officeDocument/2006/relationships/image" Target="media/image22.png" /><Relationship Id="rId30"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7D80C-4A37-445D-9646-6B03419EF66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2439</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cristinacroitoru92@gmail.com</cp:lastModifiedBy>
  <cp:revision>2</cp:revision>
  <dcterms:created xsi:type="dcterms:W3CDTF">2023-06-13T19:03:00Z</dcterms:created>
  <dcterms:modified xsi:type="dcterms:W3CDTF">2023-06-13T19:03:00Z</dcterms:modified>
</cp:coreProperties>
</file>