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E135C4" w14:textId="41FF9CE3" w:rsidR="00D910AC" w:rsidRPr="00AC60D4" w:rsidRDefault="00C77404" w:rsidP="00AC60D4">
      <w:pPr>
        <w:jc w:val="center"/>
        <w:rPr>
          <w:b/>
          <w:bCs/>
          <w:u w:val="single"/>
        </w:rPr>
      </w:pPr>
      <w:r w:rsidRPr="00AC60D4">
        <w:rPr>
          <w:b/>
          <w:bCs/>
          <w:u w:val="single"/>
        </w:rPr>
        <w:t>Assignment Two video link for UWTSD SharePoint:</w:t>
      </w:r>
    </w:p>
    <w:p w14:paraId="22A0B208" w14:textId="141A542A" w:rsidR="00C77404" w:rsidRDefault="00C77404" w:rsidP="00AC60D4">
      <w:pPr>
        <w:jc w:val="center"/>
        <w:rPr>
          <w:b/>
          <w:bCs/>
          <w:u w:val="single"/>
        </w:rPr>
      </w:pPr>
      <w:r w:rsidRPr="00AC60D4">
        <w:rPr>
          <w:b/>
          <w:bCs/>
          <w:u w:val="single"/>
        </w:rPr>
        <w:t>(Presentation shared via E-mail alongside Notes).</w:t>
      </w:r>
    </w:p>
    <w:p w14:paraId="511B9E75" w14:textId="2B9AC81F" w:rsidR="00AC60D4" w:rsidRDefault="00AC60D4" w:rsidP="00AC60D4">
      <w:pPr>
        <w:jc w:val="center"/>
        <w:rPr>
          <w:b/>
          <w:bCs/>
          <w:u w:val="single"/>
        </w:rPr>
      </w:pPr>
    </w:p>
    <w:p w14:paraId="6BFC0A07" w14:textId="09BAD844" w:rsidR="00AC60D4" w:rsidRPr="00AC60D4" w:rsidRDefault="00AC60D4" w:rsidP="00AC60D4">
      <w:pPr>
        <w:rPr>
          <w:b/>
          <w:bCs/>
          <w:u w:val="single"/>
        </w:rPr>
      </w:pPr>
      <w:r>
        <w:rPr>
          <w:b/>
          <w:bCs/>
          <w:u w:val="single"/>
        </w:rPr>
        <w:t>LINK:</w:t>
      </w:r>
    </w:p>
    <w:p w14:paraId="15498F00" w14:textId="77777777" w:rsidR="00C77404" w:rsidRDefault="00C77404"/>
    <w:p w14:paraId="5A39951A" w14:textId="7893462F" w:rsidR="00C77404" w:rsidRDefault="00201B41">
      <w:hyperlink r:id="rId5" w:history="1">
        <w:r w:rsidR="00C77404" w:rsidRPr="00624752">
          <w:rPr>
            <w:rStyle w:val="Hyperlink"/>
          </w:rPr>
          <w:t>https://uowtsd-my.sharepoint.com/:u:/g/personal/1800673_student_uwtsd_ac_uk/EaSQOs-XHjBPsAjsnAhnw9kBTIbqqDjvSMXT76nRZxrsUQ?e=5OqmMI</w:t>
        </w:r>
      </w:hyperlink>
    </w:p>
    <w:p w14:paraId="77D56B67" w14:textId="08413BF4" w:rsidR="00C77404" w:rsidRDefault="00C77404"/>
    <w:p w14:paraId="49A5A39B" w14:textId="72825257" w:rsidR="00C77404" w:rsidRDefault="00C77404"/>
    <w:p w14:paraId="0C9DB611" w14:textId="60076265" w:rsidR="00C77404" w:rsidRDefault="00C77404">
      <w:r>
        <w:t xml:space="preserve">(Once the video link has been clicked on, click ‘Download’ in the top </w:t>
      </w:r>
      <w:proofErr w:type="gramStart"/>
      <w:r>
        <w:t>right hand</w:t>
      </w:r>
      <w:proofErr w:type="gramEnd"/>
      <w:r>
        <w:t xml:space="preserve"> corner, this will Download the video and let it play). </w:t>
      </w:r>
    </w:p>
    <w:p w14:paraId="1656B7A7" w14:textId="17D037EB" w:rsidR="00AC60D4" w:rsidRPr="00AC60D4" w:rsidRDefault="00AC60D4">
      <w:pPr>
        <w:rPr>
          <w:u w:val="single"/>
        </w:rPr>
      </w:pPr>
    </w:p>
    <w:p w14:paraId="29FDF954" w14:textId="0F52E5E2" w:rsidR="00AC60D4" w:rsidRPr="00AC60D4" w:rsidRDefault="00AC60D4">
      <w:pPr>
        <w:rPr>
          <w:u w:val="single"/>
        </w:rPr>
      </w:pPr>
    </w:p>
    <w:p w14:paraId="7A49C4D2" w14:textId="66629E4D" w:rsidR="00AC60D4" w:rsidRPr="00AC60D4" w:rsidRDefault="00AC60D4">
      <w:pPr>
        <w:rPr>
          <w:u w:val="single"/>
        </w:rPr>
      </w:pPr>
      <w:r w:rsidRPr="00AC60D4">
        <w:rPr>
          <w:u w:val="single"/>
        </w:rPr>
        <w:t>Notes have also been attached once more here:</w:t>
      </w:r>
    </w:p>
    <w:p w14:paraId="705FD44D" w14:textId="27607021" w:rsidR="00AC60D4" w:rsidRDefault="00AC60D4"/>
    <w:p w14:paraId="39BA7A08" w14:textId="15128A3B" w:rsidR="00AC60D4" w:rsidRPr="00AC60D4" w:rsidRDefault="00AC60D4">
      <w:pPr>
        <w:rPr>
          <w:b/>
          <w:bCs/>
          <w:u w:val="single"/>
        </w:rPr>
      </w:pPr>
      <w:r w:rsidRPr="00AC60D4">
        <w:rPr>
          <w:b/>
          <w:bCs/>
          <w:u w:val="single"/>
        </w:rPr>
        <w:t>Slide 2:</w:t>
      </w:r>
    </w:p>
    <w:p w14:paraId="034DB754" w14:textId="577EC657" w:rsidR="00AC60D4" w:rsidRDefault="00AC60D4"/>
    <w:p w14:paraId="358BD39F" w14:textId="50424756" w:rsidR="00AC60D4" w:rsidRDefault="00AC60D4"/>
    <w:p w14:paraId="05E18BE4" w14:textId="77777777" w:rsidR="00AC60D4" w:rsidRPr="00AC60D4" w:rsidRDefault="00AC60D4" w:rsidP="00AC60D4">
      <w:r w:rsidRPr="00AC60D4">
        <w:rPr>
          <w:lang w:val="en-US"/>
        </w:rPr>
        <w:t xml:space="preserve">Hello and welcome to this Presentation. My name is Isobel </w:t>
      </w:r>
      <w:proofErr w:type="gramStart"/>
      <w:r w:rsidRPr="00AC60D4">
        <w:rPr>
          <w:lang w:val="en-US"/>
        </w:rPr>
        <w:t>Davies</w:t>
      </w:r>
      <w:proofErr w:type="gramEnd"/>
      <w:r w:rsidRPr="00AC60D4">
        <w:rPr>
          <w:lang w:val="en-US"/>
        </w:rPr>
        <w:t xml:space="preserve"> and I am the lead Event </w:t>
      </w:r>
      <w:proofErr w:type="spellStart"/>
      <w:r w:rsidRPr="00AC60D4">
        <w:rPr>
          <w:lang w:val="en-US"/>
        </w:rPr>
        <w:t>Organiser</w:t>
      </w:r>
      <w:proofErr w:type="spellEnd"/>
      <w:r w:rsidRPr="00AC60D4">
        <w:rPr>
          <w:lang w:val="en-US"/>
        </w:rPr>
        <w:t xml:space="preserve">, who will bring the San Diego International Comic Con to Wales! Today I am here to present to you, Event Wales, how the International Comic Con Plans to achieve the relative criteria and Key Performance Indicators you have set </w:t>
      </w:r>
      <w:proofErr w:type="gramStart"/>
      <w:r w:rsidRPr="00AC60D4">
        <w:rPr>
          <w:lang w:val="en-US"/>
        </w:rPr>
        <w:t>out  in</w:t>
      </w:r>
      <w:proofErr w:type="gramEnd"/>
      <w:r w:rsidRPr="00AC60D4">
        <w:rPr>
          <w:lang w:val="en-US"/>
        </w:rPr>
        <w:t xml:space="preserve"> your Assessment Criteria in order to help gain funding to push the event forward. As well as </w:t>
      </w:r>
    </w:p>
    <w:p w14:paraId="38C050B7" w14:textId="77777777" w:rsidR="00AC60D4" w:rsidRPr="00AC60D4" w:rsidRDefault="00AC60D4" w:rsidP="00AC60D4">
      <w:r w:rsidRPr="00AC60D4">
        <w:rPr>
          <w:lang w:val="en-US"/>
        </w:rPr>
        <w:t>the plan of action that will go ahead if the International Comic Con were to be brought to Wales including the great deal of economic advantages' that will come with the event.</w:t>
      </w:r>
    </w:p>
    <w:p w14:paraId="44E560BC" w14:textId="77777777" w:rsidR="00AC60D4" w:rsidRPr="00AC60D4" w:rsidRDefault="00AC60D4" w:rsidP="00AC60D4">
      <w:r w:rsidRPr="00AC60D4">
        <w:rPr>
          <w:lang w:val="en-US"/>
        </w:rPr>
        <w:t xml:space="preserve">To begin, I would just like to start by giving some background in to Event Wales. The main aim is to build Wales into a position as an outstanding destination for major events. To do this a coordinated and coherent approach to help support major events was </w:t>
      </w:r>
      <w:proofErr w:type="gramStart"/>
      <w:r w:rsidRPr="00AC60D4">
        <w:rPr>
          <w:lang w:val="en-US"/>
        </w:rPr>
        <w:t>created .</w:t>
      </w:r>
      <w:proofErr w:type="gramEnd"/>
      <w:r w:rsidRPr="00AC60D4">
        <w:rPr>
          <w:lang w:val="en-US"/>
        </w:rPr>
        <w:t xml:space="preserve"> The opportunity of enhancing Wales’ international reputation will provide economic benefit and develop business growth.</w:t>
      </w:r>
    </w:p>
    <w:p w14:paraId="2EBCE77C" w14:textId="77777777" w:rsidR="00AC60D4" w:rsidRPr="00AC60D4" w:rsidRDefault="00AC60D4" w:rsidP="00AC60D4">
      <w:r w:rsidRPr="00AC60D4">
        <w:rPr>
          <w:lang w:val="en-US"/>
        </w:rPr>
        <w:t>The main focus of Event Wales is to:</w:t>
      </w:r>
    </w:p>
    <w:p w14:paraId="20095C10" w14:textId="77777777" w:rsidR="00AC60D4" w:rsidRPr="00AC60D4" w:rsidRDefault="00AC60D4" w:rsidP="00AC60D4">
      <w:pPr>
        <w:numPr>
          <w:ilvl w:val="0"/>
          <w:numId w:val="1"/>
        </w:numPr>
      </w:pPr>
      <w:r w:rsidRPr="00AC60D4">
        <w:rPr>
          <w:lang w:val="en-US"/>
        </w:rPr>
        <w:t>Attract major international events, help deliver a significant economic boom and contribute to promotion of Wales as a brand.</w:t>
      </w:r>
    </w:p>
    <w:p w14:paraId="221D8763" w14:textId="77777777" w:rsidR="00AC60D4" w:rsidRPr="00AC60D4" w:rsidRDefault="00AC60D4" w:rsidP="00AC60D4">
      <w:pPr>
        <w:numPr>
          <w:ilvl w:val="0"/>
          <w:numId w:val="1"/>
        </w:numPr>
      </w:pPr>
      <w:r w:rsidRPr="00AC60D4">
        <w:rPr>
          <w:lang w:val="en-US"/>
        </w:rPr>
        <w:t>Discover new ways to extend to new audiences inside and outside Wales.</w:t>
      </w:r>
    </w:p>
    <w:p w14:paraId="61DFB5EF" w14:textId="77777777" w:rsidR="00AC60D4" w:rsidRPr="00AC60D4" w:rsidRDefault="00AC60D4" w:rsidP="00AC60D4">
      <w:pPr>
        <w:numPr>
          <w:ilvl w:val="0"/>
          <w:numId w:val="1"/>
        </w:numPr>
      </w:pPr>
      <w:r w:rsidRPr="00AC60D4">
        <w:rPr>
          <w:lang w:val="en-US"/>
        </w:rPr>
        <w:t>Strategically work with local and regional partners to discover new Growth Events.</w:t>
      </w:r>
    </w:p>
    <w:p w14:paraId="5E536AEA" w14:textId="77777777" w:rsidR="00AC60D4" w:rsidRPr="00AC60D4" w:rsidRDefault="00AC60D4" w:rsidP="00AC60D4">
      <w:pPr>
        <w:numPr>
          <w:ilvl w:val="0"/>
          <w:numId w:val="1"/>
        </w:numPr>
      </w:pPr>
      <w:r w:rsidRPr="00AC60D4">
        <w:rPr>
          <w:lang w:val="en-US"/>
        </w:rPr>
        <w:t>Support development of strong Welsh skills. (Events Wales, 2021).</w:t>
      </w:r>
      <w:r w:rsidRPr="00AC60D4">
        <w:rPr>
          <w:b/>
          <w:bCs/>
          <w:lang w:val="en-US"/>
        </w:rPr>
        <w:t xml:space="preserve"> </w:t>
      </w:r>
    </w:p>
    <w:p w14:paraId="41396BB9" w14:textId="77777777" w:rsidR="00AC60D4" w:rsidRPr="00AC60D4" w:rsidRDefault="00AC60D4" w:rsidP="00AC60D4">
      <w:pPr>
        <w:numPr>
          <w:ilvl w:val="0"/>
          <w:numId w:val="1"/>
        </w:numPr>
      </w:pPr>
      <w:r w:rsidRPr="00AC60D4">
        <w:rPr>
          <w:lang w:val="en-US"/>
        </w:rPr>
        <w:t xml:space="preserve">The Event Wales strategy was created in 2010 and aims to, alongside the Welsh </w:t>
      </w:r>
      <w:proofErr w:type="gramStart"/>
      <w:r w:rsidRPr="00AC60D4">
        <w:rPr>
          <w:lang w:val="en-US"/>
        </w:rPr>
        <w:t>Government,  create</w:t>
      </w:r>
      <w:proofErr w:type="gramEnd"/>
      <w:r w:rsidRPr="00AC60D4">
        <w:rPr>
          <w:lang w:val="en-US"/>
        </w:rPr>
        <w:t xml:space="preserve"> jobs as well as sustainable economic growth. This is achieved by strengthening the </w:t>
      </w:r>
      <w:proofErr w:type="gramStart"/>
      <w:r w:rsidRPr="00AC60D4">
        <w:rPr>
          <w:lang w:val="en-US"/>
        </w:rPr>
        <w:t>KPI’s ,</w:t>
      </w:r>
      <w:proofErr w:type="gramEnd"/>
      <w:r w:rsidRPr="00AC60D4">
        <w:rPr>
          <w:lang w:val="en-US"/>
        </w:rPr>
        <w:t xml:space="preserve"> Key performance indicators, for all categories of events, major, signature or growth events,  and help create a bigger emphasis on supporting events which have the ability to stimulate new enterprise and business growth, raise Wales’ economic profile and generate long term gains. </w:t>
      </w:r>
    </w:p>
    <w:p w14:paraId="52E67471" w14:textId="77777777" w:rsidR="00AC60D4" w:rsidRPr="00AC60D4" w:rsidRDefault="00AC60D4" w:rsidP="00AC60D4">
      <w:proofErr w:type="gramStart"/>
      <w:r w:rsidRPr="00AC60D4">
        <w:rPr>
          <w:lang w:val="en-US"/>
        </w:rPr>
        <w:t>The Event Wales Assessment criteria,</w:t>
      </w:r>
      <w:proofErr w:type="gramEnd"/>
      <w:r w:rsidRPr="00AC60D4">
        <w:rPr>
          <w:lang w:val="en-US"/>
        </w:rPr>
        <w:t xml:space="preserve"> consists of various KPI’s. </w:t>
      </w:r>
    </w:p>
    <w:p w14:paraId="6E0E03E4" w14:textId="77777777" w:rsidR="00AC60D4" w:rsidRPr="00AC60D4" w:rsidRDefault="00AC60D4" w:rsidP="00AC60D4">
      <w:r w:rsidRPr="00AC60D4">
        <w:rPr>
          <w:lang w:val="en-US"/>
        </w:rPr>
        <w:t xml:space="preserve">They include: </w:t>
      </w:r>
    </w:p>
    <w:p w14:paraId="2AB830CC" w14:textId="77777777" w:rsidR="00AC60D4" w:rsidRPr="00AC60D4" w:rsidRDefault="00AC60D4" w:rsidP="00AC60D4">
      <w:r w:rsidRPr="00AC60D4">
        <w:rPr>
          <w:lang w:val="en-US"/>
        </w:rPr>
        <w:t>Economic impact</w:t>
      </w:r>
    </w:p>
    <w:p w14:paraId="7734DC65" w14:textId="77777777" w:rsidR="00AC60D4" w:rsidRPr="00AC60D4" w:rsidRDefault="00AC60D4" w:rsidP="00AC60D4">
      <w:r w:rsidRPr="00AC60D4">
        <w:rPr>
          <w:lang w:val="en-US"/>
        </w:rPr>
        <w:t>International Profile and reputation</w:t>
      </w:r>
    </w:p>
    <w:p w14:paraId="41F80A2C" w14:textId="77777777" w:rsidR="00AC60D4" w:rsidRPr="00AC60D4" w:rsidRDefault="00AC60D4" w:rsidP="00AC60D4">
      <w:r w:rsidRPr="00AC60D4">
        <w:rPr>
          <w:lang w:val="en-US"/>
        </w:rPr>
        <w:lastRenderedPageBreak/>
        <w:t>Socio-cultural issues</w:t>
      </w:r>
    </w:p>
    <w:p w14:paraId="63AB2102" w14:textId="77777777" w:rsidR="00AC60D4" w:rsidRPr="00AC60D4" w:rsidRDefault="00AC60D4" w:rsidP="00AC60D4">
      <w:r w:rsidRPr="00AC60D4">
        <w:rPr>
          <w:lang w:val="en-US"/>
        </w:rPr>
        <w:t xml:space="preserve">and </w:t>
      </w:r>
    </w:p>
    <w:p w14:paraId="371E4090" w14:textId="77777777" w:rsidR="00AC60D4" w:rsidRPr="00AC60D4" w:rsidRDefault="00AC60D4" w:rsidP="00AC60D4">
      <w:r w:rsidRPr="00AC60D4">
        <w:rPr>
          <w:lang w:val="en-US"/>
        </w:rPr>
        <w:t xml:space="preserve">Statutory Policies </w:t>
      </w:r>
    </w:p>
    <w:p w14:paraId="1E9FB14D" w14:textId="77777777" w:rsidR="00AC60D4" w:rsidRPr="00AC60D4" w:rsidRDefault="00AC60D4" w:rsidP="00AC60D4">
      <w:r w:rsidRPr="00AC60D4">
        <w:rPr>
          <w:lang w:val="en-US"/>
        </w:rPr>
        <w:t xml:space="preserve">However, the criteria may differ depending upon the typology of the event. </w:t>
      </w:r>
    </w:p>
    <w:p w14:paraId="6F619A68" w14:textId="77777777" w:rsidR="00AC60D4" w:rsidRPr="00AC60D4" w:rsidRDefault="00AC60D4" w:rsidP="00AC60D4">
      <w:r w:rsidRPr="00AC60D4">
        <w:rPr>
          <w:lang w:val="en-US"/>
        </w:rPr>
        <w:t xml:space="preserve">Event typologies are a various range of descriptive events. They </w:t>
      </w:r>
      <w:proofErr w:type="gramStart"/>
      <w:r w:rsidRPr="00AC60D4">
        <w:rPr>
          <w:lang w:val="en-US"/>
        </w:rPr>
        <w:t>include;</w:t>
      </w:r>
      <w:proofErr w:type="gramEnd"/>
      <w:r w:rsidRPr="00AC60D4">
        <w:rPr>
          <w:lang w:val="en-US"/>
        </w:rPr>
        <w:t xml:space="preserve"> Major Events, capable of attracting significant visitor numbers as well as media coverage (</w:t>
      </w:r>
      <w:proofErr w:type="spellStart"/>
      <w:r w:rsidRPr="00AC60D4">
        <w:rPr>
          <w:lang w:val="en-US"/>
        </w:rPr>
        <w:t>Bowdin</w:t>
      </w:r>
      <w:proofErr w:type="spellEnd"/>
      <w:r w:rsidRPr="00AC60D4">
        <w:rPr>
          <w:lang w:val="en-US"/>
        </w:rPr>
        <w:t xml:space="preserve"> </w:t>
      </w:r>
      <w:r w:rsidRPr="00AC60D4">
        <w:rPr>
          <w:i/>
          <w:iCs/>
          <w:lang w:val="en-US"/>
        </w:rPr>
        <w:t>et al</w:t>
      </w:r>
      <w:r w:rsidRPr="00AC60D4">
        <w:rPr>
          <w:lang w:val="en-US"/>
        </w:rPr>
        <w:t xml:space="preserve">.) Previous examples of such events in Wales </w:t>
      </w:r>
      <w:proofErr w:type="gramStart"/>
      <w:r w:rsidRPr="00AC60D4">
        <w:rPr>
          <w:lang w:val="en-US"/>
        </w:rPr>
        <w:t>include,</w:t>
      </w:r>
      <w:proofErr w:type="gramEnd"/>
      <w:r w:rsidRPr="00AC60D4">
        <w:rPr>
          <w:lang w:val="en-US"/>
        </w:rPr>
        <w:t xml:space="preserve"> Sporting events such as the 2010 Ryder Cup which was held in the Celtic Manor, Newport - described as ‘the Greatest Ever!” (Celtic Manor, 2020). </w:t>
      </w:r>
    </w:p>
    <w:p w14:paraId="0E6D73E8" w14:textId="77777777" w:rsidR="00AC60D4" w:rsidRPr="00AC60D4" w:rsidRDefault="00AC60D4" w:rsidP="00AC60D4">
      <w:proofErr w:type="gramStart"/>
      <w:r w:rsidRPr="00AC60D4">
        <w:rPr>
          <w:lang w:val="en-US"/>
        </w:rPr>
        <w:t>Signature Events,</w:t>
      </w:r>
      <w:proofErr w:type="gramEnd"/>
      <w:r w:rsidRPr="00AC60D4">
        <w:rPr>
          <w:lang w:val="en-US"/>
        </w:rPr>
        <w:t xml:space="preserve"> are usually unique to the place in which they originate and reflect the culture of the area. (Welsh Government, 2014).  This includes events such as the National Eisteddfod of Wales which celebrates Welsh Culture and Language, with around 150,000 visitors per year (Eisteddfod, </w:t>
      </w:r>
      <w:proofErr w:type="spellStart"/>
      <w:r w:rsidRPr="00AC60D4">
        <w:rPr>
          <w:lang w:val="en-US"/>
        </w:rPr>
        <w:t>n.d</w:t>
      </w:r>
      <w:proofErr w:type="spellEnd"/>
      <w:r w:rsidRPr="00AC60D4">
        <w:rPr>
          <w:lang w:val="en-US"/>
        </w:rPr>
        <w:t>).</w:t>
      </w:r>
    </w:p>
    <w:p w14:paraId="180442F5" w14:textId="77777777" w:rsidR="00AC60D4" w:rsidRPr="00AC60D4" w:rsidRDefault="00AC60D4" w:rsidP="00AC60D4">
      <w:proofErr w:type="gramStart"/>
      <w:r w:rsidRPr="00AC60D4">
        <w:rPr>
          <w:lang w:val="en-US"/>
        </w:rPr>
        <w:t>Finally,  growth</w:t>
      </w:r>
      <w:proofErr w:type="gramEnd"/>
      <w:r w:rsidRPr="00AC60D4">
        <w:rPr>
          <w:lang w:val="en-US"/>
        </w:rPr>
        <w:t xml:space="preserve"> Events are smaller events which have a focus only on the area in which it is situated, however it may have the opportunity to grow and become a major event in the future. (Welsh Government, 2014). </w:t>
      </w:r>
      <w:proofErr w:type="gramStart"/>
      <w:r w:rsidRPr="00AC60D4">
        <w:rPr>
          <w:lang w:val="en-US"/>
        </w:rPr>
        <w:t>Machynlleth Comedy Festival (2021),</w:t>
      </w:r>
      <w:proofErr w:type="gramEnd"/>
      <w:r w:rsidRPr="00AC60D4">
        <w:rPr>
          <w:lang w:val="en-US"/>
        </w:rPr>
        <w:t xml:space="preserve"> is an excellent example of this, which has around 8000 visitors per year with an array of different comedians to entertain guests. </w:t>
      </w:r>
    </w:p>
    <w:p w14:paraId="768962E7" w14:textId="77777777" w:rsidR="00AC60D4" w:rsidRPr="00AC60D4" w:rsidRDefault="00AC60D4" w:rsidP="00AC60D4">
      <w:r w:rsidRPr="00AC60D4">
        <w:rPr>
          <w:lang w:val="en-US"/>
        </w:rPr>
        <w:t xml:space="preserve">Both major and signature events have the same KPI’s however Growth events differ due to them being smaller events and they will not have the same greater amount of economic impact or international profile as a major and signature event. </w:t>
      </w:r>
    </w:p>
    <w:p w14:paraId="19B7A083" w14:textId="008F705D" w:rsidR="00AC60D4" w:rsidRDefault="00AC60D4"/>
    <w:p w14:paraId="19D6616D" w14:textId="50644A92" w:rsidR="00AC60D4" w:rsidRDefault="00AC60D4"/>
    <w:p w14:paraId="328D9C51" w14:textId="40F31295" w:rsidR="00AC60D4" w:rsidRDefault="00AC60D4">
      <w:pPr>
        <w:rPr>
          <w:b/>
          <w:bCs/>
          <w:u w:val="single"/>
        </w:rPr>
      </w:pPr>
      <w:r w:rsidRPr="00AC60D4">
        <w:rPr>
          <w:b/>
          <w:bCs/>
          <w:u w:val="single"/>
        </w:rPr>
        <w:t>Slide 3:</w:t>
      </w:r>
    </w:p>
    <w:p w14:paraId="481CBBB7" w14:textId="115A304D" w:rsidR="00AC60D4" w:rsidRDefault="00AC60D4">
      <w:pPr>
        <w:rPr>
          <w:b/>
          <w:bCs/>
          <w:u w:val="single"/>
        </w:rPr>
      </w:pPr>
    </w:p>
    <w:p w14:paraId="0DC61DF4" w14:textId="77777777" w:rsidR="00AC60D4" w:rsidRPr="00AC60D4" w:rsidRDefault="00AC60D4" w:rsidP="00AC60D4">
      <w:r w:rsidRPr="00AC60D4">
        <w:rPr>
          <w:lang w:val="en-US"/>
        </w:rPr>
        <w:t xml:space="preserve">So… What is Comic Con you </w:t>
      </w:r>
      <w:proofErr w:type="spellStart"/>
      <w:r w:rsidRPr="00AC60D4">
        <w:rPr>
          <w:lang w:val="en-US"/>
        </w:rPr>
        <w:t>maybe</w:t>
      </w:r>
      <w:proofErr w:type="spellEnd"/>
      <w:r w:rsidRPr="00AC60D4">
        <w:rPr>
          <w:lang w:val="en-US"/>
        </w:rPr>
        <w:t xml:space="preserve"> asking?  Vox Media (2015) described Comic –Con as a Comic book convention event, where fans, creators, experts and celebrities come together and express their love of comics. </w:t>
      </w:r>
      <w:proofErr w:type="gramStart"/>
      <w:r w:rsidRPr="00AC60D4">
        <w:rPr>
          <w:lang w:val="en-US"/>
        </w:rPr>
        <w:t>However</w:t>
      </w:r>
      <w:proofErr w:type="gramEnd"/>
      <w:r w:rsidRPr="00AC60D4">
        <w:rPr>
          <w:lang w:val="en-US"/>
        </w:rPr>
        <w:t xml:space="preserve"> in recent years this has evolved into different kind of fandom, which includes sci-fi movies and board games. As well as the development of Cos –Play, where attendees dress up in costumes associated with certain characters from movies and comic books such as Darth Vader from Star Wars and Wonder Woman.  The event consists of panels, discussions as well as parties (UCF online, 2021). </w:t>
      </w:r>
    </w:p>
    <w:p w14:paraId="0477C627" w14:textId="77777777" w:rsidR="00AC60D4" w:rsidRPr="00AC60D4" w:rsidRDefault="00AC60D4" w:rsidP="00AC60D4">
      <w:r w:rsidRPr="00AC60D4">
        <w:rPr>
          <w:lang w:val="en-US"/>
        </w:rPr>
        <w:t xml:space="preserve">There are a wide range of Comic Cons all over the </w:t>
      </w:r>
      <w:proofErr w:type="spellStart"/>
      <w:r w:rsidRPr="00AC60D4">
        <w:rPr>
          <w:lang w:val="en-US"/>
        </w:rPr>
        <w:t>the</w:t>
      </w:r>
      <w:proofErr w:type="spellEnd"/>
      <w:r w:rsidRPr="00AC60D4">
        <w:rPr>
          <w:lang w:val="en-US"/>
        </w:rPr>
        <w:t xml:space="preserve"> World, </w:t>
      </w:r>
      <w:proofErr w:type="gramStart"/>
      <w:r w:rsidRPr="00AC60D4">
        <w:rPr>
          <w:lang w:val="en-US"/>
        </w:rPr>
        <w:t>including  New</w:t>
      </w:r>
      <w:proofErr w:type="gramEnd"/>
      <w:r w:rsidRPr="00AC60D4">
        <w:rPr>
          <w:lang w:val="en-US"/>
        </w:rPr>
        <w:t xml:space="preserve"> York, Tokyo, Toronto, Orlando, Australia, Singapore as well as Amsterdam and San Diego (Choi, 2017). </w:t>
      </w:r>
    </w:p>
    <w:p w14:paraId="01F9759A" w14:textId="77777777" w:rsidR="00AC60D4" w:rsidRPr="00AC60D4" w:rsidRDefault="00AC60D4" w:rsidP="00AC60D4">
      <w:r w:rsidRPr="00AC60D4">
        <w:rPr>
          <w:lang w:val="en-US"/>
        </w:rPr>
        <w:t xml:space="preserve">In fact, did you already know that Wales has </w:t>
      </w:r>
      <w:proofErr w:type="gramStart"/>
      <w:r w:rsidRPr="00AC60D4">
        <w:rPr>
          <w:lang w:val="en-US"/>
        </w:rPr>
        <w:t>it’s</w:t>
      </w:r>
      <w:proofErr w:type="gramEnd"/>
      <w:r w:rsidRPr="00AC60D4">
        <w:rPr>
          <w:lang w:val="en-US"/>
        </w:rPr>
        <w:t xml:space="preserve"> very own Comic Con? Wales Comic Con Telford Takeover is an event founded in Wrexham, North Wales during the year 2007, with the event first taking place in 2008. It has since grown in size, going from 150 attendees in Wrexham's University Sports Hall to over 10,000 fans over one weekend. With stars such as </w:t>
      </w:r>
      <w:proofErr w:type="spellStart"/>
      <w:r w:rsidRPr="00AC60D4">
        <w:rPr>
          <w:lang w:val="en-US"/>
        </w:rPr>
        <w:t>Warick</w:t>
      </w:r>
      <w:proofErr w:type="spellEnd"/>
      <w:r w:rsidRPr="00AC60D4">
        <w:rPr>
          <w:lang w:val="en-US"/>
        </w:rPr>
        <w:t xml:space="preserve"> Davis and Sylvester McCoy making appearances (Wrexham News, 2018). And in 2018 celebrated </w:t>
      </w:r>
      <w:proofErr w:type="spellStart"/>
      <w:r w:rsidRPr="00AC60D4">
        <w:rPr>
          <w:lang w:val="en-US"/>
        </w:rPr>
        <w:t>it’s</w:t>
      </w:r>
      <w:proofErr w:type="spellEnd"/>
      <w:r w:rsidRPr="00AC60D4">
        <w:rPr>
          <w:lang w:val="en-US"/>
        </w:rPr>
        <w:t xml:space="preserve"> </w:t>
      </w:r>
      <w:proofErr w:type="gramStart"/>
      <w:r w:rsidRPr="00AC60D4">
        <w:rPr>
          <w:lang w:val="en-US"/>
        </w:rPr>
        <w:t>10 year</w:t>
      </w:r>
      <w:proofErr w:type="gramEnd"/>
      <w:r w:rsidRPr="00AC60D4">
        <w:rPr>
          <w:lang w:val="en-US"/>
        </w:rPr>
        <w:t xml:space="preserve"> anniversary (Wales Comic Con, 2020). The event during the last few years has been held at The International Conference Centre in Telford, Shrewsbury, which holds up to 12,500 people over three different halls. (International Centre Telford, 2021). </w:t>
      </w:r>
      <w:proofErr w:type="gramStart"/>
      <w:r w:rsidRPr="00AC60D4">
        <w:rPr>
          <w:lang w:val="en-US"/>
        </w:rPr>
        <w:t>However</w:t>
      </w:r>
      <w:proofErr w:type="gramEnd"/>
      <w:r w:rsidRPr="00AC60D4">
        <w:rPr>
          <w:lang w:val="en-US"/>
        </w:rPr>
        <w:t xml:space="preserve"> by setting up the event in England it is taking all investiture of the event out of Wales, not creating a Welsh Brand or creating any income for the country and </w:t>
      </w:r>
      <w:proofErr w:type="spellStart"/>
      <w:r w:rsidRPr="00AC60D4">
        <w:rPr>
          <w:lang w:val="en-US"/>
        </w:rPr>
        <w:t>it’s</w:t>
      </w:r>
      <w:proofErr w:type="spellEnd"/>
      <w:r w:rsidRPr="00AC60D4">
        <w:rPr>
          <w:lang w:val="en-US"/>
        </w:rPr>
        <w:t xml:space="preserve"> businesses. </w:t>
      </w:r>
    </w:p>
    <w:p w14:paraId="5A214798" w14:textId="3CE29F45" w:rsidR="00AC60D4" w:rsidRDefault="00AC60D4" w:rsidP="00AC60D4">
      <w:pPr>
        <w:rPr>
          <w:lang w:val="en-US"/>
        </w:rPr>
      </w:pPr>
      <w:proofErr w:type="gramStart"/>
      <w:r w:rsidRPr="00AC60D4">
        <w:rPr>
          <w:lang w:val="en-US"/>
        </w:rPr>
        <w:t>However</w:t>
      </w:r>
      <w:proofErr w:type="gramEnd"/>
      <w:r w:rsidRPr="00AC60D4">
        <w:rPr>
          <w:lang w:val="en-US"/>
        </w:rPr>
        <w:t xml:space="preserve"> what we, the Event </w:t>
      </w:r>
      <w:proofErr w:type="spellStart"/>
      <w:r w:rsidRPr="00AC60D4">
        <w:rPr>
          <w:lang w:val="en-US"/>
        </w:rPr>
        <w:t>Organisers</w:t>
      </w:r>
      <w:proofErr w:type="spellEnd"/>
      <w:r w:rsidRPr="00AC60D4">
        <w:rPr>
          <w:lang w:val="en-US"/>
        </w:rPr>
        <w:t xml:space="preserve">, propose to Event Wales is that we bring Comic Con International – San Diego to Wales. Comic Con International is originally a Californian </w:t>
      </w:r>
      <w:r w:rsidRPr="00AC60D4">
        <w:rPr>
          <w:lang w:val="en-US"/>
        </w:rPr>
        <w:lastRenderedPageBreak/>
        <w:t xml:space="preserve">Nonprofit Public Benefit Corporation, it is </w:t>
      </w:r>
      <w:proofErr w:type="gramStart"/>
      <w:r w:rsidRPr="00AC60D4">
        <w:rPr>
          <w:lang w:val="en-US"/>
        </w:rPr>
        <w:t>organized  for</w:t>
      </w:r>
      <w:proofErr w:type="gramEnd"/>
      <w:r w:rsidRPr="00AC60D4">
        <w:rPr>
          <w:lang w:val="en-US"/>
        </w:rPr>
        <w:t xml:space="preserve"> Charitable Purposes and helps create public awareness for comics and other related art forms. It is held in July of each year for four days.  The event was first created in 1970 it originally held in the El Cortez Hotel with 100 guests however 9 years later expanded to the </w:t>
      </w:r>
      <w:proofErr w:type="spellStart"/>
      <w:r w:rsidRPr="00AC60D4">
        <w:rPr>
          <w:lang w:val="en-US"/>
        </w:rPr>
        <w:t>near by</w:t>
      </w:r>
      <w:proofErr w:type="spellEnd"/>
      <w:r w:rsidRPr="00AC60D4">
        <w:rPr>
          <w:lang w:val="en-US"/>
        </w:rPr>
        <w:t xml:space="preserve"> Convention and Performing Arts Centre until 1991 when the new San Diego Convention Centre opened and where it has been for the last two decades. (Comic Con, 2020) with over 130,000 attendees (UCF online, 2021). </w:t>
      </w:r>
    </w:p>
    <w:p w14:paraId="5D04DF86" w14:textId="1F000022" w:rsidR="00AC60D4" w:rsidRDefault="00AC60D4" w:rsidP="00AC60D4">
      <w:pPr>
        <w:rPr>
          <w:lang w:val="en-US"/>
        </w:rPr>
      </w:pPr>
    </w:p>
    <w:p w14:paraId="5E11D3C5" w14:textId="570825BD" w:rsidR="00AC60D4" w:rsidRPr="00AC60D4" w:rsidRDefault="00AC60D4" w:rsidP="00AC60D4">
      <w:pPr>
        <w:rPr>
          <w:b/>
          <w:bCs/>
          <w:u w:val="single"/>
          <w:lang w:val="en-US"/>
        </w:rPr>
      </w:pPr>
      <w:r w:rsidRPr="00AC60D4">
        <w:rPr>
          <w:b/>
          <w:bCs/>
          <w:u w:val="single"/>
          <w:lang w:val="en-US"/>
        </w:rPr>
        <w:t>Slide 4:</w:t>
      </w:r>
    </w:p>
    <w:p w14:paraId="533ECC8D" w14:textId="77777777" w:rsidR="00AC60D4" w:rsidRPr="00AC60D4" w:rsidRDefault="00AC60D4" w:rsidP="00AC60D4">
      <w:r w:rsidRPr="00AC60D4">
        <w:rPr>
          <w:lang w:val="en-US"/>
        </w:rPr>
        <w:t>So why bring San Diego Comic Con to Wales? The San Diego Comic Con with 130,000 attendees is a major Event, due to the scale of people the event reaches and the media interest it achieves around the World. (</w:t>
      </w:r>
      <w:proofErr w:type="spellStart"/>
      <w:r w:rsidRPr="00AC60D4">
        <w:rPr>
          <w:lang w:val="en-US"/>
        </w:rPr>
        <w:t>Bowdin</w:t>
      </w:r>
      <w:proofErr w:type="spellEnd"/>
      <w:r w:rsidRPr="00AC60D4">
        <w:rPr>
          <w:lang w:val="en-US"/>
        </w:rPr>
        <w:t xml:space="preserve"> </w:t>
      </w:r>
      <w:r w:rsidRPr="00AC60D4">
        <w:rPr>
          <w:i/>
          <w:iCs/>
          <w:lang w:val="en-US"/>
        </w:rPr>
        <w:t>et al</w:t>
      </w:r>
      <w:r w:rsidRPr="00AC60D4">
        <w:rPr>
          <w:lang w:val="en-US"/>
        </w:rPr>
        <w:t>).</w:t>
      </w:r>
      <w:r w:rsidRPr="00AC60D4">
        <w:rPr>
          <w:b/>
          <w:bCs/>
          <w:lang w:val="en-US"/>
        </w:rPr>
        <w:t xml:space="preserve">  </w:t>
      </w:r>
      <w:r w:rsidRPr="00AC60D4">
        <w:rPr>
          <w:lang w:val="en-US"/>
        </w:rPr>
        <w:t>During the event in 2015 the San Diego Comic Con achieved the Guinness World Record for the greatest amount of people at a comic book convention, with 167,000 individual attendees as well as an additional thousand extra exhibitors and staff (</w:t>
      </w:r>
      <w:proofErr w:type="spellStart"/>
      <w:r w:rsidRPr="00AC60D4">
        <w:rPr>
          <w:lang w:val="en-US"/>
        </w:rPr>
        <w:t>Guiness</w:t>
      </w:r>
      <w:proofErr w:type="spellEnd"/>
      <w:r w:rsidRPr="00AC60D4">
        <w:rPr>
          <w:lang w:val="en-US"/>
        </w:rPr>
        <w:t xml:space="preserve"> World Records, 2021).  </w:t>
      </w:r>
    </w:p>
    <w:p w14:paraId="2B3A0E26" w14:textId="77777777" w:rsidR="00AC60D4" w:rsidRPr="00AC60D4" w:rsidRDefault="00AC60D4" w:rsidP="00AC60D4">
      <w:r w:rsidRPr="00AC60D4">
        <w:rPr>
          <w:lang w:val="en-US"/>
        </w:rPr>
        <w:t xml:space="preserve">In recent years Comic Cons have expanded considerably. With San Diego seeing high profits around £17 million in </w:t>
      </w:r>
      <w:proofErr w:type="gramStart"/>
      <w:r w:rsidRPr="00AC60D4">
        <w:rPr>
          <w:lang w:val="en-US"/>
        </w:rPr>
        <w:t>2015  with</w:t>
      </w:r>
      <w:proofErr w:type="gramEnd"/>
      <w:r w:rsidRPr="00AC60D4">
        <w:rPr>
          <w:lang w:val="en-US"/>
        </w:rPr>
        <w:t xml:space="preserve"> increases happening every year. (UCF online, 2021).  The San Diego Convention Centre has suggested that the events </w:t>
      </w:r>
      <w:proofErr w:type="gramStart"/>
      <w:r w:rsidRPr="00AC60D4">
        <w:rPr>
          <w:lang w:val="en-US"/>
        </w:rPr>
        <w:t>generates</w:t>
      </w:r>
      <w:proofErr w:type="gramEnd"/>
      <w:r w:rsidRPr="00AC60D4">
        <w:rPr>
          <w:lang w:val="en-US"/>
        </w:rPr>
        <w:t xml:space="preserve"> around $140 million In economic impact for this region of California. With the annual event drawing in sponsorship from major corporate sponsors and movie studios.</w:t>
      </w:r>
    </w:p>
    <w:p w14:paraId="6D3D81DF" w14:textId="77777777" w:rsidR="00AC60D4" w:rsidRPr="00AC60D4" w:rsidRDefault="00AC60D4" w:rsidP="00AC60D4">
      <w:r w:rsidRPr="00AC60D4">
        <w:rPr>
          <w:lang w:val="en-US"/>
        </w:rPr>
        <w:t xml:space="preserve">It is also thought that the expansion of the event has been fueled through Hollywood creating comic book and science fiction blockbusters such as Ironman and </w:t>
      </w:r>
      <w:proofErr w:type="gramStart"/>
      <w:r w:rsidRPr="00AC60D4">
        <w:rPr>
          <w:lang w:val="en-US"/>
        </w:rPr>
        <w:t>Thore  which</w:t>
      </w:r>
      <w:proofErr w:type="gramEnd"/>
      <w:r w:rsidRPr="00AC60D4">
        <w:rPr>
          <w:lang w:val="en-US"/>
        </w:rPr>
        <w:t xml:space="preserve"> has increased the fan based of the event. (Sherman, 2017) The increase use of social media promotion of the event has also led to a younger audience having a reaction of </w:t>
      </w:r>
      <w:proofErr w:type="gramStart"/>
      <w:r w:rsidRPr="00AC60D4">
        <w:rPr>
          <w:lang w:val="en-US"/>
        </w:rPr>
        <w:t>FOMO  ‘</w:t>
      </w:r>
      <w:proofErr w:type="gramEnd"/>
      <w:r w:rsidRPr="00AC60D4">
        <w:rPr>
          <w:lang w:val="en-US"/>
        </w:rPr>
        <w:t xml:space="preserve">Fear of missing out’. And </w:t>
      </w:r>
      <w:proofErr w:type="gramStart"/>
      <w:r w:rsidRPr="00AC60D4">
        <w:rPr>
          <w:lang w:val="en-US"/>
        </w:rPr>
        <w:t>having  the</w:t>
      </w:r>
      <w:proofErr w:type="gramEnd"/>
      <w:r w:rsidRPr="00AC60D4">
        <w:rPr>
          <w:lang w:val="en-US"/>
        </w:rPr>
        <w:t xml:space="preserve"> need to go to the event and gain the experience. Research conducted by Tully &amp; Sharma (2018) has shown that people are even more likely to get into debt in order to pay for experiences than material goods, possibly due to the fact that people put more value in real-world interaction. </w:t>
      </w:r>
    </w:p>
    <w:p w14:paraId="6BAC3F72" w14:textId="77777777" w:rsidR="00AC60D4" w:rsidRPr="00AC60D4" w:rsidRDefault="00AC60D4" w:rsidP="00AC60D4">
      <w:r w:rsidRPr="00AC60D4">
        <w:rPr>
          <w:lang w:val="en-US"/>
        </w:rPr>
        <w:t xml:space="preserve">The event is also developing ways in which it can adapt and change In the modern </w:t>
      </w:r>
      <w:proofErr w:type="gramStart"/>
      <w:r w:rsidRPr="00AC60D4">
        <w:rPr>
          <w:lang w:val="en-US"/>
        </w:rPr>
        <w:t>World,  to</w:t>
      </w:r>
      <w:proofErr w:type="gramEnd"/>
      <w:r w:rsidRPr="00AC60D4">
        <w:rPr>
          <w:lang w:val="en-US"/>
        </w:rPr>
        <w:t xml:space="preserve"> ensure that the event is always current and follows trends within the sector. (Brown, 2019). </w:t>
      </w:r>
    </w:p>
    <w:p w14:paraId="6E9CA85D" w14:textId="17169EE3" w:rsidR="00AC60D4" w:rsidRDefault="00AC60D4" w:rsidP="00AC60D4">
      <w:pPr>
        <w:rPr>
          <w:lang w:val="en-US"/>
        </w:rPr>
      </w:pPr>
    </w:p>
    <w:p w14:paraId="59DA3099" w14:textId="22873806" w:rsidR="00AC60D4" w:rsidRDefault="00AC60D4" w:rsidP="00AC60D4">
      <w:pPr>
        <w:rPr>
          <w:lang w:val="en-US"/>
        </w:rPr>
      </w:pPr>
    </w:p>
    <w:p w14:paraId="387CFADF" w14:textId="046E3580" w:rsidR="00AC60D4" w:rsidRPr="00AC60D4" w:rsidRDefault="00AC60D4" w:rsidP="00AC60D4">
      <w:pPr>
        <w:rPr>
          <w:b/>
          <w:bCs/>
          <w:u w:val="single"/>
          <w:lang w:val="en-US"/>
        </w:rPr>
      </w:pPr>
      <w:r w:rsidRPr="00AC60D4">
        <w:rPr>
          <w:b/>
          <w:bCs/>
          <w:u w:val="single"/>
          <w:lang w:val="en-US"/>
        </w:rPr>
        <w:t xml:space="preserve">Slide 5: </w:t>
      </w:r>
    </w:p>
    <w:p w14:paraId="4AE828F7" w14:textId="477878AD" w:rsidR="00AC60D4" w:rsidRDefault="00AC60D4" w:rsidP="00AC60D4">
      <w:pPr>
        <w:rPr>
          <w:lang w:val="en-US"/>
        </w:rPr>
      </w:pPr>
    </w:p>
    <w:p w14:paraId="6FFF7060" w14:textId="77777777" w:rsidR="00AC60D4" w:rsidRPr="00AC60D4" w:rsidRDefault="00AC60D4" w:rsidP="00AC60D4">
      <w:r w:rsidRPr="00AC60D4">
        <w:rPr>
          <w:lang w:val="en-US"/>
        </w:rPr>
        <w:t xml:space="preserve">San Diego Comic Con is an ever changing up to date event which has a wide and varied audience all over the World. With Comic Con International San Diego being the biggest </w:t>
      </w:r>
      <w:r w:rsidRPr="00AC60D4">
        <w:rPr>
          <w:b/>
          <w:bCs/>
          <w:lang w:val="en-US"/>
        </w:rPr>
        <w:t xml:space="preserve">(Guinness World Records, 2021) </w:t>
      </w:r>
      <w:r w:rsidRPr="00AC60D4">
        <w:rPr>
          <w:lang w:val="en-US"/>
        </w:rPr>
        <w:t xml:space="preserve">It has vast investment from corporate sponsors and movie studios bringing in £140 million in economic impact for the region of San Diego, California </w:t>
      </w:r>
      <w:r w:rsidRPr="00AC60D4">
        <w:rPr>
          <w:b/>
          <w:bCs/>
          <w:lang w:val="en-US"/>
        </w:rPr>
        <w:t xml:space="preserve">(Sherman, 2017). </w:t>
      </w:r>
      <w:r w:rsidRPr="00AC60D4">
        <w:rPr>
          <w:lang w:val="en-US"/>
        </w:rPr>
        <w:t>An event of this kind would have a significant impact on Wales by increasing Tourism to the country, gain investment from large corporations and increase the economic impact for the country – through the use of hotels, food outlets, shopping, entertainment venues and public transport.</w:t>
      </w:r>
    </w:p>
    <w:p w14:paraId="3586FD33" w14:textId="77777777" w:rsidR="00AC60D4" w:rsidRPr="00AC60D4" w:rsidRDefault="00AC60D4" w:rsidP="00AC60D4">
      <w:r w:rsidRPr="00AC60D4">
        <w:rPr>
          <w:lang w:val="en-US"/>
        </w:rPr>
        <w:t>The current plans for the event are as follows:</w:t>
      </w:r>
    </w:p>
    <w:p w14:paraId="16AC5DC7" w14:textId="77777777" w:rsidR="00AC60D4" w:rsidRPr="00AC60D4" w:rsidRDefault="00AC60D4" w:rsidP="00AC60D4">
      <w:r w:rsidRPr="00AC60D4">
        <w:rPr>
          <w:u w:val="single"/>
          <w:lang w:val="en-US"/>
        </w:rPr>
        <w:t>The location and Infrastructure:</w:t>
      </w:r>
    </w:p>
    <w:p w14:paraId="6D96635F" w14:textId="77777777" w:rsidR="00AC60D4" w:rsidRPr="00AC60D4" w:rsidRDefault="00AC60D4" w:rsidP="00AC60D4">
      <w:r w:rsidRPr="00AC60D4">
        <w:rPr>
          <w:lang w:val="en-US"/>
        </w:rPr>
        <w:t>When analysing the suitability of the venue there are two main considerations: the functionality of the venue and the suitability of the site (Van Der Wagen &amp; White, 2010).</w:t>
      </w:r>
      <w:r w:rsidRPr="00AC60D4">
        <w:rPr>
          <w:b/>
          <w:bCs/>
          <w:lang w:val="en-US"/>
        </w:rPr>
        <w:t xml:space="preserve"> </w:t>
      </w:r>
    </w:p>
    <w:p w14:paraId="3D6F29AD" w14:textId="77777777" w:rsidR="00AC60D4" w:rsidRPr="00AC60D4" w:rsidRDefault="00AC60D4" w:rsidP="00AC60D4">
      <w:r w:rsidRPr="00AC60D4">
        <w:rPr>
          <w:lang w:val="en-US"/>
        </w:rPr>
        <w:lastRenderedPageBreak/>
        <w:t>This will ensure that when analysing the best possible venue it is functional for the needs of the event.</w:t>
      </w:r>
    </w:p>
    <w:p w14:paraId="6C9E968E" w14:textId="77777777" w:rsidR="00AC60D4" w:rsidRPr="00AC60D4" w:rsidRDefault="00AC60D4" w:rsidP="00AC60D4">
      <w:r w:rsidRPr="00AC60D4">
        <w:rPr>
          <w:lang w:val="en-US"/>
        </w:rPr>
        <w:t xml:space="preserve">For Comic Con International to come to Wales, the plan would be to adapt all venue sites across Cardiff, such as the Principality Stadium, Millennium Centre, Roald Dahl </w:t>
      </w:r>
      <w:proofErr w:type="spellStart"/>
      <w:r w:rsidRPr="00AC60D4">
        <w:rPr>
          <w:lang w:val="en-US"/>
        </w:rPr>
        <w:t>Plas</w:t>
      </w:r>
      <w:proofErr w:type="spellEnd"/>
      <w:r w:rsidRPr="00AC60D4">
        <w:rPr>
          <w:lang w:val="en-US"/>
        </w:rPr>
        <w:t xml:space="preserve"> </w:t>
      </w:r>
      <w:proofErr w:type="gramStart"/>
      <w:r w:rsidRPr="00AC60D4">
        <w:rPr>
          <w:lang w:val="en-US"/>
        </w:rPr>
        <w:t>and  Cardiff</w:t>
      </w:r>
      <w:proofErr w:type="gramEnd"/>
      <w:r w:rsidRPr="00AC60D4">
        <w:rPr>
          <w:lang w:val="en-US"/>
        </w:rPr>
        <w:t xml:space="preserve"> Castle. This would allow the ‘hub’ of the event to be centered around Cardiff, giving visitors a ‘tour’ of Wales’ Capital City while exploring different areas of Comic Con International. Each venue would run a specific area of the event, for example, </w:t>
      </w:r>
    </w:p>
    <w:p w14:paraId="1B02B515" w14:textId="77777777" w:rsidR="00AC60D4" w:rsidRPr="00AC60D4" w:rsidRDefault="00AC60D4" w:rsidP="00AC60D4">
      <w:r w:rsidRPr="00AC60D4">
        <w:rPr>
          <w:lang w:val="en-US"/>
        </w:rPr>
        <w:t>The exhibit hall would be run in different areas of the Principality Stadium, utilizing the entire building from conference rooms to hospitality suites to the actual pitch itself.  The guest speakers and celebrity opportunities would be then run from Wales Millennium Centre where visitors may sit in seats in the main auditorium as well as view on TV.</w:t>
      </w:r>
    </w:p>
    <w:p w14:paraId="51E9A4E5" w14:textId="7FF9AA81" w:rsidR="00AC60D4" w:rsidRDefault="00AC60D4" w:rsidP="00AC60D4">
      <w:pPr>
        <w:rPr>
          <w:lang w:val="en-US"/>
        </w:rPr>
      </w:pPr>
      <w:r w:rsidRPr="00AC60D4">
        <w:rPr>
          <w:lang w:val="en-US"/>
        </w:rPr>
        <w:t xml:space="preserve">Infostructure around the city such as parking, transport links, hotels and restaurants is already in great supply. With many private and council run car parks available across the city center and Cardiff bay, alongside the use of Park and Ride Facilities. There is also the use of the train station for guests staying outside </w:t>
      </w:r>
      <w:proofErr w:type="spellStart"/>
      <w:r w:rsidRPr="00AC60D4">
        <w:rPr>
          <w:lang w:val="en-US"/>
        </w:rPr>
        <w:t>Cardiif</w:t>
      </w:r>
      <w:proofErr w:type="spellEnd"/>
      <w:r w:rsidRPr="00AC60D4">
        <w:rPr>
          <w:lang w:val="en-US"/>
        </w:rPr>
        <w:t xml:space="preserve">, and for international visitors there is also the use of Cardiff Airport, which handles over a million passengers per year as well as dealing with 50 direct routes and 900 connecting destinations (Cardiff Airport, 2021). Cardiff City Centre is used to holding major events such as the Six Nations and therefore already has significant transportation plans in place to help support the 74500 + people who attend such events (Cardiff Gov, 2020). </w:t>
      </w:r>
      <w:proofErr w:type="gramStart"/>
      <w:r w:rsidRPr="00AC60D4">
        <w:rPr>
          <w:lang w:val="en-US"/>
        </w:rPr>
        <w:t>However</w:t>
      </w:r>
      <w:proofErr w:type="gramEnd"/>
      <w:r w:rsidRPr="00AC60D4">
        <w:rPr>
          <w:lang w:val="en-US"/>
        </w:rPr>
        <w:t xml:space="preserve"> the encouragement of the use of Public Transport would be echoed to ensure that the event can support sustainable travel and reduce </w:t>
      </w:r>
      <w:proofErr w:type="spellStart"/>
      <w:r w:rsidRPr="00AC60D4">
        <w:rPr>
          <w:lang w:val="en-US"/>
        </w:rPr>
        <w:t>it’s</w:t>
      </w:r>
      <w:proofErr w:type="spellEnd"/>
      <w:r w:rsidRPr="00AC60D4">
        <w:rPr>
          <w:lang w:val="en-US"/>
        </w:rPr>
        <w:t xml:space="preserve"> Carbon Footprint (</w:t>
      </w:r>
      <w:proofErr w:type="spellStart"/>
      <w:r w:rsidRPr="00AC60D4">
        <w:rPr>
          <w:lang w:val="en-US"/>
        </w:rPr>
        <w:t>Ettema</w:t>
      </w:r>
      <w:proofErr w:type="spellEnd"/>
      <w:r w:rsidRPr="00AC60D4">
        <w:rPr>
          <w:lang w:val="en-US"/>
        </w:rPr>
        <w:t xml:space="preserve"> </w:t>
      </w:r>
      <w:r w:rsidRPr="00AC60D4">
        <w:rPr>
          <w:i/>
          <w:iCs/>
          <w:lang w:val="en-US"/>
        </w:rPr>
        <w:t>et al.</w:t>
      </w:r>
      <w:r w:rsidRPr="00AC60D4">
        <w:rPr>
          <w:lang w:val="en-US"/>
        </w:rPr>
        <w:t xml:space="preserve">)  Up to the year 2011, the number of hotel beds in Cardiff doubled (Leonard, 2011) and also continues to grow with </w:t>
      </w:r>
      <w:proofErr w:type="spellStart"/>
      <w:r w:rsidRPr="00AC60D4">
        <w:rPr>
          <w:lang w:val="en-US"/>
        </w:rPr>
        <w:t>EasyHotel</w:t>
      </w:r>
      <w:proofErr w:type="spellEnd"/>
      <w:r w:rsidRPr="00AC60D4">
        <w:rPr>
          <w:lang w:val="en-US"/>
        </w:rPr>
        <w:t xml:space="preserve"> opening up in the city </w:t>
      </w:r>
      <w:proofErr w:type="spellStart"/>
      <w:r w:rsidRPr="00AC60D4">
        <w:rPr>
          <w:lang w:val="en-US"/>
        </w:rPr>
        <w:t>centre</w:t>
      </w:r>
      <w:proofErr w:type="spellEnd"/>
      <w:r w:rsidRPr="00AC60D4">
        <w:rPr>
          <w:lang w:val="en-US"/>
        </w:rPr>
        <w:t xml:space="preserve"> in March this year with a </w:t>
      </w:r>
      <w:proofErr w:type="gramStart"/>
      <w:r w:rsidRPr="00AC60D4">
        <w:rPr>
          <w:lang w:val="en-US"/>
        </w:rPr>
        <w:t>120 room</w:t>
      </w:r>
      <w:proofErr w:type="gramEnd"/>
      <w:r w:rsidRPr="00AC60D4">
        <w:rPr>
          <w:lang w:val="en-US"/>
        </w:rPr>
        <w:t xml:space="preserve"> venue (Bevan, 2021). </w:t>
      </w:r>
    </w:p>
    <w:p w14:paraId="280F1B30" w14:textId="77777777" w:rsidR="00AC60D4" w:rsidRPr="00AC60D4" w:rsidRDefault="00AC60D4" w:rsidP="00AC60D4"/>
    <w:p w14:paraId="0B67BCDC" w14:textId="77777777" w:rsidR="00AC60D4" w:rsidRPr="00AC60D4" w:rsidRDefault="00AC60D4" w:rsidP="00AC60D4">
      <w:r w:rsidRPr="00AC60D4">
        <w:rPr>
          <w:u w:val="single"/>
          <w:lang w:val="en-US"/>
        </w:rPr>
        <w:t>Marketing:</w:t>
      </w:r>
    </w:p>
    <w:p w14:paraId="25C50B55" w14:textId="77777777" w:rsidR="00AC60D4" w:rsidRPr="00AC60D4" w:rsidRDefault="00AC60D4" w:rsidP="00AC60D4">
      <w:r w:rsidRPr="00AC60D4">
        <w:rPr>
          <w:lang w:val="en-US"/>
        </w:rPr>
        <w:t xml:space="preserve">Marketing plans for the event - utilize Visit Wales’ website to promote the event online. This would be subject to following their criteria: that the event does not run longer than a month, it will attract 200 + attendees and will be of National Significance </w:t>
      </w:r>
      <w:proofErr w:type="spellStart"/>
      <w:r w:rsidRPr="00AC60D4">
        <w:rPr>
          <w:lang w:val="en-US"/>
        </w:rPr>
        <w:t>brinigng</w:t>
      </w:r>
      <w:proofErr w:type="spellEnd"/>
      <w:r w:rsidRPr="00AC60D4">
        <w:rPr>
          <w:lang w:val="en-US"/>
        </w:rPr>
        <w:t xml:space="preserve"> in International </w:t>
      </w:r>
      <w:proofErr w:type="spellStart"/>
      <w:r w:rsidRPr="00AC60D4">
        <w:rPr>
          <w:lang w:val="en-US"/>
        </w:rPr>
        <w:t>Travellers</w:t>
      </w:r>
      <w:proofErr w:type="spellEnd"/>
      <w:r w:rsidRPr="00AC60D4">
        <w:rPr>
          <w:lang w:val="en-US"/>
        </w:rPr>
        <w:t xml:space="preserve"> and build Wales’ reputation as a global events destination. (Visit Wales, 2021) Other uses of marketing will include, using social media and the International Comic Con’s website to promote the event and start a virtual conversation. The use of ‘physical’ adverts would also be used such as billboard advertisements. </w:t>
      </w:r>
    </w:p>
    <w:p w14:paraId="73BA62BB" w14:textId="6AFDC57C" w:rsidR="00AC60D4" w:rsidRDefault="00AC60D4" w:rsidP="00AC60D4">
      <w:pPr>
        <w:rPr>
          <w:lang w:val="en-US"/>
        </w:rPr>
      </w:pPr>
    </w:p>
    <w:p w14:paraId="248E1252" w14:textId="79619965" w:rsidR="00AC60D4" w:rsidRDefault="00AC60D4" w:rsidP="00AC60D4">
      <w:pPr>
        <w:rPr>
          <w:lang w:val="en-US"/>
        </w:rPr>
      </w:pPr>
    </w:p>
    <w:p w14:paraId="3046AE14" w14:textId="532D635D" w:rsidR="00AC60D4" w:rsidRPr="00AC60D4" w:rsidRDefault="00AC60D4" w:rsidP="00AC60D4">
      <w:pPr>
        <w:rPr>
          <w:b/>
          <w:bCs/>
          <w:u w:val="single"/>
          <w:lang w:val="en-US"/>
        </w:rPr>
      </w:pPr>
      <w:r w:rsidRPr="00AC60D4">
        <w:rPr>
          <w:b/>
          <w:bCs/>
          <w:u w:val="single"/>
          <w:lang w:val="en-US"/>
        </w:rPr>
        <w:t>Slide 6:</w:t>
      </w:r>
    </w:p>
    <w:p w14:paraId="0F49D708" w14:textId="77777777" w:rsidR="00AC60D4" w:rsidRDefault="00AC60D4" w:rsidP="00AC60D4">
      <w:pPr>
        <w:rPr>
          <w:lang w:val="en-US"/>
        </w:rPr>
      </w:pPr>
    </w:p>
    <w:p w14:paraId="26CBC153" w14:textId="77777777" w:rsidR="00AC60D4" w:rsidRPr="00AC60D4" w:rsidRDefault="00AC60D4" w:rsidP="00AC60D4">
      <w:r w:rsidRPr="00AC60D4">
        <w:rPr>
          <w:lang w:val="en-US"/>
        </w:rPr>
        <w:t xml:space="preserve">A stakeholder is a person or group who can affect or be affected by the performance of the organisation (Tum </w:t>
      </w:r>
      <w:r w:rsidRPr="00AC60D4">
        <w:rPr>
          <w:i/>
          <w:iCs/>
          <w:lang w:val="en-US"/>
        </w:rPr>
        <w:t>et al.)</w:t>
      </w:r>
      <w:r w:rsidRPr="00AC60D4">
        <w:rPr>
          <w:lang w:val="en-US"/>
        </w:rPr>
        <w:t xml:space="preserve">  It is important to understand how their concerns may affect the operation of the organisation/</w:t>
      </w:r>
      <w:proofErr w:type="gramStart"/>
      <w:r w:rsidRPr="00AC60D4">
        <w:rPr>
          <w:lang w:val="en-US"/>
        </w:rPr>
        <w:t>event  (</w:t>
      </w:r>
      <w:proofErr w:type="gramEnd"/>
      <w:r w:rsidRPr="00AC60D4">
        <w:rPr>
          <w:lang w:val="en-US"/>
        </w:rPr>
        <w:t>Wright (2001).</w:t>
      </w:r>
    </w:p>
    <w:p w14:paraId="71C45B4D" w14:textId="77777777" w:rsidR="00AC60D4" w:rsidRPr="00AC60D4" w:rsidRDefault="00AC60D4" w:rsidP="00AC60D4">
      <w:r w:rsidRPr="00AC60D4">
        <w:rPr>
          <w:lang w:val="en-US"/>
        </w:rPr>
        <w:t xml:space="preserve">A stakeholder can range from shareholders, banks, financiers, investors suppliers of goods and services and people who work within the organisation, local councils and Governments, venues as well as people who live and work in the general community. (Tum </w:t>
      </w:r>
      <w:r w:rsidRPr="00AC60D4">
        <w:rPr>
          <w:i/>
          <w:iCs/>
          <w:lang w:val="en-US"/>
        </w:rPr>
        <w:t xml:space="preserve">et al.) </w:t>
      </w:r>
    </w:p>
    <w:p w14:paraId="14EF8420" w14:textId="77777777" w:rsidR="00AC60D4" w:rsidRPr="00AC60D4" w:rsidRDefault="00AC60D4" w:rsidP="00AC60D4">
      <w:r w:rsidRPr="00AC60D4">
        <w:rPr>
          <w:lang w:val="en-US"/>
        </w:rPr>
        <w:t xml:space="preserve">It is believed that by providing a ‘good deal’ to all stakeholders including the local community the event is held in, </w:t>
      </w:r>
      <w:proofErr w:type="gramStart"/>
      <w:r w:rsidRPr="00AC60D4">
        <w:rPr>
          <w:lang w:val="en-US"/>
        </w:rPr>
        <w:t>It</w:t>
      </w:r>
      <w:proofErr w:type="gramEnd"/>
      <w:r w:rsidRPr="00AC60D4">
        <w:rPr>
          <w:lang w:val="en-US"/>
        </w:rPr>
        <w:t xml:space="preserve"> will ensure loyalty and derive to long term success of the event. (Reid, 2011)</w:t>
      </w:r>
    </w:p>
    <w:p w14:paraId="43AC6983" w14:textId="77777777" w:rsidR="00AC60D4" w:rsidRPr="00AC60D4" w:rsidRDefault="00AC60D4" w:rsidP="00AC60D4">
      <w:r w:rsidRPr="00AC60D4">
        <w:rPr>
          <w:lang w:val="en-US"/>
        </w:rPr>
        <w:lastRenderedPageBreak/>
        <w:t xml:space="preserve">Stakeholders that will take a significant role in bring the International Comic Con to </w:t>
      </w:r>
      <w:proofErr w:type="gramStart"/>
      <w:r w:rsidRPr="00AC60D4">
        <w:rPr>
          <w:lang w:val="en-US"/>
        </w:rPr>
        <w:t>Wales  will</w:t>
      </w:r>
      <w:proofErr w:type="gramEnd"/>
      <w:r w:rsidRPr="00AC60D4">
        <w:rPr>
          <w:lang w:val="en-US"/>
        </w:rPr>
        <w:t xml:space="preserve"> include, Events Wales (Prior to funding), Visit Wales (Marketing possibilities), Sponsors of the event, this may include International movie companies as well as Businesses from within Wales. Exhibitors at the event wanting to trade as well as Cardiff County Council, food and beverage outlets in the event and hotels that may be partnered with the event and finally venues the event will be held such the Millennium Centre and Principality Stadium. Therefore, it must be made a priority that when planning the event, they must be involved at each process along the way to ensure they are happy with the </w:t>
      </w:r>
      <w:proofErr w:type="spellStart"/>
      <w:r w:rsidRPr="00AC60D4">
        <w:rPr>
          <w:lang w:val="en-US"/>
        </w:rPr>
        <w:t>the</w:t>
      </w:r>
      <w:proofErr w:type="spellEnd"/>
      <w:r w:rsidRPr="00AC60D4">
        <w:rPr>
          <w:lang w:val="en-US"/>
        </w:rPr>
        <w:t xml:space="preserve"> planning and to take on board any negative comments or concerns they may have about the event. </w:t>
      </w:r>
    </w:p>
    <w:p w14:paraId="48588EAC" w14:textId="77777777" w:rsidR="00AC60D4" w:rsidRPr="00AC60D4" w:rsidRDefault="00AC60D4" w:rsidP="00AC60D4">
      <w:r w:rsidRPr="00AC60D4">
        <w:rPr>
          <w:lang w:val="en-US"/>
        </w:rPr>
        <w:t xml:space="preserve">The impact of the event on Cardiff City Centre will be great. There will be in attendance of at least 100,000 people, by bringing the INTERNATIONAL COMIC CON to Wales. </w:t>
      </w:r>
      <w:proofErr w:type="gramStart"/>
      <w:r w:rsidRPr="00AC60D4">
        <w:rPr>
          <w:lang w:val="en-US"/>
        </w:rPr>
        <w:t>However</w:t>
      </w:r>
      <w:proofErr w:type="gramEnd"/>
      <w:r w:rsidRPr="00AC60D4">
        <w:rPr>
          <w:lang w:val="en-US"/>
        </w:rPr>
        <w:t xml:space="preserve"> the City of Cardiff is used to an influx of visitors like this due to the various Rugby and Football Matches that arrive at the Principality Stadium with 74,500 spectators that visit the stadium on a full game (Principality Stadium, 2021). </w:t>
      </w:r>
      <w:proofErr w:type="gramStart"/>
      <w:r w:rsidRPr="00AC60D4">
        <w:rPr>
          <w:lang w:val="en-US"/>
        </w:rPr>
        <w:t>Therefore</w:t>
      </w:r>
      <w:proofErr w:type="gramEnd"/>
      <w:r w:rsidRPr="00AC60D4">
        <w:rPr>
          <w:lang w:val="en-US"/>
        </w:rPr>
        <w:t xml:space="preserve"> there are provisions in place to ensure smooth running of an event of this size already in place.</w:t>
      </w:r>
    </w:p>
    <w:p w14:paraId="233B2B29" w14:textId="7A3431A7" w:rsidR="00AC60D4" w:rsidRDefault="00AC60D4" w:rsidP="00AC60D4">
      <w:pPr>
        <w:rPr>
          <w:lang w:val="en-US"/>
        </w:rPr>
      </w:pPr>
      <w:r>
        <w:rPr>
          <w:lang w:val="en-US"/>
        </w:rPr>
        <w:t xml:space="preserve"> </w:t>
      </w:r>
    </w:p>
    <w:p w14:paraId="3F61BB85" w14:textId="0A364586" w:rsidR="00AC60D4" w:rsidRPr="00AC60D4" w:rsidRDefault="00AC60D4" w:rsidP="00AC60D4">
      <w:pPr>
        <w:rPr>
          <w:b/>
          <w:bCs/>
          <w:u w:val="single"/>
          <w:lang w:val="en-US"/>
        </w:rPr>
      </w:pPr>
      <w:r w:rsidRPr="00AC60D4">
        <w:rPr>
          <w:b/>
          <w:bCs/>
          <w:u w:val="single"/>
          <w:lang w:val="en-US"/>
        </w:rPr>
        <w:t xml:space="preserve">Slide 7: </w:t>
      </w:r>
    </w:p>
    <w:p w14:paraId="2B81DA50" w14:textId="2FA0FAE4" w:rsidR="00AC60D4" w:rsidRDefault="00AC60D4" w:rsidP="00AC60D4">
      <w:pPr>
        <w:rPr>
          <w:lang w:val="en-US"/>
        </w:rPr>
      </w:pPr>
    </w:p>
    <w:p w14:paraId="10176476" w14:textId="77777777" w:rsidR="00AC60D4" w:rsidRPr="00AC60D4" w:rsidRDefault="00AC60D4" w:rsidP="00AC60D4">
      <w:r w:rsidRPr="00AC60D4">
        <w:rPr>
          <w:lang w:val="en-US"/>
        </w:rPr>
        <w:t xml:space="preserve">One of the key Impact areas to apply for the Event Wales funding is the Economic Impact areas. The Event itself may not provide a huge employment or income however it may affect local business, services and infrastructure significantly. (Shone and Parry, 2010).  It was recently revealed that since the Principality Stadium opened in 1999 it has generated a £2.7 billion economic impact from direct and indirect spending, supporting 50,000 jobs and added £1.95 bn to visitor spend in Cardiff. (Barry, 2019). </w:t>
      </w:r>
    </w:p>
    <w:p w14:paraId="6C75CE51" w14:textId="77777777" w:rsidR="00AC60D4" w:rsidRPr="00AC60D4" w:rsidRDefault="00AC60D4" w:rsidP="00AC60D4">
      <w:r w:rsidRPr="00AC60D4">
        <w:rPr>
          <w:lang w:val="en-US"/>
        </w:rPr>
        <w:t>Event Wales has provided an array of criteria for each impact area, discussed further in the presentation. Criteria for economic impacts include, generating substantial economic benefits for wales through business growth, enabling people to develop life skills to support the creative economy, promote tourism, attract UK and international visitors to Wales and promote Wales as a credible host of (international) event. This is followed by various Key performance indicators to ensure that each of the criteria is met. The above table analyses how the few KPI’s provided by Event Wales will be achieved during the Comic Con International coming to Wales (</w:t>
      </w:r>
      <w:proofErr w:type="gramStart"/>
      <w:r w:rsidRPr="00AC60D4">
        <w:rPr>
          <w:lang w:val="en-US"/>
        </w:rPr>
        <w:t>Welsh  Government</w:t>
      </w:r>
      <w:proofErr w:type="gramEnd"/>
      <w:r w:rsidRPr="00AC60D4">
        <w:rPr>
          <w:lang w:val="en-US"/>
        </w:rPr>
        <w:t xml:space="preserve">, 2014). </w:t>
      </w:r>
    </w:p>
    <w:p w14:paraId="7E78F641" w14:textId="64F0ABBF" w:rsidR="00AC60D4" w:rsidRPr="00AC60D4" w:rsidRDefault="00AC60D4" w:rsidP="00AC60D4">
      <w:r w:rsidRPr="00AC60D4">
        <w:rPr>
          <w:lang w:val="en-US"/>
        </w:rPr>
        <w:t xml:space="preserve">There are 7 key performance indicators provided by Events Wales, four of </w:t>
      </w:r>
      <w:proofErr w:type="spellStart"/>
      <w:r w:rsidRPr="00AC60D4">
        <w:rPr>
          <w:lang w:val="en-US"/>
        </w:rPr>
        <w:t>theses</w:t>
      </w:r>
      <w:proofErr w:type="spellEnd"/>
      <w:r w:rsidRPr="00AC60D4">
        <w:rPr>
          <w:lang w:val="en-US"/>
        </w:rPr>
        <w:t xml:space="preserve"> include. </w:t>
      </w:r>
      <w:r w:rsidRPr="00AC60D4">
        <w:rPr>
          <w:lang w:val="en-US"/>
        </w:rPr>
        <w:t>(ON SCREEN)</w:t>
      </w:r>
    </w:p>
    <w:p w14:paraId="4DC5CFC6" w14:textId="74C11C5E" w:rsidR="00AC60D4" w:rsidRDefault="00AC60D4" w:rsidP="00AC60D4">
      <w:pPr>
        <w:rPr>
          <w:lang w:val="en-US"/>
        </w:rPr>
      </w:pPr>
    </w:p>
    <w:p w14:paraId="2F6A334B" w14:textId="183E8284" w:rsidR="00AC60D4" w:rsidRDefault="00AC60D4" w:rsidP="00AC60D4">
      <w:pPr>
        <w:rPr>
          <w:lang w:val="en-US"/>
        </w:rPr>
      </w:pPr>
    </w:p>
    <w:p w14:paraId="3121B342" w14:textId="6EA346DF" w:rsidR="00AC60D4" w:rsidRPr="00AC60D4" w:rsidRDefault="00AC60D4" w:rsidP="00AC60D4">
      <w:pPr>
        <w:rPr>
          <w:b/>
          <w:bCs/>
          <w:u w:val="single"/>
          <w:lang w:val="en-US"/>
        </w:rPr>
      </w:pPr>
      <w:r w:rsidRPr="00AC60D4">
        <w:rPr>
          <w:b/>
          <w:bCs/>
          <w:u w:val="single"/>
          <w:lang w:val="en-US"/>
        </w:rPr>
        <w:t>Slide 8:</w:t>
      </w:r>
    </w:p>
    <w:p w14:paraId="54ED4A32" w14:textId="2E443249" w:rsidR="00AC60D4" w:rsidRDefault="00AC60D4" w:rsidP="00AC60D4">
      <w:pPr>
        <w:rPr>
          <w:lang w:val="en-US"/>
        </w:rPr>
      </w:pPr>
    </w:p>
    <w:p w14:paraId="0949F75C" w14:textId="77777777" w:rsidR="00AC60D4" w:rsidRPr="00AC60D4" w:rsidRDefault="00AC60D4" w:rsidP="00AC60D4"/>
    <w:p w14:paraId="515C002B" w14:textId="77777777" w:rsidR="00AC60D4" w:rsidRPr="00AC60D4" w:rsidRDefault="00AC60D4" w:rsidP="00AC60D4">
      <w:r w:rsidRPr="00AC60D4">
        <w:rPr>
          <w:lang w:val="en-US"/>
        </w:rPr>
        <w:t xml:space="preserve">International Profile and Reputation. During the year 2019 a Welsh Government Report (2019) analyzed Wales Tourism Performance. It showed that there was an increase of international trips to Wales figures rising by 3.6% to 1,023,000, with visitors spending around £515 million another </w:t>
      </w:r>
      <w:proofErr w:type="gramStart"/>
      <w:r w:rsidRPr="00AC60D4">
        <w:rPr>
          <w:lang w:val="en-US"/>
        </w:rPr>
        <w:t>increase</w:t>
      </w:r>
      <w:proofErr w:type="gramEnd"/>
      <w:r w:rsidRPr="00AC60D4">
        <w:rPr>
          <w:lang w:val="en-US"/>
        </w:rPr>
        <w:t xml:space="preserve"> of 18.8% on the same period in 2018.  However, when these facts are compared with London, England alone, it had 11.14 million visitors in 2019 with the main purpose of the visit being a holiday (Statista, 2019).  This shows that London in fact has double the </w:t>
      </w:r>
      <w:proofErr w:type="gramStart"/>
      <w:r w:rsidRPr="00AC60D4">
        <w:rPr>
          <w:lang w:val="en-US"/>
        </w:rPr>
        <w:t>amount</w:t>
      </w:r>
      <w:proofErr w:type="gramEnd"/>
      <w:r w:rsidRPr="00AC60D4">
        <w:rPr>
          <w:lang w:val="en-US"/>
        </w:rPr>
        <w:t xml:space="preserve"> of international visitors compared to Cardiff.  London’s significant number of visitors </w:t>
      </w:r>
      <w:proofErr w:type="spellStart"/>
      <w:r w:rsidRPr="00AC60D4">
        <w:rPr>
          <w:lang w:val="en-US"/>
        </w:rPr>
        <w:t>maybe</w:t>
      </w:r>
      <w:proofErr w:type="spellEnd"/>
      <w:r w:rsidRPr="00AC60D4">
        <w:rPr>
          <w:lang w:val="en-US"/>
        </w:rPr>
        <w:t xml:space="preserve"> due to a wide range of historical </w:t>
      </w:r>
      <w:proofErr w:type="gramStart"/>
      <w:r w:rsidRPr="00AC60D4">
        <w:rPr>
          <w:lang w:val="en-US"/>
        </w:rPr>
        <w:t>attractions ,</w:t>
      </w:r>
      <w:proofErr w:type="gramEnd"/>
      <w:r w:rsidRPr="00AC60D4">
        <w:rPr>
          <w:lang w:val="en-US"/>
        </w:rPr>
        <w:t xml:space="preserve"> cultural </w:t>
      </w:r>
      <w:r w:rsidRPr="00AC60D4">
        <w:rPr>
          <w:lang w:val="en-US"/>
        </w:rPr>
        <w:lastRenderedPageBreak/>
        <w:t xml:space="preserve">spaces, theatres as well as restaurants and bar, . as well as being one of the most open and cosmopolitan cities in the World (Telegraph, 2018).  </w:t>
      </w:r>
    </w:p>
    <w:p w14:paraId="517F43BE" w14:textId="77777777" w:rsidR="00AC60D4" w:rsidRPr="00AC60D4" w:rsidRDefault="00AC60D4" w:rsidP="00AC60D4">
      <w:r w:rsidRPr="00AC60D4">
        <w:rPr>
          <w:lang w:val="en-US"/>
        </w:rPr>
        <w:t xml:space="preserve">The lack of visitors to Wales is believed to </w:t>
      </w:r>
      <w:proofErr w:type="gramStart"/>
      <w:r w:rsidRPr="00AC60D4">
        <w:rPr>
          <w:lang w:val="en-US"/>
        </w:rPr>
        <w:t>be  due</w:t>
      </w:r>
      <w:proofErr w:type="gramEnd"/>
      <w:r w:rsidRPr="00AC60D4">
        <w:rPr>
          <w:lang w:val="en-US"/>
        </w:rPr>
        <w:t xml:space="preserve"> to not  enough key  areas and budget cuts impacting on the closure of tourist information centers when the industry needs growth (BBC News, 2017).</w:t>
      </w:r>
    </w:p>
    <w:p w14:paraId="1A56ACDD" w14:textId="77777777" w:rsidR="00AC60D4" w:rsidRPr="00AC60D4" w:rsidRDefault="00AC60D4" w:rsidP="00AC60D4">
      <w:proofErr w:type="gramStart"/>
      <w:r w:rsidRPr="00AC60D4">
        <w:rPr>
          <w:lang w:val="en-US"/>
        </w:rPr>
        <w:t>Therefore</w:t>
      </w:r>
      <w:proofErr w:type="gramEnd"/>
      <w:r w:rsidRPr="00AC60D4">
        <w:rPr>
          <w:lang w:val="en-US"/>
        </w:rPr>
        <w:t xml:space="preserve"> by increasing the international profile and reputation of Wales within Comic Con International it will hopefully increase visitors to the event as well as show the rest of the world through the Comic Con and international marketing that Wales is an excellent place to go on holiday with many places to explore. Above are a number of KPI’s Events Wales has supplied in order to meet international profile criteria such as promoting the Welsh brand in key UK and international markets and business sectors, promote Wales as a world class destination for major events, provide opportunities for welsh artists to participate in major international events and provided welsh audiences with world class experiences. (</w:t>
      </w:r>
      <w:proofErr w:type="gramStart"/>
      <w:r w:rsidRPr="00AC60D4">
        <w:rPr>
          <w:lang w:val="en-US"/>
        </w:rPr>
        <w:t>Welsh  Government</w:t>
      </w:r>
      <w:proofErr w:type="gramEnd"/>
      <w:r w:rsidRPr="00AC60D4">
        <w:rPr>
          <w:lang w:val="en-US"/>
        </w:rPr>
        <w:t xml:space="preserve">, 2014). </w:t>
      </w:r>
    </w:p>
    <w:p w14:paraId="0A324FCA" w14:textId="77777777" w:rsidR="00AC60D4" w:rsidRPr="00AC60D4" w:rsidRDefault="00AC60D4" w:rsidP="00AC60D4">
      <w:r w:rsidRPr="00AC60D4">
        <w:rPr>
          <w:lang w:val="en-US"/>
        </w:rPr>
        <w:t>There are 4 key performance indicators provided by the Welsh Gov two of them are …… (ON SCREEN)</w:t>
      </w:r>
    </w:p>
    <w:p w14:paraId="4BFBC520" w14:textId="3F5F14E0" w:rsidR="00AC60D4" w:rsidRDefault="00AC60D4">
      <w:pPr>
        <w:rPr>
          <w:b/>
          <w:bCs/>
          <w:u w:val="single"/>
        </w:rPr>
      </w:pPr>
    </w:p>
    <w:p w14:paraId="3DB0BE5A" w14:textId="3078E291" w:rsidR="00AC60D4" w:rsidRDefault="00AC60D4">
      <w:pPr>
        <w:rPr>
          <w:b/>
          <w:bCs/>
          <w:u w:val="single"/>
        </w:rPr>
      </w:pPr>
      <w:r>
        <w:rPr>
          <w:b/>
          <w:bCs/>
          <w:u w:val="single"/>
        </w:rPr>
        <w:t>Slide 9:</w:t>
      </w:r>
    </w:p>
    <w:p w14:paraId="289898A3" w14:textId="01247564" w:rsidR="00AC60D4" w:rsidRDefault="00AC60D4">
      <w:pPr>
        <w:rPr>
          <w:b/>
          <w:bCs/>
          <w:u w:val="single"/>
        </w:rPr>
      </w:pPr>
    </w:p>
    <w:p w14:paraId="1BC110C1" w14:textId="77777777" w:rsidR="00AC60D4" w:rsidRPr="00AC60D4" w:rsidRDefault="00AC60D4" w:rsidP="00AC60D4">
      <w:r w:rsidRPr="00AC60D4">
        <w:rPr>
          <w:lang w:val="en-US"/>
        </w:rPr>
        <w:t xml:space="preserve">Socio-cultural is used to describe the differences between groups of people. It relates to their social class, culture and the way they live (Cambridge Dictionary, 2021). In recent years demand for measurements of Socio-cultural impacts has been growing, measuring the interaction between tourists and the destination area. Previously there was </w:t>
      </w:r>
      <w:proofErr w:type="gramStart"/>
      <w:r w:rsidRPr="00AC60D4">
        <w:rPr>
          <w:lang w:val="en-US"/>
        </w:rPr>
        <w:t>a  lack</w:t>
      </w:r>
      <w:proofErr w:type="gramEnd"/>
      <w:r w:rsidRPr="00AC60D4">
        <w:rPr>
          <w:lang w:val="en-US"/>
        </w:rPr>
        <w:t xml:space="preserve"> of measurements causing community dissatisfaction, threatening the long-term success of the event.  </w:t>
      </w:r>
    </w:p>
    <w:p w14:paraId="58AC7E59" w14:textId="77777777" w:rsidR="00AC60D4" w:rsidRPr="00AC60D4" w:rsidRDefault="00AC60D4" w:rsidP="00AC60D4">
      <w:r w:rsidRPr="00AC60D4">
        <w:rPr>
          <w:lang w:val="en-US"/>
        </w:rPr>
        <w:t xml:space="preserve">Issues that can arise from socio-cultural impacts included traffic congestions, parking problems and crowds in streets, shops and overcrowded local facilities, </w:t>
      </w:r>
      <w:proofErr w:type="gramStart"/>
      <w:r w:rsidRPr="00AC60D4">
        <w:rPr>
          <w:lang w:val="en-US"/>
        </w:rPr>
        <w:t>disrupting  lives</w:t>
      </w:r>
      <w:proofErr w:type="gramEnd"/>
      <w:r w:rsidRPr="00AC60D4">
        <w:rPr>
          <w:lang w:val="en-US"/>
        </w:rPr>
        <w:t xml:space="preserve"> of locals. Social problems like crime, and vandalism could also make local people feel vulnerable and promote hostility towards visitors. These changes to a local areas daily life may lead to destroying cultural heritage and a loss of the areas identity and decreasing visitors. (Small, </w:t>
      </w:r>
      <w:r w:rsidRPr="00AC60D4">
        <w:rPr>
          <w:i/>
          <w:iCs/>
          <w:lang w:val="en-US"/>
        </w:rPr>
        <w:t xml:space="preserve">et al. </w:t>
      </w:r>
      <w:r w:rsidRPr="00AC60D4">
        <w:rPr>
          <w:lang w:val="en-US"/>
        </w:rPr>
        <w:t xml:space="preserve">2005).  </w:t>
      </w:r>
      <w:proofErr w:type="gramStart"/>
      <w:r w:rsidRPr="00AC60D4">
        <w:rPr>
          <w:lang w:val="en-US"/>
        </w:rPr>
        <w:t>Culture;</w:t>
      </w:r>
      <w:proofErr w:type="gramEnd"/>
      <w:r w:rsidRPr="00AC60D4">
        <w:rPr>
          <w:lang w:val="en-US"/>
        </w:rPr>
        <w:t xml:space="preserve"> such as values, beliefs and identity; language and religion are all other socio-cultural impacts that can impact an event (</w:t>
      </w:r>
      <w:r w:rsidRPr="00AC60D4">
        <w:t xml:space="preserve">MASOVIC, 2018). </w:t>
      </w:r>
    </w:p>
    <w:p w14:paraId="6C780C0C" w14:textId="53C921AF" w:rsidR="00AC60D4" w:rsidRPr="00AC60D4" w:rsidRDefault="00AC60D4" w:rsidP="00AC60D4">
      <w:r w:rsidRPr="00AC60D4">
        <w:rPr>
          <w:lang w:val="en-US"/>
        </w:rPr>
        <w:t>Criteria set for socio-cultural impacts includes, widening access to and encouraging participation in arts and sport.  (Welsh Government, 2014). The KPI for this set by Events Wales is (above), this will be achieved in the comic con international event by….</w:t>
      </w:r>
      <w:r>
        <w:rPr>
          <w:lang w:val="en-US"/>
        </w:rPr>
        <w:t xml:space="preserve"> (ON SCREEN)</w:t>
      </w:r>
    </w:p>
    <w:p w14:paraId="6EB83E70" w14:textId="2156AE62" w:rsidR="00AC60D4" w:rsidRDefault="00AC60D4">
      <w:pPr>
        <w:rPr>
          <w:b/>
          <w:bCs/>
          <w:u w:val="single"/>
        </w:rPr>
      </w:pPr>
    </w:p>
    <w:p w14:paraId="156CB674" w14:textId="06A0333F" w:rsidR="00AC60D4" w:rsidRDefault="00AC60D4">
      <w:pPr>
        <w:rPr>
          <w:b/>
          <w:bCs/>
          <w:u w:val="single"/>
        </w:rPr>
      </w:pPr>
    </w:p>
    <w:p w14:paraId="4ADAA6B7" w14:textId="12953408" w:rsidR="00AC60D4" w:rsidRDefault="00AC60D4">
      <w:pPr>
        <w:rPr>
          <w:b/>
          <w:bCs/>
          <w:u w:val="single"/>
        </w:rPr>
      </w:pPr>
      <w:r>
        <w:rPr>
          <w:b/>
          <w:bCs/>
          <w:u w:val="single"/>
        </w:rPr>
        <w:t>Slide 10:</w:t>
      </w:r>
    </w:p>
    <w:p w14:paraId="00F9CFEE" w14:textId="0AAA99B5" w:rsidR="00AC60D4" w:rsidRDefault="00AC60D4">
      <w:pPr>
        <w:rPr>
          <w:b/>
          <w:bCs/>
          <w:u w:val="single"/>
        </w:rPr>
      </w:pPr>
    </w:p>
    <w:p w14:paraId="4C3D87F7" w14:textId="77777777" w:rsidR="00AC60D4" w:rsidRPr="00AC60D4" w:rsidRDefault="00AC60D4" w:rsidP="00AC60D4">
      <w:r w:rsidRPr="00AC60D4">
        <w:rPr>
          <w:lang w:val="en-US"/>
        </w:rPr>
        <w:t xml:space="preserve">By complying with statutory policy for Event Wales it will promote and support equality of opportunity; promote, support and make use of the Welsh language and promote and support sustainability management and minimize </w:t>
      </w:r>
      <w:proofErr w:type="gramStart"/>
      <w:r w:rsidRPr="00AC60D4">
        <w:rPr>
          <w:lang w:val="en-US"/>
        </w:rPr>
        <w:t>waste  by</w:t>
      </w:r>
      <w:proofErr w:type="gramEnd"/>
      <w:r w:rsidRPr="00AC60D4">
        <w:rPr>
          <w:lang w:val="en-US"/>
        </w:rPr>
        <w:t xml:space="preserve"> the reduction of waste – reduce reuse and recycle. (Welsh Government, 2014).  These requirements have been measured by analysing 3 KPI’s, displayed on screen. These KPI’s will be achieved in the International Comic Con in the following ways.  (On screen).</w:t>
      </w:r>
    </w:p>
    <w:p w14:paraId="6F95DD2E" w14:textId="77777777" w:rsidR="00AC60D4" w:rsidRPr="00AC60D4" w:rsidRDefault="00AC60D4" w:rsidP="00AC60D4">
      <w:r w:rsidRPr="00AC60D4">
        <w:rPr>
          <w:lang w:val="en-US"/>
        </w:rPr>
        <w:lastRenderedPageBreak/>
        <w:t xml:space="preserve">This is an extremely important part of the event planning process as in recent years events have had an ethical and legal responsibility to produce events that are ‘socially, culturally and environmentally responsible’. By creating a sustainable event it will minimize negative impacts and not spoil resources upon which they depend. (Bladen, </w:t>
      </w:r>
      <w:r w:rsidRPr="00AC60D4">
        <w:rPr>
          <w:i/>
          <w:iCs/>
          <w:lang w:val="en-US"/>
        </w:rPr>
        <w:t xml:space="preserve">et a, 2012). </w:t>
      </w:r>
      <w:r w:rsidRPr="00AC60D4">
        <w:rPr>
          <w:lang w:val="en-US"/>
        </w:rPr>
        <w:t xml:space="preserve">By also following the Business Wales (2021) Sustainable Event checklist it will allow the International Comic Con to understand how to even further </w:t>
      </w:r>
      <w:proofErr w:type="gramStart"/>
      <w:r w:rsidRPr="00AC60D4">
        <w:rPr>
          <w:lang w:val="en-US"/>
        </w:rPr>
        <w:t xml:space="preserve">improve  </w:t>
      </w:r>
      <w:proofErr w:type="spellStart"/>
      <w:r w:rsidRPr="00AC60D4">
        <w:rPr>
          <w:lang w:val="en-US"/>
        </w:rPr>
        <w:t>it’s</w:t>
      </w:r>
      <w:proofErr w:type="gramEnd"/>
      <w:r w:rsidRPr="00AC60D4">
        <w:rPr>
          <w:lang w:val="en-US"/>
        </w:rPr>
        <w:t xml:space="preserve"> self</w:t>
      </w:r>
      <w:proofErr w:type="spellEnd"/>
      <w:r w:rsidRPr="00AC60D4">
        <w:rPr>
          <w:lang w:val="en-US"/>
        </w:rPr>
        <w:t xml:space="preserve"> and become more sustainable through analysing for example catering, waste management and communication and how to make them more sustainable. </w:t>
      </w:r>
    </w:p>
    <w:p w14:paraId="4DD769BB" w14:textId="34D8F760" w:rsidR="00AC60D4" w:rsidRDefault="00AC60D4">
      <w:pPr>
        <w:rPr>
          <w:b/>
          <w:bCs/>
          <w:u w:val="single"/>
        </w:rPr>
      </w:pPr>
    </w:p>
    <w:p w14:paraId="0296DF97" w14:textId="6F98847E" w:rsidR="00AC60D4" w:rsidRDefault="00AC60D4">
      <w:pPr>
        <w:rPr>
          <w:b/>
          <w:bCs/>
          <w:u w:val="single"/>
        </w:rPr>
      </w:pPr>
      <w:r>
        <w:rPr>
          <w:b/>
          <w:bCs/>
          <w:u w:val="single"/>
        </w:rPr>
        <w:t xml:space="preserve">Slide 11: </w:t>
      </w:r>
    </w:p>
    <w:p w14:paraId="7A581CD2" w14:textId="491FC125" w:rsidR="00AC60D4" w:rsidRDefault="00AC60D4">
      <w:pPr>
        <w:rPr>
          <w:b/>
          <w:bCs/>
          <w:u w:val="single"/>
        </w:rPr>
      </w:pPr>
    </w:p>
    <w:p w14:paraId="2BA3D872" w14:textId="77777777" w:rsidR="00AC60D4" w:rsidRPr="00AC60D4" w:rsidRDefault="00AC60D4" w:rsidP="00AC60D4">
      <w:r w:rsidRPr="00AC60D4">
        <w:rPr>
          <w:lang w:val="en-US"/>
        </w:rPr>
        <w:t>In overall conclusion, why should Events Wales give funding to us the International Comic</w:t>
      </w:r>
      <w:r w:rsidRPr="00AC60D4">
        <w:rPr>
          <w:b/>
          <w:bCs/>
          <w:u w:val="single"/>
          <w:lang w:val="en-US"/>
        </w:rPr>
        <w:t xml:space="preserve"> </w:t>
      </w:r>
      <w:r w:rsidRPr="00AC60D4">
        <w:rPr>
          <w:lang w:val="en-US"/>
        </w:rPr>
        <w:t xml:space="preserve">Con? Well we believe, as the event organizers, that the International Comic Con is a modern, fast paced, highly entertaining event which will entice a large international </w:t>
      </w:r>
      <w:proofErr w:type="gramStart"/>
      <w:r w:rsidRPr="00AC60D4">
        <w:rPr>
          <w:lang w:val="en-US"/>
        </w:rPr>
        <w:t>audience  to</w:t>
      </w:r>
      <w:proofErr w:type="gramEnd"/>
      <w:r w:rsidRPr="00AC60D4">
        <w:rPr>
          <w:lang w:val="en-US"/>
        </w:rPr>
        <w:t xml:space="preserve"> Wales. Promoting not only the country, it’s language and culture through a wide and diverse form of marketing, but also increase the economic impact of Wales and Cardiff </w:t>
      </w:r>
      <w:proofErr w:type="gramStart"/>
      <w:r w:rsidRPr="00AC60D4">
        <w:rPr>
          <w:lang w:val="en-US"/>
        </w:rPr>
        <w:t>especially ,</w:t>
      </w:r>
      <w:proofErr w:type="gramEnd"/>
      <w:r w:rsidRPr="00AC60D4">
        <w:rPr>
          <w:lang w:val="en-US"/>
        </w:rPr>
        <w:t xml:space="preserve"> due to the  money visitors will bring in via food and beverage outlets, transport, hotels, entertainment and shopping venues in the City Centre. This event will also allow the opportunity for small Welsh business to get on the map and promote themselves to international visitors through the exhibition stands and food halls. Being an international event it would also </w:t>
      </w:r>
      <w:proofErr w:type="gramStart"/>
      <w:r w:rsidRPr="00AC60D4">
        <w:rPr>
          <w:lang w:val="en-US"/>
        </w:rPr>
        <w:t>gain  massive</w:t>
      </w:r>
      <w:proofErr w:type="gramEnd"/>
      <w:r w:rsidRPr="00AC60D4">
        <w:rPr>
          <w:lang w:val="en-US"/>
        </w:rPr>
        <w:t xml:space="preserve"> attention from the media achieving World Wide coverage.  The City of Cardiff has handled events like this before, so we know it can take significant impact and already has many major event logistics in place. </w:t>
      </w:r>
      <w:proofErr w:type="gramStart"/>
      <w:r w:rsidRPr="00AC60D4">
        <w:rPr>
          <w:lang w:val="en-US"/>
        </w:rPr>
        <w:t>So</w:t>
      </w:r>
      <w:proofErr w:type="gramEnd"/>
      <w:r w:rsidRPr="00AC60D4">
        <w:rPr>
          <w:lang w:val="en-US"/>
        </w:rPr>
        <w:t xml:space="preserve"> what have you got to lose? </w:t>
      </w:r>
      <w:proofErr w:type="spellStart"/>
      <w:proofErr w:type="gramStart"/>
      <w:r w:rsidRPr="00AC60D4">
        <w:rPr>
          <w:lang w:val="en-US"/>
        </w:rPr>
        <w:t>Lets</w:t>
      </w:r>
      <w:proofErr w:type="spellEnd"/>
      <w:proofErr w:type="gramEnd"/>
      <w:r w:rsidRPr="00AC60D4">
        <w:rPr>
          <w:lang w:val="en-US"/>
        </w:rPr>
        <w:t xml:space="preserve"> bring International Comic Con to Wales!</w:t>
      </w:r>
    </w:p>
    <w:p w14:paraId="62418D85" w14:textId="48A11961" w:rsidR="00AC60D4" w:rsidRDefault="00AC60D4">
      <w:pPr>
        <w:rPr>
          <w:b/>
          <w:bCs/>
          <w:u w:val="single"/>
        </w:rPr>
      </w:pPr>
    </w:p>
    <w:p w14:paraId="67578124" w14:textId="77777777" w:rsidR="00AC60D4" w:rsidRPr="00AC60D4" w:rsidRDefault="00AC60D4">
      <w:pPr>
        <w:rPr>
          <w:b/>
          <w:bCs/>
          <w:u w:val="single"/>
        </w:rPr>
      </w:pPr>
    </w:p>
    <w:sectPr w:rsidR="00AC60D4" w:rsidRPr="00AC60D4" w:rsidSect="007249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06CDC"/>
    <w:multiLevelType w:val="hybridMultilevel"/>
    <w:tmpl w:val="F364F14A"/>
    <w:lvl w:ilvl="0" w:tplc="2CE4ABC8">
      <w:start w:val="1"/>
      <w:numFmt w:val="bullet"/>
      <w:lvlText w:val="-"/>
      <w:lvlJc w:val="left"/>
      <w:pPr>
        <w:tabs>
          <w:tab w:val="num" w:pos="720"/>
        </w:tabs>
        <w:ind w:left="720" w:hanging="360"/>
      </w:pPr>
      <w:rPr>
        <w:rFonts w:ascii="Times New Roman" w:hAnsi="Times New Roman" w:hint="default"/>
      </w:rPr>
    </w:lvl>
    <w:lvl w:ilvl="1" w:tplc="C6BC9706" w:tentative="1">
      <w:start w:val="1"/>
      <w:numFmt w:val="bullet"/>
      <w:lvlText w:val="-"/>
      <w:lvlJc w:val="left"/>
      <w:pPr>
        <w:tabs>
          <w:tab w:val="num" w:pos="1440"/>
        </w:tabs>
        <w:ind w:left="1440" w:hanging="360"/>
      </w:pPr>
      <w:rPr>
        <w:rFonts w:ascii="Times New Roman" w:hAnsi="Times New Roman" w:hint="default"/>
      </w:rPr>
    </w:lvl>
    <w:lvl w:ilvl="2" w:tplc="4C8E6254" w:tentative="1">
      <w:start w:val="1"/>
      <w:numFmt w:val="bullet"/>
      <w:lvlText w:val="-"/>
      <w:lvlJc w:val="left"/>
      <w:pPr>
        <w:tabs>
          <w:tab w:val="num" w:pos="2160"/>
        </w:tabs>
        <w:ind w:left="2160" w:hanging="360"/>
      </w:pPr>
      <w:rPr>
        <w:rFonts w:ascii="Times New Roman" w:hAnsi="Times New Roman" w:hint="default"/>
      </w:rPr>
    </w:lvl>
    <w:lvl w:ilvl="3" w:tplc="95C8AF72" w:tentative="1">
      <w:start w:val="1"/>
      <w:numFmt w:val="bullet"/>
      <w:lvlText w:val="-"/>
      <w:lvlJc w:val="left"/>
      <w:pPr>
        <w:tabs>
          <w:tab w:val="num" w:pos="2880"/>
        </w:tabs>
        <w:ind w:left="2880" w:hanging="360"/>
      </w:pPr>
      <w:rPr>
        <w:rFonts w:ascii="Times New Roman" w:hAnsi="Times New Roman" w:hint="default"/>
      </w:rPr>
    </w:lvl>
    <w:lvl w:ilvl="4" w:tplc="3E862DCA" w:tentative="1">
      <w:start w:val="1"/>
      <w:numFmt w:val="bullet"/>
      <w:lvlText w:val="-"/>
      <w:lvlJc w:val="left"/>
      <w:pPr>
        <w:tabs>
          <w:tab w:val="num" w:pos="3600"/>
        </w:tabs>
        <w:ind w:left="3600" w:hanging="360"/>
      </w:pPr>
      <w:rPr>
        <w:rFonts w:ascii="Times New Roman" w:hAnsi="Times New Roman" w:hint="default"/>
      </w:rPr>
    </w:lvl>
    <w:lvl w:ilvl="5" w:tplc="2BE073BA" w:tentative="1">
      <w:start w:val="1"/>
      <w:numFmt w:val="bullet"/>
      <w:lvlText w:val="-"/>
      <w:lvlJc w:val="left"/>
      <w:pPr>
        <w:tabs>
          <w:tab w:val="num" w:pos="4320"/>
        </w:tabs>
        <w:ind w:left="4320" w:hanging="360"/>
      </w:pPr>
      <w:rPr>
        <w:rFonts w:ascii="Times New Roman" w:hAnsi="Times New Roman" w:hint="default"/>
      </w:rPr>
    </w:lvl>
    <w:lvl w:ilvl="6" w:tplc="FFA88F46" w:tentative="1">
      <w:start w:val="1"/>
      <w:numFmt w:val="bullet"/>
      <w:lvlText w:val="-"/>
      <w:lvlJc w:val="left"/>
      <w:pPr>
        <w:tabs>
          <w:tab w:val="num" w:pos="5040"/>
        </w:tabs>
        <w:ind w:left="5040" w:hanging="360"/>
      </w:pPr>
      <w:rPr>
        <w:rFonts w:ascii="Times New Roman" w:hAnsi="Times New Roman" w:hint="default"/>
      </w:rPr>
    </w:lvl>
    <w:lvl w:ilvl="7" w:tplc="119CCA1A" w:tentative="1">
      <w:start w:val="1"/>
      <w:numFmt w:val="bullet"/>
      <w:lvlText w:val="-"/>
      <w:lvlJc w:val="left"/>
      <w:pPr>
        <w:tabs>
          <w:tab w:val="num" w:pos="5760"/>
        </w:tabs>
        <w:ind w:left="5760" w:hanging="360"/>
      </w:pPr>
      <w:rPr>
        <w:rFonts w:ascii="Times New Roman" w:hAnsi="Times New Roman" w:hint="default"/>
      </w:rPr>
    </w:lvl>
    <w:lvl w:ilvl="8" w:tplc="EEFA799A"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404"/>
    <w:rsid w:val="000C6220"/>
    <w:rsid w:val="001045CA"/>
    <w:rsid w:val="006C695A"/>
    <w:rsid w:val="00717D65"/>
    <w:rsid w:val="00724905"/>
    <w:rsid w:val="007C19AD"/>
    <w:rsid w:val="00816A70"/>
    <w:rsid w:val="009C2A90"/>
    <w:rsid w:val="00AC60D4"/>
    <w:rsid w:val="00C77404"/>
    <w:rsid w:val="00DB13EB"/>
    <w:rsid w:val="00F1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BAD616"/>
  <w15:chartTrackingRefBased/>
  <w15:docId w15:val="{1077B416-D006-884B-B078-1D68C0BFB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7404"/>
    <w:rPr>
      <w:color w:val="0563C1" w:themeColor="hyperlink"/>
      <w:u w:val="single"/>
    </w:rPr>
  </w:style>
  <w:style w:type="character" w:styleId="UnresolvedMention">
    <w:name w:val="Unresolved Mention"/>
    <w:basedOn w:val="DefaultParagraphFont"/>
    <w:uiPriority w:val="99"/>
    <w:semiHidden/>
    <w:unhideWhenUsed/>
    <w:rsid w:val="00C77404"/>
    <w:rPr>
      <w:color w:val="605E5C"/>
      <w:shd w:val="clear" w:color="auto" w:fill="E1DFDD"/>
    </w:rPr>
  </w:style>
  <w:style w:type="character" w:styleId="FollowedHyperlink">
    <w:name w:val="FollowedHyperlink"/>
    <w:basedOn w:val="DefaultParagraphFont"/>
    <w:uiPriority w:val="99"/>
    <w:semiHidden/>
    <w:unhideWhenUsed/>
    <w:rsid w:val="00C774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116522">
      <w:bodyDiv w:val="1"/>
      <w:marLeft w:val="0"/>
      <w:marRight w:val="0"/>
      <w:marTop w:val="0"/>
      <w:marBottom w:val="0"/>
      <w:divBdr>
        <w:top w:val="none" w:sz="0" w:space="0" w:color="auto"/>
        <w:left w:val="none" w:sz="0" w:space="0" w:color="auto"/>
        <w:bottom w:val="none" w:sz="0" w:space="0" w:color="auto"/>
        <w:right w:val="none" w:sz="0" w:space="0" w:color="auto"/>
      </w:divBdr>
    </w:div>
    <w:div w:id="489106175">
      <w:bodyDiv w:val="1"/>
      <w:marLeft w:val="0"/>
      <w:marRight w:val="0"/>
      <w:marTop w:val="0"/>
      <w:marBottom w:val="0"/>
      <w:divBdr>
        <w:top w:val="none" w:sz="0" w:space="0" w:color="auto"/>
        <w:left w:val="none" w:sz="0" w:space="0" w:color="auto"/>
        <w:bottom w:val="none" w:sz="0" w:space="0" w:color="auto"/>
        <w:right w:val="none" w:sz="0" w:space="0" w:color="auto"/>
      </w:divBdr>
    </w:div>
    <w:div w:id="525025913">
      <w:bodyDiv w:val="1"/>
      <w:marLeft w:val="0"/>
      <w:marRight w:val="0"/>
      <w:marTop w:val="0"/>
      <w:marBottom w:val="0"/>
      <w:divBdr>
        <w:top w:val="none" w:sz="0" w:space="0" w:color="auto"/>
        <w:left w:val="none" w:sz="0" w:space="0" w:color="auto"/>
        <w:bottom w:val="none" w:sz="0" w:space="0" w:color="auto"/>
        <w:right w:val="none" w:sz="0" w:space="0" w:color="auto"/>
      </w:divBdr>
    </w:div>
    <w:div w:id="564952523">
      <w:bodyDiv w:val="1"/>
      <w:marLeft w:val="0"/>
      <w:marRight w:val="0"/>
      <w:marTop w:val="0"/>
      <w:marBottom w:val="0"/>
      <w:divBdr>
        <w:top w:val="none" w:sz="0" w:space="0" w:color="auto"/>
        <w:left w:val="none" w:sz="0" w:space="0" w:color="auto"/>
        <w:bottom w:val="none" w:sz="0" w:space="0" w:color="auto"/>
        <w:right w:val="none" w:sz="0" w:space="0" w:color="auto"/>
      </w:divBdr>
    </w:div>
    <w:div w:id="849218736">
      <w:bodyDiv w:val="1"/>
      <w:marLeft w:val="0"/>
      <w:marRight w:val="0"/>
      <w:marTop w:val="0"/>
      <w:marBottom w:val="0"/>
      <w:divBdr>
        <w:top w:val="none" w:sz="0" w:space="0" w:color="auto"/>
        <w:left w:val="none" w:sz="0" w:space="0" w:color="auto"/>
        <w:bottom w:val="none" w:sz="0" w:space="0" w:color="auto"/>
        <w:right w:val="none" w:sz="0" w:space="0" w:color="auto"/>
      </w:divBdr>
    </w:div>
    <w:div w:id="1180966541">
      <w:bodyDiv w:val="1"/>
      <w:marLeft w:val="0"/>
      <w:marRight w:val="0"/>
      <w:marTop w:val="0"/>
      <w:marBottom w:val="0"/>
      <w:divBdr>
        <w:top w:val="none" w:sz="0" w:space="0" w:color="auto"/>
        <w:left w:val="none" w:sz="0" w:space="0" w:color="auto"/>
        <w:bottom w:val="none" w:sz="0" w:space="0" w:color="auto"/>
        <w:right w:val="none" w:sz="0" w:space="0" w:color="auto"/>
      </w:divBdr>
      <w:divsChild>
        <w:div w:id="1164666879">
          <w:marLeft w:val="274"/>
          <w:marRight w:val="0"/>
          <w:marTop w:val="0"/>
          <w:marBottom w:val="0"/>
          <w:divBdr>
            <w:top w:val="none" w:sz="0" w:space="0" w:color="auto"/>
            <w:left w:val="none" w:sz="0" w:space="0" w:color="auto"/>
            <w:bottom w:val="none" w:sz="0" w:space="0" w:color="auto"/>
            <w:right w:val="none" w:sz="0" w:space="0" w:color="auto"/>
          </w:divBdr>
        </w:div>
        <w:div w:id="1963413192">
          <w:marLeft w:val="274"/>
          <w:marRight w:val="0"/>
          <w:marTop w:val="0"/>
          <w:marBottom w:val="0"/>
          <w:divBdr>
            <w:top w:val="none" w:sz="0" w:space="0" w:color="auto"/>
            <w:left w:val="none" w:sz="0" w:space="0" w:color="auto"/>
            <w:bottom w:val="none" w:sz="0" w:space="0" w:color="auto"/>
            <w:right w:val="none" w:sz="0" w:space="0" w:color="auto"/>
          </w:divBdr>
        </w:div>
        <w:div w:id="1479031014">
          <w:marLeft w:val="274"/>
          <w:marRight w:val="0"/>
          <w:marTop w:val="0"/>
          <w:marBottom w:val="0"/>
          <w:divBdr>
            <w:top w:val="none" w:sz="0" w:space="0" w:color="auto"/>
            <w:left w:val="none" w:sz="0" w:space="0" w:color="auto"/>
            <w:bottom w:val="none" w:sz="0" w:space="0" w:color="auto"/>
            <w:right w:val="none" w:sz="0" w:space="0" w:color="auto"/>
          </w:divBdr>
        </w:div>
        <w:div w:id="776174725">
          <w:marLeft w:val="274"/>
          <w:marRight w:val="0"/>
          <w:marTop w:val="0"/>
          <w:marBottom w:val="0"/>
          <w:divBdr>
            <w:top w:val="none" w:sz="0" w:space="0" w:color="auto"/>
            <w:left w:val="none" w:sz="0" w:space="0" w:color="auto"/>
            <w:bottom w:val="none" w:sz="0" w:space="0" w:color="auto"/>
            <w:right w:val="none" w:sz="0" w:space="0" w:color="auto"/>
          </w:divBdr>
        </w:div>
        <w:div w:id="588469269">
          <w:marLeft w:val="274"/>
          <w:marRight w:val="0"/>
          <w:marTop w:val="0"/>
          <w:marBottom w:val="0"/>
          <w:divBdr>
            <w:top w:val="none" w:sz="0" w:space="0" w:color="auto"/>
            <w:left w:val="none" w:sz="0" w:space="0" w:color="auto"/>
            <w:bottom w:val="none" w:sz="0" w:space="0" w:color="auto"/>
            <w:right w:val="none" w:sz="0" w:space="0" w:color="auto"/>
          </w:divBdr>
        </w:div>
      </w:divsChild>
    </w:div>
    <w:div w:id="1569999360">
      <w:bodyDiv w:val="1"/>
      <w:marLeft w:val="0"/>
      <w:marRight w:val="0"/>
      <w:marTop w:val="0"/>
      <w:marBottom w:val="0"/>
      <w:divBdr>
        <w:top w:val="none" w:sz="0" w:space="0" w:color="auto"/>
        <w:left w:val="none" w:sz="0" w:space="0" w:color="auto"/>
        <w:bottom w:val="none" w:sz="0" w:space="0" w:color="auto"/>
        <w:right w:val="none" w:sz="0" w:space="0" w:color="auto"/>
      </w:divBdr>
    </w:div>
    <w:div w:id="1595632102">
      <w:bodyDiv w:val="1"/>
      <w:marLeft w:val="0"/>
      <w:marRight w:val="0"/>
      <w:marTop w:val="0"/>
      <w:marBottom w:val="0"/>
      <w:divBdr>
        <w:top w:val="none" w:sz="0" w:space="0" w:color="auto"/>
        <w:left w:val="none" w:sz="0" w:space="0" w:color="auto"/>
        <w:bottom w:val="none" w:sz="0" w:space="0" w:color="auto"/>
        <w:right w:val="none" w:sz="0" w:space="0" w:color="auto"/>
      </w:divBdr>
    </w:div>
    <w:div w:id="1778941937">
      <w:bodyDiv w:val="1"/>
      <w:marLeft w:val="0"/>
      <w:marRight w:val="0"/>
      <w:marTop w:val="0"/>
      <w:marBottom w:val="0"/>
      <w:divBdr>
        <w:top w:val="none" w:sz="0" w:space="0" w:color="auto"/>
        <w:left w:val="none" w:sz="0" w:space="0" w:color="auto"/>
        <w:bottom w:val="none" w:sz="0" w:space="0" w:color="auto"/>
        <w:right w:val="none" w:sz="0" w:space="0" w:color="auto"/>
      </w:divBdr>
    </w:div>
    <w:div w:id="1821386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u:/g/personal/1800673_student_uwtsd_ac_uk/EaSQOs-XHjBPsAjsnAhnw9kBTIbqqDjvSMXT76nRZxrsUQ?e=5OqmM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3093</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Carla Davies (1800673)</dc:creator>
  <cp:keywords/>
  <dc:description/>
  <cp:lastModifiedBy>Isobel Carla Davies (1800673)</cp:lastModifiedBy>
  <cp:revision>6</cp:revision>
  <dcterms:created xsi:type="dcterms:W3CDTF">2021-01-21T00:35:00Z</dcterms:created>
  <dcterms:modified xsi:type="dcterms:W3CDTF">2021-01-21T00:50:00Z</dcterms:modified>
</cp:coreProperties>
</file>