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64DA5F" w14:textId="77777777" w:rsidR="002A33E0" w:rsidRPr="005A76EA" w:rsidRDefault="002A33E0" w:rsidP="005A76EA">
      <w:pPr>
        <w:spacing w:line="360" w:lineRule="auto"/>
        <w:jc w:val="center"/>
        <w:rPr>
          <w:rFonts w:ascii="Arial" w:hAnsi="Arial" w:cs="Arial"/>
          <w:b/>
          <w:bCs/>
          <w:sz w:val="24"/>
          <w:szCs w:val="24"/>
        </w:rPr>
      </w:pPr>
      <w:r w:rsidRPr="005A76EA">
        <w:rPr>
          <w:rFonts w:ascii="Arial" w:hAnsi="Arial" w:cs="Arial"/>
          <w:b/>
          <w:bCs/>
          <w:sz w:val="24"/>
          <w:szCs w:val="24"/>
        </w:rPr>
        <w:t>Basil’s Bakery</w:t>
      </w:r>
    </w:p>
    <w:p w14:paraId="1B985A2F" w14:textId="605E1330" w:rsidR="002A33E0" w:rsidRPr="005A76EA" w:rsidRDefault="002A33E0" w:rsidP="005A76EA">
      <w:pPr>
        <w:spacing w:line="360" w:lineRule="auto"/>
        <w:rPr>
          <w:rFonts w:ascii="Arial" w:hAnsi="Arial" w:cs="Arial"/>
          <w:sz w:val="24"/>
          <w:szCs w:val="24"/>
        </w:rPr>
      </w:pPr>
      <w:r w:rsidRPr="005A76EA">
        <w:rPr>
          <w:rFonts w:ascii="Arial" w:hAnsi="Arial" w:cs="Arial"/>
          <w:noProof/>
          <w:sz w:val="24"/>
          <w:szCs w:val="24"/>
        </w:rPr>
        <w:drawing>
          <wp:inline distT="0" distB="0" distL="0" distR="0" wp14:anchorId="4EEEB5C8" wp14:editId="3E62C1A8">
            <wp:extent cx="5731510" cy="4298950"/>
            <wp:effectExtent l="0" t="0" r="2540" b="6350"/>
            <wp:docPr id="2114960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60333" name="Picture 2114960333"/>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112DDB4E" w14:textId="2373B5A7" w:rsidR="002A33E0" w:rsidRPr="005A76EA" w:rsidRDefault="002A33E0" w:rsidP="005A76EA">
      <w:pPr>
        <w:spacing w:line="360" w:lineRule="auto"/>
        <w:rPr>
          <w:rFonts w:ascii="Arial" w:hAnsi="Arial" w:cs="Arial"/>
          <w:b/>
          <w:bCs/>
          <w:sz w:val="24"/>
          <w:szCs w:val="24"/>
        </w:rPr>
      </w:pPr>
      <w:r w:rsidRPr="005A76EA">
        <w:rPr>
          <w:rFonts w:ascii="Arial" w:hAnsi="Arial" w:cs="Arial"/>
          <w:b/>
          <w:bCs/>
          <w:sz w:val="24"/>
          <w:szCs w:val="24"/>
        </w:rPr>
        <w:t xml:space="preserve">Student name: Sebastian Glaser </w:t>
      </w:r>
    </w:p>
    <w:p w14:paraId="5E8F8FAB" w14:textId="26A6509B" w:rsidR="002A33E0" w:rsidRPr="005A76EA" w:rsidRDefault="002A33E0" w:rsidP="005A76EA">
      <w:pPr>
        <w:spacing w:line="360" w:lineRule="auto"/>
        <w:rPr>
          <w:rFonts w:ascii="Arial" w:hAnsi="Arial" w:cs="Arial"/>
          <w:b/>
          <w:bCs/>
          <w:sz w:val="24"/>
          <w:szCs w:val="24"/>
        </w:rPr>
      </w:pPr>
      <w:r w:rsidRPr="005A76EA">
        <w:rPr>
          <w:rFonts w:ascii="Arial" w:hAnsi="Arial" w:cs="Arial"/>
          <w:b/>
          <w:bCs/>
          <w:sz w:val="24"/>
          <w:szCs w:val="24"/>
        </w:rPr>
        <w:t>Student ID: 2526975</w:t>
      </w:r>
    </w:p>
    <w:p w14:paraId="0CBACF55" w14:textId="26C73254" w:rsidR="002A33E0" w:rsidRPr="005A76EA" w:rsidRDefault="002A33E0" w:rsidP="005A76EA">
      <w:pPr>
        <w:spacing w:line="360" w:lineRule="auto"/>
        <w:rPr>
          <w:rFonts w:ascii="Arial" w:hAnsi="Arial" w:cs="Arial"/>
          <w:b/>
          <w:bCs/>
          <w:sz w:val="24"/>
          <w:szCs w:val="24"/>
        </w:rPr>
      </w:pPr>
      <w:r w:rsidRPr="005A76EA">
        <w:rPr>
          <w:rFonts w:ascii="Arial" w:hAnsi="Arial" w:cs="Arial"/>
          <w:b/>
          <w:bCs/>
          <w:sz w:val="24"/>
          <w:szCs w:val="24"/>
        </w:rPr>
        <w:t>Assignment Title: Individual Report Basil’s Bakery</w:t>
      </w:r>
    </w:p>
    <w:p w14:paraId="4246A9E6" w14:textId="5C984C21" w:rsidR="002A33E0" w:rsidRPr="005A76EA" w:rsidRDefault="002A33E0" w:rsidP="005A76EA">
      <w:pPr>
        <w:spacing w:line="360" w:lineRule="auto"/>
        <w:rPr>
          <w:rFonts w:ascii="Arial" w:hAnsi="Arial" w:cs="Arial"/>
          <w:b/>
          <w:bCs/>
          <w:sz w:val="24"/>
          <w:szCs w:val="24"/>
        </w:rPr>
      </w:pPr>
      <w:r w:rsidRPr="005A76EA">
        <w:rPr>
          <w:rFonts w:ascii="Arial" w:hAnsi="Arial" w:cs="Arial"/>
          <w:b/>
          <w:bCs/>
          <w:sz w:val="24"/>
          <w:szCs w:val="24"/>
        </w:rPr>
        <w:t>Module name: Problem Solving and Decision Making</w:t>
      </w:r>
    </w:p>
    <w:p w14:paraId="174766F5" w14:textId="78B82720" w:rsidR="002A33E0" w:rsidRPr="005A76EA" w:rsidRDefault="002A33E0" w:rsidP="005A76EA">
      <w:pPr>
        <w:spacing w:line="360" w:lineRule="auto"/>
        <w:rPr>
          <w:rFonts w:ascii="Arial" w:hAnsi="Arial" w:cs="Arial"/>
          <w:b/>
          <w:bCs/>
          <w:sz w:val="24"/>
          <w:szCs w:val="24"/>
        </w:rPr>
      </w:pPr>
      <w:r w:rsidRPr="005A76EA">
        <w:rPr>
          <w:rFonts w:ascii="Arial" w:hAnsi="Arial" w:cs="Arial"/>
          <w:b/>
          <w:bCs/>
          <w:sz w:val="24"/>
          <w:szCs w:val="24"/>
        </w:rPr>
        <w:t>Module code: LCM4004</w:t>
      </w:r>
    </w:p>
    <w:p w14:paraId="66AC0E8E" w14:textId="75D82AED" w:rsidR="00905AE8" w:rsidRPr="005A76EA" w:rsidRDefault="002A33E0" w:rsidP="005A76EA">
      <w:pPr>
        <w:spacing w:line="360" w:lineRule="auto"/>
        <w:rPr>
          <w:rFonts w:ascii="Arial" w:hAnsi="Arial" w:cs="Arial"/>
          <w:b/>
          <w:bCs/>
          <w:sz w:val="24"/>
          <w:szCs w:val="24"/>
        </w:rPr>
      </w:pPr>
      <w:r w:rsidRPr="005A76EA">
        <w:rPr>
          <w:rFonts w:ascii="Arial" w:hAnsi="Arial" w:cs="Arial"/>
          <w:b/>
          <w:bCs/>
          <w:sz w:val="24"/>
          <w:szCs w:val="24"/>
        </w:rPr>
        <w:t>Lecturer Name: Said Usman</w:t>
      </w:r>
    </w:p>
    <w:p w14:paraId="1919F834" w14:textId="5A5CD19F" w:rsidR="005A76EA" w:rsidRPr="00852BEF" w:rsidRDefault="00905AE8" w:rsidP="00852BEF">
      <w:pPr>
        <w:spacing w:line="360" w:lineRule="auto"/>
        <w:rPr>
          <w:rFonts w:ascii="Arial" w:hAnsi="Arial" w:cs="Arial"/>
          <w:b/>
          <w:bCs/>
          <w:sz w:val="24"/>
          <w:szCs w:val="24"/>
        </w:rPr>
      </w:pPr>
      <w:r w:rsidRPr="005A76EA">
        <w:rPr>
          <w:rFonts w:ascii="Arial" w:hAnsi="Arial" w:cs="Arial"/>
          <w:b/>
          <w:bCs/>
          <w:sz w:val="24"/>
          <w:szCs w:val="24"/>
        </w:rPr>
        <w:br w:type="page"/>
      </w:r>
    </w:p>
    <w:bookmarkStart w:id="0" w:name="_Toc237340076" w:displacedByCustomXml="next"/>
    <w:sdt>
      <w:sdtPr>
        <w:rPr>
          <w:rFonts w:ascii="Arial" w:hAnsi="Arial" w:cs="Arial"/>
          <w:b/>
          <w:bCs/>
          <w:sz w:val="24"/>
          <w:szCs w:val="24"/>
        </w:rPr>
        <w:id w:val="45113896"/>
        <w:docPartObj>
          <w:docPartGallery w:val="Table of Contents"/>
          <w:docPartUnique/>
        </w:docPartObj>
      </w:sdtPr>
      <w:sdtEndPr>
        <w:rPr>
          <w:caps w:val="0"/>
          <w:noProof/>
          <w:color w:val="auto"/>
          <w:spacing w:val="0"/>
        </w:rPr>
      </w:sdtEndPr>
      <w:sdtContent>
        <w:p w14:paraId="6F142051" w14:textId="398A1519" w:rsidR="00023F68" w:rsidRPr="004F7457" w:rsidRDefault="00023F68" w:rsidP="007771C2">
          <w:pPr>
            <w:pStyle w:val="Heading1"/>
            <w:rPr>
              <w:rFonts w:ascii="Arial" w:hAnsi="Arial" w:cs="Arial"/>
              <w:b/>
              <w:bCs/>
              <w:sz w:val="24"/>
              <w:szCs w:val="24"/>
            </w:rPr>
          </w:pPr>
          <w:r w:rsidRPr="004F7457">
            <w:rPr>
              <w:rFonts w:ascii="Arial" w:hAnsi="Arial" w:cs="Arial"/>
              <w:b/>
              <w:bCs/>
              <w:sz w:val="24"/>
              <w:szCs w:val="24"/>
            </w:rPr>
            <w:t>Contents</w:t>
          </w:r>
          <w:bookmarkEnd w:id="0"/>
        </w:p>
        <w:p w14:paraId="493A7B8A" w14:textId="2E7B645E" w:rsidR="00A51432" w:rsidRPr="00A51432" w:rsidRDefault="00852BEF">
          <w:pPr>
            <w:pStyle w:val="TOC1"/>
            <w:rPr>
              <w:rFonts w:ascii="Arial" w:hAnsi="Arial" w:cs="Arial"/>
              <w:noProof/>
              <w:kern w:val="2"/>
              <w:sz w:val="24"/>
              <w:szCs w:val="24"/>
              <w:lang w:eastAsia="en-GB"/>
              <w14:ligatures w14:val="standardContextual"/>
            </w:rPr>
          </w:pPr>
          <w:r w:rsidRPr="00A51432">
            <w:rPr>
              <w:rFonts w:ascii="Arial" w:hAnsi="Arial" w:cs="Arial"/>
              <w:sz w:val="24"/>
              <w:szCs w:val="24"/>
            </w:rPr>
            <w:fldChar w:fldCharType="begin"/>
          </w:r>
          <w:r w:rsidRPr="00A51432">
            <w:rPr>
              <w:rFonts w:ascii="Arial" w:hAnsi="Arial" w:cs="Arial"/>
              <w:sz w:val="24"/>
              <w:szCs w:val="24"/>
            </w:rPr>
            <w:instrText xml:space="preserve"> TOC \o "1-3" \h \z \u </w:instrText>
          </w:r>
          <w:r w:rsidRPr="00A51432">
            <w:rPr>
              <w:rFonts w:ascii="Arial" w:hAnsi="Arial" w:cs="Arial"/>
              <w:sz w:val="24"/>
              <w:szCs w:val="24"/>
            </w:rPr>
            <w:fldChar w:fldCharType="separate"/>
          </w:r>
          <w:hyperlink w:anchor="_Toc237340076" w:history="1">
            <w:r w:rsidR="00A51432" w:rsidRPr="00A51432">
              <w:rPr>
                <w:rStyle w:val="Hyperlink"/>
                <w:rFonts w:ascii="Arial" w:hAnsi="Arial" w:cs="Arial"/>
                <w:b/>
                <w:bCs/>
                <w:noProof/>
                <w:sz w:val="24"/>
                <w:szCs w:val="24"/>
              </w:rPr>
              <w:t>Contents</w:t>
            </w:r>
            <w:r w:rsidR="00A51432" w:rsidRPr="00A51432">
              <w:rPr>
                <w:rFonts w:ascii="Arial" w:hAnsi="Arial" w:cs="Arial"/>
                <w:noProof/>
                <w:webHidden/>
                <w:sz w:val="24"/>
                <w:szCs w:val="24"/>
              </w:rPr>
              <w:tab/>
            </w:r>
            <w:r w:rsidR="00A51432" w:rsidRPr="00A51432">
              <w:rPr>
                <w:rFonts w:ascii="Arial" w:hAnsi="Arial" w:cs="Arial"/>
                <w:noProof/>
                <w:webHidden/>
                <w:sz w:val="24"/>
                <w:szCs w:val="24"/>
              </w:rPr>
              <w:fldChar w:fldCharType="begin"/>
            </w:r>
            <w:r w:rsidR="00A51432" w:rsidRPr="00A51432">
              <w:rPr>
                <w:rFonts w:ascii="Arial" w:hAnsi="Arial" w:cs="Arial"/>
                <w:noProof/>
                <w:webHidden/>
                <w:sz w:val="24"/>
                <w:szCs w:val="24"/>
              </w:rPr>
              <w:instrText xml:space="preserve"> PAGEREF _Toc237340076 \h </w:instrText>
            </w:r>
            <w:r w:rsidR="00A51432" w:rsidRPr="00A51432">
              <w:rPr>
                <w:rFonts w:ascii="Arial" w:hAnsi="Arial" w:cs="Arial"/>
                <w:noProof/>
                <w:webHidden/>
                <w:sz w:val="24"/>
                <w:szCs w:val="24"/>
              </w:rPr>
            </w:r>
            <w:r w:rsidR="00A51432" w:rsidRPr="00A51432">
              <w:rPr>
                <w:rFonts w:ascii="Arial" w:hAnsi="Arial" w:cs="Arial"/>
                <w:noProof/>
                <w:webHidden/>
                <w:sz w:val="24"/>
                <w:szCs w:val="24"/>
              </w:rPr>
              <w:fldChar w:fldCharType="separate"/>
            </w:r>
            <w:r w:rsidR="00A51432" w:rsidRPr="00A51432">
              <w:rPr>
                <w:rFonts w:ascii="Arial" w:hAnsi="Arial" w:cs="Arial"/>
                <w:noProof/>
                <w:webHidden/>
                <w:sz w:val="24"/>
                <w:szCs w:val="24"/>
              </w:rPr>
              <w:t>2</w:t>
            </w:r>
            <w:r w:rsidR="00A51432" w:rsidRPr="00A51432">
              <w:rPr>
                <w:rFonts w:ascii="Arial" w:hAnsi="Arial" w:cs="Arial"/>
                <w:noProof/>
                <w:webHidden/>
                <w:sz w:val="24"/>
                <w:szCs w:val="24"/>
              </w:rPr>
              <w:fldChar w:fldCharType="end"/>
            </w:r>
          </w:hyperlink>
        </w:p>
        <w:p w14:paraId="63A246C8" w14:textId="27EBA9EB" w:rsidR="00A51432" w:rsidRPr="00A51432" w:rsidRDefault="00A51432">
          <w:pPr>
            <w:pStyle w:val="TOC1"/>
            <w:tabs>
              <w:tab w:val="left" w:pos="480"/>
            </w:tabs>
            <w:rPr>
              <w:rFonts w:ascii="Arial" w:hAnsi="Arial" w:cs="Arial"/>
              <w:noProof/>
              <w:kern w:val="2"/>
              <w:sz w:val="24"/>
              <w:szCs w:val="24"/>
              <w:lang w:eastAsia="en-GB"/>
              <w14:ligatures w14:val="standardContextual"/>
            </w:rPr>
          </w:pPr>
          <w:hyperlink w:anchor="_Toc237340077" w:history="1">
            <w:r w:rsidRPr="00A51432">
              <w:rPr>
                <w:rStyle w:val="Hyperlink"/>
                <w:rFonts w:ascii="Arial" w:hAnsi="Arial" w:cs="Arial"/>
                <w:noProof/>
                <w:sz w:val="24"/>
                <w:szCs w:val="24"/>
              </w:rPr>
              <w:t>1.</w:t>
            </w:r>
            <w:r w:rsidRPr="00A51432">
              <w:rPr>
                <w:rFonts w:ascii="Arial" w:hAnsi="Arial" w:cs="Arial"/>
                <w:noProof/>
                <w:kern w:val="2"/>
                <w:sz w:val="24"/>
                <w:szCs w:val="24"/>
                <w:lang w:eastAsia="en-GB"/>
                <w14:ligatures w14:val="standardContextual"/>
              </w:rPr>
              <w:tab/>
            </w:r>
            <w:r w:rsidRPr="00A51432">
              <w:rPr>
                <w:rStyle w:val="Hyperlink"/>
                <w:rFonts w:ascii="Arial" w:hAnsi="Arial" w:cs="Arial"/>
                <w:noProof/>
                <w:sz w:val="24"/>
                <w:szCs w:val="24"/>
              </w:rPr>
              <w:t>Overview Of The Case Study And Nature Of The ProbleM</w:t>
            </w:r>
            <w:r w:rsidRPr="00A51432">
              <w:rPr>
                <w:rFonts w:ascii="Arial" w:hAnsi="Arial" w:cs="Arial"/>
                <w:noProof/>
                <w:webHidden/>
                <w:sz w:val="24"/>
                <w:szCs w:val="24"/>
              </w:rPr>
              <w:tab/>
            </w:r>
            <w:r w:rsidRPr="00A51432">
              <w:rPr>
                <w:rFonts w:ascii="Arial" w:hAnsi="Arial" w:cs="Arial"/>
                <w:noProof/>
                <w:webHidden/>
                <w:sz w:val="24"/>
                <w:szCs w:val="24"/>
              </w:rPr>
              <w:fldChar w:fldCharType="begin"/>
            </w:r>
            <w:r w:rsidRPr="00A51432">
              <w:rPr>
                <w:rFonts w:ascii="Arial" w:hAnsi="Arial" w:cs="Arial"/>
                <w:noProof/>
                <w:webHidden/>
                <w:sz w:val="24"/>
                <w:szCs w:val="24"/>
              </w:rPr>
              <w:instrText xml:space="preserve"> PAGEREF _Toc237340077 \h </w:instrText>
            </w:r>
            <w:r w:rsidRPr="00A51432">
              <w:rPr>
                <w:rFonts w:ascii="Arial" w:hAnsi="Arial" w:cs="Arial"/>
                <w:noProof/>
                <w:webHidden/>
                <w:sz w:val="24"/>
                <w:szCs w:val="24"/>
              </w:rPr>
            </w:r>
            <w:r w:rsidRPr="00A51432">
              <w:rPr>
                <w:rFonts w:ascii="Arial" w:hAnsi="Arial" w:cs="Arial"/>
                <w:noProof/>
                <w:webHidden/>
                <w:sz w:val="24"/>
                <w:szCs w:val="24"/>
              </w:rPr>
              <w:fldChar w:fldCharType="separate"/>
            </w:r>
            <w:r w:rsidRPr="00A51432">
              <w:rPr>
                <w:rFonts w:ascii="Arial" w:hAnsi="Arial" w:cs="Arial"/>
                <w:noProof/>
                <w:webHidden/>
                <w:sz w:val="24"/>
                <w:szCs w:val="24"/>
              </w:rPr>
              <w:t>3</w:t>
            </w:r>
            <w:r w:rsidRPr="00A51432">
              <w:rPr>
                <w:rFonts w:ascii="Arial" w:hAnsi="Arial" w:cs="Arial"/>
                <w:noProof/>
                <w:webHidden/>
                <w:sz w:val="24"/>
                <w:szCs w:val="24"/>
              </w:rPr>
              <w:fldChar w:fldCharType="end"/>
            </w:r>
          </w:hyperlink>
        </w:p>
        <w:p w14:paraId="638244D7" w14:textId="07AA3521" w:rsidR="00A51432" w:rsidRPr="00A51432" w:rsidRDefault="00A51432">
          <w:pPr>
            <w:pStyle w:val="TOC1"/>
            <w:tabs>
              <w:tab w:val="left" w:pos="480"/>
            </w:tabs>
            <w:rPr>
              <w:rFonts w:ascii="Arial" w:hAnsi="Arial" w:cs="Arial"/>
              <w:noProof/>
              <w:kern w:val="2"/>
              <w:sz w:val="24"/>
              <w:szCs w:val="24"/>
              <w:lang w:eastAsia="en-GB"/>
              <w14:ligatures w14:val="standardContextual"/>
            </w:rPr>
          </w:pPr>
          <w:hyperlink w:anchor="_Toc237340078" w:history="1">
            <w:r w:rsidRPr="00A51432">
              <w:rPr>
                <w:rStyle w:val="Hyperlink"/>
                <w:rFonts w:ascii="Arial" w:hAnsi="Arial" w:cs="Arial"/>
                <w:noProof/>
                <w:sz w:val="24"/>
                <w:szCs w:val="24"/>
              </w:rPr>
              <w:t>2.</w:t>
            </w:r>
            <w:r w:rsidRPr="00A51432">
              <w:rPr>
                <w:rFonts w:ascii="Arial" w:hAnsi="Arial" w:cs="Arial"/>
                <w:noProof/>
                <w:kern w:val="2"/>
                <w:sz w:val="24"/>
                <w:szCs w:val="24"/>
                <w:lang w:eastAsia="en-GB"/>
                <w14:ligatures w14:val="standardContextual"/>
              </w:rPr>
              <w:tab/>
            </w:r>
            <w:r w:rsidRPr="00A51432">
              <w:rPr>
                <w:rStyle w:val="Hyperlink"/>
                <w:rFonts w:ascii="Arial" w:hAnsi="Arial" w:cs="Arial"/>
                <w:noProof/>
                <w:sz w:val="24"/>
                <w:szCs w:val="24"/>
              </w:rPr>
              <w:t>Proposed Solutions</w:t>
            </w:r>
            <w:r w:rsidRPr="00A51432">
              <w:rPr>
                <w:rFonts w:ascii="Arial" w:hAnsi="Arial" w:cs="Arial"/>
                <w:noProof/>
                <w:webHidden/>
                <w:sz w:val="24"/>
                <w:szCs w:val="24"/>
              </w:rPr>
              <w:tab/>
            </w:r>
            <w:r w:rsidRPr="00A51432">
              <w:rPr>
                <w:rFonts w:ascii="Arial" w:hAnsi="Arial" w:cs="Arial"/>
                <w:noProof/>
                <w:webHidden/>
                <w:sz w:val="24"/>
                <w:szCs w:val="24"/>
              </w:rPr>
              <w:fldChar w:fldCharType="begin"/>
            </w:r>
            <w:r w:rsidRPr="00A51432">
              <w:rPr>
                <w:rFonts w:ascii="Arial" w:hAnsi="Arial" w:cs="Arial"/>
                <w:noProof/>
                <w:webHidden/>
                <w:sz w:val="24"/>
                <w:szCs w:val="24"/>
              </w:rPr>
              <w:instrText xml:space="preserve"> PAGEREF _Toc237340078 \h </w:instrText>
            </w:r>
            <w:r w:rsidRPr="00A51432">
              <w:rPr>
                <w:rFonts w:ascii="Arial" w:hAnsi="Arial" w:cs="Arial"/>
                <w:noProof/>
                <w:webHidden/>
                <w:sz w:val="24"/>
                <w:szCs w:val="24"/>
              </w:rPr>
            </w:r>
            <w:r w:rsidRPr="00A51432">
              <w:rPr>
                <w:rFonts w:ascii="Arial" w:hAnsi="Arial" w:cs="Arial"/>
                <w:noProof/>
                <w:webHidden/>
                <w:sz w:val="24"/>
                <w:szCs w:val="24"/>
              </w:rPr>
              <w:fldChar w:fldCharType="separate"/>
            </w:r>
            <w:r w:rsidRPr="00A51432">
              <w:rPr>
                <w:rFonts w:ascii="Arial" w:hAnsi="Arial" w:cs="Arial"/>
                <w:noProof/>
                <w:webHidden/>
                <w:sz w:val="24"/>
                <w:szCs w:val="24"/>
              </w:rPr>
              <w:t>4</w:t>
            </w:r>
            <w:r w:rsidRPr="00A51432">
              <w:rPr>
                <w:rFonts w:ascii="Arial" w:hAnsi="Arial" w:cs="Arial"/>
                <w:noProof/>
                <w:webHidden/>
                <w:sz w:val="24"/>
                <w:szCs w:val="24"/>
              </w:rPr>
              <w:fldChar w:fldCharType="end"/>
            </w:r>
          </w:hyperlink>
        </w:p>
        <w:p w14:paraId="1797D24F" w14:textId="4A9034F5" w:rsidR="00A51432" w:rsidRPr="00A51432" w:rsidRDefault="00A51432">
          <w:pPr>
            <w:pStyle w:val="TOC2"/>
            <w:tabs>
              <w:tab w:val="left" w:pos="960"/>
            </w:tabs>
            <w:rPr>
              <w:b w:val="0"/>
              <w:bCs w:val="0"/>
              <w:kern w:val="2"/>
              <w:lang w:eastAsia="en-GB"/>
              <w14:ligatures w14:val="standardContextual"/>
            </w:rPr>
          </w:pPr>
          <w:hyperlink w:anchor="_Toc237340079" w:history="1">
            <w:r w:rsidRPr="00A51432">
              <w:rPr>
                <w:rStyle w:val="Hyperlink"/>
              </w:rPr>
              <w:t>2.1</w:t>
            </w:r>
            <w:r w:rsidRPr="00A51432">
              <w:rPr>
                <w:b w:val="0"/>
                <w:bCs w:val="0"/>
                <w:kern w:val="2"/>
                <w:lang w:eastAsia="en-GB"/>
                <w14:ligatures w14:val="standardContextual"/>
              </w:rPr>
              <w:tab/>
            </w:r>
            <w:r w:rsidRPr="00A51432">
              <w:rPr>
                <w:rStyle w:val="Hyperlink"/>
              </w:rPr>
              <w:t>Online Ordering And Delivery Service</w:t>
            </w:r>
            <w:r w:rsidRPr="00A51432">
              <w:rPr>
                <w:webHidden/>
              </w:rPr>
              <w:tab/>
            </w:r>
            <w:r w:rsidRPr="00A51432">
              <w:rPr>
                <w:webHidden/>
              </w:rPr>
              <w:fldChar w:fldCharType="begin"/>
            </w:r>
            <w:r w:rsidRPr="00A51432">
              <w:rPr>
                <w:webHidden/>
              </w:rPr>
              <w:instrText xml:space="preserve"> PAGEREF _Toc237340079 \h </w:instrText>
            </w:r>
            <w:r w:rsidRPr="00A51432">
              <w:rPr>
                <w:webHidden/>
              </w:rPr>
            </w:r>
            <w:r w:rsidRPr="00A51432">
              <w:rPr>
                <w:webHidden/>
              </w:rPr>
              <w:fldChar w:fldCharType="separate"/>
            </w:r>
            <w:r w:rsidRPr="00A51432">
              <w:rPr>
                <w:webHidden/>
              </w:rPr>
              <w:t>4</w:t>
            </w:r>
            <w:r w:rsidRPr="00A51432">
              <w:rPr>
                <w:webHidden/>
              </w:rPr>
              <w:fldChar w:fldCharType="end"/>
            </w:r>
          </w:hyperlink>
        </w:p>
        <w:p w14:paraId="366BF13F" w14:textId="27C91602" w:rsidR="00A51432" w:rsidRPr="00A51432" w:rsidRDefault="00A51432">
          <w:pPr>
            <w:pStyle w:val="TOC2"/>
            <w:tabs>
              <w:tab w:val="left" w:pos="960"/>
            </w:tabs>
            <w:rPr>
              <w:b w:val="0"/>
              <w:bCs w:val="0"/>
              <w:kern w:val="2"/>
              <w:lang w:eastAsia="en-GB"/>
              <w14:ligatures w14:val="standardContextual"/>
            </w:rPr>
          </w:pPr>
          <w:hyperlink w:anchor="_Toc237340080" w:history="1">
            <w:r w:rsidRPr="00A51432">
              <w:rPr>
                <w:rStyle w:val="Hyperlink"/>
              </w:rPr>
              <w:t>2.2</w:t>
            </w:r>
            <w:r w:rsidRPr="00A51432">
              <w:rPr>
                <w:b w:val="0"/>
                <w:bCs w:val="0"/>
                <w:kern w:val="2"/>
                <w:lang w:eastAsia="en-GB"/>
                <w14:ligatures w14:val="standardContextual"/>
              </w:rPr>
              <w:tab/>
            </w:r>
            <w:r w:rsidRPr="00A51432">
              <w:rPr>
                <w:rStyle w:val="Hyperlink"/>
              </w:rPr>
              <w:t>Improve The Pre-Ordering System</w:t>
            </w:r>
            <w:r w:rsidRPr="00A51432">
              <w:rPr>
                <w:webHidden/>
              </w:rPr>
              <w:tab/>
            </w:r>
            <w:r w:rsidRPr="00A51432">
              <w:rPr>
                <w:webHidden/>
              </w:rPr>
              <w:fldChar w:fldCharType="begin"/>
            </w:r>
            <w:r w:rsidRPr="00A51432">
              <w:rPr>
                <w:webHidden/>
              </w:rPr>
              <w:instrText xml:space="preserve"> PAGEREF _Toc237340080 \h </w:instrText>
            </w:r>
            <w:r w:rsidRPr="00A51432">
              <w:rPr>
                <w:webHidden/>
              </w:rPr>
            </w:r>
            <w:r w:rsidRPr="00A51432">
              <w:rPr>
                <w:webHidden/>
              </w:rPr>
              <w:fldChar w:fldCharType="separate"/>
            </w:r>
            <w:r w:rsidRPr="00A51432">
              <w:rPr>
                <w:webHidden/>
              </w:rPr>
              <w:t>5</w:t>
            </w:r>
            <w:r w:rsidRPr="00A51432">
              <w:rPr>
                <w:webHidden/>
              </w:rPr>
              <w:fldChar w:fldCharType="end"/>
            </w:r>
          </w:hyperlink>
        </w:p>
        <w:p w14:paraId="6612E1D7" w14:textId="7E71430F" w:rsidR="00A51432" w:rsidRPr="00A51432" w:rsidRDefault="00A51432">
          <w:pPr>
            <w:pStyle w:val="TOC1"/>
            <w:tabs>
              <w:tab w:val="left" w:pos="480"/>
            </w:tabs>
            <w:rPr>
              <w:rFonts w:ascii="Arial" w:hAnsi="Arial" w:cs="Arial"/>
              <w:noProof/>
              <w:kern w:val="2"/>
              <w:sz w:val="24"/>
              <w:szCs w:val="24"/>
              <w:lang w:eastAsia="en-GB"/>
              <w14:ligatures w14:val="standardContextual"/>
            </w:rPr>
          </w:pPr>
          <w:hyperlink w:anchor="_Toc237340081" w:history="1">
            <w:r w:rsidRPr="00A51432">
              <w:rPr>
                <w:rStyle w:val="Hyperlink"/>
                <w:rFonts w:ascii="Arial" w:hAnsi="Arial" w:cs="Arial"/>
                <w:noProof/>
                <w:sz w:val="24"/>
                <w:szCs w:val="24"/>
              </w:rPr>
              <w:t>3.</w:t>
            </w:r>
            <w:r w:rsidRPr="00A51432">
              <w:rPr>
                <w:rFonts w:ascii="Arial" w:hAnsi="Arial" w:cs="Arial"/>
                <w:noProof/>
                <w:kern w:val="2"/>
                <w:sz w:val="24"/>
                <w:szCs w:val="24"/>
                <w:lang w:eastAsia="en-GB"/>
                <w14:ligatures w14:val="standardContextual"/>
              </w:rPr>
              <w:tab/>
            </w:r>
            <w:r w:rsidRPr="00A51432">
              <w:rPr>
                <w:rStyle w:val="Hyperlink"/>
                <w:rFonts w:ascii="Arial" w:hAnsi="Arial" w:cs="Arial"/>
                <w:noProof/>
                <w:sz w:val="24"/>
                <w:szCs w:val="24"/>
              </w:rPr>
              <w:t>Evaluation Of Proposed Solutions</w:t>
            </w:r>
            <w:r w:rsidRPr="00A51432">
              <w:rPr>
                <w:rFonts w:ascii="Arial" w:hAnsi="Arial" w:cs="Arial"/>
                <w:noProof/>
                <w:webHidden/>
                <w:sz w:val="24"/>
                <w:szCs w:val="24"/>
              </w:rPr>
              <w:tab/>
            </w:r>
            <w:r w:rsidRPr="00A51432">
              <w:rPr>
                <w:rFonts w:ascii="Arial" w:hAnsi="Arial" w:cs="Arial"/>
                <w:noProof/>
                <w:webHidden/>
                <w:sz w:val="24"/>
                <w:szCs w:val="24"/>
              </w:rPr>
              <w:fldChar w:fldCharType="begin"/>
            </w:r>
            <w:r w:rsidRPr="00A51432">
              <w:rPr>
                <w:rFonts w:ascii="Arial" w:hAnsi="Arial" w:cs="Arial"/>
                <w:noProof/>
                <w:webHidden/>
                <w:sz w:val="24"/>
                <w:szCs w:val="24"/>
              </w:rPr>
              <w:instrText xml:space="preserve"> PAGEREF _Toc237340081 \h </w:instrText>
            </w:r>
            <w:r w:rsidRPr="00A51432">
              <w:rPr>
                <w:rFonts w:ascii="Arial" w:hAnsi="Arial" w:cs="Arial"/>
                <w:noProof/>
                <w:webHidden/>
                <w:sz w:val="24"/>
                <w:szCs w:val="24"/>
              </w:rPr>
            </w:r>
            <w:r w:rsidRPr="00A51432">
              <w:rPr>
                <w:rFonts w:ascii="Arial" w:hAnsi="Arial" w:cs="Arial"/>
                <w:noProof/>
                <w:webHidden/>
                <w:sz w:val="24"/>
                <w:szCs w:val="24"/>
              </w:rPr>
              <w:fldChar w:fldCharType="separate"/>
            </w:r>
            <w:r w:rsidRPr="00A51432">
              <w:rPr>
                <w:rFonts w:ascii="Arial" w:hAnsi="Arial" w:cs="Arial"/>
                <w:noProof/>
                <w:webHidden/>
                <w:sz w:val="24"/>
                <w:szCs w:val="24"/>
              </w:rPr>
              <w:t>6</w:t>
            </w:r>
            <w:r w:rsidRPr="00A51432">
              <w:rPr>
                <w:rFonts w:ascii="Arial" w:hAnsi="Arial" w:cs="Arial"/>
                <w:noProof/>
                <w:webHidden/>
                <w:sz w:val="24"/>
                <w:szCs w:val="24"/>
              </w:rPr>
              <w:fldChar w:fldCharType="end"/>
            </w:r>
          </w:hyperlink>
        </w:p>
        <w:p w14:paraId="7D6EDAC8" w14:textId="16D5A62D" w:rsidR="00A51432" w:rsidRPr="00A51432" w:rsidRDefault="00A51432">
          <w:pPr>
            <w:pStyle w:val="TOC2"/>
            <w:tabs>
              <w:tab w:val="left" w:pos="960"/>
            </w:tabs>
            <w:rPr>
              <w:b w:val="0"/>
              <w:bCs w:val="0"/>
              <w:kern w:val="2"/>
              <w:lang w:eastAsia="en-GB"/>
              <w14:ligatures w14:val="standardContextual"/>
            </w:rPr>
          </w:pPr>
          <w:hyperlink w:anchor="_Toc237340082" w:history="1">
            <w:r w:rsidRPr="00A51432">
              <w:rPr>
                <w:rStyle w:val="Hyperlink"/>
              </w:rPr>
              <w:t>3.1</w:t>
            </w:r>
            <w:r w:rsidRPr="00A51432">
              <w:rPr>
                <w:b w:val="0"/>
                <w:bCs w:val="0"/>
                <w:kern w:val="2"/>
                <w:lang w:eastAsia="en-GB"/>
                <w14:ligatures w14:val="standardContextual"/>
              </w:rPr>
              <w:tab/>
            </w:r>
            <w:r w:rsidRPr="00A51432">
              <w:rPr>
                <w:rStyle w:val="Hyperlink"/>
              </w:rPr>
              <w:t>Grid Analysis</w:t>
            </w:r>
            <w:r w:rsidRPr="00A51432">
              <w:rPr>
                <w:webHidden/>
              </w:rPr>
              <w:tab/>
            </w:r>
            <w:r w:rsidRPr="00A51432">
              <w:rPr>
                <w:webHidden/>
              </w:rPr>
              <w:fldChar w:fldCharType="begin"/>
            </w:r>
            <w:r w:rsidRPr="00A51432">
              <w:rPr>
                <w:webHidden/>
              </w:rPr>
              <w:instrText xml:space="preserve"> PAGEREF _Toc237340082 \h </w:instrText>
            </w:r>
            <w:r w:rsidRPr="00A51432">
              <w:rPr>
                <w:webHidden/>
              </w:rPr>
            </w:r>
            <w:r w:rsidRPr="00A51432">
              <w:rPr>
                <w:webHidden/>
              </w:rPr>
              <w:fldChar w:fldCharType="separate"/>
            </w:r>
            <w:r w:rsidRPr="00A51432">
              <w:rPr>
                <w:webHidden/>
              </w:rPr>
              <w:t>6</w:t>
            </w:r>
            <w:r w:rsidRPr="00A51432">
              <w:rPr>
                <w:webHidden/>
              </w:rPr>
              <w:fldChar w:fldCharType="end"/>
            </w:r>
          </w:hyperlink>
        </w:p>
        <w:p w14:paraId="20CC1728" w14:textId="5A88CE35" w:rsidR="00A51432" w:rsidRPr="00A51432" w:rsidRDefault="00A51432">
          <w:pPr>
            <w:pStyle w:val="TOC2"/>
            <w:tabs>
              <w:tab w:val="left" w:pos="960"/>
            </w:tabs>
            <w:rPr>
              <w:b w:val="0"/>
              <w:bCs w:val="0"/>
              <w:kern w:val="2"/>
              <w:lang w:eastAsia="en-GB"/>
              <w14:ligatures w14:val="standardContextual"/>
            </w:rPr>
          </w:pPr>
          <w:hyperlink w:anchor="_Toc237340083" w:history="1">
            <w:r w:rsidRPr="00A51432">
              <w:rPr>
                <w:rStyle w:val="Hyperlink"/>
              </w:rPr>
              <w:t>3.2</w:t>
            </w:r>
            <w:r w:rsidRPr="00A51432">
              <w:rPr>
                <w:b w:val="0"/>
                <w:bCs w:val="0"/>
                <w:kern w:val="2"/>
                <w:lang w:eastAsia="en-GB"/>
                <w14:ligatures w14:val="standardContextual"/>
              </w:rPr>
              <w:tab/>
            </w:r>
            <w:r w:rsidRPr="00A51432">
              <w:rPr>
                <w:rStyle w:val="Hyperlink"/>
              </w:rPr>
              <w:t>Explanation Of Results And Preferred Solution</w:t>
            </w:r>
            <w:r w:rsidRPr="00A51432">
              <w:rPr>
                <w:webHidden/>
              </w:rPr>
              <w:tab/>
            </w:r>
            <w:r w:rsidRPr="00A51432">
              <w:rPr>
                <w:webHidden/>
              </w:rPr>
              <w:fldChar w:fldCharType="begin"/>
            </w:r>
            <w:r w:rsidRPr="00A51432">
              <w:rPr>
                <w:webHidden/>
              </w:rPr>
              <w:instrText xml:space="preserve"> PAGEREF _Toc237340083 \h </w:instrText>
            </w:r>
            <w:r w:rsidRPr="00A51432">
              <w:rPr>
                <w:webHidden/>
              </w:rPr>
            </w:r>
            <w:r w:rsidRPr="00A51432">
              <w:rPr>
                <w:webHidden/>
              </w:rPr>
              <w:fldChar w:fldCharType="separate"/>
            </w:r>
            <w:r w:rsidRPr="00A51432">
              <w:rPr>
                <w:webHidden/>
              </w:rPr>
              <w:t>7</w:t>
            </w:r>
            <w:r w:rsidRPr="00A51432">
              <w:rPr>
                <w:webHidden/>
              </w:rPr>
              <w:fldChar w:fldCharType="end"/>
            </w:r>
          </w:hyperlink>
        </w:p>
        <w:p w14:paraId="50A10D9B" w14:textId="5028BCEA" w:rsidR="00A51432" w:rsidRPr="00A51432" w:rsidRDefault="00A51432">
          <w:pPr>
            <w:pStyle w:val="TOC1"/>
            <w:tabs>
              <w:tab w:val="left" w:pos="480"/>
            </w:tabs>
            <w:rPr>
              <w:rFonts w:ascii="Arial" w:hAnsi="Arial" w:cs="Arial"/>
              <w:noProof/>
              <w:kern w:val="2"/>
              <w:sz w:val="24"/>
              <w:szCs w:val="24"/>
              <w:lang w:eastAsia="en-GB"/>
              <w14:ligatures w14:val="standardContextual"/>
            </w:rPr>
          </w:pPr>
          <w:hyperlink w:anchor="_Toc237340084" w:history="1">
            <w:r w:rsidRPr="00A51432">
              <w:rPr>
                <w:rStyle w:val="Hyperlink"/>
                <w:rFonts w:ascii="Arial" w:hAnsi="Arial" w:cs="Arial"/>
                <w:noProof/>
                <w:sz w:val="24"/>
                <w:szCs w:val="24"/>
              </w:rPr>
              <w:t>4.</w:t>
            </w:r>
            <w:r w:rsidRPr="00A51432">
              <w:rPr>
                <w:rFonts w:ascii="Arial" w:hAnsi="Arial" w:cs="Arial"/>
                <w:noProof/>
                <w:kern w:val="2"/>
                <w:sz w:val="24"/>
                <w:szCs w:val="24"/>
                <w:lang w:eastAsia="en-GB"/>
                <w14:ligatures w14:val="standardContextual"/>
              </w:rPr>
              <w:tab/>
            </w:r>
            <w:r w:rsidRPr="00A51432">
              <w:rPr>
                <w:rStyle w:val="Hyperlink"/>
                <w:rFonts w:ascii="Arial" w:hAnsi="Arial" w:cs="Arial"/>
                <w:noProof/>
                <w:sz w:val="24"/>
                <w:szCs w:val="24"/>
              </w:rPr>
              <w:t>Risk Analysis</w:t>
            </w:r>
            <w:r w:rsidRPr="00A51432">
              <w:rPr>
                <w:rFonts w:ascii="Arial" w:hAnsi="Arial" w:cs="Arial"/>
                <w:noProof/>
                <w:webHidden/>
                <w:sz w:val="24"/>
                <w:szCs w:val="24"/>
              </w:rPr>
              <w:tab/>
            </w:r>
            <w:r w:rsidRPr="00A51432">
              <w:rPr>
                <w:rFonts w:ascii="Arial" w:hAnsi="Arial" w:cs="Arial"/>
                <w:noProof/>
                <w:webHidden/>
                <w:sz w:val="24"/>
                <w:szCs w:val="24"/>
              </w:rPr>
              <w:fldChar w:fldCharType="begin"/>
            </w:r>
            <w:r w:rsidRPr="00A51432">
              <w:rPr>
                <w:rFonts w:ascii="Arial" w:hAnsi="Arial" w:cs="Arial"/>
                <w:noProof/>
                <w:webHidden/>
                <w:sz w:val="24"/>
                <w:szCs w:val="24"/>
              </w:rPr>
              <w:instrText xml:space="preserve"> PAGEREF _Toc237340084 \h </w:instrText>
            </w:r>
            <w:r w:rsidRPr="00A51432">
              <w:rPr>
                <w:rFonts w:ascii="Arial" w:hAnsi="Arial" w:cs="Arial"/>
                <w:noProof/>
                <w:webHidden/>
                <w:sz w:val="24"/>
                <w:szCs w:val="24"/>
              </w:rPr>
            </w:r>
            <w:r w:rsidRPr="00A51432">
              <w:rPr>
                <w:rFonts w:ascii="Arial" w:hAnsi="Arial" w:cs="Arial"/>
                <w:noProof/>
                <w:webHidden/>
                <w:sz w:val="24"/>
                <w:szCs w:val="24"/>
              </w:rPr>
              <w:fldChar w:fldCharType="separate"/>
            </w:r>
            <w:r w:rsidRPr="00A51432">
              <w:rPr>
                <w:rFonts w:ascii="Arial" w:hAnsi="Arial" w:cs="Arial"/>
                <w:noProof/>
                <w:webHidden/>
                <w:sz w:val="24"/>
                <w:szCs w:val="24"/>
              </w:rPr>
              <w:t>8</w:t>
            </w:r>
            <w:r w:rsidRPr="00A51432">
              <w:rPr>
                <w:rFonts w:ascii="Arial" w:hAnsi="Arial" w:cs="Arial"/>
                <w:noProof/>
                <w:webHidden/>
                <w:sz w:val="24"/>
                <w:szCs w:val="24"/>
              </w:rPr>
              <w:fldChar w:fldCharType="end"/>
            </w:r>
          </w:hyperlink>
        </w:p>
        <w:p w14:paraId="4D93D65D" w14:textId="60BF817E" w:rsidR="00A51432" w:rsidRPr="00A51432" w:rsidRDefault="00A51432">
          <w:pPr>
            <w:pStyle w:val="TOC2"/>
            <w:tabs>
              <w:tab w:val="left" w:pos="960"/>
            </w:tabs>
            <w:rPr>
              <w:b w:val="0"/>
              <w:bCs w:val="0"/>
              <w:kern w:val="2"/>
              <w:lang w:eastAsia="en-GB"/>
              <w14:ligatures w14:val="standardContextual"/>
            </w:rPr>
          </w:pPr>
          <w:hyperlink w:anchor="_Toc237340085" w:history="1">
            <w:r w:rsidRPr="00A51432">
              <w:rPr>
                <w:rStyle w:val="Hyperlink"/>
              </w:rPr>
              <w:t>4.1</w:t>
            </w:r>
            <w:r w:rsidRPr="00A51432">
              <w:rPr>
                <w:b w:val="0"/>
                <w:bCs w:val="0"/>
                <w:kern w:val="2"/>
                <w:lang w:eastAsia="en-GB"/>
                <w14:ligatures w14:val="standardContextual"/>
              </w:rPr>
              <w:tab/>
            </w:r>
            <w:r w:rsidRPr="00A51432">
              <w:rPr>
                <w:rStyle w:val="Hyperlink"/>
              </w:rPr>
              <w:t>Risk Analaysis Table</w:t>
            </w:r>
            <w:r w:rsidRPr="00A51432">
              <w:rPr>
                <w:webHidden/>
              </w:rPr>
              <w:tab/>
            </w:r>
            <w:r w:rsidRPr="00A51432">
              <w:rPr>
                <w:webHidden/>
              </w:rPr>
              <w:fldChar w:fldCharType="begin"/>
            </w:r>
            <w:r w:rsidRPr="00A51432">
              <w:rPr>
                <w:webHidden/>
              </w:rPr>
              <w:instrText xml:space="preserve"> PAGEREF _Toc237340085 \h </w:instrText>
            </w:r>
            <w:r w:rsidRPr="00A51432">
              <w:rPr>
                <w:webHidden/>
              </w:rPr>
            </w:r>
            <w:r w:rsidRPr="00A51432">
              <w:rPr>
                <w:webHidden/>
              </w:rPr>
              <w:fldChar w:fldCharType="separate"/>
            </w:r>
            <w:r w:rsidRPr="00A51432">
              <w:rPr>
                <w:webHidden/>
              </w:rPr>
              <w:t>8</w:t>
            </w:r>
            <w:r w:rsidRPr="00A51432">
              <w:rPr>
                <w:webHidden/>
              </w:rPr>
              <w:fldChar w:fldCharType="end"/>
            </w:r>
          </w:hyperlink>
        </w:p>
        <w:p w14:paraId="3B938C92" w14:textId="4428E3A5" w:rsidR="00A51432" w:rsidRPr="00A51432" w:rsidRDefault="00A51432">
          <w:pPr>
            <w:pStyle w:val="TOC2"/>
            <w:tabs>
              <w:tab w:val="left" w:pos="960"/>
            </w:tabs>
            <w:rPr>
              <w:b w:val="0"/>
              <w:bCs w:val="0"/>
              <w:kern w:val="2"/>
              <w:lang w:eastAsia="en-GB"/>
              <w14:ligatures w14:val="standardContextual"/>
            </w:rPr>
          </w:pPr>
          <w:hyperlink w:anchor="_Toc237340086" w:history="1">
            <w:r w:rsidRPr="00A51432">
              <w:rPr>
                <w:rStyle w:val="Hyperlink"/>
              </w:rPr>
              <w:t>4.2</w:t>
            </w:r>
            <w:r w:rsidRPr="00A51432">
              <w:rPr>
                <w:b w:val="0"/>
                <w:bCs w:val="0"/>
                <w:kern w:val="2"/>
                <w:lang w:eastAsia="en-GB"/>
                <w14:ligatures w14:val="standardContextual"/>
              </w:rPr>
              <w:tab/>
            </w:r>
            <w:r w:rsidRPr="00A51432">
              <w:rPr>
                <w:rStyle w:val="Hyperlink"/>
              </w:rPr>
              <w:t>Feasibility Of The Recommended Solution</w:t>
            </w:r>
            <w:r w:rsidRPr="00A51432">
              <w:rPr>
                <w:webHidden/>
              </w:rPr>
              <w:tab/>
            </w:r>
            <w:r w:rsidRPr="00A51432">
              <w:rPr>
                <w:webHidden/>
              </w:rPr>
              <w:fldChar w:fldCharType="begin"/>
            </w:r>
            <w:r w:rsidRPr="00A51432">
              <w:rPr>
                <w:webHidden/>
              </w:rPr>
              <w:instrText xml:space="preserve"> PAGEREF _Toc237340086 \h </w:instrText>
            </w:r>
            <w:r w:rsidRPr="00A51432">
              <w:rPr>
                <w:webHidden/>
              </w:rPr>
            </w:r>
            <w:r w:rsidRPr="00A51432">
              <w:rPr>
                <w:webHidden/>
              </w:rPr>
              <w:fldChar w:fldCharType="separate"/>
            </w:r>
            <w:r w:rsidRPr="00A51432">
              <w:rPr>
                <w:webHidden/>
              </w:rPr>
              <w:t>9</w:t>
            </w:r>
            <w:r w:rsidRPr="00A51432">
              <w:rPr>
                <w:webHidden/>
              </w:rPr>
              <w:fldChar w:fldCharType="end"/>
            </w:r>
          </w:hyperlink>
        </w:p>
        <w:p w14:paraId="26848E43" w14:textId="1D208326" w:rsidR="00A51432" w:rsidRPr="00A51432" w:rsidRDefault="00A51432">
          <w:pPr>
            <w:pStyle w:val="TOC1"/>
            <w:tabs>
              <w:tab w:val="left" w:pos="480"/>
            </w:tabs>
            <w:rPr>
              <w:rFonts w:ascii="Arial" w:hAnsi="Arial" w:cs="Arial"/>
              <w:noProof/>
              <w:kern w:val="2"/>
              <w:sz w:val="24"/>
              <w:szCs w:val="24"/>
              <w:lang w:eastAsia="en-GB"/>
              <w14:ligatures w14:val="standardContextual"/>
            </w:rPr>
          </w:pPr>
          <w:hyperlink w:anchor="_Toc237340087" w:history="1">
            <w:r w:rsidRPr="00A51432">
              <w:rPr>
                <w:rStyle w:val="Hyperlink"/>
                <w:rFonts w:ascii="Arial" w:hAnsi="Arial" w:cs="Arial"/>
                <w:noProof/>
                <w:sz w:val="24"/>
                <w:szCs w:val="24"/>
              </w:rPr>
              <w:t>5.</w:t>
            </w:r>
            <w:r w:rsidRPr="00A51432">
              <w:rPr>
                <w:rFonts w:ascii="Arial" w:hAnsi="Arial" w:cs="Arial"/>
                <w:noProof/>
                <w:kern w:val="2"/>
                <w:sz w:val="24"/>
                <w:szCs w:val="24"/>
                <w:lang w:eastAsia="en-GB"/>
                <w14:ligatures w14:val="standardContextual"/>
              </w:rPr>
              <w:tab/>
            </w:r>
            <w:r w:rsidRPr="00A51432">
              <w:rPr>
                <w:rStyle w:val="Hyperlink"/>
                <w:rFonts w:ascii="Arial" w:hAnsi="Arial" w:cs="Arial"/>
                <w:noProof/>
                <w:sz w:val="24"/>
                <w:szCs w:val="24"/>
              </w:rPr>
              <w:t>Implementation Plan</w:t>
            </w:r>
            <w:r w:rsidRPr="00A51432">
              <w:rPr>
                <w:rFonts w:ascii="Arial" w:hAnsi="Arial" w:cs="Arial"/>
                <w:noProof/>
                <w:webHidden/>
                <w:sz w:val="24"/>
                <w:szCs w:val="24"/>
              </w:rPr>
              <w:tab/>
            </w:r>
            <w:r w:rsidRPr="00A51432">
              <w:rPr>
                <w:rFonts w:ascii="Arial" w:hAnsi="Arial" w:cs="Arial"/>
                <w:noProof/>
                <w:webHidden/>
                <w:sz w:val="24"/>
                <w:szCs w:val="24"/>
              </w:rPr>
              <w:fldChar w:fldCharType="begin"/>
            </w:r>
            <w:r w:rsidRPr="00A51432">
              <w:rPr>
                <w:rFonts w:ascii="Arial" w:hAnsi="Arial" w:cs="Arial"/>
                <w:noProof/>
                <w:webHidden/>
                <w:sz w:val="24"/>
                <w:szCs w:val="24"/>
              </w:rPr>
              <w:instrText xml:space="preserve"> PAGEREF _Toc237340087 \h </w:instrText>
            </w:r>
            <w:r w:rsidRPr="00A51432">
              <w:rPr>
                <w:rFonts w:ascii="Arial" w:hAnsi="Arial" w:cs="Arial"/>
                <w:noProof/>
                <w:webHidden/>
                <w:sz w:val="24"/>
                <w:szCs w:val="24"/>
              </w:rPr>
            </w:r>
            <w:r w:rsidRPr="00A51432">
              <w:rPr>
                <w:rFonts w:ascii="Arial" w:hAnsi="Arial" w:cs="Arial"/>
                <w:noProof/>
                <w:webHidden/>
                <w:sz w:val="24"/>
                <w:szCs w:val="24"/>
              </w:rPr>
              <w:fldChar w:fldCharType="separate"/>
            </w:r>
            <w:r w:rsidRPr="00A51432">
              <w:rPr>
                <w:rFonts w:ascii="Arial" w:hAnsi="Arial" w:cs="Arial"/>
                <w:noProof/>
                <w:webHidden/>
                <w:sz w:val="24"/>
                <w:szCs w:val="24"/>
              </w:rPr>
              <w:t>10</w:t>
            </w:r>
            <w:r w:rsidRPr="00A51432">
              <w:rPr>
                <w:rFonts w:ascii="Arial" w:hAnsi="Arial" w:cs="Arial"/>
                <w:noProof/>
                <w:webHidden/>
                <w:sz w:val="24"/>
                <w:szCs w:val="24"/>
              </w:rPr>
              <w:fldChar w:fldCharType="end"/>
            </w:r>
          </w:hyperlink>
        </w:p>
        <w:p w14:paraId="46527648" w14:textId="4A18CFC6" w:rsidR="00A51432" w:rsidRPr="00A51432" w:rsidRDefault="00A51432">
          <w:pPr>
            <w:pStyle w:val="TOC2"/>
            <w:tabs>
              <w:tab w:val="left" w:pos="960"/>
            </w:tabs>
            <w:rPr>
              <w:b w:val="0"/>
              <w:bCs w:val="0"/>
              <w:kern w:val="2"/>
              <w:lang w:eastAsia="en-GB"/>
              <w14:ligatures w14:val="standardContextual"/>
            </w:rPr>
          </w:pPr>
          <w:hyperlink w:anchor="_Toc237340088" w:history="1">
            <w:r w:rsidRPr="00A51432">
              <w:rPr>
                <w:rStyle w:val="Hyperlink"/>
              </w:rPr>
              <w:t>5.1</w:t>
            </w:r>
            <w:r w:rsidRPr="00A51432">
              <w:rPr>
                <w:b w:val="0"/>
                <w:bCs w:val="0"/>
                <w:kern w:val="2"/>
                <w:lang w:eastAsia="en-GB"/>
                <w14:ligatures w14:val="standardContextual"/>
              </w:rPr>
              <w:tab/>
            </w:r>
            <w:r w:rsidRPr="00A51432">
              <w:rPr>
                <w:rStyle w:val="Hyperlink"/>
              </w:rPr>
              <w:t>Implementation Plan</w:t>
            </w:r>
            <w:r w:rsidRPr="00A51432">
              <w:rPr>
                <w:webHidden/>
              </w:rPr>
              <w:tab/>
            </w:r>
            <w:r w:rsidRPr="00A51432">
              <w:rPr>
                <w:webHidden/>
              </w:rPr>
              <w:fldChar w:fldCharType="begin"/>
            </w:r>
            <w:r w:rsidRPr="00A51432">
              <w:rPr>
                <w:webHidden/>
              </w:rPr>
              <w:instrText xml:space="preserve"> PAGEREF _Toc237340088 \h </w:instrText>
            </w:r>
            <w:r w:rsidRPr="00A51432">
              <w:rPr>
                <w:webHidden/>
              </w:rPr>
            </w:r>
            <w:r w:rsidRPr="00A51432">
              <w:rPr>
                <w:webHidden/>
              </w:rPr>
              <w:fldChar w:fldCharType="separate"/>
            </w:r>
            <w:r w:rsidRPr="00A51432">
              <w:rPr>
                <w:webHidden/>
              </w:rPr>
              <w:t>10</w:t>
            </w:r>
            <w:r w:rsidRPr="00A51432">
              <w:rPr>
                <w:webHidden/>
              </w:rPr>
              <w:fldChar w:fldCharType="end"/>
            </w:r>
          </w:hyperlink>
        </w:p>
        <w:p w14:paraId="64908F1B" w14:textId="38B3C5BA" w:rsidR="00A51432" w:rsidRPr="00A51432" w:rsidRDefault="00A51432">
          <w:pPr>
            <w:pStyle w:val="TOC2"/>
            <w:tabs>
              <w:tab w:val="left" w:pos="960"/>
            </w:tabs>
            <w:rPr>
              <w:b w:val="0"/>
              <w:bCs w:val="0"/>
              <w:kern w:val="2"/>
              <w:lang w:eastAsia="en-GB"/>
              <w14:ligatures w14:val="standardContextual"/>
            </w:rPr>
          </w:pPr>
          <w:hyperlink w:anchor="_Toc237340089" w:history="1">
            <w:r w:rsidRPr="00A51432">
              <w:rPr>
                <w:rStyle w:val="Hyperlink"/>
              </w:rPr>
              <w:t>5.2</w:t>
            </w:r>
            <w:r w:rsidRPr="00A51432">
              <w:rPr>
                <w:b w:val="0"/>
                <w:bCs w:val="0"/>
                <w:kern w:val="2"/>
                <w:lang w:eastAsia="en-GB"/>
                <w14:ligatures w14:val="standardContextual"/>
              </w:rPr>
              <w:tab/>
            </w:r>
            <w:r w:rsidRPr="00A51432">
              <w:rPr>
                <w:rStyle w:val="Hyperlink"/>
              </w:rPr>
              <w:t>Explanation Of The Implementation Plan</w:t>
            </w:r>
            <w:r w:rsidRPr="00A51432">
              <w:rPr>
                <w:webHidden/>
              </w:rPr>
              <w:tab/>
            </w:r>
            <w:r w:rsidRPr="00A51432">
              <w:rPr>
                <w:webHidden/>
              </w:rPr>
              <w:fldChar w:fldCharType="begin"/>
            </w:r>
            <w:r w:rsidRPr="00A51432">
              <w:rPr>
                <w:webHidden/>
              </w:rPr>
              <w:instrText xml:space="preserve"> PAGEREF _Toc237340089 \h </w:instrText>
            </w:r>
            <w:r w:rsidRPr="00A51432">
              <w:rPr>
                <w:webHidden/>
              </w:rPr>
            </w:r>
            <w:r w:rsidRPr="00A51432">
              <w:rPr>
                <w:webHidden/>
              </w:rPr>
              <w:fldChar w:fldCharType="separate"/>
            </w:r>
            <w:r w:rsidRPr="00A51432">
              <w:rPr>
                <w:webHidden/>
              </w:rPr>
              <w:t>11</w:t>
            </w:r>
            <w:r w:rsidRPr="00A51432">
              <w:rPr>
                <w:webHidden/>
              </w:rPr>
              <w:fldChar w:fldCharType="end"/>
            </w:r>
          </w:hyperlink>
        </w:p>
        <w:p w14:paraId="18CEEEAE" w14:textId="390EFCB1" w:rsidR="00A51432" w:rsidRPr="00A51432" w:rsidRDefault="00A51432">
          <w:pPr>
            <w:pStyle w:val="TOC1"/>
            <w:tabs>
              <w:tab w:val="left" w:pos="480"/>
            </w:tabs>
            <w:rPr>
              <w:rFonts w:ascii="Arial" w:hAnsi="Arial" w:cs="Arial"/>
              <w:noProof/>
              <w:kern w:val="2"/>
              <w:sz w:val="24"/>
              <w:szCs w:val="24"/>
              <w:lang w:eastAsia="en-GB"/>
              <w14:ligatures w14:val="standardContextual"/>
            </w:rPr>
          </w:pPr>
          <w:hyperlink w:anchor="_Toc237340090" w:history="1">
            <w:r w:rsidRPr="00A51432">
              <w:rPr>
                <w:rStyle w:val="Hyperlink"/>
                <w:rFonts w:ascii="Arial" w:hAnsi="Arial" w:cs="Arial"/>
                <w:noProof/>
                <w:sz w:val="24"/>
                <w:szCs w:val="24"/>
              </w:rPr>
              <w:t>6.</w:t>
            </w:r>
            <w:r w:rsidRPr="00A51432">
              <w:rPr>
                <w:rFonts w:ascii="Arial" w:hAnsi="Arial" w:cs="Arial"/>
                <w:noProof/>
                <w:kern w:val="2"/>
                <w:sz w:val="24"/>
                <w:szCs w:val="24"/>
                <w:lang w:eastAsia="en-GB"/>
                <w14:ligatures w14:val="standardContextual"/>
              </w:rPr>
              <w:tab/>
            </w:r>
            <w:r w:rsidRPr="00A51432">
              <w:rPr>
                <w:rStyle w:val="Hyperlink"/>
                <w:rFonts w:ascii="Arial" w:hAnsi="Arial" w:cs="Arial"/>
                <w:noProof/>
                <w:sz w:val="24"/>
                <w:szCs w:val="24"/>
              </w:rPr>
              <w:t>SMART Objectives And KPI</w:t>
            </w:r>
            <w:r w:rsidRPr="00A51432">
              <w:rPr>
                <w:rFonts w:ascii="Arial" w:hAnsi="Arial" w:cs="Arial"/>
                <w:noProof/>
                <w:webHidden/>
                <w:sz w:val="24"/>
                <w:szCs w:val="24"/>
              </w:rPr>
              <w:tab/>
            </w:r>
            <w:r w:rsidRPr="00A51432">
              <w:rPr>
                <w:rFonts w:ascii="Arial" w:hAnsi="Arial" w:cs="Arial"/>
                <w:noProof/>
                <w:webHidden/>
                <w:sz w:val="24"/>
                <w:szCs w:val="24"/>
              </w:rPr>
              <w:fldChar w:fldCharType="begin"/>
            </w:r>
            <w:r w:rsidRPr="00A51432">
              <w:rPr>
                <w:rFonts w:ascii="Arial" w:hAnsi="Arial" w:cs="Arial"/>
                <w:noProof/>
                <w:webHidden/>
                <w:sz w:val="24"/>
                <w:szCs w:val="24"/>
              </w:rPr>
              <w:instrText xml:space="preserve"> PAGEREF _Toc237340090 \h </w:instrText>
            </w:r>
            <w:r w:rsidRPr="00A51432">
              <w:rPr>
                <w:rFonts w:ascii="Arial" w:hAnsi="Arial" w:cs="Arial"/>
                <w:noProof/>
                <w:webHidden/>
                <w:sz w:val="24"/>
                <w:szCs w:val="24"/>
              </w:rPr>
            </w:r>
            <w:r w:rsidRPr="00A51432">
              <w:rPr>
                <w:rFonts w:ascii="Arial" w:hAnsi="Arial" w:cs="Arial"/>
                <w:noProof/>
                <w:webHidden/>
                <w:sz w:val="24"/>
                <w:szCs w:val="24"/>
              </w:rPr>
              <w:fldChar w:fldCharType="separate"/>
            </w:r>
            <w:r w:rsidRPr="00A51432">
              <w:rPr>
                <w:rFonts w:ascii="Arial" w:hAnsi="Arial" w:cs="Arial"/>
                <w:noProof/>
                <w:webHidden/>
                <w:sz w:val="24"/>
                <w:szCs w:val="24"/>
              </w:rPr>
              <w:t>12</w:t>
            </w:r>
            <w:r w:rsidRPr="00A51432">
              <w:rPr>
                <w:rFonts w:ascii="Arial" w:hAnsi="Arial" w:cs="Arial"/>
                <w:noProof/>
                <w:webHidden/>
                <w:sz w:val="24"/>
                <w:szCs w:val="24"/>
              </w:rPr>
              <w:fldChar w:fldCharType="end"/>
            </w:r>
          </w:hyperlink>
        </w:p>
        <w:p w14:paraId="55A743F4" w14:textId="32F4014B" w:rsidR="00A51432" w:rsidRPr="00A51432" w:rsidRDefault="00A51432">
          <w:pPr>
            <w:pStyle w:val="TOC2"/>
            <w:tabs>
              <w:tab w:val="left" w:pos="960"/>
            </w:tabs>
            <w:rPr>
              <w:b w:val="0"/>
              <w:bCs w:val="0"/>
              <w:kern w:val="2"/>
              <w:lang w:eastAsia="en-GB"/>
              <w14:ligatures w14:val="standardContextual"/>
            </w:rPr>
          </w:pPr>
          <w:hyperlink w:anchor="_Toc237340091" w:history="1">
            <w:r w:rsidRPr="00A51432">
              <w:rPr>
                <w:rStyle w:val="Hyperlink"/>
              </w:rPr>
              <w:t>6.1</w:t>
            </w:r>
            <w:r w:rsidRPr="00A51432">
              <w:rPr>
                <w:b w:val="0"/>
                <w:bCs w:val="0"/>
                <w:kern w:val="2"/>
                <w:lang w:eastAsia="en-GB"/>
                <w14:ligatures w14:val="standardContextual"/>
              </w:rPr>
              <w:tab/>
            </w:r>
            <w:r w:rsidRPr="00A51432">
              <w:rPr>
                <w:rStyle w:val="Hyperlink"/>
              </w:rPr>
              <w:t>Smart Objectives And KPI</w:t>
            </w:r>
            <w:r w:rsidRPr="00A51432">
              <w:rPr>
                <w:webHidden/>
              </w:rPr>
              <w:tab/>
            </w:r>
            <w:r w:rsidRPr="00A51432">
              <w:rPr>
                <w:webHidden/>
              </w:rPr>
              <w:fldChar w:fldCharType="begin"/>
            </w:r>
            <w:r w:rsidRPr="00A51432">
              <w:rPr>
                <w:webHidden/>
              </w:rPr>
              <w:instrText xml:space="preserve"> PAGEREF _Toc237340091 \h </w:instrText>
            </w:r>
            <w:r w:rsidRPr="00A51432">
              <w:rPr>
                <w:webHidden/>
              </w:rPr>
            </w:r>
            <w:r w:rsidRPr="00A51432">
              <w:rPr>
                <w:webHidden/>
              </w:rPr>
              <w:fldChar w:fldCharType="separate"/>
            </w:r>
            <w:r w:rsidRPr="00A51432">
              <w:rPr>
                <w:webHidden/>
              </w:rPr>
              <w:t>12</w:t>
            </w:r>
            <w:r w:rsidRPr="00A51432">
              <w:rPr>
                <w:webHidden/>
              </w:rPr>
              <w:fldChar w:fldCharType="end"/>
            </w:r>
          </w:hyperlink>
        </w:p>
        <w:p w14:paraId="0CE6D111" w14:textId="689843AD" w:rsidR="00A51432" w:rsidRPr="00A51432" w:rsidRDefault="00A51432">
          <w:pPr>
            <w:pStyle w:val="TOC2"/>
            <w:tabs>
              <w:tab w:val="left" w:pos="960"/>
            </w:tabs>
            <w:rPr>
              <w:b w:val="0"/>
              <w:bCs w:val="0"/>
              <w:kern w:val="2"/>
              <w:lang w:eastAsia="en-GB"/>
              <w14:ligatures w14:val="standardContextual"/>
            </w:rPr>
          </w:pPr>
          <w:hyperlink w:anchor="_Toc237340092" w:history="1">
            <w:r w:rsidRPr="00A51432">
              <w:rPr>
                <w:rStyle w:val="Hyperlink"/>
              </w:rPr>
              <w:t>6.2</w:t>
            </w:r>
            <w:r w:rsidRPr="00A51432">
              <w:rPr>
                <w:b w:val="0"/>
                <w:bCs w:val="0"/>
                <w:kern w:val="2"/>
                <w:lang w:eastAsia="en-GB"/>
                <w14:ligatures w14:val="standardContextual"/>
              </w:rPr>
              <w:tab/>
            </w:r>
            <w:r w:rsidRPr="00A51432">
              <w:rPr>
                <w:rStyle w:val="Hyperlink"/>
              </w:rPr>
              <w:t>Monitoring And Evaluation</w:t>
            </w:r>
            <w:r w:rsidRPr="00A51432">
              <w:rPr>
                <w:webHidden/>
              </w:rPr>
              <w:tab/>
            </w:r>
            <w:r w:rsidRPr="00A51432">
              <w:rPr>
                <w:webHidden/>
              </w:rPr>
              <w:fldChar w:fldCharType="begin"/>
            </w:r>
            <w:r w:rsidRPr="00A51432">
              <w:rPr>
                <w:webHidden/>
              </w:rPr>
              <w:instrText xml:space="preserve"> PAGEREF _Toc237340092 \h </w:instrText>
            </w:r>
            <w:r w:rsidRPr="00A51432">
              <w:rPr>
                <w:webHidden/>
              </w:rPr>
            </w:r>
            <w:r w:rsidRPr="00A51432">
              <w:rPr>
                <w:webHidden/>
              </w:rPr>
              <w:fldChar w:fldCharType="separate"/>
            </w:r>
            <w:r w:rsidRPr="00A51432">
              <w:rPr>
                <w:webHidden/>
              </w:rPr>
              <w:t>13</w:t>
            </w:r>
            <w:r w:rsidRPr="00A51432">
              <w:rPr>
                <w:webHidden/>
              </w:rPr>
              <w:fldChar w:fldCharType="end"/>
            </w:r>
          </w:hyperlink>
        </w:p>
        <w:p w14:paraId="0DEF4276" w14:textId="41064AB4" w:rsidR="00A51432" w:rsidRPr="00A51432" w:rsidRDefault="00A51432">
          <w:pPr>
            <w:pStyle w:val="TOC1"/>
            <w:tabs>
              <w:tab w:val="left" w:pos="480"/>
            </w:tabs>
            <w:rPr>
              <w:rFonts w:ascii="Arial" w:hAnsi="Arial" w:cs="Arial"/>
              <w:noProof/>
              <w:kern w:val="2"/>
              <w:sz w:val="24"/>
              <w:szCs w:val="24"/>
              <w:lang w:eastAsia="en-GB"/>
              <w14:ligatures w14:val="standardContextual"/>
            </w:rPr>
          </w:pPr>
          <w:hyperlink w:anchor="_Toc237340093" w:history="1">
            <w:r w:rsidRPr="00A51432">
              <w:rPr>
                <w:rStyle w:val="Hyperlink"/>
                <w:rFonts w:ascii="Arial" w:hAnsi="Arial" w:cs="Arial"/>
                <w:noProof/>
                <w:sz w:val="24"/>
                <w:szCs w:val="24"/>
              </w:rPr>
              <w:t>7.</w:t>
            </w:r>
            <w:r w:rsidRPr="00A51432">
              <w:rPr>
                <w:rFonts w:ascii="Arial" w:hAnsi="Arial" w:cs="Arial"/>
                <w:noProof/>
                <w:kern w:val="2"/>
                <w:sz w:val="24"/>
                <w:szCs w:val="24"/>
                <w:lang w:eastAsia="en-GB"/>
                <w14:ligatures w14:val="standardContextual"/>
              </w:rPr>
              <w:tab/>
            </w:r>
            <w:r w:rsidRPr="00A51432">
              <w:rPr>
                <w:rStyle w:val="Hyperlink"/>
                <w:rFonts w:ascii="Arial" w:hAnsi="Arial" w:cs="Arial"/>
                <w:noProof/>
                <w:sz w:val="24"/>
                <w:szCs w:val="24"/>
              </w:rPr>
              <w:t>Key Findings</w:t>
            </w:r>
            <w:r w:rsidRPr="00A51432">
              <w:rPr>
                <w:rFonts w:ascii="Arial" w:hAnsi="Arial" w:cs="Arial"/>
                <w:noProof/>
                <w:webHidden/>
                <w:sz w:val="24"/>
                <w:szCs w:val="24"/>
              </w:rPr>
              <w:tab/>
            </w:r>
            <w:r w:rsidRPr="00A51432">
              <w:rPr>
                <w:rFonts w:ascii="Arial" w:hAnsi="Arial" w:cs="Arial"/>
                <w:noProof/>
                <w:webHidden/>
                <w:sz w:val="24"/>
                <w:szCs w:val="24"/>
              </w:rPr>
              <w:fldChar w:fldCharType="begin"/>
            </w:r>
            <w:r w:rsidRPr="00A51432">
              <w:rPr>
                <w:rFonts w:ascii="Arial" w:hAnsi="Arial" w:cs="Arial"/>
                <w:noProof/>
                <w:webHidden/>
                <w:sz w:val="24"/>
                <w:szCs w:val="24"/>
              </w:rPr>
              <w:instrText xml:space="preserve"> PAGEREF _Toc237340093 \h </w:instrText>
            </w:r>
            <w:r w:rsidRPr="00A51432">
              <w:rPr>
                <w:rFonts w:ascii="Arial" w:hAnsi="Arial" w:cs="Arial"/>
                <w:noProof/>
                <w:webHidden/>
                <w:sz w:val="24"/>
                <w:szCs w:val="24"/>
              </w:rPr>
            </w:r>
            <w:r w:rsidRPr="00A51432">
              <w:rPr>
                <w:rFonts w:ascii="Arial" w:hAnsi="Arial" w:cs="Arial"/>
                <w:noProof/>
                <w:webHidden/>
                <w:sz w:val="24"/>
                <w:szCs w:val="24"/>
              </w:rPr>
              <w:fldChar w:fldCharType="separate"/>
            </w:r>
            <w:r w:rsidRPr="00A51432">
              <w:rPr>
                <w:rFonts w:ascii="Arial" w:hAnsi="Arial" w:cs="Arial"/>
                <w:noProof/>
                <w:webHidden/>
                <w:sz w:val="24"/>
                <w:szCs w:val="24"/>
              </w:rPr>
              <w:t>14</w:t>
            </w:r>
            <w:r w:rsidRPr="00A51432">
              <w:rPr>
                <w:rFonts w:ascii="Arial" w:hAnsi="Arial" w:cs="Arial"/>
                <w:noProof/>
                <w:webHidden/>
                <w:sz w:val="24"/>
                <w:szCs w:val="24"/>
              </w:rPr>
              <w:fldChar w:fldCharType="end"/>
            </w:r>
          </w:hyperlink>
        </w:p>
        <w:p w14:paraId="2ED54EB5" w14:textId="4926D8FA" w:rsidR="00A51432" w:rsidRPr="00A51432" w:rsidRDefault="00A51432">
          <w:pPr>
            <w:pStyle w:val="TOC1"/>
            <w:tabs>
              <w:tab w:val="left" w:pos="480"/>
            </w:tabs>
            <w:rPr>
              <w:rFonts w:ascii="Arial" w:hAnsi="Arial" w:cs="Arial"/>
              <w:noProof/>
              <w:kern w:val="2"/>
              <w:sz w:val="24"/>
              <w:szCs w:val="24"/>
              <w:lang w:eastAsia="en-GB"/>
              <w14:ligatures w14:val="standardContextual"/>
            </w:rPr>
          </w:pPr>
          <w:hyperlink w:anchor="_Toc237340094" w:history="1">
            <w:r w:rsidRPr="00A51432">
              <w:rPr>
                <w:rStyle w:val="Hyperlink"/>
                <w:rFonts w:ascii="Arial" w:hAnsi="Arial" w:cs="Arial"/>
                <w:noProof/>
                <w:sz w:val="24"/>
                <w:szCs w:val="24"/>
              </w:rPr>
              <w:t>8.</w:t>
            </w:r>
            <w:r w:rsidRPr="00A51432">
              <w:rPr>
                <w:rFonts w:ascii="Arial" w:hAnsi="Arial" w:cs="Arial"/>
                <w:noProof/>
                <w:kern w:val="2"/>
                <w:sz w:val="24"/>
                <w:szCs w:val="24"/>
                <w:lang w:eastAsia="en-GB"/>
                <w14:ligatures w14:val="standardContextual"/>
              </w:rPr>
              <w:tab/>
            </w:r>
            <w:r w:rsidRPr="00A51432">
              <w:rPr>
                <w:rStyle w:val="Hyperlink"/>
                <w:rFonts w:ascii="Arial" w:hAnsi="Arial" w:cs="Arial"/>
                <w:noProof/>
                <w:sz w:val="24"/>
                <w:szCs w:val="24"/>
              </w:rPr>
              <w:t>References</w:t>
            </w:r>
            <w:r w:rsidRPr="00A51432">
              <w:rPr>
                <w:rFonts w:ascii="Arial" w:hAnsi="Arial" w:cs="Arial"/>
                <w:noProof/>
                <w:webHidden/>
                <w:sz w:val="24"/>
                <w:szCs w:val="24"/>
              </w:rPr>
              <w:tab/>
            </w:r>
            <w:r w:rsidRPr="00A51432">
              <w:rPr>
                <w:rFonts w:ascii="Arial" w:hAnsi="Arial" w:cs="Arial"/>
                <w:noProof/>
                <w:webHidden/>
                <w:sz w:val="24"/>
                <w:szCs w:val="24"/>
              </w:rPr>
              <w:fldChar w:fldCharType="begin"/>
            </w:r>
            <w:r w:rsidRPr="00A51432">
              <w:rPr>
                <w:rFonts w:ascii="Arial" w:hAnsi="Arial" w:cs="Arial"/>
                <w:noProof/>
                <w:webHidden/>
                <w:sz w:val="24"/>
                <w:szCs w:val="24"/>
              </w:rPr>
              <w:instrText xml:space="preserve"> PAGEREF _Toc237340094 \h </w:instrText>
            </w:r>
            <w:r w:rsidRPr="00A51432">
              <w:rPr>
                <w:rFonts w:ascii="Arial" w:hAnsi="Arial" w:cs="Arial"/>
                <w:noProof/>
                <w:webHidden/>
                <w:sz w:val="24"/>
                <w:szCs w:val="24"/>
              </w:rPr>
            </w:r>
            <w:r w:rsidRPr="00A51432">
              <w:rPr>
                <w:rFonts w:ascii="Arial" w:hAnsi="Arial" w:cs="Arial"/>
                <w:noProof/>
                <w:webHidden/>
                <w:sz w:val="24"/>
                <w:szCs w:val="24"/>
              </w:rPr>
              <w:fldChar w:fldCharType="separate"/>
            </w:r>
            <w:r w:rsidRPr="00A51432">
              <w:rPr>
                <w:rFonts w:ascii="Arial" w:hAnsi="Arial" w:cs="Arial"/>
                <w:noProof/>
                <w:webHidden/>
                <w:sz w:val="24"/>
                <w:szCs w:val="24"/>
              </w:rPr>
              <w:t>15</w:t>
            </w:r>
            <w:r w:rsidRPr="00A51432">
              <w:rPr>
                <w:rFonts w:ascii="Arial" w:hAnsi="Arial" w:cs="Arial"/>
                <w:noProof/>
                <w:webHidden/>
                <w:sz w:val="24"/>
                <w:szCs w:val="24"/>
              </w:rPr>
              <w:fldChar w:fldCharType="end"/>
            </w:r>
          </w:hyperlink>
        </w:p>
        <w:p w14:paraId="7228A92E" w14:textId="4839452D" w:rsidR="00023F68" w:rsidRPr="00A51432" w:rsidRDefault="00852BEF">
          <w:pPr>
            <w:rPr>
              <w:rFonts w:ascii="Arial" w:hAnsi="Arial" w:cs="Arial"/>
              <w:sz w:val="24"/>
              <w:szCs w:val="24"/>
            </w:rPr>
          </w:pPr>
          <w:r w:rsidRPr="00A51432">
            <w:rPr>
              <w:rFonts w:ascii="Arial" w:hAnsi="Arial" w:cs="Arial"/>
              <w:sz w:val="24"/>
              <w:szCs w:val="24"/>
            </w:rPr>
            <w:fldChar w:fldCharType="end"/>
          </w:r>
        </w:p>
      </w:sdtContent>
    </w:sdt>
    <w:p w14:paraId="7CD92F7A" w14:textId="77777777" w:rsidR="008A49F3" w:rsidRPr="005A76EA" w:rsidRDefault="008A49F3" w:rsidP="005A76EA">
      <w:pPr>
        <w:pStyle w:val="ListParagraph"/>
        <w:spacing w:line="360" w:lineRule="auto"/>
        <w:rPr>
          <w:rFonts w:ascii="Arial" w:hAnsi="Arial" w:cs="Arial"/>
          <w:b/>
          <w:bCs/>
          <w:sz w:val="24"/>
          <w:szCs w:val="24"/>
        </w:rPr>
      </w:pPr>
    </w:p>
    <w:p w14:paraId="0EAC814C" w14:textId="77777777" w:rsidR="004E0B7C" w:rsidRDefault="004E0B7C" w:rsidP="005A76EA">
      <w:pPr>
        <w:pStyle w:val="ListParagraph"/>
        <w:spacing w:line="360" w:lineRule="auto"/>
        <w:rPr>
          <w:rFonts w:ascii="Arial" w:hAnsi="Arial" w:cs="Arial"/>
          <w:b/>
          <w:bCs/>
          <w:sz w:val="24"/>
          <w:szCs w:val="24"/>
        </w:rPr>
      </w:pPr>
    </w:p>
    <w:p w14:paraId="26C6A003" w14:textId="77777777" w:rsidR="005A76EA" w:rsidRDefault="005A76EA" w:rsidP="005A76EA">
      <w:pPr>
        <w:pStyle w:val="ListParagraph"/>
        <w:spacing w:line="360" w:lineRule="auto"/>
        <w:rPr>
          <w:rFonts w:ascii="Arial" w:hAnsi="Arial" w:cs="Arial"/>
          <w:b/>
          <w:bCs/>
          <w:sz w:val="24"/>
          <w:szCs w:val="24"/>
        </w:rPr>
      </w:pPr>
    </w:p>
    <w:p w14:paraId="2BE9AAE1" w14:textId="77777777" w:rsidR="00A51432" w:rsidRDefault="00A51432" w:rsidP="005A76EA">
      <w:pPr>
        <w:pStyle w:val="ListParagraph"/>
        <w:spacing w:line="360" w:lineRule="auto"/>
        <w:rPr>
          <w:rFonts w:ascii="Arial" w:hAnsi="Arial" w:cs="Arial"/>
          <w:b/>
          <w:bCs/>
          <w:sz w:val="24"/>
          <w:szCs w:val="24"/>
        </w:rPr>
      </w:pPr>
    </w:p>
    <w:p w14:paraId="5143E3E6" w14:textId="77777777" w:rsidR="00A51432" w:rsidRDefault="00A51432" w:rsidP="005A76EA">
      <w:pPr>
        <w:pStyle w:val="ListParagraph"/>
        <w:spacing w:line="360" w:lineRule="auto"/>
        <w:rPr>
          <w:rFonts w:ascii="Arial" w:hAnsi="Arial" w:cs="Arial"/>
          <w:b/>
          <w:bCs/>
          <w:sz w:val="24"/>
          <w:szCs w:val="24"/>
        </w:rPr>
      </w:pPr>
    </w:p>
    <w:p w14:paraId="49E08BC1" w14:textId="77777777" w:rsidR="00A51432" w:rsidRDefault="00A51432" w:rsidP="005A76EA">
      <w:pPr>
        <w:pStyle w:val="ListParagraph"/>
        <w:spacing w:line="360" w:lineRule="auto"/>
        <w:rPr>
          <w:rFonts w:ascii="Arial" w:hAnsi="Arial" w:cs="Arial"/>
          <w:b/>
          <w:bCs/>
          <w:sz w:val="24"/>
          <w:szCs w:val="24"/>
        </w:rPr>
      </w:pPr>
    </w:p>
    <w:p w14:paraId="5D9D40ED" w14:textId="77777777" w:rsidR="005A76EA" w:rsidRPr="005A76EA" w:rsidRDefault="005A76EA" w:rsidP="005A76EA">
      <w:pPr>
        <w:pStyle w:val="ListParagraph"/>
        <w:spacing w:line="360" w:lineRule="auto"/>
        <w:rPr>
          <w:rFonts w:ascii="Arial" w:hAnsi="Arial" w:cs="Arial"/>
          <w:b/>
          <w:bCs/>
          <w:sz w:val="24"/>
          <w:szCs w:val="24"/>
        </w:rPr>
      </w:pPr>
    </w:p>
    <w:p w14:paraId="12081F79" w14:textId="77777777" w:rsidR="00D575F2" w:rsidRPr="005A76EA" w:rsidRDefault="00D575F2" w:rsidP="005A76EA">
      <w:pPr>
        <w:pStyle w:val="ListParagraph"/>
        <w:spacing w:line="360" w:lineRule="auto"/>
        <w:rPr>
          <w:rFonts w:ascii="Arial" w:hAnsi="Arial" w:cs="Arial"/>
          <w:b/>
          <w:bCs/>
          <w:sz w:val="24"/>
          <w:szCs w:val="24"/>
        </w:rPr>
      </w:pPr>
    </w:p>
    <w:p w14:paraId="495341A4" w14:textId="77777777" w:rsidR="00FC30E4" w:rsidRPr="005A76EA" w:rsidRDefault="00FC30E4" w:rsidP="005A76EA">
      <w:pPr>
        <w:spacing w:line="360" w:lineRule="auto"/>
        <w:rPr>
          <w:rFonts w:ascii="Arial" w:hAnsi="Arial" w:cs="Arial"/>
          <w:b/>
          <w:bCs/>
          <w:sz w:val="24"/>
          <w:szCs w:val="24"/>
          <w:u w:val="single"/>
        </w:rPr>
      </w:pPr>
    </w:p>
    <w:p w14:paraId="717816C4" w14:textId="77777777" w:rsidR="00852BEF" w:rsidRPr="0083225B" w:rsidRDefault="00852BEF" w:rsidP="0083225B">
      <w:pPr>
        <w:spacing w:line="360" w:lineRule="auto"/>
        <w:rPr>
          <w:rFonts w:ascii="Arial" w:hAnsi="Arial" w:cs="Arial"/>
          <w:sz w:val="24"/>
          <w:szCs w:val="24"/>
        </w:rPr>
      </w:pPr>
    </w:p>
    <w:p w14:paraId="6923B5BC" w14:textId="78ECC30D" w:rsidR="0069346B" w:rsidRDefault="0069346B" w:rsidP="007771C2">
      <w:pPr>
        <w:pStyle w:val="Heading1"/>
        <w:numPr>
          <w:ilvl w:val="0"/>
          <w:numId w:val="24"/>
        </w:numPr>
        <w:rPr>
          <w:rFonts w:ascii="Arial" w:hAnsi="Arial" w:cs="Arial"/>
          <w:sz w:val="24"/>
          <w:szCs w:val="24"/>
        </w:rPr>
      </w:pPr>
      <w:bookmarkStart w:id="1" w:name="_Toc237340077"/>
      <w:r w:rsidRPr="00852BEF">
        <w:rPr>
          <w:rFonts w:ascii="Arial" w:hAnsi="Arial" w:cs="Arial"/>
          <w:sz w:val="24"/>
          <w:szCs w:val="24"/>
        </w:rPr>
        <w:lastRenderedPageBreak/>
        <w:t xml:space="preserve">Overview </w:t>
      </w:r>
      <w:r w:rsidR="009362B7">
        <w:rPr>
          <w:rFonts w:ascii="Arial" w:hAnsi="Arial" w:cs="Arial"/>
          <w:sz w:val="24"/>
          <w:szCs w:val="24"/>
        </w:rPr>
        <w:t>O</w:t>
      </w:r>
      <w:r w:rsidRPr="00852BEF">
        <w:rPr>
          <w:rFonts w:ascii="Arial" w:hAnsi="Arial" w:cs="Arial"/>
          <w:sz w:val="24"/>
          <w:szCs w:val="24"/>
        </w:rPr>
        <w:t xml:space="preserve">f </w:t>
      </w:r>
      <w:r w:rsidR="009362B7">
        <w:rPr>
          <w:rFonts w:ascii="Arial" w:hAnsi="Arial" w:cs="Arial"/>
          <w:sz w:val="24"/>
          <w:szCs w:val="24"/>
        </w:rPr>
        <w:t>T</w:t>
      </w:r>
      <w:r w:rsidRPr="00852BEF">
        <w:rPr>
          <w:rFonts w:ascii="Arial" w:hAnsi="Arial" w:cs="Arial"/>
          <w:sz w:val="24"/>
          <w:szCs w:val="24"/>
        </w:rPr>
        <w:t xml:space="preserve">he </w:t>
      </w:r>
      <w:r w:rsidR="009362B7">
        <w:rPr>
          <w:rFonts w:ascii="Arial" w:hAnsi="Arial" w:cs="Arial"/>
          <w:sz w:val="24"/>
          <w:szCs w:val="24"/>
        </w:rPr>
        <w:t>C</w:t>
      </w:r>
      <w:r w:rsidRPr="00852BEF">
        <w:rPr>
          <w:rFonts w:ascii="Arial" w:hAnsi="Arial" w:cs="Arial"/>
          <w:sz w:val="24"/>
          <w:szCs w:val="24"/>
        </w:rPr>
        <w:t xml:space="preserve">ase </w:t>
      </w:r>
      <w:r w:rsidR="009362B7">
        <w:rPr>
          <w:rFonts w:ascii="Arial" w:hAnsi="Arial" w:cs="Arial"/>
          <w:sz w:val="24"/>
          <w:szCs w:val="24"/>
        </w:rPr>
        <w:t>S</w:t>
      </w:r>
      <w:r w:rsidRPr="00852BEF">
        <w:rPr>
          <w:rFonts w:ascii="Arial" w:hAnsi="Arial" w:cs="Arial"/>
          <w:sz w:val="24"/>
          <w:szCs w:val="24"/>
        </w:rPr>
        <w:t xml:space="preserve">tudy </w:t>
      </w:r>
      <w:r w:rsidR="009362B7">
        <w:rPr>
          <w:rFonts w:ascii="Arial" w:hAnsi="Arial" w:cs="Arial"/>
          <w:sz w:val="24"/>
          <w:szCs w:val="24"/>
        </w:rPr>
        <w:t>A</w:t>
      </w:r>
      <w:r w:rsidRPr="00852BEF">
        <w:rPr>
          <w:rFonts w:ascii="Arial" w:hAnsi="Arial" w:cs="Arial"/>
          <w:sz w:val="24"/>
          <w:szCs w:val="24"/>
        </w:rPr>
        <w:t xml:space="preserve">nd </w:t>
      </w:r>
      <w:r w:rsidR="009362B7">
        <w:rPr>
          <w:rFonts w:ascii="Arial" w:hAnsi="Arial" w:cs="Arial"/>
          <w:sz w:val="24"/>
          <w:szCs w:val="24"/>
        </w:rPr>
        <w:t>N</w:t>
      </w:r>
      <w:r w:rsidRPr="00852BEF">
        <w:rPr>
          <w:rFonts w:ascii="Arial" w:hAnsi="Arial" w:cs="Arial"/>
          <w:sz w:val="24"/>
          <w:szCs w:val="24"/>
        </w:rPr>
        <w:t xml:space="preserve">ature </w:t>
      </w:r>
      <w:r w:rsidR="009362B7">
        <w:rPr>
          <w:rFonts w:ascii="Arial" w:hAnsi="Arial" w:cs="Arial"/>
          <w:sz w:val="24"/>
          <w:szCs w:val="24"/>
        </w:rPr>
        <w:t>O</w:t>
      </w:r>
      <w:r w:rsidRPr="00852BEF">
        <w:rPr>
          <w:rFonts w:ascii="Arial" w:hAnsi="Arial" w:cs="Arial"/>
          <w:sz w:val="24"/>
          <w:szCs w:val="24"/>
        </w:rPr>
        <w:t xml:space="preserve">f </w:t>
      </w:r>
      <w:r w:rsidR="009362B7">
        <w:rPr>
          <w:rFonts w:ascii="Arial" w:hAnsi="Arial" w:cs="Arial"/>
          <w:sz w:val="24"/>
          <w:szCs w:val="24"/>
        </w:rPr>
        <w:t>T</w:t>
      </w:r>
      <w:r w:rsidRPr="00852BEF">
        <w:rPr>
          <w:rFonts w:ascii="Arial" w:hAnsi="Arial" w:cs="Arial"/>
          <w:sz w:val="24"/>
          <w:szCs w:val="24"/>
        </w:rPr>
        <w:t xml:space="preserve">he </w:t>
      </w:r>
      <w:r w:rsidR="001C682C">
        <w:rPr>
          <w:rFonts w:ascii="Arial" w:hAnsi="Arial" w:cs="Arial"/>
          <w:sz w:val="24"/>
          <w:szCs w:val="24"/>
        </w:rPr>
        <w:t>P</w:t>
      </w:r>
      <w:r w:rsidRPr="00852BEF">
        <w:rPr>
          <w:rFonts w:ascii="Arial" w:hAnsi="Arial" w:cs="Arial"/>
          <w:sz w:val="24"/>
          <w:szCs w:val="24"/>
        </w:rPr>
        <w:t>roble</w:t>
      </w:r>
      <w:r w:rsidR="00613890">
        <w:rPr>
          <w:rFonts w:ascii="Arial" w:hAnsi="Arial" w:cs="Arial"/>
          <w:sz w:val="24"/>
          <w:szCs w:val="24"/>
        </w:rPr>
        <w:t>M</w:t>
      </w:r>
      <w:bookmarkEnd w:id="1"/>
    </w:p>
    <w:p w14:paraId="2F46441D" w14:textId="77777777" w:rsidR="00852BEF" w:rsidRPr="00852BEF" w:rsidRDefault="00852BEF" w:rsidP="00852BEF"/>
    <w:p w14:paraId="70C99D58" w14:textId="0096DD58" w:rsidR="00D96836" w:rsidRPr="008A49F3" w:rsidRDefault="00D43EB5" w:rsidP="008A49F3">
      <w:pPr>
        <w:pStyle w:val="ListParagraph"/>
        <w:spacing w:line="360" w:lineRule="auto"/>
        <w:rPr>
          <w:rFonts w:ascii="Arial" w:hAnsi="Arial" w:cs="Arial"/>
          <w:sz w:val="24"/>
          <w:szCs w:val="24"/>
        </w:rPr>
      </w:pPr>
      <w:r>
        <w:rPr>
          <w:rFonts w:ascii="Arial" w:hAnsi="Arial" w:cs="Arial"/>
          <w:sz w:val="24"/>
          <w:szCs w:val="24"/>
        </w:rPr>
        <w:t xml:space="preserve"> </w:t>
      </w:r>
      <w:r w:rsidR="00D96836" w:rsidRPr="005A76EA">
        <w:rPr>
          <w:rFonts w:ascii="Arial" w:hAnsi="Arial" w:cs="Arial"/>
          <w:sz w:val="24"/>
          <w:szCs w:val="24"/>
        </w:rPr>
        <w:t>Basil’s Bakery is a small, independent business located in a retail park in Coventry, UK. The bakery specialises in contemporary cakes, pastries and breads, using high-quality organic ingredients.</w:t>
      </w:r>
      <w:r w:rsidR="008A49F3">
        <w:rPr>
          <w:rFonts w:ascii="Arial" w:hAnsi="Arial" w:cs="Arial"/>
          <w:sz w:val="24"/>
          <w:szCs w:val="24"/>
        </w:rPr>
        <w:t xml:space="preserve"> </w:t>
      </w:r>
      <w:r w:rsidR="00D96836" w:rsidRPr="008A49F3">
        <w:rPr>
          <w:rFonts w:ascii="Arial" w:hAnsi="Arial" w:cs="Arial"/>
          <w:sz w:val="24"/>
          <w:szCs w:val="24"/>
        </w:rPr>
        <w:t>The business opened in 2015 and experienced steady annual sales growth during its early years. However, sales and customer numbers fell significantly in 2020 due to the restrictions introduced during the COVID-19 pandemic.</w:t>
      </w:r>
    </w:p>
    <w:p w14:paraId="3202064B" w14:textId="617DD884" w:rsidR="00D96836" w:rsidRPr="008A49F3" w:rsidRDefault="00D43EB5" w:rsidP="008A49F3">
      <w:pPr>
        <w:pStyle w:val="ListParagraph"/>
        <w:spacing w:line="360" w:lineRule="auto"/>
        <w:rPr>
          <w:rFonts w:ascii="Arial" w:hAnsi="Arial" w:cs="Arial"/>
          <w:sz w:val="24"/>
          <w:szCs w:val="24"/>
        </w:rPr>
      </w:pPr>
      <w:r>
        <w:rPr>
          <w:rFonts w:ascii="Arial" w:hAnsi="Arial" w:cs="Arial"/>
          <w:sz w:val="24"/>
          <w:szCs w:val="24"/>
        </w:rPr>
        <w:t xml:space="preserve"> </w:t>
      </w:r>
      <w:r w:rsidR="00D96836" w:rsidRPr="005A76EA">
        <w:rPr>
          <w:rFonts w:ascii="Arial" w:hAnsi="Arial" w:cs="Arial"/>
          <w:sz w:val="24"/>
          <w:szCs w:val="24"/>
        </w:rPr>
        <w:t>Although sales improved after the restrictions were lifted, they did not return to their previous levels. Since 2023, sales have remained approximately 25% below the 2019 figures.</w:t>
      </w:r>
      <w:r w:rsidR="008A49F3">
        <w:rPr>
          <w:rFonts w:ascii="Arial" w:hAnsi="Arial" w:cs="Arial"/>
          <w:sz w:val="24"/>
          <w:szCs w:val="24"/>
        </w:rPr>
        <w:t xml:space="preserve"> </w:t>
      </w:r>
      <w:r w:rsidR="00D96836" w:rsidRPr="008A49F3">
        <w:rPr>
          <w:rFonts w:ascii="Arial" w:hAnsi="Arial" w:cs="Arial"/>
          <w:sz w:val="24"/>
          <w:szCs w:val="24"/>
        </w:rPr>
        <w:t>The main problem affecting Basil’s Bakery is therefore sales stagnation. This is caused by a combination of external and internal factors rather than one single problem.</w:t>
      </w:r>
      <w:r w:rsidR="008A49F3">
        <w:rPr>
          <w:rFonts w:ascii="Arial" w:hAnsi="Arial" w:cs="Arial"/>
          <w:sz w:val="24"/>
          <w:szCs w:val="24"/>
        </w:rPr>
        <w:t xml:space="preserve"> </w:t>
      </w:r>
      <w:r w:rsidR="00D96836" w:rsidRPr="008A49F3">
        <w:rPr>
          <w:rFonts w:ascii="Arial" w:hAnsi="Arial" w:cs="Arial"/>
          <w:sz w:val="24"/>
          <w:szCs w:val="24"/>
        </w:rPr>
        <w:t>External factors include reduced footfall at the retail park, the closure of nearby shops, redundancies and the increase in hybrid and remote working.</w:t>
      </w:r>
      <w:r w:rsidR="00F44FBB" w:rsidRPr="008A49F3">
        <w:rPr>
          <w:rFonts w:ascii="Arial" w:hAnsi="Arial" w:cs="Arial"/>
          <w:sz w:val="24"/>
          <w:szCs w:val="24"/>
        </w:rPr>
        <w:t xml:space="preserve"> (Office for National Statistics, 2025). </w:t>
      </w:r>
      <w:r>
        <w:rPr>
          <w:rFonts w:ascii="Arial" w:hAnsi="Arial" w:cs="Arial"/>
          <w:sz w:val="24"/>
          <w:szCs w:val="24"/>
        </w:rPr>
        <w:t xml:space="preserve">                        </w:t>
      </w:r>
      <w:r w:rsidR="00D96836" w:rsidRPr="008A49F3">
        <w:rPr>
          <w:rFonts w:ascii="Arial" w:hAnsi="Arial" w:cs="Arial"/>
          <w:sz w:val="24"/>
          <w:szCs w:val="24"/>
        </w:rPr>
        <w:t>These changes have reduced the number of shoppers, retail workers and office workers who regularly visit the bakery.</w:t>
      </w:r>
      <w:r w:rsidR="008A49F3">
        <w:rPr>
          <w:rFonts w:ascii="Arial" w:hAnsi="Arial" w:cs="Arial"/>
          <w:sz w:val="24"/>
          <w:szCs w:val="24"/>
        </w:rPr>
        <w:t xml:space="preserve"> </w:t>
      </w:r>
      <w:r w:rsidR="00D96836" w:rsidRPr="008A49F3">
        <w:rPr>
          <w:rFonts w:ascii="Arial" w:hAnsi="Arial" w:cs="Arial"/>
          <w:sz w:val="24"/>
          <w:szCs w:val="24"/>
        </w:rPr>
        <w:t>The business is also facing increased costs, including rent, utilities, insurance, business rates and organic ingredients. This has increased the financial pressure on the bakery while sales have remained below their previous level.</w:t>
      </w:r>
      <w:r>
        <w:rPr>
          <w:rFonts w:ascii="Arial" w:hAnsi="Arial" w:cs="Arial"/>
          <w:sz w:val="24"/>
          <w:szCs w:val="24"/>
        </w:rPr>
        <w:t xml:space="preserve"> </w:t>
      </w:r>
    </w:p>
    <w:p w14:paraId="541ED176" w14:textId="06387E91" w:rsidR="00D96836" w:rsidRPr="005A76EA" w:rsidRDefault="00D43EB5" w:rsidP="008A49F3">
      <w:pPr>
        <w:pStyle w:val="ListParagraph"/>
        <w:spacing w:line="360" w:lineRule="auto"/>
        <w:rPr>
          <w:rFonts w:ascii="Arial" w:hAnsi="Arial" w:cs="Arial"/>
          <w:sz w:val="24"/>
          <w:szCs w:val="24"/>
        </w:rPr>
      </w:pPr>
      <w:r>
        <w:rPr>
          <w:rFonts w:ascii="Arial" w:hAnsi="Arial" w:cs="Arial"/>
          <w:sz w:val="24"/>
          <w:szCs w:val="24"/>
        </w:rPr>
        <w:t xml:space="preserve"> </w:t>
      </w:r>
      <w:r w:rsidR="00D96836" w:rsidRPr="005A76EA">
        <w:rPr>
          <w:rFonts w:ascii="Arial" w:hAnsi="Arial" w:cs="Arial"/>
          <w:sz w:val="24"/>
          <w:szCs w:val="24"/>
        </w:rPr>
        <w:t>Internally, the bakery has not fully adapted to changing customer expectations. Customers have requested delivery and pre-ordering services, but Basil currently has limited ability to provide these services.</w:t>
      </w:r>
    </w:p>
    <w:p w14:paraId="054F29B1" w14:textId="33E81C57" w:rsidR="00D96836" w:rsidRPr="005A76EA" w:rsidRDefault="00D43EB5" w:rsidP="008A49F3">
      <w:pPr>
        <w:pStyle w:val="ListParagraph"/>
        <w:spacing w:line="360" w:lineRule="auto"/>
        <w:rPr>
          <w:rFonts w:ascii="Arial" w:hAnsi="Arial" w:cs="Arial"/>
          <w:sz w:val="24"/>
          <w:szCs w:val="24"/>
        </w:rPr>
      </w:pPr>
      <w:r>
        <w:rPr>
          <w:rFonts w:ascii="Arial" w:hAnsi="Arial" w:cs="Arial"/>
          <w:sz w:val="24"/>
          <w:szCs w:val="24"/>
        </w:rPr>
        <w:t xml:space="preserve"> </w:t>
      </w:r>
      <w:r w:rsidR="00D96836" w:rsidRPr="005A76EA">
        <w:rPr>
          <w:rFonts w:ascii="Arial" w:hAnsi="Arial" w:cs="Arial"/>
          <w:sz w:val="24"/>
          <w:szCs w:val="24"/>
        </w:rPr>
        <w:t>As a result, Basil’s Bakery is heavily dependent on customers physically visiting the retail park. This creates a significant problem because the number of people visiting the location has decreased.</w:t>
      </w:r>
      <w:r w:rsidR="000A63CC">
        <w:rPr>
          <w:rFonts w:ascii="Arial" w:hAnsi="Arial" w:cs="Arial"/>
          <w:sz w:val="24"/>
          <w:szCs w:val="24"/>
        </w:rPr>
        <w:t xml:space="preserve"> (UWTSD, 2026)</w:t>
      </w:r>
    </w:p>
    <w:p w14:paraId="4FEA747C" w14:textId="1FB9D605" w:rsidR="00D96836" w:rsidRDefault="00D96836" w:rsidP="005A76EA">
      <w:pPr>
        <w:spacing w:line="360" w:lineRule="auto"/>
        <w:rPr>
          <w:rFonts w:ascii="Arial" w:hAnsi="Arial" w:cs="Arial"/>
          <w:b/>
          <w:bCs/>
          <w:sz w:val="24"/>
          <w:szCs w:val="24"/>
          <w:u w:val="single"/>
        </w:rPr>
      </w:pPr>
    </w:p>
    <w:p w14:paraId="362A2271" w14:textId="77777777" w:rsidR="00613890" w:rsidRDefault="00613890" w:rsidP="005A76EA">
      <w:pPr>
        <w:spacing w:line="360" w:lineRule="auto"/>
        <w:rPr>
          <w:rFonts w:ascii="Arial" w:hAnsi="Arial" w:cs="Arial"/>
          <w:b/>
          <w:bCs/>
          <w:sz w:val="24"/>
          <w:szCs w:val="24"/>
          <w:u w:val="single"/>
        </w:rPr>
      </w:pPr>
    </w:p>
    <w:p w14:paraId="5FDF8202" w14:textId="77777777" w:rsidR="00613890" w:rsidRDefault="00613890" w:rsidP="005A76EA">
      <w:pPr>
        <w:spacing w:line="360" w:lineRule="auto"/>
        <w:rPr>
          <w:rFonts w:ascii="Arial" w:hAnsi="Arial" w:cs="Arial"/>
          <w:b/>
          <w:bCs/>
          <w:sz w:val="24"/>
          <w:szCs w:val="24"/>
          <w:u w:val="single"/>
        </w:rPr>
      </w:pPr>
    </w:p>
    <w:p w14:paraId="17C10512" w14:textId="77777777" w:rsidR="00613890" w:rsidRPr="005A76EA" w:rsidRDefault="00613890" w:rsidP="005A76EA">
      <w:pPr>
        <w:spacing w:line="360" w:lineRule="auto"/>
        <w:rPr>
          <w:rFonts w:ascii="Arial" w:hAnsi="Arial" w:cs="Arial"/>
          <w:b/>
          <w:bCs/>
          <w:sz w:val="24"/>
          <w:szCs w:val="24"/>
          <w:u w:val="single"/>
        </w:rPr>
      </w:pPr>
    </w:p>
    <w:p w14:paraId="37752F7B" w14:textId="1F1F13E7" w:rsidR="0069346B" w:rsidRPr="00852BEF" w:rsidRDefault="0069346B" w:rsidP="007771C2">
      <w:pPr>
        <w:pStyle w:val="Heading1"/>
        <w:numPr>
          <w:ilvl w:val="0"/>
          <w:numId w:val="24"/>
        </w:numPr>
        <w:rPr>
          <w:rFonts w:ascii="Arial" w:hAnsi="Arial" w:cs="Arial"/>
          <w:sz w:val="24"/>
          <w:szCs w:val="24"/>
        </w:rPr>
      </w:pPr>
      <w:bookmarkStart w:id="2" w:name="_Toc237340078"/>
      <w:r w:rsidRPr="00852BEF">
        <w:rPr>
          <w:rFonts w:ascii="Arial" w:hAnsi="Arial" w:cs="Arial"/>
          <w:sz w:val="24"/>
          <w:szCs w:val="24"/>
        </w:rPr>
        <w:lastRenderedPageBreak/>
        <w:t>Proposed Solutions</w:t>
      </w:r>
      <w:bookmarkEnd w:id="2"/>
    </w:p>
    <w:p w14:paraId="604D591B" w14:textId="77777777" w:rsidR="00690DA1" w:rsidRPr="00690DA1" w:rsidRDefault="00690DA1" w:rsidP="00690DA1"/>
    <w:p w14:paraId="235A381B" w14:textId="0309B73F" w:rsidR="00E90B20" w:rsidRPr="00A51432" w:rsidRDefault="00E90B20" w:rsidP="00A51432">
      <w:pPr>
        <w:pStyle w:val="Heading2"/>
        <w:numPr>
          <w:ilvl w:val="1"/>
          <w:numId w:val="24"/>
        </w:numPr>
        <w:rPr>
          <w:rFonts w:ascii="Arial" w:hAnsi="Arial" w:cs="Arial"/>
          <w:sz w:val="24"/>
          <w:szCs w:val="24"/>
        </w:rPr>
      </w:pPr>
      <w:bookmarkStart w:id="3" w:name="_Toc237340079"/>
      <w:r w:rsidRPr="00A51432">
        <w:rPr>
          <w:rFonts w:ascii="Arial" w:hAnsi="Arial" w:cs="Arial"/>
          <w:sz w:val="24"/>
          <w:szCs w:val="24"/>
        </w:rPr>
        <w:t xml:space="preserve">Online </w:t>
      </w:r>
      <w:r w:rsidR="0020721F" w:rsidRPr="00A51432">
        <w:rPr>
          <w:rFonts w:ascii="Arial" w:hAnsi="Arial" w:cs="Arial"/>
          <w:sz w:val="24"/>
          <w:szCs w:val="24"/>
        </w:rPr>
        <w:t>O</w:t>
      </w:r>
      <w:r w:rsidRPr="00A51432">
        <w:rPr>
          <w:rFonts w:ascii="Arial" w:hAnsi="Arial" w:cs="Arial"/>
          <w:sz w:val="24"/>
          <w:szCs w:val="24"/>
        </w:rPr>
        <w:t xml:space="preserve">rdering </w:t>
      </w:r>
      <w:r w:rsidR="0020721F" w:rsidRPr="00A51432">
        <w:rPr>
          <w:rFonts w:ascii="Arial" w:hAnsi="Arial" w:cs="Arial"/>
          <w:sz w:val="24"/>
          <w:szCs w:val="24"/>
        </w:rPr>
        <w:t>A</w:t>
      </w:r>
      <w:r w:rsidRPr="00A51432">
        <w:rPr>
          <w:rFonts w:ascii="Arial" w:hAnsi="Arial" w:cs="Arial"/>
          <w:sz w:val="24"/>
          <w:szCs w:val="24"/>
        </w:rPr>
        <w:t xml:space="preserve">nd </w:t>
      </w:r>
      <w:r w:rsidR="009362B7" w:rsidRPr="00A51432">
        <w:rPr>
          <w:rFonts w:ascii="Arial" w:hAnsi="Arial" w:cs="Arial"/>
          <w:sz w:val="24"/>
          <w:szCs w:val="24"/>
        </w:rPr>
        <w:t>D</w:t>
      </w:r>
      <w:r w:rsidRPr="00A51432">
        <w:rPr>
          <w:rFonts w:ascii="Arial" w:hAnsi="Arial" w:cs="Arial"/>
          <w:sz w:val="24"/>
          <w:szCs w:val="24"/>
        </w:rPr>
        <w:t>elivery</w:t>
      </w:r>
      <w:r w:rsidR="00C92AB5" w:rsidRPr="00A51432">
        <w:rPr>
          <w:rFonts w:ascii="Arial" w:hAnsi="Arial" w:cs="Arial"/>
          <w:sz w:val="24"/>
          <w:szCs w:val="24"/>
        </w:rPr>
        <w:t xml:space="preserve"> </w:t>
      </w:r>
      <w:r w:rsidR="0020721F" w:rsidRPr="00A51432">
        <w:rPr>
          <w:rFonts w:ascii="Arial" w:hAnsi="Arial" w:cs="Arial"/>
          <w:sz w:val="24"/>
          <w:szCs w:val="24"/>
        </w:rPr>
        <w:t>S</w:t>
      </w:r>
      <w:r w:rsidR="00C92AB5" w:rsidRPr="00A51432">
        <w:rPr>
          <w:rFonts w:ascii="Arial" w:hAnsi="Arial" w:cs="Arial"/>
          <w:sz w:val="24"/>
          <w:szCs w:val="24"/>
        </w:rPr>
        <w:t>ervice</w:t>
      </w:r>
      <w:bookmarkEnd w:id="3"/>
    </w:p>
    <w:p w14:paraId="454A215C" w14:textId="77777777" w:rsidR="007771C2" w:rsidRPr="007771C2" w:rsidRDefault="007771C2" w:rsidP="007771C2"/>
    <w:p w14:paraId="49A415EC" w14:textId="78EFB162" w:rsidR="00C92AB5" w:rsidRPr="005A76EA" w:rsidRDefault="00C92AB5" w:rsidP="005A76EA">
      <w:pPr>
        <w:pStyle w:val="ListParagraph"/>
        <w:numPr>
          <w:ilvl w:val="0"/>
          <w:numId w:val="5"/>
        </w:numPr>
        <w:spacing w:line="360" w:lineRule="auto"/>
        <w:rPr>
          <w:rFonts w:ascii="Arial" w:hAnsi="Arial" w:cs="Arial"/>
          <w:sz w:val="24"/>
          <w:szCs w:val="24"/>
        </w:rPr>
      </w:pPr>
      <w:r w:rsidRPr="005A76EA">
        <w:rPr>
          <w:rFonts w:ascii="Arial" w:hAnsi="Arial" w:cs="Arial"/>
          <w:sz w:val="24"/>
          <w:szCs w:val="24"/>
        </w:rPr>
        <w:t>The first solution is to introduce an online ordering and local delivery service. This would allow customers to order Basil’s products without needing to visit the retail park.</w:t>
      </w:r>
    </w:p>
    <w:p w14:paraId="6914F1CE" w14:textId="74683215" w:rsidR="00C92AB5" w:rsidRPr="005A76EA" w:rsidRDefault="00C92AB5" w:rsidP="005A76EA">
      <w:pPr>
        <w:pStyle w:val="ListParagraph"/>
        <w:numPr>
          <w:ilvl w:val="0"/>
          <w:numId w:val="5"/>
        </w:numPr>
        <w:spacing w:line="360" w:lineRule="auto"/>
        <w:rPr>
          <w:rFonts w:ascii="Arial" w:hAnsi="Arial" w:cs="Arial"/>
          <w:sz w:val="24"/>
          <w:szCs w:val="24"/>
        </w:rPr>
      </w:pPr>
      <w:r w:rsidRPr="005A76EA">
        <w:rPr>
          <w:rFonts w:ascii="Arial" w:hAnsi="Arial" w:cs="Arial"/>
          <w:sz w:val="24"/>
          <w:szCs w:val="24"/>
        </w:rPr>
        <w:t>This solution could help the bakery reach customers who now work from home or no longer work in the retail park. It could also allow Basil to sell to customers living or working in nearby areas, rather than depending only on people who physically visit the retail park.</w:t>
      </w:r>
    </w:p>
    <w:p w14:paraId="3D596AA0" w14:textId="7E5654A9" w:rsidR="00C92AB5" w:rsidRPr="005A76EA" w:rsidRDefault="00C92AB5" w:rsidP="005A76EA">
      <w:pPr>
        <w:pStyle w:val="ListParagraph"/>
        <w:numPr>
          <w:ilvl w:val="0"/>
          <w:numId w:val="5"/>
        </w:numPr>
        <w:spacing w:line="360" w:lineRule="auto"/>
        <w:rPr>
          <w:rFonts w:ascii="Arial" w:hAnsi="Arial" w:cs="Arial"/>
          <w:sz w:val="24"/>
          <w:szCs w:val="24"/>
        </w:rPr>
      </w:pPr>
      <w:r w:rsidRPr="005A76EA">
        <w:rPr>
          <w:rFonts w:ascii="Arial" w:hAnsi="Arial" w:cs="Arial"/>
          <w:sz w:val="24"/>
          <w:szCs w:val="24"/>
        </w:rPr>
        <w:t>A delivery service would help reduce the bakery’s dependence on walk-in customers.</w:t>
      </w:r>
      <w:r w:rsidRPr="005A76EA">
        <w:rPr>
          <w:rFonts w:ascii="Arial" w:eastAsia="Times New Roman" w:hAnsi="Arial" w:cs="Arial"/>
          <w:sz w:val="24"/>
          <w:szCs w:val="24"/>
          <w:lang w:eastAsia="en-GB"/>
        </w:rPr>
        <w:t xml:space="preserve"> </w:t>
      </w:r>
      <w:r w:rsidRPr="005A76EA">
        <w:rPr>
          <w:rFonts w:ascii="Arial" w:hAnsi="Arial" w:cs="Arial"/>
          <w:sz w:val="24"/>
          <w:szCs w:val="24"/>
        </w:rPr>
        <w:t xml:space="preserve">This is important because reduced footfall is one of the main external factors contributing to the sales problem. </w:t>
      </w:r>
    </w:p>
    <w:p w14:paraId="2A5C5CDC" w14:textId="31A9523E" w:rsidR="00C92AB5" w:rsidRPr="005A76EA" w:rsidRDefault="00C92AB5" w:rsidP="005A76EA">
      <w:pPr>
        <w:pStyle w:val="ListParagraph"/>
        <w:numPr>
          <w:ilvl w:val="0"/>
          <w:numId w:val="5"/>
        </w:numPr>
        <w:spacing w:line="360" w:lineRule="auto"/>
        <w:rPr>
          <w:rFonts w:ascii="Arial" w:hAnsi="Arial" w:cs="Arial"/>
          <w:sz w:val="24"/>
          <w:szCs w:val="24"/>
        </w:rPr>
      </w:pPr>
      <w:r w:rsidRPr="005A76EA">
        <w:rPr>
          <w:rFonts w:ascii="Arial" w:hAnsi="Arial" w:cs="Arial"/>
          <w:sz w:val="24"/>
          <w:szCs w:val="24"/>
        </w:rPr>
        <w:t xml:space="preserve">The service would also respond directly to existing customer demand. Some loyal customers have already asked whether Basil offers delivery, which suggests that there may already be interest in this type of service. </w:t>
      </w:r>
      <w:r w:rsidR="000A63CC">
        <w:rPr>
          <w:rFonts w:ascii="Arial" w:hAnsi="Arial" w:cs="Arial"/>
          <w:sz w:val="24"/>
          <w:szCs w:val="24"/>
        </w:rPr>
        <w:t>(UWTSD, 2026)</w:t>
      </w:r>
    </w:p>
    <w:p w14:paraId="34632A81" w14:textId="5F3474F5" w:rsidR="00C92AB5" w:rsidRPr="005A76EA" w:rsidRDefault="00C92AB5" w:rsidP="005A76EA">
      <w:pPr>
        <w:pStyle w:val="ListParagraph"/>
        <w:numPr>
          <w:ilvl w:val="0"/>
          <w:numId w:val="5"/>
        </w:numPr>
        <w:spacing w:line="360" w:lineRule="auto"/>
        <w:rPr>
          <w:rFonts w:ascii="Arial" w:hAnsi="Arial" w:cs="Arial"/>
          <w:sz w:val="24"/>
          <w:szCs w:val="24"/>
        </w:rPr>
      </w:pPr>
      <w:r w:rsidRPr="005A76EA">
        <w:rPr>
          <w:rFonts w:ascii="Arial" w:hAnsi="Arial" w:cs="Arial"/>
          <w:sz w:val="24"/>
          <w:szCs w:val="24"/>
        </w:rPr>
        <w:t>Online ordering could also make the ordering process more convenient.</w:t>
      </w:r>
      <w:r w:rsidR="00F44FBB">
        <w:rPr>
          <w:rFonts w:ascii="Arial" w:hAnsi="Arial" w:cs="Arial"/>
          <w:sz w:val="24"/>
          <w:szCs w:val="24"/>
        </w:rPr>
        <w:t xml:space="preserve"> </w:t>
      </w:r>
      <w:r w:rsidR="003D273B" w:rsidRPr="003D273B">
        <w:rPr>
          <w:rFonts w:ascii="Arial" w:hAnsi="Arial" w:cs="Arial"/>
          <w:sz w:val="24"/>
          <w:szCs w:val="24"/>
        </w:rPr>
        <w:t>Providing customers with convenient purchasing options can improve customer satisfaction and encourage repeat business</w:t>
      </w:r>
      <w:r w:rsidR="003D273B">
        <w:rPr>
          <w:rFonts w:ascii="Arial" w:hAnsi="Arial" w:cs="Arial"/>
          <w:sz w:val="24"/>
          <w:szCs w:val="24"/>
        </w:rPr>
        <w:t>. (Chartered Institute of Marketing, 2023).</w:t>
      </w:r>
      <w:r w:rsidR="003D273B" w:rsidRPr="005A76EA">
        <w:rPr>
          <w:rFonts w:ascii="Arial" w:hAnsi="Arial" w:cs="Arial"/>
          <w:sz w:val="24"/>
          <w:szCs w:val="24"/>
        </w:rPr>
        <w:t xml:space="preserve"> Customers</w:t>
      </w:r>
      <w:r w:rsidRPr="005A76EA">
        <w:rPr>
          <w:rFonts w:ascii="Arial" w:hAnsi="Arial" w:cs="Arial"/>
          <w:sz w:val="24"/>
          <w:szCs w:val="24"/>
        </w:rPr>
        <w:t xml:space="preserve"> could view the menu, select their products and place orders without needing to contact Basil by telephone. </w:t>
      </w:r>
    </w:p>
    <w:p w14:paraId="5B6274BF" w14:textId="77777777" w:rsidR="00C92AB5" w:rsidRPr="005A76EA" w:rsidRDefault="00C92AB5" w:rsidP="005A76EA">
      <w:pPr>
        <w:pStyle w:val="ListParagraph"/>
        <w:numPr>
          <w:ilvl w:val="0"/>
          <w:numId w:val="5"/>
        </w:numPr>
        <w:spacing w:line="360" w:lineRule="auto"/>
        <w:rPr>
          <w:rFonts w:ascii="Arial" w:hAnsi="Arial" w:cs="Arial"/>
          <w:sz w:val="24"/>
          <w:szCs w:val="24"/>
        </w:rPr>
      </w:pPr>
      <w:r w:rsidRPr="005A76EA">
        <w:rPr>
          <w:rFonts w:ascii="Arial" w:hAnsi="Arial" w:cs="Arial"/>
          <w:sz w:val="24"/>
          <w:szCs w:val="24"/>
        </w:rPr>
        <w:t xml:space="preserve">However, there would be costs and operational challenges involved. Basil would need to consider the cost of an online ordering system, packaging and delivery. </w:t>
      </w:r>
    </w:p>
    <w:p w14:paraId="6B25B414" w14:textId="77777777" w:rsidR="00C92AB5" w:rsidRPr="005A76EA" w:rsidRDefault="00C92AB5" w:rsidP="005A76EA">
      <w:pPr>
        <w:pStyle w:val="ListParagraph"/>
        <w:numPr>
          <w:ilvl w:val="0"/>
          <w:numId w:val="5"/>
        </w:numPr>
        <w:spacing w:line="360" w:lineRule="auto"/>
        <w:rPr>
          <w:rFonts w:ascii="Arial" w:hAnsi="Arial" w:cs="Arial"/>
          <w:sz w:val="24"/>
          <w:szCs w:val="24"/>
        </w:rPr>
      </w:pPr>
      <w:r w:rsidRPr="005A76EA">
        <w:rPr>
          <w:rFonts w:ascii="Arial" w:hAnsi="Arial" w:cs="Arial"/>
          <w:sz w:val="24"/>
          <w:szCs w:val="24"/>
        </w:rPr>
        <w:t xml:space="preserve">It would also not be practical for Basil to bake the products and personally deliver all orders. Therefore, he may need to use an external delivery provider or employ someone to help with deliveries. </w:t>
      </w:r>
    </w:p>
    <w:p w14:paraId="207A444D" w14:textId="77777777" w:rsidR="00C92AB5" w:rsidRPr="005A76EA" w:rsidRDefault="00C92AB5" w:rsidP="005A76EA">
      <w:pPr>
        <w:pStyle w:val="ListParagraph"/>
        <w:numPr>
          <w:ilvl w:val="0"/>
          <w:numId w:val="5"/>
        </w:numPr>
        <w:spacing w:line="360" w:lineRule="auto"/>
        <w:rPr>
          <w:rFonts w:ascii="Arial" w:hAnsi="Arial" w:cs="Arial"/>
          <w:sz w:val="24"/>
          <w:szCs w:val="24"/>
        </w:rPr>
      </w:pPr>
      <w:r w:rsidRPr="005A76EA">
        <w:rPr>
          <w:rFonts w:ascii="Arial" w:hAnsi="Arial" w:cs="Arial"/>
          <w:sz w:val="24"/>
          <w:szCs w:val="24"/>
        </w:rPr>
        <w:t xml:space="preserve">To reduce the risk, the service could initially be limited to a small local delivery area and selected days or times. This would allow Basil to test the demand before expanding the service. </w:t>
      </w:r>
    </w:p>
    <w:p w14:paraId="6A9DF367" w14:textId="0D9AFA25" w:rsidR="00C92AB5" w:rsidRPr="005A76EA" w:rsidRDefault="00C92AB5" w:rsidP="005A76EA">
      <w:pPr>
        <w:pStyle w:val="ListParagraph"/>
        <w:spacing w:line="360" w:lineRule="auto"/>
        <w:ind w:left="2880"/>
        <w:rPr>
          <w:rFonts w:ascii="Arial" w:hAnsi="Arial" w:cs="Arial"/>
          <w:sz w:val="24"/>
          <w:szCs w:val="24"/>
        </w:rPr>
      </w:pPr>
    </w:p>
    <w:p w14:paraId="542773CF" w14:textId="77777777" w:rsidR="00C92AB5" w:rsidRPr="005A76EA" w:rsidRDefault="00C92AB5" w:rsidP="005A76EA">
      <w:pPr>
        <w:pStyle w:val="ListParagraph"/>
        <w:spacing w:line="360" w:lineRule="auto"/>
        <w:ind w:left="2880"/>
        <w:rPr>
          <w:rFonts w:ascii="Arial" w:hAnsi="Arial" w:cs="Arial"/>
          <w:sz w:val="24"/>
          <w:szCs w:val="24"/>
        </w:rPr>
      </w:pPr>
    </w:p>
    <w:p w14:paraId="7DB95526" w14:textId="77777777" w:rsidR="00FC30E4" w:rsidRPr="005A76EA" w:rsidRDefault="00FC30E4" w:rsidP="005A76EA">
      <w:pPr>
        <w:spacing w:line="360" w:lineRule="auto"/>
        <w:rPr>
          <w:rFonts w:ascii="Arial" w:hAnsi="Arial" w:cs="Arial"/>
          <w:b/>
          <w:bCs/>
          <w:sz w:val="24"/>
          <w:szCs w:val="24"/>
          <w:u w:val="single"/>
        </w:rPr>
      </w:pPr>
    </w:p>
    <w:p w14:paraId="0120EAB1" w14:textId="41D708CA" w:rsidR="00FC30E4" w:rsidRPr="00A51432" w:rsidRDefault="00C92AB5" w:rsidP="00A51432">
      <w:pPr>
        <w:pStyle w:val="Heading2"/>
        <w:numPr>
          <w:ilvl w:val="1"/>
          <w:numId w:val="24"/>
        </w:numPr>
        <w:rPr>
          <w:rFonts w:ascii="Arial" w:hAnsi="Arial" w:cs="Arial"/>
          <w:sz w:val="24"/>
          <w:szCs w:val="24"/>
        </w:rPr>
      </w:pPr>
      <w:bookmarkStart w:id="4" w:name="_Toc237340080"/>
      <w:r w:rsidRPr="00A51432">
        <w:rPr>
          <w:rFonts w:ascii="Arial" w:hAnsi="Arial" w:cs="Arial"/>
          <w:sz w:val="24"/>
          <w:szCs w:val="24"/>
        </w:rPr>
        <w:t xml:space="preserve">Improve </w:t>
      </w:r>
      <w:r w:rsidR="009362B7" w:rsidRPr="00A51432">
        <w:rPr>
          <w:rFonts w:ascii="Arial" w:hAnsi="Arial" w:cs="Arial"/>
          <w:sz w:val="24"/>
          <w:szCs w:val="24"/>
        </w:rPr>
        <w:t>T</w:t>
      </w:r>
      <w:r w:rsidRPr="00A51432">
        <w:rPr>
          <w:rFonts w:ascii="Arial" w:hAnsi="Arial" w:cs="Arial"/>
          <w:sz w:val="24"/>
          <w:szCs w:val="24"/>
        </w:rPr>
        <w:t>he Pre-Ordering System</w:t>
      </w:r>
      <w:bookmarkEnd w:id="4"/>
    </w:p>
    <w:p w14:paraId="736E04F2" w14:textId="77777777" w:rsidR="007771C2" w:rsidRPr="007771C2" w:rsidRDefault="007771C2" w:rsidP="007771C2"/>
    <w:p w14:paraId="447D1EDE" w14:textId="314A58F2" w:rsidR="00C92AB5" w:rsidRPr="005A76EA" w:rsidRDefault="00C92AB5" w:rsidP="005A76EA">
      <w:pPr>
        <w:pStyle w:val="ListParagraph"/>
        <w:numPr>
          <w:ilvl w:val="0"/>
          <w:numId w:val="8"/>
        </w:numPr>
        <w:spacing w:line="360" w:lineRule="auto"/>
        <w:rPr>
          <w:rFonts w:ascii="Arial" w:hAnsi="Arial" w:cs="Arial"/>
          <w:sz w:val="24"/>
          <w:szCs w:val="24"/>
        </w:rPr>
      </w:pPr>
      <w:r w:rsidRPr="005A76EA">
        <w:rPr>
          <w:rFonts w:ascii="Arial" w:hAnsi="Arial" w:cs="Arial"/>
          <w:sz w:val="24"/>
          <w:szCs w:val="24"/>
        </w:rPr>
        <w:t>The second proposed solution is to introduce a more effective digital pre-ordering system. Customers would be able to place their orders online before visiting the bakery.</w:t>
      </w:r>
    </w:p>
    <w:p w14:paraId="19BB8D5A" w14:textId="5574A62A" w:rsidR="00A74E0B" w:rsidRPr="005A76EA" w:rsidRDefault="00C92AB5" w:rsidP="005A76EA">
      <w:pPr>
        <w:pStyle w:val="ListParagraph"/>
        <w:numPr>
          <w:ilvl w:val="0"/>
          <w:numId w:val="8"/>
        </w:numPr>
        <w:spacing w:line="360" w:lineRule="auto"/>
        <w:rPr>
          <w:rFonts w:ascii="Arial" w:hAnsi="Arial" w:cs="Arial"/>
          <w:sz w:val="24"/>
          <w:szCs w:val="24"/>
        </w:rPr>
      </w:pPr>
      <w:r w:rsidRPr="005A76EA">
        <w:rPr>
          <w:rFonts w:ascii="Arial" w:hAnsi="Arial" w:cs="Arial"/>
          <w:sz w:val="24"/>
          <w:szCs w:val="24"/>
        </w:rPr>
        <w:t>This would address the current problem of customers having to wait during busy periods. It could also reduce the number of customers who leave because the waiting time is too long.</w:t>
      </w:r>
    </w:p>
    <w:p w14:paraId="330B1FEC" w14:textId="17C8E3B8" w:rsidR="00C92AB5" w:rsidRPr="005A76EA" w:rsidRDefault="00C92AB5" w:rsidP="005A76EA">
      <w:pPr>
        <w:pStyle w:val="ListParagraph"/>
        <w:numPr>
          <w:ilvl w:val="0"/>
          <w:numId w:val="8"/>
        </w:numPr>
        <w:spacing w:line="360" w:lineRule="auto"/>
        <w:rPr>
          <w:rFonts w:ascii="Arial" w:hAnsi="Arial" w:cs="Arial"/>
          <w:sz w:val="24"/>
          <w:szCs w:val="24"/>
        </w:rPr>
      </w:pPr>
      <w:r w:rsidRPr="005A76EA">
        <w:rPr>
          <w:rFonts w:ascii="Arial" w:hAnsi="Arial" w:cs="Arial"/>
          <w:sz w:val="24"/>
          <w:szCs w:val="24"/>
        </w:rPr>
        <w:t>A digital system would be more efficient than relying mainly on telephone orders. Basil is often busy baking and cannot always answer the phone, which means that some potential orders may be missed.</w:t>
      </w:r>
      <w:r w:rsidR="000A63CC">
        <w:rPr>
          <w:rFonts w:ascii="Arial" w:hAnsi="Arial" w:cs="Arial"/>
          <w:sz w:val="24"/>
          <w:szCs w:val="24"/>
        </w:rPr>
        <w:t xml:space="preserve"> (UWTSD, 2026)</w:t>
      </w:r>
    </w:p>
    <w:p w14:paraId="26FABCB5" w14:textId="52709C48" w:rsidR="00C92AB5" w:rsidRPr="005A76EA" w:rsidRDefault="00C92AB5" w:rsidP="005A76EA">
      <w:pPr>
        <w:pStyle w:val="ListParagraph"/>
        <w:numPr>
          <w:ilvl w:val="0"/>
          <w:numId w:val="8"/>
        </w:numPr>
        <w:spacing w:line="360" w:lineRule="auto"/>
        <w:rPr>
          <w:rFonts w:ascii="Arial" w:hAnsi="Arial" w:cs="Arial"/>
          <w:sz w:val="24"/>
          <w:szCs w:val="24"/>
        </w:rPr>
      </w:pPr>
      <w:r w:rsidRPr="005A76EA">
        <w:rPr>
          <w:rFonts w:ascii="Arial" w:hAnsi="Arial" w:cs="Arial"/>
          <w:sz w:val="24"/>
          <w:szCs w:val="24"/>
        </w:rPr>
        <w:t>The improved system could also help Basil prepare orders in advance. This could make the bakery more organised during busy periods and improve the overall customer experience.</w:t>
      </w:r>
    </w:p>
    <w:p w14:paraId="0056E2A6" w14:textId="62EEE393" w:rsidR="00C92AB5" w:rsidRPr="005A76EA" w:rsidRDefault="00227E21" w:rsidP="005A76EA">
      <w:pPr>
        <w:pStyle w:val="ListParagraph"/>
        <w:numPr>
          <w:ilvl w:val="0"/>
          <w:numId w:val="8"/>
        </w:numPr>
        <w:spacing w:line="360" w:lineRule="auto"/>
        <w:rPr>
          <w:rFonts w:ascii="Arial" w:hAnsi="Arial" w:cs="Arial"/>
          <w:sz w:val="24"/>
          <w:szCs w:val="24"/>
        </w:rPr>
      </w:pPr>
      <w:r w:rsidRPr="005A76EA">
        <w:rPr>
          <w:rFonts w:ascii="Arial" w:hAnsi="Arial" w:cs="Arial"/>
          <w:sz w:val="24"/>
          <w:szCs w:val="24"/>
        </w:rPr>
        <w:t>This solution would probably be easier and cheaper to introduce than a full delivery service. It could also be introduced using an existing online ordering platform.</w:t>
      </w:r>
    </w:p>
    <w:p w14:paraId="0232244F" w14:textId="0360BC69" w:rsidR="00227E21" w:rsidRPr="005A76EA" w:rsidRDefault="00227E21" w:rsidP="005A76EA">
      <w:pPr>
        <w:pStyle w:val="ListParagraph"/>
        <w:numPr>
          <w:ilvl w:val="0"/>
          <w:numId w:val="8"/>
        </w:numPr>
        <w:spacing w:line="360" w:lineRule="auto"/>
        <w:rPr>
          <w:rFonts w:ascii="Arial" w:hAnsi="Arial" w:cs="Arial"/>
          <w:sz w:val="24"/>
          <w:szCs w:val="24"/>
        </w:rPr>
      </w:pPr>
      <w:r w:rsidRPr="005A76EA">
        <w:rPr>
          <w:rFonts w:ascii="Arial" w:hAnsi="Arial" w:cs="Arial"/>
          <w:sz w:val="24"/>
          <w:szCs w:val="24"/>
        </w:rPr>
        <w:t>However, the main limitation is that it would mainly benefit customers who are still able to visit the bakery. It would not fully solve the problem of customers who now work from home or no longer work in the retail park.</w:t>
      </w:r>
    </w:p>
    <w:p w14:paraId="20947AC5" w14:textId="54902B85" w:rsidR="00227E21" w:rsidRPr="005A76EA" w:rsidRDefault="00227E21" w:rsidP="005A76EA">
      <w:pPr>
        <w:pStyle w:val="ListParagraph"/>
        <w:numPr>
          <w:ilvl w:val="0"/>
          <w:numId w:val="8"/>
        </w:numPr>
        <w:spacing w:line="360" w:lineRule="auto"/>
        <w:rPr>
          <w:rFonts w:ascii="Arial" w:hAnsi="Arial" w:cs="Arial"/>
          <w:sz w:val="24"/>
          <w:szCs w:val="24"/>
        </w:rPr>
      </w:pPr>
      <w:r w:rsidRPr="005A76EA">
        <w:rPr>
          <w:rFonts w:ascii="Arial" w:hAnsi="Arial" w:cs="Arial"/>
          <w:sz w:val="24"/>
          <w:szCs w:val="24"/>
        </w:rPr>
        <w:t>Therefore, although improving the pre-ordering system could improve efficiency and customer satisfaction, it may have a more limited effect on increasing total sales.</w:t>
      </w:r>
    </w:p>
    <w:p w14:paraId="1D130D04" w14:textId="7A962978" w:rsidR="00A74E0B" w:rsidRPr="005A76EA" w:rsidRDefault="00A74E0B" w:rsidP="005A76EA">
      <w:pPr>
        <w:pStyle w:val="ListParagraph"/>
        <w:spacing w:line="360" w:lineRule="auto"/>
        <w:ind w:left="2160"/>
        <w:jc w:val="both"/>
        <w:rPr>
          <w:rFonts w:ascii="Arial" w:hAnsi="Arial" w:cs="Arial"/>
          <w:b/>
          <w:bCs/>
          <w:sz w:val="24"/>
          <w:szCs w:val="24"/>
        </w:rPr>
      </w:pPr>
    </w:p>
    <w:p w14:paraId="6DC1D58E" w14:textId="77777777" w:rsidR="00A74E0B" w:rsidRPr="005A76EA" w:rsidRDefault="00A74E0B" w:rsidP="005A76EA">
      <w:pPr>
        <w:spacing w:line="360" w:lineRule="auto"/>
        <w:rPr>
          <w:rFonts w:ascii="Arial" w:hAnsi="Arial" w:cs="Arial"/>
          <w:b/>
          <w:bCs/>
          <w:sz w:val="24"/>
          <w:szCs w:val="24"/>
        </w:rPr>
      </w:pPr>
      <w:r w:rsidRPr="005A76EA">
        <w:rPr>
          <w:rFonts w:ascii="Arial" w:hAnsi="Arial" w:cs="Arial"/>
          <w:b/>
          <w:bCs/>
          <w:sz w:val="24"/>
          <w:szCs w:val="24"/>
        </w:rPr>
        <w:br w:type="page"/>
      </w:r>
    </w:p>
    <w:p w14:paraId="6D75182D" w14:textId="0EF80A40" w:rsidR="0069346B" w:rsidRPr="00852BEF" w:rsidRDefault="0069346B" w:rsidP="007771C2">
      <w:pPr>
        <w:pStyle w:val="Heading1"/>
        <w:numPr>
          <w:ilvl w:val="0"/>
          <w:numId w:val="24"/>
        </w:numPr>
        <w:rPr>
          <w:rFonts w:ascii="Arial" w:hAnsi="Arial" w:cs="Arial"/>
          <w:sz w:val="24"/>
          <w:szCs w:val="24"/>
        </w:rPr>
      </w:pPr>
      <w:bookmarkStart w:id="5" w:name="_Toc237340081"/>
      <w:r w:rsidRPr="00852BEF">
        <w:rPr>
          <w:rFonts w:ascii="Arial" w:hAnsi="Arial" w:cs="Arial"/>
          <w:sz w:val="24"/>
          <w:szCs w:val="24"/>
        </w:rPr>
        <w:lastRenderedPageBreak/>
        <w:t xml:space="preserve">Evaluation </w:t>
      </w:r>
      <w:r w:rsidR="009362B7">
        <w:rPr>
          <w:rFonts w:ascii="Arial" w:hAnsi="Arial" w:cs="Arial"/>
          <w:sz w:val="24"/>
          <w:szCs w:val="24"/>
        </w:rPr>
        <w:t>O</w:t>
      </w:r>
      <w:r w:rsidRPr="00852BEF">
        <w:rPr>
          <w:rFonts w:ascii="Arial" w:hAnsi="Arial" w:cs="Arial"/>
          <w:sz w:val="24"/>
          <w:szCs w:val="24"/>
        </w:rPr>
        <w:t>f Proposed Solutions</w:t>
      </w:r>
      <w:bookmarkEnd w:id="5"/>
    </w:p>
    <w:p w14:paraId="75BF1D48" w14:textId="77777777" w:rsidR="00EF400C" w:rsidRPr="00EF400C" w:rsidRDefault="00EF400C" w:rsidP="00EF400C"/>
    <w:tbl>
      <w:tblPr>
        <w:tblStyle w:val="TableGrid"/>
        <w:tblpPr w:leftFromText="180" w:rightFromText="180" w:vertAnchor="page" w:horzAnchor="margin" w:tblpY="3282"/>
        <w:tblW w:w="0" w:type="auto"/>
        <w:tblLook w:val="04A0" w:firstRow="1" w:lastRow="0" w:firstColumn="1" w:lastColumn="0" w:noHBand="0" w:noVBand="1"/>
      </w:tblPr>
      <w:tblGrid>
        <w:gridCol w:w="1186"/>
        <w:gridCol w:w="1107"/>
        <w:gridCol w:w="1417"/>
        <w:gridCol w:w="1804"/>
        <w:gridCol w:w="1804"/>
        <w:gridCol w:w="965"/>
        <w:gridCol w:w="733"/>
      </w:tblGrid>
      <w:tr w:rsidR="00690DA1" w14:paraId="552EAFBA" w14:textId="77777777" w:rsidTr="00690DA1">
        <w:tc>
          <w:tcPr>
            <w:tcW w:w="1186" w:type="dxa"/>
          </w:tcPr>
          <w:p w14:paraId="027CC543" w14:textId="77777777" w:rsidR="00690DA1" w:rsidRPr="003506CC" w:rsidRDefault="00690DA1" w:rsidP="00690DA1">
            <w:pPr>
              <w:spacing w:line="360" w:lineRule="auto"/>
              <w:rPr>
                <w:rFonts w:ascii="Arial" w:hAnsi="Arial" w:cs="Arial"/>
                <w:b/>
                <w:bCs/>
                <w:sz w:val="24"/>
                <w:szCs w:val="24"/>
              </w:rPr>
            </w:pPr>
            <w:r w:rsidRPr="003506CC">
              <w:rPr>
                <w:rFonts w:ascii="Arial" w:hAnsi="Arial" w:cs="Arial"/>
                <w:b/>
                <w:bCs/>
                <w:sz w:val="24"/>
                <w:szCs w:val="24"/>
              </w:rPr>
              <w:t>Factors</w:t>
            </w:r>
          </w:p>
        </w:tc>
        <w:tc>
          <w:tcPr>
            <w:tcW w:w="1107" w:type="dxa"/>
          </w:tcPr>
          <w:p w14:paraId="07A85A5C" w14:textId="77777777" w:rsidR="00690DA1" w:rsidRDefault="00690DA1" w:rsidP="00690DA1">
            <w:pPr>
              <w:spacing w:line="360" w:lineRule="auto"/>
              <w:rPr>
                <w:rFonts w:ascii="Arial" w:hAnsi="Arial" w:cs="Arial"/>
                <w:sz w:val="24"/>
                <w:szCs w:val="24"/>
              </w:rPr>
            </w:pPr>
            <w:r>
              <w:rPr>
                <w:rFonts w:ascii="Arial" w:hAnsi="Arial" w:cs="Arial"/>
                <w:sz w:val="24"/>
                <w:szCs w:val="24"/>
              </w:rPr>
              <w:t xml:space="preserve">Increase Sales </w:t>
            </w:r>
          </w:p>
        </w:tc>
        <w:tc>
          <w:tcPr>
            <w:tcW w:w="1417" w:type="dxa"/>
          </w:tcPr>
          <w:p w14:paraId="609F25AF" w14:textId="77777777" w:rsidR="00690DA1" w:rsidRDefault="00690DA1" w:rsidP="00690DA1">
            <w:pPr>
              <w:spacing w:line="360" w:lineRule="auto"/>
              <w:rPr>
                <w:rFonts w:ascii="Arial" w:hAnsi="Arial" w:cs="Arial"/>
                <w:sz w:val="24"/>
                <w:szCs w:val="24"/>
              </w:rPr>
            </w:pPr>
            <w:r>
              <w:rPr>
                <w:rFonts w:ascii="Arial" w:hAnsi="Arial" w:cs="Arial"/>
                <w:sz w:val="24"/>
                <w:szCs w:val="24"/>
              </w:rPr>
              <w:t xml:space="preserve">Customer Satisfaction </w:t>
            </w:r>
          </w:p>
        </w:tc>
        <w:tc>
          <w:tcPr>
            <w:tcW w:w="1804" w:type="dxa"/>
          </w:tcPr>
          <w:p w14:paraId="54758620" w14:textId="77777777" w:rsidR="00690DA1" w:rsidRDefault="00690DA1" w:rsidP="00690DA1">
            <w:pPr>
              <w:spacing w:line="360" w:lineRule="auto"/>
              <w:rPr>
                <w:rFonts w:ascii="Arial" w:hAnsi="Arial" w:cs="Arial"/>
                <w:sz w:val="24"/>
                <w:szCs w:val="24"/>
              </w:rPr>
            </w:pPr>
            <w:r>
              <w:rPr>
                <w:rFonts w:ascii="Arial" w:hAnsi="Arial" w:cs="Arial"/>
                <w:sz w:val="24"/>
                <w:szCs w:val="24"/>
              </w:rPr>
              <w:t>Cost of Implementation</w:t>
            </w:r>
          </w:p>
        </w:tc>
        <w:tc>
          <w:tcPr>
            <w:tcW w:w="1804" w:type="dxa"/>
          </w:tcPr>
          <w:p w14:paraId="3BA76932" w14:textId="77777777" w:rsidR="00690DA1" w:rsidRDefault="00690DA1" w:rsidP="00690DA1">
            <w:pPr>
              <w:spacing w:line="360" w:lineRule="auto"/>
              <w:rPr>
                <w:rFonts w:ascii="Arial" w:hAnsi="Arial" w:cs="Arial"/>
                <w:sz w:val="24"/>
                <w:szCs w:val="24"/>
              </w:rPr>
            </w:pPr>
            <w:r>
              <w:rPr>
                <w:rFonts w:ascii="Arial" w:hAnsi="Arial" w:cs="Arial"/>
                <w:sz w:val="24"/>
                <w:szCs w:val="24"/>
              </w:rPr>
              <w:t>Ease of Implementation</w:t>
            </w:r>
          </w:p>
        </w:tc>
        <w:tc>
          <w:tcPr>
            <w:tcW w:w="965" w:type="dxa"/>
          </w:tcPr>
          <w:p w14:paraId="207B6866" w14:textId="77777777" w:rsidR="00690DA1" w:rsidRDefault="00690DA1" w:rsidP="00690DA1">
            <w:pPr>
              <w:spacing w:line="360" w:lineRule="auto"/>
              <w:rPr>
                <w:rFonts w:ascii="Arial" w:hAnsi="Arial" w:cs="Arial"/>
                <w:sz w:val="24"/>
                <w:szCs w:val="24"/>
              </w:rPr>
            </w:pPr>
            <w:r>
              <w:rPr>
                <w:rFonts w:ascii="Arial" w:hAnsi="Arial" w:cs="Arial"/>
                <w:sz w:val="24"/>
                <w:szCs w:val="24"/>
              </w:rPr>
              <w:t>Long-term Growth</w:t>
            </w:r>
          </w:p>
        </w:tc>
        <w:tc>
          <w:tcPr>
            <w:tcW w:w="733" w:type="dxa"/>
          </w:tcPr>
          <w:p w14:paraId="3960E49A" w14:textId="77777777" w:rsidR="00690DA1" w:rsidRDefault="00690DA1" w:rsidP="00690DA1">
            <w:pPr>
              <w:spacing w:line="360" w:lineRule="auto"/>
              <w:rPr>
                <w:rFonts w:ascii="Arial" w:hAnsi="Arial" w:cs="Arial"/>
                <w:sz w:val="24"/>
                <w:szCs w:val="24"/>
              </w:rPr>
            </w:pPr>
            <w:r>
              <w:rPr>
                <w:rFonts w:ascii="Arial" w:hAnsi="Arial" w:cs="Arial"/>
                <w:sz w:val="24"/>
                <w:szCs w:val="24"/>
              </w:rPr>
              <w:t>Total</w:t>
            </w:r>
          </w:p>
        </w:tc>
      </w:tr>
      <w:tr w:rsidR="00690DA1" w14:paraId="4101BDED" w14:textId="77777777" w:rsidTr="00690DA1">
        <w:tc>
          <w:tcPr>
            <w:tcW w:w="1186" w:type="dxa"/>
          </w:tcPr>
          <w:p w14:paraId="7B184CDB" w14:textId="77777777" w:rsidR="00690DA1" w:rsidRPr="003506CC" w:rsidRDefault="00690DA1" w:rsidP="00690DA1">
            <w:pPr>
              <w:spacing w:line="360" w:lineRule="auto"/>
              <w:rPr>
                <w:rFonts w:ascii="Arial" w:hAnsi="Arial" w:cs="Arial"/>
                <w:b/>
                <w:bCs/>
                <w:sz w:val="24"/>
                <w:szCs w:val="24"/>
              </w:rPr>
            </w:pPr>
            <w:r w:rsidRPr="003506CC">
              <w:rPr>
                <w:rFonts w:ascii="Arial" w:hAnsi="Arial" w:cs="Arial"/>
                <w:b/>
                <w:bCs/>
                <w:color w:val="000000" w:themeColor="text1"/>
                <w:sz w:val="24"/>
                <w:szCs w:val="24"/>
              </w:rPr>
              <w:t>Weight</w:t>
            </w:r>
          </w:p>
        </w:tc>
        <w:tc>
          <w:tcPr>
            <w:tcW w:w="1107" w:type="dxa"/>
          </w:tcPr>
          <w:p w14:paraId="6E49690A" w14:textId="77777777" w:rsidR="00690DA1" w:rsidRPr="003506CC" w:rsidRDefault="00690DA1" w:rsidP="00690DA1">
            <w:pPr>
              <w:spacing w:line="360" w:lineRule="auto"/>
              <w:rPr>
                <w:rFonts w:ascii="Arial" w:hAnsi="Arial" w:cs="Arial"/>
                <w:b/>
                <w:bCs/>
                <w:sz w:val="24"/>
                <w:szCs w:val="24"/>
              </w:rPr>
            </w:pPr>
            <w:r w:rsidRPr="003506CC">
              <w:rPr>
                <w:rFonts w:ascii="Arial" w:hAnsi="Arial" w:cs="Arial"/>
                <w:b/>
                <w:bCs/>
                <w:sz w:val="24"/>
                <w:szCs w:val="24"/>
              </w:rPr>
              <w:t>5</w:t>
            </w:r>
          </w:p>
        </w:tc>
        <w:tc>
          <w:tcPr>
            <w:tcW w:w="1417" w:type="dxa"/>
          </w:tcPr>
          <w:p w14:paraId="114F8BAA" w14:textId="77777777" w:rsidR="00690DA1" w:rsidRPr="003506CC" w:rsidRDefault="00690DA1" w:rsidP="00690DA1">
            <w:pPr>
              <w:spacing w:line="360" w:lineRule="auto"/>
              <w:rPr>
                <w:rFonts w:ascii="Arial" w:hAnsi="Arial" w:cs="Arial"/>
                <w:b/>
                <w:bCs/>
                <w:sz w:val="24"/>
                <w:szCs w:val="24"/>
              </w:rPr>
            </w:pPr>
            <w:r w:rsidRPr="003506CC">
              <w:rPr>
                <w:rFonts w:ascii="Arial" w:hAnsi="Arial" w:cs="Arial"/>
                <w:b/>
                <w:bCs/>
                <w:sz w:val="24"/>
                <w:szCs w:val="24"/>
              </w:rPr>
              <w:t>4</w:t>
            </w:r>
          </w:p>
        </w:tc>
        <w:tc>
          <w:tcPr>
            <w:tcW w:w="1804" w:type="dxa"/>
          </w:tcPr>
          <w:p w14:paraId="33ADA2F2" w14:textId="77777777" w:rsidR="00690DA1" w:rsidRPr="003506CC" w:rsidRDefault="00690DA1" w:rsidP="00690DA1">
            <w:pPr>
              <w:spacing w:line="360" w:lineRule="auto"/>
              <w:rPr>
                <w:rFonts w:ascii="Arial" w:hAnsi="Arial" w:cs="Arial"/>
                <w:b/>
                <w:bCs/>
                <w:sz w:val="24"/>
                <w:szCs w:val="24"/>
              </w:rPr>
            </w:pPr>
            <w:r w:rsidRPr="003506CC">
              <w:rPr>
                <w:rFonts w:ascii="Arial" w:hAnsi="Arial" w:cs="Arial"/>
                <w:b/>
                <w:bCs/>
                <w:sz w:val="24"/>
                <w:szCs w:val="24"/>
              </w:rPr>
              <w:t>3</w:t>
            </w:r>
          </w:p>
        </w:tc>
        <w:tc>
          <w:tcPr>
            <w:tcW w:w="1804" w:type="dxa"/>
          </w:tcPr>
          <w:p w14:paraId="2750DB82" w14:textId="77777777" w:rsidR="00690DA1" w:rsidRPr="003506CC" w:rsidRDefault="00690DA1" w:rsidP="00690DA1">
            <w:pPr>
              <w:spacing w:line="360" w:lineRule="auto"/>
              <w:rPr>
                <w:rFonts w:ascii="Arial" w:hAnsi="Arial" w:cs="Arial"/>
                <w:b/>
                <w:bCs/>
                <w:sz w:val="24"/>
                <w:szCs w:val="24"/>
              </w:rPr>
            </w:pPr>
            <w:r w:rsidRPr="003506CC">
              <w:rPr>
                <w:rFonts w:ascii="Arial" w:hAnsi="Arial" w:cs="Arial"/>
                <w:b/>
                <w:bCs/>
                <w:sz w:val="24"/>
                <w:szCs w:val="24"/>
              </w:rPr>
              <w:t>2</w:t>
            </w:r>
          </w:p>
        </w:tc>
        <w:tc>
          <w:tcPr>
            <w:tcW w:w="965" w:type="dxa"/>
          </w:tcPr>
          <w:p w14:paraId="6401C98A" w14:textId="77777777" w:rsidR="00690DA1" w:rsidRPr="003506CC" w:rsidRDefault="00690DA1" w:rsidP="00690DA1">
            <w:pPr>
              <w:spacing w:line="360" w:lineRule="auto"/>
              <w:rPr>
                <w:rFonts w:ascii="Arial" w:hAnsi="Arial" w:cs="Arial"/>
                <w:b/>
                <w:bCs/>
                <w:sz w:val="24"/>
                <w:szCs w:val="24"/>
              </w:rPr>
            </w:pPr>
            <w:r w:rsidRPr="003506CC">
              <w:rPr>
                <w:rFonts w:ascii="Arial" w:hAnsi="Arial" w:cs="Arial"/>
                <w:b/>
                <w:bCs/>
                <w:sz w:val="24"/>
                <w:szCs w:val="24"/>
              </w:rPr>
              <w:t>5</w:t>
            </w:r>
          </w:p>
        </w:tc>
        <w:tc>
          <w:tcPr>
            <w:tcW w:w="733" w:type="dxa"/>
          </w:tcPr>
          <w:p w14:paraId="339D9FA1" w14:textId="77777777" w:rsidR="00690DA1" w:rsidRDefault="00690DA1" w:rsidP="00690DA1">
            <w:pPr>
              <w:spacing w:line="360" w:lineRule="auto"/>
              <w:rPr>
                <w:rFonts w:ascii="Arial" w:hAnsi="Arial" w:cs="Arial"/>
                <w:sz w:val="24"/>
                <w:szCs w:val="24"/>
              </w:rPr>
            </w:pPr>
          </w:p>
        </w:tc>
      </w:tr>
      <w:tr w:rsidR="00690DA1" w14:paraId="733E1403" w14:textId="77777777" w:rsidTr="00690DA1">
        <w:tc>
          <w:tcPr>
            <w:tcW w:w="1186" w:type="dxa"/>
          </w:tcPr>
          <w:p w14:paraId="7AE01026" w14:textId="77777777" w:rsidR="00690DA1" w:rsidRDefault="00690DA1" w:rsidP="00690DA1">
            <w:pPr>
              <w:spacing w:line="360" w:lineRule="auto"/>
              <w:rPr>
                <w:rFonts w:ascii="Arial" w:hAnsi="Arial" w:cs="Arial"/>
                <w:sz w:val="24"/>
                <w:szCs w:val="24"/>
              </w:rPr>
            </w:pPr>
            <w:r>
              <w:rPr>
                <w:rFonts w:ascii="Arial" w:hAnsi="Arial" w:cs="Arial"/>
                <w:sz w:val="24"/>
                <w:szCs w:val="24"/>
              </w:rPr>
              <w:t>Online Ordering and Local Delivery</w:t>
            </w:r>
          </w:p>
        </w:tc>
        <w:tc>
          <w:tcPr>
            <w:tcW w:w="1107" w:type="dxa"/>
          </w:tcPr>
          <w:p w14:paraId="00D886F5" w14:textId="77777777" w:rsidR="00690DA1" w:rsidRDefault="00690DA1" w:rsidP="00690DA1">
            <w:pPr>
              <w:spacing w:line="360" w:lineRule="auto"/>
              <w:rPr>
                <w:rFonts w:ascii="Arial" w:hAnsi="Arial" w:cs="Arial"/>
                <w:sz w:val="24"/>
                <w:szCs w:val="24"/>
              </w:rPr>
            </w:pPr>
            <w:r>
              <w:rPr>
                <w:rFonts w:ascii="Arial" w:hAnsi="Arial" w:cs="Arial"/>
                <w:sz w:val="24"/>
                <w:szCs w:val="24"/>
              </w:rPr>
              <w:t>5</w:t>
            </w:r>
          </w:p>
          <w:p w14:paraId="0DBE0FF1" w14:textId="77777777" w:rsidR="00690DA1" w:rsidRDefault="00690DA1" w:rsidP="00690DA1">
            <w:pPr>
              <w:spacing w:line="360" w:lineRule="auto"/>
              <w:rPr>
                <w:rFonts w:ascii="Arial" w:hAnsi="Arial" w:cs="Arial"/>
                <w:sz w:val="24"/>
                <w:szCs w:val="24"/>
              </w:rPr>
            </w:pPr>
            <w:r w:rsidRPr="003506CC">
              <w:rPr>
                <w:rFonts w:ascii="Arial" w:hAnsi="Arial" w:cs="Arial"/>
                <w:color w:val="EE0000"/>
                <w:sz w:val="24"/>
                <w:szCs w:val="24"/>
              </w:rPr>
              <w:t>25</w:t>
            </w:r>
          </w:p>
        </w:tc>
        <w:tc>
          <w:tcPr>
            <w:tcW w:w="1417" w:type="dxa"/>
          </w:tcPr>
          <w:p w14:paraId="4F764719" w14:textId="77777777" w:rsidR="00690DA1" w:rsidRDefault="00690DA1" w:rsidP="00690DA1">
            <w:pPr>
              <w:spacing w:line="360" w:lineRule="auto"/>
              <w:rPr>
                <w:rFonts w:ascii="Arial" w:hAnsi="Arial" w:cs="Arial"/>
                <w:sz w:val="24"/>
                <w:szCs w:val="24"/>
              </w:rPr>
            </w:pPr>
            <w:r>
              <w:rPr>
                <w:rFonts w:ascii="Arial" w:hAnsi="Arial" w:cs="Arial"/>
                <w:sz w:val="24"/>
                <w:szCs w:val="24"/>
              </w:rPr>
              <w:t>5</w:t>
            </w:r>
          </w:p>
          <w:p w14:paraId="0792786B" w14:textId="77777777" w:rsidR="00690DA1" w:rsidRDefault="00690DA1" w:rsidP="00690DA1">
            <w:pPr>
              <w:spacing w:line="360" w:lineRule="auto"/>
              <w:rPr>
                <w:rFonts w:ascii="Arial" w:hAnsi="Arial" w:cs="Arial"/>
                <w:sz w:val="24"/>
                <w:szCs w:val="24"/>
              </w:rPr>
            </w:pPr>
            <w:r w:rsidRPr="003506CC">
              <w:rPr>
                <w:rFonts w:ascii="Arial" w:hAnsi="Arial" w:cs="Arial"/>
                <w:color w:val="EE0000"/>
                <w:sz w:val="24"/>
                <w:szCs w:val="24"/>
              </w:rPr>
              <w:t>20</w:t>
            </w:r>
          </w:p>
        </w:tc>
        <w:tc>
          <w:tcPr>
            <w:tcW w:w="1804" w:type="dxa"/>
          </w:tcPr>
          <w:p w14:paraId="19225313" w14:textId="77777777" w:rsidR="00690DA1" w:rsidRDefault="00690DA1" w:rsidP="00690DA1">
            <w:pPr>
              <w:spacing w:line="360" w:lineRule="auto"/>
              <w:rPr>
                <w:rFonts w:ascii="Arial" w:hAnsi="Arial" w:cs="Arial"/>
                <w:sz w:val="24"/>
                <w:szCs w:val="24"/>
              </w:rPr>
            </w:pPr>
            <w:r>
              <w:rPr>
                <w:rFonts w:ascii="Arial" w:hAnsi="Arial" w:cs="Arial"/>
                <w:sz w:val="24"/>
                <w:szCs w:val="24"/>
              </w:rPr>
              <w:t>3</w:t>
            </w:r>
          </w:p>
          <w:p w14:paraId="54D9CE34" w14:textId="77777777" w:rsidR="00690DA1" w:rsidRDefault="00690DA1" w:rsidP="00690DA1">
            <w:pPr>
              <w:spacing w:line="360" w:lineRule="auto"/>
              <w:rPr>
                <w:rFonts w:ascii="Arial" w:hAnsi="Arial" w:cs="Arial"/>
                <w:sz w:val="24"/>
                <w:szCs w:val="24"/>
              </w:rPr>
            </w:pPr>
            <w:r w:rsidRPr="003506CC">
              <w:rPr>
                <w:rFonts w:ascii="Arial" w:hAnsi="Arial" w:cs="Arial"/>
                <w:color w:val="EE0000"/>
                <w:sz w:val="24"/>
                <w:szCs w:val="24"/>
              </w:rPr>
              <w:t>9</w:t>
            </w:r>
          </w:p>
        </w:tc>
        <w:tc>
          <w:tcPr>
            <w:tcW w:w="1804" w:type="dxa"/>
          </w:tcPr>
          <w:p w14:paraId="42C8739D" w14:textId="77777777" w:rsidR="00690DA1" w:rsidRDefault="00690DA1" w:rsidP="00690DA1">
            <w:pPr>
              <w:spacing w:line="360" w:lineRule="auto"/>
              <w:rPr>
                <w:rFonts w:ascii="Arial" w:hAnsi="Arial" w:cs="Arial"/>
                <w:sz w:val="24"/>
                <w:szCs w:val="24"/>
              </w:rPr>
            </w:pPr>
            <w:r>
              <w:rPr>
                <w:rFonts w:ascii="Arial" w:hAnsi="Arial" w:cs="Arial"/>
                <w:sz w:val="24"/>
                <w:szCs w:val="24"/>
              </w:rPr>
              <w:t>3</w:t>
            </w:r>
          </w:p>
          <w:p w14:paraId="1F0815E5" w14:textId="77777777" w:rsidR="00690DA1" w:rsidRDefault="00690DA1" w:rsidP="00690DA1">
            <w:pPr>
              <w:spacing w:line="360" w:lineRule="auto"/>
              <w:rPr>
                <w:rFonts w:ascii="Arial" w:hAnsi="Arial" w:cs="Arial"/>
                <w:sz w:val="24"/>
                <w:szCs w:val="24"/>
              </w:rPr>
            </w:pPr>
            <w:r w:rsidRPr="003506CC">
              <w:rPr>
                <w:rFonts w:ascii="Arial" w:hAnsi="Arial" w:cs="Arial"/>
                <w:color w:val="EE0000"/>
                <w:sz w:val="24"/>
                <w:szCs w:val="24"/>
              </w:rPr>
              <w:t>6</w:t>
            </w:r>
          </w:p>
        </w:tc>
        <w:tc>
          <w:tcPr>
            <w:tcW w:w="965" w:type="dxa"/>
          </w:tcPr>
          <w:p w14:paraId="143CAD17" w14:textId="77777777" w:rsidR="00690DA1" w:rsidRDefault="00690DA1" w:rsidP="00690DA1">
            <w:pPr>
              <w:spacing w:line="360" w:lineRule="auto"/>
              <w:rPr>
                <w:rFonts w:ascii="Arial" w:hAnsi="Arial" w:cs="Arial"/>
                <w:sz w:val="24"/>
                <w:szCs w:val="24"/>
              </w:rPr>
            </w:pPr>
            <w:r>
              <w:rPr>
                <w:rFonts w:ascii="Arial" w:hAnsi="Arial" w:cs="Arial"/>
                <w:sz w:val="24"/>
                <w:szCs w:val="24"/>
              </w:rPr>
              <w:t>5</w:t>
            </w:r>
          </w:p>
          <w:p w14:paraId="76C8F5FD" w14:textId="77777777" w:rsidR="00690DA1" w:rsidRDefault="00690DA1" w:rsidP="00690DA1">
            <w:pPr>
              <w:spacing w:line="360" w:lineRule="auto"/>
              <w:rPr>
                <w:rFonts w:ascii="Arial" w:hAnsi="Arial" w:cs="Arial"/>
                <w:sz w:val="24"/>
                <w:szCs w:val="24"/>
              </w:rPr>
            </w:pPr>
            <w:r w:rsidRPr="003506CC">
              <w:rPr>
                <w:rFonts w:ascii="Arial" w:hAnsi="Arial" w:cs="Arial"/>
                <w:color w:val="EE0000"/>
                <w:sz w:val="24"/>
                <w:szCs w:val="24"/>
              </w:rPr>
              <w:t>25</w:t>
            </w:r>
          </w:p>
        </w:tc>
        <w:tc>
          <w:tcPr>
            <w:tcW w:w="733" w:type="dxa"/>
          </w:tcPr>
          <w:p w14:paraId="1691D250" w14:textId="77777777" w:rsidR="00690DA1" w:rsidRDefault="00690DA1" w:rsidP="00690DA1">
            <w:pPr>
              <w:spacing w:line="360" w:lineRule="auto"/>
              <w:rPr>
                <w:rFonts w:ascii="Arial" w:hAnsi="Arial" w:cs="Arial"/>
                <w:sz w:val="24"/>
                <w:szCs w:val="24"/>
              </w:rPr>
            </w:pPr>
            <w:r w:rsidRPr="003506CC">
              <w:rPr>
                <w:rFonts w:ascii="Arial" w:hAnsi="Arial" w:cs="Arial"/>
                <w:color w:val="7030A0"/>
                <w:sz w:val="24"/>
                <w:szCs w:val="24"/>
              </w:rPr>
              <w:t>85</w:t>
            </w:r>
          </w:p>
        </w:tc>
      </w:tr>
      <w:tr w:rsidR="00690DA1" w14:paraId="3ADC9367" w14:textId="77777777" w:rsidTr="00690DA1">
        <w:tc>
          <w:tcPr>
            <w:tcW w:w="1186" w:type="dxa"/>
          </w:tcPr>
          <w:p w14:paraId="2F92A5D6" w14:textId="56E2AFEC" w:rsidR="00690DA1" w:rsidRDefault="00690DA1" w:rsidP="00690DA1">
            <w:pPr>
              <w:spacing w:line="360" w:lineRule="auto"/>
              <w:rPr>
                <w:rFonts w:ascii="Arial" w:hAnsi="Arial" w:cs="Arial"/>
                <w:sz w:val="24"/>
                <w:szCs w:val="24"/>
              </w:rPr>
            </w:pPr>
            <w:r>
              <w:rPr>
                <w:rFonts w:ascii="Arial" w:hAnsi="Arial" w:cs="Arial"/>
                <w:sz w:val="24"/>
                <w:szCs w:val="24"/>
              </w:rPr>
              <w:t>Improved</w:t>
            </w:r>
            <w:r w:rsidR="00D43EB5">
              <w:rPr>
                <w:rFonts w:ascii="Arial" w:hAnsi="Arial" w:cs="Arial"/>
                <w:sz w:val="24"/>
                <w:szCs w:val="24"/>
              </w:rPr>
              <w:t xml:space="preserve"> pre-ordering</w:t>
            </w:r>
            <w:r>
              <w:rPr>
                <w:rFonts w:ascii="Arial" w:hAnsi="Arial" w:cs="Arial"/>
                <w:sz w:val="24"/>
                <w:szCs w:val="24"/>
              </w:rPr>
              <w:t xml:space="preserve"> </w:t>
            </w:r>
          </w:p>
        </w:tc>
        <w:tc>
          <w:tcPr>
            <w:tcW w:w="1107" w:type="dxa"/>
          </w:tcPr>
          <w:p w14:paraId="27F0C834" w14:textId="77777777" w:rsidR="00690DA1" w:rsidRDefault="00690DA1" w:rsidP="00690DA1">
            <w:pPr>
              <w:spacing w:line="360" w:lineRule="auto"/>
              <w:rPr>
                <w:rFonts w:ascii="Arial" w:hAnsi="Arial" w:cs="Arial"/>
                <w:sz w:val="24"/>
                <w:szCs w:val="24"/>
              </w:rPr>
            </w:pPr>
            <w:r>
              <w:rPr>
                <w:rFonts w:ascii="Arial" w:hAnsi="Arial" w:cs="Arial"/>
                <w:sz w:val="24"/>
                <w:szCs w:val="24"/>
              </w:rPr>
              <w:t>4</w:t>
            </w:r>
          </w:p>
          <w:p w14:paraId="5B3D34FA" w14:textId="77777777" w:rsidR="00690DA1" w:rsidRDefault="00690DA1" w:rsidP="00690DA1">
            <w:pPr>
              <w:spacing w:line="360" w:lineRule="auto"/>
              <w:rPr>
                <w:rFonts w:ascii="Arial" w:hAnsi="Arial" w:cs="Arial"/>
                <w:sz w:val="24"/>
                <w:szCs w:val="24"/>
              </w:rPr>
            </w:pPr>
            <w:r w:rsidRPr="003506CC">
              <w:rPr>
                <w:rFonts w:ascii="Arial" w:hAnsi="Arial" w:cs="Arial"/>
                <w:color w:val="EE0000"/>
                <w:sz w:val="24"/>
                <w:szCs w:val="24"/>
              </w:rPr>
              <w:t>20</w:t>
            </w:r>
          </w:p>
        </w:tc>
        <w:tc>
          <w:tcPr>
            <w:tcW w:w="1417" w:type="dxa"/>
          </w:tcPr>
          <w:p w14:paraId="56263C9A" w14:textId="77777777" w:rsidR="00690DA1" w:rsidRDefault="00690DA1" w:rsidP="00690DA1">
            <w:pPr>
              <w:spacing w:line="360" w:lineRule="auto"/>
              <w:rPr>
                <w:rFonts w:ascii="Arial" w:hAnsi="Arial" w:cs="Arial"/>
                <w:sz w:val="24"/>
                <w:szCs w:val="24"/>
              </w:rPr>
            </w:pPr>
            <w:r>
              <w:rPr>
                <w:rFonts w:ascii="Arial" w:hAnsi="Arial" w:cs="Arial"/>
                <w:sz w:val="24"/>
                <w:szCs w:val="24"/>
              </w:rPr>
              <w:t>4</w:t>
            </w:r>
          </w:p>
          <w:p w14:paraId="13EFBB5C" w14:textId="77777777" w:rsidR="00690DA1" w:rsidRDefault="00690DA1" w:rsidP="00690DA1">
            <w:pPr>
              <w:spacing w:line="360" w:lineRule="auto"/>
              <w:rPr>
                <w:rFonts w:ascii="Arial" w:hAnsi="Arial" w:cs="Arial"/>
                <w:sz w:val="24"/>
                <w:szCs w:val="24"/>
              </w:rPr>
            </w:pPr>
            <w:r w:rsidRPr="003506CC">
              <w:rPr>
                <w:rFonts w:ascii="Arial" w:hAnsi="Arial" w:cs="Arial"/>
                <w:color w:val="EE0000"/>
                <w:sz w:val="24"/>
                <w:szCs w:val="24"/>
              </w:rPr>
              <w:t>16</w:t>
            </w:r>
          </w:p>
        </w:tc>
        <w:tc>
          <w:tcPr>
            <w:tcW w:w="1804" w:type="dxa"/>
          </w:tcPr>
          <w:p w14:paraId="6EF382F9" w14:textId="77777777" w:rsidR="00690DA1" w:rsidRDefault="00690DA1" w:rsidP="00690DA1">
            <w:pPr>
              <w:spacing w:line="360" w:lineRule="auto"/>
              <w:rPr>
                <w:rFonts w:ascii="Arial" w:hAnsi="Arial" w:cs="Arial"/>
                <w:sz w:val="24"/>
                <w:szCs w:val="24"/>
              </w:rPr>
            </w:pPr>
            <w:r>
              <w:rPr>
                <w:rFonts w:ascii="Arial" w:hAnsi="Arial" w:cs="Arial"/>
                <w:sz w:val="24"/>
                <w:szCs w:val="24"/>
              </w:rPr>
              <w:t>4</w:t>
            </w:r>
          </w:p>
          <w:p w14:paraId="0EF48066" w14:textId="77777777" w:rsidR="00690DA1" w:rsidRDefault="00690DA1" w:rsidP="00690DA1">
            <w:pPr>
              <w:spacing w:line="360" w:lineRule="auto"/>
              <w:rPr>
                <w:rFonts w:ascii="Arial" w:hAnsi="Arial" w:cs="Arial"/>
                <w:sz w:val="24"/>
                <w:szCs w:val="24"/>
              </w:rPr>
            </w:pPr>
            <w:r w:rsidRPr="003506CC">
              <w:rPr>
                <w:rFonts w:ascii="Arial" w:hAnsi="Arial" w:cs="Arial"/>
                <w:color w:val="EE0000"/>
                <w:sz w:val="24"/>
                <w:szCs w:val="24"/>
              </w:rPr>
              <w:t>12</w:t>
            </w:r>
          </w:p>
        </w:tc>
        <w:tc>
          <w:tcPr>
            <w:tcW w:w="1804" w:type="dxa"/>
          </w:tcPr>
          <w:p w14:paraId="54EE78EF" w14:textId="77777777" w:rsidR="00690DA1" w:rsidRDefault="00690DA1" w:rsidP="00690DA1">
            <w:pPr>
              <w:spacing w:line="360" w:lineRule="auto"/>
              <w:rPr>
                <w:rFonts w:ascii="Arial" w:hAnsi="Arial" w:cs="Arial"/>
                <w:sz w:val="24"/>
                <w:szCs w:val="24"/>
              </w:rPr>
            </w:pPr>
            <w:r>
              <w:rPr>
                <w:rFonts w:ascii="Arial" w:hAnsi="Arial" w:cs="Arial"/>
                <w:sz w:val="24"/>
                <w:szCs w:val="24"/>
              </w:rPr>
              <w:t>4</w:t>
            </w:r>
          </w:p>
          <w:p w14:paraId="5BA24549" w14:textId="77777777" w:rsidR="00690DA1" w:rsidRDefault="00690DA1" w:rsidP="00690DA1">
            <w:pPr>
              <w:spacing w:line="360" w:lineRule="auto"/>
              <w:rPr>
                <w:rFonts w:ascii="Arial" w:hAnsi="Arial" w:cs="Arial"/>
                <w:sz w:val="24"/>
                <w:szCs w:val="24"/>
              </w:rPr>
            </w:pPr>
            <w:r w:rsidRPr="003506CC">
              <w:rPr>
                <w:rFonts w:ascii="Arial" w:hAnsi="Arial" w:cs="Arial"/>
                <w:color w:val="EE0000"/>
                <w:sz w:val="24"/>
                <w:szCs w:val="24"/>
              </w:rPr>
              <w:t>8</w:t>
            </w:r>
          </w:p>
        </w:tc>
        <w:tc>
          <w:tcPr>
            <w:tcW w:w="965" w:type="dxa"/>
          </w:tcPr>
          <w:p w14:paraId="7B48E0E6" w14:textId="77777777" w:rsidR="00690DA1" w:rsidRDefault="00690DA1" w:rsidP="00690DA1">
            <w:pPr>
              <w:spacing w:line="360" w:lineRule="auto"/>
              <w:rPr>
                <w:rFonts w:ascii="Arial" w:hAnsi="Arial" w:cs="Arial"/>
                <w:sz w:val="24"/>
                <w:szCs w:val="24"/>
              </w:rPr>
            </w:pPr>
            <w:r>
              <w:rPr>
                <w:rFonts w:ascii="Arial" w:hAnsi="Arial" w:cs="Arial"/>
                <w:sz w:val="24"/>
                <w:szCs w:val="24"/>
              </w:rPr>
              <w:t>4</w:t>
            </w:r>
          </w:p>
          <w:p w14:paraId="35E8E086" w14:textId="77777777" w:rsidR="00690DA1" w:rsidRDefault="00690DA1" w:rsidP="00690DA1">
            <w:pPr>
              <w:spacing w:line="360" w:lineRule="auto"/>
              <w:rPr>
                <w:rFonts w:ascii="Arial" w:hAnsi="Arial" w:cs="Arial"/>
                <w:sz w:val="24"/>
                <w:szCs w:val="24"/>
              </w:rPr>
            </w:pPr>
            <w:r w:rsidRPr="003506CC">
              <w:rPr>
                <w:rFonts w:ascii="Arial" w:hAnsi="Arial" w:cs="Arial"/>
                <w:color w:val="EE0000"/>
                <w:sz w:val="24"/>
                <w:szCs w:val="24"/>
              </w:rPr>
              <w:t>20</w:t>
            </w:r>
          </w:p>
        </w:tc>
        <w:tc>
          <w:tcPr>
            <w:tcW w:w="733" w:type="dxa"/>
          </w:tcPr>
          <w:p w14:paraId="41FA5004" w14:textId="77777777" w:rsidR="00690DA1" w:rsidRDefault="00690DA1" w:rsidP="00690DA1">
            <w:pPr>
              <w:spacing w:line="360" w:lineRule="auto"/>
              <w:rPr>
                <w:rFonts w:ascii="Arial" w:hAnsi="Arial" w:cs="Arial"/>
                <w:sz w:val="24"/>
                <w:szCs w:val="24"/>
              </w:rPr>
            </w:pPr>
            <w:r w:rsidRPr="003506CC">
              <w:rPr>
                <w:rFonts w:ascii="Arial" w:hAnsi="Arial" w:cs="Arial"/>
                <w:color w:val="7030A0"/>
                <w:sz w:val="24"/>
                <w:szCs w:val="24"/>
              </w:rPr>
              <w:t>76</w:t>
            </w:r>
          </w:p>
        </w:tc>
      </w:tr>
    </w:tbl>
    <w:p w14:paraId="6E85D967" w14:textId="72BCEA37" w:rsidR="0048470A" w:rsidRPr="00852BEF" w:rsidRDefault="00EF400C" w:rsidP="00613890">
      <w:pPr>
        <w:pStyle w:val="Heading2"/>
        <w:numPr>
          <w:ilvl w:val="1"/>
          <w:numId w:val="24"/>
        </w:numPr>
        <w:rPr>
          <w:rFonts w:ascii="Arial" w:hAnsi="Arial" w:cs="Arial"/>
          <w:sz w:val="24"/>
          <w:szCs w:val="24"/>
        </w:rPr>
      </w:pPr>
      <w:bookmarkStart w:id="6" w:name="_Toc237340082"/>
      <w:r w:rsidRPr="00852BEF">
        <w:rPr>
          <w:rFonts w:ascii="Arial" w:hAnsi="Arial" w:cs="Arial"/>
          <w:sz w:val="24"/>
          <w:szCs w:val="24"/>
        </w:rPr>
        <w:t xml:space="preserve">Grid </w:t>
      </w:r>
      <w:r w:rsidR="0020721F">
        <w:rPr>
          <w:rFonts w:ascii="Arial" w:hAnsi="Arial" w:cs="Arial"/>
          <w:sz w:val="24"/>
          <w:szCs w:val="24"/>
        </w:rPr>
        <w:t>A</w:t>
      </w:r>
      <w:r w:rsidRPr="00852BEF">
        <w:rPr>
          <w:rFonts w:ascii="Arial" w:hAnsi="Arial" w:cs="Arial"/>
          <w:sz w:val="24"/>
          <w:szCs w:val="24"/>
        </w:rPr>
        <w:t>nalysis</w:t>
      </w:r>
      <w:bookmarkEnd w:id="6"/>
    </w:p>
    <w:p w14:paraId="62D51413" w14:textId="59B6C2AE" w:rsidR="00690DA1" w:rsidRPr="00416004" w:rsidRDefault="00690DA1" w:rsidP="000B43E2">
      <w:pPr>
        <w:pStyle w:val="Subtitle"/>
        <w:rPr>
          <w:rStyle w:val="SubtleEmphasis"/>
          <w:rFonts w:ascii="Arial" w:hAnsi="Arial" w:cs="Arial"/>
          <w:i w:val="0"/>
          <w:iCs w:val="0"/>
          <w:sz w:val="24"/>
          <w:szCs w:val="24"/>
        </w:rPr>
      </w:pPr>
    </w:p>
    <w:p w14:paraId="0FFAEDEF" w14:textId="43516718" w:rsidR="00BC3F1C" w:rsidRPr="00BC3F1C" w:rsidRDefault="00BC3F1C" w:rsidP="00BC3F1C">
      <w:pPr>
        <w:spacing w:line="360" w:lineRule="auto"/>
        <w:rPr>
          <w:rFonts w:ascii="Arial" w:hAnsi="Arial" w:cs="Arial"/>
          <w:sz w:val="24"/>
          <w:szCs w:val="24"/>
        </w:rPr>
      </w:pPr>
    </w:p>
    <w:p w14:paraId="51E286E6" w14:textId="77777777" w:rsidR="00BC3F1C" w:rsidRDefault="00BC3F1C" w:rsidP="00BC3F1C">
      <w:pPr>
        <w:pStyle w:val="ListParagraph"/>
        <w:spacing w:line="360" w:lineRule="auto"/>
        <w:rPr>
          <w:rFonts w:ascii="Arial" w:hAnsi="Arial" w:cs="Arial"/>
          <w:sz w:val="24"/>
          <w:szCs w:val="24"/>
        </w:rPr>
      </w:pPr>
    </w:p>
    <w:p w14:paraId="04B984BF" w14:textId="77777777" w:rsidR="00BC3F1C" w:rsidRDefault="00BC3F1C" w:rsidP="00BC3F1C">
      <w:pPr>
        <w:pStyle w:val="ListParagraph"/>
        <w:spacing w:line="360" w:lineRule="auto"/>
        <w:rPr>
          <w:rFonts w:ascii="Arial" w:hAnsi="Arial" w:cs="Arial"/>
          <w:sz w:val="24"/>
          <w:szCs w:val="24"/>
        </w:rPr>
      </w:pPr>
    </w:p>
    <w:p w14:paraId="43629BAA" w14:textId="3856A13A" w:rsidR="00BC3F1C" w:rsidRPr="00BC3F1C" w:rsidRDefault="00BC3F1C" w:rsidP="00BC3F1C">
      <w:pPr>
        <w:pStyle w:val="ListParagraph"/>
        <w:numPr>
          <w:ilvl w:val="0"/>
          <w:numId w:val="13"/>
        </w:numPr>
        <w:spacing w:line="360" w:lineRule="auto"/>
        <w:rPr>
          <w:rFonts w:ascii="Arial" w:hAnsi="Arial" w:cs="Arial"/>
          <w:sz w:val="24"/>
          <w:szCs w:val="24"/>
        </w:rPr>
      </w:pPr>
      <w:r>
        <w:rPr>
          <w:rFonts w:ascii="Arial" w:hAnsi="Arial" w:cs="Arial"/>
          <w:sz w:val="24"/>
          <w:szCs w:val="24"/>
        </w:rPr>
        <w:t xml:space="preserve">The online delivery service achieved the higher </w:t>
      </w:r>
      <w:r w:rsidR="00807CAA">
        <w:rPr>
          <w:rFonts w:ascii="Arial" w:hAnsi="Arial" w:cs="Arial"/>
          <w:sz w:val="24"/>
          <w:szCs w:val="24"/>
        </w:rPr>
        <w:t xml:space="preserve">weighted </w:t>
      </w:r>
      <w:r>
        <w:rPr>
          <w:rFonts w:ascii="Arial" w:hAnsi="Arial" w:cs="Arial"/>
          <w:sz w:val="24"/>
          <w:szCs w:val="24"/>
        </w:rPr>
        <w:t xml:space="preserve">score of </w:t>
      </w:r>
      <w:r w:rsidR="00807CAA">
        <w:rPr>
          <w:rFonts w:ascii="Arial" w:hAnsi="Arial" w:cs="Arial"/>
          <w:sz w:val="24"/>
          <w:szCs w:val="24"/>
        </w:rPr>
        <w:t>85</w:t>
      </w:r>
      <w:r>
        <w:rPr>
          <w:rFonts w:ascii="Arial" w:hAnsi="Arial" w:cs="Arial"/>
          <w:sz w:val="24"/>
          <w:szCs w:val="24"/>
        </w:rPr>
        <w:t xml:space="preserve"> compared with </w:t>
      </w:r>
      <w:r w:rsidR="00807CAA">
        <w:rPr>
          <w:rFonts w:ascii="Arial" w:hAnsi="Arial" w:cs="Arial"/>
          <w:sz w:val="24"/>
          <w:szCs w:val="24"/>
        </w:rPr>
        <w:t>76</w:t>
      </w:r>
      <w:r>
        <w:rPr>
          <w:rFonts w:ascii="Arial" w:hAnsi="Arial" w:cs="Arial"/>
          <w:sz w:val="24"/>
          <w:szCs w:val="24"/>
        </w:rPr>
        <w:t xml:space="preserve"> for the improved pre-ordering system.</w:t>
      </w:r>
    </w:p>
    <w:p w14:paraId="59D279C4" w14:textId="3BCF0174" w:rsidR="00A74E0B" w:rsidRPr="00BC3F1C" w:rsidRDefault="00BC3F1C" w:rsidP="004F3A53">
      <w:pPr>
        <w:pStyle w:val="ListParagraph"/>
        <w:numPr>
          <w:ilvl w:val="0"/>
          <w:numId w:val="13"/>
        </w:numPr>
        <w:spacing w:line="360" w:lineRule="auto"/>
        <w:rPr>
          <w:rFonts w:ascii="Arial" w:hAnsi="Arial" w:cs="Arial"/>
          <w:sz w:val="24"/>
          <w:szCs w:val="24"/>
        </w:rPr>
      </w:pPr>
      <w:r>
        <w:rPr>
          <w:rFonts w:ascii="Arial" w:hAnsi="Arial" w:cs="Arial"/>
          <w:sz w:val="24"/>
          <w:szCs w:val="24"/>
        </w:rPr>
        <w:t>The pre-ordering system scored higher in terms of cost and ease of implementation. However, the delivery service scored higher in areas such as sales potential, customer satisfaction and long-term growth.</w:t>
      </w:r>
    </w:p>
    <w:p w14:paraId="775FE716" w14:textId="6C70E8E3" w:rsidR="00A74E0B" w:rsidRPr="005A76EA" w:rsidRDefault="00A74E0B" w:rsidP="005A76EA">
      <w:pPr>
        <w:spacing w:line="360" w:lineRule="auto"/>
        <w:rPr>
          <w:rFonts w:ascii="Arial" w:hAnsi="Arial" w:cs="Arial"/>
          <w:sz w:val="24"/>
          <w:szCs w:val="24"/>
        </w:rPr>
      </w:pPr>
      <w:r w:rsidRPr="005A76EA">
        <w:rPr>
          <w:rFonts w:ascii="Arial" w:hAnsi="Arial" w:cs="Arial"/>
          <w:sz w:val="24"/>
          <w:szCs w:val="24"/>
        </w:rPr>
        <w:br w:type="page"/>
      </w:r>
    </w:p>
    <w:p w14:paraId="69855860" w14:textId="61E983EC" w:rsidR="00690DA1" w:rsidRPr="00416004" w:rsidRDefault="00EF400C" w:rsidP="00613890">
      <w:pPr>
        <w:pStyle w:val="Heading2"/>
        <w:numPr>
          <w:ilvl w:val="1"/>
          <w:numId w:val="24"/>
        </w:numPr>
        <w:rPr>
          <w:rStyle w:val="SubtleEmphasis"/>
          <w:rFonts w:ascii="Arial" w:hAnsi="Arial" w:cs="Arial"/>
          <w:i w:val="0"/>
          <w:iCs w:val="0"/>
          <w:color w:val="auto"/>
          <w:sz w:val="24"/>
          <w:szCs w:val="24"/>
        </w:rPr>
      </w:pPr>
      <w:bookmarkStart w:id="7" w:name="_Toc237340083"/>
      <w:r w:rsidRPr="00416004">
        <w:rPr>
          <w:rStyle w:val="SubtleEmphasis"/>
          <w:rFonts w:ascii="Arial" w:hAnsi="Arial" w:cs="Arial"/>
          <w:i w:val="0"/>
          <w:iCs w:val="0"/>
          <w:color w:val="auto"/>
          <w:sz w:val="24"/>
          <w:szCs w:val="24"/>
        </w:rPr>
        <w:lastRenderedPageBreak/>
        <w:t xml:space="preserve">Explanation </w:t>
      </w:r>
      <w:r w:rsidR="0020721F">
        <w:rPr>
          <w:rStyle w:val="SubtleEmphasis"/>
          <w:rFonts w:ascii="Arial" w:hAnsi="Arial" w:cs="Arial"/>
          <w:i w:val="0"/>
          <w:iCs w:val="0"/>
          <w:color w:val="auto"/>
          <w:sz w:val="24"/>
          <w:szCs w:val="24"/>
        </w:rPr>
        <w:t>O</w:t>
      </w:r>
      <w:r w:rsidRPr="00416004">
        <w:rPr>
          <w:rStyle w:val="SubtleEmphasis"/>
          <w:rFonts w:ascii="Arial" w:hAnsi="Arial" w:cs="Arial"/>
          <w:i w:val="0"/>
          <w:iCs w:val="0"/>
          <w:color w:val="auto"/>
          <w:sz w:val="24"/>
          <w:szCs w:val="24"/>
        </w:rPr>
        <w:t xml:space="preserve">f </w:t>
      </w:r>
      <w:r w:rsidR="0020721F">
        <w:rPr>
          <w:rStyle w:val="SubtleEmphasis"/>
          <w:rFonts w:ascii="Arial" w:hAnsi="Arial" w:cs="Arial"/>
          <w:i w:val="0"/>
          <w:iCs w:val="0"/>
          <w:color w:val="auto"/>
          <w:sz w:val="24"/>
          <w:szCs w:val="24"/>
        </w:rPr>
        <w:t>R</w:t>
      </w:r>
      <w:r w:rsidRPr="00416004">
        <w:rPr>
          <w:rStyle w:val="SubtleEmphasis"/>
          <w:rFonts w:ascii="Arial" w:hAnsi="Arial" w:cs="Arial"/>
          <w:i w:val="0"/>
          <w:iCs w:val="0"/>
          <w:color w:val="auto"/>
          <w:sz w:val="24"/>
          <w:szCs w:val="24"/>
        </w:rPr>
        <w:t xml:space="preserve">esults </w:t>
      </w:r>
      <w:r w:rsidR="0020721F">
        <w:rPr>
          <w:rStyle w:val="SubtleEmphasis"/>
          <w:rFonts w:ascii="Arial" w:hAnsi="Arial" w:cs="Arial"/>
          <w:i w:val="0"/>
          <w:iCs w:val="0"/>
          <w:color w:val="auto"/>
          <w:sz w:val="24"/>
          <w:szCs w:val="24"/>
        </w:rPr>
        <w:t>A</w:t>
      </w:r>
      <w:r w:rsidRPr="00416004">
        <w:rPr>
          <w:rStyle w:val="SubtleEmphasis"/>
          <w:rFonts w:ascii="Arial" w:hAnsi="Arial" w:cs="Arial"/>
          <w:i w:val="0"/>
          <w:iCs w:val="0"/>
          <w:color w:val="auto"/>
          <w:sz w:val="24"/>
          <w:szCs w:val="24"/>
        </w:rPr>
        <w:t xml:space="preserve">nd </w:t>
      </w:r>
      <w:r w:rsidR="0020721F">
        <w:rPr>
          <w:rStyle w:val="SubtleEmphasis"/>
          <w:rFonts w:ascii="Arial" w:hAnsi="Arial" w:cs="Arial"/>
          <w:i w:val="0"/>
          <w:iCs w:val="0"/>
          <w:color w:val="auto"/>
          <w:sz w:val="24"/>
          <w:szCs w:val="24"/>
        </w:rPr>
        <w:t>P</w:t>
      </w:r>
      <w:r w:rsidRPr="00416004">
        <w:rPr>
          <w:rStyle w:val="SubtleEmphasis"/>
          <w:rFonts w:ascii="Arial" w:hAnsi="Arial" w:cs="Arial"/>
          <w:i w:val="0"/>
          <w:iCs w:val="0"/>
          <w:color w:val="auto"/>
          <w:sz w:val="24"/>
          <w:szCs w:val="24"/>
        </w:rPr>
        <w:t xml:space="preserve">referred </w:t>
      </w:r>
      <w:r w:rsidR="0020721F">
        <w:rPr>
          <w:rStyle w:val="SubtleEmphasis"/>
          <w:rFonts w:ascii="Arial" w:hAnsi="Arial" w:cs="Arial"/>
          <w:i w:val="0"/>
          <w:iCs w:val="0"/>
          <w:color w:val="auto"/>
          <w:sz w:val="24"/>
          <w:szCs w:val="24"/>
        </w:rPr>
        <w:t>S</w:t>
      </w:r>
      <w:r w:rsidRPr="00416004">
        <w:rPr>
          <w:rStyle w:val="SubtleEmphasis"/>
          <w:rFonts w:ascii="Arial" w:hAnsi="Arial" w:cs="Arial"/>
          <w:i w:val="0"/>
          <w:iCs w:val="0"/>
          <w:color w:val="auto"/>
          <w:sz w:val="24"/>
          <w:szCs w:val="24"/>
        </w:rPr>
        <w:t>olution</w:t>
      </w:r>
      <w:bookmarkEnd w:id="7"/>
    </w:p>
    <w:p w14:paraId="7A46E951" w14:textId="77777777" w:rsidR="00416004" w:rsidRPr="00416004" w:rsidRDefault="00416004" w:rsidP="00416004"/>
    <w:p w14:paraId="6DE68355" w14:textId="4BE787AB" w:rsidR="00E90B20" w:rsidRPr="005A76EA" w:rsidRDefault="00D43EB5" w:rsidP="00D43EB5">
      <w:pPr>
        <w:pStyle w:val="ListParagraph"/>
        <w:spacing w:line="360" w:lineRule="auto"/>
        <w:ind w:left="360"/>
        <w:rPr>
          <w:rFonts w:ascii="Arial" w:hAnsi="Arial" w:cs="Arial"/>
          <w:sz w:val="24"/>
          <w:szCs w:val="24"/>
        </w:rPr>
      </w:pPr>
      <w:r>
        <w:rPr>
          <w:rFonts w:ascii="Arial" w:hAnsi="Arial" w:cs="Arial"/>
          <w:sz w:val="24"/>
          <w:szCs w:val="24"/>
        </w:rPr>
        <w:t xml:space="preserve"> </w:t>
      </w:r>
      <w:r w:rsidR="00A74E0B" w:rsidRPr="005A76EA">
        <w:rPr>
          <w:rFonts w:ascii="Arial" w:hAnsi="Arial" w:cs="Arial"/>
          <w:sz w:val="24"/>
          <w:szCs w:val="24"/>
        </w:rPr>
        <w:t>The results show that both solutions could provide benefits to Basil’s Bakery. Improving the pre-ordering system would be relatively simple and less expensive to introduce.</w:t>
      </w:r>
      <w:r w:rsidR="003D273B">
        <w:rPr>
          <w:rFonts w:ascii="Arial" w:hAnsi="Arial" w:cs="Arial"/>
          <w:sz w:val="24"/>
          <w:szCs w:val="24"/>
        </w:rPr>
        <w:t xml:space="preserve"> It would also improve customer satisfaction by allowing customers to place orders in advance and reduce waiting times during busy periods.</w:t>
      </w:r>
    </w:p>
    <w:p w14:paraId="6F53DB99" w14:textId="0C4C7D65" w:rsidR="00A74E0B" w:rsidRPr="005A76EA" w:rsidRDefault="00D43EB5" w:rsidP="00D43EB5">
      <w:pPr>
        <w:pStyle w:val="ListParagraph"/>
        <w:spacing w:line="360" w:lineRule="auto"/>
        <w:ind w:left="360"/>
        <w:rPr>
          <w:rFonts w:ascii="Arial" w:hAnsi="Arial" w:cs="Arial"/>
          <w:sz w:val="24"/>
          <w:szCs w:val="24"/>
        </w:rPr>
      </w:pPr>
      <w:r>
        <w:rPr>
          <w:rFonts w:ascii="Arial" w:hAnsi="Arial" w:cs="Arial"/>
          <w:sz w:val="24"/>
          <w:szCs w:val="24"/>
        </w:rPr>
        <w:t xml:space="preserve"> </w:t>
      </w:r>
      <w:r w:rsidR="00A74E0B" w:rsidRPr="005A76EA">
        <w:rPr>
          <w:rFonts w:ascii="Arial" w:hAnsi="Arial" w:cs="Arial"/>
          <w:sz w:val="24"/>
          <w:szCs w:val="24"/>
        </w:rPr>
        <w:t>However, the online delivery service is the preferred solution because it directly addresses the main problem of reduced customer footfall.</w:t>
      </w:r>
    </w:p>
    <w:p w14:paraId="69D13F3D" w14:textId="6D735019" w:rsidR="00A74E0B" w:rsidRPr="005A76EA" w:rsidRDefault="00D43EB5" w:rsidP="00D43EB5">
      <w:pPr>
        <w:pStyle w:val="ListParagraph"/>
        <w:spacing w:line="360" w:lineRule="auto"/>
        <w:ind w:left="360"/>
        <w:rPr>
          <w:rFonts w:ascii="Arial" w:hAnsi="Arial" w:cs="Arial"/>
          <w:sz w:val="24"/>
          <w:szCs w:val="24"/>
        </w:rPr>
      </w:pPr>
      <w:r>
        <w:rPr>
          <w:rFonts w:ascii="Arial" w:hAnsi="Arial" w:cs="Arial"/>
          <w:sz w:val="24"/>
          <w:szCs w:val="24"/>
        </w:rPr>
        <w:t xml:space="preserve"> </w:t>
      </w:r>
      <w:r w:rsidR="00A74E0B" w:rsidRPr="005A76EA">
        <w:rPr>
          <w:rFonts w:ascii="Arial" w:hAnsi="Arial" w:cs="Arial"/>
          <w:sz w:val="24"/>
          <w:szCs w:val="24"/>
        </w:rPr>
        <w:t>A delivery service could help Basil reach customers who no longer regularly visit the retail park. This includes people working from home and former customers who no longer work in the surrounding businesses.</w:t>
      </w:r>
    </w:p>
    <w:p w14:paraId="701865B0" w14:textId="7BD4C910" w:rsidR="00A74E0B" w:rsidRPr="005A76EA" w:rsidRDefault="00D43EB5" w:rsidP="00D43EB5">
      <w:pPr>
        <w:pStyle w:val="ListParagraph"/>
        <w:spacing w:line="360" w:lineRule="auto"/>
        <w:ind w:left="360"/>
        <w:rPr>
          <w:rFonts w:ascii="Arial" w:hAnsi="Arial" w:cs="Arial"/>
          <w:sz w:val="24"/>
          <w:szCs w:val="24"/>
        </w:rPr>
      </w:pPr>
      <w:r>
        <w:rPr>
          <w:rFonts w:ascii="Arial" w:hAnsi="Arial" w:cs="Arial"/>
          <w:sz w:val="24"/>
          <w:szCs w:val="24"/>
        </w:rPr>
        <w:t xml:space="preserve"> </w:t>
      </w:r>
      <w:r w:rsidR="00A74E0B" w:rsidRPr="005A76EA">
        <w:rPr>
          <w:rFonts w:ascii="Arial" w:hAnsi="Arial" w:cs="Arial"/>
          <w:sz w:val="24"/>
          <w:szCs w:val="24"/>
        </w:rPr>
        <w:t>It would also create an additional sales channel for the bakery. This would reduce the business’s reliance on customers visiting the physical store.</w:t>
      </w:r>
    </w:p>
    <w:p w14:paraId="36FD8704" w14:textId="2D325FED" w:rsidR="00BC3F1C" w:rsidRDefault="00D43EB5" w:rsidP="00D43EB5">
      <w:pPr>
        <w:pStyle w:val="ListParagraph"/>
        <w:spacing w:line="360" w:lineRule="auto"/>
        <w:ind w:left="360"/>
        <w:rPr>
          <w:rFonts w:ascii="Arial" w:hAnsi="Arial" w:cs="Arial"/>
          <w:sz w:val="24"/>
          <w:szCs w:val="24"/>
        </w:rPr>
      </w:pPr>
      <w:r>
        <w:rPr>
          <w:rFonts w:ascii="Arial" w:hAnsi="Arial" w:cs="Arial"/>
          <w:sz w:val="24"/>
          <w:szCs w:val="24"/>
        </w:rPr>
        <w:t xml:space="preserve"> </w:t>
      </w:r>
      <w:r w:rsidR="00A74E0B" w:rsidRPr="005A76EA">
        <w:rPr>
          <w:rFonts w:ascii="Arial" w:hAnsi="Arial" w:cs="Arial"/>
          <w:sz w:val="24"/>
          <w:szCs w:val="24"/>
        </w:rPr>
        <w:t>Although the delivery service has greater costs and operational challenges, the Grid Analysis suggests that it has greater potential to improve sales in the long term. Therefore, the recommended solution is to introduce a small local delivery service gradually.</w:t>
      </w:r>
      <w:r w:rsidR="000A63CC">
        <w:rPr>
          <w:rFonts w:ascii="Arial" w:hAnsi="Arial" w:cs="Arial"/>
          <w:sz w:val="24"/>
          <w:szCs w:val="24"/>
        </w:rPr>
        <w:t xml:space="preserve"> (</w:t>
      </w:r>
      <w:r w:rsidR="00F44FBB">
        <w:rPr>
          <w:rFonts w:ascii="Arial" w:hAnsi="Arial" w:cs="Arial"/>
          <w:sz w:val="24"/>
          <w:szCs w:val="24"/>
        </w:rPr>
        <w:t>CIPD, 2023</w:t>
      </w:r>
      <w:r w:rsidR="000A63CC">
        <w:rPr>
          <w:rFonts w:ascii="Arial" w:hAnsi="Arial" w:cs="Arial"/>
          <w:sz w:val="24"/>
          <w:szCs w:val="24"/>
        </w:rPr>
        <w:t>)</w:t>
      </w:r>
    </w:p>
    <w:p w14:paraId="3D5F0CCB" w14:textId="77777777" w:rsidR="00BC3F1C" w:rsidRDefault="00BC3F1C">
      <w:pPr>
        <w:rPr>
          <w:rFonts w:ascii="Arial" w:hAnsi="Arial" w:cs="Arial"/>
          <w:sz w:val="24"/>
          <w:szCs w:val="24"/>
        </w:rPr>
      </w:pPr>
      <w:r>
        <w:rPr>
          <w:rFonts w:ascii="Arial" w:hAnsi="Arial" w:cs="Arial"/>
          <w:sz w:val="24"/>
          <w:szCs w:val="24"/>
        </w:rPr>
        <w:br w:type="page"/>
      </w:r>
    </w:p>
    <w:tbl>
      <w:tblPr>
        <w:tblStyle w:val="TableGrid"/>
        <w:tblpPr w:leftFromText="180" w:rightFromText="180" w:vertAnchor="text" w:horzAnchor="margin" w:tblpY="672"/>
        <w:tblW w:w="9406" w:type="dxa"/>
        <w:tblLook w:val="04A0" w:firstRow="1" w:lastRow="0" w:firstColumn="1" w:lastColumn="0" w:noHBand="0" w:noVBand="1"/>
      </w:tblPr>
      <w:tblGrid>
        <w:gridCol w:w="1567"/>
        <w:gridCol w:w="1567"/>
        <w:gridCol w:w="1568"/>
        <w:gridCol w:w="1568"/>
        <w:gridCol w:w="1568"/>
        <w:gridCol w:w="1568"/>
      </w:tblGrid>
      <w:tr w:rsidR="001740D7" w:rsidRPr="005D73B7" w14:paraId="05CB745B" w14:textId="77777777" w:rsidTr="003848A0">
        <w:trPr>
          <w:trHeight w:val="883"/>
        </w:trPr>
        <w:tc>
          <w:tcPr>
            <w:tcW w:w="1567" w:type="dxa"/>
          </w:tcPr>
          <w:p w14:paraId="471F6EF0" w14:textId="21FBFDA5" w:rsidR="001740D7" w:rsidRPr="005D73B7" w:rsidRDefault="001740D7" w:rsidP="00BC3F1C">
            <w:pPr>
              <w:pStyle w:val="ListParagraph"/>
              <w:spacing w:line="360" w:lineRule="auto"/>
              <w:ind w:left="0"/>
              <w:rPr>
                <w:rFonts w:ascii="Arial" w:hAnsi="Arial" w:cs="Arial"/>
              </w:rPr>
            </w:pPr>
            <w:r w:rsidRPr="005D73B7">
              <w:rPr>
                <w:rFonts w:ascii="Arial" w:hAnsi="Arial" w:cs="Arial"/>
              </w:rPr>
              <w:lastRenderedPageBreak/>
              <w:t>What could cause a risk</w:t>
            </w:r>
          </w:p>
        </w:tc>
        <w:tc>
          <w:tcPr>
            <w:tcW w:w="1567" w:type="dxa"/>
          </w:tcPr>
          <w:p w14:paraId="1BEFCFF2" w14:textId="5CB8833C" w:rsidR="001740D7" w:rsidRPr="005D73B7" w:rsidRDefault="001740D7" w:rsidP="00BC3F1C">
            <w:pPr>
              <w:pStyle w:val="ListParagraph"/>
              <w:spacing w:line="360" w:lineRule="auto"/>
              <w:ind w:left="0"/>
              <w:rPr>
                <w:rFonts w:ascii="Arial" w:hAnsi="Arial" w:cs="Arial"/>
              </w:rPr>
            </w:pPr>
            <w:r w:rsidRPr="005D73B7">
              <w:rPr>
                <w:rFonts w:ascii="Arial" w:hAnsi="Arial" w:cs="Arial"/>
              </w:rPr>
              <w:t>Likelihood (1-5)</w:t>
            </w:r>
          </w:p>
        </w:tc>
        <w:tc>
          <w:tcPr>
            <w:tcW w:w="1568" w:type="dxa"/>
          </w:tcPr>
          <w:p w14:paraId="15A3FDF6" w14:textId="77777777" w:rsidR="001740D7" w:rsidRPr="005D73B7" w:rsidRDefault="001740D7" w:rsidP="00BC3F1C">
            <w:pPr>
              <w:pStyle w:val="ListParagraph"/>
              <w:spacing w:line="360" w:lineRule="auto"/>
              <w:ind w:left="0"/>
              <w:rPr>
                <w:rFonts w:ascii="Arial" w:hAnsi="Arial" w:cs="Arial"/>
              </w:rPr>
            </w:pPr>
            <w:r w:rsidRPr="005D73B7">
              <w:rPr>
                <w:rFonts w:ascii="Arial" w:hAnsi="Arial" w:cs="Arial"/>
              </w:rPr>
              <w:t xml:space="preserve">Impact </w:t>
            </w:r>
          </w:p>
          <w:p w14:paraId="5A0939D3" w14:textId="5B84EDCF" w:rsidR="001740D7" w:rsidRPr="005D73B7" w:rsidRDefault="001740D7" w:rsidP="00BC3F1C">
            <w:pPr>
              <w:pStyle w:val="ListParagraph"/>
              <w:spacing w:line="360" w:lineRule="auto"/>
              <w:ind w:left="0"/>
              <w:rPr>
                <w:rFonts w:ascii="Arial" w:hAnsi="Arial" w:cs="Arial"/>
              </w:rPr>
            </w:pPr>
            <w:r w:rsidRPr="005D73B7">
              <w:rPr>
                <w:rFonts w:ascii="Arial" w:hAnsi="Arial" w:cs="Arial"/>
              </w:rPr>
              <w:t>(1-5)</w:t>
            </w:r>
          </w:p>
        </w:tc>
        <w:tc>
          <w:tcPr>
            <w:tcW w:w="1568" w:type="dxa"/>
          </w:tcPr>
          <w:p w14:paraId="0A16E9ED" w14:textId="77777777" w:rsidR="001740D7" w:rsidRPr="005D73B7" w:rsidRDefault="001740D7" w:rsidP="00BC3F1C">
            <w:pPr>
              <w:pStyle w:val="ListParagraph"/>
              <w:spacing w:line="360" w:lineRule="auto"/>
              <w:ind w:left="0"/>
              <w:rPr>
                <w:rFonts w:ascii="Arial" w:hAnsi="Arial" w:cs="Arial"/>
              </w:rPr>
            </w:pPr>
            <w:r w:rsidRPr="005D73B7">
              <w:rPr>
                <w:rFonts w:ascii="Arial" w:hAnsi="Arial" w:cs="Arial"/>
              </w:rPr>
              <w:t>Risk Factor</w:t>
            </w:r>
          </w:p>
          <w:p w14:paraId="2EFC355C" w14:textId="6ED94EEB" w:rsidR="001740D7" w:rsidRPr="005D73B7" w:rsidRDefault="00761200" w:rsidP="00BC3F1C">
            <w:pPr>
              <w:pStyle w:val="ListParagraph"/>
              <w:spacing w:line="360" w:lineRule="auto"/>
              <w:ind w:left="0"/>
              <w:rPr>
                <w:rFonts w:ascii="Arial" w:hAnsi="Arial" w:cs="Arial"/>
              </w:rPr>
            </w:pPr>
            <w:r>
              <w:rPr>
                <w:rFonts w:ascii="Arial" w:hAnsi="Arial" w:cs="Arial"/>
              </w:rPr>
              <w:t xml:space="preserve">(Likelihood x Impact) </w:t>
            </w:r>
          </w:p>
        </w:tc>
        <w:tc>
          <w:tcPr>
            <w:tcW w:w="1568" w:type="dxa"/>
          </w:tcPr>
          <w:p w14:paraId="1C97DEDE" w14:textId="4330D173" w:rsidR="001740D7" w:rsidRPr="005D73B7" w:rsidRDefault="001740D7" w:rsidP="00BC3F1C">
            <w:pPr>
              <w:pStyle w:val="ListParagraph"/>
              <w:spacing w:line="360" w:lineRule="auto"/>
              <w:ind w:left="0"/>
              <w:rPr>
                <w:rFonts w:ascii="Arial" w:hAnsi="Arial" w:cs="Arial"/>
              </w:rPr>
            </w:pPr>
            <w:r w:rsidRPr="005D73B7">
              <w:rPr>
                <w:rFonts w:ascii="Arial" w:hAnsi="Arial" w:cs="Arial"/>
              </w:rPr>
              <w:t>What can you do to reduce the risk from happening?</w:t>
            </w:r>
          </w:p>
        </w:tc>
        <w:tc>
          <w:tcPr>
            <w:tcW w:w="1568" w:type="dxa"/>
          </w:tcPr>
          <w:p w14:paraId="094DB954" w14:textId="4724C978" w:rsidR="001740D7" w:rsidRPr="005D73B7" w:rsidRDefault="001740D7" w:rsidP="00BC3F1C">
            <w:pPr>
              <w:pStyle w:val="ListParagraph"/>
              <w:spacing w:line="360" w:lineRule="auto"/>
              <w:ind w:left="0"/>
              <w:rPr>
                <w:rFonts w:ascii="Arial" w:hAnsi="Arial" w:cs="Arial"/>
              </w:rPr>
            </w:pPr>
            <w:r w:rsidRPr="005D73B7">
              <w:rPr>
                <w:rFonts w:ascii="Arial" w:hAnsi="Arial" w:cs="Arial"/>
              </w:rPr>
              <w:t>If it happens, what can you do to minimise the impact?</w:t>
            </w:r>
          </w:p>
        </w:tc>
      </w:tr>
      <w:tr w:rsidR="00BC3F1C" w:rsidRPr="005D73B7" w14:paraId="0A09A034" w14:textId="77777777" w:rsidTr="003848A0">
        <w:trPr>
          <w:trHeight w:val="2000"/>
        </w:trPr>
        <w:tc>
          <w:tcPr>
            <w:tcW w:w="1567" w:type="dxa"/>
          </w:tcPr>
          <w:p w14:paraId="2DF2AB3D" w14:textId="5A447FE3" w:rsidR="00BC3F1C" w:rsidRPr="005D73B7" w:rsidRDefault="001740D7" w:rsidP="00BC3F1C">
            <w:pPr>
              <w:pStyle w:val="ListParagraph"/>
              <w:spacing w:line="360" w:lineRule="auto"/>
              <w:ind w:left="0"/>
              <w:rPr>
                <w:rFonts w:ascii="Arial" w:hAnsi="Arial" w:cs="Arial"/>
              </w:rPr>
            </w:pPr>
            <w:r w:rsidRPr="005D73B7">
              <w:rPr>
                <w:rFonts w:ascii="Arial" w:hAnsi="Arial" w:cs="Arial"/>
              </w:rPr>
              <w:t>Low customer demand for the delivery service</w:t>
            </w:r>
          </w:p>
        </w:tc>
        <w:tc>
          <w:tcPr>
            <w:tcW w:w="1567" w:type="dxa"/>
          </w:tcPr>
          <w:p w14:paraId="51A00805" w14:textId="1F48F013" w:rsidR="00BC3F1C" w:rsidRPr="005D73B7" w:rsidRDefault="001740D7" w:rsidP="00BC3F1C">
            <w:pPr>
              <w:pStyle w:val="ListParagraph"/>
              <w:spacing w:line="360" w:lineRule="auto"/>
              <w:ind w:left="0"/>
              <w:rPr>
                <w:rFonts w:ascii="Arial" w:hAnsi="Arial" w:cs="Arial"/>
              </w:rPr>
            </w:pPr>
            <w:r w:rsidRPr="005D73B7">
              <w:rPr>
                <w:rFonts w:ascii="Arial" w:hAnsi="Arial" w:cs="Arial"/>
              </w:rPr>
              <w:t>3</w:t>
            </w:r>
          </w:p>
        </w:tc>
        <w:tc>
          <w:tcPr>
            <w:tcW w:w="1568" w:type="dxa"/>
          </w:tcPr>
          <w:p w14:paraId="03607EE3" w14:textId="4C2ED69A" w:rsidR="00BC3F1C" w:rsidRPr="005D73B7" w:rsidRDefault="001740D7" w:rsidP="00BC3F1C">
            <w:pPr>
              <w:pStyle w:val="ListParagraph"/>
              <w:spacing w:line="360" w:lineRule="auto"/>
              <w:ind w:left="0"/>
              <w:rPr>
                <w:rFonts w:ascii="Arial" w:hAnsi="Arial" w:cs="Arial"/>
              </w:rPr>
            </w:pPr>
            <w:r w:rsidRPr="005D73B7">
              <w:rPr>
                <w:rFonts w:ascii="Arial" w:hAnsi="Arial" w:cs="Arial"/>
              </w:rPr>
              <w:t>4</w:t>
            </w:r>
          </w:p>
        </w:tc>
        <w:tc>
          <w:tcPr>
            <w:tcW w:w="1568" w:type="dxa"/>
          </w:tcPr>
          <w:p w14:paraId="27F0807D" w14:textId="5D3DD7C4" w:rsidR="00BC3F1C" w:rsidRPr="005D73B7" w:rsidRDefault="001740D7" w:rsidP="00BC3F1C">
            <w:pPr>
              <w:pStyle w:val="ListParagraph"/>
              <w:spacing w:line="360" w:lineRule="auto"/>
              <w:ind w:left="0"/>
              <w:rPr>
                <w:rFonts w:ascii="Arial" w:hAnsi="Arial" w:cs="Arial"/>
              </w:rPr>
            </w:pPr>
            <w:r w:rsidRPr="005D73B7">
              <w:rPr>
                <w:rFonts w:ascii="Arial" w:hAnsi="Arial" w:cs="Arial"/>
              </w:rPr>
              <w:t>12</w:t>
            </w:r>
          </w:p>
        </w:tc>
        <w:tc>
          <w:tcPr>
            <w:tcW w:w="1568" w:type="dxa"/>
          </w:tcPr>
          <w:p w14:paraId="507E13D3" w14:textId="1B4BC9B2" w:rsidR="00BC3F1C" w:rsidRPr="005D73B7" w:rsidRDefault="001740D7" w:rsidP="00BC3F1C">
            <w:pPr>
              <w:pStyle w:val="ListParagraph"/>
              <w:spacing w:line="360" w:lineRule="auto"/>
              <w:ind w:left="0"/>
              <w:rPr>
                <w:rFonts w:ascii="Arial" w:hAnsi="Arial" w:cs="Arial"/>
              </w:rPr>
            </w:pPr>
            <w:r w:rsidRPr="005D73B7">
              <w:rPr>
                <w:rFonts w:ascii="Arial" w:hAnsi="Arial" w:cs="Arial"/>
              </w:rPr>
              <w:t xml:space="preserve">Conduct market research and survey existing </w:t>
            </w:r>
            <w:proofErr w:type="gramStart"/>
            <w:r w:rsidRPr="005D73B7">
              <w:rPr>
                <w:rFonts w:ascii="Arial" w:hAnsi="Arial" w:cs="Arial"/>
              </w:rPr>
              <w:t>customer</w:t>
            </w:r>
            <w:r w:rsidR="000E31B7">
              <w:rPr>
                <w:rFonts w:ascii="Arial" w:hAnsi="Arial" w:cs="Arial"/>
              </w:rPr>
              <w:t>s</w:t>
            </w:r>
            <w:r w:rsidR="000E31B7">
              <w:t xml:space="preserve"> </w:t>
            </w:r>
            <w:r w:rsidRPr="005D73B7">
              <w:rPr>
                <w:rFonts w:ascii="Arial" w:hAnsi="Arial" w:cs="Arial"/>
              </w:rPr>
              <w:t xml:space="preserve"> before</w:t>
            </w:r>
            <w:proofErr w:type="gramEnd"/>
            <w:r w:rsidRPr="005D73B7">
              <w:rPr>
                <w:rFonts w:ascii="Arial" w:hAnsi="Arial" w:cs="Arial"/>
              </w:rPr>
              <w:t xml:space="preserve"> launching the delivery service.</w:t>
            </w:r>
          </w:p>
        </w:tc>
        <w:tc>
          <w:tcPr>
            <w:tcW w:w="1568" w:type="dxa"/>
          </w:tcPr>
          <w:p w14:paraId="0FCB6C62" w14:textId="3B89347A" w:rsidR="00BC3F1C" w:rsidRPr="005D73B7" w:rsidRDefault="001740D7" w:rsidP="00BC3F1C">
            <w:pPr>
              <w:pStyle w:val="ListParagraph"/>
              <w:spacing w:line="360" w:lineRule="auto"/>
              <w:ind w:left="0"/>
              <w:rPr>
                <w:rFonts w:ascii="Arial" w:hAnsi="Arial" w:cs="Arial"/>
              </w:rPr>
            </w:pPr>
            <w:r w:rsidRPr="005D73B7">
              <w:rPr>
                <w:rFonts w:ascii="Arial" w:hAnsi="Arial" w:cs="Arial"/>
              </w:rPr>
              <w:t>Review prices, advertise the service and collect customer feedback to improve it.</w:t>
            </w:r>
          </w:p>
        </w:tc>
      </w:tr>
      <w:tr w:rsidR="00BC3F1C" w:rsidRPr="005D73B7" w14:paraId="48BC87E5" w14:textId="77777777" w:rsidTr="003848A0">
        <w:trPr>
          <w:trHeight w:val="1771"/>
        </w:trPr>
        <w:tc>
          <w:tcPr>
            <w:tcW w:w="1567" w:type="dxa"/>
          </w:tcPr>
          <w:p w14:paraId="2E53B200" w14:textId="30749197" w:rsidR="00BC3F1C" w:rsidRPr="005D73B7" w:rsidRDefault="001740D7" w:rsidP="00BC3F1C">
            <w:pPr>
              <w:pStyle w:val="ListParagraph"/>
              <w:spacing w:line="360" w:lineRule="auto"/>
              <w:ind w:left="0"/>
              <w:rPr>
                <w:rFonts w:ascii="Arial" w:hAnsi="Arial" w:cs="Arial"/>
              </w:rPr>
            </w:pPr>
            <w:r w:rsidRPr="005D73B7">
              <w:rPr>
                <w:rFonts w:ascii="Arial" w:hAnsi="Arial" w:cs="Arial"/>
              </w:rPr>
              <w:t>Basil is unable to manage baking and deliveries at the same time</w:t>
            </w:r>
          </w:p>
        </w:tc>
        <w:tc>
          <w:tcPr>
            <w:tcW w:w="1567" w:type="dxa"/>
          </w:tcPr>
          <w:p w14:paraId="5BE06BEF" w14:textId="030228E6" w:rsidR="00BC3F1C" w:rsidRPr="005D73B7" w:rsidRDefault="001740D7" w:rsidP="00BC3F1C">
            <w:pPr>
              <w:pStyle w:val="ListParagraph"/>
              <w:spacing w:line="360" w:lineRule="auto"/>
              <w:ind w:left="0"/>
              <w:rPr>
                <w:rFonts w:ascii="Arial" w:hAnsi="Arial" w:cs="Arial"/>
              </w:rPr>
            </w:pPr>
            <w:r w:rsidRPr="005D73B7">
              <w:rPr>
                <w:rFonts w:ascii="Arial" w:hAnsi="Arial" w:cs="Arial"/>
              </w:rPr>
              <w:t>4</w:t>
            </w:r>
          </w:p>
        </w:tc>
        <w:tc>
          <w:tcPr>
            <w:tcW w:w="1568" w:type="dxa"/>
          </w:tcPr>
          <w:p w14:paraId="4B99AA08" w14:textId="04E7A745" w:rsidR="00BC3F1C" w:rsidRPr="005D73B7" w:rsidRDefault="001740D7" w:rsidP="00BC3F1C">
            <w:pPr>
              <w:pStyle w:val="ListParagraph"/>
              <w:spacing w:line="360" w:lineRule="auto"/>
              <w:ind w:left="0"/>
              <w:rPr>
                <w:rFonts w:ascii="Arial" w:hAnsi="Arial" w:cs="Arial"/>
              </w:rPr>
            </w:pPr>
            <w:r w:rsidRPr="005D73B7">
              <w:rPr>
                <w:rFonts w:ascii="Arial" w:hAnsi="Arial" w:cs="Arial"/>
              </w:rPr>
              <w:t>5</w:t>
            </w:r>
          </w:p>
        </w:tc>
        <w:tc>
          <w:tcPr>
            <w:tcW w:w="1568" w:type="dxa"/>
          </w:tcPr>
          <w:p w14:paraId="611CD88F" w14:textId="58B62C50" w:rsidR="00BC3F1C" w:rsidRPr="005D73B7" w:rsidRDefault="001740D7" w:rsidP="00BC3F1C">
            <w:pPr>
              <w:pStyle w:val="ListParagraph"/>
              <w:spacing w:line="360" w:lineRule="auto"/>
              <w:ind w:left="0"/>
              <w:rPr>
                <w:rFonts w:ascii="Arial" w:hAnsi="Arial" w:cs="Arial"/>
              </w:rPr>
            </w:pPr>
            <w:r w:rsidRPr="005D73B7">
              <w:rPr>
                <w:rFonts w:ascii="Arial" w:hAnsi="Arial" w:cs="Arial"/>
              </w:rPr>
              <w:t>20</w:t>
            </w:r>
          </w:p>
        </w:tc>
        <w:tc>
          <w:tcPr>
            <w:tcW w:w="1568" w:type="dxa"/>
          </w:tcPr>
          <w:p w14:paraId="2AACD61E" w14:textId="0CD5C2E4" w:rsidR="00BC3F1C" w:rsidRPr="005D73B7" w:rsidRDefault="001740D7" w:rsidP="00BC3F1C">
            <w:pPr>
              <w:pStyle w:val="ListParagraph"/>
              <w:spacing w:line="360" w:lineRule="auto"/>
              <w:ind w:left="0"/>
              <w:rPr>
                <w:rFonts w:ascii="Arial" w:hAnsi="Arial" w:cs="Arial"/>
              </w:rPr>
            </w:pPr>
            <w:r w:rsidRPr="005D73B7">
              <w:rPr>
                <w:rFonts w:ascii="Arial" w:hAnsi="Arial" w:cs="Arial"/>
              </w:rPr>
              <w:t>Use a local delivery partner or employ a part-time delivery driver.</w:t>
            </w:r>
          </w:p>
        </w:tc>
        <w:tc>
          <w:tcPr>
            <w:tcW w:w="1568" w:type="dxa"/>
          </w:tcPr>
          <w:p w14:paraId="439F1384" w14:textId="196EC027" w:rsidR="00BC3F1C" w:rsidRPr="005D73B7" w:rsidRDefault="001740D7" w:rsidP="00BC3F1C">
            <w:pPr>
              <w:pStyle w:val="ListParagraph"/>
              <w:spacing w:line="360" w:lineRule="auto"/>
              <w:ind w:left="0"/>
              <w:rPr>
                <w:rFonts w:ascii="Arial" w:hAnsi="Arial" w:cs="Arial"/>
              </w:rPr>
            </w:pPr>
            <w:r w:rsidRPr="005D73B7">
              <w:rPr>
                <w:rFonts w:ascii="Arial" w:hAnsi="Arial" w:cs="Arial"/>
              </w:rPr>
              <w:t>Reduce delivery hours or temporarily limit the delivery area until demand can be managed.</w:t>
            </w:r>
          </w:p>
        </w:tc>
      </w:tr>
      <w:tr w:rsidR="00BC3F1C" w:rsidRPr="005D73B7" w14:paraId="6361EFFB" w14:textId="77777777" w:rsidTr="003848A0">
        <w:trPr>
          <w:trHeight w:val="1771"/>
        </w:trPr>
        <w:tc>
          <w:tcPr>
            <w:tcW w:w="1567" w:type="dxa"/>
          </w:tcPr>
          <w:p w14:paraId="03B626F9" w14:textId="42E005FD" w:rsidR="00BC3F1C" w:rsidRPr="005D73B7" w:rsidRDefault="001740D7" w:rsidP="00BC3F1C">
            <w:pPr>
              <w:pStyle w:val="ListParagraph"/>
              <w:spacing w:line="360" w:lineRule="auto"/>
              <w:ind w:left="0"/>
              <w:rPr>
                <w:rFonts w:ascii="Arial" w:hAnsi="Arial" w:cs="Arial"/>
              </w:rPr>
            </w:pPr>
            <w:r w:rsidRPr="005D73B7">
              <w:rPr>
                <w:rFonts w:ascii="Arial" w:hAnsi="Arial" w:cs="Arial"/>
              </w:rPr>
              <w:t>Late deliveries or damaged products.</w:t>
            </w:r>
          </w:p>
        </w:tc>
        <w:tc>
          <w:tcPr>
            <w:tcW w:w="1567" w:type="dxa"/>
          </w:tcPr>
          <w:p w14:paraId="7E01DC92" w14:textId="6A945181" w:rsidR="00BC3F1C" w:rsidRPr="005D73B7" w:rsidRDefault="001740D7" w:rsidP="00BC3F1C">
            <w:pPr>
              <w:pStyle w:val="ListParagraph"/>
              <w:spacing w:line="360" w:lineRule="auto"/>
              <w:ind w:left="0"/>
              <w:rPr>
                <w:rFonts w:ascii="Arial" w:hAnsi="Arial" w:cs="Arial"/>
              </w:rPr>
            </w:pPr>
            <w:r w:rsidRPr="005D73B7">
              <w:rPr>
                <w:rFonts w:ascii="Arial" w:hAnsi="Arial" w:cs="Arial"/>
              </w:rPr>
              <w:t>3</w:t>
            </w:r>
          </w:p>
        </w:tc>
        <w:tc>
          <w:tcPr>
            <w:tcW w:w="1568" w:type="dxa"/>
          </w:tcPr>
          <w:p w14:paraId="2877BD22" w14:textId="5707AEBC" w:rsidR="00BC3F1C" w:rsidRPr="005D73B7" w:rsidRDefault="001740D7" w:rsidP="00BC3F1C">
            <w:pPr>
              <w:pStyle w:val="ListParagraph"/>
              <w:spacing w:line="360" w:lineRule="auto"/>
              <w:ind w:left="0"/>
              <w:rPr>
                <w:rFonts w:ascii="Arial" w:hAnsi="Arial" w:cs="Arial"/>
              </w:rPr>
            </w:pPr>
            <w:r w:rsidRPr="005D73B7">
              <w:rPr>
                <w:rFonts w:ascii="Arial" w:hAnsi="Arial" w:cs="Arial"/>
              </w:rPr>
              <w:t>4</w:t>
            </w:r>
          </w:p>
        </w:tc>
        <w:tc>
          <w:tcPr>
            <w:tcW w:w="1568" w:type="dxa"/>
          </w:tcPr>
          <w:p w14:paraId="149F9101" w14:textId="61EAC16E" w:rsidR="00BC3F1C" w:rsidRPr="005D73B7" w:rsidRDefault="001740D7" w:rsidP="00BC3F1C">
            <w:pPr>
              <w:pStyle w:val="ListParagraph"/>
              <w:spacing w:line="360" w:lineRule="auto"/>
              <w:ind w:left="0"/>
              <w:rPr>
                <w:rFonts w:ascii="Arial" w:hAnsi="Arial" w:cs="Arial"/>
              </w:rPr>
            </w:pPr>
            <w:r w:rsidRPr="005D73B7">
              <w:rPr>
                <w:rFonts w:ascii="Arial" w:hAnsi="Arial" w:cs="Arial"/>
              </w:rPr>
              <w:t>12</w:t>
            </w:r>
          </w:p>
        </w:tc>
        <w:tc>
          <w:tcPr>
            <w:tcW w:w="1568" w:type="dxa"/>
          </w:tcPr>
          <w:p w14:paraId="488A8A10" w14:textId="4A799597" w:rsidR="00BC3F1C" w:rsidRPr="005D73B7" w:rsidRDefault="001740D7" w:rsidP="00BC3F1C">
            <w:pPr>
              <w:pStyle w:val="ListParagraph"/>
              <w:spacing w:line="360" w:lineRule="auto"/>
              <w:ind w:left="0"/>
              <w:rPr>
                <w:rFonts w:ascii="Arial" w:hAnsi="Arial" w:cs="Arial"/>
              </w:rPr>
            </w:pPr>
            <w:r w:rsidRPr="005D73B7">
              <w:rPr>
                <w:rFonts w:ascii="Arial" w:hAnsi="Arial" w:cs="Arial"/>
              </w:rPr>
              <w:t>Use suitable packaging and plan delivery routes carefully.</w:t>
            </w:r>
          </w:p>
        </w:tc>
        <w:tc>
          <w:tcPr>
            <w:tcW w:w="1568" w:type="dxa"/>
          </w:tcPr>
          <w:p w14:paraId="05DF5238" w14:textId="09FB7943" w:rsidR="00BC3F1C" w:rsidRPr="005D73B7" w:rsidRDefault="001740D7" w:rsidP="00BC3F1C">
            <w:pPr>
              <w:pStyle w:val="ListParagraph"/>
              <w:spacing w:line="360" w:lineRule="auto"/>
              <w:ind w:left="0"/>
              <w:rPr>
                <w:rFonts w:ascii="Arial" w:hAnsi="Arial" w:cs="Arial"/>
              </w:rPr>
            </w:pPr>
            <w:r w:rsidRPr="005D73B7">
              <w:rPr>
                <w:rFonts w:ascii="Arial" w:hAnsi="Arial" w:cs="Arial"/>
              </w:rPr>
              <w:t>Offer refunds or replacements where appropriate and investigate the cause of the problem.</w:t>
            </w:r>
          </w:p>
        </w:tc>
      </w:tr>
      <w:tr w:rsidR="00BC3F1C" w:rsidRPr="005D73B7" w14:paraId="2B3A2C1A" w14:textId="77777777" w:rsidTr="003848A0">
        <w:trPr>
          <w:trHeight w:val="1556"/>
        </w:trPr>
        <w:tc>
          <w:tcPr>
            <w:tcW w:w="1567" w:type="dxa"/>
          </w:tcPr>
          <w:p w14:paraId="3F404E85" w14:textId="634D54C4" w:rsidR="00BC3F1C" w:rsidRPr="005D73B7" w:rsidRDefault="001740D7" w:rsidP="00BC3F1C">
            <w:pPr>
              <w:pStyle w:val="ListParagraph"/>
              <w:spacing w:line="360" w:lineRule="auto"/>
              <w:ind w:left="0"/>
              <w:rPr>
                <w:rFonts w:ascii="Arial" w:hAnsi="Arial" w:cs="Arial"/>
              </w:rPr>
            </w:pPr>
            <w:r w:rsidRPr="005D73B7">
              <w:rPr>
                <w:rFonts w:ascii="Arial" w:hAnsi="Arial" w:cs="Arial"/>
              </w:rPr>
              <w:t>High delivery and operating costs reduce profits</w:t>
            </w:r>
          </w:p>
        </w:tc>
        <w:tc>
          <w:tcPr>
            <w:tcW w:w="1567" w:type="dxa"/>
          </w:tcPr>
          <w:p w14:paraId="21111218" w14:textId="28B9BEEB" w:rsidR="00BC3F1C" w:rsidRPr="005D73B7" w:rsidRDefault="001740D7" w:rsidP="00BC3F1C">
            <w:pPr>
              <w:pStyle w:val="ListParagraph"/>
              <w:spacing w:line="360" w:lineRule="auto"/>
              <w:ind w:left="0"/>
              <w:rPr>
                <w:rFonts w:ascii="Arial" w:hAnsi="Arial" w:cs="Arial"/>
              </w:rPr>
            </w:pPr>
            <w:r w:rsidRPr="005D73B7">
              <w:rPr>
                <w:rFonts w:ascii="Arial" w:hAnsi="Arial" w:cs="Arial"/>
              </w:rPr>
              <w:t>3</w:t>
            </w:r>
          </w:p>
        </w:tc>
        <w:tc>
          <w:tcPr>
            <w:tcW w:w="1568" w:type="dxa"/>
          </w:tcPr>
          <w:p w14:paraId="26EFEB07" w14:textId="78DDFD6F" w:rsidR="00BC3F1C" w:rsidRPr="005D73B7" w:rsidRDefault="001740D7" w:rsidP="00BC3F1C">
            <w:pPr>
              <w:pStyle w:val="ListParagraph"/>
              <w:spacing w:line="360" w:lineRule="auto"/>
              <w:ind w:left="0"/>
              <w:rPr>
                <w:rFonts w:ascii="Arial" w:hAnsi="Arial" w:cs="Arial"/>
              </w:rPr>
            </w:pPr>
            <w:r w:rsidRPr="005D73B7">
              <w:rPr>
                <w:rFonts w:ascii="Arial" w:hAnsi="Arial" w:cs="Arial"/>
              </w:rPr>
              <w:t>5</w:t>
            </w:r>
          </w:p>
        </w:tc>
        <w:tc>
          <w:tcPr>
            <w:tcW w:w="1568" w:type="dxa"/>
          </w:tcPr>
          <w:p w14:paraId="5D1829E2" w14:textId="64035A08" w:rsidR="00BC3F1C" w:rsidRPr="005D73B7" w:rsidRDefault="001740D7" w:rsidP="00BC3F1C">
            <w:pPr>
              <w:pStyle w:val="ListParagraph"/>
              <w:spacing w:line="360" w:lineRule="auto"/>
              <w:ind w:left="0"/>
              <w:rPr>
                <w:rFonts w:ascii="Arial" w:hAnsi="Arial" w:cs="Arial"/>
              </w:rPr>
            </w:pPr>
            <w:r w:rsidRPr="005D73B7">
              <w:rPr>
                <w:rFonts w:ascii="Arial" w:hAnsi="Arial" w:cs="Arial"/>
              </w:rPr>
              <w:t>15</w:t>
            </w:r>
          </w:p>
        </w:tc>
        <w:tc>
          <w:tcPr>
            <w:tcW w:w="1568" w:type="dxa"/>
          </w:tcPr>
          <w:p w14:paraId="030BA1BD" w14:textId="1710B5C5" w:rsidR="00BC3F1C" w:rsidRPr="005D73B7" w:rsidRDefault="001740D7" w:rsidP="00BC3F1C">
            <w:pPr>
              <w:pStyle w:val="ListParagraph"/>
              <w:spacing w:line="360" w:lineRule="auto"/>
              <w:ind w:left="0"/>
              <w:rPr>
                <w:rFonts w:ascii="Arial" w:hAnsi="Arial" w:cs="Arial"/>
              </w:rPr>
            </w:pPr>
            <w:r w:rsidRPr="005D73B7">
              <w:rPr>
                <w:rFonts w:ascii="Arial" w:hAnsi="Arial" w:cs="Arial"/>
              </w:rPr>
              <w:t>Set a minimum order value and charge a reasonable delivery fee, Monitor costs regularly.</w:t>
            </w:r>
          </w:p>
        </w:tc>
        <w:tc>
          <w:tcPr>
            <w:tcW w:w="1568" w:type="dxa"/>
          </w:tcPr>
          <w:p w14:paraId="704892F1" w14:textId="4749A6BD" w:rsidR="00BC3F1C" w:rsidRPr="005D73B7" w:rsidRDefault="001740D7" w:rsidP="00BC3F1C">
            <w:pPr>
              <w:pStyle w:val="ListParagraph"/>
              <w:spacing w:line="360" w:lineRule="auto"/>
              <w:ind w:left="0"/>
              <w:rPr>
                <w:rFonts w:ascii="Arial" w:hAnsi="Arial" w:cs="Arial"/>
              </w:rPr>
            </w:pPr>
            <w:r w:rsidRPr="005D73B7">
              <w:rPr>
                <w:rFonts w:ascii="Arial" w:hAnsi="Arial" w:cs="Arial"/>
              </w:rPr>
              <w:t>Review pricing, delivery areas or operating hours to improve profitability.</w:t>
            </w:r>
          </w:p>
        </w:tc>
      </w:tr>
    </w:tbl>
    <w:p w14:paraId="0EE52CA3" w14:textId="2510B420" w:rsidR="003848A0" w:rsidRPr="007771C2" w:rsidRDefault="0077408A" w:rsidP="007771C2">
      <w:pPr>
        <w:pStyle w:val="Heading1"/>
        <w:numPr>
          <w:ilvl w:val="0"/>
          <w:numId w:val="24"/>
        </w:numPr>
        <w:rPr>
          <w:rFonts w:ascii="Arial" w:hAnsi="Arial" w:cs="Arial"/>
          <w:sz w:val="24"/>
          <w:szCs w:val="24"/>
        </w:rPr>
      </w:pPr>
      <w:bookmarkStart w:id="8" w:name="_Toc237340084"/>
      <w:r w:rsidRPr="00613AA6">
        <w:rPr>
          <w:rFonts w:ascii="Arial" w:hAnsi="Arial" w:cs="Arial"/>
          <w:sz w:val="24"/>
          <w:szCs w:val="24"/>
        </w:rPr>
        <w:t>Risk Analysis</w:t>
      </w:r>
      <w:bookmarkEnd w:id="8"/>
      <w:r w:rsidRPr="00613AA6">
        <w:rPr>
          <w:rFonts w:ascii="Arial" w:hAnsi="Arial" w:cs="Arial"/>
          <w:sz w:val="24"/>
          <w:szCs w:val="24"/>
        </w:rPr>
        <w:t xml:space="preserve"> </w:t>
      </w:r>
    </w:p>
    <w:p w14:paraId="30217FAA" w14:textId="4932E294" w:rsidR="003848A0" w:rsidRPr="003848A0" w:rsidRDefault="00316CCF" w:rsidP="00613890">
      <w:pPr>
        <w:pStyle w:val="Heading2"/>
        <w:numPr>
          <w:ilvl w:val="1"/>
          <w:numId w:val="24"/>
        </w:numPr>
        <w:rPr>
          <w:rFonts w:ascii="Arial" w:hAnsi="Arial" w:cs="Arial"/>
          <w:sz w:val="24"/>
          <w:szCs w:val="24"/>
        </w:rPr>
      </w:pPr>
      <w:bookmarkStart w:id="9" w:name="_Toc237340085"/>
      <w:r>
        <w:rPr>
          <w:rFonts w:ascii="Arial" w:hAnsi="Arial" w:cs="Arial"/>
          <w:sz w:val="24"/>
          <w:szCs w:val="24"/>
        </w:rPr>
        <w:t>Risk Analaysis Table</w:t>
      </w:r>
      <w:bookmarkEnd w:id="9"/>
    </w:p>
    <w:p w14:paraId="18C76C15" w14:textId="77777777" w:rsidR="003848A0" w:rsidRDefault="003848A0" w:rsidP="00BF4DCD">
      <w:pPr>
        <w:pStyle w:val="Subtitle"/>
        <w:rPr>
          <w:rFonts w:ascii="Arial" w:hAnsi="Arial" w:cs="Arial"/>
          <w:sz w:val="24"/>
          <w:szCs w:val="24"/>
        </w:rPr>
      </w:pPr>
    </w:p>
    <w:p w14:paraId="6D89DFC9" w14:textId="1D682C71" w:rsidR="00690DA1" w:rsidRPr="00613AA6" w:rsidRDefault="00690DA1" w:rsidP="00613890">
      <w:pPr>
        <w:pStyle w:val="Heading2"/>
        <w:numPr>
          <w:ilvl w:val="1"/>
          <w:numId w:val="24"/>
        </w:numPr>
        <w:rPr>
          <w:rFonts w:ascii="Arial" w:hAnsi="Arial" w:cs="Arial"/>
          <w:sz w:val="24"/>
          <w:szCs w:val="24"/>
        </w:rPr>
      </w:pPr>
      <w:bookmarkStart w:id="10" w:name="_Toc237340086"/>
      <w:r w:rsidRPr="00613AA6">
        <w:rPr>
          <w:rFonts w:ascii="Arial" w:hAnsi="Arial" w:cs="Arial"/>
          <w:sz w:val="24"/>
          <w:szCs w:val="24"/>
        </w:rPr>
        <w:t xml:space="preserve">Feasibility </w:t>
      </w:r>
      <w:r w:rsidR="001C682C">
        <w:rPr>
          <w:rFonts w:ascii="Arial" w:hAnsi="Arial" w:cs="Arial"/>
          <w:sz w:val="24"/>
          <w:szCs w:val="24"/>
        </w:rPr>
        <w:t>O</w:t>
      </w:r>
      <w:r w:rsidRPr="00613AA6">
        <w:rPr>
          <w:rFonts w:ascii="Arial" w:hAnsi="Arial" w:cs="Arial"/>
          <w:sz w:val="24"/>
          <w:szCs w:val="24"/>
        </w:rPr>
        <w:t xml:space="preserve">f </w:t>
      </w:r>
      <w:r w:rsidR="001C682C">
        <w:rPr>
          <w:rFonts w:ascii="Arial" w:hAnsi="Arial" w:cs="Arial"/>
          <w:sz w:val="24"/>
          <w:szCs w:val="24"/>
        </w:rPr>
        <w:t>T</w:t>
      </w:r>
      <w:r w:rsidRPr="00613AA6">
        <w:rPr>
          <w:rFonts w:ascii="Arial" w:hAnsi="Arial" w:cs="Arial"/>
          <w:sz w:val="24"/>
          <w:szCs w:val="24"/>
        </w:rPr>
        <w:t xml:space="preserve">he </w:t>
      </w:r>
      <w:r w:rsidR="001C682C">
        <w:rPr>
          <w:rFonts w:ascii="Arial" w:hAnsi="Arial" w:cs="Arial"/>
          <w:sz w:val="24"/>
          <w:szCs w:val="24"/>
        </w:rPr>
        <w:t>R</w:t>
      </w:r>
      <w:r w:rsidRPr="00613AA6">
        <w:rPr>
          <w:rFonts w:ascii="Arial" w:hAnsi="Arial" w:cs="Arial"/>
          <w:sz w:val="24"/>
          <w:szCs w:val="24"/>
        </w:rPr>
        <w:t xml:space="preserve">ecommended </w:t>
      </w:r>
      <w:r w:rsidR="001C682C">
        <w:rPr>
          <w:rFonts w:ascii="Arial" w:hAnsi="Arial" w:cs="Arial"/>
          <w:sz w:val="24"/>
          <w:szCs w:val="24"/>
        </w:rPr>
        <w:t>S</w:t>
      </w:r>
      <w:r w:rsidRPr="00613AA6">
        <w:rPr>
          <w:rFonts w:ascii="Arial" w:hAnsi="Arial" w:cs="Arial"/>
          <w:sz w:val="24"/>
          <w:szCs w:val="24"/>
        </w:rPr>
        <w:t>olution</w:t>
      </w:r>
      <w:bookmarkEnd w:id="10"/>
    </w:p>
    <w:p w14:paraId="0A374DBC" w14:textId="77777777" w:rsidR="00690DA1" w:rsidRDefault="00690DA1" w:rsidP="00690DA1">
      <w:pPr>
        <w:pStyle w:val="ListParagraph"/>
        <w:spacing w:line="360" w:lineRule="auto"/>
        <w:rPr>
          <w:rFonts w:ascii="Arial" w:hAnsi="Arial" w:cs="Arial"/>
          <w:sz w:val="24"/>
          <w:szCs w:val="24"/>
        </w:rPr>
      </w:pPr>
    </w:p>
    <w:p w14:paraId="3E071DE3" w14:textId="19109416" w:rsidR="00A74E0B" w:rsidRDefault="00D43EB5" w:rsidP="00D43EB5">
      <w:pPr>
        <w:pStyle w:val="ListParagraph"/>
        <w:spacing w:line="360" w:lineRule="auto"/>
        <w:rPr>
          <w:rFonts w:ascii="Arial" w:hAnsi="Arial" w:cs="Arial"/>
          <w:sz w:val="24"/>
          <w:szCs w:val="24"/>
        </w:rPr>
      </w:pPr>
      <w:r>
        <w:rPr>
          <w:rFonts w:ascii="Arial" w:hAnsi="Arial" w:cs="Arial"/>
          <w:sz w:val="24"/>
          <w:szCs w:val="24"/>
        </w:rPr>
        <w:t xml:space="preserve"> </w:t>
      </w:r>
      <w:r w:rsidR="00EF28BF">
        <w:rPr>
          <w:rFonts w:ascii="Arial" w:hAnsi="Arial" w:cs="Arial"/>
          <w:sz w:val="24"/>
          <w:szCs w:val="24"/>
        </w:rPr>
        <w:t>The risk analysis shows that the delivery service is feasible, but it should be introduced gradually rather than immediately on a large scale.</w:t>
      </w:r>
    </w:p>
    <w:p w14:paraId="41600D94" w14:textId="2C0DD23B" w:rsidR="00EF28BF" w:rsidRPr="00EF28BF" w:rsidRDefault="00D43EB5" w:rsidP="00D43EB5">
      <w:pPr>
        <w:pStyle w:val="ListParagraph"/>
        <w:spacing w:line="360" w:lineRule="auto"/>
        <w:rPr>
          <w:rFonts w:ascii="Arial" w:hAnsi="Arial" w:cs="Arial"/>
          <w:sz w:val="24"/>
          <w:szCs w:val="24"/>
        </w:rPr>
      </w:pPr>
      <w:r>
        <w:rPr>
          <w:rFonts w:ascii="Arial" w:hAnsi="Arial" w:cs="Arial"/>
          <w:sz w:val="24"/>
          <w:szCs w:val="24"/>
        </w:rPr>
        <w:t xml:space="preserve"> </w:t>
      </w:r>
      <w:r w:rsidR="00EF28BF" w:rsidRPr="00EF28BF">
        <w:rPr>
          <w:rFonts w:ascii="Arial" w:hAnsi="Arial" w:cs="Arial"/>
          <w:sz w:val="24"/>
          <w:szCs w:val="24"/>
        </w:rPr>
        <w:t>The main challenge is managing the delivery service alongside the bakery’s existing operations. Basil is already responsible for producing the products, so additional delivery responsibilities could create too much pressure.</w:t>
      </w:r>
    </w:p>
    <w:p w14:paraId="1EC90F19" w14:textId="2946EACA" w:rsidR="00EF28BF" w:rsidRPr="00EF28BF" w:rsidRDefault="00D43EB5" w:rsidP="00D43EB5">
      <w:pPr>
        <w:pStyle w:val="ListParagraph"/>
        <w:spacing w:line="360" w:lineRule="auto"/>
        <w:rPr>
          <w:rFonts w:ascii="Arial" w:hAnsi="Arial" w:cs="Arial"/>
          <w:sz w:val="24"/>
          <w:szCs w:val="24"/>
        </w:rPr>
      </w:pPr>
      <w:r>
        <w:rPr>
          <w:rFonts w:ascii="Arial" w:hAnsi="Arial" w:cs="Arial"/>
          <w:sz w:val="24"/>
          <w:szCs w:val="24"/>
        </w:rPr>
        <w:t xml:space="preserve"> </w:t>
      </w:r>
      <w:r w:rsidR="00EF28BF" w:rsidRPr="00EF28BF">
        <w:rPr>
          <w:rFonts w:ascii="Arial" w:hAnsi="Arial" w:cs="Arial"/>
          <w:sz w:val="24"/>
          <w:szCs w:val="24"/>
        </w:rPr>
        <w:t>However, this risk can be reduced by using an external delivery provider or employing part-time support.</w:t>
      </w:r>
    </w:p>
    <w:p w14:paraId="02F70EFA" w14:textId="20AA1A8E" w:rsidR="00EF28BF" w:rsidRPr="00EF28BF" w:rsidRDefault="00D43EB5" w:rsidP="00D43EB5">
      <w:pPr>
        <w:pStyle w:val="ListParagraph"/>
        <w:spacing w:line="360" w:lineRule="auto"/>
        <w:rPr>
          <w:rFonts w:ascii="Arial" w:hAnsi="Arial" w:cs="Arial"/>
          <w:sz w:val="24"/>
          <w:szCs w:val="24"/>
        </w:rPr>
      </w:pPr>
      <w:r>
        <w:rPr>
          <w:rFonts w:ascii="Arial" w:hAnsi="Arial" w:cs="Arial"/>
          <w:sz w:val="24"/>
          <w:szCs w:val="24"/>
        </w:rPr>
        <w:t xml:space="preserve"> </w:t>
      </w:r>
      <w:r w:rsidR="00EF28BF" w:rsidRPr="00EF28BF">
        <w:rPr>
          <w:rFonts w:ascii="Arial" w:hAnsi="Arial" w:cs="Arial"/>
          <w:sz w:val="24"/>
          <w:szCs w:val="24"/>
        </w:rPr>
        <w:t>The financial risk can also be controlled by starting with a limited delivery area and reviewing the service regularly.</w:t>
      </w:r>
    </w:p>
    <w:p w14:paraId="34E0C18D" w14:textId="38C984E4" w:rsidR="00EF28BF" w:rsidRDefault="00D43EB5" w:rsidP="00D43EB5">
      <w:pPr>
        <w:pStyle w:val="ListParagraph"/>
        <w:spacing w:line="360" w:lineRule="auto"/>
        <w:rPr>
          <w:rFonts w:ascii="Arial" w:hAnsi="Arial" w:cs="Arial"/>
          <w:sz w:val="24"/>
          <w:szCs w:val="24"/>
        </w:rPr>
      </w:pPr>
      <w:r>
        <w:rPr>
          <w:rFonts w:ascii="Arial" w:hAnsi="Arial" w:cs="Arial"/>
          <w:sz w:val="24"/>
          <w:szCs w:val="24"/>
        </w:rPr>
        <w:t xml:space="preserve"> </w:t>
      </w:r>
      <w:r w:rsidR="00EF28BF" w:rsidRPr="00EF28BF">
        <w:rPr>
          <w:rFonts w:ascii="Arial" w:hAnsi="Arial" w:cs="Arial"/>
          <w:sz w:val="24"/>
          <w:szCs w:val="24"/>
        </w:rPr>
        <w:t>Overall, the solution is considered feasible because it responds to existing customer demand and could create an additional source of revenue. A small pilot scheme would allow Basil to assess the results before deciding whether to expand the service.</w:t>
      </w:r>
    </w:p>
    <w:p w14:paraId="17AC5BC4" w14:textId="25FBE75C" w:rsidR="003D273B" w:rsidRDefault="00D43EB5" w:rsidP="00D43EB5">
      <w:pPr>
        <w:pStyle w:val="ListParagraph"/>
        <w:spacing w:line="360" w:lineRule="auto"/>
        <w:rPr>
          <w:rFonts w:ascii="Arial" w:hAnsi="Arial" w:cs="Arial"/>
          <w:sz w:val="24"/>
          <w:szCs w:val="24"/>
        </w:rPr>
      </w:pPr>
      <w:r>
        <w:rPr>
          <w:rFonts w:ascii="Arial" w:hAnsi="Arial" w:cs="Arial"/>
          <w:sz w:val="24"/>
          <w:szCs w:val="24"/>
        </w:rPr>
        <w:t xml:space="preserve"> </w:t>
      </w:r>
      <w:r w:rsidR="003D273B">
        <w:rPr>
          <w:rFonts w:ascii="Arial" w:hAnsi="Arial" w:cs="Arial"/>
          <w:sz w:val="24"/>
          <w:szCs w:val="24"/>
        </w:rPr>
        <w:t>Introducing the service gradually would also allow Basil to identify any operational problems before making a larger investment. Monitoring customer feedback during the trial period would help improve the service and increase customer satisfaction before expanding delivery to a wider area.</w:t>
      </w:r>
    </w:p>
    <w:p w14:paraId="751E4B35" w14:textId="77777777" w:rsidR="00EF28BF" w:rsidRDefault="00EF28BF">
      <w:pPr>
        <w:rPr>
          <w:rFonts w:ascii="Arial" w:hAnsi="Arial" w:cs="Arial"/>
          <w:sz w:val="24"/>
          <w:szCs w:val="24"/>
        </w:rPr>
      </w:pPr>
      <w:r>
        <w:rPr>
          <w:rFonts w:ascii="Arial" w:hAnsi="Arial" w:cs="Arial"/>
          <w:sz w:val="24"/>
          <w:szCs w:val="24"/>
        </w:rPr>
        <w:br w:type="page"/>
      </w:r>
    </w:p>
    <w:p w14:paraId="74A52A21" w14:textId="4A55069C" w:rsidR="005D73B7" w:rsidRPr="003848A0" w:rsidRDefault="00AD1E60" w:rsidP="00613890">
      <w:pPr>
        <w:pStyle w:val="Heading1"/>
        <w:numPr>
          <w:ilvl w:val="0"/>
          <w:numId w:val="24"/>
        </w:numPr>
        <w:rPr>
          <w:rFonts w:ascii="Arial" w:hAnsi="Arial" w:cs="Arial"/>
          <w:sz w:val="24"/>
          <w:szCs w:val="24"/>
        </w:rPr>
      </w:pPr>
      <w:bookmarkStart w:id="11" w:name="_Toc237340087"/>
      <w:r w:rsidRPr="003848A0">
        <w:rPr>
          <w:rFonts w:ascii="Arial" w:hAnsi="Arial" w:cs="Arial"/>
          <w:sz w:val="24"/>
          <w:szCs w:val="24"/>
        </w:rPr>
        <w:lastRenderedPageBreak/>
        <w:t>Implementation Plan</w:t>
      </w:r>
      <w:bookmarkEnd w:id="11"/>
    </w:p>
    <w:p w14:paraId="775100FF" w14:textId="77777777" w:rsidR="00D43EB5" w:rsidRDefault="00D43EB5">
      <w:pPr>
        <w:rPr>
          <w:rFonts w:ascii="Arial" w:hAnsi="Arial" w:cs="Arial"/>
          <w:sz w:val="24"/>
          <w:szCs w:val="24"/>
        </w:rPr>
      </w:pPr>
    </w:p>
    <w:p w14:paraId="3C3A4AB6" w14:textId="65FBE789" w:rsidR="000E31B7" w:rsidRDefault="000E31B7" w:rsidP="00613890">
      <w:pPr>
        <w:pStyle w:val="Heading2"/>
        <w:numPr>
          <w:ilvl w:val="1"/>
          <w:numId w:val="24"/>
        </w:numPr>
        <w:rPr>
          <w:rFonts w:ascii="Arial" w:hAnsi="Arial" w:cs="Arial"/>
          <w:sz w:val="24"/>
          <w:szCs w:val="24"/>
        </w:rPr>
      </w:pPr>
      <w:bookmarkStart w:id="12" w:name="_Toc237340088"/>
      <w:r w:rsidRPr="003848A0">
        <w:rPr>
          <w:rFonts w:ascii="Arial" w:hAnsi="Arial" w:cs="Arial"/>
          <w:sz w:val="24"/>
          <w:szCs w:val="24"/>
        </w:rPr>
        <w:t xml:space="preserve">Implementation </w:t>
      </w:r>
      <w:r w:rsidR="0020721F">
        <w:rPr>
          <w:rFonts w:ascii="Arial" w:hAnsi="Arial" w:cs="Arial"/>
          <w:sz w:val="24"/>
          <w:szCs w:val="24"/>
        </w:rPr>
        <w:t>P</w:t>
      </w:r>
      <w:r w:rsidRPr="003848A0">
        <w:rPr>
          <w:rFonts w:ascii="Arial" w:hAnsi="Arial" w:cs="Arial"/>
          <w:sz w:val="24"/>
          <w:szCs w:val="24"/>
        </w:rPr>
        <w:t>lan</w:t>
      </w:r>
      <w:bookmarkEnd w:id="12"/>
    </w:p>
    <w:p w14:paraId="00A99042" w14:textId="77777777" w:rsidR="007771C2" w:rsidRPr="007771C2" w:rsidRDefault="007771C2" w:rsidP="007771C2"/>
    <w:tbl>
      <w:tblPr>
        <w:tblStyle w:val="TableGrid"/>
        <w:tblW w:w="9064" w:type="dxa"/>
        <w:tblLook w:val="04A0" w:firstRow="1" w:lastRow="0" w:firstColumn="1" w:lastColumn="0" w:noHBand="0" w:noVBand="1"/>
      </w:tblPr>
      <w:tblGrid>
        <w:gridCol w:w="2266"/>
        <w:gridCol w:w="2266"/>
        <w:gridCol w:w="2266"/>
        <w:gridCol w:w="2266"/>
      </w:tblGrid>
      <w:tr w:rsidR="00D43EB5" w14:paraId="4B1255A4" w14:textId="77777777" w:rsidTr="000E31B7">
        <w:trPr>
          <w:trHeight w:val="817"/>
        </w:trPr>
        <w:tc>
          <w:tcPr>
            <w:tcW w:w="2266" w:type="dxa"/>
          </w:tcPr>
          <w:p w14:paraId="4557B13F" w14:textId="2D6A3796" w:rsidR="00D43EB5" w:rsidRPr="00D43EB5" w:rsidRDefault="00D43EB5">
            <w:pPr>
              <w:rPr>
                <w:rFonts w:ascii="Arial" w:hAnsi="Arial" w:cs="Arial"/>
                <w:b/>
                <w:bCs/>
                <w:sz w:val="24"/>
                <w:szCs w:val="24"/>
              </w:rPr>
            </w:pPr>
            <w:r w:rsidRPr="00D43EB5">
              <w:rPr>
                <w:rFonts w:ascii="Arial" w:hAnsi="Arial" w:cs="Arial"/>
                <w:b/>
                <w:bCs/>
                <w:sz w:val="24"/>
                <w:szCs w:val="24"/>
              </w:rPr>
              <w:t>Activity</w:t>
            </w:r>
          </w:p>
        </w:tc>
        <w:tc>
          <w:tcPr>
            <w:tcW w:w="2266" w:type="dxa"/>
          </w:tcPr>
          <w:p w14:paraId="50378D29" w14:textId="2F053A50" w:rsidR="00D43EB5" w:rsidRPr="00D43EB5" w:rsidRDefault="00D43EB5">
            <w:pPr>
              <w:rPr>
                <w:rFonts w:ascii="Arial" w:hAnsi="Arial" w:cs="Arial"/>
                <w:b/>
                <w:bCs/>
                <w:sz w:val="24"/>
                <w:szCs w:val="24"/>
              </w:rPr>
            </w:pPr>
            <w:r w:rsidRPr="00D43EB5">
              <w:rPr>
                <w:rFonts w:ascii="Arial" w:hAnsi="Arial" w:cs="Arial"/>
                <w:b/>
                <w:bCs/>
                <w:sz w:val="24"/>
                <w:szCs w:val="24"/>
              </w:rPr>
              <w:t>Timescale</w:t>
            </w:r>
          </w:p>
        </w:tc>
        <w:tc>
          <w:tcPr>
            <w:tcW w:w="2266" w:type="dxa"/>
          </w:tcPr>
          <w:p w14:paraId="7E2F3E79" w14:textId="72A0A3CB" w:rsidR="00D43EB5" w:rsidRPr="00D43EB5" w:rsidRDefault="00D43EB5">
            <w:pPr>
              <w:rPr>
                <w:rFonts w:ascii="Arial" w:hAnsi="Arial" w:cs="Arial"/>
                <w:b/>
                <w:bCs/>
                <w:sz w:val="24"/>
                <w:szCs w:val="24"/>
              </w:rPr>
            </w:pPr>
            <w:r w:rsidRPr="00D43EB5">
              <w:rPr>
                <w:rFonts w:ascii="Arial" w:hAnsi="Arial" w:cs="Arial"/>
                <w:b/>
                <w:bCs/>
                <w:sz w:val="24"/>
                <w:szCs w:val="24"/>
              </w:rPr>
              <w:t>Responsibility</w:t>
            </w:r>
          </w:p>
        </w:tc>
        <w:tc>
          <w:tcPr>
            <w:tcW w:w="2266" w:type="dxa"/>
          </w:tcPr>
          <w:p w14:paraId="757CAD54" w14:textId="41E03DED" w:rsidR="00D43EB5" w:rsidRPr="00D43EB5" w:rsidRDefault="00D43EB5">
            <w:pPr>
              <w:rPr>
                <w:rFonts w:ascii="Arial" w:hAnsi="Arial" w:cs="Arial"/>
                <w:b/>
                <w:bCs/>
                <w:sz w:val="24"/>
                <w:szCs w:val="24"/>
              </w:rPr>
            </w:pPr>
            <w:r w:rsidRPr="00D43EB5">
              <w:rPr>
                <w:rFonts w:ascii="Arial" w:hAnsi="Arial" w:cs="Arial"/>
                <w:b/>
                <w:bCs/>
                <w:sz w:val="24"/>
                <w:szCs w:val="24"/>
              </w:rPr>
              <w:t>Expected Outcome</w:t>
            </w:r>
          </w:p>
        </w:tc>
      </w:tr>
      <w:tr w:rsidR="00D43EB5" w14:paraId="2A294626" w14:textId="77777777" w:rsidTr="000E31B7">
        <w:trPr>
          <w:trHeight w:val="1608"/>
        </w:trPr>
        <w:tc>
          <w:tcPr>
            <w:tcW w:w="2266" w:type="dxa"/>
          </w:tcPr>
          <w:p w14:paraId="196C6499" w14:textId="4777A9FC" w:rsidR="00D43EB5" w:rsidRDefault="00D43EB5">
            <w:pPr>
              <w:rPr>
                <w:rFonts w:ascii="Arial" w:hAnsi="Arial" w:cs="Arial"/>
                <w:sz w:val="24"/>
                <w:szCs w:val="24"/>
              </w:rPr>
            </w:pPr>
            <w:r>
              <w:rPr>
                <w:rFonts w:ascii="Arial" w:hAnsi="Arial" w:cs="Arial"/>
                <w:sz w:val="24"/>
                <w:szCs w:val="24"/>
              </w:rPr>
              <w:t>Research customer demand for delivery</w:t>
            </w:r>
          </w:p>
        </w:tc>
        <w:tc>
          <w:tcPr>
            <w:tcW w:w="2266" w:type="dxa"/>
          </w:tcPr>
          <w:p w14:paraId="6E5C0A43" w14:textId="400112A0" w:rsidR="00D43EB5" w:rsidRDefault="00D43EB5">
            <w:pPr>
              <w:rPr>
                <w:rFonts w:ascii="Arial" w:hAnsi="Arial" w:cs="Arial"/>
                <w:sz w:val="24"/>
                <w:szCs w:val="24"/>
              </w:rPr>
            </w:pPr>
            <w:r>
              <w:rPr>
                <w:rFonts w:ascii="Arial" w:hAnsi="Arial" w:cs="Arial"/>
                <w:sz w:val="24"/>
                <w:szCs w:val="24"/>
              </w:rPr>
              <w:t>Week 1</w:t>
            </w:r>
          </w:p>
        </w:tc>
        <w:tc>
          <w:tcPr>
            <w:tcW w:w="2266" w:type="dxa"/>
          </w:tcPr>
          <w:p w14:paraId="5C028D85" w14:textId="7CEF655C" w:rsidR="00D43EB5" w:rsidRDefault="00D43EB5">
            <w:pPr>
              <w:rPr>
                <w:rFonts w:ascii="Arial" w:hAnsi="Arial" w:cs="Arial"/>
                <w:sz w:val="24"/>
                <w:szCs w:val="24"/>
              </w:rPr>
            </w:pPr>
            <w:r>
              <w:rPr>
                <w:rFonts w:ascii="Arial" w:hAnsi="Arial" w:cs="Arial"/>
                <w:sz w:val="24"/>
                <w:szCs w:val="24"/>
              </w:rPr>
              <w:t>Basil</w:t>
            </w:r>
          </w:p>
        </w:tc>
        <w:tc>
          <w:tcPr>
            <w:tcW w:w="2266" w:type="dxa"/>
          </w:tcPr>
          <w:p w14:paraId="68FC17C8" w14:textId="706D2D66" w:rsidR="00D43EB5" w:rsidRDefault="00D43EB5">
            <w:pPr>
              <w:rPr>
                <w:rFonts w:ascii="Arial" w:hAnsi="Arial" w:cs="Arial"/>
                <w:sz w:val="24"/>
                <w:szCs w:val="24"/>
              </w:rPr>
            </w:pPr>
            <w:r>
              <w:rPr>
                <w:rFonts w:ascii="Arial" w:hAnsi="Arial" w:cs="Arial"/>
                <w:sz w:val="24"/>
                <w:szCs w:val="24"/>
              </w:rPr>
              <w:t>Understand customer interest and potential delivery areas</w:t>
            </w:r>
          </w:p>
        </w:tc>
      </w:tr>
      <w:tr w:rsidR="00D43EB5" w14:paraId="59A533AB" w14:textId="77777777" w:rsidTr="000E31B7">
        <w:trPr>
          <w:trHeight w:val="1633"/>
        </w:trPr>
        <w:tc>
          <w:tcPr>
            <w:tcW w:w="2266" w:type="dxa"/>
          </w:tcPr>
          <w:p w14:paraId="0C74E844" w14:textId="4F368A65" w:rsidR="00D43EB5" w:rsidRDefault="00D43EB5">
            <w:pPr>
              <w:rPr>
                <w:rFonts w:ascii="Arial" w:hAnsi="Arial" w:cs="Arial"/>
                <w:sz w:val="24"/>
                <w:szCs w:val="24"/>
              </w:rPr>
            </w:pPr>
            <w:r>
              <w:rPr>
                <w:rFonts w:ascii="Arial" w:hAnsi="Arial" w:cs="Arial"/>
                <w:sz w:val="24"/>
                <w:szCs w:val="24"/>
              </w:rPr>
              <w:t>Calculate costs and choose delivery area</w:t>
            </w:r>
          </w:p>
        </w:tc>
        <w:tc>
          <w:tcPr>
            <w:tcW w:w="2266" w:type="dxa"/>
          </w:tcPr>
          <w:p w14:paraId="7BFF1E9D" w14:textId="29A4C9B3" w:rsidR="00D43EB5" w:rsidRDefault="00D43EB5">
            <w:pPr>
              <w:rPr>
                <w:rFonts w:ascii="Arial" w:hAnsi="Arial" w:cs="Arial"/>
                <w:sz w:val="24"/>
                <w:szCs w:val="24"/>
              </w:rPr>
            </w:pPr>
            <w:r>
              <w:rPr>
                <w:rFonts w:ascii="Arial" w:hAnsi="Arial" w:cs="Arial"/>
                <w:sz w:val="24"/>
                <w:szCs w:val="24"/>
              </w:rPr>
              <w:t xml:space="preserve">Week 2 </w:t>
            </w:r>
          </w:p>
        </w:tc>
        <w:tc>
          <w:tcPr>
            <w:tcW w:w="2266" w:type="dxa"/>
          </w:tcPr>
          <w:p w14:paraId="054669CB" w14:textId="618DA0B0" w:rsidR="00D43EB5" w:rsidRDefault="00D43EB5">
            <w:pPr>
              <w:rPr>
                <w:rFonts w:ascii="Arial" w:hAnsi="Arial" w:cs="Arial"/>
                <w:sz w:val="24"/>
                <w:szCs w:val="24"/>
              </w:rPr>
            </w:pPr>
            <w:r>
              <w:rPr>
                <w:rFonts w:ascii="Arial" w:hAnsi="Arial" w:cs="Arial"/>
                <w:sz w:val="24"/>
                <w:szCs w:val="24"/>
              </w:rPr>
              <w:t>Basil</w:t>
            </w:r>
          </w:p>
        </w:tc>
        <w:tc>
          <w:tcPr>
            <w:tcW w:w="2266" w:type="dxa"/>
          </w:tcPr>
          <w:p w14:paraId="795554DA" w14:textId="3EC307B3" w:rsidR="00D43EB5" w:rsidRDefault="00D43EB5">
            <w:pPr>
              <w:rPr>
                <w:rFonts w:ascii="Arial" w:hAnsi="Arial" w:cs="Arial"/>
                <w:sz w:val="24"/>
                <w:szCs w:val="24"/>
              </w:rPr>
            </w:pPr>
            <w:r>
              <w:rPr>
                <w:rFonts w:ascii="Arial" w:hAnsi="Arial" w:cs="Arial"/>
                <w:sz w:val="24"/>
                <w:szCs w:val="24"/>
              </w:rPr>
              <w:t>Establish affordable delivery prices and boundaries</w:t>
            </w:r>
          </w:p>
        </w:tc>
      </w:tr>
      <w:tr w:rsidR="00D43EB5" w14:paraId="6630A419" w14:textId="77777777" w:rsidTr="000E31B7">
        <w:trPr>
          <w:trHeight w:val="1212"/>
        </w:trPr>
        <w:tc>
          <w:tcPr>
            <w:tcW w:w="2266" w:type="dxa"/>
          </w:tcPr>
          <w:p w14:paraId="31BC065B" w14:textId="4126A771" w:rsidR="00D43EB5" w:rsidRDefault="00D43EB5">
            <w:pPr>
              <w:rPr>
                <w:rFonts w:ascii="Arial" w:hAnsi="Arial" w:cs="Arial"/>
                <w:sz w:val="24"/>
                <w:szCs w:val="24"/>
              </w:rPr>
            </w:pPr>
            <w:r>
              <w:rPr>
                <w:rFonts w:ascii="Arial" w:hAnsi="Arial" w:cs="Arial"/>
                <w:sz w:val="24"/>
                <w:szCs w:val="24"/>
              </w:rPr>
              <w:t>Select an online ordering system</w:t>
            </w:r>
          </w:p>
        </w:tc>
        <w:tc>
          <w:tcPr>
            <w:tcW w:w="2266" w:type="dxa"/>
          </w:tcPr>
          <w:p w14:paraId="154CA5BB" w14:textId="2FE740A8" w:rsidR="00D43EB5" w:rsidRDefault="00D43EB5">
            <w:pPr>
              <w:rPr>
                <w:rFonts w:ascii="Arial" w:hAnsi="Arial" w:cs="Arial"/>
                <w:sz w:val="24"/>
                <w:szCs w:val="24"/>
              </w:rPr>
            </w:pPr>
            <w:r>
              <w:rPr>
                <w:rFonts w:ascii="Arial" w:hAnsi="Arial" w:cs="Arial"/>
                <w:sz w:val="24"/>
                <w:szCs w:val="24"/>
              </w:rPr>
              <w:t xml:space="preserve">Week 3 </w:t>
            </w:r>
          </w:p>
        </w:tc>
        <w:tc>
          <w:tcPr>
            <w:tcW w:w="2266" w:type="dxa"/>
          </w:tcPr>
          <w:p w14:paraId="387EB427" w14:textId="3800B6A5" w:rsidR="00D43EB5" w:rsidRDefault="00D43EB5">
            <w:pPr>
              <w:rPr>
                <w:rFonts w:ascii="Arial" w:hAnsi="Arial" w:cs="Arial"/>
                <w:sz w:val="24"/>
                <w:szCs w:val="24"/>
              </w:rPr>
            </w:pPr>
            <w:r>
              <w:rPr>
                <w:rFonts w:ascii="Arial" w:hAnsi="Arial" w:cs="Arial"/>
                <w:sz w:val="24"/>
                <w:szCs w:val="24"/>
              </w:rPr>
              <w:t>Basil</w:t>
            </w:r>
          </w:p>
        </w:tc>
        <w:tc>
          <w:tcPr>
            <w:tcW w:w="2266" w:type="dxa"/>
          </w:tcPr>
          <w:p w14:paraId="6FD1FF00" w14:textId="3C09050E" w:rsidR="00D43EB5" w:rsidRDefault="00D43EB5">
            <w:pPr>
              <w:rPr>
                <w:rFonts w:ascii="Arial" w:hAnsi="Arial" w:cs="Arial"/>
                <w:sz w:val="24"/>
                <w:szCs w:val="24"/>
              </w:rPr>
            </w:pPr>
            <w:r>
              <w:rPr>
                <w:rFonts w:ascii="Arial" w:hAnsi="Arial" w:cs="Arial"/>
                <w:sz w:val="24"/>
                <w:szCs w:val="24"/>
              </w:rPr>
              <w:t>Create a simple way for customers to order online</w:t>
            </w:r>
          </w:p>
        </w:tc>
      </w:tr>
      <w:tr w:rsidR="00D43EB5" w14:paraId="1990EA0C" w14:textId="77777777" w:rsidTr="000E31B7">
        <w:trPr>
          <w:trHeight w:val="1212"/>
        </w:trPr>
        <w:tc>
          <w:tcPr>
            <w:tcW w:w="2266" w:type="dxa"/>
          </w:tcPr>
          <w:p w14:paraId="73145215" w14:textId="454AB1D8" w:rsidR="00D43EB5" w:rsidRDefault="00D43EB5">
            <w:pPr>
              <w:rPr>
                <w:rFonts w:ascii="Arial" w:hAnsi="Arial" w:cs="Arial"/>
                <w:sz w:val="24"/>
                <w:szCs w:val="24"/>
              </w:rPr>
            </w:pPr>
            <w:r>
              <w:rPr>
                <w:rFonts w:ascii="Arial" w:hAnsi="Arial" w:cs="Arial"/>
                <w:sz w:val="24"/>
                <w:szCs w:val="24"/>
              </w:rPr>
              <w:t>Arrange delivery support</w:t>
            </w:r>
          </w:p>
        </w:tc>
        <w:tc>
          <w:tcPr>
            <w:tcW w:w="2266" w:type="dxa"/>
          </w:tcPr>
          <w:p w14:paraId="6D9DEB42" w14:textId="1C6AB862" w:rsidR="00D43EB5" w:rsidRDefault="00D43EB5">
            <w:pPr>
              <w:rPr>
                <w:rFonts w:ascii="Arial" w:hAnsi="Arial" w:cs="Arial"/>
                <w:sz w:val="24"/>
                <w:szCs w:val="24"/>
              </w:rPr>
            </w:pPr>
            <w:r>
              <w:rPr>
                <w:rFonts w:ascii="Arial" w:hAnsi="Arial" w:cs="Arial"/>
                <w:sz w:val="24"/>
                <w:szCs w:val="24"/>
              </w:rPr>
              <w:t xml:space="preserve">Week 4 </w:t>
            </w:r>
          </w:p>
        </w:tc>
        <w:tc>
          <w:tcPr>
            <w:tcW w:w="2266" w:type="dxa"/>
          </w:tcPr>
          <w:p w14:paraId="5E573817" w14:textId="24E149E3" w:rsidR="00D43EB5" w:rsidRDefault="00D43EB5">
            <w:pPr>
              <w:rPr>
                <w:rFonts w:ascii="Arial" w:hAnsi="Arial" w:cs="Arial"/>
                <w:sz w:val="24"/>
                <w:szCs w:val="24"/>
              </w:rPr>
            </w:pPr>
            <w:r>
              <w:rPr>
                <w:rFonts w:ascii="Arial" w:hAnsi="Arial" w:cs="Arial"/>
                <w:sz w:val="24"/>
                <w:szCs w:val="24"/>
              </w:rPr>
              <w:t>Basil / Delivery provider</w:t>
            </w:r>
          </w:p>
        </w:tc>
        <w:tc>
          <w:tcPr>
            <w:tcW w:w="2266" w:type="dxa"/>
          </w:tcPr>
          <w:p w14:paraId="530FA099" w14:textId="46CE014B" w:rsidR="00D43EB5" w:rsidRDefault="00D43EB5">
            <w:pPr>
              <w:rPr>
                <w:rFonts w:ascii="Arial" w:hAnsi="Arial" w:cs="Arial"/>
                <w:sz w:val="24"/>
                <w:szCs w:val="24"/>
              </w:rPr>
            </w:pPr>
            <w:r>
              <w:rPr>
                <w:rFonts w:ascii="Arial" w:hAnsi="Arial" w:cs="Arial"/>
                <w:sz w:val="24"/>
                <w:szCs w:val="24"/>
              </w:rPr>
              <w:t>Ensure deliveries do not interfere with baking</w:t>
            </w:r>
          </w:p>
        </w:tc>
      </w:tr>
      <w:tr w:rsidR="00D43EB5" w14:paraId="0FD8A9B8" w14:textId="77777777" w:rsidTr="000E31B7">
        <w:trPr>
          <w:trHeight w:val="1212"/>
        </w:trPr>
        <w:tc>
          <w:tcPr>
            <w:tcW w:w="2266" w:type="dxa"/>
          </w:tcPr>
          <w:p w14:paraId="676F8761" w14:textId="6C983207" w:rsidR="00D43EB5" w:rsidRDefault="00D43EB5">
            <w:pPr>
              <w:rPr>
                <w:rFonts w:ascii="Arial" w:hAnsi="Arial" w:cs="Arial"/>
                <w:sz w:val="24"/>
                <w:szCs w:val="24"/>
              </w:rPr>
            </w:pPr>
            <w:r>
              <w:rPr>
                <w:rFonts w:ascii="Arial" w:hAnsi="Arial" w:cs="Arial"/>
                <w:sz w:val="24"/>
                <w:szCs w:val="24"/>
              </w:rPr>
              <w:t xml:space="preserve">Finalise menu, pricing and minimum order </w:t>
            </w:r>
          </w:p>
        </w:tc>
        <w:tc>
          <w:tcPr>
            <w:tcW w:w="2266" w:type="dxa"/>
          </w:tcPr>
          <w:p w14:paraId="3CA976D8" w14:textId="2153A118" w:rsidR="00D43EB5" w:rsidRDefault="00D43EB5">
            <w:pPr>
              <w:rPr>
                <w:rFonts w:ascii="Arial" w:hAnsi="Arial" w:cs="Arial"/>
                <w:sz w:val="24"/>
                <w:szCs w:val="24"/>
              </w:rPr>
            </w:pPr>
            <w:r>
              <w:rPr>
                <w:rFonts w:ascii="Arial" w:hAnsi="Arial" w:cs="Arial"/>
                <w:sz w:val="24"/>
                <w:szCs w:val="24"/>
              </w:rPr>
              <w:t xml:space="preserve">Week 5 </w:t>
            </w:r>
          </w:p>
        </w:tc>
        <w:tc>
          <w:tcPr>
            <w:tcW w:w="2266" w:type="dxa"/>
          </w:tcPr>
          <w:p w14:paraId="4C4117CE" w14:textId="2B001478" w:rsidR="00D43EB5" w:rsidRDefault="00D43EB5">
            <w:pPr>
              <w:rPr>
                <w:rFonts w:ascii="Arial" w:hAnsi="Arial" w:cs="Arial"/>
                <w:sz w:val="24"/>
                <w:szCs w:val="24"/>
              </w:rPr>
            </w:pPr>
            <w:r>
              <w:rPr>
                <w:rFonts w:ascii="Arial" w:hAnsi="Arial" w:cs="Arial"/>
                <w:sz w:val="24"/>
                <w:szCs w:val="24"/>
              </w:rPr>
              <w:t>Basil</w:t>
            </w:r>
          </w:p>
        </w:tc>
        <w:tc>
          <w:tcPr>
            <w:tcW w:w="2266" w:type="dxa"/>
          </w:tcPr>
          <w:p w14:paraId="783B23C8" w14:textId="43468025" w:rsidR="00D43EB5" w:rsidRDefault="00D43EB5">
            <w:pPr>
              <w:rPr>
                <w:rFonts w:ascii="Arial" w:hAnsi="Arial" w:cs="Arial"/>
                <w:sz w:val="24"/>
                <w:szCs w:val="24"/>
              </w:rPr>
            </w:pPr>
            <w:r>
              <w:rPr>
                <w:rFonts w:ascii="Arial" w:hAnsi="Arial" w:cs="Arial"/>
                <w:sz w:val="24"/>
                <w:szCs w:val="24"/>
              </w:rPr>
              <w:t>Ensure the service is financially suitable</w:t>
            </w:r>
          </w:p>
        </w:tc>
      </w:tr>
      <w:tr w:rsidR="00D43EB5" w14:paraId="63869C96" w14:textId="77777777" w:rsidTr="000E31B7">
        <w:trPr>
          <w:trHeight w:val="1212"/>
        </w:trPr>
        <w:tc>
          <w:tcPr>
            <w:tcW w:w="2266" w:type="dxa"/>
          </w:tcPr>
          <w:p w14:paraId="05F3A747" w14:textId="2A9A199E" w:rsidR="00D43EB5" w:rsidRDefault="00D43EB5">
            <w:pPr>
              <w:rPr>
                <w:rFonts w:ascii="Arial" w:hAnsi="Arial" w:cs="Arial"/>
                <w:sz w:val="24"/>
                <w:szCs w:val="24"/>
              </w:rPr>
            </w:pPr>
            <w:r>
              <w:rPr>
                <w:rFonts w:ascii="Arial" w:hAnsi="Arial" w:cs="Arial"/>
                <w:sz w:val="24"/>
                <w:szCs w:val="24"/>
              </w:rPr>
              <w:t xml:space="preserve">Test the delivery service </w:t>
            </w:r>
          </w:p>
        </w:tc>
        <w:tc>
          <w:tcPr>
            <w:tcW w:w="2266" w:type="dxa"/>
          </w:tcPr>
          <w:p w14:paraId="6F650171" w14:textId="21F35B21" w:rsidR="00D43EB5" w:rsidRDefault="00D43EB5">
            <w:pPr>
              <w:rPr>
                <w:rFonts w:ascii="Arial" w:hAnsi="Arial" w:cs="Arial"/>
                <w:sz w:val="24"/>
                <w:szCs w:val="24"/>
              </w:rPr>
            </w:pPr>
            <w:r>
              <w:rPr>
                <w:rFonts w:ascii="Arial" w:hAnsi="Arial" w:cs="Arial"/>
                <w:sz w:val="24"/>
                <w:szCs w:val="24"/>
              </w:rPr>
              <w:t>Week 6-7</w:t>
            </w:r>
          </w:p>
        </w:tc>
        <w:tc>
          <w:tcPr>
            <w:tcW w:w="2266" w:type="dxa"/>
          </w:tcPr>
          <w:p w14:paraId="10F5442A" w14:textId="458569A3" w:rsidR="00D43EB5" w:rsidRDefault="00D43EB5">
            <w:pPr>
              <w:rPr>
                <w:rFonts w:ascii="Arial" w:hAnsi="Arial" w:cs="Arial"/>
                <w:sz w:val="24"/>
                <w:szCs w:val="24"/>
              </w:rPr>
            </w:pPr>
            <w:r>
              <w:rPr>
                <w:rFonts w:ascii="Arial" w:hAnsi="Arial" w:cs="Arial"/>
                <w:sz w:val="24"/>
                <w:szCs w:val="24"/>
              </w:rPr>
              <w:t>Basil / Deliver</w:t>
            </w:r>
            <w:r w:rsidR="000E31B7">
              <w:rPr>
                <w:rFonts w:ascii="Arial" w:hAnsi="Arial" w:cs="Arial"/>
                <w:sz w:val="24"/>
                <w:szCs w:val="24"/>
              </w:rPr>
              <w:t>y</w:t>
            </w:r>
            <w:r>
              <w:rPr>
                <w:rFonts w:ascii="Arial" w:hAnsi="Arial" w:cs="Arial"/>
                <w:sz w:val="24"/>
                <w:szCs w:val="24"/>
              </w:rPr>
              <w:t xml:space="preserve"> provider</w:t>
            </w:r>
          </w:p>
        </w:tc>
        <w:tc>
          <w:tcPr>
            <w:tcW w:w="2266" w:type="dxa"/>
          </w:tcPr>
          <w:p w14:paraId="2C44B954" w14:textId="17F63BE4" w:rsidR="00D43EB5" w:rsidRDefault="00D43EB5">
            <w:pPr>
              <w:rPr>
                <w:rFonts w:ascii="Arial" w:hAnsi="Arial" w:cs="Arial"/>
                <w:sz w:val="24"/>
                <w:szCs w:val="24"/>
              </w:rPr>
            </w:pPr>
            <w:r>
              <w:rPr>
                <w:rFonts w:ascii="Arial" w:hAnsi="Arial" w:cs="Arial"/>
                <w:sz w:val="24"/>
                <w:szCs w:val="24"/>
              </w:rPr>
              <w:t>Identify and resolve any problems</w:t>
            </w:r>
          </w:p>
        </w:tc>
      </w:tr>
      <w:tr w:rsidR="00D43EB5" w14:paraId="4A8F4A32" w14:textId="77777777" w:rsidTr="000E31B7">
        <w:trPr>
          <w:trHeight w:val="1212"/>
        </w:trPr>
        <w:tc>
          <w:tcPr>
            <w:tcW w:w="2266" w:type="dxa"/>
          </w:tcPr>
          <w:p w14:paraId="3E3214DD" w14:textId="0A90B5B9" w:rsidR="00D43EB5" w:rsidRDefault="000E31B7">
            <w:pPr>
              <w:rPr>
                <w:rFonts w:ascii="Arial" w:hAnsi="Arial" w:cs="Arial"/>
                <w:sz w:val="24"/>
                <w:szCs w:val="24"/>
              </w:rPr>
            </w:pPr>
            <w:r>
              <w:rPr>
                <w:rFonts w:ascii="Arial" w:hAnsi="Arial" w:cs="Arial"/>
                <w:sz w:val="24"/>
                <w:szCs w:val="24"/>
              </w:rPr>
              <w:t>Officially</w:t>
            </w:r>
            <w:r w:rsidR="00D43EB5">
              <w:rPr>
                <w:rFonts w:ascii="Arial" w:hAnsi="Arial" w:cs="Arial"/>
                <w:sz w:val="24"/>
                <w:szCs w:val="24"/>
              </w:rPr>
              <w:t xml:space="preserve"> launch the </w:t>
            </w:r>
            <w:r>
              <w:rPr>
                <w:rFonts w:ascii="Arial" w:hAnsi="Arial" w:cs="Arial"/>
                <w:sz w:val="24"/>
                <w:szCs w:val="24"/>
              </w:rPr>
              <w:t>service</w:t>
            </w:r>
          </w:p>
        </w:tc>
        <w:tc>
          <w:tcPr>
            <w:tcW w:w="2266" w:type="dxa"/>
          </w:tcPr>
          <w:p w14:paraId="22572B1E" w14:textId="38C908BE" w:rsidR="00D43EB5" w:rsidRDefault="00D43EB5">
            <w:pPr>
              <w:rPr>
                <w:rFonts w:ascii="Arial" w:hAnsi="Arial" w:cs="Arial"/>
                <w:sz w:val="24"/>
                <w:szCs w:val="24"/>
              </w:rPr>
            </w:pPr>
            <w:r>
              <w:rPr>
                <w:rFonts w:ascii="Arial" w:hAnsi="Arial" w:cs="Arial"/>
                <w:sz w:val="24"/>
                <w:szCs w:val="24"/>
              </w:rPr>
              <w:t xml:space="preserve">Week 8 </w:t>
            </w:r>
          </w:p>
        </w:tc>
        <w:tc>
          <w:tcPr>
            <w:tcW w:w="2266" w:type="dxa"/>
          </w:tcPr>
          <w:p w14:paraId="051DE6A8" w14:textId="4CF7E16F" w:rsidR="00D43EB5" w:rsidRDefault="00D43EB5">
            <w:pPr>
              <w:rPr>
                <w:rFonts w:ascii="Arial" w:hAnsi="Arial" w:cs="Arial"/>
                <w:sz w:val="24"/>
                <w:szCs w:val="24"/>
              </w:rPr>
            </w:pPr>
            <w:r>
              <w:rPr>
                <w:rFonts w:ascii="Arial" w:hAnsi="Arial" w:cs="Arial"/>
                <w:sz w:val="24"/>
                <w:szCs w:val="24"/>
              </w:rPr>
              <w:t>Basil</w:t>
            </w:r>
          </w:p>
        </w:tc>
        <w:tc>
          <w:tcPr>
            <w:tcW w:w="2266" w:type="dxa"/>
          </w:tcPr>
          <w:p w14:paraId="67267CD1" w14:textId="51A1649E" w:rsidR="00D43EB5" w:rsidRDefault="00D43EB5">
            <w:pPr>
              <w:rPr>
                <w:rFonts w:ascii="Arial" w:hAnsi="Arial" w:cs="Arial"/>
                <w:sz w:val="24"/>
                <w:szCs w:val="24"/>
              </w:rPr>
            </w:pPr>
            <w:r>
              <w:rPr>
                <w:rFonts w:ascii="Arial" w:hAnsi="Arial" w:cs="Arial"/>
                <w:sz w:val="24"/>
                <w:szCs w:val="24"/>
              </w:rPr>
              <w:t>Make the service available to customers</w:t>
            </w:r>
          </w:p>
        </w:tc>
      </w:tr>
      <w:tr w:rsidR="00D43EB5" w14:paraId="3CA93A56" w14:textId="77777777" w:rsidTr="000E31B7">
        <w:trPr>
          <w:trHeight w:val="1188"/>
        </w:trPr>
        <w:tc>
          <w:tcPr>
            <w:tcW w:w="2266" w:type="dxa"/>
          </w:tcPr>
          <w:p w14:paraId="761E4C0F" w14:textId="5E1E30C8" w:rsidR="00D43EB5" w:rsidRDefault="00D43EB5">
            <w:pPr>
              <w:rPr>
                <w:rFonts w:ascii="Arial" w:hAnsi="Arial" w:cs="Arial"/>
                <w:sz w:val="24"/>
                <w:szCs w:val="24"/>
              </w:rPr>
            </w:pPr>
            <w:r>
              <w:rPr>
                <w:rFonts w:ascii="Arial" w:hAnsi="Arial" w:cs="Arial"/>
                <w:sz w:val="24"/>
                <w:szCs w:val="24"/>
              </w:rPr>
              <w:t>Monitor performance</w:t>
            </w:r>
          </w:p>
        </w:tc>
        <w:tc>
          <w:tcPr>
            <w:tcW w:w="2266" w:type="dxa"/>
          </w:tcPr>
          <w:p w14:paraId="0358CADF" w14:textId="555AC9CD" w:rsidR="00D43EB5" w:rsidRDefault="00D43EB5">
            <w:pPr>
              <w:rPr>
                <w:rFonts w:ascii="Arial" w:hAnsi="Arial" w:cs="Arial"/>
                <w:sz w:val="24"/>
                <w:szCs w:val="24"/>
              </w:rPr>
            </w:pPr>
            <w:r>
              <w:rPr>
                <w:rFonts w:ascii="Arial" w:hAnsi="Arial" w:cs="Arial"/>
                <w:sz w:val="24"/>
                <w:szCs w:val="24"/>
              </w:rPr>
              <w:t>Monthly</w:t>
            </w:r>
          </w:p>
        </w:tc>
        <w:tc>
          <w:tcPr>
            <w:tcW w:w="2266" w:type="dxa"/>
          </w:tcPr>
          <w:p w14:paraId="006B8463" w14:textId="5D151EF1" w:rsidR="00D43EB5" w:rsidRDefault="00D43EB5">
            <w:pPr>
              <w:rPr>
                <w:rFonts w:ascii="Arial" w:hAnsi="Arial" w:cs="Arial"/>
                <w:sz w:val="24"/>
                <w:szCs w:val="24"/>
              </w:rPr>
            </w:pPr>
            <w:r>
              <w:rPr>
                <w:rFonts w:ascii="Arial" w:hAnsi="Arial" w:cs="Arial"/>
                <w:sz w:val="24"/>
                <w:szCs w:val="24"/>
              </w:rPr>
              <w:t>Basil</w:t>
            </w:r>
          </w:p>
        </w:tc>
        <w:tc>
          <w:tcPr>
            <w:tcW w:w="2266" w:type="dxa"/>
          </w:tcPr>
          <w:p w14:paraId="37C2865C" w14:textId="22EBCCC6" w:rsidR="00D43EB5" w:rsidRDefault="00D43EB5">
            <w:pPr>
              <w:rPr>
                <w:rFonts w:ascii="Arial" w:hAnsi="Arial" w:cs="Arial"/>
                <w:sz w:val="24"/>
                <w:szCs w:val="24"/>
              </w:rPr>
            </w:pPr>
            <w:r>
              <w:rPr>
                <w:rFonts w:ascii="Arial" w:hAnsi="Arial" w:cs="Arial"/>
                <w:sz w:val="24"/>
                <w:szCs w:val="24"/>
              </w:rPr>
              <w:t>Review sales, orders and customer feedback</w:t>
            </w:r>
          </w:p>
        </w:tc>
      </w:tr>
    </w:tbl>
    <w:p w14:paraId="64EAE3B2" w14:textId="0758DE33" w:rsidR="00EF28BF" w:rsidRDefault="00EF28BF">
      <w:pPr>
        <w:rPr>
          <w:rFonts w:ascii="Arial" w:hAnsi="Arial" w:cs="Arial"/>
          <w:sz w:val="24"/>
          <w:szCs w:val="24"/>
        </w:rPr>
      </w:pPr>
      <w:r>
        <w:rPr>
          <w:rFonts w:ascii="Arial" w:hAnsi="Arial" w:cs="Arial"/>
          <w:sz w:val="24"/>
          <w:szCs w:val="24"/>
        </w:rPr>
        <w:br w:type="page"/>
      </w:r>
    </w:p>
    <w:p w14:paraId="058493F4" w14:textId="3D628040" w:rsidR="00EF400C" w:rsidRDefault="000E31B7" w:rsidP="00613890">
      <w:pPr>
        <w:pStyle w:val="Heading2"/>
        <w:numPr>
          <w:ilvl w:val="1"/>
          <w:numId w:val="24"/>
        </w:numPr>
        <w:rPr>
          <w:rFonts w:ascii="Arial" w:hAnsi="Arial" w:cs="Arial"/>
          <w:sz w:val="24"/>
          <w:szCs w:val="24"/>
        </w:rPr>
      </w:pPr>
      <w:bookmarkStart w:id="13" w:name="_Toc237340089"/>
      <w:r w:rsidRPr="003848A0">
        <w:rPr>
          <w:rFonts w:ascii="Arial" w:hAnsi="Arial" w:cs="Arial"/>
          <w:sz w:val="24"/>
          <w:szCs w:val="24"/>
        </w:rPr>
        <w:lastRenderedPageBreak/>
        <w:t xml:space="preserve">Explanation </w:t>
      </w:r>
      <w:r w:rsidR="00C84A18">
        <w:rPr>
          <w:rFonts w:ascii="Arial" w:hAnsi="Arial" w:cs="Arial"/>
          <w:sz w:val="24"/>
          <w:szCs w:val="24"/>
        </w:rPr>
        <w:t>O</w:t>
      </w:r>
      <w:r w:rsidRPr="003848A0">
        <w:rPr>
          <w:rFonts w:ascii="Arial" w:hAnsi="Arial" w:cs="Arial"/>
          <w:sz w:val="24"/>
          <w:szCs w:val="24"/>
        </w:rPr>
        <w:t xml:space="preserve">f </w:t>
      </w:r>
      <w:r w:rsidR="00C84A18">
        <w:rPr>
          <w:rFonts w:ascii="Arial" w:hAnsi="Arial" w:cs="Arial"/>
          <w:sz w:val="24"/>
          <w:szCs w:val="24"/>
        </w:rPr>
        <w:t>T</w:t>
      </w:r>
      <w:r w:rsidRPr="003848A0">
        <w:rPr>
          <w:rFonts w:ascii="Arial" w:hAnsi="Arial" w:cs="Arial"/>
          <w:sz w:val="24"/>
          <w:szCs w:val="24"/>
        </w:rPr>
        <w:t xml:space="preserve">he </w:t>
      </w:r>
      <w:r w:rsidR="00C84A18">
        <w:rPr>
          <w:rFonts w:ascii="Arial" w:hAnsi="Arial" w:cs="Arial"/>
          <w:sz w:val="24"/>
          <w:szCs w:val="24"/>
        </w:rPr>
        <w:t>I</w:t>
      </w:r>
      <w:r w:rsidRPr="003848A0">
        <w:rPr>
          <w:rFonts w:ascii="Arial" w:hAnsi="Arial" w:cs="Arial"/>
          <w:sz w:val="24"/>
          <w:szCs w:val="24"/>
        </w:rPr>
        <w:t xml:space="preserve">mplementation </w:t>
      </w:r>
      <w:r w:rsidR="00C84A18">
        <w:rPr>
          <w:rFonts w:ascii="Arial" w:hAnsi="Arial" w:cs="Arial"/>
          <w:sz w:val="24"/>
          <w:szCs w:val="24"/>
        </w:rPr>
        <w:t>P</w:t>
      </w:r>
      <w:r w:rsidRPr="003848A0">
        <w:rPr>
          <w:rFonts w:ascii="Arial" w:hAnsi="Arial" w:cs="Arial"/>
          <w:sz w:val="24"/>
          <w:szCs w:val="24"/>
        </w:rPr>
        <w:t>lan</w:t>
      </w:r>
      <w:bookmarkEnd w:id="13"/>
    </w:p>
    <w:p w14:paraId="44429882" w14:textId="77777777" w:rsidR="007771C2" w:rsidRPr="007771C2" w:rsidRDefault="007771C2" w:rsidP="007771C2"/>
    <w:p w14:paraId="32743996" w14:textId="006D374C" w:rsidR="00EF28BF" w:rsidRPr="00EF28BF" w:rsidRDefault="00EF28BF" w:rsidP="00EF28BF">
      <w:pPr>
        <w:pStyle w:val="ListParagraph"/>
        <w:numPr>
          <w:ilvl w:val="0"/>
          <w:numId w:val="14"/>
        </w:numPr>
        <w:spacing w:line="360" w:lineRule="auto"/>
        <w:rPr>
          <w:rFonts w:ascii="Arial" w:hAnsi="Arial" w:cs="Arial"/>
          <w:sz w:val="24"/>
          <w:szCs w:val="24"/>
        </w:rPr>
      </w:pPr>
      <w:r w:rsidRPr="00EF28BF">
        <w:rPr>
          <w:rFonts w:ascii="Arial" w:hAnsi="Arial" w:cs="Arial"/>
          <w:sz w:val="24"/>
          <w:szCs w:val="24"/>
        </w:rPr>
        <w:t>The activities have been arranged in this order to reduce the risks associated with introducing the new service.</w:t>
      </w:r>
    </w:p>
    <w:p w14:paraId="29E2C505" w14:textId="13298D3B" w:rsidR="00EF28BF" w:rsidRPr="00EF28BF" w:rsidRDefault="00EF28BF" w:rsidP="00EF28BF">
      <w:pPr>
        <w:pStyle w:val="ListParagraph"/>
        <w:numPr>
          <w:ilvl w:val="0"/>
          <w:numId w:val="14"/>
        </w:numPr>
        <w:spacing w:line="360" w:lineRule="auto"/>
        <w:rPr>
          <w:rFonts w:ascii="Arial" w:hAnsi="Arial" w:cs="Arial"/>
          <w:sz w:val="24"/>
          <w:szCs w:val="24"/>
        </w:rPr>
      </w:pPr>
      <w:r w:rsidRPr="00EF28BF">
        <w:rPr>
          <w:rFonts w:ascii="Arial" w:hAnsi="Arial" w:cs="Arial"/>
          <w:sz w:val="24"/>
          <w:szCs w:val="24"/>
        </w:rPr>
        <w:t>Basil should first understand customer demand and the expected costs before i</w:t>
      </w:r>
      <w:r>
        <w:rPr>
          <w:rFonts w:ascii="Arial" w:hAnsi="Arial" w:cs="Arial"/>
          <w:sz w:val="24"/>
          <w:szCs w:val="24"/>
        </w:rPr>
        <w:t>n</w:t>
      </w:r>
      <w:r w:rsidRPr="00EF28BF">
        <w:rPr>
          <w:rFonts w:ascii="Arial" w:hAnsi="Arial" w:cs="Arial"/>
          <w:sz w:val="24"/>
          <w:szCs w:val="24"/>
        </w:rPr>
        <w:t>vesting in technology or delivery support.</w:t>
      </w:r>
    </w:p>
    <w:p w14:paraId="14A7F9CA" w14:textId="25C41CBF" w:rsidR="00EF28BF" w:rsidRPr="00EF28BF" w:rsidRDefault="00EF28BF" w:rsidP="00EF28BF">
      <w:pPr>
        <w:pStyle w:val="ListParagraph"/>
        <w:numPr>
          <w:ilvl w:val="0"/>
          <w:numId w:val="14"/>
        </w:numPr>
        <w:spacing w:line="360" w:lineRule="auto"/>
        <w:rPr>
          <w:rFonts w:ascii="Arial" w:hAnsi="Arial" w:cs="Arial"/>
          <w:sz w:val="24"/>
          <w:szCs w:val="24"/>
        </w:rPr>
      </w:pPr>
      <w:r w:rsidRPr="00EF28BF">
        <w:rPr>
          <w:rFonts w:ascii="Arial" w:hAnsi="Arial" w:cs="Arial"/>
          <w:sz w:val="24"/>
          <w:szCs w:val="24"/>
        </w:rPr>
        <w:t>The ordering system and delivery arrangements must be organised before the service can be tested</w:t>
      </w:r>
      <w:r w:rsidR="000E31B7">
        <w:rPr>
          <w:rFonts w:ascii="Arial" w:hAnsi="Arial" w:cs="Arial"/>
          <w:sz w:val="24"/>
          <w:szCs w:val="24"/>
        </w:rPr>
        <w:t>.</w:t>
      </w:r>
    </w:p>
    <w:p w14:paraId="53B4DEBC" w14:textId="414FBFDD" w:rsidR="00EF28BF" w:rsidRPr="00EF28BF" w:rsidRDefault="00EF28BF" w:rsidP="00EF28BF">
      <w:pPr>
        <w:pStyle w:val="ListParagraph"/>
        <w:numPr>
          <w:ilvl w:val="0"/>
          <w:numId w:val="14"/>
        </w:numPr>
        <w:spacing w:line="360" w:lineRule="auto"/>
        <w:rPr>
          <w:rFonts w:ascii="Arial" w:hAnsi="Arial" w:cs="Arial"/>
          <w:sz w:val="24"/>
          <w:szCs w:val="24"/>
        </w:rPr>
      </w:pPr>
      <w:r w:rsidRPr="00EF28BF">
        <w:rPr>
          <w:rFonts w:ascii="Arial" w:hAnsi="Arial" w:cs="Arial"/>
          <w:sz w:val="24"/>
          <w:szCs w:val="24"/>
        </w:rPr>
        <w:t>The trial period is important because it allows Basil to identify problems before committing to a full launch.</w:t>
      </w:r>
    </w:p>
    <w:p w14:paraId="09566D89" w14:textId="6D59F2FD" w:rsidR="008F74BE" w:rsidRDefault="00EF28BF" w:rsidP="00EF28BF">
      <w:pPr>
        <w:pStyle w:val="ListParagraph"/>
        <w:numPr>
          <w:ilvl w:val="0"/>
          <w:numId w:val="14"/>
        </w:numPr>
        <w:spacing w:line="360" w:lineRule="auto"/>
        <w:rPr>
          <w:rFonts w:ascii="Arial" w:hAnsi="Arial" w:cs="Arial"/>
          <w:sz w:val="24"/>
          <w:szCs w:val="24"/>
        </w:rPr>
      </w:pPr>
      <w:r w:rsidRPr="00EF28BF">
        <w:rPr>
          <w:rFonts w:ascii="Arial" w:hAnsi="Arial" w:cs="Arial"/>
          <w:sz w:val="24"/>
          <w:szCs w:val="24"/>
        </w:rPr>
        <w:t>Basil should remain responsible for overseeing the project because he understands the bakery and its customers. However, delivery responsibilities should be given to another person or organisation so that Basil can continue focusing on production and the daily running of the business.</w:t>
      </w:r>
    </w:p>
    <w:p w14:paraId="2ECBD038" w14:textId="77777777" w:rsidR="008F74BE" w:rsidRDefault="008F74BE">
      <w:pPr>
        <w:rPr>
          <w:rFonts w:ascii="Arial" w:hAnsi="Arial" w:cs="Arial"/>
          <w:sz w:val="24"/>
          <w:szCs w:val="24"/>
        </w:rPr>
      </w:pPr>
      <w:r>
        <w:rPr>
          <w:rFonts w:ascii="Arial" w:hAnsi="Arial" w:cs="Arial"/>
          <w:sz w:val="24"/>
          <w:szCs w:val="24"/>
        </w:rPr>
        <w:br w:type="page"/>
      </w:r>
    </w:p>
    <w:p w14:paraId="535CE096" w14:textId="3357C0F3" w:rsidR="005D73B7" w:rsidRPr="003848A0" w:rsidRDefault="005D73B7" w:rsidP="00613890">
      <w:pPr>
        <w:pStyle w:val="Heading1"/>
        <w:numPr>
          <w:ilvl w:val="0"/>
          <w:numId w:val="24"/>
        </w:numPr>
        <w:rPr>
          <w:rFonts w:ascii="Arial" w:hAnsi="Arial" w:cs="Arial"/>
          <w:sz w:val="24"/>
          <w:szCs w:val="24"/>
        </w:rPr>
      </w:pPr>
      <w:bookmarkStart w:id="14" w:name="_Toc237340090"/>
      <w:r w:rsidRPr="003848A0">
        <w:rPr>
          <w:rFonts w:ascii="Arial" w:hAnsi="Arial" w:cs="Arial"/>
          <w:sz w:val="24"/>
          <w:szCs w:val="24"/>
        </w:rPr>
        <w:lastRenderedPageBreak/>
        <w:t xml:space="preserve">SMART Objectives </w:t>
      </w:r>
      <w:r w:rsidR="001C682C">
        <w:rPr>
          <w:rFonts w:ascii="Arial" w:hAnsi="Arial" w:cs="Arial"/>
          <w:sz w:val="24"/>
          <w:szCs w:val="24"/>
        </w:rPr>
        <w:t>A</w:t>
      </w:r>
      <w:r w:rsidRPr="003848A0">
        <w:rPr>
          <w:rFonts w:ascii="Arial" w:hAnsi="Arial" w:cs="Arial"/>
          <w:sz w:val="24"/>
          <w:szCs w:val="24"/>
        </w:rPr>
        <w:t>nd KPI</w:t>
      </w:r>
      <w:bookmarkEnd w:id="14"/>
    </w:p>
    <w:p w14:paraId="68877BC8" w14:textId="77777777" w:rsidR="000E31B7" w:rsidRPr="000E31B7" w:rsidRDefault="000E31B7" w:rsidP="000E31B7"/>
    <w:tbl>
      <w:tblPr>
        <w:tblStyle w:val="TableGrid"/>
        <w:tblpPr w:leftFromText="180" w:rightFromText="180" w:vertAnchor="page" w:horzAnchor="margin" w:tblpY="3232"/>
        <w:tblW w:w="9186" w:type="dxa"/>
        <w:tblLook w:val="04A0" w:firstRow="1" w:lastRow="0" w:firstColumn="1" w:lastColumn="0" w:noHBand="0" w:noVBand="1"/>
      </w:tblPr>
      <w:tblGrid>
        <w:gridCol w:w="1837"/>
        <w:gridCol w:w="1837"/>
        <w:gridCol w:w="1837"/>
        <w:gridCol w:w="1837"/>
        <w:gridCol w:w="1838"/>
      </w:tblGrid>
      <w:tr w:rsidR="005D73B7" w14:paraId="6A143B09" w14:textId="77777777" w:rsidTr="000E31B7">
        <w:trPr>
          <w:trHeight w:val="398"/>
        </w:trPr>
        <w:tc>
          <w:tcPr>
            <w:tcW w:w="1837" w:type="dxa"/>
          </w:tcPr>
          <w:p w14:paraId="21AFA036" w14:textId="77777777" w:rsidR="005D73B7" w:rsidRPr="00D16537" w:rsidRDefault="005D73B7" w:rsidP="000E31B7">
            <w:pPr>
              <w:pStyle w:val="ListParagraph"/>
              <w:spacing w:line="360" w:lineRule="auto"/>
              <w:ind w:left="0"/>
              <w:rPr>
                <w:rFonts w:ascii="Arial" w:hAnsi="Arial" w:cs="Arial"/>
                <w:color w:val="EE0000"/>
                <w:sz w:val="24"/>
                <w:szCs w:val="24"/>
                <w:u w:val="single"/>
              </w:rPr>
            </w:pPr>
            <w:r>
              <w:rPr>
                <w:rFonts w:ascii="Arial" w:hAnsi="Arial" w:cs="Arial"/>
                <w:color w:val="EE0000"/>
                <w:sz w:val="24"/>
                <w:szCs w:val="24"/>
                <w:u w:val="single"/>
              </w:rPr>
              <w:t>Specific</w:t>
            </w:r>
          </w:p>
        </w:tc>
        <w:tc>
          <w:tcPr>
            <w:tcW w:w="1837" w:type="dxa"/>
          </w:tcPr>
          <w:p w14:paraId="69A1F2F5" w14:textId="77777777" w:rsidR="005D73B7" w:rsidRPr="00D16537" w:rsidRDefault="005D73B7" w:rsidP="000E31B7">
            <w:pPr>
              <w:pStyle w:val="ListParagraph"/>
              <w:spacing w:line="360" w:lineRule="auto"/>
              <w:ind w:left="0"/>
              <w:rPr>
                <w:rFonts w:ascii="Arial" w:hAnsi="Arial" w:cs="Arial"/>
                <w:color w:val="E97132" w:themeColor="accent2"/>
                <w:sz w:val="24"/>
                <w:szCs w:val="24"/>
                <w:u w:val="single"/>
              </w:rPr>
            </w:pPr>
            <w:r w:rsidRPr="00D16537">
              <w:rPr>
                <w:rFonts w:ascii="Arial" w:hAnsi="Arial" w:cs="Arial"/>
                <w:color w:val="E97132" w:themeColor="accent2"/>
                <w:sz w:val="24"/>
                <w:szCs w:val="24"/>
                <w:u w:val="single"/>
              </w:rPr>
              <w:t>Measurable</w:t>
            </w:r>
          </w:p>
        </w:tc>
        <w:tc>
          <w:tcPr>
            <w:tcW w:w="1837" w:type="dxa"/>
          </w:tcPr>
          <w:p w14:paraId="04F29BD1" w14:textId="77777777" w:rsidR="005D73B7" w:rsidRPr="00D16537" w:rsidRDefault="005D73B7" w:rsidP="000E31B7">
            <w:pPr>
              <w:pStyle w:val="ListParagraph"/>
              <w:spacing w:line="360" w:lineRule="auto"/>
              <w:ind w:left="0"/>
              <w:rPr>
                <w:rFonts w:ascii="Arial" w:hAnsi="Arial" w:cs="Arial"/>
                <w:sz w:val="24"/>
                <w:szCs w:val="24"/>
                <w:u w:val="single"/>
              </w:rPr>
            </w:pPr>
            <w:r w:rsidRPr="00D16537">
              <w:rPr>
                <w:rFonts w:ascii="Arial" w:hAnsi="Arial" w:cs="Arial"/>
                <w:color w:val="FFFF00"/>
                <w:sz w:val="24"/>
                <w:szCs w:val="24"/>
                <w:u w:val="single"/>
              </w:rPr>
              <w:t>Attainable</w:t>
            </w:r>
          </w:p>
        </w:tc>
        <w:tc>
          <w:tcPr>
            <w:tcW w:w="1837" w:type="dxa"/>
          </w:tcPr>
          <w:p w14:paraId="6A50493C" w14:textId="77777777" w:rsidR="005D73B7" w:rsidRPr="00D16537" w:rsidRDefault="005D73B7" w:rsidP="000E31B7">
            <w:pPr>
              <w:pStyle w:val="ListParagraph"/>
              <w:spacing w:line="360" w:lineRule="auto"/>
              <w:ind w:left="0"/>
              <w:rPr>
                <w:rFonts w:ascii="Arial" w:hAnsi="Arial" w:cs="Arial"/>
                <w:sz w:val="24"/>
                <w:szCs w:val="24"/>
                <w:u w:val="single"/>
              </w:rPr>
            </w:pPr>
            <w:r w:rsidRPr="00D16537">
              <w:rPr>
                <w:rFonts w:ascii="Arial" w:hAnsi="Arial" w:cs="Arial"/>
                <w:color w:val="4EA72E" w:themeColor="accent6"/>
                <w:sz w:val="24"/>
                <w:szCs w:val="24"/>
                <w:u w:val="single"/>
              </w:rPr>
              <w:t>Relevant</w:t>
            </w:r>
          </w:p>
        </w:tc>
        <w:tc>
          <w:tcPr>
            <w:tcW w:w="1838" w:type="dxa"/>
          </w:tcPr>
          <w:p w14:paraId="2516785D" w14:textId="3B1A37EE" w:rsidR="005D73B7" w:rsidRPr="00D16537" w:rsidRDefault="005D73B7" w:rsidP="000E31B7">
            <w:pPr>
              <w:pStyle w:val="ListParagraph"/>
              <w:spacing w:line="360" w:lineRule="auto"/>
              <w:ind w:left="0"/>
              <w:rPr>
                <w:rFonts w:ascii="Arial" w:hAnsi="Arial" w:cs="Arial"/>
                <w:color w:val="0070C0"/>
                <w:sz w:val="24"/>
                <w:szCs w:val="24"/>
              </w:rPr>
            </w:pPr>
            <w:r w:rsidRPr="00D16537">
              <w:rPr>
                <w:rFonts w:ascii="Arial" w:hAnsi="Arial" w:cs="Arial"/>
                <w:color w:val="0070C0"/>
                <w:sz w:val="24"/>
                <w:szCs w:val="24"/>
              </w:rPr>
              <w:t>Time</w:t>
            </w:r>
            <w:r w:rsidR="00F44FBB">
              <w:rPr>
                <w:rFonts w:ascii="Arial" w:hAnsi="Arial" w:cs="Arial"/>
                <w:color w:val="0070C0"/>
                <w:sz w:val="24"/>
                <w:szCs w:val="24"/>
              </w:rPr>
              <w:t>-</w:t>
            </w:r>
            <w:r w:rsidRPr="00D16537">
              <w:rPr>
                <w:rFonts w:ascii="Arial" w:hAnsi="Arial" w:cs="Arial"/>
                <w:color w:val="0070C0"/>
                <w:sz w:val="24"/>
                <w:szCs w:val="24"/>
                <w:u w:val="single"/>
              </w:rPr>
              <w:t>Bound</w:t>
            </w:r>
          </w:p>
        </w:tc>
      </w:tr>
      <w:tr w:rsidR="005D73B7" w14:paraId="34840154" w14:textId="77777777" w:rsidTr="000E31B7">
        <w:trPr>
          <w:trHeight w:val="5641"/>
        </w:trPr>
        <w:tc>
          <w:tcPr>
            <w:tcW w:w="1837" w:type="dxa"/>
          </w:tcPr>
          <w:p w14:paraId="2529AB67" w14:textId="77777777" w:rsidR="005D73B7" w:rsidRPr="00D16537" w:rsidRDefault="005D73B7" w:rsidP="000E31B7">
            <w:pPr>
              <w:pStyle w:val="ListParagraph"/>
              <w:spacing w:line="360" w:lineRule="auto"/>
              <w:ind w:left="0"/>
              <w:rPr>
                <w:rFonts w:ascii="Arial" w:hAnsi="Arial" w:cs="Arial"/>
                <w:sz w:val="24"/>
                <w:szCs w:val="24"/>
              </w:rPr>
            </w:pPr>
            <w:r w:rsidRPr="00D16537">
              <w:rPr>
                <w:rFonts w:ascii="Arial" w:hAnsi="Arial" w:cs="Arial"/>
                <w:sz w:val="24"/>
                <w:szCs w:val="24"/>
              </w:rPr>
              <w:t>Increase overall bakery sales by introducing an online ordering and local delivery service.</w:t>
            </w:r>
          </w:p>
        </w:tc>
        <w:tc>
          <w:tcPr>
            <w:tcW w:w="1837" w:type="dxa"/>
          </w:tcPr>
          <w:p w14:paraId="4AA14DCF" w14:textId="77777777" w:rsidR="005D73B7" w:rsidRPr="008F74BE" w:rsidRDefault="005D73B7" w:rsidP="000E31B7">
            <w:pPr>
              <w:pStyle w:val="ListParagraph"/>
              <w:spacing w:line="360" w:lineRule="auto"/>
              <w:ind w:left="0"/>
              <w:rPr>
                <w:rFonts w:ascii="Arial" w:hAnsi="Arial" w:cs="Arial"/>
                <w:sz w:val="24"/>
                <w:szCs w:val="24"/>
              </w:rPr>
            </w:pPr>
            <w:r w:rsidRPr="008F74BE">
              <w:rPr>
                <w:rFonts w:ascii="Arial" w:hAnsi="Arial" w:cs="Arial"/>
                <w:sz w:val="24"/>
                <w:szCs w:val="24"/>
              </w:rPr>
              <w:t xml:space="preserve">Increase </w:t>
            </w:r>
            <w:r>
              <w:rPr>
                <w:rFonts w:ascii="Arial" w:hAnsi="Arial" w:cs="Arial"/>
                <w:sz w:val="24"/>
                <w:szCs w:val="24"/>
              </w:rPr>
              <w:t>total monthly sales by 10% and achieve 50 delivery orders per month.</w:t>
            </w:r>
          </w:p>
        </w:tc>
        <w:tc>
          <w:tcPr>
            <w:tcW w:w="1837" w:type="dxa"/>
          </w:tcPr>
          <w:p w14:paraId="2932CB4D" w14:textId="77777777" w:rsidR="005D73B7" w:rsidRDefault="005D73B7" w:rsidP="000E31B7">
            <w:pPr>
              <w:pStyle w:val="ListParagraph"/>
              <w:spacing w:line="360" w:lineRule="auto"/>
              <w:ind w:left="0"/>
              <w:rPr>
                <w:rFonts w:ascii="Arial" w:hAnsi="Arial" w:cs="Arial"/>
                <w:sz w:val="24"/>
                <w:szCs w:val="24"/>
              </w:rPr>
            </w:pPr>
            <w:r>
              <w:rPr>
                <w:rFonts w:ascii="Arial" w:hAnsi="Arial" w:cs="Arial"/>
                <w:sz w:val="24"/>
                <w:szCs w:val="24"/>
              </w:rPr>
              <w:t>The target is achievable because customers have already expressed interest in a delivery service and Basil will initially offer deliveries within a local area.</w:t>
            </w:r>
          </w:p>
        </w:tc>
        <w:tc>
          <w:tcPr>
            <w:tcW w:w="1837" w:type="dxa"/>
          </w:tcPr>
          <w:p w14:paraId="1CAE1F4B" w14:textId="77777777" w:rsidR="005D73B7" w:rsidRDefault="005D73B7" w:rsidP="000E31B7">
            <w:pPr>
              <w:pStyle w:val="ListParagraph"/>
              <w:spacing w:line="360" w:lineRule="auto"/>
              <w:ind w:left="0"/>
              <w:rPr>
                <w:rFonts w:ascii="Arial" w:hAnsi="Arial" w:cs="Arial"/>
                <w:sz w:val="24"/>
                <w:szCs w:val="24"/>
              </w:rPr>
            </w:pPr>
            <w:r>
              <w:rPr>
                <w:rFonts w:ascii="Arial" w:hAnsi="Arial" w:cs="Arial"/>
                <w:sz w:val="24"/>
                <w:szCs w:val="24"/>
              </w:rPr>
              <w:t>This objective addresses the main problem of stagnant sales and helps bakery adapt to changing customer needs.</w:t>
            </w:r>
          </w:p>
        </w:tc>
        <w:tc>
          <w:tcPr>
            <w:tcW w:w="1838" w:type="dxa"/>
          </w:tcPr>
          <w:p w14:paraId="5EF33D50" w14:textId="77777777" w:rsidR="005D73B7" w:rsidRDefault="005D73B7" w:rsidP="000E31B7">
            <w:pPr>
              <w:pStyle w:val="ListParagraph"/>
              <w:spacing w:line="360" w:lineRule="auto"/>
              <w:ind w:left="0"/>
              <w:rPr>
                <w:rFonts w:ascii="Arial" w:hAnsi="Arial" w:cs="Arial"/>
                <w:sz w:val="24"/>
                <w:szCs w:val="24"/>
              </w:rPr>
            </w:pPr>
            <w:r>
              <w:rPr>
                <w:rFonts w:ascii="Arial" w:hAnsi="Arial" w:cs="Arial"/>
                <w:sz w:val="24"/>
                <w:szCs w:val="24"/>
              </w:rPr>
              <w:t>Achieve the objective within six months of launching the delivery service.</w:t>
            </w:r>
          </w:p>
        </w:tc>
      </w:tr>
    </w:tbl>
    <w:p w14:paraId="27B45EE9" w14:textId="730D560A" w:rsidR="00D16537" w:rsidRDefault="000E31B7" w:rsidP="00613890">
      <w:pPr>
        <w:pStyle w:val="Heading2"/>
        <w:numPr>
          <w:ilvl w:val="1"/>
          <w:numId w:val="24"/>
        </w:numPr>
        <w:rPr>
          <w:rFonts w:ascii="Arial" w:hAnsi="Arial" w:cs="Arial"/>
          <w:sz w:val="24"/>
          <w:szCs w:val="24"/>
        </w:rPr>
      </w:pPr>
      <w:bookmarkStart w:id="15" w:name="_Toc237340091"/>
      <w:r w:rsidRPr="003848A0">
        <w:rPr>
          <w:rFonts w:ascii="Arial" w:hAnsi="Arial" w:cs="Arial"/>
          <w:sz w:val="24"/>
          <w:szCs w:val="24"/>
        </w:rPr>
        <w:t xml:space="preserve">Smart </w:t>
      </w:r>
      <w:r w:rsidR="00C84A18">
        <w:rPr>
          <w:rFonts w:ascii="Arial" w:hAnsi="Arial" w:cs="Arial"/>
          <w:sz w:val="24"/>
          <w:szCs w:val="24"/>
        </w:rPr>
        <w:t>O</w:t>
      </w:r>
      <w:r w:rsidRPr="003848A0">
        <w:rPr>
          <w:rFonts w:ascii="Arial" w:hAnsi="Arial" w:cs="Arial"/>
          <w:sz w:val="24"/>
          <w:szCs w:val="24"/>
        </w:rPr>
        <w:t xml:space="preserve">bjectives </w:t>
      </w:r>
      <w:r w:rsidR="00C84A18">
        <w:rPr>
          <w:rFonts w:ascii="Arial" w:hAnsi="Arial" w:cs="Arial"/>
          <w:sz w:val="24"/>
          <w:szCs w:val="24"/>
        </w:rPr>
        <w:t>A</w:t>
      </w:r>
      <w:r w:rsidRPr="003848A0">
        <w:rPr>
          <w:rFonts w:ascii="Arial" w:hAnsi="Arial" w:cs="Arial"/>
          <w:sz w:val="24"/>
          <w:szCs w:val="24"/>
        </w:rPr>
        <w:t xml:space="preserve">nd </w:t>
      </w:r>
      <w:r w:rsidR="00C84A18">
        <w:rPr>
          <w:rFonts w:ascii="Arial" w:hAnsi="Arial" w:cs="Arial"/>
          <w:sz w:val="24"/>
          <w:szCs w:val="24"/>
        </w:rPr>
        <w:t>KPI</w:t>
      </w:r>
      <w:bookmarkEnd w:id="15"/>
    </w:p>
    <w:p w14:paraId="2EB32FCF" w14:textId="77777777" w:rsidR="007771C2" w:rsidRPr="007771C2" w:rsidRDefault="007771C2" w:rsidP="007771C2"/>
    <w:p w14:paraId="4F0A0AB6" w14:textId="393CB808" w:rsidR="00D16537" w:rsidRPr="00F44FBB" w:rsidRDefault="00D16537" w:rsidP="00F44FBB">
      <w:pPr>
        <w:spacing w:line="360" w:lineRule="auto"/>
        <w:rPr>
          <w:rFonts w:ascii="Arial" w:hAnsi="Arial" w:cs="Arial"/>
          <w:sz w:val="24"/>
          <w:szCs w:val="24"/>
        </w:rPr>
      </w:pPr>
    </w:p>
    <w:p w14:paraId="5EA50304" w14:textId="351331E3" w:rsidR="00D16537" w:rsidRDefault="00F44FBB" w:rsidP="00F44FBB">
      <w:pPr>
        <w:pStyle w:val="ListParagraph"/>
        <w:numPr>
          <w:ilvl w:val="0"/>
          <w:numId w:val="19"/>
        </w:numPr>
        <w:spacing w:line="360" w:lineRule="auto"/>
        <w:rPr>
          <w:rFonts w:ascii="Arial" w:hAnsi="Arial" w:cs="Arial"/>
          <w:sz w:val="24"/>
          <w:szCs w:val="24"/>
        </w:rPr>
      </w:pPr>
      <w:r>
        <w:rPr>
          <w:rFonts w:ascii="Arial" w:hAnsi="Arial" w:cs="Arial"/>
          <w:sz w:val="24"/>
          <w:szCs w:val="24"/>
        </w:rPr>
        <w:t>The objective follows the SMART framework because it is specific, measurable, attainable, relevant and time-bound (Doran, 1981).</w:t>
      </w:r>
    </w:p>
    <w:p w14:paraId="4EF863BA" w14:textId="77777777" w:rsidR="00D16537" w:rsidRDefault="00D16537" w:rsidP="008F74BE">
      <w:pPr>
        <w:pStyle w:val="ListParagraph"/>
        <w:spacing w:line="360" w:lineRule="auto"/>
        <w:rPr>
          <w:rFonts w:ascii="Arial" w:hAnsi="Arial" w:cs="Arial"/>
          <w:sz w:val="24"/>
          <w:szCs w:val="24"/>
        </w:rPr>
      </w:pPr>
    </w:p>
    <w:p w14:paraId="43A87BBF" w14:textId="77777777" w:rsidR="00D16537" w:rsidRDefault="00D16537" w:rsidP="008F74BE">
      <w:pPr>
        <w:pStyle w:val="ListParagraph"/>
        <w:spacing w:line="360" w:lineRule="auto"/>
        <w:rPr>
          <w:rFonts w:ascii="Arial" w:hAnsi="Arial" w:cs="Arial"/>
          <w:sz w:val="24"/>
          <w:szCs w:val="24"/>
        </w:rPr>
      </w:pPr>
    </w:p>
    <w:p w14:paraId="69C0B8E5" w14:textId="395B1FB5" w:rsidR="00D16537" w:rsidRPr="00D16537" w:rsidRDefault="00D16537" w:rsidP="008F74BE">
      <w:pPr>
        <w:pStyle w:val="ListParagraph"/>
        <w:spacing w:line="360" w:lineRule="auto"/>
        <w:rPr>
          <w:rFonts w:ascii="Arial" w:hAnsi="Arial" w:cs="Arial"/>
          <w:b/>
          <w:bCs/>
          <w:sz w:val="24"/>
          <w:szCs w:val="24"/>
          <w:u w:val="single"/>
        </w:rPr>
      </w:pPr>
      <w:r w:rsidRPr="00D16537">
        <w:rPr>
          <w:rFonts w:ascii="Arial" w:hAnsi="Arial" w:cs="Arial"/>
          <w:b/>
          <w:bCs/>
          <w:sz w:val="24"/>
          <w:szCs w:val="24"/>
          <w:u w:val="single"/>
        </w:rPr>
        <w:t>Key Performance Indicator (KPI</w:t>
      </w:r>
      <w:proofErr w:type="gramStart"/>
      <w:r w:rsidRPr="00D16537">
        <w:rPr>
          <w:rFonts w:ascii="Arial" w:hAnsi="Arial" w:cs="Arial"/>
          <w:b/>
          <w:bCs/>
          <w:sz w:val="24"/>
          <w:szCs w:val="24"/>
          <w:u w:val="single"/>
        </w:rPr>
        <w:t>) :</w:t>
      </w:r>
      <w:proofErr w:type="gramEnd"/>
      <w:r w:rsidRPr="00D16537">
        <w:rPr>
          <w:rFonts w:ascii="Arial" w:hAnsi="Arial" w:cs="Arial"/>
          <w:b/>
          <w:bCs/>
          <w:sz w:val="24"/>
          <w:szCs w:val="24"/>
          <w:u w:val="single"/>
        </w:rPr>
        <w:t xml:space="preserve"> Monthly Delivery Sales Revenue</w:t>
      </w:r>
    </w:p>
    <w:p w14:paraId="586EF4FB" w14:textId="0B88EEDF" w:rsidR="00D16537" w:rsidRDefault="00D16537" w:rsidP="000E31B7">
      <w:pPr>
        <w:pStyle w:val="ListParagraph"/>
        <w:spacing w:line="360" w:lineRule="auto"/>
        <w:ind w:left="1210"/>
        <w:rPr>
          <w:rFonts w:ascii="Arial" w:hAnsi="Arial" w:cs="Arial"/>
          <w:sz w:val="24"/>
          <w:szCs w:val="24"/>
        </w:rPr>
      </w:pPr>
      <w:r>
        <w:rPr>
          <w:rFonts w:ascii="Arial" w:hAnsi="Arial" w:cs="Arial"/>
          <w:sz w:val="24"/>
          <w:szCs w:val="24"/>
        </w:rPr>
        <w:t xml:space="preserve">This KPI measures the income generated from the new delivery service each month. Basil can compare monthly delivery sales </w:t>
      </w:r>
      <w:r w:rsidR="000A63CC">
        <w:rPr>
          <w:rFonts w:ascii="Arial" w:hAnsi="Arial" w:cs="Arial"/>
          <w:sz w:val="24"/>
          <w:szCs w:val="24"/>
        </w:rPr>
        <w:t>against</w:t>
      </w:r>
      <w:r>
        <w:rPr>
          <w:rFonts w:ascii="Arial" w:hAnsi="Arial" w:cs="Arial"/>
          <w:sz w:val="24"/>
          <w:szCs w:val="24"/>
        </w:rPr>
        <w:t xml:space="preserve"> his target to determine whether the new service is helping to increase overall sales and improve business performance. </w:t>
      </w:r>
    </w:p>
    <w:p w14:paraId="1D266507" w14:textId="77777777" w:rsidR="00D16537" w:rsidRDefault="00D16537">
      <w:pPr>
        <w:rPr>
          <w:rFonts w:ascii="Arial" w:hAnsi="Arial" w:cs="Arial"/>
          <w:sz w:val="24"/>
          <w:szCs w:val="24"/>
        </w:rPr>
      </w:pPr>
      <w:r>
        <w:rPr>
          <w:rFonts w:ascii="Arial" w:hAnsi="Arial" w:cs="Arial"/>
          <w:sz w:val="24"/>
          <w:szCs w:val="24"/>
        </w:rPr>
        <w:br w:type="page"/>
      </w:r>
    </w:p>
    <w:p w14:paraId="2E630B80" w14:textId="68D72A63" w:rsidR="00EF400C" w:rsidRPr="003848A0" w:rsidRDefault="00C84A18" w:rsidP="00613890">
      <w:pPr>
        <w:pStyle w:val="Heading2"/>
        <w:numPr>
          <w:ilvl w:val="1"/>
          <w:numId w:val="24"/>
        </w:numPr>
        <w:rPr>
          <w:rFonts w:ascii="Arial" w:hAnsi="Arial" w:cs="Arial"/>
          <w:sz w:val="24"/>
          <w:szCs w:val="24"/>
        </w:rPr>
      </w:pPr>
      <w:bookmarkStart w:id="16" w:name="_Toc237340092"/>
      <w:r>
        <w:rPr>
          <w:rFonts w:ascii="Arial" w:hAnsi="Arial" w:cs="Arial"/>
          <w:sz w:val="24"/>
          <w:szCs w:val="24"/>
        </w:rPr>
        <w:lastRenderedPageBreak/>
        <w:t>M</w:t>
      </w:r>
      <w:r w:rsidR="00EF400C" w:rsidRPr="003848A0">
        <w:rPr>
          <w:rFonts w:ascii="Arial" w:hAnsi="Arial" w:cs="Arial"/>
          <w:sz w:val="24"/>
          <w:szCs w:val="24"/>
        </w:rPr>
        <w:t xml:space="preserve">onitoring </w:t>
      </w:r>
      <w:r>
        <w:rPr>
          <w:rFonts w:ascii="Arial" w:hAnsi="Arial" w:cs="Arial"/>
          <w:sz w:val="24"/>
          <w:szCs w:val="24"/>
        </w:rPr>
        <w:t>A</w:t>
      </w:r>
      <w:r w:rsidR="00EF400C" w:rsidRPr="003848A0">
        <w:rPr>
          <w:rFonts w:ascii="Arial" w:hAnsi="Arial" w:cs="Arial"/>
          <w:sz w:val="24"/>
          <w:szCs w:val="24"/>
        </w:rPr>
        <w:t xml:space="preserve">nd </w:t>
      </w:r>
      <w:r>
        <w:rPr>
          <w:rFonts w:ascii="Arial" w:hAnsi="Arial" w:cs="Arial"/>
          <w:sz w:val="24"/>
          <w:szCs w:val="24"/>
        </w:rPr>
        <w:t>E</w:t>
      </w:r>
      <w:r w:rsidR="00EF400C" w:rsidRPr="003848A0">
        <w:rPr>
          <w:rFonts w:ascii="Arial" w:hAnsi="Arial" w:cs="Arial"/>
          <w:sz w:val="24"/>
          <w:szCs w:val="24"/>
        </w:rPr>
        <w:t>valuation</w:t>
      </w:r>
      <w:bookmarkEnd w:id="16"/>
      <w:r w:rsidR="00EF400C" w:rsidRPr="003848A0">
        <w:rPr>
          <w:rFonts w:ascii="Arial" w:hAnsi="Arial" w:cs="Arial"/>
          <w:sz w:val="24"/>
          <w:szCs w:val="24"/>
        </w:rPr>
        <w:t xml:space="preserve"> </w:t>
      </w:r>
    </w:p>
    <w:p w14:paraId="28BD034B" w14:textId="77777777" w:rsidR="00EF400C" w:rsidRPr="00EF400C" w:rsidRDefault="00EF400C" w:rsidP="00EF400C">
      <w:pPr>
        <w:pStyle w:val="ListParagraph"/>
        <w:rPr>
          <w:rFonts w:ascii="Arial" w:hAnsi="Arial" w:cs="Arial"/>
          <w:sz w:val="24"/>
          <w:szCs w:val="24"/>
        </w:rPr>
      </w:pPr>
    </w:p>
    <w:p w14:paraId="177BF963" w14:textId="5183E0E7" w:rsidR="0069346B" w:rsidRPr="0069346B" w:rsidRDefault="00D43EB5" w:rsidP="00D43EB5">
      <w:pPr>
        <w:pStyle w:val="ListParagraph"/>
        <w:spacing w:line="360" w:lineRule="auto"/>
        <w:ind w:left="1210"/>
        <w:rPr>
          <w:rFonts w:ascii="Arial" w:hAnsi="Arial" w:cs="Arial"/>
          <w:sz w:val="24"/>
          <w:szCs w:val="24"/>
        </w:rPr>
      </w:pPr>
      <w:r>
        <w:rPr>
          <w:rFonts w:ascii="Arial" w:hAnsi="Arial" w:cs="Arial"/>
          <w:sz w:val="24"/>
          <w:szCs w:val="24"/>
        </w:rPr>
        <w:t xml:space="preserve"> </w:t>
      </w:r>
      <w:r w:rsidR="0069346B" w:rsidRPr="0069346B">
        <w:rPr>
          <w:rFonts w:ascii="Arial" w:hAnsi="Arial" w:cs="Arial"/>
          <w:sz w:val="24"/>
          <w:szCs w:val="24"/>
        </w:rPr>
        <w:t>The KPI and SMART objective will be used to measure whether the delivery service is successful.</w:t>
      </w:r>
    </w:p>
    <w:p w14:paraId="5F77F196" w14:textId="66E21E44" w:rsidR="0069346B" w:rsidRPr="0069346B" w:rsidRDefault="00D43EB5" w:rsidP="00D43EB5">
      <w:pPr>
        <w:pStyle w:val="ListParagraph"/>
        <w:spacing w:line="360" w:lineRule="auto"/>
        <w:ind w:left="1210"/>
        <w:rPr>
          <w:rFonts w:ascii="Arial" w:hAnsi="Arial" w:cs="Arial"/>
          <w:sz w:val="24"/>
          <w:szCs w:val="24"/>
        </w:rPr>
      </w:pPr>
      <w:r>
        <w:rPr>
          <w:rFonts w:ascii="Arial" w:hAnsi="Arial" w:cs="Arial"/>
          <w:sz w:val="24"/>
          <w:szCs w:val="24"/>
        </w:rPr>
        <w:t xml:space="preserve"> </w:t>
      </w:r>
      <w:r w:rsidR="0069346B" w:rsidRPr="0069346B">
        <w:rPr>
          <w:rFonts w:ascii="Arial" w:hAnsi="Arial" w:cs="Arial"/>
          <w:sz w:val="24"/>
          <w:szCs w:val="24"/>
        </w:rPr>
        <w:t>Monthly delivery sales revenue will be monitored to assess whether the new service is increasing overall sales. Basil can compare monthly sales figures with those recorded before the delivery service was introduced.</w:t>
      </w:r>
    </w:p>
    <w:p w14:paraId="49462CA1" w14:textId="0BB0048D" w:rsidR="0069346B" w:rsidRPr="0069346B" w:rsidRDefault="00D43EB5" w:rsidP="00D43EB5">
      <w:pPr>
        <w:pStyle w:val="ListParagraph"/>
        <w:spacing w:line="360" w:lineRule="auto"/>
        <w:ind w:left="1210"/>
        <w:rPr>
          <w:rFonts w:ascii="Arial" w:hAnsi="Arial" w:cs="Arial"/>
          <w:sz w:val="24"/>
          <w:szCs w:val="24"/>
        </w:rPr>
      </w:pPr>
      <w:r>
        <w:rPr>
          <w:rFonts w:ascii="Arial" w:hAnsi="Arial" w:cs="Arial"/>
          <w:sz w:val="24"/>
          <w:szCs w:val="24"/>
        </w:rPr>
        <w:t xml:space="preserve"> </w:t>
      </w:r>
      <w:r w:rsidR="0069346B" w:rsidRPr="0069346B">
        <w:rPr>
          <w:rFonts w:ascii="Arial" w:hAnsi="Arial" w:cs="Arial"/>
          <w:sz w:val="24"/>
          <w:szCs w:val="24"/>
        </w:rPr>
        <w:t>The SMART objective provides a clear target for measuring success. If total sales increase by 10% within six months, the delivery service can be considered effective.</w:t>
      </w:r>
    </w:p>
    <w:p w14:paraId="59FEDF5E" w14:textId="7AAB53A2" w:rsidR="0069346B" w:rsidRPr="0069346B" w:rsidRDefault="00D43EB5" w:rsidP="00D43EB5">
      <w:pPr>
        <w:pStyle w:val="ListParagraph"/>
        <w:spacing w:line="360" w:lineRule="auto"/>
        <w:ind w:left="1210"/>
        <w:rPr>
          <w:rFonts w:ascii="Arial" w:hAnsi="Arial" w:cs="Arial"/>
          <w:sz w:val="24"/>
          <w:szCs w:val="24"/>
        </w:rPr>
      </w:pPr>
      <w:r>
        <w:rPr>
          <w:rFonts w:ascii="Arial" w:hAnsi="Arial" w:cs="Arial"/>
          <w:sz w:val="24"/>
          <w:szCs w:val="24"/>
        </w:rPr>
        <w:t xml:space="preserve"> </w:t>
      </w:r>
      <w:r w:rsidR="0069346B" w:rsidRPr="0069346B">
        <w:rPr>
          <w:rFonts w:ascii="Arial" w:hAnsi="Arial" w:cs="Arial"/>
          <w:sz w:val="24"/>
          <w:szCs w:val="24"/>
        </w:rPr>
        <w:t>Basil should review sales figures regularly and collect customer feedback to identify any areas for improvement.</w:t>
      </w:r>
    </w:p>
    <w:p w14:paraId="34421186" w14:textId="19B479D2" w:rsidR="0069346B" w:rsidRDefault="00D43EB5" w:rsidP="00D43EB5">
      <w:pPr>
        <w:pStyle w:val="ListParagraph"/>
        <w:spacing w:line="360" w:lineRule="auto"/>
        <w:ind w:left="1210"/>
        <w:rPr>
          <w:rFonts w:ascii="Arial" w:hAnsi="Arial" w:cs="Arial"/>
          <w:sz w:val="24"/>
          <w:szCs w:val="24"/>
        </w:rPr>
      </w:pPr>
      <w:r>
        <w:rPr>
          <w:rFonts w:ascii="Arial" w:hAnsi="Arial" w:cs="Arial"/>
          <w:sz w:val="24"/>
          <w:szCs w:val="24"/>
        </w:rPr>
        <w:t xml:space="preserve"> </w:t>
      </w:r>
      <w:r w:rsidR="0069346B" w:rsidRPr="0069346B">
        <w:rPr>
          <w:rFonts w:ascii="Arial" w:hAnsi="Arial" w:cs="Arial"/>
          <w:sz w:val="24"/>
          <w:szCs w:val="24"/>
        </w:rPr>
        <w:t>If the objective is not achieved within the six-month period, Basil should review the delivery service, marketing strategy or pricing and make any necessary changes to improve performance.</w:t>
      </w:r>
    </w:p>
    <w:p w14:paraId="68795934" w14:textId="77777777" w:rsidR="0069346B" w:rsidRDefault="0069346B">
      <w:pPr>
        <w:rPr>
          <w:rFonts w:ascii="Arial" w:hAnsi="Arial" w:cs="Arial"/>
          <w:sz w:val="24"/>
          <w:szCs w:val="24"/>
        </w:rPr>
      </w:pPr>
      <w:r>
        <w:rPr>
          <w:rFonts w:ascii="Arial" w:hAnsi="Arial" w:cs="Arial"/>
          <w:sz w:val="24"/>
          <w:szCs w:val="24"/>
        </w:rPr>
        <w:br w:type="page"/>
      </w:r>
    </w:p>
    <w:p w14:paraId="289DB309" w14:textId="388A79CF" w:rsidR="0069346B" w:rsidRDefault="00AD1E60" w:rsidP="007771C2">
      <w:pPr>
        <w:pStyle w:val="Heading1"/>
        <w:numPr>
          <w:ilvl w:val="0"/>
          <w:numId w:val="24"/>
        </w:numPr>
        <w:rPr>
          <w:rFonts w:ascii="Arial" w:hAnsi="Arial" w:cs="Arial"/>
          <w:sz w:val="24"/>
          <w:szCs w:val="24"/>
        </w:rPr>
      </w:pPr>
      <w:bookmarkStart w:id="17" w:name="_Toc237340093"/>
      <w:r w:rsidRPr="003848A0">
        <w:rPr>
          <w:rFonts w:ascii="Arial" w:hAnsi="Arial" w:cs="Arial"/>
          <w:sz w:val="24"/>
          <w:szCs w:val="24"/>
        </w:rPr>
        <w:lastRenderedPageBreak/>
        <w:t>Key Findings</w:t>
      </w:r>
      <w:bookmarkEnd w:id="17"/>
    </w:p>
    <w:p w14:paraId="69FC78BB" w14:textId="77777777" w:rsidR="007771C2" w:rsidRPr="007771C2" w:rsidRDefault="007771C2" w:rsidP="007771C2"/>
    <w:p w14:paraId="34242303" w14:textId="73C2C8BD" w:rsidR="00AD1E60" w:rsidRPr="00AD1E60" w:rsidRDefault="00AD1E60" w:rsidP="00AD1E60">
      <w:pPr>
        <w:pStyle w:val="ListParagraph"/>
        <w:numPr>
          <w:ilvl w:val="0"/>
          <w:numId w:val="16"/>
        </w:numPr>
        <w:rPr>
          <w:rFonts w:ascii="Arial" w:hAnsi="Arial" w:cs="Arial"/>
          <w:b/>
          <w:bCs/>
          <w:sz w:val="24"/>
          <w:szCs w:val="24"/>
        </w:rPr>
      </w:pPr>
      <w:r w:rsidRPr="00AD1E60">
        <w:rPr>
          <w:rFonts w:ascii="Arial" w:hAnsi="Arial" w:cs="Arial"/>
          <w:b/>
          <w:bCs/>
          <w:sz w:val="24"/>
          <w:szCs w:val="24"/>
        </w:rPr>
        <w:t>Basil’s Bakery sales have remained approximately 25% below 2019 levels.</w:t>
      </w:r>
    </w:p>
    <w:p w14:paraId="0AE559E6" w14:textId="264E88C1" w:rsidR="00AD1E60" w:rsidRPr="00AD1E60" w:rsidRDefault="00AD1E60" w:rsidP="00AD1E60">
      <w:pPr>
        <w:pStyle w:val="ListParagraph"/>
        <w:numPr>
          <w:ilvl w:val="0"/>
          <w:numId w:val="16"/>
        </w:numPr>
        <w:rPr>
          <w:rFonts w:ascii="Arial" w:hAnsi="Arial" w:cs="Arial"/>
          <w:b/>
          <w:bCs/>
          <w:sz w:val="24"/>
          <w:szCs w:val="24"/>
        </w:rPr>
      </w:pPr>
      <w:r w:rsidRPr="00AD1E60">
        <w:rPr>
          <w:rFonts w:ascii="Arial" w:hAnsi="Arial" w:cs="Arial"/>
          <w:b/>
          <w:bCs/>
          <w:sz w:val="24"/>
          <w:szCs w:val="24"/>
        </w:rPr>
        <w:t>Reduced footfall has affected the number of customers visiting the retail park.</w:t>
      </w:r>
    </w:p>
    <w:p w14:paraId="65D181B8" w14:textId="096836F0" w:rsidR="00AD1E60" w:rsidRPr="00AD1E60" w:rsidRDefault="00AD1E60" w:rsidP="00AD1E60">
      <w:pPr>
        <w:pStyle w:val="ListParagraph"/>
        <w:numPr>
          <w:ilvl w:val="0"/>
          <w:numId w:val="16"/>
        </w:numPr>
        <w:rPr>
          <w:rFonts w:ascii="Arial" w:hAnsi="Arial" w:cs="Arial"/>
          <w:b/>
          <w:bCs/>
          <w:sz w:val="24"/>
          <w:szCs w:val="24"/>
        </w:rPr>
      </w:pPr>
      <w:r w:rsidRPr="00AD1E60">
        <w:rPr>
          <w:rFonts w:ascii="Arial" w:hAnsi="Arial" w:cs="Arial"/>
          <w:b/>
          <w:bCs/>
          <w:sz w:val="24"/>
          <w:szCs w:val="24"/>
        </w:rPr>
        <w:t>Shop closures and redundancies have reduced the bakery’s potential customer base.</w:t>
      </w:r>
    </w:p>
    <w:p w14:paraId="0C31F6F1" w14:textId="7E980787" w:rsidR="00AD1E60" w:rsidRPr="00AD1E60" w:rsidRDefault="00AD1E60" w:rsidP="00AD1E60">
      <w:pPr>
        <w:pStyle w:val="ListParagraph"/>
        <w:numPr>
          <w:ilvl w:val="0"/>
          <w:numId w:val="16"/>
        </w:numPr>
        <w:rPr>
          <w:rFonts w:ascii="Arial" w:hAnsi="Arial" w:cs="Arial"/>
          <w:b/>
          <w:bCs/>
          <w:sz w:val="24"/>
          <w:szCs w:val="24"/>
        </w:rPr>
      </w:pPr>
      <w:r w:rsidRPr="00AD1E60">
        <w:rPr>
          <w:rFonts w:ascii="Arial" w:hAnsi="Arial" w:cs="Arial"/>
          <w:b/>
          <w:bCs/>
          <w:sz w:val="24"/>
          <w:szCs w:val="24"/>
        </w:rPr>
        <w:t>More people working from home has reduced demand from office workers.</w:t>
      </w:r>
    </w:p>
    <w:p w14:paraId="6D109915" w14:textId="1710BA7D" w:rsidR="00AD1E60" w:rsidRPr="00AD1E60" w:rsidRDefault="00AD1E60" w:rsidP="00AD1E60">
      <w:pPr>
        <w:pStyle w:val="ListParagraph"/>
        <w:numPr>
          <w:ilvl w:val="0"/>
          <w:numId w:val="16"/>
        </w:numPr>
        <w:rPr>
          <w:rFonts w:ascii="Arial" w:hAnsi="Arial" w:cs="Arial"/>
          <w:b/>
          <w:bCs/>
          <w:sz w:val="24"/>
          <w:szCs w:val="24"/>
        </w:rPr>
      </w:pPr>
      <w:r w:rsidRPr="00AD1E60">
        <w:rPr>
          <w:rFonts w:ascii="Arial" w:hAnsi="Arial" w:cs="Arial"/>
          <w:b/>
          <w:bCs/>
          <w:sz w:val="24"/>
          <w:szCs w:val="24"/>
        </w:rPr>
        <w:t>Rising rent, utilities, insurance and ingredient costs have increased financial pressure.</w:t>
      </w:r>
    </w:p>
    <w:p w14:paraId="5B5A04F0" w14:textId="62F7C63D" w:rsidR="00AD1E60" w:rsidRPr="00AD1E60" w:rsidRDefault="00AD1E60" w:rsidP="00AD1E60">
      <w:pPr>
        <w:pStyle w:val="ListParagraph"/>
        <w:numPr>
          <w:ilvl w:val="0"/>
          <w:numId w:val="16"/>
        </w:numPr>
        <w:rPr>
          <w:rFonts w:ascii="Arial" w:hAnsi="Arial" w:cs="Arial"/>
          <w:b/>
          <w:bCs/>
          <w:sz w:val="24"/>
          <w:szCs w:val="24"/>
        </w:rPr>
      </w:pPr>
      <w:r w:rsidRPr="00AD1E60">
        <w:rPr>
          <w:rFonts w:ascii="Arial" w:hAnsi="Arial" w:cs="Arial"/>
          <w:b/>
          <w:bCs/>
          <w:sz w:val="24"/>
          <w:szCs w:val="24"/>
        </w:rPr>
        <w:t>Customers have shown an interest in delivery and pre-ordering.</w:t>
      </w:r>
    </w:p>
    <w:p w14:paraId="573536D6" w14:textId="75BE4FE9" w:rsidR="00AD1E60" w:rsidRPr="00AD1E60" w:rsidRDefault="00AD1E60" w:rsidP="00AD1E60">
      <w:pPr>
        <w:pStyle w:val="ListParagraph"/>
        <w:numPr>
          <w:ilvl w:val="0"/>
          <w:numId w:val="16"/>
        </w:numPr>
        <w:rPr>
          <w:rFonts w:ascii="Arial" w:hAnsi="Arial" w:cs="Arial"/>
          <w:b/>
          <w:bCs/>
          <w:sz w:val="24"/>
          <w:szCs w:val="24"/>
        </w:rPr>
      </w:pPr>
      <w:r w:rsidRPr="00AD1E60">
        <w:rPr>
          <w:rFonts w:ascii="Arial" w:hAnsi="Arial" w:cs="Arial"/>
          <w:b/>
          <w:bCs/>
          <w:sz w:val="24"/>
          <w:szCs w:val="24"/>
        </w:rPr>
        <w:t>The bakery currently relies heavily on customers visiting the physical store.</w:t>
      </w:r>
    </w:p>
    <w:p w14:paraId="5DBF3EAD" w14:textId="3765848C" w:rsidR="00AD1E60" w:rsidRPr="00AD1E60" w:rsidRDefault="00AD1E60" w:rsidP="00AD1E60">
      <w:pPr>
        <w:pStyle w:val="ListParagraph"/>
        <w:numPr>
          <w:ilvl w:val="0"/>
          <w:numId w:val="16"/>
        </w:numPr>
        <w:rPr>
          <w:rFonts w:ascii="Arial" w:hAnsi="Arial" w:cs="Arial"/>
          <w:b/>
          <w:bCs/>
          <w:sz w:val="24"/>
          <w:szCs w:val="24"/>
        </w:rPr>
      </w:pPr>
      <w:r w:rsidRPr="00AD1E60">
        <w:rPr>
          <w:rFonts w:ascii="Arial" w:hAnsi="Arial" w:cs="Arial"/>
          <w:b/>
          <w:bCs/>
          <w:sz w:val="24"/>
          <w:szCs w:val="24"/>
        </w:rPr>
        <w:t>A delivery service could help Basil reach customers who are no longer regular visitors to the retail park.</w:t>
      </w:r>
    </w:p>
    <w:p w14:paraId="68A5C947" w14:textId="6EDBE5E3" w:rsidR="00AD1E60" w:rsidRPr="00AD1E60" w:rsidRDefault="00AD1E60" w:rsidP="00AD1E60">
      <w:pPr>
        <w:pStyle w:val="ListParagraph"/>
        <w:numPr>
          <w:ilvl w:val="0"/>
          <w:numId w:val="16"/>
        </w:numPr>
        <w:rPr>
          <w:rFonts w:ascii="Arial" w:hAnsi="Arial" w:cs="Arial"/>
          <w:b/>
          <w:bCs/>
          <w:sz w:val="24"/>
          <w:szCs w:val="24"/>
        </w:rPr>
      </w:pPr>
      <w:r w:rsidRPr="00AD1E60">
        <w:rPr>
          <w:rFonts w:ascii="Arial" w:hAnsi="Arial" w:cs="Arial"/>
          <w:b/>
          <w:bCs/>
          <w:sz w:val="24"/>
          <w:szCs w:val="24"/>
        </w:rPr>
        <w:t>A gradual implementation would reduce the financial and operational risks.</w:t>
      </w:r>
    </w:p>
    <w:p w14:paraId="32378221" w14:textId="671FFEF2" w:rsidR="00AD1E60" w:rsidRDefault="00AD1E60" w:rsidP="00AD1E60">
      <w:pPr>
        <w:pStyle w:val="ListParagraph"/>
        <w:numPr>
          <w:ilvl w:val="0"/>
          <w:numId w:val="16"/>
        </w:numPr>
        <w:rPr>
          <w:rFonts w:ascii="Arial" w:hAnsi="Arial" w:cs="Arial"/>
          <w:b/>
          <w:bCs/>
          <w:sz w:val="24"/>
          <w:szCs w:val="24"/>
        </w:rPr>
      </w:pPr>
      <w:r w:rsidRPr="00AD1E60">
        <w:rPr>
          <w:rFonts w:ascii="Arial" w:hAnsi="Arial" w:cs="Arial"/>
          <w:b/>
          <w:bCs/>
          <w:sz w:val="24"/>
          <w:szCs w:val="24"/>
        </w:rPr>
        <w:t>The preferred solution is a local delivery service, supported by clear KPIs and SMART objectives to measure its success.</w:t>
      </w:r>
    </w:p>
    <w:p w14:paraId="534BE802" w14:textId="3D7AC46B" w:rsidR="003D273B" w:rsidRPr="003D273B" w:rsidRDefault="003D273B" w:rsidP="00AD1E60">
      <w:pPr>
        <w:pStyle w:val="ListParagraph"/>
        <w:numPr>
          <w:ilvl w:val="0"/>
          <w:numId w:val="16"/>
        </w:numPr>
        <w:rPr>
          <w:rFonts w:ascii="Arial" w:hAnsi="Arial" w:cs="Arial"/>
          <w:b/>
          <w:bCs/>
          <w:sz w:val="24"/>
          <w:szCs w:val="24"/>
        </w:rPr>
      </w:pPr>
      <w:r w:rsidRPr="003D273B">
        <w:rPr>
          <w:rFonts w:ascii="Arial" w:hAnsi="Arial" w:cs="Arial"/>
          <w:b/>
          <w:bCs/>
          <w:sz w:val="24"/>
          <w:szCs w:val="24"/>
        </w:rPr>
        <w:t>Overall, introducing an online ordering and local delivery service provides Basil with the best opportunity to increase sales, improve customer convenience and reduce dependence on customers visiting the retail park. Regular monitoring of performance will help ensure the solution remains effective in the long term.</w:t>
      </w:r>
      <w:r w:rsidR="00F44FBB">
        <w:rPr>
          <w:rFonts w:ascii="Arial" w:hAnsi="Arial" w:cs="Arial"/>
          <w:b/>
          <w:bCs/>
          <w:sz w:val="24"/>
          <w:szCs w:val="24"/>
        </w:rPr>
        <w:t xml:space="preserve"> (UWTSD, 2026).</w:t>
      </w:r>
    </w:p>
    <w:p w14:paraId="518488EB" w14:textId="77777777" w:rsidR="00AD1E60" w:rsidRDefault="00AD1E60">
      <w:pPr>
        <w:rPr>
          <w:rFonts w:ascii="Arial" w:hAnsi="Arial" w:cs="Arial"/>
          <w:b/>
          <w:bCs/>
          <w:sz w:val="24"/>
          <w:szCs w:val="24"/>
        </w:rPr>
      </w:pPr>
      <w:r>
        <w:rPr>
          <w:rFonts w:ascii="Arial" w:hAnsi="Arial" w:cs="Arial"/>
          <w:b/>
          <w:bCs/>
          <w:sz w:val="24"/>
          <w:szCs w:val="24"/>
        </w:rPr>
        <w:br w:type="page"/>
      </w:r>
    </w:p>
    <w:p w14:paraId="4D34369D" w14:textId="675EE68B" w:rsidR="00AD1E60" w:rsidRPr="003848A0" w:rsidRDefault="000A63CC" w:rsidP="007771C2">
      <w:pPr>
        <w:pStyle w:val="Heading1"/>
        <w:numPr>
          <w:ilvl w:val="0"/>
          <w:numId w:val="24"/>
        </w:numPr>
        <w:rPr>
          <w:rFonts w:ascii="Arial" w:hAnsi="Arial" w:cs="Arial"/>
          <w:sz w:val="24"/>
          <w:szCs w:val="24"/>
        </w:rPr>
      </w:pPr>
      <w:r w:rsidRPr="003848A0">
        <w:rPr>
          <w:rFonts w:ascii="Arial" w:hAnsi="Arial" w:cs="Arial"/>
          <w:sz w:val="24"/>
          <w:szCs w:val="24"/>
        </w:rPr>
        <w:lastRenderedPageBreak/>
        <w:t xml:space="preserve"> </w:t>
      </w:r>
      <w:bookmarkStart w:id="18" w:name="_Toc237340094"/>
      <w:r w:rsidR="00AD1E60" w:rsidRPr="003848A0">
        <w:rPr>
          <w:rFonts w:ascii="Arial" w:hAnsi="Arial" w:cs="Arial"/>
          <w:sz w:val="24"/>
          <w:szCs w:val="24"/>
        </w:rPr>
        <w:t>References</w:t>
      </w:r>
      <w:bookmarkEnd w:id="18"/>
    </w:p>
    <w:p w14:paraId="7FABECEC" w14:textId="1CB3FBB8" w:rsidR="00AD1E60" w:rsidRPr="00F44FBB" w:rsidRDefault="00F44FBB" w:rsidP="00F44FBB">
      <w:pPr>
        <w:pStyle w:val="ListParagraph"/>
        <w:numPr>
          <w:ilvl w:val="0"/>
          <w:numId w:val="18"/>
        </w:numPr>
        <w:rPr>
          <w:rFonts w:ascii="Arial" w:hAnsi="Arial" w:cs="Arial"/>
          <w:sz w:val="24"/>
          <w:szCs w:val="24"/>
        </w:rPr>
      </w:pPr>
      <w:r w:rsidRPr="00F44FBB">
        <w:rPr>
          <w:rFonts w:ascii="Arial" w:hAnsi="Arial" w:cs="Arial"/>
          <w:sz w:val="24"/>
          <w:szCs w:val="24"/>
        </w:rPr>
        <w:t xml:space="preserve">Chartered Institute of Marketing (CIM) (2023) </w:t>
      </w:r>
      <w:r w:rsidRPr="00F44FBB">
        <w:rPr>
          <w:rFonts w:ascii="Arial" w:hAnsi="Arial" w:cs="Arial"/>
          <w:i/>
          <w:iCs/>
          <w:sz w:val="24"/>
          <w:szCs w:val="24"/>
        </w:rPr>
        <w:t>Customer Experience</w:t>
      </w:r>
      <w:r w:rsidRPr="00F44FBB">
        <w:rPr>
          <w:rFonts w:ascii="Arial" w:hAnsi="Arial" w:cs="Arial"/>
          <w:sz w:val="24"/>
          <w:szCs w:val="24"/>
        </w:rPr>
        <w:t xml:space="preserve">. Available at: </w:t>
      </w:r>
      <w:hyperlink r:id="rId9" w:tgtFrame="_new" w:history="1">
        <w:r w:rsidRPr="00F44FBB">
          <w:rPr>
            <w:rStyle w:val="Hyperlink"/>
            <w:rFonts w:ascii="Arial" w:hAnsi="Arial" w:cs="Arial"/>
            <w:sz w:val="24"/>
            <w:szCs w:val="24"/>
          </w:rPr>
          <w:t>https://www.cim.co.uk</w:t>
        </w:r>
      </w:hyperlink>
      <w:r w:rsidRPr="00F44FBB">
        <w:rPr>
          <w:rFonts w:ascii="Arial" w:hAnsi="Arial" w:cs="Arial"/>
          <w:sz w:val="24"/>
          <w:szCs w:val="24"/>
        </w:rPr>
        <w:t xml:space="preserve"> (Accessed: 28 July 2026).</w:t>
      </w:r>
    </w:p>
    <w:p w14:paraId="2286D369" w14:textId="6CF153F5" w:rsidR="00F44FBB" w:rsidRPr="00F44FBB" w:rsidRDefault="008A49F3" w:rsidP="00F44FBB">
      <w:pPr>
        <w:pStyle w:val="ListParagraph"/>
        <w:numPr>
          <w:ilvl w:val="0"/>
          <w:numId w:val="18"/>
        </w:numPr>
        <w:rPr>
          <w:rFonts w:ascii="Arial" w:hAnsi="Arial" w:cs="Arial"/>
          <w:sz w:val="24"/>
          <w:szCs w:val="24"/>
        </w:rPr>
      </w:pPr>
      <w:r>
        <w:rPr>
          <w:rFonts w:ascii="Arial" w:hAnsi="Arial" w:cs="Arial"/>
          <w:sz w:val="24"/>
          <w:szCs w:val="24"/>
        </w:rPr>
        <w:t>Chartered Institute of Personnel and Development (</w:t>
      </w:r>
      <w:r w:rsidR="00F44FBB" w:rsidRPr="00F44FBB">
        <w:rPr>
          <w:rFonts w:ascii="Arial" w:hAnsi="Arial" w:cs="Arial"/>
          <w:sz w:val="24"/>
          <w:szCs w:val="24"/>
        </w:rPr>
        <w:t>CIPD</w:t>
      </w:r>
      <w:r>
        <w:rPr>
          <w:rFonts w:ascii="Arial" w:hAnsi="Arial" w:cs="Arial"/>
          <w:sz w:val="24"/>
          <w:szCs w:val="24"/>
        </w:rPr>
        <w:t>)</w:t>
      </w:r>
      <w:r w:rsidR="00F44FBB" w:rsidRPr="00F44FBB">
        <w:rPr>
          <w:rFonts w:ascii="Arial" w:hAnsi="Arial" w:cs="Arial"/>
          <w:sz w:val="24"/>
          <w:szCs w:val="24"/>
        </w:rPr>
        <w:t xml:space="preserve"> (2023) </w:t>
      </w:r>
      <w:r w:rsidR="00F44FBB" w:rsidRPr="00F44FBB">
        <w:rPr>
          <w:rFonts w:ascii="Arial" w:hAnsi="Arial" w:cs="Arial"/>
          <w:i/>
          <w:iCs/>
          <w:sz w:val="24"/>
          <w:szCs w:val="24"/>
        </w:rPr>
        <w:t>Decision-making</w:t>
      </w:r>
      <w:r w:rsidR="00F44FBB" w:rsidRPr="00F44FBB">
        <w:rPr>
          <w:rFonts w:ascii="Arial" w:hAnsi="Arial" w:cs="Arial"/>
          <w:sz w:val="24"/>
          <w:szCs w:val="24"/>
        </w:rPr>
        <w:t>. Available at: https://www.cipd.org.uk (Accessed: 28 July 2026).</w:t>
      </w:r>
    </w:p>
    <w:p w14:paraId="3B94D6FB" w14:textId="734BAB1D" w:rsidR="00F44FBB" w:rsidRPr="00F44FBB" w:rsidRDefault="00F44FBB" w:rsidP="00F44FBB">
      <w:pPr>
        <w:pStyle w:val="ListParagraph"/>
        <w:numPr>
          <w:ilvl w:val="0"/>
          <w:numId w:val="18"/>
        </w:numPr>
        <w:rPr>
          <w:rFonts w:ascii="Arial" w:hAnsi="Arial" w:cs="Arial"/>
          <w:sz w:val="24"/>
          <w:szCs w:val="24"/>
        </w:rPr>
      </w:pPr>
      <w:r w:rsidRPr="00F44FBB">
        <w:rPr>
          <w:rFonts w:ascii="Arial" w:hAnsi="Arial" w:cs="Arial"/>
          <w:sz w:val="24"/>
          <w:szCs w:val="24"/>
        </w:rPr>
        <w:t xml:space="preserve">Office for National Statistics (2025) </w:t>
      </w:r>
      <w:r w:rsidRPr="00F44FBB">
        <w:rPr>
          <w:rFonts w:ascii="Arial" w:hAnsi="Arial" w:cs="Arial"/>
          <w:i/>
          <w:iCs/>
          <w:sz w:val="24"/>
          <w:szCs w:val="24"/>
        </w:rPr>
        <w:t>Homeworking in the UK</w:t>
      </w:r>
      <w:r w:rsidRPr="00F44FBB">
        <w:rPr>
          <w:rFonts w:ascii="Arial" w:hAnsi="Arial" w:cs="Arial"/>
          <w:sz w:val="24"/>
          <w:szCs w:val="24"/>
        </w:rPr>
        <w:t xml:space="preserve">. Available at: </w:t>
      </w:r>
      <w:hyperlink r:id="rId10" w:tgtFrame="_new" w:history="1">
        <w:r w:rsidRPr="00F44FBB">
          <w:rPr>
            <w:rStyle w:val="Hyperlink"/>
            <w:rFonts w:ascii="Arial" w:hAnsi="Arial" w:cs="Arial"/>
            <w:sz w:val="24"/>
            <w:szCs w:val="24"/>
          </w:rPr>
          <w:t>https://www.ons.gov.uk</w:t>
        </w:r>
      </w:hyperlink>
      <w:r w:rsidRPr="00F44FBB">
        <w:rPr>
          <w:rFonts w:ascii="Arial" w:hAnsi="Arial" w:cs="Arial"/>
          <w:sz w:val="24"/>
          <w:szCs w:val="24"/>
        </w:rPr>
        <w:t xml:space="preserve"> (Accessed: 30 July 2026).</w:t>
      </w:r>
    </w:p>
    <w:p w14:paraId="22CFAAC0" w14:textId="33A98D3A" w:rsidR="00F44FBB" w:rsidRDefault="00F44FBB" w:rsidP="00F44FBB">
      <w:pPr>
        <w:pStyle w:val="ListParagraph"/>
        <w:numPr>
          <w:ilvl w:val="0"/>
          <w:numId w:val="18"/>
        </w:numPr>
        <w:rPr>
          <w:rFonts w:ascii="Arial" w:hAnsi="Arial" w:cs="Arial"/>
          <w:sz w:val="24"/>
          <w:szCs w:val="24"/>
        </w:rPr>
      </w:pPr>
      <w:r w:rsidRPr="00F44FBB">
        <w:rPr>
          <w:rFonts w:ascii="Arial" w:hAnsi="Arial" w:cs="Arial"/>
          <w:sz w:val="24"/>
          <w:szCs w:val="24"/>
        </w:rPr>
        <w:t xml:space="preserve">University of Wales Trinity Saint David (UWTSD) (2026) </w:t>
      </w:r>
      <w:r w:rsidRPr="00F44FBB">
        <w:rPr>
          <w:rFonts w:ascii="Arial" w:hAnsi="Arial" w:cs="Arial"/>
          <w:i/>
          <w:iCs/>
          <w:sz w:val="24"/>
          <w:szCs w:val="24"/>
        </w:rPr>
        <w:t>Basil's Bakery Case Study</w:t>
      </w:r>
      <w:r w:rsidRPr="00F44FBB">
        <w:rPr>
          <w:rFonts w:ascii="Arial" w:hAnsi="Arial" w:cs="Arial"/>
          <w:sz w:val="24"/>
          <w:szCs w:val="24"/>
        </w:rPr>
        <w:t>. Module learning materials.</w:t>
      </w:r>
    </w:p>
    <w:p w14:paraId="55DEA62E" w14:textId="3491C365" w:rsidR="00F44FBB" w:rsidRPr="00F44FBB" w:rsidRDefault="00F44FBB" w:rsidP="00F44FBB">
      <w:pPr>
        <w:pStyle w:val="ListParagraph"/>
        <w:numPr>
          <w:ilvl w:val="0"/>
          <w:numId w:val="18"/>
        </w:numPr>
        <w:rPr>
          <w:rFonts w:ascii="Arial" w:hAnsi="Arial" w:cs="Arial"/>
          <w:sz w:val="24"/>
          <w:szCs w:val="24"/>
        </w:rPr>
      </w:pPr>
      <w:r w:rsidRPr="00F44FBB">
        <w:rPr>
          <w:rFonts w:ascii="Arial" w:hAnsi="Arial" w:cs="Arial"/>
          <w:sz w:val="24"/>
          <w:szCs w:val="24"/>
        </w:rPr>
        <w:t xml:space="preserve">Doran, G.T. (1981) 'There's a S.M.A.R.T. way to write management's goals and objectives', </w:t>
      </w:r>
      <w:r w:rsidRPr="00F44FBB">
        <w:rPr>
          <w:rFonts w:ascii="Arial" w:hAnsi="Arial" w:cs="Arial"/>
          <w:i/>
          <w:iCs/>
          <w:sz w:val="24"/>
          <w:szCs w:val="24"/>
        </w:rPr>
        <w:t>Management Review</w:t>
      </w:r>
      <w:r w:rsidRPr="00F44FBB">
        <w:rPr>
          <w:rFonts w:ascii="Arial" w:hAnsi="Arial" w:cs="Arial"/>
          <w:sz w:val="24"/>
          <w:szCs w:val="24"/>
        </w:rPr>
        <w:t>, 70(11), pp. 35–36.</w:t>
      </w:r>
    </w:p>
    <w:p w14:paraId="78FE0422" w14:textId="26067BD1" w:rsidR="00D43EB5" w:rsidRDefault="00D43EB5" w:rsidP="00AD1E60">
      <w:pPr>
        <w:rPr>
          <w:rFonts w:ascii="Arial" w:hAnsi="Arial" w:cs="Arial"/>
          <w:sz w:val="24"/>
          <w:szCs w:val="24"/>
        </w:rPr>
      </w:pPr>
    </w:p>
    <w:p w14:paraId="61C8BA65" w14:textId="77777777" w:rsidR="00D43EB5" w:rsidRDefault="00D43EB5">
      <w:pPr>
        <w:rPr>
          <w:rFonts w:ascii="Arial" w:hAnsi="Arial" w:cs="Arial"/>
          <w:sz w:val="24"/>
          <w:szCs w:val="24"/>
        </w:rPr>
      </w:pPr>
      <w:r>
        <w:rPr>
          <w:rFonts w:ascii="Arial" w:hAnsi="Arial" w:cs="Arial"/>
          <w:sz w:val="24"/>
          <w:szCs w:val="24"/>
        </w:rPr>
        <w:br w:type="page"/>
      </w:r>
    </w:p>
    <w:p w14:paraId="6B61E7CC" w14:textId="3BB22C74" w:rsidR="00F44FBB" w:rsidRPr="00F44FBB" w:rsidRDefault="00F44FBB" w:rsidP="00D43EB5">
      <w:pPr>
        <w:rPr>
          <w:rFonts w:ascii="Arial" w:hAnsi="Arial" w:cs="Arial"/>
          <w:sz w:val="24"/>
          <w:szCs w:val="24"/>
        </w:rPr>
      </w:pPr>
    </w:p>
    <w:sectPr w:rsidR="00F44FBB" w:rsidRPr="00F44FBB" w:rsidSect="004E0B7C">
      <w:footerReference w:type="default" r:id="rId11"/>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8FA53C" w14:textId="77777777" w:rsidR="002C2CF9" w:rsidRDefault="002C2CF9" w:rsidP="00227E21">
      <w:pPr>
        <w:spacing w:after="0" w:line="240" w:lineRule="auto"/>
      </w:pPr>
      <w:r>
        <w:separator/>
      </w:r>
    </w:p>
  </w:endnote>
  <w:endnote w:type="continuationSeparator" w:id="0">
    <w:p w14:paraId="74435A24" w14:textId="77777777" w:rsidR="002C2CF9" w:rsidRDefault="002C2CF9" w:rsidP="00227E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0299668"/>
      <w:docPartObj>
        <w:docPartGallery w:val="Page Numbers (Bottom of Page)"/>
        <w:docPartUnique/>
      </w:docPartObj>
    </w:sdtPr>
    <w:sdtEndPr>
      <w:rPr>
        <w:noProof/>
      </w:rPr>
    </w:sdtEndPr>
    <w:sdtContent>
      <w:p w14:paraId="1CDA8434" w14:textId="2954BD8E" w:rsidR="004E0B7C" w:rsidRDefault="004E0B7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8338D5" w14:textId="77777777" w:rsidR="00227E21" w:rsidRDefault="00227E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AB05EC" w14:textId="77777777" w:rsidR="002C2CF9" w:rsidRDefault="002C2CF9" w:rsidP="00227E21">
      <w:pPr>
        <w:spacing w:after="0" w:line="240" w:lineRule="auto"/>
      </w:pPr>
      <w:r>
        <w:separator/>
      </w:r>
    </w:p>
  </w:footnote>
  <w:footnote w:type="continuationSeparator" w:id="0">
    <w:p w14:paraId="1A80366B" w14:textId="77777777" w:rsidR="002C2CF9" w:rsidRDefault="002C2CF9" w:rsidP="00227E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D3965"/>
    <w:multiLevelType w:val="hybridMultilevel"/>
    <w:tmpl w:val="961E7442"/>
    <w:lvl w:ilvl="0" w:tplc="08090001">
      <w:start w:val="1"/>
      <w:numFmt w:val="bullet"/>
      <w:lvlText w:val=""/>
      <w:lvlJc w:val="left"/>
      <w:pPr>
        <w:ind w:left="1210" w:hanging="360"/>
      </w:pPr>
      <w:rPr>
        <w:rFonts w:ascii="Symbol" w:hAnsi="Symbol" w:hint="default"/>
      </w:rPr>
    </w:lvl>
    <w:lvl w:ilvl="1" w:tplc="08090003" w:tentative="1">
      <w:start w:val="1"/>
      <w:numFmt w:val="bullet"/>
      <w:lvlText w:val="o"/>
      <w:lvlJc w:val="left"/>
      <w:pPr>
        <w:ind w:left="1930" w:hanging="360"/>
      </w:pPr>
      <w:rPr>
        <w:rFonts w:ascii="Courier New" w:hAnsi="Courier New" w:cs="Courier New" w:hint="default"/>
      </w:rPr>
    </w:lvl>
    <w:lvl w:ilvl="2" w:tplc="08090005" w:tentative="1">
      <w:start w:val="1"/>
      <w:numFmt w:val="bullet"/>
      <w:lvlText w:val=""/>
      <w:lvlJc w:val="left"/>
      <w:pPr>
        <w:ind w:left="2650" w:hanging="360"/>
      </w:pPr>
      <w:rPr>
        <w:rFonts w:ascii="Wingdings" w:hAnsi="Wingdings" w:hint="default"/>
      </w:rPr>
    </w:lvl>
    <w:lvl w:ilvl="3" w:tplc="08090001" w:tentative="1">
      <w:start w:val="1"/>
      <w:numFmt w:val="bullet"/>
      <w:lvlText w:val=""/>
      <w:lvlJc w:val="left"/>
      <w:pPr>
        <w:ind w:left="3370" w:hanging="360"/>
      </w:pPr>
      <w:rPr>
        <w:rFonts w:ascii="Symbol" w:hAnsi="Symbol" w:hint="default"/>
      </w:rPr>
    </w:lvl>
    <w:lvl w:ilvl="4" w:tplc="08090003" w:tentative="1">
      <w:start w:val="1"/>
      <w:numFmt w:val="bullet"/>
      <w:lvlText w:val="o"/>
      <w:lvlJc w:val="left"/>
      <w:pPr>
        <w:ind w:left="4090" w:hanging="360"/>
      </w:pPr>
      <w:rPr>
        <w:rFonts w:ascii="Courier New" w:hAnsi="Courier New" w:cs="Courier New" w:hint="default"/>
      </w:rPr>
    </w:lvl>
    <w:lvl w:ilvl="5" w:tplc="08090005" w:tentative="1">
      <w:start w:val="1"/>
      <w:numFmt w:val="bullet"/>
      <w:lvlText w:val=""/>
      <w:lvlJc w:val="left"/>
      <w:pPr>
        <w:ind w:left="4810" w:hanging="360"/>
      </w:pPr>
      <w:rPr>
        <w:rFonts w:ascii="Wingdings" w:hAnsi="Wingdings" w:hint="default"/>
      </w:rPr>
    </w:lvl>
    <w:lvl w:ilvl="6" w:tplc="08090001" w:tentative="1">
      <w:start w:val="1"/>
      <w:numFmt w:val="bullet"/>
      <w:lvlText w:val=""/>
      <w:lvlJc w:val="left"/>
      <w:pPr>
        <w:ind w:left="5530" w:hanging="360"/>
      </w:pPr>
      <w:rPr>
        <w:rFonts w:ascii="Symbol" w:hAnsi="Symbol" w:hint="default"/>
      </w:rPr>
    </w:lvl>
    <w:lvl w:ilvl="7" w:tplc="08090003" w:tentative="1">
      <w:start w:val="1"/>
      <w:numFmt w:val="bullet"/>
      <w:lvlText w:val="o"/>
      <w:lvlJc w:val="left"/>
      <w:pPr>
        <w:ind w:left="6250" w:hanging="360"/>
      </w:pPr>
      <w:rPr>
        <w:rFonts w:ascii="Courier New" w:hAnsi="Courier New" w:cs="Courier New" w:hint="default"/>
      </w:rPr>
    </w:lvl>
    <w:lvl w:ilvl="8" w:tplc="08090005" w:tentative="1">
      <w:start w:val="1"/>
      <w:numFmt w:val="bullet"/>
      <w:lvlText w:val=""/>
      <w:lvlJc w:val="left"/>
      <w:pPr>
        <w:ind w:left="6970" w:hanging="360"/>
      </w:pPr>
      <w:rPr>
        <w:rFonts w:ascii="Wingdings" w:hAnsi="Wingdings" w:hint="default"/>
      </w:rPr>
    </w:lvl>
  </w:abstractNum>
  <w:abstractNum w:abstractNumId="1" w15:restartNumberingAfterBreak="0">
    <w:nsid w:val="14CB5FA1"/>
    <w:multiLevelType w:val="multilevel"/>
    <w:tmpl w:val="DEBEA8E4"/>
    <w:lvl w:ilvl="0">
      <w:start w:val="1"/>
      <w:numFmt w:val="decimal"/>
      <w:lvlText w:val="%1."/>
      <w:lvlJc w:val="left"/>
      <w:pPr>
        <w:ind w:left="1080" w:hanging="36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2520" w:hanging="1080"/>
      </w:pPr>
      <w:rPr>
        <w:rFonts w:hint="default"/>
      </w:rPr>
    </w:lvl>
    <w:lvl w:ilvl="3">
      <w:start w:val="1"/>
      <w:numFmt w:val="decimal"/>
      <w:isLgl/>
      <w:lvlText w:val="%1.%2.%3.%4"/>
      <w:lvlJc w:val="left"/>
      <w:pPr>
        <w:ind w:left="3240" w:hanging="1440"/>
      </w:pPr>
      <w:rPr>
        <w:rFonts w:hint="default"/>
      </w:rPr>
    </w:lvl>
    <w:lvl w:ilvl="4">
      <w:start w:val="1"/>
      <w:numFmt w:val="decimal"/>
      <w:isLgl/>
      <w:lvlText w:val="%1.%2.%3.%4.%5"/>
      <w:lvlJc w:val="left"/>
      <w:pPr>
        <w:ind w:left="3600" w:hanging="1440"/>
      </w:pPr>
      <w:rPr>
        <w:rFonts w:hint="default"/>
      </w:rPr>
    </w:lvl>
    <w:lvl w:ilvl="5">
      <w:start w:val="1"/>
      <w:numFmt w:val="decimal"/>
      <w:isLgl/>
      <w:lvlText w:val="%1.%2.%3.%4.%5.%6"/>
      <w:lvlJc w:val="left"/>
      <w:pPr>
        <w:ind w:left="4320" w:hanging="1800"/>
      </w:pPr>
      <w:rPr>
        <w:rFonts w:hint="default"/>
      </w:rPr>
    </w:lvl>
    <w:lvl w:ilvl="6">
      <w:start w:val="1"/>
      <w:numFmt w:val="decimal"/>
      <w:isLgl/>
      <w:lvlText w:val="%1.%2.%3.%4.%5.%6.%7"/>
      <w:lvlJc w:val="left"/>
      <w:pPr>
        <w:ind w:left="5040" w:hanging="2160"/>
      </w:pPr>
      <w:rPr>
        <w:rFonts w:hint="default"/>
      </w:rPr>
    </w:lvl>
    <w:lvl w:ilvl="7">
      <w:start w:val="1"/>
      <w:numFmt w:val="decimal"/>
      <w:isLgl/>
      <w:lvlText w:val="%1.%2.%3.%4.%5.%6.%7.%8"/>
      <w:lvlJc w:val="left"/>
      <w:pPr>
        <w:ind w:left="5760" w:hanging="2520"/>
      </w:pPr>
      <w:rPr>
        <w:rFonts w:hint="default"/>
      </w:rPr>
    </w:lvl>
    <w:lvl w:ilvl="8">
      <w:start w:val="1"/>
      <w:numFmt w:val="decimal"/>
      <w:isLgl/>
      <w:lvlText w:val="%1.%2.%3.%4.%5.%6.%7.%8.%9"/>
      <w:lvlJc w:val="left"/>
      <w:pPr>
        <w:ind w:left="6480" w:hanging="2880"/>
      </w:pPr>
      <w:rPr>
        <w:rFonts w:hint="default"/>
      </w:rPr>
    </w:lvl>
  </w:abstractNum>
  <w:abstractNum w:abstractNumId="2" w15:restartNumberingAfterBreak="0">
    <w:nsid w:val="1E875061"/>
    <w:multiLevelType w:val="hybridMultilevel"/>
    <w:tmpl w:val="A75AC8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38E312A"/>
    <w:multiLevelType w:val="multilevel"/>
    <w:tmpl w:val="DEBEA8E4"/>
    <w:lvl w:ilvl="0">
      <w:start w:val="1"/>
      <w:numFmt w:val="decimal"/>
      <w:lvlText w:val="%1."/>
      <w:lvlJc w:val="left"/>
      <w:pPr>
        <w:ind w:left="1080" w:hanging="36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2520" w:hanging="1080"/>
      </w:pPr>
      <w:rPr>
        <w:rFonts w:hint="default"/>
      </w:rPr>
    </w:lvl>
    <w:lvl w:ilvl="3">
      <w:start w:val="1"/>
      <w:numFmt w:val="decimal"/>
      <w:isLgl/>
      <w:lvlText w:val="%1.%2.%3.%4"/>
      <w:lvlJc w:val="left"/>
      <w:pPr>
        <w:ind w:left="3240" w:hanging="1440"/>
      </w:pPr>
      <w:rPr>
        <w:rFonts w:hint="default"/>
      </w:rPr>
    </w:lvl>
    <w:lvl w:ilvl="4">
      <w:start w:val="1"/>
      <w:numFmt w:val="decimal"/>
      <w:isLgl/>
      <w:lvlText w:val="%1.%2.%3.%4.%5"/>
      <w:lvlJc w:val="left"/>
      <w:pPr>
        <w:ind w:left="3600" w:hanging="1440"/>
      </w:pPr>
      <w:rPr>
        <w:rFonts w:hint="default"/>
      </w:rPr>
    </w:lvl>
    <w:lvl w:ilvl="5">
      <w:start w:val="1"/>
      <w:numFmt w:val="decimal"/>
      <w:isLgl/>
      <w:lvlText w:val="%1.%2.%3.%4.%5.%6"/>
      <w:lvlJc w:val="left"/>
      <w:pPr>
        <w:ind w:left="4320" w:hanging="1800"/>
      </w:pPr>
      <w:rPr>
        <w:rFonts w:hint="default"/>
      </w:rPr>
    </w:lvl>
    <w:lvl w:ilvl="6">
      <w:start w:val="1"/>
      <w:numFmt w:val="decimal"/>
      <w:isLgl/>
      <w:lvlText w:val="%1.%2.%3.%4.%5.%6.%7"/>
      <w:lvlJc w:val="left"/>
      <w:pPr>
        <w:ind w:left="5040" w:hanging="2160"/>
      </w:pPr>
      <w:rPr>
        <w:rFonts w:hint="default"/>
      </w:rPr>
    </w:lvl>
    <w:lvl w:ilvl="7">
      <w:start w:val="1"/>
      <w:numFmt w:val="decimal"/>
      <w:isLgl/>
      <w:lvlText w:val="%1.%2.%3.%4.%5.%6.%7.%8"/>
      <w:lvlJc w:val="left"/>
      <w:pPr>
        <w:ind w:left="5760" w:hanging="2520"/>
      </w:pPr>
      <w:rPr>
        <w:rFonts w:hint="default"/>
      </w:rPr>
    </w:lvl>
    <w:lvl w:ilvl="8">
      <w:start w:val="1"/>
      <w:numFmt w:val="decimal"/>
      <w:isLgl/>
      <w:lvlText w:val="%1.%2.%3.%4.%5.%6.%7.%8.%9"/>
      <w:lvlJc w:val="left"/>
      <w:pPr>
        <w:ind w:left="6480" w:hanging="2880"/>
      </w:pPr>
      <w:rPr>
        <w:rFonts w:hint="default"/>
      </w:rPr>
    </w:lvl>
  </w:abstractNum>
  <w:abstractNum w:abstractNumId="4" w15:restartNumberingAfterBreak="0">
    <w:nsid w:val="24CB2AA7"/>
    <w:multiLevelType w:val="hybridMultilevel"/>
    <w:tmpl w:val="EC2A9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E11971"/>
    <w:multiLevelType w:val="hybridMultilevel"/>
    <w:tmpl w:val="7D4082F6"/>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6" w15:restartNumberingAfterBreak="0">
    <w:nsid w:val="29696EAF"/>
    <w:multiLevelType w:val="multilevel"/>
    <w:tmpl w:val="21506798"/>
    <w:lvl w:ilvl="0">
      <w:start w:val="6"/>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32703E6C"/>
    <w:multiLevelType w:val="hybridMultilevel"/>
    <w:tmpl w:val="D5AA51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3A02D22"/>
    <w:multiLevelType w:val="multilevel"/>
    <w:tmpl w:val="DEBEA8E4"/>
    <w:lvl w:ilvl="0">
      <w:start w:val="1"/>
      <w:numFmt w:val="decimal"/>
      <w:lvlText w:val="%1."/>
      <w:lvlJc w:val="left"/>
      <w:pPr>
        <w:ind w:left="1080" w:hanging="36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2520" w:hanging="1080"/>
      </w:pPr>
      <w:rPr>
        <w:rFonts w:hint="default"/>
      </w:rPr>
    </w:lvl>
    <w:lvl w:ilvl="3">
      <w:start w:val="1"/>
      <w:numFmt w:val="decimal"/>
      <w:isLgl/>
      <w:lvlText w:val="%1.%2.%3.%4"/>
      <w:lvlJc w:val="left"/>
      <w:pPr>
        <w:ind w:left="3240" w:hanging="1440"/>
      </w:pPr>
      <w:rPr>
        <w:rFonts w:hint="default"/>
      </w:rPr>
    </w:lvl>
    <w:lvl w:ilvl="4">
      <w:start w:val="1"/>
      <w:numFmt w:val="decimal"/>
      <w:isLgl/>
      <w:lvlText w:val="%1.%2.%3.%4.%5"/>
      <w:lvlJc w:val="left"/>
      <w:pPr>
        <w:ind w:left="3600" w:hanging="1440"/>
      </w:pPr>
      <w:rPr>
        <w:rFonts w:hint="default"/>
      </w:rPr>
    </w:lvl>
    <w:lvl w:ilvl="5">
      <w:start w:val="1"/>
      <w:numFmt w:val="decimal"/>
      <w:isLgl/>
      <w:lvlText w:val="%1.%2.%3.%4.%5.%6"/>
      <w:lvlJc w:val="left"/>
      <w:pPr>
        <w:ind w:left="4320" w:hanging="1800"/>
      </w:pPr>
      <w:rPr>
        <w:rFonts w:hint="default"/>
      </w:rPr>
    </w:lvl>
    <w:lvl w:ilvl="6">
      <w:start w:val="1"/>
      <w:numFmt w:val="decimal"/>
      <w:isLgl/>
      <w:lvlText w:val="%1.%2.%3.%4.%5.%6.%7"/>
      <w:lvlJc w:val="left"/>
      <w:pPr>
        <w:ind w:left="5040" w:hanging="2160"/>
      </w:pPr>
      <w:rPr>
        <w:rFonts w:hint="default"/>
      </w:rPr>
    </w:lvl>
    <w:lvl w:ilvl="7">
      <w:start w:val="1"/>
      <w:numFmt w:val="decimal"/>
      <w:isLgl/>
      <w:lvlText w:val="%1.%2.%3.%4.%5.%6.%7.%8"/>
      <w:lvlJc w:val="left"/>
      <w:pPr>
        <w:ind w:left="5760" w:hanging="2520"/>
      </w:pPr>
      <w:rPr>
        <w:rFonts w:hint="default"/>
      </w:rPr>
    </w:lvl>
    <w:lvl w:ilvl="8">
      <w:start w:val="1"/>
      <w:numFmt w:val="decimal"/>
      <w:isLgl/>
      <w:lvlText w:val="%1.%2.%3.%4.%5.%6.%7.%8.%9"/>
      <w:lvlJc w:val="left"/>
      <w:pPr>
        <w:ind w:left="6480" w:hanging="2880"/>
      </w:pPr>
      <w:rPr>
        <w:rFonts w:hint="default"/>
      </w:rPr>
    </w:lvl>
  </w:abstractNum>
  <w:abstractNum w:abstractNumId="9" w15:restartNumberingAfterBreak="0">
    <w:nsid w:val="33BA3198"/>
    <w:multiLevelType w:val="hybridMultilevel"/>
    <w:tmpl w:val="A7F60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A54E8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34B67B35"/>
    <w:multiLevelType w:val="multilevel"/>
    <w:tmpl w:val="003C4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CD2157B"/>
    <w:multiLevelType w:val="hybridMultilevel"/>
    <w:tmpl w:val="91B66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9B7517"/>
    <w:multiLevelType w:val="hybridMultilevel"/>
    <w:tmpl w:val="9288CE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2B96BA0"/>
    <w:multiLevelType w:val="hybridMultilevel"/>
    <w:tmpl w:val="8DE6444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3154CBE"/>
    <w:multiLevelType w:val="multilevel"/>
    <w:tmpl w:val="DEBEA8E4"/>
    <w:lvl w:ilvl="0">
      <w:start w:val="1"/>
      <w:numFmt w:val="decimal"/>
      <w:lvlText w:val="%1."/>
      <w:lvlJc w:val="left"/>
      <w:pPr>
        <w:ind w:left="1080" w:hanging="360"/>
      </w:pPr>
      <w:rPr>
        <w:rFonts w:hint="default"/>
      </w:rPr>
    </w:lvl>
    <w:lvl w:ilvl="1">
      <w:start w:val="1"/>
      <w:numFmt w:val="decimal"/>
      <w:isLgl/>
      <w:lvlText w:val="%1.%2"/>
      <w:lvlJc w:val="left"/>
      <w:pPr>
        <w:ind w:left="1800" w:hanging="720"/>
      </w:pPr>
      <w:rPr>
        <w:rFonts w:hint="default"/>
        <w:b/>
        <w:color w:val="595959" w:themeColor="text1" w:themeTint="A6"/>
      </w:rPr>
    </w:lvl>
    <w:lvl w:ilvl="2">
      <w:start w:val="1"/>
      <w:numFmt w:val="decimal"/>
      <w:isLgl/>
      <w:lvlText w:val="%1.%2.%3"/>
      <w:lvlJc w:val="left"/>
      <w:pPr>
        <w:ind w:left="2520" w:hanging="1080"/>
      </w:pPr>
      <w:rPr>
        <w:rFonts w:hint="default"/>
        <w:b/>
        <w:color w:val="595959" w:themeColor="text1" w:themeTint="A6"/>
      </w:rPr>
    </w:lvl>
    <w:lvl w:ilvl="3">
      <w:start w:val="1"/>
      <w:numFmt w:val="decimal"/>
      <w:isLgl/>
      <w:lvlText w:val="%1.%2.%3.%4"/>
      <w:lvlJc w:val="left"/>
      <w:pPr>
        <w:ind w:left="3240" w:hanging="1440"/>
      </w:pPr>
      <w:rPr>
        <w:rFonts w:hint="default"/>
        <w:b/>
        <w:color w:val="595959" w:themeColor="text1" w:themeTint="A6"/>
      </w:rPr>
    </w:lvl>
    <w:lvl w:ilvl="4">
      <w:start w:val="1"/>
      <w:numFmt w:val="decimal"/>
      <w:isLgl/>
      <w:lvlText w:val="%1.%2.%3.%4.%5"/>
      <w:lvlJc w:val="left"/>
      <w:pPr>
        <w:ind w:left="3600" w:hanging="1440"/>
      </w:pPr>
      <w:rPr>
        <w:rFonts w:hint="default"/>
        <w:b/>
        <w:color w:val="595959" w:themeColor="text1" w:themeTint="A6"/>
      </w:rPr>
    </w:lvl>
    <w:lvl w:ilvl="5">
      <w:start w:val="1"/>
      <w:numFmt w:val="decimal"/>
      <w:isLgl/>
      <w:lvlText w:val="%1.%2.%3.%4.%5.%6"/>
      <w:lvlJc w:val="left"/>
      <w:pPr>
        <w:ind w:left="4320" w:hanging="1800"/>
      </w:pPr>
      <w:rPr>
        <w:rFonts w:hint="default"/>
        <w:b/>
        <w:color w:val="595959" w:themeColor="text1" w:themeTint="A6"/>
      </w:rPr>
    </w:lvl>
    <w:lvl w:ilvl="6">
      <w:start w:val="1"/>
      <w:numFmt w:val="decimal"/>
      <w:isLgl/>
      <w:lvlText w:val="%1.%2.%3.%4.%5.%6.%7"/>
      <w:lvlJc w:val="left"/>
      <w:pPr>
        <w:ind w:left="5040" w:hanging="2160"/>
      </w:pPr>
      <w:rPr>
        <w:rFonts w:hint="default"/>
        <w:b/>
        <w:color w:val="595959" w:themeColor="text1" w:themeTint="A6"/>
      </w:rPr>
    </w:lvl>
    <w:lvl w:ilvl="7">
      <w:start w:val="1"/>
      <w:numFmt w:val="decimal"/>
      <w:isLgl/>
      <w:lvlText w:val="%1.%2.%3.%4.%5.%6.%7.%8"/>
      <w:lvlJc w:val="left"/>
      <w:pPr>
        <w:ind w:left="5760" w:hanging="2520"/>
      </w:pPr>
      <w:rPr>
        <w:rFonts w:hint="default"/>
        <w:b/>
        <w:color w:val="595959" w:themeColor="text1" w:themeTint="A6"/>
      </w:rPr>
    </w:lvl>
    <w:lvl w:ilvl="8">
      <w:start w:val="1"/>
      <w:numFmt w:val="decimal"/>
      <w:isLgl/>
      <w:lvlText w:val="%1.%2.%3.%4.%5.%6.%7.%8.%9"/>
      <w:lvlJc w:val="left"/>
      <w:pPr>
        <w:ind w:left="6480" w:hanging="2880"/>
      </w:pPr>
      <w:rPr>
        <w:rFonts w:hint="default"/>
        <w:b/>
        <w:color w:val="595959" w:themeColor="text1" w:themeTint="A6"/>
      </w:rPr>
    </w:lvl>
  </w:abstractNum>
  <w:abstractNum w:abstractNumId="16" w15:restartNumberingAfterBreak="0">
    <w:nsid w:val="47D216DD"/>
    <w:multiLevelType w:val="hybridMultilevel"/>
    <w:tmpl w:val="C2BE8B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C52245C"/>
    <w:multiLevelType w:val="hybridMultilevel"/>
    <w:tmpl w:val="50B0F17E"/>
    <w:lvl w:ilvl="0" w:tplc="08090001">
      <w:start w:val="1"/>
      <w:numFmt w:val="bullet"/>
      <w:lvlText w:val=""/>
      <w:lvlJc w:val="left"/>
      <w:pPr>
        <w:ind w:left="1352" w:hanging="360"/>
      </w:pPr>
      <w:rPr>
        <w:rFonts w:ascii="Symbol" w:hAnsi="Symbol" w:hint="default"/>
      </w:rPr>
    </w:lvl>
    <w:lvl w:ilvl="1" w:tplc="08090003" w:tentative="1">
      <w:start w:val="1"/>
      <w:numFmt w:val="bullet"/>
      <w:lvlText w:val="o"/>
      <w:lvlJc w:val="left"/>
      <w:pPr>
        <w:ind w:left="2072" w:hanging="360"/>
      </w:pPr>
      <w:rPr>
        <w:rFonts w:ascii="Courier New" w:hAnsi="Courier New" w:cs="Courier New" w:hint="default"/>
      </w:rPr>
    </w:lvl>
    <w:lvl w:ilvl="2" w:tplc="08090005" w:tentative="1">
      <w:start w:val="1"/>
      <w:numFmt w:val="bullet"/>
      <w:lvlText w:val=""/>
      <w:lvlJc w:val="left"/>
      <w:pPr>
        <w:ind w:left="2792" w:hanging="360"/>
      </w:pPr>
      <w:rPr>
        <w:rFonts w:ascii="Wingdings" w:hAnsi="Wingdings" w:hint="default"/>
      </w:rPr>
    </w:lvl>
    <w:lvl w:ilvl="3" w:tplc="08090001" w:tentative="1">
      <w:start w:val="1"/>
      <w:numFmt w:val="bullet"/>
      <w:lvlText w:val=""/>
      <w:lvlJc w:val="left"/>
      <w:pPr>
        <w:ind w:left="3512" w:hanging="360"/>
      </w:pPr>
      <w:rPr>
        <w:rFonts w:ascii="Symbol" w:hAnsi="Symbol" w:hint="default"/>
      </w:rPr>
    </w:lvl>
    <w:lvl w:ilvl="4" w:tplc="08090003" w:tentative="1">
      <w:start w:val="1"/>
      <w:numFmt w:val="bullet"/>
      <w:lvlText w:val="o"/>
      <w:lvlJc w:val="left"/>
      <w:pPr>
        <w:ind w:left="4232" w:hanging="360"/>
      </w:pPr>
      <w:rPr>
        <w:rFonts w:ascii="Courier New" w:hAnsi="Courier New" w:cs="Courier New" w:hint="default"/>
      </w:rPr>
    </w:lvl>
    <w:lvl w:ilvl="5" w:tplc="08090005" w:tentative="1">
      <w:start w:val="1"/>
      <w:numFmt w:val="bullet"/>
      <w:lvlText w:val=""/>
      <w:lvlJc w:val="left"/>
      <w:pPr>
        <w:ind w:left="4952" w:hanging="360"/>
      </w:pPr>
      <w:rPr>
        <w:rFonts w:ascii="Wingdings" w:hAnsi="Wingdings" w:hint="default"/>
      </w:rPr>
    </w:lvl>
    <w:lvl w:ilvl="6" w:tplc="08090001" w:tentative="1">
      <w:start w:val="1"/>
      <w:numFmt w:val="bullet"/>
      <w:lvlText w:val=""/>
      <w:lvlJc w:val="left"/>
      <w:pPr>
        <w:ind w:left="5672" w:hanging="360"/>
      </w:pPr>
      <w:rPr>
        <w:rFonts w:ascii="Symbol" w:hAnsi="Symbol" w:hint="default"/>
      </w:rPr>
    </w:lvl>
    <w:lvl w:ilvl="7" w:tplc="08090003" w:tentative="1">
      <w:start w:val="1"/>
      <w:numFmt w:val="bullet"/>
      <w:lvlText w:val="o"/>
      <w:lvlJc w:val="left"/>
      <w:pPr>
        <w:ind w:left="6392" w:hanging="360"/>
      </w:pPr>
      <w:rPr>
        <w:rFonts w:ascii="Courier New" w:hAnsi="Courier New" w:cs="Courier New" w:hint="default"/>
      </w:rPr>
    </w:lvl>
    <w:lvl w:ilvl="8" w:tplc="08090005" w:tentative="1">
      <w:start w:val="1"/>
      <w:numFmt w:val="bullet"/>
      <w:lvlText w:val=""/>
      <w:lvlJc w:val="left"/>
      <w:pPr>
        <w:ind w:left="7112" w:hanging="360"/>
      </w:pPr>
      <w:rPr>
        <w:rFonts w:ascii="Wingdings" w:hAnsi="Wingdings" w:hint="default"/>
      </w:rPr>
    </w:lvl>
  </w:abstractNum>
  <w:abstractNum w:abstractNumId="18" w15:restartNumberingAfterBreak="0">
    <w:nsid w:val="574E0DD8"/>
    <w:multiLevelType w:val="hybridMultilevel"/>
    <w:tmpl w:val="9C5ACF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9072174"/>
    <w:multiLevelType w:val="hybridMultilevel"/>
    <w:tmpl w:val="021ADD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D085454"/>
    <w:multiLevelType w:val="hybridMultilevel"/>
    <w:tmpl w:val="8E1419C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62830EFC"/>
    <w:multiLevelType w:val="hybridMultilevel"/>
    <w:tmpl w:val="06984D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65872A59"/>
    <w:multiLevelType w:val="hybridMultilevel"/>
    <w:tmpl w:val="ABA08564"/>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23" w15:restartNumberingAfterBreak="0">
    <w:nsid w:val="66407A29"/>
    <w:multiLevelType w:val="hybridMultilevel"/>
    <w:tmpl w:val="8B4C8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64A03F7"/>
    <w:multiLevelType w:val="hybridMultilevel"/>
    <w:tmpl w:val="9992F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C7454BD"/>
    <w:multiLevelType w:val="hybridMultilevel"/>
    <w:tmpl w:val="4EB251B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15:restartNumberingAfterBreak="0">
    <w:nsid w:val="7E2533CC"/>
    <w:multiLevelType w:val="hybridMultilevel"/>
    <w:tmpl w:val="C792C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E7A5373"/>
    <w:multiLevelType w:val="multilevel"/>
    <w:tmpl w:val="DEBEA8E4"/>
    <w:lvl w:ilvl="0">
      <w:start w:val="1"/>
      <w:numFmt w:val="decimal"/>
      <w:lvlText w:val="%1."/>
      <w:lvlJc w:val="left"/>
      <w:pPr>
        <w:ind w:left="1080" w:hanging="36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2520" w:hanging="1080"/>
      </w:pPr>
      <w:rPr>
        <w:rFonts w:hint="default"/>
      </w:rPr>
    </w:lvl>
    <w:lvl w:ilvl="3">
      <w:start w:val="1"/>
      <w:numFmt w:val="decimal"/>
      <w:isLgl/>
      <w:lvlText w:val="%1.%2.%3.%4"/>
      <w:lvlJc w:val="left"/>
      <w:pPr>
        <w:ind w:left="3240" w:hanging="1440"/>
      </w:pPr>
      <w:rPr>
        <w:rFonts w:hint="default"/>
      </w:rPr>
    </w:lvl>
    <w:lvl w:ilvl="4">
      <w:start w:val="1"/>
      <w:numFmt w:val="decimal"/>
      <w:isLgl/>
      <w:lvlText w:val="%1.%2.%3.%4.%5"/>
      <w:lvlJc w:val="left"/>
      <w:pPr>
        <w:ind w:left="3600" w:hanging="1440"/>
      </w:pPr>
      <w:rPr>
        <w:rFonts w:hint="default"/>
      </w:rPr>
    </w:lvl>
    <w:lvl w:ilvl="5">
      <w:start w:val="1"/>
      <w:numFmt w:val="decimal"/>
      <w:isLgl/>
      <w:lvlText w:val="%1.%2.%3.%4.%5.%6"/>
      <w:lvlJc w:val="left"/>
      <w:pPr>
        <w:ind w:left="4320" w:hanging="1800"/>
      </w:pPr>
      <w:rPr>
        <w:rFonts w:hint="default"/>
      </w:rPr>
    </w:lvl>
    <w:lvl w:ilvl="6">
      <w:start w:val="1"/>
      <w:numFmt w:val="decimal"/>
      <w:isLgl/>
      <w:lvlText w:val="%1.%2.%3.%4.%5.%6.%7"/>
      <w:lvlJc w:val="left"/>
      <w:pPr>
        <w:ind w:left="5040" w:hanging="2160"/>
      </w:pPr>
      <w:rPr>
        <w:rFonts w:hint="default"/>
      </w:rPr>
    </w:lvl>
    <w:lvl w:ilvl="7">
      <w:start w:val="1"/>
      <w:numFmt w:val="decimal"/>
      <w:isLgl/>
      <w:lvlText w:val="%1.%2.%3.%4.%5.%6.%7.%8"/>
      <w:lvlJc w:val="left"/>
      <w:pPr>
        <w:ind w:left="5760" w:hanging="2520"/>
      </w:pPr>
      <w:rPr>
        <w:rFonts w:hint="default"/>
      </w:rPr>
    </w:lvl>
    <w:lvl w:ilvl="8">
      <w:start w:val="1"/>
      <w:numFmt w:val="decimal"/>
      <w:isLgl/>
      <w:lvlText w:val="%1.%2.%3.%4.%5.%6.%7.%8.%9"/>
      <w:lvlJc w:val="left"/>
      <w:pPr>
        <w:ind w:left="6480" w:hanging="2880"/>
      </w:pPr>
      <w:rPr>
        <w:rFonts w:hint="default"/>
      </w:rPr>
    </w:lvl>
  </w:abstractNum>
  <w:num w:numId="1" w16cid:durableId="241064571">
    <w:abstractNumId w:val="16"/>
  </w:num>
  <w:num w:numId="2" w16cid:durableId="912471271">
    <w:abstractNumId w:val="13"/>
  </w:num>
  <w:num w:numId="3" w16cid:durableId="1491359888">
    <w:abstractNumId w:val="17"/>
  </w:num>
  <w:num w:numId="4" w16cid:durableId="1375429660">
    <w:abstractNumId w:val="22"/>
  </w:num>
  <w:num w:numId="5" w16cid:durableId="392196949">
    <w:abstractNumId w:val="21"/>
  </w:num>
  <w:num w:numId="6" w16cid:durableId="1678844459">
    <w:abstractNumId w:val="11"/>
  </w:num>
  <w:num w:numId="7" w16cid:durableId="1110853051">
    <w:abstractNumId w:val="24"/>
  </w:num>
  <w:num w:numId="8" w16cid:durableId="1811360619">
    <w:abstractNumId w:val="20"/>
  </w:num>
  <w:num w:numId="9" w16cid:durableId="1007632710">
    <w:abstractNumId w:val="3"/>
  </w:num>
  <w:num w:numId="10" w16cid:durableId="945694601">
    <w:abstractNumId w:val="26"/>
  </w:num>
  <w:num w:numId="11" w16cid:durableId="425157720">
    <w:abstractNumId w:val="18"/>
  </w:num>
  <w:num w:numId="12" w16cid:durableId="454757547">
    <w:abstractNumId w:val="4"/>
  </w:num>
  <w:num w:numId="13" w16cid:durableId="692536792">
    <w:abstractNumId w:val="12"/>
  </w:num>
  <w:num w:numId="14" w16cid:durableId="1325207364">
    <w:abstractNumId w:val="23"/>
  </w:num>
  <w:num w:numId="15" w16cid:durableId="708727039">
    <w:abstractNumId w:val="0"/>
  </w:num>
  <w:num w:numId="16" w16cid:durableId="156893428">
    <w:abstractNumId w:val="9"/>
  </w:num>
  <w:num w:numId="17" w16cid:durableId="824080960">
    <w:abstractNumId w:val="7"/>
  </w:num>
  <w:num w:numId="18" w16cid:durableId="364446150">
    <w:abstractNumId w:val="14"/>
  </w:num>
  <w:num w:numId="19" w16cid:durableId="969750058">
    <w:abstractNumId w:val="2"/>
  </w:num>
  <w:num w:numId="20" w16cid:durableId="1580943796">
    <w:abstractNumId w:val="6"/>
  </w:num>
  <w:num w:numId="21" w16cid:durableId="1070925908">
    <w:abstractNumId w:val="5"/>
  </w:num>
  <w:num w:numId="22" w16cid:durableId="753819103">
    <w:abstractNumId w:val="25"/>
  </w:num>
  <w:num w:numId="23" w16cid:durableId="355157973">
    <w:abstractNumId w:val="19"/>
  </w:num>
  <w:num w:numId="24" w16cid:durableId="455686970">
    <w:abstractNumId w:val="15"/>
  </w:num>
  <w:num w:numId="25" w16cid:durableId="837041609">
    <w:abstractNumId w:val="1"/>
  </w:num>
  <w:num w:numId="26" w16cid:durableId="1617443227">
    <w:abstractNumId w:val="8"/>
  </w:num>
  <w:num w:numId="27" w16cid:durableId="913512902">
    <w:abstractNumId w:val="27"/>
  </w:num>
  <w:num w:numId="28" w16cid:durableId="112295943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850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3E0"/>
    <w:rsid w:val="00023F68"/>
    <w:rsid w:val="00026A6C"/>
    <w:rsid w:val="000A63CC"/>
    <w:rsid w:val="000B43E2"/>
    <w:rsid w:val="000E31B7"/>
    <w:rsid w:val="001335CF"/>
    <w:rsid w:val="001740D7"/>
    <w:rsid w:val="00182FFA"/>
    <w:rsid w:val="001C682C"/>
    <w:rsid w:val="001E171F"/>
    <w:rsid w:val="00200302"/>
    <w:rsid w:val="0020721F"/>
    <w:rsid w:val="00227E21"/>
    <w:rsid w:val="002A33E0"/>
    <w:rsid w:val="002C2CF9"/>
    <w:rsid w:val="00316CCF"/>
    <w:rsid w:val="003506CC"/>
    <w:rsid w:val="00361D4A"/>
    <w:rsid w:val="00373235"/>
    <w:rsid w:val="003848A0"/>
    <w:rsid w:val="003B5B66"/>
    <w:rsid w:val="003D273B"/>
    <w:rsid w:val="00416004"/>
    <w:rsid w:val="0048470A"/>
    <w:rsid w:val="004E0B7C"/>
    <w:rsid w:val="004F3A53"/>
    <w:rsid w:val="004F7457"/>
    <w:rsid w:val="00546D34"/>
    <w:rsid w:val="005A76EA"/>
    <w:rsid w:val="005D73B7"/>
    <w:rsid w:val="00607B58"/>
    <w:rsid w:val="00613890"/>
    <w:rsid w:val="00613AA6"/>
    <w:rsid w:val="00634446"/>
    <w:rsid w:val="00690DA1"/>
    <w:rsid w:val="0069346B"/>
    <w:rsid w:val="00697F04"/>
    <w:rsid w:val="006C4950"/>
    <w:rsid w:val="00761200"/>
    <w:rsid w:val="0077408A"/>
    <w:rsid w:val="007771C2"/>
    <w:rsid w:val="00780E63"/>
    <w:rsid w:val="007A0247"/>
    <w:rsid w:val="007A135C"/>
    <w:rsid w:val="007D32F9"/>
    <w:rsid w:val="007E313B"/>
    <w:rsid w:val="00807CAA"/>
    <w:rsid w:val="0083225B"/>
    <w:rsid w:val="00842B58"/>
    <w:rsid w:val="00852BEF"/>
    <w:rsid w:val="00873D5C"/>
    <w:rsid w:val="008A49F3"/>
    <w:rsid w:val="008F74BE"/>
    <w:rsid w:val="00905AE8"/>
    <w:rsid w:val="0092376D"/>
    <w:rsid w:val="009362B7"/>
    <w:rsid w:val="00966192"/>
    <w:rsid w:val="009D47A8"/>
    <w:rsid w:val="00A2397E"/>
    <w:rsid w:val="00A51432"/>
    <w:rsid w:val="00A74E0B"/>
    <w:rsid w:val="00A932FA"/>
    <w:rsid w:val="00AD1E60"/>
    <w:rsid w:val="00BC3F1C"/>
    <w:rsid w:val="00BF4DCD"/>
    <w:rsid w:val="00C1406C"/>
    <w:rsid w:val="00C448DB"/>
    <w:rsid w:val="00C84A18"/>
    <w:rsid w:val="00C92AB5"/>
    <w:rsid w:val="00CD157B"/>
    <w:rsid w:val="00CE1FEB"/>
    <w:rsid w:val="00D16537"/>
    <w:rsid w:val="00D43EB5"/>
    <w:rsid w:val="00D575F2"/>
    <w:rsid w:val="00D96836"/>
    <w:rsid w:val="00E00F74"/>
    <w:rsid w:val="00E01B6D"/>
    <w:rsid w:val="00E70AB1"/>
    <w:rsid w:val="00E90B20"/>
    <w:rsid w:val="00E90EAD"/>
    <w:rsid w:val="00EA39A8"/>
    <w:rsid w:val="00EF28BF"/>
    <w:rsid w:val="00EF400C"/>
    <w:rsid w:val="00F34CAF"/>
    <w:rsid w:val="00F44FBB"/>
    <w:rsid w:val="00FA2407"/>
    <w:rsid w:val="00FB0344"/>
    <w:rsid w:val="00FC30E4"/>
    <w:rsid w:val="00FE5A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BD75FD"/>
  <w15:chartTrackingRefBased/>
  <w15:docId w15:val="{2BDF5A1E-4941-430B-B9E3-4B024C6B1A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30E4"/>
  </w:style>
  <w:style w:type="paragraph" w:styleId="Heading1">
    <w:name w:val="heading 1"/>
    <w:basedOn w:val="Normal"/>
    <w:next w:val="Normal"/>
    <w:link w:val="Heading1Char"/>
    <w:uiPriority w:val="9"/>
    <w:qFormat/>
    <w:rsid w:val="00FC30E4"/>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FC30E4"/>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FC30E4"/>
    <w:pPr>
      <w:pBdr>
        <w:top w:val="single" w:sz="6" w:space="2" w:color="156082" w:themeColor="accent1"/>
      </w:pBdr>
      <w:spacing w:before="300" w:after="0"/>
      <w:outlineLvl w:val="2"/>
    </w:pPr>
    <w:rPr>
      <w:caps/>
      <w:color w:val="0A2F40" w:themeColor="accent1" w:themeShade="7F"/>
      <w:spacing w:val="15"/>
    </w:rPr>
  </w:style>
  <w:style w:type="paragraph" w:styleId="Heading4">
    <w:name w:val="heading 4"/>
    <w:basedOn w:val="Normal"/>
    <w:next w:val="Normal"/>
    <w:link w:val="Heading4Char"/>
    <w:uiPriority w:val="9"/>
    <w:unhideWhenUsed/>
    <w:qFormat/>
    <w:rsid w:val="00FC30E4"/>
    <w:pPr>
      <w:pBdr>
        <w:top w:val="dotted" w:sz="6" w:space="2" w:color="156082" w:themeColor="accent1"/>
      </w:pBdr>
      <w:spacing w:before="200" w:after="0"/>
      <w:outlineLvl w:val="3"/>
    </w:pPr>
    <w:rPr>
      <w:caps/>
      <w:color w:val="0F4761" w:themeColor="accent1" w:themeShade="BF"/>
      <w:spacing w:val="10"/>
    </w:rPr>
  </w:style>
  <w:style w:type="paragraph" w:styleId="Heading5">
    <w:name w:val="heading 5"/>
    <w:basedOn w:val="Normal"/>
    <w:next w:val="Normal"/>
    <w:link w:val="Heading5Char"/>
    <w:uiPriority w:val="9"/>
    <w:unhideWhenUsed/>
    <w:qFormat/>
    <w:rsid w:val="00FC30E4"/>
    <w:pPr>
      <w:pBdr>
        <w:bottom w:val="single" w:sz="6" w:space="1" w:color="156082" w:themeColor="accent1"/>
      </w:pBdr>
      <w:spacing w:before="200" w:after="0"/>
      <w:outlineLvl w:val="4"/>
    </w:pPr>
    <w:rPr>
      <w:caps/>
      <w:color w:val="0F4761" w:themeColor="accent1" w:themeShade="BF"/>
      <w:spacing w:val="10"/>
    </w:rPr>
  </w:style>
  <w:style w:type="paragraph" w:styleId="Heading6">
    <w:name w:val="heading 6"/>
    <w:basedOn w:val="Normal"/>
    <w:next w:val="Normal"/>
    <w:link w:val="Heading6Char"/>
    <w:uiPriority w:val="9"/>
    <w:unhideWhenUsed/>
    <w:qFormat/>
    <w:rsid w:val="00FC30E4"/>
    <w:pPr>
      <w:pBdr>
        <w:bottom w:val="dotted" w:sz="6" w:space="1" w:color="156082" w:themeColor="accent1"/>
      </w:pBdr>
      <w:spacing w:before="200" w:after="0"/>
      <w:outlineLvl w:val="5"/>
    </w:pPr>
    <w:rPr>
      <w:caps/>
      <w:color w:val="0F4761" w:themeColor="accent1" w:themeShade="BF"/>
      <w:spacing w:val="10"/>
    </w:rPr>
  </w:style>
  <w:style w:type="paragraph" w:styleId="Heading7">
    <w:name w:val="heading 7"/>
    <w:basedOn w:val="Normal"/>
    <w:next w:val="Normal"/>
    <w:link w:val="Heading7Char"/>
    <w:uiPriority w:val="9"/>
    <w:semiHidden/>
    <w:unhideWhenUsed/>
    <w:qFormat/>
    <w:rsid w:val="00FC30E4"/>
    <w:pPr>
      <w:spacing w:before="200" w:after="0"/>
      <w:outlineLvl w:val="6"/>
    </w:pPr>
    <w:rPr>
      <w:caps/>
      <w:color w:val="0F4761" w:themeColor="accent1" w:themeShade="BF"/>
      <w:spacing w:val="10"/>
    </w:rPr>
  </w:style>
  <w:style w:type="paragraph" w:styleId="Heading8">
    <w:name w:val="heading 8"/>
    <w:basedOn w:val="Normal"/>
    <w:next w:val="Normal"/>
    <w:link w:val="Heading8Char"/>
    <w:uiPriority w:val="9"/>
    <w:semiHidden/>
    <w:unhideWhenUsed/>
    <w:qFormat/>
    <w:rsid w:val="00FC30E4"/>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FC30E4"/>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30E4"/>
    <w:rPr>
      <w:caps/>
      <w:color w:val="FFFFFF" w:themeColor="background1"/>
      <w:spacing w:val="15"/>
      <w:sz w:val="22"/>
      <w:szCs w:val="22"/>
      <w:shd w:val="clear" w:color="auto" w:fill="156082" w:themeFill="accent1"/>
    </w:rPr>
  </w:style>
  <w:style w:type="character" w:customStyle="1" w:styleId="Heading2Char">
    <w:name w:val="Heading 2 Char"/>
    <w:basedOn w:val="DefaultParagraphFont"/>
    <w:link w:val="Heading2"/>
    <w:uiPriority w:val="9"/>
    <w:rsid w:val="00FC30E4"/>
    <w:rPr>
      <w:caps/>
      <w:spacing w:val="15"/>
      <w:shd w:val="clear" w:color="auto" w:fill="C1E4F5" w:themeFill="accent1" w:themeFillTint="33"/>
    </w:rPr>
  </w:style>
  <w:style w:type="character" w:customStyle="1" w:styleId="Heading3Char">
    <w:name w:val="Heading 3 Char"/>
    <w:basedOn w:val="DefaultParagraphFont"/>
    <w:link w:val="Heading3"/>
    <w:uiPriority w:val="9"/>
    <w:rsid w:val="00FC30E4"/>
    <w:rPr>
      <w:caps/>
      <w:color w:val="0A2F40" w:themeColor="accent1" w:themeShade="7F"/>
      <w:spacing w:val="15"/>
    </w:rPr>
  </w:style>
  <w:style w:type="character" w:customStyle="1" w:styleId="Heading4Char">
    <w:name w:val="Heading 4 Char"/>
    <w:basedOn w:val="DefaultParagraphFont"/>
    <w:link w:val="Heading4"/>
    <w:uiPriority w:val="9"/>
    <w:rsid w:val="00FC30E4"/>
    <w:rPr>
      <w:caps/>
      <w:color w:val="0F4761" w:themeColor="accent1" w:themeShade="BF"/>
      <w:spacing w:val="10"/>
    </w:rPr>
  </w:style>
  <w:style w:type="character" w:customStyle="1" w:styleId="Heading5Char">
    <w:name w:val="Heading 5 Char"/>
    <w:basedOn w:val="DefaultParagraphFont"/>
    <w:link w:val="Heading5"/>
    <w:uiPriority w:val="9"/>
    <w:rsid w:val="00FC30E4"/>
    <w:rPr>
      <w:caps/>
      <w:color w:val="0F4761" w:themeColor="accent1" w:themeShade="BF"/>
      <w:spacing w:val="10"/>
    </w:rPr>
  </w:style>
  <w:style w:type="character" w:customStyle="1" w:styleId="Heading6Char">
    <w:name w:val="Heading 6 Char"/>
    <w:basedOn w:val="DefaultParagraphFont"/>
    <w:link w:val="Heading6"/>
    <w:uiPriority w:val="9"/>
    <w:rsid w:val="00FC30E4"/>
    <w:rPr>
      <w:caps/>
      <w:color w:val="0F4761" w:themeColor="accent1" w:themeShade="BF"/>
      <w:spacing w:val="10"/>
    </w:rPr>
  </w:style>
  <w:style w:type="character" w:customStyle="1" w:styleId="Heading7Char">
    <w:name w:val="Heading 7 Char"/>
    <w:basedOn w:val="DefaultParagraphFont"/>
    <w:link w:val="Heading7"/>
    <w:uiPriority w:val="9"/>
    <w:semiHidden/>
    <w:rsid w:val="00FC30E4"/>
    <w:rPr>
      <w:caps/>
      <w:color w:val="0F4761" w:themeColor="accent1" w:themeShade="BF"/>
      <w:spacing w:val="10"/>
    </w:rPr>
  </w:style>
  <w:style w:type="character" w:customStyle="1" w:styleId="Heading8Char">
    <w:name w:val="Heading 8 Char"/>
    <w:basedOn w:val="DefaultParagraphFont"/>
    <w:link w:val="Heading8"/>
    <w:uiPriority w:val="9"/>
    <w:semiHidden/>
    <w:rsid w:val="00FC30E4"/>
    <w:rPr>
      <w:caps/>
      <w:spacing w:val="10"/>
      <w:sz w:val="18"/>
      <w:szCs w:val="18"/>
    </w:rPr>
  </w:style>
  <w:style w:type="character" w:customStyle="1" w:styleId="Heading9Char">
    <w:name w:val="Heading 9 Char"/>
    <w:basedOn w:val="DefaultParagraphFont"/>
    <w:link w:val="Heading9"/>
    <w:uiPriority w:val="9"/>
    <w:semiHidden/>
    <w:rsid w:val="00FC30E4"/>
    <w:rPr>
      <w:i/>
      <w:iCs/>
      <w:caps/>
      <w:spacing w:val="10"/>
      <w:sz w:val="18"/>
      <w:szCs w:val="18"/>
    </w:rPr>
  </w:style>
  <w:style w:type="paragraph" w:styleId="Title">
    <w:name w:val="Title"/>
    <w:basedOn w:val="Normal"/>
    <w:next w:val="Normal"/>
    <w:link w:val="TitleChar"/>
    <w:uiPriority w:val="10"/>
    <w:qFormat/>
    <w:rsid w:val="00FC30E4"/>
    <w:pPr>
      <w:spacing w:before="0" w:after="0"/>
    </w:pPr>
    <w:rPr>
      <w:rFonts w:asciiTheme="majorHAnsi" w:eastAsiaTheme="majorEastAsia" w:hAnsiTheme="majorHAnsi" w:cstheme="majorBidi"/>
      <w:caps/>
      <w:color w:val="156082" w:themeColor="accent1"/>
      <w:spacing w:val="10"/>
      <w:sz w:val="52"/>
      <w:szCs w:val="52"/>
    </w:rPr>
  </w:style>
  <w:style w:type="character" w:customStyle="1" w:styleId="TitleChar">
    <w:name w:val="Title Char"/>
    <w:basedOn w:val="DefaultParagraphFont"/>
    <w:link w:val="Title"/>
    <w:uiPriority w:val="10"/>
    <w:rsid w:val="00FC30E4"/>
    <w:rPr>
      <w:rFonts w:asciiTheme="majorHAnsi" w:eastAsiaTheme="majorEastAsia" w:hAnsiTheme="majorHAnsi" w:cstheme="majorBidi"/>
      <w:caps/>
      <w:color w:val="156082" w:themeColor="accent1"/>
      <w:spacing w:val="10"/>
      <w:sz w:val="52"/>
      <w:szCs w:val="52"/>
    </w:rPr>
  </w:style>
  <w:style w:type="paragraph" w:styleId="Subtitle">
    <w:name w:val="Subtitle"/>
    <w:basedOn w:val="Normal"/>
    <w:next w:val="Normal"/>
    <w:link w:val="SubtitleChar"/>
    <w:uiPriority w:val="11"/>
    <w:qFormat/>
    <w:rsid w:val="00FC30E4"/>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FC30E4"/>
    <w:rPr>
      <w:caps/>
      <w:color w:val="595959" w:themeColor="text1" w:themeTint="A6"/>
      <w:spacing w:val="10"/>
      <w:sz w:val="21"/>
      <w:szCs w:val="21"/>
    </w:rPr>
  </w:style>
  <w:style w:type="paragraph" w:styleId="Quote">
    <w:name w:val="Quote"/>
    <w:basedOn w:val="Normal"/>
    <w:next w:val="Normal"/>
    <w:link w:val="QuoteChar"/>
    <w:uiPriority w:val="29"/>
    <w:qFormat/>
    <w:rsid w:val="00FC30E4"/>
    <w:rPr>
      <w:i/>
      <w:iCs/>
      <w:sz w:val="24"/>
      <w:szCs w:val="24"/>
    </w:rPr>
  </w:style>
  <w:style w:type="character" w:customStyle="1" w:styleId="QuoteChar">
    <w:name w:val="Quote Char"/>
    <w:basedOn w:val="DefaultParagraphFont"/>
    <w:link w:val="Quote"/>
    <w:uiPriority w:val="29"/>
    <w:rsid w:val="00FC30E4"/>
    <w:rPr>
      <w:i/>
      <w:iCs/>
      <w:sz w:val="24"/>
      <w:szCs w:val="24"/>
    </w:rPr>
  </w:style>
  <w:style w:type="paragraph" w:styleId="ListParagraph">
    <w:name w:val="List Paragraph"/>
    <w:basedOn w:val="Normal"/>
    <w:uiPriority w:val="34"/>
    <w:qFormat/>
    <w:rsid w:val="002A33E0"/>
    <w:pPr>
      <w:ind w:left="720"/>
      <w:contextualSpacing/>
    </w:pPr>
  </w:style>
  <w:style w:type="character" w:styleId="IntenseEmphasis">
    <w:name w:val="Intense Emphasis"/>
    <w:uiPriority w:val="21"/>
    <w:qFormat/>
    <w:rsid w:val="00FC30E4"/>
    <w:rPr>
      <w:b/>
      <w:bCs/>
      <w:caps/>
      <w:color w:val="0A2F40" w:themeColor="accent1" w:themeShade="7F"/>
      <w:spacing w:val="10"/>
    </w:rPr>
  </w:style>
  <w:style w:type="paragraph" w:styleId="IntenseQuote">
    <w:name w:val="Intense Quote"/>
    <w:basedOn w:val="Normal"/>
    <w:next w:val="Normal"/>
    <w:link w:val="IntenseQuoteChar"/>
    <w:uiPriority w:val="30"/>
    <w:qFormat/>
    <w:rsid w:val="00FC30E4"/>
    <w:pPr>
      <w:spacing w:before="240" w:after="240" w:line="240" w:lineRule="auto"/>
      <w:ind w:left="1080" w:right="1080"/>
      <w:jc w:val="center"/>
    </w:pPr>
    <w:rPr>
      <w:color w:val="156082" w:themeColor="accent1"/>
      <w:sz w:val="24"/>
      <w:szCs w:val="24"/>
    </w:rPr>
  </w:style>
  <w:style w:type="character" w:customStyle="1" w:styleId="IntenseQuoteChar">
    <w:name w:val="Intense Quote Char"/>
    <w:basedOn w:val="DefaultParagraphFont"/>
    <w:link w:val="IntenseQuote"/>
    <w:uiPriority w:val="30"/>
    <w:rsid w:val="00FC30E4"/>
    <w:rPr>
      <w:color w:val="156082" w:themeColor="accent1"/>
      <w:sz w:val="24"/>
      <w:szCs w:val="24"/>
    </w:rPr>
  </w:style>
  <w:style w:type="character" w:styleId="IntenseReference">
    <w:name w:val="Intense Reference"/>
    <w:uiPriority w:val="32"/>
    <w:qFormat/>
    <w:rsid w:val="00FC30E4"/>
    <w:rPr>
      <w:b/>
      <w:bCs/>
      <w:i/>
      <w:iCs/>
      <w:caps/>
      <w:color w:val="156082" w:themeColor="accent1"/>
    </w:rPr>
  </w:style>
  <w:style w:type="paragraph" w:styleId="Header">
    <w:name w:val="header"/>
    <w:basedOn w:val="Normal"/>
    <w:link w:val="HeaderChar"/>
    <w:uiPriority w:val="99"/>
    <w:unhideWhenUsed/>
    <w:rsid w:val="00227E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7E21"/>
  </w:style>
  <w:style w:type="paragraph" w:styleId="Footer">
    <w:name w:val="footer"/>
    <w:basedOn w:val="Normal"/>
    <w:link w:val="FooterChar"/>
    <w:uiPriority w:val="99"/>
    <w:unhideWhenUsed/>
    <w:rsid w:val="00227E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7E21"/>
  </w:style>
  <w:style w:type="paragraph" w:styleId="Caption">
    <w:name w:val="caption"/>
    <w:basedOn w:val="Normal"/>
    <w:next w:val="Normal"/>
    <w:uiPriority w:val="35"/>
    <w:semiHidden/>
    <w:unhideWhenUsed/>
    <w:qFormat/>
    <w:rsid w:val="00FC30E4"/>
    <w:rPr>
      <w:b/>
      <w:bCs/>
      <w:color w:val="0F4761" w:themeColor="accent1" w:themeShade="BF"/>
      <w:sz w:val="16"/>
      <w:szCs w:val="16"/>
    </w:rPr>
  </w:style>
  <w:style w:type="character" w:styleId="Strong">
    <w:name w:val="Strong"/>
    <w:uiPriority w:val="22"/>
    <w:qFormat/>
    <w:rsid w:val="00FC30E4"/>
    <w:rPr>
      <w:b/>
      <w:bCs/>
    </w:rPr>
  </w:style>
  <w:style w:type="character" w:styleId="Emphasis">
    <w:name w:val="Emphasis"/>
    <w:uiPriority w:val="20"/>
    <w:qFormat/>
    <w:rsid w:val="00FC30E4"/>
    <w:rPr>
      <w:caps/>
      <w:color w:val="0A2F40" w:themeColor="accent1" w:themeShade="7F"/>
      <w:spacing w:val="5"/>
    </w:rPr>
  </w:style>
  <w:style w:type="paragraph" w:styleId="NoSpacing">
    <w:name w:val="No Spacing"/>
    <w:uiPriority w:val="1"/>
    <w:qFormat/>
    <w:rsid w:val="00FC30E4"/>
    <w:pPr>
      <w:spacing w:after="0" w:line="240" w:lineRule="auto"/>
    </w:pPr>
  </w:style>
  <w:style w:type="character" w:styleId="SubtleEmphasis">
    <w:name w:val="Subtle Emphasis"/>
    <w:uiPriority w:val="19"/>
    <w:qFormat/>
    <w:rsid w:val="00FC30E4"/>
    <w:rPr>
      <w:i/>
      <w:iCs/>
      <w:color w:val="0A2F40" w:themeColor="accent1" w:themeShade="7F"/>
    </w:rPr>
  </w:style>
  <w:style w:type="character" w:styleId="SubtleReference">
    <w:name w:val="Subtle Reference"/>
    <w:uiPriority w:val="31"/>
    <w:qFormat/>
    <w:rsid w:val="00FC30E4"/>
    <w:rPr>
      <w:b/>
      <w:bCs/>
      <w:color w:val="156082" w:themeColor="accent1"/>
    </w:rPr>
  </w:style>
  <w:style w:type="character" w:styleId="BookTitle">
    <w:name w:val="Book Title"/>
    <w:uiPriority w:val="33"/>
    <w:qFormat/>
    <w:rsid w:val="00FC30E4"/>
    <w:rPr>
      <w:b/>
      <w:bCs/>
      <w:i/>
      <w:iCs/>
      <w:spacing w:val="0"/>
    </w:rPr>
  </w:style>
  <w:style w:type="paragraph" w:styleId="TOCHeading">
    <w:name w:val="TOC Heading"/>
    <w:basedOn w:val="Heading1"/>
    <w:next w:val="Normal"/>
    <w:uiPriority w:val="39"/>
    <w:unhideWhenUsed/>
    <w:qFormat/>
    <w:rsid w:val="00FC30E4"/>
    <w:pPr>
      <w:outlineLvl w:val="9"/>
    </w:pPr>
  </w:style>
  <w:style w:type="table" w:styleId="TableGrid">
    <w:name w:val="Table Grid"/>
    <w:basedOn w:val="TableNormal"/>
    <w:uiPriority w:val="39"/>
    <w:rsid w:val="004F3A53"/>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8F74BE"/>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8F74BE"/>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D1653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DefaultParagraphFont"/>
    <w:uiPriority w:val="99"/>
    <w:unhideWhenUsed/>
    <w:rsid w:val="00AD1E60"/>
    <w:rPr>
      <w:color w:val="467886" w:themeColor="hyperlink"/>
      <w:u w:val="single"/>
    </w:rPr>
  </w:style>
  <w:style w:type="character" w:styleId="UnresolvedMention">
    <w:name w:val="Unresolved Mention"/>
    <w:basedOn w:val="DefaultParagraphFont"/>
    <w:uiPriority w:val="99"/>
    <w:semiHidden/>
    <w:unhideWhenUsed/>
    <w:rsid w:val="00AD1E60"/>
    <w:rPr>
      <w:color w:val="605E5C"/>
      <w:shd w:val="clear" w:color="auto" w:fill="E1DFDD"/>
    </w:rPr>
  </w:style>
  <w:style w:type="paragraph" w:styleId="TOC1">
    <w:name w:val="toc 1"/>
    <w:basedOn w:val="Normal"/>
    <w:next w:val="Normal"/>
    <w:autoRedefine/>
    <w:uiPriority w:val="39"/>
    <w:unhideWhenUsed/>
    <w:rsid w:val="00613890"/>
    <w:pPr>
      <w:tabs>
        <w:tab w:val="right" w:leader="dot" w:pos="9016"/>
      </w:tabs>
      <w:spacing w:after="100"/>
    </w:pPr>
  </w:style>
  <w:style w:type="paragraph" w:styleId="TOC2">
    <w:name w:val="toc 2"/>
    <w:basedOn w:val="Normal"/>
    <w:next w:val="Normal"/>
    <w:autoRedefine/>
    <w:uiPriority w:val="39"/>
    <w:unhideWhenUsed/>
    <w:rsid w:val="0020721F"/>
    <w:pPr>
      <w:tabs>
        <w:tab w:val="right" w:leader="dot" w:pos="9016"/>
      </w:tabs>
      <w:spacing w:after="100"/>
      <w:ind w:left="200"/>
    </w:pPr>
    <w:rPr>
      <w:rFonts w:ascii="Arial" w:hAnsi="Arial" w:cs="Arial"/>
      <w:b/>
      <w:bCs/>
      <w:noProo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ons.gov.uk" TargetMode="External"/><Relationship Id="rId4" Type="http://schemas.openxmlformats.org/officeDocument/2006/relationships/settings" Target="settings.xml"/><Relationship Id="rId9" Type="http://schemas.openxmlformats.org/officeDocument/2006/relationships/hyperlink" Target="https://www.cim.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38FC39-24D1-463F-935B-665B88826E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732</TotalTime>
  <Pages>16</Pages>
  <Words>2479</Words>
  <Characters>14132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Glaser</dc:creator>
  <cp:keywords/>
  <dc:description/>
  <cp:lastModifiedBy>Sebastian Glaser</cp:lastModifiedBy>
  <cp:revision>35</cp:revision>
  <dcterms:created xsi:type="dcterms:W3CDTF">2026-07-21T12:49:00Z</dcterms:created>
  <dcterms:modified xsi:type="dcterms:W3CDTF">2026-08-11T10:28:00Z</dcterms:modified>
</cp:coreProperties>
</file>