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93CD5C" w14:textId="6C19E994" w:rsidR="00A657DA" w:rsidRDefault="00A657DA">
      <w:pPr>
        <w:spacing w:line="276" w:lineRule="auto"/>
        <w:jc w:val="left"/>
      </w:pPr>
    </w:p>
    <w:p w14:paraId="3922D0DF" w14:textId="07B3C977" w:rsidR="00725696" w:rsidRDefault="00725696">
      <w:pPr>
        <w:spacing w:line="276" w:lineRule="auto"/>
        <w:jc w:val="left"/>
      </w:pPr>
    </w:p>
    <w:p w14:paraId="17449487" w14:textId="3D02BEA8" w:rsidR="00725696" w:rsidRDefault="00725696">
      <w:pPr>
        <w:spacing w:line="276" w:lineRule="auto"/>
        <w:jc w:val="left"/>
      </w:pPr>
    </w:p>
    <w:p w14:paraId="2D59150A" w14:textId="4D88EA96" w:rsidR="00725696" w:rsidRDefault="00725696">
      <w:pPr>
        <w:spacing w:line="276" w:lineRule="auto"/>
        <w:jc w:val="left"/>
      </w:pPr>
    </w:p>
    <w:p w14:paraId="189C610C" w14:textId="190E7DE5" w:rsidR="00725696" w:rsidRPr="00DE3915" w:rsidRDefault="00725696" w:rsidP="00725696">
      <w:pPr>
        <w:spacing w:line="276" w:lineRule="auto"/>
        <w:jc w:val="center"/>
        <w:rPr>
          <w:rFonts w:ascii="Arial" w:hAnsi="Arial" w:cs="Arial"/>
          <w:b/>
          <w:bCs/>
          <w:sz w:val="32"/>
          <w:szCs w:val="32"/>
        </w:rPr>
      </w:pPr>
      <w:r w:rsidRPr="00DE3915">
        <w:rPr>
          <w:rFonts w:ascii="Arial" w:hAnsi="Arial" w:cs="Arial"/>
          <w:b/>
          <w:bCs/>
          <w:sz w:val="32"/>
          <w:szCs w:val="32"/>
        </w:rPr>
        <w:t xml:space="preserve">Understanding and Engaging in the Customer Experience </w:t>
      </w:r>
    </w:p>
    <w:p w14:paraId="5C0070F6" w14:textId="6E35257B" w:rsidR="00725696" w:rsidRPr="00DE3915" w:rsidRDefault="00725696" w:rsidP="00725696">
      <w:pPr>
        <w:spacing w:line="276" w:lineRule="auto"/>
        <w:jc w:val="center"/>
        <w:rPr>
          <w:rFonts w:ascii="Arial" w:hAnsi="Arial" w:cs="Arial"/>
          <w:b/>
          <w:bCs/>
          <w:sz w:val="32"/>
          <w:szCs w:val="32"/>
        </w:rPr>
      </w:pPr>
      <w:r w:rsidRPr="00DE3915">
        <w:rPr>
          <w:rFonts w:ascii="Arial" w:hAnsi="Arial" w:cs="Arial"/>
          <w:b/>
          <w:bCs/>
          <w:sz w:val="32"/>
          <w:szCs w:val="32"/>
        </w:rPr>
        <w:t xml:space="preserve">BMSK5003 </w:t>
      </w:r>
    </w:p>
    <w:p w14:paraId="07EBD3C0" w14:textId="7D272E29" w:rsidR="00725696" w:rsidRPr="00DE3915" w:rsidRDefault="00725696" w:rsidP="00725696">
      <w:pPr>
        <w:spacing w:line="276" w:lineRule="auto"/>
        <w:jc w:val="center"/>
        <w:rPr>
          <w:rFonts w:ascii="Arial" w:hAnsi="Arial" w:cs="Arial"/>
          <w:b/>
          <w:bCs/>
          <w:sz w:val="32"/>
          <w:szCs w:val="32"/>
        </w:rPr>
      </w:pPr>
    </w:p>
    <w:p w14:paraId="6322CAB0" w14:textId="38937F62" w:rsidR="00725696" w:rsidRPr="0052423B" w:rsidRDefault="00725696" w:rsidP="00725696">
      <w:pPr>
        <w:spacing w:line="276" w:lineRule="auto"/>
        <w:jc w:val="center"/>
        <w:rPr>
          <w:rFonts w:ascii="Arial" w:hAnsi="Arial" w:cs="Arial"/>
          <w:i/>
          <w:iCs/>
          <w:sz w:val="32"/>
          <w:szCs w:val="32"/>
        </w:rPr>
      </w:pPr>
      <w:r w:rsidRPr="0052423B">
        <w:rPr>
          <w:rFonts w:ascii="Arial" w:hAnsi="Arial" w:cs="Arial"/>
          <w:b/>
          <w:bCs/>
          <w:i/>
          <w:iCs/>
          <w:sz w:val="32"/>
          <w:szCs w:val="32"/>
        </w:rPr>
        <w:t xml:space="preserve">Syed Ismail Ali </w:t>
      </w:r>
    </w:p>
    <w:p w14:paraId="0D8A9478" w14:textId="21EA5030" w:rsidR="00725696" w:rsidRPr="0052423B" w:rsidRDefault="00725696" w:rsidP="00725696">
      <w:pPr>
        <w:spacing w:line="276" w:lineRule="auto"/>
        <w:jc w:val="center"/>
        <w:rPr>
          <w:rFonts w:ascii="Arial" w:hAnsi="Arial" w:cs="Arial"/>
          <w:b/>
          <w:bCs/>
          <w:i/>
          <w:iCs/>
          <w:sz w:val="32"/>
          <w:szCs w:val="32"/>
        </w:rPr>
      </w:pPr>
      <w:r w:rsidRPr="0052423B">
        <w:rPr>
          <w:rFonts w:ascii="Arial" w:hAnsi="Arial" w:cs="Arial"/>
          <w:b/>
          <w:bCs/>
          <w:i/>
          <w:iCs/>
          <w:sz w:val="32"/>
          <w:szCs w:val="32"/>
        </w:rPr>
        <w:t>1711128</w:t>
      </w:r>
    </w:p>
    <w:p w14:paraId="351307B9" w14:textId="361C0638" w:rsidR="00725696" w:rsidRPr="00DE3915" w:rsidRDefault="00725696" w:rsidP="00725696">
      <w:pPr>
        <w:spacing w:line="276" w:lineRule="auto"/>
        <w:jc w:val="center"/>
        <w:rPr>
          <w:rFonts w:ascii="Arial" w:hAnsi="Arial" w:cs="Arial"/>
          <w:b/>
          <w:bCs/>
          <w:sz w:val="32"/>
          <w:szCs w:val="32"/>
        </w:rPr>
      </w:pPr>
    </w:p>
    <w:p w14:paraId="6C276D28" w14:textId="116D6F32" w:rsidR="00725696" w:rsidRPr="00DE3915" w:rsidRDefault="00725696" w:rsidP="00725696">
      <w:pPr>
        <w:spacing w:line="276" w:lineRule="auto"/>
        <w:jc w:val="center"/>
        <w:rPr>
          <w:rFonts w:ascii="Arial" w:hAnsi="Arial" w:cs="Arial"/>
          <w:b/>
          <w:bCs/>
          <w:sz w:val="32"/>
          <w:szCs w:val="32"/>
        </w:rPr>
      </w:pPr>
      <w:r w:rsidRPr="00DE3915">
        <w:rPr>
          <w:rFonts w:ascii="Arial" w:hAnsi="Arial" w:cs="Arial"/>
          <w:b/>
          <w:bCs/>
          <w:sz w:val="32"/>
          <w:szCs w:val="32"/>
        </w:rPr>
        <w:t xml:space="preserve">Tutor: </w:t>
      </w:r>
      <w:proofErr w:type="spellStart"/>
      <w:r w:rsidRPr="00DE3915">
        <w:rPr>
          <w:rFonts w:ascii="Arial" w:hAnsi="Arial" w:cs="Arial"/>
          <w:b/>
          <w:bCs/>
          <w:sz w:val="32"/>
          <w:szCs w:val="32"/>
        </w:rPr>
        <w:t>V</w:t>
      </w:r>
      <w:r w:rsidR="00AB3B83">
        <w:rPr>
          <w:rFonts w:ascii="Arial" w:hAnsi="Arial" w:cs="Arial"/>
          <w:b/>
          <w:bCs/>
          <w:sz w:val="32"/>
          <w:szCs w:val="32"/>
        </w:rPr>
        <w:t>ajira</w:t>
      </w:r>
      <w:proofErr w:type="spellEnd"/>
      <w:r w:rsidR="0054218D" w:rsidRPr="00DE3915">
        <w:rPr>
          <w:rFonts w:ascii="Arial" w:hAnsi="Arial" w:cs="Arial"/>
          <w:b/>
          <w:bCs/>
          <w:sz w:val="32"/>
          <w:szCs w:val="32"/>
        </w:rPr>
        <w:t xml:space="preserve"> </w:t>
      </w:r>
      <w:proofErr w:type="spellStart"/>
      <w:r w:rsidR="0054218D" w:rsidRPr="00DE3915">
        <w:rPr>
          <w:rFonts w:ascii="Arial" w:hAnsi="Arial" w:cs="Arial"/>
          <w:b/>
          <w:bCs/>
          <w:sz w:val="32"/>
          <w:szCs w:val="32"/>
        </w:rPr>
        <w:t>B</w:t>
      </w:r>
      <w:r w:rsidR="00AB3B83">
        <w:rPr>
          <w:rFonts w:ascii="Arial" w:hAnsi="Arial" w:cs="Arial"/>
          <w:b/>
          <w:bCs/>
          <w:sz w:val="32"/>
          <w:szCs w:val="32"/>
        </w:rPr>
        <w:t>alasuriya</w:t>
      </w:r>
      <w:proofErr w:type="spellEnd"/>
    </w:p>
    <w:p w14:paraId="29E51059" w14:textId="53B0F109" w:rsidR="00D00B1C" w:rsidRDefault="00D00B1C">
      <w:pPr>
        <w:spacing w:line="276" w:lineRule="auto"/>
        <w:jc w:val="left"/>
      </w:pPr>
    </w:p>
    <w:p w14:paraId="461BC3C8" w14:textId="398BEF68" w:rsidR="00D00B1C" w:rsidRDefault="00D00B1C" w:rsidP="00D00B1C">
      <w:pPr>
        <w:spacing w:line="276" w:lineRule="auto"/>
        <w:jc w:val="center"/>
      </w:pPr>
      <w:r>
        <w:rPr>
          <w:rFonts w:ascii="Arial" w:hAnsi="Arial" w:cs="Arial"/>
          <w:noProof/>
          <w:color w:val="2962FF"/>
          <w:sz w:val="20"/>
          <w:szCs w:val="20"/>
          <w:lang w:val="en-GB" w:eastAsia="en-GB"/>
        </w:rPr>
        <w:drawing>
          <wp:inline distT="0" distB="0" distL="0" distR="0" wp14:anchorId="7D692BD1" wp14:editId="5E29E2D1">
            <wp:extent cx="5943600" cy="3145790"/>
            <wp:effectExtent l="0" t="0" r="0" b="0"/>
            <wp:docPr id="2" name="Picture 2" descr="Image result for Understanding and Engaging in the Customer Experience">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derstanding and Engaging in the Customer Experience">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3145790"/>
                    </a:xfrm>
                    <a:prstGeom prst="rect">
                      <a:avLst/>
                    </a:prstGeom>
                    <a:noFill/>
                    <a:ln>
                      <a:noFill/>
                    </a:ln>
                  </pic:spPr>
                </pic:pic>
              </a:graphicData>
            </a:graphic>
          </wp:inline>
        </w:drawing>
      </w:r>
    </w:p>
    <w:p w14:paraId="3FAB4ADC" w14:textId="2963AD78" w:rsidR="00725696" w:rsidRDefault="00725696">
      <w:pPr>
        <w:spacing w:line="276" w:lineRule="auto"/>
        <w:jc w:val="left"/>
      </w:pPr>
    </w:p>
    <w:p w14:paraId="70029C5F" w14:textId="2F35E92A" w:rsidR="00725696" w:rsidRDefault="00725696">
      <w:pPr>
        <w:spacing w:line="276" w:lineRule="auto"/>
        <w:jc w:val="left"/>
      </w:pPr>
    </w:p>
    <w:p w14:paraId="75235940" w14:textId="77777777" w:rsidR="00725696" w:rsidRDefault="00725696">
      <w:pPr>
        <w:spacing w:line="276" w:lineRule="auto"/>
        <w:jc w:val="left"/>
      </w:pPr>
      <w:bookmarkStart w:id="0" w:name="_GoBack"/>
      <w:bookmarkEnd w:id="0"/>
    </w:p>
    <w:sdt>
      <w:sdtPr>
        <w:rPr>
          <w:rFonts w:ascii="Times New Roman" w:eastAsiaTheme="minorEastAsia" w:hAnsi="Times New Roman" w:cstheme="minorBidi"/>
          <w:b w:val="0"/>
          <w:bCs w:val="0"/>
          <w:color w:val="auto"/>
          <w:sz w:val="24"/>
          <w:szCs w:val="22"/>
        </w:rPr>
        <w:id w:val="23776126"/>
        <w:docPartObj>
          <w:docPartGallery w:val="Table of Contents"/>
          <w:docPartUnique/>
        </w:docPartObj>
      </w:sdtPr>
      <w:sdtEndPr>
        <w:rPr>
          <w:rFonts w:ascii="Arial" w:hAnsi="Arial" w:cs="Arial"/>
          <w:sz w:val="22"/>
        </w:rPr>
      </w:sdtEndPr>
      <w:sdtContent>
        <w:p w14:paraId="593A2EEB" w14:textId="77777777" w:rsidR="00A657DA" w:rsidRDefault="00A657DA">
          <w:pPr>
            <w:pStyle w:val="TOCHeading"/>
          </w:pPr>
          <w:r>
            <w:t>Table of Contents</w:t>
          </w:r>
        </w:p>
        <w:p w14:paraId="7255A5AE" w14:textId="44C558E6" w:rsidR="00F73D3E" w:rsidRDefault="00A657DA">
          <w:pPr>
            <w:pStyle w:val="TOC1"/>
            <w:tabs>
              <w:tab w:val="right" w:leader="dot" w:pos="9350"/>
            </w:tabs>
            <w:rPr>
              <w:rFonts w:asciiTheme="minorHAnsi" w:hAnsiTheme="minorHAnsi"/>
              <w:noProof/>
              <w:sz w:val="22"/>
              <w:lang w:val="en-GB" w:eastAsia="en-GB"/>
            </w:rPr>
          </w:pPr>
          <w:r w:rsidRPr="00686E00">
            <w:rPr>
              <w:rFonts w:ascii="Arial" w:hAnsi="Arial" w:cs="Arial"/>
              <w:sz w:val="22"/>
            </w:rPr>
            <w:fldChar w:fldCharType="begin"/>
          </w:r>
          <w:r w:rsidRPr="00686E00">
            <w:rPr>
              <w:rFonts w:ascii="Arial" w:hAnsi="Arial" w:cs="Arial"/>
              <w:sz w:val="22"/>
            </w:rPr>
            <w:instrText xml:space="preserve"> TOC \o "1-3" \h \z \u </w:instrText>
          </w:r>
          <w:r w:rsidRPr="00686E00">
            <w:rPr>
              <w:rFonts w:ascii="Arial" w:hAnsi="Arial" w:cs="Arial"/>
              <w:sz w:val="22"/>
            </w:rPr>
            <w:fldChar w:fldCharType="separate"/>
          </w:r>
          <w:hyperlink w:anchor="_Toc34814250" w:history="1">
            <w:r w:rsidR="00F73D3E" w:rsidRPr="00E357C7">
              <w:rPr>
                <w:rStyle w:val="Hyperlink"/>
                <w:rFonts w:ascii="Arial" w:hAnsi="Arial" w:cs="Arial"/>
                <w:noProof/>
              </w:rPr>
              <w:t>List of Figures/ Tables</w:t>
            </w:r>
            <w:r w:rsidR="00F73D3E">
              <w:rPr>
                <w:noProof/>
                <w:webHidden/>
              </w:rPr>
              <w:tab/>
            </w:r>
            <w:r w:rsidR="00F73D3E">
              <w:rPr>
                <w:noProof/>
                <w:webHidden/>
              </w:rPr>
              <w:fldChar w:fldCharType="begin"/>
            </w:r>
            <w:r w:rsidR="00F73D3E">
              <w:rPr>
                <w:noProof/>
                <w:webHidden/>
              </w:rPr>
              <w:instrText xml:space="preserve"> PAGEREF _Toc34814250 \h </w:instrText>
            </w:r>
            <w:r w:rsidR="00F73D3E">
              <w:rPr>
                <w:noProof/>
                <w:webHidden/>
              </w:rPr>
            </w:r>
            <w:r w:rsidR="00F73D3E">
              <w:rPr>
                <w:noProof/>
                <w:webHidden/>
              </w:rPr>
              <w:fldChar w:fldCharType="separate"/>
            </w:r>
            <w:r w:rsidR="00F73D3E">
              <w:rPr>
                <w:noProof/>
                <w:webHidden/>
              </w:rPr>
              <w:t>3</w:t>
            </w:r>
            <w:r w:rsidR="00F73D3E">
              <w:rPr>
                <w:noProof/>
                <w:webHidden/>
              </w:rPr>
              <w:fldChar w:fldCharType="end"/>
            </w:r>
          </w:hyperlink>
        </w:p>
        <w:p w14:paraId="5AC1FC9F" w14:textId="0702F8D6" w:rsidR="00F73D3E" w:rsidRDefault="00F73D3E">
          <w:pPr>
            <w:pStyle w:val="TOC2"/>
            <w:tabs>
              <w:tab w:val="right" w:leader="dot" w:pos="9350"/>
            </w:tabs>
            <w:rPr>
              <w:rFonts w:asciiTheme="minorHAnsi" w:hAnsiTheme="minorHAnsi"/>
              <w:noProof/>
              <w:sz w:val="22"/>
              <w:lang w:val="en-GB" w:eastAsia="en-GB"/>
            </w:rPr>
          </w:pPr>
          <w:hyperlink w:anchor="_Toc34814251" w:history="1">
            <w:r w:rsidRPr="00E357C7">
              <w:rPr>
                <w:rStyle w:val="Hyperlink"/>
                <w:rFonts w:ascii="Arial" w:hAnsi="Arial" w:cs="Arial"/>
                <w:noProof/>
              </w:rPr>
              <w:t>Background of the company</w:t>
            </w:r>
            <w:r>
              <w:rPr>
                <w:noProof/>
                <w:webHidden/>
              </w:rPr>
              <w:tab/>
            </w:r>
            <w:r>
              <w:rPr>
                <w:noProof/>
                <w:webHidden/>
              </w:rPr>
              <w:fldChar w:fldCharType="begin"/>
            </w:r>
            <w:r>
              <w:rPr>
                <w:noProof/>
                <w:webHidden/>
              </w:rPr>
              <w:instrText xml:space="preserve"> PAGEREF _Toc34814251 \h </w:instrText>
            </w:r>
            <w:r>
              <w:rPr>
                <w:noProof/>
                <w:webHidden/>
              </w:rPr>
            </w:r>
            <w:r>
              <w:rPr>
                <w:noProof/>
                <w:webHidden/>
              </w:rPr>
              <w:fldChar w:fldCharType="separate"/>
            </w:r>
            <w:r>
              <w:rPr>
                <w:noProof/>
                <w:webHidden/>
              </w:rPr>
              <w:t>5</w:t>
            </w:r>
            <w:r>
              <w:rPr>
                <w:noProof/>
                <w:webHidden/>
              </w:rPr>
              <w:fldChar w:fldCharType="end"/>
            </w:r>
          </w:hyperlink>
        </w:p>
        <w:p w14:paraId="5F0535B4" w14:textId="67D495E2" w:rsidR="00F73D3E" w:rsidRDefault="00F73D3E">
          <w:pPr>
            <w:pStyle w:val="TOC1"/>
            <w:tabs>
              <w:tab w:val="right" w:leader="dot" w:pos="9350"/>
            </w:tabs>
            <w:rPr>
              <w:rFonts w:asciiTheme="minorHAnsi" w:hAnsiTheme="minorHAnsi"/>
              <w:noProof/>
              <w:sz w:val="22"/>
              <w:lang w:val="en-GB" w:eastAsia="en-GB"/>
            </w:rPr>
          </w:pPr>
          <w:hyperlink w:anchor="_Toc34814252" w:history="1">
            <w:r w:rsidRPr="00E357C7">
              <w:rPr>
                <w:rStyle w:val="Hyperlink"/>
                <w:rFonts w:ascii="Arial" w:hAnsi="Arial" w:cs="Arial"/>
                <w:noProof/>
                <w:shd w:val="clear" w:color="auto" w:fill="FFFFFF"/>
              </w:rPr>
              <w:t>Swot Analysis of Asda</w:t>
            </w:r>
            <w:r>
              <w:rPr>
                <w:noProof/>
                <w:webHidden/>
              </w:rPr>
              <w:tab/>
            </w:r>
            <w:r>
              <w:rPr>
                <w:noProof/>
                <w:webHidden/>
              </w:rPr>
              <w:fldChar w:fldCharType="begin"/>
            </w:r>
            <w:r>
              <w:rPr>
                <w:noProof/>
                <w:webHidden/>
              </w:rPr>
              <w:instrText xml:space="preserve"> PAGEREF _Toc34814252 \h </w:instrText>
            </w:r>
            <w:r>
              <w:rPr>
                <w:noProof/>
                <w:webHidden/>
              </w:rPr>
            </w:r>
            <w:r>
              <w:rPr>
                <w:noProof/>
                <w:webHidden/>
              </w:rPr>
              <w:fldChar w:fldCharType="separate"/>
            </w:r>
            <w:r>
              <w:rPr>
                <w:noProof/>
                <w:webHidden/>
              </w:rPr>
              <w:t>6</w:t>
            </w:r>
            <w:r>
              <w:rPr>
                <w:noProof/>
                <w:webHidden/>
              </w:rPr>
              <w:fldChar w:fldCharType="end"/>
            </w:r>
          </w:hyperlink>
        </w:p>
        <w:p w14:paraId="65EA2157" w14:textId="4FDEEA9B" w:rsidR="00F73D3E" w:rsidRDefault="00F73D3E">
          <w:pPr>
            <w:pStyle w:val="TOC2"/>
            <w:tabs>
              <w:tab w:val="right" w:leader="dot" w:pos="9350"/>
            </w:tabs>
            <w:rPr>
              <w:rFonts w:asciiTheme="minorHAnsi" w:hAnsiTheme="minorHAnsi"/>
              <w:noProof/>
              <w:sz w:val="22"/>
              <w:lang w:val="en-GB" w:eastAsia="en-GB"/>
            </w:rPr>
          </w:pPr>
          <w:hyperlink w:anchor="_Toc34814253" w:history="1">
            <w:r w:rsidRPr="00E357C7">
              <w:rPr>
                <w:rStyle w:val="Hyperlink"/>
                <w:rFonts w:ascii="Arial" w:hAnsi="Arial" w:cs="Arial"/>
                <w:noProof/>
              </w:rPr>
              <w:t>Customer Relationship Management</w:t>
            </w:r>
            <w:r>
              <w:rPr>
                <w:noProof/>
                <w:webHidden/>
              </w:rPr>
              <w:tab/>
            </w:r>
            <w:r>
              <w:rPr>
                <w:noProof/>
                <w:webHidden/>
              </w:rPr>
              <w:fldChar w:fldCharType="begin"/>
            </w:r>
            <w:r>
              <w:rPr>
                <w:noProof/>
                <w:webHidden/>
              </w:rPr>
              <w:instrText xml:space="preserve"> PAGEREF _Toc34814253 \h </w:instrText>
            </w:r>
            <w:r>
              <w:rPr>
                <w:noProof/>
                <w:webHidden/>
              </w:rPr>
            </w:r>
            <w:r>
              <w:rPr>
                <w:noProof/>
                <w:webHidden/>
              </w:rPr>
              <w:fldChar w:fldCharType="separate"/>
            </w:r>
            <w:r>
              <w:rPr>
                <w:noProof/>
                <w:webHidden/>
              </w:rPr>
              <w:t>13</w:t>
            </w:r>
            <w:r>
              <w:rPr>
                <w:noProof/>
                <w:webHidden/>
              </w:rPr>
              <w:fldChar w:fldCharType="end"/>
            </w:r>
          </w:hyperlink>
        </w:p>
        <w:p w14:paraId="620DF679" w14:textId="5A94924A" w:rsidR="00F73D3E" w:rsidRDefault="00F73D3E">
          <w:pPr>
            <w:pStyle w:val="TOC3"/>
            <w:tabs>
              <w:tab w:val="right" w:leader="dot" w:pos="9350"/>
            </w:tabs>
            <w:rPr>
              <w:rFonts w:asciiTheme="minorHAnsi" w:hAnsiTheme="minorHAnsi"/>
              <w:noProof/>
              <w:sz w:val="22"/>
              <w:lang w:val="en-GB" w:eastAsia="en-GB"/>
            </w:rPr>
          </w:pPr>
          <w:hyperlink w:anchor="_Toc34814254" w:history="1">
            <w:r w:rsidRPr="00E357C7">
              <w:rPr>
                <w:rStyle w:val="Hyperlink"/>
                <w:rFonts w:ascii="Arial" w:hAnsi="Arial" w:cs="Arial"/>
                <w:noProof/>
                <w:shd w:val="clear" w:color="auto" w:fill="FFFFFF"/>
              </w:rPr>
              <w:t>Competitor analysis</w:t>
            </w:r>
            <w:r>
              <w:rPr>
                <w:noProof/>
                <w:webHidden/>
              </w:rPr>
              <w:tab/>
            </w:r>
            <w:r>
              <w:rPr>
                <w:noProof/>
                <w:webHidden/>
              </w:rPr>
              <w:fldChar w:fldCharType="begin"/>
            </w:r>
            <w:r>
              <w:rPr>
                <w:noProof/>
                <w:webHidden/>
              </w:rPr>
              <w:instrText xml:space="preserve"> PAGEREF _Toc34814254 \h </w:instrText>
            </w:r>
            <w:r>
              <w:rPr>
                <w:noProof/>
                <w:webHidden/>
              </w:rPr>
            </w:r>
            <w:r>
              <w:rPr>
                <w:noProof/>
                <w:webHidden/>
              </w:rPr>
              <w:fldChar w:fldCharType="separate"/>
            </w:r>
            <w:r>
              <w:rPr>
                <w:noProof/>
                <w:webHidden/>
              </w:rPr>
              <w:t>15</w:t>
            </w:r>
            <w:r>
              <w:rPr>
                <w:noProof/>
                <w:webHidden/>
              </w:rPr>
              <w:fldChar w:fldCharType="end"/>
            </w:r>
          </w:hyperlink>
        </w:p>
        <w:p w14:paraId="4CB56110" w14:textId="6A024319" w:rsidR="00F73D3E" w:rsidRDefault="00F73D3E">
          <w:pPr>
            <w:pStyle w:val="TOC3"/>
            <w:tabs>
              <w:tab w:val="right" w:leader="dot" w:pos="9350"/>
            </w:tabs>
            <w:rPr>
              <w:rFonts w:asciiTheme="minorHAnsi" w:hAnsiTheme="minorHAnsi"/>
              <w:noProof/>
              <w:sz w:val="22"/>
              <w:lang w:val="en-GB" w:eastAsia="en-GB"/>
            </w:rPr>
          </w:pPr>
          <w:hyperlink w:anchor="_Toc34814255" w:history="1">
            <w:r w:rsidRPr="00E357C7">
              <w:rPr>
                <w:rStyle w:val="Hyperlink"/>
                <w:rFonts w:ascii="Arial" w:hAnsi="Arial" w:cs="Arial"/>
                <w:noProof/>
                <w:shd w:val="clear" w:color="auto" w:fill="FFFFFF"/>
              </w:rPr>
              <w:t>Stakeholder analysis</w:t>
            </w:r>
            <w:r>
              <w:rPr>
                <w:noProof/>
                <w:webHidden/>
              </w:rPr>
              <w:tab/>
            </w:r>
            <w:r>
              <w:rPr>
                <w:noProof/>
                <w:webHidden/>
              </w:rPr>
              <w:fldChar w:fldCharType="begin"/>
            </w:r>
            <w:r>
              <w:rPr>
                <w:noProof/>
                <w:webHidden/>
              </w:rPr>
              <w:instrText xml:space="preserve"> PAGEREF _Toc34814255 \h </w:instrText>
            </w:r>
            <w:r>
              <w:rPr>
                <w:noProof/>
                <w:webHidden/>
              </w:rPr>
            </w:r>
            <w:r>
              <w:rPr>
                <w:noProof/>
                <w:webHidden/>
              </w:rPr>
              <w:fldChar w:fldCharType="separate"/>
            </w:r>
            <w:r>
              <w:rPr>
                <w:noProof/>
                <w:webHidden/>
              </w:rPr>
              <w:t>15</w:t>
            </w:r>
            <w:r>
              <w:rPr>
                <w:noProof/>
                <w:webHidden/>
              </w:rPr>
              <w:fldChar w:fldCharType="end"/>
            </w:r>
          </w:hyperlink>
        </w:p>
        <w:p w14:paraId="65598C3C" w14:textId="18C54436" w:rsidR="00F73D3E" w:rsidRDefault="00F73D3E">
          <w:pPr>
            <w:pStyle w:val="TOC3"/>
            <w:tabs>
              <w:tab w:val="right" w:leader="dot" w:pos="9350"/>
            </w:tabs>
            <w:rPr>
              <w:rFonts w:asciiTheme="minorHAnsi" w:hAnsiTheme="minorHAnsi"/>
              <w:noProof/>
              <w:sz w:val="22"/>
              <w:lang w:val="en-GB" w:eastAsia="en-GB"/>
            </w:rPr>
          </w:pPr>
          <w:hyperlink w:anchor="_Toc34814256" w:history="1">
            <w:r w:rsidRPr="00E357C7">
              <w:rPr>
                <w:rStyle w:val="Hyperlink"/>
                <w:rFonts w:ascii="Arial" w:hAnsi="Arial" w:cs="Arial"/>
                <w:noProof/>
                <w:shd w:val="clear" w:color="auto" w:fill="FFFFFF"/>
              </w:rPr>
              <w:t>Strategic planning</w:t>
            </w:r>
            <w:r>
              <w:rPr>
                <w:noProof/>
                <w:webHidden/>
              </w:rPr>
              <w:tab/>
            </w:r>
            <w:r>
              <w:rPr>
                <w:noProof/>
                <w:webHidden/>
              </w:rPr>
              <w:fldChar w:fldCharType="begin"/>
            </w:r>
            <w:r>
              <w:rPr>
                <w:noProof/>
                <w:webHidden/>
              </w:rPr>
              <w:instrText xml:space="preserve"> PAGEREF _Toc34814256 \h </w:instrText>
            </w:r>
            <w:r>
              <w:rPr>
                <w:noProof/>
                <w:webHidden/>
              </w:rPr>
            </w:r>
            <w:r>
              <w:rPr>
                <w:noProof/>
                <w:webHidden/>
              </w:rPr>
              <w:fldChar w:fldCharType="separate"/>
            </w:r>
            <w:r>
              <w:rPr>
                <w:noProof/>
                <w:webHidden/>
              </w:rPr>
              <w:t>15</w:t>
            </w:r>
            <w:r>
              <w:rPr>
                <w:noProof/>
                <w:webHidden/>
              </w:rPr>
              <w:fldChar w:fldCharType="end"/>
            </w:r>
          </w:hyperlink>
        </w:p>
        <w:p w14:paraId="3765C971" w14:textId="574B2079" w:rsidR="00F73D3E" w:rsidRDefault="00F73D3E">
          <w:pPr>
            <w:pStyle w:val="TOC3"/>
            <w:tabs>
              <w:tab w:val="right" w:leader="dot" w:pos="9350"/>
            </w:tabs>
            <w:rPr>
              <w:rFonts w:asciiTheme="minorHAnsi" w:hAnsiTheme="minorHAnsi"/>
              <w:noProof/>
              <w:sz w:val="22"/>
              <w:lang w:val="en-GB" w:eastAsia="en-GB"/>
            </w:rPr>
          </w:pPr>
          <w:hyperlink w:anchor="_Toc34814257" w:history="1">
            <w:r w:rsidRPr="00E357C7">
              <w:rPr>
                <w:rStyle w:val="Hyperlink"/>
                <w:rFonts w:ascii="Arial" w:hAnsi="Arial" w:cs="Arial"/>
                <w:noProof/>
                <w:shd w:val="clear" w:color="auto" w:fill="FFFFFF"/>
              </w:rPr>
              <w:t>Business architecture</w:t>
            </w:r>
            <w:r>
              <w:rPr>
                <w:noProof/>
                <w:webHidden/>
              </w:rPr>
              <w:tab/>
            </w:r>
            <w:r>
              <w:rPr>
                <w:noProof/>
                <w:webHidden/>
              </w:rPr>
              <w:fldChar w:fldCharType="begin"/>
            </w:r>
            <w:r>
              <w:rPr>
                <w:noProof/>
                <w:webHidden/>
              </w:rPr>
              <w:instrText xml:space="preserve"> PAGEREF _Toc34814257 \h </w:instrText>
            </w:r>
            <w:r>
              <w:rPr>
                <w:noProof/>
                <w:webHidden/>
              </w:rPr>
            </w:r>
            <w:r>
              <w:rPr>
                <w:noProof/>
                <w:webHidden/>
              </w:rPr>
              <w:fldChar w:fldCharType="separate"/>
            </w:r>
            <w:r>
              <w:rPr>
                <w:noProof/>
                <w:webHidden/>
              </w:rPr>
              <w:t>15</w:t>
            </w:r>
            <w:r>
              <w:rPr>
                <w:noProof/>
                <w:webHidden/>
              </w:rPr>
              <w:fldChar w:fldCharType="end"/>
            </w:r>
          </w:hyperlink>
        </w:p>
        <w:p w14:paraId="56EDC040" w14:textId="589C1B47" w:rsidR="00F73D3E" w:rsidRDefault="00F73D3E">
          <w:pPr>
            <w:pStyle w:val="TOC3"/>
            <w:tabs>
              <w:tab w:val="right" w:leader="dot" w:pos="9350"/>
            </w:tabs>
            <w:rPr>
              <w:rFonts w:asciiTheme="minorHAnsi" w:hAnsiTheme="minorHAnsi"/>
              <w:noProof/>
              <w:sz w:val="22"/>
              <w:lang w:val="en-GB" w:eastAsia="en-GB"/>
            </w:rPr>
          </w:pPr>
          <w:hyperlink w:anchor="_Toc34814258" w:history="1">
            <w:r w:rsidRPr="00E357C7">
              <w:rPr>
                <w:rStyle w:val="Hyperlink"/>
                <w:rFonts w:ascii="Arial" w:hAnsi="Arial" w:cs="Arial"/>
                <w:noProof/>
                <w:shd w:val="clear" w:color="auto" w:fill="FFFFFF"/>
              </w:rPr>
              <w:t>Technical architecture</w:t>
            </w:r>
            <w:r>
              <w:rPr>
                <w:noProof/>
                <w:webHidden/>
              </w:rPr>
              <w:tab/>
            </w:r>
            <w:r>
              <w:rPr>
                <w:noProof/>
                <w:webHidden/>
              </w:rPr>
              <w:fldChar w:fldCharType="begin"/>
            </w:r>
            <w:r>
              <w:rPr>
                <w:noProof/>
                <w:webHidden/>
              </w:rPr>
              <w:instrText xml:space="preserve"> PAGEREF _Toc34814258 \h </w:instrText>
            </w:r>
            <w:r>
              <w:rPr>
                <w:noProof/>
                <w:webHidden/>
              </w:rPr>
            </w:r>
            <w:r>
              <w:rPr>
                <w:noProof/>
                <w:webHidden/>
              </w:rPr>
              <w:fldChar w:fldCharType="separate"/>
            </w:r>
            <w:r>
              <w:rPr>
                <w:noProof/>
                <w:webHidden/>
              </w:rPr>
              <w:t>16</w:t>
            </w:r>
            <w:r>
              <w:rPr>
                <w:noProof/>
                <w:webHidden/>
              </w:rPr>
              <w:fldChar w:fldCharType="end"/>
            </w:r>
          </w:hyperlink>
        </w:p>
        <w:p w14:paraId="79F54D09" w14:textId="4DE31D76" w:rsidR="00F73D3E" w:rsidRDefault="00F73D3E">
          <w:pPr>
            <w:pStyle w:val="TOC3"/>
            <w:tabs>
              <w:tab w:val="right" w:leader="dot" w:pos="9350"/>
            </w:tabs>
            <w:rPr>
              <w:rFonts w:asciiTheme="minorHAnsi" w:hAnsiTheme="minorHAnsi"/>
              <w:noProof/>
              <w:sz w:val="22"/>
              <w:lang w:val="en-GB" w:eastAsia="en-GB"/>
            </w:rPr>
          </w:pPr>
          <w:hyperlink w:anchor="_Toc34814259" w:history="1">
            <w:r w:rsidRPr="00E357C7">
              <w:rPr>
                <w:rStyle w:val="Hyperlink"/>
                <w:rFonts w:ascii="Arial" w:hAnsi="Arial" w:cs="Arial"/>
                <w:noProof/>
                <w:shd w:val="clear" w:color="auto" w:fill="FFFFFF"/>
              </w:rPr>
              <w:t>Using the database</w:t>
            </w:r>
            <w:r>
              <w:rPr>
                <w:noProof/>
                <w:webHidden/>
              </w:rPr>
              <w:tab/>
            </w:r>
            <w:r>
              <w:rPr>
                <w:noProof/>
                <w:webHidden/>
              </w:rPr>
              <w:fldChar w:fldCharType="begin"/>
            </w:r>
            <w:r>
              <w:rPr>
                <w:noProof/>
                <w:webHidden/>
              </w:rPr>
              <w:instrText xml:space="preserve"> PAGEREF _Toc34814259 \h </w:instrText>
            </w:r>
            <w:r>
              <w:rPr>
                <w:noProof/>
                <w:webHidden/>
              </w:rPr>
            </w:r>
            <w:r>
              <w:rPr>
                <w:noProof/>
                <w:webHidden/>
              </w:rPr>
              <w:fldChar w:fldCharType="separate"/>
            </w:r>
            <w:r>
              <w:rPr>
                <w:noProof/>
                <w:webHidden/>
              </w:rPr>
              <w:t>16</w:t>
            </w:r>
            <w:r>
              <w:rPr>
                <w:noProof/>
                <w:webHidden/>
              </w:rPr>
              <w:fldChar w:fldCharType="end"/>
            </w:r>
          </w:hyperlink>
        </w:p>
        <w:p w14:paraId="529940CA" w14:textId="4ECC21CC" w:rsidR="00F73D3E" w:rsidRDefault="00F73D3E">
          <w:pPr>
            <w:pStyle w:val="TOC2"/>
            <w:tabs>
              <w:tab w:val="right" w:leader="dot" w:pos="9350"/>
            </w:tabs>
            <w:rPr>
              <w:rFonts w:asciiTheme="minorHAnsi" w:hAnsiTheme="minorHAnsi"/>
              <w:noProof/>
              <w:sz w:val="22"/>
              <w:lang w:val="en-GB" w:eastAsia="en-GB"/>
            </w:rPr>
          </w:pPr>
          <w:hyperlink w:anchor="_Toc34814260" w:history="1">
            <w:r w:rsidRPr="00E357C7">
              <w:rPr>
                <w:rStyle w:val="Hyperlink"/>
                <w:rFonts w:ascii="Arial" w:hAnsi="Arial" w:cs="Arial"/>
                <w:noProof/>
              </w:rPr>
              <w:t>Ethics and sustainability</w:t>
            </w:r>
            <w:r>
              <w:rPr>
                <w:noProof/>
                <w:webHidden/>
              </w:rPr>
              <w:tab/>
            </w:r>
            <w:r>
              <w:rPr>
                <w:noProof/>
                <w:webHidden/>
              </w:rPr>
              <w:fldChar w:fldCharType="begin"/>
            </w:r>
            <w:r>
              <w:rPr>
                <w:noProof/>
                <w:webHidden/>
              </w:rPr>
              <w:instrText xml:space="preserve"> PAGEREF _Toc34814260 \h </w:instrText>
            </w:r>
            <w:r>
              <w:rPr>
                <w:noProof/>
                <w:webHidden/>
              </w:rPr>
            </w:r>
            <w:r>
              <w:rPr>
                <w:noProof/>
                <w:webHidden/>
              </w:rPr>
              <w:fldChar w:fldCharType="separate"/>
            </w:r>
            <w:r>
              <w:rPr>
                <w:noProof/>
                <w:webHidden/>
              </w:rPr>
              <w:t>16</w:t>
            </w:r>
            <w:r>
              <w:rPr>
                <w:noProof/>
                <w:webHidden/>
              </w:rPr>
              <w:fldChar w:fldCharType="end"/>
            </w:r>
          </w:hyperlink>
        </w:p>
        <w:p w14:paraId="5C575C39" w14:textId="621F4433" w:rsidR="00F73D3E" w:rsidRDefault="00F73D3E">
          <w:pPr>
            <w:pStyle w:val="TOC1"/>
            <w:tabs>
              <w:tab w:val="right" w:leader="dot" w:pos="9350"/>
            </w:tabs>
            <w:rPr>
              <w:rFonts w:asciiTheme="minorHAnsi" w:hAnsiTheme="minorHAnsi"/>
              <w:noProof/>
              <w:sz w:val="22"/>
              <w:lang w:val="en-GB" w:eastAsia="en-GB"/>
            </w:rPr>
          </w:pPr>
          <w:hyperlink w:anchor="_Toc34814261" w:history="1">
            <w:r w:rsidRPr="00E357C7">
              <w:rPr>
                <w:rStyle w:val="Hyperlink"/>
                <w:rFonts w:ascii="Arial" w:hAnsi="Arial" w:cs="Arial"/>
                <w:noProof/>
              </w:rPr>
              <w:t>Conclusion</w:t>
            </w:r>
            <w:r>
              <w:rPr>
                <w:noProof/>
                <w:webHidden/>
              </w:rPr>
              <w:tab/>
            </w:r>
            <w:r>
              <w:rPr>
                <w:noProof/>
                <w:webHidden/>
              </w:rPr>
              <w:fldChar w:fldCharType="begin"/>
            </w:r>
            <w:r>
              <w:rPr>
                <w:noProof/>
                <w:webHidden/>
              </w:rPr>
              <w:instrText xml:space="preserve"> PAGEREF _Toc34814261 \h </w:instrText>
            </w:r>
            <w:r>
              <w:rPr>
                <w:noProof/>
                <w:webHidden/>
              </w:rPr>
            </w:r>
            <w:r>
              <w:rPr>
                <w:noProof/>
                <w:webHidden/>
              </w:rPr>
              <w:fldChar w:fldCharType="separate"/>
            </w:r>
            <w:r>
              <w:rPr>
                <w:noProof/>
                <w:webHidden/>
              </w:rPr>
              <w:t>19</w:t>
            </w:r>
            <w:r>
              <w:rPr>
                <w:noProof/>
                <w:webHidden/>
              </w:rPr>
              <w:fldChar w:fldCharType="end"/>
            </w:r>
          </w:hyperlink>
        </w:p>
        <w:p w14:paraId="1E79E48E" w14:textId="310B6DCA" w:rsidR="00F73D3E" w:rsidRDefault="00F73D3E">
          <w:pPr>
            <w:pStyle w:val="TOC2"/>
            <w:tabs>
              <w:tab w:val="right" w:leader="dot" w:pos="9350"/>
            </w:tabs>
            <w:rPr>
              <w:rFonts w:asciiTheme="minorHAnsi" w:hAnsiTheme="minorHAnsi"/>
              <w:noProof/>
              <w:sz w:val="22"/>
              <w:lang w:val="en-GB" w:eastAsia="en-GB"/>
            </w:rPr>
          </w:pPr>
          <w:hyperlink w:anchor="_Toc34814262" w:history="1">
            <w:r w:rsidRPr="00E357C7">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_Toc34814262 \h </w:instrText>
            </w:r>
            <w:r>
              <w:rPr>
                <w:noProof/>
                <w:webHidden/>
              </w:rPr>
            </w:r>
            <w:r>
              <w:rPr>
                <w:noProof/>
                <w:webHidden/>
              </w:rPr>
              <w:fldChar w:fldCharType="separate"/>
            </w:r>
            <w:r>
              <w:rPr>
                <w:noProof/>
                <w:webHidden/>
              </w:rPr>
              <w:t>22</w:t>
            </w:r>
            <w:r>
              <w:rPr>
                <w:noProof/>
                <w:webHidden/>
              </w:rPr>
              <w:fldChar w:fldCharType="end"/>
            </w:r>
          </w:hyperlink>
        </w:p>
        <w:p w14:paraId="4541DA00" w14:textId="798800B8" w:rsidR="00F73D3E" w:rsidRDefault="00F73D3E">
          <w:pPr>
            <w:pStyle w:val="TOC1"/>
            <w:tabs>
              <w:tab w:val="right" w:leader="dot" w:pos="9350"/>
            </w:tabs>
            <w:rPr>
              <w:rFonts w:asciiTheme="minorHAnsi" w:hAnsiTheme="minorHAnsi"/>
              <w:noProof/>
              <w:sz w:val="22"/>
              <w:lang w:val="en-GB" w:eastAsia="en-GB"/>
            </w:rPr>
          </w:pPr>
          <w:hyperlink w:anchor="_Toc34814263" w:history="1">
            <w:r w:rsidRPr="00E357C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_Toc34814263 \h </w:instrText>
            </w:r>
            <w:r>
              <w:rPr>
                <w:noProof/>
                <w:webHidden/>
              </w:rPr>
            </w:r>
            <w:r>
              <w:rPr>
                <w:noProof/>
                <w:webHidden/>
              </w:rPr>
              <w:fldChar w:fldCharType="separate"/>
            </w:r>
            <w:r>
              <w:rPr>
                <w:noProof/>
                <w:webHidden/>
              </w:rPr>
              <w:t>23</w:t>
            </w:r>
            <w:r>
              <w:rPr>
                <w:noProof/>
                <w:webHidden/>
              </w:rPr>
              <w:fldChar w:fldCharType="end"/>
            </w:r>
          </w:hyperlink>
        </w:p>
        <w:p w14:paraId="0A55179B" w14:textId="660114E6" w:rsidR="00F73D3E" w:rsidRDefault="00F73D3E">
          <w:pPr>
            <w:pStyle w:val="TOC1"/>
            <w:tabs>
              <w:tab w:val="right" w:leader="dot" w:pos="9350"/>
            </w:tabs>
            <w:rPr>
              <w:rFonts w:asciiTheme="minorHAnsi" w:hAnsiTheme="minorHAnsi"/>
              <w:noProof/>
              <w:sz w:val="22"/>
              <w:lang w:val="en-GB" w:eastAsia="en-GB"/>
            </w:rPr>
          </w:pPr>
          <w:hyperlink w:anchor="_Toc34814264" w:history="1">
            <w:r w:rsidRPr="00E357C7">
              <w:rPr>
                <w:rStyle w:val="Hyperlink"/>
                <w:rFonts w:ascii="Arial" w:hAnsi="Arial" w:cs="Arial"/>
                <w:noProof/>
                <w:shd w:val="clear" w:color="auto" w:fill="FFFFFF"/>
              </w:rPr>
              <w:t>Appendix 1</w:t>
            </w:r>
            <w:r>
              <w:rPr>
                <w:noProof/>
                <w:webHidden/>
              </w:rPr>
              <w:tab/>
            </w:r>
            <w:r>
              <w:rPr>
                <w:noProof/>
                <w:webHidden/>
              </w:rPr>
              <w:fldChar w:fldCharType="begin"/>
            </w:r>
            <w:r>
              <w:rPr>
                <w:noProof/>
                <w:webHidden/>
              </w:rPr>
              <w:instrText xml:space="preserve"> PAGEREF _Toc34814264 \h </w:instrText>
            </w:r>
            <w:r>
              <w:rPr>
                <w:noProof/>
                <w:webHidden/>
              </w:rPr>
            </w:r>
            <w:r>
              <w:rPr>
                <w:noProof/>
                <w:webHidden/>
              </w:rPr>
              <w:fldChar w:fldCharType="separate"/>
            </w:r>
            <w:r>
              <w:rPr>
                <w:noProof/>
                <w:webHidden/>
              </w:rPr>
              <w:t>26</w:t>
            </w:r>
            <w:r>
              <w:rPr>
                <w:noProof/>
                <w:webHidden/>
              </w:rPr>
              <w:fldChar w:fldCharType="end"/>
            </w:r>
          </w:hyperlink>
        </w:p>
        <w:p w14:paraId="7F1C2ACB" w14:textId="7D775478" w:rsidR="00A657DA" w:rsidRPr="00686E00" w:rsidRDefault="00A657DA">
          <w:pPr>
            <w:rPr>
              <w:rFonts w:ascii="Arial" w:hAnsi="Arial" w:cs="Arial"/>
              <w:sz w:val="22"/>
            </w:rPr>
          </w:pPr>
          <w:r w:rsidRPr="00686E00">
            <w:rPr>
              <w:rFonts w:ascii="Arial" w:hAnsi="Arial" w:cs="Arial"/>
              <w:sz w:val="22"/>
            </w:rPr>
            <w:fldChar w:fldCharType="end"/>
          </w:r>
        </w:p>
      </w:sdtContent>
    </w:sdt>
    <w:p w14:paraId="76A2AB66" w14:textId="77777777" w:rsidR="00F22891" w:rsidRPr="00686E00" w:rsidRDefault="00F22891">
      <w:pPr>
        <w:rPr>
          <w:rFonts w:ascii="Arial" w:hAnsi="Arial" w:cs="Arial"/>
          <w:sz w:val="22"/>
        </w:rPr>
      </w:pPr>
    </w:p>
    <w:p w14:paraId="136E7054" w14:textId="77777777" w:rsidR="00563726" w:rsidRDefault="00563726" w:rsidP="009102AE">
      <w:pPr>
        <w:rPr>
          <w:rFonts w:ascii="Arial" w:hAnsi="Arial" w:cs="Arial"/>
          <w:sz w:val="22"/>
        </w:rPr>
      </w:pPr>
    </w:p>
    <w:p w14:paraId="0D062950" w14:textId="77777777" w:rsidR="00563726" w:rsidRDefault="00563726" w:rsidP="009102AE">
      <w:pPr>
        <w:rPr>
          <w:rFonts w:ascii="Arial" w:hAnsi="Arial" w:cs="Arial"/>
          <w:sz w:val="22"/>
        </w:rPr>
      </w:pPr>
    </w:p>
    <w:p w14:paraId="7BB910C4" w14:textId="05C522AC" w:rsidR="00563726" w:rsidRDefault="00563726" w:rsidP="009102AE">
      <w:pPr>
        <w:rPr>
          <w:rFonts w:ascii="Arial" w:hAnsi="Arial" w:cs="Arial"/>
          <w:sz w:val="22"/>
        </w:rPr>
      </w:pPr>
    </w:p>
    <w:p w14:paraId="76CFD083" w14:textId="1D7F1BFE" w:rsidR="00563726" w:rsidRDefault="00563726" w:rsidP="009102AE">
      <w:pPr>
        <w:rPr>
          <w:rFonts w:ascii="Arial" w:hAnsi="Arial" w:cs="Arial"/>
          <w:sz w:val="22"/>
        </w:rPr>
      </w:pPr>
    </w:p>
    <w:p w14:paraId="3CF0815D" w14:textId="77777777" w:rsidR="00A84EEB" w:rsidRDefault="00A84EEB" w:rsidP="00563726">
      <w:pPr>
        <w:ind w:firstLine="720"/>
        <w:rPr>
          <w:rFonts w:ascii="Arial" w:hAnsi="Arial" w:cs="Arial"/>
          <w:sz w:val="22"/>
        </w:rPr>
      </w:pPr>
    </w:p>
    <w:p w14:paraId="1B6B65D3" w14:textId="57E3102D" w:rsidR="00563726" w:rsidRPr="00B263F5" w:rsidRDefault="00563726" w:rsidP="00B263F5">
      <w:pPr>
        <w:pStyle w:val="Heading1"/>
        <w:rPr>
          <w:rFonts w:ascii="Arial" w:hAnsi="Arial" w:cs="Arial"/>
          <w:sz w:val="22"/>
          <w:szCs w:val="22"/>
        </w:rPr>
      </w:pPr>
      <w:bookmarkStart w:id="1" w:name="_Toc34814250"/>
      <w:r w:rsidRPr="00B263F5">
        <w:rPr>
          <w:rFonts w:ascii="Arial" w:hAnsi="Arial" w:cs="Arial"/>
          <w:sz w:val="22"/>
          <w:szCs w:val="22"/>
        </w:rPr>
        <w:lastRenderedPageBreak/>
        <w:t xml:space="preserve">List </w:t>
      </w:r>
      <w:r w:rsidR="00A84EEB" w:rsidRPr="00B263F5">
        <w:rPr>
          <w:rFonts w:ascii="Arial" w:hAnsi="Arial" w:cs="Arial"/>
          <w:sz w:val="22"/>
          <w:szCs w:val="22"/>
        </w:rPr>
        <w:t>o</w:t>
      </w:r>
      <w:r w:rsidRPr="00B263F5">
        <w:rPr>
          <w:rFonts w:ascii="Arial" w:hAnsi="Arial" w:cs="Arial"/>
          <w:sz w:val="22"/>
          <w:szCs w:val="22"/>
        </w:rPr>
        <w:t>f Figures/ Tables</w:t>
      </w:r>
      <w:bookmarkEnd w:id="1"/>
    </w:p>
    <w:p w14:paraId="71BF1B4C" w14:textId="345ED9A2" w:rsidR="00563726" w:rsidRDefault="00A84EEB" w:rsidP="00A84EEB">
      <w:pPr>
        <w:ind w:firstLine="720"/>
        <w:rPr>
          <w:rFonts w:ascii="Arial" w:hAnsi="Arial" w:cs="Arial"/>
          <w:sz w:val="22"/>
        </w:rPr>
      </w:pPr>
      <w:r>
        <w:rPr>
          <w:rFonts w:ascii="Arial" w:hAnsi="Arial" w:cs="Arial"/>
          <w:sz w:val="22"/>
        </w:rPr>
        <w:t>Figure 1: Ethical Decision Making Model………………………………………………………</w:t>
      </w:r>
      <w:r w:rsidR="00CC0DB7">
        <w:rPr>
          <w:rFonts w:ascii="Arial" w:hAnsi="Arial" w:cs="Arial"/>
          <w:sz w:val="22"/>
        </w:rPr>
        <w:t>9</w:t>
      </w:r>
    </w:p>
    <w:p w14:paraId="6586E2DB" w14:textId="694D0D7A" w:rsidR="00A84EEB" w:rsidRDefault="00A84EEB" w:rsidP="00A84EEB">
      <w:pPr>
        <w:ind w:firstLine="720"/>
        <w:rPr>
          <w:rFonts w:ascii="Arial" w:hAnsi="Arial" w:cs="Arial"/>
          <w:sz w:val="22"/>
        </w:rPr>
      </w:pPr>
      <w:r>
        <w:rPr>
          <w:rFonts w:ascii="Arial" w:hAnsi="Arial" w:cs="Arial"/>
          <w:sz w:val="22"/>
        </w:rPr>
        <w:t>Figure 2: Sustainability Model………………………………………………………</w:t>
      </w:r>
      <w:proofErr w:type="gramStart"/>
      <w:r>
        <w:rPr>
          <w:rFonts w:ascii="Arial" w:hAnsi="Arial" w:cs="Arial"/>
          <w:sz w:val="22"/>
        </w:rPr>
        <w:t>…..</w:t>
      </w:r>
      <w:proofErr w:type="gramEnd"/>
      <w:r>
        <w:rPr>
          <w:rFonts w:ascii="Arial" w:hAnsi="Arial" w:cs="Arial"/>
          <w:sz w:val="22"/>
        </w:rPr>
        <w:t>…</w:t>
      </w:r>
      <w:r w:rsidR="00CC0DB7">
        <w:rPr>
          <w:rFonts w:ascii="Arial" w:hAnsi="Arial" w:cs="Arial"/>
          <w:sz w:val="22"/>
        </w:rPr>
        <w:t>..</w:t>
      </w:r>
      <w:r>
        <w:rPr>
          <w:rFonts w:ascii="Arial" w:hAnsi="Arial" w:cs="Arial"/>
          <w:sz w:val="22"/>
        </w:rPr>
        <w:t>…</w:t>
      </w:r>
      <w:r w:rsidR="00CC0DB7">
        <w:rPr>
          <w:rFonts w:ascii="Arial" w:hAnsi="Arial" w:cs="Arial"/>
          <w:sz w:val="22"/>
        </w:rPr>
        <w:t>10</w:t>
      </w:r>
    </w:p>
    <w:p w14:paraId="43137BC8" w14:textId="5D808278" w:rsidR="00A84EEB" w:rsidRDefault="00A84EEB" w:rsidP="00A84EEB">
      <w:pPr>
        <w:ind w:firstLine="720"/>
        <w:rPr>
          <w:rFonts w:ascii="Arial" w:hAnsi="Arial" w:cs="Arial"/>
          <w:sz w:val="22"/>
        </w:rPr>
      </w:pPr>
    </w:p>
    <w:p w14:paraId="261A1521" w14:textId="77777777" w:rsidR="00A84EEB" w:rsidRPr="00A84EEB" w:rsidRDefault="00A84EEB" w:rsidP="00563726">
      <w:pPr>
        <w:ind w:firstLine="720"/>
        <w:rPr>
          <w:rFonts w:ascii="Arial" w:hAnsi="Arial" w:cs="Arial"/>
          <w:sz w:val="22"/>
        </w:rPr>
      </w:pPr>
    </w:p>
    <w:p w14:paraId="3BB92976" w14:textId="4978623F" w:rsidR="00563726" w:rsidRDefault="00563726" w:rsidP="009102AE">
      <w:pPr>
        <w:rPr>
          <w:rFonts w:ascii="Arial" w:hAnsi="Arial" w:cs="Arial"/>
          <w:sz w:val="22"/>
        </w:rPr>
      </w:pPr>
    </w:p>
    <w:p w14:paraId="2A5DD538" w14:textId="6CC98003" w:rsidR="00563726" w:rsidRDefault="00563726" w:rsidP="009102AE">
      <w:pPr>
        <w:rPr>
          <w:rFonts w:ascii="Arial" w:hAnsi="Arial" w:cs="Arial"/>
          <w:sz w:val="22"/>
        </w:rPr>
      </w:pPr>
    </w:p>
    <w:p w14:paraId="0940D58D" w14:textId="174D296A" w:rsidR="00563726" w:rsidRDefault="00563726" w:rsidP="009102AE">
      <w:pPr>
        <w:rPr>
          <w:rFonts w:ascii="Arial" w:hAnsi="Arial" w:cs="Arial"/>
          <w:sz w:val="22"/>
        </w:rPr>
      </w:pPr>
    </w:p>
    <w:p w14:paraId="063A7AEA" w14:textId="0C8A075A" w:rsidR="00563726" w:rsidRDefault="00563726" w:rsidP="009102AE">
      <w:pPr>
        <w:rPr>
          <w:rFonts w:ascii="Arial" w:hAnsi="Arial" w:cs="Arial"/>
          <w:sz w:val="22"/>
        </w:rPr>
      </w:pPr>
    </w:p>
    <w:p w14:paraId="2648BED8" w14:textId="4FCE3252" w:rsidR="00563726" w:rsidRDefault="00563726" w:rsidP="009102AE">
      <w:pPr>
        <w:rPr>
          <w:rFonts w:ascii="Arial" w:hAnsi="Arial" w:cs="Arial"/>
          <w:sz w:val="22"/>
        </w:rPr>
      </w:pPr>
    </w:p>
    <w:p w14:paraId="346D4310" w14:textId="5EB29D65" w:rsidR="00563726" w:rsidRDefault="00563726" w:rsidP="009102AE">
      <w:pPr>
        <w:rPr>
          <w:rFonts w:ascii="Arial" w:hAnsi="Arial" w:cs="Arial"/>
          <w:sz w:val="22"/>
        </w:rPr>
      </w:pPr>
    </w:p>
    <w:p w14:paraId="054D0AB4" w14:textId="77A05B27" w:rsidR="00563726" w:rsidRDefault="00563726" w:rsidP="009102AE">
      <w:pPr>
        <w:rPr>
          <w:rFonts w:ascii="Arial" w:hAnsi="Arial" w:cs="Arial"/>
          <w:sz w:val="22"/>
        </w:rPr>
      </w:pPr>
    </w:p>
    <w:p w14:paraId="5DD5D71C" w14:textId="6FAA3565" w:rsidR="00563726" w:rsidRDefault="00563726" w:rsidP="009102AE">
      <w:pPr>
        <w:rPr>
          <w:rFonts w:ascii="Arial" w:hAnsi="Arial" w:cs="Arial"/>
          <w:sz w:val="22"/>
        </w:rPr>
      </w:pPr>
    </w:p>
    <w:p w14:paraId="6FCF56EE" w14:textId="0046D064" w:rsidR="00563726" w:rsidRDefault="00563726" w:rsidP="009102AE">
      <w:pPr>
        <w:rPr>
          <w:rFonts w:ascii="Arial" w:hAnsi="Arial" w:cs="Arial"/>
          <w:sz w:val="22"/>
        </w:rPr>
      </w:pPr>
    </w:p>
    <w:p w14:paraId="37B53D68" w14:textId="3F0197A6" w:rsidR="00563726" w:rsidRDefault="00563726" w:rsidP="009102AE">
      <w:pPr>
        <w:rPr>
          <w:rFonts w:ascii="Arial" w:hAnsi="Arial" w:cs="Arial"/>
          <w:sz w:val="22"/>
        </w:rPr>
      </w:pPr>
    </w:p>
    <w:p w14:paraId="3B238D80" w14:textId="5DF84B4E" w:rsidR="00563726" w:rsidRDefault="00563726" w:rsidP="009102AE">
      <w:pPr>
        <w:rPr>
          <w:rFonts w:ascii="Arial" w:hAnsi="Arial" w:cs="Arial"/>
          <w:sz w:val="22"/>
        </w:rPr>
      </w:pPr>
    </w:p>
    <w:p w14:paraId="196DC714" w14:textId="237B18A5" w:rsidR="00563726" w:rsidRDefault="00563726" w:rsidP="009102AE">
      <w:pPr>
        <w:rPr>
          <w:rFonts w:ascii="Arial" w:hAnsi="Arial" w:cs="Arial"/>
          <w:sz w:val="22"/>
        </w:rPr>
      </w:pPr>
    </w:p>
    <w:p w14:paraId="446D2544" w14:textId="0AD443CD" w:rsidR="00563726" w:rsidRDefault="00563726" w:rsidP="009102AE">
      <w:pPr>
        <w:rPr>
          <w:rFonts w:ascii="Arial" w:hAnsi="Arial" w:cs="Arial"/>
          <w:sz w:val="22"/>
        </w:rPr>
      </w:pPr>
    </w:p>
    <w:p w14:paraId="0C39CF17" w14:textId="20CA6100" w:rsidR="00BD690B" w:rsidRDefault="00BD690B" w:rsidP="009102AE">
      <w:pPr>
        <w:rPr>
          <w:rFonts w:ascii="Arial" w:hAnsi="Arial" w:cs="Arial"/>
          <w:sz w:val="22"/>
        </w:rPr>
      </w:pPr>
    </w:p>
    <w:p w14:paraId="0EF806F5" w14:textId="77777777" w:rsidR="00BD690B" w:rsidRDefault="00BD690B" w:rsidP="009102AE">
      <w:pPr>
        <w:rPr>
          <w:rFonts w:ascii="Arial" w:hAnsi="Arial" w:cs="Arial"/>
          <w:sz w:val="22"/>
        </w:rPr>
      </w:pPr>
    </w:p>
    <w:p w14:paraId="496F191B" w14:textId="4622EE49" w:rsidR="00563726" w:rsidRDefault="00563726" w:rsidP="009102AE">
      <w:pPr>
        <w:rPr>
          <w:rFonts w:ascii="Arial" w:hAnsi="Arial" w:cs="Arial"/>
          <w:sz w:val="22"/>
        </w:rPr>
      </w:pPr>
    </w:p>
    <w:p w14:paraId="346D4BF4" w14:textId="77777777" w:rsidR="00546B0B" w:rsidRDefault="00546B0B" w:rsidP="009102AE">
      <w:pPr>
        <w:rPr>
          <w:rFonts w:ascii="Arial" w:hAnsi="Arial" w:cs="Arial"/>
          <w:sz w:val="22"/>
        </w:rPr>
      </w:pPr>
    </w:p>
    <w:p w14:paraId="77F15754" w14:textId="65B6E49D" w:rsidR="00F22891" w:rsidRPr="00686E00" w:rsidRDefault="00F22891" w:rsidP="009102AE">
      <w:pPr>
        <w:rPr>
          <w:rFonts w:ascii="Arial" w:hAnsi="Arial" w:cs="Arial"/>
          <w:b/>
          <w:bCs/>
          <w:sz w:val="22"/>
        </w:rPr>
      </w:pPr>
      <w:r w:rsidRPr="00686E00">
        <w:rPr>
          <w:rFonts w:ascii="Arial" w:hAnsi="Arial" w:cs="Arial"/>
          <w:b/>
          <w:bCs/>
          <w:sz w:val="22"/>
        </w:rPr>
        <w:lastRenderedPageBreak/>
        <w:t>Introduction</w:t>
      </w:r>
      <w:r w:rsidR="00016B32" w:rsidRPr="00686E00">
        <w:rPr>
          <w:rFonts w:ascii="Arial" w:hAnsi="Arial" w:cs="Arial"/>
          <w:b/>
          <w:bCs/>
          <w:sz w:val="22"/>
        </w:rPr>
        <w:t xml:space="preserve"> </w:t>
      </w:r>
    </w:p>
    <w:p w14:paraId="00B01C38" w14:textId="4461D11B" w:rsidR="00462C46" w:rsidRPr="00686E00" w:rsidRDefault="00462C46" w:rsidP="00462C46">
      <w:pPr>
        <w:rPr>
          <w:rFonts w:ascii="Arial" w:hAnsi="Arial" w:cs="Arial"/>
          <w:sz w:val="22"/>
          <w:shd w:val="clear" w:color="auto" w:fill="FFFFFF"/>
        </w:rPr>
      </w:pPr>
      <w:r w:rsidRPr="00686E00">
        <w:rPr>
          <w:rFonts w:ascii="Arial" w:hAnsi="Arial" w:cs="Arial"/>
          <w:sz w:val="22"/>
          <w:shd w:val="clear" w:color="auto" w:fill="FFFFFF"/>
        </w:rPr>
        <w:t xml:space="preserve">In this report we will discuss regarding the different aspect of the leadership and Management. Leadership plays a very important role in the management of a business organisation. The Role of leaders </w:t>
      </w:r>
      <w:r w:rsidR="00833151" w:rsidRPr="00686E00">
        <w:rPr>
          <w:rFonts w:ascii="Arial" w:hAnsi="Arial" w:cs="Arial"/>
          <w:sz w:val="22"/>
          <w:shd w:val="clear" w:color="auto" w:fill="FFFFFF"/>
        </w:rPr>
        <w:t>is</w:t>
      </w:r>
      <w:r w:rsidRPr="00686E00">
        <w:rPr>
          <w:rFonts w:ascii="Arial" w:hAnsi="Arial" w:cs="Arial"/>
          <w:sz w:val="22"/>
          <w:shd w:val="clear" w:color="auto" w:fill="FFFFFF"/>
        </w:rPr>
        <w:t xml:space="preserve"> important for a business organisation in order to grow and develop itself in the market and strengthen the position of the company in the market. Leadership has its different style and approach. Different leaders follow different kind of styles and approaches to lead the followers and the team. In order to maintain the proper ethics and sustainability in the company leadership and the management of the organisation play a major role. In this report we will discuss different factors of the leadership and Management especially the ethics and sustainability and the impact of </w:t>
      </w:r>
      <w:r w:rsidR="00AA3E4B" w:rsidRPr="00686E00">
        <w:rPr>
          <w:rFonts w:ascii="Arial" w:hAnsi="Arial" w:cs="Arial"/>
          <w:sz w:val="22"/>
          <w:shd w:val="clear" w:color="auto" w:fill="FFFFFF"/>
        </w:rPr>
        <w:t>both</w:t>
      </w:r>
      <w:r w:rsidRPr="00686E00">
        <w:rPr>
          <w:rFonts w:ascii="Arial" w:hAnsi="Arial" w:cs="Arial"/>
          <w:sz w:val="22"/>
          <w:shd w:val="clear" w:color="auto" w:fill="FFFFFF"/>
        </w:rPr>
        <w:t xml:space="preserve"> factors on any organisation.</w:t>
      </w:r>
      <w:r w:rsidR="00AA3E4B" w:rsidRPr="00686E00">
        <w:rPr>
          <w:rFonts w:ascii="Arial" w:hAnsi="Arial" w:cs="Arial"/>
          <w:sz w:val="22"/>
          <w:shd w:val="clear" w:color="auto" w:fill="FFFFFF"/>
        </w:rPr>
        <w:t xml:space="preserve"> </w:t>
      </w:r>
    </w:p>
    <w:p w14:paraId="779FD378" w14:textId="49809A8E" w:rsidR="009102AE" w:rsidRPr="00686E00" w:rsidRDefault="009102AE" w:rsidP="00462C46">
      <w:pPr>
        <w:rPr>
          <w:rFonts w:ascii="Arial" w:hAnsi="Arial" w:cs="Arial"/>
          <w:sz w:val="22"/>
          <w:shd w:val="clear" w:color="auto" w:fill="FFFFFF"/>
        </w:rPr>
      </w:pPr>
    </w:p>
    <w:p w14:paraId="65B60C14" w14:textId="6D8910DB" w:rsidR="009102AE" w:rsidRPr="00686E00" w:rsidRDefault="009102AE" w:rsidP="00462C46">
      <w:pPr>
        <w:rPr>
          <w:rFonts w:ascii="Arial" w:hAnsi="Arial" w:cs="Arial"/>
          <w:sz w:val="22"/>
          <w:shd w:val="clear" w:color="auto" w:fill="FFFFFF"/>
        </w:rPr>
      </w:pPr>
    </w:p>
    <w:p w14:paraId="3E589386" w14:textId="3FA49FC6" w:rsidR="009102AE" w:rsidRPr="00686E00" w:rsidRDefault="009102AE" w:rsidP="00462C46">
      <w:pPr>
        <w:rPr>
          <w:rFonts w:ascii="Arial" w:hAnsi="Arial" w:cs="Arial"/>
          <w:sz w:val="22"/>
          <w:shd w:val="clear" w:color="auto" w:fill="FFFFFF"/>
        </w:rPr>
      </w:pPr>
    </w:p>
    <w:p w14:paraId="29924BFE" w14:textId="3313082B" w:rsidR="009102AE" w:rsidRPr="00686E00" w:rsidRDefault="009102AE" w:rsidP="00462C46">
      <w:pPr>
        <w:rPr>
          <w:rFonts w:ascii="Arial" w:hAnsi="Arial" w:cs="Arial"/>
          <w:sz w:val="22"/>
          <w:shd w:val="clear" w:color="auto" w:fill="FFFFFF"/>
        </w:rPr>
      </w:pPr>
    </w:p>
    <w:p w14:paraId="7C2D2765" w14:textId="7289DC34" w:rsidR="009102AE" w:rsidRPr="00686E00" w:rsidRDefault="009102AE" w:rsidP="00462C46">
      <w:pPr>
        <w:rPr>
          <w:rFonts w:ascii="Arial" w:hAnsi="Arial" w:cs="Arial"/>
          <w:sz w:val="22"/>
          <w:shd w:val="clear" w:color="auto" w:fill="FFFFFF"/>
        </w:rPr>
      </w:pPr>
    </w:p>
    <w:p w14:paraId="2DD1A363" w14:textId="37B229BE" w:rsidR="009102AE" w:rsidRPr="00686E00" w:rsidRDefault="009102AE" w:rsidP="00462C46">
      <w:pPr>
        <w:rPr>
          <w:rFonts w:ascii="Arial" w:hAnsi="Arial" w:cs="Arial"/>
          <w:sz w:val="22"/>
          <w:shd w:val="clear" w:color="auto" w:fill="FFFFFF"/>
        </w:rPr>
      </w:pPr>
    </w:p>
    <w:p w14:paraId="48F82F52" w14:textId="1DD643E1" w:rsidR="009102AE" w:rsidRPr="00686E00" w:rsidRDefault="009102AE" w:rsidP="00462C46">
      <w:pPr>
        <w:rPr>
          <w:rFonts w:ascii="Arial" w:hAnsi="Arial" w:cs="Arial"/>
          <w:sz w:val="22"/>
          <w:shd w:val="clear" w:color="auto" w:fill="FFFFFF"/>
        </w:rPr>
      </w:pPr>
    </w:p>
    <w:p w14:paraId="3FF6CCEE" w14:textId="5CAFCBAB" w:rsidR="009102AE" w:rsidRPr="00686E00" w:rsidRDefault="009102AE" w:rsidP="00462C46">
      <w:pPr>
        <w:rPr>
          <w:rFonts w:ascii="Arial" w:hAnsi="Arial" w:cs="Arial"/>
          <w:sz w:val="22"/>
          <w:shd w:val="clear" w:color="auto" w:fill="FFFFFF"/>
        </w:rPr>
      </w:pPr>
    </w:p>
    <w:p w14:paraId="5F254C5D" w14:textId="175EACED" w:rsidR="009102AE" w:rsidRPr="00686E00" w:rsidRDefault="009102AE" w:rsidP="00462C46">
      <w:pPr>
        <w:rPr>
          <w:rFonts w:ascii="Arial" w:hAnsi="Arial" w:cs="Arial"/>
          <w:sz w:val="22"/>
          <w:shd w:val="clear" w:color="auto" w:fill="FFFFFF"/>
        </w:rPr>
      </w:pPr>
    </w:p>
    <w:p w14:paraId="261CAE1B" w14:textId="766DB6AB" w:rsidR="009102AE" w:rsidRPr="00686E00" w:rsidRDefault="009102AE" w:rsidP="00462C46">
      <w:pPr>
        <w:rPr>
          <w:rFonts w:ascii="Arial" w:hAnsi="Arial" w:cs="Arial"/>
          <w:sz w:val="22"/>
          <w:shd w:val="clear" w:color="auto" w:fill="FFFFFF"/>
        </w:rPr>
      </w:pPr>
    </w:p>
    <w:p w14:paraId="6A05A4C5" w14:textId="1F49CA03" w:rsidR="009102AE" w:rsidRPr="00686E00" w:rsidRDefault="009102AE" w:rsidP="00462C46">
      <w:pPr>
        <w:rPr>
          <w:rFonts w:ascii="Arial" w:hAnsi="Arial" w:cs="Arial"/>
          <w:sz w:val="22"/>
          <w:shd w:val="clear" w:color="auto" w:fill="FFFFFF"/>
        </w:rPr>
      </w:pPr>
    </w:p>
    <w:p w14:paraId="6CD794C7" w14:textId="4E311F5A" w:rsidR="009102AE" w:rsidRPr="00686E00" w:rsidRDefault="009102AE" w:rsidP="00462C46">
      <w:pPr>
        <w:rPr>
          <w:rFonts w:ascii="Arial" w:hAnsi="Arial" w:cs="Arial"/>
          <w:sz w:val="22"/>
          <w:shd w:val="clear" w:color="auto" w:fill="FFFFFF"/>
        </w:rPr>
      </w:pPr>
    </w:p>
    <w:p w14:paraId="4D8CAF1D" w14:textId="77777777" w:rsidR="009102AE" w:rsidRPr="00686E00" w:rsidRDefault="009102AE" w:rsidP="00462C46">
      <w:pPr>
        <w:rPr>
          <w:rFonts w:ascii="Arial" w:hAnsi="Arial" w:cs="Arial"/>
          <w:sz w:val="22"/>
        </w:rPr>
      </w:pPr>
    </w:p>
    <w:p w14:paraId="7F3736A1" w14:textId="77777777" w:rsidR="002969B3" w:rsidRPr="00686E00" w:rsidRDefault="002969B3" w:rsidP="00611148">
      <w:pPr>
        <w:pStyle w:val="Heading2"/>
        <w:rPr>
          <w:rFonts w:ascii="Arial" w:hAnsi="Arial" w:cs="Arial"/>
          <w:sz w:val="22"/>
          <w:szCs w:val="22"/>
        </w:rPr>
      </w:pPr>
      <w:bookmarkStart w:id="2" w:name="_Toc34814251"/>
      <w:r w:rsidRPr="00686E00">
        <w:rPr>
          <w:rFonts w:ascii="Arial" w:hAnsi="Arial" w:cs="Arial"/>
          <w:sz w:val="22"/>
          <w:szCs w:val="22"/>
        </w:rPr>
        <w:lastRenderedPageBreak/>
        <w:t xml:space="preserve">Background </w:t>
      </w:r>
      <w:r w:rsidR="00611148" w:rsidRPr="00686E00">
        <w:rPr>
          <w:rFonts w:ascii="Arial" w:hAnsi="Arial" w:cs="Arial"/>
          <w:sz w:val="22"/>
          <w:szCs w:val="22"/>
        </w:rPr>
        <w:t>of the company</w:t>
      </w:r>
      <w:bookmarkEnd w:id="2"/>
    </w:p>
    <w:p w14:paraId="68901589" w14:textId="102BD395" w:rsidR="00F22891" w:rsidRDefault="00462C46" w:rsidP="00D853BD">
      <w:pPr>
        <w:rPr>
          <w:rFonts w:ascii="Arial" w:hAnsi="Arial" w:cs="Arial"/>
          <w:sz w:val="22"/>
          <w:shd w:val="clear" w:color="auto" w:fill="FFFFFF"/>
        </w:rPr>
      </w:pPr>
      <w:r w:rsidRPr="00686E00">
        <w:rPr>
          <w:rFonts w:ascii="Arial" w:hAnsi="Arial" w:cs="Arial"/>
          <w:sz w:val="22"/>
          <w:shd w:val="clear" w:color="auto" w:fill="FFFFFF"/>
        </w:rPr>
        <w:t xml:space="preserve">The company ASDA Stores Limited is a retail company which was founded back in the year of 1949. This company is headquartered in </w:t>
      </w:r>
      <w:r w:rsidR="00AB4ACF" w:rsidRPr="00686E00">
        <w:rPr>
          <w:rFonts w:ascii="Arial" w:hAnsi="Arial" w:cs="Arial"/>
          <w:sz w:val="22"/>
          <w:shd w:val="clear" w:color="auto" w:fill="FFFFFF"/>
        </w:rPr>
        <w:t>Leeds</w:t>
      </w:r>
      <w:r w:rsidRPr="00686E00">
        <w:rPr>
          <w:rFonts w:ascii="Arial" w:hAnsi="Arial" w:cs="Arial"/>
          <w:sz w:val="22"/>
          <w:shd w:val="clear" w:color="auto" w:fill="FFFFFF"/>
        </w:rPr>
        <w:t xml:space="preserve">, </w:t>
      </w:r>
      <w:r w:rsidR="00AB4ACF" w:rsidRPr="00686E00">
        <w:rPr>
          <w:rFonts w:ascii="Arial" w:hAnsi="Arial" w:cs="Arial"/>
          <w:sz w:val="22"/>
          <w:shd w:val="clear" w:color="auto" w:fill="FFFFFF"/>
        </w:rPr>
        <w:t xml:space="preserve">West </w:t>
      </w:r>
      <w:r w:rsidRPr="00686E00">
        <w:rPr>
          <w:rFonts w:ascii="Arial" w:hAnsi="Arial" w:cs="Arial"/>
          <w:sz w:val="22"/>
          <w:shd w:val="clear" w:color="auto" w:fill="FFFFFF"/>
        </w:rPr>
        <w:t xml:space="preserve">Yorkshire, United Kingdom. </w:t>
      </w:r>
      <w:r w:rsidR="00AB4ACF"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is a multinational corporation which has their stores in the worldwide. This company has various stores in almost 633 places. This company has almost 165000 of employees</w:t>
      </w:r>
      <w:r w:rsidR="00AB4ACF" w:rsidRPr="00686E00">
        <w:rPr>
          <w:rFonts w:ascii="Arial" w:hAnsi="Arial" w:cs="Arial"/>
          <w:sz w:val="22"/>
          <w:shd w:val="clear" w:color="auto" w:fill="FFFFFF"/>
        </w:rPr>
        <w:t xml:space="preserve"> under itself</w:t>
      </w:r>
      <w:r w:rsidRPr="00686E00">
        <w:rPr>
          <w:rFonts w:ascii="Arial" w:hAnsi="Arial" w:cs="Arial"/>
          <w:sz w:val="22"/>
          <w:shd w:val="clear" w:color="auto" w:fill="FFFFFF"/>
        </w:rPr>
        <w:t xml:space="preserve"> currently. In order to maintain the business in the market the company tries to hold the position in the market this company uses the application of a strong leadership and Management.</w:t>
      </w:r>
      <w:r w:rsidR="00F2708A">
        <w:rPr>
          <w:rFonts w:ascii="Arial" w:hAnsi="Arial" w:cs="Arial"/>
          <w:sz w:val="22"/>
          <w:shd w:val="clear" w:color="auto" w:fill="FFFFFF"/>
        </w:rPr>
        <w:t xml:space="preserve"> </w:t>
      </w:r>
    </w:p>
    <w:p w14:paraId="7C60C202" w14:textId="26FFC07D" w:rsidR="00F2708A" w:rsidRDefault="00F2708A" w:rsidP="00D853BD">
      <w:pPr>
        <w:rPr>
          <w:rFonts w:ascii="Arial" w:hAnsi="Arial" w:cs="Arial"/>
          <w:sz w:val="22"/>
          <w:shd w:val="clear" w:color="auto" w:fill="FFFFFF"/>
        </w:rPr>
      </w:pPr>
    </w:p>
    <w:p w14:paraId="3C883555" w14:textId="5072C104" w:rsidR="00F2708A" w:rsidRDefault="00F2708A" w:rsidP="00D853BD">
      <w:pPr>
        <w:rPr>
          <w:rFonts w:ascii="Arial" w:hAnsi="Arial" w:cs="Arial"/>
          <w:sz w:val="22"/>
          <w:shd w:val="clear" w:color="auto" w:fill="FFFFFF"/>
        </w:rPr>
      </w:pPr>
    </w:p>
    <w:p w14:paraId="5D6386B3" w14:textId="4E336F79" w:rsidR="00F2708A" w:rsidRDefault="00F2708A" w:rsidP="00D853BD">
      <w:pPr>
        <w:rPr>
          <w:rFonts w:ascii="Arial" w:hAnsi="Arial" w:cs="Arial"/>
          <w:sz w:val="22"/>
          <w:shd w:val="clear" w:color="auto" w:fill="FFFFFF"/>
        </w:rPr>
      </w:pPr>
    </w:p>
    <w:p w14:paraId="264844C2" w14:textId="3D828B1D" w:rsidR="00F2708A" w:rsidRDefault="00F2708A" w:rsidP="00D853BD">
      <w:pPr>
        <w:rPr>
          <w:rFonts w:ascii="Arial" w:hAnsi="Arial" w:cs="Arial"/>
          <w:sz w:val="22"/>
          <w:shd w:val="clear" w:color="auto" w:fill="FFFFFF"/>
        </w:rPr>
      </w:pPr>
    </w:p>
    <w:p w14:paraId="541F99B2" w14:textId="01BDA345" w:rsidR="00F2708A" w:rsidRDefault="00F2708A" w:rsidP="00D853BD">
      <w:pPr>
        <w:rPr>
          <w:rFonts w:ascii="Arial" w:hAnsi="Arial" w:cs="Arial"/>
          <w:sz w:val="22"/>
          <w:shd w:val="clear" w:color="auto" w:fill="FFFFFF"/>
        </w:rPr>
      </w:pPr>
    </w:p>
    <w:p w14:paraId="632D34A7" w14:textId="5849D96A" w:rsidR="00F67A63" w:rsidRDefault="00F67A63" w:rsidP="00D853BD">
      <w:pPr>
        <w:rPr>
          <w:rFonts w:ascii="Arial" w:hAnsi="Arial" w:cs="Arial"/>
          <w:sz w:val="22"/>
          <w:shd w:val="clear" w:color="auto" w:fill="FFFFFF"/>
        </w:rPr>
      </w:pPr>
    </w:p>
    <w:p w14:paraId="242693D2" w14:textId="7701B0BC" w:rsidR="00F67A63" w:rsidRDefault="00F67A63" w:rsidP="00D853BD">
      <w:pPr>
        <w:rPr>
          <w:rFonts w:ascii="Arial" w:hAnsi="Arial" w:cs="Arial"/>
          <w:sz w:val="22"/>
          <w:shd w:val="clear" w:color="auto" w:fill="FFFFFF"/>
        </w:rPr>
      </w:pPr>
    </w:p>
    <w:p w14:paraId="16E60726" w14:textId="11ACF12F" w:rsidR="00F67A63" w:rsidRDefault="00F67A63" w:rsidP="00D853BD">
      <w:pPr>
        <w:rPr>
          <w:rFonts w:ascii="Arial" w:hAnsi="Arial" w:cs="Arial"/>
          <w:sz w:val="22"/>
          <w:shd w:val="clear" w:color="auto" w:fill="FFFFFF"/>
        </w:rPr>
      </w:pPr>
    </w:p>
    <w:p w14:paraId="32AD4A47" w14:textId="3D075418" w:rsidR="00F67A63" w:rsidRDefault="00F67A63" w:rsidP="00D853BD">
      <w:pPr>
        <w:rPr>
          <w:rFonts w:ascii="Arial" w:hAnsi="Arial" w:cs="Arial"/>
          <w:sz w:val="22"/>
          <w:shd w:val="clear" w:color="auto" w:fill="FFFFFF"/>
        </w:rPr>
      </w:pPr>
    </w:p>
    <w:p w14:paraId="5D31EF70" w14:textId="5FBB89E8" w:rsidR="00F67A63" w:rsidRDefault="00F67A63" w:rsidP="00D853BD">
      <w:pPr>
        <w:rPr>
          <w:rFonts w:ascii="Arial" w:hAnsi="Arial" w:cs="Arial"/>
          <w:sz w:val="22"/>
          <w:shd w:val="clear" w:color="auto" w:fill="FFFFFF"/>
        </w:rPr>
      </w:pPr>
    </w:p>
    <w:p w14:paraId="38A66A8A" w14:textId="63520121" w:rsidR="00F67A63" w:rsidRDefault="00F67A63" w:rsidP="00D853BD">
      <w:pPr>
        <w:rPr>
          <w:rFonts w:ascii="Arial" w:hAnsi="Arial" w:cs="Arial"/>
          <w:sz w:val="22"/>
          <w:shd w:val="clear" w:color="auto" w:fill="FFFFFF"/>
        </w:rPr>
      </w:pPr>
    </w:p>
    <w:p w14:paraId="27753F68" w14:textId="580E3087" w:rsidR="00F67A63" w:rsidRDefault="00F67A63" w:rsidP="00D853BD">
      <w:pPr>
        <w:rPr>
          <w:rFonts w:ascii="Arial" w:hAnsi="Arial" w:cs="Arial"/>
          <w:sz w:val="22"/>
          <w:shd w:val="clear" w:color="auto" w:fill="FFFFFF"/>
        </w:rPr>
      </w:pPr>
    </w:p>
    <w:p w14:paraId="33688A47" w14:textId="77777777" w:rsidR="00F67A63" w:rsidRDefault="00F67A63" w:rsidP="00D853BD">
      <w:pPr>
        <w:rPr>
          <w:rFonts w:ascii="Arial" w:hAnsi="Arial" w:cs="Arial"/>
          <w:sz w:val="22"/>
          <w:shd w:val="clear" w:color="auto" w:fill="FFFFFF"/>
        </w:rPr>
      </w:pPr>
    </w:p>
    <w:p w14:paraId="605FFBCC" w14:textId="5D4BB266" w:rsidR="00F2708A" w:rsidRDefault="00F2708A" w:rsidP="00D853BD">
      <w:pPr>
        <w:rPr>
          <w:rFonts w:ascii="Arial" w:hAnsi="Arial" w:cs="Arial"/>
          <w:sz w:val="22"/>
          <w:shd w:val="clear" w:color="auto" w:fill="FFFFFF"/>
        </w:rPr>
      </w:pPr>
    </w:p>
    <w:p w14:paraId="3C07E579" w14:textId="3C836F16" w:rsidR="00F2708A" w:rsidRPr="009351BA" w:rsidRDefault="00F2708A" w:rsidP="00F2708A">
      <w:pPr>
        <w:pStyle w:val="Heading1"/>
        <w:rPr>
          <w:rFonts w:ascii="Arial" w:hAnsi="Arial" w:cs="Arial"/>
          <w:sz w:val="22"/>
          <w:szCs w:val="22"/>
          <w:shd w:val="clear" w:color="auto" w:fill="FFFFFF"/>
        </w:rPr>
      </w:pPr>
      <w:bookmarkStart w:id="3" w:name="_Toc34814252"/>
      <w:r w:rsidRPr="009351BA">
        <w:rPr>
          <w:rFonts w:ascii="Arial" w:hAnsi="Arial" w:cs="Arial"/>
          <w:sz w:val="22"/>
          <w:szCs w:val="22"/>
          <w:shd w:val="clear" w:color="auto" w:fill="FFFFFF"/>
        </w:rPr>
        <w:lastRenderedPageBreak/>
        <w:t>Swot Analysis of Asda</w:t>
      </w:r>
      <w:bookmarkEnd w:id="3"/>
      <w:r w:rsidRPr="009351BA">
        <w:rPr>
          <w:rFonts w:ascii="Arial" w:hAnsi="Arial" w:cs="Arial"/>
          <w:sz w:val="22"/>
          <w:szCs w:val="22"/>
          <w:shd w:val="clear" w:color="auto" w:fill="FFFFFF"/>
        </w:rPr>
        <w:t xml:space="preserve"> </w:t>
      </w:r>
    </w:p>
    <w:p w14:paraId="578745BC" w14:textId="77777777" w:rsidR="00694788" w:rsidRPr="009351BA" w:rsidRDefault="00694788" w:rsidP="00694788">
      <w:pPr>
        <w:rPr>
          <w:rFonts w:ascii="Arial" w:hAnsi="Arial" w:cs="Arial"/>
          <w:sz w:val="22"/>
          <w:shd w:val="clear" w:color="auto" w:fill="FFFFFF"/>
        </w:rPr>
      </w:pPr>
      <w:r w:rsidRPr="009351BA">
        <w:rPr>
          <w:rFonts w:ascii="Arial" w:hAnsi="Arial" w:cs="Arial"/>
          <w:sz w:val="22"/>
          <w:shd w:val="clear" w:color="auto" w:fill="FFFFFF"/>
        </w:rPr>
        <w:t>In order to understand the efficiency of the company and further scope of improvement, it is important that an internal environment analysis is done. Therefore, given below is the SWOT analysis of ASDA.</w:t>
      </w:r>
    </w:p>
    <w:p w14:paraId="7B8B2ACD" w14:textId="77777777" w:rsidR="00694788" w:rsidRPr="009351BA" w:rsidRDefault="00694788" w:rsidP="00694788">
      <w:pPr>
        <w:rPr>
          <w:rFonts w:ascii="Arial" w:hAnsi="Arial" w:cs="Arial"/>
          <w:sz w:val="22"/>
          <w:shd w:val="clear" w:color="auto" w:fill="FFFFFF"/>
        </w:rPr>
      </w:pPr>
      <w:r w:rsidRPr="009351BA">
        <w:rPr>
          <w:rFonts w:ascii="Arial" w:hAnsi="Arial" w:cs="Arial"/>
          <w:sz w:val="22"/>
          <w:shd w:val="clear" w:color="auto" w:fill="FFFFFF"/>
        </w:rPr>
        <w:t xml:space="preserve">Strengths: </w:t>
      </w:r>
    </w:p>
    <w:p w14:paraId="24F5F967" w14:textId="77777777" w:rsidR="00694788" w:rsidRPr="009351BA" w:rsidRDefault="00694788" w:rsidP="00694788">
      <w:pPr>
        <w:pStyle w:val="ListParagraph"/>
        <w:numPr>
          <w:ilvl w:val="0"/>
          <w:numId w:val="2"/>
        </w:numPr>
        <w:rPr>
          <w:rFonts w:ascii="Arial" w:hAnsi="Arial" w:cs="Arial"/>
          <w:sz w:val="22"/>
          <w:shd w:val="clear" w:color="auto" w:fill="FFFFFF"/>
        </w:rPr>
      </w:pPr>
      <w:r w:rsidRPr="009351BA">
        <w:rPr>
          <w:rFonts w:ascii="Arial" w:hAnsi="Arial" w:cs="Arial"/>
          <w:sz w:val="22"/>
          <w:shd w:val="clear" w:color="auto" w:fill="FFFFFF"/>
        </w:rPr>
        <w:t>Huge product range</w:t>
      </w:r>
    </w:p>
    <w:p w14:paraId="0B6DB2DF" w14:textId="77777777" w:rsidR="00694788" w:rsidRPr="009351BA" w:rsidRDefault="00694788" w:rsidP="00694788">
      <w:pPr>
        <w:pStyle w:val="ListParagraph"/>
        <w:numPr>
          <w:ilvl w:val="0"/>
          <w:numId w:val="2"/>
        </w:numPr>
        <w:rPr>
          <w:rFonts w:ascii="Arial" w:hAnsi="Arial" w:cs="Arial"/>
          <w:sz w:val="22"/>
          <w:shd w:val="clear" w:color="auto" w:fill="FFFFFF"/>
        </w:rPr>
      </w:pPr>
      <w:r w:rsidRPr="009351BA">
        <w:rPr>
          <w:rFonts w:ascii="Arial" w:hAnsi="Arial" w:cs="Arial"/>
          <w:sz w:val="22"/>
          <w:shd w:val="clear" w:color="auto" w:fill="FFFFFF"/>
        </w:rPr>
        <w:t>Efficient and extensive distribution channel</w:t>
      </w:r>
    </w:p>
    <w:p w14:paraId="0A73CF4F" w14:textId="77777777" w:rsidR="00694788" w:rsidRPr="009351BA" w:rsidRDefault="00694788" w:rsidP="00694788">
      <w:pPr>
        <w:pStyle w:val="ListParagraph"/>
        <w:numPr>
          <w:ilvl w:val="0"/>
          <w:numId w:val="2"/>
        </w:numPr>
        <w:rPr>
          <w:rFonts w:ascii="Arial" w:hAnsi="Arial" w:cs="Arial"/>
          <w:sz w:val="22"/>
          <w:shd w:val="clear" w:color="auto" w:fill="FFFFFF"/>
        </w:rPr>
      </w:pPr>
      <w:r w:rsidRPr="009351BA">
        <w:rPr>
          <w:rFonts w:ascii="Arial" w:hAnsi="Arial" w:cs="Arial"/>
          <w:sz w:val="22"/>
          <w:shd w:val="clear" w:color="auto" w:fill="FFFFFF"/>
        </w:rPr>
        <w:t>Excellent marketing</w:t>
      </w:r>
    </w:p>
    <w:p w14:paraId="17E4C951" w14:textId="77777777" w:rsidR="00694788" w:rsidRPr="009351BA" w:rsidRDefault="00694788" w:rsidP="00694788">
      <w:pPr>
        <w:pStyle w:val="ListParagraph"/>
        <w:numPr>
          <w:ilvl w:val="0"/>
          <w:numId w:val="2"/>
        </w:numPr>
        <w:rPr>
          <w:rFonts w:ascii="Arial" w:hAnsi="Arial" w:cs="Arial"/>
          <w:sz w:val="22"/>
          <w:shd w:val="clear" w:color="auto" w:fill="FFFFFF"/>
        </w:rPr>
      </w:pPr>
      <w:r w:rsidRPr="009351BA">
        <w:rPr>
          <w:rFonts w:ascii="Arial" w:hAnsi="Arial" w:cs="Arial"/>
          <w:sz w:val="22"/>
          <w:shd w:val="clear" w:color="auto" w:fill="FFFFFF"/>
        </w:rPr>
        <w:t>Efficient sustainability plans</w:t>
      </w:r>
    </w:p>
    <w:p w14:paraId="3F0BE412" w14:textId="77777777" w:rsidR="00694788" w:rsidRPr="009351BA" w:rsidRDefault="00694788" w:rsidP="00694788">
      <w:pPr>
        <w:pStyle w:val="ListParagraph"/>
        <w:numPr>
          <w:ilvl w:val="0"/>
          <w:numId w:val="2"/>
        </w:numPr>
        <w:rPr>
          <w:rFonts w:ascii="Arial" w:hAnsi="Arial" w:cs="Arial"/>
          <w:sz w:val="22"/>
          <w:shd w:val="clear" w:color="auto" w:fill="FFFFFF"/>
        </w:rPr>
      </w:pPr>
      <w:r w:rsidRPr="009351BA">
        <w:rPr>
          <w:rFonts w:ascii="Arial" w:hAnsi="Arial" w:cs="Arial"/>
          <w:sz w:val="22"/>
          <w:shd w:val="clear" w:color="auto" w:fill="FFFFFF"/>
        </w:rPr>
        <w:t xml:space="preserve">Various brands services </w:t>
      </w:r>
    </w:p>
    <w:p w14:paraId="4639507E" w14:textId="77777777" w:rsidR="00694788" w:rsidRPr="009351BA" w:rsidRDefault="00694788" w:rsidP="00694788">
      <w:pPr>
        <w:rPr>
          <w:rFonts w:ascii="Arial" w:hAnsi="Arial" w:cs="Arial"/>
          <w:sz w:val="22"/>
          <w:shd w:val="clear" w:color="auto" w:fill="FFFFFF"/>
        </w:rPr>
      </w:pPr>
      <w:r w:rsidRPr="009351BA">
        <w:rPr>
          <w:rFonts w:ascii="Arial" w:hAnsi="Arial" w:cs="Arial"/>
          <w:sz w:val="22"/>
          <w:shd w:val="clear" w:color="auto" w:fill="FFFFFF"/>
        </w:rPr>
        <w:t>Weaknesses:</w:t>
      </w:r>
    </w:p>
    <w:p w14:paraId="1FD1D654" w14:textId="77777777" w:rsidR="00694788" w:rsidRPr="009351BA" w:rsidRDefault="00694788" w:rsidP="00694788">
      <w:pPr>
        <w:pStyle w:val="ListParagraph"/>
        <w:numPr>
          <w:ilvl w:val="0"/>
          <w:numId w:val="3"/>
        </w:numPr>
        <w:rPr>
          <w:rFonts w:ascii="Arial" w:hAnsi="Arial" w:cs="Arial"/>
          <w:sz w:val="22"/>
          <w:shd w:val="clear" w:color="auto" w:fill="FFFFFF"/>
        </w:rPr>
      </w:pPr>
      <w:r w:rsidRPr="009351BA">
        <w:rPr>
          <w:rFonts w:ascii="Arial" w:hAnsi="Arial" w:cs="Arial"/>
          <w:sz w:val="22"/>
          <w:shd w:val="clear" w:color="auto" w:fill="FFFFFF"/>
        </w:rPr>
        <w:t>Global presence is comparatively limited</w:t>
      </w:r>
    </w:p>
    <w:p w14:paraId="50182536" w14:textId="77777777" w:rsidR="00694788" w:rsidRPr="009351BA" w:rsidRDefault="00694788" w:rsidP="00694788">
      <w:pPr>
        <w:pStyle w:val="ListParagraph"/>
        <w:numPr>
          <w:ilvl w:val="0"/>
          <w:numId w:val="3"/>
        </w:numPr>
        <w:rPr>
          <w:rFonts w:ascii="Arial" w:hAnsi="Arial" w:cs="Arial"/>
          <w:sz w:val="22"/>
          <w:shd w:val="clear" w:color="auto" w:fill="FFFFFF"/>
        </w:rPr>
      </w:pPr>
      <w:r w:rsidRPr="009351BA">
        <w:rPr>
          <w:rFonts w:ascii="Arial" w:hAnsi="Arial" w:cs="Arial"/>
          <w:sz w:val="22"/>
          <w:shd w:val="clear" w:color="auto" w:fill="FFFFFF"/>
        </w:rPr>
        <w:t>Positioning problem</w:t>
      </w:r>
    </w:p>
    <w:p w14:paraId="49587A82" w14:textId="77777777" w:rsidR="00694788" w:rsidRPr="009351BA" w:rsidRDefault="00694788" w:rsidP="00694788">
      <w:pPr>
        <w:pStyle w:val="ListParagraph"/>
        <w:numPr>
          <w:ilvl w:val="0"/>
          <w:numId w:val="3"/>
        </w:numPr>
        <w:rPr>
          <w:rFonts w:ascii="Arial" w:hAnsi="Arial" w:cs="Arial"/>
          <w:sz w:val="22"/>
          <w:shd w:val="clear" w:color="auto" w:fill="FFFFFF"/>
        </w:rPr>
      </w:pPr>
      <w:r w:rsidRPr="009351BA">
        <w:rPr>
          <w:rFonts w:ascii="Arial" w:hAnsi="Arial" w:cs="Arial"/>
          <w:sz w:val="22"/>
          <w:shd w:val="clear" w:color="auto" w:fill="FFFFFF"/>
        </w:rPr>
        <w:t>Numerous controversies</w:t>
      </w:r>
    </w:p>
    <w:p w14:paraId="6260AAA9" w14:textId="77777777" w:rsidR="00694788" w:rsidRPr="009351BA" w:rsidRDefault="00694788" w:rsidP="00694788">
      <w:pPr>
        <w:pStyle w:val="ListParagraph"/>
        <w:numPr>
          <w:ilvl w:val="0"/>
          <w:numId w:val="3"/>
        </w:numPr>
        <w:rPr>
          <w:rFonts w:ascii="Arial" w:hAnsi="Arial" w:cs="Arial"/>
          <w:sz w:val="22"/>
          <w:shd w:val="clear" w:color="auto" w:fill="FFFFFF"/>
        </w:rPr>
      </w:pPr>
      <w:r w:rsidRPr="009351BA">
        <w:rPr>
          <w:rFonts w:ascii="Arial" w:hAnsi="Arial" w:cs="Arial"/>
          <w:sz w:val="22"/>
          <w:shd w:val="clear" w:color="auto" w:fill="FFFFFF"/>
        </w:rPr>
        <w:t>Criticism for misleading advertisements</w:t>
      </w:r>
    </w:p>
    <w:p w14:paraId="318002A4" w14:textId="77777777" w:rsidR="00694788" w:rsidRPr="009351BA" w:rsidRDefault="00694788" w:rsidP="00694788">
      <w:pPr>
        <w:rPr>
          <w:rFonts w:ascii="Arial" w:hAnsi="Arial" w:cs="Arial"/>
          <w:sz w:val="22"/>
          <w:shd w:val="clear" w:color="auto" w:fill="FFFFFF"/>
        </w:rPr>
      </w:pPr>
      <w:r w:rsidRPr="009351BA">
        <w:rPr>
          <w:rFonts w:ascii="Arial" w:hAnsi="Arial" w:cs="Arial"/>
          <w:sz w:val="22"/>
          <w:shd w:val="clear" w:color="auto" w:fill="FFFFFF"/>
        </w:rPr>
        <w:t>Opportunities:</w:t>
      </w:r>
    </w:p>
    <w:p w14:paraId="16F220FA" w14:textId="77777777" w:rsidR="00694788" w:rsidRPr="009351BA" w:rsidRDefault="00694788" w:rsidP="00694788">
      <w:pPr>
        <w:pStyle w:val="ListParagraph"/>
        <w:numPr>
          <w:ilvl w:val="0"/>
          <w:numId w:val="4"/>
        </w:numPr>
        <w:rPr>
          <w:rFonts w:ascii="Arial" w:hAnsi="Arial" w:cs="Arial"/>
          <w:sz w:val="22"/>
          <w:shd w:val="clear" w:color="auto" w:fill="FFFFFF"/>
        </w:rPr>
      </w:pPr>
      <w:r w:rsidRPr="009351BA">
        <w:rPr>
          <w:rFonts w:ascii="Arial" w:hAnsi="Arial" w:cs="Arial"/>
          <w:sz w:val="22"/>
          <w:shd w:val="clear" w:color="auto" w:fill="FFFFFF"/>
        </w:rPr>
        <w:t>Expanding in new markets</w:t>
      </w:r>
    </w:p>
    <w:p w14:paraId="61E7D0AA" w14:textId="77777777" w:rsidR="00694788" w:rsidRPr="009351BA" w:rsidRDefault="00694788" w:rsidP="00694788">
      <w:pPr>
        <w:pStyle w:val="ListParagraph"/>
        <w:numPr>
          <w:ilvl w:val="0"/>
          <w:numId w:val="4"/>
        </w:numPr>
        <w:rPr>
          <w:rFonts w:ascii="Arial" w:hAnsi="Arial" w:cs="Arial"/>
          <w:sz w:val="22"/>
          <w:shd w:val="clear" w:color="auto" w:fill="FFFFFF"/>
        </w:rPr>
      </w:pPr>
      <w:r w:rsidRPr="009351BA">
        <w:rPr>
          <w:rFonts w:ascii="Arial" w:hAnsi="Arial" w:cs="Arial"/>
          <w:sz w:val="22"/>
          <w:shd w:val="clear" w:color="auto" w:fill="FFFFFF"/>
        </w:rPr>
        <w:t>Expanding in new industries</w:t>
      </w:r>
    </w:p>
    <w:p w14:paraId="153CEC4B" w14:textId="77777777" w:rsidR="00694788" w:rsidRPr="009351BA" w:rsidRDefault="00694788" w:rsidP="00694788">
      <w:pPr>
        <w:pStyle w:val="ListParagraph"/>
        <w:numPr>
          <w:ilvl w:val="0"/>
          <w:numId w:val="4"/>
        </w:numPr>
        <w:rPr>
          <w:rFonts w:ascii="Arial" w:hAnsi="Arial" w:cs="Arial"/>
          <w:sz w:val="22"/>
          <w:shd w:val="clear" w:color="auto" w:fill="FFFFFF"/>
        </w:rPr>
      </w:pPr>
      <w:r w:rsidRPr="009351BA">
        <w:rPr>
          <w:rFonts w:ascii="Arial" w:hAnsi="Arial" w:cs="Arial"/>
          <w:sz w:val="22"/>
          <w:shd w:val="clear" w:color="auto" w:fill="FFFFFF"/>
        </w:rPr>
        <w:t>Stronger online presence</w:t>
      </w:r>
    </w:p>
    <w:p w14:paraId="5D41A740" w14:textId="77777777" w:rsidR="00694788" w:rsidRPr="009351BA" w:rsidRDefault="00694788" w:rsidP="00694788">
      <w:pPr>
        <w:pStyle w:val="ListParagraph"/>
        <w:numPr>
          <w:ilvl w:val="0"/>
          <w:numId w:val="4"/>
        </w:numPr>
        <w:rPr>
          <w:rFonts w:ascii="Arial" w:hAnsi="Arial" w:cs="Arial"/>
          <w:sz w:val="22"/>
          <w:shd w:val="clear" w:color="auto" w:fill="FFFFFF"/>
        </w:rPr>
      </w:pPr>
      <w:r w:rsidRPr="009351BA">
        <w:rPr>
          <w:rFonts w:ascii="Arial" w:hAnsi="Arial" w:cs="Arial"/>
          <w:sz w:val="22"/>
          <w:shd w:val="clear" w:color="auto" w:fill="FFFFFF"/>
        </w:rPr>
        <w:t>Acquiring smaller businesses</w:t>
      </w:r>
    </w:p>
    <w:p w14:paraId="3ABA3052" w14:textId="77777777" w:rsidR="00694788" w:rsidRPr="009351BA" w:rsidRDefault="00694788" w:rsidP="00694788">
      <w:pPr>
        <w:rPr>
          <w:rFonts w:ascii="Arial" w:hAnsi="Arial" w:cs="Arial"/>
          <w:sz w:val="22"/>
          <w:shd w:val="clear" w:color="auto" w:fill="FFFFFF"/>
        </w:rPr>
      </w:pPr>
      <w:r w:rsidRPr="009351BA">
        <w:rPr>
          <w:rFonts w:ascii="Arial" w:hAnsi="Arial" w:cs="Arial"/>
          <w:sz w:val="22"/>
          <w:shd w:val="clear" w:color="auto" w:fill="FFFFFF"/>
        </w:rPr>
        <w:t xml:space="preserve">Threats: </w:t>
      </w:r>
    </w:p>
    <w:p w14:paraId="13DC8D1D" w14:textId="77777777" w:rsidR="00694788" w:rsidRPr="009351BA" w:rsidRDefault="00694788" w:rsidP="00694788">
      <w:pPr>
        <w:pStyle w:val="ListParagraph"/>
        <w:numPr>
          <w:ilvl w:val="0"/>
          <w:numId w:val="5"/>
        </w:numPr>
        <w:rPr>
          <w:rFonts w:ascii="Arial" w:hAnsi="Arial" w:cs="Arial"/>
          <w:sz w:val="22"/>
          <w:shd w:val="clear" w:color="auto" w:fill="FFFFFF"/>
        </w:rPr>
      </w:pPr>
      <w:r w:rsidRPr="009351BA">
        <w:rPr>
          <w:rFonts w:ascii="Arial" w:hAnsi="Arial" w:cs="Arial"/>
          <w:sz w:val="22"/>
          <w:shd w:val="clear" w:color="auto" w:fill="FFFFFF"/>
        </w:rPr>
        <w:t>Competition from other retailers</w:t>
      </w:r>
    </w:p>
    <w:p w14:paraId="0F1E446A" w14:textId="77777777" w:rsidR="00694788" w:rsidRPr="009351BA" w:rsidRDefault="00694788" w:rsidP="00694788">
      <w:pPr>
        <w:pStyle w:val="ListParagraph"/>
        <w:numPr>
          <w:ilvl w:val="0"/>
          <w:numId w:val="5"/>
        </w:numPr>
        <w:rPr>
          <w:rFonts w:ascii="Arial" w:hAnsi="Arial" w:cs="Arial"/>
          <w:sz w:val="22"/>
          <w:shd w:val="clear" w:color="auto" w:fill="FFFFFF"/>
        </w:rPr>
      </w:pPr>
      <w:r w:rsidRPr="009351BA">
        <w:rPr>
          <w:rFonts w:ascii="Arial" w:hAnsi="Arial" w:cs="Arial"/>
          <w:sz w:val="22"/>
          <w:shd w:val="clear" w:color="auto" w:fill="FFFFFF"/>
        </w:rPr>
        <w:t>Changing government policies</w:t>
      </w:r>
    </w:p>
    <w:p w14:paraId="154A1EAB" w14:textId="12BA5C58" w:rsidR="00694788" w:rsidRPr="009351BA" w:rsidRDefault="00694788" w:rsidP="00D853BD">
      <w:pPr>
        <w:pStyle w:val="ListParagraph"/>
        <w:numPr>
          <w:ilvl w:val="0"/>
          <w:numId w:val="5"/>
        </w:numPr>
        <w:rPr>
          <w:rFonts w:ascii="Arial" w:hAnsi="Arial" w:cs="Arial"/>
          <w:sz w:val="22"/>
          <w:shd w:val="clear" w:color="auto" w:fill="FFFFFF"/>
        </w:rPr>
      </w:pPr>
      <w:r w:rsidRPr="009351BA">
        <w:rPr>
          <w:rFonts w:ascii="Arial" w:hAnsi="Arial" w:cs="Arial"/>
          <w:sz w:val="22"/>
          <w:shd w:val="clear" w:color="auto" w:fill="FFFFFF"/>
        </w:rPr>
        <w:t>Online retailing popularity</w:t>
      </w:r>
    </w:p>
    <w:p w14:paraId="6F6B8472" w14:textId="77777777" w:rsidR="00F67A63" w:rsidRPr="009351BA" w:rsidRDefault="00F67A63" w:rsidP="00694788">
      <w:pPr>
        <w:rPr>
          <w:rFonts w:ascii="Arial" w:hAnsi="Arial" w:cs="Arial"/>
          <w:sz w:val="22"/>
          <w:shd w:val="clear" w:color="auto" w:fill="FFFFFF"/>
        </w:rPr>
      </w:pPr>
    </w:p>
    <w:p w14:paraId="409C4BC6" w14:textId="77777777" w:rsidR="00F67A63" w:rsidRPr="009351BA" w:rsidRDefault="00F67A63" w:rsidP="00694788">
      <w:pPr>
        <w:rPr>
          <w:rFonts w:ascii="Arial" w:hAnsi="Arial" w:cs="Arial"/>
          <w:sz w:val="22"/>
          <w:shd w:val="clear" w:color="auto" w:fill="FFFFFF"/>
        </w:rPr>
      </w:pPr>
    </w:p>
    <w:p w14:paraId="127564CD" w14:textId="11ED7469" w:rsidR="00694788" w:rsidRPr="009351BA" w:rsidRDefault="00694788" w:rsidP="00694788">
      <w:pPr>
        <w:rPr>
          <w:rFonts w:ascii="Arial" w:hAnsi="Arial" w:cs="Arial"/>
          <w:sz w:val="22"/>
          <w:shd w:val="clear" w:color="auto" w:fill="FFFFFF"/>
        </w:rPr>
      </w:pPr>
      <w:r w:rsidRPr="009351BA">
        <w:rPr>
          <w:rFonts w:ascii="Arial" w:hAnsi="Arial" w:cs="Arial"/>
          <w:sz w:val="22"/>
          <w:shd w:val="clear" w:color="auto" w:fill="FFFFFF"/>
        </w:rPr>
        <w:lastRenderedPageBreak/>
        <w:t xml:space="preserve">Thus, it may be assumed that even though ASDA has been able to attain significant </w:t>
      </w:r>
      <w:r w:rsidR="00931042" w:rsidRPr="009351BA">
        <w:rPr>
          <w:rFonts w:ascii="Arial" w:hAnsi="Arial" w:cs="Arial"/>
          <w:sz w:val="22"/>
          <w:shd w:val="clear" w:color="auto" w:fill="FFFFFF"/>
        </w:rPr>
        <w:t xml:space="preserve">position in the market over the years. </w:t>
      </w:r>
      <w:r w:rsidR="00D46EE0" w:rsidRPr="009351BA">
        <w:rPr>
          <w:rFonts w:ascii="Arial" w:hAnsi="Arial" w:cs="Arial"/>
          <w:sz w:val="22"/>
          <w:shd w:val="clear" w:color="auto" w:fill="FFFFFF"/>
        </w:rPr>
        <w:t xml:space="preserve">However, </w:t>
      </w:r>
      <w:r w:rsidR="00264DFD" w:rsidRPr="009351BA">
        <w:rPr>
          <w:rFonts w:ascii="Arial" w:hAnsi="Arial" w:cs="Arial"/>
          <w:sz w:val="22"/>
          <w:shd w:val="clear" w:color="auto" w:fill="FFFFFF"/>
        </w:rPr>
        <w:t>there have been certain barriers like controversies and</w:t>
      </w:r>
      <w:r w:rsidR="002B57D8" w:rsidRPr="009351BA">
        <w:rPr>
          <w:rFonts w:ascii="Arial" w:hAnsi="Arial" w:cs="Arial"/>
          <w:sz w:val="22"/>
          <w:shd w:val="clear" w:color="auto" w:fill="FFFFFF"/>
        </w:rPr>
        <w:t xml:space="preserve"> </w:t>
      </w:r>
      <w:r w:rsidR="00264DFD" w:rsidRPr="009351BA">
        <w:rPr>
          <w:rFonts w:ascii="Arial" w:hAnsi="Arial" w:cs="Arial"/>
          <w:sz w:val="22"/>
          <w:shd w:val="clear" w:color="auto" w:fill="FFFFFF"/>
        </w:rPr>
        <w:t xml:space="preserve">high competition. Thus, in order to hold its own and retain suitable market share, the company requires focusing on development and implementation of strategies which would </w:t>
      </w:r>
      <w:r w:rsidR="002B57D8" w:rsidRPr="009351BA">
        <w:rPr>
          <w:rFonts w:ascii="Arial" w:hAnsi="Arial" w:cs="Arial"/>
          <w:sz w:val="22"/>
          <w:shd w:val="clear" w:color="auto" w:fill="FFFFFF"/>
        </w:rPr>
        <w:t xml:space="preserve">ensure that the global reputation of the brand is increased. </w:t>
      </w:r>
      <w:r w:rsidR="00D46EE0" w:rsidRPr="009351BA">
        <w:rPr>
          <w:rFonts w:ascii="Arial" w:hAnsi="Arial" w:cs="Arial"/>
          <w:sz w:val="22"/>
          <w:shd w:val="clear" w:color="auto" w:fill="FFFFFF"/>
        </w:rPr>
        <w:t xml:space="preserve"> </w:t>
      </w:r>
    </w:p>
    <w:p w14:paraId="5D97A800" w14:textId="1E14E942" w:rsidR="00F67A63" w:rsidRDefault="00F67A63" w:rsidP="00694788">
      <w:pPr>
        <w:rPr>
          <w:rFonts w:ascii="Arial" w:hAnsi="Arial" w:cs="Arial"/>
          <w:color w:val="FF0000"/>
          <w:sz w:val="22"/>
          <w:shd w:val="clear" w:color="auto" w:fill="FFFFFF"/>
        </w:rPr>
      </w:pPr>
    </w:p>
    <w:p w14:paraId="234559FA" w14:textId="36998CDC" w:rsidR="00F67A63" w:rsidRDefault="00F67A63" w:rsidP="00694788">
      <w:pPr>
        <w:rPr>
          <w:rFonts w:ascii="Arial" w:hAnsi="Arial" w:cs="Arial"/>
          <w:color w:val="FF0000"/>
          <w:sz w:val="22"/>
          <w:shd w:val="clear" w:color="auto" w:fill="FFFFFF"/>
        </w:rPr>
      </w:pPr>
    </w:p>
    <w:p w14:paraId="3BBDA0E0" w14:textId="74D179C1" w:rsidR="00F67A63" w:rsidRDefault="00F67A63" w:rsidP="00694788">
      <w:pPr>
        <w:rPr>
          <w:rFonts w:ascii="Arial" w:hAnsi="Arial" w:cs="Arial"/>
          <w:color w:val="FF0000"/>
          <w:sz w:val="22"/>
          <w:shd w:val="clear" w:color="auto" w:fill="FFFFFF"/>
        </w:rPr>
      </w:pPr>
    </w:p>
    <w:p w14:paraId="2338CCCA" w14:textId="5515159B" w:rsidR="00F67A63" w:rsidRDefault="00F67A63" w:rsidP="00694788">
      <w:pPr>
        <w:rPr>
          <w:rFonts w:ascii="Arial" w:hAnsi="Arial" w:cs="Arial"/>
          <w:color w:val="FF0000"/>
          <w:sz w:val="22"/>
          <w:shd w:val="clear" w:color="auto" w:fill="FFFFFF"/>
        </w:rPr>
      </w:pPr>
    </w:p>
    <w:p w14:paraId="24EACC4D" w14:textId="5EAC7C83" w:rsidR="00F67A63" w:rsidRDefault="00F67A63" w:rsidP="00694788">
      <w:pPr>
        <w:rPr>
          <w:rFonts w:ascii="Arial" w:hAnsi="Arial" w:cs="Arial"/>
          <w:color w:val="FF0000"/>
          <w:sz w:val="22"/>
          <w:shd w:val="clear" w:color="auto" w:fill="FFFFFF"/>
        </w:rPr>
      </w:pPr>
    </w:p>
    <w:p w14:paraId="1A31A5ED" w14:textId="7DB743FE" w:rsidR="00F67A63" w:rsidRDefault="00F67A63" w:rsidP="00694788">
      <w:pPr>
        <w:rPr>
          <w:rFonts w:ascii="Arial" w:hAnsi="Arial" w:cs="Arial"/>
          <w:color w:val="FF0000"/>
          <w:sz w:val="22"/>
          <w:shd w:val="clear" w:color="auto" w:fill="FFFFFF"/>
        </w:rPr>
      </w:pPr>
    </w:p>
    <w:p w14:paraId="7AB871BD" w14:textId="10F05347" w:rsidR="00F67A63" w:rsidRDefault="00F67A63" w:rsidP="00694788">
      <w:pPr>
        <w:rPr>
          <w:rFonts w:ascii="Arial" w:hAnsi="Arial" w:cs="Arial"/>
          <w:color w:val="FF0000"/>
          <w:sz w:val="22"/>
          <w:shd w:val="clear" w:color="auto" w:fill="FFFFFF"/>
        </w:rPr>
      </w:pPr>
    </w:p>
    <w:p w14:paraId="6EB788C2" w14:textId="12065CA3" w:rsidR="00F67A63" w:rsidRDefault="00F67A63" w:rsidP="00694788">
      <w:pPr>
        <w:rPr>
          <w:rFonts w:ascii="Arial" w:hAnsi="Arial" w:cs="Arial"/>
          <w:color w:val="FF0000"/>
          <w:sz w:val="22"/>
          <w:shd w:val="clear" w:color="auto" w:fill="FFFFFF"/>
        </w:rPr>
      </w:pPr>
    </w:p>
    <w:p w14:paraId="191C8AE5" w14:textId="77093713" w:rsidR="00F67A63" w:rsidRDefault="00F67A63" w:rsidP="00694788">
      <w:pPr>
        <w:rPr>
          <w:rFonts w:ascii="Arial" w:hAnsi="Arial" w:cs="Arial"/>
          <w:color w:val="FF0000"/>
          <w:sz w:val="22"/>
          <w:shd w:val="clear" w:color="auto" w:fill="FFFFFF"/>
        </w:rPr>
      </w:pPr>
    </w:p>
    <w:p w14:paraId="3792C379" w14:textId="1461BE45" w:rsidR="00F67A63" w:rsidRDefault="00F67A63" w:rsidP="00694788">
      <w:pPr>
        <w:rPr>
          <w:rFonts w:ascii="Arial" w:hAnsi="Arial" w:cs="Arial"/>
          <w:color w:val="FF0000"/>
          <w:sz w:val="22"/>
          <w:shd w:val="clear" w:color="auto" w:fill="FFFFFF"/>
        </w:rPr>
      </w:pPr>
    </w:p>
    <w:p w14:paraId="04CD1138" w14:textId="4A1A5501" w:rsidR="00F67A63" w:rsidRDefault="00F67A63" w:rsidP="00694788">
      <w:pPr>
        <w:rPr>
          <w:rFonts w:ascii="Arial" w:hAnsi="Arial" w:cs="Arial"/>
          <w:color w:val="FF0000"/>
          <w:sz w:val="22"/>
          <w:shd w:val="clear" w:color="auto" w:fill="FFFFFF"/>
        </w:rPr>
      </w:pPr>
    </w:p>
    <w:p w14:paraId="6F3BE206" w14:textId="675AF823" w:rsidR="00F67A63" w:rsidRDefault="00F67A63" w:rsidP="00694788">
      <w:pPr>
        <w:rPr>
          <w:rFonts w:ascii="Arial" w:hAnsi="Arial" w:cs="Arial"/>
          <w:color w:val="FF0000"/>
          <w:sz w:val="22"/>
          <w:shd w:val="clear" w:color="auto" w:fill="FFFFFF"/>
        </w:rPr>
      </w:pPr>
    </w:p>
    <w:p w14:paraId="27EE4F93" w14:textId="7C6F93B7" w:rsidR="00F67A63" w:rsidRDefault="00F67A63" w:rsidP="00694788">
      <w:pPr>
        <w:rPr>
          <w:rFonts w:ascii="Arial" w:hAnsi="Arial" w:cs="Arial"/>
          <w:color w:val="FF0000"/>
          <w:sz w:val="22"/>
          <w:shd w:val="clear" w:color="auto" w:fill="FFFFFF"/>
        </w:rPr>
      </w:pPr>
    </w:p>
    <w:p w14:paraId="5F82C119" w14:textId="3636D265" w:rsidR="00F67A63" w:rsidRDefault="00F67A63" w:rsidP="00694788">
      <w:pPr>
        <w:rPr>
          <w:rFonts w:ascii="Arial" w:hAnsi="Arial" w:cs="Arial"/>
          <w:color w:val="FF0000"/>
          <w:sz w:val="22"/>
          <w:shd w:val="clear" w:color="auto" w:fill="FFFFFF"/>
        </w:rPr>
      </w:pPr>
    </w:p>
    <w:p w14:paraId="70323F43" w14:textId="52B1CD9F" w:rsidR="00F67A63" w:rsidRDefault="00F67A63" w:rsidP="00694788">
      <w:pPr>
        <w:rPr>
          <w:rFonts w:ascii="Arial" w:hAnsi="Arial" w:cs="Arial"/>
          <w:color w:val="FF0000"/>
          <w:sz w:val="22"/>
          <w:shd w:val="clear" w:color="auto" w:fill="FFFFFF"/>
        </w:rPr>
      </w:pPr>
    </w:p>
    <w:p w14:paraId="0A2A3657" w14:textId="10735876" w:rsidR="00F67A63" w:rsidRDefault="00F67A63" w:rsidP="00694788">
      <w:pPr>
        <w:rPr>
          <w:rFonts w:ascii="Arial" w:hAnsi="Arial" w:cs="Arial"/>
          <w:color w:val="FF0000"/>
          <w:sz w:val="22"/>
          <w:shd w:val="clear" w:color="auto" w:fill="FFFFFF"/>
        </w:rPr>
      </w:pPr>
    </w:p>
    <w:p w14:paraId="34156AD4" w14:textId="34B01731" w:rsidR="00F67A63" w:rsidRDefault="00F67A63" w:rsidP="00694788">
      <w:pPr>
        <w:rPr>
          <w:rFonts w:ascii="Arial" w:hAnsi="Arial" w:cs="Arial"/>
          <w:color w:val="FF0000"/>
          <w:sz w:val="22"/>
          <w:shd w:val="clear" w:color="auto" w:fill="FFFFFF"/>
        </w:rPr>
      </w:pPr>
    </w:p>
    <w:p w14:paraId="627673E9" w14:textId="7549ABED" w:rsidR="00F67A63" w:rsidRDefault="00F67A63" w:rsidP="00694788">
      <w:pPr>
        <w:rPr>
          <w:rFonts w:ascii="Arial" w:hAnsi="Arial" w:cs="Arial"/>
          <w:color w:val="FF0000"/>
          <w:sz w:val="22"/>
          <w:shd w:val="clear" w:color="auto" w:fill="FFFFFF"/>
        </w:rPr>
      </w:pPr>
    </w:p>
    <w:p w14:paraId="4DA26E84" w14:textId="77777777" w:rsidR="00F67A63" w:rsidRPr="00F2708A" w:rsidRDefault="00F67A63" w:rsidP="00694788">
      <w:pPr>
        <w:rPr>
          <w:rFonts w:ascii="Arial" w:hAnsi="Arial" w:cs="Arial"/>
          <w:color w:val="FF0000"/>
          <w:sz w:val="22"/>
          <w:shd w:val="clear" w:color="auto" w:fill="FFFFFF"/>
        </w:rPr>
      </w:pPr>
    </w:p>
    <w:p w14:paraId="51CDEA50" w14:textId="0D40E9D1" w:rsidR="00D853BD" w:rsidRPr="005F3A83" w:rsidRDefault="005F3A83" w:rsidP="00D853BD">
      <w:pPr>
        <w:rPr>
          <w:rFonts w:ascii="Arial" w:hAnsi="Arial" w:cs="Arial"/>
          <w:b/>
          <w:bCs/>
          <w:sz w:val="22"/>
        </w:rPr>
      </w:pPr>
      <w:r w:rsidRPr="005F3A83">
        <w:rPr>
          <w:rFonts w:ascii="Arial" w:hAnsi="Arial" w:cs="Arial"/>
          <w:b/>
          <w:bCs/>
          <w:sz w:val="22"/>
          <w:shd w:val="clear" w:color="auto" w:fill="FFFFFF"/>
        </w:rPr>
        <w:lastRenderedPageBreak/>
        <w:t xml:space="preserve">Customer Experience on Asda and other supermarkets </w:t>
      </w:r>
    </w:p>
    <w:p w14:paraId="13C3CD5D" w14:textId="69B4470A" w:rsidR="00EF00B6" w:rsidRPr="00686E00" w:rsidRDefault="00AB4ACF" w:rsidP="00AB4ACF">
      <w:pPr>
        <w:rPr>
          <w:rFonts w:ascii="Arial" w:hAnsi="Arial" w:cs="Arial"/>
          <w:sz w:val="22"/>
        </w:rPr>
      </w:pPr>
      <w:r w:rsidRPr="00686E00">
        <w:rPr>
          <w:rFonts w:ascii="Arial" w:hAnsi="Arial" w:cs="Arial"/>
          <w:sz w:val="22"/>
          <w:shd w:val="clear" w:color="auto" w:fill="FFFFFF"/>
        </w:rPr>
        <w:t xml:space="preserve">The term customer experience can be described as the feelings of feedback of the customer regarding any product or service which he or she has consumed. The customer experience can be </w:t>
      </w:r>
      <w:r w:rsidR="00925AAA" w:rsidRPr="00686E00">
        <w:rPr>
          <w:rFonts w:ascii="Arial" w:hAnsi="Arial" w:cs="Arial"/>
          <w:sz w:val="22"/>
          <w:shd w:val="clear" w:color="auto" w:fill="FFFFFF"/>
        </w:rPr>
        <w:t>both positive</w:t>
      </w:r>
      <w:r w:rsidRPr="00686E00">
        <w:rPr>
          <w:rFonts w:ascii="Arial" w:hAnsi="Arial" w:cs="Arial"/>
          <w:sz w:val="22"/>
          <w:shd w:val="clear" w:color="auto" w:fill="FFFFFF"/>
        </w:rPr>
        <w:t xml:space="preserve"> and negative</w:t>
      </w:r>
      <w:r w:rsidR="008C0B0F" w:rsidRPr="00686E00">
        <w:rPr>
          <w:rFonts w:ascii="Arial" w:hAnsi="Arial" w:cs="Arial"/>
          <w:sz w:val="22"/>
          <w:shd w:val="clear" w:color="auto" w:fill="FFFFFF"/>
        </w:rPr>
        <w:t xml:space="preserve"> (Homburg</w:t>
      </w:r>
      <w:r w:rsidR="008C0B0F" w:rsidRPr="00686E00">
        <w:rPr>
          <w:rFonts w:ascii="Arial" w:hAnsi="Arial" w:cs="Arial"/>
          <w:sz w:val="22"/>
        </w:rPr>
        <w:t xml:space="preserve"> et al., </w:t>
      </w:r>
      <w:r w:rsidR="008C0B0F" w:rsidRPr="00686E00">
        <w:rPr>
          <w:rFonts w:ascii="Arial" w:hAnsi="Arial" w:cs="Arial"/>
          <w:sz w:val="22"/>
          <w:shd w:val="clear" w:color="auto" w:fill="FFFFFF"/>
        </w:rPr>
        <w:t>2017)</w:t>
      </w:r>
      <w:r w:rsidRPr="00686E00">
        <w:rPr>
          <w:rFonts w:ascii="Arial" w:hAnsi="Arial" w:cs="Arial"/>
          <w:sz w:val="22"/>
          <w:shd w:val="clear" w:color="auto" w:fill="FFFFFF"/>
        </w:rPr>
        <w:t>. It is important for the company to understand and know about the customer experience properly so that they can improve their product or service accordingly and make the customer satisfied. The experience of the customer can be dependent on various factors which are related to the product and the services provided by the company. Other than the product and the services of the company the environment of the consumption can also affect the experience of the customer. The experience of the customer can</w:t>
      </w:r>
      <w:r w:rsidR="00EF00B6" w:rsidRPr="00686E00">
        <w:rPr>
          <w:rFonts w:ascii="Arial" w:hAnsi="Arial" w:cs="Arial"/>
          <w:sz w:val="22"/>
          <w:shd w:val="clear" w:color="auto" w:fill="FFFFFF"/>
        </w:rPr>
        <w:t xml:space="preserve"> be divided in different labels;</w:t>
      </w:r>
      <w:r w:rsidRPr="00686E00">
        <w:rPr>
          <w:rFonts w:ascii="Arial" w:hAnsi="Arial" w:cs="Arial"/>
          <w:sz w:val="22"/>
          <w:shd w:val="clear" w:color="auto" w:fill="FFFFFF"/>
        </w:rPr>
        <w:t xml:space="preserve"> </w:t>
      </w:r>
      <w:r w:rsidR="00EF00B6" w:rsidRPr="00686E00">
        <w:rPr>
          <w:rFonts w:ascii="Arial" w:hAnsi="Arial" w:cs="Arial"/>
          <w:sz w:val="22"/>
          <w:shd w:val="clear" w:color="auto" w:fill="FFFFFF"/>
        </w:rPr>
        <w:t>for</w:t>
      </w:r>
      <w:r w:rsidRPr="00686E00">
        <w:rPr>
          <w:rFonts w:ascii="Arial" w:hAnsi="Arial" w:cs="Arial"/>
          <w:sz w:val="22"/>
          <w:shd w:val="clear" w:color="auto" w:fill="FFFFFF"/>
        </w:rPr>
        <w:t xml:space="preserve"> example - rational, emotional, sensorial, physical, spiritual etc. It is important to understand for the management of the company that a customer can only respond to the company after consuming the product or service</w:t>
      </w:r>
      <w:r w:rsidR="008C0B0F" w:rsidRPr="00686E00">
        <w:rPr>
          <w:rFonts w:ascii="Arial" w:hAnsi="Arial" w:cs="Arial"/>
          <w:sz w:val="22"/>
          <w:shd w:val="clear" w:color="auto" w:fill="FFFFFF"/>
        </w:rPr>
        <w:t xml:space="preserve"> (Lemon</w:t>
      </w:r>
      <w:r w:rsidR="008C0B0F" w:rsidRPr="00686E00">
        <w:rPr>
          <w:rFonts w:ascii="Arial" w:hAnsi="Arial" w:cs="Arial"/>
          <w:sz w:val="22"/>
        </w:rPr>
        <w:t xml:space="preserve"> </w:t>
      </w:r>
      <w:r w:rsidR="008C0B0F" w:rsidRPr="00686E00">
        <w:rPr>
          <w:rFonts w:ascii="Arial" w:hAnsi="Arial" w:cs="Arial"/>
          <w:sz w:val="22"/>
          <w:shd w:val="clear" w:color="auto" w:fill="FFFFFF"/>
        </w:rPr>
        <w:t xml:space="preserve">and </w:t>
      </w:r>
      <w:proofErr w:type="spellStart"/>
      <w:r w:rsidR="008C0B0F" w:rsidRPr="00686E00">
        <w:rPr>
          <w:rFonts w:ascii="Arial" w:hAnsi="Arial" w:cs="Arial"/>
          <w:sz w:val="22"/>
          <w:shd w:val="clear" w:color="auto" w:fill="FFFFFF"/>
        </w:rPr>
        <w:t>Verhoef</w:t>
      </w:r>
      <w:proofErr w:type="spellEnd"/>
      <w:r w:rsidR="008C0B0F" w:rsidRPr="00686E00">
        <w:rPr>
          <w:rFonts w:ascii="Arial" w:hAnsi="Arial" w:cs="Arial"/>
          <w:sz w:val="22"/>
        </w:rPr>
        <w:t xml:space="preserve">, </w:t>
      </w:r>
      <w:r w:rsidR="008C0B0F" w:rsidRPr="00686E00">
        <w:rPr>
          <w:rFonts w:ascii="Arial" w:hAnsi="Arial" w:cs="Arial"/>
          <w:sz w:val="22"/>
          <w:shd w:val="clear" w:color="auto" w:fill="FFFFFF"/>
        </w:rPr>
        <w:t>2016)</w:t>
      </w:r>
      <w:r w:rsidRPr="00686E00">
        <w:rPr>
          <w:rFonts w:ascii="Arial" w:hAnsi="Arial" w:cs="Arial"/>
          <w:sz w:val="22"/>
          <w:shd w:val="clear" w:color="auto" w:fill="FFFFFF"/>
        </w:rPr>
        <w:t>.</w:t>
      </w:r>
    </w:p>
    <w:p w14:paraId="59AA362F" w14:textId="7E5B84CE" w:rsidR="00C248FF" w:rsidRPr="00686E00" w:rsidRDefault="00AB4ACF" w:rsidP="00AB4ACF">
      <w:pPr>
        <w:rPr>
          <w:rFonts w:ascii="Arial" w:hAnsi="Arial" w:cs="Arial"/>
          <w:sz w:val="22"/>
        </w:rPr>
      </w:pPr>
      <w:r w:rsidRPr="00686E00">
        <w:rPr>
          <w:rFonts w:ascii="Arial" w:hAnsi="Arial" w:cs="Arial"/>
          <w:sz w:val="22"/>
          <w:shd w:val="clear" w:color="auto" w:fill="FFFFFF"/>
        </w:rPr>
        <w:t xml:space="preserve">The company </w:t>
      </w:r>
      <w:r w:rsidR="00EF00B6"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 xml:space="preserve">is a company which deals with millions of customers </w:t>
      </w:r>
      <w:r w:rsidR="00EF00B6" w:rsidRPr="00686E00">
        <w:rPr>
          <w:rFonts w:ascii="Arial" w:hAnsi="Arial" w:cs="Arial"/>
          <w:sz w:val="22"/>
          <w:shd w:val="clear" w:color="auto" w:fill="FFFFFF"/>
        </w:rPr>
        <w:t>every day</w:t>
      </w:r>
      <w:r w:rsidRPr="00686E00">
        <w:rPr>
          <w:rFonts w:ascii="Arial" w:hAnsi="Arial" w:cs="Arial"/>
          <w:sz w:val="22"/>
          <w:shd w:val="clear" w:color="auto" w:fill="FFFFFF"/>
        </w:rPr>
        <w:t>. It is important for the company to provide the proper service and the product to the customers in order to thrive in the business</w:t>
      </w:r>
      <w:r w:rsidR="008C0B0F" w:rsidRPr="00686E00">
        <w:rPr>
          <w:rFonts w:ascii="Arial" w:hAnsi="Arial" w:cs="Arial"/>
          <w:sz w:val="22"/>
          <w:shd w:val="clear" w:color="auto" w:fill="FFFFFF"/>
        </w:rPr>
        <w:t xml:space="preserve"> (Visser</w:t>
      </w:r>
      <w:r w:rsidR="008C0B0F" w:rsidRPr="00686E00">
        <w:rPr>
          <w:rFonts w:ascii="Arial" w:hAnsi="Arial" w:cs="Arial"/>
          <w:sz w:val="22"/>
        </w:rPr>
        <w:t xml:space="preserve"> et al., </w:t>
      </w:r>
      <w:r w:rsidR="008C0B0F" w:rsidRPr="00686E00">
        <w:rPr>
          <w:rFonts w:ascii="Arial" w:hAnsi="Arial" w:cs="Arial"/>
          <w:sz w:val="22"/>
          <w:shd w:val="clear" w:color="auto" w:fill="FFFFFF"/>
        </w:rPr>
        <w:t>2018)</w:t>
      </w:r>
      <w:r w:rsidRPr="00686E00">
        <w:rPr>
          <w:rFonts w:ascii="Arial" w:hAnsi="Arial" w:cs="Arial"/>
          <w:sz w:val="22"/>
          <w:shd w:val="clear" w:color="auto" w:fill="FFFFFF"/>
        </w:rPr>
        <w:t xml:space="preserve">. The company </w:t>
      </w:r>
      <w:r w:rsidR="00EF00B6"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 xml:space="preserve">has different competitors in the market. Among them </w:t>
      </w:r>
      <w:r w:rsidR="00EF00B6" w:rsidRPr="00686E00">
        <w:rPr>
          <w:rFonts w:ascii="Arial" w:hAnsi="Arial" w:cs="Arial"/>
          <w:sz w:val="22"/>
          <w:shd w:val="clear" w:color="auto" w:fill="FFFFFF"/>
        </w:rPr>
        <w:t>Walmart</w:t>
      </w:r>
      <w:r w:rsidRPr="00686E00">
        <w:rPr>
          <w:rFonts w:ascii="Arial" w:hAnsi="Arial" w:cs="Arial"/>
          <w:sz w:val="22"/>
          <w:shd w:val="clear" w:color="auto" w:fill="FFFFFF"/>
        </w:rPr>
        <w:t xml:space="preserve"> and </w:t>
      </w:r>
      <w:r w:rsidR="00EF00B6" w:rsidRPr="00686E00">
        <w:rPr>
          <w:rFonts w:ascii="Arial" w:hAnsi="Arial" w:cs="Arial"/>
          <w:sz w:val="22"/>
          <w:shd w:val="clear" w:color="auto" w:fill="FFFFFF"/>
        </w:rPr>
        <w:t>Tesco</w:t>
      </w:r>
      <w:r w:rsidRPr="00686E00">
        <w:rPr>
          <w:rFonts w:ascii="Arial" w:hAnsi="Arial" w:cs="Arial"/>
          <w:sz w:val="22"/>
          <w:shd w:val="clear" w:color="auto" w:fill="FFFFFF"/>
        </w:rPr>
        <w:t xml:space="preserve"> </w:t>
      </w:r>
      <w:r w:rsidR="0017017F" w:rsidRPr="00686E00">
        <w:rPr>
          <w:rFonts w:ascii="Arial" w:hAnsi="Arial" w:cs="Arial"/>
          <w:sz w:val="22"/>
          <w:shd w:val="clear" w:color="auto" w:fill="FFFFFF"/>
        </w:rPr>
        <w:t>are</w:t>
      </w:r>
      <w:r w:rsidRPr="00686E00">
        <w:rPr>
          <w:rFonts w:ascii="Arial" w:hAnsi="Arial" w:cs="Arial"/>
          <w:sz w:val="22"/>
          <w:shd w:val="clear" w:color="auto" w:fill="FFFFFF"/>
        </w:rPr>
        <w:t xml:space="preserve"> one of the </w:t>
      </w:r>
      <w:r w:rsidR="00EF00B6" w:rsidRPr="00686E00">
        <w:rPr>
          <w:rFonts w:ascii="Arial" w:hAnsi="Arial" w:cs="Arial"/>
          <w:sz w:val="22"/>
          <w:shd w:val="clear" w:color="auto" w:fill="FFFFFF"/>
        </w:rPr>
        <w:t>biggest</w:t>
      </w:r>
      <w:r w:rsidRPr="00686E00">
        <w:rPr>
          <w:rFonts w:ascii="Arial" w:hAnsi="Arial" w:cs="Arial"/>
          <w:sz w:val="22"/>
          <w:shd w:val="clear" w:color="auto" w:fill="FFFFFF"/>
        </w:rPr>
        <w:t xml:space="preserve"> competitors of this company. </w:t>
      </w:r>
      <w:r w:rsidR="0017017F" w:rsidRPr="00686E00">
        <w:rPr>
          <w:rFonts w:ascii="Arial" w:hAnsi="Arial" w:cs="Arial"/>
          <w:sz w:val="22"/>
          <w:shd w:val="clear" w:color="auto" w:fill="FFFFFF"/>
        </w:rPr>
        <w:t>Therefore,</w:t>
      </w:r>
      <w:r w:rsidRPr="00686E00">
        <w:rPr>
          <w:rFonts w:ascii="Arial" w:hAnsi="Arial" w:cs="Arial"/>
          <w:sz w:val="22"/>
          <w:shd w:val="clear" w:color="auto" w:fill="FFFFFF"/>
        </w:rPr>
        <w:t xml:space="preserve"> it is important for this company to hold the position in the market properly. In order to do that it is important for the company to know about the customer and the demand of the customers properly. Without knowing the demand and the choice of the customers the company will not be able to satisfy the customers properly. </w:t>
      </w:r>
      <w:r w:rsidR="0017017F" w:rsidRPr="00686E00">
        <w:rPr>
          <w:rFonts w:ascii="Arial" w:hAnsi="Arial" w:cs="Arial"/>
          <w:sz w:val="22"/>
          <w:shd w:val="clear" w:color="auto" w:fill="FFFFFF"/>
        </w:rPr>
        <w:t>Therefore,</w:t>
      </w:r>
      <w:r w:rsidRPr="00686E00">
        <w:rPr>
          <w:rFonts w:ascii="Arial" w:hAnsi="Arial" w:cs="Arial"/>
          <w:sz w:val="22"/>
          <w:shd w:val="clear" w:color="auto" w:fill="FFFFFF"/>
        </w:rPr>
        <w:t xml:space="preserve"> it is important for the </w:t>
      </w:r>
      <w:r w:rsidR="00EF00B6" w:rsidRPr="00686E00">
        <w:rPr>
          <w:rFonts w:ascii="Arial" w:hAnsi="Arial" w:cs="Arial"/>
          <w:sz w:val="22"/>
          <w:shd w:val="clear" w:color="auto" w:fill="FFFFFF"/>
        </w:rPr>
        <w:t>British</w:t>
      </w:r>
      <w:r w:rsidRPr="00686E00">
        <w:rPr>
          <w:rFonts w:ascii="Arial" w:hAnsi="Arial" w:cs="Arial"/>
          <w:sz w:val="22"/>
          <w:shd w:val="clear" w:color="auto" w:fill="FFFFFF"/>
        </w:rPr>
        <w:t xml:space="preserve"> retailer company </w:t>
      </w:r>
      <w:r w:rsidR="00EF00B6"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to</w:t>
      </w:r>
      <w:r w:rsidR="009432C5" w:rsidRPr="00686E00">
        <w:rPr>
          <w:rFonts w:ascii="Arial" w:hAnsi="Arial" w:cs="Arial"/>
          <w:sz w:val="22"/>
          <w:shd w:val="clear" w:color="auto" w:fill="FFFFFF"/>
        </w:rPr>
        <w:t> gather</w:t>
      </w:r>
      <w:r w:rsidRPr="00686E00">
        <w:rPr>
          <w:rFonts w:ascii="Arial" w:hAnsi="Arial" w:cs="Arial"/>
          <w:sz w:val="22"/>
          <w:shd w:val="clear" w:color="auto" w:fill="FFFFFF"/>
        </w:rPr>
        <w:t xml:space="preserve"> the knowledge and information about the customers company</w:t>
      </w:r>
      <w:r w:rsidR="008C0B0F" w:rsidRPr="00686E00">
        <w:rPr>
          <w:rFonts w:ascii="Arial" w:hAnsi="Arial" w:cs="Arial"/>
          <w:sz w:val="22"/>
          <w:shd w:val="clear" w:color="auto" w:fill="FFFFFF"/>
        </w:rPr>
        <w:t xml:space="preserve"> (</w:t>
      </w:r>
      <w:proofErr w:type="spellStart"/>
      <w:r w:rsidR="008C0B0F" w:rsidRPr="00686E00">
        <w:rPr>
          <w:rFonts w:ascii="Arial" w:hAnsi="Arial" w:cs="Arial"/>
          <w:sz w:val="22"/>
          <w:shd w:val="clear" w:color="auto" w:fill="FFFFFF"/>
        </w:rPr>
        <w:t>Fargnoli</w:t>
      </w:r>
      <w:proofErr w:type="spellEnd"/>
      <w:r w:rsidR="008C0B0F" w:rsidRPr="00686E00">
        <w:rPr>
          <w:rFonts w:ascii="Arial" w:hAnsi="Arial" w:cs="Arial"/>
          <w:sz w:val="22"/>
        </w:rPr>
        <w:t xml:space="preserve"> et al., </w:t>
      </w:r>
      <w:r w:rsidR="008C0B0F" w:rsidRPr="00686E00">
        <w:rPr>
          <w:rFonts w:ascii="Arial" w:hAnsi="Arial" w:cs="Arial"/>
          <w:sz w:val="22"/>
          <w:shd w:val="clear" w:color="auto" w:fill="FFFFFF"/>
        </w:rPr>
        <w:t>2019)</w:t>
      </w:r>
      <w:r w:rsidRPr="00686E00">
        <w:rPr>
          <w:rFonts w:ascii="Arial" w:hAnsi="Arial" w:cs="Arial"/>
          <w:sz w:val="22"/>
          <w:shd w:val="clear" w:color="auto" w:fill="FFFFFF"/>
        </w:rPr>
        <w:t>.</w:t>
      </w:r>
    </w:p>
    <w:p w14:paraId="5C3FAD6F" w14:textId="77777777" w:rsidR="00F67A63" w:rsidRDefault="00AB4ACF" w:rsidP="00AB4ACF">
      <w:pPr>
        <w:rPr>
          <w:rFonts w:ascii="Arial" w:hAnsi="Arial" w:cs="Arial"/>
          <w:sz w:val="22"/>
          <w:shd w:val="clear" w:color="auto" w:fill="FFFFFF"/>
        </w:rPr>
      </w:pPr>
      <w:r w:rsidRPr="00686E00">
        <w:rPr>
          <w:rFonts w:ascii="Arial" w:hAnsi="Arial" w:cs="Arial"/>
          <w:sz w:val="22"/>
          <w:shd w:val="clear" w:color="auto" w:fill="FFFFFF"/>
        </w:rPr>
        <w:t xml:space="preserve">In this process there are various factors which matters a lot. Among them ethics and sustainability are two of the main important </w:t>
      </w:r>
      <w:r w:rsidR="00C248FF" w:rsidRPr="00686E00">
        <w:rPr>
          <w:rFonts w:ascii="Arial" w:hAnsi="Arial" w:cs="Arial"/>
          <w:sz w:val="22"/>
          <w:shd w:val="clear" w:color="auto" w:fill="FFFFFF"/>
        </w:rPr>
        <w:t>factors</w:t>
      </w:r>
      <w:r w:rsidRPr="00686E00">
        <w:rPr>
          <w:rFonts w:ascii="Arial" w:hAnsi="Arial" w:cs="Arial"/>
          <w:sz w:val="22"/>
          <w:shd w:val="clear" w:color="auto" w:fill="FFFFFF"/>
        </w:rPr>
        <w:t xml:space="preserve"> which can affect the experiences of the customers</w:t>
      </w:r>
      <w:r w:rsidR="000653EA" w:rsidRPr="00686E00">
        <w:rPr>
          <w:rFonts w:ascii="Arial" w:hAnsi="Arial" w:cs="Arial"/>
          <w:sz w:val="22"/>
          <w:shd w:val="clear" w:color="auto" w:fill="FFFFFF"/>
        </w:rPr>
        <w:t xml:space="preserve"> (Rodriguez-Rad and Ramos-Hidalgo</w:t>
      </w:r>
      <w:r w:rsidR="000653EA" w:rsidRPr="00686E00">
        <w:rPr>
          <w:rFonts w:ascii="Arial" w:hAnsi="Arial" w:cs="Arial"/>
          <w:sz w:val="22"/>
        </w:rPr>
        <w:t xml:space="preserve">, </w:t>
      </w:r>
      <w:r w:rsidR="000653EA" w:rsidRPr="00686E00">
        <w:rPr>
          <w:rFonts w:ascii="Arial" w:hAnsi="Arial" w:cs="Arial"/>
          <w:sz w:val="22"/>
          <w:shd w:val="clear" w:color="auto" w:fill="FFFFFF"/>
        </w:rPr>
        <w:t>2018)</w:t>
      </w:r>
      <w:r w:rsidRPr="00686E00">
        <w:rPr>
          <w:rFonts w:ascii="Arial" w:hAnsi="Arial" w:cs="Arial"/>
          <w:sz w:val="22"/>
          <w:shd w:val="clear" w:color="auto" w:fill="FFFFFF"/>
        </w:rPr>
        <w:t xml:space="preserve">. </w:t>
      </w:r>
      <w:r w:rsidR="0017017F" w:rsidRPr="00686E00">
        <w:rPr>
          <w:rFonts w:ascii="Arial" w:hAnsi="Arial" w:cs="Arial"/>
          <w:sz w:val="22"/>
          <w:shd w:val="clear" w:color="auto" w:fill="FFFFFF"/>
        </w:rPr>
        <w:t>Also,</w:t>
      </w:r>
      <w:r w:rsidRPr="00686E00">
        <w:rPr>
          <w:rFonts w:ascii="Arial" w:hAnsi="Arial" w:cs="Arial"/>
          <w:sz w:val="22"/>
          <w:shd w:val="clear" w:color="auto" w:fill="FFFFFF"/>
        </w:rPr>
        <w:t xml:space="preserve"> with the help of the ethics and sustainability the company can improve the situation of the customer experience in a positive word. </w:t>
      </w:r>
    </w:p>
    <w:p w14:paraId="71ED9B43" w14:textId="4713C37F" w:rsidR="00AB4ACF" w:rsidRPr="00686E00" w:rsidRDefault="00BC1B10" w:rsidP="00AB4ACF">
      <w:pPr>
        <w:rPr>
          <w:rFonts w:ascii="Arial" w:hAnsi="Arial" w:cs="Arial"/>
          <w:sz w:val="22"/>
          <w:shd w:val="clear" w:color="auto" w:fill="FFFFFF"/>
        </w:rPr>
      </w:pPr>
      <w:r w:rsidRPr="00686E00">
        <w:rPr>
          <w:rFonts w:ascii="Arial" w:hAnsi="Arial" w:cs="Arial"/>
          <w:sz w:val="22"/>
          <w:shd w:val="clear" w:color="auto" w:fill="FFFFFF"/>
        </w:rPr>
        <w:t>Therefore,</w:t>
      </w:r>
      <w:r w:rsidR="00AB4ACF" w:rsidRPr="00686E00">
        <w:rPr>
          <w:rFonts w:ascii="Arial" w:hAnsi="Arial" w:cs="Arial"/>
          <w:sz w:val="22"/>
          <w:shd w:val="clear" w:color="auto" w:fill="FFFFFF"/>
        </w:rPr>
        <w:t xml:space="preserve"> it is important for the company to maintain the proper ethical consideration as well as the sustainability. </w:t>
      </w:r>
      <w:r w:rsidRPr="00686E00">
        <w:rPr>
          <w:rFonts w:ascii="Arial" w:hAnsi="Arial" w:cs="Arial"/>
          <w:sz w:val="22"/>
          <w:shd w:val="clear" w:color="auto" w:fill="FFFFFF"/>
        </w:rPr>
        <w:t>Both term</w:t>
      </w:r>
      <w:r w:rsidR="00AB4ACF" w:rsidRPr="00686E00">
        <w:rPr>
          <w:rFonts w:ascii="Arial" w:hAnsi="Arial" w:cs="Arial"/>
          <w:sz w:val="22"/>
          <w:shd w:val="clear" w:color="auto" w:fill="FFFFFF"/>
        </w:rPr>
        <w:t xml:space="preserve"> ethics and sustainability are different from each other</w:t>
      </w:r>
      <w:r w:rsidR="00833151" w:rsidRPr="00686E00">
        <w:rPr>
          <w:rFonts w:ascii="Arial" w:hAnsi="Arial" w:cs="Arial"/>
          <w:sz w:val="22"/>
          <w:shd w:val="clear" w:color="auto" w:fill="FFFFFF"/>
        </w:rPr>
        <w:t>.</w:t>
      </w:r>
    </w:p>
    <w:p w14:paraId="42397AEF" w14:textId="77777777" w:rsidR="00F67A63" w:rsidRDefault="0017707D" w:rsidP="0017707D">
      <w:pPr>
        <w:rPr>
          <w:rFonts w:ascii="Arial" w:hAnsi="Arial" w:cs="Arial"/>
          <w:sz w:val="22"/>
          <w:shd w:val="clear" w:color="auto" w:fill="FFFFFF"/>
        </w:rPr>
      </w:pPr>
      <w:r w:rsidRPr="00686E00">
        <w:rPr>
          <w:rFonts w:ascii="Arial" w:hAnsi="Arial" w:cs="Arial"/>
          <w:sz w:val="22"/>
          <w:shd w:val="clear" w:color="auto" w:fill="FFFFFF"/>
        </w:rPr>
        <w:t xml:space="preserve">It is important to know that </w:t>
      </w:r>
      <w:r w:rsidR="00BC1B10" w:rsidRPr="00686E00">
        <w:rPr>
          <w:rFonts w:ascii="Arial" w:hAnsi="Arial" w:cs="Arial"/>
          <w:sz w:val="22"/>
          <w:shd w:val="clear" w:color="auto" w:fill="FFFFFF"/>
        </w:rPr>
        <w:t>both ethics</w:t>
      </w:r>
      <w:r w:rsidRPr="00686E00">
        <w:rPr>
          <w:rFonts w:ascii="Arial" w:hAnsi="Arial" w:cs="Arial"/>
          <w:sz w:val="22"/>
          <w:shd w:val="clear" w:color="auto" w:fill="FFFFFF"/>
        </w:rPr>
        <w:t xml:space="preserve"> and sustainability influences the choice and the experiences of the customer recording the consumption of the product of the service of a company. </w:t>
      </w:r>
    </w:p>
    <w:p w14:paraId="436A52A6" w14:textId="6B76A8E0" w:rsidR="0017707D" w:rsidRDefault="0017707D" w:rsidP="0017707D">
      <w:pPr>
        <w:rPr>
          <w:rFonts w:ascii="Arial" w:hAnsi="Arial" w:cs="Arial"/>
          <w:sz w:val="22"/>
          <w:shd w:val="clear" w:color="auto" w:fill="FFFFFF"/>
        </w:rPr>
      </w:pPr>
      <w:r w:rsidRPr="00686E00">
        <w:rPr>
          <w:rFonts w:ascii="Arial" w:hAnsi="Arial" w:cs="Arial"/>
          <w:sz w:val="22"/>
          <w:shd w:val="clear" w:color="auto" w:fill="FFFFFF"/>
        </w:rPr>
        <w:lastRenderedPageBreak/>
        <w:t>In case of the bad moral value the customer can reject the company and the product or the service which are providing by the company</w:t>
      </w:r>
      <w:r w:rsidR="002447E8" w:rsidRPr="00686E00">
        <w:rPr>
          <w:rFonts w:ascii="Arial" w:hAnsi="Arial" w:cs="Arial"/>
          <w:sz w:val="22"/>
          <w:shd w:val="clear" w:color="auto" w:fill="FFFFFF"/>
        </w:rPr>
        <w:t xml:space="preserve"> (</w:t>
      </w:r>
      <w:proofErr w:type="spellStart"/>
      <w:r w:rsidR="002447E8" w:rsidRPr="00686E00">
        <w:rPr>
          <w:rFonts w:ascii="Arial" w:hAnsi="Arial" w:cs="Arial"/>
          <w:sz w:val="22"/>
          <w:shd w:val="clear" w:color="auto" w:fill="FFFFFF"/>
        </w:rPr>
        <w:t>Leonidou</w:t>
      </w:r>
      <w:proofErr w:type="spellEnd"/>
      <w:r w:rsidR="002447E8" w:rsidRPr="00686E00">
        <w:rPr>
          <w:rFonts w:ascii="Arial" w:hAnsi="Arial" w:cs="Arial"/>
          <w:sz w:val="22"/>
        </w:rPr>
        <w:t xml:space="preserve"> et al., </w:t>
      </w:r>
      <w:r w:rsidR="002447E8" w:rsidRPr="00686E00">
        <w:rPr>
          <w:rFonts w:ascii="Arial" w:hAnsi="Arial" w:cs="Arial"/>
          <w:sz w:val="22"/>
          <w:shd w:val="clear" w:color="auto" w:fill="FFFFFF"/>
        </w:rPr>
        <w:t>2018)</w:t>
      </w:r>
      <w:r w:rsidRPr="00686E00">
        <w:rPr>
          <w:rFonts w:ascii="Arial" w:hAnsi="Arial" w:cs="Arial"/>
          <w:sz w:val="22"/>
          <w:shd w:val="clear" w:color="auto" w:fill="FFFFFF"/>
        </w:rPr>
        <w:t xml:space="preserve">. On the other hand, it can be said that a strong moral value or the ethical consideration has the ability or the power to influence the choice and the preference of the customer. </w:t>
      </w:r>
      <w:r w:rsidR="00DF7E2B" w:rsidRPr="00686E00">
        <w:rPr>
          <w:rFonts w:ascii="Arial" w:hAnsi="Arial" w:cs="Arial"/>
          <w:sz w:val="22"/>
          <w:shd w:val="clear" w:color="auto" w:fill="FFFFFF"/>
        </w:rPr>
        <w:t>Therefore,</w:t>
      </w:r>
      <w:r w:rsidRPr="00686E00">
        <w:rPr>
          <w:rFonts w:ascii="Arial" w:hAnsi="Arial" w:cs="Arial"/>
          <w:sz w:val="22"/>
          <w:shd w:val="clear" w:color="auto" w:fill="FFFFFF"/>
        </w:rPr>
        <w:t xml:space="preserve"> it is important for the company to have a proper transparency in the transaction of business and also showing the </w:t>
      </w:r>
      <w:r w:rsidR="00BC1B10" w:rsidRPr="00686E00">
        <w:rPr>
          <w:rFonts w:ascii="Arial" w:hAnsi="Arial" w:cs="Arial"/>
          <w:sz w:val="22"/>
          <w:shd w:val="clear" w:color="auto" w:fill="FFFFFF"/>
        </w:rPr>
        <w:t>other</w:t>
      </w:r>
      <w:r w:rsidRPr="00686E00">
        <w:rPr>
          <w:rFonts w:ascii="Arial" w:hAnsi="Arial" w:cs="Arial"/>
          <w:sz w:val="22"/>
          <w:shd w:val="clear" w:color="auto" w:fill="FFFFFF"/>
        </w:rPr>
        <w:t xml:space="preserve"> factors of the business</w:t>
      </w:r>
      <w:r w:rsidR="002447E8" w:rsidRPr="00686E00">
        <w:rPr>
          <w:rFonts w:ascii="Arial" w:hAnsi="Arial" w:cs="Arial"/>
          <w:sz w:val="22"/>
          <w:shd w:val="clear" w:color="auto" w:fill="FFFFFF"/>
        </w:rPr>
        <w:t xml:space="preserve"> (Ramsden</w:t>
      </w:r>
      <w:r w:rsidR="002447E8" w:rsidRPr="00686E00">
        <w:rPr>
          <w:rFonts w:ascii="Arial" w:hAnsi="Arial" w:cs="Arial"/>
          <w:sz w:val="22"/>
        </w:rPr>
        <w:t xml:space="preserve"> et al., </w:t>
      </w:r>
      <w:r w:rsidR="002447E8" w:rsidRPr="00686E00">
        <w:rPr>
          <w:rFonts w:ascii="Arial" w:hAnsi="Arial" w:cs="Arial"/>
          <w:sz w:val="22"/>
          <w:shd w:val="clear" w:color="auto" w:fill="FFFFFF"/>
        </w:rPr>
        <w:t>2018)</w:t>
      </w:r>
      <w:r w:rsidRPr="00686E00">
        <w:rPr>
          <w:rFonts w:ascii="Arial" w:hAnsi="Arial" w:cs="Arial"/>
          <w:sz w:val="22"/>
          <w:shd w:val="clear" w:color="auto" w:fill="FFFFFF"/>
        </w:rPr>
        <w:t>.</w:t>
      </w:r>
    </w:p>
    <w:p w14:paraId="36EA9AF3" w14:textId="61857885" w:rsidR="00F74C95" w:rsidRDefault="00F74C95" w:rsidP="0017707D">
      <w:pPr>
        <w:rPr>
          <w:rFonts w:ascii="Arial" w:hAnsi="Arial" w:cs="Arial"/>
          <w:sz w:val="22"/>
          <w:shd w:val="clear" w:color="auto" w:fill="FFFFFF"/>
        </w:rPr>
      </w:pPr>
      <w:r>
        <w:rPr>
          <w:noProof/>
          <w:lang w:val="en-GB" w:eastAsia="en-GB"/>
        </w:rPr>
        <w:drawing>
          <wp:inline distT="0" distB="0" distL="0" distR="0" wp14:anchorId="3CAC0948" wp14:editId="161B2F73">
            <wp:extent cx="3838575" cy="2590800"/>
            <wp:effectExtent l="19050" t="19050" r="28575" b="26670"/>
            <wp:docPr id="1" name="Picture 1" descr="Image result for ethic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ethics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38575" cy="2590800"/>
                    </a:xfrm>
                    <a:prstGeom prst="rect">
                      <a:avLst/>
                    </a:prstGeom>
                    <a:noFill/>
                    <a:ln w="19050">
                      <a:solidFill>
                        <a:schemeClr val="tx1"/>
                      </a:solidFill>
                    </a:ln>
                  </pic:spPr>
                </pic:pic>
              </a:graphicData>
            </a:graphic>
          </wp:inline>
        </w:drawing>
      </w:r>
    </w:p>
    <w:p w14:paraId="75A1EFBC" w14:textId="00A61DC3" w:rsidR="00E6458D" w:rsidRPr="000F022C" w:rsidRDefault="00E6458D" w:rsidP="0017707D">
      <w:pPr>
        <w:rPr>
          <w:rFonts w:ascii="Arial" w:hAnsi="Arial" w:cs="Arial"/>
          <w:b/>
          <w:bCs/>
          <w:i/>
          <w:iCs/>
          <w:sz w:val="22"/>
          <w:shd w:val="clear" w:color="auto" w:fill="FFFFFF"/>
        </w:rPr>
      </w:pPr>
      <w:r w:rsidRPr="000F022C">
        <w:rPr>
          <w:rFonts w:ascii="Arial" w:hAnsi="Arial" w:cs="Arial"/>
          <w:b/>
          <w:bCs/>
          <w:i/>
          <w:iCs/>
          <w:sz w:val="22"/>
          <w:shd w:val="clear" w:color="auto" w:fill="FFFFFF"/>
        </w:rPr>
        <w:t>(Figure 1: Ethical Decision Making Model)</w:t>
      </w:r>
    </w:p>
    <w:p w14:paraId="6EFBA562" w14:textId="322DE97C" w:rsidR="00196EF5" w:rsidRDefault="00196EF5" w:rsidP="0017707D">
      <w:pPr>
        <w:rPr>
          <w:rFonts w:ascii="Arial" w:hAnsi="Arial" w:cs="Arial"/>
          <w:sz w:val="22"/>
          <w:shd w:val="clear" w:color="auto" w:fill="FFFFFF"/>
        </w:rPr>
      </w:pPr>
      <w:r w:rsidRPr="00175678">
        <w:rPr>
          <w:rFonts w:ascii="Arial" w:hAnsi="Arial" w:cs="Arial"/>
          <w:sz w:val="22"/>
          <w:shd w:val="clear" w:color="auto" w:fill="FFFFFF"/>
        </w:rPr>
        <w:t xml:space="preserve">Ethical model is defined as the procedure with the help of which the business prospects are managed and executed in the most authenticated way. </w:t>
      </w:r>
      <w:r w:rsidR="00CE55F0" w:rsidRPr="00175678">
        <w:rPr>
          <w:rFonts w:ascii="Arial" w:hAnsi="Arial" w:cs="Arial"/>
          <w:sz w:val="22"/>
          <w:shd w:val="clear" w:color="auto" w:fill="FFFFFF"/>
        </w:rPr>
        <w:t xml:space="preserve">The </w:t>
      </w:r>
      <w:r w:rsidR="0085660C" w:rsidRPr="00175678">
        <w:rPr>
          <w:rFonts w:ascii="Arial" w:hAnsi="Arial" w:cs="Arial"/>
          <w:sz w:val="22"/>
          <w:shd w:val="clear" w:color="auto" w:fill="FFFFFF"/>
        </w:rPr>
        <w:t xml:space="preserve">picture pasted </w:t>
      </w:r>
      <w:r w:rsidR="004874FC" w:rsidRPr="00175678">
        <w:rPr>
          <w:rFonts w:ascii="Arial" w:hAnsi="Arial" w:cs="Arial"/>
          <w:sz w:val="22"/>
          <w:shd w:val="clear" w:color="auto" w:fill="FFFFFF"/>
        </w:rPr>
        <w:t xml:space="preserve">above demonstrates the decision making model within the chosen organization. </w:t>
      </w:r>
    </w:p>
    <w:p w14:paraId="2662F88A" w14:textId="77777777" w:rsidR="00F67A63" w:rsidRPr="00175678" w:rsidRDefault="00F67A63" w:rsidP="0017707D">
      <w:pPr>
        <w:rPr>
          <w:rFonts w:ascii="Arial" w:hAnsi="Arial" w:cs="Arial"/>
          <w:sz w:val="22"/>
          <w:shd w:val="clear" w:color="auto" w:fill="FFFFFF"/>
        </w:rPr>
      </w:pPr>
    </w:p>
    <w:p w14:paraId="0C5B66B4" w14:textId="040330F4" w:rsidR="00156265" w:rsidRDefault="00156265" w:rsidP="0017707D">
      <w:pPr>
        <w:rPr>
          <w:rFonts w:ascii="Arial" w:hAnsi="Arial" w:cs="Arial"/>
          <w:color w:val="FF0000"/>
          <w:sz w:val="22"/>
          <w:shd w:val="clear" w:color="auto" w:fill="FFFFFF"/>
        </w:rPr>
      </w:pPr>
      <w:r>
        <w:rPr>
          <w:noProof/>
          <w:lang w:val="en-GB" w:eastAsia="en-GB"/>
        </w:rPr>
        <w:lastRenderedPageBreak/>
        <w:drawing>
          <wp:inline distT="0" distB="0" distL="0" distR="0" wp14:anchorId="561A4E14" wp14:editId="2482ED13">
            <wp:extent cx="3419475" cy="2266950"/>
            <wp:effectExtent l="0" t="0" r="0" b="0"/>
            <wp:docPr id="3" name="Picture 3" descr="Image result for sustainability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ustainability tabl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19475" cy="2266950"/>
                    </a:xfrm>
                    <a:prstGeom prst="rect">
                      <a:avLst/>
                    </a:prstGeom>
                    <a:noFill/>
                    <a:ln>
                      <a:noFill/>
                    </a:ln>
                  </pic:spPr>
                </pic:pic>
              </a:graphicData>
            </a:graphic>
          </wp:inline>
        </w:drawing>
      </w:r>
    </w:p>
    <w:p w14:paraId="0979A3A3" w14:textId="1614CF10" w:rsidR="00F40161" w:rsidRPr="000F022C" w:rsidRDefault="00F40161" w:rsidP="0017707D">
      <w:pPr>
        <w:rPr>
          <w:rFonts w:ascii="Arial" w:hAnsi="Arial" w:cs="Arial"/>
          <w:b/>
          <w:bCs/>
          <w:i/>
          <w:iCs/>
          <w:sz w:val="22"/>
          <w:shd w:val="clear" w:color="auto" w:fill="FFFFFF"/>
        </w:rPr>
      </w:pPr>
      <w:r w:rsidRPr="000F022C">
        <w:rPr>
          <w:rFonts w:ascii="Arial" w:hAnsi="Arial" w:cs="Arial"/>
          <w:b/>
          <w:bCs/>
          <w:i/>
          <w:iCs/>
          <w:sz w:val="22"/>
          <w:shd w:val="clear" w:color="auto" w:fill="FFFFFF"/>
        </w:rPr>
        <w:t xml:space="preserve">(Figure 2: Sustainability Model) </w:t>
      </w:r>
    </w:p>
    <w:p w14:paraId="4DCDB69C" w14:textId="5758303E" w:rsidR="00156265" w:rsidRPr="00175678" w:rsidRDefault="00156265" w:rsidP="0017707D">
      <w:pPr>
        <w:rPr>
          <w:rFonts w:ascii="Arial" w:hAnsi="Arial" w:cs="Arial"/>
          <w:sz w:val="22"/>
          <w:shd w:val="clear" w:color="auto" w:fill="FFFFFF"/>
        </w:rPr>
      </w:pPr>
      <w:r w:rsidRPr="00175678">
        <w:rPr>
          <w:rFonts w:ascii="Arial" w:hAnsi="Arial" w:cs="Arial"/>
          <w:sz w:val="22"/>
          <w:shd w:val="clear" w:color="auto" w:fill="FFFFFF"/>
        </w:rPr>
        <w:t xml:space="preserve">On the other </w:t>
      </w:r>
      <w:r w:rsidR="00F40161" w:rsidRPr="00175678">
        <w:rPr>
          <w:rFonts w:ascii="Arial" w:hAnsi="Arial" w:cs="Arial"/>
          <w:sz w:val="22"/>
          <w:shd w:val="clear" w:color="auto" w:fill="FFFFFF"/>
        </w:rPr>
        <w:t>hand,</w:t>
      </w:r>
      <w:r w:rsidRPr="00175678">
        <w:rPr>
          <w:rFonts w:ascii="Arial" w:hAnsi="Arial" w:cs="Arial"/>
          <w:sz w:val="22"/>
          <w:shd w:val="clear" w:color="auto" w:fill="FFFFFF"/>
        </w:rPr>
        <w:t xml:space="preserve"> in case of sustainability, the procedure with the help of which </w:t>
      </w:r>
      <w:r w:rsidR="004E3FAA" w:rsidRPr="00175678">
        <w:rPr>
          <w:rFonts w:ascii="Arial" w:hAnsi="Arial" w:cs="Arial"/>
          <w:sz w:val="22"/>
          <w:shd w:val="clear" w:color="auto" w:fill="FFFFFF"/>
        </w:rPr>
        <w:t xml:space="preserve">the business organizations </w:t>
      </w:r>
      <w:r w:rsidR="00F40161" w:rsidRPr="00175678">
        <w:rPr>
          <w:rFonts w:ascii="Arial" w:hAnsi="Arial" w:cs="Arial"/>
          <w:sz w:val="22"/>
          <w:shd w:val="clear" w:color="auto" w:fill="FFFFFF"/>
        </w:rPr>
        <w:t>can</w:t>
      </w:r>
      <w:r w:rsidR="004E3FAA" w:rsidRPr="00175678">
        <w:rPr>
          <w:rFonts w:ascii="Arial" w:hAnsi="Arial" w:cs="Arial"/>
          <w:sz w:val="22"/>
          <w:shd w:val="clear" w:color="auto" w:fill="FFFFFF"/>
        </w:rPr>
        <w:t xml:space="preserve"> reach to their target is known as sustainability. The entire procedure of sustainability </w:t>
      </w:r>
      <w:r w:rsidR="00300137" w:rsidRPr="00175678">
        <w:rPr>
          <w:rFonts w:ascii="Arial" w:hAnsi="Arial" w:cs="Arial"/>
          <w:sz w:val="22"/>
          <w:shd w:val="clear" w:color="auto" w:fill="FFFFFF"/>
        </w:rPr>
        <w:t xml:space="preserve">is achieve with the help of multiple strategies that has been briefed in the diagram pasted. </w:t>
      </w:r>
    </w:p>
    <w:p w14:paraId="60F18724" w14:textId="77777777" w:rsidR="00FA0E03" w:rsidRPr="00686E00" w:rsidRDefault="00FA0E03" w:rsidP="0017707D">
      <w:pPr>
        <w:rPr>
          <w:rFonts w:ascii="Arial" w:hAnsi="Arial" w:cs="Arial"/>
          <w:sz w:val="22"/>
          <w:shd w:val="clear" w:color="auto" w:fill="FFFFFF"/>
        </w:rPr>
      </w:pPr>
      <w:r w:rsidRPr="00686E00">
        <w:rPr>
          <w:rFonts w:ascii="Arial" w:hAnsi="Arial" w:cs="Arial"/>
          <w:sz w:val="22"/>
          <w:shd w:val="clear" w:color="auto" w:fill="FFFFFF"/>
        </w:rPr>
        <w:t>For the understanding</w:t>
      </w:r>
      <w:r w:rsidR="00627387" w:rsidRPr="00686E00">
        <w:rPr>
          <w:rFonts w:ascii="Arial" w:hAnsi="Arial" w:cs="Arial"/>
          <w:sz w:val="22"/>
          <w:shd w:val="clear" w:color="auto" w:fill="FFFFFF"/>
        </w:rPr>
        <w:t xml:space="preserve"> of the customer experience from the viewpoint of the ethics and sustainability, the discussion about </w:t>
      </w:r>
      <w:r w:rsidR="00627387" w:rsidRPr="00686E00">
        <w:rPr>
          <w:rFonts w:ascii="Arial" w:eastAsia="Times New Roman" w:hAnsi="Arial" w:cs="Arial"/>
          <w:sz w:val="22"/>
          <w:shd w:val="clear" w:color="auto" w:fill="FFFFFF"/>
        </w:rPr>
        <w:t>ASDA Stores Limited and 2 other supermarkets has been done below. The two other supermarkets which have considered here, are – Walmart and Tesco</w:t>
      </w:r>
      <w:r w:rsidR="007B2F45" w:rsidRPr="00686E00">
        <w:rPr>
          <w:rFonts w:ascii="Arial" w:eastAsia="Times New Roman" w:hAnsi="Arial" w:cs="Arial"/>
          <w:sz w:val="22"/>
          <w:shd w:val="clear" w:color="auto" w:fill="FFFFFF"/>
        </w:rPr>
        <w:t xml:space="preserve"> </w:t>
      </w:r>
      <w:r w:rsidR="007B2F45" w:rsidRPr="00686E00">
        <w:rPr>
          <w:rFonts w:ascii="Arial" w:hAnsi="Arial" w:cs="Arial"/>
          <w:sz w:val="22"/>
          <w:shd w:val="clear" w:color="auto" w:fill="FFFFFF"/>
        </w:rPr>
        <w:t>(ANNE</w:t>
      </w:r>
      <w:r w:rsidR="007B2F45" w:rsidRPr="00686E00">
        <w:rPr>
          <w:rFonts w:ascii="Arial" w:hAnsi="Arial" w:cs="Arial"/>
          <w:sz w:val="22"/>
        </w:rPr>
        <w:t xml:space="preserve">, </w:t>
      </w:r>
      <w:r w:rsidR="007B2F45" w:rsidRPr="00686E00">
        <w:rPr>
          <w:rFonts w:ascii="Arial" w:hAnsi="Arial" w:cs="Arial"/>
          <w:sz w:val="22"/>
          <w:shd w:val="clear" w:color="auto" w:fill="FFFFFF"/>
        </w:rPr>
        <w:t>2017)</w:t>
      </w:r>
      <w:r w:rsidR="00627387" w:rsidRPr="00686E00">
        <w:rPr>
          <w:rFonts w:ascii="Arial" w:eastAsia="Times New Roman" w:hAnsi="Arial" w:cs="Arial"/>
          <w:sz w:val="22"/>
          <w:shd w:val="clear" w:color="auto" w:fill="FFFFFF"/>
        </w:rPr>
        <w:t xml:space="preserve">. </w:t>
      </w:r>
    </w:p>
    <w:p w14:paraId="2A45C704" w14:textId="77777777" w:rsidR="00F67A63" w:rsidRDefault="00FA1ABE" w:rsidP="000F4AE2">
      <w:pPr>
        <w:rPr>
          <w:rFonts w:ascii="Arial" w:eastAsia="Times New Roman" w:hAnsi="Arial" w:cs="Arial"/>
          <w:sz w:val="22"/>
          <w:shd w:val="clear" w:color="auto" w:fill="FFFFFF"/>
        </w:rPr>
      </w:pPr>
      <w:r w:rsidRPr="00686E00">
        <w:rPr>
          <w:rFonts w:ascii="Arial" w:eastAsia="Times New Roman" w:hAnsi="Arial" w:cs="Arial"/>
          <w:sz w:val="22"/>
          <w:shd w:val="clear" w:color="auto" w:fill="FFFFFF"/>
        </w:rPr>
        <w:t xml:space="preserve">ASDA Stores Limited </w:t>
      </w:r>
      <w:r w:rsidR="00C95E63" w:rsidRPr="00686E00">
        <w:rPr>
          <w:rFonts w:ascii="Arial" w:eastAsia="Times New Roman" w:hAnsi="Arial" w:cs="Arial"/>
          <w:sz w:val="22"/>
          <w:shd w:val="clear" w:color="auto" w:fill="FFFFFF"/>
        </w:rPr>
        <w:t>undertakes</w:t>
      </w:r>
      <w:r w:rsidR="00D14CB5" w:rsidRPr="00686E00">
        <w:rPr>
          <w:rFonts w:ascii="Arial" w:eastAsia="Times New Roman" w:hAnsi="Arial" w:cs="Arial"/>
          <w:sz w:val="22"/>
          <w:shd w:val="clear" w:color="auto" w:fill="FFFFFF"/>
        </w:rPr>
        <w:t xml:space="preserve"> </w:t>
      </w:r>
      <w:r w:rsidR="00C95E63" w:rsidRPr="00686E00">
        <w:rPr>
          <w:rFonts w:ascii="Arial" w:eastAsia="Times New Roman" w:hAnsi="Arial" w:cs="Arial"/>
          <w:sz w:val="22"/>
          <w:shd w:val="clear" w:color="auto" w:fill="FFFFFF"/>
        </w:rPr>
        <w:t>the strategies and initiative</w:t>
      </w:r>
      <w:r w:rsidRPr="00686E00">
        <w:rPr>
          <w:rFonts w:ascii="Arial" w:eastAsia="Times New Roman" w:hAnsi="Arial" w:cs="Arial"/>
          <w:sz w:val="22"/>
          <w:shd w:val="clear" w:color="auto" w:fill="FFFFFF"/>
        </w:rPr>
        <w:t xml:space="preserve"> of the satisfaction </w:t>
      </w:r>
      <w:r w:rsidR="00C95E63" w:rsidRPr="00686E00">
        <w:rPr>
          <w:rFonts w:ascii="Arial" w:eastAsia="Times New Roman" w:hAnsi="Arial" w:cs="Arial"/>
          <w:sz w:val="22"/>
          <w:shd w:val="clear" w:color="auto" w:fill="FFFFFF"/>
        </w:rPr>
        <w:t xml:space="preserve">level </w:t>
      </w:r>
      <w:r w:rsidRPr="00686E00">
        <w:rPr>
          <w:rFonts w:ascii="Arial" w:eastAsia="Times New Roman" w:hAnsi="Arial" w:cs="Arial"/>
          <w:sz w:val="22"/>
          <w:shd w:val="clear" w:color="auto" w:fill="FFFFFF"/>
        </w:rPr>
        <w:t>of the customer.  In order to sustain in the market, the company ASDA Stores Limited follows different kind of policies to survive in the market. Among them one of the most important policies which the company follows is discussed below</w:t>
      </w:r>
      <w:r w:rsidR="007F4CB6" w:rsidRPr="00686E00">
        <w:rPr>
          <w:rFonts w:ascii="Arial" w:eastAsia="Times New Roman" w:hAnsi="Arial" w:cs="Arial"/>
          <w:sz w:val="22"/>
          <w:shd w:val="clear" w:color="auto" w:fill="FFFFFF"/>
        </w:rPr>
        <w:t xml:space="preserve"> </w:t>
      </w:r>
      <w:r w:rsidR="007F4CB6" w:rsidRPr="00686E00">
        <w:rPr>
          <w:rFonts w:ascii="Arial" w:hAnsi="Arial" w:cs="Arial"/>
          <w:sz w:val="22"/>
          <w:shd w:val="clear" w:color="auto" w:fill="FFFFFF"/>
        </w:rPr>
        <w:t xml:space="preserve">(Kelly and </w:t>
      </w:r>
      <w:proofErr w:type="spellStart"/>
      <w:r w:rsidR="007F4CB6" w:rsidRPr="00686E00">
        <w:rPr>
          <w:rFonts w:ascii="Arial" w:hAnsi="Arial" w:cs="Arial"/>
          <w:sz w:val="22"/>
          <w:shd w:val="clear" w:color="auto" w:fill="FFFFFF"/>
        </w:rPr>
        <w:t>Riach</w:t>
      </w:r>
      <w:proofErr w:type="spellEnd"/>
      <w:r w:rsidR="007F4CB6" w:rsidRPr="00686E00">
        <w:rPr>
          <w:rFonts w:ascii="Arial" w:hAnsi="Arial" w:cs="Arial"/>
          <w:sz w:val="22"/>
        </w:rPr>
        <w:t xml:space="preserve">, </w:t>
      </w:r>
      <w:r w:rsidR="007F4CB6" w:rsidRPr="00686E00">
        <w:rPr>
          <w:rFonts w:ascii="Arial" w:hAnsi="Arial" w:cs="Arial"/>
          <w:sz w:val="22"/>
          <w:shd w:val="clear" w:color="auto" w:fill="FFFFFF"/>
        </w:rPr>
        <w:t>2020)</w:t>
      </w:r>
      <w:r w:rsidRPr="00686E00">
        <w:rPr>
          <w:rFonts w:ascii="Arial" w:eastAsia="Times New Roman" w:hAnsi="Arial" w:cs="Arial"/>
          <w:sz w:val="22"/>
          <w:shd w:val="clear" w:color="auto" w:fill="FFFFFF"/>
        </w:rPr>
        <w:t>.  As per the company and the belief of this company, the company ASDA Stores Limited tries to continue the strategy of winning the customer over the price and by delivering the consistent effective and efficient service to the customers. This company believes that with the help of providing proper care to the customer it will be easier for the company to increase the level of the customer experience</w:t>
      </w:r>
      <w:r w:rsidR="007B2F45" w:rsidRPr="00686E00">
        <w:rPr>
          <w:rFonts w:ascii="Arial" w:eastAsia="Times New Roman" w:hAnsi="Arial" w:cs="Arial"/>
          <w:sz w:val="22"/>
          <w:shd w:val="clear" w:color="auto" w:fill="FFFFFF"/>
        </w:rPr>
        <w:t xml:space="preserve"> </w:t>
      </w:r>
      <w:r w:rsidR="007B2F45" w:rsidRPr="00686E00">
        <w:rPr>
          <w:rFonts w:ascii="Arial" w:hAnsi="Arial" w:cs="Arial"/>
          <w:sz w:val="22"/>
          <w:shd w:val="clear" w:color="auto" w:fill="FFFFFF"/>
        </w:rPr>
        <w:t>(Young</w:t>
      </w:r>
      <w:r w:rsidR="007B2F45" w:rsidRPr="00686E00">
        <w:rPr>
          <w:rFonts w:ascii="Arial" w:hAnsi="Arial" w:cs="Arial"/>
          <w:sz w:val="22"/>
        </w:rPr>
        <w:t xml:space="preserve"> et al., </w:t>
      </w:r>
      <w:r w:rsidR="007B2F45" w:rsidRPr="00686E00">
        <w:rPr>
          <w:rFonts w:ascii="Arial" w:hAnsi="Arial" w:cs="Arial"/>
          <w:sz w:val="22"/>
          <w:shd w:val="clear" w:color="auto" w:fill="FFFFFF"/>
        </w:rPr>
        <w:t>2018)</w:t>
      </w:r>
      <w:r w:rsidRPr="00686E00">
        <w:rPr>
          <w:rFonts w:ascii="Arial" w:eastAsia="Times New Roman" w:hAnsi="Arial" w:cs="Arial"/>
          <w:sz w:val="22"/>
          <w:shd w:val="clear" w:color="auto" w:fill="FFFFFF"/>
        </w:rPr>
        <w:t>.</w:t>
      </w:r>
      <w:r w:rsidR="00A44688" w:rsidRPr="00686E00">
        <w:rPr>
          <w:rFonts w:ascii="Arial" w:eastAsia="Times New Roman" w:hAnsi="Arial" w:cs="Arial"/>
          <w:sz w:val="22"/>
          <w:shd w:val="clear" w:color="auto" w:fill="FFFFFF"/>
        </w:rPr>
        <w:t xml:space="preserve"> </w:t>
      </w:r>
      <w:r w:rsidRPr="00686E00">
        <w:rPr>
          <w:rFonts w:ascii="Arial" w:eastAsia="Times New Roman" w:hAnsi="Arial" w:cs="Arial"/>
          <w:sz w:val="22"/>
          <w:shd w:val="clear" w:color="auto" w:fill="FFFFFF"/>
        </w:rPr>
        <w:t xml:space="preserve">Walmart is one of the largest retailers in the </w:t>
      </w:r>
      <w:r w:rsidR="00D14CB5" w:rsidRPr="00686E00">
        <w:rPr>
          <w:rFonts w:ascii="Arial" w:eastAsia="Times New Roman" w:hAnsi="Arial" w:cs="Arial"/>
          <w:sz w:val="22"/>
          <w:shd w:val="clear" w:color="auto" w:fill="FFFFFF"/>
        </w:rPr>
        <w:t>United</w:t>
      </w:r>
      <w:r w:rsidRPr="00686E00">
        <w:rPr>
          <w:rFonts w:ascii="Arial" w:eastAsia="Times New Roman" w:hAnsi="Arial" w:cs="Arial"/>
          <w:sz w:val="22"/>
          <w:shd w:val="clear" w:color="auto" w:fill="FFFFFF"/>
        </w:rPr>
        <w:t xml:space="preserve"> Kingdom. Different kind of policies and strategies regarding the sustainability has helped this company in surviving in the market for a long time. In the recent years this company is trying to become more </w:t>
      </w:r>
      <w:r w:rsidR="00D14CB5" w:rsidRPr="00686E00">
        <w:rPr>
          <w:rFonts w:ascii="Arial" w:eastAsia="Times New Roman" w:hAnsi="Arial" w:cs="Arial"/>
          <w:sz w:val="22"/>
          <w:shd w:val="clear" w:color="auto" w:fill="FFFFFF"/>
        </w:rPr>
        <w:t>environments</w:t>
      </w:r>
      <w:r w:rsidRPr="00686E00">
        <w:rPr>
          <w:rFonts w:ascii="Arial" w:eastAsia="Times New Roman" w:hAnsi="Arial" w:cs="Arial"/>
          <w:sz w:val="22"/>
          <w:shd w:val="clear" w:color="auto" w:fill="FFFFFF"/>
        </w:rPr>
        <w:t xml:space="preserve"> friendly which </w:t>
      </w:r>
      <w:r w:rsidR="00EA2FFF" w:rsidRPr="00686E00">
        <w:rPr>
          <w:rFonts w:ascii="Arial" w:eastAsia="Times New Roman" w:hAnsi="Arial" w:cs="Arial"/>
          <w:sz w:val="22"/>
          <w:shd w:val="clear" w:color="auto" w:fill="FFFFFF"/>
        </w:rPr>
        <w:t>are</w:t>
      </w:r>
      <w:r w:rsidRPr="00686E00">
        <w:rPr>
          <w:rFonts w:ascii="Arial" w:eastAsia="Times New Roman" w:hAnsi="Arial" w:cs="Arial"/>
          <w:sz w:val="22"/>
          <w:shd w:val="clear" w:color="auto" w:fill="FFFFFF"/>
        </w:rPr>
        <w:t xml:space="preserve"> adding more moral value to the company</w:t>
      </w:r>
      <w:r w:rsidR="00EA2FFF" w:rsidRPr="00686E00">
        <w:rPr>
          <w:rFonts w:ascii="Arial" w:eastAsia="Times New Roman" w:hAnsi="Arial" w:cs="Arial"/>
          <w:sz w:val="22"/>
          <w:shd w:val="clear" w:color="auto" w:fill="FFFFFF"/>
        </w:rPr>
        <w:t xml:space="preserve"> </w:t>
      </w:r>
      <w:r w:rsidR="00EA2FFF" w:rsidRPr="00686E00">
        <w:rPr>
          <w:rFonts w:ascii="Arial" w:hAnsi="Arial" w:cs="Arial"/>
          <w:sz w:val="22"/>
          <w:shd w:val="clear" w:color="auto" w:fill="FFFFFF"/>
        </w:rPr>
        <w:t>(Ferrell</w:t>
      </w:r>
      <w:r w:rsidR="00EA2FFF" w:rsidRPr="00686E00">
        <w:rPr>
          <w:rFonts w:ascii="Arial" w:hAnsi="Arial" w:cs="Arial"/>
          <w:sz w:val="22"/>
        </w:rPr>
        <w:t xml:space="preserve"> et al., </w:t>
      </w:r>
      <w:r w:rsidR="00EA2FFF" w:rsidRPr="00686E00">
        <w:rPr>
          <w:rFonts w:ascii="Arial" w:hAnsi="Arial" w:cs="Arial"/>
          <w:sz w:val="22"/>
          <w:shd w:val="clear" w:color="auto" w:fill="FFFFFF"/>
        </w:rPr>
        <w:t>2018)</w:t>
      </w:r>
      <w:r w:rsidRPr="00686E00">
        <w:rPr>
          <w:rFonts w:ascii="Arial" w:eastAsia="Times New Roman" w:hAnsi="Arial" w:cs="Arial"/>
          <w:sz w:val="22"/>
          <w:shd w:val="clear" w:color="auto" w:fill="FFFFFF"/>
        </w:rPr>
        <w:t xml:space="preserve">. In today's world it is important for </w:t>
      </w:r>
      <w:proofErr w:type="gramStart"/>
      <w:r w:rsidRPr="00686E00">
        <w:rPr>
          <w:rFonts w:ascii="Arial" w:eastAsia="Times New Roman" w:hAnsi="Arial" w:cs="Arial"/>
          <w:sz w:val="22"/>
          <w:shd w:val="clear" w:color="auto" w:fill="FFFFFF"/>
        </w:rPr>
        <w:t>each and every</w:t>
      </w:r>
      <w:proofErr w:type="gramEnd"/>
      <w:r w:rsidRPr="00686E00">
        <w:rPr>
          <w:rFonts w:ascii="Arial" w:eastAsia="Times New Roman" w:hAnsi="Arial" w:cs="Arial"/>
          <w:sz w:val="22"/>
          <w:shd w:val="clear" w:color="auto" w:fill="FFFFFF"/>
        </w:rPr>
        <w:t xml:space="preserve"> company to become environment friendly. </w:t>
      </w:r>
    </w:p>
    <w:p w14:paraId="2CDA4BF1" w14:textId="3DE58C57" w:rsidR="000F4AE2" w:rsidRPr="00686E00" w:rsidRDefault="00FA1ABE" w:rsidP="000F4AE2">
      <w:pPr>
        <w:rPr>
          <w:rFonts w:ascii="Arial" w:hAnsi="Arial" w:cs="Arial"/>
          <w:sz w:val="22"/>
          <w:shd w:val="clear" w:color="auto" w:fill="FFFFFF"/>
        </w:rPr>
      </w:pPr>
      <w:r w:rsidRPr="00686E00">
        <w:rPr>
          <w:rFonts w:ascii="Arial" w:eastAsia="Times New Roman" w:hAnsi="Arial" w:cs="Arial"/>
          <w:sz w:val="22"/>
          <w:shd w:val="clear" w:color="auto" w:fill="FFFFFF"/>
        </w:rPr>
        <w:lastRenderedPageBreak/>
        <w:t>Walmart is trying to adopt different kind of policies and strategies to reduce the negative impact on the environment and help in preventing the climate change issues</w:t>
      </w:r>
      <w:r w:rsidR="00EA2FFF" w:rsidRPr="00686E00">
        <w:rPr>
          <w:rFonts w:ascii="Arial" w:eastAsia="Times New Roman" w:hAnsi="Arial" w:cs="Arial"/>
          <w:sz w:val="22"/>
          <w:shd w:val="clear" w:color="auto" w:fill="FFFFFF"/>
        </w:rPr>
        <w:t xml:space="preserve"> </w:t>
      </w:r>
      <w:r w:rsidR="00EA2FFF" w:rsidRPr="00686E00">
        <w:rPr>
          <w:rFonts w:ascii="Arial" w:hAnsi="Arial" w:cs="Arial"/>
          <w:sz w:val="22"/>
          <w:shd w:val="clear" w:color="auto" w:fill="FFFFFF"/>
        </w:rPr>
        <w:t>(Ferrell</w:t>
      </w:r>
      <w:r w:rsidR="00EA2FFF" w:rsidRPr="00686E00">
        <w:rPr>
          <w:rFonts w:ascii="Arial" w:hAnsi="Arial" w:cs="Arial"/>
          <w:sz w:val="22"/>
        </w:rPr>
        <w:t xml:space="preserve"> et al., </w:t>
      </w:r>
      <w:r w:rsidR="00EA2FFF" w:rsidRPr="00686E00">
        <w:rPr>
          <w:rFonts w:ascii="Arial" w:hAnsi="Arial" w:cs="Arial"/>
          <w:sz w:val="22"/>
          <w:shd w:val="clear" w:color="auto" w:fill="FFFFFF"/>
        </w:rPr>
        <w:t>2018)</w:t>
      </w:r>
      <w:r w:rsidRPr="00686E00">
        <w:rPr>
          <w:rFonts w:ascii="Arial" w:eastAsia="Times New Roman" w:hAnsi="Arial" w:cs="Arial"/>
          <w:sz w:val="22"/>
          <w:shd w:val="clear" w:color="auto" w:fill="FFFFFF"/>
        </w:rPr>
        <w:t>. As per the belief of the Walmart, this type of strategies will help customers in maintaining their trust in the company as well as it will attract other customers towards the company.</w:t>
      </w:r>
      <w:r w:rsidR="000F4AE2" w:rsidRPr="00686E00">
        <w:rPr>
          <w:rFonts w:ascii="Arial" w:eastAsia="Times New Roman" w:hAnsi="Arial" w:cs="Arial"/>
          <w:sz w:val="22"/>
          <w:shd w:val="clear" w:color="auto" w:fill="FFFFFF"/>
        </w:rPr>
        <w:t xml:space="preserve"> </w:t>
      </w:r>
      <w:r w:rsidR="000F4AE2" w:rsidRPr="00686E00">
        <w:rPr>
          <w:rFonts w:ascii="Arial" w:hAnsi="Arial" w:cs="Arial"/>
          <w:sz w:val="22"/>
          <w:shd w:val="clear" w:color="auto" w:fill="FFFFFF"/>
        </w:rPr>
        <w:t xml:space="preserve">On the other hands, Tesco limited is trying to adapt different kind of policies and strategies in order to survive the situation in the market. It is important for the company to maintain the position in the market in order to continue running the business smoothly. In order to do so the company Tesco has taken different kind of policies and strategies to reduce the food waste which is obviously an important part of the corporate social responsibility of the company. </w:t>
      </w:r>
      <w:r w:rsidR="00365057" w:rsidRPr="00686E00">
        <w:rPr>
          <w:rFonts w:ascii="Arial" w:hAnsi="Arial" w:cs="Arial"/>
          <w:sz w:val="22"/>
          <w:shd w:val="clear" w:color="auto" w:fill="FFFFFF"/>
        </w:rPr>
        <w:t>Also,</w:t>
      </w:r>
      <w:r w:rsidR="000F4AE2" w:rsidRPr="00686E00">
        <w:rPr>
          <w:rFonts w:ascii="Arial" w:hAnsi="Arial" w:cs="Arial"/>
          <w:sz w:val="22"/>
          <w:shd w:val="clear" w:color="auto" w:fill="FFFFFF"/>
        </w:rPr>
        <w:t xml:space="preserve"> the company has removed 67 million pieces of plastics in order to clean the environment</w:t>
      </w:r>
      <w:r w:rsidR="00752A3E" w:rsidRPr="00686E00">
        <w:rPr>
          <w:rFonts w:ascii="Arial" w:hAnsi="Arial" w:cs="Arial"/>
          <w:sz w:val="22"/>
          <w:shd w:val="clear" w:color="auto" w:fill="FFFFFF"/>
        </w:rPr>
        <w:t xml:space="preserve"> (</w:t>
      </w:r>
      <w:proofErr w:type="spellStart"/>
      <w:r w:rsidR="00752A3E" w:rsidRPr="00686E00">
        <w:rPr>
          <w:rFonts w:ascii="Arial" w:hAnsi="Arial" w:cs="Arial"/>
          <w:sz w:val="22"/>
          <w:shd w:val="clear" w:color="auto" w:fill="FFFFFF"/>
        </w:rPr>
        <w:t>Bian</w:t>
      </w:r>
      <w:proofErr w:type="spellEnd"/>
      <w:r w:rsidR="00752A3E" w:rsidRPr="00686E00">
        <w:rPr>
          <w:rFonts w:ascii="Arial" w:hAnsi="Arial" w:cs="Arial"/>
          <w:sz w:val="22"/>
          <w:shd w:val="clear" w:color="auto" w:fill="FFFFFF"/>
        </w:rPr>
        <w:t xml:space="preserve"> and </w:t>
      </w:r>
      <w:proofErr w:type="spellStart"/>
      <w:r w:rsidR="00752A3E" w:rsidRPr="00686E00">
        <w:rPr>
          <w:rFonts w:ascii="Arial" w:hAnsi="Arial" w:cs="Arial"/>
          <w:sz w:val="22"/>
          <w:shd w:val="clear" w:color="auto" w:fill="FFFFFF"/>
        </w:rPr>
        <w:t>Çalıyurt</w:t>
      </w:r>
      <w:proofErr w:type="spellEnd"/>
      <w:r w:rsidR="00752A3E" w:rsidRPr="00686E00">
        <w:rPr>
          <w:rFonts w:ascii="Arial" w:hAnsi="Arial" w:cs="Arial"/>
          <w:sz w:val="22"/>
        </w:rPr>
        <w:t xml:space="preserve">, </w:t>
      </w:r>
      <w:r w:rsidR="00752A3E" w:rsidRPr="00686E00">
        <w:rPr>
          <w:rFonts w:ascii="Arial" w:hAnsi="Arial" w:cs="Arial"/>
          <w:sz w:val="22"/>
          <w:shd w:val="clear" w:color="auto" w:fill="FFFFFF"/>
        </w:rPr>
        <w:t>2018)</w:t>
      </w:r>
      <w:r w:rsidR="000F4AE2" w:rsidRPr="00686E00">
        <w:rPr>
          <w:rFonts w:ascii="Arial" w:hAnsi="Arial" w:cs="Arial"/>
          <w:sz w:val="22"/>
          <w:shd w:val="clear" w:color="auto" w:fill="FFFFFF"/>
        </w:rPr>
        <w:t>. The company Tesco tries to help in tackling the Global challenges in different ways. In today's world it is a very important part to help the environment. With the help of this type of strategies the company believes that they will be able to sustain in the market with the help of the support of the customers</w:t>
      </w:r>
      <w:r w:rsidR="00752A3E" w:rsidRPr="00686E00">
        <w:rPr>
          <w:rFonts w:ascii="Arial" w:hAnsi="Arial" w:cs="Arial"/>
          <w:sz w:val="22"/>
          <w:shd w:val="clear" w:color="auto" w:fill="FFFFFF"/>
        </w:rPr>
        <w:t xml:space="preserve"> (</w:t>
      </w:r>
      <w:proofErr w:type="spellStart"/>
      <w:r w:rsidR="00752A3E" w:rsidRPr="00686E00">
        <w:rPr>
          <w:rFonts w:ascii="Arial" w:hAnsi="Arial" w:cs="Arial"/>
          <w:sz w:val="22"/>
          <w:shd w:val="clear" w:color="auto" w:fill="FFFFFF"/>
        </w:rPr>
        <w:t>Bian</w:t>
      </w:r>
      <w:proofErr w:type="spellEnd"/>
      <w:r w:rsidR="00752A3E" w:rsidRPr="00686E00">
        <w:rPr>
          <w:rFonts w:ascii="Arial" w:hAnsi="Arial" w:cs="Arial"/>
          <w:sz w:val="22"/>
          <w:shd w:val="clear" w:color="auto" w:fill="FFFFFF"/>
        </w:rPr>
        <w:t xml:space="preserve"> and </w:t>
      </w:r>
      <w:proofErr w:type="spellStart"/>
      <w:r w:rsidR="00752A3E" w:rsidRPr="00686E00">
        <w:rPr>
          <w:rFonts w:ascii="Arial" w:hAnsi="Arial" w:cs="Arial"/>
          <w:sz w:val="22"/>
          <w:shd w:val="clear" w:color="auto" w:fill="FFFFFF"/>
        </w:rPr>
        <w:t>Çalıyurt</w:t>
      </w:r>
      <w:proofErr w:type="spellEnd"/>
      <w:r w:rsidR="00752A3E" w:rsidRPr="00686E00">
        <w:rPr>
          <w:rFonts w:ascii="Arial" w:hAnsi="Arial" w:cs="Arial"/>
          <w:sz w:val="22"/>
        </w:rPr>
        <w:t xml:space="preserve">, </w:t>
      </w:r>
      <w:r w:rsidR="00752A3E" w:rsidRPr="00686E00">
        <w:rPr>
          <w:rFonts w:ascii="Arial" w:hAnsi="Arial" w:cs="Arial"/>
          <w:sz w:val="22"/>
          <w:shd w:val="clear" w:color="auto" w:fill="FFFFFF"/>
        </w:rPr>
        <w:t>2018)</w:t>
      </w:r>
      <w:r w:rsidR="000F4AE2" w:rsidRPr="00686E00">
        <w:rPr>
          <w:rFonts w:ascii="Arial" w:hAnsi="Arial" w:cs="Arial"/>
          <w:sz w:val="22"/>
          <w:shd w:val="clear" w:color="auto" w:fill="FFFFFF"/>
        </w:rPr>
        <w:t>. </w:t>
      </w:r>
    </w:p>
    <w:p w14:paraId="1D96A5C9" w14:textId="77777777" w:rsidR="00AF1F25" w:rsidRDefault="0003239A" w:rsidP="0003239A">
      <w:pPr>
        <w:rPr>
          <w:rFonts w:ascii="Arial" w:hAnsi="Arial" w:cs="Arial"/>
          <w:sz w:val="22"/>
          <w:shd w:val="clear" w:color="auto" w:fill="FFFFFF"/>
        </w:rPr>
      </w:pPr>
      <w:r w:rsidRPr="00686E00">
        <w:rPr>
          <w:rFonts w:ascii="Arial" w:hAnsi="Arial" w:cs="Arial"/>
          <w:sz w:val="22"/>
          <w:shd w:val="clear" w:color="auto" w:fill="FFFFFF"/>
        </w:rPr>
        <w:t>Ethics play a major part in seeking the attention</w:t>
      </w:r>
      <w:r w:rsidR="00FA0E03" w:rsidRPr="00686E00">
        <w:rPr>
          <w:rFonts w:ascii="Arial" w:hAnsi="Arial" w:cs="Arial"/>
          <w:sz w:val="22"/>
          <w:shd w:val="clear" w:color="auto" w:fill="FFFFFF"/>
        </w:rPr>
        <w:t> of</w:t>
      </w:r>
      <w:r w:rsidRPr="00686E00">
        <w:rPr>
          <w:rFonts w:ascii="Arial" w:hAnsi="Arial" w:cs="Arial"/>
          <w:sz w:val="22"/>
          <w:shd w:val="clear" w:color="auto" w:fill="FFFFFF"/>
        </w:rPr>
        <w:t xml:space="preserve"> the customers. a large part of customers gets influenced by the ethical policies and consideration is of the company. This is why it is important for the company to maintain the proper ethics in the business.</w:t>
      </w:r>
      <w:r w:rsidR="00FA0E03" w:rsidRPr="00686E00">
        <w:rPr>
          <w:rFonts w:ascii="Arial" w:hAnsi="Arial" w:cs="Arial"/>
          <w:sz w:val="22"/>
        </w:rPr>
        <w:t xml:space="preserve"> </w:t>
      </w:r>
      <w:r w:rsidRPr="00686E00">
        <w:rPr>
          <w:rFonts w:ascii="Arial" w:hAnsi="Arial" w:cs="Arial"/>
          <w:sz w:val="22"/>
          <w:shd w:val="clear" w:color="auto" w:fill="FFFFFF"/>
        </w:rPr>
        <w:t xml:space="preserve">The company </w:t>
      </w:r>
      <w:r w:rsidR="00FA0E03" w:rsidRPr="00686E00">
        <w:rPr>
          <w:rFonts w:ascii="Arial" w:eastAsia="Times New Roman" w:hAnsi="Arial" w:cs="Arial"/>
          <w:sz w:val="22"/>
          <w:shd w:val="clear" w:color="auto" w:fill="FFFFFF"/>
        </w:rPr>
        <w:t xml:space="preserve">ASDA Stores Limited </w:t>
      </w:r>
      <w:r w:rsidRPr="00686E00">
        <w:rPr>
          <w:rFonts w:ascii="Arial" w:hAnsi="Arial" w:cs="Arial"/>
          <w:sz w:val="22"/>
          <w:shd w:val="clear" w:color="auto" w:fill="FFFFFF"/>
        </w:rPr>
        <w:t>follows</w:t>
      </w:r>
      <w:r w:rsidR="00FA0E03" w:rsidRPr="00686E00">
        <w:rPr>
          <w:rFonts w:ascii="Arial" w:hAnsi="Arial" w:cs="Arial"/>
          <w:sz w:val="22"/>
          <w:shd w:val="clear" w:color="auto" w:fill="FFFFFF"/>
        </w:rPr>
        <w:t> a few</w:t>
      </w:r>
      <w:r w:rsidRPr="00686E00">
        <w:rPr>
          <w:rFonts w:ascii="Arial" w:hAnsi="Arial" w:cs="Arial"/>
          <w:sz w:val="22"/>
          <w:shd w:val="clear" w:color="auto" w:fill="FFFFFF"/>
        </w:rPr>
        <w:t xml:space="preserve"> principles of ethics</w:t>
      </w:r>
      <w:r w:rsidR="00EA2FFF" w:rsidRPr="00686E00">
        <w:rPr>
          <w:rFonts w:ascii="Arial" w:hAnsi="Arial" w:cs="Arial"/>
          <w:sz w:val="22"/>
        </w:rPr>
        <w:t xml:space="preserve"> </w:t>
      </w:r>
      <w:r w:rsidR="00EA2FFF" w:rsidRPr="00686E00">
        <w:rPr>
          <w:rFonts w:ascii="Arial" w:hAnsi="Arial" w:cs="Arial"/>
          <w:sz w:val="22"/>
          <w:shd w:val="clear" w:color="auto" w:fill="FFFFFF"/>
        </w:rPr>
        <w:t>(</w:t>
      </w:r>
      <w:proofErr w:type="spellStart"/>
      <w:r w:rsidR="00EA2FFF" w:rsidRPr="00686E00">
        <w:rPr>
          <w:rFonts w:ascii="Arial" w:hAnsi="Arial" w:cs="Arial"/>
          <w:sz w:val="22"/>
          <w:shd w:val="clear" w:color="auto" w:fill="FFFFFF"/>
        </w:rPr>
        <w:t>Tunley</w:t>
      </w:r>
      <w:proofErr w:type="spellEnd"/>
      <w:r w:rsidR="00EA2FFF" w:rsidRPr="00686E00">
        <w:rPr>
          <w:rFonts w:ascii="Arial" w:hAnsi="Arial" w:cs="Arial"/>
          <w:sz w:val="22"/>
        </w:rPr>
        <w:t xml:space="preserve"> et al., </w:t>
      </w:r>
      <w:r w:rsidR="00EA2FFF" w:rsidRPr="00686E00">
        <w:rPr>
          <w:rFonts w:ascii="Arial" w:hAnsi="Arial" w:cs="Arial"/>
          <w:sz w:val="22"/>
          <w:shd w:val="clear" w:color="auto" w:fill="FFFFFF"/>
        </w:rPr>
        <w:t>2018)</w:t>
      </w:r>
      <w:r w:rsidRPr="00686E00">
        <w:rPr>
          <w:rFonts w:ascii="Arial" w:hAnsi="Arial" w:cs="Arial"/>
          <w:sz w:val="22"/>
          <w:shd w:val="clear" w:color="auto" w:fill="FFFFFF"/>
        </w:rPr>
        <w:t xml:space="preserve">. Among them one of the most important ethical </w:t>
      </w:r>
      <w:r w:rsidR="00FA0E03" w:rsidRPr="00686E00">
        <w:rPr>
          <w:rFonts w:ascii="Arial" w:hAnsi="Arial" w:cs="Arial"/>
          <w:sz w:val="22"/>
          <w:shd w:val="clear" w:color="auto" w:fill="FFFFFF"/>
        </w:rPr>
        <w:t>principles</w:t>
      </w:r>
      <w:r w:rsidRPr="00686E00">
        <w:rPr>
          <w:rFonts w:ascii="Arial" w:hAnsi="Arial" w:cs="Arial"/>
          <w:sz w:val="22"/>
          <w:shd w:val="clear" w:color="auto" w:fill="FFFFFF"/>
        </w:rPr>
        <w:t xml:space="preserve"> of the </w:t>
      </w:r>
      <w:r w:rsidR="00FA0E03" w:rsidRPr="00686E00">
        <w:rPr>
          <w:rFonts w:ascii="Arial" w:eastAsia="Times New Roman" w:hAnsi="Arial" w:cs="Arial"/>
          <w:sz w:val="22"/>
          <w:shd w:val="clear" w:color="auto" w:fill="FFFFFF"/>
        </w:rPr>
        <w:t xml:space="preserve">ASDA Stores Limited </w:t>
      </w:r>
      <w:r w:rsidRPr="00686E00">
        <w:rPr>
          <w:rFonts w:ascii="Arial" w:hAnsi="Arial" w:cs="Arial"/>
          <w:sz w:val="22"/>
          <w:shd w:val="clear" w:color="auto" w:fill="FFFFFF"/>
        </w:rPr>
        <w:t xml:space="preserve">is protection about the details of the employees and the customers. The protection regarding the data and information of the employees as well as of the customers is one of the most important </w:t>
      </w:r>
      <w:r w:rsidR="00FA0E03" w:rsidRPr="00686E00">
        <w:rPr>
          <w:rFonts w:ascii="Arial" w:hAnsi="Arial" w:cs="Arial"/>
          <w:sz w:val="22"/>
          <w:shd w:val="clear" w:color="auto" w:fill="FFFFFF"/>
        </w:rPr>
        <w:t>parts</w:t>
      </w:r>
      <w:r w:rsidRPr="00686E00">
        <w:rPr>
          <w:rFonts w:ascii="Arial" w:hAnsi="Arial" w:cs="Arial"/>
          <w:sz w:val="22"/>
          <w:shd w:val="clear" w:color="auto" w:fill="FFFFFF"/>
        </w:rPr>
        <w:t xml:space="preserve"> which the company follows strictly</w:t>
      </w:r>
      <w:r w:rsidR="00EA2FFF" w:rsidRPr="00686E00">
        <w:rPr>
          <w:rFonts w:ascii="Arial" w:hAnsi="Arial" w:cs="Arial"/>
          <w:sz w:val="22"/>
          <w:shd w:val="clear" w:color="auto" w:fill="FFFFFF"/>
        </w:rPr>
        <w:t xml:space="preserve"> (</w:t>
      </w:r>
      <w:proofErr w:type="spellStart"/>
      <w:r w:rsidR="00EA2FFF" w:rsidRPr="00686E00">
        <w:rPr>
          <w:rFonts w:ascii="Arial" w:hAnsi="Arial" w:cs="Arial"/>
          <w:sz w:val="22"/>
          <w:shd w:val="clear" w:color="auto" w:fill="FFFFFF"/>
        </w:rPr>
        <w:t>Pasquinelli</w:t>
      </w:r>
      <w:proofErr w:type="spellEnd"/>
      <w:r w:rsidR="00EA2FFF" w:rsidRPr="00686E00">
        <w:rPr>
          <w:rFonts w:ascii="Arial" w:hAnsi="Arial" w:cs="Arial"/>
          <w:sz w:val="22"/>
          <w:shd w:val="clear" w:color="auto" w:fill="FFFFFF"/>
        </w:rPr>
        <w:t xml:space="preserve"> and Ravasio</w:t>
      </w:r>
      <w:r w:rsidR="00EA2FFF" w:rsidRPr="00686E00">
        <w:rPr>
          <w:rFonts w:ascii="Arial" w:hAnsi="Arial" w:cs="Arial"/>
          <w:sz w:val="22"/>
        </w:rPr>
        <w:t xml:space="preserve">, </w:t>
      </w:r>
      <w:r w:rsidR="00EA2FFF" w:rsidRPr="00686E00">
        <w:rPr>
          <w:rFonts w:ascii="Arial" w:hAnsi="Arial" w:cs="Arial"/>
          <w:sz w:val="22"/>
          <w:shd w:val="clear" w:color="auto" w:fill="FFFFFF"/>
        </w:rPr>
        <w:t>2017)</w:t>
      </w:r>
      <w:r w:rsidRPr="00686E00">
        <w:rPr>
          <w:rFonts w:ascii="Arial" w:hAnsi="Arial" w:cs="Arial"/>
          <w:sz w:val="22"/>
          <w:shd w:val="clear" w:color="auto" w:fill="FFFFFF"/>
        </w:rPr>
        <w:t xml:space="preserve">. </w:t>
      </w:r>
      <w:r w:rsidR="00365057" w:rsidRPr="00686E00">
        <w:rPr>
          <w:rFonts w:ascii="Arial" w:hAnsi="Arial" w:cs="Arial"/>
          <w:sz w:val="22"/>
          <w:shd w:val="clear" w:color="auto" w:fill="FFFFFF"/>
        </w:rPr>
        <w:t>Also,</w:t>
      </w:r>
      <w:r w:rsidRPr="00686E00">
        <w:rPr>
          <w:rFonts w:ascii="Arial" w:hAnsi="Arial" w:cs="Arial"/>
          <w:sz w:val="22"/>
          <w:shd w:val="clear" w:color="auto" w:fill="FFFFFF"/>
        </w:rPr>
        <w:t xml:space="preserve"> this company focuses on the maintaining the transparency in the transaction of the businesses with the customer.</w:t>
      </w:r>
      <w:r w:rsidRPr="00686E00">
        <w:rPr>
          <w:rFonts w:ascii="Arial" w:hAnsi="Arial" w:cs="Arial"/>
          <w:sz w:val="22"/>
        </w:rPr>
        <w:t xml:space="preserve"> </w:t>
      </w:r>
      <w:r w:rsidRPr="00686E00">
        <w:rPr>
          <w:rFonts w:ascii="Arial" w:hAnsi="Arial" w:cs="Arial"/>
          <w:sz w:val="22"/>
          <w:shd w:val="clear" w:color="auto" w:fill="FFFFFF"/>
        </w:rPr>
        <w:t xml:space="preserve">The company Walmart the most important company in the British retail Industry. This company also has its business in the whole world. </w:t>
      </w:r>
      <w:r w:rsidR="00365057" w:rsidRPr="00686E00">
        <w:rPr>
          <w:rFonts w:ascii="Arial" w:hAnsi="Arial" w:cs="Arial"/>
          <w:sz w:val="22"/>
          <w:shd w:val="clear" w:color="auto" w:fill="FFFFFF"/>
        </w:rPr>
        <w:t>Therefore,</w:t>
      </w:r>
      <w:r w:rsidRPr="00686E00">
        <w:rPr>
          <w:rFonts w:ascii="Arial" w:hAnsi="Arial" w:cs="Arial"/>
          <w:sz w:val="22"/>
          <w:shd w:val="clear" w:color="auto" w:fill="FFFFFF"/>
        </w:rPr>
        <w:t xml:space="preserve"> it is important for this company to maintain the ethics properly in order to gain the support of the customers and the potential customers</w:t>
      </w:r>
      <w:r w:rsidR="00B25511" w:rsidRPr="00686E00">
        <w:rPr>
          <w:rFonts w:ascii="Arial" w:hAnsi="Arial" w:cs="Arial"/>
          <w:sz w:val="22"/>
          <w:shd w:val="clear" w:color="auto" w:fill="FFFFFF"/>
        </w:rPr>
        <w:t xml:space="preserve"> (Robson and Pitt</w:t>
      </w:r>
      <w:r w:rsidR="00B25511" w:rsidRPr="00686E00">
        <w:rPr>
          <w:rFonts w:ascii="Arial" w:hAnsi="Arial" w:cs="Arial"/>
          <w:sz w:val="22"/>
        </w:rPr>
        <w:t xml:space="preserve">, </w:t>
      </w:r>
      <w:r w:rsidR="00B25511" w:rsidRPr="00686E00">
        <w:rPr>
          <w:rFonts w:ascii="Arial" w:hAnsi="Arial" w:cs="Arial"/>
          <w:sz w:val="22"/>
          <w:shd w:val="clear" w:color="auto" w:fill="FFFFFF"/>
        </w:rPr>
        <w:t>2018)</w:t>
      </w:r>
      <w:r w:rsidRPr="00686E00">
        <w:rPr>
          <w:rFonts w:ascii="Arial" w:hAnsi="Arial" w:cs="Arial"/>
          <w:sz w:val="22"/>
          <w:shd w:val="clear" w:color="auto" w:fill="FFFFFF"/>
        </w:rPr>
        <w:t>. Ethical rules which the company Walmart follows are - protecting the data and information of the customers and their employees as well as have the proper quality of the product and service to the customers</w:t>
      </w:r>
      <w:r w:rsidR="00B25511" w:rsidRPr="00686E00">
        <w:rPr>
          <w:rFonts w:ascii="Arial" w:hAnsi="Arial" w:cs="Arial"/>
          <w:sz w:val="22"/>
          <w:shd w:val="clear" w:color="auto" w:fill="FFFFFF"/>
        </w:rPr>
        <w:t xml:space="preserve"> (Robson and Pitt</w:t>
      </w:r>
      <w:r w:rsidR="00B25511" w:rsidRPr="00686E00">
        <w:rPr>
          <w:rFonts w:ascii="Arial" w:hAnsi="Arial" w:cs="Arial"/>
          <w:sz w:val="22"/>
        </w:rPr>
        <w:t xml:space="preserve">, </w:t>
      </w:r>
      <w:r w:rsidR="00B25511" w:rsidRPr="00686E00">
        <w:rPr>
          <w:rFonts w:ascii="Arial" w:hAnsi="Arial" w:cs="Arial"/>
          <w:sz w:val="22"/>
          <w:shd w:val="clear" w:color="auto" w:fill="FFFFFF"/>
        </w:rPr>
        <w:t>2018)</w:t>
      </w:r>
      <w:r w:rsidRPr="00686E00">
        <w:rPr>
          <w:rFonts w:ascii="Arial" w:hAnsi="Arial" w:cs="Arial"/>
          <w:sz w:val="22"/>
          <w:shd w:val="clear" w:color="auto" w:fill="FFFFFF"/>
        </w:rPr>
        <w:t xml:space="preserve">. On the other </w:t>
      </w:r>
      <w:r w:rsidR="00365057" w:rsidRPr="00686E00">
        <w:rPr>
          <w:rFonts w:ascii="Arial" w:hAnsi="Arial" w:cs="Arial"/>
          <w:sz w:val="22"/>
          <w:shd w:val="clear" w:color="auto" w:fill="FFFFFF"/>
        </w:rPr>
        <w:t>hand,</w:t>
      </w:r>
      <w:r w:rsidRPr="00686E00">
        <w:rPr>
          <w:rFonts w:ascii="Arial" w:hAnsi="Arial" w:cs="Arial"/>
          <w:sz w:val="22"/>
          <w:shd w:val="clear" w:color="auto" w:fill="FFFFFF"/>
        </w:rPr>
        <w:t xml:space="preserve"> the company Tesco Limited follows different kind of ethical rules and regulation in order to maintain the proper transparency in the business. It is important to know that the company Tesco follows different kind of policies and strategies to protect the private data and information regarding their employees as well as the customers</w:t>
      </w:r>
      <w:r w:rsidR="00752A3E" w:rsidRPr="00686E00">
        <w:rPr>
          <w:rFonts w:ascii="Arial" w:hAnsi="Arial" w:cs="Arial"/>
          <w:sz w:val="22"/>
          <w:shd w:val="clear" w:color="auto" w:fill="FFFFFF"/>
        </w:rPr>
        <w:t xml:space="preserve"> (Crane</w:t>
      </w:r>
      <w:r w:rsidR="00752A3E" w:rsidRPr="00686E00">
        <w:rPr>
          <w:rFonts w:ascii="Arial" w:hAnsi="Arial" w:cs="Arial"/>
          <w:sz w:val="22"/>
        </w:rPr>
        <w:t xml:space="preserve"> et al., </w:t>
      </w:r>
      <w:r w:rsidR="00752A3E" w:rsidRPr="00686E00">
        <w:rPr>
          <w:rFonts w:ascii="Arial" w:hAnsi="Arial" w:cs="Arial"/>
          <w:sz w:val="22"/>
          <w:shd w:val="clear" w:color="auto" w:fill="FFFFFF"/>
        </w:rPr>
        <w:t>2019)</w:t>
      </w:r>
      <w:r w:rsidRPr="00686E00">
        <w:rPr>
          <w:rFonts w:ascii="Arial" w:hAnsi="Arial" w:cs="Arial"/>
          <w:sz w:val="22"/>
          <w:shd w:val="clear" w:color="auto" w:fill="FFFFFF"/>
        </w:rPr>
        <w:t xml:space="preserve">. </w:t>
      </w:r>
    </w:p>
    <w:p w14:paraId="6764FD98" w14:textId="77777777" w:rsidR="00AF1F25" w:rsidRDefault="00AF1F25" w:rsidP="0003239A">
      <w:pPr>
        <w:rPr>
          <w:rFonts w:ascii="Arial" w:hAnsi="Arial" w:cs="Arial"/>
          <w:sz w:val="22"/>
          <w:shd w:val="clear" w:color="auto" w:fill="FFFFFF"/>
        </w:rPr>
      </w:pPr>
    </w:p>
    <w:p w14:paraId="4DA02A8D" w14:textId="3762E12B" w:rsidR="0003239A" w:rsidRPr="00686E00" w:rsidRDefault="00365057" w:rsidP="0003239A">
      <w:pPr>
        <w:rPr>
          <w:rFonts w:ascii="Arial" w:hAnsi="Arial" w:cs="Arial"/>
          <w:sz w:val="22"/>
        </w:rPr>
      </w:pPr>
      <w:r w:rsidRPr="00686E00">
        <w:rPr>
          <w:rFonts w:ascii="Arial" w:hAnsi="Arial" w:cs="Arial"/>
          <w:sz w:val="22"/>
          <w:shd w:val="clear" w:color="auto" w:fill="FFFFFF"/>
        </w:rPr>
        <w:t>Also,</w:t>
      </w:r>
      <w:r w:rsidR="0003239A" w:rsidRPr="00686E00">
        <w:rPr>
          <w:rFonts w:ascii="Arial" w:hAnsi="Arial" w:cs="Arial"/>
          <w:sz w:val="22"/>
          <w:shd w:val="clear" w:color="auto" w:fill="FFFFFF"/>
        </w:rPr>
        <w:t xml:space="preserve"> the company Tesco uses different kind of corporate social responsibility to maintain their duties towards the society as well as the environment. </w:t>
      </w:r>
      <w:r w:rsidRPr="00686E00">
        <w:rPr>
          <w:rFonts w:ascii="Arial" w:hAnsi="Arial" w:cs="Arial"/>
          <w:sz w:val="22"/>
          <w:shd w:val="clear" w:color="auto" w:fill="FFFFFF"/>
        </w:rPr>
        <w:t>Also,</w:t>
      </w:r>
      <w:r w:rsidR="0003239A" w:rsidRPr="00686E00">
        <w:rPr>
          <w:rFonts w:ascii="Arial" w:hAnsi="Arial" w:cs="Arial"/>
          <w:sz w:val="22"/>
          <w:shd w:val="clear" w:color="auto" w:fill="FFFFFF"/>
        </w:rPr>
        <w:t xml:space="preserve"> of the financial issues they like to have the proper transparency so that they can gain the full trust of the customers</w:t>
      </w:r>
      <w:r w:rsidR="00752A3E" w:rsidRPr="00686E00">
        <w:rPr>
          <w:rFonts w:ascii="Arial" w:hAnsi="Arial" w:cs="Arial"/>
          <w:sz w:val="22"/>
          <w:shd w:val="clear" w:color="auto" w:fill="FFFFFF"/>
        </w:rPr>
        <w:t xml:space="preserve"> (Crane</w:t>
      </w:r>
      <w:r w:rsidR="00752A3E" w:rsidRPr="00686E00">
        <w:rPr>
          <w:rFonts w:ascii="Arial" w:hAnsi="Arial" w:cs="Arial"/>
          <w:sz w:val="22"/>
        </w:rPr>
        <w:t xml:space="preserve"> et al., </w:t>
      </w:r>
      <w:r w:rsidR="00752A3E" w:rsidRPr="00686E00">
        <w:rPr>
          <w:rFonts w:ascii="Arial" w:hAnsi="Arial" w:cs="Arial"/>
          <w:sz w:val="22"/>
          <w:shd w:val="clear" w:color="auto" w:fill="FFFFFF"/>
        </w:rPr>
        <w:t>2019)</w:t>
      </w:r>
      <w:r w:rsidR="0003239A" w:rsidRPr="00686E00">
        <w:rPr>
          <w:rFonts w:ascii="Arial" w:hAnsi="Arial" w:cs="Arial"/>
          <w:sz w:val="22"/>
          <w:shd w:val="clear" w:color="auto" w:fill="FFFFFF"/>
        </w:rPr>
        <w:t>.</w:t>
      </w:r>
    </w:p>
    <w:p w14:paraId="7F448128" w14:textId="04E81115" w:rsidR="006F056B" w:rsidRDefault="0003239A" w:rsidP="0003239A">
      <w:pPr>
        <w:rPr>
          <w:rFonts w:ascii="Arial" w:hAnsi="Arial" w:cs="Arial"/>
          <w:sz w:val="22"/>
          <w:shd w:val="clear" w:color="auto" w:fill="FFFFFF"/>
        </w:rPr>
      </w:pPr>
      <w:r w:rsidRPr="00686E00">
        <w:rPr>
          <w:rFonts w:ascii="Arial" w:hAnsi="Arial" w:cs="Arial"/>
          <w:sz w:val="22"/>
          <w:shd w:val="clear" w:color="auto" w:fill="FFFFFF"/>
        </w:rPr>
        <w:t>From the above details we can easily understand that each of the company</w:t>
      </w:r>
      <w:r w:rsidR="00FA0E03" w:rsidRPr="00686E00">
        <w:rPr>
          <w:rFonts w:ascii="Arial" w:hAnsi="Arial" w:cs="Arial"/>
          <w:sz w:val="22"/>
          <w:shd w:val="clear" w:color="auto" w:fill="FFFFFF"/>
        </w:rPr>
        <w:t> has</w:t>
      </w:r>
      <w:r w:rsidRPr="00686E00">
        <w:rPr>
          <w:rFonts w:ascii="Arial" w:hAnsi="Arial" w:cs="Arial"/>
          <w:sz w:val="22"/>
          <w:shd w:val="clear" w:color="auto" w:fill="FFFFFF"/>
        </w:rPr>
        <w:t xml:space="preserve"> the</w:t>
      </w:r>
      <w:r w:rsidR="00FA0E03" w:rsidRPr="00686E00">
        <w:rPr>
          <w:rFonts w:ascii="Arial" w:hAnsi="Arial" w:cs="Arial"/>
          <w:sz w:val="22"/>
          <w:shd w:val="clear" w:color="auto" w:fill="FFFFFF"/>
        </w:rPr>
        <w:t>i</w:t>
      </w:r>
      <w:r w:rsidRPr="00686E00">
        <w:rPr>
          <w:rFonts w:ascii="Arial" w:hAnsi="Arial" w:cs="Arial"/>
          <w:sz w:val="22"/>
          <w:shd w:val="clear" w:color="auto" w:fill="FFFFFF"/>
        </w:rPr>
        <w:t xml:space="preserve">r different style and way of dealing with the situation. Also because of dealing in the same industry they have various </w:t>
      </w:r>
      <w:r w:rsidR="00FA0E03" w:rsidRPr="00686E00">
        <w:rPr>
          <w:rFonts w:ascii="Arial" w:hAnsi="Arial" w:cs="Arial"/>
          <w:sz w:val="22"/>
          <w:shd w:val="clear" w:color="auto" w:fill="FFFFFF"/>
        </w:rPr>
        <w:t>kinds</w:t>
      </w:r>
      <w:r w:rsidRPr="00686E00">
        <w:rPr>
          <w:rFonts w:ascii="Arial" w:hAnsi="Arial" w:cs="Arial"/>
          <w:sz w:val="22"/>
          <w:shd w:val="clear" w:color="auto" w:fill="FFFFFF"/>
        </w:rPr>
        <w:t xml:space="preserve"> of similarities also.</w:t>
      </w:r>
      <w:r w:rsidR="00365057" w:rsidRPr="00686E00">
        <w:rPr>
          <w:rFonts w:ascii="Arial" w:hAnsi="Arial" w:cs="Arial"/>
          <w:sz w:val="22"/>
          <w:shd w:val="clear" w:color="auto" w:fill="FFFFFF"/>
        </w:rPr>
        <w:t xml:space="preserve"> </w:t>
      </w:r>
    </w:p>
    <w:p w14:paraId="55E41278" w14:textId="29A55625" w:rsidR="00A703FC" w:rsidRDefault="00A703FC" w:rsidP="0003239A">
      <w:pPr>
        <w:rPr>
          <w:rFonts w:ascii="Arial" w:hAnsi="Arial" w:cs="Arial"/>
          <w:sz w:val="22"/>
          <w:shd w:val="clear" w:color="auto" w:fill="FFFFFF"/>
        </w:rPr>
      </w:pPr>
    </w:p>
    <w:p w14:paraId="46E68708" w14:textId="01348F91" w:rsidR="00A703FC" w:rsidRDefault="00A703FC" w:rsidP="0003239A">
      <w:pPr>
        <w:rPr>
          <w:rFonts w:ascii="Arial" w:hAnsi="Arial" w:cs="Arial"/>
          <w:sz w:val="22"/>
          <w:shd w:val="clear" w:color="auto" w:fill="FFFFFF"/>
        </w:rPr>
      </w:pPr>
    </w:p>
    <w:p w14:paraId="58746A5E" w14:textId="7AE0EE83" w:rsidR="00A703FC" w:rsidRDefault="00A703FC" w:rsidP="0003239A">
      <w:pPr>
        <w:rPr>
          <w:rFonts w:ascii="Arial" w:hAnsi="Arial" w:cs="Arial"/>
          <w:sz w:val="22"/>
          <w:shd w:val="clear" w:color="auto" w:fill="FFFFFF"/>
        </w:rPr>
      </w:pPr>
    </w:p>
    <w:p w14:paraId="222B1433" w14:textId="1BE3AABA" w:rsidR="00A703FC" w:rsidRDefault="00A703FC" w:rsidP="0003239A">
      <w:pPr>
        <w:rPr>
          <w:rFonts w:ascii="Arial" w:hAnsi="Arial" w:cs="Arial"/>
          <w:sz w:val="22"/>
          <w:shd w:val="clear" w:color="auto" w:fill="FFFFFF"/>
        </w:rPr>
      </w:pPr>
    </w:p>
    <w:p w14:paraId="081956EC" w14:textId="447519E7" w:rsidR="00A703FC" w:rsidRDefault="00A703FC" w:rsidP="0003239A">
      <w:pPr>
        <w:rPr>
          <w:rFonts w:ascii="Arial" w:hAnsi="Arial" w:cs="Arial"/>
          <w:sz w:val="22"/>
          <w:shd w:val="clear" w:color="auto" w:fill="FFFFFF"/>
        </w:rPr>
      </w:pPr>
    </w:p>
    <w:p w14:paraId="5B6F99B8" w14:textId="1BCABE78" w:rsidR="00A703FC" w:rsidRDefault="00A703FC" w:rsidP="0003239A">
      <w:pPr>
        <w:rPr>
          <w:rFonts w:ascii="Arial" w:hAnsi="Arial" w:cs="Arial"/>
          <w:sz w:val="22"/>
          <w:shd w:val="clear" w:color="auto" w:fill="FFFFFF"/>
        </w:rPr>
      </w:pPr>
    </w:p>
    <w:p w14:paraId="4BF9D1EB" w14:textId="731E7304" w:rsidR="00A703FC" w:rsidRDefault="00A703FC" w:rsidP="0003239A">
      <w:pPr>
        <w:rPr>
          <w:rFonts w:ascii="Arial" w:hAnsi="Arial" w:cs="Arial"/>
          <w:sz w:val="22"/>
          <w:shd w:val="clear" w:color="auto" w:fill="FFFFFF"/>
        </w:rPr>
      </w:pPr>
    </w:p>
    <w:p w14:paraId="722F4574" w14:textId="71E28525" w:rsidR="00A703FC" w:rsidRDefault="00A703FC" w:rsidP="0003239A">
      <w:pPr>
        <w:rPr>
          <w:rFonts w:ascii="Arial" w:hAnsi="Arial" w:cs="Arial"/>
          <w:sz w:val="22"/>
          <w:shd w:val="clear" w:color="auto" w:fill="FFFFFF"/>
        </w:rPr>
      </w:pPr>
    </w:p>
    <w:p w14:paraId="1A1AD6F4" w14:textId="60B20D4D" w:rsidR="00A703FC" w:rsidRDefault="00A703FC" w:rsidP="0003239A">
      <w:pPr>
        <w:rPr>
          <w:rFonts w:ascii="Arial" w:hAnsi="Arial" w:cs="Arial"/>
          <w:sz w:val="22"/>
          <w:shd w:val="clear" w:color="auto" w:fill="FFFFFF"/>
        </w:rPr>
      </w:pPr>
    </w:p>
    <w:p w14:paraId="29B53491" w14:textId="3A289BF1" w:rsidR="00A703FC" w:rsidRDefault="00A703FC" w:rsidP="0003239A">
      <w:pPr>
        <w:rPr>
          <w:rFonts w:ascii="Arial" w:hAnsi="Arial" w:cs="Arial"/>
          <w:sz w:val="22"/>
          <w:shd w:val="clear" w:color="auto" w:fill="FFFFFF"/>
        </w:rPr>
      </w:pPr>
    </w:p>
    <w:p w14:paraId="42F3347B" w14:textId="5418DB17" w:rsidR="00A703FC" w:rsidRDefault="00A703FC" w:rsidP="0003239A">
      <w:pPr>
        <w:rPr>
          <w:rFonts w:ascii="Arial" w:hAnsi="Arial" w:cs="Arial"/>
          <w:sz w:val="22"/>
          <w:shd w:val="clear" w:color="auto" w:fill="FFFFFF"/>
        </w:rPr>
      </w:pPr>
    </w:p>
    <w:p w14:paraId="5899F126" w14:textId="0CFB5EFE" w:rsidR="00A703FC" w:rsidRDefault="00A703FC" w:rsidP="0003239A">
      <w:pPr>
        <w:rPr>
          <w:rFonts w:ascii="Arial" w:hAnsi="Arial" w:cs="Arial"/>
          <w:sz w:val="22"/>
          <w:shd w:val="clear" w:color="auto" w:fill="FFFFFF"/>
        </w:rPr>
      </w:pPr>
    </w:p>
    <w:p w14:paraId="2277DFA3" w14:textId="1D248121" w:rsidR="00A703FC" w:rsidRDefault="00A703FC" w:rsidP="0003239A">
      <w:pPr>
        <w:rPr>
          <w:rFonts w:ascii="Arial" w:hAnsi="Arial" w:cs="Arial"/>
          <w:sz w:val="22"/>
          <w:shd w:val="clear" w:color="auto" w:fill="FFFFFF"/>
        </w:rPr>
      </w:pPr>
    </w:p>
    <w:p w14:paraId="1C7A9174" w14:textId="4A32687A" w:rsidR="00A703FC" w:rsidRDefault="00A703FC" w:rsidP="0003239A">
      <w:pPr>
        <w:rPr>
          <w:rFonts w:ascii="Arial" w:hAnsi="Arial" w:cs="Arial"/>
          <w:sz w:val="22"/>
          <w:shd w:val="clear" w:color="auto" w:fill="FFFFFF"/>
        </w:rPr>
      </w:pPr>
    </w:p>
    <w:p w14:paraId="0ADEF4A7" w14:textId="6CFEB2C9" w:rsidR="00A703FC" w:rsidRDefault="00A703FC" w:rsidP="0003239A">
      <w:pPr>
        <w:rPr>
          <w:rFonts w:ascii="Arial" w:hAnsi="Arial" w:cs="Arial"/>
          <w:sz w:val="22"/>
          <w:shd w:val="clear" w:color="auto" w:fill="FFFFFF"/>
        </w:rPr>
      </w:pPr>
    </w:p>
    <w:p w14:paraId="021DC0D5" w14:textId="77777777" w:rsidR="00A703FC" w:rsidRPr="00694788" w:rsidRDefault="00A703FC" w:rsidP="0003239A">
      <w:pPr>
        <w:rPr>
          <w:rFonts w:ascii="Arial" w:hAnsi="Arial" w:cs="Arial"/>
          <w:sz w:val="22"/>
          <w:shd w:val="clear" w:color="auto" w:fill="FFFFFF"/>
        </w:rPr>
      </w:pPr>
    </w:p>
    <w:p w14:paraId="3D3E060A" w14:textId="77777777" w:rsidR="00D22882" w:rsidRPr="00686E00" w:rsidRDefault="00016B32" w:rsidP="00D22882">
      <w:pPr>
        <w:pStyle w:val="Heading2"/>
        <w:rPr>
          <w:rFonts w:ascii="Arial" w:hAnsi="Arial" w:cs="Arial"/>
          <w:sz w:val="22"/>
          <w:szCs w:val="22"/>
        </w:rPr>
      </w:pPr>
      <w:bookmarkStart w:id="4" w:name="_Toc34814253"/>
      <w:r w:rsidRPr="00686E00">
        <w:rPr>
          <w:rFonts w:ascii="Arial" w:hAnsi="Arial" w:cs="Arial"/>
          <w:sz w:val="22"/>
          <w:szCs w:val="22"/>
        </w:rPr>
        <w:lastRenderedPageBreak/>
        <w:t>Customer</w:t>
      </w:r>
      <w:r w:rsidR="00D22882" w:rsidRPr="00686E00">
        <w:rPr>
          <w:rFonts w:ascii="Arial" w:hAnsi="Arial" w:cs="Arial"/>
          <w:sz w:val="22"/>
          <w:szCs w:val="22"/>
        </w:rPr>
        <w:t xml:space="preserve"> </w:t>
      </w:r>
      <w:r w:rsidRPr="00686E00">
        <w:rPr>
          <w:rFonts w:ascii="Arial" w:hAnsi="Arial" w:cs="Arial"/>
          <w:sz w:val="22"/>
          <w:szCs w:val="22"/>
        </w:rPr>
        <w:t>Relationship Management</w:t>
      </w:r>
      <w:bookmarkEnd w:id="4"/>
      <w:r w:rsidRPr="00686E00">
        <w:rPr>
          <w:rFonts w:ascii="Arial" w:hAnsi="Arial" w:cs="Arial"/>
          <w:sz w:val="22"/>
          <w:szCs w:val="22"/>
        </w:rPr>
        <w:t xml:space="preserve"> </w:t>
      </w:r>
    </w:p>
    <w:p w14:paraId="0F7A745F" w14:textId="2801710A" w:rsidR="00934370" w:rsidRDefault="00C248FF" w:rsidP="00C248FF">
      <w:pPr>
        <w:rPr>
          <w:rFonts w:ascii="Arial" w:hAnsi="Arial" w:cs="Arial"/>
          <w:sz w:val="22"/>
          <w:shd w:val="clear" w:color="auto" w:fill="FFFFFF"/>
        </w:rPr>
      </w:pPr>
      <w:r w:rsidRPr="00686E00">
        <w:rPr>
          <w:rFonts w:ascii="Arial" w:hAnsi="Arial" w:cs="Arial"/>
          <w:sz w:val="22"/>
          <w:shd w:val="clear" w:color="auto" w:fill="FFFFFF"/>
        </w:rPr>
        <w:t xml:space="preserve">Customer relationship management can be described as the way of interaction of the management with the customers and the potential customers in the scientific and proper way. With the help of customer relationship </w:t>
      </w:r>
      <w:r w:rsidR="00365057" w:rsidRPr="00686E00">
        <w:rPr>
          <w:rFonts w:ascii="Arial" w:hAnsi="Arial" w:cs="Arial"/>
          <w:sz w:val="22"/>
          <w:shd w:val="clear" w:color="auto" w:fill="FFFFFF"/>
        </w:rPr>
        <w:t>management,</w:t>
      </w:r>
      <w:r w:rsidRPr="00686E00">
        <w:rPr>
          <w:rFonts w:ascii="Arial" w:hAnsi="Arial" w:cs="Arial"/>
          <w:sz w:val="22"/>
          <w:shd w:val="clear" w:color="auto" w:fill="FFFFFF"/>
        </w:rPr>
        <w:t xml:space="preserve"> the management of the company tries to improve the relationship of the company with the customers and the potential customers. The main target of the customer relationship management is to provide the best support to the customers and solving different problems and issues faced by the customers</w:t>
      </w:r>
      <w:r w:rsidR="00752A3E" w:rsidRPr="00686E00">
        <w:rPr>
          <w:rFonts w:ascii="Arial" w:hAnsi="Arial" w:cs="Arial"/>
          <w:sz w:val="22"/>
          <w:shd w:val="clear" w:color="auto" w:fill="FFFFFF"/>
        </w:rPr>
        <w:t xml:space="preserve"> (</w:t>
      </w:r>
      <w:proofErr w:type="spellStart"/>
      <w:r w:rsidR="00752A3E" w:rsidRPr="00686E00">
        <w:rPr>
          <w:rFonts w:ascii="Arial" w:hAnsi="Arial" w:cs="Arial"/>
          <w:sz w:val="22"/>
          <w:shd w:val="clear" w:color="auto" w:fill="FFFFFF"/>
        </w:rPr>
        <w:t>Badwan</w:t>
      </w:r>
      <w:proofErr w:type="spellEnd"/>
      <w:r w:rsidR="00752A3E" w:rsidRPr="00686E00">
        <w:rPr>
          <w:rFonts w:ascii="Arial" w:hAnsi="Arial" w:cs="Arial"/>
          <w:sz w:val="22"/>
        </w:rPr>
        <w:t xml:space="preserve"> et al., </w:t>
      </w:r>
      <w:r w:rsidR="00752A3E" w:rsidRPr="00686E00">
        <w:rPr>
          <w:rFonts w:ascii="Arial" w:hAnsi="Arial" w:cs="Arial"/>
          <w:sz w:val="22"/>
          <w:shd w:val="clear" w:color="auto" w:fill="FFFFFF"/>
        </w:rPr>
        <w:t>2017)</w:t>
      </w:r>
      <w:r w:rsidRPr="00686E00">
        <w:rPr>
          <w:rFonts w:ascii="Arial" w:hAnsi="Arial" w:cs="Arial"/>
          <w:sz w:val="22"/>
          <w:shd w:val="clear" w:color="auto" w:fill="FFFFFF"/>
        </w:rPr>
        <w:t xml:space="preserve">. In order to do that, it is important for the company to learn about the customers as well as about the target customers. </w:t>
      </w:r>
      <w:r w:rsidR="00316C5D" w:rsidRPr="00686E00">
        <w:rPr>
          <w:rFonts w:ascii="Arial" w:hAnsi="Arial" w:cs="Arial"/>
          <w:sz w:val="22"/>
          <w:shd w:val="clear" w:color="auto" w:fill="FFFFFF"/>
        </w:rPr>
        <w:t>The</w:t>
      </w:r>
      <w:r w:rsidRPr="00686E00">
        <w:rPr>
          <w:rFonts w:ascii="Arial" w:hAnsi="Arial" w:cs="Arial"/>
          <w:sz w:val="22"/>
          <w:shd w:val="clear" w:color="auto" w:fill="FFFFFF"/>
        </w:rPr>
        <w:t xml:space="preserve"> management of the company gathers different kind of data and information regarding the customers which helps the management in learning the necessary details about the customer and the target customers. </w:t>
      </w:r>
      <w:r w:rsidR="009432C5" w:rsidRPr="00686E00">
        <w:rPr>
          <w:rFonts w:ascii="Arial" w:hAnsi="Arial" w:cs="Arial"/>
          <w:sz w:val="22"/>
          <w:shd w:val="clear" w:color="auto" w:fill="FFFFFF"/>
        </w:rPr>
        <w:t xml:space="preserve">There </w:t>
      </w:r>
      <w:r w:rsidR="00365057" w:rsidRPr="00686E00">
        <w:rPr>
          <w:rFonts w:ascii="Arial" w:hAnsi="Arial" w:cs="Arial"/>
          <w:sz w:val="22"/>
          <w:shd w:val="clear" w:color="auto" w:fill="FFFFFF"/>
        </w:rPr>
        <w:t>are</w:t>
      </w:r>
      <w:r w:rsidR="009432C5" w:rsidRPr="00686E00">
        <w:rPr>
          <w:rFonts w:ascii="Arial" w:hAnsi="Arial" w:cs="Arial"/>
          <w:sz w:val="22"/>
          <w:shd w:val="clear" w:color="auto" w:fill="FFFFFF"/>
        </w:rPr>
        <w:t xml:space="preserve"> various</w:t>
      </w:r>
      <w:r w:rsidRPr="00686E00">
        <w:rPr>
          <w:rFonts w:ascii="Arial" w:hAnsi="Arial" w:cs="Arial"/>
          <w:sz w:val="22"/>
          <w:shd w:val="clear" w:color="auto" w:fill="FFFFFF"/>
        </w:rPr>
        <w:t xml:space="preserve"> </w:t>
      </w:r>
      <w:r w:rsidR="00316C5D" w:rsidRPr="00686E00">
        <w:rPr>
          <w:rFonts w:ascii="Arial" w:hAnsi="Arial" w:cs="Arial"/>
          <w:sz w:val="22"/>
          <w:shd w:val="clear" w:color="auto" w:fill="FFFFFF"/>
        </w:rPr>
        <w:t>kinds</w:t>
      </w:r>
      <w:r w:rsidRPr="00686E00">
        <w:rPr>
          <w:rFonts w:ascii="Arial" w:hAnsi="Arial" w:cs="Arial"/>
          <w:sz w:val="22"/>
          <w:shd w:val="clear" w:color="auto" w:fill="FFFFFF"/>
        </w:rPr>
        <w:t xml:space="preserve"> of ways to gather the details of the customers</w:t>
      </w:r>
      <w:r w:rsidR="00752A3E" w:rsidRPr="00686E00">
        <w:rPr>
          <w:rFonts w:ascii="Arial" w:hAnsi="Arial" w:cs="Arial"/>
          <w:sz w:val="22"/>
          <w:shd w:val="clear" w:color="auto" w:fill="FFFFFF"/>
        </w:rPr>
        <w:t xml:space="preserve"> (Bhat and Darzi</w:t>
      </w:r>
      <w:r w:rsidR="00752A3E" w:rsidRPr="00686E00">
        <w:rPr>
          <w:rFonts w:ascii="Arial" w:hAnsi="Arial" w:cs="Arial"/>
          <w:sz w:val="22"/>
        </w:rPr>
        <w:t xml:space="preserve">, </w:t>
      </w:r>
      <w:r w:rsidR="00752A3E" w:rsidRPr="00686E00">
        <w:rPr>
          <w:rFonts w:ascii="Arial" w:hAnsi="Arial" w:cs="Arial"/>
          <w:sz w:val="22"/>
          <w:shd w:val="clear" w:color="auto" w:fill="FFFFFF"/>
        </w:rPr>
        <w:t>2016)</w:t>
      </w:r>
      <w:r w:rsidRPr="00686E00">
        <w:rPr>
          <w:rFonts w:ascii="Arial" w:hAnsi="Arial" w:cs="Arial"/>
          <w:sz w:val="22"/>
          <w:shd w:val="clear" w:color="auto" w:fill="FFFFFF"/>
        </w:rPr>
        <w:t>. The management of the company can use the website of the company, telephone, email, live chat room, marketing materials as well as the social media to</w:t>
      </w:r>
      <w:r w:rsidR="00293F4D" w:rsidRPr="00686E00">
        <w:rPr>
          <w:rFonts w:ascii="Arial" w:hAnsi="Arial" w:cs="Arial"/>
          <w:sz w:val="22"/>
          <w:shd w:val="clear" w:color="auto" w:fill="FFFFFF"/>
        </w:rPr>
        <w:t xml:space="preserve"> </w:t>
      </w:r>
      <w:r w:rsidRPr="00686E00">
        <w:rPr>
          <w:rFonts w:ascii="Arial" w:hAnsi="Arial" w:cs="Arial"/>
          <w:sz w:val="22"/>
          <w:shd w:val="clear" w:color="auto" w:fill="FFFFFF"/>
        </w:rPr>
        <w:t>g</w:t>
      </w:r>
      <w:r w:rsidR="00293F4D" w:rsidRPr="00686E00">
        <w:rPr>
          <w:rFonts w:ascii="Arial" w:hAnsi="Arial" w:cs="Arial"/>
          <w:sz w:val="22"/>
          <w:shd w:val="clear" w:color="auto" w:fill="FFFFFF"/>
        </w:rPr>
        <w:t>a</w:t>
      </w:r>
      <w:r w:rsidRPr="00686E00">
        <w:rPr>
          <w:rFonts w:ascii="Arial" w:hAnsi="Arial" w:cs="Arial"/>
          <w:sz w:val="22"/>
          <w:shd w:val="clear" w:color="auto" w:fill="FFFFFF"/>
        </w:rPr>
        <w:t xml:space="preserve">ther the details regarding the customers. The customer relationship management can be divided in five main categories which are - strategic, operational, analytical, </w:t>
      </w:r>
      <w:r w:rsidR="009432C5" w:rsidRPr="00686E00">
        <w:rPr>
          <w:rFonts w:ascii="Arial" w:hAnsi="Arial" w:cs="Arial"/>
          <w:sz w:val="22"/>
          <w:shd w:val="clear" w:color="auto" w:fill="FFFFFF"/>
        </w:rPr>
        <w:t>and collaborative as well as</w:t>
      </w:r>
      <w:r w:rsidRPr="00686E00">
        <w:rPr>
          <w:rFonts w:ascii="Arial" w:hAnsi="Arial" w:cs="Arial"/>
          <w:sz w:val="22"/>
          <w:shd w:val="clear" w:color="auto" w:fill="FFFFFF"/>
        </w:rPr>
        <w:t xml:space="preserve"> customer data platform. It is important to understand that the main target of the customer relationship management is to satisfy the customers properly. </w:t>
      </w:r>
      <w:r w:rsidR="00316C5D" w:rsidRPr="00686E00">
        <w:rPr>
          <w:rFonts w:ascii="Arial" w:hAnsi="Arial" w:cs="Arial"/>
          <w:sz w:val="22"/>
          <w:shd w:val="clear" w:color="auto" w:fill="FFFFFF"/>
        </w:rPr>
        <w:t>With</w:t>
      </w:r>
      <w:r w:rsidRPr="00686E00">
        <w:rPr>
          <w:rFonts w:ascii="Arial" w:hAnsi="Arial" w:cs="Arial"/>
          <w:sz w:val="22"/>
          <w:shd w:val="clear" w:color="auto" w:fill="FFFFFF"/>
        </w:rPr>
        <w:t xml:space="preserve"> the help of customer relationship </w:t>
      </w:r>
      <w:r w:rsidR="00365057" w:rsidRPr="00686E00">
        <w:rPr>
          <w:rFonts w:ascii="Arial" w:hAnsi="Arial" w:cs="Arial"/>
          <w:sz w:val="22"/>
          <w:shd w:val="clear" w:color="auto" w:fill="FFFFFF"/>
        </w:rPr>
        <w:t>management,</w:t>
      </w:r>
      <w:r w:rsidRPr="00686E00">
        <w:rPr>
          <w:rFonts w:ascii="Arial" w:hAnsi="Arial" w:cs="Arial"/>
          <w:sz w:val="22"/>
          <w:shd w:val="clear" w:color="auto" w:fill="FFFFFF"/>
        </w:rPr>
        <w:t xml:space="preserve"> a company can be benefited from various angles. </w:t>
      </w:r>
      <w:r w:rsidR="00DF7E2B" w:rsidRPr="00686E00">
        <w:rPr>
          <w:rFonts w:ascii="Arial" w:hAnsi="Arial" w:cs="Arial"/>
          <w:sz w:val="22"/>
          <w:shd w:val="clear" w:color="auto" w:fill="FFFFFF"/>
        </w:rPr>
        <w:t>Therefore,</w:t>
      </w:r>
      <w:r w:rsidRPr="00686E00">
        <w:rPr>
          <w:rFonts w:ascii="Arial" w:hAnsi="Arial" w:cs="Arial"/>
          <w:sz w:val="22"/>
          <w:shd w:val="clear" w:color="auto" w:fill="FFFFFF"/>
        </w:rPr>
        <w:t xml:space="preserve"> it is important for </w:t>
      </w:r>
      <w:r w:rsidR="00AF1F25" w:rsidRPr="00686E00">
        <w:rPr>
          <w:rFonts w:ascii="Arial" w:hAnsi="Arial" w:cs="Arial"/>
          <w:sz w:val="22"/>
          <w:shd w:val="clear" w:color="auto" w:fill="FFFFFF"/>
        </w:rPr>
        <w:t>every</w:t>
      </w:r>
      <w:r w:rsidRPr="00686E00">
        <w:rPr>
          <w:rFonts w:ascii="Arial" w:hAnsi="Arial" w:cs="Arial"/>
          <w:sz w:val="22"/>
          <w:shd w:val="clear" w:color="auto" w:fill="FFFFFF"/>
        </w:rPr>
        <w:t xml:space="preserve"> </w:t>
      </w:r>
      <w:r w:rsidR="00AF1F25" w:rsidRPr="00686E00">
        <w:rPr>
          <w:rFonts w:ascii="Arial" w:hAnsi="Arial" w:cs="Arial"/>
          <w:sz w:val="22"/>
          <w:shd w:val="clear" w:color="auto" w:fill="FFFFFF"/>
        </w:rPr>
        <w:t>organization</w:t>
      </w:r>
      <w:r w:rsidRPr="00686E00">
        <w:rPr>
          <w:rFonts w:ascii="Arial" w:hAnsi="Arial" w:cs="Arial"/>
          <w:sz w:val="22"/>
          <w:shd w:val="clear" w:color="auto" w:fill="FFFFFF"/>
        </w:rPr>
        <w:t xml:space="preserve"> to use the customer relationship management </w:t>
      </w:r>
      <w:r w:rsidRPr="00175678">
        <w:rPr>
          <w:rFonts w:ascii="Arial" w:hAnsi="Arial" w:cs="Arial"/>
          <w:sz w:val="22"/>
          <w:shd w:val="clear" w:color="auto" w:fill="FFFFFF"/>
        </w:rPr>
        <w:t>applications properly</w:t>
      </w:r>
      <w:r w:rsidR="00752A3E" w:rsidRPr="00175678">
        <w:rPr>
          <w:rFonts w:ascii="Arial" w:hAnsi="Arial" w:cs="Arial"/>
          <w:sz w:val="22"/>
          <w:shd w:val="clear" w:color="auto" w:fill="FFFFFF"/>
        </w:rPr>
        <w:t xml:space="preserve"> (Rahimi and Kozak</w:t>
      </w:r>
      <w:r w:rsidR="00752A3E" w:rsidRPr="00175678">
        <w:rPr>
          <w:rFonts w:ascii="Arial" w:hAnsi="Arial" w:cs="Arial"/>
          <w:sz w:val="22"/>
        </w:rPr>
        <w:t xml:space="preserve">, </w:t>
      </w:r>
      <w:r w:rsidR="00752A3E" w:rsidRPr="00175678">
        <w:rPr>
          <w:rFonts w:ascii="Arial" w:hAnsi="Arial" w:cs="Arial"/>
          <w:sz w:val="22"/>
          <w:shd w:val="clear" w:color="auto" w:fill="FFFFFF"/>
        </w:rPr>
        <w:t>2017)</w:t>
      </w:r>
      <w:r w:rsidRPr="00175678">
        <w:rPr>
          <w:rFonts w:ascii="Arial" w:hAnsi="Arial" w:cs="Arial"/>
          <w:sz w:val="22"/>
          <w:shd w:val="clear" w:color="auto" w:fill="FFFFFF"/>
        </w:rPr>
        <w:t>.</w:t>
      </w:r>
      <w:r w:rsidR="00AD1614" w:rsidRPr="00175678">
        <w:rPr>
          <w:rFonts w:ascii="Arial" w:hAnsi="Arial" w:cs="Arial"/>
          <w:sz w:val="22"/>
          <w:shd w:val="clear" w:color="auto" w:fill="FFFFFF"/>
        </w:rPr>
        <w:t xml:space="preserve"> Moreover, with the help of CRM, the consumers </w:t>
      </w:r>
      <w:r w:rsidR="00F67A63" w:rsidRPr="00175678">
        <w:rPr>
          <w:rFonts w:ascii="Arial" w:hAnsi="Arial" w:cs="Arial"/>
          <w:sz w:val="22"/>
          <w:shd w:val="clear" w:color="auto" w:fill="FFFFFF"/>
        </w:rPr>
        <w:t>can</w:t>
      </w:r>
      <w:r w:rsidR="00AD1614" w:rsidRPr="00175678">
        <w:rPr>
          <w:rFonts w:ascii="Arial" w:hAnsi="Arial" w:cs="Arial"/>
          <w:sz w:val="22"/>
          <w:shd w:val="clear" w:color="auto" w:fill="FFFFFF"/>
        </w:rPr>
        <w:t xml:space="preserve"> </w:t>
      </w:r>
      <w:r w:rsidR="008B4B73" w:rsidRPr="00175678">
        <w:rPr>
          <w:rFonts w:ascii="Arial" w:hAnsi="Arial" w:cs="Arial"/>
          <w:sz w:val="22"/>
          <w:shd w:val="clear" w:color="auto" w:fill="FFFFFF"/>
        </w:rPr>
        <w:t xml:space="preserve">write their reviews based on which the organization </w:t>
      </w:r>
      <w:r w:rsidR="007A039D" w:rsidRPr="00175678">
        <w:rPr>
          <w:rFonts w:ascii="Arial" w:hAnsi="Arial" w:cs="Arial"/>
          <w:sz w:val="22"/>
          <w:shd w:val="clear" w:color="auto" w:fill="FFFFFF"/>
        </w:rPr>
        <w:t xml:space="preserve">upgrade their facilities accordingly. </w:t>
      </w:r>
    </w:p>
    <w:p w14:paraId="374DF7C7" w14:textId="3D987D39" w:rsidR="006F056B" w:rsidRPr="00546DF9" w:rsidRDefault="00C248FF" w:rsidP="00C248FF">
      <w:pPr>
        <w:rPr>
          <w:rFonts w:ascii="Arial" w:hAnsi="Arial" w:cs="Arial"/>
          <w:sz w:val="22"/>
          <w:shd w:val="clear" w:color="auto" w:fill="FFFFFF"/>
        </w:rPr>
      </w:pPr>
      <w:r w:rsidRPr="00686E00">
        <w:rPr>
          <w:rFonts w:ascii="Arial" w:hAnsi="Arial" w:cs="Arial"/>
          <w:sz w:val="22"/>
          <w:shd w:val="clear" w:color="auto" w:fill="FFFFFF"/>
        </w:rPr>
        <w:t>In case</w:t>
      </w:r>
      <w:r w:rsidR="009432C5" w:rsidRPr="00686E00">
        <w:rPr>
          <w:rFonts w:ascii="Arial" w:hAnsi="Arial" w:cs="Arial"/>
          <w:sz w:val="22"/>
          <w:shd w:val="clear" w:color="auto" w:fill="FFFFFF"/>
        </w:rPr>
        <w:t> of</w:t>
      </w:r>
      <w:r w:rsidRPr="00686E00">
        <w:rPr>
          <w:rFonts w:ascii="Arial" w:hAnsi="Arial" w:cs="Arial"/>
          <w:sz w:val="22"/>
          <w:shd w:val="clear" w:color="auto" w:fill="FFFFFF"/>
        </w:rPr>
        <w:t xml:space="preserve"> </w:t>
      </w:r>
      <w:r w:rsidR="009432C5" w:rsidRPr="00686E00">
        <w:rPr>
          <w:rFonts w:ascii="Arial" w:hAnsi="Arial" w:cs="Arial"/>
          <w:sz w:val="22"/>
          <w:shd w:val="clear" w:color="auto" w:fill="FFFFFF"/>
        </w:rPr>
        <w:t>ASDA Stores Limited</w:t>
      </w:r>
      <w:r w:rsidRPr="00686E00">
        <w:rPr>
          <w:rFonts w:ascii="Arial" w:hAnsi="Arial" w:cs="Arial"/>
          <w:sz w:val="22"/>
          <w:shd w:val="clear" w:color="auto" w:fill="FFFFFF"/>
        </w:rPr>
        <w:t>, it</w:t>
      </w:r>
      <w:r w:rsidR="00316C5D" w:rsidRPr="00686E00">
        <w:rPr>
          <w:rFonts w:ascii="Arial" w:hAnsi="Arial" w:cs="Arial"/>
          <w:sz w:val="22"/>
          <w:shd w:val="clear" w:color="auto" w:fill="FFFFFF"/>
        </w:rPr>
        <w:t xml:space="preserve"> is important for the company as well as</w:t>
      </w:r>
      <w:r w:rsidRPr="00686E00">
        <w:rPr>
          <w:rFonts w:ascii="Arial" w:hAnsi="Arial" w:cs="Arial"/>
          <w:sz w:val="22"/>
          <w:shd w:val="clear" w:color="auto" w:fill="FFFFFF"/>
        </w:rPr>
        <w:t xml:space="preserve"> </w:t>
      </w:r>
      <w:r w:rsidR="00224492" w:rsidRPr="00686E00">
        <w:rPr>
          <w:rFonts w:ascii="Arial" w:hAnsi="Arial" w:cs="Arial"/>
          <w:sz w:val="22"/>
          <w:shd w:val="clear" w:color="auto" w:fill="FFFFFF"/>
        </w:rPr>
        <w:t xml:space="preserve">for </w:t>
      </w:r>
      <w:r w:rsidRPr="00686E00">
        <w:rPr>
          <w:rFonts w:ascii="Arial" w:hAnsi="Arial" w:cs="Arial"/>
          <w:sz w:val="22"/>
          <w:shd w:val="clear" w:color="auto" w:fill="FFFFFF"/>
        </w:rPr>
        <w:t>the management of the company to apply the customer relationship management properly because this company has a huge customer base around the world. In order to satisfy the customers properly and supply as per their demand it is important for the management of the company to use the proper knowledge about the customers in satisfying them</w:t>
      </w:r>
      <w:r w:rsidR="00F32577" w:rsidRPr="00686E00">
        <w:rPr>
          <w:rFonts w:ascii="Arial" w:hAnsi="Arial" w:cs="Arial"/>
          <w:sz w:val="22"/>
          <w:shd w:val="clear" w:color="auto" w:fill="FFFFFF"/>
        </w:rPr>
        <w:t xml:space="preserve"> (Idris and Shams</w:t>
      </w:r>
      <w:r w:rsidR="00F32577" w:rsidRPr="00686E00">
        <w:rPr>
          <w:rFonts w:ascii="Arial" w:hAnsi="Arial" w:cs="Arial"/>
          <w:sz w:val="22"/>
        </w:rPr>
        <w:t xml:space="preserve">, </w:t>
      </w:r>
      <w:r w:rsidR="00F32577" w:rsidRPr="00686E00">
        <w:rPr>
          <w:rFonts w:ascii="Arial" w:hAnsi="Arial" w:cs="Arial"/>
          <w:sz w:val="22"/>
          <w:shd w:val="clear" w:color="auto" w:fill="FFFFFF"/>
        </w:rPr>
        <w:t>2018)</w:t>
      </w:r>
      <w:r w:rsidRPr="00686E00">
        <w:rPr>
          <w:rFonts w:ascii="Arial" w:hAnsi="Arial" w:cs="Arial"/>
          <w:sz w:val="22"/>
          <w:shd w:val="clear" w:color="auto" w:fill="FFFFFF"/>
        </w:rPr>
        <w:t>.</w:t>
      </w:r>
      <w:r w:rsidR="00AF1F25">
        <w:rPr>
          <w:rFonts w:ascii="Arial" w:hAnsi="Arial" w:cs="Arial"/>
          <w:sz w:val="22"/>
          <w:shd w:val="clear" w:color="auto" w:fill="FFFFFF"/>
        </w:rPr>
        <w:t xml:space="preserve"> </w:t>
      </w:r>
    </w:p>
    <w:p w14:paraId="3FC1B206" w14:textId="77777777" w:rsidR="00F73D3E" w:rsidRDefault="00F73D3E" w:rsidP="00C248FF">
      <w:pPr>
        <w:rPr>
          <w:rFonts w:ascii="Arial" w:hAnsi="Arial" w:cs="Arial"/>
          <w:sz w:val="22"/>
          <w:shd w:val="clear" w:color="auto" w:fill="FFFFFF"/>
        </w:rPr>
      </w:pPr>
    </w:p>
    <w:p w14:paraId="56DD158E" w14:textId="77777777" w:rsidR="00F73D3E" w:rsidRDefault="00F73D3E" w:rsidP="00C248FF">
      <w:pPr>
        <w:rPr>
          <w:rFonts w:ascii="Arial" w:hAnsi="Arial" w:cs="Arial"/>
          <w:sz w:val="22"/>
          <w:shd w:val="clear" w:color="auto" w:fill="FFFFFF"/>
        </w:rPr>
      </w:pPr>
    </w:p>
    <w:p w14:paraId="22903275" w14:textId="77777777" w:rsidR="00F73D3E" w:rsidRDefault="00F73D3E" w:rsidP="00C248FF">
      <w:pPr>
        <w:rPr>
          <w:rFonts w:ascii="Arial" w:hAnsi="Arial" w:cs="Arial"/>
          <w:sz w:val="22"/>
          <w:shd w:val="clear" w:color="auto" w:fill="FFFFFF"/>
        </w:rPr>
      </w:pPr>
    </w:p>
    <w:p w14:paraId="0D58ACEE" w14:textId="7A90DD8C" w:rsidR="009F24FC" w:rsidRPr="00686E00" w:rsidRDefault="00C248FF" w:rsidP="00C248FF">
      <w:pPr>
        <w:rPr>
          <w:rFonts w:ascii="Arial" w:hAnsi="Arial" w:cs="Arial"/>
          <w:sz w:val="22"/>
        </w:rPr>
      </w:pPr>
      <w:r w:rsidRPr="00686E00">
        <w:rPr>
          <w:rFonts w:ascii="Arial" w:hAnsi="Arial" w:cs="Arial"/>
          <w:sz w:val="22"/>
          <w:shd w:val="clear" w:color="auto" w:fill="FFFFFF"/>
        </w:rPr>
        <w:lastRenderedPageBreak/>
        <w:t xml:space="preserve">The company as </w:t>
      </w:r>
      <w:r w:rsidR="00316C5D"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 xml:space="preserve">uses three men approach in order to apply the customer relationship management models in practice. The approaches which the Asda stores Limited follows are as follows </w:t>
      </w:r>
      <w:r w:rsidR="009F24FC" w:rsidRPr="00686E00">
        <w:rPr>
          <w:rFonts w:ascii="Arial" w:hAnsi="Arial" w:cs="Arial"/>
          <w:sz w:val="22"/>
          <w:shd w:val="clear" w:color="auto" w:fill="FFFFFF"/>
        </w:rPr>
        <w:t>–</w:t>
      </w:r>
    </w:p>
    <w:p w14:paraId="1DEEF045" w14:textId="77777777" w:rsidR="009F24FC" w:rsidRPr="00686E00" w:rsidRDefault="00C248FF" w:rsidP="009F24FC">
      <w:pPr>
        <w:pStyle w:val="ListParagraph"/>
        <w:numPr>
          <w:ilvl w:val="0"/>
          <w:numId w:val="1"/>
        </w:numPr>
        <w:rPr>
          <w:rFonts w:ascii="Arial" w:hAnsi="Arial" w:cs="Arial"/>
          <w:sz w:val="22"/>
        </w:rPr>
      </w:pPr>
      <w:r w:rsidRPr="00686E00">
        <w:rPr>
          <w:rFonts w:ascii="Arial" w:hAnsi="Arial" w:cs="Arial"/>
          <w:sz w:val="22"/>
          <w:shd w:val="clear" w:color="auto" w:fill="FFFFFF"/>
        </w:rPr>
        <w:t xml:space="preserve">The </w:t>
      </w:r>
      <w:r w:rsidR="009F24FC" w:rsidRPr="00686E00">
        <w:rPr>
          <w:rFonts w:ascii="Arial" w:hAnsi="Arial" w:cs="Arial"/>
          <w:sz w:val="22"/>
          <w:shd w:val="clear" w:color="auto" w:fill="FFFFFF"/>
        </w:rPr>
        <w:t>first strategy</w:t>
      </w:r>
      <w:r w:rsidRPr="00686E00">
        <w:rPr>
          <w:rFonts w:ascii="Arial" w:hAnsi="Arial" w:cs="Arial"/>
          <w:sz w:val="22"/>
          <w:shd w:val="clear" w:color="auto" w:fill="FFFFFF"/>
        </w:rPr>
        <w:t xml:space="preserve"> of the approach of </w:t>
      </w:r>
      <w:r w:rsidR="00224492"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is to understand the core Shoppers of themselves in a better way</w:t>
      </w:r>
      <w:r w:rsidR="00F32577" w:rsidRPr="00686E00">
        <w:rPr>
          <w:rFonts w:ascii="Arial" w:hAnsi="Arial" w:cs="Arial"/>
          <w:sz w:val="22"/>
          <w:shd w:val="clear" w:color="auto" w:fill="FFFFFF"/>
        </w:rPr>
        <w:t xml:space="preserve"> (Idris and Shams</w:t>
      </w:r>
      <w:r w:rsidR="00F32577" w:rsidRPr="00686E00">
        <w:rPr>
          <w:rFonts w:ascii="Arial" w:hAnsi="Arial" w:cs="Arial"/>
          <w:sz w:val="22"/>
        </w:rPr>
        <w:t xml:space="preserve">, </w:t>
      </w:r>
      <w:r w:rsidR="00F32577" w:rsidRPr="00686E00">
        <w:rPr>
          <w:rFonts w:ascii="Arial" w:hAnsi="Arial" w:cs="Arial"/>
          <w:sz w:val="22"/>
          <w:shd w:val="clear" w:color="auto" w:fill="FFFFFF"/>
        </w:rPr>
        <w:t>2018)</w:t>
      </w:r>
      <w:r w:rsidRPr="00686E00">
        <w:rPr>
          <w:rFonts w:ascii="Arial" w:hAnsi="Arial" w:cs="Arial"/>
          <w:sz w:val="22"/>
          <w:shd w:val="clear" w:color="auto" w:fill="FFFFFF"/>
        </w:rPr>
        <w:t>. In this way the company can gain the maximum effect in the store proposition which will help in the growth and development of the company in future.</w:t>
      </w:r>
    </w:p>
    <w:p w14:paraId="72843751" w14:textId="77777777" w:rsidR="009F24FC" w:rsidRPr="00686E00" w:rsidRDefault="00C248FF" w:rsidP="009F24FC">
      <w:pPr>
        <w:pStyle w:val="ListParagraph"/>
        <w:numPr>
          <w:ilvl w:val="0"/>
          <w:numId w:val="1"/>
        </w:numPr>
        <w:rPr>
          <w:rFonts w:ascii="Arial" w:hAnsi="Arial" w:cs="Arial"/>
          <w:sz w:val="22"/>
        </w:rPr>
      </w:pPr>
      <w:r w:rsidRPr="00686E00">
        <w:rPr>
          <w:rFonts w:ascii="Arial" w:hAnsi="Arial" w:cs="Arial"/>
          <w:sz w:val="22"/>
          <w:shd w:val="clear" w:color="auto" w:fill="FFFFFF"/>
        </w:rPr>
        <w:t xml:space="preserve">The second approach which is followed by the company </w:t>
      </w:r>
      <w:r w:rsidR="00224492"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is to provide effective and efficient service to the customer without any hindrance and issues. Cooperating with the customers is the main motto of the company. In this way the company will be able to gain a relationship with the customer</w:t>
      </w:r>
      <w:r w:rsidR="0034615F" w:rsidRPr="00686E00">
        <w:rPr>
          <w:rFonts w:ascii="Arial" w:hAnsi="Arial" w:cs="Arial"/>
          <w:sz w:val="22"/>
          <w:shd w:val="clear" w:color="auto" w:fill="FFFFFF"/>
        </w:rPr>
        <w:t xml:space="preserve"> (Maheshwari and </w:t>
      </w:r>
      <w:proofErr w:type="spellStart"/>
      <w:r w:rsidR="0034615F" w:rsidRPr="00686E00">
        <w:rPr>
          <w:rFonts w:ascii="Arial" w:hAnsi="Arial" w:cs="Arial"/>
          <w:sz w:val="22"/>
          <w:shd w:val="clear" w:color="auto" w:fill="FFFFFF"/>
        </w:rPr>
        <w:t>Kushwah</w:t>
      </w:r>
      <w:proofErr w:type="spellEnd"/>
      <w:r w:rsidR="0034615F" w:rsidRPr="00686E00">
        <w:rPr>
          <w:rFonts w:ascii="Arial" w:hAnsi="Arial" w:cs="Arial"/>
          <w:sz w:val="22"/>
        </w:rPr>
        <w:t xml:space="preserve">, </w:t>
      </w:r>
      <w:r w:rsidR="0034615F" w:rsidRPr="00686E00">
        <w:rPr>
          <w:rFonts w:ascii="Arial" w:hAnsi="Arial" w:cs="Arial"/>
          <w:sz w:val="22"/>
          <w:shd w:val="clear" w:color="auto" w:fill="FFFFFF"/>
        </w:rPr>
        <w:t>2019)</w:t>
      </w:r>
      <w:r w:rsidRPr="00686E00">
        <w:rPr>
          <w:rFonts w:ascii="Arial" w:hAnsi="Arial" w:cs="Arial"/>
          <w:sz w:val="22"/>
          <w:shd w:val="clear" w:color="auto" w:fill="FFFFFF"/>
        </w:rPr>
        <w:t>.</w:t>
      </w:r>
    </w:p>
    <w:p w14:paraId="554B1DBA" w14:textId="1E08D2CB" w:rsidR="009F24FC" w:rsidRPr="00546DF9" w:rsidRDefault="00C248FF" w:rsidP="009F24FC">
      <w:pPr>
        <w:pStyle w:val="ListParagraph"/>
        <w:numPr>
          <w:ilvl w:val="0"/>
          <w:numId w:val="1"/>
        </w:numPr>
        <w:rPr>
          <w:rFonts w:ascii="Arial" w:hAnsi="Arial" w:cs="Arial"/>
          <w:sz w:val="22"/>
        </w:rPr>
      </w:pPr>
      <w:r w:rsidRPr="00686E00">
        <w:rPr>
          <w:rFonts w:ascii="Arial" w:hAnsi="Arial" w:cs="Arial"/>
          <w:sz w:val="22"/>
          <w:shd w:val="clear" w:color="auto" w:fill="FFFFFF"/>
        </w:rPr>
        <w:t xml:space="preserve">The third and the last approach which is followed by the </w:t>
      </w:r>
      <w:r w:rsidR="00224492" w:rsidRPr="00686E00">
        <w:rPr>
          <w:rFonts w:ascii="Arial" w:hAnsi="Arial" w:cs="Arial"/>
          <w:sz w:val="22"/>
          <w:shd w:val="clear" w:color="auto" w:fill="FFFFFF"/>
        </w:rPr>
        <w:t>British</w:t>
      </w:r>
      <w:r w:rsidRPr="00686E00">
        <w:rPr>
          <w:rFonts w:ascii="Arial" w:hAnsi="Arial" w:cs="Arial"/>
          <w:sz w:val="22"/>
          <w:shd w:val="clear" w:color="auto" w:fill="FFFFFF"/>
        </w:rPr>
        <w:t xml:space="preserve"> retailer company </w:t>
      </w:r>
      <w:r w:rsidR="00224492" w:rsidRPr="00686E00">
        <w:rPr>
          <w:rFonts w:ascii="Arial" w:hAnsi="Arial" w:cs="Arial"/>
          <w:sz w:val="22"/>
          <w:shd w:val="clear" w:color="auto" w:fill="FFFFFF"/>
        </w:rPr>
        <w:t>ASDA Stores Limited</w:t>
      </w:r>
      <w:r w:rsidRPr="00686E00">
        <w:rPr>
          <w:rFonts w:ascii="Arial" w:hAnsi="Arial" w:cs="Arial"/>
          <w:sz w:val="22"/>
          <w:shd w:val="clear" w:color="auto" w:fill="FFFFFF"/>
        </w:rPr>
        <w:t xml:space="preserve"> is to use the cross selling product in the market to spread the product and service lines to the customers and increase the customer base. </w:t>
      </w:r>
      <w:r w:rsidR="00A01152" w:rsidRPr="00686E00">
        <w:rPr>
          <w:rFonts w:ascii="Arial" w:hAnsi="Arial" w:cs="Arial"/>
          <w:sz w:val="22"/>
          <w:shd w:val="clear" w:color="auto" w:fill="FFFFFF"/>
        </w:rPr>
        <w:t>Also,</w:t>
      </w:r>
      <w:r w:rsidRPr="00686E00">
        <w:rPr>
          <w:rFonts w:ascii="Arial" w:hAnsi="Arial" w:cs="Arial"/>
          <w:sz w:val="22"/>
          <w:shd w:val="clear" w:color="auto" w:fill="FFFFFF"/>
        </w:rPr>
        <w:t xml:space="preserve"> the company tries to tell different type of products to the different target customers the proper way</w:t>
      </w:r>
      <w:r w:rsidR="0034615F" w:rsidRPr="00686E00">
        <w:rPr>
          <w:rFonts w:ascii="Arial" w:hAnsi="Arial" w:cs="Arial"/>
          <w:sz w:val="22"/>
          <w:shd w:val="clear" w:color="auto" w:fill="FFFFFF"/>
        </w:rPr>
        <w:t xml:space="preserve"> (Maheshwari and </w:t>
      </w:r>
      <w:proofErr w:type="spellStart"/>
      <w:r w:rsidR="0034615F" w:rsidRPr="00686E00">
        <w:rPr>
          <w:rFonts w:ascii="Arial" w:hAnsi="Arial" w:cs="Arial"/>
          <w:sz w:val="22"/>
          <w:shd w:val="clear" w:color="auto" w:fill="FFFFFF"/>
        </w:rPr>
        <w:t>Kushwah</w:t>
      </w:r>
      <w:proofErr w:type="spellEnd"/>
      <w:r w:rsidR="0034615F" w:rsidRPr="00686E00">
        <w:rPr>
          <w:rFonts w:ascii="Arial" w:hAnsi="Arial" w:cs="Arial"/>
          <w:sz w:val="22"/>
        </w:rPr>
        <w:t xml:space="preserve">, </w:t>
      </w:r>
      <w:r w:rsidR="0034615F" w:rsidRPr="00686E00">
        <w:rPr>
          <w:rFonts w:ascii="Arial" w:hAnsi="Arial" w:cs="Arial"/>
          <w:sz w:val="22"/>
          <w:shd w:val="clear" w:color="auto" w:fill="FFFFFF"/>
        </w:rPr>
        <w:t>2019)</w:t>
      </w:r>
      <w:r w:rsidRPr="00686E00">
        <w:rPr>
          <w:rFonts w:ascii="Arial" w:hAnsi="Arial" w:cs="Arial"/>
          <w:sz w:val="22"/>
          <w:shd w:val="clear" w:color="auto" w:fill="FFFFFF"/>
        </w:rPr>
        <w:t>.</w:t>
      </w:r>
    </w:p>
    <w:p w14:paraId="538B7C7A" w14:textId="40608682" w:rsidR="00546DF9" w:rsidRDefault="00546DF9" w:rsidP="00546DF9">
      <w:pPr>
        <w:rPr>
          <w:rFonts w:ascii="Arial" w:hAnsi="Arial" w:cs="Arial"/>
          <w:sz w:val="22"/>
        </w:rPr>
      </w:pPr>
    </w:p>
    <w:p w14:paraId="6085D3B0" w14:textId="0916E8CC" w:rsidR="00546DF9" w:rsidRDefault="00546DF9" w:rsidP="00546DF9">
      <w:pPr>
        <w:rPr>
          <w:rFonts w:ascii="Arial" w:hAnsi="Arial" w:cs="Arial"/>
          <w:sz w:val="22"/>
        </w:rPr>
      </w:pPr>
    </w:p>
    <w:p w14:paraId="4EED9620" w14:textId="0BA5366D" w:rsidR="00546DF9" w:rsidRDefault="00546DF9" w:rsidP="00546DF9">
      <w:pPr>
        <w:rPr>
          <w:rFonts w:ascii="Arial" w:hAnsi="Arial" w:cs="Arial"/>
          <w:sz w:val="22"/>
        </w:rPr>
      </w:pPr>
    </w:p>
    <w:p w14:paraId="5C259D2E" w14:textId="2A0BE6A6" w:rsidR="00546DF9" w:rsidRDefault="00546DF9" w:rsidP="00546DF9">
      <w:pPr>
        <w:rPr>
          <w:rFonts w:ascii="Arial" w:hAnsi="Arial" w:cs="Arial"/>
          <w:sz w:val="22"/>
        </w:rPr>
      </w:pPr>
    </w:p>
    <w:p w14:paraId="259C283A" w14:textId="72BFFC34" w:rsidR="00546DF9" w:rsidRDefault="00546DF9" w:rsidP="00546DF9">
      <w:pPr>
        <w:rPr>
          <w:rFonts w:ascii="Arial" w:hAnsi="Arial" w:cs="Arial"/>
          <w:sz w:val="22"/>
        </w:rPr>
      </w:pPr>
    </w:p>
    <w:p w14:paraId="4A3B4D80" w14:textId="77777777" w:rsidR="00546DF9" w:rsidRPr="00546DF9" w:rsidRDefault="00546DF9" w:rsidP="00546DF9">
      <w:pPr>
        <w:rPr>
          <w:rFonts w:ascii="Arial" w:hAnsi="Arial" w:cs="Arial"/>
          <w:sz w:val="22"/>
        </w:rPr>
      </w:pPr>
    </w:p>
    <w:p w14:paraId="58A69921" w14:textId="77777777" w:rsidR="00F73D3E" w:rsidRDefault="00F73D3E" w:rsidP="00C248FF">
      <w:pPr>
        <w:rPr>
          <w:rFonts w:ascii="Arial" w:hAnsi="Arial" w:cs="Arial"/>
          <w:sz w:val="22"/>
          <w:shd w:val="clear" w:color="auto" w:fill="FFFFFF"/>
        </w:rPr>
      </w:pPr>
    </w:p>
    <w:p w14:paraId="57D89C0C" w14:textId="77777777" w:rsidR="00F73D3E" w:rsidRDefault="00F73D3E" w:rsidP="00C248FF">
      <w:pPr>
        <w:rPr>
          <w:rFonts w:ascii="Arial" w:hAnsi="Arial" w:cs="Arial"/>
          <w:sz w:val="22"/>
          <w:shd w:val="clear" w:color="auto" w:fill="FFFFFF"/>
        </w:rPr>
      </w:pPr>
    </w:p>
    <w:p w14:paraId="637A4982" w14:textId="77777777" w:rsidR="00F73D3E" w:rsidRDefault="00F73D3E" w:rsidP="00C248FF">
      <w:pPr>
        <w:rPr>
          <w:rFonts w:ascii="Arial" w:hAnsi="Arial" w:cs="Arial"/>
          <w:sz w:val="22"/>
          <w:shd w:val="clear" w:color="auto" w:fill="FFFFFF"/>
        </w:rPr>
      </w:pPr>
    </w:p>
    <w:p w14:paraId="3DC059CA" w14:textId="2BE74CCE" w:rsidR="009F24FC" w:rsidRPr="00686E00" w:rsidRDefault="00C248FF" w:rsidP="00C248FF">
      <w:pPr>
        <w:rPr>
          <w:rFonts w:ascii="Arial" w:hAnsi="Arial" w:cs="Arial"/>
          <w:sz w:val="22"/>
        </w:rPr>
      </w:pPr>
      <w:r w:rsidRPr="00686E00">
        <w:rPr>
          <w:rFonts w:ascii="Arial" w:hAnsi="Arial" w:cs="Arial"/>
          <w:sz w:val="22"/>
          <w:shd w:val="clear" w:color="auto" w:fill="FFFFFF"/>
        </w:rPr>
        <w:lastRenderedPageBreak/>
        <w:t xml:space="preserve">In order to apply </w:t>
      </w:r>
      <w:r w:rsidR="00546DF9" w:rsidRPr="00686E00">
        <w:rPr>
          <w:rFonts w:ascii="Arial" w:hAnsi="Arial" w:cs="Arial"/>
          <w:sz w:val="22"/>
          <w:shd w:val="clear" w:color="auto" w:fill="FFFFFF"/>
        </w:rPr>
        <w:t>all</w:t>
      </w:r>
      <w:r w:rsidRPr="00686E00">
        <w:rPr>
          <w:rFonts w:ascii="Arial" w:hAnsi="Arial" w:cs="Arial"/>
          <w:sz w:val="22"/>
          <w:shd w:val="clear" w:color="auto" w:fill="FFFFFF"/>
        </w:rPr>
        <w:t xml:space="preserve"> this approach</w:t>
      </w:r>
      <w:r w:rsidR="002C5D99">
        <w:rPr>
          <w:rFonts w:ascii="Arial" w:hAnsi="Arial" w:cs="Arial"/>
          <w:sz w:val="22"/>
          <w:shd w:val="clear" w:color="auto" w:fill="FFFFFF"/>
        </w:rPr>
        <w:t>,</w:t>
      </w:r>
      <w:r w:rsidRPr="00686E00">
        <w:rPr>
          <w:rFonts w:ascii="Arial" w:hAnsi="Arial" w:cs="Arial"/>
          <w:sz w:val="22"/>
          <w:shd w:val="clear" w:color="auto" w:fill="FFFFFF"/>
        </w:rPr>
        <w:t xml:space="preserve"> the company </w:t>
      </w:r>
      <w:r w:rsidR="00224492"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 xml:space="preserve">uses different kind of methods. Some of those methods which are used by the company as the stores Limited are as follows </w:t>
      </w:r>
      <w:r w:rsidR="009F24FC" w:rsidRPr="00686E00">
        <w:rPr>
          <w:rFonts w:ascii="Arial" w:hAnsi="Arial" w:cs="Arial"/>
          <w:sz w:val="22"/>
          <w:shd w:val="clear" w:color="auto" w:fill="FFFFFF"/>
        </w:rPr>
        <w:t>–</w:t>
      </w:r>
    </w:p>
    <w:p w14:paraId="17415F78" w14:textId="77777777" w:rsidR="009F24FC" w:rsidRPr="00686E00" w:rsidRDefault="00C248FF" w:rsidP="009F24FC">
      <w:pPr>
        <w:pStyle w:val="Heading3"/>
        <w:rPr>
          <w:rFonts w:ascii="Arial" w:hAnsi="Arial" w:cs="Arial"/>
          <w:sz w:val="22"/>
        </w:rPr>
      </w:pPr>
      <w:bookmarkStart w:id="5" w:name="_Toc34814254"/>
      <w:r w:rsidRPr="00686E00">
        <w:rPr>
          <w:rFonts w:ascii="Arial" w:hAnsi="Arial" w:cs="Arial"/>
          <w:sz w:val="22"/>
          <w:shd w:val="clear" w:color="auto" w:fill="FFFFFF"/>
        </w:rPr>
        <w:t>Competitor analysis</w:t>
      </w:r>
      <w:bookmarkEnd w:id="5"/>
    </w:p>
    <w:p w14:paraId="50FA332A" w14:textId="31B7F66B" w:rsidR="00D3167C" w:rsidRPr="004A3FFB" w:rsidRDefault="00C248FF" w:rsidP="00C248FF">
      <w:pPr>
        <w:rPr>
          <w:rFonts w:ascii="Arial" w:hAnsi="Arial" w:cs="Arial"/>
          <w:color w:val="FF0000"/>
          <w:sz w:val="22"/>
          <w:shd w:val="clear" w:color="auto" w:fill="FFFFFF"/>
        </w:rPr>
      </w:pPr>
      <w:r w:rsidRPr="00686E00">
        <w:rPr>
          <w:rFonts w:ascii="Arial" w:hAnsi="Arial" w:cs="Arial"/>
          <w:sz w:val="22"/>
          <w:shd w:val="clear" w:color="auto" w:fill="FFFFFF"/>
        </w:rPr>
        <w:t>Competitor analysis</w:t>
      </w:r>
      <w:r w:rsidR="009F24FC" w:rsidRPr="00686E00">
        <w:rPr>
          <w:rFonts w:ascii="Arial" w:hAnsi="Arial" w:cs="Arial"/>
          <w:sz w:val="22"/>
          <w:shd w:val="clear" w:color="auto" w:fill="FFFFFF"/>
        </w:rPr>
        <w:t> </w:t>
      </w:r>
      <w:r w:rsidR="005B6081" w:rsidRPr="00686E00">
        <w:rPr>
          <w:rFonts w:ascii="Arial" w:hAnsi="Arial" w:cs="Arial"/>
          <w:sz w:val="22"/>
          <w:shd w:val="clear" w:color="auto" w:fill="FFFFFF"/>
        </w:rPr>
        <w:t>plays</w:t>
      </w:r>
      <w:r w:rsidRPr="00686E00">
        <w:rPr>
          <w:rFonts w:ascii="Arial" w:hAnsi="Arial" w:cs="Arial"/>
          <w:sz w:val="22"/>
          <w:shd w:val="clear" w:color="auto" w:fill="FFFFFF"/>
        </w:rPr>
        <w:t xml:space="preserve"> a major role in </w:t>
      </w:r>
      <w:r w:rsidR="00224492" w:rsidRPr="00686E00">
        <w:rPr>
          <w:rFonts w:ascii="Arial" w:hAnsi="Arial" w:cs="Arial"/>
          <w:sz w:val="22"/>
          <w:shd w:val="clear" w:color="auto" w:fill="FFFFFF"/>
        </w:rPr>
        <w:t>ASDA Stores Limited</w:t>
      </w:r>
      <w:r w:rsidRPr="00686E00">
        <w:rPr>
          <w:rFonts w:ascii="Arial" w:hAnsi="Arial" w:cs="Arial"/>
          <w:sz w:val="22"/>
          <w:shd w:val="clear" w:color="auto" w:fill="FFFFFF"/>
        </w:rPr>
        <w:t xml:space="preserve">. With the help of competitor </w:t>
      </w:r>
      <w:r w:rsidR="00A01152" w:rsidRPr="00686E00">
        <w:rPr>
          <w:rFonts w:ascii="Arial" w:hAnsi="Arial" w:cs="Arial"/>
          <w:sz w:val="22"/>
          <w:shd w:val="clear" w:color="auto" w:fill="FFFFFF"/>
        </w:rPr>
        <w:t>analysis,</w:t>
      </w:r>
      <w:r w:rsidRPr="00686E00">
        <w:rPr>
          <w:rFonts w:ascii="Arial" w:hAnsi="Arial" w:cs="Arial"/>
          <w:sz w:val="22"/>
          <w:shd w:val="clear" w:color="auto" w:fill="FFFFFF"/>
        </w:rPr>
        <w:t xml:space="preserve"> the </w:t>
      </w:r>
      <w:r w:rsidR="009F24FC" w:rsidRPr="00686E00">
        <w:rPr>
          <w:rFonts w:ascii="Arial" w:hAnsi="Arial" w:cs="Arial"/>
          <w:sz w:val="22"/>
          <w:shd w:val="clear" w:color="auto" w:fill="FFFFFF"/>
        </w:rPr>
        <w:t>company gets</w:t>
      </w:r>
      <w:r w:rsidRPr="00686E00">
        <w:rPr>
          <w:rFonts w:ascii="Arial" w:hAnsi="Arial" w:cs="Arial"/>
          <w:sz w:val="22"/>
          <w:shd w:val="clear" w:color="auto" w:fill="FFFFFF"/>
        </w:rPr>
        <w:t xml:space="preserve"> to know about the market as well as the choices of the other customers (other customers except the existing ones)</w:t>
      </w:r>
      <w:r w:rsidR="0034615F" w:rsidRPr="00686E00">
        <w:rPr>
          <w:rFonts w:ascii="Arial" w:hAnsi="Arial" w:cs="Arial"/>
          <w:sz w:val="22"/>
          <w:shd w:val="clear" w:color="auto" w:fill="FFFFFF"/>
        </w:rPr>
        <w:t xml:space="preserve"> (</w:t>
      </w:r>
      <w:proofErr w:type="spellStart"/>
      <w:r w:rsidR="0034615F" w:rsidRPr="00686E00">
        <w:rPr>
          <w:rFonts w:ascii="Arial" w:hAnsi="Arial" w:cs="Arial"/>
          <w:sz w:val="22"/>
          <w:shd w:val="clear" w:color="auto" w:fill="FFFFFF"/>
        </w:rPr>
        <w:t>Dewnarain</w:t>
      </w:r>
      <w:proofErr w:type="spellEnd"/>
      <w:r w:rsidR="0034615F" w:rsidRPr="00686E00">
        <w:rPr>
          <w:rFonts w:ascii="Arial" w:hAnsi="Arial" w:cs="Arial"/>
          <w:sz w:val="22"/>
        </w:rPr>
        <w:t xml:space="preserve"> et al., </w:t>
      </w:r>
      <w:r w:rsidR="0034615F" w:rsidRPr="00686E00">
        <w:rPr>
          <w:rFonts w:ascii="Arial" w:hAnsi="Arial" w:cs="Arial"/>
          <w:sz w:val="22"/>
          <w:shd w:val="clear" w:color="auto" w:fill="FFFFFF"/>
        </w:rPr>
        <w:t>2019)</w:t>
      </w:r>
      <w:r w:rsidRPr="00686E00">
        <w:rPr>
          <w:rFonts w:ascii="Arial" w:hAnsi="Arial" w:cs="Arial"/>
          <w:sz w:val="22"/>
          <w:shd w:val="clear" w:color="auto" w:fill="FFFFFF"/>
        </w:rPr>
        <w:t xml:space="preserve">. </w:t>
      </w:r>
      <w:r w:rsidR="00A01152" w:rsidRPr="00686E00">
        <w:rPr>
          <w:rFonts w:ascii="Arial" w:hAnsi="Arial" w:cs="Arial"/>
          <w:sz w:val="22"/>
          <w:shd w:val="clear" w:color="auto" w:fill="FFFFFF"/>
        </w:rPr>
        <w:t>Also,</w:t>
      </w:r>
      <w:r w:rsidRPr="00686E00">
        <w:rPr>
          <w:rFonts w:ascii="Arial" w:hAnsi="Arial" w:cs="Arial"/>
          <w:sz w:val="22"/>
          <w:shd w:val="clear" w:color="auto" w:fill="FFFFFF"/>
        </w:rPr>
        <w:t xml:space="preserve"> from the competitor analysis the </w:t>
      </w:r>
      <w:r w:rsidR="00934370" w:rsidRPr="00686E00">
        <w:rPr>
          <w:rFonts w:ascii="Arial" w:hAnsi="Arial" w:cs="Arial"/>
          <w:sz w:val="22"/>
          <w:shd w:val="clear" w:color="auto" w:fill="FFFFFF"/>
        </w:rPr>
        <w:t>company gets</w:t>
      </w:r>
      <w:r w:rsidRPr="00686E00">
        <w:rPr>
          <w:rFonts w:ascii="Arial" w:hAnsi="Arial" w:cs="Arial"/>
          <w:sz w:val="22"/>
          <w:shd w:val="clear" w:color="auto" w:fill="FFFFFF"/>
        </w:rPr>
        <w:t xml:space="preserve"> to know about the business of the other company and get </w:t>
      </w:r>
      <w:r w:rsidRPr="00175678">
        <w:rPr>
          <w:rFonts w:ascii="Arial" w:hAnsi="Arial" w:cs="Arial"/>
          <w:sz w:val="22"/>
          <w:shd w:val="clear" w:color="auto" w:fill="FFFFFF"/>
        </w:rPr>
        <w:t xml:space="preserve">the chance to </w:t>
      </w:r>
      <w:r w:rsidR="00A01152" w:rsidRPr="00175678">
        <w:rPr>
          <w:rFonts w:ascii="Arial" w:hAnsi="Arial" w:cs="Arial"/>
          <w:sz w:val="22"/>
          <w:shd w:val="clear" w:color="auto" w:fill="FFFFFF"/>
        </w:rPr>
        <w:t>use</w:t>
      </w:r>
      <w:r w:rsidRPr="00175678">
        <w:rPr>
          <w:rFonts w:ascii="Arial" w:hAnsi="Arial" w:cs="Arial"/>
          <w:sz w:val="22"/>
          <w:shd w:val="clear" w:color="auto" w:fill="FFFFFF"/>
        </w:rPr>
        <w:t xml:space="preserve"> those factors to lure out the customers of those companies.</w:t>
      </w:r>
      <w:r w:rsidR="00414E40" w:rsidRPr="00175678">
        <w:rPr>
          <w:rFonts w:ascii="Arial" w:hAnsi="Arial" w:cs="Arial"/>
          <w:sz w:val="22"/>
          <w:shd w:val="clear" w:color="auto" w:fill="FFFFFF"/>
        </w:rPr>
        <w:t xml:space="preserve"> Moreover, analyzing the competition within the market, helps the enterprise to enhance the quality of strategies that is being </w:t>
      </w:r>
      <w:r w:rsidR="00AF6488" w:rsidRPr="00175678">
        <w:rPr>
          <w:rFonts w:ascii="Arial" w:hAnsi="Arial" w:cs="Arial"/>
          <w:sz w:val="22"/>
          <w:shd w:val="clear" w:color="auto" w:fill="FFFFFF"/>
        </w:rPr>
        <w:t xml:space="preserve">implemented. </w:t>
      </w:r>
    </w:p>
    <w:p w14:paraId="6C5D4EE9" w14:textId="77777777" w:rsidR="009F24FC" w:rsidRPr="00686E00" w:rsidRDefault="00C248FF" w:rsidP="00934370">
      <w:pPr>
        <w:pStyle w:val="Heading3"/>
        <w:rPr>
          <w:rFonts w:ascii="Arial" w:hAnsi="Arial" w:cs="Arial"/>
          <w:sz w:val="22"/>
        </w:rPr>
      </w:pPr>
      <w:bookmarkStart w:id="6" w:name="_Toc34814255"/>
      <w:r w:rsidRPr="00686E00">
        <w:rPr>
          <w:rFonts w:ascii="Arial" w:hAnsi="Arial" w:cs="Arial"/>
          <w:sz w:val="22"/>
          <w:shd w:val="clear" w:color="auto" w:fill="FFFFFF"/>
        </w:rPr>
        <w:t>Stakeholder analysis</w:t>
      </w:r>
      <w:bookmarkEnd w:id="6"/>
    </w:p>
    <w:p w14:paraId="52A9408C" w14:textId="4978BB59" w:rsidR="00C248FF" w:rsidRPr="00686E00" w:rsidRDefault="00C248FF" w:rsidP="00C248FF">
      <w:pPr>
        <w:rPr>
          <w:rFonts w:ascii="Arial" w:hAnsi="Arial" w:cs="Arial"/>
          <w:sz w:val="22"/>
        </w:rPr>
      </w:pPr>
      <w:r w:rsidRPr="00686E00">
        <w:rPr>
          <w:rFonts w:ascii="Arial" w:hAnsi="Arial" w:cs="Arial"/>
          <w:sz w:val="22"/>
          <w:shd w:val="clear" w:color="auto" w:fill="FFFFFF"/>
        </w:rPr>
        <w:t xml:space="preserve">Stakeholder analysis is one of the important </w:t>
      </w:r>
      <w:r w:rsidR="00934370" w:rsidRPr="00686E00">
        <w:rPr>
          <w:rFonts w:ascii="Arial" w:hAnsi="Arial" w:cs="Arial"/>
          <w:sz w:val="22"/>
          <w:shd w:val="clear" w:color="auto" w:fill="FFFFFF"/>
        </w:rPr>
        <w:t>factors</w:t>
      </w:r>
      <w:r w:rsidRPr="00686E00">
        <w:rPr>
          <w:rFonts w:ascii="Arial" w:hAnsi="Arial" w:cs="Arial"/>
          <w:sz w:val="22"/>
          <w:shd w:val="clear" w:color="auto" w:fill="FFFFFF"/>
        </w:rPr>
        <w:t xml:space="preserve"> for the company </w:t>
      </w:r>
      <w:r w:rsidR="00224492" w:rsidRPr="00686E00">
        <w:rPr>
          <w:rFonts w:ascii="Arial" w:hAnsi="Arial" w:cs="Arial"/>
          <w:sz w:val="22"/>
          <w:shd w:val="clear" w:color="auto" w:fill="FFFFFF"/>
        </w:rPr>
        <w:t>ASDA Stores Limited</w:t>
      </w:r>
      <w:r w:rsidRPr="00686E00">
        <w:rPr>
          <w:rFonts w:ascii="Arial" w:hAnsi="Arial" w:cs="Arial"/>
          <w:sz w:val="22"/>
          <w:shd w:val="clear" w:color="auto" w:fill="FFFFFF"/>
        </w:rPr>
        <w:t xml:space="preserve">. With the help of stakeholder </w:t>
      </w:r>
      <w:r w:rsidR="00A01152" w:rsidRPr="00686E00">
        <w:rPr>
          <w:rFonts w:ascii="Arial" w:hAnsi="Arial" w:cs="Arial"/>
          <w:sz w:val="22"/>
          <w:shd w:val="clear" w:color="auto" w:fill="FFFFFF"/>
        </w:rPr>
        <w:t>analysis,</w:t>
      </w:r>
      <w:r w:rsidRPr="00686E00">
        <w:rPr>
          <w:rFonts w:ascii="Arial" w:hAnsi="Arial" w:cs="Arial"/>
          <w:sz w:val="22"/>
          <w:shd w:val="clear" w:color="auto" w:fill="FFFFFF"/>
        </w:rPr>
        <w:t xml:space="preserve"> the company can get to know about the different kind of details regarding the customers and the choice of the customers</w:t>
      </w:r>
      <w:r w:rsidR="0034615F" w:rsidRPr="00686E00">
        <w:rPr>
          <w:rFonts w:ascii="Arial" w:hAnsi="Arial" w:cs="Arial"/>
          <w:sz w:val="22"/>
          <w:shd w:val="clear" w:color="auto" w:fill="FFFFFF"/>
        </w:rPr>
        <w:t xml:space="preserve"> (</w:t>
      </w:r>
      <w:proofErr w:type="spellStart"/>
      <w:r w:rsidR="0034615F" w:rsidRPr="00686E00">
        <w:rPr>
          <w:rFonts w:ascii="Arial" w:hAnsi="Arial" w:cs="Arial"/>
          <w:sz w:val="22"/>
          <w:shd w:val="clear" w:color="auto" w:fill="FFFFFF"/>
        </w:rPr>
        <w:t>Dadwal</w:t>
      </w:r>
      <w:proofErr w:type="spellEnd"/>
      <w:r w:rsidR="0034615F" w:rsidRPr="00686E00">
        <w:rPr>
          <w:rFonts w:ascii="Arial" w:hAnsi="Arial" w:cs="Arial"/>
          <w:sz w:val="22"/>
          <w:shd w:val="clear" w:color="auto" w:fill="FFFFFF"/>
        </w:rPr>
        <w:t xml:space="preserve"> and Malik</w:t>
      </w:r>
      <w:r w:rsidR="0034615F" w:rsidRPr="00686E00">
        <w:rPr>
          <w:rFonts w:ascii="Arial" w:hAnsi="Arial" w:cs="Arial"/>
          <w:sz w:val="22"/>
        </w:rPr>
        <w:t xml:space="preserve">, </w:t>
      </w:r>
      <w:r w:rsidR="0034615F" w:rsidRPr="00686E00">
        <w:rPr>
          <w:rFonts w:ascii="Arial" w:hAnsi="Arial" w:cs="Arial"/>
          <w:sz w:val="22"/>
          <w:shd w:val="clear" w:color="auto" w:fill="FFFFFF"/>
        </w:rPr>
        <w:t>2018)</w:t>
      </w:r>
      <w:r w:rsidRPr="00686E00">
        <w:rPr>
          <w:rFonts w:ascii="Arial" w:hAnsi="Arial" w:cs="Arial"/>
          <w:sz w:val="22"/>
          <w:shd w:val="clear" w:color="auto" w:fill="FFFFFF"/>
        </w:rPr>
        <w:t xml:space="preserve">. </w:t>
      </w:r>
      <w:r w:rsidR="00A01152" w:rsidRPr="00686E00">
        <w:rPr>
          <w:rFonts w:ascii="Arial" w:hAnsi="Arial" w:cs="Arial"/>
          <w:sz w:val="22"/>
          <w:shd w:val="clear" w:color="auto" w:fill="FFFFFF"/>
        </w:rPr>
        <w:t>Also,</w:t>
      </w:r>
      <w:r w:rsidRPr="00686E00">
        <w:rPr>
          <w:rFonts w:ascii="Arial" w:hAnsi="Arial" w:cs="Arial"/>
          <w:sz w:val="22"/>
          <w:shd w:val="clear" w:color="auto" w:fill="FFFFFF"/>
        </w:rPr>
        <w:t xml:space="preserve"> with the help of the stakeholder analysis the management of the company </w:t>
      </w:r>
      <w:r w:rsidR="00934370" w:rsidRPr="00686E00">
        <w:rPr>
          <w:rFonts w:ascii="Arial" w:hAnsi="Arial" w:cs="Arial"/>
          <w:sz w:val="22"/>
          <w:shd w:val="clear" w:color="auto" w:fill="FFFFFF"/>
        </w:rPr>
        <w:t>gets</w:t>
      </w:r>
      <w:r w:rsidRPr="00686E00">
        <w:rPr>
          <w:rFonts w:ascii="Arial" w:hAnsi="Arial" w:cs="Arial"/>
          <w:sz w:val="22"/>
          <w:shd w:val="clear" w:color="auto" w:fill="FFFFFF"/>
        </w:rPr>
        <w:t xml:space="preserve"> to know about the demand of the market for any particular product or service.</w:t>
      </w:r>
    </w:p>
    <w:p w14:paraId="421E1719" w14:textId="77777777" w:rsidR="00C248FF" w:rsidRPr="00686E00" w:rsidRDefault="00C248FF" w:rsidP="00934370">
      <w:pPr>
        <w:pStyle w:val="Heading3"/>
        <w:rPr>
          <w:rFonts w:ascii="Arial" w:hAnsi="Arial" w:cs="Arial"/>
          <w:sz w:val="22"/>
        </w:rPr>
      </w:pPr>
      <w:bookmarkStart w:id="7" w:name="_Toc34814256"/>
      <w:r w:rsidRPr="00686E00">
        <w:rPr>
          <w:rFonts w:ascii="Arial" w:hAnsi="Arial" w:cs="Arial"/>
          <w:sz w:val="22"/>
          <w:shd w:val="clear" w:color="auto" w:fill="FFFFFF"/>
        </w:rPr>
        <w:t>Strategic planning</w:t>
      </w:r>
      <w:bookmarkEnd w:id="7"/>
    </w:p>
    <w:p w14:paraId="1768E490" w14:textId="77777777" w:rsidR="00C248FF" w:rsidRPr="00175678" w:rsidRDefault="00C248FF" w:rsidP="00C248FF">
      <w:pPr>
        <w:rPr>
          <w:rFonts w:ascii="Arial" w:hAnsi="Arial" w:cs="Arial"/>
          <w:sz w:val="22"/>
        </w:rPr>
      </w:pPr>
      <w:r w:rsidRPr="00686E00">
        <w:rPr>
          <w:rFonts w:ascii="Arial" w:hAnsi="Arial" w:cs="Arial"/>
          <w:sz w:val="22"/>
          <w:shd w:val="clear" w:color="auto" w:fill="FFFFFF"/>
        </w:rPr>
        <w:t xml:space="preserve">The strategic planning of the company includes different kind of data analysis and one to one </w:t>
      </w:r>
      <w:r w:rsidRPr="00175678">
        <w:rPr>
          <w:rFonts w:ascii="Arial" w:hAnsi="Arial" w:cs="Arial"/>
          <w:sz w:val="22"/>
          <w:shd w:val="clear" w:color="auto" w:fill="FFFFFF"/>
        </w:rPr>
        <w:t>marketing comment with the customer contact integration</w:t>
      </w:r>
      <w:r w:rsidR="0034615F" w:rsidRPr="00175678">
        <w:rPr>
          <w:rFonts w:ascii="Arial" w:hAnsi="Arial" w:cs="Arial"/>
          <w:sz w:val="22"/>
          <w:shd w:val="clear" w:color="auto" w:fill="FFFFFF"/>
        </w:rPr>
        <w:t xml:space="preserve"> (</w:t>
      </w:r>
      <w:proofErr w:type="spellStart"/>
      <w:r w:rsidR="0034615F" w:rsidRPr="00175678">
        <w:rPr>
          <w:rFonts w:ascii="Arial" w:hAnsi="Arial" w:cs="Arial"/>
          <w:sz w:val="22"/>
          <w:shd w:val="clear" w:color="auto" w:fill="FFFFFF"/>
        </w:rPr>
        <w:t>Dewnarain</w:t>
      </w:r>
      <w:proofErr w:type="spellEnd"/>
      <w:r w:rsidR="0034615F" w:rsidRPr="00175678">
        <w:rPr>
          <w:rFonts w:ascii="Arial" w:hAnsi="Arial" w:cs="Arial"/>
          <w:sz w:val="22"/>
        </w:rPr>
        <w:t xml:space="preserve"> et al., </w:t>
      </w:r>
      <w:r w:rsidR="0034615F" w:rsidRPr="00175678">
        <w:rPr>
          <w:rFonts w:ascii="Arial" w:hAnsi="Arial" w:cs="Arial"/>
          <w:sz w:val="22"/>
          <w:shd w:val="clear" w:color="auto" w:fill="FFFFFF"/>
        </w:rPr>
        <w:t>2019)</w:t>
      </w:r>
      <w:r w:rsidRPr="00175678">
        <w:rPr>
          <w:rFonts w:ascii="Arial" w:hAnsi="Arial" w:cs="Arial"/>
          <w:sz w:val="22"/>
          <w:shd w:val="clear" w:color="auto" w:fill="FFFFFF"/>
        </w:rPr>
        <w:t xml:space="preserve">. With the help of strategic planning the </w:t>
      </w:r>
      <w:r w:rsidR="00934370" w:rsidRPr="00175678">
        <w:rPr>
          <w:rFonts w:ascii="Arial" w:hAnsi="Arial" w:cs="Arial"/>
          <w:sz w:val="22"/>
          <w:shd w:val="clear" w:color="auto" w:fill="FFFFFF"/>
        </w:rPr>
        <w:t>company gets</w:t>
      </w:r>
      <w:r w:rsidRPr="00175678">
        <w:rPr>
          <w:rFonts w:ascii="Arial" w:hAnsi="Arial" w:cs="Arial"/>
          <w:sz w:val="22"/>
          <w:shd w:val="clear" w:color="auto" w:fill="FFFFFF"/>
        </w:rPr>
        <w:t xml:space="preserve"> to know about the ways of satisfying the customers.</w:t>
      </w:r>
    </w:p>
    <w:p w14:paraId="2E1530EB" w14:textId="77777777" w:rsidR="00C248FF" w:rsidRPr="00175678" w:rsidRDefault="00C248FF" w:rsidP="00934370">
      <w:pPr>
        <w:pStyle w:val="Heading3"/>
        <w:rPr>
          <w:rFonts w:ascii="Arial" w:hAnsi="Arial" w:cs="Arial"/>
          <w:sz w:val="22"/>
        </w:rPr>
      </w:pPr>
      <w:bookmarkStart w:id="8" w:name="_Toc34814257"/>
      <w:r w:rsidRPr="00175678">
        <w:rPr>
          <w:rFonts w:ascii="Arial" w:hAnsi="Arial" w:cs="Arial"/>
          <w:sz w:val="22"/>
          <w:shd w:val="clear" w:color="auto" w:fill="FFFFFF"/>
        </w:rPr>
        <w:t>Business architecture</w:t>
      </w:r>
      <w:bookmarkEnd w:id="8"/>
    </w:p>
    <w:p w14:paraId="7E028195" w14:textId="34DD06FD" w:rsidR="00C248FF" w:rsidRDefault="00C248FF" w:rsidP="00C248FF">
      <w:pPr>
        <w:rPr>
          <w:rFonts w:ascii="Arial" w:hAnsi="Arial" w:cs="Arial"/>
          <w:sz w:val="22"/>
          <w:shd w:val="clear" w:color="auto" w:fill="FFFFFF"/>
        </w:rPr>
      </w:pPr>
      <w:r w:rsidRPr="00175678">
        <w:rPr>
          <w:rFonts w:ascii="Arial" w:hAnsi="Arial" w:cs="Arial"/>
          <w:sz w:val="22"/>
          <w:shd w:val="clear" w:color="auto" w:fill="FFFFFF"/>
        </w:rPr>
        <w:t xml:space="preserve">Business architecture can be defined as the method of </w:t>
      </w:r>
      <w:proofErr w:type="spellStart"/>
      <w:r w:rsidRPr="00175678">
        <w:rPr>
          <w:rFonts w:ascii="Arial" w:hAnsi="Arial" w:cs="Arial"/>
          <w:sz w:val="22"/>
          <w:shd w:val="clear" w:color="auto" w:fill="FFFFFF"/>
        </w:rPr>
        <w:t>organising</w:t>
      </w:r>
      <w:proofErr w:type="spellEnd"/>
      <w:r w:rsidRPr="00175678">
        <w:rPr>
          <w:rFonts w:ascii="Arial" w:hAnsi="Arial" w:cs="Arial"/>
          <w:sz w:val="22"/>
          <w:shd w:val="clear" w:color="auto" w:fill="FFFFFF"/>
        </w:rPr>
        <w:t xml:space="preserve"> the data and information gathered by the management of the company about the customers and the related knowledge. The company </w:t>
      </w:r>
      <w:r w:rsidR="00224492" w:rsidRPr="00175678">
        <w:rPr>
          <w:rFonts w:ascii="Arial" w:hAnsi="Arial" w:cs="Arial"/>
          <w:sz w:val="22"/>
          <w:shd w:val="clear" w:color="auto" w:fill="FFFFFF"/>
        </w:rPr>
        <w:t xml:space="preserve">ASDA Stores Limited </w:t>
      </w:r>
      <w:r w:rsidRPr="00175678">
        <w:rPr>
          <w:rFonts w:ascii="Arial" w:hAnsi="Arial" w:cs="Arial"/>
          <w:sz w:val="22"/>
          <w:shd w:val="clear" w:color="auto" w:fill="FFFFFF"/>
        </w:rPr>
        <w:t xml:space="preserve">follows this method to </w:t>
      </w:r>
      <w:proofErr w:type="spellStart"/>
      <w:r w:rsidRPr="00175678">
        <w:rPr>
          <w:rFonts w:ascii="Arial" w:hAnsi="Arial" w:cs="Arial"/>
          <w:sz w:val="22"/>
          <w:shd w:val="clear" w:color="auto" w:fill="FFFFFF"/>
        </w:rPr>
        <w:t>analyse</w:t>
      </w:r>
      <w:proofErr w:type="spellEnd"/>
      <w:r w:rsidRPr="00175678">
        <w:rPr>
          <w:rFonts w:ascii="Arial" w:hAnsi="Arial" w:cs="Arial"/>
          <w:sz w:val="22"/>
          <w:shd w:val="clear" w:color="auto" w:fill="FFFFFF"/>
        </w:rPr>
        <w:t xml:space="preserve"> the data properly and gain the benefit from the </w:t>
      </w:r>
      <w:proofErr w:type="spellStart"/>
      <w:r w:rsidRPr="00175678">
        <w:rPr>
          <w:rFonts w:ascii="Arial" w:hAnsi="Arial" w:cs="Arial"/>
          <w:sz w:val="22"/>
          <w:shd w:val="clear" w:color="auto" w:fill="FFFFFF"/>
        </w:rPr>
        <w:t>analyse</w:t>
      </w:r>
      <w:proofErr w:type="spellEnd"/>
      <w:r w:rsidRPr="00175678">
        <w:rPr>
          <w:rFonts w:ascii="Arial" w:hAnsi="Arial" w:cs="Arial"/>
          <w:sz w:val="22"/>
          <w:shd w:val="clear" w:color="auto" w:fill="FFFFFF"/>
        </w:rPr>
        <w:t xml:space="preserve"> dat</w:t>
      </w:r>
      <w:r w:rsidR="00A657DA" w:rsidRPr="00175678">
        <w:rPr>
          <w:rFonts w:ascii="Arial" w:hAnsi="Arial" w:cs="Arial"/>
          <w:sz w:val="22"/>
          <w:shd w:val="clear" w:color="auto" w:fill="FFFFFF"/>
        </w:rPr>
        <w:t>a (</w:t>
      </w:r>
      <w:proofErr w:type="spellStart"/>
      <w:r w:rsidR="00A657DA" w:rsidRPr="00175678">
        <w:rPr>
          <w:rFonts w:ascii="Arial" w:hAnsi="Arial" w:cs="Arial"/>
          <w:sz w:val="22"/>
          <w:shd w:val="clear" w:color="auto" w:fill="FFFFFF"/>
        </w:rPr>
        <w:t>Dadwal</w:t>
      </w:r>
      <w:proofErr w:type="spellEnd"/>
      <w:r w:rsidR="00A657DA" w:rsidRPr="00175678">
        <w:rPr>
          <w:rFonts w:ascii="Arial" w:hAnsi="Arial" w:cs="Arial"/>
          <w:sz w:val="22"/>
          <w:shd w:val="clear" w:color="auto" w:fill="FFFFFF"/>
        </w:rPr>
        <w:t xml:space="preserve"> and Malik</w:t>
      </w:r>
      <w:r w:rsidR="00A657DA" w:rsidRPr="00175678">
        <w:rPr>
          <w:rFonts w:ascii="Arial" w:hAnsi="Arial" w:cs="Arial"/>
          <w:sz w:val="22"/>
        </w:rPr>
        <w:t xml:space="preserve">, </w:t>
      </w:r>
      <w:r w:rsidR="00A657DA" w:rsidRPr="00175678">
        <w:rPr>
          <w:rFonts w:ascii="Arial" w:hAnsi="Arial" w:cs="Arial"/>
          <w:sz w:val="22"/>
          <w:shd w:val="clear" w:color="auto" w:fill="FFFFFF"/>
        </w:rPr>
        <w:t>2018)</w:t>
      </w:r>
      <w:r w:rsidRPr="00175678">
        <w:rPr>
          <w:rFonts w:ascii="Arial" w:hAnsi="Arial" w:cs="Arial"/>
          <w:sz w:val="22"/>
          <w:shd w:val="clear" w:color="auto" w:fill="FFFFFF"/>
        </w:rPr>
        <w:t>.</w:t>
      </w:r>
    </w:p>
    <w:p w14:paraId="1E61EFBA" w14:textId="5B287EE0" w:rsidR="004C2F09" w:rsidRDefault="004C2F09" w:rsidP="00C248FF">
      <w:pPr>
        <w:rPr>
          <w:rFonts w:ascii="Arial" w:hAnsi="Arial" w:cs="Arial"/>
          <w:sz w:val="22"/>
          <w:shd w:val="clear" w:color="auto" w:fill="FFFFFF"/>
        </w:rPr>
      </w:pPr>
    </w:p>
    <w:p w14:paraId="3B98358F" w14:textId="77777777" w:rsidR="004C2F09" w:rsidRPr="00175678" w:rsidRDefault="004C2F09" w:rsidP="00C248FF">
      <w:pPr>
        <w:rPr>
          <w:rFonts w:ascii="Arial" w:hAnsi="Arial" w:cs="Arial"/>
          <w:sz w:val="22"/>
        </w:rPr>
      </w:pPr>
    </w:p>
    <w:p w14:paraId="413225A5" w14:textId="77777777" w:rsidR="00C248FF" w:rsidRPr="00175678" w:rsidRDefault="00C248FF" w:rsidP="00934370">
      <w:pPr>
        <w:pStyle w:val="Heading3"/>
        <w:rPr>
          <w:rFonts w:ascii="Arial" w:hAnsi="Arial" w:cs="Arial"/>
          <w:sz w:val="22"/>
        </w:rPr>
      </w:pPr>
      <w:bookmarkStart w:id="9" w:name="_Toc34814258"/>
      <w:r w:rsidRPr="00175678">
        <w:rPr>
          <w:rFonts w:ascii="Arial" w:hAnsi="Arial" w:cs="Arial"/>
          <w:sz w:val="22"/>
          <w:shd w:val="clear" w:color="auto" w:fill="FFFFFF"/>
        </w:rPr>
        <w:lastRenderedPageBreak/>
        <w:t>Technical architecture</w:t>
      </w:r>
      <w:bookmarkEnd w:id="9"/>
    </w:p>
    <w:p w14:paraId="3BDAEFCD" w14:textId="5AFE6AA6" w:rsidR="00C248FF" w:rsidRPr="00175678" w:rsidRDefault="00C248FF" w:rsidP="00C248FF">
      <w:pPr>
        <w:rPr>
          <w:rFonts w:ascii="Arial" w:hAnsi="Arial" w:cs="Arial"/>
          <w:sz w:val="22"/>
        </w:rPr>
      </w:pPr>
      <w:r w:rsidRPr="00175678">
        <w:rPr>
          <w:rFonts w:ascii="Arial" w:hAnsi="Arial" w:cs="Arial"/>
          <w:sz w:val="22"/>
          <w:shd w:val="clear" w:color="auto" w:fill="FFFFFF"/>
        </w:rPr>
        <w:t xml:space="preserve">The company Asda stores Limited uses the method of Technical Architecture by arranging and </w:t>
      </w:r>
      <w:proofErr w:type="spellStart"/>
      <w:r w:rsidRPr="00175678">
        <w:rPr>
          <w:rFonts w:ascii="Arial" w:hAnsi="Arial" w:cs="Arial"/>
          <w:sz w:val="22"/>
          <w:shd w:val="clear" w:color="auto" w:fill="FFFFFF"/>
        </w:rPr>
        <w:t>synchronising</w:t>
      </w:r>
      <w:proofErr w:type="spellEnd"/>
      <w:r w:rsidRPr="00175678">
        <w:rPr>
          <w:rFonts w:ascii="Arial" w:hAnsi="Arial" w:cs="Arial"/>
          <w:sz w:val="22"/>
          <w:shd w:val="clear" w:color="auto" w:fill="FFFFFF"/>
        </w:rPr>
        <w:t xml:space="preserve"> all of the data in information related to the customers properly with the help of technology as the record of the analysis and for the purpose of the future use</w:t>
      </w:r>
      <w:r w:rsidR="0034615F" w:rsidRPr="00175678">
        <w:rPr>
          <w:rFonts w:ascii="Arial" w:hAnsi="Arial" w:cs="Arial"/>
          <w:sz w:val="22"/>
          <w:shd w:val="clear" w:color="auto" w:fill="FFFFFF"/>
        </w:rPr>
        <w:t xml:space="preserve"> (</w:t>
      </w:r>
      <w:proofErr w:type="spellStart"/>
      <w:r w:rsidR="0034615F" w:rsidRPr="00175678">
        <w:rPr>
          <w:rFonts w:ascii="Arial" w:hAnsi="Arial" w:cs="Arial"/>
          <w:sz w:val="22"/>
          <w:shd w:val="clear" w:color="auto" w:fill="FFFFFF"/>
        </w:rPr>
        <w:t>Dewnarain</w:t>
      </w:r>
      <w:proofErr w:type="spellEnd"/>
      <w:r w:rsidR="0034615F" w:rsidRPr="00175678">
        <w:rPr>
          <w:rFonts w:ascii="Arial" w:hAnsi="Arial" w:cs="Arial"/>
          <w:sz w:val="22"/>
        </w:rPr>
        <w:t xml:space="preserve"> et al., </w:t>
      </w:r>
      <w:r w:rsidR="0034615F" w:rsidRPr="00175678">
        <w:rPr>
          <w:rFonts w:ascii="Arial" w:hAnsi="Arial" w:cs="Arial"/>
          <w:sz w:val="22"/>
          <w:shd w:val="clear" w:color="auto" w:fill="FFFFFF"/>
        </w:rPr>
        <w:t>2019)</w:t>
      </w:r>
      <w:r w:rsidRPr="00175678">
        <w:rPr>
          <w:rFonts w:ascii="Arial" w:hAnsi="Arial" w:cs="Arial"/>
          <w:sz w:val="22"/>
          <w:shd w:val="clear" w:color="auto" w:fill="FFFFFF"/>
        </w:rPr>
        <w:t>.</w:t>
      </w:r>
      <w:r w:rsidR="003020C7" w:rsidRPr="00175678">
        <w:rPr>
          <w:rFonts w:ascii="Arial" w:hAnsi="Arial" w:cs="Arial"/>
          <w:sz w:val="22"/>
          <w:shd w:val="clear" w:color="auto" w:fill="FFFFFF"/>
        </w:rPr>
        <w:t xml:space="preserve"> Furthermore, the technologies assist the organization to get advancement within the </w:t>
      </w:r>
      <w:r w:rsidR="004474F1" w:rsidRPr="00175678">
        <w:rPr>
          <w:rFonts w:ascii="Arial" w:hAnsi="Arial" w:cs="Arial"/>
          <w:sz w:val="22"/>
          <w:shd w:val="clear" w:color="auto" w:fill="FFFFFF"/>
        </w:rPr>
        <w:t xml:space="preserve">business </w:t>
      </w:r>
      <w:r w:rsidR="00B4069F" w:rsidRPr="00175678">
        <w:rPr>
          <w:rFonts w:ascii="Arial" w:hAnsi="Arial" w:cs="Arial"/>
          <w:sz w:val="22"/>
          <w:shd w:val="clear" w:color="auto" w:fill="FFFFFF"/>
        </w:rPr>
        <w:t>structure</w:t>
      </w:r>
      <w:r w:rsidR="004474F1" w:rsidRPr="00175678">
        <w:rPr>
          <w:rFonts w:ascii="Arial" w:hAnsi="Arial" w:cs="Arial"/>
          <w:sz w:val="22"/>
          <w:shd w:val="clear" w:color="auto" w:fill="FFFFFF"/>
        </w:rPr>
        <w:t xml:space="preserve">. </w:t>
      </w:r>
    </w:p>
    <w:p w14:paraId="592E628A" w14:textId="77777777" w:rsidR="00C248FF" w:rsidRPr="00686E00" w:rsidRDefault="00C248FF" w:rsidP="00934370">
      <w:pPr>
        <w:pStyle w:val="Heading3"/>
        <w:rPr>
          <w:rFonts w:ascii="Arial" w:hAnsi="Arial" w:cs="Arial"/>
          <w:sz w:val="22"/>
        </w:rPr>
      </w:pPr>
      <w:bookmarkStart w:id="10" w:name="_Toc34814259"/>
      <w:r w:rsidRPr="00686E00">
        <w:rPr>
          <w:rFonts w:ascii="Arial" w:hAnsi="Arial" w:cs="Arial"/>
          <w:sz w:val="22"/>
          <w:shd w:val="clear" w:color="auto" w:fill="FFFFFF"/>
        </w:rPr>
        <w:t>Using the database</w:t>
      </w:r>
      <w:bookmarkEnd w:id="10"/>
    </w:p>
    <w:p w14:paraId="0BFF4F6E" w14:textId="39E6A360" w:rsidR="00D3167C" w:rsidRPr="002B57D8" w:rsidRDefault="00C248FF" w:rsidP="00C248FF">
      <w:pPr>
        <w:rPr>
          <w:rFonts w:ascii="Arial" w:hAnsi="Arial" w:cs="Arial"/>
          <w:sz w:val="22"/>
          <w:shd w:val="clear" w:color="auto" w:fill="FFFFFF"/>
        </w:rPr>
      </w:pPr>
      <w:r w:rsidRPr="00686E00">
        <w:rPr>
          <w:rFonts w:ascii="Arial" w:hAnsi="Arial" w:cs="Arial"/>
          <w:sz w:val="22"/>
          <w:shd w:val="clear" w:color="auto" w:fill="FFFFFF"/>
        </w:rPr>
        <w:t xml:space="preserve">In order to use the technical architecture method, the company </w:t>
      </w:r>
      <w:r w:rsidR="00224492" w:rsidRPr="00686E00">
        <w:rPr>
          <w:rFonts w:ascii="Arial" w:hAnsi="Arial" w:cs="Arial"/>
          <w:sz w:val="22"/>
          <w:shd w:val="clear" w:color="auto" w:fill="FFFFFF"/>
        </w:rPr>
        <w:t xml:space="preserve">ASDA Stores Limited </w:t>
      </w:r>
      <w:r w:rsidRPr="00686E00">
        <w:rPr>
          <w:rFonts w:ascii="Arial" w:hAnsi="Arial" w:cs="Arial"/>
          <w:sz w:val="22"/>
          <w:shd w:val="clear" w:color="auto" w:fill="FFFFFF"/>
        </w:rPr>
        <w:t>uses the database system to maintain the records of the customers and the other knowledge and information gathered according to customers</w:t>
      </w:r>
      <w:r w:rsidR="00A657DA" w:rsidRPr="00686E00">
        <w:rPr>
          <w:rFonts w:ascii="Arial" w:hAnsi="Arial" w:cs="Arial"/>
          <w:sz w:val="22"/>
          <w:shd w:val="clear" w:color="auto" w:fill="FFFFFF"/>
        </w:rPr>
        <w:t xml:space="preserve"> (</w:t>
      </w:r>
      <w:proofErr w:type="spellStart"/>
      <w:r w:rsidR="00A657DA" w:rsidRPr="00686E00">
        <w:rPr>
          <w:rFonts w:ascii="Arial" w:hAnsi="Arial" w:cs="Arial"/>
          <w:sz w:val="22"/>
          <w:shd w:val="clear" w:color="auto" w:fill="FFFFFF"/>
        </w:rPr>
        <w:t>Dadwal</w:t>
      </w:r>
      <w:proofErr w:type="spellEnd"/>
      <w:r w:rsidR="00A657DA" w:rsidRPr="00686E00">
        <w:rPr>
          <w:rFonts w:ascii="Arial" w:hAnsi="Arial" w:cs="Arial"/>
          <w:sz w:val="22"/>
          <w:shd w:val="clear" w:color="auto" w:fill="FFFFFF"/>
        </w:rPr>
        <w:t xml:space="preserve"> and Malik</w:t>
      </w:r>
      <w:r w:rsidR="00A657DA" w:rsidRPr="00686E00">
        <w:rPr>
          <w:rFonts w:ascii="Arial" w:hAnsi="Arial" w:cs="Arial"/>
          <w:sz w:val="22"/>
        </w:rPr>
        <w:t xml:space="preserve">, </w:t>
      </w:r>
      <w:r w:rsidR="00A657DA" w:rsidRPr="00686E00">
        <w:rPr>
          <w:rFonts w:ascii="Arial" w:hAnsi="Arial" w:cs="Arial"/>
          <w:sz w:val="22"/>
          <w:shd w:val="clear" w:color="auto" w:fill="FFFFFF"/>
        </w:rPr>
        <w:t>2018)</w:t>
      </w:r>
      <w:r w:rsidRPr="00686E00">
        <w:rPr>
          <w:rFonts w:ascii="Arial" w:hAnsi="Arial" w:cs="Arial"/>
          <w:sz w:val="22"/>
          <w:shd w:val="clear" w:color="auto" w:fill="FFFFFF"/>
        </w:rPr>
        <w:t>.</w:t>
      </w:r>
    </w:p>
    <w:p w14:paraId="5290DABB" w14:textId="77777777" w:rsidR="00B96184" w:rsidRPr="00686E00" w:rsidRDefault="00B96184" w:rsidP="00337DDD">
      <w:pPr>
        <w:pStyle w:val="Heading2"/>
        <w:rPr>
          <w:rFonts w:ascii="Arial" w:hAnsi="Arial" w:cs="Arial"/>
          <w:sz w:val="22"/>
          <w:szCs w:val="22"/>
        </w:rPr>
      </w:pPr>
      <w:bookmarkStart w:id="11" w:name="_Toc34814260"/>
      <w:r w:rsidRPr="00686E00">
        <w:rPr>
          <w:rFonts w:ascii="Arial" w:hAnsi="Arial" w:cs="Arial"/>
          <w:sz w:val="22"/>
          <w:szCs w:val="22"/>
        </w:rPr>
        <w:t>Ethics and sustainability</w:t>
      </w:r>
      <w:bookmarkEnd w:id="11"/>
      <w:r w:rsidR="00027F18" w:rsidRPr="00686E00">
        <w:rPr>
          <w:rFonts w:ascii="Arial" w:hAnsi="Arial" w:cs="Arial"/>
          <w:sz w:val="22"/>
          <w:szCs w:val="22"/>
        </w:rPr>
        <w:t xml:space="preserve"> </w:t>
      </w:r>
    </w:p>
    <w:p w14:paraId="1A241EAA" w14:textId="0F3503A2" w:rsidR="00B96184" w:rsidRPr="00686E00" w:rsidRDefault="00B96184" w:rsidP="00B96184">
      <w:pPr>
        <w:rPr>
          <w:rFonts w:ascii="Arial" w:hAnsi="Arial" w:cs="Arial"/>
          <w:sz w:val="22"/>
        </w:rPr>
      </w:pPr>
      <w:r w:rsidRPr="00686E00">
        <w:rPr>
          <w:rFonts w:ascii="Arial" w:hAnsi="Arial" w:cs="Arial"/>
          <w:sz w:val="22"/>
        </w:rPr>
        <w:t xml:space="preserve">ASDA is the second biggest supermarket in UK. In the world, it is the largest supermarket. This company was formed by a group of farmers from Yorkshire. In 1999 ASDA was formed. The main works of ASDA includes making affordable goods and services for </w:t>
      </w:r>
      <w:r w:rsidR="00BE3D5A" w:rsidRPr="00686E00">
        <w:rPr>
          <w:rFonts w:ascii="Arial" w:hAnsi="Arial" w:cs="Arial"/>
          <w:sz w:val="22"/>
        </w:rPr>
        <w:t>each</w:t>
      </w:r>
      <w:r w:rsidRPr="00686E00">
        <w:rPr>
          <w:rFonts w:ascii="Arial" w:hAnsi="Arial" w:cs="Arial"/>
          <w:sz w:val="22"/>
        </w:rPr>
        <w:t xml:space="preserve"> customer. They have certain values and morals like respecting individuals that might be in workplace as well as the customers, striving for the excellence and serving the best to the customers (Owens and Krommes,2018).</w:t>
      </w:r>
      <w:r w:rsidR="00BE3D5A">
        <w:rPr>
          <w:rFonts w:ascii="Arial" w:hAnsi="Arial" w:cs="Arial"/>
          <w:sz w:val="22"/>
        </w:rPr>
        <w:t xml:space="preserve"> </w:t>
      </w:r>
    </w:p>
    <w:p w14:paraId="5D8FC287" w14:textId="77777777" w:rsidR="004E59D8" w:rsidRDefault="00B96184" w:rsidP="00B96184">
      <w:pPr>
        <w:rPr>
          <w:rFonts w:ascii="Arial" w:hAnsi="Arial" w:cs="Arial"/>
          <w:sz w:val="22"/>
        </w:rPr>
      </w:pPr>
      <w:r w:rsidRPr="00686E00">
        <w:rPr>
          <w:rFonts w:ascii="Arial" w:hAnsi="Arial" w:cs="Arial"/>
          <w:sz w:val="22"/>
        </w:rPr>
        <w:t xml:space="preserve">Leadership plays a very crucial part in the growth and development of the company. The success of the company is very much dependent on the leadership quality. These are the leaders who look after the issues that generally occur within the employees of the organizations as well as with the management of the organization. Ethics and sustainability are seen by the leaders of the organization. The issues that are related to the ethics and sustainability of the products of ASDA are been solved by the leaders of the organization.  </w:t>
      </w:r>
    </w:p>
    <w:p w14:paraId="6E326900" w14:textId="77777777" w:rsidR="004C2F09" w:rsidRDefault="00B96184" w:rsidP="00B96184">
      <w:pPr>
        <w:rPr>
          <w:rFonts w:ascii="Arial" w:hAnsi="Arial" w:cs="Arial"/>
          <w:sz w:val="22"/>
        </w:rPr>
      </w:pPr>
      <w:r w:rsidRPr="00686E00">
        <w:rPr>
          <w:rFonts w:ascii="Arial" w:hAnsi="Arial" w:cs="Arial"/>
          <w:sz w:val="22"/>
        </w:rPr>
        <w:t xml:space="preserve">The ethics of an organization is defined as the way the organization is responding to the external environment.  It includes different guidelines and principles that help in deciding the way individuals must behave at the workplace. This is the code of conduct that the workers must maintain in a specific organization. The sustainability of an organization is defined as the growth of the organization to be authentic and holistic and not just speedy. This means to look after the problems that are important and not just looking the urgent problems. The organization must look to solve the long term problem rather than solving it for a short term. </w:t>
      </w:r>
    </w:p>
    <w:p w14:paraId="76B9145B" w14:textId="4A38556F" w:rsidR="00B96184" w:rsidRPr="00686E00" w:rsidRDefault="00B96184" w:rsidP="00B96184">
      <w:pPr>
        <w:rPr>
          <w:rFonts w:ascii="Arial" w:hAnsi="Arial" w:cs="Arial"/>
          <w:sz w:val="22"/>
        </w:rPr>
      </w:pPr>
      <w:r w:rsidRPr="00686E00">
        <w:rPr>
          <w:rFonts w:ascii="Arial" w:hAnsi="Arial" w:cs="Arial"/>
          <w:sz w:val="22"/>
        </w:rPr>
        <w:lastRenderedPageBreak/>
        <w:t xml:space="preserve">The organization should realize that only maintaining the corporate social responsibility is not enough, however protecting the environment, ensuring energy efficiency, managing the risks, financial sustainability, diversification of business, protection of the employees and much more are needed to be considered (Lashley, 2016). </w:t>
      </w:r>
    </w:p>
    <w:p w14:paraId="3511A831" w14:textId="601672BD" w:rsidR="00D3167C" w:rsidRDefault="00B96184" w:rsidP="00B96184">
      <w:pPr>
        <w:rPr>
          <w:rFonts w:ascii="Arial" w:hAnsi="Arial" w:cs="Arial"/>
          <w:sz w:val="22"/>
        </w:rPr>
      </w:pPr>
      <w:r w:rsidRPr="00686E00">
        <w:rPr>
          <w:rFonts w:ascii="Arial" w:hAnsi="Arial" w:cs="Arial"/>
          <w:sz w:val="22"/>
        </w:rPr>
        <w:t xml:space="preserve">In ASDA, the ethics of the business focuses primarily on the decisions and the actions of the managers within the organizational setting. </w:t>
      </w:r>
      <w:r w:rsidR="00B21756" w:rsidRPr="00686E00">
        <w:rPr>
          <w:rFonts w:ascii="Arial" w:hAnsi="Arial" w:cs="Arial"/>
          <w:sz w:val="22"/>
        </w:rPr>
        <w:t>Therefore,</w:t>
      </w:r>
      <w:r w:rsidRPr="00686E00">
        <w:rPr>
          <w:rFonts w:ascii="Arial" w:hAnsi="Arial" w:cs="Arial"/>
          <w:sz w:val="22"/>
        </w:rPr>
        <w:t xml:space="preserve"> it is concerned by how the management applies ethics guidelines and principles to the daily encountered performance of their duties. The businesses are needed to behave ethically and contribute in the economic development of the society.  The ethical operations in the context of the business are one of the greatest strategic strengths of the company. </w:t>
      </w:r>
    </w:p>
    <w:p w14:paraId="354ED488" w14:textId="0890C63C" w:rsidR="00B748CD" w:rsidRPr="00686E00" w:rsidRDefault="00B96184" w:rsidP="00B96184">
      <w:pPr>
        <w:rPr>
          <w:rFonts w:ascii="Arial" w:hAnsi="Arial" w:cs="Arial"/>
          <w:sz w:val="22"/>
        </w:rPr>
      </w:pPr>
      <w:r w:rsidRPr="00686E00">
        <w:rPr>
          <w:rFonts w:ascii="Arial" w:hAnsi="Arial" w:cs="Arial"/>
          <w:sz w:val="22"/>
        </w:rPr>
        <w:t xml:space="preserve">The environmental advances are also </w:t>
      </w:r>
      <w:r w:rsidR="00B21756" w:rsidRPr="00686E00">
        <w:rPr>
          <w:rFonts w:ascii="Arial" w:hAnsi="Arial" w:cs="Arial"/>
          <w:sz w:val="22"/>
        </w:rPr>
        <w:t>concerned,</w:t>
      </w:r>
      <w:r w:rsidRPr="00686E00">
        <w:rPr>
          <w:rFonts w:ascii="Arial" w:hAnsi="Arial" w:cs="Arial"/>
          <w:sz w:val="22"/>
        </w:rPr>
        <w:t xml:space="preserve"> and the organization is one of the leading companies in this sector. Besides many other commitments like the widespread shipping, usage of energy and resources that are exhausted in daily operations, the commitment of the company towards the efficiency of the environment has a good capacity of creating an impact (Metzger and </w:t>
      </w:r>
      <w:proofErr w:type="spellStart"/>
      <w:r w:rsidRPr="00686E00">
        <w:rPr>
          <w:rFonts w:ascii="Arial" w:hAnsi="Arial" w:cs="Arial"/>
          <w:sz w:val="22"/>
        </w:rPr>
        <w:t>Curren</w:t>
      </w:r>
      <w:proofErr w:type="spellEnd"/>
      <w:r w:rsidRPr="00686E00">
        <w:rPr>
          <w:rFonts w:ascii="Arial" w:hAnsi="Arial" w:cs="Arial"/>
          <w:sz w:val="22"/>
        </w:rPr>
        <w:t xml:space="preserve">, 2017).  ASDA has taken a good initiative in favor of the ethics. The company had made a choice to not buy palm oil from Indonesia and Sumatra so that they can protect the endangered species like Sumatran tiger and Orang- </w:t>
      </w:r>
      <w:proofErr w:type="spellStart"/>
      <w:r w:rsidRPr="00686E00">
        <w:rPr>
          <w:rFonts w:ascii="Arial" w:hAnsi="Arial" w:cs="Arial"/>
          <w:sz w:val="22"/>
        </w:rPr>
        <w:t>utan</w:t>
      </w:r>
      <w:proofErr w:type="spellEnd"/>
      <w:r w:rsidRPr="00686E00">
        <w:rPr>
          <w:rFonts w:ascii="Arial" w:hAnsi="Arial" w:cs="Arial"/>
          <w:sz w:val="22"/>
        </w:rPr>
        <w:t xml:space="preserve">. The customers are now a days very serious about the ethical considerations of the products sold. They want to know each and every details of the product while buying. Many unethical things </w:t>
      </w:r>
      <w:r w:rsidR="00B21756" w:rsidRPr="00686E00">
        <w:rPr>
          <w:rFonts w:ascii="Arial" w:hAnsi="Arial" w:cs="Arial"/>
          <w:sz w:val="22"/>
        </w:rPr>
        <w:t>occur</w:t>
      </w:r>
      <w:r w:rsidRPr="00686E00">
        <w:rPr>
          <w:rFonts w:ascii="Arial" w:hAnsi="Arial" w:cs="Arial"/>
          <w:sz w:val="22"/>
        </w:rPr>
        <w:t xml:space="preserve"> illegally. </w:t>
      </w:r>
      <w:r w:rsidR="00B21756" w:rsidRPr="00686E00">
        <w:rPr>
          <w:rFonts w:ascii="Arial" w:hAnsi="Arial" w:cs="Arial"/>
          <w:sz w:val="22"/>
        </w:rPr>
        <w:t>So,</w:t>
      </w:r>
      <w:r w:rsidRPr="00686E00">
        <w:rPr>
          <w:rFonts w:ascii="Arial" w:hAnsi="Arial" w:cs="Arial"/>
          <w:sz w:val="22"/>
        </w:rPr>
        <w:t xml:space="preserve"> a serious view is needed towards this problem.  </w:t>
      </w:r>
    </w:p>
    <w:p w14:paraId="73073C91" w14:textId="77777777" w:rsidR="00B95B47" w:rsidRDefault="00B748CD" w:rsidP="00B96184">
      <w:pPr>
        <w:rPr>
          <w:rFonts w:ascii="Arial" w:hAnsi="Arial" w:cs="Arial"/>
          <w:sz w:val="22"/>
        </w:rPr>
      </w:pPr>
      <w:r w:rsidRPr="00686E00">
        <w:rPr>
          <w:rFonts w:ascii="Arial" w:hAnsi="Arial" w:cs="Arial"/>
          <w:sz w:val="22"/>
        </w:rPr>
        <w:t>ASDA observes</w:t>
      </w:r>
      <w:r w:rsidR="00B96184" w:rsidRPr="00686E00">
        <w:rPr>
          <w:rFonts w:ascii="Arial" w:hAnsi="Arial" w:cs="Arial"/>
          <w:sz w:val="22"/>
        </w:rPr>
        <w:t xml:space="preserve"> that there is an impact of the activities done by them on environment and so they are going to apply </w:t>
      </w:r>
      <w:r w:rsidR="004405C5" w:rsidRPr="00686E00">
        <w:rPr>
          <w:rFonts w:ascii="Arial" w:hAnsi="Arial" w:cs="Arial"/>
          <w:sz w:val="22"/>
        </w:rPr>
        <w:t>several</w:t>
      </w:r>
      <w:r w:rsidR="00B96184" w:rsidRPr="00686E00">
        <w:rPr>
          <w:rFonts w:ascii="Arial" w:hAnsi="Arial" w:cs="Arial"/>
          <w:sz w:val="22"/>
        </w:rPr>
        <w:t xml:space="preserve"> measures that can be taken for the sustainable development.  For the sustainable development, recycling the wastes and sending no waste to landfill was an initiate taken by the ASDA. ASDA plans to use the biodegradable materials for the generation of electricity by the process called anaerobic digestion or by combining the heat and power plants. The degradability and the biodegradability of the wastes are been done by the company.  </w:t>
      </w:r>
    </w:p>
    <w:p w14:paraId="2C3C276B" w14:textId="1EF31180" w:rsidR="00B96184" w:rsidRDefault="00B96184" w:rsidP="00B96184">
      <w:pPr>
        <w:rPr>
          <w:rFonts w:ascii="Arial" w:hAnsi="Arial" w:cs="Arial"/>
          <w:sz w:val="22"/>
        </w:rPr>
      </w:pPr>
      <w:r w:rsidRPr="00686E00">
        <w:rPr>
          <w:rFonts w:ascii="Arial" w:hAnsi="Arial" w:cs="Arial"/>
          <w:sz w:val="22"/>
        </w:rPr>
        <w:t xml:space="preserve"> In case of the food wastes, ASDA has taken an initiative to reduce food wastes and the product packaging. Their clear labeling on the pack helps the customers to understand the products that can be recycled and hence the environment sustainability can be maintained. 90% of the products are been generally degraded in the landfills and not been recycled, but the company with the help of government is taking certain initiatives by which it can overcome the problem of land filling.  The company has encouraged the customers to not use carry bags that can be used only once. </w:t>
      </w:r>
      <w:r w:rsidRPr="00686E00">
        <w:rPr>
          <w:rFonts w:ascii="Arial" w:hAnsi="Arial" w:cs="Arial"/>
          <w:sz w:val="22"/>
        </w:rPr>
        <w:lastRenderedPageBreak/>
        <w:t xml:space="preserve">Instead of this the customers can use the reusable bags. To reduce the impact on the environment, already ASDA had recycled about 133 </w:t>
      </w:r>
      <w:r w:rsidR="00027F18" w:rsidRPr="00686E00">
        <w:rPr>
          <w:rFonts w:ascii="Arial" w:hAnsi="Arial" w:cs="Arial"/>
          <w:sz w:val="22"/>
        </w:rPr>
        <w:t>tons of</w:t>
      </w:r>
      <w:r w:rsidRPr="00686E00">
        <w:rPr>
          <w:rFonts w:ascii="Arial" w:hAnsi="Arial" w:cs="Arial"/>
          <w:sz w:val="22"/>
        </w:rPr>
        <w:t xml:space="preserve"> bags that are made up of plastic.  By the end of 2008, ASDA has successfully </w:t>
      </w:r>
      <w:r w:rsidR="00D62D04" w:rsidRPr="00686E00">
        <w:rPr>
          <w:rFonts w:ascii="Arial" w:hAnsi="Arial" w:cs="Arial"/>
          <w:sz w:val="22"/>
        </w:rPr>
        <w:t>reduced</w:t>
      </w:r>
      <w:r w:rsidRPr="00686E00">
        <w:rPr>
          <w:rFonts w:ascii="Arial" w:hAnsi="Arial" w:cs="Arial"/>
          <w:sz w:val="22"/>
        </w:rPr>
        <w:t xml:space="preserve"> 25% of the use of plastic bags. The carbon emission is also been reduced by the company and about 120000 </w:t>
      </w:r>
      <w:r w:rsidR="00027F18" w:rsidRPr="00686E00">
        <w:rPr>
          <w:rFonts w:ascii="Arial" w:hAnsi="Arial" w:cs="Arial"/>
          <w:sz w:val="22"/>
        </w:rPr>
        <w:t>tons of</w:t>
      </w:r>
      <w:r w:rsidRPr="00686E00">
        <w:rPr>
          <w:rFonts w:ascii="Arial" w:hAnsi="Arial" w:cs="Arial"/>
          <w:sz w:val="22"/>
        </w:rPr>
        <w:t xml:space="preserve"> the emission is being reduced. As there are many healthy issues that are occurring due to the problems that gets created by using its products and so they have taken an initiative to reduces as much as things that affects the health of the customers as well as that are affecting the surroundings. This is a huge initiative taken by the company for the benefit of the customers as well as the surroundings (Crane </w:t>
      </w:r>
      <w:r w:rsidRPr="00686E00">
        <w:rPr>
          <w:rFonts w:ascii="Arial" w:hAnsi="Arial" w:cs="Arial"/>
          <w:i/>
          <w:sz w:val="22"/>
        </w:rPr>
        <w:t>et al.,</w:t>
      </w:r>
      <w:r w:rsidRPr="00686E00">
        <w:rPr>
          <w:rFonts w:ascii="Arial" w:hAnsi="Arial" w:cs="Arial"/>
          <w:sz w:val="22"/>
        </w:rPr>
        <w:t>2019).</w:t>
      </w:r>
    </w:p>
    <w:p w14:paraId="6DF30F93" w14:textId="0A1617DA" w:rsidR="004C2F09" w:rsidRDefault="004C2F09" w:rsidP="00B96184">
      <w:pPr>
        <w:rPr>
          <w:rFonts w:ascii="Arial" w:hAnsi="Arial" w:cs="Arial"/>
          <w:sz w:val="22"/>
        </w:rPr>
      </w:pPr>
    </w:p>
    <w:p w14:paraId="0C9DAD89" w14:textId="50C97B1C" w:rsidR="004C2F09" w:rsidRDefault="004C2F09" w:rsidP="00B96184">
      <w:pPr>
        <w:rPr>
          <w:rFonts w:ascii="Arial" w:hAnsi="Arial" w:cs="Arial"/>
          <w:sz w:val="22"/>
        </w:rPr>
      </w:pPr>
    </w:p>
    <w:p w14:paraId="5C84CE57" w14:textId="71410F0B" w:rsidR="004C2F09" w:rsidRDefault="004C2F09" w:rsidP="00B96184">
      <w:pPr>
        <w:rPr>
          <w:rFonts w:ascii="Arial" w:hAnsi="Arial" w:cs="Arial"/>
          <w:sz w:val="22"/>
        </w:rPr>
      </w:pPr>
    </w:p>
    <w:p w14:paraId="67EB1E37" w14:textId="6C0362F6" w:rsidR="004C2F09" w:rsidRDefault="004C2F09" w:rsidP="00B96184">
      <w:pPr>
        <w:rPr>
          <w:rFonts w:ascii="Arial" w:hAnsi="Arial" w:cs="Arial"/>
          <w:sz w:val="22"/>
        </w:rPr>
      </w:pPr>
    </w:p>
    <w:p w14:paraId="58F86476" w14:textId="4CC3BDBF" w:rsidR="004C2F09" w:rsidRDefault="004C2F09" w:rsidP="00B96184">
      <w:pPr>
        <w:rPr>
          <w:rFonts w:ascii="Arial" w:hAnsi="Arial" w:cs="Arial"/>
          <w:sz w:val="22"/>
        </w:rPr>
      </w:pPr>
    </w:p>
    <w:p w14:paraId="0C5323CD" w14:textId="399ACB24" w:rsidR="004C2F09" w:rsidRDefault="004C2F09" w:rsidP="00B96184">
      <w:pPr>
        <w:rPr>
          <w:rFonts w:ascii="Arial" w:hAnsi="Arial" w:cs="Arial"/>
          <w:sz w:val="22"/>
        </w:rPr>
      </w:pPr>
    </w:p>
    <w:p w14:paraId="0270008B" w14:textId="20DCD74B" w:rsidR="004C2F09" w:rsidRDefault="004C2F09" w:rsidP="00B96184">
      <w:pPr>
        <w:rPr>
          <w:rFonts w:ascii="Arial" w:hAnsi="Arial" w:cs="Arial"/>
          <w:sz w:val="22"/>
        </w:rPr>
      </w:pPr>
    </w:p>
    <w:p w14:paraId="533C12C4" w14:textId="6B027145" w:rsidR="004C2F09" w:rsidRDefault="004C2F09" w:rsidP="00B96184">
      <w:pPr>
        <w:rPr>
          <w:rFonts w:ascii="Arial" w:hAnsi="Arial" w:cs="Arial"/>
          <w:sz w:val="22"/>
        </w:rPr>
      </w:pPr>
    </w:p>
    <w:p w14:paraId="57C0646B" w14:textId="3103233F" w:rsidR="004C2F09" w:rsidRDefault="004C2F09" w:rsidP="00B96184">
      <w:pPr>
        <w:rPr>
          <w:rFonts w:ascii="Arial" w:hAnsi="Arial" w:cs="Arial"/>
          <w:sz w:val="22"/>
        </w:rPr>
      </w:pPr>
    </w:p>
    <w:p w14:paraId="606BECF8" w14:textId="2C5DCC11" w:rsidR="004C2F09" w:rsidRDefault="004C2F09" w:rsidP="00B96184">
      <w:pPr>
        <w:rPr>
          <w:rFonts w:ascii="Arial" w:hAnsi="Arial" w:cs="Arial"/>
          <w:sz w:val="22"/>
        </w:rPr>
      </w:pPr>
    </w:p>
    <w:p w14:paraId="256A8457" w14:textId="065E9BF8" w:rsidR="004C2F09" w:rsidRDefault="004C2F09" w:rsidP="00B96184">
      <w:pPr>
        <w:rPr>
          <w:rFonts w:ascii="Arial" w:hAnsi="Arial" w:cs="Arial"/>
          <w:sz w:val="22"/>
        </w:rPr>
      </w:pPr>
    </w:p>
    <w:p w14:paraId="76923B67" w14:textId="7B363299" w:rsidR="004C2F09" w:rsidRDefault="004C2F09" w:rsidP="00B96184">
      <w:pPr>
        <w:rPr>
          <w:rFonts w:ascii="Arial" w:hAnsi="Arial" w:cs="Arial"/>
          <w:sz w:val="22"/>
        </w:rPr>
      </w:pPr>
    </w:p>
    <w:p w14:paraId="694002F4" w14:textId="57150C0C" w:rsidR="004C2F09" w:rsidRDefault="004C2F09" w:rsidP="00B96184">
      <w:pPr>
        <w:rPr>
          <w:rFonts w:ascii="Arial" w:hAnsi="Arial" w:cs="Arial"/>
          <w:sz w:val="22"/>
        </w:rPr>
      </w:pPr>
    </w:p>
    <w:p w14:paraId="5D7C086A" w14:textId="77777777" w:rsidR="004C2F09" w:rsidRPr="00686E00" w:rsidRDefault="004C2F09" w:rsidP="00B96184">
      <w:pPr>
        <w:rPr>
          <w:rFonts w:ascii="Arial" w:hAnsi="Arial" w:cs="Arial"/>
          <w:sz w:val="22"/>
        </w:rPr>
      </w:pPr>
    </w:p>
    <w:p w14:paraId="40E50F5A" w14:textId="340840BC" w:rsidR="00B96184" w:rsidRPr="00686E00" w:rsidRDefault="00B96184" w:rsidP="00D3167C">
      <w:pPr>
        <w:pStyle w:val="Heading1"/>
        <w:rPr>
          <w:rFonts w:ascii="Arial" w:hAnsi="Arial" w:cs="Arial"/>
          <w:sz w:val="22"/>
          <w:szCs w:val="22"/>
        </w:rPr>
      </w:pPr>
      <w:bookmarkStart w:id="12" w:name="_Toc34814261"/>
      <w:r w:rsidRPr="00686E00">
        <w:rPr>
          <w:rFonts w:ascii="Arial" w:hAnsi="Arial" w:cs="Arial"/>
          <w:sz w:val="22"/>
          <w:szCs w:val="22"/>
        </w:rPr>
        <w:lastRenderedPageBreak/>
        <w:t>Conclusion</w:t>
      </w:r>
      <w:bookmarkEnd w:id="12"/>
    </w:p>
    <w:p w14:paraId="2E8AC2F1" w14:textId="28FF18F3" w:rsidR="00345629" w:rsidRPr="00686E00" w:rsidRDefault="00B96184" w:rsidP="00BE2872">
      <w:pPr>
        <w:rPr>
          <w:rFonts w:ascii="Arial" w:hAnsi="Arial" w:cs="Arial"/>
          <w:sz w:val="22"/>
        </w:rPr>
      </w:pPr>
      <w:r w:rsidRPr="00686E00">
        <w:rPr>
          <w:rFonts w:ascii="Arial" w:hAnsi="Arial" w:cs="Arial"/>
          <w:sz w:val="22"/>
        </w:rPr>
        <w:t xml:space="preserve">The ethical issues play a vital role in determining the success of the company. The ethical issues </w:t>
      </w:r>
      <w:r w:rsidR="00D62D04" w:rsidRPr="00686E00">
        <w:rPr>
          <w:rFonts w:ascii="Arial" w:hAnsi="Arial" w:cs="Arial"/>
          <w:sz w:val="22"/>
        </w:rPr>
        <w:t>create</w:t>
      </w:r>
      <w:r w:rsidRPr="00686E00">
        <w:rPr>
          <w:rFonts w:ascii="Arial" w:hAnsi="Arial" w:cs="Arial"/>
          <w:sz w:val="22"/>
        </w:rPr>
        <w:t xml:space="preserve"> a negative impact on the employees as wells as the company while solving the ethical issues helps in the growth of the company. The ethical code of conduct is needed to be maintained by every company and ASDA </w:t>
      </w:r>
      <w:r w:rsidR="00D62D04" w:rsidRPr="00686E00">
        <w:rPr>
          <w:rFonts w:ascii="Arial" w:hAnsi="Arial" w:cs="Arial"/>
          <w:sz w:val="22"/>
        </w:rPr>
        <w:t>investigates</w:t>
      </w:r>
      <w:r w:rsidRPr="00686E00">
        <w:rPr>
          <w:rFonts w:ascii="Arial" w:hAnsi="Arial" w:cs="Arial"/>
          <w:sz w:val="22"/>
        </w:rPr>
        <w:t xml:space="preserve"> this matter very carefully. So being ethical is very much needed in today’s generation. There is a positive impact of the innovation and the ethical business practices on the business (</w:t>
      </w:r>
      <w:proofErr w:type="spellStart"/>
      <w:r w:rsidRPr="00686E00">
        <w:rPr>
          <w:rFonts w:ascii="Arial" w:hAnsi="Arial" w:cs="Arial"/>
          <w:sz w:val="22"/>
        </w:rPr>
        <w:t>Minteer</w:t>
      </w:r>
      <w:proofErr w:type="spellEnd"/>
      <w:r w:rsidRPr="00686E00">
        <w:rPr>
          <w:rFonts w:ascii="Arial" w:hAnsi="Arial" w:cs="Arial"/>
          <w:sz w:val="22"/>
        </w:rPr>
        <w:t xml:space="preserve">, 2017). The ethical behavior has become a major part of the business of ASDA. According to a survey, about 77% of the consumers thinks that a company should have proper ethical and sustainable responsibilities. The customers of today’s generation are very smart, they tend to check the ethical and sustainable stances while shopping.  Today the consumers are only not satisfied by the products buying but they also want to know certain information about the products which includes manufacturer information and products under which conditions is been assembled. The customers have become very sensitive towards ethical considerations. For this only, the retail industry should now pay more attention towards the ethical considerations in order to satisfy the customer </w:t>
      </w:r>
      <w:r w:rsidR="00EF00F2" w:rsidRPr="00686E00">
        <w:rPr>
          <w:rFonts w:ascii="Arial" w:hAnsi="Arial" w:cs="Arial"/>
          <w:sz w:val="22"/>
        </w:rPr>
        <w:t>and</w:t>
      </w:r>
      <w:r w:rsidRPr="00686E00">
        <w:rPr>
          <w:rFonts w:ascii="Arial" w:hAnsi="Arial" w:cs="Arial"/>
          <w:sz w:val="22"/>
        </w:rPr>
        <w:t xml:space="preserve"> for the growth and development of the company ASDA. </w:t>
      </w:r>
    </w:p>
    <w:p w14:paraId="09B84268" w14:textId="765E9169" w:rsidR="006F056B" w:rsidRDefault="00B96184" w:rsidP="00BE2872">
      <w:pPr>
        <w:rPr>
          <w:rFonts w:ascii="Arial" w:hAnsi="Arial" w:cs="Arial"/>
          <w:sz w:val="22"/>
        </w:rPr>
      </w:pPr>
      <w:r w:rsidRPr="00686E00">
        <w:rPr>
          <w:rFonts w:ascii="Arial" w:hAnsi="Arial" w:cs="Arial"/>
          <w:sz w:val="22"/>
        </w:rPr>
        <w:t xml:space="preserve">The impacts of the ethical issues in the </w:t>
      </w:r>
      <w:r w:rsidR="00345629" w:rsidRPr="00686E00">
        <w:rPr>
          <w:rFonts w:ascii="Arial" w:hAnsi="Arial" w:cs="Arial"/>
          <w:sz w:val="22"/>
        </w:rPr>
        <w:t xml:space="preserve">retail industry are many in number. </w:t>
      </w:r>
      <w:r w:rsidRPr="00686E00">
        <w:rPr>
          <w:rFonts w:ascii="Arial" w:hAnsi="Arial" w:cs="Arial"/>
          <w:sz w:val="22"/>
        </w:rPr>
        <w:t xml:space="preserve"> One of such impact is the corporate social responsibility. This is defined as the combination of environmental, economic, social and ethical consideration within the strategies and practices of a business. The customers are very much interested in the social behavior that the organizations </w:t>
      </w:r>
      <w:r w:rsidR="00EF00F2" w:rsidRPr="00686E00">
        <w:rPr>
          <w:rFonts w:ascii="Arial" w:hAnsi="Arial" w:cs="Arial"/>
          <w:sz w:val="22"/>
        </w:rPr>
        <w:t>have</w:t>
      </w:r>
      <w:r w:rsidRPr="00686E00">
        <w:rPr>
          <w:rFonts w:ascii="Arial" w:hAnsi="Arial" w:cs="Arial"/>
          <w:sz w:val="22"/>
        </w:rPr>
        <w:t xml:space="preserve">. The other one is the green issue. In the last decade, this topic has become very famous in the world of business. Most of the organizations now a days wants to go green and achieve sustainability. They want to reduce the impact and the damage that is caused by the businesses that is referred to as going green. It contains reduction in the carbon emission, decreasing the wastages, power usage reduction and using the power sources that are environment friendly. ASDA has already taken initiative towards the go green idea. The company installed small type of generators in the feet if the trucks so that the engine gets off while the trucks are parked. </w:t>
      </w:r>
    </w:p>
    <w:p w14:paraId="266AAA2F" w14:textId="77777777" w:rsidR="002C69AF" w:rsidRPr="00686E00" w:rsidRDefault="002C69AF" w:rsidP="00BE2872">
      <w:pPr>
        <w:rPr>
          <w:rFonts w:ascii="Arial" w:hAnsi="Arial" w:cs="Arial"/>
          <w:sz w:val="22"/>
        </w:rPr>
      </w:pPr>
    </w:p>
    <w:p w14:paraId="0C56388C" w14:textId="77777777" w:rsidR="006954CC" w:rsidRDefault="006954CC" w:rsidP="00BE2872">
      <w:pPr>
        <w:rPr>
          <w:rFonts w:ascii="Arial" w:hAnsi="Arial" w:cs="Arial"/>
          <w:sz w:val="22"/>
        </w:rPr>
      </w:pPr>
    </w:p>
    <w:p w14:paraId="13C6D357" w14:textId="77777777" w:rsidR="006954CC" w:rsidRDefault="006954CC" w:rsidP="00BE2872">
      <w:pPr>
        <w:rPr>
          <w:rFonts w:ascii="Arial" w:hAnsi="Arial" w:cs="Arial"/>
          <w:sz w:val="22"/>
        </w:rPr>
      </w:pPr>
    </w:p>
    <w:p w14:paraId="1C6569D3" w14:textId="62C3FCD1" w:rsidR="00617C30" w:rsidRPr="00686E00" w:rsidRDefault="00B96184" w:rsidP="00BE2872">
      <w:pPr>
        <w:rPr>
          <w:rFonts w:ascii="Arial" w:hAnsi="Arial" w:cs="Arial"/>
          <w:sz w:val="22"/>
        </w:rPr>
      </w:pPr>
      <w:r w:rsidRPr="00686E00">
        <w:rPr>
          <w:rFonts w:ascii="Arial" w:hAnsi="Arial" w:cs="Arial"/>
          <w:sz w:val="22"/>
        </w:rPr>
        <w:lastRenderedPageBreak/>
        <w:t xml:space="preserve">This will help in the control of the fuel emission. By doing this, the company already saved about 200 million per year. </w:t>
      </w:r>
      <w:r w:rsidR="00EF00F2" w:rsidRPr="00686E00">
        <w:rPr>
          <w:rFonts w:ascii="Arial" w:hAnsi="Arial" w:cs="Arial"/>
          <w:sz w:val="22"/>
        </w:rPr>
        <w:t>Also,</w:t>
      </w:r>
      <w:r w:rsidRPr="00686E00">
        <w:rPr>
          <w:rFonts w:ascii="Arial" w:hAnsi="Arial" w:cs="Arial"/>
          <w:sz w:val="22"/>
        </w:rPr>
        <w:t xml:space="preserve"> they saved 3.4 million per year by only shrinking the packages of the products about 5%. </w:t>
      </w:r>
      <w:r w:rsidR="00EF00F2" w:rsidRPr="00686E00">
        <w:rPr>
          <w:rFonts w:ascii="Arial" w:hAnsi="Arial" w:cs="Arial"/>
          <w:sz w:val="22"/>
        </w:rPr>
        <w:t>Also,</w:t>
      </w:r>
      <w:r w:rsidRPr="00686E00">
        <w:rPr>
          <w:rFonts w:ascii="Arial" w:hAnsi="Arial" w:cs="Arial"/>
          <w:sz w:val="22"/>
        </w:rPr>
        <w:t xml:space="preserve"> they are now interested to reduce 30% of the energy usage. The energy generation by the help of windmills has already started in Colorado and Texas. Instead of the normal bulbs, there they use energy efficient LED bulbs. The green products are very much less bought by the customers of the UK (</w:t>
      </w:r>
      <w:proofErr w:type="spellStart"/>
      <w:r w:rsidRPr="00686E00">
        <w:rPr>
          <w:rFonts w:ascii="Arial" w:hAnsi="Arial" w:cs="Arial"/>
          <w:sz w:val="22"/>
        </w:rPr>
        <w:t>Akkucuk</w:t>
      </w:r>
      <w:proofErr w:type="spellEnd"/>
      <w:r w:rsidRPr="00686E00">
        <w:rPr>
          <w:rFonts w:ascii="Arial" w:hAnsi="Arial" w:cs="Arial"/>
          <w:sz w:val="22"/>
        </w:rPr>
        <w:t xml:space="preserve">, 2016).  This is happening because the consumers are not sure whether the retailers are seriously environment responsible. Among the retail industry, the issues that are related to the environment are at the top and are the most common problems. </w:t>
      </w:r>
      <w:r w:rsidR="00DF7E2B" w:rsidRPr="00686E00">
        <w:rPr>
          <w:rFonts w:ascii="Arial" w:hAnsi="Arial" w:cs="Arial"/>
          <w:sz w:val="22"/>
        </w:rPr>
        <w:t>So,</w:t>
      </w:r>
      <w:r w:rsidRPr="00686E00">
        <w:rPr>
          <w:rFonts w:ascii="Arial" w:hAnsi="Arial" w:cs="Arial"/>
          <w:sz w:val="22"/>
        </w:rPr>
        <w:t xml:space="preserve"> the retail industry is trying hard to bring out more solutions to this. Next comes the safety of the product. The basic right of a consumer is having the safety of the products which in turn saves the life of the individual. The degree of risk is determined the safety of the product. </w:t>
      </w:r>
      <w:r w:rsidR="00DF7E2B" w:rsidRPr="00686E00">
        <w:rPr>
          <w:rFonts w:ascii="Arial" w:hAnsi="Arial" w:cs="Arial"/>
          <w:sz w:val="22"/>
        </w:rPr>
        <w:t>Generally,</w:t>
      </w:r>
      <w:r w:rsidRPr="00686E00">
        <w:rPr>
          <w:rFonts w:ascii="Arial" w:hAnsi="Arial" w:cs="Arial"/>
          <w:sz w:val="22"/>
        </w:rPr>
        <w:t xml:space="preserve"> every product is having a risk associated with it, however the risk must be within the safe range and must be minimal (</w:t>
      </w:r>
      <w:proofErr w:type="spellStart"/>
      <w:r w:rsidRPr="00686E00">
        <w:rPr>
          <w:rFonts w:ascii="Arial" w:hAnsi="Arial" w:cs="Arial"/>
          <w:sz w:val="22"/>
        </w:rPr>
        <w:t>Muers</w:t>
      </w:r>
      <w:proofErr w:type="spellEnd"/>
      <w:r w:rsidRPr="00686E00">
        <w:rPr>
          <w:rFonts w:ascii="Arial" w:hAnsi="Arial" w:cs="Arial"/>
          <w:sz w:val="22"/>
        </w:rPr>
        <w:t xml:space="preserve">, 2018).  In the supply chain, it’s everyone’s responsibility to look after this mater. </w:t>
      </w:r>
    </w:p>
    <w:p w14:paraId="7999880F" w14:textId="333B74BE" w:rsidR="00617C30" w:rsidRPr="00686E00" w:rsidRDefault="00B96184" w:rsidP="00BE2872">
      <w:pPr>
        <w:rPr>
          <w:rFonts w:ascii="Arial" w:hAnsi="Arial" w:cs="Arial"/>
          <w:sz w:val="22"/>
        </w:rPr>
      </w:pPr>
      <w:r w:rsidRPr="00686E00">
        <w:rPr>
          <w:rFonts w:ascii="Arial" w:hAnsi="Arial" w:cs="Arial"/>
          <w:sz w:val="22"/>
        </w:rPr>
        <w:t xml:space="preserve">The next one is the ethical sourcing. This is the most essential and crucial ethical issue in ASDA. The pressure that is created by the consumer groups, trade unions and the government are that they need to produce decent products from the industry. In the year 2009, some of the major retailers were in the news for unethical sourcing of less of their subcontractor’s unethical standards. Among the retailers, the company ASDA was also included. </w:t>
      </w:r>
      <w:r w:rsidR="0017017F" w:rsidRPr="00686E00">
        <w:rPr>
          <w:rFonts w:ascii="Arial" w:hAnsi="Arial" w:cs="Arial"/>
          <w:sz w:val="22"/>
        </w:rPr>
        <w:t>Also,</w:t>
      </w:r>
      <w:r w:rsidRPr="00686E00">
        <w:rPr>
          <w:rFonts w:ascii="Arial" w:hAnsi="Arial" w:cs="Arial"/>
          <w:sz w:val="22"/>
        </w:rPr>
        <w:t xml:space="preserve"> now the concern towards the environment has also helped to </w:t>
      </w:r>
      <w:r w:rsidR="001049FE" w:rsidRPr="00686E00">
        <w:rPr>
          <w:rFonts w:ascii="Arial" w:hAnsi="Arial" w:cs="Arial"/>
          <w:sz w:val="22"/>
        </w:rPr>
        <w:t>raise</w:t>
      </w:r>
      <w:r w:rsidRPr="00686E00">
        <w:rPr>
          <w:rFonts w:ascii="Arial" w:hAnsi="Arial" w:cs="Arial"/>
          <w:sz w:val="22"/>
        </w:rPr>
        <w:t xml:space="preserve"> the awareness of the consumers towards sustainable sourcing (</w:t>
      </w:r>
      <w:proofErr w:type="spellStart"/>
      <w:r w:rsidRPr="00686E00">
        <w:rPr>
          <w:rFonts w:ascii="Arial" w:hAnsi="Arial" w:cs="Arial"/>
          <w:sz w:val="22"/>
        </w:rPr>
        <w:t>Dabija</w:t>
      </w:r>
      <w:proofErr w:type="spellEnd"/>
      <w:r w:rsidRPr="00686E00">
        <w:rPr>
          <w:rFonts w:ascii="Arial" w:hAnsi="Arial" w:cs="Arial"/>
          <w:sz w:val="22"/>
        </w:rPr>
        <w:t xml:space="preserve"> </w:t>
      </w:r>
      <w:r w:rsidRPr="00686E00">
        <w:rPr>
          <w:rFonts w:ascii="Arial" w:hAnsi="Arial" w:cs="Arial"/>
          <w:i/>
          <w:sz w:val="22"/>
        </w:rPr>
        <w:t>et al.,</w:t>
      </w:r>
      <w:r w:rsidRPr="00686E00">
        <w:rPr>
          <w:rFonts w:ascii="Arial" w:hAnsi="Arial" w:cs="Arial"/>
          <w:sz w:val="22"/>
        </w:rPr>
        <w:t>2018).  Therefore, the ethical sourcing is one of the agenda of the corporate responsibility of the company ASDA as well as many other organizations also. After seeing all these, many of the retailers have realized that fairness in the retail industry is invaluable. By being ethical there are many benefits also that are included. Improving the financial performance is one the benefits. If the retailer is being ethical then this reflects on the success of the company also. So</w:t>
      </w:r>
      <w:r w:rsidR="006F056B" w:rsidRPr="00686E00">
        <w:rPr>
          <w:rFonts w:ascii="Arial" w:hAnsi="Arial" w:cs="Arial"/>
          <w:sz w:val="22"/>
        </w:rPr>
        <w:t>,</w:t>
      </w:r>
      <w:r w:rsidRPr="00686E00">
        <w:rPr>
          <w:rFonts w:ascii="Arial" w:hAnsi="Arial" w:cs="Arial"/>
          <w:sz w:val="22"/>
        </w:rPr>
        <w:t xml:space="preserve"> the development and the success of the company is in a way dependent on the fairness of the products the company sells. </w:t>
      </w:r>
    </w:p>
    <w:p w14:paraId="12310EC7" w14:textId="7F10A282" w:rsidR="006F056B" w:rsidRPr="00686E00" w:rsidRDefault="006F056B" w:rsidP="00BE2872">
      <w:pPr>
        <w:rPr>
          <w:rFonts w:ascii="Arial" w:hAnsi="Arial" w:cs="Arial"/>
          <w:sz w:val="22"/>
        </w:rPr>
      </w:pPr>
    </w:p>
    <w:p w14:paraId="3C375A99" w14:textId="329B85B6" w:rsidR="006F056B" w:rsidRPr="00686E00" w:rsidRDefault="006F056B" w:rsidP="00BE2872">
      <w:pPr>
        <w:rPr>
          <w:rFonts w:ascii="Arial" w:hAnsi="Arial" w:cs="Arial"/>
          <w:sz w:val="22"/>
        </w:rPr>
      </w:pPr>
    </w:p>
    <w:p w14:paraId="136560B3" w14:textId="77777777" w:rsidR="006F056B" w:rsidRPr="00686E00" w:rsidRDefault="006F056B" w:rsidP="00BE2872">
      <w:pPr>
        <w:rPr>
          <w:rFonts w:ascii="Arial" w:hAnsi="Arial" w:cs="Arial"/>
          <w:sz w:val="22"/>
        </w:rPr>
      </w:pPr>
    </w:p>
    <w:p w14:paraId="6C459B8E" w14:textId="7071AB72" w:rsidR="006A2D0B" w:rsidRDefault="00B96184" w:rsidP="00BE2872">
      <w:pPr>
        <w:rPr>
          <w:rFonts w:ascii="Arial" w:hAnsi="Arial" w:cs="Arial"/>
          <w:sz w:val="22"/>
        </w:rPr>
      </w:pPr>
      <w:r w:rsidRPr="00686E00">
        <w:rPr>
          <w:rFonts w:ascii="Arial" w:hAnsi="Arial" w:cs="Arial"/>
          <w:sz w:val="22"/>
        </w:rPr>
        <w:lastRenderedPageBreak/>
        <w:t xml:space="preserve">The next one is brand value enhancement due to ethical consideration. By the help of the ethical business practices that are better, the brand loyalty can get increased. The company is going green so as to increase the brand loyalty also with the ethical practices. The CSR helps in the increasing of loyalty of the customers as well as worker. Next is that it helps in the long term growth and helps in building up success. The CSR helps in building the relationship with the customers that in turn helps in the incorporation of social, environmental and ethical considerations into the industry. This has become a vital part in the growth and success for a long term (Ramsden, </w:t>
      </w:r>
      <w:r w:rsidRPr="00686E00">
        <w:rPr>
          <w:rFonts w:ascii="Arial" w:hAnsi="Arial" w:cs="Arial"/>
          <w:i/>
          <w:sz w:val="22"/>
        </w:rPr>
        <w:t>et al.,</w:t>
      </w:r>
      <w:r w:rsidRPr="00686E00">
        <w:rPr>
          <w:rFonts w:ascii="Arial" w:hAnsi="Arial" w:cs="Arial"/>
          <w:sz w:val="22"/>
        </w:rPr>
        <w:t xml:space="preserve"> 2018). Next is reducing the operating cost. The company saves a huge money by the help of going green and achieving sustainability. Then comes the competitive advantage. The competitive advantage occurs by the help of CSR, going green and some ethical practices. The differentiation in the business is done by particularly going green. Ultimately it can be concluded that the ethics is very much crucial for the long term growth of the business and the company should focus more on this aspect as this can be one of the reasons of the company’s growth and success. Also achieving sustainability is very much needed </w:t>
      </w:r>
      <w:r w:rsidR="00DF7E2B" w:rsidRPr="00686E00">
        <w:rPr>
          <w:rFonts w:ascii="Arial" w:hAnsi="Arial" w:cs="Arial"/>
          <w:sz w:val="22"/>
        </w:rPr>
        <w:t>to</w:t>
      </w:r>
      <w:r w:rsidRPr="00686E00">
        <w:rPr>
          <w:rFonts w:ascii="Arial" w:hAnsi="Arial" w:cs="Arial"/>
          <w:sz w:val="22"/>
        </w:rPr>
        <w:t xml:space="preserve"> make the environment free from all the wastages that stays due to the retail industry wastes. </w:t>
      </w:r>
      <w:r w:rsidR="00DF7E2B" w:rsidRPr="00686E00">
        <w:rPr>
          <w:rFonts w:ascii="Arial" w:hAnsi="Arial" w:cs="Arial"/>
          <w:sz w:val="22"/>
        </w:rPr>
        <w:t>So,</w:t>
      </w:r>
      <w:r w:rsidRPr="00686E00">
        <w:rPr>
          <w:rFonts w:ascii="Arial" w:hAnsi="Arial" w:cs="Arial"/>
          <w:sz w:val="22"/>
        </w:rPr>
        <w:t xml:space="preserve"> both ethical consideration and sustainability is important factor for ASDA (</w:t>
      </w:r>
      <w:proofErr w:type="spellStart"/>
      <w:r w:rsidRPr="00686E00">
        <w:rPr>
          <w:rFonts w:ascii="Arial" w:hAnsi="Arial" w:cs="Arial"/>
          <w:sz w:val="22"/>
        </w:rPr>
        <w:t>Leonidou</w:t>
      </w:r>
      <w:proofErr w:type="spellEnd"/>
      <w:r w:rsidRPr="00686E00">
        <w:rPr>
          <w:rFonts w:ascii="Arial" w:hAnsi="Arial" w:cs="Arial"/>
          <w:sz w:val="22"/>
        </w:rPr>
        <w:t xml:space="preserve"> </w:t>
      </w:r>
      <w:r w:rsidRPr="00686E00">
        <w:rPr>
          <w:rFonts w:ascii="Arial" w:hAnsi="Arial" w:cs="Arial"/>
          <w:i/>
          <w:sz w:val="22"/>
        </w:rPr>
        <w:t>et al.,</w:t>
      </w:r>
      <w:r w:rsidRPr="00686E00">
        <w:rPr>
          <w:rFonts w:ascii="Arial" w:hAnsi="Arial" w:cs="Arial"/>
          <w:sz w:val="22"/>
        </w:rPr>
        <w:t>2018).</w:t>
      </w:r>
      <w:r w:rsidR="006A2D0B" w:rsidRPr="00686E00">
        <w:rPr>
          <w:rFonts w:ascii="Arial" w:hAnsi="Arial" w:cs="Arial"/>
          <w:sz w:val="22"/>
        </w:rPr>
        <w:t xml:space="preserve"> </w:t>
      </w:r>
    </w:p>
    <w:p w14:paraId="53CB17B1" w14:textId="75B02E4E" w:rsidR="008B042A" w:rsidRDefault="008B042A" w:rsidP="00BE2872">
      <w:pPr>
        <w:rPr>
          <w:rFonts w:ascii="Arial" w:hAnsi="Arial" w:cs="Arial"/>
          <w:sz w:val="22"/>
        </w:rPr>
      </w:pPr>
    </w:p>
    <w:p w14:paraId="02ED6977" w14:textId="35D72EFD" w:rsidR="008B042A" w:rsidRDefault="008B042A" w:rsidP="00BE2872">
      <w:pPr>
        <w:rPr>
          <w:rFonts w:ascii="Arial" w:hAnsi="Arial" w:cs="Arial"/>
          <w:sz w:val="22"/>
        </w:rPr>
      </w:pPr>
    </w:p>
    <w:p w14:paraId="1B327375" w14:textId="117D4B65" w:rsidR="008B042A" w:rsidRDefault="008B042A" w:rsidP="00BE2872">
      <w:pPr>
        <w:rPr>
          <w:rFonts w:ascii="Arial" w:hAnsi="Arial" w:cs="Arial"/>
          <w:sz w:val="22"/>
        </w:rPr>
      </w:pPr>
    </w:p>
    <w:p w14:paraId="0EC22954" w14:textId="2E2283FC" w:rsidR="008B042A" w:rsidRDefault="008B042A" w:rsidP="00BE2872">
      <w:pPr>
        <w:rPr>
          <w:rFonts w:ascii="Arial" w:hAnsi="Arial" w:cs="Arial"/>
          <w:sz w:val="22"/>
        </w:rPr>
      </w:pPr>
    </w:p>
    <w:p w14:paraId="7D2E320F" w14:textId="4C5FC331" w:rsidR="008B042A" w:rsidRDefault="008B042A" w:rsidP="00BE2872">
      <w:pPr>
        <w:rPr>
          <w:rFonts w:ascii="Arial" w:hAnsi="Arial" w:cs="Arial"/>
          <w:sz w:val="22"/>
        </w:rPr>
      </w:pPr>
    </w:p>
    <w:p w14:paraId="10D01DD9" w14:textId="25863030" w:rsidR="008B042A" w:rsidRDefault="008B042A" w:rsidP="00BE2872">
      <w:pPr>
        <w:rPr>
          <w:rFonts w:ascii="Arial" w:hAnsi="Arial" w:cs="Arial"/>
          <w:sz w:val="22"/>
        </w:rPr>
      </w:pPr>
    </w:p>
    <w:p w14:paraId="27F36E04" w14:textId="7DFFA818" w:rsidR="008B042A" w:rsidRDefault="008B042A" w:rsidP="00BE2872">
      <w:pPr>
        <w:rPr>
          <w:rFonts w:ascii="Arial" w:hAnsi="Arial" w:cs="Arial"/>
          <w:sz w:val="22"/>
        </w:rPr>
      </w:pPr>
    </w:p>
    <w:p w14:paraId="53E09C59" w14:textId="3D2A77C6" w:rsidR="008B042A" w:rsidRDefault="008B042A" w:rsidP="00BE2872">
      <w:pPr>
        <w:rPr>
          <w:rFonts w:ascii="Arial" w:hAnsi="Arial" w:cs="Arial"/>
          <w:sz w:val="22"/>
        </w:rPr>
      </w:pPr>
    </w:p>
    <w:p w14:paraId="2141B216" w14:textId="73017FC7" w:rsidR="008B042A" w:rsidRDefault="008B042A" w:rsidP="00BE2872">
      <w:pPr>
        <w:rPr>
          <w:rFonts w:ascii="Arial" w:hAnsi="Arial" w:cs="Arial"/>
          <w:sz w:val="22"/>
        </w:rPr>
      </w:pPr>
    </w:p>
    <w:p w14:paraId="1B8FEE14" w14:textId="5CF23B28" w:rsidR="008B042A" w:rsidRDefault="008B042A" w:rsidP="00BE2872">
      <w:pPr>
        <w:rPr>
          <w:rFonts w:ascii="Arial" w:hAnsi="Arial" w:cs="Arial"/>
          <w:sz w:val="22"/>
        </w:rPr>
      </w:pPr>
    </w:p>
    <w:p w14:paraId="53D44A97" w14:textId="77777777" w:rsidR="008B042A" w:rsidRPr="00686E00" w:rsidRDefault="008B042A" w:rsidP="00BE2872">
      <w:pPr>
        <w:rPr>
          <w:rFonts w:ascii="Arial" w:hAnsi="Arial" w:cs="Arial"/>
          <w:sz w:val="22"/>
        </w:rPr>
      </w:pPr>
    </w:p>
    <w:p w14:paraId="7D0EEE12" w14:textId="77777777" w:rsidR="00BE2872" w:rsidRPr="00686E00" w:rsidRDefault="00B96184" w:rsidP="00337DDD">
      <w:pPr>
        <w:pStyle w:val="Heading2"/>
        <w:rPr>
          <w:rFonts w:ascii="Arial" w:hAnsi="Arial" w:cs="Arial"/>
          <w:sz w:val="22"/>
          <w:szCs w:val="22"/>
        </w:rPr>
      </w:pPr>
      <w:bookmarkStart w:id="13" w:name="_Toc34814262"/>
      <w:r w:rsidRPr="00686E00">
        <w:rPr>
          <w:rFonts w:ascii="Arial" w:hAnsi="Arial" w:cs="Arial"/>
          <w:sz w:val="22"/>
          <w:szCs w:val="22"/>
        </w:rPr>
        <w:lastRenderedPageBreak/>
        <w:t>Recommendation</w:t>
      </w:r>
      <w:bookmarkEnd w:id="13"/>
    </w:p>
    <w:p w14:paraId="40D02512" w14:textId="3612662F" w:rsidR="00617C30" w:rsidRPr="00686E00" w:rsidRDefault="00B96184" w:rsidP="00BE2872">
      <w:pPr>
        <w:rPr>
          <w:rFonts w:ascii="Arial" w:hAnsi="Arial" w:cs="Arial"/>
          <w:sz w:val="22"/>
        </w:rPr>
      </w:pPr>
      <w:r w:rsidRPr="00686E00">
        <w:rPr>
          <w:rFonts w:ascii="Arial" w:hAnsi="Arial" w:cs="Arial"/>
          <w:sz w:val="22"/>
        </w:rPr>
        <w:t xml:space="preserve">From this study, it can be recommended that the ethical considerations </w:t>
      </w:r>
      <w:r w:rsidR="003B0A22" w:rsidRPr="00686E00">
        <w:rPr>
          <w:rFonts w:ascii="Arial" w:hAnsi="Arial" w:cs="Arial"/>
          <w:sz w:val="22"/>
        </w:rPr>
        <w:t>play</w:t>
      </w:r>
      <w:r w:rsidRPr="00686E00">
        <w:rPr>
          <w:rFonts w:ascii="Arial" w:hAnsi="Arial" w:cs="Arial"/>
          <w:sz w:val="22"/>
        </w:rPr>
        <w:t xml:space="preserve"> a vital part in the growth and development of retail industry like ASDA. The sustainability is also an important factor that is needed to be achieved for the growth of the company (Rodriguez-Rad and Ramos-Hidalgo, 2018).  If sustainability is not achieved then certain problems lie the excessive carbon emission, then the wastes that is generated by the retail industries will not get reduced and hence will get accumulated. This is not at all good for the health of the consumers consuming it as well as the surroundings. The ethical considerations if not maintained then the consumers will not believe in the products. As in today’s generation the consumers are very </w:t>
      </w:r>
      <w:r w:rsidR="003B0A22" w:rsidRPr="00686E00">
        <w:rPr>
          <w:rFonts w:ascii="Arial" w:hAnsi="Arial" w:cs="Arial"/>
          <w:sz w:val="22"/>
        </w:rPr>
        <w:t>smart,</w:t>
      </w:r>
      <w:r w:rsidRPr="00686E00">
        <w:rPr>
          <w:rFonts w:ascii="Arial" w:hAnsi="Arial" w:cs="Arial"/>
          <w:sz w:val="22"/>
        </w:rPr>
        <w:t xml:space="preserve"> and they only buy products after checking the full information of the manufacturer as well as the time the product takes to get recycled. </w:t>
      </w:r>
      <w:r w:rsidR="003B0A22" w:rsidRPr="00686E00">
        <w:rPr>
          <w:rFonts w:ascii="Arial" w:hAnsi="Arial" w:cs="Arial"/>
          <w:sz w:val="22"/>
        </w:rPr>
        <w:t>So,</w:t>
      </w:r>
      <w:r w:rsidRPr="00686E00">
        <w:rPr>
          <w:rFonts w:ascii="Arial" w:hAnsi="Arial" w:cs="Arial"/>
          <w:sz w:val="22"/>
        </w:rPr>
        <w:t xml:space="preserve"> it is very much necessary for the company to keep a check at the ethical consideration of their products and services they are producing to the customers. </w:t>
      </w:r>
    </w:p>
    <w:p w14:paraId="2E6471EA" w14:textId="77777777" w:rsidR="008B042A" w:rsidRDefault="00B96184" w:rsidP="006E103E">
      <w:pPr>
        <w:rPr>
          <w:rFonts w:ascii="Arial" w:hAnsi="Arial" w:cs="Arial"/>
          <w:sz w:val="22"/>
        </w:rPr>
      </w:pPr>
      <w:r w:rsidRPr="00686E00">
        <w:rPr>
          <w:rFonts w:ascii="Arial" w:hAnsi="Arial" w:cs="Arial"/>
          <w:sz w:val="22"/>
        </w:rPr>
        <w:t xml:space="preserve">The environment impact can be cut down by the help of focusing on the supply chain (Dale, 2018). Around 90% of the environmental impact lies within the supply chain of the company ASDA. And if the environment factor is not changed and maintained then sustainability will not be achieved. As the environment impact is present in the supply chain, so the supermarket has made this important in their sustainability activities and then saw a great difference within a year. ASDA created an online tool called as sustain and save exchange (SSE), this helps the supplies to keep the supply chain more efficient and reduce the impact of the environment. Around a year, the use of this tool has </w:t>
      </w:r>
      <w:r w:rsidR="003B0A22" w:rsidRPr="00686E00">
        <w:rPr>
          <w:rFonts w:ascii="Arial" w:hAnsi="Arial" w:cs="Arial"/>
          <w:sz w:val="22"/>
        </w:rPr>
        <w:t>doubled,</w:t>
      </w:r>
      <w:r w:rsidRPr="00686E00">
        <w:rPr>
          <w:rFonts w:ascii="Arial" w:hAnsi="Arial" w:cs="Arial"/>
          <w:sz w:val="22"/>
        </w:rPr>
        <w:t xml:space="preserve"> and this has benefited a lot to the suppliers. This tool needs to be followed by the suppliers very efficiently for gaining good results. ASDA has also successfully </w:t>
      </w:r>
      <w:r w:rsidR="002E5855" w:rsidRPr="00686E00">
        <w:rPr>
          <w:rFonts w:ascii="Arial" w:hAnsi="Arial" w:cs="Arial"/>
          <w:sz w:val="22"/>
        </w:rPr>
        <w:t>reduced</w:t>
      </w:r>
      <w:r w:rsidRPr="00686E00">
        <w:rPr>
          <w:rFonts w:ascii="Arial" w:hAnsi="Arial" w:cs="Arial"/>
          <w:sz w:val="22"/>
        </w:rPr>
        <w:t xml:space="preserve"> the energy usage in the stores by about 45%. Now the company needs to save more energy or use the renewable energy sources in the future times (García and Sanz, 2018).</w:t>
      </w:r>
      <w:r w:rsidR="008B042A">
        <w:rPr>
          <w:rFonts w:ascii="Arial" w:hAnsi="Arial" w:cs="Arial"/>
          <w:sz w:val="22"/>
        </w:rPr>
        <w:t xml:space="preserve"> </w:t>
      </w:r>
    </w:p>
    <w:p w14:paraId="6140FE00" w14:textId="77777777" w:rsidR="00BE5DBA" w:rsidRPr="00686E00" w:rsidRDefault="00BE5DBA" w:rsidP="00DF7E2B">
      <w:pPr>
        <w:rPr>
          <w:rFonts w:ascii="Arial" w:hAnsi="Arial" w:cs="Arial"/>
          <w:sz w:val="22"/>
        </w:rPr>
      </w:pPr>
    </w:p>
    <w:p w14:paraId="5263EA7D" w14:textId="2DB444B7" w:rsidR="00F22891" w:rsidRPr="0076139D" w:rsidRDefault="00FD019C" w:rsidP="0076139D">
      <w:pPr>
        <w:pStyle w:val="Heading1"/>
        <w:rPr>
          <w:rFonts w:ascii="Arial" w:hAnsi="Arial" w:cs="Arial"/>
          <w:sz w:val="22"/>
          <w:szCs w:val="22"/>
        </w:rPr>
      </w:pPr>
      <w:r>
        <w:br w:type="page"/>
      </w:r>
      <w:bookmarkStart w:id="14" w:name="_Toc34814263"/>
      <w:r w:rsidR="00F22891" w:rsidRPr="0076139D">
        <w:rPr>
          <w:rFonts w:ascii="Arial" w:hAnsi="Arial" w:cs="Arial"/>
          <w:sz w:val="22"/>
          <w:szCs w:val="22"/>
        </w:rPr>
        <w:lastRenderedPageBreak/>
        <w:t>Reference list</w:t>
      </w:r>
      <w:bookmarkEnd w:id="14"/>
    </w:p>
    <w:p w14:paraId="31F310F1" w14:textId="77777777" w:rsidR="002C69AF" w:rsidRPr="00686E00" w:rsidRDefault="002C69AF" w:rsidP="00F5258D">
      <w:pPr>
        <w:rPr>
          <w:rFonts w:ascii="Arial" w:hAnsi="Arial" w:cs="Arial"/>
          <w:color w:val="222222"/>
          <w:sz w:val="22"/>
          <w:shd w:val="clear" w:color="auto" w:fill="FFFFFF"/>
        </w:rPr>
      </w:pPr>
      <w:proofErr w:type="spellStart"/>
      <w:r w:rsidRPr="00686E00">
        <w:rPr>
          <w:rFonts w:ascii="Arial" w:hAnsi="Arial" w:cs="Arial"/>
          <w:color w:val="222222"/>
          <w:sz w:val="22"/>
          <w:shd w:val="clear" w:color="auto" w:fill="FFFFFF"/>
        </w:rPr>
        <w:t>Akkucuk</w:t>
      </w:r>
      <w:proofErr w:type="spellEnd"/>
      <w:r w:rsidRPr="00686E00">
        <w:rPr>
          <w:rFonts w:ascii="Arial" w:hAnsi="Arial" w:cs="Arial"/>
          <w:color w:val="222222"/>
          <w:sz w:val="22"/>
          <w:shd w:val="clear" w:color="auto" w:fill="FFFFFF"/>
        </w:rPr>
        <w:t>, U. ed., 2016. </w:t>
      </w:r>
      <w:r w:rsidRPr="00686E00">
        <w:rPr>
          <w:rFonts w:ascii="Arial" w:hAnsi="Arial" w:cs="Arial"/>
          <w:i/>
          <w:iCs/>
          <w:color w:val="222222"/>
          <w:sz w:val="22"/>
          <w:shd w:val="clear" w:color="auto" w:fill="FFFFFF"/>
        </w:rPr>
        <w:t>Ethics and sustainability in global supply chain management</w:t>
      </w:r>
      <w:r w:rsidRPr="00686E00">
        <w:rPr>
          <w:rFonts w:ascii="Arial" w:hAnsi="Arial" w:cs="Arial"/>
          <w:color w:val="222222"/>
          <w:sz w:val="22"/>
          <w:shd w:val="clear" w:color="auto" w:fill="FFFFFF"/>
        </w:rPr>
        <w:t>. IGI Global.</w:t>
      </w:r>
    </w:p>
    <w:p w14:paraId="54DDB688"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ANNE, O.C., 2017. An Evaluation of The Impact of Business Ethics on Organizational Profitability: A Case Study of </w:t>
      </w:r>
      <w:proofErr w:type="spellStart"/>
      <w:r w:rsidRPr="00686E00">
        <w:rPr>
          <w:rFonts w:ascii="Arial" w:hAnsi="Arial" w:cs="Arial"/>
          <w:sz w:val="22"/>
          <w:shd w:val="clear" w:color="auto" w:fill="FFFFFF"/>
        </w:rPr>
        <w:t>Uchumi</w:t>
      </w:r>
      <w:proofErr w:type="spellEnd"/>
      <w:r w:rsidRPr="00686E00">
        <w:rPr>
          <w:rFonts w:ascii="Arial" w:hAnsi="Arial" w:cs="Arial"/>
          <w:sz w:val="22"/>
          <w:shd w:val="clear" w:color="auto" w:fill="FFFFFF"/>
        </w:rPr>
        <w:t xml:space="preserve"> Chain of Supermarkets Limited (Doctoral dissertation, MUA).</w:t>
      </w:r>
    </w:p>
    <w:p w14:paraId="58B05619"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Badwan</w:t>
      </w:r>
      <w:proofErr w:type="spellEnd"/>
      <w:r w:rsidRPr="00686E00">
        <w:rPr>
          <w:rFonts w:ascii="Arial" w:hAnsi="Arial" w:cs="Arial"/>
          <w:sz w:val="22"/>
          <w:shd w:val="clear" w:color="auto" w:fill="FFFFFF"/>
        </w:rPr>
        <w:t xml:space="preserve">, J.J., Al </w:t>
      </w:r>
      <w:proofErr w:type="spellStart"/>
      <w:r w:rsidRPr="00686E00">
        <w:rPr>
          <w:rFonts w:ascii="Arial" w:hAnsi="Arial" w:cs="Arial"/>
          <w:sz w:val="22"/>
          <w:shd w:val="clear" w:color="auto" w:fill="FFFFFF"/>
        </w:rPr>
        <w:t>Shobaki</w:t>
      </w:r>
      <w:proofErr w:type="spellEnd"/>
      <w:r w:rsidRPr="00686E00">
        <w:rPr>
          <w:rFonts w:ascii="Arial" w:hAnsi="Arial" w:cs="Arial"/>
          <w:sz w:val="22"/>
          <w:shd w:val="clear" w:color="auto" w:fill="FFFFFF"/>
        </w:rPr>
        <w:t xml:space="preserve">, M.J., Naser, S.S.A. and </w:t>
      </w:r>
      <w:proofErr w:type="spellStart"/>
      <w:r w:rsidRPr="00686E00">
        <w:rPr>
          <w:rFonts w:ascii="Arial" w:hAnsi="Arial" w:cs="Arial"/>
          <w:sz w:val="22"/>
          <w:shd w:val="clear" w:color="auto" w:fill="FFFFFF"/>
        </w:rPr>
        <w:t>Amuna</w:t>
      </w:r>
      <w:proofErr w:type="spellEnd"/>
      <w:r w:rsidRPr="00686E00">
        <w:rPr>
          <w:rFonts w:ascii="Arial" w:hAnsi="Arial" w:cs="Arial"/>
          <w:sz w:val="22"/>
          <w:shd w:val="clear" w:color="auto" w:fill="FFFFFF"/>
        </w:rPr>
        <w:t>, Y.M.A., 2017. Adopting technology for customer relationship management in higher educational institutions.</w:t>
      </w:r>
    </w:p>
    <w:p w14:paraId="7FE3DCFD"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Bhat, S.A. and Darzi, M.A., 2016. Customer relationship management. </w:t>
      </w:r>
      <w:r w:rsidRPr="00686E00">
        <w:rPr>
          <w:rFonts w:ascii="Arial" w:hAnsi="Arial" w:cs="Arial"/>
          <w:i/>
          <w:iCs/>
          <w:sz w:val="22"/>
          <w:shd w:val="clear" w:color="auto" w:fill="FFFFFF"/>
        </w:rPr>
        <w:t>International Journal of Bank Marketing</w:t>
      </w:r>
      <w:r w:rsidRPr="00686E00">
        <w:rPr>
          <w:rFonts w:ascii="Arial" w:hAnsi="Arial" w:cs="Arial"/>
          <w:sz w:val="22"/>
          <w:shd w:val="clear" w:color="auto" w:fill="FFFFFF"/>
        </w:rPr>
        <w:t>.</w:t>
      </w:r>
    </w:p>
    <w:p w14:paraId="63A1C2EE"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Bian</w:t>
      </w:r>
      <w:proofErr w:type="spellEnd"/>
      <w:r w:rsidRPr="00686E00">
        <w:rPr>
          <w:rFonts w:ascii="Arial" w:hAnsi="Arial" w:cs="Arial"/>
          <w:sz w:val="22"/>
          <w:shd w:val="clear" w:color="auto" w:fill="FFFFFF"/>
        </w:rPr>
        <w:t xml:space="preserve">, J. and </w:t>
      </w:r>
      <w:proofErr w:type="spellStart"/>
      <w:r w:rsidRPr="00686E00">
        <w:rPr>
          <w:rFonts w:ascii="Arial" w:hAnsi="Arial" w:cs="Arial"/>
          <w:sz w:val="22"/>
          <w:shd w:val="clear" w:color="auto" w:fill="FFFFFF"/>
        </w:rPr>
        <w:t>Çalıyurt</w:t>
      </w:r>
      <w:proofErr w:type="spellEnd"/>
      <w:r w:rsidRPr="00686E00">
        <w:rPr>
          <w:rFonts w:ascii="Arial" w:hAnsi="Arial" w:cs="Arial"/>
          <w:sz w:val="22"/>
          <w:shd w:val="clear" w:color="auto" w:fill="FFFFFF"/>
        </w:rPr>
        <w:t>, K.T. eds., 2018. Regulations and Applications of Ethics in Business Practice. Springer.</w:t>
      </w:r>
    </w:p>
    <w:p w14:paraId="4FC00964"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Crane, A., Matten, D., </w:t>
      </w:r>
      <w:proofErr w:type="spellStart"/>
      <w:r w:rsidRPr="00686E00">
        <w:rPr>
          <w:rFonts w:ascii="Arial" w:hAnsi="Arial" w:cs="Arial"/>
          <w:sz w:val="22"/>
          <w:shd w:val="clear" w:color="auto" w:fill="FFFFFF"/>
        </w:rPr>
        <w:t>Glozer</w:t>
      </w:r>
      <w:proofErr w:type="spellEnd"/>
      <w:r w:rsidRPr="00686E00">
        <w:rPr>
          <w:rFonts w:ascii="Arial" w:hAnsi="Arial" w:cs="Arial"/>
          <w:sz w:val="22"/>
          <w:shd w:val="clear" w:color="auto" w:fill="FFFFFF"/>
        </w:rPr>
        <w:t>, S. and Spence, L., 2019. Business ethics: Managing corporate citizenship and sustainability in the age of globalization. Oxford University Press, USA.</w:t>
      </w:r>
    </w:p>
    <w:p w14:paraId="15350E82"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t xml:space="preserve">Crane, A., Matten, D., </w:t>
      </w:r>
      <w:proofErr w:type="spellStart"/>
      <w:r w:rsidRPr="00686E00">
        <w:rPr>
          <w:rFonts w:ascii="Arial" w:hAnsi="Arial" w:cs="Arial"/>
          <w:color w:val="222222"/>
          <w:sz w:val="22"/>
          <w:shd w:val="clear" w:color="auto" w:fill="FFFFFF"/>
        </w:rPr>
        <w:t>Glozer</w:t>
      </w:r>
      <w:proofErr w:type="spellEnd"/>
      <w:r w:rsidRPr="00686E00">
        <w:rPr>
          <w:rFonts w:ascii="Arial" w:hAnsi="Arial" w:cs="Arial"/>
          <w:color w:val="222222"/>
          <w:sz w:val="22"/>
          <w:shd w:val="clear" w:color="auto" w:fill="FFFFFF"/>
        </w:rPr>
        <w:t>, S. and Spence, L., 2019. </w:t>
      </w:r>
      <w:r w:rsidRPr="00686E00">
        <w:rPr>
          <w:rFonts w:ascii="Arial" w:hAnsi="Arial" w:cs="Arial"/>
          <w:i/>
          <w:iCs/>
          <w:color w:val="222222"/>
          <w:sz w:val="22"/>
          <w:shd w:val="clear" w:color="auto" w:fill="FFFFFF"/>
        </w:rPr>
        <w:t>Business ethics: Managing corporate citizenship and sustainability in the age of globalization</w:t>
      </w:r>
      <w:r w:rsidRPr="00686E00">
        <w:rPr>
          <w:rFonts w:ascii="Arial" w:hAnsi="Arial" w:cs="Arial"/>
          <w:color w:val="222222"/>
          <w:sz w:val="22"/>
          <w:shd w:val="clear" w:color="auto" w:fill="FFFFFF"/>
        </w:rPr>
        <w:t>. Oxford University Press, USA.</w:t>
      </w:r>
    </w:p>
    <w:p w14:paraId="2F7A4826" w14:textId="77777777" w:rsidR="002C69AF" w:rsidRPr="00686E00" w:rsidRDefault="002C69AF" w:rsidP="00F5258D">
      <w:pPr>
        <w:rPr>
          <w:rFonts w:ascii="Arial" w:hAnsi="Arial" w:cs="Arial"/>
          <w:color w:val="222222"/>
          <w:sz w:val="22"/>
          <w:shd w:val="clear" w:color="auto" w:fill="FFFFFF"/>
        </w:rPr>
      </w:pPr>
      <w:proofErr w:type="spellStart"/>
      <w:r w:rsidRPr="00686E00">
        <w:rPr>
          <w:rFonts w:ascii="Arial" w:hAnsi="Arial" w:cs="Arial"/>
          <w:color w:val="222222"/>
          <w:sz w:val="22"/>
          <w:shd w:val="clear" w:color="auto" w:fill="FFFFFF"/>
        </w:rPr>
        <w:t>Dabija</w:t>
      </w:r>
      <w:proofErr w:type="spellEnd"/>
      <w:r w:rsidRPr="00686E00">
        <w:rPr>
          <w:rFonts w:ascii="Arial" w:hAnsi="Arial" w:cs="Arial"/>
          <w:color w:val="222222"/>
          <w:sz w:val="22"/>
          <w:shd w:val="clear" w:color="auto" w:fill="FFFFFF"/>
        </w:rPr>
        <w:t xml:space="preserve">, D.C., </w:t>
      </w:r>
      <w:proofErr w:type="spellStart"/>
      <w:r w:rsidRPr="00686E00">
        <w:rPr>
          <w:rFonts w:ascii="Arial" w:hAnsi="Arial" w:cs="Arial"/>
          <w:color w:val="222222"/>
          <w:sz w:val="22"/>
          <w:shd w:val="clear" w:color="auto" w:fill="FFFFFF"/>
        </w:rPr>
        <w:t>Postelnicu</w:t>
      </w:r>
      <w:proofErr w:type="spellEnd"/>
      <w:r w:rsidRPr="00686E00">
        <w:rPr>
          <w:rFonts w:ascii="Arial" w:hAnsi="Arial" w:cs="Arial"/>
          <w:color w:val="222222"/>
          <w:sz w:val="22"/>
          <w:shd w:val="clear" w:color="auto" w:fill="FFFFFF"/>
        </w:rPr>
        <w:t>, C. and Dinu, V., 2018. Cross-generational investigation of ethics and sustainability. Insights from Romanian retailing. In </w:t>
      </w:r>
      <w:r w:rsidRPr="00686E00">
        <w:rPr>
          <w:rFonts w:ascii="Arial" w:hAnsi="Arial" w:cs="Arial"/>
          <w:i/>
          <w:iCs/>
          <w:color w:val="222222"/>
          <w:sz w:val="22"/>
          <w:shd w:val="clear" w:color="auto" w:fill="FFFFFF"/>
        </w:rPr>
        <w:t>Current Issues in Corporate Social Responsibility</w:t>
      </w:r>
      <w:r w:rsidRPr="00686E00">
        <w:rPr>
          <w:rFonts w:ascii="Arial" w:hAnsi="Arial" w:cs="Arial"/>
          <w:color w:val="222222"/>
          <w:sz w:val="22"/>
          <w:shd w:val="clear" w:color="auto" w:fill="FFFFFF"/>
        </w:rPr>
        <w:t> (pp. 141-163). Springer, Cham.</w:t>
      </w:r>
    </w:p>
    <w:p w14:paraId="012EB91E"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Dadwal</w:t>
      </w:r>
      <w:proofErr w:type="spellEnd"/>
      <w:r w:rsidRPr="00686E00">
        <w:rPr>
          <w:rFonts w:ascii="Arial" w:hAnsi="Arial" w:cs="Arial"/>
          <w:sz w:val="22"/>
          <w:shd w:val="clear" w:color="auto" w:fill="FFFFFF"/>
        </w:rPr>
        <w:t>, S. and Malik, R., 2018. Customer Relationship Management Processes in Processed Foods Industry.</w:t>
      </w:r>
    </w:p>
    <w:p w14:paraId="7880692B"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t>Dale, A., 2018. Environmental Ethics and Sustainability.</w:t>
      </w:r>
    </w:p>
    <w:p w14:paraId="714F9C71"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Dewnarain</w:t>
      </w:r>
      <w:proofErr w:type="spellEnd"/>
      <w:r w:rsidRPr="00686E00">
        <w:rPr>
          <w:rFonts w:ascii="Arial" w:hAnsi="Arial" w:cs="Arial"/>
          <w:sz w:val="22"/>
          <w:shd w:val="clear" w:color="auto" w:fill="FFFFFF"/>
        </w:rPr>
        <w:t xml:space="preserve">, S., </w:t>
      </w:r>
      <w:proofErr w:type="spellStart"/>
      <w:r w:rsidRPr="00686E00">
        <w:rPr>
          <w:rFonts w:ascii="Arial" w:hAnsi="Arial" w:cs="Arial"/>
          <w:sz w:val="22"/>
          <w:shd w:val="clear" w:color="auto" w:fill="FFFFFF"/>
        </w:rPr>
        <w:t>Ramkissoon</w:t>
      </w:r>
      <w:proofErr w:type="spellEnd"/>
      <w:r w:rsidRPr="00686E00">
        <w:rPr>
          <w:rFonts w:ascii="Arial" w:hAnsi="Arial" w:cs="Arial"/>
          <w:sz w:val="22"/>
          <w:shd w:val="clear" w:color="auto" w:fill="FFFFFF"/>
        </w:rPr>
        <w:t xml:space="preserve">, H. and </w:t>
      </w:r>
      <w:proofErr w:type="spellStart"/>
      <w:r w:rsidRPr="00686E00">
        <w:rPr>
          <w:rFonts w:ascii="Arial" w:hAnsi="Arial" w:cs="Arial"/>
          <w:sz w:val="22"/>
          <w:shd w:val="clear" w:color="auto" w:fill="FFFFFF"/>
        </w:rPr>
        <w:t>Mavondo</w:t>
      </w:r>
      <w:proofErr w:type="spellEnd"/>
      <w:r w:rsidRPr="00686E00">
        <w:rPr>
          <w:rFonts w:ascii="Arial" w:hAnsi="Arial" w:cs="Arial"/>
          <w:sz w:val="22"/>
          <w:shd w:val="clear" w:color="auto" w:fill="FFFFFF"/>
        </w:rPr>
        <w:t>, F., 2019. Social customer relationship management: An integrated conceptual framework. </w:t>
      </w:r>
      <w:r w:rsidRPr="00686E00">
        <w:rPr>
          <w:rFonts w:ascii="Arial" w:hAnsi="Arial" w:cs="Arial"/>
          <w:i/>
          <w:iCs/>
          <w:sz w:val="22"/>
          <w:shd w:val="clear" w:color="auto" w:fill="FFFFFF"/>
        </w:rPr>
        <w:t>Journal of Hospitality Marketing &amp; Management</w:t>
      </w:r>
      <w:r w:rsidRPr="00686E00">
        <w:rPr>
          <w:rFonts w:ascii="Arial" w:hAnsi="Arial" w:cs="Arial"/>
          <w:sz w:val="22"/>
          <w:shd w:val="clear" w:color="auto" w:fill="FFFFFF"/>
        </w:rPr>
        <w:t>, </w:t>
      </w:r>
      <w:r w:rsidRPr="00686E00">
        <w:rPr>
          <w:rFonts w:ascii="Arial" w:hAnsi="Arial" w:cs="Arial"/>
          <w:i/>
          <w:iCs/>
          <w:sz w:val="22"/>
          <w:shd w:val="clear" w:color="auto" w:fill="FFFFFF"/>
        </w:rPr>
        <w:t>28</w:t>
      </w:r>
      <w:r w:rsidRPr="00686E00">
        <w:rPr>
          <w:rFonts w:ascii="Arial" w:hAnsi="Arial" w:cs="Arial"/>
          <w:sz w:val="22"/>
          <w:shd w:val="clear" w:color="auto" w:fill="FFFFFF"/>
        </w:rPr>
        <w:t>(2), pp.172-188.</w:t>
      </w:r>
    </w:p>
    <w:p w14:paraId="1631902B"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Fargnoli</w:t>
      </w:r>
      <w:proofErr w:type="spellEnd"/>
      <w:r w:rsidRPr="00686E00">
        <w:rPr>
          <w:rFonts w:ascii="Arial" w:hAnsi="Arial" w:cs="Arial"/>
          <w:sz w:val="22"/>
          <w:shd w:val="clear" w:color="auto" w:fill="FFFFFF"/>
        </w:rPr>
        <w:t xml:space="preserve">, M., Haber, N. and </w:t>
      </w:r>
      <w:proofErr w:type="spellStart"/>
      <w:r w:rsidRPr="00686E00">
        <w:rPr>
          <w:rFonts w:ascii="Arial" w:hAnsi="Arial" w:cs="Arial"/>
          <w:sz w:val="22"/>
          <w:shd w:val="clear" w:color="auto" w:fill="FFFFFF"/>
        </w:rPr>
        <w:t>Sakao</w:t>
      </w:r>
      <w:proofErr w:type="spellEnd"/>
      <w:r w:rsidRPr="00686E00">
        <w:rPr>
          <w:rFonts w:ascii="Arial" w:hAnsi="Arial" w:cs="Arial"/>
          <w:sz w:val="22"/>
          <w:shd w:val="clear" w:color="auto" w:fill="FFFFFF"/>
        </w:rPr>
        <w:t xml:space="preserve">, T., 2019. PSS </w:t>
      </w:r>
      <w:proofErr w:type="spellStart"/>
      <w:r w:rsidRPr="00686E00">
        <w:rPr>
          <w:rFonts w:ascii="Arial" w:hAnsi="Arial" w:cs="Arial"/>
          <w:sz w:val="22"/>
          <w:shd w:val="clear" w:color="auto" w:fill="FFFFFF"/>
        </w:rPr>
        <w:t>modularisation</w:t>
      </w:r>
      <w:proofErr w:type="spellEnd"/>
      <w:r w:rsidRPr="00686E00">
        <w:rPr>
          <w:rFonts w:ascii="Arial" w:hAnsi="Arial" w:cs="Arial"/>
          <w:sz w:val="22"/>
          <w:shd w:val="clear" w:color="auto" w:fill="FFFFFF"/>
        </w:rPr>
        <w:t>: A customer-driven integrated approach. </w:t>
      </w:r>
      <w:r w:rsidRPr="00686E00">
        <w:rPr>
          <w:rFonts w:ascii="Arial" w:hAnsi="Arial" w:cs="Arial"/>
          <w:i/>
          <w:iCs/>
          <w:sz w:val="22"/>
          <w:shd w:val="clear" w:color="auto" w:fill="FFFFFF"/>
        </w:rPr>
        <w:t>International Journal of Production Research</w:t>
      </w:r>
      <w:r w:rsidRPr="00686E00">
        <w:rPr>
          <w:rFonts w:ascii="Arial" w:hAnsi="Arial" w:cs="Arial"/>
          <w:sz w:val="22"/>
          <w:shd w:val="clear" w:color="auto" w:fill="FFFFFF"/>
        </w:rPr>
        <w:t>, </w:t>
      </w:r>
      <w:r w:rsidRPr="00686E00">
        <w:rPr>
          <w:rFonts w:ascii="Arial" w:hAnsi="Arial" w:cs="Arial"/>
          <w:i/>
          <w:iCs/>
          <w:sz w:val="22"/>
          <w:shd w:val="clear" w:color="auto" w:fill="FFFFFF"/>
        </w:rPr>
        <w:t>57</w:t>
      </w:r>
      <w:r w:rsidRPr="00686E00">
        <w:rPr>
          <w:rFonts w:ascii="Arial" w:hAnsi="Arial" w:cs="Arial"/>
          <w:sz w:val="22"/>
          <w:shd w:val="clear" w:color="auto" w:fill="FFFFFF"/>
        </w:rPr>
        <w:t>(13), pp.4061-4077.</w:t>
      </w:r>
    </w:p>
    <w:p w14:paraId="06747181"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lastRenderedPageBreak/>
        <w:t>Ferrell, O.C., Johnston, M.W., Marshall, G.W. and Ferrell, L., 2019. A New Direction for Sales Ethics Research: The Sales Ethics Subculture. </w:t>
      </w:r>
      <w:r w:rsidRPr="00686E00">
        <w:rPr>
          <w:rFonts w:ascii="Arial" w:hAnsi="Arial" w:cs="Arial"/>
          <w:i/>
          <w:iCs/>
          <w:sz w:val="22"/>
          <w:shd w:val="clear" w:color="auto" w:fill="FFFFFF"/>
        </w:rPr>
        <w:t>Journal of Marketing Theory and Practice</w:t>
      </w:r>
      <w:r w:rsidRPr="00686E00">
        <w:rPr>
          <w:rFonts w:ascii="Arial" w:hAnsi="Arial" w:cs="Arial"/>
          <w:sz w:val="22"/>
          <w:shd w:val="clear" w:color="auto" w:fill="FFFFFF"/>
        </w:rPr>
        <w:t>, </w:t>
      </w:r>
      <w:r w:rsidRPr="00686E00">
        <w:rPr>
          <w:rFonts w:ascii="Arial" w:hAnsi="Arial" w:cs="Arial"/>
          <w:i/>
          <w:iCs/>
          <w:sz w:val="22"/>
          <w:shd w:val="clear" w:color="auto" w:fill="FFFFFF"/>
        </w:rPr>
        <w:t>27</w:t>
      </w:r>
      <w:r w:rsidRPr="00686E00">
        <w:rPr>
          <w:rFonts w:ascii="Arial" w:hAnsi="Arial" w:cs="Arial"/>
          <w:sz w:val="22"/>
          <w:shd w:val="clear" w:color="auto" w:fill="FFFFFF"/>
        </w:rPr>
        <w:t>(3), pp.282-297.</w:t>
      </w:r>
    </w:p>
    <w:p w14:paraId="3C3317F6"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t>García, J.L.S. and Sanz, J.M.D., 2018. Climate change, ethics and sustainability: An innovative approach. </w:t>
      </w:r>
      <w:r w:rsidRPr="00686E00">
        <w:rPr>
          <w:rFonts w:ascii="Arial" w:hAnsi="Arial" w:cs="Arial"/>
          <w:i/>
          <w:iCs/>
          <w:color w:val="222222"/>
          <w:sz w:val="22"/>
          <w:shd w:val="clear" w:color="auto" w:fill="FFFFFF"/>
        </w:rPr>
        <w:t>Journal of Innovation &amp; Knowledge</w:t>
      </w:r>
      <w:r w:rsidRPr="00686E00">
        <w:rPr>
          <w:rFonts w:ascii="Arial" w:hAnsi="Arial" w:cs="Arial"/>
          <w:color w:val="222222"/>
          <w:sz w:val="22"/>
          <w:shd w:val="clear" w:color="auto" w:fill="FFFFFF"/>
        </w:rPr>
        <w:t>, </w:t>
      </w:r>
      <w:r w:rsidRPr="00686E00">
        <w:rPr>
          <w:rFonts w:ascii="Arial" w:hAnsi="Arial" w:cs="Arial"/>
          <w:i/>
          <w:iCs/>
          <w:color w:val="222222"/>
          <w:sz w:val="22"/>
          <w:shd w:val="clear" w:color="auto" w:fill="FFFFFF"/>
        </w:rPr>
        <w:t>3</w:t>
      </w:r>
      <w:r w:rsidRPr="00686E00">
        <w:rPr>
          <w:rFonts w:ascii="Arial" w:hAnsi="Arial" w:cs="Arial"/>
          <w:color w:val="222222"/>
          <w:sz w:val="22"/>
          <w:shd w:val="clear" w:color="auto" w:fill="FFFFFF"/>
        </w:rPr>
        <w:t>(2), pp.70-75.</w:t>
      </w:r>
    </w:p>
    <w:p w14:paraId="0F2B17C1"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Homburg, C., </w:t>
      </w:r>
      <w:proofErr w:type="spellStart"/>
      <w:r w:rsidRPr="00686E00">
        <w:rPr>
          <w:rFonts w:ascii="Arial" w:hAnsi="Arial" w:cs="Arial"/>
          <w:sz w:val="22"/>
          <w:shd w:val="clear" w:color="auto" w:fill="FFFFFF"/>
        </w:rPr>
        <w:t>Jozić</w:t>
      </w:r>
      <w:proofErr w:type="spellEnd"/>
      <w:r w:rsidRPr="00686E00">
        <w:rPr>
          <w:rFonts w:ascii="Arial" w:hAnsi="Arial" w:cs="Arial"/>
          <w:sz w:val="22"/>
          <w:shd w:val="clear" w:color="auto" w:fill="FFFFFF"/>
        </w:rPr>
        <w:t xml:space="preserve">, D. and </w:t>
      </w:r>
      <w:proofErr w:type="spellStart"/>
      <w:r w:rsidRPr="00686E00">
        <w:rPr>
          <w:rFonts w:ascii="Arial" w:hAnsi="Arial" w:cs="Arial"/>
          <w:sz w:val="22"/>
          <w:shd w:val="clear" w:color="auto" w:fill="FFFFFF"/>
        </w:rPr>
        <w:t>Kuehnl</w:t>
      </w:r>
      <w:proofErr w:type="spellEnd"/>
      <w:r w:rsidRPr="00686E00">
        <w:rPr>
          <w:rFonts w:ascii="Arial" w:hAnsi="Arial" w:cs="Arial"/>
          <w:sz w:val="22"/>
          <w:shd w:val="clear" w:color="auto" w:fill="FFFFFF"/>
        </w:rPr>
        <w:t>, C., 2017. Customer experience management: toward implementing an evolving marketing concept. </w:t>
      </w:r>
      <w:r w:rsidRPr="00686E00">
        <w:rPr>
          <w:rFonts w:ascii="Arial" w:hAnsi="Arial" w:cs="Arial"/>
          <w:i/>
          <w:iCs/>
          <w:sz w:val="22"/>
          <w:shd w:val="clear" w:color="auto" w:fill="FFFFFF"/>
        </w:rPr>
        <w:t>Journal of the Academy of Marketing Science</w:t>
      </w:r>
      <w:r w:rsidRPr="00686E00">
        <w:rPr>
          <w:rFonts w:ascii="Arial" w:hAnsi="Arial" w:cs="Arial"/>
          <w:sz w:val="22"/>
          <w:shd w:val="clear" w:color="auto" w:fill="FFFFFF"/>
        </w:rPr>
        <w:t>, </w:t>
      </w:r>
      <w:r w:rsidRPr="00686E00">
        <w:rPr>
          <w:rFonts w:ascii="Arial" w:hAnsi="Arial" w:cs="Arial"/>
          <w:i/>
          <w:iCs/>
          <w:sz w:val="22"/>
          <w:shd w:val="clear" w:color="auto" w:fill="FFFFFF"/>
        </w:rPr>
        <w:t>45</w:t>
      </w:r>
      <w:r w:rsidRPr="00686E00">
        <w:rPr>
          <w:rFonts w:ascii="Arial" w:hAnsi="Arial" w:cs="Arial"/>
          <w:sz w:val="22"/>
          <w:shd w:val="clear" w:color="auto" w:fill="FFFFFF"/>
        </w:rPr>
        <w:t>(3), pp.377-401.</w:t>
      </w:r>
    </w:p>
    <w:p w14:paraId="033B035C"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Idris, H. and Shams, S.R., 2018. Relationship marketing and entrepreneurial innovation: A B2B context of stakeholder relationship management. In </w:t>
      </w:r>
      <w:r w:rsidRPr="00686E00">
        <w:rPr>
          <w:rFonts w:ascii="Arial" w:hAnsi="Arial" w:cs="Arial"/>
          <w:i/>
          <w:iCs/>
          <w:sz w:val="22"/>
          <w:shd w:val="clear" w:color="auto" w:fill="FFFFFF"/>
        </w:rPr>
        <w:t>Business Models for Strategic Innovation</w:t>
      </w:r>
      <w:r w:rsidRPr="00686E00">
        <w:rPr>
          <w:rFonts w:ascii="Arial" w:hAnsi="Arial" w:cs="Arial"/>
          <w:sz w:val="22"/>
          <w:shd w:val="clear" w:color="auto" w:fill="FFFFFF"/>
        </w:rPr>
        <w:t> (pp. 151-177). Routledge.</w:t>
      </w:r>
    </w:p>
    <w:p w14:paraId="09FC9566"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Kelly, S. and </w:t>
      </w:r>
      <w:proofErr w:type="spellStart"/>
      <w:r w:rsidRPr="00686E00">
        <w:rPr>
          <w:rFonts w:ascii="Arial" w:hAnsi="Arial" w:cs="Arial"/>
          <w:sz w:val="22"/>
          <w:shd w:val="clear" w:color="auto" w:fill="FFFFFF"/>
        </w:rPr>
        <w:t>Riach</w:t>
      </w:r>
      <w:proofErr w:type="spellEnd"/>
      <w:r w:rsidRPr="00686E00">
        <w:rPr>
          <w:rFonts w:ascii="Arial" w:hAnsi="Arial" w:cs="Arial"/>
          <w:sz w:val="22"/>
          <w:shd w:val="clear" w:color="auto" w:fill="FFFFFF"/>
        </w:rPr>
        <w:t>, K., 2020. Halloween, organization, and the ethics of uncanny celebration. </w:t>
      </w:r>
      <w:r w:rsidRPr="00686E00">
        <w:rPr>
          <w:rFonts w:ascii="Arial" w:hAnsi="Arial" w:cs="Arial"/>
          <w:i/>
          <w:iCs/>
          <w:sz w:val="22"/>
          <w:shd w:val="clear" w:color="auto" w:fill="FFFFFF"/>
        </w:rPr>
        <w:t>Journal of Business Ethics</w:t>
      </w:r>
      <w:r w:rsidRPr="00686E00">
        <w:rPr>
          <w:rFonts w:ascii="Arial" w:hAnsi="Arial" w:cs="Arial"/>
          <w:sz w:val="22"/>
          <w:shd w:val="clear" w:color="auto" w:fill="FFFFFF"/>
        </w:rPr>
        <w:t>, pp.1-12.</w:t>
      </w:r>
    </w:p>
    <w:p w14:paraId="39FC2DA5"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t>Lashley, C., 2016. Business ethics and sustainability. </w:t>
      </w:r>
      <w:r w:rsidRPr="00686E00">
        <w:rPr>
          <w:rFonts w:ascii="Arial" w:hAnsi="Arial" w:cs="Arial"/>
          <w:i/>
          <w:iCs/>
          <w:color w:val="222222"/>
          <w:sz w:val="22"/>
          <w:shd w:val="clear" w:color="auto" w:fill="FFFFFF"/>
        </w:rPr>
        <w:t>Research in Hospitality Management</w:t>
      </w:r>
      <w:r w:rsidRPr="00686E00">
        <w:rPr>
          <w:rFonts w:ascii="Arial" w:hAnsi="Arial" w:cs="Arial"/>
          <w:color w:val="222222"/>
          <w:sz w:val="22"/>
          <w:shd w:val="clear" w:color="auto" w:fill="FFFFFF"/>
        </w:rPr>
        <w:t>, </w:t>
      </w:r>
      <w:r w:rsidRPr="00686E00">
        <w:rPr>
          <w:rFonts w:ascii="Arial" w:hAnsi="Arial" w:cs="Arial"/>
          <w:i/>
          <w:iCs/>
          <w:color w:val="222222"/>
          <w:sz w:val="22"/>
          <w:shd w:val="clear" w:color="auto" w:fill="FFFFFF"/>
        </w:rPr>
        <w:t>6</w:t>
      </w:r>
      <w:r w:rsidRPr="00686E00">
        <w:rPr>
          <w:rFonts w:ascii="Arial" w:hAnsi="Arial" w:cs="Arial"/>
          <w:color w:val="222222"/>
          <w:sz w:val="22"/>
          <w:shd w:val="clear" w:color="auto" w:fill="FFFFFF"/>
        </w:rPr>
        <w:t>(1), pp.1-7.</w:t>
      </w:r>
    </w:p>
    <w:p w14:paraId="1A6FD745"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Lemon, K.N. and </w:t>
      </w:r>
      <w:proofErr w:type="spellStart"/>
      <w:r w:rsidRPr="00686E00">
        <w:rPr>
          <w:rFonts w:ascii="Arial" w:hAnsi="Arial" w:cs="Arial"/>
          <w:sz w:val="22"/>
          <w:shd w:val="clear" w:color="auto" w:fill="FFFFFF"/>
        </w:rPr>
        <w:t>Verhoef</w:t>
      </w:r>
      <w:proofErr w:type="spellEnd"/>
      <w:r w:rsidRPr="00686E00">
        <w:rPr>
          <w:rFonts w:ascii="Arial" w:hAnsi="Arial" w:cs="Arial"/>
          <w:sz w:val="22"/>
          <w:shd w:val="clear" w:color="auto" w:fill="FFFFFF"/>
        </w:rPr>
        <w:t>, P.C., 2016. Understanding customer experience throughout the customer journey. </w:t>
      </w:r>
      <w:r w:rsidRPr="00686E00">
        <w:rPr>
          <w:rFonts w:ascii="Arial" w:hAnsi="Arial" w:cs="Arial"/>
          <w:i/>
          <w:iCs/>
          <w:sz w:val="22"/>
          <w:shd w:val="clear" w:color="auto" w:fill="FFFFFF"/>
        </w:rPr>
        <w:t>Journal of marketing</w:t>
      </w:r>
      <w:r w:rsidRPr="00686E00">
        <w:rPr>
          <w:rFonts w:ascii="Arial" w:hAnsi="Arial" w:cs="Arial"/>
          <w:sz w:val="22"/>
          <w:shd w:val="clear" w:color="auto" w:fill="FFFFFF"/>
        </w:rPr>
        <w:t>, </w:t>
      </w:r>
      <w:r w:rsidRPr="00686E00">
        <w:rPr>
          <w:rFonts w:ascii="Arial" w:hAnsi="Arial" w:cs="Arial"/>
          <w:i/>
          <w:iCs/>
          <w:sz w:val="22"/>
          <w:shd w:val="clear" w:color="auto" w:fill="FFFFFF"/>
        </w:rPr>
        <w:t>80</w:t>
      </w:r>
      <w:r w:rsidRPr="00686E00">
        <w:rPr>
          <w:rFonts w:ascii="Arial" w:hAnsi="Arial" w:cs="Arial"/>
          <w:sz w:val="22"/>
          <w:shd w:val="clear" w:color="auto" w:fill="FFFFFF"/>
        </w:rPr>
        <w:t>(6), pp.69-96.</w:t>
      </w:r>
    </w:p>
    <w:p w14:paraId="4FA22F6F"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Leonidou</w:t>
      </w:r>
      <w:proofErr w:type="spellEnd"/>
      <w:r w:rsidRPr="00686E00">
        <w:rPr>
          <w:rFonts w:ascii="Arial" w:hAnsi="Arial" w:cs="Arial"/>
          <w:sz w:val="22"/>
          <w:shd w:val="clear" w:color="auto" w:fill="FFFFFF"/>
        </w:rPr>
        <w:t xml:space="preserve">, C.N., </w:t>
      </w:r>
      <w:proofErr w:type="spellStart"/>
      <w:r w:rsidRPr="00686E00">
        <w:rPr>
          <w:rFonts w:ascii="Arial" w:hAnsi="Arial" w:cs="Arial"/>
          <w:sz w:val="22"/>
          <w:shd w:val="clear" w:color="auto" w:fill="FFFFFF"/>
        </w:rPr>
        <w:t>Skarmeas</w:t>
      </w:r>
      <w:proofErr w:type="spellEnd"/>
      <w:r w:rsidRPr="00686E00">
        <w:rPr>
          <w:rFonts w:ascii="Arial" w:hAnsi="Arial" w:cs="Arial"/>
          <w:sz w:val="22"/>
          <w:shd w:val="clear" w:color="auto" w:fill="FFFFFF"/>
        </w:rPr>
        <w:t xml:space="preserve">, D. and </w:t>
      </w:r>
      <w:proofErr w:type="spellStart"/>
      <w:r w:rsidRPr="00686E00">
        <w:rPr>
          <w:rFonts w:ascii="Arial" w:hAnsi="Arial" w:cs="Arial"/>
          <w:sz w:val="22"/>
          <w:shd w:val="clear" w:color="auto" w:fill="FFFFFF"/>
        </w:rPr>
        <w:t>Saridakis</w:t>
      </w:r>
      <w:proofErr w:type="spellEnd"/>
      <w:r w:rsidRPr="00686E00">
        <w:rPr>
          <w:rFonts w:ascii="Arial" w:hAnsi="Arial" w:cs="Arial"/>
          <w:sz w:val="22"/>
          <w:shd w:val="clear" w:color="auto" w:fill="FFFFFF"/>
        </w:rPr>
        <w:t>, C., 2018. Ethics, sustainability, and culture: A review and directions for research. In </w:t>
      </w:r>
      <w:r w:rsidRPr="00686E00">
        <w:rPr>
          <w:rFonts w:ascii="Arial" w:hAnsi="Arial" w:cs="Arial"/>
          <w:i/>
          <w:iCs/>
          <w:sz w:val="22"/>
          <w:shd w:val="clear" w:color="auto" w:fill="FFFFFF"/>
        </w:rPr>
        <w:t>Advances in Global Marketing</w:t>
      </w:r>
      <w:r w:rsidRPr="00686E00">
        <w:rPr>
          <w:rFonts w:ascii="Arial" w:hAnsi="Arial" w:cs="Arial"/>
          <w:sz w:val="22"/>
          <w:shd w:val="clear" w:color="auto" w:fill="FFFFFF"/>
        </w:rPr>
        <w:t> (pp. 471-517). Springer, Cham.</w:t>
      </w:r>
    </w:p>
    <w:p w14:paraId="1C028619" w14:textId="77777777" w:rsidR="002C69AF" w:rsidRPr="00686E00" w:rsidRDefault="002C69AF" w:rsidP="00F5258D">
      <w:pPr>
        <w:rPr>
          <w:rFonts w:ascii="Arial" w:hAnsi="Arial" w:cs="Arial"/>
          <w:color w:val="222222"/>
          <w:sz w:val="22"/>
          <w:shd w:val="clear" w:color="auto" w:fill="FFFFFF"/>
        </w:rPr>
      </w:pPr>
      <w:proofErr w:type="spellStart"/>
      <w:r w:rsidRPr="00686E00">
        <w:rPr>
          <w:rFonts w:ascii="Arial" w:hAnsi="Arial" w:cs="Arial"/>
          <w:color w:val="222222"/>
          <w:sz w:val="22"/>
          <w:shd w:val="clear" w:color="auto" w:fill="FFFFFF"/>
        </w:rPr>
        <w:t>Leonidou</w:t>
      </w:r>
      <w:proofErr w:type="spellEnd"/>
      <w:r w:rsidRPr="00686E00">
        <w:rPr>
          <w:rFonts w:ascii="Arial" w:hAnsi="Arial" w:cs="Arial"/>
          <w:color w:val="222222"/>
          <w:sz w:val="22"/>
          <w:shd w:val="clear" w:color="auto" w:fill="FFFFFF"/>
        </w:rPr>
        <w:t xml:space="preserve">, C.N., </w:t>
      </w:r>
      <w:proofErr w:type="spellStart"/>
      <w:r w:rsidRPr="00686E00">
        <w:rPr>
          <w:rFonts w:ascii="Arial" w:hAnsi="Arial" w:cs="Arial"/>
          <w:color w:val="222222"/>
          <w:sz w:val="22"/>
          <w:shd w:val="clear" w:color="auto" w:fill="FFFFFF"/>
        </w:rPr>
        <w:t>Skarmeas</w:t>
      </w:r>
      <w:proofErr w:type="spellEnd"/>
      <w:r w:rsidRPr="00686E00">
        <w:rPr>
          <w:rFonts w:ascii="Arial" w:hAnsi="Arial" w:cs="Arial"/>
          <w:color w:val="222222"/>
          <w:sz w:val="22"/>
          <w:shd w:val="clear" w:color="auto" w:fill="FFFFFF"/>
        </w:rPr>
        <w:t xml:space="preserve">, D. and </w:t>
      </w:r>
      <w:proofErr w:type="spellStart"/>
      <w:r w:rsidRPr="00686E00">
        <w:rPr>
          <w:rFonts w:ascii="Arial" w:hAnsi="Arial" w:cs="Arial"/>
          <w:color w:val="222222"/>
          <w:sz w:val="22"/>
          <w:shd w:val="clear" w:color="auto" w:fill="FFFFFF"/>
        </w:rPr>
        <w:t>Saridakis</w:t>
      </w:r>
      <w:proofErr w:type="spellEnd"/>
      <w:r w:rsidRPr="00686E00">
        <w:rPr>
          <w:rFonts w:ascii="Arial" w:hAnsi="Arial" w:cs="Arial"/>
          <w:color w:val="222222"/>
          <w:sz w:val="22"/>
          <w:shd w:val="clear" w:color="auto" w:fill="FFFFFF"/>
        </w:rPr>
        <w:t>, C., 2018. Ethics, sustainability, and culture: A review and directions for research. In </w:t>
      </w:r>
      <w:r w:rsidRPr="00686E00">
        <w:rPr>
          <w:rFonts w:ascii="Arial" w:hAnsi="Arial" w:cs="Arial"/>
          <w:i/>
          <w:iCs/>
          <w:color w:val="222222"/>
          <w:sz w:val="22"/>
          <w:shd w:val="clear" w:color="auto" w:fill="FFFFFF"/>
        </w:rPr>
        <w:t>Advances in Global Marketing</w:t>
      </w:r>
      <w:r w:rsidRPr="00686E00">
        <w:rPr>
          <w:rFonts w:ascii="Arial" w:hAnsi="Arial" w:cs="Arial"/>
          <w:color w:val="222222"/>
          <w:sz w:val="22"/>
          <w:shd w:val="clear" w:color="auto" w:fill="FFFFFF"/>
        </w:rPr>
        <w:t> (pp. 471-517). Springer, Cham.</w:t>
      </w:r>
    </w:p>
    <w:p w14:paraId="27DF3F94"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Maheshwari, P. and </w:t>
      </w:r>
      <w:proofErr w:type="spellStart"/>
      <w:r w:rsidRPr="00686E00">
        <w:rPr>
          <w:rFonts w:ascii="Arial" w:hAnsi="Arial" w:cs="Arial"/>
          <w:sz w:val="22"/>
          <w:shd w:val="clear" w:color="auto" w:fill="FFFFFF"/>
        </w:rPr>
        <w:t>Kushwah</w:t>
      </w:r>
      <w:proofErr w:type="spellEnd"/>
      <w:r w:rsidRPr="00686E00">
        <w:rPr>
          <w:rFonts w:ascii="Arial" w:hAnsi="Arial" w:cs="Arial"/>
          <w:sz w:val="22"/>
          <w:shd w:val="clear" w:color="auto" w:fill="FFFFFF"/>
        </w:rPr>
        <w:t>, B.S., 2019. Customer Loyalty Approach of CRM. </w:t>
      </w:r>
      <w:r w:rsidRPr="00686E00">
        <w:rPr>
          <w:rFonts w:ascii="Arial" w:hAnsi="Arial" w:cs="Arial"/>
          <w:i/>
          <w:iCs/>
          <w:sz w:val="22"/>
          <w:shd w:val="clear" w:color="auto" w:fill="FFFFFF"/>
        </w:rPr>
        <w:t>Journal of the Gujarat Research Society</w:t>
      </w:r>
      <w:r w:rsidRPr="00686E00">
        <w:rPr>
          <w:rFonts w:ascii="Arial" w:hAnsi="Arial" w:cs="Arial"/>
          <w:sz w:val="22"/>
          <w:shd w:val="clear" w:color="auto" w:fill="FFFFFF"/>
        </w:rPr>
        <w:t>, </w:t>
      </w:r>
      <w:r w:rsidRPr="00686E00">
        <w:rPr>
          <w:rFonts w:ascii="Arial" w:hAnsi="Arial" w:cs="Arial"/>
          <w:i/>
          <w:iCs/>
          <w:sz w:val="22"/>
          <w:shd w:val="clear" w:color="auto" w:fill="FFFFFF"/>
        </w:rPr>
        <w:t>21</w:t>
      </w:r>
      <w:r w:rsidRPr="00686E00">
        <w:rPr>
          <w:rFonts w:ascii="Arial" w:hAnsi="Arial" w:cs="Arial"/>
          <w:sz w:val="22"/>
          <w:shd w:val="clear" w:color="auto" w:fill="FFFFFF"/>
        </w:rPr>
        <w:t>(16), pp.64-72.</w:t>
      </w:r>
    </w:p>
    <w:p w14:paraId="3A96EA15"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t xml:space="preserve">Metzger, E.P. and </w:t>
      </w:r>
      <w:proofErr w:type="spellStart"/>
      <w:r w:rsidRPr="00686E00">
        <w:rPr>
          <w:rFonts w:ascii="Arial" w:hAnsi="Arial" w:cs="Arial"/>
          <w:color w:val="222222"/>
          <w:sz w:val="22"/>
          <w:shd w:val="clear" w:color="auto" w:fill="FFFFFF"/>
        </w:rPr>
        <w:t>Curren</w:t>
      </w:r>
      <w:proofErr w:type="spellEnd"/>
      <w:r w:rsidRPr="00686E00">
        <w:rPr>
          <w:rFonts w:ascii="Arial" w:hAnsi="Arial" w:cs="Arial"/>
          <w:color w:val="222222"/>
          <w:sz w:val="22"/>
          <w:shd w:val="clear" w:color="auto" w:fill="FFFFFF"/>
        </w:rPr>
        <w:t>, R.R., 2017. Sustainability: Why the language and ethics of sustainability matter in the geoscience classroom. </w:t>
      </w:r>
      <w:r w:rsidRPr="00686E00">
        <w:rPr>
          <w:rFonts w:ascii="Arial" w:hAnsi="Arial" w:cs="Arial"/>
          <w:i/>
          <w:iCs/>
          <w:color w:val="222222"/>
          <w:sz w:val="22"/>
          <w:shd w:val="clear" w:color="auto" w:fill="FFFFFF"/>
        </w:rPr>
        <w:t>Journal of Geoscience Education</w:t>
      </w:r>
      <w:r w:rsidRPr="00686E00">
        <w:rPr>
          <w:rFonts w:ascii="Arial" w:hAnsi="Arial" w:cs="Arial"/>
          <w:color w:val="222222"/>
          <w:sz w:val="22"/>
          <w:shd w:val="clear" w:color="auto" w:fill="FFFFFF"/>
        </w:rPr>
        <w:t>, </w:t>
      </w:r>
      <w:r w:rsidRPr="00686E00">
        <w:rPr>
          <w:rFonts w:ascii="Arial" w:hAnsi="Arial" w:cs="Arial"/>
          <w:i/>
          <w:iCs/>
          <w:color w:val="222222"/>
          <w:sz w:val="22"/>
          <w:shd w:val="clear" w:color="auto" w:fill="FFFFFF"/>
        </w:rPr>
        <w:t>65</w:t>
      </w:r>
      <w:r w:rsidRPr="00686E00">
        <w:rPr>
          <w:rFonts w:ascii="Arial" w:hAnsi="Arial" w:cs="Arial"/>
          <w:color w:val="222222"/>
          <w:sz w:val="22"/>
          <w:shd w:val="clear" w:color="auto" w:fill="FFFFFF"/>
        </w:rPr>
        <w:t>(2), pp.93-100.</w:t>
      </w:r>
    </w:p>
    <w:p w14:paraId="4A9EEEE3" w14:textId="77777777" w:rsidR="002C69AF" w:rsidRPr="00686E00" w:rsidRDefault="002C69AF" w:rsidP="00F5258D">
      <w:pPr>
        <w:rPr>
          <w:rFonts w:ascii="Arial" w:hAnsi="Arial" w:cs="Arial"/>
          <w:color w:val="222222"/>
          <w:sz w:val="22"/>
          <w:shd w:val="clear" w:color="auto" w:fill="FFFFFF"/>
        </w:rPr>
      </w:pPr>
      <w:proofErr w:type="spellStart"/>
      <w:r w:rsidRPr="00686E00">
        <w:rPr>
          <w:rFonts w:ascii="Arial" w:hAnsi="Arial" w:cs="Arial"/>
          <w:color w:val="222222"/>
          <w:sz w:val="22"/>
          <w:shd w:val="clear" w:color="auto" w:fill="FFFFFF"/>
        </w:rPr>
        <w:t>Muers</w:t>
      </w:r>
      <w:proofErr w:type="spellEnd"/>
      <w:r w:rsidRPr="00686E00">
        <w:rPr>
          <w:rFonts w:ascii="Arial" w:hAnsi="Arial" w:cs="Arial"/>
          <w:color w:val="222222"/>
          <w:sz w:val="22"/>
          <w:shd w:val="clear" w:color="auto" w:fill="FFFFFF"/>
        </w:rPr>
        <w:t>, R., 2018. Theology and the Ethics of Sustainability. In </w:t>
      </w:r>
      <w:r w:rsidRPr="00686E00">
        <w:rPr>
          <w:rFonts w:ascii="Arial" w:hAnsi="Arial" w:cs="Arial"/>
          <w:i/>
          <w:iCs/>
          <w:color w:val="222222"/>
          <w:sz w:val="22"/>
          <w:shd w:val="clear" w:color="auto" w:fill="FFFFFF"/>
        </w:rPr>
        <w:t>New Directions in Philosophical Theology</w:t>
      </w:r>
      <w:r w:rsidRPr="00686E00">
        <w:rPr>
          <w:rFonts w:ascii="Arial" w:hAnsi="Arial" w:cs="Arial"/>
          <w:color w:val="222222"/>
          <w:sz w:val="22"/>
          <w:shd w:val="clear" w:color="auto" w:fill="FFFFFF"/>
        </w:rPr>
        <w:t> (pp. 131-146). Routledge.</w:t>
      </w:r>
    </w:p>
    <w:p w14:paraId="4E3F4A56"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lastRenderedPageBreak/>
        <w:t xml:space="preserve">Owens, L.M. and </w:t>
      </w:r>
      <w:proofErr w:type="spellStart"/>
      <w:r w:rsidRPr="00686E00">
        <w:rPr>
          <w:rFonts w:ascii="Arial" w:hAnsi="Arial" w:cs="Arial"/>
          <w:color w:val="222222"/>
          <w:sz w:val="22"/>
          <w:shd w:val="clear" w:color="auto" w:fill="FFFFFF"/>
        </w:rPr>
        <w:t>Krommes</w:t>
      </w:r>
      <w:proofErr w:type="spellEnd"/>
      <w:r w:rsidRPr="00686E00">
        <w:rPr>
          <w:rFonts w:ascii="Arial" w:hAnsi="Arial" w:cs="Arial"/>
          <w:color w:val="222222"/>
          <w:sz w:val="22"/>
          <w:shd w:val="clear" w:color="auto" w:fill="FFFFFF"/>
        </w:rPr>
        <w:t xml:space="preserve">, M.S., 2018. Ethics Surrounding Sustainability: Do Consumers Believe that Apparel Companies will Uphold Sustainable </w:t>
      </w:r>
      <w:proofErr w:type="gramStart"/>
      <w:r w:rsidRPr="00686E00">
        <w:rPr>
          <w:rFonts w:ascii="Arial" w:hAnsi="Arial" w:cs="Arial"/>
          <w:color w:val="222222"/>
          <w:sz w:val="22"/>
          <w:shd w:val="clear" w:color="auto" w:fill="FFFFFF"/>
        </w:rPr>
        <w:t>Promises?.</w:t>
      </w:r>
      <w:proofErr w:type="gramEnd"/>
    </w:p>
    <w:p w14:paraId="6D13B735"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Pasquinelli</w:t>
      </w:r>
      <w:proofErr w:type="spellEnd"/>
      <w:r w:rsidRPr="00686E00">
        <w:rPr>
          <w:rFonts w:ascii="Arial" w:hAnsi="Arial" w:cs="Arial"/>
          <w:sz w:val="22"/>
          <w:shd w:val="clear" w:color="auto" w:fill="FFFFFF"/>
        </w:rPr>
        <w:t>, I. and Ravasio, P., 2017. A survey of the status quo through the digital communications lens. </w:t>
      </w:r>
      <w:r w:rsidRPr="00686E00">
        <w:rPr>
          <w:rFonts w:ascii="Arial" w:hAnsi="Arial" w:cs="Arial"/>
          <w:i/>
          <w:iCs/>
          <w:sz w:val="22"/>
          <w:shd w:val="clear" w:color="auto" w:fill="FFFFFF"/>
        </w:rPr>
        <w:t>Sustainability in Fashion and Textiles: Values, Design, Production and Consumption</w:t>
      </w:r>
      <w:r w:rsidRPr="00686E00">
        <w:rPr>
          <w:rFonts w:ascii="Arial" w:hAnsi="Arial" w:cs="Arial"/>
          <w:sz w:val="22"/>
          <w:shd w:val="clear" w:color="auto" w:fill="FFFFFF"/>
        </w:rPr>
        <w:t>, p.30.</w:t>
      </w:r>
    </w:p>
    <w:p w14:paraId="286850A9"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Rahimi, R. and Kozak, M., 2017. Impact of customer relationship management on customer satisfaction: The case of a budget hotel chain. </w:t>
      </w:r>
      <w:r w:rsidRPr="00686E00">
        <w:rPr>
          <w:rFonts w:ascii="Arial" w:hAnsi="Arial" w:cs="Arial"/>
          <w:i/>
          <w:iCs/>
          <w:sz w:val="22"/>
          <w:shd w:val="clear" w:color="auto" w:fill="FFFFFF"/>
        </w:rPr>
        <w:t>Journal of Travel &amp; Tourism Marketing</w:t>
      </w:r>
      <w:r w:rsidRPr="00686E00">
        <w:rPr>
          <w:rFonts w:ascii="Arial" w:hAnsi="Arial" w:cs="Arial"/>
          <w:sz w:val="22"/>
          <w:shd w:val="clear" w:color="auto" w:fill="FFFFFF"/>
        </w:rPr>
        <w:t>, </w:t>
      </w:r>
      <w:r w:rsidRPr="00686E00">
        <w:rPr>
          <w:rFonts w:ascii="Arial" w:hAnsi="Arial" w:cs="Arial"/>
          <w:i/>
          <w:iCs/>
          <w:sz w:val="22"/>
          <w:shd w:val="clear" w:color="auto" w:fill="FFFFFF"/>
        </w:rPr>
        <w:t>34</w:t>
      </w:r>
      <w:r w:rsidRPr="00686E00">
        <w:rPr>
          <w:rFonts w:ascii="Arial" w:hAnsi="Arial" w:cs="Arial"/>
          <w:sz w:val="22"/>
          <w:shd w:val="clear" w:color="auto" w:fill="FFFFFF"/>
        </w:rPr>
        <w:t>(1), pp.40-51.</w:t>
      </w:r>
    </w:p>
    <w:p w14:paraId="44EB2628"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Ramsden, J., Mamalis, A.G. and </w:t>
      </w:r>
      <w:proofErr w:type="spellStart"/>
      <w:r w:rsidRPr="00686E00">
        <w:rPr>
          <w:rFonts w:ascii="Arial" w:hAnsi="Arial" w:cs="Arial"/>
          <w:sz w:val="22"/>
          <w:shd w:val="clear" w:color="auto" w:fill="FFFFFF"/>
        </w:rPr>
        <w:t>Athanassoulis</w:t>
      </w:r>
      <w:proofErr w:type="spellEnd"/>
      <w:r w:rsidRPr="00686E00">
        <w:rPr>
          <w:rFonts w:ascii="Arial" w:hAnsi="Arial" w:cs="Arial"/>
          <w:sz w:val="22"/>
          <w:shd w:val="clear" w:color="auto" w:fill="FFFFFF"/>
        </w:rPr>
        <w:t>, N.T., 2018, December. The ethics of sustainability. In </w:t>
      </w:r>
      <w:r w:rsidRPr="00686E00">
        <w:rPr>
          <w:rFonts w:ascii="Arial" w:hAnsi="Arial" w:cs="Arial"/>
          <w:i/>
          <w:iCs/>
          <w:sz w:val="22"/>
          <w:shd w:val="clear" w:color="auto" w:fill="FFFFFF"/>
        </w:rPr>
        <w:t>2018-Sustainable Industrial Processing Summit</w:t>
      </w:r>
      <w:r w:rsidRPr="00686E00">
        <w:rPr>
          <w:rFonts w:ascii="Arial" w:hAnsi="Arial" w:cs="Arial"/>
          <w:sz w:val="22"/>
          <w:shd w:val="clear" w:color="auto" w:fill="FFFFFF"/>
        </w:rPr>
        <w:t xml:space="preserve"> (Vol. 4, pp. 95-96). </w:t>
      </w:r>
      <w:proofErr w:type="spellStart"/>
      <w:r w:rsidRPr="00686E00">
        <w:rPr>
          <w:rFonts w:ascii="Arial" w:hAnsi="Arial" w:cs="Arial"/>
          <w:sz w:val="22"/>
          <w:shd w:val="clear" w:color="auto" w:fill="FFFFFF"/>
        </w:rPr>
        <w:t>Flogen</w:t>
      </w:r>
      <w:proofErr w:type="spellEnd"/>
      <w:r w:rsidRPr="00686E00">
        <w:rPr>
          <w:rFonts w:ascii="Arial" w:hAnsi="Arial" w:cs="Arial"/>
          <w:sz w:val="22"/>
          <w:shd w:val="clear" w:color="auto" w:fill="FFFFFF"/>
        </w:rPr>
        <w:t xml:space="preserve"> Star Outreach.</w:t>
      </w:r>
    </w:p>
    <w:p w14:paraId="0C23A04E"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t xml:space="preserve">Ramsden, J., Mamalis, A.G. and </w:t>
      </w:r>
      <w:proofErr w:type="spellStart"/>
      <w:r w:rsidRPr="00686E00">
        <w:rPr>
          <w:rFonts w:ascii="Arial" w:hAnsi="Arial" w:cs="Arial"/>
          <w:color w:val="222222"/>
          <w:sz w:val="22"/>
          <w:shd w:val="clear" w:color="auto" w:fill="FFFFFF"/>
        </w:rPr>
        <w:t>Athanassoulis</w:t>
      </w:r>
      <w:proofErr w:type="spellEnd"/>
      <w:r w:rsidRPr="00686E00">
        <w:rPr>
          <w:rFonts w:ascii="Arial" w:hAnsi="Arial" w:cs="Arial"/>
          <w:color w:val="222222"/>
          <w:sz w:val="22"/>
          <w:shd w:val="clear" w:color="auto" w:fill="FFFFFF"/>
        </w:rPr>
        <w:t>, N.T., 2018, December. The ethics of sustainability. In </w:t>
      </w:r>
      <w:r w:rsidRPr="00686E00">
        <w:rPr>
          <w:rFonts w:ascii="Arial" w:hAnsi="Arial" w:cs="Arial"/>
          <w:i/>
          <w:iCs/>
          <w:color w:val="222222"/>
          <w:sz w:val="22"/>
          <w:shd w:val="clear" w:color="auto" w:fill="FFFFFF"/>
        </w:rPr>
        <w:t>2018-Sustainable Industrial Processing Summit</w:t>
      </w:r>
      <w:r w:rsidRPr="00686E00">
        <w:rPr>
          <w:rFonts w:ascii="Arial" w:hAnsi="Arial" w:cs="Arial"/>
          <w:color w:val="222222"/>
          <w:sz w:val="22"/>
          <w:shd w:val="clear" w:color="auto" w:fill="FFFFFF"/>
        </w:rPr>
        <w:t xml:space="preserve"> (Vol. 4, pp. 95-96). </w:t>
      </w:r>
      <w:proofErr w:type="spellStart"/>
      <w:r w:rsidRPr="00686E00">
        <w:rPr>
          <w:rFonts w:ascii="Arial" w:hAnsi="Arial" w:cs="Arial"/>
          <w:color w:val="222222"/>
          <w:sz w:val="22"/>
          <w:shd w:val="clear" w:color="auto" w:fill="FFFFFF"/>
        </w:rPr>
        <w:t>Flogen</w:t>
      </w:r>
      <w:proofErr w:type="spellEnd"/>
      <w:r w:rsidRPr="00686E00">
        <w:rPr>
          <w:rFonts w:ascii="Arial" w:hAnsi="Arial" w:cs="Arial"/>
          <w:color w:val="222222"/>
          <w:sz w:val="22"/>
          <w:shd w:val="clear" w:color="auto" w:fill="FFFFFF"/>
        </w:rPr>
        <w:t xml:space="preserve"> Star Outreach.</w:t>
      </w:r>
    </w:p>
    <w:p w14:paraId="4DC986A9"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Robson, K. and Pitt, L., 2018. </w:t>
      </w:r>
      <w:r w:rsidRPr="00686E00">
        <w:rPr>
          <w:rFonts w:ascii="Arial" w:hAnsi="Arial" w:cs="Arial"/>
          <w:i/>
          <w:iCs/>
          <w:sz w:val="22"/>
          <w:shd w:val="clear" w:color="auto" w:fill="FFFFFF"/>
        </w:rPr>
        <w:t xml:space="preserve">People of </w:t>
      </w:r>
      <w:proofErr w:type="spellStart"/>
      <w:r w:rsidRPr="00686E00">
        <w:rPr>
          <w:rFonts w:ascii="Arial" w:hAnsi="Arial" w:cs="Arial"/>
          <w:i/>
          <w:iCs/>
          <w:sz w:val="22"/>
          <w:shd w:val="clear" w:color="auto" w:fill="FFFFFF"/>
        </w:rPr>
        <w:t>walmart</w:t>
      </w:r>
      <w:proofErr w:type="spellEnd"/>
      <w:r w:rsidRPr="00686E00">
        <w:rPr>
          <w:rFonts w:ascii="Arial" w:hAnsi="Arial" w:cs="Arial"/>
          <w:i/>
          <w:iCs/>
          <w:sz w:val="22"/>
          <w:shd w:val="clear" w:color="auto" w:fill="FFFFFF"/>
        </w:rPr>
        <w:t>: Targeting the world’s largest retailer and its customers</w:t>
      </w:r>
      <w:r w:rsidRPr="00686E00">
        <w:rPr>
          <w:rFonts w:ascii="Arial" w:hAnsi="Arial" w:cs="Arial"/>
          <w:sz w:val="22"/>
          <w:shd w:val="clear" w:color="auto" w:fill="FFFFFF"/>
        </w:rPr>
        <w:t>. SAGE Publications: SAGE Business Cases Originals.</w:t>
      </w:r>
    </w:p>
    <w:p w14:paraId="473FCF52"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Rodriguez-Rad, C.J. and Ramos-Hidalgo, E., 2018. Spirituality, consumer ethics, and sustainability: the mediating role of moral identity. </w:t>
      </w:r>
      <w:r w:rsidRPr="00686E00">
        <w:rPr>
          <w:rFonts w:ascii="Arial" w:hAnsi="Arial" w:cs="Arial"/>
          <w:i/>
          <w:iCs/>
          <w:sz w:val="22"/>
          <w:shd w:val="clear" w:color="auto" w:fill="FFFFFF"/>
        </w:rPr>
        <w:t>Journal of consumer marketing</w:t>
      </w:r>
      <w:r w:rsidRPr="00686E00">
        <w:rPr>
          <w:rFonts w:ascii="Arial" w:hAnsi="Arial" w:cs="Arial"/>
          <w:sz w:val="22"/>
          <w:shd w:val="clear" w:color="auto" w:fill="FFFFFF"/>
        </w:rPr>
        <w:t>.</w:t>
      </w:r>
    </w:p>
    <w:p w14:paraId="76015307" w14:textId="77777777" w:rsidR="002C69AF" w:rsidRPr="00686E00" w:rsidRDefault="002C69AF" w:rsidP="00F5258D">
      <w:pPr>
        <w:rPr>
          <w:rFonts w:ascii="Arial" w:hAnsi="Arial" w:cs="Arial"/>
          <w:color w:val="222222"/>
          <w:sz w:val="22"/>
          <w:shd w:val="clear" w:color="auto" w:fill="FFFFFF"/>
        </w:rPr>
      </w:pPr>
      <w:r w:rsidRPr="00686E00">
        <w:rPr>
          <w:rFonts w:ascii="Arial" w:hAnsi="Arial" w:cs="Arial"/>
          <w:color w:val="222222"/>
          <w:sz w:val="22"/>
          <w:shd w:val="clear" w:color="auto" w:fill="FFFFFF"/>
        </w:rPr>
        <w:t>Rodriguez-Rad, C.J. and Ramos-Hidalgo, E., 2018. Spirituality, consumer ethics, and sustainability: the mediating role of moral identity. </w:t>
      </w:r>
      <w:r w:rsidRPr="00686E00">
        <w:rPr>
          <w:rFonts w:ascii="Arial" w:hAnsi="Arial" w:cs="Arial"/>
          <w:i/>
          <w:iCs/>
          <w:color w:val="222222"/>
          <w:sz w:val="22"/>
          <w:shd w:val="clear" w:color="auto" w:fill="FFFFFF"/>
        </w:rPr>
        <w:t>Journal of consumer marketing</w:t>
      </w:r>
      <w:r w:rsidRPr="00686E00">
        <w:rPr>
          <w:rFonts w:ascii="Arial" w:hAnsi="Arial" w:cs="Arial"/>
          <w:color w:val="222222"/>
          <w:sz w:val="22"/>
          <w:shd w:val="clear" w:color="auto" w:fill="FFFFFF"/>
        </w:rPr>
        <w:t>.</w:t>
      </w:r>
    </w:p>
    <w:p w14:paraId="2BDB365F" w14:textId="77777777" w:rsidR="002C69AF" w:rsidRPr="00686E00" w:rsidRDefault="002C69AF" w:rsidP="00A657DA">
      <w:pPr>
        <w:rPr>
          <w:rFonts w:ascii="Arial" w:hAnsi="Arial" w:cs="Arial"/>
          <w:sz w:val="22"/>
          <w:shd w:val="clear" w:color="auto" w:fill="FFFFFF"/>
        </w:rPr>
      </w:pPr>
      <w:proofErr w:type="spellStart"/>
      <w:r w:rsidRPr="00686E00">
        <w:rPr>
          <w:rFonts w:ascii="Arial" w:hAnsi="Arial" w:cs="Arial"/>
          <w:sz w:val="22"/>
          <w:shd w:val="clear" w:color="auto" w:fill="FFFFFF"/>
        </w:rPr>
        <w:t>Tunley</w:t>
      </w:r>
      <w:proofErr w:type="spellEnd"/>
      <w:r w:rsidRPr="00686E00">
        <w:rPr>
          <w:rFonts w:ascii="Arial" w:hAnsi="Arial" w:cs="Arial"/>
          <w:sz w:val="22"/>
          <w:shd w:val="clear" w:color="auto" w:fill="FFFFFF"/>
        </w:rPr>
        <w:t xml:space="preserve">, M., Button, M., Shepherd, D. and </w:t>
      </w:r>
      <w:proofErr w:type="spellStart"/>
      <w:r w:rsidRPr="00686E00">
        <w:rPr>
          <w:rFonts w:ascii="Arial" w:hAnsi="Arial" w:cs="Arial"/>
          <w:sz w:val="22"/>
          <w:shd w:val="clear" w:color="auto" w:fill="FFFFFF"/>
        </w:rPr>
        <w:t>Blackbourn</w:t>
      </w:r>
      <w:proofErr w:type="spellEnd"/>
      <w:r w:rsidRPr="00686E00">
        <w:rPr>
          <w:rFonts w:ascii="Arial" w:hAnsi="Arial" w:cs="Arial"/>
          <w:sz w:val="22"/>
          <w:shd w:val="clear" w:color="auto" w:fill="FFFFFF"/>
        </w:rPr>
        <w:t xml:space="preserve">, D., 2018. Preventing occupational corruption: </w:t>
      </w:r>
      <w:proofErr w:type="spellStart"/>
      <w:r w:rsidRPr="00686E00">
        <w:rPr>
          <w:rFonts w:ascii="Arial" w:hAnsi="Arial" w:cs="Arial"/>
          <w:sz w:val="22"/>
          <w:shd w:val="clear" w:color="auto" w:fill="FFFFFF"/>
        </w:rPr>
        <w:t>utilising</w:t>
      </w:r>
      <w:proofErr w:type="spellEnd"/>
      <w:r w:rsidRPr="00686E00">
        <w:rPr>
          <w:rFonts w:ascii="Arial" w:hAnsi="Arial" w:cs="Arial"/>
          <w:sz w:val="22"/>
          <w:shd w:val="clear" w:color="auto" w:fill="FFFFFF"/>
        </w:rPr>
        <w:t xml:space="preserve"> situational crime prevention techniques and theory to enhance </w:t>
      </w:r>
      <w:proofErr w:type="spellStart"/>
      <w:r w:rsidRPr="00686E00">
        <w:rPr>
          <w:rFonts w:ascii="Arial" w:hAnsi="Arial" w:cs="Arial"/>
          <w:sz w:val="22"/>
          <w:shd w:val="clear" w:color="auto" w:fill="FFFFFF"/>
        </w:rPr>
        <w:t>organisational</w:t>
      </w:r>
      <w:proofErr w:type="spellEnd"/>
      <w:r w:rsidRPr="00686E00">
        <w:rPr>
          <w:rFonts w:ascii="Arial" w:hAnsi="Arial" w:cs="Arial"/>
          <w:sz w:val="22"/>
          <w:shd w:val="clear" w:color="auto" w:fill="FFFFFF"/>
        </w:rPr>
        <w:t xml:space="preserve"> resilience. </w:t>
      </w:r>
      <w:r w:rsidRPr="00686E00">
        <w:rPr>
          <w:rFonts w:ascii="Arial" w:hAnsi="Arial" w:cs="Arial"/>
          <w:i/>
          <w:iCs/>
          <w:sz w:val="22"/>
          <w:shd w:val="clear" w:color="auto" w:fill="FFFFFF"/>
        </w:rPr>
        <w:t>Security Journal</w:t>
      </w:r>
      <w:r w:rsidRPr="00686E00">
        <w:rPr>
          <w:rFonts w:ascii="Arial" w:hAnsi="Arial" w:cs="Arial"/>
          <w:sz w:val="22"/>
          <w:shd w:val="clear" w:color="auto" w:fill="FFFFFF"/>
        </w:rPr>
        <w:t>, </w:t>
      </w:r>
      <w:r w:rsidRPr="00686E00">
        <w:rPr>
          <w:rFonts w:ascii="Arial" w:hAnsi="Arial" w:cs="Arial"/>
          <w:i/>
          <w:iCs/>
          <w:sz w:val="22"/>
          <w:shd w:val="clear" w:color="auto" w:fill="FFFFFF"/>
        </w:rPr>
        <w:t>31</w:t>
      </w:r>
      <w:r w:rsidRPr="00686E00">
        <w:rPr>
          <w:rFonts w:ascii="Arial" w:hAnsi="Arial" w:cs="Arial"/>
          <w:sz w:val="22"/>
          <w:shd w:val="clear" w:color="auto" w:fill="FFFFFF"/>
        </w:rPr>
        <w:t>(1), pp.21-52.</w:t>
      </w:r>
    </w:p>
    <w:p w14:paraId="13C193AF" w14:textId="77777777" w:rsidR="002C69AF" w:rsidRPr="00686E00" w:rsidRDefault="002C69AF" w:rsidP="00A657DA">
      <w:pPr>
        <w:rPr>
          <w:rFonts w:ascii="Arial" w:hAnsi="Arial" w:cs="Arial"/>
          <w:sz w:val="22"/>
          <w:shd w:val="clear" w:color="auto" w:fill="FFFFFF"/>
        </w:rPr>
      </w:pPr>
      <w:r w:rsidRPr="00686E00">
        <w:rPr>
          <w:rFonts w:ascii="Arial" w:hAnsi="Arial" w:cs="Arial"/>
          <w:sz w:val="22"/>
          <w:shd w:val="clear" w:color="auto" w:fill="FFFFFF"/>
        </w:rPr>
        <w:t>Visser, A., De Vos, A. and Van Den Berg, W.J., ASDA Ltd, 2018. </w:t>
      </w:r>
      <w:r w:rsidRPr="00686E00">
        <w:rPr>
          <w:rFonts w:ascii="Arial" w:hAnsi="Arial" w:cs="Arial"/>
          <w:i/>
          <w:iCs/>
          <w:sz w:val="22"/>
          <w:shd w:val="clear" w:color="auto" w:fill="FFFFFF"/>
        </w:rPr>
        <w:t xml:space="preserve">System for storage and/or dispensing of products and/or </w:t>
      </w:r>
      <w:proofErr w:type="spellStart"/>
      <w:r w:rsidRPr="00686E00">
        <w:rPr>
          <w:rFonts w:ascii="Arial" w:hAnsi="Arial" w:cs="Arial"/>
          <w:i/>
          <w:iCs/>
          <w:sz w:val="22"/>
          <w:shd w:val="clear" w:color="auto" w:fill="FFFFFF"/>
        </w:rPr>
        <w:t>packagings</w:t>
      </w:r>
      <w:proofErr w:type="spellEnd"/>
      <w:r w:rsidRPr="00686E00">
        <w:rPr>
          <w:rFonts w:ascii="Arial" w:hAnsi="Arial" w:cs="Arial"/>
          <w:sz w:val="22"/>
          <w:shd w:val="clear" w:color="auto" w:fill="FFFFFF"/>
        </w:rPr>
        <w:t>. U.S. Patent 9,914,588.</w:t>
      </w:r>
    </w:p>
    <w:p w14:paraId="044B6AC2" w14:textId="6C34093C" w:rsidR="002C69AF" w:rsidRDefault="002C69AF" w:rsidP="00A657DA">
      <w:pPr>
        <w:rPr>
          <w:rFonts w:ascii="Arial" w:hAnsi="Arial" w:cs="Arial"/>
          <w:sz w:val="22"/>
          <w:shd w:val="clear" w:color="auto" w:fill="FFFFFF"/>
        </w:rPr>
      </w:pPr>
      <w:r w:rsidRPr="00686E00">
        <w:rPr>
          <w:rFonts w:ascii="Arial" w:hAnsi="Arial" w:cs="Arial"/>
          <w:sz w:val="22"/>
          <w:shd w:val="clear" w:color="auto" w:fill="FFFFFF"/>
        </w:rPr>
        <w:t xml:space="preserve">Young, C.W., Russell, S.V., Robinson, C.A. and </w:t>
      </w:r>
      <w:proofErr w:type="spellStart"/>
      <w:r w:rsidRPr="00686E00">
        <w:rPr>
          <w:rFonts w:ascii="Arial" w:hAnsi="Arial" w:cs="Arial"/>
          <w:sz w:val="22"/>
          <w:shd w:val="clear" w:color="auto" w:fill="FFFFFF"/>
        </w:rPr>
        <w:t>Chintakayala</w:t>
      </w:r>
      <w:proofErr w:type="spellEnd"/>
      <w:r w:rsidRPr="00686E00">
        <w:rPr>
          <w:rFonts w:ascii="Arial" w:hAnsi="Arial" w:cs="Arial"/>
          <w:sz w:val="22"/>
          <w:shd w:val="clear" w:color="auto" w:fill="FFFFFF"/>
        </w:rPr>
        <w:t xml:space="preserve">, P.K., 2018. Sustainable retailing–influencing consumer </w:t>
      </w:r>
      <w:proofErr w:type="spellStart"/>
      <w:r w:rsidRPr="00686E00">
        <w:rPr>
          <w:rFonts w:ascii="Arial" w:hAnsi="Arial" w:cs="Arial"/>
          <w:sz w:val="22"/>
          <w:shd w:val="clear" w:color="auto" w:fill="FFFFFF"/>
        </w:rPr>
        <w:t>behaviour</w:t>
      </w:r>
      <w:proofErr w:type="spellEnd"/>
      <w:r w:rsidRPr="00686E00">
        <w:rPr>
          <w:rFonts w:ascii="Arial" w:hAnsi="Arial" w:cs="Arial"/>
          <w:sz w:val="22"/>
          <w:shd w:val="clear" w:color="auto" w:fill="FFFFFF"/>
        </w:rPr>
        <w:t xml:space="preserve"> on food waste. </w:t>
      </w:r>
      <w:r w:rsidRPr="00686E00">
        <w:rPr>
          <w:rFonts w:ascii="Arial" w:hAnsi="Arial" w:cs="Arial"/>
          <w:i/>
          <w:iCs/>
          <w:sz w:val="22"/>
          <w:shd w:val="clear" w:color="auto" w:fill="FFFFFF"/>
        </w:rPr>
        <w:t>Business Strategy and the Environment</w:t>
      </w:r>
      <w:r w:rsidRPr="00686E00">
        <w:rPr>
          <w:rFonts w:ascii="Arial" w:hAnsi="Arial" w:cs="Arial"/>
          <w:sz w:val="22"/>
          <w:shd w:val="clear" w:color="auto" w:fill="FFFFFF"/>
        </w:rPr>
        <w:t>, </w:t>
      </w:r>
      <w:r w:rsidRPr="00686E00">
        <w:rPr>
          <w:rFonts w:ascii="Arial" w:hAnsi="Arial" w:cs="Arial"/>
          <w:i/>
          <w:iCs/>
          <w:sz w:val="22"/>
          <w:shd w:val="clear" w:color="auto" w:fill="FFFFFF"/>
        </w:rPr>
        <w:t>27</w:t>
      </w:r>
      <w:r w:rsidRPr="00686E00">
        <w:rPr>
          <w:rFonts w:ascii="Arial" w:hAnsi="Arial" w:cs="Arial"/>
          <w:sz w:val="22"/>
          <w:shd w:val="clear" w:color="auto" w:fill="FFFFFF"/>
        </w:rPr>
        <w:t>(1), pp.1-15.</w:t>
      </w:r>
      <w:r w:rsidR="00C95AAA">
        <w:rPr>
          <w:rFonts w:ascii="Arial" w:hAnsi="Arial" w:cs="Arial"/>
          <w:sz w:val="22"/>
          <w:shd w:val="clear" w:color="auto" w:fill="FFFFFF"/>
        </w:rPr>
        <w:t xml:space="preserve"> </w:t>
      </w:r>
    </w:p>
    <w:p w14:paraId="23532EFF" w14:textId="5328F8EA" w:rsidR="00C95AAA" w:rsidRDefault="00C95AAA" w:rsidP="00C95AAA">
      <w:pPr>
        <w:pStyle w:val="Heading1"/>
        <w:rPr>
          <w:rFonts w:ascii="Arial" w:hAnsi="Arial" w:cs="Arial"/>
          <w:sz w:val="22"/>
          <w:szCs w:val="22"/>
          <w:shd w:val="clear" w:color="auto" w:fill="FFFFFF"/>
        </w:rPr>
      </w:pPr>
      <w:bookmarkStart w:id="15" w:name="_Toc34814264"/>
      <w:r w:rsidRPr="00C95AAA">
        <w:rPr>
          <w:rFonts w:ascii="Arial" w:hAnsi="Arial" w:cs="Arial"/>
          <w:sz w:val="22"/>
          <w:szCs w:val="22"/>
          <w:shd w:val="clear" w:color="auto" w:fill="FFFFFF"/>
        </w:rPr>
        <w:lastRenderedPageBreak/>
        <w:t>Appendix 1</w:t>
      </w:r>
      <w:bookmarkEnd w:id="15"/>
      <w:r>
        <w:rPr>
          <w:rFonts w:ascii="Arial" w:hAnsi="Arial" w:cs="Arial"/>
          <w:sz w:val="22"/>
          <w:szCs w:val="22"/>
          <w:shd w:val="clear" w:color="auto" w:fill="FFFFFF"/>
        </w:rPr>
        <w:t xml:space="preserve"> </w:t>
      </w:r>
    </w:p>
    <w:p w14:paraId="68DC8192" w14:textId="77777777" w:rsidR="00C95AAA" w:rsidRPr="00C57A0E" w:rsidRDefault="00C95AAA" w:rsidP="00C95AAA">
      <w:pPr>
        <w:rPr>
          <w:rFonts w:ascii="Arial" w:hAnsi="Arial" w:cs="Arial"/>
          <w:sz w:val="22"/>
        </w:rPr>
      </w:pPr>
      <w:r w:rsidRPr="00C57A0E">
        <w:rPr>
          <w:rFonts w:ascii="Arial" w:hAnsi="Arial" w:cs="Arial"/>
          <w:sz w:val="22"/>
        </w:rPr>
        <w:t xml:space="preserve">In summary, it may be concluded that the company has been performing well. However, in order to remain competitive in the global market, it requires adapting better global strategies like acquisition and presence in international market. Moreover, maintaining better ethical standards may also ensure that the company is able to reclaim its lost reputation. Better online presence is also necessary which would ensure that convenience of the customers is kept in mind by the company. Maintaining better sustainability goals and CSR also ensures better brand value is obtained. Hence, focusing on these aspects is likely to work in favor of the organization as well. </w:t>
      </w:r>
    </w:p>
    <w:p w14:paraId="65E21367" w14:textId="6E63A836" w:rsidR="00C95AAA" w:rsidRDefault="00C95AAA" w:rsidP="00C95AAA">
      <w:pPr>
        <w:rPr>
          <w:rFonts w:ascii="Arial" w:hAnsi="Arial" w:cs="Arial"/>
          <w:sz w:val="22"/>
        </w:rPr>
      </w:pPr>
    </w:p>
    <w:p w14:paraId="56364733" w14:textId="77777777" w:rsidR="00C95AAA" w:rsidRPr="00C95AAA" w:rsidRDefault="00C95AAA" w:rsidP="00C95AAA">
      <w:pPr>
        <w:rPr>
          <w:rFonts w:ascii="Arial" w:hAnsi="Arial" w:cs="Arial"/>
          <w:sz w:val="22"/>
        </w:rPr>
      </w:pPr>
    </w:p>
    <w:sectPr w:rsidR="00C95AAA" w:rsidRPr="00C95AAA" w:rsidSect="00AA6CD7">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5A3C51" w14:textId="77777777" w:rsidR="00C60879" w:rsidRDefault="00C60879" w:rsidP="00384112">
      <w:pPr>
        <w:spacing w:after="0" w:line="240" w:lineRule="auto"/>
      </w:pPr>
      <w:r>
        <w:separator/>
      </w:r>
    </w:p>
  </w:endnote>
  <w:endnote w:type="continuationSeparator" w:id="0">
    <w:p w14:paraId="4765A3D4" w14:textId="77777777" w:rsidR="00C60879" w:rsidRDefault="00C60879" w:rsidP="003841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28535465"/>
      <w:docPartObj>
        <w:docPartGallery w:val="Page Numbers (Bottom of Page)"/>
        <w:docPartUnique/>
      </w:docPartObj>
    </w:sdtPr>
    <w:sdtEndPr>
      <w:rPr>
        <w:noProof/>
      </w:rPr>
    </w:sdtEndPr>
    <w:sdtContent>
      <w:p w14:paraId="4B61A4FA" w14:textId="183E5FB9" w:rsidR="00D853BD" w:rsidRDefault="00D853BD">
        <w:pPr>
          <w:pStyle w:val="Footer"/>
          <w:jc w:val="center"/>
        </w:pPr>
        <w:r>
          <w:fldChar w:fldCharType="begin"/>
        </w:r>
        <w:r>
          <w:instrText xml:space="preserve"> PAGE   \* MERGEFORMAT </w:instrText>
        </w:r>
        <w:r>
          <w:fldChar w:fldCharType="separate"/>
        </w:r>
        <w:r w:rsidR="006E103E">
          <w:rPr>
            <w:noProof/>
          </w:rPr>
          <w:t>2</w:t>
        </w:r>
        <w:r>
          <w:rPr>
            <w:noProof/>
          </w:rPr>
          <w:fldChar w:fldCharType="end"/>
        </w:r>
      </w:p>
    </w:sdtContent>
  </w:sdt>
  <w:p w14:paraId="7583DBE8" w14:textId="77777777" w:rsidR="00D853BD" w:rsidRDefault="00D853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98BBE0" w14:textId="77777777" w:rsidR="00C60879" w:rsidRDefault="00C60879" w:rsidP="00384112">
      <w:pPr>
        <w:spacing w:after="0" w:line="240" w:lineRule="auto"/>
      </w:pPr>
      <w:r>
        <w:separator/>
      </w:r>
    </w:p>
  </w:footnote>
  <w:footnote w:type="continuationSeparator" w:id="0">
    <w:p w14:paraId="15581278" w14:textId="77777777" w:rsidR="00C60879" w:rsidRDefault="00C60879" w:rsidP="003841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A74FCD"/>
    <w:multiLevelType w:val="hybridMultilevel"/>
    <w:tmpl w:val="5778FF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5A0A9E"/>
    <w:multiLevelType w:val="hybridMultilevel"/>
    <w:tmpl w:val="1A4063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74F0326"/>
    <w:multiLevelType w:val="hybridMultilevel"/>
    <w:tmpl w:val="0898F2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C77BCB"/>
    <w:multiLevelType w:val="hybridMultilevel"/>
    <w:tmpl w:val="BA18C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9BE3078"/>
    <w:multiLevelType w:val="hybridMultilevel"/>
    <w:tmpl w:val="624A0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FC3"/>
    <w:rsid w:val="00016B32"/>
    <w:rsid w:val="000213F4"/>
    <w:rsid w:val="00027F18"/>
    <w:rsid w:val="0003239A"/>
    <w:rsid w:val="000653EA"/>
    <w:rsid w:val="000A3825"/>
    <w:rsid w:val="000C7FAB"/>
    <w:rsid w:val="000F022C"/>
    <w:rsid w:val="000F4AE2"/>
    <w:rsid w:val="001049FE"/>
    <w:rsid w:val="001556F3"/>
    <w:rsid w:val="00156265"/>
    <w:rsid w:val="0017017F"/>
    <w:rsid w:val="00175678"/>
    <w:rsid w:val="0017707D"/>
    <w:rsid w:val="0019003C"/>
    <w:rsid w:val="00196EF5"/>
    <w:rsid w:val="001B5B54"/>
    <w:rsid w:val="00224492"/>
    <w:rsid w:val="00240C2E"/>
    <w:rsid w:val="002447E8"/>
    <w:rsid w:val="00264843"/>
    <w:rsid w:val="00264DFD"/>
    <w:rsid w:val="00293F4D"/>
    <w:rsid w:val="002969B3"/>
    <w:rsid w:val="002B57D8"/>
    <w:rsid w:val="002C5D99"/>
    <w:rsid w:val="002C69AF"/>
    <w:rsid w:val="002C7D37"/>
    <w:rsid w:val="002D67CF"/>
    <w:rsid w:val="002E4996"/>
    <w:rsid w:val="002E5855"/>
    <w:rsid w:val="00300137"/>
    <w:rsid w:val="003020C7"/>
    <w:rsid w:val="00316AEC"/>
    <w:rsid w:val="00316C5D"/>
    <w:rsid w:val="00321BA0"/>
    <w:rsid w:val="00322A5C"/>
    <w:rsid w:val="00337DDD"/>
    <w:rsid w:val="003419E0"/>
    <w:rsid w:val="00345629"/>
    <w:rsid w:val="0034615F"/>
    <w:rsid w:val="0035235E"/>
    <w:rsid w:val="00365057"/>
    <w:rsid w:val="00384112"/>
    <w:rsid w:val="00392030"/>
    <w:rsid w:val="003B0A22"/>
    <w:rsid w:val="003C109C"/>
    <w:rsid w:val="003C4D5D"/>
    <w:rsid w:val="003D2A68"/>
    <w:rsid w:val="00414E40"/>
    <w:rsid w:val="004405C5"/>
    <w:rsid w:val="004474F1"/>
    <w:rsid w:val="00462C46"/>
    <w:rsid w:val="004874FC"/>
    <w:rsid w:val="004A3FFB"/>
    <w:rsid w:val="004C2F09"/>
    <w:rsid w:val="004E3FAA"/>
    <w:rsid w:val="004E59D8"/>
    <w:rsid w:val="0052423B"/>
    <w:rsid w:val="0054218D"/>
    <w:rsid w:val="00546B0B"/>
    <w:rsid w:val="00546DF9"/>
    <w:rsid w:val="00546FC3"/>
    <w:rsid w:val="00563726"/>
    <w:rsid w:val="005905A8"/>
    <w:rsid w:val="005945F0"/>
    <w:rsid w:val="005B6081"/>
    <w:rsid w:val="005F3A83"/>
    <w:rsid w:val="00611148"/>
    <w:rsid w:val="0061232B"/>
    <w:rsid w:val="00617C30"/>
    <w:rsid w:val="00627387"/>
    <w:rsid w:val="00643851"/>
    <w:rsid w:val="00646511"/>
    <w:rsid w:val="0067129D"/>
    <w:rsid w:val="00686E00"/>
    <w:rsid w:val="00694788"/>
    <w:rsid w:val="006954CC"/>
    <w:rsid w:val="006A2D0B"/>
    <w:rsid w:val="006E103E"/>
    <w:rsid w:val="006E50F0"/>
    <w:rsid w:val="006F056B"/>
    <w:rsid w:val="006F62D1"/>
    <w:rsid w:val="00702E92"/>
    <w:rsid w:val="00725696"/>
    <w:rsid w:val="007401C9"/>
    <w:rsid w:val="00752A3E"/>
    <w:rsid w:val="0076139D"/>
    <w:rsid w:val="007A039D"/>
    <w:rsid w:val="007B2F45"/>
    <w:rsid w:val="007F4CB6"/>
    <w:rsid w:val="008248BB"/>
    <w:rsid w:val="00833151"/>
    <w:rsid w:val="00837D0B"/>
    <w:rsid w:val="008433A2"/>
    <w:rsid w:val="00853B3D"/>
    <w:rsid w:val="0085660C"/>
    <w:rsid w:val="00863A2B"/>
    <w:rsid w:val="00895AFD"/>
    <w:rsid w:val="008B042A"/>
    <w:rsid w:val="008B4B73"/>
    <w:rsid w:val="008C0B0F"/>
    <w:rsid w:val="008C6C26"/>
    <w:rsid w:val="009102AE"/>
    <w:rsid w:val="00925AAA"/>
    <w:rsid w:val="00931042"/>
    <w:rsid w:val="00934370"/>
    <w:rsid w:val="009351BA"/>
    <w:rsid w:val="009432C5"/>
    <w:rsid w:val="00987B78"/>
    <w:rsid w:val="009D250F"/>
    <w:rsid w:val="009D5596"/>
    <w:rsid w:val="009F24FC"/>
    <w:rsid w:val="00A01152"/>
    <w:rsid w:val="00A33A58"/>
    <w:rsid w:val="00A368EF"/>
    <w:rsid w:val="00A44688"/>
    <w:rsid w:val="00A657DA"/>
    <w:rsid w:val="00A703FC"/>
    <w:rsid w:val="00A84EEB"/>
    <w:rsid w:val="00AA3E4B"/>
    <w:rsid w:val="00AA4304"/>
    <w:rsid w:val="00AA6CD7"/>
    <w:rsid w:val="00AA7690"/>
    <w:rsid w:val="00AB3B83"/>
    <w:rsid w:val="00AB4ACF"/>
    <w:rsid w:val="00AD1614"/>
    <w:rsid w:val="00AF1F25"/>
    <w:rsid w:val="00AF6488"/>
    <w:rsid w:val="00B14FCD"/>
    <w:rsid w:val="00B21756"/>
    <w:rsid w:val="00B25511"/>
    <w:rsid w:val="00B263F5"/>
    <w:rsid w:val="00B4069F"/>
    <w:rsid w:val="00B748CD"/>
    <w:rsid w:val="00B95B47"/>
    <w:rsid w:val="00B96184"/>
    <w:rsid w:val="00BC1B10"/>
    <w:rsid w:val="00BD690B"/>
    <w:rsid w:val="00BE2872"/>
    <w:rsid w:val="00BE3D5A"/>
    <w:rsid w:val="00BE5DBA"/>
    <w:rsid w:val="00C248FF"/>
    <w:rsid w:val="00C42600"/>
    <w:rsid w:val="00C57A0E"/>
    <w:rsid w:val="00C60879"/>
    <w:rsid w:val="00C93005"/>
    <w:rsid w:val="00C95AAA"/>
    <w:rsid w:val="00C95E63"/>
    <w:rsid w:val="00CB2903"/>
    <w:rsid w:val="00CC0DB7"/>
    <w:rsid w:val="00CE55F0"/>
    <w:rsid w:val="00D00B1C"/>
    <w:rsid w:val="00D14CB5"/>
    <w:rsid w:val="00D22882"/>
    <w:rsid w:val="00D3167C"/>
    <w:rsid w:val="00D43CC1"/>
    <w:rsid w:val="00D46EE0"/>
    <w:rsid w:val="00D62D04"/>
    <w:rsid w:val="00D853BD"/>
    <w:rsid w:val="00DB5648"/>
    <w:rsid w:val="00DE3915"/>
    <w:rsid w:val="00DF7E2B"/>
    <w:rsid w:val="00E04B5A"/>
    <w:rsid w:val="00E20655"/>
    <w:rsid w:val="00E5771B"/>
    <w:rsid w:val="00E6458D"/>
    <w:rsid w:val="00E65CE9"/>
    <w:rsid w:val="00E95DC0"/>
    <w:rsid w:val="00EA2FFF"/>
    <w:rsid w:val="00EC1ACE"/>
    <w:rsid w:val="00EF00B6"/>
    <w:rsid w:val="00EF00F2"/>
    <w:rsid w:val="00EF3807"/>
    <w:rsid w:val="00F22891"/>
    <w:rsid w:val="00F2708A"/>
    <w:rsid w:val="00F32577"/>
    <w:rsid w:val="00F40161"/>
    <w:rsid w:val="00F5258D"/>
    <w:rsid w:val="00F627D5"/>
    <w:rsid w:val="00F64B01"/>
    <w:rsid w:val="00F67A63"/>
    <w:rsid w:val="00F73D3E"/>
    <w:rsid w:val="00F74A3E"/>
    <w:rsid w:val="00F74C95"/>
    <w:rsid w:val="00FA0E03"/>
    <w:rsid w:val="00FA1ABE"/>
    <w:rsid w:val="00FA7CBB"/>
    <w:rsid w:val="00FD01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CC7EA"/>
  <w15:docId w15:val="{5C44DE8B-0B61-4B87-AF11-A6454C8B09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A6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14FCD"/>
    <w:pPr>
      <w:keepNext/>
      <w:keepLines/>
      <w:spacing w:before="720" w:after="24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611148"/>
    <w:pPr>
      <w:keepNext/>
      <w:keepLines/>
      <w:spacing w:before="320" w:after="12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9F24FC"/>
    <w:pPr>
      <w:keepNext/>
      <w:keepLines/>
      <w:spacing w:before="200" w:after="0"/>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4FCD"/>
    <w:pPr>
      <w:pBdr>
        <w:bottom w:val="single" w:sz="8" w:space="4" w:color="4F81BD" w:themeColor="accent1"/>
      </w:pBdr>
      <w:spacing w:after="300"/>
      <w:contextualSpacing/>
      <w:jc w:val="center"/>
    </w:pPr>
    <w:rPr>
      <w:rFonts w:eastAsiaTheme="majorEastAsia" w:cstheme="majorBidi"/>
      <w:b/>
      <w:spacing w:val="5"/>
      <w:kern w:val="28"/>
      <w:sz w:val="52"/>
      <w:szCs w:val="52"/>
    </w:rPr>
  </w:style>
  <w:style w:type="character" w:customStyle="1" w:styleId="TitleChar">
    <w:name w:val="Title Char"/>
    <w:basedOn w:val="DefaultParagraphFont"/>
    <w:link w:val="Title"/>
    <w:uiPriority w:val="10"/>
    <w:rsid w:val="00B14FCD"/>
    <w:rPr>
      <w:rFonts w:ascii="Times New Roman" w:eastAsiaTheme="majorEastAsia" w:hAnsi="Times New Roman" w:cstheme="majorBidi"/>
      <w:b/>
      <w:spacing w:val="5"/>
      <w:kern w:val="28"/>
      <w:sz w:val="52"/>
      <w:szCs w:val="52"/>
    </w:rPr>
  </w:style>
  <w:style w:type="character" w:customStyle="1" w:styleId="Heading1Char">
    <w:name w:val="Heading 1 Char"/>
    <w:basedOn w:val="DefaultParagraphFont"/>
    <w:link w:val="Heading1"/>
    <w:uiPriority w:val="9"/>
    <w:rsid w:val="00B14FCD"/>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611148"/>
    <w:rPr>
      <w:rFonts w:ascii="Times New Roman" w:eastAsiaTheme="majorEastAsia" w:hAnsi="Times New Roman" w:cstheme="majorBidi"/>
      <w:b/>
      <w:bCs/>
      <w:sz w:val="24"/>
      <w:szCs w:val="26"/>
    </w:rPr>
  </w:style>
  <w:style w:type="paragraph" w:styleId="ListParagraph">
    <w:name w:val="List Paragraph"/>
    <w:basedOn w:val="Normal"/>
    <w:uiPriority w:val="34"/>
    <w:qFormat/>
    <w:rsid w:val="009F24FC"/>
    <w:pPr>
      <w:ind w:left="720"/>
      <w:contextualSpacing/>
    </w:pPr>
  </w:style>
  <w:style w:type="character" w:customStyle="1" w:styleId="Heading3Char">
    <w:name w:val="Heading 3 Char"/>
    <w:basedOn w:val="DefaultParagraphFont"/>
    <w:link w:val="Heading3"/>
    <w:uiPriority w:val="9"/>
    <w:rsid w:val="009F24FC"/>
    <w:rPr>
      <w:rFonts w:ascii="Times New Roman" w:eastAsiaTheme="majorEastAsia" w:hAnsi="Times New Roman" w:cstheme="majorBidi"/>
      <w:b/>
      <w:bCs/>
      <w:i/>
      <w:sz w:val="24"/>
    </w:rPr>
  </w:style>
  <w:style w:type="paragraph" w:styleId="TOCHeading">
    <w:name w:val="TOC Heading"/>
    <w:basedOn w:val="Heading1"/>
    <w:next w:val="Normal"/>
    <w:uiPriority w:val="39"/>
    <w:semiHidden/>
    <w:unhideWhenUsed/>
    <w:qFormat/>
    <w:rsid w:val="00A657DA"/>
    <w:pPr>
      <w:spacing w:before="480" w:after="0" w:line="276" w:lineRule="auto"/>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A657DA"/>
    <w:pPr>
      <w:spacing w:after="100"/>
    </w:pPr>
  </w:style>
  <w:style w:type="paragraph" w:styleId="TOC2">
    <w:name w:val="toc 2"/>
    <w:basedOn w:val="Normal"/>
    <w:next w:val="Normal"/>
    <w:autoRedefine/>
    <w:uiPriority w:val="39"/>
    <w:unhideWhenUsed/>
    <w:rsid w:val="00A657DA"/>
    <w:pPr>
      <w:spacing w:after="100"/>
      <w:ind w:left="240"/>
    </w:pPr>
  </w:style>
  <w:style w:type="paragraph" w:styleId="TOC3">
    <w:name w:val="toc 3"/>
    <w:basedOn w:val="Normal"/>
    <w:next w:val="Normal"/>
    <w:autoRedefine/>
    <w:uiPriority w:val="39"/>
    <w:unhideWhenUsed/>
    <w:rsid w:val="00A657DA"/>
    <w:pPr>
      <w:spacing w:after="100"/>
      <w:ind w:left="480"/>
    </w:pPr>
  </w:style>
  <w:style w:type="character" w:styleId="Hyperlink">
    <w:name w:val="Hyperlink"/>
    <w:basedOn w:val="DefaultParagraphFont"/>
    <w:uiPriority w:val="99"/>
    <w:unhideWhenUsed/>
    <w:rsid w:val="00A657DA"/>
    <w:rPr>
      <w:color w:val="0000FF" w:themeColor="hyperlink"/>
      <w:u w:val="single"/>
    </w:rPr>
  </w:style>
  <w:style w:type="paragraph" w:styleId="BalloonText">
    <w:name w:val="Balloon Text"/>
    <w:basedOn w:val="Normal"/>
    <w:link w:val="BalloonTextChar"/>
    <w:uiPriority w:val="99"/>
    <w:semiHidden/>
    <w:unhideWhenUsed/>
    <w:rsid w:val="00A657D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57DA"/>
    <w:rPr>
      <w:rFonts w:ascii="Tahoma" w:hAnsi="Tahoma" w:cs="Tahoma"/>
      <w:sz w:val="16"/>
      <w:szCs w:val="16"/>
    </w:rPr>
  </w:style>
  <w:style w:type="paragraph" w:styleId="Header">
    <w:name w:val="header"/>
    <w:basedOn w:val="Normal"/>
    <w:link w:val="HeaderChar"/>
    <w:uiPriority w:val="99"/>
    <w:unhideWhenUsed/>
    <w:rsid w:val="003841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4112"/>
    <w:rPr>
      <w:rFonts w:ascii="Times New Roman" w:hAnsi="Times New Roman"/>
      <w:sz w:val="24"/>
    </w:rPr>
  </w:style>
  <w:style w:type="paragraph" w:styleId="Footer">
    <w:name w:val="footer"/>
    <w:basedOn w:val="Normal"/>
    <w:link w:val="FooterChar"/>
    <w:uiPriority w:val="99"/>
    <w:unhideWhenUsed/>
    <w:rsid w:val="003841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411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54971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multichannelmerchant.com/marketing/retailers-engaging-personalizing-customer-experience/&amp;psig=AOvVaw1QSvMUggIgzX1fyykdGvih&amp;ust=1582802431533000&amp;source=images&amp;cd=vfe&amp;ved=0CAIQjRxqFwoTCKirwNeM7-cCFQAAAAAdAAAAABAW"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2077B7-A024-4B90-8D16-6A6012ED92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26</Pages>
  <Words>5912</Words>
  <Characters>33703</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mm</dc:creator>
  <cp:keywords/>
  <dc:description/>
  <cp:lastModifiedBy>Syed I Ali سيد إسماعيل علي</cp:lastModifiedBy>
  <cp:revision>19</cp:revision>
  <dcterms:created xsi:type="dcterms:W3CDTF">2020-03-11T09:54:00Z</dcterms:created>
  <dcterms:modified xsi:type="dcterms:W3CDTF">2020-03-11T10:17:00Z</dcterms:modified>
</cp:coreProperties>
</file>