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10E42" w14:textId="77777777" w:rsidR="006A15F5" w:rsidRDefault="006A15F5" w:rsidP="006A15F5">
      <w:pPr>
        <w:tabs>
          <w:tab w:val="center" w:pos="5763"/>
          <w:tab w:val="center" w:pos="6483"/>
        </w:tabs>
        <w:spacing w:line="256" w:lineRule="auto"/>
        <w:rPr>
          <w:sz w:val="44"/>
          <w:szCs w:val="44"/>
        </w:rPr>
      </w:pPr>
      <w:r>
        <w:rPr>
          <w:sz w:val="44"/>
          <w:szCs w:val="44"/>
        </w:rPr>
        <w:t>Trinity University</w:t>
      </w:r>
    </w:p>
    <w:p w14:paraId="581CEFD7" w14:textId="214F0637" w:rsidR="006A15F5" w:rsidRDefault="006A15F5" w:rsidP="006A15F5">
      <w:pPr>
        <w:tabs>
          <w:tab w:val="center" w:pos="5763"/>
          <w:tab w:val="center" w:pos="6483"/>
        </w:tabs>
        <w:spacing w:line="256" w:lineRule="auto"/>
        <w:rPr>
          <w:sz w:val="44"/>
          <w:szCs w:val="44"/>
        </w:rPr>
      </w:pPr>
      <w:r>
        <w:rPr>
          <w:sz w:val="44"/>
          <w:szCs w:val="44"/>
        </w:rPr>
        <w:t>[ACCB5017] Game Architecture and Mechanics</w:t>
      </w:r>
    </w:p>
    <w:p w14:paraId="6929F13B" w14:textId="09FDEDDD" w:rsidR="006A15F5" w:rsidRDefault="006A15F5" w:rsidP="006A15F5">
      <w:r>
        <w:rPr>
          <w:i/>
          <w:iCs/>
          <w:sz w:val="48"/>
          <w:szCs w:val="44"/>
        </w:rPr>
        <w:t>Game Physics</w:t>
      </w:r>
    </w:p>
    <w:p w14:paraId="09185461" w14:textId="77777777" w:rsidR="006A15F5" w:rsidRDefault="006A15F5" w:rsidP="006A15F5">
      <w:pPr>
        <w:spacing w:line="256" w:lineRule="auto"/>
        <w:rPr>
          <w:sz w:val="36"/>
          <w:szCs w:val="36"/>
        </w:rPr>
      </w:pPr>
      <w:r>
        <w:rPr>
          <w:sz w:val="36"/>
          <w:szCs w:val="36"/>
        </w:rPr>
        <w:t>[ASSIGNMENT]</w:t>
      </w:r>
    </w:p>
    <w:p w14:paraId="0569CEF4" w14:textId="77777777" w:rsidR="006A15F5" w:rsidRDefault="006A15F5" w:rsidP="006A15F5">
      <w:pPr>
        <w:spacing w:after="220" w:line="256" w:lineRule="auto"/>
      </w:pPr>
      <w:r>
        <w:t xml:space="preserve"> </w:t>
      </w:r>
    </w:p>
    <w:p w14:paraId="5CEF8EC8" w14:textId="01A83452" w:rsidR="006A15F5" w:rsidRPr="0022523F" w:rsidRDefault="006A15F5" w:rsidP="0022523F">
      <w:pPr>
        <w:spacing w:after="302" w:line="256" w:lineRule="auto"/>
      </w:pPr>
      <w:r>
        <w:t xml:space="preserve"> </w:t>
      </w:r>
      <w:r>
        <w:rPr>
          <w:i/>
          <w:sz w:val="28"/>
        </w:rPr>
        <w:t>Joshua Piecko</w:t>
      </w:r>
    </w:p>
    <w:p w14:paraId="6D457DB3" w14:textId="77777777" w:rsidR="006A15F5" w:rsidRDefault="006A15F5" w:rsidP="006A15F5">
      <w:pPr>
        <w:spacing w:after="175" w:line="256" w:lineRule="auto"/>
        <w:ind w:left="-5"/>
      </w:pPr>
      <w:r>
        <w:rPr>
          <w:i/>
          <w:sz w:val="28"/>
        </w:rPr>
        <w:t xml:space="preserve">Student Number: 2112389  </w:t>
      </w:r>
    </w:p>
    <w:p w14:paraId="1DF41D36" w14:textId="77777777" w:rsidR="006A15F5" w:rsidRDefault="006A15F5" w:rsidP="006A15F5">
      <w:pPr>
        <w:spacing w:after="220" w:line="256" w:lineRule="auto"/>
      </w:pPr>
      <w:r>
        <w:t xml:space="preserve"> </w:t>
      </w:r>
    </w:p>
    <w:p w14:paraId="39116AB9" w14:textId="77777777" w:rsidR="006A15F5" w:rsidRDefault="006A15F5" w:rsidP="006A15F5">
      <w:pPr>
        <w:spacing w:after="220" w:line="256" w:lineRule="auto"/>
      </w:pPr>
      <w:r>
        <w:t xml:space="preserve">  </w:t>
      </w:r>
    </w:p>
    <w:p w14:paraId="6C380755" w14:textId="77777777" w:rsidR="006A15F5" w:rsidRDefault="006A15F5" w:rsidP="006A15F5">
      <w:pPr>
        <w:spacing w:after="284" w:line="256" w:lineRule="auto"/>
      </w:pPr>
      <w:r>
        <w:t xml:space="preserve"> </w:t>
      </w:r>
    </w:p>
    <w:p w14:paraId="3C7E36B3" w14:textId="6C639D3A" w:rsidR="006A15F5" w:rsidRDefault="0022523F" w:rsidP="006A15F5">
      <w:pPr>
        <w:spacing w:after="275" w:line="256" w:lineRule="auto"/>
        <w:ind w:left="-5"/>
      </w:pPr>
      <w:proofErr w:type="spellStart"/>
      <w:r w:rsidRPr="0022523F">
        <w:rPr>
          <w:i/>
          <w:color w:val="FF0000"/>
          <w:sz w:val="28"/>
          <w:highlight w:val="yellow"/>
        </w:rPr>
        <w:t>DATE</w:t>
      </w:r>
      <w:r w:rsidR="006A15F5">
        <w:rPr>
          <w:i/>
          <w:sz w:val="28"/>
          <w:vertAlign w:val="superscript"/>
        </w:rPr>
        <w:t>th</w:t>
      </w:r>
      <w:proofErr w:type="spellEnd"/>
      <w:r w:rsidR="006A15F5">
        <w:rPr>
          <w:i/>
        </w:rPr>
        <w:t xml:space="preserve"> </w:t>
      </w:r>
      <w:r>
        <w:rPr>
          <w:i/>
          <w:sz w:val="28"/>
          <w:szCs w:val="28"/>
        </w:rPr>
        <w:t>November</w:t>
      </w:r>
      <w:r w:rsidR="006A15F5">
        <w:rPr>
          <w:i/>
        </w:rPr>
        <w:t xml:space="preserve"> </w:t>
      </w:r>
      <w:r w:rsidR="006A15F5">
        <w:rPr>
          <w:i/>
          <w:sz w:val="28"/>
        </w:rPr>
        <w:t>2022</w:t>
      </w:r>
      <w:r w:rsidR="006A15F5">
        <w:rPr>
          <w:i/>
        </w:rPr>
        <w:t xml:space="preserve"> </w:t>
      </w:r>
      <w:r w:rsidR="006A15F5">
        <w:rPr>
          <w:i/>
          <w:sz w:val="28"/>
        </w:rPr>
        <w:t xml:space="preserve"> </w:t>
      </w:r>
    </w:p>
    <w:p w14:paraId="17D19FFE" w14:textId="5FF38639" w:rsidR="006A15F5" w:rsidRDefault="006A15F5"/>
    <w:p w14:paraId="1C712654" w14:textId="3BD83464" w:rsidR="006A15F5" w:rsidRDefault="006A15F5"/>
    <w:p w14:paraId="705EABEE" w14:textId="7AF6ADDD" w:rsidR="006A15F5" w:rsidRDefault="006A15F5"/>
    <w:p w14:paraId="6478E068" w14:textId="0C45EFFE" w:rsidR="006A15F5" w:rsidRDefault="006A15F5"/>
    <w:p w14:paraId="7214A090" w14:textId="1C60A47C" w:rsidR="006A15F5" w:rsidRDefault="006A15F5"/>
    <w:p w14:paraId="4292D960" w14:textId="16AA17C9" w:rsidR="006A15F5" w:rsidRDefault="006A15F5"/>
    <w:p w14:paraId="165F40AE" w14:textId="5F4111B3" w:rsidR="006A15F5" w:rsidRDefault="006A15F5"/>
    <w:p w14:paraId="5E50EC99" w14:textId="61918AFD" w:rsidR="006A15F5" w:rsidRDefault="006A15F5"/>
    <w:p w14:paraId="278DEAD9" w14:textId="0A773FA2" w:rsidR="006A15F5" w:rsidRDefault="006A15F5"/>
    <w:p w14:paraId="1BD0D131" w14:textId="34F60624" w:rsidR="006A15F5" w:rsidRDefault="006A15F5"/>
    <w:p w14:paraId="5D56558A" w14:textId="541C6D64" w:rsidR="006A15F5" w:rsidRDefault="006A15F5"/>
    <w:p w14:paraId="619D827F" w14:textId="72A434ED" w:rsidR="006A15F5" w:rsidRDefault="006A15F5"/>
    <w:p w14:paraId="208F4C6E" w14:textId="3473D3D4" w:rsidR="006A15F5" w:rsidRDefault="006A15F5"/>
    <w:p w14:paraId="5A924AE0" w14:textId="394F4B91" w:rsidR="006A15F5" w:rsidRDefault="006A15F5"/>
    <w:p w14:paraId="3212CB80" w14:textId="1615AE77" w:rsidR="006A15F5" w:rsidRDefault="006A15F5"/>
    <w:p w14:paraId="58D2D136" w14:textId="2AB0F77C" w:rsidR="006A15F5" w:rsidRDefault="006A15F5"/>
    <w:p w14:paraId="621314FB" w14:textId="1118BF39" w:rsidR="006A15F5" w:rsidRDefault="006A15F5"/>
    <w:p w14:paraId="7D6C9F9B" w14:textId="4B33FC76" w:rsidR="006A15F5" w:rsidRDefault="006A15F5"/>
    <w:p w14:paraId="24691E26" w14:textId="6FB66521" w:rsidR="006A15F5" w:rsidRDefault="006A15F5"/>
    <w:p w14:paraId="43528E36" w14:textId="512684C2" w:rsidR="006A15F5" w:rsidRDefault="006A15F5"/>
    <w:p w14:paraId="4DBFE9D5" w14:textId="567A64AC" w:rsidR="006A15F5" w:rsidRDefault="006A15F5"/>
    <w:p w14:paraId="30750196" w14:textId="13CAAEF0" w:rsidR="006A15F5" w:rsidRDefault="006A15F5"/>
    <w:p w14:paraId="61A5DFB0" w14:textId="33834D1D" w:rsidR="006A15F5" w:rsidRDefault="006A15F5"/>
    <w:p w14:paraId="4F3213C5" w14:textId="4F2D5C49" w:rsidR="006A15F5" w:rsidRDefault="006A15F5"/>
    <w:p w14:paraId="1A3A2FB1" w14:textId="4544649B" w:rsidR="006A15F5" w:rsidRDefault="006A15F5"/>
    <w:p w14:paraId="6BD456D6" w14:textId="4C14495A" w:rsidR="006A15F5" w:rsidRDefault="006A15F5"/>
    <w:p w14:paraId="414ED40B" w14:textId="08297561" w:rsidR="006A15F5" w:rsidRDefault="006A15F5"/>
    <w:p w14:paraId="55CCFBC9" w14:textId="33E4399E" w:rsidR="006A15F5" w:rsidRDefault="006A15F5"/>
    <w:p w14:paraId="6F44E9D9" w14:textId="77777777" w:rsidR="0022523F" w:rsidRDefault="0022523F" w:rsidP="006A15F5">
      <w:pPr>
        <w:rPr>
          <w:rFonts w:asciiTheme="majorHAnsi" w:hAnsiTheme="majorHAnsi" w:cstheme="majorHAnsi"/>
          <w:b/>
          <w:bCs/>
          <w:i/>
          <w:iCs/>
          <w:sz w:val="32"/>
          <w:szCs w:val="32"/>
          <w:u w:val="single"/>
        </w:rPr>
      </w:pPr>
    </w:p>
    <w:p w14:paraId="50659DB0" w14:textId="77777777" w:rsidR="0022523F" w:rsidRDefault="0022523F" w:rsidP="006A15F5">
      <w:pPr>
        <w:rPr>
          <w:rFonts w:asciiTheme="majorHAnsi" w:hAnsiTheme="majorHAnsi" w:cstheme="majorHAnsi"/>
          <w:b/>
          <w:bCs/>
          <w:i/>
          <w:iCs/>
          <w:sz w:val="32"/>
          <w:szCs w:val="32"/>
          <w:u w:val="single"/>
        </w:rPr>
      </w:pPr>
    </w:p>
    <w:p w14:paraId="166B919C" w14:textId="77777777" w:rsidR="0022523F" w:rsidRDefault="0022523F" w:rsidP="006A15F5">
      <w:pPr>
        <w:rPr>
          <w:rFonts w:asciiTheme="majorHAnsi" w:hAnsiTheme="majorHAnsi" w:cstheme="majorHAnsi"/>
          <w:b/>
          <w:bCs/>
          <w:i/>
          <w:iCs/>
          <w:sz w:val="32"/>
          <w:szCs w:val="32"/>
          <w:u w:val="single"/>
        </w:rPr>
      </w:pPr>
    </w:p>
    <w:p w14:paraId="0679770A" w14:textId="77777777" w:rsidR="0022523F" w:rsidRDefault="0022523F" w:rsidP="006A15F5">
      <w:pPr>
        <w:rPr>
          <w:rFonts w:asciiTheme="majorHAnsi" w:hAnsiTheme="majorHAnsi" w:cstheme="majorHAnsi"/>
          <w:b/>
          <w:bCs/>
          <w:i/>
          <w:iCs/>
          <w:sz w:val="32"/>
          <w:szCs w:val="32"/>
          <w:u w:val="single"/>
        </w:rPr>
      </w:pPr>
    </w:p>
    <w:p w14:paraId="374A6313" w14:textId="37BDC69E" w:rsidR="006A15F5" w:rsidRDefault="006A15F5" w:rsidP="006A15F5">
      <w:pPr>
        <w:rPr>
          <w:rFonts w:asciiTheme="majorHAnsi" w:hAnsiTheme="majorHAnsi" w:cstheme="majorHAnsi"/>
          <w:b/>
          <w:bCs/>
          <w:i/>
          <w:iCs/>
          <w:sz w:val="32"/>
          <w:szCs w:val="32"/>
          <w:u w:val="single"/>
        </w:rPr>
      </w:pPr>
      <w:r w:rsidRPr="00377711">
        <w:rPr>
          <w:rFonts w:asciiTheme="majorHAnsi" w:hAnsiTheme="majorHAnsi" w:cstheme="majorHAnsi"/>
          <w:b/>
          <w:bCs/>
          <w:i/>
          <w:iCs/>
          <w:sz w:val="32"/>
          <w:szCs w:val="32"/>
          <w:u w:val="single"/>
        </w:rPr>
        <w:lastRenderedPageBreak/>
        <w:t>Table Of Contents:</w:t>
      </w:r>
    </w:p>
    <w:p w14:paraId="76BEF009" w14:textId="160B77DE" w:rsidR="006A15F5" w:rsidRDefault="006A15F5" w:rsidP="006A15F5">
      <w:pPr>
        <w:rPr>
          <w:rFonts w:asciiTheme="majorHAnsi" w:hAnsiTheme="majorHAnsi" w:cstheme="majorHAnsi"/>
          <w:b/>
          <w:bCs/>
          <w:i/>
          <w:iCs/>
          <w:sz w:val="32"/>
          <w:szCs w:val="32"/>
          <w:u w:val="single"/>
        </w:rPr>
      </w:pPr>
    </w:p>
    <w:p w14:paraId="51023705" w14:textId="5D059D92" w:rsidR="006A15F5" w:rsidRDefault="006A15F5" w:rsidP="006A15F5">
      <w:pPr>
        <w:rPr>
          <w:rFonts w:asciiTheme="majorHAnsi" w:hAnsiTheme="majorHAnsi" w:cstheme="majorHAnsi"/>
          <w:b/>
          <w:bCs/>
          <w:i/>
          <w:iCs/>
          <w:sz w:val="32"/>
          <w:szCs w:val="32"/>
          <w:u w:val="single"/>
        </w:rPr>
      </w:pPr>
    </w:p>
    <w:p w14:paraId="3B7AD350" w14:textId="720985C4" w:rsidR="006A15F5" w:rsidRDefault="006A15F5" w:rsidP="006A15F5">
      <w:pPr>
        <w:rPr>
          <w:rFonts w:asciiTheme="majorHAnsi" w:hAnsiTheme="majorHAnsi" w:cstheme="majorHAnsi"/>
          <w:b/>
          <w:bCs/>
          <w:i/>
          <w:iCs/>
          <w:sz w:val="32"/>
          <w:szCs w:val="32"/>
          <w:u w:val="single"/>
        </w:rPr>
      </w:pPr>
    </w:p>
    <w:p w14:paraId="725DAB02" w14:textId="0E7660D8" w:rsidR="006A15F5" w:rsidRDefault="006A15F5" w:rsidP="006A15F5">
      <w:pPr>
        <w:rPr>
          <w:rFonts w:asciiTheme="majorHAnsi" w:hAnsiTheme="majorHAnsi" w:cstheme="majorHAnsi"/>
          <w:b/>
          <w:bCs/>
          <w:i/>
          <w:iCs/>
          <w:sz w:val="32"/>
          <w:szCs w:val="32"/>
          <w:u w:val="single"/>
        </w:rPr>
      </w:pPr>
    </w:p>
    <w:p w14:paraId="6E6DEE58" w14:textId="0A5DA8CC" w:rsidR="006A15F5" w:rsidRDefault="006A15F5" w:rsidP="006A15F5">
      <w:pPr>
        <w:rPr>
          <w:rFonts w:asciiTheme="majorHAnsi" w:hAnsiTheme="majorHAnsi" w:cstheme="majorHAnsi"/>
          <w:b/>
          <w:bCs/>
          <w:i/>
          <w:iCs/>
          <w:sz w:val="32"/>
          <w:szCs w:val="32"/>
          <w:u w:val="single"/>
        </w:rPr>
      </w:pPr>
    </w:p>
    <w:p w14:paraId="46215348" w14:textId="0784BB57" w:rsidR="006A15F5" w:rsidRDefault="006A15F5" w:rsidP="006A15F5">
      <w:pPr>
        <w:rPr>
          <w:rFonts w:asciiTheme="majorHAnsi" w:hAnsiTheme="majorHAnsi" w:cstheme="majorHAnsi"/>
          <w:b/>
          <w:bCs/>
          <w:i/>
          <w:iCs/>
          <w:sz w:val="32"/>
          <w:szCs w:val="32"/>
          <w:u w:val="single"/>
        </w:rPr>
      </w:pPr>
    </w:p>
    <w:p w14:paraId="0A13A557" w14:textId="2EBABEF1" w:rsidR="006A15F5" w:rsidRDefault="006A15F5" w:rsidP="006A15F5">
      <w:pPr>
        <w:rPr>
          <w:rFonts w:asciiTheme="majorHAnsi" w:hAnsiTheme="majorHAnsi" w:cstheme="majorHAnsi"/>
          <w:b/>
          <w:bCs/>
          <w:i/>
          <w:iCs/>
          <w:sz w:val="32"/>
          <w:szCs w:val="32"/>
          <w:u w:val="single"/>
        </w:rPr>
      </w:pPr>
    </w:p>
    <w:p w14:paraId="4D3BF034" w14:textId="0F7ACDC4" w:rsidR="006A15F5" w:rsidRDefault="006A15F5" w:rsidP="006A15F5">
      <w:pPr>
        <w:rPr>
          <w:rFonts w:asciiTheme="majorHAnsi" w:hAnsiTheme="majorHAnsi" w:cstheme="majorHAnsi"/>
          <w:b/>
          <w:bCs/>
          <w:i/>
          <w:iCs/>
          <w:sz w:val="32"/>
          <w:szCs w:val="32"/>
          <w:u w:val="single"/>
        </w:rPr>
      </w:pPr>
    </w:p>
    <w:p w14:paraId="753487A1" w14:textId="7B442ADD" w:rsidR="006A15F5" w:rsidRDefault="006A15F5" w:rsidP="006A15F5">
      <w:pPr>
        <w:rPr>
          <w:rFonts w:asciiTheme="majorHAnsi" w:hAnsiTheme="majorHAnsi" w:cstheme="majorHAnsi"/>
          <w:b/>
          <w:bCs/>
          <w:i/>
          <w:iCs/>
          <w:sz w:val="32"/>
          <w:szCs w:val="32"/>
          <w:u w:val="single"/>
        </w:rPr>
      </w:pPr>
    </w:p>
    <w:p w14:paraId="012D5866" w14:textId="43A4FB20" w:rsidR="006A15F5" w:rsidRDefault="006A15F5" w:rsidP="006A15F5">
      <w:pPr>
        <w:rPr>
          <w:rFonts w:asciiTheme="majorHAnsi" w:hAnsiTheme="majorHAnsi" w:cstheme="majorHAnsi"/>
          <w:b/>
          <w:bCs/>
          <w:i/>
          <w:iCs/>
          <w:sz w:val="32"/>
          <w:szCs w:val="32"/>
          <w:u w:val="single"/>
        </w:rPr>
      </w:pPr>
    </w:p>
    <w:p w14:paraId="2B42CBB3" w14:textId="3C8D657F" w:rsidR="006A15F5" w:rsidRDefault="006A15F5" w:rsidP="006A15F5">
      <w:pPr>
        <w:rPr>
          <w:rFonts w:asciiTheme="majorHAnsi" w:hAnsiTheme="majorHAnsi" w:cstheme="majorHAnsi"/>
          <w:b/>
          <w:bCs/>
          <w:i/>
          <w:iCs/>
          <w:sz w:val="32"/>
          <w:szCs w:val="32"/>
          <w:u w:val="single"/>
        </w:rPr>
      </w:pPr>
    </w:p>
    <w:p w14:paraId="177BA051" w14:textId="7CC1FB78" w:rsidR="006A15F5" w:rsidRDefault="006A15F5" w:rsidP="006A15F5">
      <w:pPr>
        <w:rPr>
          <w:rFonts w:asciiTheme="majorHAnsi" w:hAnsiTheme="majorHAnsi" w:cstheme="majorHAnsi"/>
          <w:b/>
          <w:bCs/>
          <w:i/>
          <w:iCs/>
          <w:sz w:val="32"/>
          <w:szCs w:val="32"/>
          <w:u w:val="single"/>
        </w:rPr>
      </w:pPr>
    </w:p>
    <w:p w14:paraId="38D925B4" w14:textId="7D882EA6" w:rsidR="006A15F5" w:rsidRDefault="006A15F5" w:rsidP="006A15F5">
      <w:pPr>
        <w:rPr>
          <w:rFonts w:asciiTheme="majorHAnsi" w:hAnsiTheme="majorHAnsi" w:cstheme="majorHAnsi"/>
          <w:b/>
          <w:bCs/>
          <w:i/>
          <w:iCs/>
          <w:sz w:val="32"/>
          <w:szCs w:val="32"/>
          <w:u w:val="single"/>
        </w:rPr>
      </w:pPr>
    </w:p>
    <w:p w14:paraId="6C728259" w14:textId="7FFF8DD5" w:rsidR="006A15F5" w:rsidRDefault="006A15F5" w:rsidP="006A15F5">
      <w:pPr>
        <w:rPr>
          <w:rFonts w:asciiTheme="majorHAnsi" w:hAnsiTheme="majorHAnsi" w:cstheme="majorHAnsi"/>
          <w:b/>
          <w:bCs/>
          <w:i/>
          <w:iCs/>
          <w:sz w:val="32"/>
          <w:szCs w:val="32"/>
          <w:u w:val="single"/>
        </w:rPr>
      </w:pPr>
    </w:p>
    <w:p w14:paraId="09F12E2D" w14:textId="04852953" w:rsidR="006A15F5" w:rsidRDefault="006A15F5" w:rsidP="006A15F5">
      <w:pPr>
        <w:rPr>
          <w:rFonts w:asciiTheme="majorHAnsi" w:hAnsiTheme="majorHAnsi" w:cstheme="majorHAnsi"/>
          <w:b/>
          <w:bCs/>
          <w:i/>
          <w:iCs/>
          <w:sz w:val="32"/>
          <w:szCs w:val="32"/>
          <w:u w:val="single"/>
        </w:rPr>
      </w:pPr>
    </w:p>
    <w:p w14:paraId="038F18BE" w14:textId="23B4DE5B" w:rsidR="006A15F5" w:rsidRDefault="006A15F5" w:rsidP="006A15F5">
      <w:pPr>
        <w:rPr>
          <w:rFonts w:asciiTheme="majorHAnsi" w:hAnsiTheme="majorHAnsi" w:cstheme="majorHAnsi"/>
          <w:b/>
          <w:bCs/>
          <w:i/>
          <w:iCs/>
          <w:sz w:val="32"/>
          <w:szCs w:val="32"/>
          <w:u w:val="single"/>
        </w:rPr>
      </w:pPr>
    </w:p>
    <w:p w14:paraId="6CC31EC6" w14:textId="14808A58" w:rsidR="006A15F5" w:rsidRDefault="006A15F5" w:rsidP="006A15F5">
      <w:pPr>
        <w:rPr>
          <w:rFonts w:asciiTheme="majorHAnsi" w:hAnsiTheme="majorHAnsi" w:cstheme="majorHAnsi"/>
          <w:b/>
          <w:bCs/>
          <w:i/>
          <w:iCs/>
          <w:sz w:val="32"/>
          <w:szCs w:val="32"/>
          <w:u w:val="single"/>
        </w:rPr>
      </w:pPr>
    </w:p>
    <w:p w14:paraId="2248018D" w14:textId="3F703ED0" w:rsidR="006A15F5" w:rsidRDefault="006A15F5" w:rsidP="006A15F5">
      <w:pPr>
        <w:rPr>
          <w:rFonts w:asciiTheme="majorHAnsi" w:hAnsiTheme="majorHAnsi" w:cstheme="majorHAnsi"/>
          <w:b/>
          <w:bCs/>
          <w:i/>
          <w:iCs/>
          <w:sz w:val="32"/>
          <w:szCs w:val="32"/>
          <w:u w:val="single"/>
        </w:rPr>
      </w:pPr>
    </w:p>
    <w:p w14:paraId="50267B11" w14:textId="6F4C1C48" w:rsidR="006A15F5" w:rsidRDefault="006A15F5" w:rsidP="006A15F5">
      <w:pPr>
        <w:rPr>
          <w:rFonts w:asciiTheme="majorHAnsi" w:hAnsiTheme="majorHAnsi" w:cstheme="majorHAnsi"/>
          <w:b/>
          <w:bCs/>
          <w:i/>
          <w:iCs/>
          <w:sz w:val="32"/>
          <w:szCs w:val="32"/>
          <w:u w:val="single"/>
        </w:rPr>
      </w:pPr>
    </w:p>
    <w:p w14:paraId="55E5DF94" w14:textId="6EBF207B" w:rsidR="006A15F5" w:rsidRDefault="006A15F5" w:rsidP="006A15F5">
      <w:pPr>
        <w:rPr>
          <w:rFonts w:asciiTheme="majorHAnsi" w:hAnsiTheme="majorHAnsi" w:cstheme="majorHAnsi"/>
          <w:b/>
          <w:bCs/>
          <w:i/>
          <w:iCs/>
          <w:sz w:val="32"/>
          <w:szCs w:val="32"/>
          <w:u w:val="single"/>
        </w:rPr>
      </w:pPr>
    </w:p>
    <w:p w14:paraId="354E0838" w14:textId="0D9E17CD" w:rsidR="006A15F5" w:rsidRDefault="006A15F5" w:rsidP="006A15F5">
      <w:pPr>
        <w:rPr>
          <w:rFonts w:asciiTheme="majorHAnsi" w:hAnsiTheme="majorHAnsi" w:cstheme="majorHAnsi"/>
          <w:b/>
          <w:bCs/>
          <w:i/>
          <w:iCs/>
          <w:sz w:val="32"/>
          <w:szCs w:val="32"/>
          <w:u w:val="single"/>
        </w:rPr>
      </w:pPr>
    </w:p>
    <w:p w14:paraId="0503C395" w14:textId="7C72CFC4" w:rsidR="006A15F5" w:rsidRDefault="006A15F5" w:rsidP="006A15F5">
      <w:pPr>
        <w:rPr>
          <w:rFonts w:asciiTheme="majorHAnsi" w:hAnsiTheme="majorHAnsi" w:cstheme="majorHAnsi"/>
          <w:b/>
          <w:bCs/>
          <w:i/>
          <w:iCs/>
          <w:sz w:val="32"/>
          <w:szCs w:val="32"/>
          <w:u w:val="single"/>
        </w:rPr>
      </w:pPr>
    </w:p>
    <w:p w14:paraId="5B998B96" w14:textId="2C8CDD39" w:rsidR="006A15F5" w:rsidRDefault="006A15F5" w:rsidP="006A15F5">
      <w:pPr>
        <w:rPr>
          <w:rFonts w:asciiTheme="majorHAnsi" w:hAnsiTheme="majorHAnsi" w:cstheme="majorHAnsi"/>
          <w:b/>
          <w:bCs/>
          <w:i/>
          <w:iCs/>
          <w:sz w:val="32"/>
          <w:szCs w:val="32"/>
          <w:u w:val="single"/>
        </w:rPr>
      </w:pPr>
    </w:p>
    <w:p w14:paraId="330FA47B" w14:textId="7A25D52D" w:rsidR="006A15F5" w:rsidRDefault="006A15F5" w:rsidP="006A15F5">
      <w:pPr>
        <w:rPr>
          <w:rFonts w:asciiTheme="majorHAnsi" w:hAnsiTheme="majorHAnsi" w:cstheme="majorHAnsi"/>
          <w:b/>
          <w:bCs/>
          <w:i/>
          <w:iCs/>
          <w:sz w:val="32"/>
          <w:szCs w:val="32"/>
          <w:u w:val="single"/>
        </w:rPr>
      </w:pPr>
    </w:p>
    <w:p w14:paraId="18701F07" w14:textId="206316CD" w:rsidR="006A15F5" w:rsidRDefault="006A15F5" w:rsidP="006A15F5">
      <w:pPr>
        <w:rPr>
          <w:rFonts w:asciiTheme="majorHAnsi" w:hAnsiTheme="majorHAnsi" w:cstheme="majorHAnsi"/>
          <w:b/>
          <w:bCs/>
          <w:i/>
          <w:iCs/>
          <w:sz w:val="32"/>
          <w:szCs w:val="32"/>
          <w:u w:val="single"/>
        </w:rPr>
      </w:pPr>
    </w:p>
    <w:p w14:paraId="146E8659" w14:textId="6F24CFEF" w:rsidR="006A15F5" w:rsidRDefault="006A15F5" w:rsidP="006A15F5">
      <w:pPr>
        <w:rPr>
          <w:rFonts w:asciiTheme="majorHAnsi" w:hAnsiTheme="majorHAnsi" w:cstheme="majorHAnsi"/>
          <w:b/>
          <w:bCs/>
          <w:i/>
          <w:iCs/>
          <w:sz w:val="32"/>
          <w:szCs w:val="32"/>
          <w:u w:val="single"/>
        </w:rPr>
      </w:pPr>
    </w:p>
    <w:p w14:paraId="7249E83A" w14:textId="2D660F0C" w:rsidR="006A15F5" w:rsidRDefault="006A15F5" w:rsidP="006A15F5">
      <w:pPr>
        <w:rPr>
          <w:rFonts w:asciiTheme="majorHAnsi" w:hAnsiTheme="majorHAnsi" w:cstheme="majorHAnsi"/>
          <w:b/>
          <w:bCs/>
          <w:i/>
          <w:iCs/>
          <w:sz w:val="32"/>
          <w:szCs w:val="32"/>
          <w:u w:val="single"/>
        </w:rPr>
      </w:pPr>
    </w:p>
    <w:p w14:paraId="3F5C142E" w14:textId="4A7EF3DD" w:rsidR="006A15F5" w:rsidRDefault="006A15F5" w:rsidP="006A15F5">
      <w:pPr>
        <w:rPr>
          <w:rFonts w:asciiTheme="majorHAnsi" w:hAnsiTheme="majorHAnsi" w:cstheme="majorHAnsi"/>
          <w:b/>
          <w:bCs/>
          <w:i/>
          <w:iCs/>
          <w:sz w:val="32"/>
          <w:szCs w:val="32"/>
          <w:u w:val="single"/>
        </w:rPr>
      </w:pPr>
    </w:p>
    <w:p w14:paraId="035E463F" w14:textId="52B99403" w:rsidR="006A15F5" w:rsidRDefault="006A15F5" w:rsidP="006A15F5">
      <w:pPr>
        <w:rPr>
          <w:rFonts w:asciiTheme="majorHAnsi" w:hAnsiTheme="majorHAnsi" w:cstheme="majorHAnsi"/>
          <w:b/>
          <w:bCs/>
          <w:i/>
          <w:iCs/>
          <w:sz w:val="32"/>
          <w:szCs w:val="32"/>
          <w:u w:val="single"/>
        </w:rPr>
      </w:pPr>
    </w:p>
    <w:p w14:paraId="3470089D" w14:textId="49073A7D" w:rsidR="006A15F5" w:rsidRDefault="006A15F5" w:rsidP="006A15F5">
      <w:pPr>
        <w:rPr>
          <w:rFonts w:asciiTheme="majorHAnsi" w:hAnsiTheme="majorHAnsi" w:cstheme="majorHAnsi"/>
          <w:b/>
          <w:bCs/>
          <w:i/>
          <w:iCs/>
          <w:sz w:val="32"/>
          <w:szCs w:val="32"/>
          <w:u w:val="single"/>
        </w:rPr>
      </w:pPr>
    </w:p>
    <w:p w14:paraId="355BA3E1" w14:textId="17AAB9BF" w:rsidR="006A15F5" w:rsidRDefault="006A15F5" w:rsidP="006A15F5">
      <w:pPr>
        <w:rPr>
          <w:rFonts w:asciiTheme="majorHAnsi" w:hAnsiTheme="majorHAnsi" w:cstheme="majorHAnsi"/>
          <w:b/>
          <w:bCs/>
          <w:i/>
          <w:iCs/>
          <w:sz w:val="32"/>
          <w:szCs w:val="32"/>
          <w:u w:val="single"/>
        </w:rPr>
      </w:pPr>
    </w:p>
    <w:p w14:paraId="0BA4810C" w14:textId="40F766BA" w:rsidR="006A15F5" w:rsidRDefault="006A15F5" w:rsidP="006A15F5">
      <w:pPr>
        <w:rPr>
          <w:rFonts w:asciiTheme="majorHAnsi" w:hAnsiTheme="majorHAnsi" w:cstheme="majorHAnsi"/>
          <w:b/>
          <w:bCs/>
          <w:i/>
          <w:iCs/>
          <w:sz w:val="32"/>
          <w:szCs w:val="32"/>
          <w:u w:val="single"/>
        </w:rPr>
      </w:pPr>
    </w:p>
    <w:p w14:paraId="6E2CBE57" w14:textId="458F0877" w:rsidR="006A15F5" w:rsidRDefault="006A15F5" w:rsidP="006A15F5">
      <w:pPr>
        <w:rPr>
          <w:rFonts w:asciiTheme="majorHAnsi" w:hAnsiTheme="majorHAnsi" w:cstheme="majorHAnsi"/>
          <w:b/>
          <w:bCs/>
          <w:i/>
          <w:iCs/>
          <w:sz w:val="32"/>
          <w:szCs w:val="32"/>
          <w:u w:val="single"/>
        </w:rPr>
      </w:pPr>
    </w:p>
    <w:p w14:paraId="6F96D62D" w14:textId="08A3773C" w:rsidR="006A15F5" w:rsidRDefault="006A15F5" w:rsidP="006A15F5">
      <w:pPr>
        <w:rPr>
          <w:rFonts w:asciiTheme="majorHAnsi" w:hAnsiTheme="majorHAnsi" w:cstheme="majorHAnsi"/>
          <w:b/>
          <w:bCs/>
          <w:i/>
          <w:iCs/>
          <w:sz w:val="32"/>
          <w:szCs w:val="32"/>
          <w:u w:val="single"/>
        </w:rPr>
      </w:pPr>
    </w:p>
    <w:p w14:paraId="2934809E" w14:textId="77777777" w:rsidR="0029715E" w:rsidRPr="00981EEA" w:rsidRDefault="006A15F5" w:rsidP="006A15F5">
      <w:pPr>
        <w:pStyle w:val="ListParagraph"/>
        <w:numPr>
          <w:ilvl w:val="0"/>
          <w:numId w:val="1"/>
        </w:numPr>
        <w:rPr>
          <w:bCs/>
          <w:sz w:val="40"/>
          <w:szCs w:val="40"/>
        </w:rPr>
      </w:pPr>
      <w:r w:rsidRPr="00981EEA">
        <w:rPr>
          <w:bCs/>
          <w:sz w:val="40"/>
          <w:szCs w:val="40"/>
        </w:rPr>
        <w:lastRenderedPageBreak/>
        <w:t xml:space="preserve">Numerical Integration </w:t>
      </w:r>
      <w:r w:rsidR="0029715E" w:rsidRPr="00981EEA">
        <w:rPr>
          <w:bCs/>
          <w:sz w:val="40"/>
          <w:szCs w:val="40"/>
        </w:rPr>
        <w:t>used</w:t>
      </w:r>
      <w:r w:rsidR="0029715E" w:rsidRPr="00981EEA">
        <w:rPr>
          <w:bCs/>
          <w:sz w:val="44"/>
          <w:szCs w:val="44"/>
        </w:rPr>
        <w:t xml:space="preserve"> </w:t>
      </w:r>
      <w:r w:rsidRPr="00981EEA">
        <w:rPr>
          <w:bCs/>
          <w:sz w:val="40"/>
          <w:szCs w:val="40"/>
        </w:rPr>
        <w:t>in</w:t>
      </w:r>
      <w:r w:rsidRPr="00981EEA">
        <w:rPr>
          <w:bCs/>
          <w:sz w:val="48"/>
          <w:szCs w:val="48"/>
        </w:rPr>
        <w:t xml:space="preserve"> </w:t>
      </w:r>
    </w:p>
    <w:p w14:paraId="5B480FA8" w14:textId="58B169CB" w:rsidR="006A15F5" w:rsidRPr="00981EEA" w:rsidRDefault="006A15F5" w:rsidP="0029715E">
      <w:pPr>
        <w:pStyle w:val="ListParagraph"/>
        <w:rPr>
          <w:bCs/>
          <w:sz w:val="40"/>
          <w:szCs w:val="40"/>
        </w:rPr>
      </w:pPr>
      <w:r w:rsidRPr="00981EEA">
        <w:rPr>
          <w:bCs/>
          <w:sz w:val="40"/>
          <w:szCs w:val="40"/>
        </w:rPr>
        <w:t>Gam</w:t>
      </w:r>
      <w:r w:rsidR="0029715E" w:rsidRPr="00981EEA">
        <w:rPr>
          <w:bCs/>
          <w:sz w:val="40"/>
          <w:szCs w:val="40"/>
        </w:rPr>
        <w:t>es Development</w:t>
      </w:r>
      <w:r w:rsidRPr="00981EEA">
        <w:rPr>
          <w:bCs/>
          <w:sz w:val="40"/>
          <w:szCs w:val="40"/>
        </w:rPr>
        <w:t>:</w:t>
      </w:r>
      <w:r w:rsidRPr="00981EEA">
        <w:rPr>
          <w:bCs/>
          <w:sz w:val="24"/>
          <w:szCs w:val="24"/>
        </w:rPr>
        <w:t xml:space="preserve"> </w:t>
      </w:r>
    </w:p>
    <w:p w14:paraId="768D9704" w14:textId="563FC07C" w:rsidR="006A15F5" w:rsidRDefault="006A15F5" w:rsidP="006A15F5">
      <w:pPr>
        <w:rPr>
          <w:b/>
          <w:bCs/>
          <w:sz w:val="24"/>
          <w:szCs w:val="24"/>
        </w:rPr>
      </w:pPr>
    </w:p>
    <w:p w14:paraId="66C82884" w14:textId="5F022225" w:rsidR="00981EEA" w:rsidRDefault="00981EEA" w:rsidP="006A15F5">
      <w:pPr>
        <w:rPr>
          <w:b/>
          <w:bCs/>
          <w:sz w:val="32"/>
          <w:szCs w:val="32"/>
        </w:rPr>
      </w:pPr>
      <w:r>
        <w:rPr>
          <w:b/>
          <w:bCs/>
          <w:sz w:val="32"/>
          <w:szCs w:val="32"/>
        </w:rPr>
        <w:t xml:space="preserve">Introduction: </w:t>
      </w:r>
    </w:p>
    <w:p w14:paraId="5A93DEA9" w14:textId="4360A3D3" w:rsidR="00981EEA" w:rsidRPr="00B34AFC" w:rsidRDefault="00E82511" w:rsidP="006A15F5">
      <w:pPr>
        <w:rPr>
          <w:sz w:val="24"/>
          <w:szCs w:val="24"/>
        </w:rPr>
      </w:pPr>
      <w:r>
        <w:rPr>
          <w:sz w:val="24"/>
          <w:szCs w:val="24"/>
        </w:rPr>
        <w:t>Numerical integration is a numerical method that involves the approximate computation of the definite integrals. The methods of numerical integration are used to approximate integrals using a suitable weighted sum of the values of the function being integrated at several points. To acquire more accurate approximations, the integration interval is divided into many smaller fragments. The result is the sum of the estimates of the integrals in the given subintervals. An interval is almost always divided into the same subintervals, but more accurate algorithms adjust the step according to the rate of the variation in the given function.</w:t>
      </w:r>
      <w:r w:rsidR="00B34AFC">
        <w:rPr>
          <w:sz w:val="24"/>
          <w:szCs w:val="24"/>
        </w:rPr>
        <w:t xml:space="preserve"> [1]</w:t>
      </w:r>
    </w:p>
    <w:p w14:paraId="061B5405" w14:textId="77777777" w:rsidR="00D637E6" w:rsidRPr="00E82511" w:rsidRDefault="00D637E6" w:rsidP="006A15F5">
      <w:pPr>
        <w:rPr>
          <w:sz w:val="24"/>
          <w:szCs w:val="24"/>
        </w:rPr>
      </w:pPr>
    </w:p>
    <w:p w14:paraId="4D40F9A5" w14:textId="2325DE56" w:rsidR="0029715E" w:rsidRDefault="0012527E" w:rsidP="006A15F5">
      <w:pPr>
        <w:rPr>
          <w:sz w:val="24"/>
          <w:szCs w:val="24"/>
        </w:rPr>
      </w:pPr>
      <w:r>
        <w:rPr>
          <w:sz w:val="24"/>
          <w:szCs w:val="24"/>
        </w:rPr>
        <w:t xml:space="preserve">The simulation of life-like physics properties in games development is a critical element to achieving a sense of realism, from </w:t>
      </w:r>
      <w:r w:rsidR="00981EEA">
        <w:rPr>
          <w:sz w:val="24"/>
          <w:szCs w:val="24"/>
        </w:rPr>
        <w:t xml:space="preserve">the drag felt whilst </w:t>
      </w:r>
      <w:r>
        <w:rPr>
          <w:sz w:val="24"/>
          <w:szCs w:val="24"/>
        </w:rPr>
        <w:t>racing a car around a track to the</w:t>
      </w:r>
      <w:r w:rsidR="006B6636">
        <w:rPr>
          <w:sz w:val="24"/>
          <w:szCs w:val="24"/>
        </w:rPr>
        <w:t xml:space="preserve"> curvature of an arrow fired by a bow</w:t>
      </w:r>
      <w:r>
        <w:rPr>
          <w:sz w:val="24"/>
          <w:szCs w:val="24"/>
        </w:rPr>
        <w:t xml:space="preserve">, you can find physics properties fundamentally everywhere. However, there is no true singular method of achieving such results and the challenge comes without ease, so developers need to determine when and how these methods can be utilized in varying scenarios. </w:t>
      </w:r>
    </w:p>
    <w:p w14:paraId="059518FE" w14:textId="43EC7F45" w:rsidR="0012527E" w:rsidRDefault="0012527E" w:rsidP="006A15F5">
      <w:pPr>
        <w:rPr>
          <w:sz w:val="24"/>
          <w:szCs w:val="24"/>
        </w:rPr>
      </w:pPr>
    </w:p>
    <w:p w14:paraId="62DB6057" w14:textId="5F123E82" w:rsidR="0012527E" w:rsidRPr="00FE1D8E" w:rsidRDefault="0012527E" w:rsidP="006A15F5">
      <w:pPr>
        <w:rPr>
          <w:sz w:val="24"/>
          <w:szCs w:val="24"/>
        </w:rPr>
      </w:pPr>
      <w:r w:rsidRPr="00FE1D8E">
        <w:rPr>
          <w:sz w:val="24"/>
          <w:szCs w:val="24"/>
        </w:rPr>
        <w:t>There are several methods to choose from with each having attributed pros and cons, these methods can be broken down into several different categories depending on the level of accuracy that each one gives</w:t>
      </w:r>
      <w:r w:rsidR="00981EEA" w:rsidRPr="00FE1D8E">
        <w:rPr>
          <w:sz w:val="24"/>
          <w:szCs w:val="24"/>
        </w:rPr>
        <w:t xml:space="preserve">, </w:t>
      </w:r>
      <w:r w:rsidRPr="00FE1D8E">
        <w:rPr>
          <w:sz w:val="24"/>
          <w:szCs w:val="24"/>
        </w:rPr>
        <w:t xml:space="preserve">based on the number of steps required to calculate the derivative: </w:t>
      </w:r>
    </w:p>
    <w:p w14:paraId="0744D385" w14:textId="76735CDF" w:rsidR="0012527E" w:rsidRPr="00FE1D8E" w:rsidRDefault="0012527E" w:rsidP="006A15F5">
      <w:pPr>
        <w:rPr>
          <w:sz w:val="24"/>
          <w:szCs w:val="24"/>
        </w:rPr>
      </w:pPr>
    </w:p>
    <w:p w14:paraId="42BEC2C2" w14:textId="0031CC72" w:rsidR="0012527E" w:rsidRPr="00FE1D8E" w:rsidRDefault="0012527E" w:rsidP="0012527E">
      <w:pPr>
        <w:pStyle w:val="ListParagraph"/>
        <w:numPr>
          <w:ilvl w:val="0"/>
          <w:numId w:val="2"/>
        </w:numPr>
        <w:rPr>
          <w:sz w:val="24"/>
          <w:szCs w:val="24"/>
        </w:rPr>
      </w:pPr>
      <w:r w:rsidRPr="00FE1D8E">
        <w:rPr>
          <w:sz w:val="24"/>
          <w:szCs w:val="24"/>
        </w:rPr>
        <w:t>First Order Integration</w:t>
      </w:r>
    </w:p>
    <w:p w14:paraId="677867D6" w14:textId="11ED60BB" w:rsidR="00E41B55" w:rsidRPr="00FE1D8E" w:rsidRDefault="00E41B55" w:rsidP="0073271C">
      <w:pPr>
        <w:pStyle w:val="ListParagraph"/>
        <w:numPr>
          <w:ilvl w:val="1"/>
          <w:numId w:val="2"/>
        </w:numPr>
        <w:rPr>
          <w:sz w:val="24"/>
          <w:szCs w:val="24"/>
        </w:rPr>
      </w:pPr>
      <w:r w:rsidRPr="00FE1D8E">
        <w:rPr>
          <w:sz w:val="24"/>
          <w:szCs w:val="24"/>
        </w:rPr>
        <w:t>Explicit Euler</w:t>
      </w:r>
    </w:p>
    <w:p w14:paraId="2573840C" w14:textId="3C311DEF" w:rsidR="00E41B55" w:rsidRPr="00FE1D8E" w:rsidRDefault="00E41B55" w:rsidP="00E41B55">
      <w:pPr>
        <w:pStyle w:val="ListParagraph"/>
        <w:numPr>
          <w:ilvl w:val="1"/>
          <w:numId w:val="2"/>
        </w:numPr>
        <w:rPr>
          <w:sz w:val="24"/>
          <w:szCs w:val="24"/>
        </w:rPr>
      </w:pPr>
      <w:r w:rsidRPr="00FE1D8E">
        <w:rPr>
          <w:sz w:val="24"/>
          <w:szCs w:val="24"/>
        </w:rPr>
        <w:t>Implicit Euler (Backwards Euler)</w:t>
      </w:r>
    </w:p>
    <w:p w14:paraId="6B5B6976" w14:textId="58ABFE3D" w:rsidR="00E41B55" w:rsidRPr="00FE1D8E" w:rsidRDefault="00E41B55" w:rsidP="00E41B55">
      <w:pPr>
        <w:pStyle w:val="ListParagraph"/>
        <w:numPr>
          <w:ilvl w:val="1"/>
          <w:numId w:val="2"/>
        </w:numPr>
        <w:rPr>
          <w:sz w:val="24"/>
          <w:szCs w:val="24"/>
        </w:rPr>
      </w:pPr>
      <w:r w:rsidRPr="00FE1D8E">
        <w:rPr>
          <w:sz w:val="24"/>
          <w:szCs w:val="24"/>
        </w:rPr>
        <w:t>Semi-Implicit Euler (Symplectic Euler)</w:t>
      </w:r>
    </w:p>
    <w:p w14:paraId="59454DE3" w14:textId="77777777" w:rsidR="00E41B55" w:rsidRPr="00FE1D8E" w:rsidRDefault="00E41B55" w:rsidP="00E41B55">
      <w:pPr>
        <w:rPr>
          <w:sz w:val="24"/>
          <w:szCs w:val="24"/>
        </w:rPr>
      </w:pPr>
    </w:p>
    <w:p w14:paraId="61D31624" w14:textId="446D3E39" w:rsidR="0012527E" w:rsidRPr="00FE1D8E" w:rsidRDefault="0012527E" w:rsidP="0012527E">
      <w:pPr>
        <w:pStyle w:val="ListParagraph"/>
        <w:numPr>
          <w:ilvl w:val="0"/>
          <w:numId w:val="2"/>
        </w:numPr>
        <w:rPr>
          <w:sz w:val="24"/>
          <w:szCs w:val="24"/>
        </w:rPr>
      </w:pPr>
      <w:r w:rsidRPr="00FE1D8E">
        <w:rPr>
          <w:sz w:val="24"/>
          <w:szCs w:val="24"/>
        </w:rPr>
        <w:t>Second Order Integration</w:t>
      </w:r>
    </w:p>
    <w:p w14:paraId="5EA65D98" w14:textId="3E905F37" w:rsidR="00657C44" w:rsidRPr="006B6636" w:rsidRDefault="00E41B55" w:rsidP="006B6636">
      <w:pPr>
        <w:pStyle w:val="ListParagraph"/>
        <w:numPr>
          <w:ilvl w:val="1"/>
          <w:numId w:val="2"/>
        </w:numPr>
        <w:rPr>
          <w:sz w:val="24"/>
          <w:szCs w:val="24"/>
        </w:rPr>
      </w:pPr>
      <w:r w:rsidRPr="00FE1D8E">
        <w:rPr>
          <w:sz w:val="24"/>
          <w:szCs w:val="24"/>
        </w:rPr>
        <w:t>Verlet</w:t>
      </w:r>
    </w:p>
    <w:p w14:paraId="5CE933DA" w14:textId="77777777" w:rsidR="0073271C" w:rsidRPr="00FE1D8E" w:rsidRDefault="0073271C" w:rsidP="0073271C">
      <w:pPr>
        <w:rPr>
          <w:sz w:val="24"/>
          <w:szCs w:val="24"/>
          <w:highlight w:val="yellow"/>
        </w:rPr>
      </w:pPr>
    </w:p>
    <w:p w14:paraId="2DF8F8EF" w14:textId="26E1579C" w:rsidR="0012527E" w:rsidRPr="00FE1D8E" w:rsidRDefault="0012527E" w:rsidP="0012527E">
      <w:pPr>
        <w:pStyle w:val="ListParagraph"/>
        <w:numPr>
          <w:ilvl w:val="0"/>
          <w:numId w:val="2"/>
        </w:numPr>
        <w:rPr>
          <w:sz w:val="24"/>
          <w:szCs w:val="24"/>
        </w:rPr>
      </w:pPr>
      <w:r w:rsidRPr="00FE1D8E">
        <w:rPr>
          <w:sz w:val="24"/>
          <w:szCs w:val="24"/>
        </w:rPr>
        <w:t>Higher Order Integration</w:t>
      </w:r>
    </w:p>
    <w:p w14:paraId="2DEAC9D3" w14:textId="3AB054CF" w:rsidR="00E41B55" w:rsidRPr="00FE1D8E" w:rsidRDefault="00E41B55" w:rsidP="00E41B55">
      <w:pPr>
        <w:pStyle w:val="ListParagraph"/>
        <w:numPr>
          <w:ilvl w:val="1"/>
          <w:numId w:val="2"/>
        </w:numPr>
        <w:rPr>
          <w:sz w:val="24"/>
          <w:szCs w:val="24"/>
        </w:rPr>
      </w:pPr>
      <w:r w:rsidRPr="00FE1D8E">
        <w:rPr>
          <w:sz w:val="24"/>
          <w:szCs w:val="24"/>
        </w:rPr>
        <w:t>Ru</w:t>
      </w:r>
      <w:r w:rsidR="006B6636">
        <w:rPr>
          <w:sz w:val="24"/>
          <w:szCs w:val="24"/>
        </w:rPr>
        <w:t>nge-</w:t>
      </w:r>
      <w:proofErr w:type="spellStart"/>
      <w:r w:rsidR="006B6636">
        <w:rPr>
          <w:sz w:val="24"/>
          <w:szCs w:val="24"/>
        </w:rPr>
        <w:t>Kutta</w:t>
      </w:r>
      <w:proofErr w:type="spellEnd"/>
      <w:r w:rsidR="006B6636">
        <w:rPr>
          <w:sz w:val="24"/>
          <w:szCs w:val="24"/>
        </w:rPr>
        <w:t xml:space="preserve"> </w:t>
      </w:r>
      <w:r w:rsidRPr="00FE1D8E">
        <w:rPr>
          <w:sz w:val="24"/>
          <w:szCs w:val="24"/>
        </w:rPr>
        <w:t>4</w:t>
      </w:r>
    </w:p>
    <w:p w14:paraId="773D3E8B" w14:textId="2DF96F8C" w:rsidR="0073271C" w:rsidRDefault="0073271C" w:rsidP="0073271C">
      <w:pPr>
        <w:rPr>
          <w:color w:val="444444"/>
          <w:sz w:val="24"/>
          <w:szCs w:val="24"/>
          <w:highlight w:val="yellow"/>
        </w:rPr>
      </w:pPr>
    </w:p>
    <w:p w14:paraId="7C6DFEE9" w14:textId="77777777" w:rsidR="0073271C" w:rsidRPr="00E82511" w:rsidRDefault="0073271C" w:rsidP="0073271C">
      <w:pPr>
        <w:rPr>
          <w:sz w:val="24"/>
          <w:szCs w:val="24"/>
        </w:rPr>
      </w:pPr>
      <w:r>
        <w:rPr>
          <w:b/>
          <w:bCs/>
          <w:sz w:val="24"/>
          <w:szCs w:val="24"/>
        </w:rPr>
        <w:t>Integrating the Equations of Motion</w:t>
      </w:r>
    </w:p>
    <w:p w14:paraId="22D930C6" w14:textId="1F5BCDC3" w:rsidR="0073271C" w:rsidRPr="00FE1D8E" w:rsidRDefault="0073271C" w:rsidP="0073271C">
      <w:pPr>
        <w:rPr>
          <w:sz w:val="24"/>
          <w:szCs w:val="24"/>
        </w:rPr>
      </w:pPr>
      <w:r w:rsidRPr="00FE1D8E">
        <w:rPr>
          <w:sz w:val="24"/>
          <w:szCs w:val="24"/>
        </w:rPr>
        <w:t xml:space="preserve">Relation among </w:t>
      </w:r>
      <w:r w:rsidRPr="00FE1D8E">
        <w:rPr>
          <w:b/>
          <w:bCs/>
          <w:sz w:val="24"/>
          <w:szCs w:val="24"/>
        </w:rPr>
        <w:t>velocity</w:t>
      </w:r>
      <w:r w:rsidRPr="00FE1D8E">
        <w:rPr>
          <w:sz w:val="24"/>
          <w:szCs w:val="24"/>
        </w:rPr>
        <w:t xml:space="preserve">, </w:t>
      </w:r>
      <w:r w:rsidRPr="00FE1D8E">
        <w:rPr>
          <w:b/>
          <w:bCs/>
          <w:sz w:val="24"/>
          <w:szCs w:val="24"/>
        </w:rPr>
        <w:t>distance</w:t>
      </w:r>
      <w:r w:rsidRPr="00FE1D8E">
        <w:rPr>
          <w:sz w:val="24"/>
          <w:szCs w:val="24"/>
        </w:rPr>
        <w:t xml:space="preserve">, </w:t>
      </w:r>
      <w:r w:rsidRPr="00FE1D8E">
        <w:rPr>
          <w:b/>
          <w:bCs/>
          <w:sz w:val="24"/>
          <w:szCs w:val="24"/>
        </w:rPr>
        <w:t>time</w:t>
      </w:r>
      <w:r w:rsidRPr="00FE1D8E">
        <w:rPr>
          <w:sz w:val="24"/>
          <w:szCs w:val="24"/>
        </w:rPr>
        <w:t xml:space="preserve">, and </w:t>
      </w:r>
      <w:r w:rsidRPr="00FE1D8E">
        <w:rPr>
          <w:b/>
          <w:bCs/>
          <w:sz w:val="24"/>
          <w:szCs w:val="24"/>
        </w:rPr>
        <w:t>acceleration</w:t>
      </w:r>
      <w:r w:rsidRPr="00FE1D8E">
        <w:rPr>
          <w:sz w:val="24"/>
          <w:szCs w:val="24"/>
        </w:rPr>
        <w:t xml:space="preserve"> is referred to as the equations of motion.</w:t>
      </w:r>
      <w:r w:rsidR="00B34AFC">
        <w:rPr>
          <w:sz w:val="24"/>
          <w:szCs w:val="24"/>
        </w:rPr>
        <w:t>[2]</w:t>
      </w:r>
      <w:r w:rsidRPr="00FE1D8E">
        <w:rPr>
          <w:sz w:val="24"/>
          <w:szCs w:val="24"/>
        </w:rPr>
        <w:t xml:space="preserve"> For this Newtons second law of motion can be considered as </w:t>
      </w:r>
      <w:r w:rsidRPr="00FE1D8E">
        <w:rPr>
          <w:b/>
          <w:bCs/>
          <w:i/>
          <w:iCs/>
          <w:sz w:val="24"/>
          <w:szCs w:val="24"/>
        </w:rPr>
        <w:t xml:space="preserve">F=ma </w:t>
      </w:r>
      <w:r w:rsidRPr="00FE1D8E">
        <w:rPr>
          <w:sz w:val="24"/>
          <w:szCs w:val="24"/>
        </w:rPr>
        <w:t xml:space="preserve">and </w:t>
      </w:r>
      <w:r w:rsidRPr="00FE1D8E">
        <w:rPr>
          <w:b/>
          <w:bCs/>
          <w:i/>
          <w:iCs/>
          <w:sz w:val="24"/>
          <w:szCs w:val="24"/>
        </w:rPr>
        <w:t>a=F/m</w:t>
      </w:r>
      <w:r w:rsidR="00B34AFC">
        <w:rPr>
          <w:b/>
          <w:bCs/>
          <w:i/>
          <w:iCs/>
          <w:sz w:val="24"/>
          <w:szCs w:val="24"/>
        </w:rPr>
        <w:t xml:space="preserve"> </w:t>
      </w:r>
      <w:r w:rsidR="00B34AFC" w:rsidRPr="00B34AFC">
        <w:rPr>
          <w:sz w:val="24"/>
          <w:szCs w:val="24"/>
        </w:rPr>
        <w:t>[3]</w:t>
      </w:r>
      <w:r w:rsidRPr="00FE1D8E">
        <w:rPr>
          <w:sz w:val="24"/>
          <w:szCs w:val="24"/>
        </w:rPr>
        <w:t>, where:</w:t>
      </w:r>
    </w:p>
    <w:p w14:paraId="0130E6CA" w14:textId="77777777" w:rsidR="0073271C" w:rsidRPr="00E41B55" w:rsidRDefault="0073271C" w:rsidP="0073271C">
      <w:pPr>
        <w:ind w:firstLine="720"/>
        <w:rPr>
          <w:sz w:val="24"/>
          <w:szCs w:val="24"/>
        </w:rPr>
      </w:pPr>
      <m:oMathPara>
        <m:oMath>
          <m:r>
            <w:rPr>
              <w:rFonts w:ascii="Cambria Math" w:hAnsi="Cambria Math"/>
              <w:sz w:val="24"/>
              <w:szCs w:val="24"/>
            </w:rPr>
            <m:t>Force=Mass•Acceleration</m:t>
          </m:r>
        </m:oMath>
      </m:oMathPara>
    </w:p>
    <w:p w14:paraId="7AB03B6A" w14:textId="77777777" w:rsidR="0073271C" w:rsidRDefault="0073271C" w:rsidP="0073271C">
      <w:pPr>
        <w:jc w:val="center"/>
        <w:rPr>
          <w:color w:val="767171" w:themeColor="background2" w:themeShade="80"/>
        </w:rPr>
      </w:pPr>
    </w:p>
    <w:p w14:paraId="55E4535C" w14:textId="77777777" w:rsidR="0073271C" w:rsidRPr="001F4628" w:rsidRDefault="0073271C" w:rsidP="0073271C">
      <w:pPr>
        <w:jc w:val="center"/>
        <w:rPr>
          <w:b/>
          <w:bCs/>
          <w:sz w:val="32"/>
          <w:szCs w:val="32"/>
        </w:rPr>
      </w:pPr>
      <w:r w:rsidRPr="001F4628">
        <w:rPr>
          <w:b/>
          <w:bCs/>
          <w:sz w:val="32"/>
          <w:szCs w:val="32"/>
        </w:rPr>
        <w:t>&amp;</w:t>
      </w:r>
    </w:p>
    <w:p w14:paraId="335EC205" w14:textId="77777777" w:rsidR="0073271C" w:rsidRPr="001F4628" w:rsidRDefault="0073271C" w:rsidP="0073271C">
      <w:pPr>
        <w:ind w:firstLine="720"/>
        <w:rPr>
          <w:sz w:val="24"/>
          <w:szCs w:val="24"/>
        </w:rPr>
      </w:pPr>
      <m:oMathPara>
        <m:oMath>
          <m:r>
            <w:rPr>
              <w:rFonts w:ascii="Cambria Math" w:hAnsi="Cambria Math"/>
              <w:sz w:val="24"/>
              <w:szCs w:val="24"/>
            </w:rPr>
            <m:t xml:space="preserve">Acceleration = </m:t>
          </m:r>
          <m:f>
            <m:fPr>
              <m:ctrlPr>
                <w:rPr>
                  <w:rFonts w:ascii="Cambria Math" w:hAnsi="Cambria Math"/>
                  <w:i/>
                  <w:sz w:val="24"/>
                  <w:szCs w:val="24"/>
                </w:rPr>
              </m:ctrlPr>
            </m:fPr>
            <m:num>
              <m:r>
                <w:rPr>
                  <w:rFonts w:ascii="Cambria Math" w:hAnsi="Cambria Math"/>
                  <w:sz w:val="24"/>
                  <w:szCs w:val="24"/>
                </w:rPr>
                <m:t>Force</m:t>
              </m:r>
            </m:num>
            <m:den>
              <m:r>
                <w:rPr>
                  <w:rFonts w:ascii="Cambria Math" w:hAnsi="Cambria Math"/>
                  <w:sz w:val="24"/>
                  <w:szCs w:val="24"/>
                </w:rPr>
                <m:t>Mass</m:t>
              </m:r>
            </m:den>
          </m:f>
        </m:oMath>
      </m:oMathPara>
    </w:p>
    <w:p w14:paraId="7B505281" w14:textId="77777777" w:rsidR="0073271C" w:rsidRPr="001F4628" w:rsidRDefault="0073271C" w:rsidP="0073271C">
      <w:pPr>
        <w:jc w:val="center"/>
        <w:rPr>
          <w:b/>
          <w:bCs/>
          <w:sz w:val="24"/>
          <w:szCs w:val="24"/>
        </w:rPr>
      </w:pPr>
    </w:p>
    <w:p w14:paraId="48D4AFA8" w14:textId="166F3391" w:rsidR="00A82CB7" w:rsidRPr="00FE1D8E" w:rsidRDefault="00A82CB7" w:rsidP="0012527E">
      <w:pPr>
        <w:spacing w:before="100" w:beforeAutospacing="1" w:after="100" w:afterAutospacing="1"/>
        <w:textAlignment w:val="baseline"/>
        <w:rPr>
          <w:sz w:val="24"/>
          <w:szCs w:val="24"/>
        </w:rPr>
      </w:pPr>
      <w:r w:rsidRPr="00FE1D8E">
        <w:rPr>
          <w:sz w:val="24"/>
          <w:szCs w:val="24"/>
        </w:rPr>
        <w:lastRenderedPageBreak/>
        <w:t>It must be understood that acceleration is the derivative of velocity and position is the derivative of acceleration. This can be represented in calculus terms as:</w:t>
      </w:r>
    </w:p>
    <w:p w14:paraId="4C0FE597" w14:textId="3D9658CA" w:rsidR="00A82CB7" w:rsidRPr="00FE1D8E" w:rsidRDefault="00000000" w:rsidP="0012527E">
      <w:pPr>
        <w:spacing w:before="100" w:beforeAutospacing="1" w:after="100" w:afterAutospacing="1"/>
        <w:textAlignment w:val="baseline"/>
        <w:rPr>
          <w:sz w:val="24"/>
          <w:szCs w:val="24"/>
        </w:rPr>
      </w:pPr>
      <m:oMathPara>
        <m:oMath>
          <m:f>
            <m:fPr>
              <m:ctrlPr>
                <w:rPr>
                  <w:rFonts w:ascii="Cambria Math" w:hAnsi="Cambria Math"/>
                  <w:i/>
                  <w:sz w:val="24"/>
                  <w:szCs w:val="24"/>
                </w:rPr>
              </m:ctrlPr>
            </m:fPr>
            <m:num>
              <m:r>
                <w:rPr>
                  <w:rFonts w:ascii="Cambria Math" w:hAnsi="Cambria Math"/>
                  <w:sz w:val="24"/>
                  <w:szCs w:val="24"/>
                </w:rPr>
                <m:t>dv</m:t>
              </m:r>
            </m:num>
            <m:den>
              <m:r>
                <w:rPr>
                  <w:rFonts w:ascii="Cambria Math" w:hAnsi="Cambria Math"/>
                  <w:sz w:val="24"/>
                  <w:szCs w:val="24"/>
                </w:rPr>
                <m:t>dt</m:t>
              </m:r>
            </m:den>
          </m:f>
          <m:r>
            <w:rPr>
              <w:rFonts w:ascii="Cambria Math" w:hAnsi="Cambria Math"/>
              <w:sz w:val="24"/>
              <w:szCs w:val="24"/>
            </w:rPr>
            <m:t>=a</m:t>
          </m:r>
        </m:oMath>
      </m:oMathPara>
    </w:p>
    <w:p w14:paraId="4F8F0A98" w14:textId="77777777" w:rsidR="00A82CB7" w:rsidRDefault="00A82CB7" w:rsidP="00A82CB7">
      <w:pPr>
        <w:jc w:val="center"/>
        <w:rPr>
          <w:b/>
          <w:bCs/>
          <w:sz w:val="32"/>
          <w:szCs w:val="32"/>
        </w:rPr>
      </w:pPr>
      <w:r w:rsidRPr="001F4628">
        <w:rPr>
          <w:b/>
          <w:bCs/>
          <w:sz w:val="32"/>
          <w:szCs w:val="32"/>
        </w:rPr>
        <w:t>&amp;</w:t>
      </w:r>
    </w:p>
    <w:p w14:paraId="1DD08C5D" w14:textId="64A59F7A" w:rsidR="00127524" w:rsidRPr="00127524" w:rsidRDefault="00A82CB7" w:rsidP="00127524">
      <w:pPr>
        <w:jc w:val="center"/>
        <w:rPr>
          <w:sz w:val="24"/>
          <w:szCs w:val="24"/>
        </w:rPr>
      </w:pPr>
      <m:oMathPara>
        <m:oMath>
          <m:r>
            <m:rPr>
              <m:sty m:val="p"/>
            </m:rPr>
            <w:rPr>
              <w:rFonts w:ascii="Cambria Math" w:hAnsi="Cambria Math"/>
              <w:color w:val="444444"/>
              <w:sz w:val="24"/>
              <w:szCs w:val="24"/>
            </w:rPr>
            <w:br/>
          </m:r>
        </m:oMath>
        <m:oMath>
          <m:f>
            <m:fPr>
              <m:ctrlPr>
                <w:rPr>
                  <w:rFonts w:ascii="Cambria Math" w:hAnsi="Cambria Math"/>
                  <w:i/>
                  <w:sz w:val="24"/>
                  <w:szCs w:val="24"/>
                </w:rPr>
              </m:ctrlPr>
            </m:fPr>
            <m:num>
              <m:r>
                <w:rPr>
                  <w:rFonts w:ascii="Cambria Math" w:hAnsi="Cambria Math"/>
                  <w:sz w:val="24"/>
                  <w:szCs w:val="24"/>
                </w:rPr>
                <m:t>dx</m:t>
              </m:r>
            </m:num>
            <m:den>
              <m:r>
                <w:rPr>
                  <w:rFonts w:ascii="Cambria Math" w:hAnsi="Cambria Math"/>
                  <w:sz w:val="24"/>
                  <w:szCs w:val="24"/>
                </w:rPr>
                <m:t>dt</m:t>
              </m:r>
            </m:den>
          </m:f>
          <m:r>
            <w:rPr>
              <w:rFonts w:ascii="Cambria Math" w:hAnsi="Cambria Math"/>
              <w:sz w:val="24"/>
              <w:szCs w:val="24"/>
            </w:rPr>
            <m:t>=v</m:t>
          </m:r>
        </m:oMath>
      </m:oMathPara>
    </w:p>
    <w:p w14:paraId="2F61F497" w14:textId="42207C0B" w:rsidR="00A82CB7" w:rsidRPr="00881C2A" w:rsidRDefault="00A82CB7" w:rsidP="00A82CB7">
      <w:pPr>
        <w:spacing w:before="100" w:beforeAutospacing="1" w:after="100" w:afterAutospacing="1"/>
        <w:textAlignment w:val="baseline"/>
        <w:rPr>
          <w:b/>
          <w:bCs/>
          <w:sz w:val="40"/>
          <w:szCs w:val="40"/>
        </w:rPr>
      </w:pPr>
      <w:r w:rsidRPr="00881C2A">
        <w:rPr>
          <w:b/>
          <w:bCs/>
          <w:sz w:val="40"/>
          <w:szCs w:val="40"/>
        </w:rPr>
        <w:t>First Order Integration Methods</w:t>
      </w:r>
      <w:r w:rsidR="00881C2A">
        <w:rPr>
          <w:b/>
          <w:bCs/>
          <w:sz w:val="40"/>
          <w:szCs w:val="40"/>
        </w:rPr>
        <w:t>:</w:t>
      </w:r>
    </w:p>
    <w:p w14:paraId="0014987B" w14:textId="76CF6855" w:rsidR="00A82CB7" w:rsidRPr="00B1217A" w:rsidRDefault="00A82CB7" w:rsidP="006A15F5">
      <w:pPr>
        <w:rPr>
          <w:b/>
          <w:bCs/>
          <w:i/>
          <w:iCs/>
          <w:kern w:val="36"/>
          <w:sz w:val="32"/>
          <w:szCs w:val="32"/>
        </w:rPr>
      </w:pPr>
      <w:r w:rsidRPr="00B1217A">
        <w:rPr>
          <w:b/>
          <w:bCs/>
          <w:i/>
          <w:iCs/>
          <w:kern w:val="36"/>
          <w:sz w:val="32"/>
          <w:szCs w:val="32"/>
        </w:rPr>
        <w:t>Explicit Euler</w:t>
      </w:r>
    </w:p>
    <w:p w14:paraId="4A452077" w14:textId="6B0C3D9D" w:rsidR="00657C44" w:rsidRDefault="00657C44" w:rsidP="00A82CB7">
      <w:pPr>
        <w:rPr>
          <w:color w:val="444444"/>
          <w:kern w:val="36"/>
          <w:sz w:val="24"/>
          <w:szCs w:val="24"/>
        </w:rPr>
      </w:pPr>
      <w:r>
        <w:rPr>
          <w:color w:val="444444"/>
          <w:kern w:val="36"/>
          <w:sz w:val="24"/>
          <w:szCs w:val="24"/>
        </w:rPr>
        <w:t xml:space="preserve">Being one of the </w:t>
      </w:r>
      <w:r w:rsidR="00965C15">
        <w:rPr>
          <w:color w:val="444444"/>
          <w:kern w:val="36"/>
          <w:sz w:val="24"/>
          <w:szCs w:val="24"/>
        </w:rPr>
        <w:t>simpler</w:t>
      </w:r>
      <w:r>
        <w:rPr>
          <w:color w:val="444444"/>
          <w:kern w:val="36"/>
          <w:sz w:val="24"/>
          <w:szCs w:val="24"/>
        </w:rPr>
        <w:t xml:space="preserve"> numerical integration methods used by game developers. Albeit excellent for its efficiency, the generic Euler method is proven to be the least accurate.</w:t>
      </w:r>
      <w:r w:rsidR="00965C15">
        <w:rPr>
          <w:color w:val="444444"/>
          <w:kern w:val="36"/>
          <w:sz w:val="24"/>
          <w:szCs w:val="24"/>
        </w:rPr>
        <w:t xml:space="preserve"> This method utilizes an algorithm that takes the initial position and velocity, then calculates the next position and velocity after a given period. This is calculation is then repeated using a time-step interval i.e., 250ms – represented by </w:t>
      </w:r>
      <w:r w:rsidR="00965C15" w:rsidRPr="00965C15">
        <w:rPr>
          <w:b/>
          <w:bCs/>
          <w:color w:val="444444"/>
          <w:kern w:val="36"/>
          <w:sz w:val="24"/>
          <w:szCs w:val="24"/>
        </w:rPr>
        <w:t>dt</w:t>
      </w:r>
      <w:r w:rsidR="00965C15">
        <w:rPr>
          <w:color w:val="444444"/>
          <w:kern w:val="36"/>
          <w:sz w:val="24"/>
          <w:szCs w:val="24"/>
        </w:rPr>
        <w:t>.</w:t>
      </w:r>
    </w:p>
    <w:p w14:paraId="00BBDD7C" w14:textId="63D4A3EC" w:rsidR="00965C15" w:rsidRDefault="00965C15" w:rsidP="00A82CB7">
      <w:pPr>
        <w:rPr>
          <w:color w:val="444444"/>
          <w:kern w:val="36"/>
          <w:sz w:val="24"/>
          <w:szCs w:val="24"/>
        </w:rPr>
      </w:pPr>
    </w:p>
    <w:p w14:paraId="0D887B79" w14:textId="53636825" w:rsidR="00C40E1C" w:rsidRPr="00FE1D8E" w:rsidRDefault="00000000" w:rsidP="00C40E1C">
      <w:pPr>
        <w:jc w:val="center"/>
        <w:rPr>
          <w:kern w:val="36"/>
        </w:rPr>
      </w:pPr>
      <m:oMathPara>
        <m:oMath>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n+1</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Acceleration</m:t>
              </m:r>
            </m:e>
            <m:sub>
              <m:r>
                <m:rPr>
                  <m:sty m:val="p"/>
                </m:rPr>
                <w:rPr>
                  <w:rFonts w:ascii="Cambria Math" w:hAnsi="Cambria Math"/>
                  <w:kern w:val="36"/>
                  <w:sz w:val="24"/>
                  <w:szCs w:val="24"/>
                </w:rPr>
                <m:t>n</m:t>
              </m:r>
            </m:sub>
          </m:sSub>
          <m:r>
            <m:rPr>
              <m:sty m:val="p"/>
            </m:rPr>
            <w:rPr>
              <w:rFonts w:ascii="Cambria Math" w:hAnsi="Cambria Math"/>
              <w:kern w:val="36"/>
              <w:sz w:val="24"/>
              <w:szCs w:val="24"/>
            </w:rPr>
            <m:t>*dt</m:t>
          </m:r>
          <m:r>
            <w:rPr>
              <w:rFonts w:ascii="Cambria Math" w:hAnsi="Cambria Math"/>
              <w:kern w:val="36"/>
              <w:sz w:val="24"/>
              <w:szCs w:val="24"/>
            </w:rPr>
            <m:t>)</m:t>
          </m:r>
        </m:oMath>
      </m:oMathPara>
    </w:p>
    <w:p w14:paraId="3B8E3206" w14:textId="5B25033A" w:rsidR="00C40E1C" w:rsidRDefault="00C40E1C" w:rsidP="00C40E1C">
      <w:pPr>
        <w:jc w:val="center"/>
        <w:rPr>
          <w:kern w:val="36"/>
          <w:sz w:val="24"/>
          <w:szCs w:val="24"/>
        </w:rPr>
      </w:pPr>
    </w:p>
    <w:p w14:paraId="204D8EC4" w14:textId="77777777" w:rsidR="00FE1D8E" w:rsidRPr="001F4628" w:rsidRDefault="00FE1D8E" w:rsidP="00FE1D8E">
      <w:pPr>
        <w:jc w:val="center"/>
        <w:rPr>
          <w:b/>
          <w:bCs/>
          <w:sz w:val="32"/>
          <w:szCs w:val="32"/>
        </w:rPr>
      </w:pPr>
      <w:r w:rsidRPr="001F4628">
        <w:rPr>
          <w:b/>
          <w:bCs/>
          <w:sz w:val="32"/>
          <w:szCs w:val="32"/>
        </w:rPr>
        <w:t>&amp;</w:t>
      </w:r>
    </w:p>
    <w:p w14:paraId="392D777B" w14:textId="77777777" w:rsidR="00FE1D8E" w:rsidRPr="00FE1D8E" w:rsidRDefault="00FE1D8E" w:rsidP="00FE1D8E">
      <w:pPr>
        <w:rPr>
          <w:kern w:val="36"/>
          <w:sz w:val="24"/>
          <w:szCs w:val="24"/>
        </w:rPr>
      </w:pPr>
    </w:p>
    <w:p w14:paraId="29781B1C" w14:textId="3394B005" w:rsidR="00C40E1C" w:rsidRPr="00B34AFC" w:rsidRDefault="00000000" w:rsidP="00C40E1C">
      <w:pPr>
        <w:jc w:val="center"/>
        <w:rPr>
          <w:iCs/>
          <w:kern w:val="36"/>
          <w:sz w:val="24"/>
          <w:szCs w:val="24"/>
        </w:rPr>
      </w:pPr>
      <m:oMathPara>
        <m:oMath>
          <m:sSub>
            <m:sSubPr>
              <m:ctrlPr>
                <w:rPr>
                  <w:rFonts w:ascii="Cambria Math" w:hAnsi="Cambria Math"/>
                  <w:iCs/>
                  <w:kern w:val="36"/>
                  <w:sz w:val="24"/>
                  <w:szCs w:val="24"/>
                </w:rPr>
              </m:ctrlPr>
            </m:sSubPr>
            <m:e>
              <m:r>
                <m:rPr>
                  <m:sty m:val="p"/>
                </m:rPr>
                <w:rPr>
                  <w:rFonts w:ascii="Cambria Math" w:hAnsi="Cambria Math"/>
                  <w:kern w:val="36"/>
                  <w:sz w:val="24"/>
                  <w:szCs w:val="24"/>
                </w:rPr>
                <m:t>Position</m:t>
              </m:r>
            </m:e>
            <m:sub>
              <m:r>
                <m:rPr>
                  <m:sty m:val="p"/>
                </m:rPr>
                <w:rPr>
                  <w:rFonts w:ascii="Cambria Math" w:hAnsi="Cambria Math"/>
                  <w:kern w:val="36"/>
                  <w:sz w:val="24"/>
                  <w:szCs w:val="24"/>
                </w:rPr>
                <m:t>n+1</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Position</m:t>
              </m:r>
            </m:e>
            <m:sub>
              <m:r>
                <m:rPr>
                  <m:sty m:val="p"/>
                </m:rPr>
                <w:rPr>
                  <w:rFonts w:ascii="Cambria Math" w:hAnsi="Cambria Math"/>
                  <w:kern w:val="36"/>
                  <w:sz w:val="24"/>
                  <w:szCs w:val="24"/>
                </w:rPr>
                <m:t>n</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m:t>
              </m:r>
            </m:sub>
          </m:sSub>
          <m:r>
            <m:rPr>
              <m:sty m:val="p"/>
            </m:rPr>
            <w:rPr>
              <w:rFonts w:ascii="Cambria Math" w:hAnsi="Cambria Math"/>
              <w:kern w:val="36"/>
              <w:sz w:val="24"/>
              <w:szCs w:val="24"/>
            </w:rPr>
            <m:t>*dt)</m:t>
          </m:r>
        </m:oMath>
      </m:oMathPara>
    </w:p>
    <w:p w14:paraId="6893BF1D" w14:textId="77777777" w:rsidR="00C40E1C" w:rsidRDefault="00C40E1C" w:rsidP="00C40E1C">
      <w:pPr>
        <w:jc w:val="center"/>
        <w:rPr>
          <w:color w:val="444444"/>
          <w:kern w:val="36"/>
          <w:sz w:val="24"/>
          <w:szCs w:val="24"/>
        </w:rPr>
      </w:pPr>
    </w:p>
    <w:p w14:paraId="55041923" w14:textId="77777777" w:rsidR="00C40E1C" w:rsidRDefault="00C40E1C" w:rsidP="00C40E1C">
      <w:pPr>
        <w:jc w:val="center"/>
        <w:rPr>
          <w:color w:val="444444"/>
          <w:kern w:val="36"/>
          <w:sz w:val="24"/>
          <w:szCs w:val="24"/>
        </w:rPr>
      </w:pPr>
    </w:p>
    <w:p w14:paraId="408A4DDD" w14:textId="7F57DF61" w:rsidR="00965C15" w:rsidRPr="00657C44" w:rsidRDefault="00965C15" w:rsidP="00A82CB7">
      <w:pPr>
        <w:rPr>
          <w:color w:val="444444"/>
          <w:kern w:val="36"/>
          <w:sz w:val="24"/>
          <w:szCs w:val="24"/>
        </w:rPr>
      </w:pPr>
      <w:r>
        <w:rPr>
          <w:color w:val="444444"/>
          <w:kern w:val="36"/>
          <w:sz w:val="24"/>
          <w:szCs w:val="24"/>
        </w:rPr>
        <w:t xml:space="preserve">Once the first variables have been processed, they can be used to calculate the following derivation. When using this </w:t>
      </w:r>
      <w:r w:rsidR="00C40E1C">
        <w:rPr>
          <w:color w:val="444444"/>
          <w:kern w:val="36"/>
          <w:sz w:val="24"/>
          <w:szCs w:val="24"/>
        </w:rPr>
        <w:t>method,</w:t>
      </w:r>
      <w:r>
        <w:rPr>
          <w:color w:val="444444"/>
          <w:kern w:val="36"/>
          <w:sz w:val="24"/>
          <w:szCs w:val="24"/>
        </w:rPr>
        <w:t xml:space="preserve"> it is</w:t>
      </w:r>
      <w:r w:rsidR="00C40E1C">
        <w:rPr>
          <w:color w:val="444444"/>
          <w:kern w:val="36"/>
          <w:sz w:val="24"/>
          <w:szCs w:val="24"/>
        </w:rPr>
        <w:t xml:space="preserve"> guaranteed to obtain an error value, dependent on the value used for the step size. The value of this error is the difference between the solution and the estimation. </w:t>
      </w:r>
      <w:r w:rsidR="00697C7A">
        <w:rPr>
          <w:color w:val="444444"/>
          <w:kern w:val="36"/>
          <w:sz w:val="24"/>
          <w:szCs w:val="24"/>
        </w:rPr>
        <w:t>The rule of thumb is that the error value will continue to grow as the time passes, therefore meaning that there is a practical limit for when this method can be utilized. Especially when working with smaller interval values. The interval value can be decreased to obtain more accurate results that are a closer representation of the actual solution. However, this is considered impractical. For example, if we were to use a time-step value of 20ms over 20 seconds this would require a total of 1000 calculations to be computed. It is additionally critically vital to note that regardless of how small of value we declare for the time interval the</w:t>
      </w:r>
      <w:r w:rsidR="00C51AD2">
        <w:rPr>
          <w:color w:val="444444"/>
          <w:kern w:val="36"/>
          <w:sz w:val="24"/>
          <w:szCs w:val="24"/>
        </w:rPr>
        <w:t xml:space="preserve"> explicit</w:t>
      </w:r>
      <w:r w:rsidR="00697C7A">
        <w:rPr>
          <w:color w:val="444444"/>
          <w:kern w:val="36"/>
          <w:sz w:val="24"/>
          <w:szCs w:val="24"/>
        </w:rPr>
        <w:t xml:space="preserve"> Euler method will always produce an increasing error value over time.</w:t>
      </w:r>
    </w:p>
    <w:p w14:paraId="2B0C191B" w14:textId="77777777" w:rsidR="00697C7A" w:rsidRDefault="00697C7A" w:rsidP="00657C44">
      <w:pPr>
        <w:pStyle w:val="NormalWeb"/>
        <w:textAlignment w:val="baseline"/>
        <w:rPr>
          <w:rFonts w:ascii="Open Sans" w:hAnsi="Open Sans" w:cs="Open Sans"/>
          <w:color w:val="444444"/>
          <w:sz w:val="21"/>
          <w:szCs w:val="21"/>
        </w:rPr>
      </w:pPr>
    </w:p>
    <w:p w14:paraId="36562A3F" w14:textId="795EFBA7" w:rsidR="00AB5909" w:rsidRDefault="00AB5909" w:rsidP="00AB5909">
      <w:pPr>
        <w:pStyle w:val="NormalWeb"/>
        <w:jc w:val="center"/>
        <w:textAlignment w:val="baseline"/>
        <w:rPr>
          <w:rFonts w:ascii="Open Sans" w:hAnsi="Open Sans" w:cs="Open Sans"/>
          <w:color w:val="444444"/>
          <w:sz w:val="21"/>
          <w:szCs w:val="21"/>
        </w:rPr>
      </w:pPr>
      <w:r>
        <w:rPr>
          <w:noProof/>
        </w:rPr>
        <w:lastRenderedPageBreak/>
        <w:drawing>
          <wp:anchor distT="0" distB="0" distL="114300" distR="114300" simplePos="0" relativeHeight="251658240" behindDoc="0" locked="0" layoutInCell="1" allowOverlap="1" wp14:anchorId="5A9EA3E8" wp14:editId="0968A7BF">
            <wp:simplePos x="0" y="0"/>
            <wp:positionH relativeFrom="margin">
              <wp:align>left</wp:align>
            </wp:positionH>
            <wp:positionV relativeFrom="paragraph">
              <wp:posOffset>0</wp:posOffset>
            </wp:positionV>
            <wp:extent cx="5734050" cy="3895725"/>
            <wp:effectExtent l="0" t="0" r="0" b="9525"/>
            <wp:wrapSquare wrapText="bothSides"/>
            <wp:docPr id="1" name="Picture 1" descr="Graphical representation of Euler integration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representation of Euler integration metho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895725"/>
                    </a:xfrm>
                    <a:prstGeom prst="rect">
                      <a:avLst/>
                    </a:prstGeom>
                    <a:noFill/>
                    <a:ln>
                      <a:noFill/>
                    </a:ln>
                  </pic:spPr>
                </pic:pic>
              </a:graphicData>
            </a:graphic>
            <wp14:sizeRelH relativeFrom="margin">
              <wp14:pctWidth>0</wp14:pctWidth>
            </wp14:sizeRelH>
          </wp:anchor>
        </w:drawing>
      </w:r>
      <w:r>
        <w:rPr>
          <w:color w:val="444444"/>
          <w:sz w:val="21"/>
          <w:szCs w:val="21"/>
        </w:rPr>
        <w:t>[Figure 1: Graphical Representation of Euler Integration Method]</w:t>
      </w:r>
    </w:p>
    <w:p w14:paraId="1BF6E8AD" w14:textId="77777777" w:rsidR="006B6636" w:rsidRDefault="00697C7A" w:rsidP="00127524">
      <w:pPr>
        <w:rPr>
          <w:sz w:val="24"/>
          <w:szCs w:val="24"/>
        </w:rPr>
      </w:pPr>
      <w:r w:rsidRPr="00127524">
        <w:rPr>
          <w:sz w:val="24"/>
          <w:szCs w:val="24"/>
        </w:rPr>
        <w:t xml:space="preserve">Ultimately, this Euler method provides a great grounding to develop a conceptual understanding that can be embellished </w:t>
      </w:r>
      <w:r w:rsidR="00AB5909" w:rsidRPr="00127524">
        <w:rPr>
          <w:sz w:val="24"/>
          <w:szCs w:val="24"/>
        </w:rPr>
        <w:t xml:space="preserve">when considering the use of other integration methods. However due to the lack of accuracy </w:t>
      </w:r>
      <w:r w:rsidR="00F22DB0" w:rsidRPr="00127524">
        <w:rPr>
          <w:sz w:val="24"/>
          <w:szCs w:val="24"/>
        </w:rPr>
        <w:t xml:space="preserve">given the expectation that the slope at the current point is a good estimate of the slope on the </w:t>
      </w:r>
      <w:r w:rsidR="00C51AD2" w:rsidRPr="00127524">
        <w:rPr>
          <w:sz w:val="24"/>
          <w:szCs w:val="24"/>
        </w:rPr>
        <w:t>interval</w:t>
      </w:r>
      <w:r w:rsidR="00F22DB0" w:rsidRPr="00127524">
        <w:rPr>
          <w:sz w:val="24"/>
          <w:szCs w:val="24"/>
        </w:rPr>
        <w:t xml:space="preserve">, as demonstrated above. We can see that the approximation drifts from the actual function, incrementally adding energy to the system. These approximation displacements become incrementally worse the further we are from the known initial value, especially when using a larger time-step value. </w:t>
      </w:r>
      <w:r w:rsidR="00B34AFC" w:rsidRPr="00127524">
        <w:rPr>
          <w:sz w:val="24"/>
          <w:szCs w:val="24"/>
        </w:rPr>
        <w:t xml:space="preserve">This </w:t>
      </w:r>
      <w:r w:rsidR="00AB5909" w:rsidRPr="00127524">
        <w:rPr>
          <w:sz w:val="24"/>
          <w:szCs w:val="24"/>
        </w:rPr>
        <w:t>would otherwise require extreme amounts of computation power to navigate</w:t>
      </w:r>
      <w:r w:rsidR="00B34AFC" w:rsidRPr="00127524">
        <w:rPr>
          <w:sz w:val="24"/>
          <w:szCs w:val="24"/>
        </w:rPr>
        <w:t>.</w:t>
      </w:r>
      <w:r w:rsidR="006B6636">
        <w:rPr>
          <w:sz w:val="24"/>
          <w:szCs w:val="24"/>
        </w:rPr>
        <w:t xml:space="preserve"> </w:t>
      </w:r>
    </w:p>
    <w:p w14:paraId="0C1C31C6" w14:textId="77777777" w:rsidR="006B6636" w:rsidRDefault="006B6636" w:rsidP="00127524">
      <w:pPr>
        <w:rPr>
          <w:sz w:val="24"/>
          <w:szCs w:val="24"/>
        </w:rPr>
      </w:pPr>
    </w:p>
    <w:p w14:paraId="3EB700B8" w14:textId="6A48F642" w:rsidR="00F22DB0" w:rsidRPr="00127524" w:rsidRDefault="00AB5909" w:rsidP="00127524">
      <w:pPr>
        <w:rPr>
          <w:sz w:val="24"/>
          <w:szCs w:val="24"/>
        </w:rPr>
      </w:pPr>
      <w:r w:rsidRPr="00127524">
        <w:rPr>
          <w:sz w:val="24"/>
          <w:szCs w:val="24"/>
        </w:rPr>
        <w:t>This integration method is typically used when the impacts of the error value won’t have a deciding impact on what occurs next in the game. For example,</w:t>
      </w:r>
      <w:r w:rsidR="00204018" w:rsidRPr="00127524">
        <w:rPr>
          <w:sz w:val="24"/>
          <w:szCs w:val="24"/>
        </w:rPr>
        <w:t xml:space="preserve"> the transition between </w:t>
      </w:r>
      <w:r w:rsidR="00C22601" w:rsidRPr="00127524">
        <w:rPr>
          <w:sz w:val="24"/>
          <w:szCs w:val="24"/>
        </w:rPr>
        <w:t>the characters</w:t>
      </w:r>
      <w:r w:rsidR="00204018" w:rsidRPr="00127524">
        <w:rPr>
          <w:sz w:val="24"/>
          <w:szCs w:val="24"/>
        </w:rPr>
        <w:t xml:space="preserve"> jump to sprint animation.</w:t>
      </w:r>
    </w:p>
    <w:p w14:paraId="24F5E2F0" w14:textId="77777777" w:rsidR="006B6636" w:rsidRDefault="006B6636" w:rsidP="006A15F5">
      <w:pPr>
        <w:rPr>
          <w:b/>
          <w:bCs/>
          <w:i/>
          <w:iCs/>
          <w:kern w:val="36"/>
          <w:sz w:val="32"/>
          <w:szCs w:val="32"/>
        </w:rPr>
      </w:pPr>
    </w:p>
    <w:p w14:paraId="0B186C03" w14:textId="30AE2CB5" w:rsidR="006A15F5" w:rsidRPr="00B34AFC" w:rsidRDefault="00A82CB7" w:rsidP="006A15F5">
      <w:pPr>
        <w:rPr>
          <w:b/>
          <w:bCs/>
          <w:i/>
          <w:iCs/>
          <w:kern w:val="36"/>
          <w:sz w:val="32"/>
          <w:szCs w:val="32"/>
        </w:rPr>
      </w:pPr>
      <w:r w:rsidRPr="00B34AFC">
        <w:rPr>
          <w:b/>
          <w:bCs/>
          <w:i/>
          <w:iCs/>
          <w:kern w:val="36"/>
          <w:sz w:val="32"/>
          <w:szCs w:val="32"/>
        </w:rPr>
        <w:t>Implicit Euler</w:t>
      </w:r>
    </w:p>
    <w:p w14:paraId="7037726F" w14:textId="632E9A71" w:rsidR="00B34AFC" w:rsidRDefault="00B34AFC" w:rsidP="006A15F5">
      <w:pPr>
        <w:rPr>
          <w:b/>
          <w:bCs/>
          <w:i/>
          <w:iCs/>
          <w:sz w:val="24"/>
          <w:szCs w:val="24"/>
          <w:u w:val="single"/>
        </w:rPr>
      </w:pPr>
      <w:r w:rsidRPr="00B34AFC">
        <w:rPr>
          <w:color w:val="444444"/>
          <w:sz w:val="24"/>
          <w:szCs w:val="24"/>
        </w:rPr>
        <w:t>This method</w:t>
      </w:r>
      <w:r>
        <w:rPr>
          <w:color w:val="444444"/>
          <w:sz w:val="24"/>
          <w:szCs w:val="24"/>
        </w:rPr>
        <w:t xml:space="preserve"> differs</w:t>
      </w:r>
      <w:r w:rsidRPr="00B34AFC">
        <w:rPr>
          <w:color w:val="444444"/>
          <w:sz w:val="24"/>
          <w:szCs w:val="24"/>
        </w:rPr>
        <w:t xml:space="preserve"> to the previous Euler technique</w:t>
      </w:r>
      <w:r>
        <w:rPr>
          <w:color w:val="444444"/>
          <w:sz w:val="24"/>
          <w:szCs w:val="24"/>
        </w:rPr>
        <w:t xml:space="preserve"> as</w:t>
      </w:r>
      <w:r w:rsidRPr="00B34AFC">
        <w:rPr>
          <w:color w:val="444444"/>
          <w:sz w:val="24"/>
          <w:szCs w:val="24"/>
        </w:rPr>
        <w:t xml:space="preserve"> it calculates the derivative and then</w:t>
      </w:r>
      <w:r>
        <w:rPr>
          <w:color w:val="444444"/>
          <w:sz w:val="24"/>
          <w:szCs w:val="24"/>
        </w:rPr>
        <w:t xml:space="preserve"> proceeds to</w:t>
      </w:r>
      <w:r w:rsidRPr="00B34AFC">
        <w:rPr>
          <w:color w:val="444444"/>
          <w:sz w:val="24"/>
          <w:szCs w:val="24"/>
        </w:rPr>
        <w:t xml:space="preserve"> use that derivative to calculate the</w:t>
      </w:r>
      <w:r>
        <w:rPr>
          <w:color w:val="444444"/>
          <w:sz w:val="24"/>
          <w:szCs w:val="24"/>
        </w:rPr>
        <w:t xml:space="preserve"> approximation. The implicit Euler is often referred to as the “Backwards Euler”, and it comes as no surprise with the technique that is used.</w:t>
      </w:r>
      <w:r w:rsidRPr="00B34AFC">
        <w:rPr>
          <w:color w:val="444444"/>
          <w:sz w:val="24"/>
          <w:szCs w:val="24"/>
        </w:rPr>
        <w:t xml:space="preserve"> Th</w:t>
      </w:r>
      <w:r>
        <w:rPr>
          <w:color w:val="444444"/>
          <w:sz w:val="24"/>
          <w:szCs w:val="24"/>
        </w:rPr>
        <w:t>e</w:t>
      </w:r>
      <w:r w:rsidRPr="00B34AFC">
        <w:rPr>
          <w:color w:val="444444"/>
          <w:sz w:val="24"/>
          <w:szCs w:val="24"/>
        </w:rPr>
        <w:t xml:space="preserve"> method</w:t>
      </w:r>
      <w:r>
        <w:rPr>
          <w:color w:val="444444"/>
          <w:sz w:val="24"/>
          <w:szCs w:val="24"/>
        </w:rPr>
        <w:t xml:space="preserve"> differs</w:t>
      </w:r>
      <w:r w:rsidRPr="00B34AFC">
        <w:rPr>
          <w:color w:val="444444"/>
          <w:sz w:val="24"/>
          <w:szCs w:val="24"/>
        </w:rPr>
        <w:t xml:space="preserve"> to the previous Euler technique</w:t>
      </w:r>
      <w:r>
        <w:rPr>
          <w:color w:val="444444"/>
          <w:sz w:val="24"/>
          <w:szCs w:val="24"/>
        </w:rPr>
        <w:t xml:space="preserve"> used by </w:t>
      </w:r>
      <w:r w:rsidRPr="00B34AFC">
        <w:rPr>
          <w:color w:val="444444"/>
          <w:sz w:val="24"/>
          <w:szCs w:val="24"/>
        </w:rPr>
        <w:t>calculat</w:t>
      </w:r>
      <w:r>
        <w:rPr>
          <w:color w:val="444444"/>
          <w:sz w:val="24"/>
          <w:szCs w:val="24"/>
        </w:rPr>
        <w:t>ing</w:t>
      </w:r>
      <w:r w:rsidRPr="00B34AFC">
        <w:rPr>
          <w:color w:val="444444"/>
          <w:sz w:val="24"/>
          <w:szCs w:val="24"/>
        </w:rPr>
        <w:t xml:space="preserve"> the derivative and then</w:t>
      </w:r>
      <w:r>
        <w:rPr>
          <w:color w:val="444444"/>
          <w:sz w:val="24"/>
          <w:szCs w:val="24"/>
        </w:rPr>
        <w:t xml:space="preserve"> proceeding to</w:t>
      </w:r>
      <w:r w:rsidRPr="00B34AFC">
        <w:rPr>
          <w:color w:val="444444"/>
          <w:sz w:val="24"/>
          <w:szCs w:val="24"/>
        </w:rPr>
        <w:t xml:space="preserve"> use that derivative to calculate the</w:t>
      </w:r>
      <w:r>
        <w:rPr>
          <w:color w:val="444444"/>
          <w:sz w:val="24"/>
          <w:szCs w:val="24"/>
        </w:rPr>
        <w:t xml:space="preserve"> new approximation.</w:t>
      </w:r>
      <w:r w:rsidR="00EC54D5">
        <w:rPr>
          <w:color w:val="444444"/>
          <w:sz w:val="24"/>
          <w:szCs w:val="24"/>
        </w:rPr>
        <w:t xml:space="preserve"> The formulas used to approximate the new velocity and position can be seen below:</w:t>
      </w:r>
    </w:p>
    <w:p w14:paraId="0DE7C515" w14:textId="77777777" w:rsidR="006B6636" w:rsidRPr="006B6636" w:rsidRDefault="006B6636" w:rsidP="006A15F5">
      <w:pPr>
        <w:rPr>
          <w:b/>
          <w:bCs/>
          <w:i/>
          <w:iCs/>
          <w:sz w:val="24"/>
          <w:szCs w:val="24"/>
          <w:u w:val="single"/>
        </w:rPr>
      </w:pPr>
    </w:p>
    <w:p w14:paraId="474682EE" w14:textId="0F807CEA" w:rsidR="00384BFF" w:rsidRPr="006B6636" w:rsidRDefault="00000000" w:rsidP="006B6636">
      <w:pPr>
        <w:rPr>
          <w:rFonts w:asciiTheme="majorHAnsi" w:hAnsiTheme="majorHAnsi" w:cstheme="majorHAnsi"/>
          <w:i/>
          <w:sz w:val="24"/>
          <w:szCs w:val="24"/>
        </w:rPr>
      </w:pPr>
      <m:oMathPara>
        <m:oMath>
          <m:sSub>
            <m:sSubPr>
              <m:ctrlPr>
                <w:rPr>
                  <w:rFonts w:ascii="Cambria Math" w:hAnsi="Cambria Math" w:cstheme="majorHAnsi"/>
                  <w:sz w:val="24"/>
                  <w:szCs w:val="24"/>
                </w:rPr>
              </m:ctrlPr>
            </m:sSubPr>
            <m:e>
              <m:r>
                <m:rPr>
                  <m:sty m:val="p"/>
                </m:rPr>
                <w:rPr>
                  <w:rFonts w:ascii="Cambria Math" w:hAnsi="Cambria Math" w:cstheme="majorHAnsi"/>
                  <w:sz w:val="24"/>
                  <w:szCs w:val="24"/>
                </w:rPr>
                <m:t>Velocity</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m:rPr>
                  <m:sty m:val="p"/>
                </m:rPr>
                <w:rPr>
                  <w:rFonts w:ascii="Cambria Math" w:hAnsi="Cambria Math" w:cstheme="majorHAnsi"/>
                  <w:sz w:val="24"/>
                  <w:szCs w:val="24"/>
                </w:rPr>
                <m:t>Velocity</m:t>
              </m:r>
            </m:e>
            <m:sub>
              <m:r>
                <m:rPr>
                  <m:sty m:val="p"/>
                </m:rPr>
                <w:rPr>
                  <w:rFonts w:ascii="Cambria Math" w:hAnsi="Cambria Math" w:cstheme="majorHAnsi"/>
                  <w:sz w:val="24"/>
                  <w:szCs w:val="24"/>
                </w:rPr>
                <m:t>n</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m:rPr>
                  <m:sty m:val="p"/>
                </m:rPr>
                <w:rPr>
                  <w:rFonts w:ascii="Cambria Math" w:hAnsi="Cambria Math" w:cstheme="majorHAnsi"/>
                  <w:sz w:val="24"/>
                  <w:szCs w:val="24"/>
                </w:rPr>
                <m:t>Acceleration</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*dt)</m:t>
          </m:r>
        </m:oMath>
      </m:oMathPara>
    </w:p>
    <w:p w14:paraId="4EBB38B3" w14:textId="6AA80905" w:rsidR="00384BFF" w:rsidRDefault="00384BFF" w:rsidP="006B6636">
      <w:pPr>
        <w:jc w:val="center"/>
        <w:rPr>
          <w:b/>
          <w:bCs/>
          <w:sz w:val="32"/>
          <w:szCs w:val="32"/>
        </w:rPr>
      </w:pPr>
    </w:p>
    <w:p w14:paraId="4B6EF55C" w14:textId="77777777" w:rsidR="006B6636" w:rsidRPr="006B6636" w:rsidRDefault="006B6636" w:rsidP="006B6636">
      <w:pPr>
        <w:jc w:val="center"/>
        <w:rPr>
          <w:b/>
          <w:bCs/>
          <w:sz w:val="32"/>
          <w:szCs w:val="32"/>
        </w:rPr>
      </w:pPr>
    </w:p>
    <w:p w14:paraId="1F7C61A2" w14:textId="7838A204" w:rsidR="00B34AFC" w:rsidRPr="00EC54D5" w:rsidRDefault="00000000" w:rsidP="00B34AFC">
      <w:pPr>
        <w:rPr>
          <w:rFonts w:asciiTheme="majorHAnsi" w:hAnsiTheme="majorHAnsi" w:cstheme="majorHAnsi"/>
          <w:sz w:val="24"/>
          <w:szCs w:val="24"/>
        </w:rPr>
      </w:pPr>
      <m:oMathPara>
        <m:oMath>
          <m:sSub>
            <m:sSubPr>
              <m:ctrlPr>
                <w:rPr>
                  <w:rFonts w:ascii="Cambria Math" w:hAnsi="Cambria Math" w:cstheme="majorHAnsi"/>
                  <w:sz w:val="24"/>
                  <w:szCs w:val="24"/>
                </w:rPr>
              </m:ctrlPr>
            </m:sSubPr>
            <m:e>
              <m:r>
                <w:rPr>
                  <w:rFonts w:ascii="Cambria Math" w:hAnsi="Cambria Math" w:cstheme="majorHAnsi"/>
                  <w:sz w:val="24"/>
                  <w:szCs w:val="24"/>
                </w:rPr>
                <m:t>Position</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w:rPr>
                  <w:rFonts w:ascii="Cambria Math" w:hAnsi="Cambria Math" w:cstheme="majorHAnsi"/>
                  <w:sz w:val="24"/>
                  <w:szCs w:val="24"/>
                </w:rPr>
                <m:t>Position</m:t>
              </m:r>
            </m:e>
            <m:sub>
              <m:r>
                <m:rPr>
                  <m:sty m:val="p"/>
                </m:rPr>
                <w:rPr>
                  <w:rFonts w:ascii="Cambria Math" w:hAnsi="Cambria Math" w:cstheme="majorHAnsi"/>
                  <w:sz w:val="24"/>
                  <w:szCs w:val="24"/>
                </w:rPr>
                <m:t>n</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w:rPr>
                  <w:rFonts w:ascii="Cambria Math" w:hAnsi="Cambria Math" w:cstheme="majorHAnsi"/>
                  <w:sz w:val="24"/>
                  <w:szCs w:val="24"/>
                </w:rPr>
                <m:t>Velocity</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*dt)</m:t>
          </m:r>
        </m:oMath>
      </m:oMathPara>
    </w:p>
    <w:p w14:paraId="48EE717B" w14:textId="7E845E49" w:rsidR="00B34AFC" w:rsidRDefault="00B34AFC" w:rsidP="006A15F5">
      <w:pPr>
        <w:rPr>
          <w:rFonts w:asciiTheme="majorHAnsi" w:hAnsiTheme="majorHAnsi" w:cstheme="majorHAnsi"/>
          <w:b/>
          <w:bCs/>
          <w:i/>
          <w:iCs/>
          <w:sz w:val="32"/>
          <w:szCs w:val="32"/>
          <w:u w:val="single"/>
        </w:rPr>
      </w:pPr>
    </w:p>
    <w:p w14:paraId="6B012A27" w14:textId="4E31A8D4" w:rsidR="00EC54D5" w:rsidRPr="00C51AD2" w:rsidRDefault="00EC54D5" w:rsidP="006A15F5">
      <w:pPr>
        <w:rPr>
          <w:color w:val="444444"/>
          <w:sz w:val="24"/>
          <w:szCs w:val="24"/>
        </w:rPr>
      </w:pPr>
      <w:r w:rsidRPr="00C51AD2">
        <w:rPr>
          <w:color w:val="444444"/>
          <w:sz w:val="24"/>
          <w:szCs w:val="24"/>
        </w:rPr>
        <w:t>Albeit another first order integration method, meaning there is still likely to be an error in approximation, it can be considered more stable. Even when using a larger time-step interval value. This can be seen as a slower method of integration than the</w:t>
      </w:r>
      <w:r w:rsidR="00C51AD2">
        <w:rPr>
          <w:color w:val="444444"/>
          <w:sz w:val="24"/>
          <w:szCs w:val="24"/>
        </w:rPr>
        <w:t xml:space="preserve"> explicit</w:t>
      </w:r>
      <w:r w:rsidRPr="00C51AD2">
        <w:rPr>
          <w:color w:val="444444"/>
          <w:sz w:val="24"/>
          <w:szCs w:val="24"/>
        </w:rPr>
        <w:t xml:space="preserve"> Euler method, due particularly to the unknown value of Acceleration</w:t>
      </w:r>
      <w:r w:rsidRPr="00C51AD2">
        <w:rPr>
          <w:color w:val="444444"/>
          <w:sz w:val="24"/>
          <w:szCs w:val="24"/>
        </w:rPr>
        <w:softHyphen/>
      </w:r>
      <w:r w:rsidRPr="00C51AD2">
        <w:rPr>
          <w:color w:val="444444"/>
          <w:sz w:val="24"/>
          <w:szCs w:val="24"/>
        </w:rPr>
        <w:softHyphen/>
      </w:r>
      <w:r w:rsidRPr="00C51AD2">
        <w:rPr>
          <w:color w:val="444444"/>
          <w:sz w:val="24"/>
          <w:szCs w:val="24"/>
          <w:vertAlign w:val="subscript"/>
        </w:rPr>
        <w:t xml:space="preserve">n+1 </w:t>
      </w:r>
      <w:r w:rsidRPr="00C51AD2">
        <w:rPr>
          <w:color w:val="444444"/>
          <w:sz w:val="24"/>
          <w:szCs w:val="24"/>
        </w:rPr>
        <w:t xml:space="preserve">we are required to approximate additional values, increasing the overall complexity. </w:t>
      </w:r>
    </w:p>
    <w:p w14:paraId="6DF8F96B" w14:textId="77777777" w:rsidR="00EC54D5" w:rsidRPr="00C51AD2" w:rsidRDefault="00EC54D5" w:rsidP="006A15F5">
      <w:pPr>
        <w:rPr>
          <w:color w:val="444444"/>
          <w:sz w:val="24"/>
          <w:szCs w:val="24"/>
        </w:rPr>
      </w:pPr>
    </w:p>
    <w:p w14:paraId="4C5C0C6A" w14:textId="20633DE5" w:rsidR="00C51AD2" w:rsidRPr="00C51AD2" w:rsidRDefault="00C51AD2" w:rsidP="006A15F5">
      <w:pPr>
        <w:rPr>
          <w:color w:val="444444"/>
          <w:sz w:val="24"/>
          <w:szCs w:val="24"/>
        </w:rPr>
      </w:pPr>
      <w:r w:rsidRPr="00C51AD2">
        <w:rPr>
          <w:color w:val="444444"/>
          <w:sz w:val="24"/>
          <w:szCs w:val="24"/>
        </w:rPr>
        <w:t>This method</w:t>
      </w:r>
      <w:r w:rsidR="00384BFF">
        <w:rPr>
          <w:color w:val="444444"/>
          <w:sz w:val="24"/>
          <w:szCs w:val="24"/>
        </w:rPr>
        <w:t xml:space="preserve"> can</w:t>
      </w:r>
      <w:r w:rsidRPr="00C51AD2">
        <w:rPr>
          <w:color w:val="444444"/>
          <w:sz w:val="24"/>
          <w:szCs w:val="24"/>
        </w:rPr>
        <w:t xml:space="preserve"> </w:t>
      </w:r>
      <w:r w:rsidR="00384BFF">
        <w:rPr>
          <w:color w:val="444444"/>
          <w:sz w:val="24"/>
          <w:szCs w:val="24"/>
        </w:rPr>
        <w:t xml:space="preserve">be used by </w:t>
      </w:r>
      <w:r w:rsidRPr="00C51AD2">
        <w:rPr>
          <w:color w:val="444444"/>
          <w:sz w:val="24"/>
          <w:szCs w:val="24"/>
        </w:rPr>
        <w:t>game developers for simulating a handful of different things including but not limited to spring systems, the calculation of a tyre’s friction as it drifts around a corner, and as</w:t>
      </w:r>
      <w:r w:rsidR="00127524">
        <w:rPr>
          <w:color w:val="444444"/>
          <w:sz w:val="24"/>
          <w:szCs w:val="24"/>
        </w:rPr>
        <w:t xml:space="preserve"> mentioned</w:t>
      </w:r>
      <w:r w:rsidRPr="00C51AD2">
        <w:rPr>
          <w:color w:val="444444"/>
          <w:sz w:val="24"/>
          <w:szCs w:val="24"/>
        </w:rPr>
        <w:t xml:space="preserve"> above, changes in acceleration. Although the method is extremely accurate and computationally less complex than its counterpart higher order integration methods, we can assume that this method would require too much processing power than necessary for it to be </w:t>
      </w:r>
      <w:r w:rsidR="00384BFF">
        <w:rPr>
          <w:color w:val="444444"/>
          <w:sz w:val="24"/>
          <w:szCs w:val="24"/>
        </w:rPr>
        <w:t>considered for use.</w:t>
      </w:r>
    </w:p>
    <w:p w14:paraId="439AF0E4" w14:textId="77777777" w:rsidR="00C45024" w:rsidRDefault="00C45024" w:rsidP="00A82CB7">
      <w:pPr>
        <w:rPr>
          <w:b/>
          <w:bCs/>
          <w:i/>
          <w:iCs/>
          <w:kern w:val="36"/>
          <w:sz w:val="32"/>
          <w:szCs w:val="32"/>
        </w:rPr>
      </w:pPr>
    </w:p>
    <w:p w14:paraId="4CD0BEAE" w14:textId="56F2BBA6" w:rsidR="00A82CB7" w:rsidRPr="00B34AFC" w:rsidRDefault="00881C2A" w:rsidP="00A82CB7">
      <w:pPr>
        <w:rPr>
          <w:b/>
          <w:bCs/>
          <w:i/>
          <w:iCs/>
          <w:kern w:val="36"/>
          <w:sz w:val="32"/>
          <w:szCs w:val="32"/>
        </w:rPr>
      </w:pPr>
      <w:r w:rsidRPr="00B34AFC">
        <w:rPr>
          <w:b/>
          <w:bCs/>
          <w:i/>
          <w:iCs/>
          <w:kern w:val="36"/>
          <w:sz w:val="32"/>
          <w:szCs w:val="32"/>
        </w:rPr>
        <w:t xml:space="preserve">Symplectic </w:t>
      </w:r>
      <w:r w:rsidR="00A82CB7" w:rsidRPr="00B34AFC">
        <w:rPr>
          <w:b/>
          <w:bCs/>
          <w:i/>
          <w:iCs/>
          <w:kern w:val="36"/>
          <w:sz w:val="32"/>
          <w:szCs w:val="32"/>
        </w:rPr>
        <w:t>Euler</w:t>
      </w:r>
    </w:p>
    <w:p w14:paraId="1EAD5113" w14:textId="61528274" w:rsidR="006677EB" w:rsidRPr="006677EB" w:rsidRDefault="006677EB" w:rsidP="00384BFF">
      <w:pPr>
        <w:pStyle w:val="NormalWeb"/>
        <w:textAlignment w:val="baseline"/>
        <w:rPr>
          <w:color w:val="444444"/>
        </w:rPr>
      </w:pPr>
      <w:r>
        <w:rPr>
          <w:color w:val="444444"/>
        </w:rPr>
        <w:t>The Symplectic Euler method is the middle ground between the explicit and implicit Euler methods, hence the name ‘semi-implicit’. This method approximates the values for both velocity and position using the explicit and implicit methods respectively. Example formulas for approximating the new Velocity and Position can be seen below:</w:t>
      </w:r>
    </w:p>
    <w:p w14:paraId="502CC3C9" w14:textId="605FD2B4" w:rsidR="006677EB" w:rsidRPr="006677EB" w:rsidRDefault="00000000" w:rsidP="006677EB">
      <w:pPr>
        <w:jc w:val="center"/>
        <w:rPr>
          <w:kern w:val="36"/>
          <w:sz w:val="24"/>
          <w:szCs w:val="24"/>
        </w:rPr>
      </w:pPr>
      <m:oMathPara>
        <m:oMath>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n+1</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Acceleration</m:t>
              </m:r>
            </m:e>
            <m:sub>
              <m:r>
                <m:rPr>
                  <m:sty m:val="p"/>
                </m:rPr>
                <w:rPr>
                  <w:rFonts w:ascii="Cambria Math" w:hAnsi="Cambria Math"/>
                  <w:kern w:val="36"/>
                  <w:sz w:val="24"/>
                  <w:szCs w:val="24"/>
                </w:rPr>
                <m:t>n</m:t>
              </m:r>
            </m:sub>
          </m:sSub>
          <m:r>
            <m:rPr>
              <m:sty m:val="p"/>
            </m:rPr>
            <w:rPr>
              <w:rFonts w:ascii="Cambria Math" w:hAnsi="Cambria Math"/>
              <w:kern w:val="36"/>
              <w:sz w:val="24"/>
              <w:szCs w:val="24"/>
            </w:rPr>
            <m:t>*dt</m:t>
          </m:r>
          <m:r>
            <w:rPr>
              <w:rFonts w:ascii="Cambria Math" w:hAnsi="Cambria Math"/>
              <w:kern w:val="36"/>
              <w:sz w:val="24"/>
              <w:szCs w:val="24"/>
            </w:rPr>
            <m:t>)</m:t>
          </m:r>
        </m:oMath>
      </m:oMathPara>
    </w:p>
    <w:p w14:paraId="3218129A" w14:textId="7AC79D84" w:rsidR="006677EB" w:rsidRPr="006677EB" w:rsidRDefault="006677EB" w:rsidP="006B6636">
      <w:pPr>
        <w:rPr>
          <w:b/>
          <w:bCs/>
          <w:sz w:val="32"/>
          <w:szCs w:val="32"/>
        </w:rPr>
      </w:pPr>
    </w:p>
    <w:p w14:paraId="5570A1DD" w14:textId="77777777" w:rsidR="006677EB" w:rsidRPr="00FE1D8E" w:rsidRDefault="006677EB" w:rsidP="006677EB">
      <w:pPr>
        <w:jc w:val="center"/>
        <w:rPr>
          <w:kern w:val="36"/>
        </w:rPr>
      </w:pPr>
    </w:p>
    <w:p w14:paraId="6B42B2DF" w14:textId="5BC2F589" w:rsidR="006677EB" w:rsidRPr="00C45024" w:rsidRDefault="00000000" w:rsidP="00C45024">
      <w:pPr>
        <w:rPr>
          <w:rFonts w:asciiTheme="majorHAnsi" w:hAnsiTheme="majorHAnsi" w:cstheme="majorHAnsi"/>
          <w:sz w:val="24"/>
          <w:szCs w:val="24"/>
        </w:rPr>
      </w:pPr>
      <m:oMathPara>
        <m:oMath>
          <m:sSub>
            <m:sSubPr>
              <m:ctrlPr>
                <w:rPr>
                  <w:rFonts w:ascii="Cambria Math" w:hAnsi="Cambria Math" w:cstheme="majorHAnsi"/>
                  <w:sz w:val="24"/>
                  <w:szCs w:val="24"/>
                </w:rPr>
              </m:ctrlPr>
            </m:sSubPr>
            <m:e>
              <m:r>
                <w:rPr>
                  <w:rFonts w:ascii="Cambria Math" w:hAnsi="Cambria Math" w:cstheme="majorHAnsi"/>
                  <w:sz w:val="24"/>
                  <w:szCs w:val="24"/>
                </w:rPr>
                <m:t>Position</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w:rPr>
                  <w:rFonts w:ascii="Cambria Math" w:hAnsi="Cambria Math" w:cstheme="majorHAnsi"/>
                  <w:sz w:val="24"/>
                  <w:szCs w:val="24"/>
                </w:rPr>
                <m:t>Position</m:t>
              </m:r>
            </m:e>
            <m:sub>
              <m:r>
                <m:rPr>
                  <m:sty m:val="p"/>
                </m:rPr>
                <w:rPr>
                  <w:rFonts w:ascii="Cambria Math" w:hAnsi="Cambria Math" w:cstheme="majorHAnsi"/>
                  <w:sz w:val="24"/>
                  <w:szCs w:val="24"/>
                </w:rPr>
                <m:t>n</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w:rPr>
                  <w:rFonts w:ascii="Cambria Math" w:hAnsi="Cambria Math" w:cstheme="majorHAnsi"/>
                  <w:sz w:val="24"/>
                  <w:szCs w:val="24"/>
                </w:rPr>
                <m:t>Velocity</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*dt)</m:t>
          </m:r>
        </m:oMath>
      </m:oMathPara>
    </w:p>
    <w:p w14:paraId="47662D98" w14:textId="77777777" w:rsidR="00C45024" w:rsidRDefault="00C45024" w:rsidP="00C45024">
      <w:pPr>
        <w:pStyle w:val="NormalWeb"/>
        <w:spacing w:before="0" w:after="0"/>
        <w:textAlignment w:val="baseline"/>
        <w:rPr>
          <w:color w:val="444444"/>
          <w:bdr w:val="none" w:sz="0" w:space="0" w:color="auto" w:frame="1"/>
        </w:rPr>
      </w:pPr>
      <w:r>
        <w:rPr>
          <w:color w:val="444444"/>
          <w:bdr w:val="none" w:sz="0" w:space="0" w:color="auto" w:frame="1"/>
        </w:rPr>
        <w:t xml:space="preserve">As this method inherits functions used in the explicit and implicit Euler methods many of the key points can be found above. A general advantage to using the symplectic Euler method is that it provides more stability than the standard explicit method. </w:t>
      </w:r>
      <w:proofErr w:type="gramStart"/>
      <w:r>
        <w:rPr>
          <w:color w:val="444444"/>
          <w:bdr w:val="none" w:sz="0" w:space="0" w:color="auto" w:frame="1"/>
        </w:rPr>
        <w:t>Thus</w:t>
      </w:r>
      <w:proofErr w:type="gramEnd"/>
      <w:r>
        <w:rPr>
          <w:color w:val="444444"/>
          <w:bdr w:val="none" w:sz="0" w:space="0" w:color="auto" w:frame="1"/>
        </w:rPr>
        <w:t xml:space="preserve"> meaning output of more accurate approximations. The method is generally used within the games development industry to simulate approximated rigid body movements. </w:t>
      </w:r>
    </w:p>
    <w:p w14:paraId="4DBCA730" w14:textId="77777777" w:rsidR="006B6636" w:rsidRDefault="006B6636" w:rsidP="00C45024">
      <w:pPr>
        <w:pStyle w:val="NormalWeb"/>
        <w:spacing w:before="0" w:after="0"/>
        <w:textAlignment w:val="baseline"/>
        <w:rPr>
          <w:b/>
          <w:bCs/>
          <w:i/>
          <w:iCs/>
          <w:kern w:val="36"/>
          <w:sz w:val="32"/>
          <w:szCs w:val="32"/>
        </w:rPr>
      </w:pPr>
    </w:p>
    <w:p w14:paraId="544BF4E3" w14:textId="77777777" w:rsidR="006B6636" w:rsidRDefault="006B6636" w:rsidP="00C45024">
      <w:pPr>
        <w:pStyle w:val="NormalWeb"/>
        <w:spacing w:before="0" w:after="0"/>
        <w:textAlignment w:val="baseline"/>
        <w:rPr>
          <w:b/>
          <w:bCs/>
          <w:i/>
          <w:iCs/>
          <w:kern w:val="36"/>
          <w:sz w:val="32"/>
          <w:szCs w:val="32"/>
        </w:rPr>
      </w:pPr>
    </w:p>
    <w:p w14:paraId="3FD3D0C2" w14:textId="77777777" w:rsidR="006B6636" w:rsidRDefault="006B6636" w:rsidP="00C45024">
      <w:pPr>
        <w:pStyle w:val="NormalWeb"/>
        <w:spacing w:before="0" w:after="0"/>
        <w:textAlignment w:val="baseline"/>
        <w:rPr>
          <w:b/>
          <w:bCs/>
          <w:i/>
          <w:iCs/>
          <w:kern w:val="36"/>
          <w:sz w:val="32"/>
          <w:szCs w:val="32"/>
        </w:rPr>
      </w:pPr>
    </w:p>
    <w:p w14:paraId="5E2C043A" w14:textId="77777777" w:rsidR="006B6636" w:rsidRDefault="006B6636" w:rsidP="00C45024">
      <w:pPr>
        <w:pStyle w:val="NormalWeb"/>
        <w:spacing w:before="0" w:after="0"/>
        <w:textAlignment w:val="baseline"/>
        <w:rPr>
          <w:b/>
          <w:bCs/>
          <w:i/>
          <w:iCs/>
          <w:kern w:val="36"/>
          <w:sz w:val="32"/>
          <w:szCs w:val="32"/>
        </w:rPr>
      </w:pPr>
    </w:p>
    <w:p w14:paraId="1285E55A" w14:textId="77777777" w:rsidR="006B6636" w:rsidRDefault="006B6636" w:rsidP="00C45024">
      <w:pPr>
        <w:pStyle w:val="NormalWeb"/>
        <w:spacing w:before="0" w:after="0"/>
        <w:textAlignment w:val="baseline"/>
        <w:rPr>
          <w:b/>
          <w:bCs/>
          <w:i/>
          <w:iCs/>
          <w:kern w:val="36"/>
          <w:sz w:val="32"/>
          <w:szCs w:val="32"/>
        </w:rPr>
      </w:pPr>
    </w:p>
    <w:p w14:paraId="167B6B93" w14:textId="77777777" w:rsidR="006B6636" w:rsidRDefault="006B6636" w:rsidP="00C45024">
      <w:pPr>
        <w:pStyle w:val="NormalWeb"/>
        <w:spacing w:before="0" w:after="0"/>
        <w:textAlignment w:val="baseline"/>
        <w:rPr>
          <w:b/>
          <w:bCs/>
          <w:i/>
          <w:iCs/>
          <w:kern w:val="36"/>
          <w:sz w:val="32"/>
          <w:szCs w:val="32"/>
        </w:rPr>
      </w:pPr>
    </w:p>
    <w:p w14:paraId="38B599C1" w14:textId="77777777" w:rsidR="006B6636" w:rsidRDefault="006B6636" w:rsidP="00C45024">
      <w:pPr>
        <w:pStyle w:val="NormalWeb"/>
        <w:spacing w:before="0" w:after="0"/>
        <w:textAlignment w:val="baseline"/>
        <w:rPr>
          <w:b/>
          <w:bCs/>
          <w:i/>
          <w:iCs/>
          <w:kern w:val="36"/>
          <w:sz w:val="32"/>
          <w:szCs w:val="32"/>
        </w:rPr>
      </w:pPr>
    </w:p>
    <w:p w14:paraId="377B37BC" w14:textId="17DA9C94" w:rsidR="007C0F76" w:rsidRPr="00C45024" w:rsidRDefault="007C0F76" w:rsidP="00C45024">
      <w:pPr>
        <w:pStyle w:val="NormalWeb"/>
        <w:spacing w:before="0" w:after="0"/>
        <w:textAlignment w:val="baseline"/>
        <w:rPr>
          <w:color w:val="444444"/>
          <w:bdr w:val="none" w:sz="0" w:space="0" w:color="auto" w:frame="1"/>
        </w:rPr>
      </w:pPr>
      <w:r w:rsidRPr="00EB3591">
        <w:rPr>
          <w:b/>
          <w:bCs/>
          <w:i/>
          <w:iCs/>
          <w:kern w:val="36"/>
          <w:sz w:val="32"/>
          <w:szCs w:val="32"/>
        </w:rPr>
        <w:lastRenderedPageBreak/>
        <w:t>Verlet</w:t>
      </w:r>
    </w:p>
    <w:p w14:paraId="7B77998C" w14:textId="77283B9C" w:rsidR="00384BFF" w:rsidRPr="00EB3591" w:rsidRDefault="00384BFF" w:rsidP="007C0F76">
      <w:pPr>
        <w:shd w:val="clear" w:color="auto" w:fill="FFFFFF"/>
        <w:spacing w:after="100" w:afterAutospacing="1"/>
        <w:textAlignment w:val="baseline"/>
        <w:rPr>
          <w:color w:val="232629"/>
          <w:sz w:val="24"/>
          <w:szCs w:val="24"/>
        </w:rPr>
      </w:pPr>
      <w:r w:rsidRPr="00EB3591">
        <w:rPr>
          <w:color w:val="232629"/>
          <w:sz w:val="24"/>
          <w:szCs w:val="24"/>
        </w:rPr>
        <w:t xml:space="preserve">This method can be considered one of the more popular methods of numerical integration </w:t>
      </w:r>
      <w:r w:rsidR="00B96821" w:rsidRPr="00EB3591">
        <w:rPr>
          <w:color w:val="232629"/>
          <w:sz w:val="24"/>
          <w:szCs w:val="24"/>
        </w:rPr>
        <w:t xml:space="preserve">in games development. The Verlet method is a higher order integration method, meaning that the approximations we produce are far more accurate yielding lower error coefficient whilst sustaining a simplicity that makes implementation hassle free. It </w:t>
      </w:r>
      <w:r w:rsidR="00EF7615" w:rsidRPr="00EB3591">
        <w:rPr>
          <w:color w:val="232629"/>
          <w:sz w:val="24"/>
          <w:szCs w:val="24"/>
        </w:rPr>
        <w:t>is</w:t>
      </w:r>
      <w:r w:rsidR="00B96821" w:rsidRPr="00EB3591">
        <w:rPr>
          <w:color w:val="232629"/>
          <w:sz w:val="24"/>
          <w:szCs w:val="24"/>
        </w:rPr>
        <w:t xml:space="preserve"> relatively efficient due to the reduced time required to approximate values when put in contrast to higher order integrators. </w:t>
      </w:r>
    </w:p>
    <w:p w14:paraId="466889B3" w14:textId="29D85F99" w:rsidR="00B96821" w:rsidRPr="006B6636" w:rsidRDefault="00B96821" w:rsidP="007C0F76">
      <w:pPr>
        <w:shd w:val="clear" w:color="auto" w:fill="FFFFFF"/>
        <w:spacing w:after="100" w:afterAutospacing="1"/>
        <w:textAlignment w:val="baseline"/>
        <w:rPr>
          <w:color w:val="232629"/>
          <w:sz w:val="24"/>
          <w:szCs w:val="24"/>
        </w:rPr>
      </w:pPr>
      <w:r w:rsidRPr="00EB3591">
        <w:rPr>
          <w:color w:val="232629"/>
          <w:sz w:val="24"/>
          <w:szCs w:val="24"/>
        </w:rPr>
        <w:t xml:space="preserve">The Verlet method differs from the previously mentioned methods of integration as it utilizes the acceleration to approximate the position, whereas previously, for example, in the Explicit </w:t>
      </w:r>
      <w:r w:rsidR="00EF7615" w:rsidRPr="00EB3591">
        <w:rPr>
          <w:color w:val="232629"/>
          <w:sz w:val="24"/>
          <w:szCs w:val="24"/>
        </w:rPr>
        <w:t>Euler</w:t>
      </w:r>
      <w:r w:rsidRPr="00EB3591">
        <w:rPr>
          <w:color w:val="232629"/>
          <w:sz w:val="24"/>
          <w:szCs w:val="24"/>
        </w:rPr>
        <w:t xml:space="preserve"> method we approximated the velocity from the acceleration then estimated the position using the velocity. Below can be seen an example of how to utilize this formula to approximate and estimate the new values for position and velocity:</w:t>
      </w:r>
    </w:p>
    <w:p w14:paraId="69A6307C" w14:textId="7F188BAB" w:rsidR="00EF7615" w:rsidRPr="00552A06" w:rsidRDefault="00000000" w:rsidP="00552A06">
      <w:pPr>
        <w:pStyle w:val="NormalWeb"/>
        <w:spacing w:before="0" w:after="0"/>
        <w:jc w:val="center"/>
        <w:textAlignment w:val="baseline"/>
        <w:rPr>
          <w:iCs/>
          <w:color w:val="444444"/>
        </w:rPr>
      </w:pPr>
      <m:oMathPara>
        <m:oMath>
          <m:sSub>
            <m:sSubPr>
              <m:ctrlPr>
                <w:rPr>
                  <w:rFonts w:ascii="Cambria Math" w:hAnsi="Cambria Math" w:cs="Open Sans"/>
                  <w:iCs/>
                  <w:color w:val="444444"/>
                </w:rPr>
              </m:ctrlPr>
            </m:sSubPr>
            <m:e>
              <m:r>
                <m:rPr>
                  <m:sty m:val="p"/>
                </m:rPr>
                <w:rPr>
                  <w:rFonts w:ascii="Cambria Math" w:hAnsi="Cambria Math" w:cs="Open Sans"/>
                  <w:color w:val="444444"/>
                </w:rPr>
                <m:t>Position</m:t>
              </m:r>
            </m:e>
            <m:sub>
              <m:r>
                <m:rPr>
                  <m:sty m:val="p"/>
                </m:rPr>
                <w:rPr>
                  <w:rFonts w:ascii="Cambria Math" w:hAnsi="Cambria Math" w:cs="Open Sans"/>
                  <w:color w:val="444444"/>
                </w:rPr>
                <m:t>n+1</m:t>
              </m:r>
            </m:sub>
          </m:sSub>
          <m:r>
            <m:rPr>
              <m:sty m:val="p"/>
            </m:rPr>
            <w:rPr>
              <w:rFonts w:ascii="Cambria Math" w:hAnsi="Cambria Math" w:cs="Open Sans"/>
              <w:color w:val="444444"/>
            </w:rPr>
            <m:t>=</m:t>
          </m:r>
          <m:sSub>
            <m:sSubPr>
              <m:ctrlPr>
                <w:rPr>
                  <w:rFonts w:ascii="Cambria Math" w:hAnsi="Cambria Math" w:cs="Open Sans"/>
                  <w:iCs/>
                  <w:color w:val="444444"/>
                </w:rPr>
              </m:ctrlPr>
            </m:sSubPr>
            <m:e>
              <m:r>
                <m:rPr>
                  <m:sty m:val="p"/>
                </m:rPr>
                <w:rPr>
                  <w:rFonts w:ascii="Cambria Math" w:hAnsi="Cambria Math" w:cs="Open Sans"/>
                  <w:color w:val="444444"/>
                </w:rPr>
                <m:t>2*Position</m:t>
              </m:r>
            </m:e>
            <m:sub>
              <m:r>
                <m:rPr>
                  <m:sty m:val="p"/>
                </m:rPr>
                <w:rPr>
                  <w:rFonts w:ascii="Cambria Math" w:hAnsi="Cambria Math" w:cs="Open Sans"/>
                  <w:color w:val="444444"/>
                </w:rPr>
                <m:t>n</m:t>
              </m:r>
            </m:sub>
          </m:sSub>
          <m:r>
            <m:rPr>
              <m:sty m:val="p"/>
            </m:rPr>
            <w:rPr>
              <w:rFonts w:ascii="Cambria Math" w:hAnsi="Cambria Math" w:cs="Open Sans"/>
              <w:color w:val="444444"/>
            </w:rPr>
            <m:t>+</m:t>
          </m:r>
          <m:sSub>
            <m:sSubPr>
              <m:ctrlPr>
                <w:rPr>
                  <w:rFonts w:ascii="Cambria Math" w:hAnsi="Cambria Math" w:cs="Open Sans"/>
                  <w:iCs/>
                  <w:color w:val="444444"/>
                </w:rPr>
              </m:ctrlPr>
            </m:sSubPr>
            <m:e>
              <m:r>
                <m:rPr>
                  <m:sty m:val="p"/>
                </m:rPr>
                <w:rPr>
                  <w:rFonts w:ascii="Cambria Math" w:hAnsi="Cambria Math" w:cs="Open Sans"/>
                  <w:color w:val="444444"/>
                </w:rPr>
                <m:t>Position</m:t>
              </m:r>
            </m:e>
            <m:sub>
              <m:r>
                <m:rPr>
                  <m:sty m:val="p"/>
                </m:rPr>
                <w:rPr>
                  <w:rFonts w:ascii="Cambria Math" w:hAnsi="Cambria Math" w:cs="Open Sans"/>
                  <w:color w:val="444444"/>
                </w:rPr>
                <m:t>n-1</m:t>
              </m:r>
            </m:sub>
          </m:sSub>
          <m:r>
            <m:rPr>
              <m:sty m:val="p"/>
            </m:rPr>
            <w:rPr>
              <w:rFonts w:ascii="Cambria Math" w:hAnsi="Cambria Math" w:cs="Open Sans"/>
              <w:color w:val="444444"/>
            </w:rPr>
            <m:t>+Acceleration*</m:t>
          </m:r>
          <m:sSup>
            <m:sSupPr>
              <m:ctrlPr>
                <w:rPr>
                  <w:rFonts w:ascii="Cambria Math" w:hAnsi="Cambria Math" w:cs="Open Sans"/>
                  <w:iCs/>
                  <w:color w:val="444444"/>
                </w:rPr>
              </m:ctrlPr>
            </m:sSupPr>
            <m:e>
              <m:r>
                <m:rPr>
                  <m:sty m:val="p"/>
                </m:rPr>
                <w:rPr>
                  <w:rFonts w:ascii="Cambria Math" w:hAnsi="Cambria Math" w:cs="Open Sans"/>
                  <w:color w:val="444444"/>
                </w:rPr>
                <m:t>dt</m:t>
              </m:r>
            </m:e>
            <m:sup>
              <m:r>
                <m:rPr>
                  <m:sty m:val="p"/>
                </m:rPr>
                <w:rPr>
                  <w:rFonts w:ascii="Cambria Math" w:hAnsi="Cambria Math" w:cs="Open Sans"/>
                  <w:color w:val="444444"/>
                </w:rPr>
                <m:t>2</m:t>
              </m:r>
            </m:sup>
          </m:sSup>
        </m:oMath>
      </m:oMathPara>
    </w:p>
    <w:p w14:paraId="6BB30BC4" w14:textId="77777777" w:rsidR="00552A06" w:rsidRPr="00552A06" w:rsidRDefault="00552A06" w:rsidP="00552A06">
      <w:pPr>
        <w:pStyle w:val="NormalWeb"/>
        <w:spacing w:before="0" w:after="0"/>
        <w:jc w:val="center"/>
        <w:textAlignment w:val="baseline"/>
        <w:rPr>
          <w:iCs/>
          <w:color w:val="444444"/>
        </w:rPr>
      </w:pPr>
    </w:p>
    <w:p w14:paraId="384A5660" w14:textId="6CD84C4B" w:rsidR="00EF7615" w:rsidRPr="006B6636" w:rsidRDefault="00000000" w:rsidP="006B6636">
      <w:pPr>
        <w:pStyle w:val="NormalWeb"/>
        <w:spacing w:before="0" w:after="0"/>
        <w:jc w:val="center"/>
        <w:textAlignment w:val="baseline"/>
        <w:rPr>
          <w:rFonts w:ascii="Open Sans" w:hAnsi="Open Sans" w:cs="Open Sans"/>
          <w:iCs/>
          <w:color w:val="444444"/>
        </w:rPr>
      </w:pPr>
      <m:oMathPara>
        <m:oMath>
          <m:sSub>
            <m:sSubPr>
              <m:ctrlPr>
                <w:rPr>
                  <w:rFonts w:ascii="Cambria Math" w:hAnsi="Cambria Math" w:cs="Open Sans"/>
                  <w:iCs/>
                  <w:color w:val="444444"/>
                </w:rPr>
              </m:ctrlPr>
            </m:sSubPr>
            <m:e>
              <m:r>
                <m:rPr>
                  <m:sty m:val="p"/>
                </m:rPr>
                <w:rPr>
                  <w:rFonts w:ascii="Cambria Math" w:hAnsi="Cambria Math" w:cs="Open Sans"/>
                  <w:color w:val="444444"/>
                </w:rPr>
                <m:t>Velocity</m:t>
              </m:r>
            </m:e>
            <m:sub>
              <m:r>
                <m:rPr>
                  <m:sty m:val="p"/>
                </m:rPr>
                <w:rPr>
                  <w:rFonts w:ascii="Cambria Math" w:hAnsi="Cambria Math" w:cs="Open Sans"/>
                  <w:color w:val="444444"/>
                </w:rPr>
                <m:t>n+1</m:t>
              </m:r>
            </m:sub>
          </m:sSub>
          <m:r>
            <m:rPr>
              <m:sty m:val="p"/>
            </m:rPr>
            <w:rPr>
              <w:rFonts w:ascii="Cambria Math" w:hAnsi="Cambria Math" w:cs="Open Sans"/>
              <w:color w:val="444444"/>
            </w:rPr>
            <m:t>=</m:t>
          </m:r>
          <m:sSub>
            <m:sSubPr>
              <m:ctrlPr>
                <w:rPr>
                  <w:rFonts w:ascii="Cambria Math" w:hAnsi="Cambria Math" w:cs="Open Sans"/>
                  <w:iCs/>
                  <w:color w:val="444444"/>
                </w:rPr>
              </m:ctrlPr>
            </m:sSubPr>
            <m:e>
              <m:r>
                <m:rPr>
                  <m:sty m:val="p"/>
                </m:rPr>
                <w:rPr>
                  <w:rFonts w:ascii="Cambria Math" w:hAnsi="Cambria Math" w:cs="Open Sans"/>
                  <w:color w:val="444444"/>
                </w:rPr>
                <m:t>(Position</m:t>
              </m:r>
            </m:e>
            <m:sub>
              <m:r>
                <m:rPr>
                  <m:sty m:val="p"/>
                </m:rPr>
                <w:rPr>
                  <w:rFonts w:ascii="Cambria Math" w:hAnsi="Cambria Math" w:cs="Open Sans"/>
                  <w:color w:val="444444"/>
                </w:rPr>
                <m:t>n</m:t>
              </m:r>
            </m:sub>
          </m:sSub>
          <m:r>
            <m:rPr>
              <m:sty m:val="p"/>
            </m:rPr>
            <w:rPr>
              <w:rFonts w:ascii="Cambria Math" w:hAnsi="Cambria Math" w:cs="Open Sans"/>
              <w:color w:val="444444"/>
            </w:rPr>
            <m:t>+</m:t>
          </m:r>
          <m:sSub>
            <m:sSubPr>
              <m:ctrlPr>
                <w:rPr>
                  <w:rFonts w:ascii="Cambria Math" w:hAnsi="Cambria Math" w:cs="Open Sans"/>
                  <w:iCs/>
                  <w:color w:val="444444"/>
                </w:rPr>
              </m:ctrlPr>
            </m:sSubPr>
            <m:e>
              <m:r>
                <m:rPr>
                  <m:sty m:val="p"/>
                </m:rPr>
                <w:rPr>
                  <w:rFonts w:ascii="Cambria Math" w:hAnsi="Cambria Math" w:cs="Open Sans"/>
                  <w:color w:val="444444"/>
                </w:rPr>
                <m:t>Position</m:t>
              </m:r>
            </m:e>
            <m:sub>
              <m:r>
                <m:rPr>
                  <m:sty m:val="p"/>
                </m:rPr>
                <w:rPr>
                  <w:rFonts w:ascii="Cambria Math" w:hAnsi="Cambria Math" w:cs="Open Sans"/>
                  <w:color w:val="444444"/>
                </w:rPr>
                <m:t>n-1</m:t>
              </m:r>
            </m:sub>
          </m:sSub>
          <m:r>
            <m:rPr>
              <m:sty m:val="p"/>
            </m:rPr>
            <w:rPr>
              <w:rFonts w:ascii="Cambria Math" w:hAnsi="Cambria Math" w:cs="Open Sans"/>
              <w:color w:val="444444"/>
            </w:rPr>
            <m:t>)/dt</m:t>
          </m:r>
        </m:oMath>
      </m:oMathPara>
    </w:p>
    <w:p w14:paraId="5BC6B5F0" w14:textId="6DFD4001" w:rsidR="00AD4551" w:rsidRPr="00EB3591" w:rsidRDefault="00AD4551" w:rsidP="00EB3591">
      <w:pPr>
        <w:rPr>
          <w:sz w:val="24"/>
          <w:szCs w:val="24"/>
        </w:rPr>
      </w:pPr>
      <w:r w:rsidRPr="00EB3591">
        <w:rPr>
          <w:sz w:val="24"/>
          <w:szCs w:val="24"/>
        </w:rPr>
        <w:t>This method is limited in its accuracy due to</w:t>
      </w:r>
      <w:r w:rsidR="00552A06">
        <w:rPr>
          <w:sz w:val="24"/>
          <w:szCs w:val="24"/>
        </w:rPr>
        <w:t xml:space="preserve"> it</w:t>
      </w:r>
      <w:r w:rsidRPr="00EB3591">
        <w:rPr>
          <w:sz w:val="24"/>
          <w:szCs w:val="24"/>
        </w:rPr>
        <w:t xml:space="preserve"> being only an approximation, if we were intending to implement </w:t>
      </w:r>
      <w:r w:rsidR="00552A06">
        <w:rPr>
          <w:sz w:val="24"/>
          <w:szCs w:val="24"/>
        </w:rPr>
        <w:t xml:space="preserve">in </w:t>
      </w:r>
      <w:r w:rsidRPr="00EB3591">
        <w:rPr>
          <w:sz w:val="24"/>
          <w:szCs w:val="24"/>
        </w:rPr>
        <w:t xml:space="preserve">objects </w:t>
      </w:r>
      <w:r w:rsidR="00552A06">
        <w:rPr>
          <w:sz w:val="24"/>
          <w:szCs w:val="24"/>
        </w:rPr>
        <w:t xml:space="preserve">where </w:t>
      </w:r>
      <w:r w:rsidRPr="00EB3591">
        <w:rPr>
          <w:sz w:val="24"/>
          <w:szCs w:val="24"/>
        </w:rPr>
        <w:t>the</w:t>
      </w:r>
      <w:r w:rsidR="00552A06">
        <w:rPr>
          <w:sz w:val="24"/>
          <w:szCs w:val="24"/>
        </w:rPr>
        <w:t>re could</w:t>
      </w:r>
      <w:r w:rsidRPr="00EB3591">
        <w:rPr>
          <w:sz w:val="24"/>
          <w:szCs w:val="24"/>
        </w:rPr>
        <w:t xml:space="preserve"> </w:t>
      </w:r>
      <w:r w:rsidR="00552A06">
        <w:rPr>
          <w:sz w:val="24"/>
          <w:szCs w:val="24"/>
        </w:rPr>
        <w:t xml:space="preserve">be significant fluctuations in velocity </w:t>
      </w:r>
      <w:r w:rsidRPr="00EB3591">
        <w:rPr>
          <w:sz w:val="24"/>
          <w:szCs w:val="24"/>
        </w:rPr>
        <w:t>changes, for example, a car drifting around a racetrack, we can expect relatively low accuracy. This being a problem again if we assume the need to approximate instantaneous velocity changes that may happen following a collision with another object.</w:t>
      </w:r>
    </w:p>
    <w:p w14:paraId="6C7427AA" w14:textId="77777777" w:rsidR="00EB3591" w:rsidRPr="00EB3591" w:rsidRDefault="00EB3591" w:rsidP="00EB3591">
      <w:pPr>
        <w:rPr>
          <w:color w:val="232629"/>
          <w:sz w:val="24"/>
          <w:szCs w:val="24"/>
        </w:rPr>
      </w:pPr>
    </w:p>
    <w:p w14:paraId="13C9D26E" w14:textId="77A50E35" w:rsidR="00384BFF" w:rsidRPr="00EB3591" w:rsidRDefault="00EB3591" w:rsidP="00EB3591">
      <w:pPr>
        <w:rPr>
          <w:color w:val="232629"/>
          <w:sz w:val="24"/>
          <w:szCs w:val="24"/>
        </w:rPr>
      </w:pPr>
      <w:r w:rsidRPr="00EB3591">
        <w:rPr>
          <w:color w:val="232629"/>
          <w:sz w:val="24"/>
          <w:szCs w:val="24"/>
        </w:rPr>
        <w:t xml:space="preserve">Verlet imposes a complexity that is </w:t>
      </w:r>
      <w:r w:rsidR="00C45024">
        <w:rPr>
          <w:color w:val="232629"/>
          <w:sz w:val="24"/>
          <w:szCs w:val="24"/>
        </w:rPr>
        <w:t xml:space="preserve">like that </w:t>
      </w:r>
      <w:r w:rsidRPr="00EB3591">
        <w:rPr>
          <w:color w:val="232629"/>
          <w:sz w:val="24"/>
          <w:szCs w:val="24"/>
        </w:rPr>
        <w:t xml:space="preserve">of a Euler step. It worth noting that Verlet is </w:t>
      </w:r>
      <w:r>
        <w:rPr>
          <w:color w:val="232629"/>
          <w:sz w:val="24"/>
          <w:szCs w:val="24"/>
        </w:rPr>
        <w:t>s</w:t>
      </w:r>
      <w:r w:rsidRPr="00EB3591">
        <w:rPr>
          <w:color w:val="232629"/>
          <w:sz w:val="24"/>
          <w:szCs w:val="24"/>
        </w:rPr>
        <w:t>ymplectic; this meaning it conserves the internal energy. It is used by many game developers due to the low requirement for high precision floating point values. This can also be considered a disadvantage in some scenarios where the approximations being returned are high precision floating point values themselves. Examples of when games developers might use Verlet integration systems might include for example, how to; Simulate Projectile Trajectories, in particle systems E.g., fire, waterfalls, clouds or the simulation of cloth-like materials.</w:t>
      </w:r>
    </w:p>
    <w:p w14:paraId="1723662B" w14:textId="77777777" w:rsidR="00552A06" w:rsidRDefault="00552A06" w:rsidP="007C0F76">
      <w:pPr>
        <w:rPr>
          <w:b/>
          <w:bCs/>
          <w:i/>
          <w:iCs/>
          <w:kern w:val="36"/>
          <w:sz w:val="32"/>
          <w:szCs w:val="32"/>
        </w:rPr>
      </w:pPr>
      <w:bookmarkStart w:id="0" w:name="REFERENCES"/>
    </w:p>
    <w:p w14:paraId="1758A0E3" w14:textId="1DE5E232" w:rsidR="0022523F" w:rsidRDefault="007C0F76" w:rsidP="007C0F76">
      <w:pPr>
        <w:rPr>
          <w:b/>
          <w:bCs/>
          <w:i/>
          <w:iCs/>
          <w:kern w:val="36"/>
          <w:sz w:val="32"/>
          <w:szCs w:val="32"/>
        </w:rPr>
      </w:pPr>
      <w:r>
        <w:rPr>
          <w:b/>
          <w:bCs/>
          <w:i/>
          <w:iCs/>
          <w:kern w:val="36"/>
          <w:sz w:val="32"/>
          <w:szCs w:val="32"/>
        </w:rPr>
        <w:t>Runge-</w:t>
      </w:r>
      <w:proofErr w:type="spellStart"/>
      <w:r>
        <w:rPr>
          <w:b/>
          <w:bCs/>
          <w:i/>
          <w:iCs/>
          <w:kern w:val="36"/>
          <w:sz w:val="32"/>
          <w:szCs w:val="32"/>
        </w:rPr>
        <w:t>Kutta</w:t>
      </w:r>
      <w:proofErr w:type="spellEnd"/>
      <w:r>
        <w:rPr>
          <w:b/>
          <w:bCs/>
          <w:i/>
          <w:iCs/>
          <w:kern w:val="36"/>
          <w:sz w:val="32"/>
          <w:szCs w:val="32"/>
        </w:rPr>
        <w:t xml:space="preserve"> 4</w:t>
      </w:r>
    </w:p>
    <w:p w14:paraId="21FE28FE" w14:textId="77777777" w:rsidR="006B6636" w:rsidRDefault="006B6636" w:rsidP="007C0F76">
      <w:pPr>
        <w:rPr>
          <w:kern w:val="36"/>
          <w:sz w:val="24"/>
          <w:szCs w:val="24"/>
        </w:rPr>
      </w:pPr>
    </w:p>
    <w:p w14:paraId="138D9385" w14:textId="501854D8" w:rsidR="009073EE" w:rsidRDefault="00C45024" w:rsidP="007C0F76">
      <w:pPr>
        <w:rPr>
          <w:kern w:val="36"/>
          <w:sz w:val="24"/>
          <w:szCs w:val="24"/>
        </w:rPr>
      </w:pPr>
      <w:r>
        <w:rPr>
          <w:kern w:val="36"/>
          <w:sz w:val="24"/>
          <w:szCs w:val="24"/>
        </w:rPr>
        <w:t>The Runge-</w:t>
      </w:r>
      <w:proofErr w:type="spellStart"/>
      <w:r>
        <w:rPr>
          <w:kern w:val="36"/>
          <w:sz w:val="24"/>
          <w:szCs w:val="24"/>
        </w:rPr>
        <w:t>Kutta</w:t>
      </w:r>
      <w:proofErr w:type="spellEnd"/>
      <w:r>
        <w:rPr>
          <w:kern w:val="36"/>
          <w:sz w:val="24"/>
          <w:szCs w:val="24"/>
        </w:rPr>
        <w:t xml:space="preserve"> 4</w:t>
      </w:r>
      <w:r w:rsidRPr="00C45024">
        <w:rPr>
          <w:kern w:val="36"/>
          <w:sz w:val="24"/>
          <w:szCs w:val="24"/>
          <w:vertAlign w:val="superscript"/>
        </w:rPr>
        <w:t>th</w:t>
      </w:r>
      <w:r>
        <w:rPr>
          <w:kern w:val="36"/>
          <w:sz w:val="24"/>
          <w:szCs w:val="24"/>
        </w:rPr>
        <w:t xml:space="preserve"> Order (RK4) method is the </w:t>
      </w:r>
      <w:r w:rsidR="006B6636">
        <w:rPr>
          <w:kern w:val="36"/>
          <w:sz w:val="24"/>
          <w:szCs w:val="24"/>
        </w:rPr>
        <w:t>most exercised</w:t>
      </w:r>
      <w:r>
        <w:rPr>
          <w:kern w:val="36"/>
          <w:sz w:val="24"/>
          <w:szCs w:val="24"/>
        </w:rPr>
        <w:t xml:space="preserve"> method of the Runge-</w:t>
      </w:r>
      <w:proofErr w:type="spellStart"/>
      <w:r>
        <w:rPr>
          <w:kern w:val="36"/>
          <w:sz w:val="24"/>
          <w:szCs w:val="24"/>
        </w:rPr>
        <w:t>Kutta</w:t>
      </w:r>
      <w:proofErr w:type="spellEnd"/>
      <w:r>
        <w:rPr>
          <w:kern w:val="36"/>
          <w:sz w:val="24"/>
          <w:szCs w:val="24"/>
        </w:rPr>
        <w:t xml:space="preserve"> method</w:t>
      </w:r>
      <w:r w:rsidR="006B6636">
        <w:rPr>
          <w:kern w:val="36"/>
          <w:sz w:val="24"/>
          <w:szCs w:val="24"/>
        </w:rPr>
        <w:t xml:space="preserve"> range</w:t>
      </w:r>
      <w:r>
        <w:rPr>
          <w:kern w:val="36"/>
          <w:sz w:val="24"/>
          <w:szCs w:val="24"/>
        </w:rPr>
        <w:t xml:space="preserve"> that are used in games development. When put in contrast to the integration methods previously mentioned, the RK4 method d</w:t>
      </w:r>
      <w:r w:rsidR="009073EE">
        <w:rPr>
          <w:kern w:val="36"/>
          <w:sz w:val="24"/>
          <w:szCs w:val="24"/>
        </w:rPr>
        <w:t>emonstrates an accuracy like no other. This being thanks to the improved approximation series that is yielded using 4</w:t>
      </w:r>
      <w:r w:rsidR="009073EE" w:rsidRPr="009073EE">
        <w:rPr>
          <w:kern w:val="36"/>
          <w:sz w:val="24"/>
          <w:szCs w:val="24"/>
          <w:vertAlign w:val="superscript"/>
        </w:rPr>
        <w:t>th</w:t>
      </w:r>
      <w:r w:rsidR="009073EE">
        <w:rPr>
          <w:kern w:val="36"/>
          <w:sz w:val="24"/>
          <w:szCs w:val="24"/>
        </w:rPr>
        <w:t xml:space="preserve"> Order precision. Although, this comes at an expense of being 4 times more expensive to compute than the explicit Euler since it requires additional calculations to be completed. Due to the increased computational complexity, this method is reserved by games developers for simulations where accuracy is critical to the results produced, i.e., </w:t>
      </w:r>
      <w:r w:rsidR="00616611">
        <w:rPr>
          <w:kern w:val="36"/>
          <w:sz w:val="24"/>
          <w:szCs w:val="24"/>
        </w:rPr>
        <w:t xml:space="preserve">when a weapon is fired in </w:t>
      </w:r>
      <w:proofErr w:type="gramStart"/>
      <w:r w:rsidR="00616611">
        <w:rPr>
          <w:kern w:val="36"/>
          <w:sz w:val="24"/>
          <w:szCs w:val="24"/>
        </w:rPr>
        <w:t>a</w:t>
      </w:r>
      <w:proofErr w:type="gramEnd"/>
      <w:r w:rsidR="00616611">
        <w:rPr>
          <w:kern w:val="36"/>
          <w:sz w:val="24"/>
          <w:szCs w:val="24"/>
        </w:rPr>
        <w:t xml:space="preserve"> FPS or when a dart is thrown in a game. Another great example of when this method may be utilized would be </w:t>
      </w:r>
      <w:proofErr w:type="gramStart"/>
      <w:r w:rsidR="00616611">
        <w:rPr>
          <w:kern w:val="36"/>
          <w:sz w:val="24"/>
          <w:szCs w:val="24"/>
        </w:rPr>
        <w:t>e.g.</w:t>
      </w:r>
      <w:proofErr w:type="gramEnd"/>
      <w:r w:rsidR="00616611">
        <w:rPr>
          <w:kern w:val="36"/>
          <w:sz w:val="24"/>
          <w:szCs w:val="24"/>
        </w:rPr>
        <w:t xml:space="preserve"> a satellite orbiting a body, and additionally is used in flight simulators to provide the operator with a realistic flight simulation.</w:t>
      </w:r>
    </w:p>
    <w:p w14:paraId="2D1AC735" w14:textId="0296560A" w:rsidR="002D4289" w:rsidRDefault="002D4289" w:rsidP="006A15F5">
      <w:pPr>
        <w:jc w:val="center"/>
        <w:rPr>
          <w:rFonts w:asciiTheme="majorHAnsi" w:hAnsiTheme="majorHAnsi" w:cstheme="majorHAnsi"/>
          <w:b/>
          <w:bCs/>
          <w:i/>
          <w:iCs/>
          <w:sz w:val="32"/>
          <w:szCs w:val="32"/>
        </w:rPr>
      </w:pPr>
    </w:p>
    <w:p w14:paraId="470B3E7E" w14:textId="5665ABAB" w:rsidR="00324E9D" w:rsidRDefault="002D4289" w:rsidP="002D4289">
      <w:pPr>
        <w:pStyle w:val="ListParagraph"/>
        <w:numPr>
          <w:ilvl w:val="0"/>
          <w:numId w:val="1"/>
        </w:numPr>
        <w:rPr>
          <w:bCs/>
          <w:sz w:val="40"/>
          <w:szCs w:val="40"/>
        </w:rPr>
      </w:pPr>
      <w:r w:rsidRPr="002D4289">
        <w:rPr>
          <w:bCs/>
          <w:sz w:val="40"/>
          <w:szCs w:val="40"/>
        </w:rPr>
        <w:t>Simulating the movement of a spring powered model dragster car using methods of numerical integration.</w:t>
      </w:r>
    </w:p>
    <w:p w14:paraId="1577A194" w14:textId="77777777" w:rsidR="00324E9D" w:rsidRPr="00324E9D" w:rsidRDefault="00324E9D" w:rsidP="00324E9D">
      <w:pPr>
        <w:rPr>
          <w:bCs/>
          <w:sz w:val="40"/>
          <w:szCs w:val="40"/>
        </w:rPr>
      </w:pPr>
    </w:p>
    <w:p w14:paraId="3CCF88CE" w14:textId="6E7CDFFE" w:rsidR="000B1A9B" w:rsidRPr="00324E9D" w:rsidRDefault="000B1A9B" w:rsidP="00324E9D">
      <w:pPr>
        <w:rPr>
          <w:rFonts w:asciiTheme="majorHAnsi" w:hAnsiTheme="majorHAnsi" w:cstheme="majorHAnsi"/>
          <w:b/>
          <w:bCs/>
          <w:sz w:val="32"/>
          <w:szCs w:val="32"/>
          <w:u w:val="single"/>
        </w:rPr>
      </w:pPr>
      <w:r w:rsidRPr="00324E9D">
        <w:rPr>
          <w:noProof/>
          <w:u w:val="single"/>
        </w:rPr>
        <w:drawing>
          <wp:anchor distT="0" distB="0" distL="114300" distR="114300" simplePos="0" relativeHeight="251675648" behindDoc="0" locked="0" layoutInCell="1" allowOverlap="1" wp14:anchorId="40AF4A2C" wp14:editId="6AC5382F">
            <wp:simplePos x="0" y="0"/>
            <wp:positionH relativeFrom="margin">
              <wp:align>right</wp:align>
            </wp:positionH>
            <wp:positionV relativeFrom="paragraph">
              <wp:posOffset>370840</wp:posOffset>
            </wp:positionV>
            <wp:extent cx="5731510" cy="2675255"/>
            <wp:effectExtent l="0" t="0" r="2540" b="10795"/>
            <wp:wrapSquare wrapText="bothSides"/>
            <wp:docPr id="11" name="Chart 11">
              <a:extLst xmlns:a="http://schemas.openxmlformats.org/drawingml/2006/main">
                <a:ext uri="{FF2B5EF4-FFF2-40B4-BE49-F238E27FC236}">
                  <a16:creationId xmlns:a16="http://schemas.microsoft.com/office/drawing/2014/main" id="{422EFB7B-2B49-9765-3D44-B9ECB24ABE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324E9D">
        <w:rPr>
          <w:rFonts w:asciiTheme="majorHAnsi" w:hAnsiTheme="majorHAnsi" w:cstheme="majorHAnsi"/>
          <w:b/>
          <w:bCs/>
          <w:sz w:val="32"/>
          <w:szCs w:val="32"/>
          <w:u w:val="single"/>
        </w:rPr>
        <w:t xml:space="preserve">Graphical Representation of </w:t>
      </w:r>
      <w:r w:rsidR="00552A06" w:rsidRPr="00324E9D">
        <w:rPr>
          <w:rFonts w:asciiTheme="majorHAnsi" w:hAnsiTheme="majorHAnsi" w:cstheme="majorHAnsi"/>
          <w:b/>
          <w:bCs/>
          <w:sz w:val="32"/>
          <w:szCs w:val="32"/>
          <w:u w:val="single"/>
        </w:rPr>
        <w:t>Results</w:t>
      </w:r>
    </w:p>
    <w:p w14:paraId="46933D0A" w14:textId="77777777" w:rsidR="000B1A9B" w:rsidRPr="000B1A9B" w:rsidRDefault="000B1A9B" w:rsidP="000B1A9B">
      <w:pPr>
        <w:ind w:left="360"/>
        <w:rPr>
          <w:rFonts w:asciiTheme="majorHAnsi" w:hAnsiTheme="majorHAnsi" w:cstheme="majorHAnsi"/>
          <w:b/>
          <w:bCs/>
          <w:i/>
          <w:iCs/>
          <w:sz w:val="32"/>
          <w:szCs w:val="32"/>
        </w:rPr>
      </w:pPr>
    </w:p>
    <w:p w14:paraId="703B2026" w14:textId="12F6FF87" w:rsidR="000B1A9B" w:rsidRPr="000B1A9B" w:rsidRDefault="000B1A9B" w:rsidP="000B1A9B">
      <w:pPr>
        <w:jc w:val="center"/>
        <w:rPr>
          <w:rFonts w:asciiTheme="majorHAnsi" w:hAnsiTheme="majorHAnsi" w:cstheme="majorHAnsi"/>
          <w:color w:val="767171" w:themeColor="background2" w:themeShade="80"/>
          <w:lang w:val="en-US"/>
        </w:rPr>
      </w:pPr>
      <w:r w:rsidRPr="00324E9D">
        <w:rPr>
          <w:noProof/>
          <w:sz w:val="18"/>
          <w:szCs w:val="18"/>
        </w:rPr>
        <w:drawing>
          <wp:anchor distT="0" distB="0" distL="114300" distR="114300" simplePos="0" relativeHeight="251676672" behindDoc="0" locked="0" layoutInCell="1" allowOverlap="1" wp14:anchorId="44C5EF32" wp14:editId="7310530F">
            <wp:simplePos x="0" y="0"/>
            <wp:positionH relativeFrom="margin">
              <wp:align>right</wp:align>
            </wp:positionH>
            <wp:positionV relativeFrom="paragraph">
              <wp:posOffset>368935</wp:posOffset>
            </wp:positionV>
            <wp:extent cx="5731510" cy="3036570"/>
            <wp:effectExtent l="0" t="0" r="2540" b="11430"/>
            <wp:wrapSquare wrapText="bothSides"/>
            <wp:docPr id="12" name="Chart 12">
              <a:extLst xmlns:a="http://schemas.openxmlformats.org/drawingml/2006/main">
                <a:ext uri="{FF2B5EF4-FFF2-40B4-BE49-F238E27FC236}">
                  <a16:creationId xmlns:a16="http://schemas.microsoft.com/office/drawing/2014/main" id="{983088E0-B2F6-A59B-5BC4-6B9B5801AC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Pr="00324E9D">
        <w:rPr>
          <w:rFonts w:asciiTheme="majorHAnsi" w:hAnsiTheme="majorHAnsi" w:cstheme="majorHAnsi"/>
          <w:color w:val="767171" w:themeColor="background2" w:themeShade="80"/>
          <w:sz w:val="18"/>
          <w:szCs w:val="18"/>
        </w:rPr>
        <w:t xml:space="preserve">[Figure 2: </w:t>
      </w:r>
      <w:r w:rsidRPr="00324E9D">
        <w:rPr>
          <w:rFonts w:asciiTheme="majorHAnsi" w:hAnsiTheme="majorHAnsi" w:cstheme="majorHAnsi"/>
          <w:color w:val="767171" w:themeColor="background2" w:themeShade="80"/>
          <w:sz w:val="18"/>
          <w:szCs w:val="18"/>
          <w:lang w:val="en-US"/>
        </w:rPr>
        <w:t xml:space="preserve">A graphical representation of the relationship between Acceleration and Time when using </w:t>
      </w:r>
      <w:proofErr w:type="spellStart"/>
      <w:r w:rsidRPr="00324E9D">
        <w:rPr>
          <w:rFonts w:asciiTheme="majorHAnsi" w:hAnsiTheme="majorHAnsi" w:cstheme="majorHAnsi"/>
          <w:color w:val="767171" w:themeColor="background2" w:themeShade="80"/>
          <w:sz w:val="18"/>
          <w:szCs w:val="18"/>
          <w:lang w:val="en-US"/>
        </w:rPr>
        <w:t>Eulers</w:t>
      </w:r>
      <w:proofErr w:type="spellEnd"/>
      <w:r w:rsidRPr="00324E9D">
        <w:rPr>
          <w:rFonts w:asciiTheme="majorHAnsi" w:hAnsiTheme="majorHAnsi" w:cstheme="majorHAnsi"/>
          <w:color w:val="767171" w:themeColor="background2" w:themeShade="80"/>
          <w:sz w:val="18"/>
          <w:szCs w:val="18"/>
          <w:lang w:val="en-US"/>
        </w:rPr>
        <w:t xml:space="preserve"> method.</w:t>
      </w:r>
      <w:r w:rsidRPr="00324E9D">
        <w:rPr>
          <w:rFonts w:asciiTheme="majorHAnsi" w:hAnsiTheme="majorHAnsi" w:cstheme="majorHAnsi"/>
          <w:color w:val="767171" w:themeColor="background2" w:themeShade="80"/>
          <w:sz w:val="18"/>
          <w:szCs w:val="18"/>
          <w:lang w:val="en-US"/>
        </w:rPr>
        <w:t>]</w:t>
      </w:r>
    </w:p>
    <w:p w14:paraId="33D984E4" w14:textId="77777777" w:rsidR="00324E9D" w:rsidRDefault="00324E9D" w:rsidP="000B1A9B">
      <w:pPr>
        <w:jc w:val="center"/>
        <w:rPr>
          <w:rFonts w:asciiTheme="majorHAnsi" w:hAnsiTheme="majorHAnsi" w:cstheme="majorHAnsi"/>
          <w:color w:val="767171" w:themeColor="background2" w:themeShade="80"/>
          <w:sz w:val="18"/>
          <w:szCs w:val="18"/>
        </w:rPr>
      </w:pPr>
    </w:p>
    <w:p w14:paraId="3B40EA20" w14:textId="77777777" w:rsidR="00324E9D" w:rsidRDefault="00324E9D" w:rsidP="000B1A9B">
      <w:pPr>
        <w:jc w:val="center"/>
        <w:rPr>
          <w:rFonts w:asciiTheme="majorHAnsi" w:hAnsiTheme="majorHAnsi" w:cstheme="majorHAnsi"/>
          <w:color w:val="767171" w:themeColor="background2" w:themeShade="80"/>
          <w:sz w:val="18"/>
          <w:szCs w:val="18"/>
        </w:rPr>
      </w:pPr>
    </w:p>
    <w:p w14:paraId="47339941" w14:textId="77777777" w:rsidR="00324E9D" w:rsidRDefault="00324E9D" w:rsidP="00324E9D">
      <w:pPr>
        <w:jc w:val="center"/>
        <w:rPr>
          <w:rFonts w:asciiTheme="majorHAnsi" w:hAnsiTheme="majorHAnsi" w:cstheme="majorHAnsi"/>
          <w:b/>
          <w:bCs/>
          <w:i/>
          <w:iCs/>
          <w:sz w:val="32"/>
          <w:szCs w:val="32"/>
        </w:rPr>
      </w:pPr>
      <w:r w:rsidRPr="00324E9D">
        <w:rPr>
          <w:rFonts w:asciiTheme="majorHAnsi" w:hAnsiTheme="majorHAnsi" w:cstheme="majorHAnsi"/>
          <w:color w:val="767171" w:themeColor="background2" w:themeShade="80"/>
          <w:sz w:val="18"/>
          <w:szCs w:val="18"/>
        </w:rPr>
        <w:t xml:space="preserve">[Figure </w:t>
      </w:r>
      <w:r>
        <w:rPr>
          <w:rFonts w:asciiTheme="majorHAnsi" w:hAnsiTheme="majorHAnsi" w:cstheme="majorHAnsi"/>
          <w:color w:val="767171" w:themeColor="background2" w:themeShade="80"/>
          <w:sz w:val="18"/>
          <w:szCs w:val="18"/>
        </w:rPr>
        <w:t>3</w:t>
      </w:r>
      <w:r w:rsidRPr="00324E9D">
        <w:rPr>
          <w:rFonts w:asciiTheme="majorHAnsi" w:hAnsiTheme="majorHAnsi" w:cstheme="majorHAnsi"/>
          <w:color w:val="767171" w:themeColor="background2" w:themeShade="80"/>
          <w:sz w:val="18"/>
          <w:szCs w:val="18"/>
        </w:rPr>
        <w:t xml:space="preserve">: </w:t>
      </w:r>
      <w:r w:rsidRPr="00324E9D">
        <w:rPr>
          <w:rFonts w:asciiTheme="majorHAnsi" w:hAnsiTheme="majorHAnsi" w:cstheme="majorHAnsi"/>
          <w:color w:val="767171" w:themeColor="background2" w:themeShade="80"/>
          <w:sz w:val="18"/>
          <w:szCs w:val="18"/>
          <w:lang w:val="en-US"/>
        </w:rPr>
        <w:t>A graphical representation of the relationship between</w:t>
      </w:r>
      <w:r>
        <w:rPr>
          <w:rFonts w:asciiTheme="majorHAnsi" w:hAnsiTheme="majorHAnsi" w:cstheme="majorHAnsi"/>
          <w:color w:val="767171" w:themeColor="background2" w:themeShade="80"/>
          <w:sz w:val="18"/>
          <w:szCs w:val="18"/>
          <w:lang w:val="en-US"/>
        </w:rPr>
        <w:t xml:space="preserve"> Distance Travelled</w:t>
      </w:r>
      <w:r w:rsidRPr="00324E9D">
        <w:rPr>
          <w:rFonts w:asciiTheme="majorHAnsi" w:hAnsiTheme="majorHAnsi" w:cstheme="majorHAnsi"/>
          <w:color w:val="767171" w:themeColor="background2" w:themeShade="80"/>
          <w:sz w:val="18"/>
          <w:szCs w:val="18"/>
          <w:lang w:val="en-US"/>
        </w:rPr>
        <w:t xml:space="preserve"> and Time when using </w:t>
      </w:r>
      <w:proofErr w:type="spellStart"/>
      <w:r w:rsidRPr="00324E9D">
        <w:rPr>
          <w:rFonts w:asciiTheme="majorHAnsi" w:hAnsiTheme="majorHAnsi" w:cstheme="majorHAnsi"/>
          <w:color w:val="767171" w:themeColor="background2" w:themeShade="80"/>
          <w:sz w:val="18"/>
          <w:szCs w:val="18"/>
          <w:lang w:val="en-US"/>
        </w:rPr>
        <w:t>Eulers</w:t>
      </w:r>
      <w:proofErr w:type="spellEnd"/>
      <w:r w:rsidRPr="00324E9D">
        <w:rPr>
          <w:rFonts w:asciiTheme="majorHAnsi" w:hAnsiTheme="majorHAnsi" w:cstheme="majorHAnsi"/>
          <w:color w:val="767171" w:themeColor="background2" w:themeShade="80"/>
          <w:sz w:val="18"/>
          <w:szCs w:val="18"/>
          <w:lang w:val="en-US"/>
        </w:rPr>
        <w:t xml:space="preserve"> method.]</w:t>
      </w:r>
    </w:p>
    <w:p w14:paraId="6D0E5012" w14:textId="00372AF3" w:rsidR="000B1A9B" w:rsidRDefault="00324E9D" w:rsidP="00324E9D">
      <w:pPr>
        <w:jc w:val="center"/>
        <w:rPr>
          <w:rFonts w:asciiTheme="majorHAnsi" w:hAnsiTheme="majorHAnsi" w:cstheme="majorHAnsi"/>
          <w:b/>
          <w:bCs/>
          <w:i/>
          <w:iCs/>
          <w:sz w:val="32"/>
          <w:szCs w:val="32"/>
        </w:rPr>
      </w:pPr>
      <w:r>
        <w:rPr>
          <w:noProof/>
        </w:rPr>
        <w:lastRenderedPageBreak/>
        <w:drawing>
          <wp:anchor distT="0" distB="0" distL="114300" distR="114300" simplePos="0" relativeHeight="251677696" behindDoc="0" locked="0" layoutInCell="1" allowOverlap="1" wp14:anchorId="6C7C2F8F" wp14:editId="03C64817">
            <wp:simplePos x="0" y="0"/>
            <wp:positionH relativeFrom="margin">
              <wp:align>right</wp:align>
            </wp:positionH>
            <wp:positionV relativeFrom="paragraph">
              <wp:posOffset>9525</wp:posOffset>
            </wp:positionV>
            <wp:extent cx="5734050" cy="3638550"/>
            <wp:effectExtent l="0" t="0" r="0" b="0"/>
            <wp:wrapSquare wrapText="bothSides"/>
            <wp:docPr id="13" name="Chart 13">
              <a:extLst xmlns:a="http://schemas.openxmlformats.org/drawingml/2006/main">
                <a:ext uri="{FF2B5EF4-FFF2-40B4-BE49-F238E27FC236}">
                  <a16:creationId xmlns:a16="http://schemas.microsoft.com/office/drawing/2014/main" id="{6EFF81CA-62B6-92CA-D170-EF3D814952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6CA32366" w14:textId="556B493D" w:rsidR="00324E9D" w:rsidRDefault="00324E9D" w:rsidP="00324E9D">
      <w:pPr>
        <w:jc w:val="center"/>
        <w:rPr>
          <w:rFonts w:asciiTheme="majorHAnsi" w:hAnsiTheme="majorHAnsi" w:cstheme="majorHAnsi"/>
          <w:b/>
          <w:bCs/>
          <w:i/>
          <w:iCs/>
          <w:sz w:val="32"/>
          <w:szCs w:val="32"/>
        </w:rPr>
      </w:pPr>
      <w:r>
        <w:rPr>
          <w:noProof/>
        </w:rPr>
        <w:drawing>
          <wp:anchor distT="0" distB="0" distL="114300" distR="114300" simplePos="0" relativeHeight="251673600" behindDoc="0" locked="0" layoutInCell="1" allowOverlap="1" wp14:anchorId="309D6B7E" wp14:editId="0FE57BBD">
            <wp:simplePos x="0" y="0"/>
            <wp:positionH relativeFrom="margin">
              <wp:align>center</wp:align>
            </wp:positionH>
            <wp:positionV relativeFrom="paragraph">
              <wp:posOffset>237490</wp:posOffset>
            </wp:positionV>
            <wp:extent cx="5200650" cy="3057525"/>
            <wp:effectExtent l="0" t="0" r="0" b="9525"/>
            <wp:wrapSquare wrapText="bothSides"/>
            <wp:docPr id="8" name="Chart 8">
              <a:extLst xmlns:a="http://schemas.openxmlformats.org/drawingml/2006/main">
                <a:ext uri="{FF2B5EF4-FFF2-40B4-BE49-F238E27FC236}">
                  <a16:creationId xmlns:a16="http://schemas.microsoft.com/office/drawing/2014/main" id="{34EBE655-C937-4045-AA2A-C603CA654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Pr="00324E9D">
        <w:rPr>
          <w:rFonts w:asciiTheme="majorHAnsi" w:hAnsiTheme="majorHAnsi" w:cstheme="majorHAnsi"/>
          <w:color w:val="767171" w:themeColor="background2" w:themeShade="80"/>
          <w:sz w:val="18"/>
          <w:szCs w:val="18"/>
        </w:rPr>
        <w:t xml:space="preserve">[Figure </w:t>
      </w:r>
      <w:r>
        <w:rPr>
          <w:rFonts w:asciiTheme="majorHAnsi" w:hAnsiTheme="majorHAnsi" w:cstheme="majorHAnsi"/>
          <w:color w:val="767171" w:themeColor="background2" w:themeShade="80"/>
          <w:sz w:val="18"/>
          <w:szCs w:val="18"/>
        </w:rPr>
        <w:t>4</w:t>
      </w:r>
      <w:r w:rsidRPr="00324E9D">
        <w:rPr>
          <w:rFonts w:asciiTheme="majorHAnsi" w:hAnsiTheme="majorHAnsi" w:cstheme="majorHAnsi"/>
          <w:color w:val="767171" w:themeColor="background2" w:themeShade="80"/>
          <w:sz w:val="18"/>
          <w:szCs w:val="18"/>
        </w:rPr>
        <w:t xml:space="preserve">: </w:t>
      </w:r>
      <w:r w:rsidRPr="00324E9D">
        <w:rPr>
          <w:rFonts w:asciiTheme="majorHAnsi" w:hAnsiTheme="majorHAnsi" w:cstheme="majorHAnsi"/>
          <w:color w:val="767171" w:themeColor="background2" w:themeShade="80"/>
          <w:sz w:val="18"/>
          <w:szCs w:val="18"/>
          <w:lang w:val="en-US"/>
        </w:rPr>
        <w:t>A graphical representation of the relationship between</w:t>
      </w:r>
      <w:r>
        <w:rPr>
          <w:rFonts w:asciiTheme="majorHAnsi" w:hAnsiTheme="majorHAnsi" w:cstheme="majorHAnsi"/>
          <w:color w:val="767171" w:themeColor="background2" w:themeShade="80"/>
          <w:sz w:val="18"/>
          <w:szCs w:val="18"/>
          <w:lang w:val="en-US"/>
        </w:rPr>
        <w:t xml:space="preserve"> </w:t>
      </w:r>
      <w:r>
        <w:rPr>
          <w:rFonts w:asciiTheme="majorHAnsi" w:hAnsiTheme="majorHAnsi" w:cstheme="majorHAnsi"/>
          <w:color w:val="767171" w:themeColor="background2" w:themeShade="80"/>
          <w:sz w:val="18"/>
          <w:szCs w:val="18"/>
          <w:lang w:val="en-US"/>
        </w:rPr>
        <w:t xml:space="preserve">Velocity </w:t>
      </w:r>
      <w:r w:rsidRPr="00324E9D">
        <w:rPr>
          <w:rFonts w:asciiTheme="majorHAnsi" w:hAnsiTheme="majorHAnsi" w:cstheme="majorHAnsi"/>
          <w:color w:val="767171" w:themeColor="background2" w:themeShade="80"/>
          <w:sz w:val="18"/>
          <w:szCs w:val="18"/>
          <w:lang w:val="en-US"/>
        </w:rPr>
        <w:t xml:space="preserve">and Time when using </w:t>
      </w:r>
      <w:proofErr w:type="spellStart"/>
      <w:r w:rsidRPr="00324E9D">
        <w:rPr>
          <w:rFonts w:asciiTheme="majorHAnsi" w:hAnsiTheme="majorHAnsi" w:cstheme="majorHAnsi"/>
          <w:color w:val="767171" w:themeColor="background2" w:themeShade="80"/>
          <w:sz w:val="18"/>
          <w:szCs w:val="18"/>
          <w:lang w:val="en-US"/>
        </w:rPr>
        <w:t>Eulers</w:t>
      </w:r>
      <w:proofErr w:type="spellEnd"/>
      <w:r>
        <w:rPr>
          <w:rFonts w:asciiTheme="majorHAnsi" w:hAnsiTheme="majorHAnsi" w:cstheme="majorHAnsi"/>
          <w:color w:val="767171" w:themeColor="background2" w:themeShade="80"/>
          <w:sz w:val="18"/>
          <w:szCs w:val="18"/>
          <w:lang w:val="en-US"/>
        </w:rPr>
        <w:t xml:space="preserve"> integration</w:t>
      </w:r>
      <w:r w:rsidRPr="00324E9D">
        <w:rPr>
          <w:rFonts w:asciiTheme="majorHAnsi" w:hAnsiTheme="majorHAnsi" w:cstheme="majorHAnsi"/>
          <w:color w:val="767171" w:themeColor="background2" w:themeShade="80"/>
          <w:sz w:val="18"/>
          <w:szCs w:val="18"/>
          <w:lang w:val="en-US"/>
        </w:rPr>
        <w:t>]</w:t>
      </w:r>
    </w:p>
    <w:p w14:paraId="2595C4C6" w14:textId="28364AF2" w:rsidR="000B1A9B" w:rsidRDefault="00324E9D" w:rsidP="00324E9D">
      <w:pPr>
        <w:jc w:val="center"/>
        <w:rPr>
          <w:rFonts w:asciiTheme="majorHAnsi" w:hAnsiTheme="majorHAnsi" w:cstheme="majorHAnsi"/>
          <w:b/>
          <w:bCs/>
          <w:i/>
          <w:iCs/>
          <w:sz w:val="32"/>
          <w:szCs w:val="32"/>
        </w:rPr>
      </w:pPr>
      <w:r w:rsidRPr="00324E9D">
        <w:rPr>
          <w:rFonts w:asciiTheme="majorHAnsi" w:hAnsiTheme="majorHAnsi" w:cstheme="majorHAnsi"/>
          <w:color w:val="767171" w:themeColor="background2" w:themeShade="80"/>
          <w:sz w:val="18"/>
          <w:szCs w:val="18"/>
        </w:rPr>
        <w:t xml:space="preserve">[Figure </w:t>
      </w:r>
      <w:r>
        <w:rPr>
          <w:rFonts w:asciiTheme="majorHAnsi" w:hAnsiTheme="majorHAnsi" w:cstheme="majorHAnsi"/>
          <w:color w:val="767171" w:themeColor="background2" w:themeShade="80"/>
          <w:sz w:val="18"/>
          <w:szCs w:val="18"/>
        </w:rPr>
        <w:t>5: A comparison between the approximation of the velocity achieved using Euler and Verlet integration methods over time.</w:t>
      </w:r>
      <w:r>
        <w:rPr>
          <w:rFonts w:asciiTheme="majorHAnsi" w:hAnsiTheme="majorHAnsi" w:cstheme="majorHAnsi"/>
          <w:color w:val="767171" w:themeColor="background2" w:themeShade="80"/>
          <w:sz w:val="18"/>
          <w:szCs w:val="18"/>
          <w:lang w:val="en-US"/>
        </w:rPr>
        <w:t>]</w:t>
      </w:r>
    </w:p>
    <w:p w14:paraId="14DFE334" w14:textId="199655CC" w:rsidR="000B1A9B" w:rsidRDefault="000B1A9B" w:rsidP="000B1A9B">
      <w:pPr>
        <w:rPr>
          <w:rFonts w:asciiTheme="majorHAnsi" w:hAnsiTheme="majorHAnsi" w:cstheme="majorHAnsi"/>
          <w:b/>
          <w:bCs/>
          <w:i/>
          <w:iCs/>
          <w:sz w:val="32"/>
          <w:szCs w:val="32"/>
        </w:rPr>
      </w:pPr>
    </w:p>
    <w:p w14:paraId="0B557E25" w14:textId="28158471" w:rsidR="000B1A9B" w:rsidRDefault="000B1A9B" w:rsidP="000B1A9B">
      <w:pPr>
        <w:rPr>
          <w:rFonts w:asciiTheme="majorHAnsi" w:hAnsiTheme="majorHAnsi" w:cstheme="majorHAnsi"/>
          <w:b/>
          <w:bCs/>
          <w:i/>
          <w:iCs/>
          <w:sz w:val="32"/>
          <w:szCs w:val="32"/>
        </w:rPr>
      </w:pPr>
    </w:p>
    <w:p w14:paraId="2C807232" w14:textId="0ACD7D36" w:rsidR="00591F37" w:rsidRDefault="00324E9D" w:rsidP="00324E9D">
      <w:pPr>
        <w:jc w:val="center"/>
        <w:rPr>
          <w:rFonts w:asciiTheme="majorHAnsi" w:hAnsiTheme="majorHAnsi" w:cstheme="majorHAnsi"/>
          <w:b/>
          <w:bCs/>
          <w:i/>
          <w:iCs/>
          <w:sz w:val="32"/>
          <w:szCs w:val="32"/>
        </w:rPr>
      </w:pPr>
      <w:r>
        <w:rPr>
          <w:noProof/>
        </w:rPr>
        <w:lastRenderedPageBreak/>
        <w:drawing>
          <wp:anchor distT="0" distB="0" distL="114300" distR="114300" simplePos="0" relativeHeight="251678720" behindDoc="0" locked="0" layoutInCell="1" allowOverlap="1" wp14:anchorId="3CED4439" wp14:editId="08492C3B">
            <wp:simplePos x="0" y="0"/>
            <wp:positionH relativeFrom="margin">
              <wp:align>right</wp:align>
            </wp:positionH>
            <wp:positionV relativeFrom="paragraph">
              <wp:posOffset>3124200</wp:posOffset>
            </wp:positionV>
            <wp:extent cx="5731510" cy="4706620"/>
            <wp:effectExtent l="0" t="0" r="2540" b="17780"/>
            <wp:wrapSquare wrapText="bothSides"/>
            <wp:docPr id="10" name="Chart 10">
              <a:extLst xmlns:a="http://schemas.openxmlformats.org/drawingml/2006/main">
                <a:ext uri="{FF2B5EF4-FFF2-40B4-BE49-F238E27FC236}">
                  <a16:creationId xmlns:a16="http://schemas.microsoft.com/office/drawing/2014/main" id="{36917EAC-6AC8-12F2-EB94-758B11BA6F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Pr="00324E9D">
        <w:rPr>
          <w:rFonts w:asciiTheme="majorHAnsi" w:hAnsiTheme="majorHAnsi" w:cstheme="majorHAnsi"/>
          <w:color w:val="767171" w:themeColor="background2" w:themeShade="80"/>
          <w:sz w:val="18"/>
          <w:szCs w:val="18"/>
        </w:rPr>
        <w:t xml:space="preserve">[Figure </w:t>
      </w:r>
      <w:r>
        <w:rPr>
          <w:rFonts w:asciiTheme="majorHAnsi" w:hAnsiTheme="majorHAnsi" w:cstheme="majorHAnsi"/>
          <w:color w:val="767171" w:themeColor="background2" w:themeShade="80"/>
          <w:sz w:val="18"/>
          <w:szCs w:val="18"/>
        </w:rPr>
        <w:t>6</w:t>
      </w:r>
      <w:r w:rsidRPr="00324E9D">
        <w:rPr>
          <w:rFonts w:asciiTheme="majorHAnsi" w:hAnsiTheme="majorHAnsi" w:cstheme="majorHAnsi"/>
          <w:color w:val="767171" w:themeColor="background2" w:themeShade="80"/>
          <w:sz w:val="18"/>
          <w:szCs w:val="18"/>
        </w:rPr>
        <w:t xml:space="preserve">: </w:t>
      </w:r>
      <w:r w:rsidR="000B1A9B">
        <w:rPr>
          <w:noProof/>
        </w:rPr>
        <w:drawing>
          <wp:anchor distT="0" distB="0" distL="114300" distR="114300" simplePos="0" relativeHeight="251674624" behindDoc="0" locked="0" layoutInCell="1" allowOverlap="1" wp14:anchorId="2799CAA5" wp14:editId="39CDB9ED">
            <wp:simplePos x="0" y="0"/>
            <wp:positionH relativeFrom="margin">
              <wp:align>center</wp:align>
            </wp:positionH>
            <wp:positionV relativeFrom="paragraph">
              <wp:posOffset>0</wp:posOffset>
            </wp:positionV>
            <wp:extent cx="5276850" cy="2743200"/>
            <wp:effectExtent l="0" t="0" r="0" b="0"/>
            <wp:wrapSquare wrapText="bothSides"/>
            <wp:docPr id="9" name="Chart 9">
              <a:extLst xmlns:a="http://schemas.openxmlformats.org/drawingml/2006/main">
                <a:ext uri="{FF2B5EF4-FFF2-40B4-BE49-F238E27FC236}">
                  <a16:creationId xmlns:a16="http://schemas.microsoft.com/office/drawing/2014/main" id="{EB6DEA6D-B7FA-4A72-A45C-544A6E5734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Pr>
          <w:rFonts w:asciiTheme="majorHAnsi" w:hAnsiTheme="majorHAnsi" w:cstheme="majorHAnsi"/>
          <w:color w:val="767171" w:themeColor="background2" w:themeShade="80"/>
          <w:sz w:val="18"/>
          <w:szCs w:val="18"/>
          <w:lang w:val="en-US"/>
        </w:rPr>
        <w:t xml:space="preserve">A comparison between the approximation of the position calculated using the Euler and </w:t>
      </w:r>
      <w:proofErr w:type="spellStart"/>
      <w:r>
        <w:rPr>
          <w:rFonts w:asciiTheme="majorHAnsi" w:hAnsiTheme="majorHAnsi" w:cstheme="majorHAnsi"/>
          <w:color w:val="767171" w:themeColor="background2" w:themeShade="80"/>
          <w:sz w:val="18"/>
          <w:szCs w:val="18"/>
          <w:lang w:val="en-US"/>
        </w:rPr>
        <w:t>Verlet</w:t>
      </w:r>
      <w:proofErr w:type="spellEnd"/>
      <w:r>
        <w:rPr>
          <w:rFonts w:asciiTheme="majorHAnsi" w:hAnsiTheme="majorHAnsi" w:cstheme="majorHAnsi"/>
          <w:color w:val="767171" w:themeColor="background2" w:themeShade="80"/>
          <w:sz w:val="18"/>
          <w:szCs w:val="18"/>
          <w:lang w:val="en-US"/>
        </w:rPr>
        <w:t xml:space="preserve"> integration methods over time.]</w:t>
      </w:r>
    </w:p>
    <w:p w14:paraId="49B54FD6" w14:textId="07369AE8" w:rsidR="00591F37" w:rsidRDefault="00324E9D" w:rsidP="00324E9D">
      <w:pPr>
        <w:ind w:left="360"/>
        <w:jc w:val="center"/>
        <w:rPr>
          <w:rFonts w:asciiTheme="majorHAnsi" w:hAnsiTheme="majorHAnsi" w:cstheme="majorHAnsi"/>
          <w:b/>
          <w:bCs/>
          <w:i/>
          <w:iCs/>
          <w:sz w:val="32"/>
          <w:szCs w:val="32"/>
        </w:rPr>
      </w:pPr>
      <w:r>
        <w:rPr>
          <w:rFonts w:asciiTheme="majorHAnsi" w:hAnsiTheme="majorHAnsi" w:cstheme="majorHAnsi"/>
          <w:color w:val="767171" w:themeColor="background2" w:themeShade="80"/>
          <w:sz w:val="18"/>
          <w:szCs w:val="18"/>
          <w:lang w:val="en-US"/>
        </w:rPr>
        <w:t xml:space="preserve">[Figure 7: </w:t>
      </w:r>
      <w:r>
        <w:rPr>
          <w:rFonts w:asciiTheme="majorHAnsi" w:hAnsiTheme="majorHAnsi" w:cstheme="majorHAnsi"/>
          <w:color w:val="767171" w:themeColor="background2" w:themeShade="80"/>
          <w:sz w:val="18"/>
          <w:szCs w:val="18"/>
          <w:lang w:val="en-US"/>
        </w:rPr>
        <w:t>A comparison between the approximation of the</w:t>
      </w:r>
      <w:r>
        <w:rPr>
          <w:rFonts w:asciiTheme="majorHAnsi" w:hAnsiTheme="majorHAnsi" w:cstheme="majorHAnsi"/>
          <w:color w:val="767171" w:themeColor="background2" w:themeShade="80"/>
          <w:sz w:val="18"/>
          <w:szCs w:val="18"/>
          <w:lang w:val="en-US"/>
        </w:rPr>
        <w:t xml:space="preserve"> Velocity</w:t>
      </w:r>
      <w:r>
        <w:rPr>
          <w:rFonts w:asciiTheme="majorHAnsi" w:hAnsiTheme="majorHAnsi" w:cstheme="majorHAnsi"/>
          <w:color w:val="767171" w:themeColor="background2" w:themeShade="80"/>
          <w:sz w:val="18"/>
          <w:szCs w:val="18"/>
          <w:lang w:val="en-US"/>
        </w:rPr>
        <w:t xml:space="preserve"> calculated using the Euler and </w:t>
      </w:r>
      <w:proofErr w:type="spellStart"/>
      <w:r>
        <w:rPr>
          <w:rFonts w:asciiTheme="majorHAnsi" w:hAnsiTheme="majorHAnsi" w:cstheme="majorHAnsi"/>
          <w:color w:val="767171" w:themeColor="background2" w:themeShade="80"/>
          <w:sz w:val="18"/>
          <w:szCs w:val="18"/>
          <w:lang w:val="en-US"/>
        </w:rPr>
        <w:t>Verlet</w:t>
      </w:r>
      <w:proofErr w:type="spellEnd"/>
      <w:r>
        <w:rPr>
          <w:rFonts w:asciiTheme="majorHAnsi" w:hAnsiTheme="majorHAnsi" w:cstheme="majorHAnsi"/>
          <w:color w:val="767171" w:themeColor="background2" w:themeShade="80"/>
          <w:sz w:val="18"/>
          <w:szCs w:val="18"/>
          <w:lang w:val="en-US"/>
        </w:rPr>
        <w:t xml:space="preserve"> integration methods over time</w:t>
      </w:r>
      <w:r>
        <w:rPr>
          <w:rFonts w:asciiTheme="majorHAnsi" w:hAnsiTheme="majorHAnsi" w:cstheme="majorHAnsi"/>
          <w:color w:val="767171" w:themeColor="background2" w:themeShade="80"/>
          <w:sz w:val="18"/>
          <w:szCs w:val="18"/>
          <w:lang w:val="en-US"/>
        </w:rPr>
        <w:t>.]</w:t>
      </w:r>
    </w:p>
    <w:p w14:paraId="68A871DE" w14:textId="21254484" w:rsidR="00324E9D" w:rsidRDefault="00324E9D" w:rsidP="00324E9D">
      <w:pPr>
        <w:rPr>
          <w:rFonts w:asciiTheme="majorHAnsi" w:hAnsiTheme="majorHAnsi" w:cstheme="majorHAnsi"/>
          <w:b/>
          <w:bCs/>
          <w:i/>
          <w:iCs/>
          <w:sz w:val="32"/>
          <w:szCs w:val="32"/>
        </w:rPr>
      </w:pPr>
    </w:p>
    <w:p w14:paraId="60C2CEF1" w14:textId="6B156274" w:rsidR="00552A06" w:rsidRDefault="00552A06" w:rsidP="00324E9D">
      <w:pPr>
        <w:rPr>
          <w:rFonts w:asciiTheme="majorHAnsi" w:hAnsiTheme="majorHAnsi" w:cstheme="majorHAnsi"/>
          <w:b/>
          <w:bCs/>
          <w:i/>
          <w:iCs/>
          <w:sz w:val="32"/>
          <w:szCs w:val="32"/>
        </w:rPr>
      </w:pPr>
    </w:p>
    <w:p w14:paraId="2E6EDB14" w14:textId="4A1D6E35" w:rsidR="00324E9D" w:rsidRDefault="00324E9D" w:rsidP="00324E9D">
      <w:pPr>
        <w:rPr>
          <w:rFonts w:asciiTheme="majorHAnsi" w:hAnsiTheme="majorHAnsi" w:cstheme="majorHAnsi"/>
          <w:b/>
          <w:bCs/>
          <w:i/>
          <w:iCs/>
          <w:sz w:val="32"/>
          <w:szCs w:val="32"/>
        </w:rPr>
      </w:pPr>
      <w:r>
        <w:rPr>
          <w:rFonts w:asciiTheme="majorHAnsi" w:hAnsiTheme="majorHAnsi" w:cstheme="majorHAnsi"/>
          <w:b/>
          <w:bCs/>
          <w:i/>
          <w:iCs/>
          <w:sz w:val="32"/>
          <w:szCs w:val="32"/>
        </w:rPr>
        <w:lastRenderedPageBreak/>
        <w:t>Analytically Derived Approximations</w:t>
      </w:r>
      <w:r w:rsidR="00B26B1D">
        <w:rPr>
          <w:rFonts w:asciiTheme="majorHAnsi" w:hAnsiTheme="majorHAnsi" w:cstheme="majorHAnsi"/>
          <w:b/>
          <w:bCs/>
          <w:i/>
          <w:iCs/>
          <w:sz w:val="32"/>
          <w:szCs w:val="32"/>
        </w:rPr>
        <w:t xml:space="preserve"> – True Approximations</w:t>
      </w:r>
    </w:p>
    <w:p w14:paraId="7355BA17" w14:textId="77777777" w:rsidR="00B26B1D" w:rsidRDefault="00B26B1D" w:rsidP="00324E9D">
      <w:pPr>
        <w:rPr>
          <w:rFonts w:asciiTheme="majorHAnsi" w:hAnsiTheme="majorHAnsi" w:cstheme="majorHAnsi"/>
          <w:b/>
          <w:bCs/>
          <w:i/>
          <w:iCs/>
          <w:sz w:val="32"/>
          <w:szCs w:val="32"/>
        </w:rPr>
      </w:pPr>
    </w:p>
    <w:p w14:paraId="1420F6B5" w14:textId="32795244" w:rsidR="00324E9D" w:rsidRPr="00324E9D" w:rsidRDefault="00B26B1D" w:rsidP="00324E9D">
      <w:pPr>
        <w:rPr>
          <w:rFonts w:asciiTheme="majorHAnsi" w:hAnsiTheme="majorHAnsi" w:cstheme="majorHAnsi"/>
          <w:b/>
          <w:bCs/>
          <w:i/>
          <w:iCs/>
          <w:sz w:val="32"/>
          <w:szCs w:val="32"/>
        </w:rPr>
      </w:pPr>
      <w:r>
        <w:rPr>
          <w:rFonts w:asciiTheme="majorHAnsi" w:hAnsiTheme="majorHAnsi" w:cstheme="majorHAnsi"/>
          <w:b/>
          <w:bCs/>
          <w:i/>
          <w:iCs/>
          <w:sz w:val="32"/>
          <w:szCs w:val="32"/>
        </w:rPr>
        <w:t>Table:</w:t>
      </w:r>
    </w:p>
    <w:tbl>
      <w:tblPr>
        <w:tblStyle w:val="TableGrid"/>
        <w:tblW w:w="10632" w:type="dxa"/>
        <w:tblInd w:w="-810" w:type="dxa"/>
        <w:tblLook w:val="04A0" w:firstRow="1" w:lastRow="0" w:firstColumn="1" w:lastColumn="0" w:noHBand="0" w:noVBand="1"/>
      </w:tblPr>
      <w:tblGrid>
        <w:gridCol w:w="807"/>
        <w:gridCol w:w="1662"/>
        <w:gridCol w:w="2091"/>
        <w:gridCol w:w="1889"/>
        <w:gridCol w:w="1990"/>
        <w:gridCol w:w="2193"/>
      </w:tblGrid>
      <w:tr w:rsidR="00545246" w14:paraId="6A5D364B" w14:textId="77777777" w:rsidTr="00545246">
        <w:tc>
          <w:tcPr>
            <w:tcW w:w="807" w:type="dxa"/>
            <w:shd w:val="clear" w:color="auto" w:fill="5B9BD5" w:themeFill="accent5"/>
          </w:tcPr>
          <w:p w14:paraId="5E099B22" w14:textId="78838C29" w:rsidR="002E03D6" w:rsidRPr="002E03D6" w:rsidRDefault="002E03D6" w:rsidP="002E03D6">
            <w:pPr>
              <w:pStyle w:val="ListParagraph"/>
              <w:ind w:left="0"/>
              <w:jc w:val="center"/>
              <w:rPr>
                <w:b/>
                <w:bCs/>
                <w:i/>
                <w:iCs/>
                <w:sz w:val="24"/>
                <w:szCs w:val="24"/>
              </w:rPr>
            </w:pPr>
            <w:r w:rsidRPr="002E03D6">
              <w:rPr>
                <w:b/>
                <w:bCs/>
                <w:i/>
                <w:iCs/>
                <w:sz w:val="24"/>
                <w:szCs w:val="24"/>
              </w:rPr>
              <w:t>D</w:t>
            </w:r>
            <w:r w:rsidRPr="002E03D6">
              <w:rPr>
                <w:b/>
                <w:bCs/>
                <w:i/>
                <w:iCs/>
                <w:sz w:val="24"/>
                <w:szCs w:val="24"/>
              </w:rPr>
              <w:t>t</w:t>
            </w:r>
            <w:r w:rsidRPr="002E03D6">
              <w:rPr>
                <w:b/>
                <w:bCs/>
                <w:i/>
                <w:iCs/>
                <w:sz w:val="24"/>
                <w:szCs w:val="24"/>
              </w:rPr>
              <w:t xml:space="preserve"> (delta time)</w:t>
            </w:r>
          </w:p>
        </w:tc>
        <w:tc>
          <w:tcPr>
            <w:tcW w:w="1662" w:type="dxa"/>
            <w:shd w:val="clear" w:color="auto" w:fill="5B9BD5" w:themeFill="accent5"/>
          </w:tcPr>
          <w:p w14:paraId="4314E39A" w14:textId="4BB79CDD" w:rsidR="002E03D6" w:rsidRPr="002E03D6" w:rsidRDefault="002E03D6" w:rsidP="002E03D6">
            <w:pPr>
              <w:pStyle w:val="ListParagraph"/>
              <w:ind w:left="0"/>
              <w:jc w:val="center"/>
              <w:rPr>
                <w:b/>
                <w:bCs/>
                <w:i/>
                <w:iCs/>
                <w:sz w:val="24"/>
                <w:szCs w:val="24"/>
              </w:rPr>
            </w:pPr>
            <w:r w:rsidRPr="002E03D6">
              <w:rPr>
                <w:b/>
                <w:bCs/>
                <w:i/>
                <w:iCs/>
                <w:sz w:val="24"/>
                <w:szCs w:val="24"/>
              </w:rPr>
              <w:t>Tractive Force</w:t>
            </w:r>
          </w:p>
        </w:tc>
        <w:tc>
          <w:tcPr>
            <w:tcW w:w="2091" w:type="dxa"/>
            <w:shd w:val="clear" w:color="auto" w:fill="5B9BD5" w:themeFill="accent5"/>
          </w:tcPr>
          <w:p w14:paraId="136C62EA" w14:textId="25C72637" w:rsidR="002E03D6" w:rsidRPr="002E03D6" w:rsidRDefault="002E03D6" w:rsidP="002E03D6">
            <w:pPr>
              <w:pStyle w:val="ListParagraph"/>
              <w:ind w:left="0"/>
              <w:jc w:val="center"/>
              <w:rPr>
                <w:b/>
                <w:bCs/>
                <w:i/>
                <w:iCs/>
                <w:sz w:val="24"/>
                <w:szCs w:val="24"/>
              </w:rPr>
            </w:pPr>
            <w:r w:rsidRPr="002E03D6">
              <w:rPr>
                <w:b/>
                <w:bCs/>
                <w:i/>
                <w:iCs/>
                <w:sz w:val="24"/>
                <w:szCs w:val="24"/>
              </w:rPr>
              <w:t>Drag Force</w:t>
            </w:r>
          </w:p>
        </w:tc>
        <w:tc>
          <w:tcPr>
            <w:tcW w:w="1889" w:type="dxa"/>
            <w:shd w:val="clear" w:color="auto" w:fill="5B9BD5" w:themeFill="accent5"/>
          </w:tcPr>
          <w:p w14:paraId="401B67ED" w14:textId="7C5E3D15" w:rsidR="002E03D6" w:rsidRPr="002E03D6" w:rsidRDefault="002E03D6" w:rsidP="002E03D6">
            <w:pPr>
              <w:pStyle w:val="ListParagraph"/>
              <w:ind w:left="0"/>
              <w:jc w:val="center"/>
              <w:rPr>
                <w:b/>
                <w:bCs/>
                <w:i/>
                <w:iCs/>
                <w:sz w:val="24"/>
                <w:szCs w:val="24"/>
              </w:rPr>
            </w:pPr>
            <w:r w:rsidRPr="002E03D6">
              <w:rPr>
                <w:b/>
                <w:bCs/>
                <w:i/>
                <w:iCs/>
                <w:sz w:val="24"/>
                <w:szCs w:val="24"/>
              </w:rPr>
              <w:t>Acceleration</w:t>
            </w:r>
          </w:p>
        </w:tc>
        <w:tc>
          <w:tcPr>
            <w:tcW w:w="1990" w:type="dxa"/>
            <w:shd w:val="clear" w:color="auto" w:fill="5B9BD5" w:themeFill="accent5"/>
          </w:tcPr>
          <w:p w14:paraId="766EBC6C" w14:textId="7CA3E568" w:rsidR="002E03D6" w:rsidRPr="002E03D6" w:rsidRDefault="002E03D6" w:rsidP="002E03D6">
            <w:pPr>
              <w:pStyle w:val="ListParagraph"/>
              <w:ind w:left="0"/>
              <w:jc w:val="center"/>
              <w:rPr>
                <w:b/>
                <w:bCs/>
                <w:i/>
                <w:iCs/>
                <w:sz w:val="24"/>
                <w:szCs w:val="24"/>
              </w:rPr>
            </w:pPr>
            <w:r w:rsidRPr="002E03D6">
              <w:rPr>
                <w:b/>
                <w:bCs/>
                <w:i/>
                <w:iCs/>
                <w:sz w:val="24"/>
                <w:szCs w:val="24"/>
              </w:rPr>
              <w:t>Velocity</w:t>
            </w:r>
          </w:p>
        </w:tc>
        <w:tc>
          <w:tcPr>
            <w:tcW w:w="2193" w:type="dxa"/>
            <w:shd w:val="clear" w:color="auto" w:fill="5B9BD5" w:themeFill="accent5"/>
          </w:tcPr>
          <w:p w14:paraId="113F6676" w14:textId="7EB4E97A" w:rsidR="002E03D6" w:rsidRPr="002E03D6" w:rsidRDefault="002E03D6" w:rsidP="002E03D6">
            <w:pPr>
              <w:pStyle w:val="ListParagraph"/>
              <w:ind w:left="0"/>
              <w:jc w:val="center"/>
              <w:rPr>
                <w:b/>
                <w:bCs/>
                <w:i/>
                <w:iCs/>
                <w:sz w:val="24"/>
                <w:szCs w:val="24"/>
              </w:rPr>
            </w:pPr>
            <w:r w:rsidRPr="002E03D6">
              <w:rPr>
                <w:b/>
                <w:bCs/>
                <w:i/>
                <w:iCs/>
                <w:sz w:val="24"/>
                <w:szCs w:val="24"/>
              </w:rPr>
              <w:t>Position</w:t>
            </w:r>
          </w:p>
        </w:tc>
      </w:tr>
      <w:tr w:rsidR="00545246" w14:paraId="7D303AEA" w14:textId="77777777" w:rsidTr="00545246">
        <w:tc>
          <w:tcPr>
            <w:tcW w:w="807" w:type="dxa"/>
          </w:tcPr>
          <w:p w14:paraId="2C70671F" w14:textId="3E1B5904" w:rsidR="002E03D6" w:rsidRPr="002E03D6" w:rsidRDefault="002E03D6" w:rsidP="002E03D6">
            <w:pPr>
              <w:pStyle w:val="ListParagraph"/>
              <w:ind w:left="0"/>
              <w:rPr>
                <w:rFonts w:asciiTheme="majorHAnsi" w:hAnsiTheme="majorHAnsi" w:cstheme="majorHAnsi"/>
                <w:b/>
                <w:bCs/>
                <w:i/>
                <w:iCs/>
              </w:rPr>
            </w:pPr>
            <w:r w:rsidRPr="002E03D6">
              <w:rPr>
                <w:rFonts w:asciiTheme="majorHAnsi" w:hAnsiTheme="majorHAnsi" w:cstheme="majorHAnsi"/>
                <w:b/>
                <w:bCs/>
                <w:i/>
                <w:iCs/>
              </w:rPr>
              <w:t>0</w:t>
            </w:r>
          </w:p>
        </w:tc>
        <w:tc>
          <w:tcPr>
            <w:tcW w:w="1662" w:type="dxa"/>
          </w:tcPr>
          <w:p w14:paraId="14F8D5E8" w14:textId="7AC96145" w:rsidR="002E03D6" w:rsidRPr="002E03D6" w:rsidRDefault="002E03D6" w:rsidP="00C660AE">
            <w:pPr>
              <w:pStyle w:val="ListParagraph"/>
              <w:ind w:left="0"/>
              <w:rPr>
                <w:rFonts w:asciiTheme="majorHAnsi" w:hAnsiTheme="majorHAnsi" w:cstheme="majorHAnsi"/>
                <w:b/>
                <w:bCs/>
                <w:i/>
                <w:iCs/>
              </w:rPr>
            </w:pPr>
            <w:r w:rsidRPr="002E03D6">
              <w:rPr>
                <w:rFonts w:asciiTheme="majorHAnsi" w:hAnsiTheme="majorHAnsi" w:cstheme="majorHAnsi"/>
                <w:b/>
                <w:bCs/>
                <w:i/>
                <w:iCs/>
              </w:rPr>
              <w:t>16.8</w:t>
            </w:r>
          </w:p>
        </w:tc>
        <w:tc>
          <w:tcPr>
            <w:tcW w:w="2091" w:type="dxa"/>
          </w:tcPr>
          <w:p w14:paraId="2932E605" w14:textId="45E4A00F"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w:t>
            </w:r>
          </w:p>
        </w:tc>
        <w:tc>
          <w:tcPr>
            <w:tcW w:w="1889" w:type="dxa"/>
          </w:tcPr>
          <w:p w14:paraId="20AF2543" w14:textId="6EDD426D"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w:t>
            </w:r>
          </w:p>
        </w:tc>
        <w:tc>
          <w:tcPr>
            <w:tcW w:w="1990" w:type="dxa"/>
          </w:tcPr>
          <w:p w14:paraId="7A352DD7" w14:textId="394A4DC7"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w:t>
            </w:r>
          </w:p>
        </w:tc>
        <w:tc>
          <w:tcPr>
            <w:tcW w:w="2193" w:type="dxa"/>
          </w:tcPr>
          <w:p w14:paraId="652C7B47" w14:textId="7296A0A2"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w:t>
            </w:r>
          </w:p>
        </w:tc>
      </w:tr>
      <w:tr w:rsidR="002E03D6" w14:paraId="5BEB7060" w14:textId="77777777" w:rsidTr="00545246">
        <w:tc>
          <w:tcPr>
            <w:tcW w:w="807" w:type="dxa"/>
          </w:tcPr>
          <w:p w14:paraId="042986F5" w14:textId="6D0E902A" w:rsidR="002E03D6" w:rsidRPr="002E03D6" w:rsidRDefault="002E03D6" w:rsidP="002E03D6">
            <w:pPr>
              <w:pStyle w:val="ListParagraph"/>
              <w:ind w:left="0"/>
              <w:rPr>
                <w:rFonts w:asciiTheme="majorHAnsi" w:hAnsiTheme="majorHAnsi" w:cstheme="majorHAnsi"/>
                <w:b/>
                <w:bCs/>
                <w:i/>
                <w:iCs/>
              </w:rPr>
            </w:pPr>
            <w:r w:rsidRPr="002E03D6">
              <w:rPr>
                <w:rFonts w:asciiTheme="majorHAnsi" w:hAnsiTheme="majorHAnsi" w:cstheme="majorHAnsi"/>
                <w:b/>
                <w:bCs/>
                <w:i/>
                <w:iCs/>
              </w:rPr>
              <w:t>0.06</w:t>
            </w:r>
          </w:p>
        </w:tc>
        <w:tc>
          <w:tcPr>
            <w:tcW w:w="1662" w:type="dxa"/>
          </w:tcPr>
          <w:p w14:paraId="482B0CDE" w14:textId="7DDC2718"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16.8</w:t>
            </w:r>
          </w:p>
        </w:tc>
        <w:tc>
          <w:tcPr>
            <w:tcW w:w="2091" w:type="dxa"/>
          </w:tcPr>
          <w:p w14:paraId="36996C67" w14:textId="747E3771"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2.0601</w:t>
            </w:r>
          </w:p>
        </w:tc>
        <w:tc>
          <w:tcPr>
            <w:tcW w:w="1889" w:type="dxa"/>
          </w:tcPr>
          <w:p w14:paraId="36E07765" w14:textId="74385CCF"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14.7399</w:t>
            </w:r>
          </w:p>
        </w:tc>
        <w:tc>
          <w:tcPr>
            <w:tcW w:w="1990" w:type="dxa"/>
          </w:tcPr>
          <w:p w14:paraId="5C513E93" w14:textId="5AFFF27B"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0.884394</w:t>
            </w:r>
          </w:p>
        </w:tc>
        <w:tc>
          <w:tcPr>
            <w:tcW w:w="2193" w:type="dxa"/>
          </w:tcPr>
          <w:p w14:paraId="33DA61EC" w14:textId="0E4CA993" w:rsidR="002E03D6" w:rsidRPr="002E03D6" w:rsidRDefault="00C660AE" w:rsidP="00C660AE">
            <w:pPr>
              <w:pStyle w:val="ListParagraph"/>
              <w:ind w:left="0"/>
              <w:rPr>
                <w:rFonts w:asciiTheme="majorHAnsi" w:hAnsiTheme="majorHAnsi" w:cstheme="majorHAnsi"/>
                <w:b/>
                <w:bCs/>
                <w:i/>
                <w:iCs/>
              </w:rPr>
            </w:pPr>
            <w:r w:rsidRPr="00C660AE">
              <w:rPr>
                <w:rFonts w:asciiTheme="majorHAnsi" w:hAnsiTheme="majorHAnsi" w:cstheme="majorHAnsi"/>
                <w:b/>
                <w:bCs/>
                <w:i/>
                <w:iCs/>
              </w:rPr>
              <w:t>0.05306364</w:t>
            </w:r>
          </w:p>
        </w:tc>
      </w:tr>
      <w:tr w:rsidR="002E03D6" w14:paraId="276279D2" w14:textId="77777777" w:rsidTr="00545246">
        <w:tc>
          <w:tcPr>
            <w:tcW w:w="807" w:type="dxa"/>
          </w:tcPr>
          <w:p w14:paraId="7CED1E23" w14:textId="37FB12A1" w:rsidR="002E03D6" w:rsidRPr="002E03D6" w:rsidRDefault="002E03D6" w:rsidP="002E03D6">
            <w:pPr>
              <w:pStyle w:val="ListParagraph"/>
              <w:ind w:left="0"/>
              <w:rPr>
                <w:rFonts w:asciiTheme="majorHAnsi" w:hAnsiTheme="majorHAnsi" w:cstheme="majorHAnsi"/>
                <w:b/>
                <w:bCs/>
                <w:i/>
                <w:iCs/>
              </w:rPr>
            </w:pPr>
            <w:r w:rsidRPr="002E03D6">
              <w:rPr>
                <w:rFonts w:asciiTheme="majorHAnsi" w:hAnsiTheme="majorHAnsi" w:cstheme="majorHAnsi"/>
                <w:b/>
                <w:bCs/>
                <w:i/>
                <w:iCs/>
              </w:rPr>
              <w:t>0.12</w:t>
            </w:r>
          </w:p>
        </w:tc>
        <w:tc>
          <w:tcPr>
            <w:tcW w:w="1662" w:type="dxa"/>
          </w:tcPr>
          <w:p w14:paraId="2FAA1B1A" w14:textId="4F80400C" w:rsidR="002E03D6" w:rsidRPr="00C660AE" w:rsidRDefault="00C660AE" w:rsidP="00C660AE">
            <w:pPr>
              <w:rPr>
                <w:rFonts w:asciiTheme="majorHAnsi" w:hAnsiTheme="majorHAnsi" w:cstheme="majorHAnsi"/>
                <w:b/>
                <w:bCs/>
                <w:i/>
                <w:iCs/>
              </w:rPr>
            </w:pPr>
            <w:r w:rsidRPr="00C660AE">
              <w:rPr>
                <w:rFonts w:asciiTheme="majorHAnsi" w:hAnsiTheme="majorHAnsi" w:cstheme="majorHAnsi"/>
                <w:b/>
                <w:bCs/>
                <w:i/>
                <w:iCs/>
              </w:rPr>
              <w:t>16.736323632</w:t>
            </w:r>
          </w:p>
        </w:tc>
        <w:tc>
          <w:tcPr>
            <w:tcW w:w="2091" w:type="dxa"/>
          </w:tcPr>
          <w:p w14:paraId="2BDE8DFC" w14:textId="567725E8" w:rsidR="002E03D6" w:rsidRPr="002E03D6" w:rsidRDefault="00C660AE" w:rsidP="00C660AE">
            <w:pPr>
              <w:pStyle w:val="ListParagraph"/>
              <w:ind w:left="0"/>
              <w:rPr>
                <w:rFonts w:asciiTheme="majorHAnsi" w:hAnsiTheme="majorHAnsi" w:cstheme="majorHAnsi"/>
                <w:b/>
                <w:bCs/>
                <w:i/>
                <w:iCs/>
              </w:rPr>
            </w:pPr>
            <w:r w:rsidRPr="00C660AE">
              <w:rPr>
                <w:rFonts w:asciiTheme="majorHAnsi" w:hAnsiTheme="majorHAnsi" w:cstheme="majorHAnsi"/>
                <w:b/>
                <w:bCs/>
                <w:i/>
                <w:iCs/>
              </w:rPr>
              <w:t>2.0614296596703012</w:t>
            </w:r>
          </w:p>
        </w:tc>
        <w:tc>
          <w:tcPr>
            <w:tcW w:w="1889" w:type="dxa"/>
          </w:tcPr>
          <w:p w14:paraId="13F9D8B6" w14:textId="0C40A777" w:rsidR="002E03D6" w:rsidRPr="002E03D6" w:rsidRDefault="00C660AE" w:rsidP="00C660AE">
            <w:pPr>
              <w:pStyle w:val="ListParagraph"/>
              <w:ind w:left="0"/>
              <w:rPr>
                <w:rFonts w:asciiTheme="majorHAnsi" w:hAnsiTheme="majorHAnsi" w:cstheme="majorHAnsi"/>
                <w:b/>
                <w:bCs/>
                <w:i/>
                <w:iCs/>
              </w:rPr>
            </w:pPr>
            <w:r w:rsidRPr="00C660AE">
              <w:rPr>
                <w:rFonts w:asciiTheme="majorHAnsi" w:hAnsiTheme="majorHAnsi" w:cstheme="majorHAnsi"/>
                <w:b/>
                <w:bCs/>
                <w:i/>
                <w:iCs/>
              </w:rPr>
              <w:t>14.67489397233</w:t>
            </w:r>
          </w:p>
        </w:tc>
        <w:tc>
          <w:tcPr>
            <w:tcW w:w="1990" w:type="dxa"/>
          </w:tcPr>
          <w:p w14:paraId="72FB81A0" w14:textId="7FB3EEEA"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1.7648876383398</w:t>
            </w:r>
          </w:p>
        </w:tc>
        <w:tc>
          <w:tcPr>
            <w:tcW w:w="2193" w:type="dxa"/>
          </w:tcPr>
          <w:p w14:paraId="35A8CA37" w14:textId="16F8C0D1"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0.158956898300388</w:t>
            </w:r>
          </w:p>
        </w:tc>
      </w:tr>
      <w:tr w:rsidR="002E03D6" w14:paraId="0737E31C" w14:textId="77777777" w:rsidTr="00545246">
        <w:tc>
          <w:tcPr>
            <w:tcW w:w="807" w:type="dxa"/>
          </w:tcPr>
          <w:p w14:paraId="039BF9A3" w14:textId="7ADF90DA" w:rsidR="002E03D6" w:rsidRPr="002E03D6" w:rsidRDefault="002E03D6" w:rsidP="002E03D6">
            <w:pPr>
              <w:pStyle w:val="ListParagraph"/>
              <w:ind w:left="0"/>
              <w:rPr>
                <w:rFonts w:asciiTheme="majorHAnsi" w:hAnsiTheme="majorHAnsi" w:cstheme="majorHAnsi"/>
                <w:b/>
                <w:bCs/>
                <w:i/>
                <w:iCs/>
              </w:rPr>
            </w:pPr>
            <w:r w:rsidRPr="002E03D6">
              <w:rPr>
                <w:rFonts w:asciiTheme="majorHAnsi" w:hAnsiTheme="majorHAnsi" w:cstheme="majorHAnsi"/>
                <w:b/>
                <w:bCs/>
                <w:i/>
                <w:iCs/>
              </w:rPr>
              <w:t>0.18</w:t>
            </w:r>
          </w:p>
        </w:tc>
        <w:tc>
          <w:tcPr>
            <w:tcW w:w="1662" w:type="dxa"/>
          </w:tcPr>
          <w:p w14:paraId="11C4917F" w14:textId="71C0E279"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16.60925172204</w:t>
            </w:r>
          </w:p>
        </w:tc>
        <w:tc>
          <w:tcPr>
            <w:tcW w:w="2091" w:type="dxa"/>
          </w:tcPr>
          <w:p w14:paraId="3D0E8037" w14:textId="335DA6A8"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2.06539520823914</w:t>
            </w:r>
          </w:p>
        </w:tc>
        <w:tc>
          <w:tcPr>
            <w:tcW w:w="1889" w:type="dxa"/>
          </w:tcPr>
          <w:p w14:paraId="705997F7" w14:textId="2D6761E6"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14.54385651380086</w:t>
            </w:r>
          </w:p>
        </w:tc>
        <w:tc>
          <w:tcPr>
            <w:tcW w:w="1990" w:type="dxa"/>
          </w:tcPr>
          <w:p w14:paraId="3827E4B4" w14:textId="175FED8F"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2.6375190291678514</w:t>
            </w:r>
          </w:p>
        </w:tc>
        <w:tc>
          <w:tcPr>
            <w:tcW w:w="2193" w:type="dxa"/>
          </w:tcPr>
          <w:p w14:paraId="6D7D9E89" w14:textId="438D39EA" w:rsidR="002E03D6" w:rsidRPr="002E03D6" w:rsidRDefault="00545246" w:rsidP="00545246">
            <w:pPr>
              <w:pStyle w:val="ListParagraph"/>
              <w:ind w:left="0"/>
              <w:jc w:val="center"/>
              <w:rPr>
                <w:rFonts w:asciiTheme="majorHAnsi" w:hAnsiTheme="majorHAnsi" w:cstheme="majorHAnsi"/>
                <w:b/>
                <w:bCs/>
                <w:i/>
                <w:iCs/>
              </w:rPr>
            </w:pPr>
            <w:r w:rsidRPr="00545246">
              <w:rPr>
                <w:rFonts w:asciiTheme="majorHAnsi" w:hAnsiTheme="majorHAnsi" w:cstheme="majorHAnsi"/>
                <w:b/>
                <w:bCs/>
                <w:i/>
                <w:iCs/>
              </w:rPr>
              <w:t>0.317208040050459084</w:t>
            </w:r>
          </w:p>
        </w:tc>
      </w:tr>
    </w:tbl>
    <w:p w14:paraId="567DCE84" w14:textId="5CEF1F91" w:rsidR="002E03D6" w:rsidRDefault="002E03D6" w:rsidP="00B26B1D">
      <w:pPr>
        <w:pStyle w:val="ListParagraph"/>
        <w:ind w:left="1080"/>
        <w:rPr>
          <w:rFonts w:asciiTheme="majorHAnsi" w:hAnsiTheme="majorHAnsi" w:cstheme="majorHAnsi"/>
          <w:b/>
          <w:bCs/>
          <w:i/>
          <w:iCs/>
          <w:sz w:val="32"/>
          <w:szCs w:val="32"/>
        </w:rPr>
      </w:pPr>
    </w:p>
    <w:p w14:paraId="7DC009AE" w14:textId="77777777" w:rsidR="00B26B1D" w:rsidRDefault="00B26B1D" w:rsidP="002E03D6">
      <w:pPr>
        <w:rPr>
          <w:rFonts w:asciiTheme="majorHAnsi" w:hAnsiTheme="majorHAnsi" w:cstheme="majorHAnsi"/>
          <w:b/>
          <w:bCs/>
          <w:i/>
          <w:iCs/>
          <w:sz w:val="32"/>
          <w:szCs w:val="32"/>
          <w:u w:val="single"/>
        </w:rPr>
      </w:pPr>
    </w:p>
    <w:p w14:paraId="7B4831CF" w14:textId="77777777" w:rsidR="00B26B1D" w:rsidRDefault="00B26B1D" w:rsidP="002E03D6">
      <w:pPr>
        <w:rPr>
          <w:rFonts w:asciiTheme="majorHAnsi" w:hAnsiTheme="majorHAnsi" w:cstheme="majorHAnsi"/>
          <w:b/>
          <w:bCs/>
          <w:i/>
          <w:iCs/>
          <w:sz w:val="32"/>
          <w:szCs w:val="32"/>
          <w:u w:val="single"/>
        </w:rPr>
      </w:pPr>
    </w:p>
    <w:p w14:paraId="2B209AD1" w14:textId="77777777" w:rsidR="00B26B1D" w:rsidRDefault="00B26B1D" w:rsidP="002E03D6">
      <w:pPr>
        <w:rPr>
          <w:rFonts w:asciiTheme="majorHAnsi" w:hAnsiTheme="majorHAnsi" w:cstheme="majorHAnsi"/>
          <w:b/>
          <w:bCs/>
          <w:i/>
          <w:iCs/>
          <w:sz w:val="32"/>
          <w:szCs w:val="32"/>
          <w:u w:val="single"/>
        </w:rPr>
      </w:pPr>
    </w:p>
    <w:p w14:paraId="0ED9240E" w14:textId="1BABDBEC" w:rsidR="002E03D6" w:rsidRPr="00B26B1D" w:rsidRDefault="00B26B1D" w:rsidP="002E03D6">
      <w:pPr>
        <w:rPr>
          <w:rFonts w:asciiTheme="majorHAnsi" w:hAnsiTheme="majorHAnsi" w:cstheme="majorHAnsi"/>
          <w:b/>
          <w:bCs/>
          <w:i/>
          <w:iCs/>
          <w:sz w:val="32"/>
          <w:szCs w:val="32"/>
          <w:u w:val="single"/>
        </w:rPr>
      </w:pPr>
      <w:r w:rsidRPr="00B26B1D">
        <w:rPr>
          <w:rFonts w:asciiTheme="majorHAnsi" w:hAnsiTheme="majorHAnsi" w:cstheme="majorHAnsi"/>
          <w:b/>
          <w:bCs/>
          <w:i/>
          <w:iCs/>
          <w:sz w:val="32"/>
          <w:szCs w:val="32"/>
          <w:u w:val="single"/>
        </w:rPr>
        <w:t>Conclusion</w:t>
      </w:r>
    </w:p>
    <w:p w14:paraId="4CAA692F" w14:textId="5BEEBC4F" w:rsidR="002E03D6" w:rsidRPr="00B26B1D" w:rsidRDefault="00B26B1D" w:rsidP="002E03D6">
      <w:pPr>
        <w:rPr>
          <w:rFonts w:asciiTheme="majorHAnsi" w:hAnsiTheme="majorHAnsi" w:cstheme="majorHAnsi"/>
          <w:sz w:val="24"/>
          <w:szCs w:val="24"/>
        </w:rPr>
      </w:pPr>
      <w:r>
        <w:rPr>
          <w:rFonts w:asciiTheme="majorHAnsi" w:hAnsiTheme="majorHAnsi" w:cstheme="majorHAnsi"/>
          <w:sz w:val="24"/>
          <w:szCs w:val="24"/>
        </w:rPr>
        <w:t xml:space="preserve">We can see from the graphical representations shown above that ultimately there are incredibly small discrepancies between the results of the approximations produced by both methods of integration. We are likely to achieve a more error-prone set of results if we were to alter the corresponding value for </w:t>
      </w:r>
      <w:proofErr w:type="spellStart"/>
      <w:r>
        <w:rPr>
          <w:rFonts w:asciiTheme="majorHAnsi" w:hAnsiTheme="majorHAnsi" w:cstheme="majorHAnsi"/>
          <w:sz w:val="24"/>
          <w:szCs w:val="24"/>
        </w:rPr>
        <w:t>deltaTick</w:t>
      </w:r>
      <w:proofErr w:type="spellEnd"/>
      <w:r>
        <w:rPr>
          <w:rFonts w:asciiTheme="majorHAnsi" w:hAnsiTheme="majorHAnsi" w:cstheme="majorHAnsi"/>
          <w:sz w:val="24"/>
          <w:szCs w:val="24"/>
        </w:rPr>
        <w:t xml:space="preserve">. </w:t>
      </w:r>
    </w:p>
    <w:p w14:paraId="3E5F3E7F" w14:textId="66ED75D6" w:rsidR="002E03D6" w:rsidRDefault="002E03D6" w:rsidP="002E03D6">
      <w:pPr>
        <w:rPr>
          <w:rFonts w:asciiTheme="majorHAnsi" w:hAnsiTheme="majorHAnsi" w:cstheme="majorHAnsi"/>
          <w:b/>
          <w:bCs/>
          <w:i/>
          <w:iCs/>
          <w:sz w:val="32"/>
          <w:szCs w:val="32"/>
        </w:rPr>
      </w:pPr>
    </w:p>
    <w:p w14:paraId="3ECE7B91" w14:textId="126747F0" w:rsidR="002E03D6" w:rsidRDefault="002E03D6" w:rsidP="002E03D6">
      <w:pPr>
        <w:rPr>
          <w:rFonts w:asciiTheme="majorHAnsi" w:hAnsiTheme="majorHAnsi" w:cstheme="majorHAnsi"/>
          <w:b/>
          <w:bCs/>
          <w:i/>
          <w:iCs/>
          <w:sz w:val="32"/>
          <w:szCs w:val="32"/>
        </w:rPr>
      </w:pPr>
    </w:p>
    <w:p w14:paraId="1F3F88FF" w14:textId="63776B10" w:rsidR="002E03D6" w:rsidRDefault="002E03D6" w:rsidP="002E03D6">
      <w:pPr>
        <w:rPr>
          <w:rFonts w:asciiTheme="majorHAnsi" w:hAnsiTheme="majorHAnsi" w:cstheme="majorHAnsi"/>
          <w:b/>
          <w:bCs/>
          <w:i/>
          <w:iCs/>
          <w:sz w:val="32"/>
          <w:szCs w:val="32"/>
        </w:rPr>
      </w:pPr>
    </w:p>
    <w:p w14:paraId="77532923" w14:textId="4C5E2C3C" w:rsidR="002E03D6" w:rsidRDefault="002E03D6" w:rsidP="002E03D6">
      <w:pPr>
        <w:rPr>
          <w:rFonts w:asciiTheme="majorHAnsi" w:hAnsiTheme="majorHAnsi" w:cstheme="majorHAnsi"/>
          <w:b/>
          <w:bCs/>
          <w:i/>
          <w:iCs/>
          <w:sz w:val="32"/>
          <w:szCs w:val="32"/>
        </w:rPr>
      </w:pPr>
    </w:p>
    <w:p w14:paraId="53D3D1D6" w14:textId="0025E8FF" w:rsidR="002E03D6" w:rsidRDefault="002E03D6" w:rsidP="002E03D6">
      <w:pPr>
        <w:rPr>
          <w:rFonts w:asciiTheme="majorHAnsi" w:hAnsiTheme="majorHAnsi" w:cstheme="majorHAnsi"/>
          <w:b/>
          <w:bCs/>
          <w:i/>
          <w:iCs/>
          <w:sz w:val="32"/>
          <w:szCs w:val="32"/>
        </w:rPr>
      </w:pPr>
    </w:p>
    <w:p w14:paraId="4968217A" w14:textId="3AD930EB" w:rsidR="002E03D6" w:rsidRDefault="002E03D6" w:rsidP="002E03D6">
      <w:pPr>
        <w:rPr>
          <w:rFonts w:asciiTheme="majorHAnsi" w:hAnsiTheme="majorHAnsi" w:cstheme="majorHAnsi"/>
          <w:b/>
          <w:bCs/>
          <w:i/>
          <w:iCs/>
          <w:sz w:val="32"/>
          <w:szCs w:val="32"/>
        </w:rPr>
      </w:pPr>
    </w:p>
    <w:p w14:paraId="3936894E" w14:textId="7C3E3852" w:rsidR="002E03D6" w:rsidRDefault="002E03D6" w:rsidP="002E03D6">
      <w:pPr>
        <w:rPr>
          <w:rFonts w:asciiTheme="majorHAnsi" w:hAnsiTheme="majorHAnsi" w:cstheme="majorHAnsi"/>
          <w:b/>
          <w:bCs/>
          <w:i/>
          <w:iCs/>
          <w:sz w:val="32"/>
          <w:szCs w:val="32"/>
        </w:rPr>
      </w:pPr>
    </w:p>
    <w:p w14:paraId="7A038A76" w14:textId="74E3C7A0" w:rsidR="002E03D6" w:rsidRDefault="002E03D6" w:rsidP="002E03D6">
      <w:pPr>
        <w:rPr>
          <w:rFonts w:asciiTheme="majorHAnsi" w:hAnsiTheme="majorHAnsi" w:cstheme="majorHAnsi"/>
          <w:b/>
          <w:bCs/>
          <w:i/>
          <w:iCs/>
          <w:sz w:val="32"/>
          <w:szCs w:val="32"/>
        </w:rPr>
      </w:pPr>
    </w:p>
    <w:p w14:paraId="616E4194" w14:textId="5DD6BFBA" w:rsidR="002E03D6" w:rsidRDefault="002E03D6" w:rsidP="002E03D6">
      <w:pPr>
        <w:rPr>
          <w:rFonts w:asciiTheme="majorHAnsi" w:hAnsiTheme="majorHAnsi" w:cstheme="majorHAnsi"/>
          <w:b/>
          <w:bCs/>
          <w:i/>
          <w:iCs/>
          <w:sz w:val="32"/>
          <w:szCs w:val="32"/>
        </w:rPr>
      </w:pPr>
    </w:p>
    <w:p w14:paraId="1286312B" w14:textId="4118F5FE" w:rsidR="002E03D6" w:rsidRDefault="002E03D6" w:rsidP="002E03D6">
      <w:pPr>
        <w:rPr>
          <w:rFonts w:asciiTheme="majorHAnsi" w:hAnsiTheme="majorHAnsi" w:cstheme="majorHAnsi"/>
          <w:b/>
          <w:bCs/>
          <w:i/>
          <w:iCs/>
          <w:sz w:val="32"/>
          <w:szCs w:val="32"/>
        </w:rPr>
      </w:pPr>
    </w:p>
    <w:p w14:paraId="75A1F407" w14:textId="611B99D1" w:rsidR="002E03D6" w:rsidRDefault="002E03D6" w:rsidP="002E03D6">
      <w:pPr>
        <w:rPr>
          <w:rFonts w:asciiTheme="majorHAnsi" w:hAnsiTheme="majorHAnsi" w:cstheme="majorHAnsi"/>
          <w:b/>
          <w:bCs/>
          <w:i/>
          <w:iCs/>
          <w:sz w:val="32"/>
          <w:szCs w:val="32"/>
        </w:rPr>
      </w:pPr>
    </w:p>
    <w:p w14:paraId="7AE8C8B4" w14:textId="4F68A32A" w:rsidR="002E03D6" w:rsidRDefault="002E03D6" w:rsidP="002E03D6">
      <w:pPr>
        <w:rPr>
          <w:rFonts w:asciiTheme="majorHAnsi" w:hAnsiTheme="majorHAnsi" w:cstheme="majorHAnsi"/>
          <w:b/>
          <w:bCs/>
          <w:i/>
          <w:iCs/>
          <w:sz w:val="32"/>
          <w:szCs w:val="32"/>
        </w:rPr>
      </w:pPr>
    </w:p>
    <w:p w14:paraId="7C48732C" w14:textId="027754ED" w:rsidR="002E03D6" w:rsidRDefault="002E03D6" w:rsidP="002E03D6">
      <w:pPr>
        <w:rPr>
          <w:rFonts w:asciiTheme="majorHAnsi" w:hAnsiTheme="majorHAnsi" w:cstheme="majorHAnsi"/>
          <w:b/>
          <w:bCs/>
          <w:i/>
          <w:iCs/>
          <w:sz w:val="32"/>
          <w:szCs w:val="32"/>
        </w:rPr>
      </w:pPr>
    </w:p>
    <w:p w14:paraId="3701B7FA" w14:textId="57FBCE48" w:rsidR="002E03D6" w:rsidRDefault="002E03D6" w:rsidP="002E03D6">
      <w:pPr>
        <w:rPr>
          <w:rFonts w:asciiTheme="majorHAnsi" w:hAnsiTheme="majorHAnsi" w:cstheme="majorHAnsi"/>
          <w:b/>
          <w:bCs/>
          <w:i/>
          <w:iCs/>
          <w:sz w:val="32"/>
          <w:szCs w:val="32"/>
        </w:rPr>
      </w:pPr>
    </w:p>
    <w:p w14:paraId="7225968A" w14:textId="270D2C0A" w:rsidR="002E03D6" w:rsidRDefault="002E03D6" w:rsidP="002E03D6">
      <w:pPr>
        <w:rPr>
          <w:rFonts w:asciiTheme="majorHAnsi" w:hAnsiTheme="majorHAnsi" w:cstheme="majorHAnsi"/>
          <w:b/>
          <w:bCs/>
          <w:i/>
          <w:iCs/>
          <w:sz w:val="32"/>
          <w:szCs w:val="32"/>
        </w:rPr>
      </w:pPr>
    </w:p>
    <w:p w14:paraId="3F5F3182" w14:textId="41FB12B5" w:rsidR="002E03D6" w:rsidRDefault="002E03D6" w:rsidP="002E03D6">
      <w:pPr>
        <w:rPr>
          <w:rFonts w:asciiTheme="majorHAnsi" w:hAnsiTheme="majorHAnsi" w:cstheme="majorHAnsi"/>
          <w:b/>
          <w:bCs/>
          <w:i/>
          <w:iCs/>
          <w:sz w:val="32"/>
          <w:szCs w:val="32"/>
        </w:rPr>
      </w:pPr>
    </w:p>
    <w:p w14:paraId="5809725C" w14:textId="7D750DA2" w:rsidR="002E03D6" w:rsidRDefault="002E03D6" w:rsidP="002E03D6">
      <w:pPr>
        <w:rPr>
          <w:rFonts w:asciiTheme="majorHAnsi" w:hAnsiTheme="majorHAnsi" w:cstheme="majorHAnsi"/>
          <w:b/>
          <w:bCs/>
          <w:i/>
          <w:iCs/>
          <w:sz w:val="32"/>
          <w:szCs w:val="32"/>
        </w:rPr>
      </w:pPr>
    </w:p>
    <w:p w14:paraId="0E98F45E" w14:textId="1CE37F03" w:rsidR="002E03D6" w:rsidRDefault="002E03D6" w:rsidP="002E03D6">
      <w:pPr>
        <w:rPr>
          <w:rFonts w:asciiTheme="majorHAnsi" w:hAnsiTheme="majorHAnsi" w:cstheme="majorHAnsi"/>
          <w:b/>
          <w:bCs/>
          <w:i/>
          <w:iCs/>
          <w:sz w:val="32"/>
          <w:szCs w:val="32"/>
        </w:rPr>
      </w:pPr>
    </w:p>
    <w:p w14:paraId="5B366D25" w14:textId="77777777" w:rsidR="00B26B1D" w:rsidRDefault="00B26B1D" w:rsidP="00B26B1D">
      <w:pPr>
        <w:rPr>
          <w:rFonts w:asciiTheme="majorHAnsi" w:hAnsiTheme="majorHAnsi" w:cstheme="majorHAnsi"/>
          <w:b/>
          <w:bCs/>
          <w:i/>
          <w:iCs/>
          <w:sz w:val="32"/>
          <w:szCs w:val="32"/>
        </w:rPr>
      </w:pPr>
    </w:p>
    <w:p w14:paraId="3E182DC9" w14:textId="1CE0129A" w:rsidR="006A15F5" w:rsidRPr="0057362B" w:rsidRDefault="00B26B1D" w:rsidP="00B26B1D">
      <w:pPr>
        <w:rPr>
          <w:rFonts w:asciiTheme="majorHAnsi" w:hAnsiTheme="majorHAnsi" w:cstheme="majorHAnsi"/>
          <w:b/>
          <w:bCs/>
          <w:i/>
          <w:iCs/>
          <w:sz w:val="32"/>
          <w:szCs w:val="32"/>
        </w:rPr>
      </w:pPr>
      <w:r>
        <w:rPr>
          <w:rFonts w:asciiTheme="majorHAnsi" w:hAnsiTheme="majorHAnsi" w:cstheme="majorHAnsi"/>
          <w:b/>
          <w:bCs/>
          <w:i/>
          <w:iCs/>
          <w:sz w:val="32"/>
          <w:szCs w:val="32"/>
        </w:rPr>
        <w:lastRenderedPageBreak/>
        <w:t>References</w:t>
      </w:r>
    </w:p>
    <w:bookmarkEnd w:id="0"/>
    <w:p w14:paraId="1368ADED" w14:textId="77777777" w:rsidR="006A15F5" w:rsidRPr="002D3296" w:rsidRDefault="006A15F5" w:rsidP="006A15F5">
      <w:pPr>
        <w:rPr>
          <w:rFonts w:asciiTheme="majorHAnsi" w:hAnsiTheme="majorHAnsi" w:cstheme="majorHAnsi"/>
          <w:b/>
          <w:bCs/>
          <w:i/>
          <w:iCs/>
          <w:sz w:val="32"/>
          <w:szCs w:val="32"/>
          <w:u w:val="single"/>
        </w:rPr>
      </w:pPr>
    </w:p>
    <w:p w14:paraId="558335F1" w14:textId="2B97A6A0" w:rsidR="006A15F5" w:rsidRDefault="00E82511" w:rsidP="006A15F5">
      <w:r>
        <w:t xml:space="preserve">[1] </w:t>
      </w:r>
      <w:hyperlink r:id="rId17" w:history="1">
        <w:r w:rsidRPr="008D496A">
          <w:rPr>
            <w:rStyle w:val="Hyperlink"/>
          </w:rPr>
          <w:t>https://mathematics.live/en/numerical-integration</w:t>
        </w:r>
      </w:hyperlink>
    </w:p>
    <w:p w14:paraId="76D73162" w14:textId="5A7A5F00" w:rsidR="00E82511" w:rsidRDefault="00E82511" w:rsidP="006A15F5">
      <w:r>
        <w:t xml:space="preserve">[2] </w:t>
      </w:r>
      <w:hyperlink r:id="rId18" w:history="1">
        <w:r w:rsidRPr="008D496A">
          <w:rPr>
            <w:rStyle w:val="Hyperlink"/>
          </w:rPr>
          <w:t>https://physics.info/motion-equations/</w:t>
        </w:r>
      </w:hyperlink>
    </w:p>
    <w:p w14:paraId="452E3AAF" w14:textId="20B2BAD6" w:rsidR="00E82511" w:rsidRDefault="001F4628" w:rsidP="006A15F5">
      <w:r>
        <w:t xml:space="preserve">[3] </w:t>
      </w:r>
      <w:hyperlink r:id="rId19" w:history="1">
        <w:r w:rsidRPr="008D496A">
          <w:rPr>
            <w:rStyle w:val="Hyperlink"/>
          </w:rPr>
          <w:t>https://www.britannica.com/science/Newtons-laws-of-motion/Newtons-second-law-F-ma</w:t>
        </w:r>
      </w:hyperlink>
    </w:p>
    <w:p w14:paraId="5821D990" w14:textId="77777777" w:rsidR="001F4628" w:rsidRDefault="001F4628" w:rsidP="006A15F5"/>
    <w:p w14:paraId="18840960" w14:textId="73255ED3" w:rsidR="00E82511" w:rsidRDefault="00E82511" w:rsidP="006A15F5"/>
    <w:p w14:paraId="7BB3C826" w14:textId="2BA14297" w:rsidR="00AB5909" w:rsidRDefault="00AB5909" w:rsidP="006A15F5">
      <w:r>
        <w:t xml:space="preserve">[Figure 1] </w:t>
      </w:r>
      <w:hyperlink r:id="rId20" w:history="1">
        <w:r w:rsidR="00BE20D9" w:rsidRPr="008D496A">
          <w:rPr>
            <w:rStyle w:val="Hyperlink"/>
          </w:rPr>
          <w:t>https://x-engineer.org/euler-integration/</w:t>
        </w:r>
      </w:hyperlink>
    </w:p>
    <w:p w14:paraId="7B8EB967" w14:textId="737D656B" w:rsidR="00BE20D9" w:rsidRDefault="00B26B1D" w:rsidP="006A15F5">
      <w:r>
        <w:t>[Figures 2-</w:t>
      </w:r>
    </w:p>
    <w:p w14:paraId="76565475" w14:textId="68F2FF24" w:rsidR="00B26B1D" w:rsidRDefault="00B26B1D" w:rsidP="006A15F5"/>
    <w:p w14:paraId="4D3304FC" w14:textId="39530985" w:rsidR="00B26B1D" w:rsidRDefault="00B26B1D" w:rsidP="006A15F5"/>
    <w:p w14:paraId="41A10237" w14:textId="58DEDC15" w:rsidR="00B26B1D" w:rsidRDefault="00B26B1D" w:rsidP="006A15F5"/>
    <w:p w14:paraId="78AE053D" w14:textId="470BFFC7" w:rsidR="00B26B1D" w:rsidRDefault="00B26B1D" w:rsidP="006A15F5"/>
    <w:p w14:paraId="326050A2" w14:textId="34021A70" w:rsidR="00B26B1D" w:rsidRDefault="00B26B1D" w:rsidP="006A15F5"/>
    <w:p w14:paraId="4FBD0E62" w14:textId="22DD9B52" w:rsidR="00B26B1D" w:rsidRDefault="00B26B1D" w:rsidP="006A15F5"/>
    <w:p w14:paraId="2A9C6AD6" w14:textId="4DBB699C" w:rsidR="00B26B1D" w:rsidRDefault="00B26B1D" w:rsidP="006A15F5"/>
    <w:p w14:paraId="29CF65A8" w14:textId="147BABA9" w:rsidR="00B26B1D" w:rsidRDefault="00B26B1D" w:rsidP="006A15F5"/>
    <w:p w14:paraId="67752CC3" w14:textId="154321CA" w:rsidR="00B26B1D" w:rsidRDefault="00B26B1D" w:rsidP="006A15F5"/>
    <w:p w14:paraId="4B73F9E8" w14:textId="3B47039C" w:rsidR="00B26B1D" w:rsidRDefault="00B26B1D" w:rsidP="006A15F5"/>
    <w:p w14:paraId="2E6258B5" w14:textId="0DF1D3DA" w:rsidR="00B26B1D" w:rsidRDefault="00B26B1D" w:rsidP="006A15F5"/>
    <w:p w14:paraId="1158F93C" w14:textId="1D5E3EA0" w:rsidR="00B26B1D" w:rsidRDefault="00B26B1D" w:rsidP="006A15F5"/>
    <w:p w14:paraId="43955312" w14:textId="52A0B64D" w:rsidR="00B26B1D" w:rsidRDefault="00B26B1D" w:rsidP="006A15F5"/>
    <w:p w14:paraId="7A7E7CDD" w14:textId="618922C5" w:rsidR="00B26B1D" w:rsidRDefault="00B26B1D" w:rsidP="006A15F5"/>
    <w:p w14:paraId="6507BC67" w14:textId="74D39747" w:rsidR="00B26B1D" w:rsidRDefault="00B26B1D" w:rsidP="006A15F5"/>
    <w:p w14:paraId="745F7327" w14:textId="0CD1A2D2" w:rsidR="00B26B1D" w:rsidRDefault="00B26B1D" w:rsidP="006A15F5"/>
    <w:p w14:paraId="61600B4F" w14:textId="3C9EB84E" w:rsidR="00B26B1D" w:rsidRDefault="00B26B1D" w:rsidP="006A15F5"/>
    <w:p w14:paraId="301163AD" w14:textId="2629A76F" w:rsidR="00B26B1D" w:rsidRDefault="00B26B1D" w:rsidP="006A15F5"/>
    <w:p w14:paraId="27092105" w14:textId="24449289" w:rsidR="00B26B1D" w:rsidRDefault="00B26B1D" w:rsidP="006A15F5"/>
    <w:p w14:paraId="75B663D0" w14:textId="71201ECA" w:rsidR="00B26B1D" w:rsidRDefault="00B26B1D" w:rsidP="006A15F5"/>
    <w:p w14:paraId="784A31E0" w14:textId="51686060" w:rsidR="00B26B1D" w:rsidRDefault="00B26B1D" w:rsidP="006A15F5"/>
    <w:p w14:paraId="2C462269" w14:textId="19A2E054" w:rsidR="00B26B1D" w:rsidRDefault="00B26B1D" w:rsidP="006A15F5"/>
    <w:p w14:paraId="1884A340" w14:textId="33779296" w:rsidR="00B26B1D" w:rsidRDefault="00B26B1D" w:rsidP="006A15F5"/>
    <w:p w14:paraId="0D3F5126" w14:textId="5118CB50" w:rsidR="00B26B1D" w:rsidRDefault="00B26B1D" w:rsidP="006A15F5"/>
    <w:p w14:paraId="3F3C91DB" w14:textId="11B45794" w:rsidR="00B26B1D" w:rsidRDefault="00B26B1D" w:rsidP="006A15F5"/>
    <w:p w14:paraId="4E907426" w14:textId="16C4B62A" w:rsidR="00B26B1D" w:rsidRDefault="00B26B1D" w:rsidP="006A15F5"/>
    <w:p w14:paraId="138D335D" w14:textId="2AF842EA" w:rsidR="00B26B1D" w:rsidRDefault="00B26B1D" w:rsidP="006A15F5"/>
    <w:p w14:paraId="112BD377" w14:textId="595C4882" w:rsidR="00B26B1D" w:rsidRDefault="00B26B1D" w:rsidP="006A15F5"/>
    <w:p w14:paraId="4456799E" w14:textId="44848CCC" w:rsidR="00B26B1D" w:rsidRDefault="00B26B1D" w:rsidP="006A15F5"/>
    <w:p w14:paraId="2C1A4541" w14:textId="06DF8B9C" w:rsidR="00B26B1D" w:rsidRDefault="00B26B1D" w:rsidP="006A15F5"/>
    <w:p w14:paraId="48FB8D9A" w14:textId="7574340B" w:rsidR="00B26B1D" w:rsidRDefault="00B26B1D" w:rsidP="006A15F5"/>
    <w:p w14:paraId="05FD87CE" w14:textId="6A4F9C69" w:rsidR="00B26B1D" w:rsidRDefault="00B26B1D" w:rsidP="006A15F5"/>
    <w:p w14:paraId="0B30594A" w14:textId="58DE29FF" w:rsidR="00B26B1D" w:rsidRDefault="00B26B1D" w:rsidP="006A15F5"/>
    <w:p w14:paraId="5DFE0BBA" w14:textId="7614D494" w:rsidR="00B26B1D" w:rsidRDefault="00B26B1D" w:rsidP="006A15F5"/>
    <w:p w14:paraId="182C3531" w14:textId="7301635A" w:rsidR="00B26B1D" w:rsidRDefault="00B26B1D" w:rsidP="006A15F5"/>
    <w:p w14:paraId="11BDEA5D" w14:textId="3DD49F1E" w:rsidR="00B26B1D" w:rsidRDefault="00B26B1D" w:rsidP="006A15F5"/>
    <w:p w14:paraId="55CEA8FE" w14:textId="77777777" w:rsidR="00B26B1D" w:rsidRDefault="00B26B1D" w:rsidP="006A15F5">
      <w:pPr>
        <w:rPr>
          <w:rFonts w:asciiTheme="majorHAnsi" w:hAnsiTheme="majorHAnsi" w:cstheme="majorHAnsi"/>
          <w:b/>
          <w:bCs/>
          <w:i/>
          <w:iCs/>
          <w:sz w:val="32"/>
          <w:szCs w:val="32"/>
        </w:rPr>
      </w:pPr>
    </w:p>
    <w:p w14:paraId="57B98019" w14:textId="77777777" w:rsidR="00B26B1D" w:rsidRDefault="00B26B1D" w:rsidP="006A15F5">
      <w:pPr>
        <w:rPr>
          <w:rFonts w:asciiTheme="majorHAnsi" w:hAnsiTheme="majorHAnsi" w:cstheme="majorHAnsi"/>
          <w:b/>
          <w:bCs/>
          <w:i/>
          <w:iCs/>
          <w:sz w:val="32"/>
          <w:szCs w:val="32"/>
        </w:rPr>
      </w:pPr>
    </w:p>
    <w:p w14:paraId="3B3D63C9" w14:textId="77777777" w:rsidR="00B26B1D" w:rsidRDefault="00B26B1D" w:rsidP="006A15F5">
      <w:pPr>
        <w:rPr>
          <w:rFonts w:asciiTheme="majorHAnsi" w:hAnsiTheme="majorHAnsi" w:cstheme="majorHAnsi"/>
          <w:b/>
          <w:bCs/>
          <w:i/>
          <w:iCs/>
          <w:sz w:val="32"/>
          <w:szCs w:val="32"/>
        </w:rPr>
      </w:pPr>
    </w:p>
    <w:p w14:paraId="0CC6F4E5" w14:textId="77777777" w:rsidR="00B26B1D" w:rsidRDefault="00B26B1D" w:rsidP="006A15F5">
      <w:pPr>
        <w:rPr>
          <w:rFonts w:asciiTheme="majorHAnsi" w:hAnsiTheme="majorHAnsi" w:cstheme="majorHAnsi"/>
          <w:b/>
          <w:bCs/>
          <w:i/>
          <w:iCs/>
          <w:sz w:val="32"/>
          <w:szCs w:val="32"/>
        </w:rPr>
      </w:pPr>
    </w:p>
    <w:p w14:paraId="6B2CA54D" w14:textId="77777777" w:rsidR="00B26B1D" w:rsidRDefault="00B26B1D" w:rsidP="006A15F5">
      <w:pPr>
        <w:rPr>
          <w:rFonts w:asciiTheme="majorHAnsi" w:hAnsiTheme="majorHAnsi" w:cstheme="majorHAnsi"/>
          <w:b/>
          <w:bCs/>
          <w:i/>
          <w:iCs/>
          <w:sz w:val="32"/>
          <w:szCs w:val="32"/>
        </w:rPr>
      </w:pPr>
    </w:p>
    <w:p w14:paraId="4BC03CE5" w14:textId="77777777" w:rsidR="00B26B1D" w:rsidRDefault="00B26B1D" w:rsidP="006A15F5">
      <w:pPr>
        <w:rPr>
          <w:rFonts w:asciiTheme="majorHAnsi" w:hAnsiTheme="majorHAnsi" w:cstheme="majorHAnsi"/>
          <w:b/>
          <w:bCs/>
          <w:i/>
          <w:iCs/>
          <w:sz w:val="32"/>
          <w:szCs w:val="32"/>
        </w:rPr>
      </w:pPr>
    </w:p>
    <w:p w14:paraId="24AB6CA4" w14:textId="77777777" w:rsidR="00B26B1D" w:rsidRDefault="00B26B1D" w:rsidP="006A15F5">
      <w:pPr>
        <w:rPr>
          <w:rFonts w:asciiTheme="majorHAnsi" w:hAnsiTheme="majorHAnsi" w:cstheme="majorHAnsi"/>
          <w:b/>
          <w:bCs/>
          <w:i/>
          <w:iCs/>
          <w:sz w:val="32"/>
          <w:szCs w:val="32"/>
        </w:rPr>
      </w:pPr>
    </w:p>
    <w:p w14:paraId="7248AA46" w14:textId="77777777" w:rsidR="00B26B1D" w:rsidRDefault="00B26B1D" w:rsidP="006A15F5">
      <w:pPr>
        <w:rPr>
          <w:rFonts w:asciiTheme="majorHAnsi" w:hAnsiTheme="majorHAnsi" w:cstheme="majorHAnsi"/>
          <w:b/>
          <w:bCs/>
          <w:i/>
          <w:iCs/>
          <w:sz w:val="32"/>
          <w:szCs w:val="32"/>
        </w:rPr>
      </w:pPr>
    </w:p>
    <w:p w14:paraId="20E9179E" w14:textId="3E053F56" w:rsidR="00B26B1D" w:rsidRDefault="00B26B1D" w:rsidP="006A15F5">
      <w:pPr>
        <w:rPr>
          <w:rFonts w:asciiTheme="majorHAnsi" w:hAnsiTheme="majorHAnsi" w:cstheme="majorHAnsi"/>
          <w:b/>
          <w:bCs/>
          <w:i/>
          <w:iCs/>
          <w:sz w:val="32"/>
          <w:szCs w:val="32"/>
        </w:rPr>
      </w:pPr>
      <w:r>
        <w:rPr>
          <w:rFonts w:asciiTheme="majorHAnsi" w:hAnsiTheme="majorHAnsi" w:cstheme="majorHAnsi"/>
          <w:b/>
          <w:bCs/>
          <w:i/>
          <w:iCs/>
          <w:sz w:val="32"/>
          <w:szCs w:val="32"/>
        </w:rPr>
        <w:lastRenderedPageBreak/>
        <w:t>Appendices</w:t>
      </w:r>
    </w:p>
    <w:p w14:paraId="662E38E6" w14:textId="77777777" w:rsidR="00B26B1D" w:rsidRDefault="00B26B1D" w:rsidP="006A15F5">
      <w:pPr>
        <w:rPr>
          <w:rFonts w:asciiTheme="majorHAnsi" w:hAnsiTheme="majorHAnsi" w:cstheme="majorHAnsi"/>
          <w:b/>
          <w:bCs/>
          <w:i/>
          <w:iCs/>
          <w:sz w:val="32"/>
          <w:szCs w:val="32"/>
        </w:rPr>
      </w:pPr>
    </w:p>
    <w:p w14:paraId="60F9839C" w14:textId="23289022" w:rsidR="00B26B1D" w:rsidRDefault="00B26B1D" w:rsidP="006A15F5">
      <w:pPr>
        <w:rPr>
          <w:rFonts w:asciiTheme="majorHAnsi" w:hAnsiTheme="majorHAnsi" w:cstheme="majorHAnsi"/>
          <w:b/>
          <w:bCs/>
          <w:i/>
          <w:iCs/>
          <w:sz w:val="32"/>
          <w:szCs w:val="32"/>
        </w:rPr>
      </w:pPr>
      <w:r>
        <w:rPr>
          <w:rFonts w:asciiTheme="majorHAnsi" w:hAnsiTheme="majorHAnsi" w:cstheme="majorHAnsi"/>
          <w:b/>
          <w:bCs/>
          <w:i/>
          <w:iCs/>
          <w:sz w:val="32"/>
          <w:szCs w:val="32"/>
        </w:rPr>
        <w:t>Appendix 1: Euler Method of integration - Code</w:t>
      </w:r>
    </w:p>
    <w:p w14:paraId="5010260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&lt;iostream&gt;</w:t>
      </w:r>
    </w:p>
    <w:p w14:paraId="168EA4F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fstream</w:t>
      </w:r>
      <w:proofErr w:type="spellEnd"/>
      <w:r>
        <w:rPr>
          <w:rFonts w:ascii="Consolas" w:eastAsiaTheme="minorHAnsi" w:hAnsi="Consolas" w:cs="Consolas"/>
          <w:color w:val="A31515"/>
          <w:sz w:val="19"/>
          <w:szCs w:val="19"/>
          <w:lang w:eastAsia="en-US"/>
        </w:rPr>
        <w:t>&gt;</w:t>
      </w:r>
    </w:p>
    <w:p w14:paraId="795C79B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BB557D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6F793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02D5BE2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Copyright (c). Joshua </w:t>
      </w:r>
      <w:proofErr w:type="spellStart"/>
      <w:r>
        <w:rPr>
          <w:rFonts w:ascii="Consolas" w:eastAsiaTheme="minorHAnsi" w:hAnsi="Consolas" w:cs="Consolas"/>
          <w:color w:val="008000"/>
          <w:sz w:val="19"/>
          <w:szCs w:val="19"/>
          <w:lang w:eastAsia="en-US"/>
        </w:rPr>
        <w:t>Piecko</w:t>
      </w:r>
      <w:proofErr w:type="spellEnd"/>
      <w:r>
        <w:rPr>
          <w:rFonts w:ascii="Consolas" w:eastAsiaTheme="minorHAnsi" w:hAnsi="Consolas" w:cs="Consolas"/>
          <w:color w:val="008000"/>
          <w:sz w:val="19"/>
          <w:szCs w:val="19"/>
          <w:lang w:eastAsia="en-US"/>
        </w:rPr>
        <w:t>. All rights reserved.</w:t>
      </w:r>
    </w:p>
    <w:p w14:paraId="5CEC965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B51507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Original Author: Joshua </w:t>
      </w:r>
      <w:proofErr w:type="spellStart"/>
      <w:r>
        <w:rPr>
          <w:rFonts w:ascii="Consolas" w:eastAsiaTheme="minorHAnsi" w:hAnsi="Consolas" w:cs="Consolas"/>
          <w:color w:val="008000"/>
          <w:sz w:val="19"/>
          <w:szCs w:val="19"/>
          <w:lang w:eastAsia="en-US"/>
        </w:rPr>
        <w:t>Piecko</w:t>
      </w:r>
      <w:proofErr w:type="spellEnd"/>
    </w:p>
    <w:p w14:paraId="7988DE8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Date Written 15/11/2022</w:t>
      </w:r>
    </w:p>
    <w:p w14:paraId="12CE30F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B39760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Date Last Modified: 16/11/2022</w:t>
      </w:r>
    </w:p>
    <w:p w14:paraId="3671E5E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A8C9B7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Version Comments:</w:t>
      </w:r>
    </w:p>
    <w:p w14:paraId="59511EA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8118F1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74AA1A9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CCB4BD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Car</w:t>
      </w:r>
      <w:r>
        <w:rPr>
          <w:rFonts w:ascii="Consolas" w:eastAsiaTheme="minorHAnsi" w:hAnsi="Consolas" w:cs="Consolas"/>
          <w:color w:val="000000"/>
          <w:sz w:val="19"/>
          <w:szCs w:val="19"/>
          <w:lang w:eastAsia="en-US"/>
        </w:rPr>
        <w:t xml:space="preserve"> {</w:t>
      </w:r>
    </w:p>
    <w:p w14:paraId="5E29D62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0609FFA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48A1367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r>
    </w:p>
    <w:p w14:paraId="6BB3E8D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Declarations of Class Dependencies</w:t>
      </w:r>
    </w:p>
    <w:p w14:paraId="6FF8905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r>
    </w:p>
    <w:p w14:paraId="2DC64CC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2B7C027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Dependencies required to calculate Drag Force, most unlikely to change during simulation.</w:t>
      </w:r>
    </w:p>
    <w:p w14:paraId="4F76CA4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area; </w:t>
      </w:r>
      <w:r>
        <w:rPr>
          <w:rFonts w:ascii="Consolas" w:eastAsiaTheme="minorHAnsi" w:hAnsi="Consolas" w:cs="Consolas"/>
          <w:color w:val="008000"/>
          <w:sz w:val="19"/>
          <w:szCs w:val="19"/>
          <w:lang w:eastAsia="en-US"/>
        </w:rPr>
        <w:t>// m/^2</w:t>
      </w:r>
    </w:p>
    <w:p w14:paraId="1B3B9B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airDensity</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 kg/m/^3</w:t>
      </w:r>
    </w:p>
    <w:p w14:paraId="58BFD7B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dragCoefficient</w:t>
      </w:r>
      <w:proofErr w:type="spellEnd"/>
      <w:r>
        <w:rPr>
          <w:rFonts w:ascii="Consolas" w:eastAsiaTheme="minorHAnsi" w:hAnsi="Consolas" w:cs="Consolas"/>
          <w:color w:val="000000"/>
          <w:sz w:val="19"/>
          <w:szCs w:val="19"/>
          <w:lang w:eastAsia="en-US"/>
        </w:rPr>
        <w:t>;</w:t>
      </w:r>
      <w:proofErr w:type="gramEnd"/>
    </w:p>
    <w:p w14:paraId="52C27B4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dragForce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 Changing value - N, Newtons</w:t>
      </w:r>
    </w:p>
    <w:p w14:paraId="0A00A57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gravity; </w:t>
      </w:r>
      <w:r>
        <w:rPr>
          <w:rFonts w:ascii="Consolas" w:eastAsiaTheme="minorHAnsi" w:hAnsi="Consolas" w:cs="Consolas"/>
          <w:color w:val="008000"/>
          <w:sz w:val="19"/>
          <w:szCs w:val="19"/>
          <w:lang w:eastAsia="en-US"/>
        </w:rPr>
        <w:t>// m/s/^2</w:t>
      </w:r>
    </w:p>
    <w:p w14:paraId="55D9A3E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mass; </w:t>
      </w:r>
      <w:r>
        <w:rPr>
          <w:rFonts w:ascii="Consolas" w:eastAsiaTheme="minorHAnsi" w:hAnsi="Consolas" w:cs="Consolas"/>
          <w:color w:val="008000"/>
          <w:sz w:val="19"/>
          <w:szCs w:val="19"/>
          <w:lang w:eastAsia="en-US"/>
        </w:rPr>
        <w:t>// kg</w:t>
      </w:r>
    </w:p>
    <w:p w14:paraId="197263B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rollResistCoeff</w:t>
      </w:r>
      <w:proofErr w:type="spellEnd"/>
      <w:r>
        <w:rPr>
          <w:rFonts w:ascii="Consolas" w:eastAsiaTheme="minorHAnsi" w:hAnsi="Consolas" w:cs="Consolas"/>
          <w:color w:val="000000"/>
          <w:sz w:val="19"/>
          <w:szCs w:val="19"/>
          <w:lang w:eastAsia="en-US"/>
        </w:rPr>
        <w:t>;</w:t>
      </w:r>
      <w:proofErr w:type="gramEnd"/>
    </w:p>
    <w:p w14:paraId="546801D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351AEB2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Independent and changing variables for the calculation of Velocity and Position.</w:t>
      </w:r>
    </w:p>
    <w:p w14:paraId="64BBCF1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Acceleration = 0.00; </w:t>
      </w:r>
      <w:r>
        <w:rPr>
          <w:rFonts w:ascii="Consolas" w:eastAsiaTheme="minorHAnsi" w:hAnsi="Consolas" w:cs="Consolas"/>
          <w:color w:val="008000"/>
          <w:sz w:val="19"/>
          <w:szCs w:val="19"/>
          <w:lang w:eastAsia="en-US"/>
        </w:rPr>
        <w:t>// m/s</w:t>
      </w:r>
    </w:p>
    <w:p w14:paraId="1403BD3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 xml:space="preserve"> = 0.00; </w:t>
      </w:r>
      <w:r>
        <w:rPr>
          <w:rFonts w:ascii="Consolas" w:eastAsiaTheme="minorHAnsi" w:hAnsi="Consolas" w:cs="Consolas"/>
          <w:color w:val="008000"/>
          <w:sz w:val="19"/>
          <w:szCs w:val="19"/>
          <w:lang w:eastAsia="en-US"/>
        </w:rPr>
        <w:t>// N, Newtons</w:t>
      </w:r>
    </w:p>
    <w:p w14:paraId="6E7E61A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1756E3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Current and Newly generated Velocities, 'V'.</w:t>
      </w:r>
    </w:p>
    <w:p w14:paraId="1111AA9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Velocity; </w:t>
      </w:r>
      <w:r>
        <w:rPr>
          <w:rFonts w:ascii="Consolas" w:eastAsiaTheme="minorHAnsi" w:hAnsi="Consolas" w:cs="Consolas"/>
          <w:color w:val="008000"/>
          <w:sz w:val="19"/>
          <w:szCs w:val="19"/>
          <w:lang w:eastAsia="en-US"/>
        </w:rPr>
        <w:t>// m/s</w:t>
      </w:r>
    </w:p>
    <w:p w14:paraId="6DCB2E3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6B7D50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Total distance Travelled, 'x'.</w:t>
      </w:r>
    </w:p>
    <w:p w14:paraId="7574007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 m, meters</w:t>
      </w:r>
    </w:p>
    <w:p w14:paraId="7E44069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2BEA6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6FCD0C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BE2088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496D2F2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Class Functions</w:t>
      </w:r>
    </w:p>
    <w:p w14:paraId="7CB5DEE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68351C8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8956F4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Function updates Tractive Force based on a conditional that estimates whether the object is still within range of effect from the spring.</w:t>
      </w:r>
    </w:p>
    <w:p w14:paraId="77DB65D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updateTForce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36DDC70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529827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 xml:space="preserve"> &lt; 6) {</w:t>
      </w:r>
    </w:p>
    <w:p w14:paraId="547E825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Tractive Force is calculated by 1.2(14-x) where 'x' is the total distance travelled.</w:t>
      </w:r>
    </w:p>
    <w:p w14:paraId="145B3A8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 xml:space="preserve"> = 1.2 * (14 - </w:t>
      </w:r>
      <w:proofErr w:type="spellStart"/>
      <w:r>
        <w:rPr>
          <w:rFonts w:ascii="Consolas" w:eastAsiaTheme="minorHAnsi" w:hAnsi="Consolas" w:cs="Consolas"/>
          <w:color w:val="000000"/>
          <w:sz w:val="19"/>
          <w:szCs w:val="19"/>
          <w:lang w:eastAsia="en-US"/>
        </w:rPr>
        <w:t>totalDistance</w:t>
      </w:r>
      <w:proofErr w:type="spellEnd"/>
      <w:proofErr w:type="gramStart"/>
      <w:r>
        <w:rPr>
          <w:rFonts w:ascii="Consolas" w:eastAsiaTheme="minorHAnsi" w:hAnsi="Consolas" w:cs="Consolas"/>
          <w:color w:val="000000"/>
          <w:sz w:val="19"/>
          <w:szCs w:val="19"/>
          <w:lang w:eastAsia="en-US"/>
        </w:rPr>
        <w:t>);</w:t>
      </w:r>
      <w:proofErr w:type="gramEnd"/>
    </w:p>
    <w:p w14:paraId="0AE0BDE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AE252F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07956D8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 xml:space="preserve"> = 0; </w:t>
      </w:r>
      <w:r>
        <w:rPr>
          <w:rFonts w:ascii="Consolas" w:eastAsiaTheme="minorHAnsi" w:hAnsi="Consolas" w:cs="Consolas"/>
          <w:color w:val="008000"/>
          <w:sz w:val="19"/>
          <w:szCs w:val="19"/>
          <w:lang w:eastAsia="en-US"/>
        </w:rPr>
        <w:t>// No additional force can be applied if Car isn't touching spring.</w:t>
      </w:r>
    </w:p>
    <w:p w14:paraId="0A96A1F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FCF573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052C44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241DBE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Updates acceleration using the </w:t>
      </w:r>
      <w:proofErr w:type="spellStart"/>
      <w:r>
        <w:rPr>
          <w:rFonts w:ascii="Consolas" w:eastAsiaTheme="minorHAnsi" w:hAnsi="Consolas" w:cs="Consolas"/>
          <w:color w:val="008000"/>
          <w:sz w:val="19"/>
          <w:szCs w:val="19"/>
          <w:lang w:eastAsia="en-US"/>
        </w:rPr>
        <w:t>forumla</w:t>
      </w:r>
      <w:proofErr w:type="spellEnd"/>
      <w:r>
        <w:rPr>
          <w:rFonts w:ascii="Consolas" w:eastAsiaTheme="minorHAnsi" w:hAnsi="Consolas" w:cs="Consolas"/>
          <w:color w:val="008000"/>
          <w:sz w:val="19"/>
          <w:szCs w:val="19"/>
          <w:lang w:eastAsia="en-US"/>
        </w:rPr>
        <w:t xml:space="preserve"> (Ft-</w:t>
      </w:r>
      <w:proofErr w:type="spellStart"/>
      <w:r>
        <w:rPr>
          <w:rFonts w:ascii="Consolas" w:eastAsiaTheme="minorHAnsi" w:hAnsi="Consolas" w:cs="Consolas"/>
          <w:color w:val="008000"/>
          <w:sz w:val="19"/>
          <w:szCs w:val="19"/>
          <w:lang w:eastAsia="en-US"/>
        </w:rPr>
        <w:t>Fd</w:t>
      </w:r>
      <w:proofErr w:type="spellEnd"/>
      <w:r>
        <w:rPr>
          <w:rFonts w:ascii="Consolas" w:eastAsiaTheme="minorHAnsi" w:hAnsi="Consolas" w:cs="Consolas"/>
          <w:color w:val="008000"/>
          <w:sz w:val="19"/>
          <w:szCs w:val="19"/>
          <w:lang w:eastAsia="en-US"/>
        </w:rPr>
        <w:t>)/m.</w:t>
      </w:r>
    </w:p>
    <w:p w14:paraId="139EC2A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accelerationUpdate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4C9F4DC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Acceleration = (</w:t>
      </w:r>
      <w:proofErr w:type="spell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dragForce</w:t>
      </w:r>
      <w:proofErr w:type="spellEnd"/>
      <w:r>
        <w:rPr>
          <w:rFonts w:ascii="Consolas" w:eastAsiaTheme="minorHAnsi" w:hAnsi="Consolas" w:cs="Consolas"/>
          <w:color w:val="000000"/>
          <w:sz w:val="19"/>
          <w:szCs w:val="19"/>
          <w:lang w:eastAsia="en-US"/>
        </w:rPr>
        <w:t xml:space="preserve">) / </w:t>
      </w:r>
      <w:proofErr w:type="gramStart"/>
      <w:r>
        <w:rPr>
          <w:rFonts w:ascii="Consolas" w:eastAsiaTheme="minorHAnsi" w:hAnsi="Consolas" w:cs="Consolas"/>
          <w:color w:val="000000"/>
          <w:sz w:val="19"/>
          <w:szCs w:val="19"/>
          <w:lang w:eastAsia="en-US"/>
        </w:rPr>
        <w:t>mass;</w:t>
      </w:r>
      <w:proofErr w:type="gramEnd"/>
    </w:p>
    <w:p w14:paraId="16787AF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712A9E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20DD28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Updates Velocity based on current acceleration </w:t>
      </w:r>
      <w:proofErr w:type="spellStart"/>
      <w:r>
        <w:rPr>
          <w:rFonts w:ascii="Consolas" w:eastAsiaTheme="minorHAnsi" w:hAnsi="Consolas" w:cs="Consolas"/>
          <w:color w:val="008000"/>
          <w:sz w:val="19"/>
          <w:szCs w:val="19"/>
          <w:lang w:eastAsia="en-US"/>
        </w:rPr>
        <w:t>multiplitied</w:t>
      </w:r>
      <w:proofErr w:type="spellEnd"/>
      <w:r>
        <w:rPr>
          <w:rFonts w:ascii="Consolas" w:eastAsiaTheme="minorHAnsi" w:hAnsi="Consolas" w:cs="Consolas"/>
          <w:color w:val="008000"/>
          <w:sz w:val="19"/>
          <w:szCs w:val="19"/>
          <w:lang w:eastAsia="en-US"/>
        </w:rPr>
        <w:t xml:space="preserve"> by the difference in time passed, dt.</w:t>
      </w:r>
    </w:p>
    <w:p w14:paraId="375227F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velocityUpdate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deltaTick</w:t>
      </w:r>
      <w:proofErr w:type="spellEnd"/>
      <w:r>
        <w:rPr>
          <w:rFonts w:ascii="Consolas" w:eastAsiaTheme="minorHAnsi" w:hAnsi="Consolas" w:cs="Consolas"/>
          <w:color w:val="000000"/>
          <w:sz w:val="19"/>
          <w:szCs w:val="19"/>
          <w:lang w:eastAsia="en-US"/>
        </w:rPr>
        <w:t>) {</w:t>
      </w:r>
    </w:p>
    <w:p w14:paraId="65D3D49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Velocity += (Acceleration * </w:t>
      </w:r>
      <w:proofErr w:type="spellStart"/>
      <w:r>
        <w:rPr>
          <w:rFonts w:ascii="Consolas" w:eastAsiaTheme="minorHAnsi" w:hAnsi="Consolas" w:cs="Consolas"/>
          <w:color w:val="808080"/>
          <w:sz w:val="19"/>
          <w:szCs w:val="19"/>
          <w:lang w:eastAsia="en-US"/>
        </w:rPr>
        <w:t>deltaTick</w:t>
      </w:r>
      <w:proofErr w:type="spellEnd"/>
      <w:proofErr w:type="gramStart"/>
      <w:r>
        <w:rPr>
          <w:rFonts w:ascii="Consolas" w:eastAsiaTheme="minorHAnsi" w:hAnsi="Consolas" w:cs="Consolas"/>
          <w:color w:val="000000"/>
          <w:sz w:val="19"/>
          <w:szCs w:val="19"/>
          <w:lang w:eastAsia="en-US"/>
        </w:rPr>
        <w:t>);</w:t>
      </w:r>
      <w:proofErr w:type="gramEnd"/>
    </w:p>
    <w:p w14:paraId="0A8EB47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FAE016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717809B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Calculates drag force, </w:t>
      </w:r>
      <w:proofErr w:type="spellStart"/>
      <w:r>
        <w:rPr>
          <w:rFonts w:ascii="Consolas" w:eastAsiaTheme="minorHAnsi" w:hAnsi="Consolas" w:cs="Consolas"/>
          <w:color w:val="008000"/>
          <w:sz w:val="19"/>
          <w:szCs w:val="19"/>
          <w:lang w:eastAsia="en-US"/>
        </w:rPr>
        <w:t>Fd</w:t>
      </w:r>
      <w:proofErr w:type="spellEnd"/>
      <w:r>
        <w:rPr>
          <w:rFonts w:ascii="Consolas" w:eastAsiaTheme="minorHAnsi" w:hAnsi="Consolas" w:cs="Consolas"/>
          <w:color w:val="008000"/>
          <w:sz w:val="19"/>
          <w:szCs w:val="19"/>
          <w:lang w:eastAsia="en-US"/>
        </w:rPr>
        <w:t xml:space="preserve">, using </w:t>
      </w:r>
      <w:proofErr w:type="gramStart"/>
      <w:r>
        <w:rPr>
          <w:rFonts w:ascii="Consolas" w:eastAsiaTheme="minorHAnsi" w:hAnsi="Consolas" w:cs="Consolas"/>
          <w:color w:val="008000"/>
          <w:sz w:val="19"/>
          <w:szCs w:val="19"/>
          <w:lang w:eastAsia="en-US"/>
        </w:rPr>
        <w:t>a number of</w:t>
      </w:r>
      <w:proofErr w:type="gramEnd"/>
      <w:r>
        <w:rPr>
          <w:rFonts w:ascii="Consolas" w:eastAsiaTheme="minorHAnsi" w:hAnsi="Consolas" w:cs="Consolas"/>
          <w:color w:val="008000"/>
          <w:sz w:val="19"/>
          <w:szCs w:val="19"/>
          <w:lang w:eastAsia="en-US"/>
        </w:rPr>
        <w:t xml:space="preserve"> independent variables, using formula - CRmg+1/2CdpAV^2</w:t>
      </w:r>
    </w:p>
    <w:p w14:paraId="251A31D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dragForceUpdate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78F5BB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61A732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VelocitySquared</w:t>
      </w:r>
      <w:proofErr w:type="spellEnd"/>
      <w:r>
        <w:rPr>
          <w:rFonts w:ascii="Consolas" w:eastAsiaTheme="minorHAnsi" w:hAnsi="Consolas" w:cs="Consolas"/>
          <w:color w:val="000000"/>
          <w:sz w:val="19"/>
          <w:szCs w:val="19"/>
          <w:lang w:eastAsia="en-US"/>
        </w:rPr>
        <w:t xml:space="preserve"> = Velocity * Velocity; </w:t>
      </w:r>
      <w:r>
        <w:rPr>
          <w:rFonts w:ascii="Consolas" w:eastAsiaTheme="minorHAnsi" w:hAnsi="Consolas" w:cs="Consolas"/>
          <w:color w:val="008000"/>
          <w:sz w:val="19"/>
          <w:szCs w:val="19"/>
          <w:lang w:eastAsia="en-US"/>
        </w:rPr>
        <w:t>// Calculates Velocity squared prior to equation to minimize risk of arithmetic overflow.</w:t>
      </w:r>
    </w:p>
    <w:p w14:paraId="3FC190A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dragForce</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rollResistCoeff</w:t>
      </w:r>
      <w:proofErr w:type="spellEnd"/>
      <w:r>
        <w:rPr>
          <w:rFonts w:ascii="Consolas" w:eastAsiaTheme="minorHAnsi" w:hAnsi="Consolas" w:cs="Consolas"/>
          <w:color w:val="000000"/>
          <w:sz w:val="19"/>
          <w:szCs w:val="19"/>
          <w:lang w:eastAsia="en-US"/>
        </w:rPr>
        <w:t xml:space="preserve"> * mass * gravity) + ((</w:t>
      </w:r>
      <w:proofErr w:type="spellStart"/>
      <w:r>
        <w:rPr>
          <w:rFonts w:ascii="Consolas" w:eastAsiaTheme="minorHAnsi" w:hAnsi="Consolas" w:cs="Consolas"/>
          <w:color w:val="000000"/>
          <w:sz w:val="19"/>
          <w:szCs w:val="19"/>
          <w:lang w:eastAsia="en-US"/>
        </w:rPr>
        <w:t>dragCoefficient</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airDensity</w:t>
      </w:r>
      <w:proofErr w:type="spellEnd"/>
      <w:r>
        <w:rPr>
          <w:rFonts w:ascii="Consolas" w:eastAsiaTheme="minorHAnsi" w:hAnsi="Consolas" w:cs="Consolas"/>
          <w:color w:val="000000"/>
          <w:sz w:val="19"/>
          <w:szCs w:val="19"/>
          <w:lang w:eastAsia="en-US"/>
        </w:rPr>
        <w:t xml:space="preserve"> * area * </w:t>
      </w:r>
      <w:proofErr w:type="spellStart"/>
      <w:r>
        <w:rPr>
          <w:rFonts w:ascii="Consolas" w:eastAsiaTheme="minorHAnsi" w:hAnsi="Consolas" w:cs="Consolas"/>
          <w:color w:val="000000"/>
          <w:sz w:val="19"/>
          <w:szCs w:val="19"/>
          <w:lang w:eastAsia="en-US"/>
        </w:rPr>
        <w:t>VelocitySquared</w:t>
      </w:r>
      <w:proofErr w:type="spellEnd"/>
      <w:r>
        <w:rPr>
          <w:rFonts w:ascii="Consolas" w:eastAsiaTheme="minorHAnsi" w:hAnsi="Consolas" w:cs="Consolas"/>
          <w:color w:val="000000"/>
          <w:sz w:val="19"/>
          <w:szCs w:val="19"/>
          <w:lang w:eastAsia="en-US"/>
        </w:rPr>
        <w:t xml:space="preserve">) / 2)); </w:t>
      </w:r>
      <w:r>
        <w:rPr>
          <w:rFonts w:ascii="Consolas" w:eastAsiaTheme="minorHAnsi" w:hAnsi="Consolas" w:cs="Consolas"/>
          <w:color w:val="008000"/>
          <w:sz w:val="19"/>
          <w:szCs w:val="19"/>
          <w:lang w:eastAsia="en-US"/>
        </w:rPr>
        <w:t xml:space="preserve">// </w:t>
      </w:r>
      <w:proofErr w:type="spellStart"/>
      <w:r>
        <w:rPr>
          <w:rFonts w:ascii="Consolas" w:eastAsiaTheme="minorHAnsi" w:hAnsi="Consolas" w:cs="Consolas"/>
          <w:color w:val="008000"/>
          <w:sz w:val="19"/>
          <w:szCs w:val="19"/>
          <w:lang w:eastAsia="en-US"/>
        </w:rPr>
        <w:t>Fd</w:t>
      </w:r>
      <w:proofErr w:type="spellEnd"/>
      <w:r>
        <w:rPr>
          <w:rFonts w:ascii="Consolas" w:eastAsiaTheme="minorHAnsi" w:hAnsi="Consolas" w:cs="Consolas"/>
          <w:color w:val="008000"/>
          <w:sz w:val="19"/>
          <w:szCs w:val="19"/>
          <w:lang w:eastAsia="en-US"/>
        </w:rPr>
        <w:t xml:space="preserve"> = </w:t>
      </w:r>
      <w:proofErr w:type="spellStart"/>
      <w:r>
        <w:rPr>
          <w:rFonts w:ascii="Consolas" w:eastAsiaTheme="minorHAnsi" w:hAnsi="Consolas" w:cs="Consolas"/>
          <w:color w:val="008000"/>
          <w:sz w:val="19"/>
          <w:szCs w:val="19"/>
          <w:lang w:eastAsia="en-US"/>
        </w:rPr>
        <w:t>CRmg</w:t>
      </w:r>
      <w:proofErr w:type="spellEnd"/>
      <w:r>
        <w:rPr>
          <w:rFonts w:ascii="Consolas" w:eastAsiaTheme="minorHAnsi" w:hAnsi="Consolas" w:cs="Consolas"/>
          <w:color w:val="008000"/>
          <w:sz w:val="19"/>
          <w:szCs w:val="19"/>
          <w:lang w:eastAsia="en-US"/>
        </w:rPr>
        <w:t xml:space="preserve"> + 1/2CdpAV^2</w:t>
      </w:r>
    </w:p>
    <w:p w14:paraId="7FD6B0C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A47B96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CA05D7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Updates total distance travelled, x, using ODE x+(V*dt).</w:t>
      </w:r>
    </w:p>
    <w:p w14:paraId="0F2D744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distanceUpdate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deltaTick</w:t>
      </w:r>
      <w:proofErr w:type="spellEnd"/>
      <w:r>
        <w:rPr>
          <w:rFonts w:ascii="Consolas" w:eastAsiaTheme="minorHAnsi" w:hAnsi="Consolas" w:cs="Consolas"/>
          <w:color w:val="000000"/>
          <w:sz w:val="19"/>
          <w:szCs w:val="19"/>
          <w:lang w:eastAsia="en-US"/>
        </w:rPr>
        <w:t>) {</w:t>
      </w:r>
    </w:p>
    <w:p w14:paraId="5DD33C9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 xml:space="preserve"> + (Velocity * </w:t>
      </w:r>
      <w:proofErr w:type="spellStart"/>
      <w:r>
        <w:rPr>
          <w:rFonts w:ascii="Consolas" w:eastAsiaTheme="minorHAnsi" w:hAnsi="Consolas" w:cs="Consolas"/>
          <w:color w:val="808080"/>
          <w:sz w:val="19"/>
          <w:szCs w:val="19"/>
          <w:lang w:eastAsia="en-US"/>
        </w:rPr>
        <w:t>deltaTick</w:t>
      </w:r>
      <w:proofErr w:type="spellEnd"/>
      <w:proofErr w:type="gramStart"/>
      <w:r>
        <w:rPr>
          <w:rFonts w:ascii="Consolas" w:eastAsiaTheme="minorHAnsi" w:hAnsi="Consolas" w:cs="Consolas"/>
          <w:color w:val="000000"/>
          <w:sz w:val="19"/>
          <w:szCs w:val="19"/>
          <w:lang w:eastAsia="en-US"/>
        </w:rPr>
        <w:t>);</w:t>
      </w:r>
      <w:proofErr w:type="gramEnd"/>
    </w:p>
    <w:p w14:paraId="0BC80A1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43774F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E8ED71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38DE390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Remaining functions below are used in the process of retrieving values from the object that are used in the file-stream for csv export, so the data can be opened in Excel.</w:t>
      </w:r>
    </w:p>
    <w:p w14:paraId="403F0A8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4D82B07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getTForce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29B952A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w:t>
      </w:r>
      <w:proofErr w:type="gramEnd"/>
    </w:p>
    <w:p w14:paraId="45A5713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6F537E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getAcceleration</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386F5CF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Acceleration;</w:t>
      </w:r>
      <w:proofErr w:type="gramEnd"/>
    </w:p>
    <w:p w14:paraId="234EF9F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7D7C74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getDragForce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1C04CD2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dragForce</w:t>
      </w:r>
      <w:proofErr w:type="spellEnd"/>
      <w:r>
        <w:rPr>
          <w:rFonts w:ascii="Consolas" w:eastAsiaTheme="minorHAnsi" w:hAnsi="Consolas" w:cs="Consolas"/>
          <w:color w:val="000000"/>
          <w:sz w:val="19"/>
          <w:szCs w:val="19"/>
          <w:lang w:eastAsia="en-US"/>
        </w:rPr>
        <w:t>;</w:t>
      </w:r>
      <w:proofErr w:type="gramEnd"/>
    </w:p>
    <w:p w14:paraId="7F3E38C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1147F8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getDistance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5A6C830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w:t>
      </w:r>
      <w:proofErr w:type="gramEnd"/>
    </w:p>
    <w:p w14:paraId="0FEAA2F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77AC34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getVelocity</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7BA1998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Velocity;</w:t>
      </w:r>
      <w:proofErr w:type="gramEnd"/>
    </w:p>
    <w:p w14:paraId="018BFF7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2D3C12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0A6085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C9A5A0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Used for Clock, delta-Time - dt</w:t>
      </w:r>
    </w:p>
    <w:p w14:paraId="087BA9E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0.00; </w:t>
      </w:r>
      <w:r>
        <w:rPr>
          <w:rFonts w:ascii="Consolas" w:eastAsiaTheme="minorHAnsi" w:hAnsi="Consolas" w:cs="Consolas"/>
          <w:color w:val="008000"/>
          <w:sz w:val="19"/>
          <w:szCs w:val="19"/>
          <w:lang w:eastAsia="en-US"/>
        </w:rPr>
        <w:t>// Total time passed.</w:t>
      </w:r>
    </w:p>
    <w:p w14:paraId="0B3134E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deltaTick</w:t>
      </w:r>
      <w:proofErr w:type="spellEnd"/>
      <w:r>
        <w:rPr>
          <w:rFonts w:ascii="Consolas" w:eastAsiaTheme="minorHAnsi" w:hAnsi="Consolas" w:cs="Consolas"/>
          <w:color w:val="000000"/>
          <w:sz w:val="19"/>
          <w:szCs w:val="19"/>
          <w:lang w:eastAsia="en-US"/>
        </w:rPr>
        <w:t xml:space="preserve"> = 0.06; </w:t>
      </w:r>
      <w:r>
        <w:rPr>
          <w:rFonts w:ascii="Consolas" w:eastAsiaTheme="minorHAnsi" w:hAnsi="Consolas" w:cs="Consolas"/>
          <w:color w:val="008000"/>
          <w:sz w:val="19"/>
          <w:szCs w:val="19"/>
          <w:lang w:eastAsia="en-US"/>
        </w:rPr>
        <w:t xml:space="preserve">// Value stored for </w:t>
      </w:r>
      <w:proofErr w:type="spellStart"/>
      <w:r>
        <w:rPr>
          <w:rFonts w:ascii="Consolas" w:eastAsiaTheme="minorHAnsi" w:hAnsi="Consolas" w:cs="Consolas"/>
          <w:color w:val="008000"/>
          <w:sz w:val="19"/>
          <w:szCs w:val="19"/>
          <w:lang w:eastAsia="en-US"/>
        </w:rPr>
        <w:t>deltaTime</w:t>
      </w:r>
      <w:proofErr w:type="spellEnd"/>
      <w:r>
        <w:rPr>
          <w:rFonts w:ascii="Consolas" w:eastAsiaTheme="minorHAnsi" w:hAnsi="Consolas" w:cs="Consolas"/>
          <w:color w:val="008000"/>
          <w:sz w:val="19"/>
          <w:szCs w:val="19"/>
          <w:lang w:eastAsia="en-US"/>
        </w:rPr>
        <w:t xml:space="preserve"> increment</w:t>
      </w:r>
    </w:p>
    <w:p w14:paraId="79C7F1D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695901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2C6554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main(</w:t>
      </w:r>
      <w:proofErr w:type="gramEnd"/>
      <w:r>
        <w:rPr>
          <w:rFonts w:ascii="Consolas" w:eastAsiaTheme="minorHAnsi" w:hAnsi="Consolas" w:cs="Consolas"/>
          <w:color w:val="000000"/>
          <w:sz w:val="19"/>
          <w:szCs w:val="19"/>
          <w:lang w:eastAsia="en-US"/>
        </w:rPr>
        <w:t>) {</w:t>
      </w:r>
    </w:p>
    <w:p w14:paraId="7DC1FC6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5FCC81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Initialization of Car object and all initial key dependencies for estimation.</w:t>
      </w:r>
    </w:p>
    <w:p w14:paraId="1D942D7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Car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Car1;</w:t>
      </w:r>
      <w:proofErr w:type="gramEnd"/>
    </w:p>
    <w:p w14:paraId="58A1CAC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Car1.area = </w:t>
      </w:r>
      <w:proofErr w:type="gramStart"/>
      <w:r>
        <w:rPr>
          <w:rFonts w:ascii="Consolas" w:eastAsiaTheme="minorHAnsi" w:hAnsi="Consolas" w:cs="Consolas"/>
          <w:color w:val="000000"/>
          <w:sz w:val="19"/>
          <w:szCs w:val="19"/>
          <w:lang w:eastAsia="en-US"/>
        </w:rPr>
        <w:t>0.01;</w:t>
      </w:r>
      <w:proofErr w:type="gramEnd"/>
    </w:p>
    <w:p w14:paraId="51EE3C1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Car1.airDensity = </w:t>
      </w:r>
      <w:proofErr w:type="gramStart"/>
      <w:r>
        <w:rPr>
          <w:rFonts w:ascii="Consolas" w:eastAsiaTheme="minorHAnsi" w:hAnsi="Consolas" w:cs="Consolas"/>
          <w:color w:val="000000"/>
          <w:sz w:val="19"/>
          <w:szCs w:val="19"/>
          <w:lang w:eastAsia="en-US"/>
        </w:rPr>
        <w:t>1.2;</w:t>
      </w:r>
      <w:proofErr w:type="gramEnd"/>
    </w:p>
    <w:p w14:paraId="3B8436D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Car1.dragCoefficient = </w:t>
      </w:r>
      <w:proofErr w:type="gramStart"/>
      <w:r>
        <w:rPr>
          <w:rFonts w:ascii="Consolas" w:eastAsiaTheme="minorHAnsi" w:hAnsi="Consolas" w:cs="Consolas"/>
          <w:color w:val="000000"/>
          <w:sz w:val="19"/>
          <w:szCs w:val="19"/>
          <w:lang w:eastAsia="en-US"/>
        </w:rPr>
        <w:t>0.34;</w:t>
      </w:r>
      <w:proofErr w:type="gramEnd"/>
    </w:p>
    <w:p w14:paraId="5A38B2F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Car1.gravity = </w:t>
      </w:r>
      <w:proofErr w:type="gramStart"/>
      <w:r>
        <w:rPr>
          <w:rFonts w:ascii="Consolas" w:eastAsiaTheme="minorHAnsi" w:hAnsi="Consolas" w:cs="Consolas"/>
          <w:color w:val="000000"/>
          <w:sz w:val="19"/>
          <w:szCs w:val="19"/>
          <w:lang w:eastAsia="en-US"/>
        </w:rPr>
        <w:t>9.81;</w:t>
      </w:r>
      <w:proofErr w:type="gramEnd"/>
    </w:p>
    <w:p w14:paraId="4C35A36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Car1.mass = </w:t>
      </w:r>
      <w:proofErr w:type="gramStart"/>
      <w:r>
        <w:rPr>
          <w:rFonts w:ascii="Consolas" w:eastAsiaTheme="minorHAnsi" w:hAnsi="Consolas" w:cs="Consolas"/>
          <w:color w:val="000000"/>
          <w:sz w:val="19"/>
          <w:szCs w:val="19"/>
          <w:lang w:eastAsia="en-US"/>
        </w:rPr>
        <w:t>1.0;</w:t>
      </w:r>
      <w:proofErr w:type="gramEnd"/>
    </w:p>
    <w:p w14:paraId="40CAE78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Car1.rollResistCoeff = </w:t>
      </w:r>
      <w:proofErr w:type="gramStart"/>
      <w:r>
        <w:rPr>
          <w:rFonts w:ascii="Consolas" w:eastAsiaTheme="minorHAnsi" w:hAnsi="Consolas" w:cs="Consolas"/>
          <w:color w:val="000000"/>
          <w:sz w:val="19"/>
          <w:szCs w:val="19"/>
          <w:lang w:eastAsia="en-US"/>
        </w:rPr>
        <w:t>0.21;</w:t>
      </w:r>
      <w:proofErr w:type="gramEnd"/>
    </w:p>
    <w:p w14:paraId="4320437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7C7F80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Initialized to only write to file.</w:t>
      </w:r>
    </w:p>
    <w:p w14:paraId="5D83044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std::</w:t>
      </w:r>
      <w:proofErr w:type="spellStart"/>
      <w:proofErr w:type="gramEnd"/>
      <w:r>
        <w:rPr>
          <w:rFonts w:ascii="Consolas" w:eastAsiaTheme="minorHAnsi" w:hAnsi="Consolas" w:cs="Consolas"/>
          <w:color w:val="2B91AF"/>
          <w:sz w:val="19"/>
          <w:szCs w:val="19"/>
          <w:lang w:eastAsia="en-US"/>
        </w:rPr>
        <w:t>ofstream</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myFile</w:t>
      </w:r>
      <w:proofErr w:type="spellEnd"/>
      <w:r>
        <w:rPr>
          <w:rFonts w:ascii="Consolas" w:eastAsiaTheme="minorHAnsi" w:hAnsi="Consolas" w:cs="Consolas"/>
          <w:color w:val="000000"/>
          <w:sz w:val="19"/>
          <w:szCs w:val="19"/>
          <w:lang w:eastAsia="en-US"/>
        </w:rPr>
        <w:t>;</w:t>
      </w:r>
    </w:p>
    <w:p w14:paraId="0648DD0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myFile.open</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"Euler.csv"</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//output text file as .csv format.</w:t>
      </w:r>
    </w:p>
    <w:p w14:paraId="34554F2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myFile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"Steps, Time (s), Position (x), Velocity (m/s), Acceleration (m/s/s)"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std::</w:t>
      </w:r>
      <w:proofErr w:type="spellStart"/>
      <w:proofErr w:type="gramEnd"/>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14:paraId="47CB838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581E0D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0 || Car1.getVelocity() &gt;= 0) {</w:t>
      </w:r>
    </w:p>
    <w:p w14:paraId="429C135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Calculates step number at the beginning of each cycle through loop.</w:t>
      </w:r>
    </w:p>
    <w:p w14:paraId="789ECC0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stepNumber</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deltaTick</w:t>
      </w:r>
      <w:proofErr w:type="spellEnd"/>
      <w:r>
        <w:rPr>
          <w:rFonts w:ascii="Consolas" w:eastAsiaTheme="minorHAnsi" w:hAnsi="Consolas" w:cs="Consolas"/>
          <w:color w:val="000000"/>
          <w:sz w:val="19"/>
          <w:szCs w:val="19"/>
          <w:lang w:eastAsia="en-US"/>
        </w:rPr>
        <w:t>;</w:t>
      </w:r>
      <w:proofErr w:type="gramEnd"/>
    </w:p>
    <w:p w14:paraId="7F05A65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6CC5A2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At </w:t>
      </w:r>
      <w:proofErr w:type="spellStart"/>
      <w:r>
        <w:rPr>
          <w:rFonts w:ascii="Consolas" w:eastAsiaTheme="minorHAnsi" w:hAnsi="Consolas" w:cs="Consolas"/>
          <w:color w:val="008000"/>
          <w:sz w:val="19"/>
          <w:szCs w:val="19"/>
          <w:lang w:eastAsia="en-US"/>
        </w:rPr>
        <w:t>deltaTime</w:t>
      </w:r>
      <w:proofErr w:type="spellEnd"/>
      <w:r>
        <w:rPr>
          <w:rFonts w:ascii="Consolas" w:eastAsiaTheme="minorHAnsi" w:hAnsi="Consolas" w:cs="Consolas"/>
          <w:color w:val="008000"/>
          <w:sz w:val="19"/>
          <w:szCs w:val="19"/>
          <w:lang w:eastAsia="en-US"/>
        </w:rPr>
        <w:t xml:space="preserve"> = 0, none of these values should be found to be of a value greater than 0 when dt is at initial value.</w:t>
      </w:r>
    </w:p>
    <w:p w14:paraId="38ABB40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0) {</w:t>
      </w:r>
    </w:p>
    <w:p w14:paraId="2E26684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Car1.Acceleration = </w:t>
      </w:r>
      <w:proofErr w:type="gramStart"/>
      <w:r>
        <w:rPr>
          <w:rFonts w:ascii="Consolas" w:eastAsiaTheme="minorHAnsi" w:hAnsi="Consolas" w:cs="Consolas"/>
          <w:color w:val="000000"/>
          <w:sz w:val="19"/>
          <w:szCs w:val="19"/>
          <w:lang w:eastAsia="en-US"/>
        </w:rPr>
        <w:t>0;</w:t>
      </w:r>
      <w:proofErr w:type="gramEnd"/>
    </w:p>
    <w:p w14:paraId="127B4FA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Car1.Velocity = </w:t>
      </w:r>
      <w:proofErr w:type="gramStart"/>
      <w:r>
        <w:rPr>
          <w:rFonts w:ascii="Consolas" w:eastAsiaTheme="minorHAnsi" w:hAnsi="Consolas" w:cs="Consolas"/>
          <w:color w:val="000000"/>
          <w:sz w:val="19"/>
          <w:szCs w:val="19"/>
          <w:lang w:eastAsia="en-US"/>
        </w:rPr>
        <w:t>0;</w:t>
      </w:r>
      <w:proofErr w:type="gramEnd"/>
    </w:p>
    <w:p w14:paraId="1FAC583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Car1.dragForce = </w:t>
      </w:r>
      <w:proofErr w:type="gramStart"/>
      <w:r>
        <w:rPr>
          <w:rFonts w:ascii="Consolas" w:eastAsiaTheme="minorHAnsi" w:hAnsi="Consolas" w:cs="Consolas"/>
          <w:color w:val="000000"/>
          <w:sz w:val="19"/>
          <w:szCs w:val="19"/>
          <w:lang w:eastAsia="en-US"/>
        </w:rPr>
        <w:t>0;</w:t>
      </w:r>
      <w:proofErr w:type="gramEnd"/>
    </w:p>
    <w:p w14:paraId="31C0406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Car1.totalDistance = </w:t>
      </w:r>
      <w:proofErr w:type="gramStart"/>
      <w:r>
        <w:rPr>
          <w:rFonts w:ascii="Consolas" w:eastAsiaTheme="minorHAnsi" w:hAnsi="Consolas" w:cs="Consolas"/>
          <w:color w:val="000000"/>
          <w:sz w:val="19"/>
          <w:szCs w:val="19"/>
          <w:lang w:eastAsia="en-US"/>
        </w:rPr>
        <w:t>0;</w:t>
      </w:r>
      <w:proofErr w:type="gramEnd"/>
    </w:p>
    <w:p w14:paraId="377422F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Car1.updateTForce(</w:t>
      </w:r>
      <w:proofErr w:type="gramStart"/>
      <w:r>
        <w:rPr>
          <w:rFonts w:ascii="Consolas" w:eastAsiaTheme="minorHAnsi" w:hAnsi="Consolas" w:cs="Consolas"/>
          <w:color w:val="000000"/>
          <w:sz w:val="19"/>
          <w:szCs w:val="19"/>
          <w:lang w:eastAsia="en-US"/>
        </w:rPr>
        <w:t>);</w:t>
      </w:r>
      <w:proofErr w:type="gramEnd"/>
    </w:p>
    <w:p w14:paraId="7D6D116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stepNumber</w:t>
      </w:r>
      <w:proofErr w:type="spellEnd"/>
      <w:r>
        <w:rPr>
          <w:rFonts w:ascii="Consolas" w:eastAsiaTheme="minorHAnsi" w:hAnsi="Consolas" w:cs="Consolas"/>
          <w:color w:val="000000"/>
          <w:sz w:val="19"/>
          <w:szCs w:val="19"/>
          <w:lang w:eastAsia="en-US"/>
        </w:rPr>
        <w:t xml:space="preserve"> = </w:t>
      </w:r>
      <w:proofErr w:type="gramStart"/>
      <w:r>
        <w:rPr>
          <w:rFonts w:ascii="Consolas" w:eastAsiaTheme="minorHAnsi" w:hAnsi="Consolas" w:cs="Consolas"/>
          <w:color w:val="000000"/>
          <w:sz w:val="19"/>
          <w:szCs w:val="19"/>
          <w:lang w:eastAsia="en-US"/>
        </w:rPr>
        <w:t>0;</w:t>
      </w:r>
      <w:proofErr w:type="gramEnd"/>
    </w:p>
    <w:p w14:paraId="5C41697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p>
    <w:p w14:paraId="547709C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Else if </w:t>
      </w:r>
      <w:proofErr w:type="spellStart"/>
      <w:r>
        <w:rPr>
          <w:rFonts w:ascii="Consolas" w:eastAsiaTheme="minorHAnsi" w:hAnsi="Consolas" w:cs="Consolas"/>
          <w:color w:val="008000"/>
          <w:sz w:val="19"/>
          <w:szCs w:val="19"/>
          <w:lang w:eastAsia="en-US"/>
        </w:rPr>
        <w:t>deltaTime</w:t>
      </w:r>
      <w:proofErr w:type="spellEnd"/>
      <w:r>
        <w:rPr>
          <w:rFonts w:ascii="Consolas" w:eastAsiaTheme="minorHAnsi" w:hAnsi="Consolas" w:cs="Consolas"/>
          <w:color w:val="008000"/>
          <w:sz w:val="19"/>
          <w:szCs w:val="19"/>
          <w:lang w:eastAsia="en-US"/>
        </w:rPr>
        <w:t xml:space="preserve"> &gt; 0.00, calls functions on object to estimate new approximation for Velocity and Position to be written to file.</w:t>
      </w:r>
    </w:p>
    <w:p w14:paraId="75BE656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2444883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Car1.updateTForce(); </w:t>
      </w:r>
      <w:r>
        <w:rPr>
          <w:rFonts w:ascii="Consolas" w:eastAsiaTheme="minorHAnsi" w:hAnsi="Consolas" w:cs="Consolas"/>
          <w:color w:val="008000"/>
          <w:sz w:val="19"/>
          <w:szCs w:val="19"/>
          <w:lang w:eastAsia="en-US"/>
        </w:rPr>
        <w:t>// Updates Tractive Force</w:t>
      </w:r>
    </w:p>
    <w:p w14:paraId="742A8C8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Car1.dragForceUpdate(); </w:t>
      </w:r>
      <w:r>
        <w:rPr>
          <w:rFonts w:ascii="Consolas" w:eastAsiaTheme="minorHAnsi" w:hAnsi="Consolas" w:cs="Consolas"/>
          <w:color w:val="008000"/>
          <w:sz w:val="19"/>
          <w:szCs w:val="19"/>
          <w:lang w:eastAsia="en-US"/>
        </w:rPr>
        <w:t>// Drag Force</w:t>
      </w:r>
    </w:p>
    <w:p w14:paraId="1F5F16F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Car1.accelerationUpdate(</w:t>
      </w:r>
      <w:proofErr w:type="gramStart"/>
      <w:r>
        <w:rPr>
          <w:rFonts w:ascii="Consolas" w:eastAsiaTheme="minorHAnsi" w:hAnsi="Consolas" w:cs="Consolas"/>
          <w:color w:val="000000"/>
          <w:sz w:val="19"/>
          <w:szCs w:val="19"/>
          <w:lang w:eastAsia="en-US"/>
        </w:rPr>
        <w:t>);</w:t>
      </w:r>
      <w:proofErr w:type="gramEnd"/>
    </w:p>
    <w:p w14:paraId="1E0144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Car1.velocityUpdate(</w:t>
      </w:r>
      <w:proofErr w:type="spellStart"/>
      <w:r>
        <w:rPr>
          <w:rFonts w:ascii="Consolas" w:eastAsiaTheme="minorHAnsi" w:hAnsi="Consolas" w:cs="Consolas"/>
          <w:color w:val="000000"/>
          <w:sz w:val="19"/>
          <w:szCs w:val="19"/>
          <w:lang w:eastAsia="en-US"/>
        </w:rPr>
        <w:t>deltaTick</w:t>
      </w:r>
      <w:proofErr w:type="spellEnd"/>
      <w:proofErr w:type="gramStart"/>
      <w:r>
        <w:rPr>
          <w:rFonts w:ascii="Consolas" w:eastAsiaTheme="minorHAnsi" w:hAnsi="Consolas" w:cs="Consolas"/>
          <w:color w:val="000000"/>
          <w:sz w:val="19"/>
          <w:szCs w:val="19"/>
          <w:lang w:eastAsia="en-US"/>
        </w:rPr>
        <w:t>);</w:t>
      </w:r>
      <w:proofErr w:type="gramEnd"/>
    </w:p>
    <w:p w14:paraId="31A10D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Car1.distanceUpdate(</w:t>
      </w:r>
      <w:proofErr w:type="spellStart"/>
      <w:r>
        <w:rPr>
          <w:rFonts w:ascii="Consolas" w:eastAsiaTheme="minorHAnsi" w:hAnsi="Consolas" w:cs="Consolas"/>
          <w:color w:val="000000"/>
          <w:sz w:val="19"/>
          <w:szCs w:val="19"/>
          <w:lang w:eastAsia="en-US"/>
        </w:rPr>
        <w:t>deltaTick</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 Position Update</w:t>
      </w:r>
    </w:p>
    <w:p w14:paraId="0A832BE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536F08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7B5BE0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Only writes to File if the Velocity of the object is equal to or greater than 0, used to prevent recording approximation of distance travelled when </w:t>
      </w:r>
      <w:proofErr w:type="spellStart"/>
      <w:r>
        <w:rPr>
          <w:rFonts w:ascii="Consolas" w:eastAsiaTheme="minorHAnsi" w:hAnsi="Consolas" w:cs="Consolas"/>
          <w:color w:val="008000"/>
          <w:sz w:val="19"/>
          <w:szCs w:val="19"/>
          <w:lang w:eastAsia="en-US"/>
        </w:rPr>
        <w:t>receeding</w:t>
      </w:r>
      <w:proofErr w:type="spellEnd"/>
      <w:r>
        <w:rPr>
          <w:rFonts w:ascii="Consolas" w:eastAsiaTheme="minorHAnsi" w:hAnsi="Consolas" w:cs="Consolas"/>
          <w:color w:val="008000"/>
          <w:sz w:val="19"/>
          <w:szCs w:val="19"/>
          <w:lang w:eastAsia="en-US"/>
        </w:rPr>
        <w:t>.</w:t>
      </w:r>
    </w:p>
    <w:p w14:paraId="62474C8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(Car1.getVelocity() &gt;= 0) {</w:t>
      </w:r>
    </w:p>
    <w:p w14:paraId="6450F12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myFile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stepNumber</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Car1.getDistance()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Car1.getVelocity()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Car1.getAcceleration()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std::</w:t>
      </w:r>
      <w:proofErr w:type="spellStart"/>
      <w:proofErr w:type="gramEnd"/>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14:paraId="103F370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42F290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Outputs data to terminal for comparison to hand-calculated values.</w:t>
      </w:r>
    </w:p>
    <w:p w14:paraId="004542A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std::</w:t>
      </w:r>
      <w:proofErr w:type="gramEnd"/>
      <w:r>
        <w:rPr>
          <w:rFonts w:ascii="Consolas" w:eastAsiaTheme="minorHAnsi" w:hAnsi="Consolas" w:cs="Consolas"/>
          <w:color w:val="000000"/>
          <w:sz w:val="19"/>
          <w:szCs w:val="19"/>
          <w:lang w:eastAsia="en-US"/>
        </w:rPr>
        <w:t xml:space="preserve">cout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"Velocity: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Car1.getVelocity()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dT: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xml:space="preserve">" </w:t>
      </w:r>
      <w:proofErr w:type="spellStart"/>
      <w:r>
        <w:rPr>
          <w:rFonts w:ascii="Consolas" w:eastAsiaTheme="minorHAnsi" w:hAnsi="Consolas" w:cs="Consolas"/>
          <w:color w:val="A31515"/>
          <w:sz w:val="19"/>
          <w:szCs w:val="19"/>
          <w:lang w:eastAsia="en-US"/>
        </w:rPr>
        <w:t>distanceTravelled</w:t>
      </w:r>
      <w:proofErr w:type="spellEnd"/>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Car1.getDistance()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Acceleration: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Car1.getAcceleration()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xml:space="preserve">" </w:t>
      </w:r>
      <w:proofErr w:type="spellStart"/>
      <w:r>
        <w:rPr>
          <w:rFonts w:ascii="Consolas" w:eastAsiaTheme="minorHAnsi" w:hAnsi="Consolas" w:cs="Consolas"/>
          <w:color w:val="A31515"/>
          <w:sz w:val="19"/>
          <w:szCs w:val="19"/>
          <w:lang w:eastAsia="en-US"/>
        </w:rPr>
        <w:t>dragForce</w:t>
      </w:r>
      <w:proofErr w:type="spellEnd"/>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Car1.getDragForce()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Tractive Force: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Car1.getTForce()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"\n"</w:t>
      </w:r>
      <w:r>
        <w:rPr>
          <w:rFonts w:ascii="Consolas" w:eastAsiaTheme="minorHAnsi" w:hAnsi="Consolas" w:cs="Consolas"/>
          <w:color w:val="000000"/>
          <w:sz w:val="19"/>
          <w:szCs w:val="19"/>
          <w:lang w:eastAsia="en-US"/>
        </w:rPr>
        <w:t>;</w:t>
      </w:r>
    </w:p>
    <w:p w14:paraId="7C1A4C4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7EDB45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52D10D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deltaTick</w:t>
      </w:r>
      <w:proofErr w:type="spellEnd"/>
      <w:r>
        <w:rPr>
          <w:rFonts w:ascii="Consolas" w:eastAsiaTheme="minorHAnsi" w:hAnsi="Consolas" w:cs="Consolas"/>
          <w:color w:val="000000"/>
          <w:sz w:val="19"/>
          <w:szCs w:val="19"/>
          <w:lang w:eastAsia="en-US"/>
        </w:rPr>
        <w:t>;</w:t>
      </w:r>
      <w:proofErr w:type="gramEnd"/>
    </w:p>
    <w:p w14:paraId="7CEC567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1BDA97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myFile.close</w:t>
      </w:r>
      <w:proofErr w:type="spellEnd"/>
      <w:r>
        <w:rPr>
          <w:rFonts w:ascii="Consolas" w:eastAsiaTheme="minorHAnsi" w:hAnsi="Consolas" w:cs="Consolas"/>
          <w:color w:val="000000"/>
          <w:sz w:val="19"/>
          <w:szCs w:val="19"/>
          <w:lang w:eastAsia="en-US"/>
        </w:rPr>
        <w:t>(</w:t>
      </w:r>
      <w:proofErr w:type="gramStart"/>
      <w:r>
        <w:rPr>
          <w:rFonts w:ascii="Consolas" w:eastAsiaTheme="minorHAnsi" w:hAnsi="Consolas" w:cs="Consolas"/>
          <w:color w:val="000000"/>
          <w:sz w:val="19"/>
          <w:szCs w:val="19"/>
          <w:lang w:eastAsia="en-US"/>
        </w:rPr>
        <w:t>);</w:t>
      </w:r>
      <w:proofErr w:type="gramEnd"/>
    </w:p>
    <w:p w14:paraId="341BD1F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0;</w:t>
      </w:r>
      <w:proofErr w:type="gramEnd"/>
    </w:p>
    <w:p w14:paraId="7F6E4EB3" w14:textId="2A51C080" w:rsidR="00B26B1D" w:rsidRDefault="00B26B1D" w:rsidP="00B26B1D">
      <w:pPr>
        <w:rPr>
          <w:rFonts w:asciiTheme="majorHAnsi" w:hAnsiTheme="majorHAnsi" w:cstheme="majorHAnsi"/>
          <w:b/>
          <w:bCs/>
          <w:i/>
          <w:iCs/>
          <w:sz w:val="32"/>
          <w:szCs w:val="32"/>
        </w:rPr>
      </w:pPr>
      <w:r>
        <w:rPr>
          <w:rFonts w:ascii="Consolas" w:eastAsiaTheme="minorHAnsi" w:hAnsi="Consolas" w:cs="Consolas"/>
          <w:color w:val="000000"/>
          <w:sz w:val="19"/>
          <w:szCs w:val="19"/>
          <w:lang w:eastAsia="en-US"/>
        </w:rPr>
        <w:t>}</w:t>
      </w:r>
    </w:p>
    <w:p w14:paraId="0A704FC1" w14:textId="799E54C1" w:rsidR="00B26B1D" w:rsidRDefault="00B26B1D" w:rsidP="006A15F5">
      <w:pPr>
        <w:rPr>
          <w:rFonts w:asciiTheme="majorHAnsi" w:hAnsiTheme="majorHAnsi" w:cstheme="majorHAnsi"/>
          <w:b/>
          <w:bCs/>
          <w:i/>
          <w:iCs/>
          <w:sz w:val="32"/>
          <w:szCs w:val="32"/>
        </w:rPr>
      </w:pPr>
      <w:r>
        <w:rPr>
          <w:rFonts w:asciiTheme="majorHAnsi" w:hAnsiTheme="majorHAnsi" w:cstheme="majorHAnsi"/>
          <w:b/>
          <w:bCs/>
          <w:i/>
          <w:iCs/>
          <w:sz w:val="32"/>
          <w:szCs w:val="32"/>
        </w:rPr>
        <w:lastRenderedPageBreak/>
        <w:t>Appendix 2: Verlet Method of Integration – Code</w:t>
      </w:r>
    </w:p>
    <w:p w14:paraId="247867E8" w14:textId="77777777" w:rsidR="00B26B1D" w:rsidRDefault="00B26B1D" w:rsidP="00B26B1D">
      <w:pPr>
        <w:autoSpaceDE w:val="0"/>
        <w:autoSpaceDN w:val="0"/>
        <w:adjustRightInd w:val="0"/>
        <w:rPr>
          <w:rFonts w:ascii="Consolas" w:eastAsiaTheme="minorHAnsi" w:hAnsi="Consolas" w:cs="Consolas"/>
          <w:color w:val="808080"/>
          <w:sz w:val="19"/>
          <w:szCs w:val="19"/>
          <w:lang w:eastAsia="en-US"/>
        </w:rPr>
      </w:pPr>
    </w:p>
    <w:p w14:paraId="26C3DFB8" w14:textId="1649B383"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&lt;iostream&gt;</w:t>
      </w:r>
    </w:p>
    <w:p w14:paraId="436A5D8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t>
      </w:r>
      <w:proofErr w:type="spellStart"/>
      <w:r>
        <w:rPr>
          <w:rFonts w:ascii="Consolas" w:eastAsiaTheme="minorHAnsi" w:hAnsi="Consolas" w:cs="Consolas"/>
          <w:color w:val="A31515"/>
          <w:sz w:val="19"/>
          <w:szCs w:val="19"/>
          <w:lang w:eastAsia="en-US"/>
        </w:rPr>
        <w:t>fstream</w:t>
      </w:r>
      <w:proofErr w:type="spellEnd"/>
      <w:r>
        <w:rPr>
          <w:rFonts w:ascii="Consolas" w:eastAsiaTheme="minorHAnsi" w:hAnsi="Consolas" w:cs="Consolas"/>
          <w:color w:val="A31515"/>
          <w:sz w:val="19"/>
          <w:szCs w:val="19"/>
          <w:lang w:eastAsia="en-US"/>
        </w:rPr>
        <w:t>&gt;</w:t>
      </w:r>
    </w:p>
    <w:p w14:paraId="6293BD8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8DB56B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719B50F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w:t>
      </w:r>
    </w:p>
    <w:p w14:paraId="6E7D4E4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w:t>
      </w:r>
    </w:p>
    <w:p w14:paraId="58309EB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This is a program that can approximate the velocity and position of a spring powered dragster car using Verlet integration.</w:t>
      </w:r>
    </w:p>
    <w:p w14:paraId="5C465AE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w:t>
      </w:r>
    </w:p>
    <w:p w14:paraId="121A2A2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w:t>
      </w:r>
    </w:p>
    <w:p w14:paraId="10CF288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Copyright (c). Joshua </w:t>
      </w:r>
      <w:proofErr w:type="spellStart"/>
      <w:r>
        <w:rPr>
          <w:rFonts w:ascii="Consolas" w:eastAsiaTheme="minorHAnsi" w:hAnsi="Consolas" w:cs="Consolas"/>
          <w:color w:val="008000"/>
          <w:sz w:val="19"/>
          <w:szCs w:val="19"/>
          <w:lang w:eastAsia="en-US"/>
        </w:rPr>
        <w:t>Piecko</w:t>
      </w:r>
      <w:proofErr w:type="spellEnd"/>
      <w:r>
        <w:rPr>
          <w:rFonts w:ascii="Consolas" w:eastAsiaTheme="minorHAnsi" w:hAnsi="Consolas" w:cs="Consolas"/>
          <w:color w:val="008000"/>
          <w:sz w:val="19"/>
          <w:szCs w:val="19"/>
          <w:lang w:eastAsia="en-US"/>
        </w:rPr>
        <w:t>. All rights reserved.</w:t>
      </w:r>
    </w:p>
    <w:p w14:paraId="7651A1A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4B32D6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8E1A90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Original Author: Joshua </w:t>
      </w:r>
      <w:proofErr w:type="spellStart"/>
      <w:r>
        <w:rPr>
          <w:rFonts w:ascii="Consolas" w:eastAsiaTheme="minorHAnsi" w:hAnsi="Consolas" w:cs="Consolas"/>
          <w:color w:val="008000"/>
          <w:sz w:val="19"/>
          <w:szCs w:val="19"/>
          <w:lang w:eastAsia="en-US"/>
        </w:rPr>
        <w:t>Piecko</w:t>
      </w:r>
      <w:proofErr w:type="spellEnd"/>
    </w:p>
    <w:p w14:paraId="641D440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1C6E6D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693292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Date Written 15/11/2022</w:t>
      </w:r>
    </w:p>
    <w:p w14:paraId="669E0BC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83729A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Date Last Modified: 16/11/2022</w:t>
      </w:r>
    </w:p>
    <w:p w14:paraId="57470E9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C07A5E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C7449B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43DA1B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B70C87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0C7237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2A7985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Version Comments:</w:t>
      </w:r>
    </w:p>
    <w:p w14:paraId="628B355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18A234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B76FD2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1EDAB62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789FEA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Used for Clock, delta-Time - dt</w:t>
      </w:r>
    </w:p>
    <w:p w14:paraId="13FB57B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0.00; </w:t>
      </w:r>
      <w:r>
        <w:rPr>
          <w:rFonts w:ascii="Consolas" w:eastAsiaTheme="minorHAnsi" w:hAnsi="Consolas" w:cs="Consolas"/>
          <w:color w:val="008000"/>
          <w:sz w:val="19"/>
          <w:szCs w:val="19"/>
          <w:lang w:eastAsia="en-US"/>
        </w:rPr>
        <w:t>// Total time passed.</w:t>
      </w:r>
    </w:p>
    <w:p w14:paraId="2C61A5E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deltaTick</w:t>
      </w:r>
      <w:proofErr w:type="spellEnd"/>
      <w:r>
        <w:rPr>
          <w:rFonts w:ascii="Consolas" w:eastAsiaTheme="minorHAnsi" w:hAnsi="Consolas" w:cs="Consolas"/>
          <w:color w:val="000000"/>
          <w:sz w:val="19"/>
          <w:szCs w:val="19"/>
          <w:lang w:eastAsia="en-US"/>
        </w:rPr>
        <w:t xml:space="preserve"> = 0.06; </w:t>
      </w:r>
      <w:r>
        <w:rPr>
          <w:rFonts w:ascii="Consolas" w:eastAsiaTheme="minorHAnsi" w:hAnsi="Consolas" w:cs="Consolas"/>
          <w:color w:val="008000"/>
          <w:sz w:val="19"/>
          <w:szCs w:val="19"/>
          <w:lang w:eastAsia="en-US"/>
        </w:rPr>
        <w:t xml:space="preserve">// Value stored for </w:t>
      </w:r>
      <w:proofErr w:type="spellStart"/>
      <w:r>
        <w:rPr>
          <w:rFonts w:ascii="Consolas" w:eastAsiaTheme="minorHAnsi" w:hAnsi="Consolas" w:cs="Consolas"/>
          <w:color w:val="008000"/>
          <w:sz w:val="19"/>
          <w:szCs w:val="19"/>
          <w:lang w:eastAsia="en-US"/>
        </w:rPr>
        <w:t>deltaTime</w:t>
      </w:r>
      <w:proofErr w:type="spellEnd"/>
      <w:r>
        <w:rPr>
          <w:rFonts w:ascii="Consolas" w:eastAsiaTheme="minorHAnsi" w:hAnsi="Consolas" w:cs="Consolas"/>
          <w:color w:val="008000"/>
          <w:sz w:val="19"/>
          <w:szCs w:val="19"/>
          <w:lang w:eastAsia="en-US"/>
        </w:rPr>
        <w:t xml:space="preserve"> increment</w:t>
      </w:r>
    </w:p>
    <w:p w14:paraId="3927851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C2A615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0E5C64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Car</w:t>
      </w:r>
      <w:r>
        <w:rPr>
          <w:rFonts w:ascii="Consolas" w:eastAsiaTheme="minorHAnsi" w:hAnsi="Consolas" w:cs="Consolas"/>
          <w:color w:val="000000"/>
          <w:sz w:val="19"/>
          <w:szCs w:val="19"/>
          <w:lang w:eastAsia="en-US"/>
        </w:rPr>
        <w:t xml:space="preserve"> {</w:t>
      </w:r>
    </w:p>
    <w:p w14:paraId="49F3C8E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286E906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34A73E8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F176D5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Declarations of Class Dependencies</w:t>
      </w:r>
    </w:p>
    <w:p w14:paraId="10CB168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A2AE93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3B40DB9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Dependencies required to calculate Drag Force, most unlikely to change during simulation.</w:t>
      </w:r>
    </w:p>
    <w:p w14:paraId="4234DAB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area = {}; </w:t>
      </w:r>
      <w:r>
        <w:rPr>
          <w:rFonts w:ascii="Consolas" w:eastAsiaTheme="minorHAnsi" w:hAnsi="Consolas" w:cs="Consolas"/>
          <w:color w:val="008000"/>
          <w:sz w:val="19"/>
          <w:szCs w:val="19"/>
          <w:lang w:eastAsia="en-US"/>
        </w:rPr>
        <w:t>// m/^2</w:t>
      </w:r>
    </w:p>
    <w:p w14:paraId="00B7746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airDensity</w:t>
      </w:r>
      <w:proofErr w:type="spellEnd"/>
      <w:r>
        <w:rPr>
          <w:rFonts w:ascii="Consolas" w:eastAsiaTheme="minorHAnsi" w:hAnsi="Consolas" w:cs="Consolas"/>
          <w:color w:val="000000"/>
          <w:sz w:val="19"/>
          <w:szCs w:val="19"/>
          <w:lang w:eastAsia="en-US"/>
        </w:rPr>
        <w:t xml:space="preserve"> = {}; </w:t>
      </w:r>
      <w:r>
        <w:rPr>
          <w:rFonts w:ascii="Consolas" w:eastAsiaTheme="minorHAnsi" w:hAnsi="Consolas" w:cs="Consolas"/>
          <w:color w:val="008000"/>
          <w:sz w:val="19"/>
          <w:szCs w:val="19"/>
          <w:lang w:eastAsia="en-US"/>
        </w:rPr>
        <w:t>// kg/m/^3</w:t>
      </w:r>
    </w:p>
    <w:p w14:paraId="18FA3A3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dragCoefficient</w:t>
      </w:r>
      <w:proofErr w:type="spellEnd"/>
      <w:r>
        <w:rPr>
          <w:rFonts w:ascii="Consolas" w:eastAsiaTheme="minorHAnsi" w:hAnsi="Consolas" w:cs="Consolas"/>
          <w:color w:val="000000"/>
          <w:sz w:val="19"/>
          <w:szCs w:val="19"/>
          <w:lang w:eastAsia="en-US"/>
        </w:rPr>
        <w:t xml:space="preserve"> = {</w:t>
      </w:r>
      <w:proofErr w:type="gramStart"/>
      <w:r>
        <w:rPr>
          <w:rFonts w:ascii="Consolas" w:eastAsiaTheme="minorHAnsi" w:hAnsi="Consolas" w:cs="Consolas"/>
          <w:color w:val="000000"/>
          <w:sz w:val="19"/>
          <w:szCs w:val="19"/>
          <w:lang w:eastAsia="en-US"/>
        </w:rPr>
        <w:t>};</w:t>
      </w:r>
      <w:proofErr w:type="gramEnd"/>
    </w:p>
    <w:p w14:paraId="52970CF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dragForce</w:t>
      </w:r>
      <w:proofErr w:type="spellEnd"/>
      <w:r>
        <w:rPr>
          <w:rFonts w:ascii="Consolas" w:eastAsiaTheme="minorHAnsi" w:hAnsi="Consolas" w:cs="Consolas"/>
          <w:color w:val="000000"/>
          <w:sz w:val="19"/>
          <w:szCs w:val="19"/>
          <w:lang w:eastAsia="en-US"/>
        </w:rPr>
        <w:t xml:space="preserve"> = {}; </w:t>
      </w:r>
      <w:r>
        <w:rPr>
          <w:rFonts w:ascii="Consolas" w:eastAsiaTheme="minorHAnsi" w:hAnsi="Consolas" w:cs="Consolas"/>
          <w:color w:val="008000"/>
          <w:sz w:val="19"/>
          <w:szCs w:val="19"/>
          <w:lang w:eastAsia="en-US"/>
        </w:rPr>
        <w:t>// Changing value - N, Newtons</w:t>
      </w:r>
    </w:p>
    <w:p w14:paraId="07D8662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gravity = {}; </w:t>
      </w:r>
      <w:r>
        <w:rPr>
          <w:rFonts w:ascii="Consolas" w:eastAsiaTheme="minorHAnsi" w:hAnsi="Consolas" w:cs="Consolas"/>
          <w:color w:val="008000"/>
          <w:sz w:val="19"/>
          <w:szCs w:val="19"/>
          <w:lang w:eastAsia="en-US"/>
        </w:rPr>
        <w:t>// m/s/^2</w:t>
      </w:r>
    </w:p>
    <w:p w14:paraId="13D4049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mass = {}; </w:t>
      </w:r>
      <w:r>
        <w:rPr>
          <w:rFonts w:ascii="Consolas" w:eastAsiaTheme="minorHAnsi" w:hAnsi="Consolas" w:cs="Consolas"/>
          <w:color w:val="008000"/>
          <w:sz w:val="19"/>
          <w:szCs w:val="19"/>
          <w:lang w:eastAsia="en-US"/>
        </w:rPr>
        <w:t>// kg</w:t>
      </w:r>
    </w:p>
    <w:p w14:paraId="47C0081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rollResistCoeff</w:t>
      </w:r>
      <w:proofErr w:type="spellEnd"/>
      <w:r>
        <w:rPr>
          <w:rFonts w:ascii="Consolas" w:eastAsiaTheme="minorHAnsi" w:hAnsi="Consolas" w:cs="Consolas"/>
          <w:color w:val="000000"/>
          <w:sz w:val="19"/>
          <w:szCs w:val="19"/>
          <w:lang w:eastAsia="en-US"/>
        </w:rPr>
        <w:t xml:space="preserve"> = {</w:t>
      </w:r>
      <w:proofErr w:type="gramStart"/>
      <w:r>
        <w:rPr>
          <w:rFonts w:ascii="Consolas" w:eastAsiaTheme="minorHAnsi" w:hAnsi="Consolas" w:cs="Consolas"/>
          <w:color w:val="000000"/>
          <w:sz w:val="19"/>
          <w:szCs w:val="19"/>
          <w:lang w:eastAsia="en-US"/>
        </w:rPr>
        <w:t>};</w:t>
      </w:r>
      <w:proofErr w:type="gramEnd"/>
    </w:p>
    <w:p w14:paraId="2D02426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ABA35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Independent and changing variables for the calculation of Velocity and Position.</w:t>
      </w:r>
    </w:p>
    <w:p w14:paraId="6496A4F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Acceleration = 0.00; </w:t>
      </w:r>
      <w:r>
        <w:rPr>
          <w:rFonts w:ascii="Consolas" w:eastAsiaTheme="minorHAnsi" w:hAnsi="Consolas" w:cs="Consolas"/>
          <w:color w:val="008000"/>
          <w:sz w:val="19"/>
          <w:szCs w:val="19"/>
          <w:lang w:eastAsia="en-US"/>
        </w:rPr>
        <w:t>// m/s</w:t>
      </w:r>
    </w:p>
    <w:p w14:paraId="024352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 xml:space="preserve"> = 0.00; </w:t>
      </w:r>
      <w:r>
        <w:rPr>
          <w:rFonts w:ascii="Consolas" w:eastAsiaTheme="minorHAnsi" w:hAnsi="Consolas" w:cs="Consolas"/>
          <w:color w:val="008000"/>
          <w:sz w:val="19"/>
          <w:szCs w:val="19"/>
          <w:lang w:eastAsia="en-US"/>
        </w:rPr>
        <w:t>// N, Newtons</w:t>
      </w:r>
    </w:p>
    <w:p w14:paraId="6BB735C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E969C3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Current and Newly generated Velocities, 'V'.</w:t>
      </w:r>
    </w:p>
    <w:p w14:paraId="22F3A5B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Velocity = {}; </w:t>
      </w:r>
      <w:r>
        <w:rPr>
          <w:rFonts w:ascii="Consolas" w:eastAsiaTheme="minorHAnsi" w:hAnsi="Consolas" w:cs="Consolas"/>
          <w:color w:val="008000"/>
          <w:sz w:val="19"/>
          <w:szCs w:val="19"/>
          <w:lang w:eastAsia="en-US"/>
        </w:rPr>
        <w:t>// m/s</w:t>
      </w:r>
    </w:p>
    <w:p w14:paraId="7828950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7E9EE9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Previous and new value totals for distance Travelled, 'x'.</w:t>
      </w:r>
    </w:p>
    <w:p w14:paraId="7472971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previousTotalDistance</w:t>
      </w:r>
      <w:proofErr w:type="spellEnd"/>
      <w:r>
        <w:rPr>
          <w:rFonts w:ascii="Consolas" w:eastAsiaTheme="minorHAnsi" w:hAnsi="Consolas" w:cs="Consolas"/>
          <w:color w:val="000000"/>
          <w:sz w:val="19"/>
          <w:szCs w:val="19"/>
          <w:lang w:eastAsia="en-US"/>
        </w:rPr>
        <w:t xml:space="preserve"> = {}; </w:t>
      </w:r>
      <w:r>
        <w:rPr>
          <w:rFonts w:ascii="Consolas" w:eastAsiaTheme="minorHAnsi" w:hAnsi="Consolas" w:cs="Consolas"/>
          <w:color w:val="008000"/>
          <w:sz w:val="19"/>
          <w:szCs w:val="19"/>
          <w:lang w:eastAsia="en-US"/>
        </w:rPr>
        <w:t>// m, meters</w:t>
      </w:r>
    </w:p>
    <w:p w14:paraId="6B1AC90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 xml:space="preserve"> = {}; </w:t>
      </w:r>
      <w:r>
        <w:rPr>
          <w:rFonts w:ascii="Consolas" w:eastAsiaTheme="minorHAnsi" w:hAnsi="Consolas" w:cs="Consolas"/>
          <w:color w:val="008000"/>
          <w:sz w:val="19"/>
          <w:szCs w:val="19"/>
          <w:lang w:eastAsia="en-US"/>
        </w:rPr>
        <w:t>// m, meters</w:t>
      </w:r>
    </w:p>
    <w:p w14:paraId="7D9E3D8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3AAC0C6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7563F46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6A4D7D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CF9D9E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828671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31082C8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Class Functions</w:t>
      </w:r>
    </w:p>
    <w:p w14:paraId="21A1405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422D0DE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57B7D1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Function updates Tractive Force based on a conditional that estimates whether the object is still within range of effect from the spring.</w:t>
      </w:r>
    </w:p>
    <w:p w14:paraId="7D7B705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updateTForce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03928DC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855FE0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 xml:space="preserve"> &lt; 6) {</w:t>
      </w:r>
    </w:p>
    <w:p w14:paraId="05FE701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Tractive Force is calculated by 1.2(14-x) where 'x' is the total distance travelled.</w:t>
      </w:r>
    </w:p>
    <w:p w14:paraId="0D1EE24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 xml:space="preserve"> = 1.2 * (14 - </w:t>
      </w:r>
      <w:proofErr w:type="spellStart"/>
      <w:r>
        <w:rPr>
          <w:rFonts w:ascii="Consolas" w:eastAsiaTheme="minorHAnsi" w:hAnsi="Consolas" w:cs="Consolas"/>
          <w:color w:val="000000"/>
          <w:sz w:val="19"/>
          <w:szCs w:val="19"/>
          <w:lang w:eastAsia="en-US"/>
        </w:rPr>
        <w:t>totalDistance</w:t>
      </w:r>
      <w:proofErr w:type="spellEnd"/>
      <w:proofErr w:type="gramStart"/>
      <w:r>
        <w:rPr>
          <w:rFonts w:ascii="Consolas" w:eastAsiaTheme="minorHAnsi" w:hAnsi="Consolas" w:cs="Consolas"/>
          <w:color w:val="000000"/>
          <w:sz w:val="19"/>
          <w:szCs w:val="19"/>
          <w:lang w:eastAsia="en-US"/>
        </w:rPr>
        <w:t>);</w:t>
      </w:r>
      <w:proofErr w:type="gramEnd"/>
    </w:p>
    <w:p w14:paraId="74DB489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B7C5BF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0CE0D27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 xml:space="preserve"> = 0; </w:t>
      </w:r>
      <w:r>
        <w:rPr>
          <w:rFonts w:ascii="Consolas" w:eastAsiaTheme="minorHAnsi" w:hAnsi="Consolas" w:cs="Consolas"/>
          <w:color w:val="008000"/>
          <w:sz w:val="19"/>
          <w:szCs w:val="19"/>
          <w:lang w:eastAsia="en-US"/>
        </w:rPr>
        <w:t>// No additional force can be applied if Car isn't touching spring.</w:t>
      </w:r>
    </w:p>
    <w:p w14:paraId="27F81BB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44C238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7FCE3E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BBF6B7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Updates acceleration using the </w:t>
      </w:r>
      <w:proofErr w:type="spellStart"/>
      <w:r>
        <w:rPr>
          <w:rFonts w:ascii="Consolas" w:eastAsiaTheme="minorHAnsi" w:hAnsi="Consolas" w:cs="Consolas"/>
          <w:color w:val="008000"/>
          <w:sz w:val="19"/>
          <w:szCs w:val="19"/>
          <w:lang w:eastAsia="en-US"/>
        </w:rPr>
        <w:t>forumla</w:t>
      </w:r>
      <w:proofErr w:type="spellEnd"/>
      <w:r>
        <w:rPr>
          <w:rFonts w:ascii="Consolas" w:eastAsiaTheme="minorHAnsi" w:hAnsi="Consolas" w:cs="Consolas"/>
          <w:color w:val="008000"/>
          <w:sz w:val="19"/>
          <w:szCs w:val="19"/>
          <w:lang w:eastAsia="en-US"/>
        </w:rPr>
        <w:t xml:space="preserve"> (Ft-</w:t>
      </w:r>
      <w:proofErr w:type="spellStart"/>
      <w:r>
        <w:rPr>
          <w:rFonts w:ascii="Consolas" w:eastAsiaTheme="minorHAnsi" w:hAnsi="Consolas" w:cs="Consolas"/>
          <w:color w:val="008000"/>
          <w:sz w:val="19"/>
          <w:szCs w:val="19"/>
          <w:lang w:eastAsia="en-US"/>
        </w:rPr>
        <w:t>Fd</w:t>
      </w:r>
      <w:proofErr w:type="spellEnd"/>
      <w:r>
        <w:rPr>
          <w:rFonts w:ascii="Consolas" w:eastAsiaTheme="minorHAnsi" w:hAnsi="Consolas" w:cs="Consolas"/>
          <w:color w:val="008000"/>
          <w:sz w:val="19"/>
          <w:szCs w:val="19"/>
          <w:lang w:eastAsia="en-US"/>
        </w:rPr>
        <w:t>)/m.</w:t>
      </w:r>
    </w:p>
    <w:p w14:paraId="698B3CB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accelerationUpdate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1DA58CC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Acceleration = (</w:t>
      </w:r>
      <w:proofErr w:type="spell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dragForce</w:t>
      </w:r>
      <w:proofErr w:type="spellEnd"/>
      <w:r>
        <w:rPr>
          <w:rFonts w:ascii="Consolas" w:eastAsiaTheme="minorHAnsi" w:hAnsi="Consolas" w:cs="Consolas"/>
          <w:color w:val="000000"/>
          <w:sz w:val="19"/>
          <w:szCs w:val="19"/>
          <w:lang w:eastAsia="en-US"/>
        </w:rPr>
        <w:t xml:space="preserve">) / </w:t>
      </w:r>
      <w:proofErr w:type="gramStart"/>
      <w:r>
        <w:rPr>
          <w:rFonts w:ascii="Consolas" w:eastAsiaTheme="minorHAnsi" w:hAnsi="Consolas" w:cs="Consolas"/>
          <w:color w:val="000000"/>
          <w:sz w:val="19"/>
          <w:szCs w:val="19"/>
          <w:lang w:eastAsia="en-US"/>
        </w:rPr>
        <w:t>mass;</w:t>
      </w:r>
      <w:proofErr w:type="gramEnd"/>
    </w:p>
    <w:p w14:paraId="7315922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D945A9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F64929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Calculates drag force, </w:t>
      </w:r>
      <w:proofErr w:type="spellStart"/>
      <w:r>
        <w:rPr>
          <w:rFonts w:ascii="Consolas" w:eastAsiaTheme="minorHAnsi" w:hAnsi="Consolas" w:cs="Consolas"/>
          <w:color w:val="008000"/>
          <w:sz w:val="19"/>
          <w:szCs w:val="19"/>
          <w:lang w:eastAsia="en-US"/>
        </w:rPr>
        <w:t>Fd</w:t>
      </w:r>
      <w:proofErr w:type="spellEnd"/>
      <w:r>
        <w:rPr>
          <w:rFonts w:ascii="Consolas" w:eastAsiaTheme="minorHAnsi" w:hAnsi="Consolas" w:cs="Consolas"/>
          <w:color w:val="008000"/>
          <w:sz w:val="19"/>
          <w:szCs w:val="19"/>
          <w:lang w:eastAsia="en-US"/>
        </w:rPr>
        <w:t xml:space="preserve">, using </w:t>
      </w:r>
      <w:proofErr w:type="gramStart"/>
      <w:r>
        <w:rPr>
          <w:rFonts w:ascii="Consolas" w:eastAsiaTheme="minorHAnsi" w:hAnsi="Consolas" w:cs="Consolas"/>
          <w:color w:val="008000"/>
          <w:sz w:val="19"/>
          <w:szCs w:val="19"/>
          <w:lang w:eastAsia="en-US"/>
        </w:rPr>
        <w:t>a number of</w:t>
      </w:r>
      <w:proofErr w:type="gramEnd"/>
      <w:r>
        <w:rPr>
          <w:rFonts w:ascii="Consolas" w:eastAsiaTheme="minorHAnsi" w:hAnsi="Consolas" w:cs="Consolas"/>
          <w:color w:val="008000"/>
          <w:sz w:val="19"/>
          <w:szCs w:val="19"/>
          <w:lang w:eastAsia="en-US"/>
        </w:rPr>
        <w:t xml:space="preserve"> independent variables, using formula - CRmg+1/2CdpAV^2</w:t>
      </w:r>
    </w:p>
    <w:p w14:paraId="3058CA7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dragForceUpdate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595B99E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A2D3ED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VelocitySquared</w:t>
      </w:r>
      <w:proofErr w:type="spellEnd"/>
      <w:r>
        <w:rPr>
          <w:rFonts w:ascii="Consolas" w:eastAsiaTheme="minorHAnsi" w:hAnsi="Consolas" w:cs="Consolas"/>
          <w:color w:val="000000"/>
          <w:sz w:val="19"/>
          <w:szCs w:val="19"/>
          <w:lang w:eastAsia="en-US"/>
        </w:rPr>
        <w:t xml:space="preserve"> = Velocity * Velocity; </w:t>
      </w:r>
      <w:r>
        <w:rPr>
          <w:rFonts w:ascii="Consolas" w:eastAsiaTheme="minorHAnsi" w:hAnsi="Consolas" w:cs="Consolas"/>
          <w:color w:val="008000"/>
          <w:sz w:val="19"/>
          <w:szCs w:val="19"/>
          <w:lang w:eastAsia="en-US"/>
        </w:rPr>
        <w:t>// Calculates Velocity squared prior to equation to minimize risk of arithmetic overflow.</w:t>
      </w:r>
    </w:p>
    <w:p w14:paraId="24D08FD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dragForce</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rollResistCoeff</w:t>
      </w:r>
      <w:proofErr w:type="spellEnd"/>
      <w:r>
        <w:rPr>
          <w:rFonts w:ascii="Consolas" w:eastAsiaTheme="minorHAnsi" w:hAnsi="Consolas" w:cs="Consolas"/>
          <w:color w:val="000000"/>
          <w:sz w:val="19"/>
          <w:szCs w:val="19"/>
          <w:lang w:eastAsia="en-US"/>
        </w:rPr>
        <w:t xml:space="preserve"> * mass * gravity) + ((</w:t>
      </w:r>
      <w:proofErr w:type="spellStart"/>
      <w:r>
        <w:rPr>
          <w:rFonts w:ascii="Consolas" w:eastAsiaTheme="minorHAnsi" w:hAnsi="Consolas" w:cs="Consolas"/>
          <w:color w:val="000000"/>
          <w:sz w:val="19"/>
          <w:szCs w:val="19"/>
          <w:lang w:eastAsia="en-US"/>
        </w:rPr>
        <w:t>dragCoefficient</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airDensity</w:t>
      </w:r>
      <w:proofErr w:type="spellEnd"/>
      <w:r>
        <w:rPr>
          <w:rFonts w:ascii="Consolas" w:eastAsiaTheme="minorHAnsi" w:hAnsi="Consolas" w:cs="Consolas"/>
          <w:color w:val="000000"/>
          <w:sz w:val="19"/>
          <w:szCs w:val="19"/>
          <w:lang w:eastAsia="en-US"/>
        </w:rPr>
        <w:t xml:space="preserve"> * area * </w:t>
      </w:r>
      <w:proofErr w:type="spellStart"/>
      <w:r>
        <w:rPr>
          <w:rFonts w:ascii="Consolas" w:eastAsiaTheme="minorHAnsi" w:hAnsi="Consolas" w:cs="Consolas"/>
          <w:color w:val="000000"/>
          <w:sz w:val="19"/>
          <w:szCs w:val="19"/>
          <w:lang w:eastAsia="en-US"/>
        </w:rPr>
        <w:t>VelocitySquared</w:t>
      </w:r>
      <w:proofErr w:type="spellEnd"/>
      <w:r>
        <w:rPr>
          <w:rFonts w:ascii="Consolas" w:eastAsiaTheme="minorHAnsi" w:hAnsi="Consolas" w:cs="Consolas"/>
          <w:color w:val="000000"/>
          <w:sz w:val="19"/>
          <w:szCs w:val="19"/>
          <w:lang w:eastAsia="en-US"/>
        </w:rPr>
        <w:t xml:space="preserve">) / 2)); </w:t>
      </w:r>
      <w:r>
        <w:rPr>
          <w:rFonts w:ascii="Consolas" w:eastAsiaTheme="minorHAnsi" w:hAnsi="Consolas" w:cs="Consolas"/>
          <w:color w:val="008000"/>
          <w:sz w:val="19"/>
          <w:szCs w:val="19"/>
          <w:lang w:eastAsia="en-US"/>
        </w:rPr>
        <w:t xml:space="preserve">// </w:t>
      </w:r>
      <w:proofErr w:type="spellStart"/>
      <w:r>
        <w:rPr>
          <w:rFonts w:ascii="Consolas" w:eastAsiaTheme="minorHAnsi" w:hAnsi="Consolas" w:cs="Consolas"/>
          <w:color w:val="008000"/>
          <w:sz w:val="19"/>
          <w:szCs w:val="19"/>
          <w:lang w:eastAsia="en-US"/>
        </w:rPr>
        <w:t>Fd</w:t>
      </w:r>
      <w:proofErr w:type="spellEnd"/>
      <w:r>
        <w:rPr>
          <w:rFonts w:ascii="Consolas" w:eastAsiaTheme="minorHAnsi" w:hAnsi="Consolas" w:cs="Consolas"/>
          <w:color w:val="008000"/>
          <w:sz w:val="19"/>
          <w:szCs w:val="19"/>
          <w:lang w:eastAsia="en-US"/>
        </w:rPr>
        <w:t xml:space="preserve"> = </w:t>
      </w:r>
      <w:proofErr w:type="spellStart"/>
      <w:r>
        <w:rPr>
          <w:rFonts w:ascii="Consolas" w:eastAsiaTheme="minorHAnsi" w:hAnsi="Consolas" w:cs="Consolas"/>
          <w:color w:val="008000"/>
          <w:sz w:val="19"/>
          <w:szCs w:val="19"/>
          <w:lang w:eastAsia="en-US"/>
        </w:rPr>
        <w:t>CRmg</w:t>
      </w:r>
      <w:proofErr w:type="spellEnd"/>
      <w:r>
        <w:rPr>
          <w:rFonts w:ascii="Consolas" w:eastAsiaTheme="minorHAnsi" w:hAnsi="Consolas" w:cs="Consolas"/>
          <w:color w:val="008000"/>
          <w:sz w:val="19"/>
          <w:szCs w:val="19"/>
          <w:lang w:eastAsia="en-US"/>
        </w:rPr>
        <w:t xml:space="preserve"> + 1/2CdpAV^2</w:t>
      </w:r>
    </w:p>
    <w:p w14:paraId="702B7E8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FA2D7B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5396D8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Updates total distance travelled, x, using ODE x+(V*dt).</w:t>
      </w:r>
    </w:p>
    <w:p w14:paraId="772ABD4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distanceUpdate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deltaTick</w:t>
      </w:r>
      <w:proofErr w:type="spellEnd"/>
      <w:r>
        <w:rPr>
          <w:rFonts w:ascii="Consolas" w:eastAsiaTheme="minorHAnsi" w:hAnsi="Consolas" w:cs="Consolas"/>
          <w:color w:val="000000"/>
          <w:sz w:val="19"/>
          <w:szCs w:val="19"/>
          <w:lang w:eastAsia="en-US"/>
        </w:rPr>
        <w:t>) {</w:t>
      </w:r>
    </w:p>
    <w:p w14:paraId="3DAC880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EEBBE7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newTotalDistance</w:t>
      </w:r>
      <w:proofErr w:type="spellEnd"/>
      <w:r>
        <w:rPr>
          <w:rFonts w:ascii="Consolas" w:eastAsiaTheme="minorHAnsi" w:hAnsi="Consolas" w:cs="Consolas"/>
          <w:color w:val="000000"/>
          <w:sz w:val="19"/>
          <w:szCs w:val="19"/>
          <w:lang w:eastAsia="en-US"/>
        </w:rPr>
        <w:t xml:space="preserve"> = (2*</w:t>
      </w:r>
      <w:proofErr w:type="spell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previousTotalDistance</w:t>
      </w:r>
      <w:proofErr w:type="spellEnd"/>
      <w:r>
        <w:rPr>
          <w:rFonts w:ascii="Consolas" w:eastAsiaTheme="minorHAnsi" w:hAnsi="Consolas" w:cs="Consolas"/>
          <w:color w:val="000000"/>
          <w:sz w:val="19"/>
          <w:szCs w:val="19"/>
          <w:lang w:eastAsia="en-US"/>
        </w:rPr>
        <w:t xml:space="preserve"> + Acceleration * (</w:t>
      </w:r>
      <w:proofErr w:type="spellStart"/>
      <w:r>
        <w:rPr>
          <w:rFonts w:ascii="Consolas" w:eastAsiaTheme="minorHAnsi" w:hAnsi="Consolas" w:cs="Consolas"/>
          <w:color w:val="808080"/>
          <w:sz w:val="19"/>
          <w:szCs w:val="19"/>
          <w:lang w:eastAsia="en-US"/>
        </w:rPr>
        <w:t>deltaTick</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808080"/>
          <w:sz w:val="19"/>
          <w:szCs w:val="19"/>
          <w:lang w:eastAsia="en-US"/>
        </w:rPr>
        <w:t>deltaTick</w:t>
      </w:r>
      <w:proofErr w:type="spellEnd"/>
      <w:r>
        <w:rPr>
          <w:rFonts w:ascii="Consolas" w:eastAsiaTheme="minorHAnsi" w:hAnsi="Consolas" w:cs="Consolas"/>
          <w:color w:val="000000"/>
          <w:sz w:val="19"/>
          <w:szCs w:val="19"/>
          <w:lang w:eastAsia="en-US"/>
        </w:rPr>
        <w:t>)</w:t>
      </w:r>
      <w:proofErr w:type="gramStart"/>
      <w:r>
        <w:rPr>
          <w:rFonts w:ascii="Consolas" w:eastAsiaTheme="minorHAnsi" w:hAnsi="Consolas" w:cs="Consolas"/>
          <w:color w:val="000000"/>
          <w:sz w:val="19"/>
          <w:szCs w:val="19"/>
          <w:lang w:eastAsia="en-US"/>
        </w:rPr>
        <w:t>);</w:t>
      </w:r>
      <w:proofErr w:type="gramEnd"/>
    </w:p>
    <w:p w14:paraId="54F715C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previousTotalDistance</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w:t>
      </w:r>
      <w:proofErr w:type="gramEnd"/>
    </w:p>
    <w:p w14:paraId="260C3E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newTotalDistance</w:t>
      </w:r>
      <w:proofErr w:type="spellEnd"/>
      <w:r>
        <w:rPr>
          <w:rFonts w:ascii="Consolas" w:eastAsiaTheme="minorHAnsi" w:hAnsi="Consolas" w:cs="Consolas"/>
          <w:color w:val="000000"/>
          <w:sz w:val="19"/>
          <w:szCs w:val="19"/>
          <w:lang w:eastAsia="en-US"/>
        </w:rPr>
        <w:t>;</w:t>
      </w:r>
      <w:proofErr w:type="gramEnd"/>
    </w:p>
    <w:p w14:paraId="3EBD02D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4234AB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8F679C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Updates Velocity based on current acceleration </w:t>
      </w:r>
      <w:proofErr w:type="spellStart"/>
      <w:r>
        <w:rPr>
          <w:rFonts w:ascii="Consolas" w:eastAsiaTheme="minorHAnsi" w:hAnsi="Consolas" w:cs="Consolas"/>
          <w:color w:val="008000"/>
          <w:sz w:val="19"/>
          <w:szCs w:val="19"/>
          <w:lang w:eastAsia="en-US"/>
        </w:rPr>
        <w:t>multiplitied</w:t>
      </w:r>
      <w:proofErr w:type="spellEnd"/>
      <w:r>
        <w:rPr>
          <w:rFonts w:ascii="Consolas" w:eastAsiaTheme="minorHAnsi" w:hAnsi="Consolas" w:cs="Consolas"/>
          <w:color w:val="008000"/>
          <w:sz w:val="19"/>
          <w:szCs w:val="19"/>
          <w:lang w:eastAsia="en-US"/>
        </w:rPr>
        <w:t xml:space="preserve"> by the difference in time passed, dt.</w:t>
      </w:r>
    </w:p>
    <w:p w14:paraId="72AA370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velocityUpdate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deltaTick</w:t>
      </w:r>
      <w:proofErr w:type="spellEnd"/>
      <w:r>
        <w:rPr>
          <w:rFonts w:ascii="Consolas" w:eastAsiaTheme="minorHAnsi" w:hAnsi="Consolas" w:cs="Consolas"/>
          <w:color w:val="000000"/>
          <w:sz w:val="19"/>
          <w:szCs w:val="19"/>
          <w:lang w:eastAsia="en-US"/>
        </w:rPr>
        <w:t>) {</w:t>
      </w:r>
    </w:p>
    <w:p w14:paraId="070E1E2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Velocity = ((</w:t>
      </w:r>
      <w:proofErr w:type="spell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previousTotalDistance</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deltaTick</w:t>
      </w:r>
      <w:proofErr w:type="spellEnd"/>
      <w:proofErr w:type="gramStart"/>
      <w:r>
        <w:rPr>
          <w:rFonts w:ascii="Consolas" w:eastAsiaTheme="minorHAnsi" w:hAnsi="Consolas" w:cs="Consolas"/>
          <w:color w:val="000000"/>
          <w:sz w:val="19"/>
          <w:szCs w:val="19"/>
          <w:lang w:eastAsia="en-US"/>
        </w:rPr>
        <w:t>);</w:t>
      </w:r>
      <w:proofErr w:type="gramEnd"/>
    </w:p>
    <w:p w14:paraId="43A7758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A5511E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C9C1AB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BBAA65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28D389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4EC0EDE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lastRenderedPageBreak/>
        <w:tab/>
        <w:t>Remaining functions below are used in the process of retrieving values from the object that are used in the file-stream for csv export, so the data can be opened in Excel.</w:t>
      </w:r>
    </w:p>
    <w:p w14:paraId="5A73396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116D8AF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getTForce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327822A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TractiveForce</w:t>
      </w:r>
      <w:proofErr w:type="spellEnd"/>
      <w:r>
        <w:rPr>
          <w:rFonts w:ascii="Consolas" w:eastAsiaTheme="minorHAnsi" w:hAnsi="Consolas" w:cs="Consolas"/>
          <w:color w:val="000000"/>
          <w:sz w:val="19"/>
          <w:szCs w:val="19"/>
          <w:lang w:eastAsia="en-US"/>
        </w:rPr>
        <w:t>;</w:t>
      </w:r>
      <w:proofErr w:type="gramEnd"/>
    </w:p>
    <w:p w14:paraId="45D752F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0969AD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getAcceleration</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5CBEB3B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Acceleration;</w:t>
      </w:r>
      <w:proofErr w:type="gramEnd"/>
    </w:p>
    <w:p w14:paraId="1B00971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0B14EF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getDragForce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2D2FD62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dragForce</w:t>
      </w:r>
      <w:proofErr w:type="spellEnd"/>
      <w:r>
        <w:rPr>
          <w:rFonts w:ascii="Consolas" w:eastAsiaTheme="minorHAnsi" w:hAnsi="Consolas" w:cs="Consolas"/>
          <w:color w:val="000000"/>
          <w:sz w:val="19"/>
          <w:szCs w:val="19"/>
          <w:lang w:eastAsia="en-US"/>
        </w:rPr>
        <w:t>;</w:t>
      </w:r>
      <w:proofErr w:type="gramEnd"/>
    </w:p>
    <w:p w14:paraId="1F37E11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DC276B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getDistance</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6852619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totalDistance</w:t>
      </w:r>
      <w:proofErr w:type="spellEnd"/>
      <w:r>
        <w:rPr>
          <w:rFonts w:ascii="Consolas" w:eastAsiaTheme="minorHAnsi" w:hAnsi="Consolas" w:cs="Consolas"/>
          <w:color w:val="000000"/>
          <w:sz w:val="19"/>
          <w:szCs w:val="19"/>
          <w:lang w:eastAsia="en-US"/>
        </w:rPr>
        <w:t>;</w:t>
      </w:r>
      <w:proofErr w:type="gramEnd"/>
    </w:p>
    <w:p w14:paraId="3B773BC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83DB55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getVelocity</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w:t>
      </w:r>
    </w:p>
    <w:p w14:paraId="22626ED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Velocity;</w:t>
      </w:r>
      <w:proofErr w:type="gramEnd"/>
    </w:p>
    <w:p w14:paraId="3544378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514148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E6580D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70CE8E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5510C7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main(</w:t>
      </w:r>
      <w:proofErr w:type="gramEnd"/>
      <w:r>
        <w:rPr>
          <w:rFonts w:ascii="Consolas" w:eastAsiaTheme="minorHAnsi" w:hAnsi="Consolas" w:cs="Consolas"/>
          <w:color w:val="000000"/>
          <w:sz w:val="19"/>
          <w:szCs w:val="19"/>
          <w:lang w:eastAsia="en-US"/>
        </w:rPr>
        <w:t>) {</w:t>
      </w:r>
    </w:p>
    <w:p w14:paraId="315708F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2FEE0B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Initialization of Car object and all initial key dependencies for estimation.</w:t>
      </w:r>
    </w:p>
    <w:p w14:paraId="37008EA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Car</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Car1;</w:t>
      </w:r>
      <w:proofErr w:type="gramEnd"/>
    </w:p>
    <w:p w14:paraId="2B6E386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Car1.area = </w:t>
      </w:r>
      <w:proofErr w:type="gramStart"/>
      <w:r>
        <w:rPr>
          <w:rFonts w:ascii="Consolas" w:eastAsiaTheme="minorHAnsi" w:hAnsi="Consolas" w:cs="Consolas"/>
          <w:color w:val="000000"/>
          <w:sz w:val="19"/>
          <w:szCs w:val="19"/>
          <w:lang w:eastAsia="en-US"/>
        </w:rPr>
        <w:t>0.01;</w:t>
      </w:r>
      <w:proofErr w:type="gramEnd"/>
    </w:p>
    <w:p w14:paraId="3E775C3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Car1.airDensity = </w:t>
      </w:r>
      <w:proofErr w:type="gramStart"/>
      <w:r>
        <w:rPr>
          <w:rFonts w:ascii="Consolas" w:eastAsiaTheme="minorHAnsi" w:hAnsi="Consolas" w:cs="Consolas"/>
          <w:color w:val="000000"/>
          <w:sz w:val="19"/>
          <w:szCs w:val="19"/>
          <w:lang w:eastAsia="en-US"/>
        </w:rPr>
        <w:t>1.2;</w:t>
      </w:r>
      <w:proofErr w:type="gramEnd"/>
    </w:p>
    <w:p w14:paraId="04190FF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Car1.dragCoefficient = </w:t>
      </w:r>
      <w:proofErr w:type="gramStart"/>
      <w:r>
        <w:rPr>
          <w:rFonts w:ascii="Consolas" w:eastAsiaTheme="minorHAnsi" w:hAnsi="Consolas" w:cs="Consolas"/>
          <w:color w:val="000000"/>
          <w:sz w:val="19"/>
          <w:szCs w:val="19"/>
          <w:lang w:eastAsia="en-US"/>
        </w:rPr>
        <w:t>0.34;</w:t>
      </w:r>
      <w:proofErr w:type="gramEnd"/>
    </w:p>
    <w:p w14:paraId="5086E8E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Car1.gravity = </w:t>
      </w:r>
      <w:proofErr w:type="gramStart"/>
      <w:r>
        <w:rPr>
          <w:rFonts w:ascii="Consolas" w:eastAsiaTheme="minorHAnsi" w:hAnsi="Consolas" w:cs="Consolas"/>
          <w:color w:val="000000"/>
          <w:sz w:val="19"/>
          <w:szCs w:val="19"/>
          <w:lang w:eastAsia="en-US"/>
        </w:rPr>
        <w:t>9.81;</w:t>
      </w:r>
      <w:proofErr w:type="gramEnd"/>
    </w:p>
    <w:p w14:paraId="62A19BC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Car1.mass = </w:t>
      </w:r>
      <w:proofErr w:type="gramStart"/>
      <w:r>
        <w:rPr>
          <w:rFonts w:ascii="Consolas" w:eastAsiaTheme="minorHAnsi" w:hAnsi="Consolas" w:cs="Consolas"/>
          <w:color w:val="000000"/>
          <w:sz w:val="19"/>
          <w:szCs w:val="19"/>
          <w:lang w:eastAsia="en-US"/>
        </w:rPr>
        <w:t>1.0;</w:t>
      </w:r>
      <w:proofErr w:type="gramEnd"/>
    </w:p>
    <w:p w14:paraId="6CE2853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Car1.rollResistCoeff = </w:t>
      </w:r>
      <w:proofErr w:type="gramStart"/>
      <w:r>
        <w:rPr>
          <w:rFonts w:ascii="Consolas" w:eastAsiaTheme="minorHAnsi" w:hAnsi="Consolas" w:cs="Consolas"/>
          <w:color w:val="000000"/>
          <w:sz w:val="19"/>
          <w:szCs w:val="19"/>
          <w:lang w:eastAsia="en-US"/>
        </w:rPr>
        <w:t>0.21;</w:t>
      </w:r>
      <w:proofErr w:type="gramEnd"/>
    </w:p>
    <w:p w14:paraId="491DCAA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6F5292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Initialized to only write to file.</w:t>
      </w:r>
    </w:p>
    <w:p w14:paraId="5637F8D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std::</w:t>
      </w:r>
      <w:proofErr w:type="spellStart"/>
      <w:proofErr w:type="gramEnd"/>
      <w:r>
        <w:rPr>
          <w:rFonts w:ascii="Consolas" w:eastAsiaTheme="minorHAnsi" w:hAnsi="Consolas" w:cs="Consolas"/>
          <w:color w:val="2B91AF"/>
          <w:sz w:val="19"/>
          <w:szCs w:val="19"/>
          <w:lang w:eastAsia="en-US"/>
        </w:rPr>
        <w:t>ofstream</w:t>
      </w:r>
      <w:proofErr w:type="spellEnd"/>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myFile</w:t>
      </w:r>
      <w:proofErr w:type="spellEnd"/>
      <w:r>
        <w:rPr>
          <w:rFonts w:ascii="Consolas" w:eastAsiaTheme="minorHAnsi" w:hAnsi="Consolas" w:cs="Consolas"/>
          <w:color w:val="000000"/>
          <w:sz w:val="19"/>
          <w:szCs w:val="19"/>
          <w:lang w:eastAsia="en-US"/>
        </w:rPr>
        <w:t>;</w:t>
      </w:r>
    </w:p>
    <w:p w14:paraId="3C51EA6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myFile.open</w:t>
      </w:r>
      <w:proofErr w:type="spellEnd"/>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"Verlet.csv"</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//output text file as .csv format.</w:t>
      </w:r>
    </w:p>
    <w:p w14:paraId="2D9A68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myFile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"Steps, Time (s), Position (x), Velocity (m/s), Acceleration (m/s/s)"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std::</w:t>
      </w:r>
      <w:proofErr w:type="spellStart"/>
      <w:proofErr w:type="gramEnd"/>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14:paraId="179E629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239716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0 || Car1.getVelocity() &gt;= 0) {</w:t>
      </w:r>
    </w:p>
    <w:p w14:paraId="60BF825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Calculates step number at the beginning of each cycle through loop.</w:t>
      </w:r>
    </w:p>
    <w:p w14:paraId="2DF8E16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stepNumber</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deltaTick</w:t>
      </w:r>
      <w:proofErr w:type="spellEnd"/>
      <w:r>
        <w:rPr>
          <w:rFonts w:ascii="Consolas" w:eastAsiaTheme="minorHAnsi" w:hAnsi="Consolas" w:cs="Consolas"/>
          <w:color w:val="000000"/>
          <w:sz w:val="19"/>
          <w:szCs w:val="19"/>
          <w:lang w:eastAsia="en-US"/>
        </w:rPr>
        <w:t>;</w:t>
      </w:r>
      <w:proofErr w:type="gramEnd"/>
    </w:p>
    <w:p w14:paraId="3FEB3DE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EB27D7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At </w:t>
      </w:r>
      <w:proofErr w:type="spellStart"/>
      <w:r>
        <w:rPr>
          <w:rFonts w:ascii="Consolas" w:eastAsiaTheme="minorHAnsi" w:hAnsi="Consolas" w:cs="Consolas"/>
          <w:color w:val="008000"/>
          <w:sz w:val="19"/>
          <w:szCs w:val="19"/>
          <w:lang w:eastAsia="en-US"/>
        </w:rPr>
        <w:t>deltaTime</w:t>
      </w:r>
      <w:proofErr w:type="spellEnd"/>
      <w:r>
        <w:rPr>
          <w:rFonts w:ascii="Consolas" w:eastAsiaTheme="minorHAnsi" w:hAnsi="Consolas" w:cs="Consolas"/>
          <w:color w:val="008000"/>
          <w:sz w:val="19"/>
          <w:szCs w:val="19"/>
          <w:lang w:eastAsia="en-US"/>
        </w:rPr>
        <w:t xml:space="preserve"> = 0, none of these values should be found to be of a value greater than 0 when dt is at initial value.</w:t>
      </w:r>
    </w:p>
    <w:p w14:paraId="6084210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0) {</w:t>
      </w:r>
    </w:p>
    <w:p w14:paraId="47F52CB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Car1.Acceleration = </w:t>
      </w:r>
      <w:proofErr w:type="gramStart"/>
      <w:r>
        <w:rPr>
          <w:rFonts w:ascii="Consolas" w:eastAsiaTheme="minorHAnsi" w:hAnsi="Consolas" w:cs="Consolas"/>
          <w:color w:val="000000"/>
          <w:sz w:val="19"/>
          <w:szCs w:val="19"/>
          <w:lang w:eastAsia="en-US"/>
        </w:rPr>
        <w:t>0;</w:t>
      </w:r>
      <w:proofErr w:type="gramEnd"/>
    </w:p>
    <w:p w14:paraId="23C05FE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Car1.Velocity = </w:t>
      </w:r>
      <w:proofErr w:type="gramStart"/>
      <w:r>
        <w:rPr>
          <w:rFonts w:ascii="Consolas" w:eastAsiaTheme="minorHAnsi" w:hAnsi="Consolas" w:cs="Consolas"/>
          <w:color w:val="000000"/>
          <w:sz w:val="19"/>
          <w:szCs w:val="19"/>
          <w:lang w:eastAsia="en-US"/>
        </w:rPr>
        <w:t>0;</w:t>
      </w:r>
      <w:proofErr w:type="gramEnd"/>
    </w:p>
    <w:p w14:paraId="262B5C4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Car1.dragForce = </w:t>
      </w:r>
      <w:proofErr w:type="gramStart"/>
      <w:r>
        <w:rPr>
          <w:rFonts w:ascii="Consolas" w:eastAsiaTheme="minorHAnsi" w:hAnsi="Consolas" w:cs="Consolas"/>
          <w:color w:val="000000"/>
          <w:sz w:val="19"/>
          <w:szCs w:val="19"/>
          <w:lang w:eastAsia="en-US"/>
        </w:rPr>
        <w:t>0;</w:t>
      </w:r>
      <w:proofErr w:type="gramEnd"/>
    </w:p>
    <w:p w14:paraId="688027A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Car1.totalDistance = </w:t>
      </w:r>
      <w:proofErr w:type="gramStart"/>
      <w:r>
        <w:rPr>
          <w:rFonts w:ascii="Consolas" w:eastAsiaTheme="minorHAnsi" w:hAnsi="Consolas" w:cs="Consolas"/>
          <w:color w:val="000000"/>
          <w:sz w:val="19"/>
          <w:szCs w:val="19"/>
          <w:lang w:eastAsia="en-US"/>
        </w:rPr>
        <w:t>0;</w:t>
      </w:r>
      <w:proofErr w:type="gramEnd"/>
    </w:p>
    <w:p w14:paraId="177ED27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Car1.updateTForce(</w:t>
      </w:r>
      <w:proofErr w:type="gramStart"/>
      <w:r>
        <w:rPr>
          <w:rFonts w:ascii="Consolas" w:eastAsiaTheme="minorHAnsi" w:hAnsi="Consolas" w:cs="Consolas"/>
          <w:color w:val="000000"/>
          <w:sz w:val="19"/>
          <w:szCs w:val="19"/>
          <w:lang w:eastAsia="en-US"/>
        </w:rPr>
        <w:t>);</w:t>
      </w:r>
      <w:proofErr w:type="gramEnd"/>
    </w:p>
    <w:p w14:paraId="775C148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stepNumber</w:t>
      </w:r>
      <w:proofErr w:type="spellEnd"/>
      <w:r>
        <w:rPr>
          <w:rFonts w:ascii="Consolas" w:eastAsiaTheme="minorHAnsi" w:hAnsi="Consolas" w:cs="Consolas"/>
          <w:color w:val="000000"/>
          <w:sz w:val="19"/>
          <w:szCs w:val="19"/>
          <w:lang w:eastAsia="en-US"/>
        </w:rPr>
        <w:t xml:space="preserve"> = </w:t>
      </w:r>
      <w:proofErr w:type="gramStart"/>
      <w:r>
        <w:rPr>
          <w:rFonts w:ascii="Consolas" w:eastAsiaTheme="minorHAnsi" w:hAnsi="Consolas" w:cs="Consolas"/>
          <w:color w:val="000000"/>
          <w:sz w:val="19"/>
          <w:szCs w:val="19"/>
          <w:lang w:eastAsia="en-US"/>
        </w:rPr>
        <w:t>0;</w:t>
      </w:r>
      <w:proofErr w:type="gramEnd"/>
    </w:p>
    <w:p w14:paraId="228CC3A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D3ACF7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Else if </w:t>
      </w:r>
      <w:proofErr w:type="spellStart"/>
      <w:r>
        <w:rPr>
          <w:rFonts w:ascii="Consolas" w:eastAsiaTheme="minorHAnsi" w:hAnsi="Consolas" w:cs="Consolas"/>
          <w:color w:val="008000"/>
          <w:sz w:val="19"/>
          <w:szCs w:val="19"/>
          <w:lang w:eastAsia="en-US"/>
        </w:rPr>
        <w:t>deltaTime</w:t>
      </w:r>
      <w:proofErr w:type="spellEnd"/>
      <w:r>
        <w:rPr>
          <w:rFonts w:ascii="Consolas" w:eastAsiaTheme="minorHAnsi" w:hAnsi="Consolas" w:cs="Consolas"/>
          <w:color w:val="008000"/>
          <w:sz w:val="19"/>
          <w:szCs w:val="19"/>
          <w:lang w:eastAsia="en-US"/>
        </w:rPr>
        <w:t xml:space="preserve"> &gt; 0.00, calls functions on object to estimate new approximation for Velocity and Position to be written to file.</w:t>
      </w:r>
    </w:p>
    <w:p w14:paraId="24369E8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5E6BF8F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Car1.updateTForce(); </w:t>
      </w:r>
      <w:r>
        <w:rPr>
          <w:rFonts w:ascii="Consolas" w:eastAsiaTheme="minorHAnsi" w:hAnsi="Consolas" w:cs="Consolas"/>
          <w:color w:val="008000"/>
          <w:sz w:val="19"/>
          <w:szCs w:val="19"/>
          <w:lang w:eastAsia="en-US"/>
        </w:rPr>
        <w:t>// Updates Tractive Force</w:t>
      </w:r>
    </w:p>
    <w:p w14:paraId="6F3AA20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Car1.dragForceUpdate(); </w:t>
      </w:r>
      <w:r>
        <w:rPr>
          <w:rFonts w:ascii="Consolas" w:eastAsiaTheme="minorHAnsi" w:hAnsi="Consolas" w:cs="Consolas"/>
          <w:color w:val="008000"/>
          <w:sz w:val="19"/>
          <w:szCs w:val="19"/>
          <w:lang w:eastAsia="en-US"/>
        </w:rPr>
        <w:t>// Drag Force</w:t>
      </w:r>
    </w:p>
    <w:p w14:paraId="3766A3E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Car1.accelerationUpdate(</w:t>
      </w:r>
      <w:proofErr w:type="gramStart"/>
      <w:r>
        <w:rPr>
          <w:rFonts w:ascii="Consolas" w:eastAsiaTheme="minorHAnsi" w:hAnsi="Consolas" w:cs="Consolas"/>
          <w:color w:val="000000"/>
          <w:sz w:val="19"/>
          <w:szCs w:val="19"/>
          <w:lang w:eastAsia="en-US"/>
        </w:rPr>
        <w:t>);</w:t>
      </w:r>
      <w:proofErr w:type="gramEnd"/>
    </w:p>
    <w:p w14:paraId="77AAF27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Car1.distanceUpdate(</w:t>
      </w:r>
      <w:proofErr w:type="spellStart"/>
      <w:r>
        <w:rPr>
          <w:rFonts w:ascii="Consolas" w:eastAsiaTheme="minorHAnsi" w:hAnsi="Consolas" w:cs="Consolas"/>
          <w:color w:val="000000"/>
          <w:sz w:val="19"/>
          <w:szCs w:val="19"/>
          <w:lang w:eastAsia="en-US"/>
        </w:rPr>
        <w:t>deltaTick</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 Position Update</w:t>
      </w:r>
    </w:p>
    <w:p w14:paraId="7425A53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Car1.velocityUpdate(</w:t>
      </w:r>
      <w:proofErr w:type="spellStart"/>
      <w:r>
        <w:rPr>
          <w:rFonts w:ascii="Consolas" w:eastAsiaTheme="minorHAnsi" w:hAnsi="Consolas" w:cs="Consolas"/>
          <w:color w:val="000000"/>
          <w:sz w:val="19"/>
          <w:szCs w:val="19"/>
          <w:lang w:eastAsia="en-US"/>
        </w:rPr>
        <w:t>deltaTick</w:t>
      </w:r>
      <w:proofErr w:type="spellEnd"/>
      <w:proofErr w:type="gramStart"/>
      <w:r>
        <w:rPr>
          <w:rFonts w:ascii="Consolas" w:eastAsiaTheme="minorHAnsi" w:hAnsi="Consolas" w:cs="Consolas"/>
          <w:color w:val="000000"/>
          <w:sz w:val="19"/>
          <w:szCs w:val="19"/>
          <w:lang w:eastAsia="en-US"/>
        </w:rPr>
        <w:t>);</w:t>
      </w:r>
      <w:proofErr w:type="gramEnd"/>
    </w:p>
    <w:p w14:paraId="6340EA8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t>}</w:t>
      </w:r>
    </w:p>
    <w:p w14:paraId="4C712C8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CC5424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 Only writes to File if the Velocity of the object is equal to or greater than 0, used to prevent recording approximation of distance travelled when </w:t>
      </w:r>
      <w:proofErr w:type="spellStart"/>
      <w:r>
        <w:rPr>
          <w:rFonts w:ascii="Consolas" w:eastAsiaTheme="minorHAnsi" w:hAnsi="Consolas" w:cs="Consolas"/>
          <w:color w:val="008000"/>
          <w:sz w:val="19"/>
          <w:szCs w:val="19"/>
          <w:lang w:eastAsia="en-US"/>
        </w:rPr>
        <w:t>receeding</w:t>
      </w:r>
      <w:proofErr w:type="spellEnd"/>
      <w:r>
        <w:rPr>
          <w:rFonts w:ascii="Consolas" w:eastAsiaTheme="minorHAnsi" w:hAnsi="Consolas" w:cs="Consolas"/>
          <w:color w:val="008000"/>
          <w:sz w:val="19"/>
          <w:szCs w:val="19"/>
          <w:lang w:eastAsia="en-US"/>
        </w:rPr>
        <w:t>.</w:t>
      </w:r>
    </w:p>
    <w:p w14:paraId="268D845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(Car1.getVelocity() &gt;= 0) {</w:t>
      </w:r>
    </w:p>
    <w:p w14:paraId="1E1A43C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myFile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stepNumber</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Car1.getDistance()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Car1.getVelocity()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Car1.getAcceleration()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std::</w:t>
      </w:r>
      <w:proofErr w:type="spellStart"/>
      <w:proofErr w:type="gramEnd"/>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14:paraId="70A660F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9E398E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Outputs data to terminal for comparison to hand-calculated values.</w:t>
      </w:r>
    </w:p>
    <w:p w14:paraId="6B6D015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gramStart"/>
      <w:r>
        <w:rPr>
          <w:rFonts w:ascii="Consolas" w:eastAsiaTheme="minorHAnsi" w:hAnsi="Consolas" w:cs="Consolas"/>
          <w:color w:val="000000"/>
          <w:sz w:val="19"/>
          <w:szCs w:val="19"/>
          <w:lang w:eastAsia="en-US"/>
        </w:rPr>
        <w:t>std::</w:t>
      </w:r>
      <w:proofErr w:type="gramEnd"/>
      <w:r>
        <w:rPr>
          <w:rFonts w:ascii="Consolas" w:eastAsiaTheme="minorHAnsi" w:hAnsi="Consolas" w:cs="Consolas"/>
          <w:color w:val="000000"/>
          <w:sz w:val="19"/>
          <w:szCs w:val="19"/>
          <w:lang w:eastAsia="en-US"/>
        </w:rPr>
        <w:t xml:space="preserve">cout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"Velocity: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Car1.getVelocity()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dT: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xml:space="preserve">" </w:t>
      </w:r>
      <w:proofErr w:type="spellStart"/>
      <w:r>
        <w:rPr>
          <w:rFonts w:ascii="Consolas" w:eastAsiaTheme="minorHAnsi" w:hAnsi="Consolas" w:cs="Consolas"/>
          <w:color w:val="A31515"/>
          <w:sz w:val="19"/>
          <w:szCs w:val="19"/>
          <w:lang w:eastAsia="en-US"/>
        </w:rPr>
        <w:t>distanceTravelled</w:t>
      </w:r>
      <w:proofErr w:type="spellEnd"/>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Car1.getDistance()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Acceleration: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Car1.getAcceleration()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xml:space="preserve">" </w:t>
      </w:r>
      <w:proofErr w:type="spellStart"/>
      <w:r>
        <w:rPr>
          <w:rFonts w:ascii="Consolas" w:eastAsiaTheme="minorHAnsi" w:hAnsi="Consolas" w:cs="Consolas"/>
          <w:color w:val="A31515"/>
          <w:sz w:val="19"/>
          <w:szCs w:val="19"/>
          <w:lang w:eastAsia="en-US"/>
        </w:rPr>
        <w:t>dragForce</w:t>
      </w:r>
      <w:proofErr w:type="spellEnd"/>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Car1.getDragForce()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Tractive Force: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Car1.getTForce()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"\n"</w:t>
      </w:r>
      <w:r>
        <w:rPr>
          <w:rFonts w:ascii="Consolas" w:eastAsiaTheme="minorHAnsi" w:hAnsi="Consolas" w:cs="Consolas"/>
          <w:color w:val="000000"/>
          <w:sz w:val="19"/>
          <w:szCs w:val="19"/>
          <w:lang w:eastAsia="en-US"/>
        </w:rPr>
        <w:t>;</w:t>
      </w:r>
    </w:p>
    <w:p w14:paraId="4FD8A43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520D4E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793A21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deltaTime</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000000"/>
          <w:sz w:val="19"/>
          <w:szCs w:val="19"/>
          <w:lang w:eastAsia="en-US"/>
        </w:rPr>
        <w:t>deltaTick</w:t>
      </w:r>
      <w:proofErr w:type="spellEnd"/>
      <w:r>
        <w:rPr>
          <w:rFonts w:ascii="Consolas" w:eastAsiaTheme="minorHAnsi" w:hAnsi="Consolas" w:cs="Consolas"/>
          <w:color w:val="000000"/>
          <w:sz w:val="19"/>
          <w:szCs w:val="19"/>
          <w:lang w:eastAsia="en-US"/>
        </w:rPr>
        <w:t>;</w:t>
      </w:r>
      <w:proofErr w:type="gramEnd"/>
    </w:p>
    <w:p w14:paraId="15BE2AD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B7E55D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myFile.close</w:t>
      </w:r>
      <w:proofErr w:type="spellEnd"/>
      <w:r>
        <w:rPr>
          <w:rFonts w:ascii="Consolas" w:eastAsiaTheme="minorHAnsi" w:hAnsi="Consolas" w:cs="Consolas"/>
          <w:color w:val="000000"/>
          <w:sz w:val="19"/>
          <w:szCs w:val="19"/>
          <w:lang w:eastAsia="en-US"/>
        </w:rPr>
        <w:t>(</w:t>
      </w:r>
      <w:proofErr w:type="gramStart"/>
      <w:r>
        <w:rPr>
          <w:rFonts w:ascii="Consolas" w:eastAsiaTheme="minorHAnsi" w:hAnsi="Consolas" w:cs="Consolas"/>
          <w:color w:val="000000"/>
          <w:sz w:val="19"/>
          <w:szCs w:val="19"/>
          <w:lang w:eastAsia="en-US"/>
        </w:rPr>
        <w:t>);</w:t>
      </w:r>
      <w:proofErr w:type="gramEnd"/>
    </w:p>
    <w:p w14:paraId="78AF195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0;</w:t>
      </w:r>
      <w:proofErr w:type="gramEnd"/>
    </w:p>
    <w:p w14:paraId="3BD54EB9" w14:textId="706C7725" w:rsidR="00B26B1D" w:rsidRPr="006A15F5" w:rsidRDefault="00B26B1D" w:rsidP="00B26B1D">
      <w:r>
        <w:rPr>
          <w:rFonts w:ascii="Consolas" w:eastAsiaTheme="minorHAnsi" w:hAnsi="Consolas" w:cs="Consolas"/>
          <w:color w:val="000000"/>
          <w:sz w:val="19"/>
          <w:szCs w:val="19"/>
          <w:lang w:eastAsia="en-US"/>
        </w:rPr>
        <w:t>}</w:t>
      </w:r>
    </w:p>
    <w:sectPr w:rsidR="00B26B1D" w:rsidRPr="006A15F5">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23EB9" w14:textId="77777777" w:rsidR="004E3D5F" w:rsidRDefault="004E3D5F" w:rsidP="006A15F5">
      <w:r>
        <w:separator/>
      </w:r>
    </w:p>
  </w:endnote>
  <w:endnote w:type="continuationSeparator" w:id="0">
    <w:p w14:paraId="7D675AEB" w14:textId="77777777" w:rsidR="004E3D5F" w:rsidRDefault="004E3D5F" w:rsidP="006A15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DA4D0" w14:textId="77777777" w:rsidR="004E3D5F" w:rsidRDefault="004E3D5F" w:rsidP="006A15F5">
      <w:r>
        <w:separator/>
      </w:r>
    </w:p>
  </w:footnote>
  <w:footnote w:type="continuationSeparator" w:id="0">
    <w:p w14:paraId="04150CFC" w14:textId="77777777" w:rsidR="004E3D5F" w:rsidRDefault="004E3D5F" w:rsidP="006A15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DBF9F" w14:textId="5CBEBB20" w:rsidR="006A15F5" w:rsidRDefault="006A15F5" w:rsidP="006A15F5">
    <w:pPr>
      <w:pStyle w:val="Header"/>
      <w:jc w:val="right"/>
    </w:pPr>
    <w:r>
      <w:t>University of Wales Trinity Saint David - 2112389</w:t>
    </w:r>
  </w:p>
  <w:p w14:paraId="596E25E7" w14:textId="722F20CB" w:rsidR="006A15F5" w:rsidRPr="00D637E6" w:rsidRDefault="00D637E6" w:rsidP="00D637E6">
    <w:pPr>
      <w:rPr>
        <w:b/>
        <w:bCs/>
        <w:sz w:val="32"/>
        <w:szCs w:val="32"/>
      </w:rP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1163E"/>
    <w:multiLevelType w:val="multilevel"/>
    <w:tmpl w:val="0CCE860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15767E68"/>
    <w:multiLevelType w:val="hybridMultilevel"/>
    <w:tmpl w:val="AE0A4EC6"/>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8A10B54"/>
    <w:multiLevelType w:val="multilevel"/>
    <w:tmpl w:val="5B7AB0A2"/>
    <w:lvl w:ilvl="0">
      <w:start w:val="1"/>
      <w:numFmt w:val="decimal"/>
      <w:lvlText w:val="%1."/>
      <w:lvlJc w:val="left"/>
      <w:pPr>
        <w:ind w:left="720" w:hanging="360"/>
      </w:pPr>
      <w:rPr>
        <w:rFonts w:hint="default"/>
        <w:b w:val="0"/>
        <w:bCs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DFD3130"/>
    <w:multiLevelType w:val="multilevel"/>
    <w:tmpl w:val="8D7C6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900CF3"/>
    <w:multiLevelType w:val="hybridMultilevel"/>
    <w:tmpl w:val="BDEC88B4"/>
    <w:lvl w:ilvl="0" w:tplc="5742CFB4">
      <w:numFmt w:val="bullet"/>
      <w:lvlText w:val="-"/>
      <w:lvlJc w:val="left"/>
      <w:pPr>
        <w:ind w:left="720" w:hanging="360"/>
      </w:pPr>
      <w:rPr>
        <w:rFonts w:ascii="Times New Roman" w:eastAsia="Times New Roman" w:hAnsi="Times New Roman" w:cs="Times New Roman" w:hint="default"/>
        <w:color w:val="auto"/>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011453"/>
    <w:multiLevelType w:val="multilevel"/>
    <w:tmpl w:val="F5D2F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9419C9"/>
    <w:multiLevelType w:val="multilevel"/>
    <w:tmpl w:val="BCDE4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255F28"/>
    <w:multiLevelType w:val="multilevel"/>
    <w:tmpl w:val="974CD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1A7CEC"/>
    <w:multiLevelType w:val="multilevel"/>
    <w:tmpl w:val="8E0AB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0E26C2"/>
    <w:multiLevelType w:val="hybridMultilevel"/>
    <w:tmpl w:val="17FECDB0"/>
    <w:lvl w:ilvl="0" w:tplc="611A95A2">
      <w:start w:val="1"/>
      <w:numFmt w:val="bullet"/>
      <w:lvlText w:val="•"/>
      <w:lvlJc w:val="left"/>
      <w:pPr>
        <w:tabs>
          <w:tab w:val="num" w:pos="720"/>
        </w:tabs>
        <w:ind w:left="720" w:hanging="360"/>
      </w:pPr>
      <w:rPr>
        <w:rFonts w:ascii="Times New Roman" w:hAnsi="Times New Roman" w:cs="Times New Roman" w:hint="default"/>
      </w:rPr>
    </w:lvl>
    <w:lvl w:ilvl="1" w:tplc="081EB36A">
      <w:start w:val="1307"/>
      <w:numFmt w:val="bullet"/>
      <w:lvlText w:val=""/>
      <w:lvlJc w:val="left"/>
      <w:pPr>
        <w:tabs>
          <w:tab w:val="num" w:pos="1440"/>
        </w:tabs>
        <w:ind w:left="1440" w:hanging="360"/>
      </w:pPr>
      <w:rPr>
        <w:rFonts w:ascii="Wingdings" w:hAnsi="Wingdings" w:hint="default"/>
      </w:rPr>
    </w:lvl>
    <w:lvl w:ilvl="2" w:tplc="83F83860">
      <w:start w:val="1"/>
      <w:numFmt w:val="bullet"/>
      <w:lvlText w:val="•"/>
      <w:lvlJc w:val="left"/>
      <w:pPr>
        <w:tabs>
          <w:tab w:val="num" w:pos="2160"/>
        </w:tabs>
        <w:ind w:left="2160" w:hanging="360"/>
      </w:pPr>
      <w:rPr>
        <w:rFonts w:ascii="Times New Roman" w:hAnsi="Times New Roman" w:cs="Times New Roman" w:hint="default"/>
      </w:rPr>
    </w:lvl>
    <w:lvl w:ilvl="3" w:tplc="18282FF4">
      <w:start w:val="1"/>
      <w:numFmt w:val="bullet"/>
      <w:lvlText w:val="•"/>
      <w:lvlJc w:val="left"/>
      <w:pPr>
        <w:tabs>
          <w:tab w:val="num" w:pos="2880"/>
        </w:tabs>
        <w:ind w:left="2880" w:hanging="360"/>
      </w:pPr>
      <w:rPr>
        <w:rFonts w:ascii="Times New Roman" w:hAnsi="Times New Roman" w:cs="Times New Roman" w:hint="default"/>
      </w:rPr>
    </w:lvl>
    <w:lvl w:ilvl="4" w:tplc="FEB4FC18">
      <w:start w:val="1"/>
      <w:numFmt w:val="bullet"/>
      <w:lvlText w:val="•"/>
      <w:lvlJc w:val="left"/>
      <w:pPr>
        <w:tabs>
          <w:tab w:val="num" w:pos="3600"/>
        </w:tabs>
        <w:ind w:left="3600" w:hanging="360"/>
      </w:pPr>
      <w:rPr>
        <w:rFonts w:ascii="Times New Roman" w:hAnsi="Times New Roman" w:cs="Times New Roman" w:hint="default"/>
      </w:rPr>
    </w:lvl>
    <w:lvl w:ilvl="5" w:tplc="ECA65B50">
      <w:start w:val="1"/>
      <w:numFmt w:val="bullet"/>
      <w:lvlText w:val="•"/>
      <w:lvlJc w:val="left"/>
      <w:pPr>
        <w:tabs>
          <w:tab w:val="num" w:pos="4320"/>
        </w:tabs>
        <w:ind w:left="4320" w:hanging="360"/>
      </w:pPr>
      <w:rPr>
        <w:rFonts w:ascii="Times New Roman" w:hAnsi="Times New Roman" w:cs="Times New Roman" w:hint="default"/>
      </w:rPr>
    </w:lvl>
    <w:lvl w:ilvl="6" w:tplc="708E8BDC">
      <w:start w:val="1"/>
      <w:numFmt w:val="bullet"/>
      <w:lvlText w:val="•"/>
      <w:lvlJc w:val="left"/>
      <w:pPr>
        <w:tabs>
          <w:tab w:val="num" w:pos="5040"/>
        </w:tabs>
        <w:ind w:left="5040" w:hanging="360"/>
      </w:pPr>
      <w:rPr>
        <w:rFonts w:ascii="Times New Roman" w:hAnsi="Times New Roman" w:cs="Times New Roman" w:hint="default"/>
      </w:rPr>
    </w:lvl>
    <w:lvl w:ilvl="7" w:tplc="FC5AC952">
      <w:start w:val="1"/>
      <w:numFmt w:val="bullet"/>
      <w:lvlText w:val="•"/>
      <w:lvlJc w:val="left"/>
      <w:pPr>
        <w:tabs>
          <w:tab w:val="num" w:pos="5760"/>
        </w:tabs>
        <w:ind w:left="5760" w:hanging="360"/>
      </w:pPr>
      <w:rPr>
        <w:rFonts w:ascii="Times New Roman" w:hAnsi="Times New Roman" w:cs="Times New Roman" w:hint="default"/>
      </w:rPr>
    </w:lvl>
    <w:lvl w:ilvl="8" w:tplc="D0DAC9FA">
      <w:start w:val="1"/>
      <w:numFmt w:val="bullet"/>
      <w:lvlText w:val="•"/>
      <w:lvlJc w:val="left"/>
      <w:pPr>
        <w:tabs>
          <w:tab w:val="num" w:pos="6480"/>
        </w:tabs>
        <w:ind w:left="6480" w:hanging="360"/>
      </w:pPr>
      <w:rPr>
        <w:rFonts w:ascii="Times New Roman" w:hAnsi="Times New Roman" w:cs="Times New Roman" w:hint="default"/>
      </w:rPr>
    </w:lvl>
  </w:abstractNum>
  <w:num w:numId="1" w16cid:durableId="397561056">
    <w:abstractNumId w:val="2"/>
  </w:num>
  <w:num w:numId="2" w16cid:durableId="1993291249">
    <w:abstractNumId w:val="4"/>
  </w:num>
  <w:num w:numId="3" w16cid:durableId="1477525173">
    <w:abstractNumId w:val="5"/>
  </w:num>
  <w:num w:numId="4" w16cid:durableId="1942492449">
    <w:abstractNumId w:val="0"/>
  </w:num>
  <w:num w:numId="5" w16cid:durableId="499196721">
    <w:abstractNumId w:val="1"/>
  </w:num>
  <w:num w:numId="6" w16cid:durableId="1539587978">
    <w:abstractNumId w:val="9"/>
  </w:num>
  <w:num w:numId="7" w16cid:durableId="1823813584">
    <w:abstractNumId w:val="7"/>
  </w:num>
  <w:num w:numId="8" w16cid:durableId="2087606169">
    <w:abstractNumId w:val="8"/>
  </w:num>
  <w:num w:numId="9" w16cid:durableId="1301033757">
    <w:abstractNumId w:val="6"/>
  </w:num>
  <w:num w:numId="10" w16cid:durableId="240256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5F5"/>
    <w:rsid w:val="00000395"/>
    <w:rsid w:val="000B1A9B"/>
    <w:rsid w:val="0012527E"/>
    <w:rsid w:val="00127524"/>
    <w:rsid w:val="00180187"/>
    <w:rsid w:val="0018573F"/>
    <w:rsid w:val="001B090F"/>
    <w:rsid w:val="001F4628"/>
    <w:rsid w:val="00204018"/>
    <w:rsid w:val="0022523F"/>
    <w:rsid w:val="00242C0B"/>
    <w:rsid w:val="0029715E"/>
    <w:rsid w:val="002D4289"/>
    <w:rsid w:val="002E03D6"/>
    <w:rsid w:val="00324E9D"/>
    <w:rsid w:val="00357622"/>
    <w:rsid w:val="00384BFF"/>
    <w:rsid w:val="003C1681"/>
    <w:rsid w:val="0042429B"/>
    <w:rsid w:val="004E3D5F"/>
    <w:rsid w:val="004F34EF"/>
    <w:rsid w:val="00545246"/>
    <w:rsid w:val="00552A06"/>
    <w:rsid w:val="00591F37"/>
    <w:rsid w:val="00616611"/>
    <w:rsid w:val="00657C44"/>
    <w:rsid w:val="006677EB"/>
    <w:rsid w:val="00697C7A"/>
    <w:rsid w:val="006A15F5"/>
    <w:rsid w:val="006B6636"/>
    <w:rsid w:val="0073271C"/>
    <w:rsid w:val="007C0F76"/>
    <w:rsid w:val="00881C2A"/>
    <w:rsid w:val="009073EE"/>
    <w:rsid w:val="00932412"/>
    <w:rsid w:val="00965C15"/>
    <w:rsid w:val="00981EEA"/>
    <w:rsid w:val="00986825"/>
    <w:rsid w:val="00A04D82"/>
    <w:rsid w:val="00A82CB7"/>
    <w:rsid w:val="00AB5909"/>
    <w:rsid w:val="00AC4EA8"/>
    <w:rsid w:val="00AD4551"/>
    <w:rsid w:val="00B00D56"/>
    <w:rsid w:val="00B1217A"/>
    <w:rsid w:val="00B14171"/>
    <w:rsid w:val="00B26B1D"/>
    <w:rsid w:val="00B34AFC"/>
    <w:rsid w:val="00B96821"/>
    <w:rsid w:val="00BE20D9"/>
    <w:rsid w:val="00C22601"/>
    <w:rsid w:val="00C40E1C"/>
    <w:rsid w:val="00C45024"/>
    <w:rsid w:val="00C51AD2"/>
    <w:rsid w:val="00C660AE"/>
    <w:rsid w:val="00C735A6"/>
    <w:rsid w:val="00D637E6"/>
    <w:rsid w:val="00D869A5"/>
    <w:rsid w:val="00DE4043"/>
    <w:rsid w:val="00E255B2"/>
    <w:rsid w:val="00E41B55"/>
    <w:rsid w:val="00E82511"/>
    <w:rsid w:val="00EB3591"/>
    <w:rsid w:val="00EC54D5"/>
    <w:rsid w:val="00EF7615"/>
    <w:rsid w:val="00F22DB0"/>
    <w:rsid w:val="00FE1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17D33"/>
  <w15:chartTrackingRefBased/>
  <w15:docId w15:val="{FA27A4E8-59AC-40F3-8F7B-257BC9F69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5F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12527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981EE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15F5"/>
    <w:pPr>
      <w:ind w:left="720"/>
      <w:contextualSpacing/>
    </w:pPr>
  </w:style>
  <w:style w:type="paragraph" w:styleId="Header">
    <w:name w:val="header"/>
    <w:basedOn w:val="Normal"/>
    <w:link w:val="HeaderChar"/>
    <w:uiPriority w:val="99"/>
    <w:unhideWhenUsed/>
    <w:rsid w:val="006A15F5"/>
    <w:pPr>
      <w:tabs>
        <w:tab w:val="center" w:pos="4513"/>
        <w:tab w:val="right" w:pos="9026"/>
      </w:tabs>
    </w:pPr>
  </w:style>
  <w:style w:type="character" w:customStyle="1" w:styleId="HeaderChar">
    <w:name w:val="Header Char"/>
    <w:basedOn w:val="DefaultParagraphFont"/>
    <w:link w:val="Header"/>
    <w:uiPriority w:val="99"/>
    <w:rsid w:val="006A15F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A15F5"/>
    <w:pPr>
      <w:tabs>
        <w:tab w:val="center" w:pos="4513"/>
        <w:tab w:val="right" w:pos="9026"/>
      </w:tabs>
    </w:pPr>
  </w:style>
  <w:style w:type="character" w:customStyle="1" w:styleId="FooterChar">
    <w:name w:val="Footer Char"/>
    <w:basedOn w:val="DefaultParagraphFont"/>
    <w:link w:val="Footer"/>
    <w:uiPriority w:val="99"/>
    <w:rsid w:val="006A15F5"/>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12527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12527E"/>
    <w:pPr>
      <w:spacing w:before="100" w:beforeAutospacing="1" w:after="100" w:afterAutospacing="1"/>
    </w:pPr>
    <w:rPr>
      <w:sz w:val="24"/>
      <w:szCs w:val="24"/>
    </w:rPr>
  </w:style>
  <w:style w:type="character" w:customStyle="1" w:styleId="Heading2Char">
    <w:name w:val="Heading 2 Char"/>
    <w:basedOn w:val="DefaultParagraphFont"/>
    <w:link w:val="Heading2"/>
    <w:uiPriority w:val="9"/>
    <w:semiHidden/>
    <w:rsid w:val="00981EEA"/>
    <w:rPr>
      <w:rFonts w:asciiTheme="majorHAnsi" w:eastAsiaTheme="majorEastAsia" w:hAnsiTheme="majorHAnsi" w:cstheme="majorBidi"/>
      <w:color w:val="2F5496" w:themeColor="accent1" w:themeShade="BF"/>
      <w:sz w:val="26"/>
      <w:szCs w:val="26"/>
      <w:lang w:eastAsia="en-GB"/>
    </w:rPr>
  </w:style>
  <w:style w:type="paragraph" w:styleId="HTMLPreformatted">
    <w:name w:val="HTML Preformatted"/>
    <w:basedOn w:val="Normal"/>
    <w:link w:val="HTMLPreformattedChar"/>
    <w:uiPriority w:val="99"/>
    <w:semiHidden/>
    <w:unhideWhenUsed/>
    <w:rsid w:val="00981E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981EEA"/>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981EEA"/>
    <w:rPr>
      <w:rFonts w:ascii="Courier New" w:eastAsia="Times New Roman" w:hAnsi="Courier New" w:cs="Courier New"/>
      <w:sz w:val="20"/>
      <w:szCs w:val="20"/>
    </w:rPr>
  </w:style>
  <w:style w:type="character" w:customStyle="1" w:styleId="hljs-attribute">
    <w:name w:val="hljs-attribute"/>
    <w:basedOn w:val="DefaultParagraphFont"/>
    <w:rsid w:val="00981EEA"/>
  </w:style>
  <w:style w:type="character" w:customStyle="1" w:styleId="hljs-regexp">
    <w:name w:val="hljs-regexp"/>
    <w:basedOn w:val="DefaultParagraphFont"/>
    <w:rsid w:val="00981EEA"/>
  </w:style>
  <w:style w:type="character" w:styleId="Hyperlink">
    <w:name w:val="Hyperlink"/>
    <w:basedOn w:val="DefaultParagraphFont"/>
    <w:uiPriority w:val="99"/>
    <w:unhideWhenUsed/>
    <w:rsid w:val="00E82511"/>
    <w:rPr>
      <w:color w:val="0563C1" w:themeColor="hyperlink"/>
      <w:u w:val="single"/>
    </w:rPr>
  </w:style>
  <w:style w:type="character" w:styleId="UnresolvedMention">
    <w:name w:val="Unresolved Mention"/>
    <w:basedOn w:val="DefaultParagraphFont"/>
    <w:uiPriority w:val="99"/>
    <w:semiHidden/>
    <w:unhideWhenUsed/>
    <w:rsid w:val="00E82511"/>
    <w:rPr>
      <w:color w:val="605E5C"/>
      <w:shd w:val="clear" w:color="auto" w:fill="E1DFDD"/>
    </w:rPr>
  </w:style>
  <w:style w:type="character" w:styleId="PlaceholderText">
    <w:name w:val="Placeholder Text"/>
    <w:basedOn w:val="DefaultParagraphFont"/>
    <w:uiPriority w:val="99"/>
    <w:semiHidden/>
    <w:rsid w:val="00E41B55"/>
    <w:rPr>
      <w:color w:val="808080"/>
    </w:rPr>
  </w:style>
  <w:style w:type="character" w:styleId="Strong">
    <w:name w:val="Strong"/>
    <w:basedOn w:val="DefaultParagraphFont"/>
    <w:uiPriority w:val="22"/>
    <w:qFormat/>
    <w:rsid w:val="00657C44"/>
    <w:rPr>
      <w:b/>
      <w:bCs/>
    </w:rPr>
  </w:style>
  <w:style w:type="character" w:styleId="Emphasis">
    <w:name w:val="Emphasis"/>
    <w:basedOn w:val="DefaultParagraphFont"/>
    <w:uiPriority w:val="20"/>
    <w:qFormat/>
    <w:rsid w:val="00657C44"/>
    <w:rPr>
      <w:i/>
      <w:iCs/>
    </w:rPr>
  </w:style>
  <w:style w:type="table" w:styleId="TableGrid">
    <w:name w:val="Table Grid"/>
    <w:basedOn w:val="TableNormal"/>
    <w:uiPriority w:val="39"/>
    <w:rsid w:val="002E0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630794">
      <w:bodyDiv w:val="1"/>
      <w:marLeft w:val="0"/>
      <w:marRight w:val="0"/>
      <w:marTop w:val="0"/>
      <w:marBottom w:val="0"/>
      <w:divBdr>
        <w:top w:val="none" w:sz="0" w:space="0" w:color="auto"/>
        <w:left w:val="none" w:sz="0" w:space="0" w:color="auto"/>
        <w:bottom w:val="none" w:sz="0" w:space="0" w:color="auto"/>
        <w:right w:val="none" w:sz="0" w:space="0" w:color="auto"/>
      </w:divBdr>
    </w:div>
    <w:div w:id="698433891">
      <w:bodyDiv w:val="1"/>
      <w:marLeft w:val="0"/>
      <w:marRight w:val="0"/>
      <w:marTop w:val="0"/>
      <w:marBottom w:val="0"/>
      <w:divBdr>
        <w:top w:val="none" w:sz="0" w:space="0" w:color="auto"/>
        <w:left w:val="none" w:sz="0" w:space="0" w:color="auto"/>
        <w:bottom w:val="none" w:sz="0" w:space="0" w:color="auto"/>
        <w:right w:val="none" w:sz="0" w:space="0" w:color="auto"/>
      </w:divBdr>
    </w:div>
    <w:div w:id="743647063">
      <w:bodyDiv w:val="1"/>
      <w:marLeft w:val="0"/>
      <w:marRight w:val="0"/>
      <w:marTop w:val="0"/>
      <w:marBottom w:val="0"/>
      <w:divBdr>
        <w:top w:val="none" w:sz="0" w:space="0" w:color="auto"/>
        <w:left w:val="none" w:sz="0" w:space="0" w:color="auto"/>
        <w:bottom w:val="none" w:sz="0" w:space="0" w:color="auto"/>
        <w:right w:val="none" w:sz="0" w:space="0" w:color="auto"/>
      </w:divBdr>
    </w:div>
    <w:div w:id="796290080">
      <w:bodyDiv w:val="1"/>
      <w:marLeft w:val="0"/>
      <w:marRight w:val="0"/>
      <w:marTop w:val="0"/>
      <w:marBottom w:val="0"/>
      <w:divBdr>
        <w:top w:val="none" w:sz="0" w:space="0" w:color="auto"/>
        <w:left w:val="none" w:sz="0" w:space="0" w:color="auto"/>
        <w:bottom w:val="none" w:sz="0" w:space="0" w:color="auto"/>
        <w:right w:val="none" w:sz="0" w:space="0" w:color="auto"/>
      </w:divBdr>
    </w:div>
    <w:div w:id="823005925">
      <w:bodyDiv w:val="1"/>
      <w:marLeft w:val="0"/>
      <w:marRight w:val="0"/>
      <w:marTop w:val="0"/>
      <w:marBottom w:val="0"/>
      <w:divBdr>
        <w:top w:val="none" w:sz="0" w:space="0" w:color="auto"/>
        <w:left w:val="none" w:sz="0" w:space="0" w:color="auto"/>
        <w:bottom w:val="none" w:sz="0" w:space="0" w:color="auto"/>
        <w:right w:val="none" w:sz="0" w:space="0" w:color="auto"/>
      </w:divBdr>
    </w:div>
    <w:div w:id="1050034272">
      <w:bodyDiv w:val="1"/>
      <w:marLeft w:val="0"/>
      <w:marRight w:val="0"/>
      <w:marTop w:val="0"/>
      <w:marBottom w:val="0"/>
      <w:divBdr>
        <w:top w:val="none" w:sz="0" w:space="0" w:color="auto"/>
        <w:left w:val="none" w:sz="0" w:space="0" w:color="auto"/>
        <w:bottom w:val="none" w:sz="0" w:space="0" w:color="auto"/>
        <w:right w:val="none" w:sz="0" w:space="0" w:color="auto"/>
      </w:divBdr>
    </w:div>
    <w:div w:id="1063522528">
      <w:bodyDiv w:val="1"/>
      <w:marLeft w:val="0"/>
      <w:marRight w:val="0"/>
      <w:marTop w:val="0"/>
      <w:marBottom w:val="0"/>
      <w:divBdr>
        <w:top w:val="none" w:sz="0" w:space="0" w:color="auto"/>
        <w:left w:val="none" w:sz="0" w:space="0" w:color="auto"/>
        <w:bottom w:val="none" w:sz="0" w:space="0" w:color="auto"/>
        <w:right w:val="none" w:sz="0" w:space="0" w:color="auto"/>
      </w:divBdr>
    </w:div>
    <w:div w:id="1306472836">
      <w:bodyDiv w:val="1"/>
      <w:marLeft w:val="0"/>
      <w:marRight w:val="0"/>
      <w:marTop w:val="0"/>
      <w:marBottom w:val="0"/>
      <w:divBdr>
        <w:top w:val="none" w:sz="0" w:space="0" w:color="auto"/>
        <w:left w:val="none" w:sz="0" w:space="0" w:color="auto"/>
        <w:bottom w:val="none" w:sz="0" w:space="0" w:color="auto"/>
        <w:right w:val="none" w:sz="0" w:space="0" w:color="auto"/>
      </w:divBdr>
    </w:div>
    <w:div w:id="1463230001">
      <w:bodyDiv w:val="1"/>
      <w:marLeft w:val="0"/>
      <w:marRight w:val="0"/>
      <w:marTop w:val="0"/>
      <w:marBottom w:val="0"/>
      <w:divBdr>
        <w:top w:val="none" w:sz="0" w:space="0" w:color="auto"/>
        <w:left w:val="none" w:sz="0" w:space="0" w:color="auto"/>
        <w:bottom w:val="none" w:sz="0" w:space="0" w:color="auto"/>
        <w:right w:val="none" w:sz="0" w:space="0" w:color="auto"/>
      </w:divBdr>
    </w:div>
    <w:div w:id="1553882416">
      <w:bodyDiv w:val="1"/>
      <w:marLeft w:val="0"/>
      <w:marRight w:val="0"/>
      <w:marTop w:val="0"/>
      <w:marBottom w:val="0"/>
      <w:divBdr>
        <w:top w:val="none" w:sz="0" w:space="0" w:color="auto"/>
        <w:left w:val="none" w:sz="0" w:space="0" w:color="auto"/>
        <w:bottom w:val="none" w:sz="0" w:space="0" w:color="auto"/>
        <w:right w:val="none" w:sz="0" w:space="0" w:color="auto"/>
      </w:divBdr>
    </w:div>
    <w:div w:id="2027176019">
      <w:bodyDiv w:val="1"/>
      <w:marLeft w:val="0"/>
      <w:marRight w:val="0"/>
      <w:marTop w:val="0"/>
      <w:marBottom w:val="0"/>
      <w:divBdr>
        <w:top w:val="none" w:sz="0" w:space="0" w:color="auto"/>
        <w:left w:val="none" w:sz="0" w:space="0" w:color="auto"/>
        <w:bottom w:val="none" w:sz="0" w:space="0" w:color="auto"/>
        <w:right w:val="none" w:sz="0" w:space="0" w:color="auto"/>
      </w:divBdr>
    </w:div>
    <w:div w:id="2089959725">
      <w:bodyDiv w:val="1"/>
      <w:marLeft w:val="0"/>
      <w:marRight w:val="0"/>
      <w:marTop w:val="0"/>
      <w:marBottom w:val="0"/>
      <w:divBdr>
        <w:top w:val="none" w:sz="0" w:space="0" w:color="auto"/>
        <w:left w:val="none" w:sz="0" w:space="0" w:color="auto"/>
        <w:bottom w:val="none" w:sz="0" w:space="0" w:color="auto"/>
        <w:right w:val="none" w:sz="0" w:space="0" w:color="auto"/>
      </w:divBdr>
    </w:div>
    <w:div w:id="209966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hyperlink" Target="https://physics.info/motion-equation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hyperlink" Target="https://mathematics.live/en/numerical-integration" TargetMode="Externa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hyperlink" Target="https://x-engineer.org/euler-integra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5" Type="http://schemas.openxmlformats.org/officeDocument/2006/relationships/styles" Target="styles.xml"/><Relationship Id="rId15" Type="http://schemas.openxmlformats.org/officeDocument/2006/relationships/chart" Target="charts/chart5.xml"/><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britannica.com/science/Newtons-laws-of-motion/Newtons-second-law-F-m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shua\source\repos\EulersIntegrals\Euler.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shua\source\repos\EulersIntegrals\Euler.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shua\source\repos\EulersIntegrals\Euler.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oshua\source\repos\RK4%20Simulation\Verlet.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oshua\source\repos\RK4%20Simulation\Verlet.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oshua\source\repos\RK4%20Simulation\Verlet.csv"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graphical representation</a:t>
            </a:r>
            <a:r>
              <a:rPr lang="en-US" baseline="0"/>
              <a:t> </a:t>
            </a:r>
            <a:r>
              <a:rPr lang="en-US"/>
              <a:t>of the relationship between Acceleration and Time when using Eulers method.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Euler!$E$1</c:f>
              <c:strCache>
                <c:ptCount val="1"/>
                <c:pt idx="0">
                  <c:v> Acceleration (m/s/s)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Euler!$E$2:$E$107</c:f>
              <c:numCache>
                <c:formatCode>General</c:formatCode>
                <c:ptCount val="106"/>
                <c:pt idx="0">
                  <c:v>0</c:v>
                </c:pt>
                <c:pt idx="1">
                  <c:v>14.7399</c:v>
                </c:pt>
                <c:pt idx="2">
                  <c:v>14.6746</c:v>
                </c:pt>
                <c:pt idx="3">
                  <c:v>14.5428</c:v>
                </c:pt>
                <c:pt idx="4">
                  <c:v>14.3451</c:v>
                </c:pt>
                <c:pt idx="5">
                  <c:v>14.0824</c:v>
                </c:pt>
                <c:pt idx="6">
                  <c:v>13.7562</c:v>
                </c:pt>
                <c:pt idx="7">
                  <c:v>13.3681</c:v>
                </c:pt>
                <c:pt idx="8">
                  <c:v>12.92</c:v>
                </c:pt>
                <c:pt idx="9">
                  <c:v>12.414199999999999</c:v>
                </c:pt>
                <c:pt idx="10">
                  <c:v>11.853199999999999</c:v>
                </c:pt>
                <c:pt idx="11">
                  <c:v>11.2399</c:v>
                </c:pt>
                <c:pt idx="12">
                  <c:v>10.577299999999999</c:v>
                </c:pt>
                <c:pt idx="13">
                  <c:v>9.8687400000000007</c:v>
                </c:pt>
                <c:pt idx="14">
                  <c:v>9.1176399999999997</c:v>
                </c:pt>
                <c:pt idx="15">
                  <c:v>8.3276800000000009</c:v>
                </c:pt>
                <c:pt idx="16">
                  <c:v>7.5026799999999998</c:v>
                </c:pt>
                <c:pt idx="17">
                  <c:v>-2.3345899999999999</c:v>
                </c:pt>
                <c:pt idx="18">
                  <c:v>-2.3279999999999998</c:v>
                </c:pt>
                <c:pt idx="19">
                  <c:v>-2.32151</c:v>
                </c:pt>
                <c:pt idx="20">
                  <c:v>-2.3151199999999998</c:v>
                </c:pt>
                <c:pt idx="21">
                  <c:v>-2.3088199999999999</c:v>
                </c:pt>
                <c:pt idx="22">
                  <c:v>-2.3026200000000001</c:v>
                </c:pt>
                <c:pt idx="23">
                  <c:v>-2.2965100000000001</c:v>
                </c:pt>
                <c:pt idx="24">
                  <c:v>-2.2905000000000002</c:v>
                </c:pt>
                <c:pt idx="25">
                  <c:v>-2.2845800000000001</c:v>
                </c:pt>
                <c:pt idx="26">
                  <c:v>-2.2787500000000001</c:v>
                </c:pt>
                <c:pt idx="27">
                  <c:v>-2.2730100000000002</c:v>
                </c:pt>
                <c:pt idx="28">
                  <c:v>-2.2673700000000001</c:v>
                </c:pt>
                <c:pt idx="29">
                  <c:v>-2.2618100000000001</c:v>
                </c:pt>
                <c:pt idx="30">
                  <c:v>-2.2563399999999998</c:v>
                </c:pt>
                <c:pt idx="31">
                  <c:v>-2.2509600000000001</c:v>
                </c:pt>
                <c:pt idx="32">
                  <c:v>-2.2456700000000001</c:v>
                </c:pt>
                <c:pt idx="33">
                  <c:v>-2.2404600000000001</c:v>
                </c:pt>
                <c:pt idx="34">
                  <c:v>-2.2353399999999999</c:v>
                </c:pt>
                <c:pt idx="35">
                  <c:v>-2.2303099999999998</c:v>
                </c:pt>
                <c:pt idx="36">
                  <c:v>-2.2253599999999998</c:v>
                </c:pt>
                <c:pt idx="37">
                  <c:v>-2.2204899999999999</c:v>
                </c:pt>
                <c:pt idx="38">
                  <c:v>-2.2157100000000001</c:v>
                </c:pt>
                <c:pt idx="39">
                  <c:v>-2.2110099999999999</c:v>
                </c:pt>
                <c:pt idx="40">
                  <c:v>-2.2063899999999999</c:v>
                </c:pt>
                <c:pt idx="41">
                  <c:v>-2.2018499999999999</c:v>
                </c:pt>
                <c:pt idx="42">
                  <c:v>-2.19739</c:v>
                </c:pt>
                <c:pt idx="43">
                  <c:v>-2.1930100000000001</c:v>
                </c:pt>
                <c:pt idx="44">
                  <c:v>-2.18872</c:v>
                </c:pt>
                <c:pt idx="45">
                  <c:v>-2.1844999999999999</c:v>
                </c:pt>
                <c:pt idx="46">
                  <c:v>-2.1803599999999999</c:v>
                </c:pt>
                <c:pt idx="47">
                  <c:v>-2.1762899999999998</c:v>
                </c:pt>
                <c:pt idx="48">
                  <c:v>-2.17231</c:v>
                </c:pt>
                <c:pt idx="49">
                  <c:v>-2.1684000000000001</c:v>
                </c:pt>
                <c:pt idx="50">
                  <c:v>-2.1645599999999998</c:v>
                </c:pt>
                <c:pt idx="51">
                  <c:v>-2.1608100000000001</c:v>
                </c:pt>
                <c:pt idx="52">
                  <c:v>-2.1571199999999999</c:v>
                </c:pt>
                <c:pt idx="53">
                  <c:v>-2.1535199999999999</c:v>
                </c:pt>
                <c:pt idx="54">
                  <c:v>-2.1499799999999998</c:v>
                </c:pt>
                <c:pt idx="55">
                  <c:v>-2.1465200000000002</c:v>
                </c:pt>
                <c:pt idx="56">
                  <c:v>-2.1431399999999998</c:v>
                </c:pt>
                <c:pt idx="57">
                  <c:v>-2.1398199999999998</c:v>
                </c:pt>
                <c:pt idx="58">
                  <c:v>-2.1365799999999999</c:v>
                </c:pt>
                <c:pt idx="59">
                  <c:v>-2.13341</c:v>
                </c:pt>
                <c:pt idx="60">
                  <c:v>-2.1303200000000002</c:v>
                </c:pt>
                <c:pt idx="61">
                  <c:v>-2.1272899999999999</c:v>
                </c:pt>
                <c:pt idx="62">
                  <c:v>-2.1243400000000001</c:v>
                </c:pt>
                <c:pt idx="63">
                  <c:v>-2.1214499999999998</c:v>
                </c:pt>
                <c:pt idx="64">
                  <c:v>-2.1186400000000001</c:v>
                </c:pt>
                <c:pt idx="65">
                  <c:v>-2.1158899999999998</c:v>
                </c:pt>
                <c:pt idx="66">
                  <c:v>-2.11321</c:v>
                </c:pt>
                <c:pt idx="67">
                  <c:v>-2.1106099999999999</c:v>
                </c:pt>
                <c:pt idx="68">
                  <c:v>-2.1080700000000001</c:v>
                </c:pt>
                <c:pt idx="69">
                  <c:v>-2.1055999999999999</c:v>
                </c:pt>
                <c:pt idx="70">
                  <c:v>-2.1032000000000002</c:v>
                </c:pt>
                <c:pt idx="71">
                  <c:v>-2.1008599999999999</c:v>
                </c:pt>
                <c:pt idx="72">
                  <c:v>-2.0985999999999998</c:v>
                </c:pt>
                <c:pt idx="73">
                  <c:v>-2.0964</c:v>
                </c:pt>
                <c:pt idx="74">
                  <c:v>-2.0942699999999999</c:v>
                </c:pt>
                <c:pt idx="75">
                  <c:v>-2.0922000000000001</c:v>
                </c:pt>
                <c:pt idx="76">
                  <c:v>-2.0901999999999998</c:v>
                </c:pt>
                <c:pt idx="77">
                  <c:v>-2.0882700000000001</c:v>
                </c:pt>
                <c:pt idx="78">
                  <c:v>-2.0863999999999998</c:v>
                </c:pt>
                <c:pt idx="79">
                  <c:v>-2.0846</c:v>
                </c:pt>
                <c:pt idx="80">
                  <c:v>-2.0828600000000002</c:v>
                </c:pt>
                <c:pt idx="81">
                  <c:v>-2.0811899999999999</c:v>
                </c:pt>
                <c:pt idx="82">
                  <c:v>-2.07958</c:v>
                </c:pt>
                <c:pt idx="83">
                  <c:v>-2.0780400000000001</c:v>
                </c:pt>
                <c:pt idx="84">
                  <c:v>-2.0765600000000002</c:v>
                </c:pt>
                <c:pt idx="85">
                  <c:v>-2.0751499999999998</c:v>
                </c:pt>
                <c:pt idx="86">
                  <c:v>-2.0737999999999999</c:v>
                </c:pt>
                <c:pt idx="87">
                  <c:v>-2.0725199999999999</c:v>
                </c:pt>
                <c:pt idx="88">
                  <c:v>-2.0712999999999999</c:v>
                </c:pt>
                <c:pt idx="89">
                  <c:v>-2.0701399999999999</c:v>
                </c:pt>
                <c:pt idx="90">
                  <c:v>-2.0690499999999998</c:v>
                </c:pt>
                <c:pt idx="91">
                  <c:v>-2.0680200000000002</c:v>
                </c:pt>
                <c:pt idx="92">
                  <c:v>-2.0670500000000001</c:v>
                </c:pt>
                <c:pt idx="93">
                  <c:v>-2.0661499999999999</c:v>
                </c:pt>
                <c:pt idx="94">
                  <c:v>-2.0653100000000002</c:v>
                </c:pt>
                <c:pt idx="95">
                  <c:v>-2.06453</c:v>
                </c:pt>
                <c:pt idx="96">
                  <c:v>-2.0638200000000002</c:v>
                </c:pt>
                <c:pt idx="97">
                  <c:v>-2.0631699999999999</c:v>
                </c:pt>
                <c:pt idx="98">
                  <c:v>-2.0625800000000001</c:v>
                </c:pt>
                <c:pt idx="99">
                  <c:v>-2.0620599999999998</c:v>
                </c:pt>
                <c:pt idx="100">
                  <c:v>-2.0615899999999998</c:v>
                </c:pt>
                <c:pt idx="101">
                  <c:v>-2.0611899999999999</c:v>
                </c:pt>
                <c:pt idx="102">
                  <c:v>-2.0608499999999998</c:v>
                </c:pt>
                <c:pt idx="103">
                  <c:v>-2.0605799999999999</c:v>
                </c:pt>
                <c:pt idx="104">
                  <c:v>-2.0603699999999998</c:v>
                </c:pt>
                <c:pt idx="105">
                  <c:v>-2.0602100000000001</c:v>
                </c:pt>
              </c:numCache>
            </c:numRef>
          </c:val>
          <c:smooth val="0"/>
          <c:extLst>
            <c:ext xmlns:c16="http://schemas.microsoft.com/office/drawing/2014/chart" uri="{C3380CC4-5D6E-409C-BE32-E72D297353CC}">
              <c16:uniqueId val="{00000000-A20F-4C46-A9ED-502E4445558B}"/>
            </c:ext>
          </c:extLst>
        </c:ser>
        <c:dLbls>
          <c:showLegendKey val="0"/>
          <c:showVal val="0"/>
          <c:showCatName val="0"/>
          <c:showSerName val="0"/>
          <c:showPercent val="0"/>
          <c:showBubbleSize val="0"/>
        </c:dLbls>
        <c:marker val="1"/>
        <c:smooth val="0"/>
        <c:axId val="405838783"/>
        <c:axId val="405848767"/>
      </c:lineChart>
      <c:catAx>
        <c:axId val="4058387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848767"/>
        <c:crosses val="autoZero"/>
        <c:auto val="1"/>
        <c:lblAlgn val="ctr"/>
        <c:lblOffset val="100"/>
        <c:noMultiLvlLbl val="0"/>
      </c:catAx>
      <c:valAx>
        <c:axId val="4058487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 (m/s/s)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8387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Demonstrating the relationship between the distance the spring powered dragster car travelled and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Euler!$B$2:$B$107</c:f>
              <c:numCache>
                <c:formatCode>General</c:formatCode>
                <c:ptCount val="106"/>
                <c:pt idx="0">
                  <c:v>0</c:v>
                </c:pt>
                <c:pt idx="1">
                  <c:v>0.06</c:v>
                </c:pt>
                <c:pt idx="2">
                  <c:v>0.12</c:v>
                </c:pt>
                <c:pt idx="3">
                  <c:v>0.18</c:v>
                </c:pt>
                <c:pt idx="4">
                  <c:v>0.24</c:v>
                </c:pt>
                <c:pt idx="5">
                  <c:v>0.3</c:v>
                </c:pt>
                <c:pt idx="6">
                  <c:v>0.36</c:v>
                </c:pt>
                <c:pt idx="7">
                  <c:v>0.42</c:v>
                </c:pt>
                <c:pt idx="8">
                  <c:v>0.48</c:v>
                </c:pt>
                <c:pt idx="9">
                  <c:v>0.54</c:v>
                </c:pt>
                <c:pt idx="10">
                  <c:v>0.6</c:v>
                </c:pt>
                <c:pt idx="11">
                  <c:v>0.66</c:v>
                </c:pt>
                <c:pt idx="12">
                  <c:v>0.72</c:v>
                </c:pt>
                <c:pt idx="13">
                  <c:v>0.78</c:v>
                </c:pt>
                <c:pt idx="14">
                  <c:v>0.84</c:v>
                </c:pt>
                <c:pt idx="15">
                  <c:v>0.9</c:v>
                </c:pt>
                <c:pt idx="16">
                  <c:v>0.96</c:v>
                </c:pt>
                <c:pt idx="17">
                  <c:v>1.02</c:v>
                </c:pt>
                <c:pt idx="18">
                  <c:v>1.08</c:v>
                </c:pt>
                <c:pt idx="19">
                  <c:v>1.1399999999999999</c:v>
                </c:pt>
                <c:pt idx="20">
                  <c:v>1.2</c:v>
                </c:pt>
                <c:pt idx="21">
                  <c:v>1.26</c:v>
                </c:pt>
                <c:pt idx="22">
                  <c:v>1.32</c:v>
                </c:pt>
                <c:pt idx="23">
                  <c:v>1.38</c:v>
                </c:pt>
                <c:pt idx="24">
                  <c:v>1.44</c:v>
                </c:pt>
                <c:pt idx="25">
                  <c:v>1.5</c:v>
                </c:pt>
                <c:pt idx="26">
                  <c:v>1.56</c:v>
                </c:pt>
                <c:pt idx="27">
                  <c:v>1.62</c:v>
                </c:pt>
                <c:pt idx="28">
                  <c:v>1.68</c:v>
                </c:pt>
                <c:pt idx="29">
                  <c:v>1.74</c:v>
                </c:pt>
                <c:pt idx="30">
                  <c:v>1.8</c:v>
                </c:pt>
                <c:pt idx="31">
                  <c:v>1.86</c:v>
                </c:pt>
                <c:pt idx="32">
                  <c:v>1.92</c:v>
                </c:pt>
                <c:pt idx="33">
                  <c:v>1.98</c:v>
                </c:pt>
                <c:pt idx="34">
                  <c:v>2.04</c:v>
                </c:pt>
                <c:pt idx="35">
                  <c:v>2.1</c:v>
                </c:pt>
                <c:pt idx="36">
                  <c:v>2.16</c:v>
                </c:pt>
                <c:pt idx="37">
                  <c:v>2.2200000000000002</c:v>
                </c:pt>
                <c:pt idx="38">
                  <c:v>2.2799999999999998</c:v>
                </c:pt>
                <c:pt idx="39">
                  <c:v>2.34</c:v>
                </c:pt>
                <c:pt idx="40">
                  <c:v>2.4</c:v>
                </c:pt>
                <c:pt idx="41">
                  <c:v>2.46</c:v>
                </c:pt>
                <c:pt idx="42">
                  <c:v>2.52</c:v>
                </c:pt>
                <c:pt idx="43">
                  <c:v>2.58</c:v>
                </c:pt>
                <c:pt idx="44">
                  <c:v>2.64</c:v>
                </c:pt>
                <c:pt idx="45">
                  <c:v>2.7</c:v>
                </c:pt>
                <c:pt idx="46">
                  <c:v>2.76</c:v>
                </c:pt>
                <c:pt idx="47">
                  <c:v>2.82</c:v>
                </c:pt>
                <c:pt idx="48">
                  <c:v>2.88</c:v>
                </c:pt>
                <c:pt idx="49">
                  <c:v>2.94</c:v>
                </c:pt>
                <c:pt idx="50">
                  <c:v>3</c:v>
                </c:pt>
                <c:pt idx="51">
                  <c:v>3.06</c:v>
                </c:pt>
                <c:pt idx="52">
                  <c:v>3.12</c:v>
                </c:pt>
                <c:pt idx="53">
                  <c:v>3.18</c:v>
                </c:pt>
                <c:pt idx="54">
                  <c:v>3.24</c:v>
                </c:pt>
                <c:pt idx="55">
                  <c:v>3.3</c:v>
                </c:pt>
                <c:pt idx="56">
                  <c:v>3.36</c:v>
                </c:pt>
                <c:pt idx="57">
                  <c:v>3.42</c:v>
                </c:pt>
                <c:pt idx="58">
                  <c:v>3.48</c:v>
                </c:pt>
                <c:pt idx="59">
                  <c:v>3.54</c:v>
                </c:pt>
                <c:pt idx="60">
                  <c:v>3.6</c:v>
                </c:pt>
                <c:pt idx="61">
                  <c:v>3.66</c:v>
                </c:pt>
                <c:pt idx="62">
                  <c:v>3.72</c:v>
                </c:pt>
                <c:pt idx="63">
                  <c:v>3.78</c:v>
                </c:pt>
                <c:pt idx="64">
                  <c:v>3.84</c:v>
                </c:pt>
                <c:pt idx="65">
                  <c:v>3.9</c:v>
                </c:pt>
                <c:pt idx="66">
                  <c:v>3.96</c:v>
                </c:pt>
                <c:pt idx="67">
                  <c:v>4.0199999999999996</c:v>
                </c:pt>
                <c:pt idx="68">
                  <c:v>4.08</c:v>
                </c:pt>
                <c:pt idx="69">
                  <c:v>4.1399999999999997</c:v>
                </c:pt>
                <c:pt idx="70">
                  <c:v>4.2</c:v>
                </c:pt>
                <c:pt idx="71">
                  <c:v>4.26</c:v>
                </c:pt>
                <c:pt idx="72">
                  <c:v>4.32</c:v>
                </c:pt>
                <c:pt idx="73">
                  <c:v>4.38</c:v>
                </c:pt>
                <c:pt idx="74">
                  <c:v>4.4400000000000004</c:v>
                </c:pt>
                <c:pt idx="75">
                  <c:v>4.5</c:v>
                </c:pt>
                <c:pt idx="76">
                  <c:v>4.5599999999999996</c:v>
                </c:pt>
                <c:pt idx="77">
                  <c:v>4.62</c:v>
                </c:pt>
                <c:pt idx="78">
                  <c:v>4.68</c:v>
                </c:pt>
                <c:pt idx="79">
                  <c:v>4.74</c:v>
                </c:pt>
                <c:pt idx="80">
                  <c:v>4.8</c:v>
                </c:pt>
                <c:pt idx="81">
                  <c:v>4.8600000000000003</c:v>
                </c:pt>
                <c:pt idx="82">
                  <c:v>4.92</c:v>
                </c:pt>
                <c:pt idx="83">
                  <c:v>4.9800000000000004</c:v>
                </c:pt>
                <c:pt idx="84">
                  <c:v>5.04</c:v>
                </c:pt>
                <c:pt idx="85">
                  <c:v>5.0999999999999996</c:v>
                </c:pt>
                <c:pt idx="86">
                  <c:v>5.16</c:v>
                </c:pt>
                <c:pt idx="87">
                  <c:v>5.22</c:v>
                </c:pt>
                <c:pt idx="88">
                  <c:v>5.28</c:v>
                </c:pt>
                <c:pt idx="89">
                  <c:v>5.34</c:v>
                </c:pt>
                <c:pt idx="90">
                  <c:v>5.4</c:v>
                </c:pt>
                <c:pt idx="91">
                  <c:v>5.46</c:v>
                </c:pt>
                <c:pt idx="92">
                  <c:v>5.52</c:v>
                </c:pt>
                <c:pt idx="93">
                  <c:v>5.58</c:v>
                </c:pt>
                <c:pt idx="94">
                  <c:v>5.64</c:v>
                </c:pt>
                <c:pt idx="95">
                  <c:v>5.7</c:v>
                </c:pt>
                <c:pt idx="96">
                  <c:v>5.76</c:v>
                </c:pt>
                <c:pt idx="97">
                  <c:v>5.82</c:v>
                </c:pt>
                <c:pt idx="98">
                  <c:v>5.88</c:v>
                </c:pt>
                <c:pt idx="99">
                  <c:v>5.94</c:v>
                </c:pt>
                <c:pt idx="100">
                  <c:v>6</c:v>
                </c:pt>
                <c:pt idx="101">
                  <c:v>6.06</c:v>
                </c:pt>
                <c:pt idx="102">
                  <c:v>6.12</c:v>
                </c:pt>
                <c:pt idx="103">
                  <c:v>6.18</c:v>
                </c:pt>
                <c:pt idx="104">
                  <c:v>6.24</c:v>
                </c:pt>
                <c:pt idx="105">
                  <c:v>6.2999900000000002</c:v>
                </c:pt>
              </c:numCache>
            </c:numRef>
          </c:xVal>
          <c:yVal>
            <c:numRef>
              <c:f>Euler!$C$2:$C$107</c:f>
              <c:numCache>
                <c:formatCode>General</c:formatCode>
                <c:ptCount val="106"/>
                <c:pt idx="0">
                  <c:v>0</c:v>
                </c:pt>
                <c:pt idx="1">
                  <c:v>5.3063600000000002E-2</c:v>
                </c:pt>
                <c:pt idx="2">
                  <c:v>0.15895599999999999</c:v>
                </c:pt>
                <c:pt idx="3">
                  <c:v>0.31720199999999998</c:v>
                </c:pt>
                <c:pt idx="4">
                  <c:v>0.52709099999999998</c:v>
                </c:pt>
                <c:pt idx="5">
                  <c:v>0.78767600000000004</c:v>
                </c:pt>
                <c:pt idx="6">
                  <c:v>1.09778</c:v>
                </c:pt>
                <c:pt idx="7">
                  <c:v>1.4560200000000001</c:v>
                </c:pt>
                <c:pt idx="8">
                  <c:v>1.86076</c:v>
                </c:pt>
                <c:pt idx="9">
                  <c:v>2.3102</c:v>
                </c:pt>
                <c:pt idx="10">
                  <c:v>2.8022999999999998</c:v>
                </c:pt>
                <c:pt idx="11">
                  <c:v>3.33487</c:v>
                </c:pt>
                <c:pt idx="12">
                  <c:v>3.9055200000000001</c:v>
                </c:pt>
                <c:pt idx="13">
                  <c:v>4.5117000000000003</c:v>
                </c:pt>
                <c:pt idx="14">
                  <c:v>5.1506999999999996</c:v>
                </c:pt>
                <c:pt idx="15">
                  <c:v>5.81968</c:v>
                </c:pt>
                <c:pt idx="16">
                  <c:v>6.5156700000000001</c:v>
                </c:pt>
                <c:pt idx="17">
                  <c:v>7.2032499999999997</c:v>
                </c:pt>
                <c:pt idx="18">
                  <c:v>7.88246</c:v>
                </c:pt>
                <c:pt idx="19">
                  <c:v>8.5533000000000001</c:v>
                </c:pt>
                <c:pt idx="20">
                  <c:v>9.2158200000000008</c:v>
                </c:pt>
                <c:pt idx="21">
                  <c:v>9.8700200000000002</c:v>
                </c:pt>
                <c:pt idx="22">
                  <c:v>10.5159</c:v>
                </c:pt>
                <c:pt idx="23">
                  <c:v>11.153600000000001</c:v>
                </c:pt>
                <c:pt idx="24">
                  <c:v>11.782999999999999</c:v>
                </c:pt>
                <c:pt idx="25">
                  <c:v>12.4041</c:v>
                </c:pt>
                <c:pt idx="26">
                  <c:v>13.017099999999999</c:v>
                </c:pt>
                <c:pt idx="27">
                  <c:v>13.6219</c:v>
                </c:pt>
                <c:pt idx="28">
                  <c:v>14.218500000000001</c:v>
                </c:pt>
                <c:pt idx="29">
                  <c:v>14.807</c:v>
                </c:pt>
                <c:pt idx="30">
                  <c:v>15.3874</c:v>
                </c:pt>
                <c:pt idx="31">
                  <c:v>15.9596</c:v>
                </c:pt>
                <c:pt idx="32">
                  <c:v>16.523800000000001</c:v>
                </c:pt>
                <c:pt idx="33">
                  <c:v>17.079899999999999</c:v>
                </c:pt>
                <c:pt idx="34">
                  <c:v>17.628</c:v>
                </c:pt>
                <c:pt idx="35">
                  <c:v>18.167999999999999</c:v>
                </c:pt>
                <c:pt idx="36">
                  <c:v>18.7</c:v>
                </c:pt>
                <c:pt idx="37">
                  <c:v>19.224</c:v>
                </c:pt>
                <c:pt idx="38">
                  <c:v>19.740100000000002</c:v>
                </c:pt>
                <c:pt idx="39">
                  <c:v>20.248200000000001</c:v>
                </c:pt>
                <c:pt idx="40">
                  <c:v>20.7483</c:v>
                </c:pt>
                <c:pt idx="41">
                  <c:v>21.240500000000001</c:v>
                </c:pt>
                <c:pt idx="42">
                  <c:v>21.724799999999998</c:v>
                </c:pt>
                <c:pt idx="43">
                  <c:v>22.2012</c:v>
                </c:pt>
                <c:pt idx="44">
                  <c:v>22.669799999999999</c:v>
                </c:pt>
                <c:pt idx="45">
                  <c:v>23.130400000000002</c:v>
                </c:pt>
                <c:pt idx="46">
                  <c:v>23.583300000000001</c:v>
                </c:pt>
                <c:pt idx="47">
                  <c:v>24.028300000000002</c:v>
                </c:pt>
                <c:pt idx="48">
                  <c:v>24.465399999999999</c:v>
                </c:pt>
                <c:pt idx="49">
                  <c:v>24.8948</c:v>
                </c:pt>
                <c:pt idx="50">
                  <c:v>25.316299999999998</c:v>
                </c:pt>
                <c:pt idx="51">
                  <c:v>25.7301</c:v>
                </c:pt>
                <c:pt idx="52">
                  <c:v>26.136099999999999</c:v>
                </c:pt>
                <c:pt idx="53">
                  <c:v>26.534400000000002</c:v>
                </c:pt>
                <c:pt idx="54">
                  <c:v>26.924900000000001</c:v>
                </c:pt>
                <c:pt idx="55">
                  <c:v>27.307700000000001</c:v>
                </c:pt>
                <c:pt idx="56">
                  <c:v>27.6828</c:v>
                </c:pt>
                <c:pt idx="57">
                  <c:v>28.0502</c:v>
                </c:pt>
                <c:pt idx="58">
                  <c:v>28.4099</c:v>
                </c:pt>
                <c:pt idx="59">
                  <c:v>28.761900000000001</c:v>
                </c:pt>
                <c:pt idx="60">
                  <c:v>29.106300000000001</c:v>
                </c:pt>
                <c:pt idx="61">
                  <c:v>29.442900000000002</c:v>
                </c:pt>
                <c:pt idx="62">
                  <c:v>29.771999999999998</c:v>
                </c:pt>
                <c:pt idx="63">
                  <c:v>30.093399999999999</c:v>
                </c:pt>
                <c:pt idx="64">
                  <c:v>30.4072</c:v>
                </c:pt>
                <c:pt idx="65">
                  <c:v>30.7133</c:v>
                </c:pt>
                <c:pt idx="66">
                  <c:v>31.011900000000001</c:v>
                </c:pt>
                <c:pt idx="67">
                  <c:v>31.302800000000001</c:v>
                </c:pt>
                <c:pt idx="68">
                  <c:v>31.586200000000002</c:v>
                </c:pt>
                <c:pt idx="69">
                  <c:v>31.861899999999999</c:v>
                </c:pt>
                <c:pt idx="70">
                  <c:v>32.130099999999999</c:v>
                </c:pt>
                <c:pt idx="71">
                  <c:v>32.390799999999999</c:v>
                </c:pt>
                <c:pt idx="72">
                  <c:v>32.643900000000002</c:v>
                </c:pt>
                <c:pt idx="73">
                  <c:v>32.889400000000002</c:v>
                </c:pt>
                <c:pt idx="74">
                  <c:v>33.127400000000002</c:v>
                </c:pt>
                <c:pt idx="75">
                  <c:v>33.357900000000001</c:v>
                </c:pt>
                <c:pt idx="76">
                  <c:v>33.580800000000004</c:v>
                </c:pt>
                <c:pt idx="77">
                  <c:v>33.796300000000002</c:v>
                </c:pt>
                <c:pt idx="78">
                  <c:v>34.004199999999997</c:v>
                </c:pt>
                <c:pt idx="79">
                  <c:v>34.204599999999999</c:v>
                </c:pt>
                <c:pt idx="80">
                  <c:v>34.397500000000001</c:v>
                </c:pt>
                <c:pt idx="81">
                  <c:v>34.582900000000002</c:v>
                </c:pt>
                <c:pt idx="82">
                  <c:v>34.760899999999999</c:v>
                </c:pt>
                <c:pt idx="83">
                  <c:v>34.9313</c:v>
                </c:pt>
                <c:pt idx="84">
                  <c:v>35.094299999999997</c:v>
                </c:pt>
                <c:pt idx="85">
                  <c:v>35.2498</c:v>
                </c:pt>
                <c:pt idx="86">
                  <c:v>35.3979</c:v>
                </c:pt>
                <c:pt idx="87">
                  <c:v>35.538499999999999</c:v>
                </c:pt>
                <c:pt idx="88">
                  <c:v>35.671599999999998</c:v>
                </c:pt>
                <c:pt idx="89">
                  <c:v>35.7973</c:v>
                </c:pt>
                <c:pt idx="90">
                  <c:v>35.915500000000002</c:v>
                </c:pt>
                <c:pt idx="91">
                  <c:v>36.026299999999999</c:v>
                </c:pt>
                <c:pt idx="92">
                  <c:v>36.129600000000003</c:v>
                </c:pt>
                <c:pt idx="93">
                  <c:v>36.225499999999997</c:v>
                </c:pt>
                <c:pt idx="94">
                  <c:v>36.314</c:v>
                </c:pt>
                <c:pt idx="95">
                  <c:v>36.395000000000003</c:v>
                </c:pt>
                <c:pt idx="96">
                  <c:v>36.468600000000002</c:v>
                </c:pt>
                <c:pt idx="97">
                  <c:v>36.534799999999997</c:v>
                </c:pt>
                <c:pt idx="98">
                  <c:v>36.593499999999999</c:v>
                </c:pt>
                <c:pt idx="99">
                  <c:v>36.6449</c:v>
                </c:pt>
                <c:pt idx="100">
                  <c:v>36.688800000000001</c:v>
                </c:pt>
                <c:pt idx="101">
                  <c:v>36.725200000000001</c:v>
                </c:pt>
                <c:pt idx="102">
                  <c:v>36.754300000000001</c:v>
                </c:pt>
                <c:pt idx="103">
                  <c:v>36.776000000000003</c:v>
                </c:pt>
                <c:pt idx="104">
                  <c:v>36.790199999999999</c:v>
                </c:pt>
                <c:pt idx="105">
                  <c:v>36.796999999999997</c:v>
                </c:pt>
              </c:numCache>
            </c:numRef>
          </c:yVal>
          <c:smooth val="1"/>
          <c:extLst>
            <c:ext xmlns:c16="http://schemas.microsoft.com/office/drawing/2014/chart" uri="{C3380CC4-5D6E-409C-BE32-E72D297353CC}">
              <c16:uniqueId val="{00000000-CB70-4ABD-B037-09524F46C640}"/>
            </c:ext>
          </c:extLst>
        </c:ser>
        <c:dLbls>
          <c:showLegendKey val="0"/>
          <c:showVal val="0"/>
          <c:showCatName val="0"/>
          <c:showSerName val="0"/>
          <c:showPercent val="0"/>
          <c:showBubbleSize val="0"/>
        </c:dLbls>
        <c:axId val="1874286271"/>
        <c:axId val="1874285855"/>
      </c:scatterChart>
      <c:valAx>
        <c:axId val="18742862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285855"/>
        <c:crosses val="autoZero"/>
        <c:crossBetween val="midCat"/>
      </c:valAx>
      <c:valAx>
        <c:axId val="1874285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Travelled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2862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Depiction</a:t>
            </a:r>
            <a:r>
              <a:rPr lang="en-US" baseline="0"/>
              <a:t> of how Velocity changes with time when using Eulers integration method.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Euler!$D$1</c:f>
              <c:strCache>
                <c:ptCount val="1"/>
                <c:pt idx="0">
                  <c:v> Velocity (m/s)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Euler!$D$2:$D$107</c:f>
              <c:numCache>
                <c:formatCode>General</c:formatCode>
                <c:ptCount val="106"/>
                <c:pt idx="0">
                  <c:v>0</c:v>
                </c:pt>
                <c:pt idx="1">
                  <c:v>0.88439400000000001</c:v>
                </c:pt>
                <c:pt idx="2">
                  <c:v>1.7648699999999999</c:v>
                </c:pt>
                <c:pt idx="3">
                  <c:v>2.6374399999999998</c:v>
                </c:pt>
                <c:pt idx="4">
                  <c:v>3.4981399999999998</c:v>
                </c:pt>
                <c:pt idx="5">
                  <c:v>4.3430900000000001</c:v>
                </c:pt>
                <c:pt idx="6">
                  <c:v>5.1684599999999996</c:v>
                </c:pt>
                <c:pt idx="7">
                  <c:v>5.9705500000000002</c:v>
                </c:pt>
                <c:pt idx="8">
                  <c:v>6.7457399999999996</c:v>
                </c:pt>
                <c:pt idx="9">
                  <c:v>7.4905900000000001</c:v>
                </c:pt>
                <c:pt idx="10">
                  <c:v>8.2017799999999994</c:v>
                </c:pt>
                <c:pt idx="11">
                  <c:v>8.8761799999999997</c:v>
                </c:pt>
                <c:pt idx="12">
                  <c:v>9.5108200000000007</c:v>
                </c:pt>
                <c:pt idx="13">
                  <c:v>10.1029</c:v>
                </c:pt>
                <c:pt idx="14">
                  <c:v>10.65</c:v>
                </c:pt>
                <c:pt idx="15">
                  <c:v>11.149699999999999</c:v>
                </c:pt>
                <c:pt idx="16">
                  <c:v>11.5998</c:v>
                </c:pt>
                <c:pt idx="17">
                  <c:v>11.4597</c:v>
                </c:pt>
                <c:pt idx="18">
                  <c:v>11.3201</c:v>
                </c:pt>
                <c:pt idx="19">
                  <c:v>11.1808</c:v>
                </c:pt>
                <c:pt idx="20">
                  <c:v>11.0419</c:v>
                </c:pt>
                <c:pt idx="21">
                  <c:v>10.9033</c:v>
                </c:pt>
                <c:pt idx="22">
                  <c:v>10.7652</c:v>
                </c:pt>
                <c:pt idx="23">
                  <c:v>10.6274</c:v>
                </c:pt>
                <c:pt idx="24">
                  <c:v>10.49</c:v>
                </c:pt>
                <c:pt idx="25">
                  <c:v>10.3529</c:v>
                </c:pt>
                <c:pt idx="26">
                  <c:v>10.216200000000001</c:v>
                </c:pt>
                <c:pt idx="27">
                  <c:v>10.079800000000001</c:v>
                </c:pt>
                <c:pt idx="28">
                  <c:v>9.94374</c:v>
                </c:pt>
                <c:pt idx="29">
                  <c:v>9.8080300000000005</c:v>
                </c:pt>
                <c:pt idx="30">
                  <c:v>9.6726500000000009</c:v>
                </c:pt>
                <c:pt idx="31">
                  <c:v>9.5375899999999998</c:v>
                </c:pt>
                <c:pt idx="32">
                  <c:v>9.4028500000000008</c:v>
                </c:pt>
                <c:pt idx="33">
                  <c:v>9.2684200000000008</c:v>
                </c:pt>
                <c:pt idx="34">
                  <c:v>9.1342999999999996</c:v>
                </c:pt>
                <c:pt idx="35">
                  <c:v>9.0004799999999996</c:v>
                </c:pt>
                <c:pt idx="36">
                  <c:v>8.8669600000000006</c:v>
                </c:pt>
                <c:pt idx="37">
                  <c:v>8.7337299999999995</c:v>
                </c:pt>
                <c:pt idx="38">
                  <c:v>8.6007899999999999</c:v>
                </c:pt>
                <c:pt idx="39">
                  <c:v>8.4681300000000004</c:v>
                </c:pt>
                <c:pt idx="40">
                  <c:v>8.3357500000000009</c:v>
                </c:pt>
                <c:pt idx="41">
                  <c:v>8.20364</c:v>
                </c:pt>
                <c:pt idx="42">
                  <c:v>8.07179</c:v>
                </c:pt>
                <c:pt idx="43">
                  <c:v>7.9402100000000004</c:v>
                </c:pt>
                <c:pt idx="44">
                  <c:v>7.8088899999999999</c:v>
                </c:pt>
                <c:pt idx="45">
                  <c:v>7.6778199999999996</c:v>
                </c:pt>
                <c:pt idx="46">
                  <c:v>7.5469999999999997</c:v>
                </c:pt>
                <c:pt idx="47">
                  <c:v>7.4164199999999996</c:v>
                </c:pt>
                <c:pt idx="48">
                  <c:v>7.2860800000000001</c:v>
                </c:pt>
                <c:pt idx="49">
                  <c:v>7.1559799999999996</c:v>
                </c:pt>
                <c:pt idx="50">
                  <c:v>7.0260999999999996</c:v>
                </c:pt>
                <c:pt idx="51">
                  <c:v>6.8964600000000003</c:v>
                </c:pt>
                <c:pt idx="52">
                  <c:v>6.7670300000000001</c:v>
                </c:pt>
                <c:pt idx="53">
                  <c:v>6.6378199999999996</c:v>
                </c:pt>
                <c:pt idx="54">
                  <c:v>6.5088200000000001</c:v>
                </c:pt>
                <c:pt idx="55">
                  <c:v>6.3800299999999996</c:v>
                </c:pt>
                <c:pt idx="56">
                  <c:v>6.2514399999999997</c:v>
                </c:pt>
                <c:pt idx="57">
                  <c:v>6.1230500000000001</c:v>
                </c:pt>
                <c:pt idx="58">
                  <c:v>5.9948499999999996</c:v>
                </c:pt>
                <c:pt idx="59">
                  <c:v>5.8668500000000003</c:v>
                </c:pt>
                <c:pt idx="60">
                  <c:v>5.7390299999999996</c:v>
                </c:pt>
                <c:pt idx="61">
                  <c:v>5.6113900000000001</c:v>
                </c:pt>
                <c:pt idx="62">
                  <c:v>5.48393</c:v>
                </c:pt>
                <c:pt idx="63">
                  <c:v>5.3566500000000001</c:v>
                </c:pt>
                <c:pt idx="64">
                  <c:v>5.2295299999999996</c:v>
                </c:pt>
                <c:pt idx="65">
                  <c:v>5.1025700000000001</c:v>
                </c:pt>
                <c:pt idx="66">
                  <c:v>4.9757800000000003</c:v>
                </c:pt>
                <c:pt idx="67">
                  <c:v>4.8491400000000002</c:v>
                </c:pt>
                <c:pt idx="68">
                  <c:v>4.7226600000000003</c:v>
                </c:pt>
                <c:pt idx="69">
                  <c:v>4.5963200000000004</c:v>
                </c:pt>
                <c:pt idx="70">
                  <c:v>4.4701300000000002</c:v>
                </c:pt>
                <c:pt idx="71">
                  <c:v>4.3440799999999999</c:v>
                </c:pt>
                <c:pt idx="72">
                  <c:v>4.2181699999999998</c:v>
                </c:pt>
                <c:pt idx="73">
                  <c:v>4.0923800000000004</c:v>
                </c:pt>
                <c:pt idx="74">
                  <c:v>3.9667300000000001</c:v>
                </c:pt>
                <c:pt idx="75">
                  <c:v>3.8411900000000001</c:v>
                </c:pt>
                <c:pt idx="76">
                  <c:v>3.7157800000000001</c:v>
                </c:pt>
                <c:pt idx="77">
                  <c:v>3.59049</c:v>
                </c:pt>
                <c:pt idx="78">
                  <c:v>3.4653</c:v>
                </c:pt>
                <c:pt idx="79">
                  <c:v>3.34023</c:v>
                </c:pt>
                <c:pt idx="80">
                  <c:v>3.2152500000000002</c:v>
                </c:pt>
                <c:pt idx="81">
                  <c:v>3.0903800000000001</c:v>
                </c:pt>
                <c:pt idx="82">
                  <c:v>2.9656099999999999</c:v>
                </c:pt>
                <c:pt idx="83">
                  <c:v>2.8409300000000002</c:v>
                </c:pt>
                <c:pt idx="84">
                  <c:v>2.7163300000000001</c:v>
                </c:pt>
                <c:pt idx="85">
                  <c:v>2.5918199999999998</c:v>
                </c:pt>
                <c:pt idx="86">
                  <c:v>2.46739</c:v>
                </c:pt>
                <c:pt idx="87">
                  <c:v>2.3430399999999998</c:v>
                </c:pt>
                <c:pt idx="88">
                  <c:v>2.2187700000000001</c:v>
                </c:pt>
                <c:pt idx="89">
                  <c:v>2.09456</c:v>
                </c:pt>
                <c:pt idx="90">
                  <c:v>1.97041</c:v>
                </c:pt>
                <c:pt idx="91">
                  <c:v>1.84633</c:v>
                </c:pt>
                <c:pt idx="92">
                  <c:v>1.72231</c:v>
                </c:pt>
                <c:pt idx="93">
                  <c:v>1.5983400000000001</c:v>
                </c:pt>
                <c:pt idx="94">
                  <c:v>1.4744200000000001</c:v>
                </c:pt>
                <c:pt idx="95">
                  <c:v>1.3505499999999999</c:v>
                </c:pt>
                <c:pt idx="96">
                  <c:v>1.22672</c:v>
                </c:pt>
                <c:pt idx="97">
                  <c:v>1.10293</c:v>
                </c:pt>
                <c:pt idx="98">
                  <c:v>0.97917500000000002</c:v>
                </c:pt>
                <c:pt idx="99">
                  <c:v>0.85545199999999999</c:v>
                </c:pt>
                <c:pt idx="100">
                  <c:v>0.73175599999999996</c:v>
                </c:pt>
                <c:pt idx="101">
                  <c:v>0.60808399999999996</c:v>
                </c:pt>
                <c:pt idx="102">
                  <c:v>0.484433</c:v>
                </c:pt>
                <c:pt idx="103">
                  <c:v>0.36079800000000001</c:v>
                </c:pt>
                <c:pt idx="104">
                  <c:v>0.237177</c:v>
                </c:pt>
                <c:pt idx="105">
                  <c:v>0.113564</c:v>
                </c:pt>
              </c:numCache>
            </c:numRef>
          </c:yVal>
          <c:smooth val="1"/>
          <c:extLst>
            <c:ext xmlns:c16="http://schemas.microsoft.com/office/drawing/2014/chart" uri="{C3380CC4-5D6E-409C-BE32-E72D297353CC}">
              <c16:uniqueId val="{00000000-6CC3-49A5-8035-D66B9AB43B94}"/>
            </c:ext>
          </c:extLst>
        </c:ser>
        <c:dLbls>
          <c:showLegendKey val="0"/>
          <c:showVal val="0"/>
          <c:showCatName val="0"/>
          <c:showSerName val="0"/>
          <c:showPercent val="0"/>
          <c:showBubbleSize val="0"/>
        </c:dLbls>
        <c:axId val="456876911"/>
        <c:axId val="456871919"/>
      </c:scatterChart>
      <c:valAx>
        <c:axId val="4568769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Steps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71919"/>
        <c:crosses val="autoZero"/>
        <c:crossBetween val="midCat"/>
      </c:valAx>
      <c:valAx>
        <c:axId val="4568719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769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comparison between the approximation</a:t>
            </a:r>
            <a:r>
              <a:rPr lang="en-GB" baseline="0"/>
              <a:t> of the velocity achieved using the Euler and Verlet integration methods over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Verlet!$O$1</c:f>
              <c:strCache>
                <c:ptCount val="1"/>
                <c:pt idx="0">
                  <c:v> Velocity (Verlet) (m/s)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Verlet!$N$1:$N$107</c:f>
              <c:strCache>
                <c:ptCount val="107"/>
                <c:pt idx="0">
                  <c:v> Time (s)</c:v>
                </c:pt>
                <c:pt idx="1">
                  <c:v>0</c:v>
                </c:pt>
                <c:pt idx="2">
                  <c:v>0.06</c:v>
                </c:pt>
                <c:pt idx="3">
                  <c:v>0.12</c:v>
                </c:pt>
                <c:pt idx="4">
                  <c:v>0.18</c:v>
                </c:pt>
                <c:pt idx="5">
                  <c:v>0.24</c:v>
                </c:pt>
                <c:pt idx="6">
                  <c:v>0.3</c:v>
                </c:pt>
                <c:pt idx="7">
                  <c:v>0.36</c:v>
                </c:pt>
                <c:pt idx="8">
                  <c:v>0.42</c:v>
                </c:pt>
                <c:pt idx="9">
                  <c:v>0.48</c:v>
                </c:pt>
                <c:pt idx="10">
                  <c:v>0.54</c:v>
                </c:pt>
                <c:pt idx="11">
                  <c:v>0.6</c:v>
                </c:pt>
                <c:pt idx="12">
                  <c:v>0.66</c:v>
                </c:pt>
                <c:pt idx="13">
                  <c:v>0.72</c:v>
                </c:pt>
                <c:pt idx="14">
                  <c:v>0.78</c:v>
                </c:pt>
                <c:pt idx="15">
                  <c:v>0.84</c:v>
                </c:pt>
                <c:pt idx="16">
                  <c:v>0.9</c:v>
                </c:pt>
                <c:pt idx="17">
                  <c:v>0.96</c:v>
                </c:pt>
                <c:pt idx="18">
                  <c:v>1.02</c:v>
                </c:pt>
                <c:pt idx="19">
                  <c:v>1.08</c:v>
                </c:pt>
                <c:pt idx="20">
                  <c:v>1.14</c:v>
                </c:pt>
                <c:pt idx="21">
                  <c:v>1.2</c:v>
                </c:pt>
                <c:pt idx="22">
                  <c:v>1.26</c:v>
                </c:pt>
                <c:pt idx="23">
                  <c:v>1.32</c:v>
                </c:pt>
                <c:pt idx="24">
                  <c:v>1.38</c:v>
                </c:pt>
                <c:pt idx="25">
                  <c:v>1.44</c:v>
                </c:pt>
                <c:pt idx="26">
                  <c:v>1.5</c:v>
                </c:pt>
                <c:pt idx="27">
                  <c:v>1.56</c:v>
                </c:pt>
                <c:pt idx="28">
                  <c:v>1.62</c:v>
                </c:pt>
                <c:pt idx="29">
                  <c:v>1.68</c:v>
                </c:pt>
                <c:pt idx="30">
                  <c:v>1.74</c:v>
                </c:pt>
                <c:pt idx="31">
                  <c:v>1.8</c:v>
                </c:pt>
                <c:pt idx="32">
                  <c:v>1.86</c:v>
                </c:pt>
                <c:pt idx="33">
                  <c:v>1.92</c:v>
                </c:pt>
                <c:pt idx="34">
                  <c:v>1.98</c:v>
                </c:pt>
                <c:pt idx="35">
                  <c:v>2.04</c:v>
                </c:pt>
                <c:pt idx="36">
                  <c:v>2.1</c:v>
                </c:pt>
                <c:pt idx="37">
                  <c:v>2.16</c:v>
                </c:pt>
                <c:pt idx="38">
                  <c:v>2.22</c:v>
                </c:pt>
                <c:pt idx="39">
                  <c:v>2.28</c:v>
                </c:pt>
                <c:pt idx="40">
                  <c:v>2.34</c:v>
                </c:pt>
                <c:pt idx="41">
                  <c:v>2.4</c:v>
                </c:pt>
                <c:pt idx="42">
                  <c:v>2.46</c:v>
                </c:pt>
                <c:pt idx="43">
                  <c:v>2.52</c:v>
                </c:pt>
                <c:pt idx="44">
                  <c:v>2.58</c:v>
                </c:pt>
                <c:pt idx="45">
                  <c:v>2.64</c:v>
                </c:pt>
                <c:pt idx="46">
                  <c:v>2.7</c:v>
                </c:pt>
                <c:pt idx="47">
                  <c:v>2.76</c:v>
                </c:pt>
                <c:pt idx="48">
                  <c:v>2.82</c:v>
                </c:pt>
                <c:pt idx="49">
                  <c:v>2.88</c:v>
                </c:pt>
                <c:pt idx="50">
                  <c:v>2.94</c:v>
                </c:pt>
                <c:pt idx="51">
                  <c:v>3</c:v>
                </c:pt>
                <c:pt idx="52">
                  <c:v>3.06</c:v>
                </c:pt>
                <c:pt idx="53">
                  <c:v>3.12</c:v>
                </c:pt>
                <c:pt idx="54">
                  <c:v>3.18</c:v>
                </c:pt>
                <c:pt idx="55">
                  <c:v>3.24</c:v>
                </c:pt>
                <c:pt idx="56">
                  <c:v>3.3</c:v>
                </c:pt>
                <c:pt idx="57">
                  <c:v>3.36</c:v>
                </c:pt>
                <c:pt idx="58">
                  <c:v>3.42</c:v>
                </c:pt>
                <c:pt idx="59">
                  <c:v>3.48</c:v>
                </c:pt>
                <c:pt idx="60">
                  <c:v>3.54</c:v>
                </c:pt>
                <c:pt idx="61">
                  <c:v>3.6</c:v>
                </c:pt>
                <c:pt idx="62">
                  <c:v>3.66</c:v>
                </c:pt>
                <c:pt idx="63">
                  <c:v>3.72</c:v>
                </c:pt>
                <c:pt idx="64">
                  <c:v>3.78</c:v>
                </c:pt>
                <c:pt idx="65">
                  <c:v>3.84</c:v>
                </c:pt>
                <c:pt idx="66">
                  <c:v>3.9</c:v>
                </c:pt>
                <c:pt idx="67">
                  <c:v>3.96</c:v>
                </c:pt>
                <c:pt idx="68">
                  <c:v>4.02</c:v>
                </c:pt>
                <c:pt idx="69">
                  <c:v>4.08</c:v>
                </c:pt>
                <c:pt idx="70">
                  <c:v>4.14</c:v>
                </c:pt>
                <c:pt idx="71">
                  <c:v>4.2</c:v>
                </c:pt>
                <c:pt idx="72">
                  <c:v>4.26</c:v>
                </c:pt>
                <c:pt idx="73">
                  <c:v>4.32</c:v>
                </c:pt>
                <c:pt idx="74">
                  <c:v>4.38</c:v>
                </c:pt>
                <c:pt idx="75">
                  <c:v>4.44</c:v>
                </c:pt>
                <c:pt idx="76">
                  <c:v>4.5</c:v>
                </c:pt>
                <c:pt idx="77">
                  <c:v>4.56</c:v>
                </c:pt>
                <c:pt idx="78">
                  <c:v>4.62</c:v>
                </c:pt>
                <c:pt idx="79">
                  <c:v>4.68</c:v>
                </c:pt>
                <c:pt idx="80">
                  <c:v>4.74</c:v>
                </c:pt>
                <c:pt idx="81">
                  <c:v>4.8</c:v>
                </c:pt>
                <c:pt idx="82">
                  <c:v>4.86</c:v>
                </c:pt>
                <c:pt idx="83">
                  <c:v>4.92</c:v>
                </c:pt>
                <c:pt idx="84">
                  <c:v>4.98</c:v>
                </c:pt>
                <c:pt idx="85">
                  <c:v>5.04</c:v>
                </c:pt>
                <c:pt idx="86">
                  <c:v>5.1</c:v>
                </c:pt>
                <c:pt idx="87">
                  <c:v>5.16</c:v>
                </c:pt>
                <c:pt idx="88">
                  <c:v>5.22</c:v>
                </c:pt>
                <c:pt idx="89">
                  <c:v>5.28</c:v>
                </c:pt>
                <c:pt idx="90">
                  <c:v>5.34</c:v>
                </c:pt>
                <c:pt idx="91">
                  <c:v>5.4</c:v>
                </c:pt>
                <c:pt idx="92">
                  <c:v>5.46</c:v>
                </c:pt>
                <c:pt idx="93">
                  <c:v>5.52</c:v>
                </c:pt>
                <c:pt idx="94">
                  <c:v>5.58</c:v>
                </c:pt>
                <c:pt idx="95">
                  <c:v>5.64</c:v>
                </c:pt>
                <c:pt idx="96">
                  <c:v>5.7</c:v>
                </c:pt>
                <c:pt idx="97">
                  <c:v>5.76</c:v>
                </c:pt>
                <c:pt idx="98">
                  <c:v>5.82</c:v>
                </c:pt>
                <c:pt idx="99">
                  <c:v>5.88</c:v>
                </c:pt>
                <c:pt idx="100">
                  <c:v>5.94</c:v>
                </c:pt>
                <c:pt idx="101">
                  <c:v>6</c:v>
                </c:pt>
                <c:pt idx="102">
                  <c:v>6.06</c:v>
                </c:pt>
                <c:pt idx="103">
                  <c:v>6.12</c:v>
                </c:pt>
                <c:pt idx="104">
                  <c:v>6.18</c:v>
                </c:pt>
                <c:pt idx="105">
                  <c:v>6.24</c:v>
                </c:pt>
                <c:pt idx="106">
                  <c:v>6.29999</c:v>
                </c:pt>
              </c:strCache>
            </c:strRef>
          </c:cat>
          <c:val>
            <c:numRef>
              <c:f>Verlet!$O$2:$O$107</c:f>
              <c:numCache>
                <c:formatCode>General</c:formatCode>
                <c:ptCount val="106"/>
                <c:pt idx="0">
                  <c:v>0</c:v>
                </c:pt>
                <c:pt idx="1">
                  <c:v>0.88439400000000001</c:v>
                </c:pt>
                <c:pt idx="2">
                  <c:v>1.7648699999999999</c:v>
                </c:pt>
                <c:pt idx="3">
                  <c:v>2.6374399999999998</c:v>
                </c:pt>
                <c:pt idx="4">
                  <c:v>3.4981399999999998</c:v>
                </c:pt>
                <c:pt idx="5">
                  <c:v>4.3430900000000001</c:v>
                </c:pt>
                <c:pt idx="6">
                  <c:v>5.1684599999999996</c:v>
                </c:pt>
                <c:pt idx="7">
                  <c:v>5.9705500000000002</c:v>
                </c:pt>
                <c:pt idx="8">
                  <c:v>6.7457399999999996</c:v>
                </c:pt>
                <c:pt idx="9">
                  <c:v>7.4905900000000001</c:v>
                </c:pt>
                <c:pt idx="10">
                  <c:v>8.2017799999999994</c:v>
                </c:pt>
                <c:pt idx="11">
                  <c:v>8.8761799999999997</c:v>
                </c:pt>
                <c:pt idx="12">
                  <c:v>9.5108200000000007</c:v>
                </c:pt>
                <c:pt idx="13">
                  <c:v>10.1029</c:v>
                </c:pt>
                <c:pt idx="14">
                  <c:v>10.65</c:v>
                </c:pt>
                <c:pt idx="15">
                  <c:v>11.149699999999999</c:v>
                </c:pt>
                <c:pt idx="16">
                  <c:v>11.5998</c:v>
                </c:pt>
                <c:pt idx="17">
                  <c:v>11.4597</c:v>
                </c:pt>
                <c:pt idx="18">
                  <c:v>11.3201</c:v>
                </c:pt>
                <c:pt idx="19">
                  <c:v>11.1808</c:v>
                </c:pt>
                <c:pt idx="20">
                  <c:v>11.0419</c:v>
                </c:pt>
                <c:pt idx="21">
                  <c:v>10.9033</c:v>
                </c:pt>
                <c:pt idx="22">
                  <c:v>10.7652</c:v>
                </c:pt>
                <c:pt idx="23">
                  <c:v>10.6274</c:v>
                </c:pt>
                <c:pt idx="24">
                  <c:v>10.49</c:v>
                </c:pt>
                <c:pt idx="25">
                  <c:v>10.3529</c:v>
                </c:pt>
                <c:pt idx="26">
                  <c:v>10.216200000000001</c:v>
                </c:pt>
                <c:pt idx="27">
                  <c:v>10.079800000000001</c:v>
                </c:pt>
                <c:pt idx="28">
                  <c:v>9.94374</c:v>
                </c:pt>
                <c:pt idx="29">
                  <c:v>9.8080300000000005</c:v>
                </c:pt>
                <c:pt idx="30">
                  <c:v>9.6726500000000009</c:v>
                </c:pt>
                <c:pt idx="31">
                  <c:v>9.5375899999999998</c:v>
                </c:pt>
                <c:pt idx="32">
                  <c:v>9.4028500000000008</c:v>
                </c:pt>
                <c:pt idx="33">
                  <c:v>9.2684200000000008</c:v>
                </c:pt>
                <c:pt idx="34">
                  <c:v>9.1342999999999996</c:v>
                </c:pt>
                <c:pt idx="35">
                  <c:v>9.0004799999999996</c:v>
                </c:pt>
                <c:pt idx="36">
                  <c:v>8.8669600000000006</c:v>
                </c:pt>
                <c:pt idx="37">
                  <c:v>8.7337299999999995</c:v>
                </c:pt>
                <c:pt idx="38">
                  <c:v>8.6007899999999999</c:v>
                </c:pt>
                <c:pt idx="39">
                  <c:v>8.4681300000000004</c:v>
                </c:pt>
                <c:pt idx="40">
                  <c:v>8.3357500000000009</c:v>
                </c:pt>
                <c:pt idx="41">
                  <c:v>8.20364</c:v>
                </c:pt>
                <c:pt idx="42">
                  <c:v>8.07179</c:v>
                </c:pt>
                <c:pt idx="43">
                  <c:v>7.9402100000000004</c:v>
                </c:pt>
                <c:pt idx="44">
                  <c:v>7.8088899999999999</c:v>
                </c:pt>
                <c:pt idx="45">
                  <c:v>7.6778199999999996</c:v>
                </c:pt>
                <c:pt idx="46">
                  <c:v>7.5469999999999997</c:v>
                </c:pt>
                <c:pt idx="47">
                  <c:v>7.4164199999999996</c:v>
                </c:pt>
                <c:pt idx="48">
                  <c:v>7.2860800000000001</c:v>
                </c:pt>
                <c:pt idx="49">
                  <c:v>7.1559799999999996</c:v>
                </c:pt>
                <c:pt idx="50">
                  <c:v>7.0260999999999996</c:v>
                </c:pt>
                <c:pt idx="51">
                  <c:v>6.8964600000000003</c:v>
                </c:pt>
                <c:pt idx="52">
                  <c:v>6.7670300000000001</c:v>
                </c:pt>
                <c:pt idx="53">
                  <c:v>6.6378199999999996</c:v>
                </c:pt>
                <c:pt idx="54">
                  <c:v>6.5088200000000001</c:v>
                </c:pt>
                <c:pt idx="55">
                  <c:v>6.3800299999999996</c:v>
                </c:pt>
                <c:pt idx="56">
                  <c:v>6.2514399999999997</c:v>
                </c:pt>
                <c:pt idx="57">
                  <c:v>6.1230500000000001</c:v>
                </c:pt>
                <c:pt idx="58">
                  <c:v>5.9948499999999996</c:v>
                </c:pt>
                <c:pt idx="59">
                  <c:v>5.8668500000000003</c:v>
                </c:pt>
                <c:pt idx="60">
                  <c:v>5.7390299999999996</c:v>
                </c:pt>
                <c:pt idx="61">
                  <c:v>5.6113900000000001</c:v>
                </c:pt>
                <c:pt idx="62">
                  <c:v>5.48393</c:v>
                </c:pt>
                <c:pt idx="63">
                  <c:v>5.3566500000000001</c:v>
                </c:pt>
                <c:pt idx="64">
                  <c:v>5.2295299999999996</c:v>
                </c:pt>
                <c:pt idx="65">
                  <c:v>5.1025700000000001</c:v>
                </c:pt>
                <c:pt idx="66">
                  <c:v>4.9757800000000003</c:v>
                </c:pt>
                <c:pt idx="67">
                  <c:v>4.8491499999999998</c:v>
                </c:pt>
                <c:pt idx="68">
                  <c:v>4.7226600000000003</c:v>
                </c:pt>
                <c:pt idx="69">
                  <c:v>4.5963200000000004</c:v>
                </c:pt>
                <c:pt idx="70">
                  <c:v>4.4701300000000002</c:v>
                </c:pt>
                <c:pt idx="71">
                  <c:v>4.3440799999999999</c:v>
                </c:pt>
                <c:pt idx="72">
                  <c:v>4.2181699999999998</c:v>
                </c:pt>
                <c:pt idx="73">
                  <c:v>4.0923800000000004</c:v>
                </c:pt>
                <c:pt idx="74">
                  <c:v>3.9667300000000001</c:v>
                </c:pt>
                <c:pt idx="75">
                  <c:v>3.8411900000000001</c:v>
                </c:pt>
                <c:pt idx="76">
                  <c:v>3.7157800000000001</c:v>
                </c:pt>
                <c:pt idx="77">
                  <c:v>3.59049</c:v>
                </c:pt>
                <c:pt idx="78">
                  <c:v>3.4653</c:v>
                </c:pt>
                <c:pt idx="79">
                  <c:v>3.34023</c:v>
                </c:pt>
                <c:pt idx="80">
                  <c:v>3.2152500000000002</c:v>
                </c:pt>
                <c:pt idx="81">
                  <c:v>3.0903800000000001</c:v>
                </c:pt>
                <c:pt idx="82">
                  <c:v>2.9656099999999999</c:v>
                </c:pt>
                <c:pt idx="83">
                  <c:v>2.8409300000000002</c:v>
                </c:pt>
                <c:pt idx="84">
                  <c:v>2.7163300000000001</c:v>
                </c:pt>
                <c:pt idx="85">
                  <c:v>2.5918199999999998</c:v>
                </c:pt>
                <c:pt idx="86">
                  <c:v>2.46739</c:v>
                </c:pt>
                <c:pt idx="87">
                  <c:v>2.3430399999999998</c:v>
                </c:pt>
                <c:pt idx="88">
                  <c:v>2.2187700000000001</c:v>
                </c:pt>
                <c:pt idx="89">
                  <c:v>2.09456</c:v>
                </c:pt>
                <c:pt idx="90">
                  <c:v>1.97041</c:v>
                </c:pt>
                <c:pt idx="91">
                  <c:v>1.84633</c:v>
                </c:pt>
                <c:pt idx="92">
                  <c:v>1.72231</c:v>
                </c:pt>
                <c:pt idx="93">
                  <c:v>1.5983400000000001</c:v>
                </c:pt>
                <c:pt idx="94">
                  <c:v>1.4744200000000001</c:v>
                </c:pt>
                <c:pt idx="95">
                  <c:v>1.3505499999999999</c:v>
                </c:pt>
                <c:pt idx="96">
                  <c:v>1.22672</c:v>
                </c:pt>
                <c:pt idx="97">
                  <c:v>1.10293</c:v>
                </c:pt>
                <c:pt idx="98">
                  <c:v>0.97917500000000002</c:v>
                </c:pt>
                <c:pt idx="99">
                  <c:v>0.85545099999999996</c:v>
                </c:pt>
                <c:pt idx="100">
                  <c:v>0.73175599999999996</c:v>
                </c:pt>
                <c:pt idx="101">
                  <c:v>0.60808399999999996</c:v>
                </c:pt>
                <c:pt idx="102">
                  <c:v>0.484433</c:v>
                </c:pt>
                <c:pt idx="103">
                  <c:v>0.36079800000000001</c:v>
                </c:pt>
                <c:pt idx="104">
                  <c:v>0.237176</c:v>
                </c:pt>
                <c:pt idx="105">
                  <c:v>0.113564</c:v>
                </c:pt>
              </c:numCache>
            </c:numRef>
          </c:val>
          <c:smooth val="0"/>
          <c:extLst>
            <c:ext xmlns:c16="http://schemas.microsoft.com/office/drawing/2014/chart" uri="{C3380CC4-5D6E-409C-BE32-E72D297353CC}">
              <c16:uniqueId val="{00000000-197B-4C6F-B9C4-E2B9932566CF}"/>
            </c:ext>
          </c:extLst>
        </c:ser>
        <c:ser>
          <c:idx val="1"/>
          <c:order val="1"/>
          <c:tx>
            <c:strRef>
              <c:f>Verlet!$P$1</c:f>
              <c:strCache>
                <c:ptCount val="1"/>
                <c:pt idx="0">
                  <c:v> Velocity (Euler) (m/s)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Verlet!$N$1:$N$107</c:f>
              <c:strCache>
                <c:ptCount val="107"/>
                <c:pt idx="0">
                  <c:v> Time (s)</c:v>
                </c:pt>
                <c:pt idx="1">
                  <c:v>0</c:v>
                </c:pt>
                <c:pt idx="2">
                  <c:v>0.06</c:v>
                </c:pt>
                <c:pt idx="3">
                  <c:v>0.12</c:v>
                </c:pt>
                <c:pt idx="4">
                  <c:v>0.18</c:v>
                </c:pt>
                <c:pt idx="5">
                  <c:v>0.24</c:v>
                </c:pt>
                <c:pt idx="6">
                  <c:v>0.3</c:v>
                </c:pt>
                <c:pt idx="7">
                  <c:v>0.36</c:v>
                </c:pt>
                <c:pt idx="8">
                  <c:v>0.42</c:v>
                </c:pt>
                <c:pt idx="9">
                  <c:v>0.48</c:v>
                </c:pt>
                <c:pt idx="10">
                  <c:v>0.54</c:v>
                </c:pt>
                <c:pt idx="11">
                  <c:v>0.6</c:v>
                </c:pt>
                <c:pt idx="12">
                  <c:v>0.66</c:v>
                </c:pt>
                <c:pt idx="13">
                  <c:v>0.72</c:v>
                </c:pt>
                <c:pt idx="14">
                  <c:v>0.78</c:v>
                </c:pt>
                <c:pt idx="15">
                  <c:v>0.84</c:v>
                </c:pt>
                <c:pt idx="16">
                  <c:v>0.9</c:v>
                </c:pt>
                <c:pt idx="17">
                  <c:v>0.96</c:v>
                </c:pt>
                <c:pt idx="18">
                  <c:v>1.02</c:v>
                </c:pt>
                <c:pt idx="19">
                  <c:v>1.08</c:v>
                </c:pt>
                <c:pt idx="20">
                  <c:v>1.14</c:v>
                </c:pt>
                <c:pt idx="21">
                  <c:v>1.2</c:v>
                </c:pt>
                <c:pt idx="22">
                  <c:v>1.26</c:v>
                </c:pt>
                <c:pt idx="23">
                  <c:v>1.32</c:v>
                </c:pt>
                <c:pt idx="24">
                  <c:v>1.38</c:v>
                </c:pt>
                <c:pt idx="25">
                  <c:v>1.44</c:v>
                </c:pt>
                <c:pt idx="26">
                  <c:v>1.5</c:v>
                </c:pt>
                <c:pt idx="27">
                  <c:v>1.56</c:v>
                </c:pt>
                <c:pt idx="28">
                  <c:v>1.62</c:v>
                </c:pt>
                <c:pt idx="29">
                  <c:v>1.68</c:v>
                </c:pt>
                <c:pt idx="30">
                  <c:v>1.74</c:v>
                </c:pt>
                <c:pt idx="31">
                  <c:v>1.8</c:v>
                </c:pt>
                <c:pt idx="32">
                  <c:v>1.86</c:v>
                </c:pt>
                <c:pt idx="33">
                  <c:v>1.92</c:v>
                </c:pt>
                <c:pt idx="34">
                  <c:v>1.98</c:v>
                </c:pt>
                <c:pt idx="35">
                  <c:v>2.04</c:v>
                </c:pt>
                <c:pt idx="36">
                  <c:v>2.1</c:v>
                </c:pt>
                <c:pt idx="37">
                  <c:v>2.16</c:v>
                </c:pt>
                <c:pt idx="38">
                  <c:v>2.22</c:v>
                </c:pt>
                <c:pt idx="39">
                  <c:v>2.28</c:v>
                </c:pt>
                <c:pt idx="40">
                  <c:v>2.34</c:v>
                </c:pt>
                <c:pt idx="41">
                  <c:v>2.4</c:v>
                </c:pt>
                <c:pt idx="42">
                  <c:v>2.46</c:v>
                </c:pt>
                <c:pt idx="43">
                  <c:v>2.52</c:v>
                </c:pt>
                <c:pt idx="44">
                  <c:v>2.58</c:v>
                </c:pt>
                <c:pt idx="45">
                  <c:v>2.64</c:v>
                </c:pt>
                <c:pt idx="46">
                  <c:v>2.7</c:v>
                </c:pt>
                <c:pt idx="47">
                  <c:v>2.76</c:v>
                </c:pt>
                <c:pt idx="48">
                  <c:v>2.82</c:v>
                </c:pt>
                <c:pt idx="49">
                  <c:v>2.88</c:v>
                </c:pt>
                <c:pt idx="50">
                  <c:v>2.94</c:v>
                </c:pt>
                <c:pt idx="51">
                  <c:v>3</c:v>
                </c:pt>
                <c:pt idx="52">
                  <c:v>3.06</c:v>
                </c:pt>
                <c:pt idx="53">
                  <c:v>3.12</c:v>
                </c:pt>
                <c:pt idx="54">
                  <c:v>3.18</c:v>
                </c:pt>
                <c:pt idx="55">
                  <c:v>3.24</c:v>
                </c:pt>
                <c:pt idx="56">
                  <c:v>3.3</c:v>
                </c:pt>
                <c:pt idx="57">
                  <c:v>3.36</c:v>
                </c:pt>
                <c:pt idx="58">
                  <c:v>3.42</c:v>
                </c:pt>
                <c:pt idx="59">
                  <c:v>3.48</c:v>
                </c:pt>
                <c:pt idx="60">
                  <c:v>3.54</c:v>
                </c:pt>
                <c:pt idx="61">
                  <c:v>3.6</c:v>
                </c:pt>
                <c:pt idx="62">
                  <c:v>3.66</c:v>
                </c:pt>
                <c:pt idx="63">
                  <c:v>3.72</c:v>
                </c:pt>
                <c:pt idx="64">
                  <c:v>3.78</c:v>
                </c:pt>
                <c:pt idx="65">
                  <c:v>3.84</c:v>
                </c:pt>
                <c:pt idx="66">
                  <c:v>3.9</c:v>
                </c:pt>
                <c:pt idx="67">
                  <c:v>3.96</c:v>
                </c:pt>
                <c:pt idx="68">
                  <c:v>4.02</c:v>
                </c:pt>
                <c:pt idx="69">
                  <c:v>4.08</c:v>
                </c:pt>
                <c:pt idx="70">
                  <c:v>4.14</c:v>
                </c:pt>
                <c:pt idx="71">
                  <c:v>4.2</c:v>
                </c:pt>
                <c:pt idx="72">
                  <c:v>4.26</c:v>
                </c:pt>
                <c:pt idx="73">
                  <c:v>4.32</c:v>
                </c:pt>
                <c:pt idx="74">
                  <c:v>4.38</c:v>
                </c:pt>
                <c:pt idx="75">
                  <c:v>4.44</c:v>
                </c:pt>
                <c:pt idx="76">
                  <c:v>4.5</c:v>
                </c:pt>
                <c:pt idx="77">
                  <c:v>4.56</c:v>
                </c:pt>
                <c:pt idx="78">
                  <c:v>4.62</c:v>
                </c:pt>
                <c:pt idx="79">
                  <c:v>4.68</c:v>
                </c:pt>
                <c:pt idx="80">
                  <c:v>4.74</c:v>
                </c:pt>
                <c:pt idx="81">
                  <c:v>4.8</c:v>
                </c:pt>
                <c:pt idx="82">
                  <c:v>4.86</c:v>
                </c:pt>
                <c:pt idx="83">
                  <c:v>4.92</c:v>
                </c:pt>
                <c:pt idx="84">
                  <c:v>4.98</c:v>
                </c:pt>
                <c:pt idx="85">
                  <c:v>5.04</c:v>
                </c:pt>
                <c:pt idx="86">
                  <c:v>5.1</c:v>
                </c:pt>
                <c:pt idx="87">
                  <c:v>5.16</c:v>
                </c:pt>
                <c:pt idx="88">
                  <c:v>5.22</c:v>
                </c:pt>
                <c:pt idx="89">
                  <c:v>5.28</c:v>
                </c:pt>
                <c:pt idx="90">
                  <c:v>5.34</c:v>
                </c:pt>
                <c:pt idx="91">
                  <c:v>5.4</c:v>
                </c:pt>
                <c:pt idx="92">
                  <c:v>5.46</c:v>
                </c:pt>
                <c:pt idx="93">
                  <c:v>5.52</c:v>
                </c:pt>
                <c:pt idx="94">
                  <c:v>5.58</c:v>
                </c:pt>
                <c:pt idx="95">
                  <c:v>5.64</c:v>
                </c:pt>
                <c:pt idx="96">
                  <c:v>5.7</c:v>
                </c:pt>
                <c:pt idx="97">
                  <c:v>5.76</c:v>
                </c:pt>
                <c:pt idx="98">
                  <c:v>5.82</c:v>
                </c:pt>
                <c:pt idx="99">
                  <c:v>5.88</c:v>
                </c:pt>
                <c:pt idx="100">
                  <c:v>5.94</c:v>
                </c:pt>
                <c:pt idx="101">
                  <c:v>6</c:v>
                </c:pt>
                <c:pt idx="102">
                  <c:v>6.06</c:v>
                </c:pt>
                <c:pt idx="103">
                  <c:v>6.12</c:v>
                </c:pt>
                <c:pt idx="104">
                  <c:v>6.18</c:v>
                </c:pt>
                <c:pt idx="105">
                  <c:v>6.24</c:v>
                </c:pt>
                <c:pt idx="106">
                  <c:v>6.29999</c:v>
                </c:pt>
              </c:strCache>
            </c:strRef>
          </c:cat>
          <c:val>
            <c:numRef>
              <c:f>Verlet!$P$2:$P$107</c:f>
              <c:numCache>
                <c:formatCode>General</c:formatCode>
                <c:ptCount val="106"/>
                <c:pt idx="0">
                  <c:v>0</c:v>
                </c:pt>
                <c:pt idx="1">
                  <c:v>0.88439400000000001</c:v>
                </c:pt>
                <c:pt idx="2">
                  <c:v>1.7648699999999999</c:v>
                </c:pt>
                <c:pt idx="3">
                  <c:v>2.6374399999999998</c:v>
                </c:pt>
                <c:pt idx="4">
                  <c:v>3.4981399999999998</c:v>
                </c:pt>
                <c:pt idx="5">
                  <c:v>4.3430900000000001</c:v>
                </c:pt>
                <c:pt idx="6">
                  <c:v>5.1684599999999996</c:v>
                </c:pt>
                <c:pt idx="7">
                  <c:v>5.9705500000000002</c:v>
                </c:pt>
                <c:pt idx="8">
                  <c:v>6.7457399999999996</c:v>
                </c:pt>
                <c:pt idx="9">
                  <c:v>7.4905900000000001</c:v>
                </c:pt>
                <c:pt idx="10">
                  <c:v>8.2017799999999994</c:v>
                </c:pt>
                <c:pt idx="11">
                  <c:v>8.8761799999999997</c:v>
                </c:pt>
                <c:pt idx="12">
                  <c:v>9.5108200000000007</c:v>
                </c:pt>
                <c:pt idx="13">
                  <c:v>10.1029</c:v>
                </c:pt>
                <c:pt idx="14">
                  <c:v>10.65</c:v>
                </c:pt>
                <c:pt idx="15">
                  <c:v>11.149699999999999</c:v>
                </c:pt>
                <c:pt idx="16">
                  <c:v>11.5998</c:v>
                </c:pt>
                <c:pt idx="17">
                  <c:v>11.4597</c:v>
                </c:pt>
                <c:pt idx="18">
                  <c:v>11.3201</c:v>
                </c:pt>
                <c:pt idx="19">
                  <c:v>11.1808</c:v>
                </c:pt>
                <c:pt idx="20">
                  <c:v>11.0419</c:v>
                </c:pt>
                <c:pt idx="21">
                  <c:v>10.9033</c:v>
                </c:pt>
                <c:pt idx="22">
                  <c:v>10.7652</c:v>
                </c:pt>
                <c:pt idx="23">
                  <c:v>10.6274</c:v>
                </c:pt>
                <c:pt idx="24">
                  <c:v>10.49</c:v>
                </c:pt>
                <c:pt idx="25">
                  <c:v>10.3529</c:v>
                </c:pt>
                <c:pt idx="26">
                  <c:v>10.216200000000001</c:v>
                </c:pt>
                <c:pt idx="27">
                  <c:v>10.079800000000001</c:v>
                </c:pt>
                <c:pt idx="28">
                  <c:v>9.94374</c:v>
                </c:pt>
                <c:pt idx="29">
                  <c:v>9.8080300000000005</c:v>
                </c:pt>
                <c:pt idx="30">
                  <c:v>9.6726500000000009</c:v>
                </c:pt>
                <c:pt idx="31">
                  <c:v>9.5375899999999998</c:v>
                </c:pt>
                <c:pt idx="32">
                  <c:v>9.4028500000000008</c:v>
                </c:pt>
                <c:pt idx="33">
                  <c:v>9.2684200000000008</c:v>
                </c:pt>
                <c:pt idx="34">
                  <c:v>9.1342999999999996</c:v>
                </c:pt>
                <c:pt idx="35">
                  <c:v>9.0004799999999996</c:v>
                </c:pt>
                <c:pt idx="36">
                  <c:v>8.8669600000000006</c:v>
                </c:pt>
                <c:pt idx="37">
                  <c:v>8.7337299999999995</c:v>
                </c:pt>
                <c:pt idx="38">
                  <c:v>8.6007899999999999</c:v>
                </c:pt>
                <c:pt idx="39">
                  <c:v>8.4681300000000004</c:v>
                </c:pt>
                <c:pt idx="40">
                  <c:v>8.3357500000000009</c:v>
                </c:pt>
                <c:pt idx="41">
                  <c:v>8.20364</c:v>
                </c:pt>
                <c:pt idx="42">
                  <c:v>8.07179</c:v>
                </c:pt>
                <c:pt idx="43">
                  <c:v>7.9402100000000004</c:v>
                </c:pt>
                <c:pt idx="44">
                  <c:v>7.8088899999999999</c:v>
                </c:pt>
                <c:pt idx="45">
                  <c:v>7.6778199999999996</c:v>
                </c:pt>
                <c:pt idx="46">
                  <c:v>7.5469999999999997</c:v>
                </c:pt>
                <c:pt idx="47">
                  <c:v>7.4164199999999996</c:v>
                </c:pt>
                <c:pt idx="48">
                  <c:v>7.2860800000000001</c:v>
                </c:pt>
                <c:pt idx="49">
                  <c:v>7.1559799999999996</c:v>
                </c:pt>
                <c:pt idx="50">
                  <c:v>7.0260999999999996</c:v>
                </c:pt>
                <c:pt idx="51">
                  <c:v>6.8964600000000003</c:v>
                </c:pt>
                <c:pt idx="52">
                  <c:v>6.7670300000000001</c:v>
                </c:pt>
                <c:pt idx="53">
                  <c:v>6.6378199999999996</c:v>
                </c:pt>
                <c:pt idx="54">
                  <c:v>6.5088200000000001</c:v>
                </c:pt>
                <c:pt idx="55">
                  <c:v>6.3800299999999996</c:v>
                </c:pt>
                <c:pt idx="56">
                  <c:v>6.2514399999999997</c:v>
                </c:pt>
                <c:pt idx="57">
                  <c:v>6.1230500000000001</c:v>
                </c:pt>
                <c:pt idx="58">
                  <c:v>5.9948499999999996</c:v>
                </c:pt>
                <c:pt idx="59">
                  <c:v>5.8668500000000003</c:v>
                </c:pt>
                <c:pt idx="60">
                  <c:v>5.7390299999999996</c:v>
                </c:pt>
                <c:pt idx="61">
                  <c:v>5.6113900000000001</c:v>
                </c:pt>
                <c:pt idx="62">
                  <c:v>5.48393</c:v>
                </c:pt>
                <c:pt idx="63">
                  <c:v>5.3566500000000001</c:v>
                </c:pt>
                <c:pt idx="64">
                  <c:v>5.2295299999999996</c:v>
                </c:pt>
                <c:pt idx="65">
                  <c:v>5.1025700000000001</c:v>
                </c:pt>
                <c:pt idx="66">
                  <c:v>4.9757800000000003</c:v>
                </c:pt>
                <c:pt idx="67">
                  <c:v>4.8491400000000002</c:v>
                </c:pt>
                <c:pt idx="68">
                  <c:v>4.7226600000000003</c:v>
                </c:pt>
                <c:pt idx="69">
                  <c:v>4.5963200000000004</c:v>
                </c:pt>
                <c:pt idx="70">
                  <c:v>4.4701300000000002</c:v>
                </c:pt>
                <c:pt idx="71">
                  <c:v>4.3440799999999999</c:v>
                </c:pt>
                <c:pt idx="72">
                  <c:v>4.2181699999999998</c:v>
                </c:pt>
                <c:pt idx="73">
                  <c:v>4.0923800000000004</c:v>
                </c:pt>
                <c:pt idx="74">
                  <c:v>3.9667300000000001</c:v>
                </c:pt>
                <c:pt idx="75">
                  <c:v>3.8411900000000001</c:v>
                </c:pt>
                <c:pt idx="76">
                  <c:v>3.7157800000000001</c:v>
                </c:pt>
                <c:pt idx="77">
                  <c:v>3.59049</c:v>
                </c:pt>
                <c:pt idx="78">
                  <c:v>3.4653</c:v>
                </c:pt>
                <c:pt idx="79">
                  <c:v>3.34023</c:v>
                </c:pt>
                <c:pt idx="80">
                  <c:v>3.2152500000000002</c:v>
                </c:pt>
                <c:pt idx="81">
                  <c:v>3.0903800000000001</c:v>
                </c:pt>
                <c:pt idx="82">
                  <c:v>2.9656099999999999</c:v>
                </c:pt>
                <c:pt idx="83">
                  <c:v>2.8409300000000002</c:v>
                </c:pt>
                <c:pt idx="84">
                  <c:v>2.7163300000000001</c:v>
                </c:pt>
                <c:pt idx="85">
                  <c:v>2.5918199999999998</c:v>
                </c:pt>
                <c:pt idx="86">
                  <c:v>2.46739</c:v>
                </c:pt>
                <c:pt idx="87">
                  <c:v>2.3430399999999998</c:v>
                </c:pt>
                <c:pt idx="88">
                  <c:v>2.2187700000000001</c:v>
                </c:pt>
                <c:pt idx="89">
                  <c:v>2.09456</c:v>
                </c:pt>
                <c:pt idx="90">
                  <c:v>1.97041</c:v>
                </c:pt>
                <c:pt idx="91">
                  <c:v>1.84633</c:v>
                </c:pt>
                <c:pt idx="92">
                  <c:v>1.72231</c:v>
                </c:pt>
                <c:pt idx="93">
                  <c:v>1.5983400000000001</c:v>
                </c:pt>
                <c:pt idx="94">
                  <c:v>1.4744200000000001</c:v>
                </c:pt>
                <c:pt idx="95">
                  <c:v>1.3505499999999999</c:v>
                </c:pt>
                <c:pt idx="96">
                  <c:v>1.22672</c:v>
                </c:pt>
                <c:pt idx="97">
                  <c:v>1.10293</c:v>
                </c:pt>
                <c:pt idx="98">
                  <c:v>0.97917500000000002</c:v>
                </c:pt>
                <c:pt idx="99">
                  <c:v>0.85545199999999999</c:v>
                </c:pt>
                <c:pt idx="100">
                  <c:v>0.73175599999999996</c:v>
                </c:pt>
                <c:pt idx="101">
                  <c:v>0.60808399999999996</c:v>
                </c:pt>
                <c:pt idx="102">
                  <c:v>0.484433</c:v>
                </c:pt>
                <c:pt idx="103">
                  <c:v>0.36079800000000001</c:v>
                </c:pt>
                <c:pt idx="104">
                  <c:v>0.237177</c:v>
                </c:pt>
                <c:pt idx="105">
                  <c:v>0.113564</c:v>
                </c:pt>
              </c:numCache>
            </c:numRef>
          </c:val>
          <c:smooth val="0"/>
          <c:extLst>
            <c:ext xmlns:c16="http://schemas.microsoft.com/office/drawing/2014/chart" uri="{C3380CC4-5D6E-409C-BE32-E72D297353CC}">
              <c16:uniqueId val="{00000001-197B-4C6F-B9C4-E2B9932566CF}"/>
            </c:ext>
          </c:extLst>
        </c:ser>
        <c:dLbls>
          <c:showLegendKey val="0"/>
          <c:showVal val="0"/>
          <c:showCatName val="0"/>
          <c:showSerName val="0"/>
          <c:showPercent val="0"/>
          <c:showBubbleSize val="0"/>
        </c:dLbls>
        <c:marker val="1"/>
        <c:smooth val="0"/>
        <c:axId val="1958125167"/>
        <c:axId val="1958125999"/>
      </c:lineChart>
      <c:catAx>
        <c:axId val="19581251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Delta-Time,</a:t>
                </a:r>
                <a:r>
                  <a:rPr lang="en-GB" baseline="0"/>
                  <a:t> Number of steps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8125999"/>
        <c:crosses val="autoZero"/>
        <c:auto val="1"/>
        <c:lblAlgn val="ctr"/>
        <c:lblOffset val="100"/>
        <c:noMultiLvlLbl val="0"/>
      </c:catAx>
      <c:valAx>
        <c:axId val="1958125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8125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A comparison between the approximation of the velocity achieved using the Euler and Verlet integration methods over time.</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Verlet!$U$1</c:f>
              <c:strCache>
                <c:ptCount val="1"/>
                <c:pt idx="0">
                  <c:v> Acceleration (Verlet) (m/s)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Verlet!$U$2:$U$107</c:f>
              <c:numCache>
                <c:formatCode>General</c:formatCode>
                <c:ptCount val="106"/>
                <c:pt idx="0">
                  <c:v>0</c:v>
                </c:pt>
                <c:pt idx="1">
                  <c:v>14.7399</c:v>
                </c:pt>
                <c:pt idx="2">
                  <c:v>14.6746</c:v>
                </c:pt>
                <c:pt idx="3">
                  <c:v>14.5428</c:v>
                </c:pt>
                <c:pt idx="4">
                  <c:v>14.3451</c:v>
                </c:pt>
                <c:pt idx="5">
                  <c:v>14.0824</c:v>
                </c:pt>
                <c:pt idx="6">
                  <c:v>13.7562</c:v>
                </c:pt>
                <c:pt idx="7">
                  <c:v>13.3681</c:v>
                </c:pt>
                <c:pt idx="8">
                  <c:v>12.92</c:v>
                </c:pt>
                <c:pt idx="9">
                  <c:v>12.414199999999999</c:v>
                </c:pt>
                <c:pt idx="10">
                  <c:v>11.853199999999999</c:v>
                </c:pt>
                <c:pt idx="11">
                  <c:v>11.2399</c:v>
                </c:pt>
                <c:pt idx="12">
                  <c:v>10.577299999999999</c:v>
                </c:pt>
                <c:pt idx="13">
                  <c:v>9.8687400000000007</c:v>
                </c:pt>
                <c:pt idx="14">
                  <c:v>9.1176399999999997</c:v>
                </c:pt>
                <c:pt idx="15">
                  <c:v>8.3276800000000009</c:v>
                </c:pt>
                <c:pt idx="16">
                  <c:v>7.5026799999999998</c:v>
                </c:pt>
                <c:pt idx="17">
                  <c:v>-2.3345899999999999</c:v>
                </c:pt>
                <c:pt idx="18">
                  <c:v>-2.3279999999999998</c:v>
                </c:pt>
                <c:pt idx="19">
                  <c:v>-2.32151</c:v>
                </c:pt>
                <c:pt idx="20">
                  <c:v>-2.3151199999999998</c:v>
                </c:pt>
                <c:pt idx="21">
                  <c:v>-2.3088199999999999</c:v>
                </c:pt>
                <c:pt idx="22">
                  <c:v>-2.3026200000000001</c:v>
                </c:pt>
                <c:pt idx="23">
                  <c:v>-2.2965100000000001</c:v>
                </c:pt>
                <c:pt idx="24">
                  <c:v>-2.2905000000000002</c:v>
                </c:pt>
                <c:pt idx="25">
                  <c:v>-2.2845800000000001</c:v>
                </c:pt>
                <c:pt idx="26">
                  <c:v>-2.2787500000000001</c:v>
                </c:pt>
                <c:pt idx="27">
                  <c:v>-2.2730100000000002</c:v>
                </c:pt>
                <c:pt idx="28">
                  <c:v>-2.2673700000000001</c:v>
                </c:pt>
                <c:pt idx="29">
                  <c:v>-2.2618100000000001</c:v>
                </c:pt>
                <c:pt idx="30">
                  <c:v>-2.2563399999999998</c:v>
                </c:pt>
                <c:pt idx="31">
                  <c:v>-2.2509600000000001</c:v>
                </c:pt>
                <c:pt idx="32">
                  <c:v>-2.2456700000000001</c:v>
                </c:pt>
                <c:pt idx="33">
                  <c:v>-2.2404600000000001</c:v>
                </c:pt>
                <c:pt idx="34">
                  <c:v>-2.2353399999999999</c:v>
                </c:pt>
                <c:pt idx="35">
                  <c:v>-2.2303099999999998</c:v>
                </c:pt>
                <c:pt idx="36">
                  <c:v>-2.2253599999999998</c:v>
                </c:pt>
                <c:pt idx="37">
                  <c:v>-2.2204899999999999</c:v>
                </c:pt>
                <c:pt idx="38">
                  <c:v>-2.2157100000000001</c:v>
                </c:pt>
                <c:pt idx="39">
                  <c:v>-2.2110099999999999</c:v>
                </c:pt>
                <c:pt idx="40">
                  <c:v>-2.2063899999999999</c:v>
                </c:pt>
                <c:pt idx="41">
                  <c:v>-2.2018499999999999</c:v>
                </c:pt>
                <c:pt idx="42">
                  <c:v>-2.19739</c:v>
                </c:pt>
                <c:pt idx="43">
                  <c:v>-2.1930100000000001</c:v>
                </c:pt>
                <c:pt idx="44">
                  <c:v>-2.18872</c:v>
                </c:pt>
                <c:pt idx="45">
                  <c:v>-2.1844999999999999</c:v>
                </c:pt>
                <c:pt idx="46">
                  <c:v>-2.1803599999999999</c:v>
                </c:pt>
                <c:pt idx="47">
                  <c:v>-2.1762899999999998</c:v>
                </c:pt>
                <c:pt idx="48">
                  <c:v>-2.17231</c:v>
                </c:pt>
                <c:pt idx="49">
                  <c:v>-2.1684000000000001</c:v>
                </c:pt>
                <c:pt idx="50">
                  <c:v>-2.1645599999999998</c:v>
                </c:pt>
                <c:pt idx="51">
                  <c:v>-2.1608100000000001</c:v>
                </c:pt>
                <c:pt idx="52">
                  <c:v>-2.1571199999999999</c:v>
                </c:pt>
                <c:pt idx="53">
                  <c:v>-2.1535199999999999</c:v>
                </c:pt>
                <c:pt idx="54">
                  <c:v>-2.1499799999999998</c:v>
                </c:pt>
                <c:pt idx="55">
                  <c:v>-2.1465200000000002</c:v>
                </c:pt>
                <c:pt idx="56">
                  <c:v>-2.1431399999999998</c:v>
                </c:pt>
                <c:pt idx="57">
                  <c:v>-2.1398199999999998</c:v>
                </c:pt>
                <c:pt idx="58">
                  <c:v>-2.1365799999999999</c:v>
                </c:pt>
                <c:pt idx="59">
                  <c:v>-2.13341</c:v>
                </c:pt>
                <c:pt idx="60">
                  <c:v>-2.1303200000000002</c:v>
                </c:pt>
                <c:pt idx="61">
                  <c:v>-2.1272899999999999</c:v>
                </c:pt>
                <c:pt idx="62">
                  <c:v>-2.1243400000000001</c:v>
                </c:pt>
                <c:pt idx="63">
                  <c:v>-2.1214499999999998</c:v>
                </c:pt>
                <c:pt idx="64">
                  <c:v>-2.1186400000000001</c:v>
                </c:pt>
                <c:pt idx="65">
                  <c:v>-2.1158899999999998</c:v>
                </c:pt>
                <c:pt idx="66">
                  <c:v>-2.11321</c:v>
                </c:pt>
                <c:pt idx="67">
                  <c:v>-2.1106099999999999</c:v>
                </c:pt>
                <c:pt idx="68">
                  <c:v>-2.1080700000000001</c:v>
                </c:pt>
                <c:pt idx="69">
                  <c:v>-2.1055999999999999</c:v>
                </c:pt>
                <c:pt idx="70">
                  <c:v>-2.1032000000000002</c:v>
                </c:pt>
                <c:pt idx="71">
                  <c:v>-2.1008599999999999</c:v>
                </c:pt>
                <c:pt idx="72">
                  <c:v>-2.0985999999999998</c:v>
                </c:pt>
                <c:pt idx="73">
                  <c:v>-2.0964</c:v>
                </c:pt>
                <c:pt idx="74">
                  <c:v>-2.0942699999999999</c:v>
                </c:pt>
                <c:pt idx="75">
                  <c:v>-2.0922000000000001</c:v>
                </c:pt>
                <c:pt idx="76">
                  <c:v>-2.0901999999999998</c:v>
                </c:pt>
                <c:pt idx="77">
                  <c:v>-2.0882700000000001</c:v>
                </c:pt>
                <c:pt idx="78">
                  <c:v>-2.0863999999999998</c:v>
                </c:pt>
                <c:pt idx="79">
                  <c:v>-2.0846</c:v>
                </c:pt>
                <c:pt idx="80">
                  <c:v>-2.0828600000000002</c:v>
                </c:pt>
                <c:pt idx="81">
                  <c:v>-2.0811899999999999</c:v>
                </c:pt>
                <c:pt idx="82">
                  <c:v>-2.07958</c:v>
                </c:pt>
                <c:pt idx="83">
                  <c:v>-2.0780400000000001</c:v>
                </c:pt>
                <c:pt idx="84">
                  <c:v>-2.0765600000000002</c:v>
                </c:pt>
                <c:pt idx="85">
                  <c:v>-2.0751499999999998</c:v>
                </c:pt>
                <c:pt idx="86">
                  <c:v>-2.0737999999999999</c:v>
                </c:pt>
                <c:pt idx="87">
                  <c:v>-2.0725199999999999</c:v>
                </c:pt>
                <c:pt idx="88">
                  <c:v>-2.0712999999999999</c:v>
                </c:pt>
                <c:pt idx="89">
                  <c:v>-2.0701399999999999</c:v>
                </c:pt>
                <c:pt idx="90">
                  <c:v>-2.0690499999999998</c:v>
                </c:pt>
                <c:pt idx="91">
                  <c:v>-2.0680200000000002</c:v>
                </c:pt>
                <c:pt idx="92">
                  <c:v>-2.0670500000000001</c:v>
                </c:pt>
                <c:pt idx="93">
                  <c:v>-2.0661499999999999</c:v>
                </c:pt>
                <c:pt idx="94">
                  <c:v>-2.0653100000000002</c:v>
                </c:pt>
                <c:pt idx="95">
                  <c:v>-2.06453</c:v>
                </c:pt>
                <c:pt idx="96">
                  <c:v>-2.0638200000000002</c:v>
                </c:pt>
                <c:pt idx="97">
                  <c:v>-2.0631699999999999</c:v>
                </c:pt>
                <c:pt idx="98">
                  <c:v>-2.0625800000000001</c:v>
                </c:pt>
                <c:pt idx="99">
                  <c:v>-2.0620599999999998</c:v>
                </c:pt>
                <c:pt idx="100">
                  <c:v>-2.0615899999999998</c:v>
                </c:pt>
                <c:pt idx="101">
                  <c:v>-2.0611899999999999</c:v>
                </c:pt>
                <c:pt idx="102">
                  <c:v>-2.0608499999999998</c:v>
                </c:pt>
                <c:pt idx="103">
                  <c:v>-2.0605799999999999</c:v>
                </c:pt>
                <c:pt idx="104">
                  <c:v>-2.0603699999999998</c:v>
                </c:pt>
                <c:pt idx="105">
                  <c:v>-2.0602100000000001</c:v>
                </c:pt>
              </c:numCache>
            </c:numRef>
          </c:val>
          <c:smooth val="0"/>
          <c:extLst>
            <c:ext xmlns:c16="http://schemas.microsoft.com/office/drawing/2014/chart" uri="{C3380CC4-5D6E-409C-BE32-E72D297353CC}">
              <c16:uniqueId val="{00000000-7484-489F-83E9-5590F2BB3B18}"/>
            </c:ext>
          </c:extLst>
        </c:ser>
        <c:ser>
          <c:idx val="1"/>
          <c:order val="1"/>
          <c:tx>
            <c:strRef>
              <c:f>Verlet!$V$1</c:f>
              <c:strCache>
                <c:ptCount val="1"/>
                <c:pt idx="0">
                  <c:v> Acceleration (Euler) (m/s)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Verlet!$V$2:$V$107</c:f>
              <c:numCache>
                <c:formatCode>General</c:formatCode>
                <c:ptCount val="106"/>
                <c:pt idx="0">
                  <c:v>0</c:v>
                </c:pt>
                <c:pt idx="1">
                  <c:v>14.7399</c:v>
                </c:pt>
                <c:pt idx="2">
                  <c:v>14.6746</c:v>
                </c:pt>
                <c:pt idx="3">
                  <c:v>14.5428</c:v>
                </c:pt>
                <c:pt idx="4">
                  <c:v>14.3451</c:v>
                </c:pt>
                <c:pt idx="5">
                  <c:v>14.0824</c:v>
                </c:pt>
                <c:pt idx="6">
                  <c:v>13.7562</c:v>
                </c:pt>
                <c:pt idx="7">
                  <c:v>13.3681</c:v>
                </c:pt>
                <c:pt idx="8">
                  <c:v>12.92</c:v>
                </c:pt>
                <c:pt idx="9">
                  <c:v>12.414199999999999</c:v>
                </c:pt>
                <c:pt idx="10">
                  <c:v>11.853199999999999</c:v>
                </c:pt>
                <c:pt idx="11">
                  <c:v>11.2399</c:v>
                </c:pt>
                <c:pt idx="12">
                  <c:v>10.577299999999999</c:v>
                </c:pt>
                <c:pt idx="13">
                  <c:v>9.8687400000000007</c:v>
                </c:pt>
                <c:pt idx="14">
                  <c:v>9.1176399999999997</c:v>
                </c:pt>
                <c:pt idx="15">
                  <c:v>8.3276800000000009</c:v>
                </c:pt>
                <c:pt idx="16">
                  <c:v>7.5026799999999998</c:v>
                </c:pt>
                <c:pt idx="17">
                  <c:v>-2.3345899999999999</c:v>
                </c:pt>
                <c:pt idx="18">
                  <c:v>-2.3279999999999998</c:v>
                </c:pt>
                <c:pt idx="19">
                  <c:v>-2.32151</c:v>
                </c:pt>
                <c:pt idx="20">
                  <c:v>-2.3151199999999998</c:v>
                </c:pt>
                <c:pt idx="21">
                  <c:v>-2.3088199999999999</c:v>
                </c:pt>
                <c:pt idx="22">
                  <c:v>-2.3026200000000001</c:v>
                </c:pt>
                <c:pt idx="23">
                  <c:v>-2.2965100000000001</c:v>
                </c:pt>
                <c:pt idx="24">
                  <c:v>-2.2905000000000002</c:v>
                </c:pt>
                <c:pt idx="25">
                  <c:v>-2.2845800000000001</c:v>
                </c:pt>
                <c:pt idx="26">
                  <c:v>-2.2787500000000001</c:v>
                </c:pt>
                <c:pt idx="27">
                  <c:v>-2.2730100000000002</c:v>
                </c:pt>
                <c:pt idx="28">
                  <c:v>-2.2673700000000001</c:v>
                </c:pt>
                <c:pt idx="29">
                  <c:v>-2.2618100000000001</c:v>
                </c:pt>
                <c:pt idx="30">
                  <c:v>-2.2563399999999998</c:v>
                </c:pt>
                <c:pt idx="31">
                  <c:v>-2.2509600000000001</c:v>
                </c:pt>
                <c:pt idx="32">
                  <c:v>-2.2456700000000001</c:v>
                </c:pt>
                <c:pt idx="33">
                  <c:v>-2.2404600000000001</c:v>
                </c:pt>
                <c:pt idx="34">
                  <c:v>-2.2353399999999999</c:v>
                </c:pt>
                <c:pt idx="35">
                  <c:v>-2.2303099999999998</c:v>
                </c:pt>
                <c:pt idx="36">
                  <c:v>-2.2253599999999998</c:v>
                </c:pt>
                <c:pt idx="37">
                  <c:v>-2.2204899999999999</c:v>
                </c:pt>
                <c:pt idx="38">
                  <c:v>-2.2157100000000001</c:v>
                </c:pt>
                <c:pt idx="39">
                  <c:v>-2.2110099999999999</c:v>
                </c:pt>
                <c:pt idx="40">
                  <c:v>-2.2063899999999999</c:v>
                </c:pt>
                <c:pt idx="41">
                  <c:v>-2.2018499999999999</c:v>
                </c:pt>
                <c:pt idx="42">
                  <c:v>-2.19739</c:v>
                </c:pt>
                <c:pt idx="43">
                  <c:v>-2.1930100000000001</c:v>
                </c:pt>
                <c:pt idx="44">
                  <c:v>-2.18872</c:v>
                </c:pt>
                <c:pt idx="45">
                  <c:v>-2.1844999999999999</c:v>
                </c:pt>
                <c:pt idx="46">
                  <c:v>-2.1803599999999999</c:v>
                </c:pt>
                <c:pt idx="47">
                  <c:v>-2.1762899999999998</c:v>
                </c:pt>
                <c:pt idx="48">
                  <c:v>-2.17231</c:v>
                </c:pt>
                <c:pt idx="49">
                  <c:v>-2.1684000000000001</c:v>
                </c:pt>
                <c:pt idx="50">
                  <c:v>-2.1645599999999998</c:v>
                </c:pt>
                <c:pt idx="51">
                  <c:v>-2.1608100000000001</c:v>
                </c:pt>
                <c:pt idx="52">
                  <c:v>-2.1571199999999999</c:v>
                </c:pt>
                <c:pt idx="53">
                  <c:v>-2.1535199999999999</c:v>
                </c:pt>
                <c:pt idx="54">
                  <c:v>-2.1499799999999998</c:v>
                </c:pt>
                <c:pt idx="55">
                  <c:v>-2.1465200000000002</c:v>
                </c:pt>
                <c:pt idx="56">
                  <c:v>-2.1431399999999998</c:v>
                </c:pt>
                <c:pt idx="57">
                  <c:v>-2.1398199999999998</c:v>
                </c:pt>
                <c:pt idx="58">
                  <c:v>-2.1365799999999999</c:v>
                </c:pt>
                <c:pt idx="59">
                  <c:v>-2.13341</c:v>
                </c:pt>
                <c:pt idx="60">
                  <c:v>-2.1303200000000002</c:v>
                </c:pt>
                <c:pt idx="61">
                  <c:v>-2.1272899999999999</c:v>
                </c:pt>
                <c:pt idx="62">
                  <c:v>-2.1243400000000001</c:v>
                </c:pt>
                <c:pt idx="63">
                  <c:v>-2.1214499999999998</c:v>
                </c:pt>
                <c:pt idx="64">
                  <c:v>-2.1186400000000001</c:v>
                </c:pt>
                <c:pt idx="65">
                  <c:v>-2.1158899999999998</c:v>
                </c:pt>
                <c:pt idx="66">
                  <c:v>-2.11321</c:v>
                </c:pt>
                <c:pt idx="67">
                  <c:v>-2.1106099999999999</c:v>
                </c:pt>
                <c:pt idx="68">
                  <c:v>-2.1080700000000001</c:v>
                </c:pt>
                <c:pt idx="69">
                  <c:v>-2.1055999999999999</c:v>
                </c:pt>
                <c:pt idx="70">
                  <c:v>-2.1032000000000002</c:v>
                </c:pt>
                <c:pt idx="71">
                  <c:v>-2.1008599999999999</c:v>
                </c:pt>
                <c:pt idx="72">
                  <c:v>-2.0985999999999998</c:v>
                </c:pt>
                <c:pt idx="73">
                  <c:v>-2.0964</c:v>
                </c:pt>
                <c:pt idx="74">
                  <c:v>-2.0942699999999999</c:v>
                </c:pt>
                <c:pt idx="75">
                  <c:v>-2.0922000000000001</c:v>
                </c:pt>
                <c:pt idx="76">
                  <c:v>-2.0901999999999998</c:v>
                </c:pt>
                <c:pt idx="77">
                  <c:v>-2.0882700000000001</c:v>
                </c:pt>
                <c:pt idx="78">
                  <c:v>-2.0863999999999998</c:v>
                </c:pt>
                <c:pt idx="79">
                  <c:v>-2.0846</c:v>
                </c:pt>
                <c:pt idx="80">
                  <c:v>-2.0828600000000002</c:v>
                </c:pt>
                <c:pt idx="81">
                  <c:v>-2.0811899999999999</c:v>
                </c:pt>
                <c:pt idx="82">
                  <c:v>-2.07958</c:v>
                </c:pt>
                <c:pt idx="83">
                  <c:v>-2.0780400000000001</c:v>
                </c:pt>
                <c:pt idx="84">
                  <c:v>-2.0765600000000002</c:v>
                </c:pt>
                <c:pt idx="85">
                  <c:v>-2.0751499999999998</c:v>
                </c:pt>
                <c:pt idx="86">
                  <c:v>-2.0737999999999999</c:v>
                </c:pt>
                <c:pt idx="87">
                  <c:v>-2.0725199999999999</c:v>
                </c:pt>
                <c:pt idx="88">
                  <c:v>-2.0712999999999999</c:v>
                </c:pt>
                <c:pt idx="89">
                  <c:v>-2.0701399999999999</c:v>
                </c:pt>
                <c:pt idx="90">
                  <c:v>-2.0690499999999998</c:v>
                </c:pt>
                <c:pt idx="91">
                  <c:v>-2.0680200000000002</c:v>
                </c:pt>
                <c:pt idx="92">
                  <c:v>-2.0670500000000001</c:v>
                </c:pt>
                <c:pt idx="93">
                  <c:v>-2.0661499999999999</c:v>
                </c:pt>
                <c:pt idx="94">
                  <c:v>-2.0653100000000002</c:v>
                </c:pt>
                <c:pt idx="95">
                  <c:v>-2.06453</c:v>
                </c:pt>
                <c:pt idx="96">
                  <c:v>-2.0638200000000002</c:v>
                </c:pt>
                <c:pt idx="97">
                  <c:v>-2.0631699999999999</c:v>
                </c:pt>
                <c:pt idx="98">
                  <c:v>-2.0625800000000001</c:v>
                </c:pt>
                <c:pt idx="99">
                  <c:v>-2.0620599999999998</c:v>
                </c:pt>
                <c:pt idx="100">
                  <c:v>-2.0615899999999998</c:v>
                </c:pt>
                <c:pt idx="101">
                  <c:v>-2.0611899999999999</c:v>
                </c:pt>
                <c:pt idx="102">
                  <c:v>-2.0608499999999998</c:v>
                </c:pt>
                <c:pt idx="103">
                  <c:v>-2.0605799999999999</c:v>
                </c:pt>
                <c:pt idx="104">
                  <c:v>-2.0603699999999998</c:v>
                </c:pt>
                <c:pt idx="105">
                  <c:v>-2.0602100000000001</c:v>
                </c:pt>
              </c:numCache>
            </c:numRef>
          </c:val>
          <c:smooth val="0"/>
          <c:extLst>
            <c:ext xmlns:c16="http://schemas.microsoft.com/office/drawing/2014/chart" uri="{C3380CC4-5D6E-409C-BE32-E72D297353CC}">
              <c16:uniqueId val="{00000001-7484-489F-83E9-5590F2BB3B18}"/>
            </c:ext>
          </c:extLst>
        </c:ser>
        <c:dLbls>
          <c:showLegendKey val="0"/>
          <c:showVal val="0"/>
          <c:showCatName val="0"/>
          <c:showSerName val="0"/>
          <c:showPercent val="0"/>
          <c:showBubbleSize val="0"/>
        </c:dLbls>
        <c:marker val="1"/>
        <c:smooth val="0"/>
        <c:axId val="378953167"/>
        <c:axId val="378956911"/>
      </c:lineChart>
      <c:catAx>
        <c:axId val="3789531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Steps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956911"/>
        <c:crosses val="autoZero"/>
        <c:auto val="1"/>
        <c:lblAlgn val="ctr"/>
        <c:lblOffset val="100"/>
        <c:noMultiLvlLbl val="0"/>
      </c:catAx>
      <c:valAx>
        <c:axId val="378956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 (m/s/s)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953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A comparison between the approximation of the position calculated using the Euler and Verlet integration methods over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Verlet!$R$1</c:f>
              <c:strCache>
                <c:ptCount val="1"/>
                <c:pt idx="0">
                  <c:v> Position x(Verlet)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Verlet!$R$2:$R$107</c:f>
              <c:numCache>
                <c:formatCode>General</c:formatCode>
                <c:ptCount val="106"/>
                <c:pt idx="0">
                  <c:v>0</c:v>
                </c:pt>
                <c:pt idx="1">
                  <c:v>5.3063600000000002E-2</c:v>
                </c:pt>
                <c:pt idx="2">
                  <c:v>0.15895599999999999</c:v>
                </c:pt>
                <c:pt idx="3">
                  <c:v>0.31720199999999998</c:v>
                </c:pt>
                <c:pt idx="4">
                  <c:v>0.52709099999999998</c:v>
                </c:pt>
                <c:pt idx="5">
                  <c:v>0.78767600000000004</c:v>
                </c:pt>
                <c:pt idx="6">
                  <c:v>1.09778</c:v>
                </c:pt>
                <c:pt idx="7">
                  <c:v>1.4560200000000001</c:v>
                </c:pt>
                <c:pt idx="8">
                  <c:v>1.86076</c:v>
                </c:pt>
                <c:pt idx="9">
                  <c:v>2.3102</c:v>
                </c:pt>
                <c:pt idx="10">
                  <c:v>2.8022999999999998</c:v>
                </c:pt>
                <c:pt idx="11">
                  <c:v>3.33487</c:v>
                </c:pt>
                <c:pt idx="12">
                  <c:v>3.9055200000000001</c:v>
                </c:pt>
                <c:pt idx="13">
                  <c:v>4.5117000000000003</c:v>
                </c:pt>
                <c:pt idx="14">
                  <c:v>5.1506999999999996</c:v>
                </c:pt>
                <c:pt idx="15">
                  <c:v>5.81968</c:v>
                </c:pt>
                <c:pt idx="16">
                  <c:v>6.5156700000000001</c:v>
                </c:pt>
                <c:pt idx="17">
                  <c:v>7.2032499999999997</c:v>
                </c:pt>
                <c:pt idx="18">
                  <c:v>7.88246</c:v>
                </c:pt>
                <c:pt idx="19">
                  <c:v>8.5533000000000001</c:v>
                </c:pt>
                <c:pt idx="20">
                  <c:v>9.2158200000000008</c:v>
                </c:pt>
                <c:pt idx="21">
                  <c:v>9.8700200000000002</c:v>
                </c:pt>
                <c:pt idx="22">
                  <c:v>10.5159</c:v>
                </c:pt>
                <c:pt idx="23">
                  <c:v>11.153600000000001</c:v>
                </c:pt>
                <c:pt idx="24">
                  <c:v>11.782999999999999</c:v>
                </c:pt>
                <c:pt idx="25">
                  <c:v>12.4041</c:v>
                </c:pt>
                <c:pt idx="26">
                  <c:v>13.017099999999999</c:v>
                </c:pt>
                <c:pt idx="27">
                  <c:v>13.6219</c:v>
                </c:pt>
                <c:pt idx="28">
                  <c:v>14.218500000000001</c:v>
                </c:pt>
                <c:pt idx="29">
                  <c:v>14.807</c:v>
                </c:pt>
                <c:pt idx="30">
                  <c:v>15.3874</c:v>
                </c:pt>
                <c:pt idx="31">
                  <c:v>15.9596</c:v>
                </c:pt>
                <c:pt idx="32">
                  <c:v>16.523800000000001</c:v>
                </c:pt>
                <c:pt idx="33">
                  <c:v>17.079899999999999</c:v>
                </c:pt>
                <c:pt idx="34">
                  <c:v>17.628</c:v>
                </c:pt>
                <c:pt idx="35">
                  <c:v>18.167999999999999</c:v>
                </c:pt>
                <c:pt idx="36">
                  <c:v>18.7</c:v>
                </c:pt>
                <c:pt idx="37">
                  <c:v>19.224</c:v>
                </c:pt>
                <c:pt idx="38">
                  <c:v>19.740100000000002</c:v>
                </c:pt>
                <c:pt idx="39">
                  <c:v>20.248200000000001</c:v>
                </c:pt>
                <c:pt idx="40">
                  <c:v>20.7483</c:v>
                </c:pt>
                <c:pt idx="41">
                  <c:v>21.240500000000001</c:v>
                </c:pt>
                <c:pt idx="42">
                  <c:v>21.724799999999998</c:v>
                </c:pt>
                <c:pt idx="43">
                  <c:v>22.2012</c:v>
                </c:pt>
                <c:pt idx="44">
                  <c:v>22.669799999999999</c:v>
                </c:pt>
                <c:pt idx="45">
                  <c:v>23.130400000000002</c:v>
                </c:pt>
                <c:pt idx="46">
                  <c:v>23.583300000000001</c:v>
                </c:pt>
                <c:pt idx="47">
                  <c:v>24.028300000000002</c:v>
                </c:pt>
                <c:pt idx="48">
                  <c:v>24.465399999999999</c:v>
                </c:pt>
                <c:pt idx="49">
                  <c:v>24.8948</c:v>
                </c:pt>
                <c:pt idx="50">
                  <c:v>25.316299999999998</c:v>
                </c:pt>
                <c:pt idx="51">
                  <c:v>25.7301</c:v>
                </c:pt>
                <c:pt idx="52">
                  <c:v>26.136199999999999</c:v>
                </c:pt>
                <c:pt idx="53">
                  <c:v>26.534400000000002</c:v>
                </c:pt>
                <c:pt idx="54">
                  <c:v>26.924900000000001</c:v>
                </c:pt>
                <c:pt idx="55">
                  <c:v>27.307700000000001</c:v>
                </c:pt>
                <c:pt idx="56">
                  <c:v>27.6828</c:v>
                </c:pt>
                <c:pt idx="57">
                  <c:v>28.0502</c:v>
                </c:pt>
                <c:pt idx="58">
                  <c:v>28.4099</c:v>
                </c:pt>
                <c:pt idx="59">
                  <c:v>28.761900000000001</c:v>
                </c:pt>
                <c:pt idx="60">
                  <c:v>29.106300000000001</c:v>
                </c:pt>
                <c:pt idx="61">
                  <c:v>29.442900000000002</c:v>
                </c:pt>
                <c:pt idx="62">
                  <c:v>29.771999999999998</c:v>
                </c:pt>
                <c:pt idx="63">
                  <c:v>30.093399999999999</c:v>
                </c:pt>
                <c:pt idx="64">
                  <c:v>30.4072</c:v>
                </c:pt>
                <c:pt idx="65">
                  <c:v>30.7133</c:v>
                </c:pt>
                <c:pt idx="66">
                  <c:v>31.011900000000001</c:v>
                </c:pt>
                <c:pt idx="67">
                  <c:v>31.302800000000001</c:v>
                </c:pt>
                <c:pt idx="68">
                  <c:v>31.586200000000002</c:v>
                </c:pt>
                <c:pt idx="69">
                  <c:v>31.861899999999999</c:v>
                </c:pt>
                <c:pt idx="70">
                  <c:v>32.130200000000002</c:v>
                </c:pt>
                <c:pt idx="71">
                  <c:v>32.390799999999999</c:v>
                </c:pt>
                <c:pt idx="72">
                  <c:v>32.643900000000002</c:v>
                </c:pt>
                <c:pt idx="73">
                  <c:v>32.889400000000002</c:v>
                </c:pt>
                <c:pt idx="74">
                  <c:v>33.127400000000002</c:v>
                </c:pt>
                <c:pt idx="75">
                  <c:v>33.357900000000001</c:v>
                </c:pt>
                <c:pt idx="76">
                  <c:v>33.580800000000004</c:v>
                </c:pt>
                <c:pt idx="77">
                  <c:v>33.796300000000002</c:v>
                </c:pt>
                <c:pt idx="78">
                  <c:v>34.004199999999997</c:v>
                </c:pt>
                <c:pt idx="79">
                  <c:v>34.204599999999999</c:v>
                </c:pt>
                <c:pt idx="80">
                  <c:v>34.397500000000001</c:v>
                </c:pt>
                <c:pt idx="81">
                  <c:v>34.582900000000002</c:v>
                </c:pt>
                <c:pt idx="82">
                  <c:v>34.760899999999999</c:v>
                </c:pt>
                <c:pt idx="83">
                  <c:v>34.9313</c:v>
                </c:pt>
                <c:pt idx="84">
                  <c:v>35.094299999999997</c:v>
                </c:pt>
                <c:pt idx="85">
                  <c:v>35.2498</c:v>
                </c:pt>
                <c:pt idx="86">
                  <c:v>35.3979</c:v>
                </c:pt>
                <c:pt idx="87">
                  <c:v>35.538499999999999</c:v>
                </c:pt>
                <c:pt idx="88">
                  <c:v>35.671599999999998</c:v>
                </c:pt>
                <c:pt idx="89">
                  <c:v>35.7973</c:v>
                </c:pt>
                <c:pt idx="90">
                  <c:v>35.915500000000002</c:v>
                </c:pt>
                <c:pt idx="91">
                  <c:v>36.026299999999999</c:v>
                </c:pt>
                <c:pt idx="92">
                  <c:v>36.129600000000003</c:v>
                </c:pt>
                <c:pt idx="93">
                  <c:v>36.225499999999997</c:v>
                </c:pt>
                <c:pt idx="94">
                  <c:v>36.314</c:v>
                </c:pt>
                <c:pt idx="95">
                  <c:v>36.395000000000003</c:v>
                </c:pt>
                <c:pt idx="96">
                  <c:v>36.468600000000002</c:v>
                </c:pt>
                <c:pt idx="97">
                  <c:v>36.534799999999997</c:v>
                </c:pt>
                <c:pt idx="98">
                  <c:v>36.593499999999999</c:v>
                </c:pt>
                <c:pt idx="99">
                  <c:v>36.6449</c:v>
                </c:pt>
                <c:pt idx="100">
                  <c:v>36.688800000000001</c:v>
                </c:pt>
                <c:pt idx="101">
                  <c:v>36.725200000000001</c:v>
                </c:pt>
                <c:pt idx="102">
                  <c:v>36.754300000000001</c:v>
                </c:pt>
                <c:pt idx="103">
                  <c:v>36.776000000000003</c:v>
                </c:pt>
                <c:pt idx="104">
                  <c:v>36.790199999999999</c:v>
                </c:pt>
                <c:pt idx="105">
                  <c:v>36.796999999999997</c:v>
                </c:pt>
              </c:numCache>
            </c:numRef>
          </c:val>
          <c:smooth val="0"/>
          <c:extLst>
            <c:ext xmlns:c16="http://schemas.microsoft.com/office/drawing/2014/chart" uri="{C3380CC4-5D6E-409C-BE32-E72D297353CC}">
              <c16:uniqueId val="{00000000-68D0-4A86-ADCA-3EEBE19A5DD1}"/>
            </c:ext>
          </c:extLst>
        </c:ser>
        <c:ser>
          <c:idx val="1"/>
          <c:order val="1"/>
          <c:tx>
            <c:strRef>
              <c:f>Verlet!$S$1</c:f>
              <c:strCache>
                <c:ptCount val="1"/>
                <c:pt idx="0">
                  <c:v> Position x (Euler)</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Verlet!$S$2:$S$107</c:f>
              <c:numCache>
                <c:formatCode>General</c:formatCode>
                <c:ptCount val="106"/>
                <c:pt idx="0">
                  <c:v>0</c:v>
                </c:pt>
                <c:pt idx="1">
                  <c:v>5.3063600000000002E-2</c:v>
                </c:pt>
                <c:pt idx="2">
                  <c:v>0.15895599999999999</c:v>
                </c:pt>
                <c:pt idx="3">
                  <c:v>0.31720199999999998</c:v>
                </c:pt>
                <c:pt idx="4">
                  <c:v>0.52709099999999998</c:v>
                </c:pt>
                <c:pt idx="5">
                  <c:v>0.78767600000000004</c:v>
                </c:pt>
                <c:pt idx="6">
                  <c:v>1.09778</c:v>
                </c:pt>
                <c:pt idx="7">
                  <c:v>1.4560200000000001</c:v>
                </c:pt>
                <c:pt idx="8">
                  <c:v>1.86076</c:v>
                </c:pt>
                <c:pt idx="9">
                  <c:v>2.3102</c:v>
                </c:pt>
                <c:pt idx="10">
                  <c:v>2.8022999999999998</c:v>
                </c:pt>
                <c:pt idx="11">
                  <c:v>3.33487</c:v>
                </c:pt>
                <c:pt idx="12">
                  <c:v>3.9055200000000001</c:v>
                </c:pt>
                <c:pt idx="13">
                  <c:v>4.5117000000000003</c:v>
                </c:pt>
                <c:pt idx="14">
                  <c:v>5.1506999999999996</c:v>
                </c:pt>
                <c:pt idx="15">
                  <c:v>5.81968</c:v>
                </c:pt>
                <c:pt idx="16">
                  <c:v>6.5156700000000001</c:v>
                </c:pt>
                <c:pt idx="17">
                  <c:v>7.2032499999999997</c:v>
                </c:pt>
                <c:pt idx="18">
                  <c:v>7.88246</c:v>
                </c:pt>
                <c:pt idx="19">
                  <c:v>8.5533000000000001</c:v>
                </c:pt>
                <c:pt idx="20">
                  <c:v>9.2158200000000008</c:v>
                </c:pt>
                <c:pt idx="21">
                  <c:v>9.8700200000000002</c:v>
                </c:pt>
                <c:pt idx="22">
                  <c:v>10.5159</c:v>
                </c:pt>
                <c:pt idx="23">
                  <c:v>11.153600000000001</c:v>
                </c:pt>
                <c:pt idx="24">
                  <c:v>11.782999999999999</c:v>
                </c:pt>
                <c:pt idx="25">
                  <c:v>12.4041</c:v>
                </c:pt>
                <c:pt idx="26">
                  <c:v>13.017099999999999</c:v>
                </c:pt>
                <c:pt idx="27">
                  <c:v>13.6219</c:v>
                </c:pt>
                <c:pt idx="28">
                  <c:v>14.218500000000001</c:v>
                </c:pt>
                <c:pt idx="29">
                  <c:v>14.807</c:v>
                </c:pt>
                <c:pt idx="30">
                  <c:v>15.3874</c:v>
                </c:pt>
                <c:pt idx="31">
                  <c:v>15.9596</c:v>
                </c:pt>
                <c:pt idx="32">
                  <c:v>16.523800000000001</c:v>
                </c:pt>
                <c:pt idx="33">
                  <c:v>17.079899999999999</c:v>
                </c:pt>
                <c:pt idx="34">
                  <c:v>17.628</c:v>
                </c:pt>
                <c:pt idx="35">
                  <c:v>18.167999999999999</c:v>
                </c:pt>
                <c:pt idx="36">
                  <c:v>18.7</c:v>
                </c:pt>
                <c:pt idx="37">
                  <c:v>19.224</c:v>
                </c:pt>
                <c:pt idx="38">
                  <c:v>19.740100000000002</c:v>
                </c:pt>
                <c:pt idx="39">
                  <c:v>20.248200000000001</c:v>
                </c:pt>
                <c:pt idx="40">
                  <c:v>20.7483</c:v>
                </c:pt>
                <c:pt idx="41">
                  <c:v>21.240500000000001</c:v>
                </c:pt>
                <c:pt idx="42">
                  <c:v>21.724799999999998</c:v>
                </c:pt>
                <c:pt idx="43">
                  <c:v>22.2012</c:v>
                </c:pt>
                <c:pt idx="44">
                  <c:v>22.669799999999999</c:v>
                </c:pt>
                <c:pt idx="45">
                  <c:v>23.130400000000002</c:v>
                </c:pt>
                <c:pt idx="46">
                  <c:v>23.583300000000001</c:v>
                </c:pt>
                <c:pt idx="47">
                  <c:v>24.028300000000002</c:v>
                </c:pt>
                <c:pt idx="48">
                  <c:v>24.465399999999999</c:v>
                </c:pt>
                <c:pt idx="49">
                  <c:v>24.8948</c:v>
                </c:pt>
                <c:pt idx="50">
                  <c:v>25.316299999999998</c:v>
                </c:pt>
                <c:pt idx="51">
                  <c:v>25.7301</c:v>
                </c:pt>
                <c:pt idx="52">
                  <c:v>26.136099999999999</c:v>
                </c:pt>
                <c:pt idx="53">
                  <c:v>26.534400000000002</c:v>
                </c:pt>
                <c:pt idx="54">
                  <c:v>26.924900000000001</c:v>
                </c:pt>
                <c:pt idx="55">
                  <c:v>27.307700000000001</c:v>
                </c:pt>
                <c:pt idx="56">
                  <c:v>27.6828</c:v>
                </c:pt>
                <c:pt idx="57">
                  <c:v>28.0502</c:v>
                </c:pt>
                <c:pt idx="58">
                  <c:v>28.4099</c:v>
                </c:pt>
                <c:pt idx="59">
                  <c:v>28.761900000000001</c:v>
                </c:pt>
                <c:pt idx="60">
                  <c:v>29.106300000000001</c:v>
                </c:pt>
                <c:pt idx="61">
                  <c:v>29.442900000000002</c:v>
                </c:pt>
                <c:pt idx="62">
                  <c:v>29.771999999999998</c:v>
                </c:pt>
                <c:pt idx="63">
                  <c:v>30.093399999999999</c:v>
                </c:pt>
                <c:pt idx="64">
                  <c:v>30.4072</c:v>
                </c:pt>
                <c:pt idx="65">
                  <c:v>30.7133</c:v>
                </c:pt>
                <c:pt idx="66">
                  <c:v>31.011900000000001</c:v>
                </c:pt>
                <c:pt idx="67">
                  <c:v>31.302800000000001</c:v>
                </c:pt>
                <c:pt idx="68">
                  <c:v>31.586200000000002</c:v>
                </c:pt>
                <c:pt idx="69">
                  <c:v>31.861899999999999</c:v>
                </c:pt>
                <c:pt idx="70">
                  <c:v>32.130099999999999</c:v>
                </c:pt>
                <c:pt idx="71">
                  <c:v>32.390799999999999</c:v>
                </c:pt>
                <c:pt idx="72">
                  <c:v>32.643900000000002</c:v>
                </c:pt>
                <c:pt idx="73">
                  <c:v>32.889400000000002</c:v>
                </c:pt>
                <c:pt idx="74">
                  <c:v>33.127400000000002</c:v>
                </c:pt>
                <c:pt idx="75">
                  <c:v>33.357900000000001</c:v>
                </c:pt>
                <c:pt idx="76">
                  <c:v>33.580800000000004</c:v>
                </c:pt>
                <c:pt idx="77">
                  <c:v>33.796300000000002</c:v>
                </c:pt>
                <c:pt idx="78">
                  <c:v>34.004199999999997</c:v>
                </c:pt>
                <c:pt idx="79">
                  <c:v>34.204599999999999</c:v>
                </c:pt>
                <c:pt idx="80">
                  <c:v>34.397500000000001</c:v>
                </c:pt>
                <c:pt idx="81">
                  <c:v>34.582900000000002</c:v>
                </c:pt>
                <c:pt idx="82">
                  <c:v>34.760899999999999</c:v>
                </c:pt>
                <c:pt idx="83">
                  <c:v>34.9313</c:v>
                </c:pt>
                <c:pt idx="84">
                  <c:v>35.094299999999997</c:v>
                </c:pt>
                <c:pt idx="85">
                  <c:v>35.2498</c:v>
                </c:pt>
                <c:pt idx="86">
                  <c:v>35.3979</c:v>
                </c:pt>
                <c:pt idx="87">
                  <c:v>35.538499999999999</c:v>
                </c:pt>
                <c:pt idx="88">
                  <c:v>35.671599999999998</c:v>
                </c:pt>
                <c:pt idx="89">
                  <c:v>35.7973</c:v>
                </c:pt>
                <c:pt idx="90">
                  <c:v>35.915500000000002</c:v>
                </c:pt>
                <c:pt idx="91">
                  <c:v>36.026299999999999</c:v>
                </c:pt>
                <c:pt idx="92">
                  <c:v>36.129600000000003</c:v>
                </c:pt>
                <c:pt idx="93">
                  <c:v>36.225499999999997</c:v>
                </c:pt>
                <c:pt idx="94">
                  <c:v>36.314</c:v>
                </c:pt>
                <c:pt idx="95">
                  <c:v>36.395000000000003</c:v>
                </c:pt>
                <c:pt idx="96">
                  <c:v>36.468600000000002</c:v>
                </c:pt>
                <c:pt idx="97">
                  <c:v>36.534799999999997</c:v>
                </c:pt>
                <c:pt idx="98">
                  <c:v>36.593499999999999</c:v>
                </c:pt>
                <c:pt idx="99">
                  <c:v>36.6449</c:v>
                </c:pt>
                <c:pt idx="100">
                  <c:v>36.688800000000001</c:v>
                </c:pt>
                <c:pt idx="101">
                  <c:v>36.725200000000001</c:v>
                </c:pt>
                <c:pt idx="102">
                  <c:v>36.754300000000001</c:v>
                </c:pt>
                <c:pt idx="103">
                  <c:v>36.776000000000003</c:v>
                </c:pt>
                <c:pt idx="104">
                  <c:v>36.790199999999999</c:v>
                </c:pt>
                <c:pt idx="105">
                  <c:v>36.796999999999997</c:v>
                </c:pt>
              </c:numCache>
            </c:numRef>
          </c:val>
          <c:smooth val="0"/>
          <c:extLst>
            <c:ext xmlns:c16="http://schemas.microsoft.com/office/drawing/2014/chart" uri="{C3380CC4-5D6E-409C-BE32-E72D297353CC}">
              <c16:uniqueId val="{00000001-68D0-4A86-ADCA-3EEBE19A5DD1}"/>
            </c:ext>
          </c:extLst>
        </c:ser>
        <c:dLbls>
          <c:showLegendKey val="0"/>
          <c:showVal val="0"/>
          <c:showCatName val="0"/>
          <c:showSerName val="0"/>
          <c:showPercent val="0"/>
          <c:showBubbleSize val="0"/>
        </c:dLbls>
        <c:marker val="1"/>
        <c:smooth val="0"/>
        <c:axId val="2129627711"/>
        <c:axId val="2129626463"/>
      </c:lineChart>
      <c:catAx>
        <c:axId val="21296277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steps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626463"/>
        <c:crosses val="autoZero"/>
        <c:auto val="1"/>
        <c:lblAlgn val="ctr"/>
        <c:lblOffset val="100"/>
        <c:noMultiLvlLbl val="0"/>
      </c:catAx>
      <c:valAx>
        <c:axId val="21296264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Position</a:t>
                </a:r>
                <a:r>
                  <a:rPr lang="en-GB" baseline="0"/>
                  <a:t> x (distance travelled, m)</a:t>
                </a:r>
                <a:endParaRPr lang="en-GB"/>
              </a:p>
            </c:rich>
          </c:tx>
          <c:layout>
            <c:manualLayout>
              <c:xMode val="edge"/>
              <c:yMode val="edge"/>
              <c:x val="3.0662828508748345E-2"/>
              <c:y val="0.3375000000000000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627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923"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98C96C-D440-4CB9-A69A-5B6DD12AA05A}">
  <we:reference id="wa104380862" version="1.5.0.0" store="en-US" storeType="OMEX"/>
  <we:alternateReferences>
    <we:reference id="WA104380862" version="1.5.0.0" store="WA10438086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6" ma:contentTypeDescription="Create a new document." ma:contentTypeScope="" ma:versionID="679a61aee71211c4f582aa29f26bbcb6">
  <xsd:schema xmlns:xsd="http://www.w3.org/2001/XMLSchema" xmlns:xs="http://www.w3.org/2001/XMLSchema" xmlns:p="http://schemas.microsoft.com/office/2006/metadata/properties" xmlns:ns3="95817cb9-f0eb-4f4d-892c-47ab9f8957c0" targetNamespace="http://schemas.microsoft.com/office/2006/metadata/properties" ma:root="true" ma:fieldsID="a00493f264e074a73de72e5db8da50a5"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6A9B61-A22C-4D6F-97D2-57454192503B}">
  <ds:schemaRefs>
    <ds:schemaRef ds:uri="http://schemas.microsoft.com/sharepoint/v3/contenttype/forms"/>
  </ds:schemaRefs>
</ds:datastoreItem>
</file>

<file path=customXml/itemProps2.xml><?xml version="1.0" encoding="utf-8"?>
<ds:datastoreItem xmlns:ds="http://schemas.openxmlformats.org/officeDocument/2006/customXml" ds:itemID="{A1F65F7E-2DF8-4EB1-BE12-0FC9EC705FF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C3F043-0A60-4BC2-8469-7C06AB6208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1250</TotalTime>
  <Pages>19</Pages>
  <Words>3456</Words>
  <Characters>19702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dc:creator>
  <cp:keywords/>
  <dc:description/>
  <cp:lastModifiedBy>Verified 🎅</cp:lastModifiedBy>
  <cp:revision>11</cp:revision>
  <dcterms:created xsi:type="dcterms:W3CDTF">2022-10-25T23:05:00Z</dcterms:created>
  <dcterms:modified xsi:type="dcterms:W3CDTF">2022-11-18T19:07:00Z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