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B63E2" w14:textId="77777777" w:rsidR="00EB3381" w:rsidRDefault="00EB3381" w:rsidP="009031A5">
      <w:pPr>
        <w:pStyle w:val="paragraph"/>
        <w:spacing w:before="0" w:beforeAutospacing="0" w:after="0" w:afterAutospacing="0"/>
        <w:jc w:val="center"/>
        <w:textAlignment w:val="baseline"/>
        <w:rPr>
          <w:rStyle w:val="normaltextrun"/>
          <w:rFonts w:ascii="Arial" w:hAnsi="Arial" w:cs="Arial"/>
          <w:color w:val="000000"/>
          <w:sz w:val="36"/>
          <w:szCs w:val="36"/>
          <w:lang w:val="en-US"/>
        </w:rPr>
      </w:pPr>
    </w:p>
    <w:p w14:paraId="3CA8B754" w14:textId="77777777" w:rsidR="00EB3381" w:rsidRDefault="00EB3381" w:rsidP="009031A5">
      <w:pPr>
        <w:pStyle w:val="paragraph"/>
        <w:spacing w:before="0" w:beforeAutospacing="0" w:after="0" w:afterAutospacing="0"/>
        <w:jc w:val="center"/>
        <w:textAlignment w:val="baseline"/>
        <w:rPr>
          <w:rStyle w:val="normaltextrun"/>
          <w:rFonts w:ascii="Arial" w:hAnsi="Arial" w:cs="Arial"/>
          <w:color w:val="000000"/>
          <w:sz w:val="36"/>
          <w:szCs w:val="36"/>
          <w:lang w:val="en-US"/>
        </w:rPr>
      </w:pPr>
    </w:p>
    <w:p w14:paraId="72B311EB" w14:textId="77777777" w:rsidR="00EB3381" w:rsidRDefault="00EB3381" w:rsidP="009031A5">
      <w:pPr>
        <w:pStyle w:val="paragraph"/>
        <w:spacing w:before="0" w:beforeAutospacing="0" w:after="0" w:afterAutospacing="0"/>
        <w:jc w:val="center"/>
        <w:textAlignment w:val="baseline"/>
        <w:rPr>
          <w:rStyle w:val="normaltextrun"/>
          <w:rFonts w:ascii="Arial" w:hAnsi="Arial" w:cs="Arial"/>
          <w:color w:val="000000"/>
          <w:sz w:val="36"/>
          <w:szCs w:val="36"/>
          <w:lang w:val="en-US"/>
        </w:rPr>
      </w:pPr>
    </w:p>
    <w:p w14:paraId="11FF4F4B" w14:textId="77777777" w:rsidR="00EB3381" w:rsidRDefault="00EB3381" w:rsidP="009031A5">
      <w:pPr>
        <w:pStyle w:val="paragraph"/>
        <w:spacing w:before="0" w:beforeAutospacing="0" w:after="0" w:afterAutospacing="0"/>
        <w:jc w:val="center"/>
        <w:textAlignment w:val="baseline"/>
        <w:rPr>
          <w:rStyle w:val="normaltextrun"/>
          <w:rFonts w:ascii="Arial" w:hAnsi="Arial" w:cs="Arial"/>
          <w:color w:val="000000"/>
          <w:sz w:val="36"/>
          <w:szCs w:val="36"/>
          <w:lang w:val="en-US"/>
        </w:rPr>
      </w:pPr>
    </w:p>
    <w:p w14:paraId="134DBED6" w14:textId="77777777" w:rsidR="00EB3381" w:rsidRDefault="00EB3381" w:rsidP="009031A5">
      <w:pPr>
        <w:pStyle w:val="paragraph"/>
        <w:spacing w:before="0" w:beforeAutospacing="0" w:after="0" w:afterAutospacing="0"/>
        <w:jc w:val="center"/>
        <w:textAlignment w:val="baseline"/>
        <w:rPr>
          <w:rStyle w:val="normaltextrun"/>
          <w:rFonts w:ascii="Arial" w:hAnsi="Arial" w:cs="Arial"/>
          <w:color w:val="000000"/>
          <w:sz w:val="36"/>
          <w:szCs w:val="36"/>
          <w:lang w:val="en-US"/>
        </w:rPr>
      </w:pPr>
    </w:p>
    <w:p w14:paraId="6E31DD29" w14:textId="77777777" w:rsidR="00EB3381" w:rsidRDefault="00EB3381" w:rsidP="009031A5">
      <w:pPr>
        <w:pStyle w:val="paragraph"/>
        <w:spacing w:before="0" w:beforeAutospacing="0" w:after="0" w:afterAutospacing="0"/>
        <w:jc w:val="center"/>
        <w:textAlignment w:val="baseline"/>
        <w:rPr>
          <w:rStyle w:val="normaltextrun"/>
          <w:rFonts w:ascii="Arial" w:hAnsi="Arial" w:cs="Arial"/>
          <w:color w:val="000000"/>
          <w:sz w:val="36"/>
          <w:szCs w:val="36"/>
          <w:lang w:val="en-US"/>
        </w:rPr>
      </w:pPr>
    </w:p>
    <w:p w14:paraId="7F6B3711" w14:textId="77777777" w:rsidR="00EB3381" w:rsidRDefault="00EB3381" w:rsidP="009031A5">
      <w:pPr>
        <w:pStyle w:val="paragraph"/>
        <w:spacing w:before="0" w:beforeAutospacing="0" w:after="0" w:afterAutospacing="0"/>
        <w:jc w:val="center"/>
        <w:textAlignment w:val="baseline"/>
        <w:rPr>
          <w:rStyle w:val="normaltextrun"/>
          <w:rFonts w:ascii="Arial" w:hAnsi="Arial" w:cs="Arial"/>
          <w:color w:val="000000"/>
          <w:sz w:val="36"/>
          <w:szCs w:val="36"/>
          <w:lang w:val="en-US"/>
        </w:rPr>
      </w:pPr>
    </w:p>
    <w:p w14:paraId="7E757AB8" w14:textId="09FE64BC"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6"/>
          <w:szCs w:val="36"/>
          <w:lang w:val="en-US"/>
        </w:rPr>
        <w:t>Student Name: Jay Johnson – Student ID: 1920319</w:t>
      </w:r>
      <w:r>
        <w:rPr>
          <w:rStyle w:val="normaltextrun"/>
          <w:rFonts w:ascii="Arial" w:hAnsi="Arial" w:cs="Arial"/>
          <w:color w:val="000000"/>
          <w:sz w:val="36"/>
          <w:szCs w:val="36"/>
        </w:rPr>
        <w:t> </w:t>
      </w:r>
      <w:r>
        <w:rPr>
          <w:rStyle w:val="eop"/>
          <w:rFonts w:ascii="Arial" w:hAnsi="Arial" w:cs="Arial"/>
          <w:color w:val="000000"/>
          <w:sz w:val="36"/>
          <w:szCs w:val="36"/>
        </w:rPr>
        <w:t> </w:t>
      </w:r>
    </w:p>
    <w:p w14:paraId="7BF1DFA6"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6"/>
          <w:szCs w:val="36"/>
        </w:rPr>
        <w:t> </w:t>
      </w:r>
      <w:r>
        <w:rPr>
          <w:rStyle w:val="eop"/>
          <w:rFonts w:ascii="Arial" w:hAnsi="Arial" w:cs="Arial"/>
          <w:color w:val="000000"/>
          <w:sz w:val="36"/>
          <w:szCs w:val="36"/>
        </w:rPr>
        <w:t> </w:t>
      </w:r>
    </w:p>
    <w:p w14:paraId="091DD86C"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36"/>
          <w:szCs w:val="36"/>
        </w:rPr>
        <w:t> </w:t>
      </w:r>
    </w:p>
    <w:p w14:paraId="5904571D"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6"/>
          <w:szCs w:val="36"/>
          <w:lang w:val="en-US"/>
        </w:rPr>
        <w:t>Module code: (BMSW6101_BIRM)</w:t>
      </w:r>
      <w:r>
        <w:rPr>
          <w:rStyle w:val="eop"/>
          <w:rFonts w:ascii="Arial" w:hAnsi="Arial" w:cs="Arial"/>
          <w:color w:val="000000"/>
          <w:sz w:val="36"/>
          <w:szCs w:val="36"/>
        </w:rPr>
        <w:t> </w:t>
      </w:r>
    </w:p>
    <w:p w14:paraId="168ED000"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36"/>
          <w:szCs w:val="36"/>
        </w:rPr>
        <w:t> </w:t>
      </w:r>
    </w:p>
    <w:p w14:paraId="7FCE4904"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6"/>
          <w:szCs w:val="36"/>
          <w:lang w:val="en-US"/>
        </w:rPr>
        <w:t>        </w:t>
      </w:r>
      <w:r>
        <w:rPr>
          <w:rStyle w:val="eop"/>
          <w:rFonts w:ascii="Arial" w:hAnsi="Arial" w:cs="Arial"/>
          <w:color w:val="000000"/>
          <w:sz w:val="36"/>
          <w:szCs w:val="36"/>
        </w:rPr>
        <w:t> </w:t>
      </w:r>
    </w:p>
    <w:p w14:paraId="27D4276D"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color w:val="000000"/>
          <w:sz w:val="36"/>
          <w:szCs w:val="36"/>
          <w:lang w:val="en-US"/>
        </w:rPr>
        <w:t>       Emergent Leadership Skills for the Workplace    </w:t>
      </w:r>
      <w:r>
        <w:rPr>
          <w:rStyle w:val="normaltextrun"/>
          <w:rFonts w:ascii="Arial" w:hAnsi="Arial" w:cs="Arial"/>
          <w:color w:val="000000"/>
          <w:sz w:val="36"/>
          <w:szCs w:val="36"/>
        </w:rPr>
        <w:t> </w:t>
      </w:r>
      <w:r>
        <w:rPr>
          <w:rStyle w:val="eop"/>
          <w:rFonts w:ascii="Arial" w:hAnsi="Arial" w:cs="Arial"/>
          <w:color w:val="000000"/>
          <w:sz w:val="36"/>
          <w:szCs w:val="36"/>
        </w:rPr>
        <w:t> </w:t>
      </w:r>
    </w:p>
    <w:p w14:paraId="10F93593"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36"/>
          <w:szCs w:val="36"/>
        </w:rPr>
        <w:t> </w:t>
      </w:r>
    </w:p>
    <w:p w14:paraId="43890BFD" w14:textId="77777777" w:rsidR="009031A5" w:rsidRDefault="009031A5" w:rsidP="009031A5">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36"/>
          <w:szCs w:val="36"/>
        </w:rPr>
        <w:t> </w:t>
      </w:r>
    </w:p>
    <w:p w14:paraId="7B9DBC9A" w14:textId="763658CC"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r>
        <w:rPr>
          <w:rStyle w:val="normaltextrun"/>
          <w:rFonts w:ascii="Arial" w:hAnsi="Arial" w:cs="Arial"/>
          <w:color w:val="000000"/>
          <w:sz w:val="36"/>
          <w:szCs w:val="36"/>
          <w:lang w:val="en-US"/>
        </w:rPr>
        <w:t>Lecturer's name: Dr Sujeewa Herath</w:t>
      </w:r>
      <w:r>
        <w:rPr>
          <w:rStyle w:val="eop"/>
          <w:rFonts w:ascii="Arial" w:hAnsi="Arial" w:cs="Arial"/>
          <w:color w:val="000000"/>
          <w:sz w:val="36"/>
          <w:szCs w:val="36"/>
        </w:rPr>
        <w:t> </w:t>
      </w:r>
    </w:p>
    <w:p w14:paraId="1DF97110" w14:textId="05733C79"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30E39047" w14:textId="2522AE9D"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3E918711" w14:textId="6FF75C55"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7F9E1BD1" w14:textId="6F9E1357"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1E58D889" w14:textId="5177B0D9"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77C84DB2" w14:textId="5A598FD6"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38EFED6B" w14:textId="6773F231"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661F3736" w14:textId="569604A8"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543D8C67" w14:textId="5840306C"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318E7361" w14:textId="40ED2967"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655A3419" w14:textId="508DA18F"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647BDC2A" w14:textId="7EBA22B4"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45D23F5D" w14:textId="2DD5A2E3"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77D6989B" w14:textId="7EA970B6"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4555E071" w14:textId="0A901F4D"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560D950D" w14:textId="621C09E2" w:rsidR="009031A5" w:rsidRDefault="009031A5" w:rsidP="009031A5">
      <w:pPr>
        <w:pStyle w:val="paragraph"/>
        <w:spacing w:before="0" w:beforeAutospacing="0" w:after="0" w:afterAutospacing="0"/>
        <w:jc w:val="center"/>
        <w:textAlignment w:val="baseline"/>
        <w:rPr>
          <w:rStyle w:val="eop"/>
          <w:rFonts w:ascii="Arial" w:hAnsi="Arial" w:cs="Arial"/>
          <w:color w:val="000000"/>
          <w:sz w:val="36"/>
          <w:szCs w:val="36"/>
        </w:rPr>
      </w:pPr>
    </w:p>
    <w:p w14:paraId="13369F96" w14:textId="77777777"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sdt>
      <w:sdtPr>
        <w:id w:val="-5920906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423684B" w14:textId="66F12198" w:rsidR="00EB3F8F" w:rsidRDefault="00EB3F8F">
          <w:pPr>
            <w:pStyle w:val="TOCHeading"/>
          </w:pPr>
        </w:p>
        <w:p w14:paraId="5339F1C0" w14:textId="6A553483" w:rsidR="00EB3F8F" w:rsidRDefault="00EB3F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613405" w:history="1">
            <w:r w:rsidRPr="00EB3F8F">
              <w:rPr>
                <w:rStyle w:val="Hyperlink"/>
                <w:rFonts w:ascii="Arial" w:hAnsi="Arial" w:cs="Arial"/>
                <w:noProof/>
                <w:lang w:val="en-US"/>
              </w:rPr>
              <w:t>Contents</w:t>
            </w:r>
            <w:r>
              <w:rPr>
                <w:noProof/>
                <w:webHidden/>
              </w:rPr>
              <w:tab/>
            </w:r>
            <w:r>
              <w:rPr>
                <w:noProof/>
                <w:webHidden/>
              </w:rPr>
              <w:fldChar w:fldCharType="begin"/>
            </w:r>
            <w:r>
              <w:rPr>
                <w:noProof/>
                <w:webHidden/>
              </w:rPr>
              <w:instrText xml:space="preserve"> PAGEREF _Toc131613405 \h </w:instrText>
            </w:r>
            <w:r>
              <w:rPr>
                <w:noProof/>
                <w:webHidden/>
              </w:rPr>
            </w:r>
            <w:r>
              <w:rPr>
                <w:noProof/>
                <w:webHidden/>
              </w:rPr>
              <w:fldChar w:fldCharType="separate"/>
            </w:r>
            <w:r>
              <w:rPr>
                <w:noProof/>
                <w:webHidden/>
              </w:rPr>
              <w:t>1</w:t>
            </w:r>
            <w:r>
              <w:rPr>
                <w:noProof/>
                <w:webHidden/>
              </w:rPr>
              <w:fldChar w:fldCharType="end"/>
            </w:r>
          </w:hyperlink>
        </w:p>
        <w:p w14:paraId="70FC2BB0" w14:textId="22C520FF" w:rsidR="00EB3F8F" w:rsidRDefault="00EB3F8F">
          <w:pPr>
            <w:pStyle w:val="TOC1"/>
            <w:tabs>
              <w:tab w:val="right" w:leader="dot" w:pos="9016"/>
            </w:tabs>
            <w:rPr>
              <w:rFonts w:eastAsiaTheme="minorEastAsia"/>
              <w:noProof/>
              <w:lang w:eastAsia="en-GB"/>
            </w:rPr>
          </w:pPr>
          <w:hyperlink w:anchor="_Toc131613406" w:history="1">
            <w:r w:rsidRPr="003B3C6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_Toc131613406 \h </w:instrText>
            </w:r>
            <w:r>
              <w:rPr>
                <w:noProof/>
                <w:webHidden/>
              </w:rPr>
            </w:r>
            <w:r>
              <w:rPr>
                <w:noProof/>
                <w:webHidden/>
              </w:rPr>
              <w:fldChar w:fldCharType="separate"/>
            </w:r>
            <w:r>
              <w:rPr>
                <w:noProof/>
                <w:webHidden/>
              </w:rPr>
              <w:t>2</w:t>
            </w:r>
            <w:r>
              <w:rPr>
                <w:noProof/>
                <w:webHidden/>
              </w:rPr>
              <w:fldChar w:fldCharType="end"/>
            </w:r>
          </w:hyperlink>
        </w:p>
        <w:p w14:paraId="1524F015" w14:textId="02F25D6E" w:rsidR="00EB3F8F" w:rsidRDefault="00EB3F8F">
          <w:pPr>
            <w:pStyle w:val="TOC1"/>
            <w:tabs>
              <w:tab w:val="right" w:leader="dot" w:pos="9016"/>
            </w:tabs>
            <w:rPr>
              <w:rFonts w:eastAsiaTheme="minorEastAsia"/>
              <w:noProof/>
              <w:lang w:eastAsia="en-GB"/>
            </w:rPr>
          </w:pPr>
          <w:hyperlink w:anchor="_Toc131613407" w:history="1">
            <w:r w:rsidRPr="003B3C62">
              <w:rPr>
                <w:rStyle w:val="Hyperlink"/>
                <w:rFonts w:ascii="Arial" w:hAnsi="Arial" w:cs="Arial"/>
                <w:noProof/>
              </w:rPr>
              <w:t>Different Leadership Styles</w:t>
            </w:r>
            <w:r>
              <w:rPr>
                <w:noProof/>
                <w:webHidden/>
              </w:rPr>
              <w:tab/>
            </w:r>
            <w:r>
              <w:rPr>
                <w:noProof/>
                <w:webHidden/>
              </w:rPr>
              <w:fldChar w:fldCharType="begin"/>
            </w:r>
            <w:r>
              <w:rPr>
                <w:noProof/>
                <w:webHidden/>
              </w:rPr>
              <w:instrText xml:space="preserve"> PAGEREF _Toc131613407 \h </w:instrText>
            </w:r>
            <w:r>
              <w:rPr>
                <w:noProof/>
                <w:webHidden/>
              </w:rPr>
            </w:r>
            <w:r>
              <w:rPr>
                <w:noProof/>
                <w:webHidden/>
              </w:rPr>
              <w:fldChar w:fldCharType="separate"/>
            </w:r>
            <w:r>
              <w:rPr>
                <w:noProof/>
                <w:webHidden/>
              </w:rPr>
              <w:t>3</w:t>
            </w:r>
            <w:r>
              <w:rPr>
                <w:noProof/>
                <w:webHidden/>
              </w:rPr>
              <w:fldChar w:fldCharType="end"/>
            </w:r>
          </w:hyperlink>
        </w:p>
        <w:p w14:paraId="451B13E5" w14:textId="3EA7778E" w:rsidR="00EB3F8F" w:rsidRDefault="00EB3F8F">
          <w:pPr>
            <w:pStyle w:val="TOC2"/>
            <w:tabs>
              <w:tab w:val="right" w:leader="dot" w:pos="9016"/>
            </w:tabs>
            <w:rPr>
              <w:rFonts w:eastAsiaTheme="minorEastAsia"/>
              <w:noProof/>
              <w:lang w:eastAsia="en-GB"/>
            </w:rPr>
          </w:pPr>
          <w:hyperlink w:anchor="_Toc131613408" w:history="1">
            <w:r w:rsidRPr="003B3C62">
              <w:rPr>
                <w:rStyle w:val="Hyperlink"/>
                <w:rFonts w:ascii="Arial" w:hAnsi="Arial" w:cs="Arial"/>
                <w:noProof/>
                <w:lang w:eastAsia="en-GB"/>
              </w:rPr>
              <w:t>Democratic leadership style</w:t>
            </w:r>
            <w:r>
              <w:rPr>
                <w:noProof/>
                <w:webHidden/>
              </w:rPr>
              <w:tab/>
            </w:r>
            <w:r>
              <w:rPr>
                <w:noProof/>
                <w:webHidden/>
              </w:rPr>
              <w:fldChar w:fldCharType="begin"/>
            </w:r>
            <w:r>
              <w:rPr>
                <w:noProof/>
                <w:webHidden/>
              </w:rPr>
              <w:instrText xml:space="preserve"> PAGEREF _Toc131613408 \h </w:instrText>
            </w:r>
            <w:r>
              <w:rPr>
                <w:noProof/>
                <w:webHidden/>
              </w:rPr>
            </w:r>
            <w:r>
              <w:rPr>
                <w:noProof/>
                <w:webHidden/>
              </w:rPr>
              <w:fldChar w:fldCharType="separate"/>
            </w:r>
            <w:r>
              <w:rPr>
                <w:noProof/>
                <w:webHidden/>
              </w:rPr>
              <w:t>3</w:t>
            </w:r>
            <w:r>
              <w:rPr>
                <w:noProof/>
                <w:webHidden/>
              </w:rPr>
              <w:fldChar w:fldCharType="end"/>
            </w:r>
          </w:hyperlink>
        </w:p>
        <w:p w14:paraId="3AD70FDC" w14:textId="38127235" w:rsidR="00EB3F8F" w:rsidRDefault="00EB3F8F">
          <w:pPr>
            <w:pStyle w:val="TOC2"/>
            <w:tabs>
              <w:tab w:val="right" w:leader="dot" w:pos="9016"/>
            </w:tabs>
            <w:rPr>
              <w:rFonts w:eastAsiaTheme="minorEastAsia"/>
              <w:noProof/>
              <w:lang w:eastAsia="en-GB"/>
            </w:rPr>
          </w:pPr>
          <w:hyperlink w:anchor="_Toc131613409" w:history="1">
            <w:r w:rsidRPr="003B3C62">
              <w:rPr>
                <w:rStyle w:val="Hyperlink"/>
                <w:rFonts w:ascii="Arial" w:hAnsi="Arial" w:cs="Arial"/>
                <w:noProof/>
                <w:lang w:eastAsia="en-GB"/>
              </w:rPr>
              <w:t>Authoritarian leadership style</w:t>
            </w:r>
            <w:r>
              <w:rPr>
                <w:noProof/>
                <w:webHidden/>
              </w:rPr>
              <w:tab/>
            </w:r>
            <w:r>
              <w:rPr>
                <w:noProof/>
                <w:webHidden/>
              </w:rPr>
              <w:fldChar w:fldCharType="begin"/>
            </w:r>
            <w:r>
              <w:rPr>
                <w:noProof/>
                <w:webHidden/>
              </w:rPr>
              <w:instrText xml:space="preserve"> PAGEREF _Toc131613409 \h </w:instrText>
            </w:r>
            <w:r>
              <w:rPr>
                <w:noProof/>
                <w:webHidden/>
              </w:rPr>
            </w:r>
            <w:r>
              <w:rPr>
                <w:noProof/>
                <w:webHidden/>
              </w:rPr>
              <w:fldChar w:fldCharType="separate"/>
            </w:r>
            <w:r>
              <w:rPr>
                <w:noProof/>
                <w:webHidden/>
              </w:rPr>
              <w:t>3</w:t>
            </w:r>
            <w:r>
              <w:rPr>
                <w:noProof/>
                <w:webHidden/>
              </w:rPr>
              <w:fldChar w:fldCharType="end"/>
            </w:r>
          </w:hyperlink>
        </w:p>
        <w:p w14:paraId="67883254" w14:textId="06CE1D6E" w:rsidR="00EB3F8F" w:rsidRDefault="00EB3F8F">
          <w:pPr>
            <w:pStyle w:val="TOC2"/>
            <w:tabs>
              <w:tab w:val="right" w:leader="dot" w:pos="9016"/>
            </w:tabs>
            <w:rPr>
              <w:rFonts w:eastAsiaTheme="minorEastAsia"/>
              <w:noProof/>
              <w:lang w:eastAsia="en-GB"/>
            </w:rPr>
          </w:pPr>
          <w:hyperlink w:anchor="_Toc131613410" w:history="1">
            <w:r w:rsidRPr="003B3C62">
              <w:rPr>
                <w:rStyle w:val="Hyperlink"/>
                <w:rFonts w:ascii="Arial" w:hAnsi="Arial" w:cs="Arial"/>
                <w:noProof/>
                <w:lang w:eastAsia="en-GB"/>
              </w:rPr>
              <w:t>Laissez-faire leadership style</w:t>
            </w:r>
            <w:r>
              <w:rPr>
                <w:noProof/>
                <w:webHidden/>
              </w:rPr>
              <w:tab/>
            </w:r>
            <w:r>
              <w:rPr>
                <w:noProof/>
                <w:webHidden/>
              </w:rPr>
              <w:fldChar w:fldCharType="begin"/>
            </w:r>
            <w:r>
              <w:rPr>
                <w:noProof/>
                <w:webHidden/>
              </w:rPr>
              <w:instrText xml:space="preserve"> PAGEREF _Toc131613410 \h </w:instrText>
            </w:r>
            <w:r>
              <w:rPr>
                <w:noProof/>
                <w:webHidden/>
              </w:rPr>
            </w:r>
            <w:r>
              <w:rPr>
                <w:noProof/>
                <w:webHidden/>
              </w:rPr>
              <w:fldChar w:fldCharType="separate"/>
            </w:r>
            <w:r>
              <w:rPr>
                <w:noProof/>
                <w:webHidden/>
              </w:rPr>
              <w:t>4</w:t>
            </w:r>
            <w:r>
              <w:rPr>
                <w:noProof/>
                <w:webHidden/>
              </w:rPr>
              <w:fldChar w:fldCharType="end"/>
            </w:r>
          </w:hyperlink>
        </w:p>
        <w:p w14:paraId="6EFF9E53" w14:textId="1172F346" w:rsidR="00EB3F8F" w:rsidRDefault="00EB3F8F">
          <w:pPr>
            <w:pStyle w:val="TOC1"/>
            <w:tabs>
              <w:tab w:val="right" w:leader="dot" w:pos="9016"/>
            </w:tabs>
            <w:rPr>
              <w:rFonts w:eastAsiaTheme="minorEastAsia"/>
              <w:noProof/>
              <w:lang w:eastAsia="en-GB"/>
            </w:rPr>
          </w:pPr>
          <w:hyperlink w:anchor="_Toc131613411" w:history="1">
            <w:r w:rsidRPr="003B3C62">
              <w:rPr>
                <w:rStyle w:val="Hyperlink"/>
                <w:rFonts w:ascii="Arial" w:hAnsi="Arial" w:cs="Arial"/>
                <w:noProof/>
              </w:rPr>
              <w:t>Effective Leadership Skills</w:t>
            </w:r>
            <w:r>
              <w:rPr>
                <w:noProof/>
                <w:webHidden/>
              </w:rPr>
              <w:tab/>
            </w:r>
            <w:r>
              <w:rPr>
                <w:noProof/>
                <w:webHidden/>
              </w:rPr>
              <w:fldChar w:fldCharType="begin"/>
            </w:r>
            <w:r>
              <w:rPr>
                <w:noProof/>
                <w:webHidden/>
              </w:rPr>
              <w:instrText xml:space="preserve"> PAGEREF _Toc131613411 \h </w:instrText>
            </w:r>
            <w:r>
              <w:rPr>
                <w:noProof/>
                <w:webHidden/>
              </w:rPr>
            </w:r>
            <w:r>
              <w:rPr>
                <w:noProof/>
                <w:webHidden/>
              </w:rPr>
              <w:fldChar w:fldCharType="separate"/>
            </w:r>
            <w:r>
              <w:rPr>
                <w:noProof/>
                <w:webHidden/>
              </w:rPr>
              <w:t>6</w:t>
            </w:r>
            <w:r>
              <w:rPr>
                <w:noProof/>
                <w:webHidden/>
              </w:rPr>
              <w:fldChar w:fldCharType="end"/>
            </w:r>
          </w:hyperlink>
        </w:p>
        <w:p w14:paraId="5F69BFE0" w14:textId="44A31F3A" w:rsidR="00EB3F8F" w:rsidRDefault="00EB3F8F">
          <w:pPr>
            <w:pStyle w:val="TOC1"/>
            <w:tabs>
              <w:tab w:val="right" w:leader="dot" w:pos="9016"/>
            </w:tabs>
            <w:rPr>
              <w:rFonts w:eastAsiaTheme="minorEastAsia"/>
              <w:noProof/>
              <w:lang w:eastAsia="en-GB"/>
            </w:rPr>
          </w:pPr>
          <w:hyperlink w:anchor="_Toc131613412" w:history="1">
            <w:r w:rsidRPr="003B3C62">
              <w:rPr>
                <w:rStyle w:val="Hyperlink"/>
                <w:rFonts w:ascii="Arial" w:hAnsi="Arial" w:cs="Arial"/>
                <w:noProof/>
              </w:rPr>
              <w:t>Lloyd’s implementation of effective leadership skills</w:t>
            </w:r>
            <w:r>
              <w:rPr>
                <w:noProof/>
                <w:webHidden/>
              </w:rPr>
              <w:tab/>
            </w:r>
            <w:r>
              <w:rPr>
                <w:noProof/>
                <w:webHidden/>
              </w:rPr>
              <w:fldChar w:fldCharType="begin"/>
            </w:r>
            <w:r>
              <w:rPr>
                <w:noProof/>
                <w:webHidden/>
              </w:rPr>
              <w:instrText xml:space="preserve"> PAGEREF _Toc131613412 \h </w:instrText>
            </w:r>
            <w:r>
              <w:rPr>
                <w:noProof/>
                <w:webHidden/>
              </w:rPr>
            </w:r>
            <w:r>
              <w:rPr>
                <w:noProof/>
                <w:webHidden/>
              </w:rPr>
              <w:fldChar w:fldCharType="separate"/>
            </w:r>
            <w:r>
              <w:rPr>
                <w:noProof/>
                <w:webHidden/>
              </w:rPr>
              <w:t>7</w:t>
            </w:r>
            <w:r>
              <w:rPr>
                <w:noProof/>
                <w:webHidden/>
              </w:rPr>
              <w:fldChar w:fldCharType="end"/>
            </w:r>
          </w:hyperlink>
        </w:p>
        <w:p w14:paraId="76F2D99A" w14:textId="5B3E4720" w:rsidR="00EB3F8F" w:rsidRDefault="00EB3F8F">
          <w:pPr>
            <w:pStyle w:val="TOC1"/>
            <w:tabs>
              <w:tab w:val="right" w:leader="dot" w:pos="9016"/>
            </w:tabs>
            <w:rPr>
              <w:rFonts w:eastAsiaTheme="minorEastAsia"/>
              <w:noProof/>
              <w:lang w:eastAsia="en-GB"/>
            </w:rPr>
          </w:pPr>
          <w:hyperlink w:anchor="_Toc131613413" w:history="1">
            <w:r w:rsidRPr="003B3C62">
              <w:rPr>
                <w:rStyle w:val="Hyperlink"/>
                <w:rFonts w:ascii="Arial" w:hAnsi="Arial" w:cs="Arial"/>
                <w:noProof/>
              </w:rPr>
              <w:t>Challenges for Leadership Style in COVID-19 era and other emergencies</w:t>
            </w:r>
            <w:r>
              <w:rPr>
                <w:noProof/>
                <w:webHidden/>
              </w:rPr>
              <w:tab/>
            </w:r>
            <w:r>
              <w:rPr>
                <w:noProof/>
                <w:webHidden/>
              </w:rPr>
              <w:fldChar w:fldCharType="begin"/>
            </w:r>
            <w:r>
              <w:rPr>
                <w:noProof/>
                <w:webHidden/>
              </w:rPr>
              <w:instrText xml:space="preserve"> PAGEREF _Toc131613413 \h </w:instrText>
            </w:r>
            <w:r>
              <w:rPr>
                <w:noProof/>
                <w:webHidden/>
              </w:rPr>
            </w:r>
            <w:r>
              <w:rPr>
                <w:noProof/>
                <w:webHidden/>
              </w:rPr>
              <w:fldChar w:fldCharType="separate"/>
            </w:r>
            <w:r>
              <w:rPr>
                <w:noProof/>
                <w:webHidden/>
              </w:rPr>
              <w:t>8</w:t>
            </w:r>
            <w:r>
              <w:rPr>
                <w:noProof/>
                <w:webHidden/>
              </w:rPr>
              <w:fldChar w:fldCharType="end"/>
            </w:r>
          </w:hyperlink>
        </w:p>
        <w:p w14:paraId="5D92D1FE" w14:textId="49018EE9" w:rsidR="00EB3F8F" w:rsidRDefault="00EB3F8F">
          <w:pPr>
            <w:pStyle w:val="TOC1"/>
            <w:tabs>
              <w:tab w:val="right" w:leader="dot" w:pos="9016"/>
            </w:tabs>
            <w:rPr>
              <w:rFonts w:eastAsiaTheme="minorEastAsia"/>
              <w:noProof/>
              <w:lang w:eastAsia="en-GB"/>
            </w:rPr>
          </w:pPr>
          <w:hyperlink w:anchor="_Toc131613414" w:history="1">
            <w:r w:rsidRPr="003B3C62">
              <w:rPr>
                <w:rStyle w:val="Hyperlink"/>
                <w:rFonts w:ascii="Arial" w:hAnsi="Arial" w:cs="Arial"/>
                <w:noProof/>
              </w:rPr>
              <w:t>Benefits of utilising Ethical transformational style of leadership</w:t>
            </w:r>
            <w:r>
              <w:rPr>
                <w:noProof/>
                <w:webHidden/>
              </w:rPr>
              <w:tab/>
            </w:r>
            <w:r>
              <w:rPr>
                <w:noProof/>
                <w:webHidden/>
              </w:rPr>
              <w:fldChar w:fldCharType="begin"/>
            </w:r>
            <w:r>
              <w:rPr>
                <w:noProof/>
                <w:webHidden/>
              </w:rPr>
              <w:instrText xml:space="preserve"> PAGEREF _Toc131613414 \h </w:instrText>
            </w:r>
            <w:r>
              <w:rPr>
                <w:noProof/>
                <w:webHidden/>
              </w:rPr>
            </w:r>
            <w:r>
              <w:rPr>
                <w:noProof/>
                <w:webHidden/>
              </w:rPr>
              <w:fldChar w:fldCharType="separate"/>
            </w:r>
            <w:r>
              <w:rPr>
                <w:noProof/>
                <w:webHidden/>
              </w:rPr>
              <w:t>11</w:t>
            </w:r>
            <w:r>
              <w:rPr>
                <w:noProof/>
                <w:webHidden/>
              </w:rPr>
              <w:fldChar w:fldCharType="end"/>
            </w:r>
          </w:hyperlink>
        </w:p>
        <w:p w14:paraId="648EF096" w14:textId="77CC6696" w:rsidR="00EB3F8F" w:rsidRDefault="00EB3F8F">
          <w:pPr>
            <w:pStyle w:val="TOC1"/>
            <w:tabs>
              <w:tab w:val="right" w:leader="dot" w:pos="9016"/>
            </w:tabs>
            <w:rPr>
              <w:rFonts w:eastAsiaTheme="minorEastAsia"/>
              <w:noProof/>
              <w:lang w:eastAsia="en-GB"/>
            </w:rPr>
          </w:pPr>
          <w:hyperlink w:anchor="_Toc131613415" w:history="1">
            <w:r w:rsidRPr="003B3C62">
              <w:rPr>
                <w:rStyle w:val="Hyperlink"/>
                <w:rFonts w:ascii="Arial" w:hAnsi="Arial" w:cs="Arial"/>
                <w:noProof/>
              </w:rPr>
              <w:t>Reflection</w:t>
            </w:r>
            <w:r>
              <w:rPr>
                <w:noProof/>
                <w:webHidden/>
              </w:rPr>
              <w:tab/>
            </w:r>
            <w:r>
              <w:rPr>
                <w:noProof/>
                <w:webHidden/>
              </w:rPr>
              <w:fldChar w:fldCharType="begin"/>
            </w:r>
            <w:r>
              <w:rPr>
                <w:noProof/>
                <w:webHidden/>
              </w:rPr>
              <w:instrText xml:space="preserve"> PAGEREF _Toc131613415 \h </w:instrText>
            </w:r>
            <w:r>
              <w:rPr>
                <w:noProof/>
                <w:webHidden/>
              </w:rPr>
            </w:r>
            <w:r>
              <w:rPr>
                <w:noProof/>
                <w:webHidden/>
              </w:rPr>
              <w:fldChar w:fldCharType="separate"/>
            </w:r>
            <w:r>
              <w:rPr>
                <w:noProof/>
                <w:webHidden/>
              </w:rPr>
              <w:t>13</w:t>
            </w:r>
            <w:r>
              <w:rPr>
                <w:noProof/>
                <w:webHidden/>
              </w:rPr>
              <w:fldChar w:fldCharType="end"/>
            </w:r>
          </w:hyperlink>
        </w:p>
        <w:p w14:paraId="5AB0993C" w14:textId="5A8E2151" w:rsidR="00EB3F8F" w:rsidRDefault="00EB3F8F">
          <w:pPr>
            <w:pStyle w:val="TOC1"/>
            <w:tabs>
              <w:tab w:val="right" w:leader="dot" w:pos="9016"/>
            </w:tabs>
            <w:rPr>
              <w:rFonts w:eastAsiaTheme="minorEastAsia"/>
              <w:noProof/>
              <w:lang w:eastAsia="en-GB"/>
            </w:rPr>
          </w:pPr>
          <w:hyperlink w:anchor="_Toc131613416" w:history="1">
            <w:r w:rsidRPr="003B3C6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_Toc131613416 \h </w:instrText>
            </w:r>
            <w:r>
              <w:rPr>
                <w:noProof/>
                <w:webHidden/>
              </w:rPr>
            </w:r>
            <w:r>
              <w:rPr>
                <w:noProof/>
                <w:webHidden/>
              </w:rPr>
              <w:fldChar w:fldCharType="separate"/>
            </w:r>
            <w:r>
              <w:rPr>
                <w:noProof/>
                <w:webHidden/>
              </w:rPr>
              <w:t>15</w:t>
            </w:r>
            <w:r>
              <w:rPr>
                <w:noProof/>
                <w:webHidden/>
              </w:rPr>
              <w:fldChar w:fldCharType="end"/>
            </w:r>
          </w:hyperlink>
        </w:p>
        <w:p w14:paraId="43F37E78" w14:textId="1CF804D4" w:rsidR="00EB3F8F" w:rsidRDefault="00EB3F8F">
          <w:pPr>
            <w:pStyle w:val="TOC1"/>
            <w:tabs>
              <w:tab w:val="right" w:leader="dot" w:pos="9016"/>
            </w:tabs>
            <w:rPr>
              <w:rFonts w:eastAsiaTheme="minorEastAsia"/>
              <w:noProof/>
              <w:lang w:eastAsia="en-GB"/>
            </w:rPr>
          </w:pPr>
          <w:hyperlink w:anchor="_Toc131613417" w:history="1">
            <w:r w:rsidRPr="003B3C62">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_Toc131613417 \h </w:instrText>
            </w:r>
            <w:r>
              <w:rPr>
                <w:noProof/>
                <w:webHidden/>
              </w:rPr>
            </w:r>
            <w:r>
              <w:rPr>
                <w:noProof/>
                <w:webHidden/>
              </w:rPr>
              <w:fldChar w:fldCharType="separate"/>
            </w:r>
            <w:r>
              <w:rPr>
                <w:noProof/>
                <w:webHidden/>
              </w:rPr>
              <w:t>16</w:t>
            </w:r>
            <w:r>
              <w:rPr>
                <w:noProof/>
                <w:webHidden/>
              </w:rPr>
              <w:fldChar w:fldCharType="end"/>
            </w:r>
          </w:hyperlink>
        </w:p>
        <w:p w14:paraId="5D64B1AD" w14:textId="6F479C1B" w:rsidR="00EB3F8F" w:rsidRDefault="00EB3F8F">
          <w:r>
            <w:rPr>
              <w:b/>
              <w:bCs/>
              <w:noProof/>
            </w:rPr>
            <w:fldChar w:fldCharType="end"/>
          </w:r>
        </w:p>
      </w:sdtContent>
    </w:sdt>
    <w:p w14:paraId="00FEA69D" w14:textId="444A7A59"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784493B4" w14:textId="79E350DB"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20A1D420" w14:textId="7B539F1F"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520C5DC0" w14:textId="3F756165"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152646F2" w14:textId="787C70ED"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59052B15" w14:textId="3652AF8D"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1D2595C8" w14:textId="45EFE02A"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1E77822D" w14:textId="69C9C6CC"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7CDC60C3" w14:textId="2D79252F"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1B9437CB" w14:textId="202D37AC"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01BD7B8F" w14:textId="5D39C7A8"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0CAD6668" w14:textId="733E5D40"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3A8C464E" w14:textId="3271E119"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55D54FDA" w14:textId="73653AE1"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0D90BE08" w14:textId="04D6E8CA"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43AD437B" w14:textId="6902A511"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25835FC9" w14:textId="3BFE56FF"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275C3839" w14:textId="17E5B668"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62936322" w14:textId="4B4F07C3"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31E999B5" w14:textId="69BA94BC"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35E8E449" w14:textId="428AA541"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5BF27532" w14:textId="7F86DD0C"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73DB060C" w14:textId="348401C1"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47442BA5" w14:textId="1D4B2D50"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68161DC4" w14:textId="3380E1E3"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72669AB4" w14:textId="6549D20A"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5C0BC424" w14:textId="4A70723E"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56DB9435" w14:textId="40D18D5F"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4229405E" w14:textId="43971B3C"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16FC9268" w14:textId="72896FCD"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1D930B61" w14:textId="2D283E1D"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7BE3A903" w14:textId="67D7C70E" w:rsidR="009031A5" w:rsidRDefault="009031A5" w:rsidP="009031A5">
      <w:pPr>
        <w:pStyle w:val="paragraph"/>
        <w:spacing w:before="0" w:beforeAutospacing="0" w:after="0" w:afterAutospacing="0"/>
        <w:textAlignment w:val="baseline"/>
        <w:rPr>
          <w:rStyle w:val="eop"/>
          <w:rFonts w:ascii="Arial" w:hAnsi="Arial" w:cs="Arial"/>
          <w:color w:val="000000"/>
          <w:sz w:val="22"/>
          <w:szCs w:val="22"/>
        </w:rPr>
      </w:pPr>
    </w:p>
    <w:p w14:paraId="4F975CFB" w14:textId="0E1BA9AE" w:rsidR="009031A5" w:rsidRPr="002B225F" w:rsidRDefault="009031A5" w:rsidP="002B225F">
      <w:pPr>
        <w:pStyle w:val="Heading1"/>
        <w:spacing w:line="360" w:lineRule="auto"/>
        <w:rPr>
          <w:rStyle w:val="eop"/>
          <w:rFonts w:ascii="Arial" w:hAnsi="Arial" w:cs="Arial"/>
          <w:sz w:val="28"/>
          <w:szCs w:val="28"/>
        </w:rPr>
      </w:pPr>
      <w:bookmarkStart w:id="0" w:name="_Toc131613406"/>
      <w:r w:rsidRPr="002B225F">
        <w:rPr>
          <w:rStyle w:val="eop"/>
          <w:rFonts w:ascii="Arial" w:hAnsi="Arial" w:cs="Arial"/>
          <w:sz w:val="28"/>
          <w:szCs w:val="28"/>
        </w:rPr>
        <w:t>Introduction</w:t>
      </w:r>
      <w:bookmarkEnd w:id="0"/>
    </w:p>
    <w:p w14:paraId="6784C1A2" w14:textId="6B0540C3"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43925BAC" w14:textId="60D39F70"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3198703E" w14:textId="10E73ECC" w:rsidR="009031A5" w:rsidRPr="002B225F" w:rsidRDefault="0076206E"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In this report</w:t>
      </w:r>
      <w:r w:rsidR="006A123B" w:rsidRPr="002B225F">
        <w:rPr>
          <w:rStyle w:val="eop"/>
          <w:rFonts w:ascii="Arial" w:hAnsi="Arial" w:cs="Arial"/>
          <w:color w:val="000000"/>
          <w:sz w:val="22"/>
          <w:szCs w:val="22"/>
        </w:rPr>
        <w:t>,</w:t>
      </w:r>
      <w:r w:rsidRPr="002B225F">
        <w:rPr>
          <w:rStyle w:val="eop"/>
          <w:rFonts w:ascii="Arial" w:hAnsi="Arial" w:cs="Arial"/>
          <w:color w:val="000000"/>
          <w:sz w:val="22"/>
          <w:szCs w:val="22"/>
        </w:rPr>
        <w:t xml:space="preserve"> a case study will be carried out within </w:t>
      </w:r>
      <w:r w:rsidR="00E2441D" w:rsidRPr="002B225F">
        <w:rPr>
          <w:rStyle w:val="eop"/>
          <w:rFonts w:ascii="Arial" w:hAnsi="Arial" w:cs="Arial"/>
          <w:color w:val="000000"/>
          <w:sz w:val="22"/>
          <w:szCs w:val="22"/>
        </w:rPr>
        <w:t>Lloyd’s</w:t>
      </w:r>
      <w:r w:rsidRPr="002B225F">
        <w:rPr>
          <w:rStyle w:val="eop"/>
          <w:rFonts w:ascii="Arial" w:hAnsi="Arial" w:cs="Arial"/>
          <w:color w:val="000000"/>
          <w:sz w:val="22"/>
          <w:szCs w:val="22"/>
        </w:rPr>
        <w:t xml:space="preserve"> banking group to investigate and review various types of leadership styles that exist and what </w:t>
      </w:r>
      <w:r w:rsidR="00E2441D" w:rsidRPr="002B225F">
        <w:rPr>
          <w:rStyle w:val="eop"/>
          <w:rFonts w:ascii="Arial" w:hAnsi="Arial" w:cs="Arial"/>
          <w:color w:val="000000"/>
          <w:sz w:val="22"/>
          <w:szCs w:val="22"/>
        </w:rPr>
        <w:t>Lloyd’s</w:t>
      </w:r>
      <w:r w:rsidRPr="002B225F">
        <w:rPr>
          <w:rStyle w:val="eop"/>
          <w:rFonts w:ascii="Arial" w:hAnsi="Arial" w:cs="Arial"/>
          <w:color w:val="000000"/>
          <w:sz w:val="22"/>
          <w:szCs w:val="22"/>
        </w:rPr>
        <w:t xml:space="preserve"> banking group use to stay motivated, </w:t>
      </w:r>
      <w:r w:rsidR="00E2441D" w:rsidRPr="002B225F">
        <w:rPr>
          <w:rStyle w:val="eop"/>
          <w:rFonts w:ascii="Arial" w:hAnsi="Arial" w:cs="Arial"/>
          <w:color w:val="000000"/>
          <w:sz w:val="22"/>
          <w:szCs w:val="22"/>
        </w:rPr>
        <w:t>effective,</w:t>
      </w:r>
      <w:r w:rsidRPr="002B225F">
        <w:rPr>
          <w:rStyle w:val="eop"/>
          <w:rFonts w:ascii="Arial" w:hAnsi="Arial" w:cs="Arial"/>
          <w:color w:val="000000"/>
          <w:sz w:val="22"/>
          <w:szCs w:val="22"/>
        </w:rPr>
        <w:t xml:space="preserve"> and profitable in today’s financial market. The report will analyse </w:t>
      </w:r>
      <w:r w:rsidR="00E2441D" w:rsidRPr="002B225F">
        <w:rPr>
          <w:rStyle w:val="eop"/>
          <w:rFonts w:ascii="Arial" w:hAnsi="Arial" w:cs="Arial"/>
          <w:color w:val="000000"/>
          <w:sz w:val="22"/>
          <w:szCs w:val="22"/>
        </w:rPr>
        <w:t>various</w:t>
      </w:r>
      <w:r w:rsidRPr="002B225F">
        <w:rPr>
          <w:rStyle w:val="eop"/>
          <w:rFonts w:ascii="Arial" w:hAnsi="Arial" w:cs="Arial"/>
          <w:color w:val="000000"/>
          <w:sz w:val="22"/>
          <w:szCs w:val="22"/>
        </w:rPr>
        <w:t xml:space="preserve"> leadership </w:t>
      </w:r>
      <w:r w:rsidR="006A123B" w:rsidRPr="002B225F">
        <w:rPr>
          <w:rStyle w:val="eop"/>
          <w:rFonts w:ascii="Arial" w:hAnsi="Arial" w:cs="Arial"/>
          <w:color w:val="000000"/>
          <w:sz w:val="22"/>
          <w:szCs w:val="22"/>
        </w:rPr>
        <w:t>styles</w:t>
      </w:r>
      <w:r w:rsidR="00E2441D" w:rsidRPr="002B225F">
        <w:rPr>
          <w:rStyle w:val="eop"/>
          <w:rFonts w:ascii="Arial" w:hAnsi="Arial" w:cs="Arial"/>
          <w:color w:val="000000"/>
          <w:sz w:val="22"/>
          <w:szCs w:val="22"/>
        </w:rPr>
        <w:t xml:space="preserve"> and what Lloyd’s</w:t>
      </w:r>
      <w:r w:rsidR="006A123B" w:rsidRPr="002B225F">
        <w:rPr>
          <w:rStyle w:val="eop"/>
          <w:rFonts w:ascii="Arial" w:hAnsi="Arial" w:cs="Arial"/>
          <w:color w:val="000000"/>
          <w:sz w:val="22"/>
          <w:szCs w:val="22"/>
        </w:rPr>
        <w:t xml:space="preserve"> bank</w:t>
      </w:r>
      <w:r w:rsidRPr="002B225F">
        <w:rPr>
          <w:rStyle w:val="eop"/>
          <w:rFonts w:ascii="Arial" w:hAnsi="Arial" w:cs="Arial"/>
          <w:color w:val="000000"/>
          <w:sz w:val="22"/>
          <w:szCs w:val="22"/>
        </w:rPr>
        <w:t xml:space="preserve"> had to change or action within the crisis of Covid-19</w:t>
      </w:r>
      <w:r w:rsidR="006A123B" w:rsidRPr="002B225F">
        <w:rPr>
          <w:rStyle w:val="eop"/>
          <w:rFonts w:ascii="Arial" w:hAnsi="Arial" w:cs="Arial"/>
          <w:color w:val="000000"/>
          <w:sz w:val="22"/>
          <w:szCs w:val="22"/>
        </w:rPr>
        <w:t>. The</w:t>
      </w:r>
      <w:r w:rsidRPr="002B225F">
        <w:rPr>
          <w:rStyle w:val="eop"/>
          <w:rFonts w:ascii="Arial" w:hAnsi="Arial" w:cs="Arial"/>
          <w:color w:val="000000"/>
          <w:sz w:val="22"/>
          <w:szCs w:val="22"/>
        </w:rPr>
        <w:t xml:space="preserve"> report will review what type</w:t>
      </w:r>
      <w:r w:rsidR="006A123B" w:rsidRPr="002B225F">
        <w:rPr>
          <w:rStyle w:val="eop"/>
          <w:rFonts w:ascii="Arial" w:hAnsi="Arial" w:cs="Arial"/>
          <w:color w:val="000000"/>
          <w:sz w:val="22"/>
          <w:szCs w:val="22"/>
        </w:rPr>
        <w:t>s</w:t>
      </w:r>
      <w:r w:rsidRPr="002B225F">
        <w:rPr>
          <w:rStyle w:val="eop"/>
          <w:rFonts w:ascii="Arial" w:hAnsi="Arial" w:cs="Arial"/>
          <w:color w:val="000000"/>
          <w:sz w:val="22"/>
          <w:szCs w:val="22"/>
        </w:rPr>
        <w:t xml:space="preserve"> of leadership skills are available and used with</w:t>
      </w:r>
      <w:r w:rsidR="006A123B" w:rsidRPr="002B225F">
        <w:rPr>
          <w:rStyle w:val="eop"/>
          <w:rFonts w:ascii="Arial" w:hAnsi="Arial" w:cs="Arial"/>
          <w:color w:val="000000"/>
          <w:sz w:val="22"/>
          <w:szCs w:val="22"/>
        </w:rPr>
        <w:t xml:space="preserve">in </w:t>
      </w:r>
      <w:r w:rsidR="00A3310D" w:rsidRPr="002B225F">
        <w:rPr>
          <w:rStyle w:val="eop"/>
          <w:rFonts w:ascii="Arial" w:hAnsi="Arial" w:cs="Arial"/>
          <w:color w:val="000000"/>
          <w:sz w:val="22"/>
          <w:szCs w:val="22"/>
        </w:rPr>
        <w:t>Lloyd’s</w:t>
      </w:r>
      <w:r w:rsidRPr="002B225F">
        <w:rPr>
          <w:rStyle w:val="eop"/>
          <w:rFonts w:ascii="Arial" w:hAnsi="Arial" w:cs="Arial"/>
          <w:color w:val="000000"/>
          <w:sz w:val="22"/>
          <w:szCs w:val="22"/>
        </w:rPr>
        <w:t xml:space="preserve"> banking group</w:t>
      </w:r>
      <w:r w:rsidR="003856E4" w:rsidRPr="002B225F">
        <w:rPr>
          <w:rStyle w:val="eop"/>
          <w:rFonts w:ascii="Arial" w:hAnsi="Arial" w:cs="Arial"/>
          <w:color w:val="000000"/>
          <w:sz w:val="22"/>
          <w:szCs w:val="22"/>
        </w:rPr>
        <w:t>,</w:t>
      </w:r>
      <w:r w:rsidR="006A123B" w:rsidRPr="002B225F">
        <w:rPr>
          <w:rStyle w:val="eop"/>
          <w:rFonts w:ascii="Arial" w:hAnsi="Arial" w:cs="Arial"/>
          <w:color w:val="000000"/>
          <w:sz w:val="22"/>
          <w:szCs w:val="22"/>
        </w:rPr>
        <w:t xml:space="preserve"> and the effective leadership skills that were demonstrated in </w:t>
      </w:r>
      <w:proofErr w:type="spellStart"/>
      <w:r w:rsidR="006A123B" w:rsidRPr="002B225F">
        <w:rPr>
          <w:rStyle w:val="eop"/>
          <w:rFonts w:ascii="Arial" w:hAnsi="Arial" w:cs="Arial"/>
          <w:color w:val="000000"/>
          <w:sz w:val="22"/>
          <w:szCs w:val="22"/>
        </w:rPr>
        <w:t>a</w:t>
      </w:r>
      <w:proofErr w:type="spellEnd"/>
      <w:r w:rsidR="006A123B" w:rsidRPr="002B225F">
        <w:rPr>
          <w:rStyle w:val="eop"/>
          <w:rFonts w:ascii="Arial" w:hAnsi="Arial" w:cs="Arial"/>
          <w:color w:val="000000"/>
          <w:sz w:val="22"/>
          <w:szCs w:val="22"/>
        </w:rPr>
        <w:t xml:space="preserve"> ethical and fair manner. The report will </w:t>
      </w:r>
      <w:r w:rsidR="00A3310D" w:rsidRPr="002B225F">
        <w:rPr>
          <w:rStyle w:val="eop"/>
          <w:rFonts w:ascii="Arial" w:hAnsi="Arial" w:cs="Arial"/>
          <w:color w:val="000000"/>
          <w:sz w:val="22"/>
          <w:szCs w:val="22"/>
        </w:rPr>
        <w:t xml:space="preserve">also </w:t>
      </w:r>
      <w:r w:rsidR="006A123B" w:rsidRPr="002B225F">
        <w:rPr>
          <w:rStyle w:val="eop"/>
          <w:rFonts w:ascii="Arial" w:hAnsi="Arial" w:cs="Arial"/>
          <w:color w:val="000000"/>
          <w:sz w:val="22"/>
          <w:szCs w:val="22"/>
        </w:rPr>
        <w:t xml:space="preserve">demonstrate what the benefits are when using effective forms of leadership. The final section of the report will be a reflective assessment of my leadership styles and traits with examples of working at Lloyds banking group and where my leadership style fits within the leadership </w:t>
      </w:r>
      <w:r w:rsidR="00E2441D" w:rsidRPr="002B225F">
        <w:rPr>
          <w:rStyle w:val="eop"/>
          <w:rFonts w:ascii="Arial" w:hAnsi="Arial" w:cs="Arial"/>
          <w:color w:val="000000"/>
          <w:sz w:val="22"/>
          <w:szCs w:val="22"/>
        </w:rPr>
        <w:t>framework</w:t>
      </w:r>
      <w:r w:rsidR="006A123B" w:rsidRPr="002B225F">
        <w:rPr>
          <w:rStyle w:val="eop"/>
          <w:rFonts w:ascii="Arial" w:hAnsi="Arial" w:cs="Arial"/>
          <w:color w:val="000000"/>
          <w:sz w:val="22"/>
          <w:szCs w:val="22"/>
        </w:rPr>
        <w:t xml:space="preserve">. A conclusion </w:t>
      </w:r>
      <w:r w:rsidR="00F377CA" w:rsidRPr="002B225F">
        <w:rPr>
          <w:rStyle w:val="eop"/>
          <w:rFonts w:ascii="Arial" w:hAnsi="Arial" w:cs="Arial"/>
          <w:color w:val="000000"/>
          <w:sz w:val="22"/>
          <w:szCs w:val="22"/>
        </w:rPr>
        <w:t xml:space="preserve">will be based on all research, class sessions and discussions held </w:t>
      </w:r>
      <w:r w:rsidR="00E2441D" w:rsidRPr="002B225F">
        <w:rPr>
          <w:rStyle w:val="eop"/>
          <w:rFonts w:ascii="Arial" w:hAnsi="Arial" w:cs="Arial"/>
          <w:color w:val="000000"/>
          <w:sz w:val="22"/>
          <w:szCs w:val="22"/>
        </w:rPr>
        <w:t xml:space="preserve">with all the </w:t>
      </w:r>
      <w:r w:rsidR="00F377CA" w:rsidRPr="002B225F">
        <w:rPr>
          <w:rStyle w:val="eop"/>
          <w:rFonts w:ascii="Arial" w:hAnsi="Arial" w:cs="Arial"/>
          <w:color w:val="000000"/>
          <w:sz w:val="22"/>
          <w:szCs w:val="22"/>
        </w:rPr>
        <w:t xml:space="preserve">knowledge </w:t>
      </w:r>
      <w:r w:rsidR="00E2441D" w:rsidRPr="002B225F">
        <w:rPr>
          <w:rStyle w:val="eop"/>
          <w:rFonts w:ascii="Arial" w:hAnsi="Arial" w:cs="Arial"/>
          <w:color w:val="000000"/>
          <w:sz w:val="22"/>
          <w:szCs w:val="22"/>
        </w:rPr>
        <w:t>gained</w:t>
      </w:r>
      <w:r w:rsidR="00F377CA" w:rsidRPr="002B225F">
        <w:rPr>
          <w:rStyle w:val="eop"/>
          <w:rFonts w:ascii="Arial" w:hAnsi="Arial" w:cs="Arial"/>
          <w:color w:val="000000"/>
          <w:sz w:val="22"/>
          <w:szCs w:val="22"/>
        </w:rPr>
        <w:t xml:space="preserve">. </w:t>
      </w:r>
    </w:p>
    <w:p w14:paraId="69089CF0" w14:textId="0A79869F" w:rsidR="00F377CA" w:rsidRPr="002B225F" w:rsidRDefault="00F377CA"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3B8FBF53" w14:textId="77777777" w:rsidR="00E2441D" w:rsidRPr="002B225F" w:rsidRDefault="00E2441D"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732E36A9" w14:textId="42D33472" w:rsidR="00F377CA" w:rsidRPr="002B225F" w:rsidRDefault="00F377CA"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According to </w:t>
      </w:r>
      <w:r w:rsidRPr="002B225F">
        <w:rPr>
          <w:rStyle w:val="eop"/>
          <w:rFonts w:ascii="Arial" w:hAnsi="Arial" w:cs="Arial"/>
          <w:b/>
          <w:bCs/>
          <w:color w:val="000000"/>
          <w:sz w:val="22"/>
          <w:szCs w:val="22"/>
        </w:rPr>
        <w:t>(Avolio and Bass, 2002),</w:t>
      </w:r>
      <w:r w:rsidRPr="002B225F">
        <w:rPr>
          <w:rStyle w:val="eop"/>
          <w:rFonts w:ascii="Arial" w:hAnsi="Arial" w:cs="Arial"/>
          <w:color w:val="000000"/>
          <w:sz w:val="22"/>
          <w:szCs w:val="22"/>
        </w:rPr>
        <w:t xml:space="preserve"> There has been an increase in arguments that state that leaders use both transactional and transformation styles of leadership </w:t>
      </w:r>
      <w:r w:rsidRPr="002B225F">
        <w:rPr>
          <w:rStyle w:val="eop"/>
          <w:rFonts w:ascii="Arial" w:hAnsi="Arial" w:cs="Arial"/>
          <w:color w:val="000000"/>
          <w:sz w:val="22"/>
          <w:szCs w:val="22"/>
        </w:rPr>
        <w:t>effectively.</w:t>
      </w:r>
    </w:p>
    <w:p w14:paraId="5D916D56" w14:textId="2F1C64C5" w:rsidR="0076206E" w:rsidRPr="002B225F" w:rsidRDefault="0076206E"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6F529BF3" w14:textId="4F35B6EE" w:rsidR="0076206E" w:rsidRPr="002B225F" w:rsidRDefault="0076206E"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5AB7B9D3" w14:textId="77777777" w:rsidR="0076206E" w:rsidRPr="002B225F" w:rsidRDefault="0076206E"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3ED0D0AE" w14:textId="6BE2769B"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69ECF884" w14:textId="4306C27C"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755FE36A" w14:textId="7AA44793"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0B5ACC2A" w14:textId="3557212E"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6AA0A4D8" w14:textId="2FE0E915"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625A92B5" w14:textId="47BB1FEA"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70C43F01" w14:textId="33B1F1E4"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4C997A4A" w14:textId="36F54725"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7AB71D3F" w14:textId="5DE9ECAD"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72298D2D" w14:textId="3F19D981"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5DBA01E7" w14:textId="43E7E52B"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324F6BD4" w14:textId="2BE86940"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0E1A8FCC" w14:textId="2C0B4CE4" w:rsidR="009031A5" w:rsidRPr="002B225F" w:rsidRDefault="009031A5"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7D92BF10" w14:textId="77777777" w:rsidR="00E2441D" w:rsidRPr="002B225F" w:rsidRDefault="00E2441D"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227BBCE4" w14:textId="5CDECB89" w:rsidR="009031A5" w:rsidRPr="002B225F" w:rsidRDefault="002B225F" w:rsidP="002B225F">
      <w:pPr>
        <w:pStyle w:val="Heading1"/>
        <w:spacing w:line="360" w:lineRule="auto"/>
        <w:rPr>
          <w:rFonts w:ascii="Arial" w:hAnsi="Arial" w:cs="Arial"/>
          <w:sz w:val="28"/>
          <w:szCs w:val="28"/>
        </w:rPr>
      </w:pPr>
      <w:bookmarkStart w:id="1" w:name="_Toc131613407"/>
      <w:r w:rsidRPr="002B225F">
        <w:rPr>
          <w:rStyle w:val="normaltextrun"/>
          <w:rFonts w:ascii="Arial" w:hAnsi="Arial" w:cs="Arial"/>
          <w:sz w:val="28"/>
          <w:szCs w:val="28"/>
        </w:rPr>
        <w:lastRenderedPageBreak/>
        <w:t>Different</w:t>
      </w:r>
      <w:r w:rsidR="009031A5" w:rsidRPr="002B225F">
        <w:rPr>
          <w:rStyle w:val="normaltextrun"/>
          <w:rFonts w:ascii="Arial" w:hAnsi="Arial" w:cs="Arial"/>
          <w:sz w:val="28"/>
          <w:szCs w:val="28"/>
        </w:rPr>
        <w:t xml:space="preserve"> Leadership Styles</w:t>
      </w:r>
      <w:bookmarkEnd w:id="1"/>
      <w:r w:rsidR="009031A5" w:rsidRPr="002B225F">
        <w:rPr>
          <w:rStyle w:val="eop"/>
          <w:rFonts w:ascii="Arial" w:hAnsi="Arial" w:cs="Arial"/>
          <w:sz w:val="28"/>
          <w:szCs w:val="28"/>
        </w:rPr>
        <w:t> </w:t>
      </w:r>
    </w:p>
    <w:p w14:paraId="6B1F5443" w14:textId="77777777" w:rsidR="009031A5" w:rsidRPr="002B225F" w:rsidRDefault="009031A5" w:rsidP="002B225F">
      <w:pPr>
        <w:pStyle w:val="paragraph"/>
        <w:spacing w:before="0" w:beforeAutospacing="0" w:after="0" w:afterAutospacing="0" w:line="360" w:lineRule="auto"/>
        <w:textAlignment w:val="baseline"/>
        <w:rPr>
          <w:rStyle w:val="normaltextrun"/>
          <w:rFonts w:ascii="Arial" w:hAnsi="Arial" w:cs="Arial"/>
          <w:color w:val="000000"/>
          <w:sz w:val="22"/>
          <w:szCs w:val="22"/>
          <w:lang w:val="en-US"/>
        </w:rPr>
      </w:pPr>
    </w:p>
    <w:p w14:paraId="000A352C" w14:textId="013C01E3" w:rsidR="009031A5" w:rsidRPr="002B225F" w:rsidRDefault="009031A5" w:rsidP="002B225F">
      <w:pPr>
        <w:pStyle w:val="paragraph"/>
        <w:spacing w:before="0" w:beforeAutospacing="0" w:after="0" w:afterAutospacing="0" w:line="360" w:lineRule="auto"/>
        <w:textAlignment w:val="baseline"/>
        <w:rPr>
          <w:rFonts w:ascii="Arial" w:hAnsi="Arial" w:cs="Arial"/>
          <w:sz w:val="18"/>
          <w:szCs w:val="18"/>
        </w:rPr>
      </w:pPr>
      <w:r w:rsidRPr="002B225F">
        <w:rPr>
          <w:rStyle w:val="normaltextrun"/>
          <w:rFonts w:ascii="Arial" w:hAnsi="Arial" w:cs="Arial"/>
          <w:color w:val="000000"/>
          <w:sz w:val="22"/>
          <w:szCs w:val="22"/>
          <w:lang w:val="en-US"/>
        </w:rPr>
        <w:t xml:space="preserve">Leadership is considered one of the best methods to use for motivating people and groups due to displaying the ability to influence and motivate people with intelligence, determination, drive, empathy, charisma, compassion, and ethical decision-making skills. Becoming an effective leader from an </w:t>
      </w:r>
      <w:r w:rsidR="0056276C" w:rsidRPr="002B225F">
        <w:rPr>
          <w:rStyle w:val="normaltextrun"/>
          <w:rFonts w:ascii="Arial" w:hAnsi="Arial" w:cs="Arial"/>
          <w:color w:val="000000"/>
          <w:sz w:val="22"/>
          <w:szCs w:val="22"/>
          <w:lang w:val="en-US"/>
        </w:rPr>
        <w:t>organisational</w:t>
      </w:r>
      <w:r w:rsidRPr="002B225F">
        <w:rPr>
          <w:rStyle w:val="normaltextrun"/>
          <w:rFonts w:ascii="Arial" w:hAnsi="Arial" w:cs="Arial"/>
          <w:color w:val="000000"/>
          <w:sz w:val="22"/>
          <w:szCs w:val="22"/>
          <w:lang w:val="en-US"/>
        </w:rPr>
        <w:t xml:space="preserve"> perspective </w:t>
      </w:r>
      <w:r w:rsidR="0056276C" w:rsidRPr="002B225F">
        <w:rPr>
          <w:rStyle w:val="normaltextrun"/>
          <w:rFonts w:ascii="Arial" w:hAnsi="Arial" w:cs="Arial"/>
          <w:color w:val="000000"/>
          <w:sz w:val="22"/>
          <w:szCs w:val="22"/>
          <w:lang w:val="en-US"/>
        </w:rPr>
        <w:t xml:space="preserve">means a </w:t>
      </w:r>
      <w:r w:rsidRPr="002B225F">
        <w:rPr>
          <w:rStyle w:val="normaltextrun"/>
          <w:rFonts w:ascii="Arial" w:hAnsi="Arial" w:cs="Arial"/>
          <w:color w:val="000000"/>
          <w:sz w:val="22"/>
          <w:szCs w:val="22"/>
          <w:lang w:val="en-US"/>
        </w:rPr>
        <w:t xml:space="preserve">person can impact employees, customers and shareholders in an ethical and deliberate way that will have a positive impact with customer retention and revenue generation. According to </w:t>
      </w:r>
      <w:r w:rsidRPr="002B225F">
        <w:rPr>
          <w:rStyle w:val="normaltextrun"/>
          <w:rFonts w:ascii="Arial" w:hAnsi="Arial" w:cs="Arial"/>
          <w:b/>
          <w:bCs/>
          <w:color w:val="000000"/>
          <w:sz w:val="22"/>
          <w:szCs w:val="22"/>
          <w:lang w:val="en-US"/>
        </w:rPr>
        <w:t>(Fong and Snape, 2015)</w:t>
      </w:r>
      <w:r w:rsidRPr="002B225F">
        <w:rPr>
          <w:rStyle w:val="normaltextrun"/>
          <w:rFonts w:ascii="Arial" w:hAnsi="Arial" w:cs="Arial"/>
          <w:color w:val="000000"/>
          <w:sz w:val="22"/>
          <w:szCs w:val="22"/>
          <w:lang w:val="en-US"/>
        </w:rPr>
        <w:t xml:space="preserve">, </w:t>
      </w:r>
      <w:proofErr w:type="spellStart"/>
      <w:r w:rsidRPr="002B225F">
        <w:rPr>
          <w:rStyle w:val="normaltextrun"/>
          <w:rFonts w:ascii="Arial" w:hAnsi="Arial" w:cs="Arial"/>
          <w:color w:val="000000"/>
          <w:sz w:val="22"/>
          <w:szCs w:val="22"/>
          <w:lang w:val="en-US"/>
        </w:rPr>
        <w:t>Organisations</w:t>
      </w:r>
      <w:proofErr w:type="spellEnd"/>
      <w:r w:rsidRPr="002B225F">
        <w:rPr>
          <w:rStyle w:val="normaltextrun"/>
          <w:rFonts w:ascii="Arial" w:hAnsi="Arial" w:cs="Arial"/>
          <w:color w:val="000000"/>
          <w:sz w:val="22"/>
          <w:szCs w:val="22"/>
          <w:lang w:val="en-US"/>
        </w:rPr>
        <w:t xml:space="preserve"> have been evolving from a penchant viewpoint of hierarchical leadership that has encouraged the support and empowerment of employees. Leaders are experts in communication and can deliver a pitch or chair meetings using hard or soft leadership styles, however leaders must consider their delivery due to leading individuals or groups and holding power over human capital and organisational interests. Scope, direction and correct ethical practice is required to be an effective leader. Below are three distinct leadership styles that provide a good understanding of different methods of leadership, and what type of leadership style Lloyd’s banking group implement within their leadership structure.</w:t>
      </w:r>
    </w:p>
    <w:p w14:paraId="5848567E" w14:textId="77777777" w:rsidR="0056276C" w:rsidRPr="002B225F" w:rsidRDefault="0056276C" w:rsidP="002B225F">
      <w:pPr>
        <w:pStyle w:val="paragraph"/>
        <w:spacing w:before="0" w:beforeAutospacing="0" w:after="0" w:afterAutospacing="0" w:line="360" w:lineRule="auto"/>
        <w:textAlignment w:val="baseline"/>
        <w:rPr>
          <w:rStyle w:val="normaltextrun"/>
          <w:rFonts w:ascii="Arial" w:hAnsi="Arial" w:cs="Arial"/>
          <w:color w:val="7030A0"/>
          <w:sz w:val="22"/>
          <w:szCs w:val="22"/>
          <w:lang w:val="en-US"/>
        </w:rPr>
      </w:pPr>
    </w:p>
    <w:p w14:paraId="041D7939" w14:textId="115A8260" w:rsidR="009031A5" w:rsidRPr="002B225F" w:rsidRDefault="009031A5" w:rsidP="002B225F">
      <w:pPr>
        <w:pStyle w:val="paragraph"/>
        <w:spacing w:before="0" w:beforeAutospacing="0" w:after="0" w:afterAutospacing="0" w:line="360" w:lineRule="auto"/>
        <w:textAlignment w:val="baseline"/>
        <w:rPr>
          <w:rFonts w:ascii="Arial" w:hAnsi="Arial" w:cs="Arial"/>
          <w:sz w:val="22"/>
          <w:szCs w:val="22"/>
        </w:rPr>
      </w:pPr>
      <w:bookmarkStart w:id="2" w:name="_Toc131613408"/>
      <w:r w:rsidRPr="002B225F">
        <w:rPr>
          <w:rStyle w:val="Heading2Char"/>
          <w:rFonts w:ascii="Arial" w:hAnsi="Arial" w:cs="Arial"/>
        </w:rPr>
        <w:t>Democratic leadership style</w:t>
      </w:r>
      <w:bookmarkEnd w:id="2"/>
      <w:r w:rsidRPr="002B225F">
        <w:rPr>
          <w:rStyle w:val="normaltextrun"/>
          <w:rFonts w:ascii="Arial" w:hAnsi="Arial" w:cs="Arial"/>
          <w:color w:val="7030A0"/>
          <w:sz w:val="22"/>
          <w:szCs w:val="22"/>
          <w:lang w:val="en-US"/>
        </w:rPr>
        <w:t>:</w:t>
      </w:r>
      <w:r w:rsidRPr="002B225F">
        <w:rPr>
          <w:rStyle w:val="eop"/>
          <w:rFonts w:ascii="Arial" w:hAnsi="Arial" w:cs="Arial"/>
          <w:color w:val="7030A0"/>
          <w:sz w:val="22"/>
          <w:szCs w:val="22"/>
        </w:rPr>
        <w:t> </w:t>
      </w:r>
    </w:p>
    <w:p w14:paraId="5C1C9365" w14:textId="01B8D083" w:rsidR="009031A5" w:rsidRPr="002B225F" w:rsidRDefault="009031A5" w:rsidP="002B225F">
      <w:pPr>
        <w:pStyle w:val="paragraph"/>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This leadership style is more focused on communication building on strong bonds and respect with all colleagues, stakeholders, and management teams. The key traits to democratic leaders are:</w:t>
      </w:r>
      <w:r w:rsidRPr="002B225F">
        <w:rPr>
          <w:rStyle w:val="eop"/>
          <w:rFonts w:ascii="Arial" w:hAnsi="Arial" w:cs="Arial"/>
          <w:color w:val="181717"/>
          <w:sz w:val="22"/>
          <w:szCs w:val="22"/>
        </w:rPr>
        <w:t> </w:t>
      </w:r>
    </w:p>
    <w:p w14:paraId="4F4F6315" w14:textId="77777777" w:rsidR="009031A5" w:rsidRPr="002B225F" w:rsidRDefault="009031A5" w:rsidP="002B225F">
      <w:pPr>
        <w:pStyle w:val="paragraph"/>
        <w:spacing w:before="0" w:beforeAutospacing="0" w:after="0" w:afterAutospacing="0" w:line="360" w:lineRule="auto"/>
        <w:textAlignment w:val="baseline"/>
        <w:rPr>
          <w:rFonts w:ascii="Arial" w:hAnsi="Arial" w:cs="Arial"/>
          <w:sz w:val="22"/>
          <w:szCs w:val="22"/>
        </w:rPr>
      </w:pPr>
      <w:r w:rsidRPr="002B225F">
        <w:rPr>
          <w:rStyle w:val="eop"/>
          <w:rFonts w:ascii="Arial" w:hAnsi="Arial" w:cs="Arial"/>
          <w:color w:val="181717"/>
          <w:sz w:val="22"/>
          <w:szCs w:val="22"/>
        </w:rPr>
        <w:t> </w:t>
      </w:r>
    </w:p>
    <w:p w14:paraId="3398EADB" w14:textId="28DE88AD" w:rsidR="009031A5" w:rsidRPr="002B225F" w:rsidRDefault="009031A5" w:rsidP="002B225F">
      <w:pPr>
        <w:pStyle w:val="paragraph"/>
        <w:numPr>
          <w:ilvl w:val="0"/>
          <w:numId w:val="39"/>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 xml:space="preserve">Leaders help and guide employees rather </w:t>
      </w:r>
      <w:r w:rsidR="00D775BF" w:rsidRPr="002B225F">
        <w:rPr>
          <w:rStyle w:val="normaltextrun"/>
          <w:rFonts w:ascii="Arial" w:hAnsi="Arial" w:cs="Arial"/>
          <w:color w:val="181717"/>
          <w:sz w:val="22"/>
          <w:szCs w:val="22"/>
          <w:lang w:val="en-US"/>
        </w:rPr>
        <w:t>than</w:t>
      </w:r>
      <w:r w:rsidRPr="002B225F">
        <w:rPr>
          <w:rStyle w:val="normaltextrun"/>
          <w:rFonts w:ascii="Arial" w:hAnsi="Arial" w:cs="Arial"/>
          <w:color w:val="181717"/>
          <w:sz w:val="22"/>
          <w:szCs w:val="22"/>
          <w:lang w:val="en-US"/>
        </w:rPr>
        <w:t xml:space="preserve"> give a direct command or </w:t>
      </w:r>
      <w:r w:rsidR="00E2441D" w:rsidRPr="002B225F">
        <w:rPr>
          <w:rStyle w:val="normaltextrun"/>
          <w:rFonts w:ascii="Arial" w:hAnsi="Arial" w:cs="Arial"/>
          <w:color w:val="181717"/>
          <w:sz w:val="22"/>
          <w:szCs w:val="22"/>
          <w:lang w:val="en-US"/>
        </w:rPr>
        <w:t>orders.</w:t>
      </w:r>
      <w:r w:rsidRPr="002B225F">
        <w:rPr>
          <w:rStyle w:val="eop"/>
          <w:rFonts w:ascii="Arial" w:hAnsi="Arial" w:cs="Arial"/>
          <w:color w:val="181717"/>
          <w:sz w:val="22"/>
          <w:szCs w:val="22"/>
        </w:rPr>
        <w:t> </w:t>
      </w:r>
    </w:p>
    <w:p w14:paraId="0C769F51" w14:textId="7C2E27CA" w:rsidR="009031A5" w:rsidRPr="002B225F" w:rsidRDefault="009031A5" w:rsidP="002B225F">
      <w:pPr>
        <w:pStyle w:val="paragraph"/>
        <w:numPr>
          <w:ilvl w:val="0"/>
          <w:numId w:val="39"/>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Leaders show respect to all employees and speak to them on the same level</w:t>
      </w:r>
      <w:r w:rsidR="00E2441D" w:rsidRPr="002B225F">
        <w:rPr>
          <w:rStyle w:val="normaltextrun"/>
          <w:rFonts w:ascii="Arial" w:hAnsi="Arial" w:cs="Arial"/>
          <w:color w:val="181717"/>
          <w:sz w:val="22"/>
          <w:szCs w:val="22"/>
          <w:lang w:val="en-US"/>
        </w:rPr>
        <w:t>.</w:t>
      </w:r>
      <w:r w:rsidRPr="002B225F">
        <w:rPr>
          <w:rStyle w:val="normaltextrun"/>
          <w:rFonts w:ascii="Arial" w:hAnsi="Arial" w:cs="Arial"/>
          <w:color w:val="181717"/>
          <w:sz w:val="22"/>
          <w:szCs w:val="22"/>
          <w:lang w:val="en-US"/>
        </w:rPr>
        <w:t> </w:t>
      </w:r>
      <w:r w:rsidRPr="002B225F">
        <w:rPr>
          <w:rStyle w:val="eop"/>
          <w:rFonts w:ascii="Arial" w:hAnsi="Arial" w:cs="Arial"/>
          <w:color w:val="181717"/>
          <w:sz w:val="22"/>
          <w:szCs w:val="22"/>
        </w:rPr>
        <w:t> </w:t>
      </w:r>
    </w:p>
    <w:p w14:paraId="3DCA8C0A" w14:textId="6336921F" w:rsidR="009031A5" w:rsidRPr="002B225F" w:rsidRDefault="009031A5" w:rsidP="002B225F">
      <w:pPr>
        <w:pStyle w:val="paragraph"/>
        <w:numPr>
          <w:ilvl w:val="0"/>
          <w:numId w:val="39"/>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Leaders promote effective communication will all colleague</w:t>
      </w:r>
      <w:r w:rsidR="00E2441D" w:rsidRPr="002B225F">
        <w:rPr>
          <w:rStyle w:val="normaltextrun"/>
          <w:rFonts w:ascii="Arial" w:hAnsi="Arial" w:cs="Arial"/>
          <w:color w:val="181717"/>
          <w:sz w:val="22"/>
          <w:szCs w:val="22"/>
          <w:lang w:val="en-US"/>
        </w:rPr>
        <w:t>s</w:t>
      </w:r>
      <w:r w:rsidRPr="002B225F">
        <w:rPr>
          <w:rStyle w:val="normaltextrun"/>
          <w:rFonts w:ascii="Arial" w:hAnsi="Arial" w:cs="Arial"/>
          <w:color w:val="181717"/>
          <w:sz w:val="22"/>
          <w:szCs w:val="22"/>
          <w:lang w:val="en-US"/>
        </w:rPr>
        <w:t xml:space="preserve"> and departments</w:t>
      </w:r>
      <w:r w:rsidR="00E2441D" w:rsidRPr="002B225F">
        <w:rPr>
          <w:rStyle w:val="eop"/>
          <w:rFonts w:ascii="Arial" w:hAnsi="Arial" w:cs="Arial"/>
          <w:color w:val="181717"/>
          <w:sz w:val="22"/>
          <w:szCs w:val="22"/>
        </w:rPr>
        <w:t>.</w:t>
      </w:r>
    </w:p>
    <w:p w14:paraId="1E6B3C84" w14:textId="258137F7" w:rsidR="009031A5" w:rsidRPr="002B225F" w:rsidRDefault="009031A5" w:rsidP="002B225F">
      <w:pPr>
        <w:pStyle w:val="paragraph"/>
        <w:numPr>
          <w:ilvl w:val="0"/>
          <w:numId w:val="39"/>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 xml:space="preserve">Leaders provide objective feedback to further develop their </w:t>
      </w:r>
      <w:r w:rsidR="00E2441D" w:rsidRPr="002B225F">
        <w:rPr>
          <w:rStyle w:val="normaltextrun"/>
          <w:rFonts w:ascii="Arial" w:hAnsi="Arial" w:cs="Arial"/>
          <w:color w:val="181717"/>
          <w:sz w:val="22"/>
          <w:szCs w:val="22"/>
          <w:lang w:val="en-US"/>
        </w:rPr>
        <w:t>employees.</w:t>
      </w:r>
      <w:r w:rsidRPr="002B225F">
        <w:rPr>
          <w:rStyle w:val="eop"/>
          <w:rFonts w:ascii="Arial" w:hAnsi="Arial" w:cs="Arial"/>
          <w:color w:val="181717"/>
          <w:sz w:val="22"/>
          <w:szCs w:val="22"/>
        </w:rPr>
        <w:t> </w:t>
      </w:r>
    </w:p>
    <w:p w14:paraId="36A27475" w14:textId="04604DB3" w:rsidR="0056276C" w:rsidRPr="002B225F" w:rsidRDefault="009031A5" w:rsidP="002B225F">
      <w:pPr>
        <w:pStyle w:val="paragraph"/>
        <w:spacing w:before="0" w:beforeAutospacing="0" w:after="0" w:afterAutospacing="0" w:line="360" w:lineRule="auto"/>
        <w:textAlignment w:val="baseline"/>
        <w:rPr>
          <w:rStyle w:val="eop"/>
          <w:rFonts w:ascii="Arial" w:hAnsi="Arial" w:cs="Arial"/>
          <w:color w:val="181717"/>
          <w:sz w:val="22"/>
          <w:szCs w:val="22"/>
        </w:rPr>
      </w:pPr>
      <w:r w:rsidRPr="002B225F">
        <w:rPr>
          <w:rStyle w:val="eop"/>
          <w:rFonts w:ascii="Arial" w:hAnsi="Arial" w:cs="Arial"/>
          <w:color w:val="181717"/>
          <w:sz w:val="22"/>
          <w:szCs w:val="22"/>
        </w:rPr>
        <w:t> </w:t>
      </w:r>
    </w:p>
    <w:p w14:paraId="7D917250" w14:textId="77777777" w:rsidR="00364BEE" w:rsidRPr="002B225F" w:rsidRDefault="00364BEE" w:rsidP="002B225F">
      <w:pPr>
        <w:pStyle w:val="paragraph"/>
        <w:spacing w:before="0" w:beforeAutospacing="0" w:after="0" w:afterAutospacing="0" w:line="360" w:lineRule="auto"/>
        <w:textAlignment w:val="baseline"/>
        <w:rPr>
          <w:rStyle w:val="normaltextrun"/>
          <w:rFonts w:ascii="Arial" w:hAnsi="Arial" w:cs="Arial"/>
          <w:sz w:val="22"/>
          <w:szCs w:val="22"/>
        </w:rPr>
      </w:pPr>
    </w:p>
    <w:p w14:paraId="4B0DBA2B" w14:textId="5CB2137C" w:rsidR="009031A5" w:rsidRPr="002B225F" w:rsidRDefault="009031A5" w:rsidP="002B225F">
      <w:pPr>
        <w:pStyle w:val="paragraph"/>
        <w:spacing w:before="0" w:beforeAutospacing="0" w:after="0" w:afterAutospacing="0" w:line="360" w:lineRule="auto"/>
        <w:textAlignment w:val="baseline"/>
        <w:rPr>
          <w:rFonts w:ascii="Arial" w:hAnsi="Arial" w:cs="Arial"/>
          <w:sz w:val="22"/>
          <w:szCs w:val="22"/>
        </w:rPr>
      </w:pPr>
      <w:bookmarkStart w:id="3" w:name="_Toc131613409"/>
      <w:r w:rsidRPr="002B225F">
        <w:rPr>
          <w:rStyle w:val="Heading2Char"/>
          <w:rFonts w:ascii="Arial" w:hAnsi="Arial" w:cs="Arial"/>
        </w:rPr>
        <w:t>Authoritarian leadership style</w:t>
      </w:r>
      <w:bookmarkEnd w:id="3"/>
      <w:r w:rsidRPr="002B225F">
        <w:rPr>
          <w:rStyle w:val="normaltextrun"/>
          <w:rFonts w:ascii="Arial" w:hAnsi="Arial" w:cs="Arial"/>
          <w:color w:val="7030A0"/>
          <w:sz w:val="22"/>
          <w:szCs w:val="22"/>
          <w:lang w:val="en-US"/>
        </w:rPr>
        <w:t>:</w:t>
      </w:r>
      <w:r w:rsidRPr="002B225F">
        <w:rPr>
          <w:rStyle w:val="eop"/>
          <w:rFonts w:ascii="Arial" w:hAnsi="Arial" w:cs="Arial"/>
          <w:color w:val="7030A0"/>
          <w:sz w:val="22"/>
          <w:szCs w:val="22"/>
        </w:rPr>
        <w:t> </w:t>
      </w:r>
    </w:p>
    <w:p w14:paraId="68ABE33A" w14:textId="25157EB9" w:rsidR="009031A5" w:rsidRPr="002B225F" w:rsidRDefault="009031A5" w:rsidP="002B225F">
      <w:pPr>
        <w:pStyle w:val="paragraph"/>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 xml:space="preserve">Leaders and management tend to view their employment team as requiring consistent direction to stay motivated and complete the work duties required. Authoritarian leaders may feel that most employees dislike working and will avoid </w:t>
      </w:r>
      <w:proofErr w:type="gramStart"/>
      <w:r w:rsidRPr="002B225F">
        <w:rPr>
          <w:rStyle w:val="normaltextrun"/>
          <w:rFonts w:ascii="Arial" w:hAnsi="Arial" w:cs="Arial"/>
          <w:color w:val="181717"/>
          <w:sz w:val="22"/>
          <w:szCs w:val="22"/>
          <w:lang w:val="en-US"/>
        </w:rPr>
        <w:t>work</w:t>
      </w:r>
      <w:proofErr w:type="gramEnd"/>
      <w:r w:rsidR="00E2441D" w:rsidRPr="002B225F">
        <w:rPr>
          <w:rStyle w:val="normaltextrun"/>
          <w:rFonts w:ascii="Arial" w:hAnsi="Arial" w:cs="Arial"/>
          <w:color w:val="181717"/>
          <w:sz w:val="22"/>
          <w:szCs w:val="22"/>
          <w:lang w:val="en-US"/>
        </w:rPr>
        <w:t xml:space="preserve"> </w:t>
      </w:r>
      <w:r w:rsidRPr="002B225F">
        <w:rPr>
          <w:rStyle w:val="normaltextrun"/>
          <w:rFonts w:ascii="Arial" w:hAnsi="Arial" w:cs="Arial"/>
          <w:color w:val="181717"/>
          <w:sz w:val="22"/>
          <w:szCs w:val="22"/>
          <w:lang w:val="en-US"/>
        </w:rPr>
        <w:t>when possible, hence direct authoritarian leadership implementation to stay motivated. Key traits of authoritarian leadership:</w:t>
      </w:r>
      <w:r w:rsidRPr="002B225F">
        <w:rPr>
          <w:rStyle w:val="eop"/>
          <w:rFonts w:ascii="Arial" w:hAnsi="Arial" w:cs="Arial"/>
          <w:color w:val="181717"/>
          <w:sz w:val="22"/>
          <w:szCs w:val="22"/>
        </w:rPr>
        <w:t> </w:t>
      </w:r>
    </w:p>
    <w:p w14:paraId="0EFCCDFD" w14:textId="77777777" w:rsidR="0056276C" w:rsidRPr="002B225F" w:rsidRDefault="009031A5" w:rsidP="002B225F">
      <w:pPr>
        <w:pStyle w:val="paragraph"/>
        <w:spacing w:before="0" w:beforeAutospacing="0" w:after="0" w:afterAutospacing="0" w:line="360" w:lineRule="auto"/>
        <w:textAlignment w:val="baseline"/>
        <w:rPr>
          <w:rFonts w:ascii="Arial" w:hAnsi="Arial" w:cs="Arial"/>
          <w:sz w:val="22"/>
          <w:szCs w:val="22"/>
        </w:rPr>
      </w:pPr>
      <w:r w:rsidRPr="002B225F">
        <w:rPr>
          <w:rStyle w:val="eop"/>
          <w:rFonts w:ascii="Arial" w:hAnsi="Arial" w:cs="Arial"/>
          <w:color w:val="181717"/>
          <w:sz w:val="22"/>
          <w:szCs w:val="22"/>
        </w:rPr>
        <w:t> </w:t>
      </w:r>
    </w:p>
    <w:p w14:paraId="1C495495" w14:textId="77777777" w:rsidR="002B225F" w:rsidRDefault="002B225F" w:rsidP="002B225F">
      <w:pPr>
        <w:pStyle w:val="paragraph"/>
        <w:spacing w:before="0" w:beforeAutospacing="0" w:after="0" w:afterAutospacing="0" w:line="360" w:lineRule="auto"/>
        <w:ind w:left="360"/>
        <w:textAlignment w:val="baseline"/>
        <w:rPr>
          <w:rStyle w:val="normaltextrun"/>
          <w:rFonts w:ascii="Arial" w:hAnsi="Arial" w:cs="Arial"/>
          <w:color w:val="181717"/>
          <w:sz w:val="22"/>
          <w:szCs w:val="22"/>
          <w:lang w:val="en-US"/>
        </w:rPr>
      </w:pPr>
    </w:p>
    <w:p w14:paraId="1B7D661B" w14:textId="231AD9CC" w:rsidR="009031A5" w:rsidRPr="002B225F" w:rsidRDefault="009031A5" w:rsidP="002B225F">
      <w:pPr>
        <w:pStyle w:val="paragraph"/>
        <w:numPr>
          <w:ilvl w:val="0"/>
          <w:numId w:val="38"/>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lastRenderedPageBreak/>
        <w:t xml:space="preserve">Communication between teams is not </w:t>
      </w:r>
      <w:r w:rsidR="0056276C" w:rsidRPr="002B225F">
        <w:rPr>
          <w:rStyle w:val="normaltextrun"/>
          <w:rFonts w:ascii="Arial" w:hAnsi="Arial" w:cs="Arial"/>
          <w:color w:val="181717"/>
          <w:sz w:val="22"/>
          <w:szCs w:val="22"/>
          <w:lang w:val="en-US"/>
        </w:rPr>
        <w:t>encouraged.</w:t>
      </w:r>
      <w:r w:rsidRPr="002B225F">
        <w:rPr>
          <w:rStyle w:val="normaltextrun"/>
          <w:rFonts w:ascii="Arial" w:hAnsi="Arial" w:cs="Arial"/>
          <w:color w:val="181717"/>
          <w:sz w:val="22"/>
          <w:szCs w:val="22"/>
          <w:lang w:val="en-US"/>
        </w:rPr>
        <w:t> </w:t>
      </w:r>
      <w:r w:rsidRPr="002B225F">
        <w:rPr>
          <w:rStyle w:val="eop"/>
          <w:rFonts w:ascii="Arial" w:hAnsi="Arial" w:cs="Arial"/>
          <w:color w:val="181717"/>
          <w:sz w:val="22"/>
          <w:szCs w:val="22"/>
        </w:rPr>
        <w:t> </w:t>
      </w:r>
    </w:p>
    <w:p w14:paraId="784C3630" w14:textId="7435C093" w:rsidR="0056276C" w:rsidRPr="002B225F" w:rsidRDefault="009031A5" w:rsidP="002B225F">
      <w:pPr>
        <w:pStyle w:val="paragraph"/>
        <w:numPr>
          <w:ilvl w:val="0"/>
          <w:numId w:val="38"/>
        </w:numPr>
        <w:spacing w:before="0" w:beforeAutospacing="0" w:after="0" w:afterAutospacing="0" w:line="360" w:lineRule="auto"/>
        <w:textAlignment w:val="baseline"/>
        <w:rPr>
          <w:rStyle w:val="normaltextrun"/>
          <w:rFonts w:ascii="Arial" w:hAnsi="Arial" w:cs="Arial"/>
          <w:sz w:val="22"/>
          <w:szCs w:val="22"/>
        </w:rPr>
      </w:pPr>
      <w:r w:rsidRPr="002B225F">
        <w:rPr>
          <w:rStyle w:val="normaltextrun"/>
          <w:rFonts w:ascii="Arial" w:hAnsi="Arial" w:cs="Arial"/>
          <w:color w:val="181717"/>
          <w:sz w:val="22"/>
          <w:szCs w:val="22"/>
          <w:lang w:val="en-US"/>
        </w:rPr>
        <w:t xml:space="preserve">Criticism and praise </w:t>
      </w:r>
      <w:r w:rsidR="00E2441D" w:rsidRPr="002B225F">
        <w:rPr>
          <w:rStyle w:val="normaltextrun"/>
          <w:rFonts w:ascii="Arial" w:hAnsi="Arial" w:cs="Arial"/>
          <w:color w:val="181717"/>
          <w:sz w:val="22"/>
          <w:szCs w:val="22"/>
          <w:lang w:val="en-US"/>
        </w:rPr>
        <w:t>are</w:t>
      </w:r>
      <w:r w:rsidRPr="002B225F">
        <w:rPr>
          <w:rStyle w:val="normaltextrun"/>
          <w:rFonts w:ascii="Arial" w:hAnsi="Arial" w:cs="Arial"/>
          <w:color w:val="181717"/>
          <w:sz w:val="22"/>
          <w:szCs w:val="22"/>
          <w:lang w:val="en-US"/>
        </w:rPr>
        <w:t xml:space="preserve"> provided on personal achievements</w:t>
      </w:r>
      <w:r w:rsidR="00E2441D" w:rsidRPr="002B225F">
        <w:rPr>
          <w:rStyle w:val="normaltextrun"/>
          <w:rFonts w:ascii="Arial" w:hAnsi="Arial" w:cs="Arial"/>
          <w:color w:val="181717"/>
          <w:sz w:val="22"/>
          <w:szCs w:val="22"/>
          <w:lang w:val="en-US"/>
        </w:rPr>
        <w:t>.</w:t>
      </w:r>
    </w:p>
    <w:p w14:paraId="32DF5D73" w14:textId="2017B6C2" w:rsidR="009031A5" w:rsidRPr="002B225F" w:rsidRDefault="009031A5" w:rsidP="002B225F">
      <w:pPr>
        <w:pStyle w:val="paragraph"/>
        <w:numPr>
          <w:ilvl w:val="0"/>
          <w:numId w:val="38"/>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The preference is that communication is directed to management and not team colleagues. </w:t>
      </w:r>
      <w:r w:rsidRPr="002B225F">
        <w:rPr>
          <w:rStyle w:val="eop"/>
          <w:rFonts w:ascii="Arial" w:hAnsi="Arial" w:cs="Arial"/>
          <w:color w:val="181717"/>
          <w:sz w:val="22"/>
          <w:szCs w:val="22"/>
        </w:rPr>
        <w:t> </w:t>
      </w:r>
    </w:p>
    <w:p w14:paraId="7BB4AEB8" w14:textId="3E600604" w:rsidR="009031A5" w:rsidRPr="002B225F" w:rsidRDefault="009031A5" w:rsidP="002B225F">
      <w:pPr>
        <w:spacing w:line="360" w:lineRule="auto"/>
        <w:rPr>
          <w:rFonts w:ascii="Arial" w:hAnsi="Arial" w:cs="Arial"/>
        </w:rPr>
      </w:pPr>
    </w:p>
    <w:p w14:paraId="706824CD" w14:textId="77777777" w:rsidR="009031A5" w:rsidRPr="002B225F" w:rsidRDefault="009031A5" w:rsidP="002B225F">
      <w:pPr>
        <w:pStyle w:val="paragraph"/>
        <w:spacing w:before="0" w:beforeAutospacing="0" w:after="0" w:afterAutospacing="0" w:line="360" w:lineRule="auto"/>
        <w:textAlignment w:val="baseline"/>
        <w:rPr>
          <w:rFonts w:ascii="Arial" w:hAnsi="Arial" w:cs="Arial"/>
          <w:sz w:val="18"/>
          <w:szCs w:val="18"/>
        </w:rPr>
      </w:pPr>
      <w:bookmarkStart w:id="4" w:name="_Toc131613410"/>
      <w:r w:rsidRPr="002B225F">
        <w:rPr>
          <w:rStyle w:val="Heading2Char"/>
          <w:rFonts w:ascii="Arial" w:hAnsi="Arial" w:cs="Arial"/>
        </w:rPr>
        <w:t>Laissez-faire leadership style</w:t>
      </w:r>
      <w:bookmarkEnd w:id="4"/>
      <w:r w:rsidRPr="002B225F">
        <w:rPr>
          <w:rStyle w:val="normaltextrun"/>
          <w:rFonts w:ascii="Arial" w:hAnsi="Arial" w:cs="Arial"/>
          <w:color w:val="7030A0"/>
          <w:sz w:val="22"/>
          <w:szCs w:val="22"/>
          <w:lang w:val="en-US"/>
        </w:rPr>
        <w:t>:</w:t>
      </w:r>
      <w:r w:rsidRPr="002B225F">
        <w:rPr>
          <w:rStyle w:val="eop"/>
          <w:rFonts w:ascii="Arial" w:hAnsi="Arial" w:cs="Arial"/>
          <w:color w:val="7030A0"/>
          <w:sz w:val="22"/>
          <w:szCs w:val="22"/>
        </w:rPr>
        <w:t> </w:t>
      </w:r>
    </w:p>
    <w:p w14:paraId="6658CA93" w14:textId="77777777" w:rsidR="009031A5" w:rsidRPr="002B225F" w:rsidRDefault="009031A5" w:rsidP="002B225F">
      <w:pPr>
        <w:pStyle w:val="paragraph"/>
        <w:spacing w:before="0" w:beforeAutospacing="0" w:after="0" w:afterAutospacing="0" w:line="360" w:lineRule="auto"/>
        <w:textAlignment w:val="baseline"/>
        <w:rPr>
          <w:rFonts w:ascii="Arial" w:hAnsi="Arial" w:cs="Arial"/>
          <w:sz w:val="18"/>
          <w:szCs w:val="18"/>
        </w:rPr>
      </w:pPr>
      <w:r w:rsidRPr="002B225F">
        <w:rPr>
          <w:rStyle w:val="normaltextrun"/>
          <w:rFonts w:ascii="Arial" w:hAnsi="Arial" w:cs="Arial"/>
          <w:color w:val="000000"/>
          <w:sz w:val="22"/>
          <w:szCs w:val="22"/>
          <w:lang w:val="en-US"/>
        </w:rPr>
        <w:t>Laissez-faire leadership is broken down into three categories:</w:t>
      </w:r>
      <w:r w:rsidRPr="002B225F">
        <w:rPr>
          <w:rStyle w:val="eop"/>
          <w:rFonts w:ascii="Arial" w:hAnsi="Arial" w:cs="Arial"/>
          <w:color w:val="000000"/>
          <w:sz w:val="22"/>
          <w:szCs w:val="22"/>
        </w:rPr>
        <w:t> </w:t>
      </w:r>
    </w:p>
    <w:p w14:paraId="33AEBEEF" w14:textId="77777777" w:rsidR="00931A3C" w:rsidRPr="002B225F" w:rsidRDefault="00931A3C" w:rsidP="002B225F">
      <w:pPr>
        <w:pStyle w:val="paragraph"/>
        <w:spacing w:before="0" w:beforeAutospacing="0" w:after="0" w:afterAutospacing="0" w:line="360" w:lineRule="auto"/>
        <w:ind w:left="65"/>
        <w:textAlignment w:val="baseline"/>
        <w:rPr>
          <w:rStyle w:val="normaltextrun"/>
          <w:rFonts w:ascii="Arial" w:hAnsi="Arial" w:cs="Arial"/>
          <w:color w:val="000000"/>
          <w:sz w:val="22"/>
          <w:szCs w:val="22"/>
          <w:lang w:val="en-US"/>
        </w:rPr>
      </w:pPr>
    </w:p>
    <w:p w14:paraId="77605E36" w14:textId="6CCD421B" w:rsidR="009031A5" w:rsidRPr="002B225F" w:rsidRDefault="009031A5" w:rsidP="002B225F">
      <w:pPr>
        <w:pStyle w:val="paragraph"/>
        <w:numPr>
          <w:ilvl w:val="0"/>
          <w:numId w:val="18"/>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000000"/>
          <w:sz w:val="22"/>
          <w:szCs w:val="22"/>
          <w:lang w:val="en-US"/>
        </w:rPr>
        <w:t>Non-leadership: A standalone style of leadership that has been given a label of “non-leadership” </w:t>
      </w:r>
      <w:r w:rsidRPr="002B225F">
        <w:rPr>
          <w:rStyle w:val="eop"/>
          <w:rFonts w:ascii="Arial" w:hAnsi="Arial" w:cs="Arial"/>
          <w:color w:val="000000"/>
          <w:sz w:val="22"/>
          <w:szCs w:val="22"/>
        </w:rPr>
        <w:t> </w:t>
      </w:r>
    </w:p>
    <w:p w14:paraId="470B44A3" w14:textId="7BE61BA3" w:rsidR="009031A5" w:rsidRPr="002B225F" w:rsidRDefault="009031A5" w:rsidP="002B225F">
      <w:pPr>
        <w:pStyle w:val="paragraph"/>
        <w:numPr>
          <w:ilvl w:val="0"/>
          <w:numId w:val="18"/>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000000"/>
          <w:sz w:val="22"/>
          <w:szCs w:val="22"/>
          <w:lang w:val="en-US"/>
        </w:rPr>
        <w:t>Nominal leader: A Laissez-faire leader is considered a nominal person and will engage employees with as little influence as possible.</w:t>
      </w:r>
      <w:r w:rsidRPr="002B225F">
        <w:rPr>
          <w:rStyle w:val="eop"/>
          <w:rFonts w:ascii="Arial" w:hAnsi="Arial" w:cs="Arial"/>
          <w:color w:val="000000"/>
          <w:sz w:val="22"/>
          <w:szCs w:val="22"/>
        </w:rPr>
        <w:t> </w:t>
      </w:r>
    </w:p>
    <w:p w14:paraId="16550758" w14:textId="312BE1D0" w:rsidR="009031A5" w:rsidRPr="002B225F" w:rsidRDefault="009031A5" w:rsidP="002B225F">
      <w:pPr>
        <w:pStyle w:val="paragraph"/>
        <w:numPr>
          <w:ilvl w:val="0"/>
          <w:numId w:val="18"/>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000000"/>
          <w:sz w:val="22"/>
          <w:szCs w:val="22"/>
          <w:lang w:val="en-US"/>
        </w:rPr>
        <w:t>Laid back leader: Laid back leaders do not attempt to influence their employees with tasks of duties and have a very laid-back attitude and persona. Laissez-faire leaders do not regulate or provide appraisals to employees either. </w:t>
      </w:r>
      <w:r w:rsidRPr="002B225F">
        <w:rPr>
          <w:rStyle w:val="eop"/>
          <w:rFonts w:ascii="Arial" w:hAnsi="Arial" w:cs="Arial"/>
          <w:color w:val="000000"/>
          <w:sz w:val="22"/>
          <w:szCs w:val="22"/>
        </w:rPr>
        <w:t> </w:t>
      </w:r>
    </w:p>
    <w:p w14:paraId="6253972B" w14:textId="77777777" w:rsidR="0056276C" w:rsidRPr="002B225F" w:rsidRDefault="0056276C" w:rsidP="002B225F">
      <w:pPr>
        <w:pStyle w:val="paragraph"/>
        <w:spacing w:before="0" w:beforeAutospacing="0" w:after="0" w:afterAutospacing="0" w:line="360" w:lineRule="auto"/>
        <w:textAlignment w:val="baseline"/>
        <w:rPr>
          <w:rStyle w:val="normaltextrun"/>
          <w:rFonts w:ascii="Arial" w:hAnsi="Arial" w:cs="Arial"/>
          <w:color w:val="181717"/>
          <w:sz w:val="22"/>
          <w:szCs w:val="22"/>
          <w:lang w:val="en-US"/>
        </w:rPr>
      </w:pPr>
    </w:p>
    <w:p w14:paraId="5707848C" w14:textId="2FAB8680" w:rsidR="009031A5" w:rsidRPr="002B225F" w:rsidRDefault="009031A5" w:rsidP="002B225F">
      <w:pPr>
        <w:pStyle w:val="paragraph"/>
        <w:spacing w:before="0" w:beforeAutospacing="0" w:after="0" w:afterAutospacing="0" w:line="360" w:lineRule="auto"/>
        <w:textAlignment w:val="baseline"/>
        <w:rPr>
          <w:rFonts w:ascii="Arial" w:hAnsi="Arial" w:cs="Arial"/>
          <w:sz w:val="18"/>
          <w:szCs w:val="18"/>
        </w:rPr>
      </w:pPr>
      <w:r w:rsidRPr="002B225F">
        <w:rPr>
          <w:rStyle w:val="normaltextrun"/>
          <w:rFonts w:ascii="Arial" w:hAnsi="Arial" w:cs="Arial"/>
          <w:color w:val="181717"/>
          <w:sz w:val="22"/>
          <w:szCs w:val="22"/>
          <w:lang w:val="en-US"/>
        </w:rPr>
        <w:t xml:space="preserve">As </w:t>
      </w:r>
      <w:r w:rsidRPr="002B225F">
        <w:rPr>
          <w:rStyle w:val="normaltextrun"/>
          <w:rFonts w:ascii="Arial" w:hAnsi="Arial" w:cs="Arial"/>
          <w:b/>
          <w:bCs/>
          <w:color w:val="181717"/>
          <w:sz w:val="22"/>
          <w:szCs w:val="22"/>
          <w:lang w:val="en-US"/>
        </w:rPr>
        <w:t xml:space="preserve">(Sharma &amp; Kirkman 2015), </w:t>
      </w:r>
      <w:r w:rsidRPr="002B225F">
        <w:rPr>
          <w:rStyle w:val="normaltextrun"/>
          <w:rFonts w:ascii="Arial" w:hAnsi="Arial" w:cs="Arial"/>
          <w:color w:val="181717"/>
          <w:sz w:val="22"/>
          <w:szCs w:val="22"/>
          <w:lang w:val="en-US"/>
        </w:rPr>
        <w:t>puts it, empowering leadership has been proven to be an effective style of leadership for employees and within the organisational environment.</w:t>
      </w:r>
    </w:p>
    <w:p w14:paraId="399562F1" w14:textId="2E2D0583" w:rsidR="009031A5" w:rsidRPr="002B225F" w:rsidRDefault="009031A5" w:rsidP="002B225F">
      <w:pPr>
        <w:pStyle w:val="paragraph"/>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Lloyd’s banking group adopt a democratic leadership style that they feel allows all employee</w:t>
      </w:r>
      <w:r w:rsidR="00D775BF" w:rsidRPr="002B225F">
        <w:rPr>
          <w:rStyle w:val="normaltextrun"/>
          <w:rFonts w:ascii="Arial" w:hAnsi="Arial" w:cs="Arial"/>
          <w:color w:val="181717"/>
          <w:sz w:val="22"/>
          <w:szCs w:val="22"/>
          <w:lang w:val="en-US"/>
        </w:rPr>
        <w:t>s</w:t>
      </w:r>
      <w:r w:rsidRPr="002B225F">
        <w:rPr>
          <w:rStyle w:val="normaltextrun"/>
          <w:rFonts w:ascii="Arial" w:hAnsi="Arial" w:cs="Arial"/>
          <w:color w:val="181717"/>
          <w:sz w:val="22"/>
          <w:szCs w:val="22"/>
          <w:lang w:val="en-US"/>
        </w:rPr>
        <w:t xml:space="preserve"> to have a voice that will be heard whilst keeping all staff up to date and in line with any big changes that the </w:t>
      </w:r>
      <w:proofErr w:type="spellStart"/>
      <w:r w:rsidRPr="002B225F">
        <w:rPr>
          <w:rStyle w:val="normaltextrun"/>
          <w:rFonts w:ascii="Arial" w:hAnsi="Arial" w:cs="Arial"/>
          <w:color w:val="181717"/>
          <w:sz w:val="22"/>
          <w:szCs w:val="22"/>
          <w:lang w:val="en-US"/>
        </w:rPr>
        <w:t>organisation</w:t>
      </w:r>
      <w:proofErr w:type="spellEnd"/>
      <w:r w:rsidRPr="002B225F">
        <w:rPr>
          <w:rStyle w:val="normaltextrun"/>
          <w:rFonts w:ascii="Arial" w:hAnsi="Arial" w:cs="Arial"/>
          <w:color w:val="181717"/>
          <w:sz w:val="22"/>
          <w:szCs w:val="22"/>
          <w:lang w:val="en-US"/>
        </w:rPr>
        <w:t xml:space="preserve"> may face. Based on the Lloyds leadership program they </w:t>
      </w:r>
      <w:r w:rsidR="00825894" w:rsidRPr="002B225F">
        <w:rPr>
          <w:rStyle w:val="normaltextrun"/>
          <w:rFonts w:ascii="Arial" w:hAnsi="Arial" w:cs="Arial"/>
          <w:color w:val="181717"/>
          <w:sz w:val="22"/>
          <w:szCs w:val="22"/>
          <w:lang w:val="en-US"/>
        </w:rPr>
        <w:t>offer</w:t>
      </w:r>
      <w:r w:rsidRPr="002B225F">
        <w:rPr>
          <w:rStyle w:val="normaltextrun"/>
          <w:rFonts w:ascii="Arial" w:hAnsi="Arial" w:cs="Arial"/>
          <w:color w:val="181717"/>
          <w:sz w:val="22"/>
          <w:szCs w:val="22"/>
          <w:lang w:val="en-US"/>
        </w:rPr>
        <w:t>, there are a few key areas that have been utilized to create effective leaders and generate revenues. The program that Lloyds offer to managers are based on three principles noted below.</w:t>
      </w:r>
      <w:r w:rsidRPr="002B225F">
        <w:rPr>
          <w:rStyle w:val="eop"/>
          <w:rFonts w:ascii="Arial" w:hAnsi="Arial" w:cs="Arial"/>
          <w:color w:val="181717"/>
          <w:sz w:val="22"/>
          <w:szCs w:val="22"/>
        </w:rPr>
        <w:t> </w:t>
      </w:r>
    </w:p>
    <w:p w14:paraId="45441DD1" w14:textId="77777777" w:rsidR="00931A3C" w:rsidRPr="002B225F" w:rsidRDefault="00931A3C" w:rsidP="002B225F">
      <w:pPr>
        <w:pStyle w:val="paragraph"/>
        <w:spacing w:before="0" w:beforeAutospacing="0" w:after="0" w:afterAutospacing="0" w:line="360" w:lineRule="auto"/>
        <w:ind w:left="360"/>
        <w:textAlignment w:val="baseline"/>
        <w:rPr>
          <w:rStyle w:val="normaltextrun"/>
          <w:rFonts w:ascii="Arial" w:hAnsi="Arial" w:cs="Arial"/>
          <w:color w:val="181717"/>
          <w:sz w:val="22"/>
          <w:szCs w:val="22"/>
          <w:lang w:val="en-US"/>
        </w:rPr>
      </w:pPr>
    </w:p>
    <w:p w14:paraId="595B9F47" w14:textId="77777777" w:rsidR="00931A3C" w:rsidRPr="002B225F" w:rsidRDefault="00931A3C" w:rsidP="002B225F">
      <w:pPr>
        <w:pStyle w:val="paragraph"/>
        <w:spacing w:before="0" w:beforeAutospacing="0" w:after="0" w:afterAutospacing="0" w:line="360" w:lineRule="auto"/>
        <w:ind w:left="360"/>
        <w:textAlignment w:val="baseline"/>
        <w:rPr>
          <w:rStyle w:val="normaltextrun"/>
          <w:rFonts w:ascii="Arial" w:hAnsi="Arial" w:cs="Arial"/>
          <w:color w:val="181717"/>
          <w:sz w:val="22"/>
          <w:szCs w:val="22"/>
          <w:lang w:val="en-US"/>
        </w:rPr>
      </w:pPr>
    </w:p>
    <w:p w14:paraId="33017A2A" w14:textId="4D29C116" w:rsidR="009031A5" w:rsidRPr="002B225F" w:rsidRDefault="009031A5" w:rsidP="002B225F">
      <w:pPr>
        <w:pStyle w:val="paragraph"/>
        <w:numPr>
          <w:ilvl w:val="0"/>
          <w:numId w:val="15"/>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Lloyds offer insight into leadership that provide a good understanding of leadership and an approach that th</w:t>
      </w:r>
      <w:r w:rsidR="00D775BF" w:rsidRPr="002B225F">
        <w:rPr>
          <w:rStyle w:val="normaltextrun"/>
          <w:rFonts w:ascii="Arial" w:hAnsi="Arial" w:cs="Arial"/>
          <w:color w:val="181717"/>
          <w:sz w:val="22"/>
          <w:szCs w:val="22"/>
          <w:lang w:val="en-US"/>
        </w:rPr>
        <w:t>e</w:t>
      </w:r>
      <w:r w:rsidRPr="002B225F">
        <w:rPr>
          <w:rStyle w:val="normaltextrun"/>
          <w:rFonts w:ascii="Arial" w:hAnsi="Arial" w:cs="Arial"/>
          <w:color w:val="181717"/>
          <w:sz w:val="22"/>
          <w:szCs w:val="22"/>
          <w:lang w:val="en-US"/>
        </w:rPr>
        <w:t xml:space="preserve"> leader will develop on</w:t>
      </w:r>
      <w:r w:rsidR="00E2441D" w:rsidRPr="002B225F">
        <w:rPr>
          <w:rStyle w:val="normaltextrun"/>
          <w:rFonts w:ascii="Arial" w:hAnsi="Arial" w:cs="Arial"/>
          <w:color w:val="181717"/>
          <w:sz w:val="22"/>
          <w:szCs w:val="22"/>
          <w:lang w:val="en-US"/>
        </w:rPr>
        <w:t>.</w:t>
      </w:r>
      <w:r w:rsidRPr="002B225F">
        <w:rPr>
          <w:rStyle w:val="eop"/>
          <w:rFonts w:ascii="Arial" w:hAnsi="Arial" w:cs="Arial"/>
          <w:color w:val="181717"/>
          <w:sz w:val="22"/>
          <w:szCs w:val="22"/>
        </w:rPr>
        <w:t> </w:t>
      </w:r>
    </w:p>
    <w:p w14:paraId="5AB86317" w14:textId="76F67023" w:rsidR="009031A5" w:rsidRPr="002B225F" w:rsidRDefault="009031A5" w:rsidP="002B225F">
      <w:pPr>
        <w:pStyle w:val="paragraph"/>
        <w:numPr>
          <w:ilvl w:val="0"/>
          <w:numId w:val="15"/>
        </w:numPr>
        <w:spacing w:before="0" w:beforeAutospacing="0" w:after="0" w:afterAutospacing="0" w:line="360" w:lineRule="auto"/>
        <w:textAlignment w:val="baseline"/>
        <w:rPr>
          <w:rFonts w:ascii="Arial" w:hAnsi="Arial" w:cs="Arial"/>
          <w:sz w:val="22"/>
          <w:szCs w:val="22"/>
        </w:rPr>
      </w:pPr>
      <w:r w:rsidRPr="002B225F">
        <w:rPr>
          <w:rStyle w:val="normaltextrun"/>
          <w:rFonts w:ascii="Arial" w:hAnsi="Arial" w:cs="Arial"/>
          <w:color w:val="181717"/>
          <w:sz w:val="22"/>
          <w:szCs w:val="22"/>
          <w:lang w:val="en-US"/>
        </w:rPr>
        <w:t>Leadership in context</w:t>
      </w:r>
      <w:r w:rsidR="00E2441D" w:rsidRPr="002B225F">
        <w:rPr>
          <w:rStyle w:val="normaltextrun"/>
          <w:rFonts w:ascii="Arial" w:hAnsi="Arial" w:cs="Arial"/>
          <w:color w:val="181717"/>
          <w:sz w:val="22"/>
          <w:szCs w:val="22"/>
          <w:lang w:val="en-US"/>
        </w:rPr>
        <w:t>,</w:t>
      </w:r>
      <w:r w:rsidRPr="002B225F">
        <w:rPr>
          <w:rStyle w:val="normaltextrun"/>
          <w:rFonts w:ascii="Arial" w:hAnsi="Arial" w:cs="Arial"/>
          <w:color w:val="181717"/>
          <w:sz w:val="22"/>
          <w:szCs w:val="22"/>
          <w:lang w:val="en-US"/>
        </w:rPr>
        <w:t xml:space="preserve"> advising how to create an experimental and innovative culture within the </w:t>
      </w:r>
      <w:r w:rsidR="00E2441D" w:rsidRPr="002B225F">
        <w:rPr>
          <w:rStyle w:val="normaltextrun"/>
          <w:rFonts w:ascii="Arial" w:hAnsi="Arial" w:cs="Arial"/>
          <w:color w:val="181717"/>
          <w:sz w:val="22"/>
          <w:szCs w:val="22"/>
          <w:lang w:val="en-US"/>
        </w:rPr>
        <w:t>organization.</w:t>
      </w:r>
      <w:r w:rsidRPr="002B225F">
        <w:rPr>
          <w:rStyle w:val="eop"/>
          <w:rFonts w:ascii="Arial" w:hAnsi="Arial" w:cs="Arial"/>
          <w:color w:val="181717"/>
          <w:sz w:val="22"/>
          <w:szCs w:val="22"/>
        </w:rPr>
        <w:t> </w:t>
      </w:r>
    </w:p>
    <w:p w14:paraId="6EBE4E48" w14:textId="10A8BA38" w:rsidR="009031A5" w:rsidRPr="002B225F" w:rsidRDefault="009031A5" w:rsidP="002B225F">
      <w:pPr>
        <w:pStyle w:val="paragraph"/>
        <w:numPr>
          <w:ilvl w:val="0"/>
          <w:numId w:val="15"/>
        </w:numPr>
        <w:spacing w:before="0" w:beforeAutospacing="0" w:after="0" w:afterAutospacing="0" w:line="360" w:lineRule="auto"/>
        <w:textAlignment w:val="baseline"/>
        <w:rPr>
          <w:rStyle w:val="eop"/>
          <w:rFonts w:ascii="Arial" w:hAnsi="Arial" w:cs="Arial"/>
          <w:sz w:val="22"/>
          <w:szCs w:val="22"/>
        </w:rPr>
      </w:pPr>
      <w:r w:rsidRPr="002B225F">
        <w:rPr>
          <w:rStyle w:val="normaltextrun"/>
          <w:rFonts w:ascii="Arial" w:hAnsi="Arial" w:cs="Arial"/>
          <w:color w:val="181717"/>
          <w:sz w:val="22"/>
          <w:szCs w:val="22"/>
          <w:lang w:val="en-US"/>
        </w:rPr>
        <w:t>Democratic leadership in action by pulling together all associated themes from the program and working with the Philharmonic Orchestra participants to gather experience of what high performance should look like, and how this is to be achieved utilizing strong leadership qualities that engage and motivates other people to perform and deliver excellent results.</w:t>
      </w:r>
      <w:r w:rsidRPr="002B225F">
        <w:rPr>
          <w:rStyle w:val="eop"/>
          <w:rFonts w:ascii="Arial" w:hAnsi="Arial" w:cs="Arial"/>
          <w:color w:val="181717"/>
          <w:sz w:val="22"/>
          <w:szCs w:val="22"/>
        </w:rPr>
        <w:t> </w:t>
      </w:r>
    </w:p>
    <w:p w14:paraId="17B9443E" w14:textId="77777777" w:rsidR="009031A5" w:rsidRPr="002B225F" w:rsidRDefault="009031A5" w:rsidP="002B225F">
      <w:pPr>
        <w:pStyle w:val="paragraph"/>
        <w:spacing w:before="0" w:beforeAutospacing="0" w:after="0" w:afterAutospacing="0" w:line="360" w:lineRule="auto"/>
        <w:textAlignment w:val="baseline"/>
        <w:rPr>
          <w:rFonts w:ascii="Arial" w:hAnsi="Arial" w:cs="Arial"/>
          <w:sz w:val="22"/>
          <w:szCs w:val="22"/>
        </w:rPr>
      </w:pPr>
    </w:p>
    <w:p w14:paraId="3996066C" w14:textId="144EEEB8" w:rsidR="009031A5" w:rsidRPr="002B225F" w:rsidRDefault="00931A3C" w:rsidP="002B225F">
      <w:pPr>
        <w:spacing w:line="360" w:lineRule="auto"/>
        <w:rPr>
          <w:rStyle w:val="eop"/>
          <w:rFonts w:ascii="Arial" w:hAnsi="Arial" w:cs="Arial"/>
          <w:shd w:val="clear" w:color="auto" w:fill="FFFFFF"/>
        </w:rPr>
      </w:pPr>
      <w:r w:rsidRPr="002B225F">
        <w:rPr>
          <w:rStyle w:val="normaltextrun"/>
          <w:rFonts w:ascii="Arial" w:hAnsi="Arial" w:cs="Arial"/>
          <w:shd w:val="clear" w:color="auto" w:fill="FFFFFF"/>
          <w:lang w:val="en-US"/>
        </w:rPr>
        <w:lastRenderedPageBreak/>
        <w:t>Though Lloyds banking group adopt a democratic leadership style, this can only be effective if the employment teams are motivated. According to Lloyds bank.com under their business section, motivation is a key area</w:t>
      </w:r>
      <w:r w:rsidR="00825894" w:rsidRPr="002B225F">
        <w:rPr>
          <w:rStyle w:val="normaltextrun"/>
          <w:rFonts w:ascii="Arial" w:hAnsi="Arial" w:cs="Arial"/>
          <w:shd w:val="clear" w:color="auto" w:fill="FFFFFF"/>
          <w:lang w:val="en-US"/>
        </w:rPr>
        <w:t xml:space="preserve"> of</w:t>
      </w:r>
      <w:r w:rsidRPr="002B225F">
        <w:rPr>
          <w:rStyle w:val="normaltextrun"/>
          <w:rFonts w:ascii="Arial" w:hAnsi="Arial" w:cs="Arial"/>
          <w:shd w:val="clear" w:color="auto" w:fill="FFFFFF"/>
          <w:lang w:val="en-US"/>
        </w:rPr>
        <w:t xml:space="preserve"> </w:t>
      </w:r>
      <w:r w:rsidR="00D775BF" w:rsidRPr="002B225F">
        <w:rPr>
          <w:rStyle w:val="normaltextrun"/>
          <w:rFonts w:ascii="Arial" w:hAnsi="Arial" w:cs="Arial"/>
          <w:shd w:val="clear" w:color="auto" w:fill="FFFFFF"/>
          <w:lang w:val="en-US"/>
        </w:rPr>
        <w:t xml:space="preserve">staff </w:t>
      </w:r>
      <w:r w:rsidRPr="002B225F">
        <w:rPr>
          <w:rStyle w:val="normaltextrun"/>
          <w:rFonts w:ascii="Arial" w:hAnsi="Arial" w:cs="Arial"/>
          <w:shd w:val="clear" w:color="auto" w:fill="FFFFFF"/>
          <w:lang w:val="en-US"/>
        </w:rPr>
        <w:t>retention and development. Below are key components of the Lloyds motivation strategy. </w:t>
      </w:r>
      <w:r w:rsidRPr="002B225F">
        <w:rPr>
          <w:rStyle w:val="eop"/>
          <w:rFonts w:ascii="Arial" w:hAnsi="Arial" w:cs="Arial"/>
          <w:shd w:val="clear" w:color="auto" w:fill="FFFFFF"/>
        </w:rPr>
        <w:t> </w:t>
      </w:r>
    </w:p>
    <w:p w14:paraId="72A84464" w14:textId="3C54A9A3" w:rsidR="00931A3C" w:rsidRPr="002B225F" w:rsidRDefault="00931A3C" w:rsidP="002B225F">
      <w:pPr>
        <w:spacing w:line="360" w:lineRule="auto"/>
        <w:rPr>
          <w:rStyle w:val="eop"/>
          <w:rFonts w:ascii="Arial" w:hAnsi="Arial" w:cs="Arial"/>
          <w:color w:val="181717"/>
          <w:shd w:val="clear" w:color="auto" w:fill="FFFFFF"/>
        </w:rPr>
      </w:pPr>
    </w:p>
    <w:p w14:paraId="1F0DFC8D" w14:textId="312C1189" w:rsidR="00931A3C" w:rsidRPr="002B225F" w:rsidRDefault="00931A3C" w:rsidP="002B225F">
      <w:pPr>
        <w:pStyle w:val="paragraph"/>
        <w:spacing w:before="0" w:beforeAutospacing="0" w:after="0" w:afterAutospacing="0" w:line="360" w:lineRule="auto"/>
        <w:textAlignment w:val="baseline"/>
        <w:rPr>
          <w:rFonts w:ascii="Arial" w:hAnsi="Arial" w:cs="Arial"/>
          <w:sz w:val="18"/>
          <w:szCs w:val="18"/>
        </w:rPr>
      </w:pPr>
      <w:r w:rsidRPr="002B225F">
        <w:rPr>
          <w:rStyle w:val="normaltextrun"/>
          <w:rFonts w:ascii="Arial" w:hAnsi="Arial" w:cs="Arial"/>
          <w:b/>
          <w:bCs/>
          <w:color w:val="181717"/>
          <w:sz w:val="22"/>
          <w:szCs w:val="22"/>
          <w:lang w:val="en-US"/>
        </w:rPr>
        <w:t>Consistent leadership</w:t>
      </w:r>
      <w:r w:rsidRPr="002B225F">
        <w:rPr>
          <w:rStyle w:val="normaltextrun"/>
          <w:rFonts w:ascii="Arial" w:hAnsi="Arial" w:cs="Arial"/>
          <w:color w:val="181717"/>
          <w:sz w:val="22"/>
          <w:szCs w:val="22"/>
          <w:lang w:val="en-US"/>
        </w:rPr>
        <w:t xml:space="preserve">: Leaders are to provide clear communication and lead by example exemplifying the mission, ethics and values set out by the </w:t>
      </w:r>
      <w:r w:rsidR="00D775BF" w:rsidRPr="002B225F">
        <w:rPr>
          <w:rStyle w:val="normaltextrun"/>
          <w:rFonts w:ascii="Arial" w:hAnsi="Arial" w:cs="Arial"/>
          <w:color w:val="181717"/>
          <w:sz w:val="22"/>
          <w:szCs w:val="22"/>
          <w:lang w:val="en-US"/>
        </w:rPr>
        <w:t>organization.</w:t>
      </w:r>
      <w:r w:rsidRPr="002B225F">
        <w:rPr>
          <w:rStyle w:val="eop"/>
          <w:rFonts w:ascii="Arial" w:hAnsi="Arial" w:cs="Arial"/>
          <w:color w:val="181717"/>
          <w:sz w:val="22"/>
          <w:szCs w:val="22"/>
        </w:rPr>
        <w:t> </w:t>
      </w:r>
    </w:p>
    <w:p w14:paraId="769E826A" w14:textId="02A98625" w:rsidR="00931A3C" w:rsidRPr="002B225F" w:rsidRDefault="00931A3C" w:rsidP="002B225F">
      <w:pPr>
        <w:pStyle w:val="paragraph"/>
        <w:spacing w:before="0" w:beforeAutospacing="0" w:after="0" w:afterAutospacing="0" w:line="360" w:lineRule="auto"/>
        <w:textAlignment w:val="baseline"/>
        <w:rPr>
          <w:rFonts w:ascii="Arial" w:hAnsi="Arial" w:cs="Arial"/>
          <w:sz w:val="18"/>
          <w:szCs w:val="18"/>
        </w:rPr>
      </w:pPr>
      <w:r w:rsidRPr="002B225F">
        <w:rPr>
          <w:rStyle w:val="normaltextrun"/>
          <w:rFonts w:ascii="Arial" w:hAnsi="Arial" w:cs="Arial"/>
          <w:b/>
          <w:bCs/>
          <w:color w:val="181717"/>
          <w:sz w:val="22"/>
          <w:szCs w:val="22"/>
          <w:lang w:val="en-US"/>
        </w:rPr>
        <w:t>Be inclusive</w:t>
      </w:r>
      <w:r w:rsidRPr="002B225F">
        <w:rPr>
          <w:rStyle w:val="normaltextrun"/>
          <w:rFonts w:ascii="Arial" w:hAnsi="Arial" w:cs="Arial"/>
          <w:color w:val="181717"/>
          <w:sz w:val="22"/>
          <w:szCs w:val="22"/>
          <w:lang w:val="en-US"/>
        </w:rPr>
        <w:t>: Leaders are to implement new ideas in a created test environment</w:t>
      </w:r>
      <w:r w:rsidR="00D775BF" w:rsidRPr="002B225F">
        <w:rPr>
          <w:rStyle w:val="normaltextrun"/>
          <w:rFonts w:ascii="Arial" w:hAnsi="Arial" w:cs="Arial"/>
          <w:color w:val="181717"/>
          <w:sz w:val="22"/>
          <w:szCs w:val="22"/>
          <w:lang w:val="en-US"/>
        </w:rPr>
        <w:t>s</w:t>
      </w:r>
      <w:r w:rsidRPr="002B225F">
        <w:rPr>
          <w:rStyle w:val="normaltextrun"/>
          <w:rFonts w:ascii="Arial" w:hAnsi="Arial" w:cs="Arial"/>
          <w:color w:val="181717"/>
          <w:sz w:val="22"/>
          <w:szCs w:val="22"/>
          <w:lang w:val="en-US"/>
        </w:rPr>
        <w:t xml:space="preserve"> that will provide all employee a chance to contribute to innovation and change. </w:t>
      </w:r>
      <w:r w:rsidRPr="002B225F">
        <w:rPr>
          <w:rStyle w:val="eop"/>
          <w:rFonts w:ascii="Arial" w:hAnsi="Arial" w:cs="Arial"/>
          <w:color w:val="181717"/>
          <w:sz w:val="22"/>
          <w:szCs w:val="22"/>
        </w:rPr>
        <w:t> </w:t>
      </w:r>
    </w:p>
    <w:p w14:paraId="39FE0A81" w14:textId="77777777" w:rsidR="00931A3C" w:rsidRPr="002B225F" w:rsidRDefault="00931A3C" w:rsidP="002B225F">
      <w:pPr>
        <w:pStyle w:val="paragraph"/>
        <w:spacing w:before="0" w:beforeAutospacing="0" w:after="0" w:afterAutospacing="0" w:line="360" w:lineRule="auto"/>
        <w:textAlignment w:val="baseline"/>
        <w:rPr>
          <w:rFonts w:ascii="Arial" w:hAnsi="Arial" w:cs="Arial"/>
          <w:sz w:val="18"/>
          <w:szCs w:val="18"/>
        </w:rPr>
      </w:pPr>
      <w:r w:rsidRPr="002B225F">
        <w:rPr>
          <w:rStyle w:val="normaltextrun"/>
          <w:rFonts w:ascii="Arial" w:hAnsi="Arial" w:cs="Arial"/>
          <w:b/>
          <w:bCs/>
          <w:color w:val="181717"/>
          <w:sz w:val="22"/>
          <w:szCs w:val="22"/>
          <w:lang w:val="en-US"/>
        </w:rPr>
        <w:t>Agree goals</w:t>
      </w:r>
      <w:r w:rsidRPr="002B225F">
        <w:rPr>
          <w:rStyle w:val="normaltextrun"/>
          <w:rFonts w:ascii="Arial" w:hAnsi="Arial" w:cs="Arial"/>
          <w:color w:val="181717"/>
          <w:sz w:val="22"/>
          <w:szCs w:val="22"/>
          <w:lang w:val="en-US"/>
        </w:rPr>
        <w:t>: Leaders are to break down high-level organisational strategy into specific tasks that can be measured using the SMART technique. </w:t>
      </w:r>
      <w:r w:rsidRPr="002B225F">
        <w:rPr>
          <w:rStyle w:val="eop"/>
          <w:rFonts w:ascii="Arial" w:hAnsi="Arial" w:cs="Arial"/>
          <w:color w:val="181717"/>
          <w:sz w:val="22"/>
          <w:szCs w:val="22"/>
        </w:rPr>
        <w:t> </w:t>
      </w:r>
    </w:p>
    <w:p w14:paraId="61E5C337" w14:textId="77777777" w:rsidR="00931A3C" w:rsidRPr="002B225F" w:rsidRDefault="00931A3C" w:rsidP="002B225F">
      <w:pPr>
        <w:pStyle w:val="paragraph"/>
        <w:spacing w:before="0" w:beforeAutospacing="0" w:after="0" w:afterAutospacing="0" w:line="360" w:lineRule="auto"/>
        <w:textAlignment w:val="baseline"/>
        <w:rPr>
          <w:rFonts w:ascii="Arial" w:hAnsi="Arial" w:cs="Arial"/>
          <w:sz w:val="18"/>
          <w:szCs w:val="18"/>
        </w:rPr>
      </w:pPr>
      <w:r w:rsidRPr="002B225F">
        <w:rPr>
          <w:rStyle w:val="normaltextrun"/>
          <w:rFonts w:ascii="Arial" w:hAnsi="Arial" w:cs="Arial"/>
          <w:b/>
          <w:bCs/>
          <w:color w:val="181717"/>
          <w:sz w:val="22"/>
          <w:szCs w:val="22"/>
          <w:lang w:val="en-US"/>
        </w:rPr>
        <w:t>Grow the talent of employees</w:t>
      </w:r>
      <w:r w:rsidRPr="002B225F">
        <w:rPr>
          <w:rStyle w:val="normaltextrun"/>
          <w:rFonts w:ascii="Arial" w:hAnsi="Arial" w:cs="Arial"/>
          <w:color w:val="181717"/>
          <w:sz w:val="22"/>
          <w:szCs w:val="22"/>
          <w:lang w:val="en-US"/>
        </w:rPr>
        <w:t>: Build on employee relationships to support them to achieve their own goals and career objectives, but also to keep employee retention. </w:t>
      </w:r>
      <w:r w:rsidRPr="002B225F">
        <w:rPr>
          <w:rStyle w:val="eop"/>
          <w:rFonts w:ascii="Arial" w:hAnsi="Arial" w:cs="Arial"/>
          <w:color w:val="181717"/>
          <w:sz w:val="22"/>
          <w:szCs w:val="22"/>
        </w:rPr>
        <w:t> </w:t>
      </w:r>
    </w:p>
    <w:p w14:paraId="467EF257" w14:textId="473853B5" w:rsidR="00931A3C" w:rsidRPr="002B225F" w:rsidRDefault="00931A3C" w:rsidP="002B225F">
      <w:pPr>
        <w:pStyle w:val="paragraph"/>
        <w:spacing w:before="0" w:beforeAutospacing="0" w:after="0" w:afterAutospacing="0" w:line="360" w:lineRule="auto"/>
        <w:textAlignment w:val="baseline"/>
        <w:rPr>
          <w:rStyle w:val="eop"/>
          <w:rFonts w:ascii="Arial" w:hAnsi="Arial" w:cs="Arial"/>
          <w:color w:val="181717"/>
          <w:sz w:val="22"/>
          <w:szCs w:val="22"/>
        </w:rPr>
      </w:pPr>
      <w:r w:rsidRPr="002B225F">
        <w:rPr>
          <w:rStyle w:val="normaltextrun"/>
          <w:rFonts w:ascii="Arial" w:hAnsi="Arial" w:cs="Arial"/>
          <w:b/>
          <w:bCs/>
          <w:color w:val="181717"/>
          <w:sz w:val="22"/>
          <w:szCs w:val="22"/>
          <w:lang w:val="en-US"/>
        </w:rPr>
        <w:t>Effective feedback</w:t>
      </w:r>
      <w:r w:rsidRPr="002B225F">
        <w:rPr>
          <w:rStyle w:val="normaltextrun"/>
          <w:rFonts w:ascii="Arial" w:hAnsi="Arial" w:cs="Arial"/>
          <w:color w:val="181717"/>
          <w:sz w:val="22"/>
          <w:szCs w:val="22"/>
          <w:lang w:val="en-US"/>
        </w:rPr>
        <w:t>: Specific praise and improvement should be relevant to all employees. All feedback must be relevant and not overwhelming to the employee.</w:t>
      </w:r>
      <w:r w:rsidRPr="002B225F">
        <w:rPr>
          <w:rStyle w:val="eop"/>
          <w:rFonts w:ascii="Arial" w:hAnsi="Arial" w:cs="Arial"/>
          <w:color w:val="181717"/>
          <w:sz w:val="22"/>
          <w:szCs w:val="22"/>
        </w:rPr>
        <w:t> </w:t>
      </w:r>
    </w:p>
    <w:p w14:paraId="608DF3B7" w14:textId="77777777" w:rsidR="00D775BF" w:rsidRPr="002B225F" w:rsidRDefault="00D775BF" w:rsidP="002B225F">
      <w:pPr>
        <w:pStyle w:val="paragraph"/>
        <w:spacing w:before="0" w:beforeAutospacing="0" w:after="0" w:afterAutospacing="0" w:line="360" w:lineRule="auto"/>
        <w:textAlignment w:val="baseline"/>
        <w:rPr>
          <w:rStyle w:val="normaltextrun"/>
          <w:rFonts w:ascii="Arial" w:hAnsi="Arial" w:cs="Arial"/>
          <w:color w:val="181717"/>
          <w:sz w:val="22"/>
          <w:szCs w:val="22"/>
          <w:lang w:val="en-US"/>
        </w:rPr>
      </w:pPr>
    </w:p>
    <w:p w14:paraId="30F5B4D6" w14:textId="5D9149A3" w:rsidR="00F73325" w:rsidRPr="002B225F" w:rsidRDefault="00931A3C" w:rsidP="002B225F">
      <w:pPr>
        <w:pStyle w:val="paragraph"/>
        <w:spacing w:before="0" w:beforeAutospacing="0" w:after="0" w:afterAutospacing="0" w:line="360" w:lineRule="auto"/>
        <w:textAlignment w:val="baseline"/>
        <w:rPr>
          <w:rStyle w:val="normaltextrun"/>
          <w:rFonts w:ascii="Arial" w:hAnsi="Arial" w:cs="Arial"/>
          <w:sz w:val="22"/>
          <w:szCs w:val="22"/>
          <w:lang w:val="en-US"/>
        </w:rPr>
      </w:pPr>
      <w:r w:rsidRPr="002B225F">
        <w:rPr>
          <w:rStyle w:val="normaltextrun"/>
          <w:rFonts w:ascii="Arial" w:hAnsi="Arial" w:cs="Arial"/>
          <w:color w:val="181717"/>
          <w:sz w:val="22"/>
          <w:szCs w:val="22"/>
          <w:lang w:val="en-US"/>
        </w:rPr>
        <w:t xml:space="preserve">According to </w:t>
      </w:r>
      <w:r w:rsidRPr="002B225F">
        <w:rPr>
          <w:rStyle w:val="normaltextrun"/>
          <w:rFonts w:ascii="Arial" w:hAnsi="Arial" w:cs="Arial"/>
          <w:b/>
          <w:bCs/>
          <w:color w:val="181717"/>
          <w:sz w:val="22"/>
          <w:szCs w:val="22"/>
          <w:lang w:val="en-US"/>
        </w:rPr>
        <w:t xml:space="preserve">(Kang &amp; </w:t>
      </w:r>
      <w:proofErr w:type="spellStart"/>
      <w:r w:rsidRPr="002B225F">
        <w:rPr>
          <w:rStyle w:val="normaltextrun"/>
          <w:rFonts w:ascii="Arial" w:hAnsi="Arial" w:cs="Arial"/>
          <w:b/>
          <w:bCs/>
          <w:color w:val="181717"/>
          <w:sz w:val="22"/>
          <w:szCs w:val="22"/>
          <w:lang w:val="en-US"/>
        </w:rPr>
        <w:t>Jin</w:t>
      </w:r>
      <w:proofErr w:type="spellEnd"/>
      <w:r w:rsidRPr="002B225F">
        <w:rPr>
          <w:rStyle w:val="normaltextrun"/>
          <w:rFonts w:ascii="Arial" w:hAnsi="Arial" w:cs="Arial"/>
          <w:b/>
          <w:bCs/>
          <w:color w:val="181717"/>
          <w:sz w:val="22"/>
          <w:szCs w:val="22"/>
          <w:lang w:val="en-US"/>
        </w:rPr>
        <w:t xml:space="preserve"> 2015),</w:t>
      </w:r>
      <w:r w:rsidRPr="002B225F">
        <w:rPr>
          <w:rStyle w:val="normaltextrun"/>
          <w:rFonts w:ascii="Arial" w:hAnsi="Arial" w:cs="Arial"/>
          <w:color w:val="181717"/>
          <w:sz w:val="22"/>
          <w:szCs w:val="22"/>
          <w:lang w:val="en-US"/>
        </w:rPr>
        <w:t xml:space="preserve"> The effectiveness of leaders may be elevated in a variety of ways and at different levels. </w:t>
      </w:r>
      <w:r w:rsidR="00F73325" w:rsidRPr="002B225F">
        <w:rPr>
          <w:rStyle w:val="normaltextrun"/>
          <w:rFonts w:ascii="Arial" w:hAnsi="Arial" w:cs="Arial"/>
          <w:sz w:val="22"/>
          <w:szCs w:val="22"/>
          <w:lang w:val="en-US"/>
        </w:rPr>
        <w:t xml:space="preserve">Below in figure one is a SMART framework for </w:t>
      </w:r>
      <w:r w:rsidR="00313817" w:rsidRPr="002B225F">
        <w:rPr>
          <w:rStyle w:val="normaltextrun"/>
          <w:rFonts w:ascii="Arial" w:hAnsi="Arial" w:cs="Arial"/>
          <w:sz w:val="22"/>
          <w:szCs w:val="22"/>
          <w:lang w:val="en-US"/>
        </w:rPr>
        <w:t>leadership.</w:t>
      </w:r>
    </w:p>
    <w:p w14:paraId="2D013F20" w14:textId="23DF7403" w:rsidR="00F73325" w:rsidRPr="002B225F" w:rsidRDefault="00F73325" w:rsidP="002B225F">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4E725235" w14:textId="77777777" w:rsidR="00F73325" w:rsidRPr="002B225F" w:rsidRDefault="00F73325" w:rsidP="002B225F">
      <w:pPr>
        <w:pStyle w:val="paragraph"/>
        <w:spacing w:before="0" w:beforeAutospacing="0" w:after="0" w:afterAutospacing="0" w:line="360" w:lineRule="auto"/>
        <w:textAlignment w:val="baseline"/>
        <w:rPr>
          <w:rStyle w:val="normaltextrun"/>
          <w:rFonts w:ascii="Arial" w:hAnsi="Arial" w:cs="Arial"/>
          <w:color w:val="181717"/>
          <w:sz w:val="22"/>
          <w:szCs w:val="22"/>
          <w:lang w:val="en-US"/>
        </w:rPr>
      </w:pPr>
    </w:p>
    <w:p w14:paraId="2598558D" w14:textId="77777777" w:rsidR="00F73325" w:rsidRPr="002B225F" w:rsidRDefault="00F73325" w:rsidP="002B225F">
      <w:pPr>
        <w:pStyle w:val="paragraph"/>
        <w:spacing w:before="0" w:beforeAutospacing="0" w:after="0" w:afterAutospacing="0" w:line="360" w:lineRule="auto"/>
        <w:textAlignment w:val="baseline"/>
        <w:rPr>
          <w:rFonts w:ascii="Arial" w:hAnsi="Arial" w:cs="Arial"/>
          <w:noProof/>
        </w:rPr>
      </w:pPr>
    </w:p>
    <w:p w14:paraId="5E8F8111" w14:textId="477ED455" w:rsidR="00F73325" w:rsidRPr="002B225F" w:rsidRDefault="00F73325" w:rsidP="002B225F">
      <w:pPr>
        <w:pStyle w:val="paragraph"/>
        <w:spacing w:before="0" w:beforeAutospacing="0" w:after="0" w:afterAutospacing="0" w:line="360" w:lineRule="auto"/>
        <w:textAlignment w:val="baseline"/>
        <w:rPr>
          <w:rStyle w:val="normaltextrun"/>
          <w:rFonts w:ascii="Arial" w:hAnsi="Arial" w:cs="Arial"/>
          <w:b/>
          <w:bCs/>
          <w:sz w:val="22"/>
          <w:szCs w:val="22"/>
          <w:lang w:val="en-US"/>
        </w:rPr>
      </w:pPr>
      <w:r w:rsidRPr="002B225F">
        <w:rPr>
          <w:rStyle w:val="normaltextrun"/>
          <w:rFonts w:ascii="Arial" w:hAnsi="Arial" w:cs="Arial"/>
          <w:b/>
          <w:bCs/>
          <w:sz w:val="22"/>
          <w:szCs w:val="22"/>
          <w:lang w:val="en-US"/>
        </w:rPr>
        <w:t xml:space="preserve">                        </w:t>
      </w:r>
      <w:r w:rsidRPr="002B225F">
        <w:rPr>
          <w:rFonts w:ascii="Arial" w:hAnsi="Arial" w:cs="Arial"/>
          <w:noProof/>
        </w:rPr>
        <w:drawing>
          <wp:inline distT="0" distB="0" distL="0" distR="0" wp14:anchorId="1D1065E7" wp14:editId="1C346207">
            <wp:extent cx="3479800" cy="2613859"/>
            <wp:effectExtent l="0" t="0" r="6350" b="0"/>
            <wp:docPr id="5" name="Picture 5" descr="Introduction to SMART Goals: Examples and Tips – BMC Software |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troduction to SMART Goals: Examples and Tips – BMC Software | Blogs"/>
                    <pic:cNvPicPr>
                      <a:picLocks noChangeAspect="1" noChangeArrowheads="1"/>
                    </pic:cNvPicPr>
                  </pic:nvPicPr>
                  <pic:blipFill rotWithShape="1">
                    <a:blip r:embed="rId8">
                      <a:extLst>
                        <a:ext uri="{28A0092B-C50C-407E-A947-70E740481C1C}">
                          <a14:useLocalDpi xmlns:a14="http://schemas.microsoft.com/office/drawing/2010/main" val="0"/>
                        </a:ext>
                      </a:extLst>
                    </a:blip>
                    <a:srcRect t="12601"/>
                    <a:stretch/>
                  </pic:blipFill>
                  <pic:spPr bwMode="auto">
                    <a:xfrm>
                      <a:off x="0" y="0"/>
                      <a:ext cx="3492254" cy="2623214"/>
                    </a:xfrm>
                    <a:prstGeom prst="rect">
                      <a:avLst/>
                    </a:prstGeom>
                    <a:noFill/>
                    <a:ln>
                      <a:noFill/>
                    </a:ln>
                    <a:extLst>
                      <a:ext uri="{53640926-AAD7-44D8-BBD7-CCE9431645EC}">
                        <a14:shadowObscured xmlns:a14="http://schemas.microsoft.com/office/drawing/2010/main"/>
                      </a:ext>
                    </a:extLst>
                  </pic:spPr>
                </pic:pic>
              </a:graphicData>
            </a:graphic>
          </wp:inline>
        </w:drawing>
      </w:r>
    </w:p>
    <w:p w14:paraId="2AC96A12" w14:textId="77777777" w:rsidR="00F73325" w:rsidRPr="002B225F" w:rsidRDefault="00F73325" w:rsidP="002B225F">
      <w:pPr>
        <w:pStyle w:val="paragraph"/>
        <w:spacing w:before="0" w:beforeAutospacing="0" w:after="0" w:afterAutospacing="0" w:line="360" w:lineRule="auto"/>
        <w:textAlignment w:val="baseline"/>
        <w:rPr>
          <w:rStyle w:val="normaltextrun"/>
          <w:rFonts w:ascii="Arial" w:hAnsi="Arial" w:cs="Arial"/>
          <w:b/>
          <w:bCs/>
          <w:sz w:val="22"/>
          <w:szCs w:val="22"/>
          <w:lang w:val="en-US"/>
        </w:rPr>
      </w:pPr>
    </w:p>
    <w:p w14:paraId="450310DA" w14:textId="77777777" w:rsidR="00364BEE" w:rsidRPr="002B225F" w:rsidRDefault="00364BEE" w:rsidP="002B225F">
      <w:pPr>
        <w:pStyle w:val="paragraph"/>
        <w:spacing w:before="0" w:beforeAutospacing="0" w:after="0" w:afterAutospacing="0" w:line="360" w:lineRule="auto"/>
        <w:textAlignment w:val="baseline"/>
        <w:rPr>
          <w:rStyle w:val="normaltextrun"/>
          <w:rFonts w:ascii="Arial" w:hAnsi="Arial" w:cs="Arial"/>
          <w:b/>
          <w:bCs/>
          <w:sz w:val="22"/>
          <w:szCs w:val="22"/>
          <w:lang w:val="en-US"/>
        </w:rPr>
      </w:pPr>
    </w:p>
    <w:p w14:paraId="61399196" w14:textId="54831D2C" w:rsidR="00931A3C" w:rsidRPr="002B225F" w:rsidRDefault="00931A3C" w:rsidP="002B225F">
      <w:pPr>
        <w:pStyle w:val="Heading1"/>
        <w:spacing w:line="360" w:lineRule="auto"/>
        <w:rPr>
          <w:rStyle w:val="eop"/>
          <w:rFonts w:ascii="Arial" w:hAnsi="Arial" w:cs="Arial"/>
          <w:sz w:val="28"/>
          <w:szCs w:val="28"/>
        </w:rPr>
      </w:pPr>
      <w:bookmarkStart w:id="5" w:name="_Toc131613411"/>
      <w:r w:rsidRPr="002B225F">
        <w:rPr>
          <w:rStyle w:val="normaltextrun"/>
          <w:rFonts w:ascii="Arial" w:hAnsi="Arial" w:cs="Arial"/>
          <w:sz w:val="28"/>
          <w:szCs w:val="28"/>
        </w:rPr>
        <w:lastRenderedPageBreak/>
        <w:t>Effective Leadership Skills</w:t>
      </w:r>
      <w:bookmarkEnd w:id="5"/>
      <w:r w:rsidRPr="002B225F">
        <w:rPr>
          <w:rStyle w:val="eop"/>
          <w:rFonts w:ascii="Arial" w:hAnsi="Arial" w:cs="Arial"/>
          <w:sz w:val="28"/>
          <w:szCs w:val="28"/>
        </w:rPr>
        <w:t> </w:t>
      </w:r>
    </w:p>
    <w:p w14:paraId="0BD1EC60" w14:textId="0F65CA90" w:rsidR="00F2406D" w:rsidRPr="002B225F" w:rsidRDefault="00F2406D"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43239B3E" w14:textId="5742EF89" w:rsidR="005E7EAF" w:rsidRPr="002B225F" w:rsidRDefault="00F2406D"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Possessing leadership skills will provide any SME or large corporate businesses with key principles to follow when conducting business practice. To put leadership skills in a nutshell, one could suggest that leadership skills are a more defined form of communication </w:t>
      </w:r>
      <w:r w:rsidR="0007336E" w:rsidRPr="002B225F">
        <w:rPr>
          <w:rStyle w:val="eop"/>
          <w:rFonts w:ascii="Arial" w:hAnsi="Arial" w:cs="Arial"/>
          <w:color w:val="000000"/>
          <w:sz w:val="22"/>
          <w:szCs w:val="22"/>
        </w:rPr>
        <w:t xml:space="preserve">that involves practical and conceptual duties. </w:t>
      </w:r>
      <w:r w:rsidR="00912317" w:rsidRPr="002B225F">
        <w:rPr>
          <w:rFonts w:ascii="Arial" w:hAnsi="Arial" w:cs="Arial"/>
          <w:b/>
          <w:bCs/>
          <w:sz w:val="22"/>
          <w:szCs w:val="22"/>
        </w:rPr>
        <w:t>(Grant, 1992)</w:t>
      </w:r>
      <w:r w:rsidR="00912317" w:rsidRPr="002B225F">
        <w:rPr>
          <w:rFonts w:ascii="Arial" w:hAnsi="Arial" w:cs="Arial"/>
        </w:rPr>
        <w:t xml:space="preserve">, </w:t>
      </w:r>
      <w:r w:rsidR="00912317" w:rsidRPr="002B225F">
        <w:rPr>
          <w:rFonts w:ascii="Arial" w:hAnsi="Arial" w:cs="Arial"/>
          <w:sz w:val="22"/>
          <w:szCs w:val="22"/>
        </w:rPr>
        <w:t>points out that follower</w:t>
      </w:r>
      <w:r w:rsidR="00F73325" w:rsidRPr="002B225F">
        <w:rPr>
          <w:rFonts w:ascii="Arial" w:hAnsi="Arial" w:cs="Arial"/>
          <w:sz w:val="22"/>
          <w:szCs w:val="22"/>
        </w:rPr>
        <w:t>s</w:t>
      </w:r>
      <w:r w:rsidR="00912317" w:rsidRPr="002B225F">
        <w:rPr>
          <w:rFonts w:ascii="Arial" w:hAnsi="Arial" w:cs="Arial"/>
          <w:sz w:val="22"/>
          <w:szCs w:val="22"/>
        </w:rPr>
        <w:t xml:space="preserve"> have requested a varying mix to relationship-building and task-orientation styles of leadership, He states a combination of masculine and feminine leadership traits would display </w:t>
      </w:r>
      <w:r w:rsidR="00912317" w:rsidRPr="002B225F">
        <w:rPr>
          <w:rFonts w:ascii="Arial" w:hAnsi="Arial" w:cs="Arial"/>
          <w:sz w:val="22"/>
          <w:szCs w:val="22"/>
        </w:rPr>
        <w:t>an</w:t>
      </w:r>
      <w:r w:rsidR="00912317" w:rsidRPr="002B225F">
        <w:rPr>
          <w:rFonts w:ascii="Arial" w:hAnsi="Arial" w:cs="Arial"/>
          <w:sz w:val="22"/>
          <w:szCs w:val="22"/>
        </w:rPr>
        <w:t xml:space="preserve"> androgynous leadership style</w:t>
      </w:r>
      <w:r w:rsidR="00F73325" w:rsidRPr="002B225F">
        <w:rPr>
          <w:rFonts w:ascii="Arial" w:hAnsi="Arial" w:cs="Arial"/>
          <w:sz w:val="22"/>
          <w:szCs w:val="22"/>
        </w:rPr>
        <w:t>.</w:t>
      </w:r>
      <w:r w:rsidR="00912317" w:rsidRPr="002B225F">
        <w:rPr>
          <w:rStyle w:val="eop"/>
          <w:rFonts w:ascii="Arial" w:hAnsi="Arial" w:cs="Arial"/>
          <w:color w:val="000000"/>
          <w:sz w:val="22"/>
          <w:szCs w:val="22"/>
        </w:rPr>
        <w:t xml:space="preserve"> </w:t>
      </w:r>
      <w:r w:rsidR="00CF09AC" w:rsidRPr="002B225F">
        <w:rPr>
          <w:rStyle w:val="eop"/>
          <w:rFonts w:ascii="Arial" w:hAnsi="Arial" w:cs="Arial"/>
          <w:color w:val="000000"/>
          <w:sz w:val="22"/>
          <w:szCs w:val="22"/>
        </w:rPr>
        <w:t>There are three core pillars of leadership skills that comprise of administrative skills, Interpersonal skills, and Conceptual skills. Within each section</w:t>
      </w:r>
      <w:r w:rsidR="00FE1F8F" w:rsidRPr="002B225F">
        <w:rPr>
          <w:rStyle w:val="eop"/>
          <w:rFonts w:ascii="Arial" w:hAnsi="Arial" w:cs="Arial"/>
          <w:color w:val="000000"/>
          <w:sz w:val="22"/>
          <w:szCs w:val="22"/>
        </w:rPr>
        <w:t>,</w:t>
      </w:r>
      <w:r w:rsidR="00CF09AC" w:rsidRPr="002B225F">
        <w:rPr>
          <w:rStyle w:val="eop"/>
          <w:rFonts w:ascii="Arial" w:hAnsi="Arial" w:cs="Arial"/>
          <w:color w:val="000000"/>
          <w:sz w:val="22"/>
          <w:szCs w:val="22"/>
        </w:rPr>
        <w:t xml:space="preserve"> key duties are to be carried out. </w:t>
      </w:r>
    </w:p>
    <w:p w14:paraId="1C0965D5" w14:textId="2F946091"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6A495963" w14:textId="37731BD3"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7030A0"/>
          <w:sz w:val="22"/>
          <w:szCs w:val="22"/>
        </w:rPr>
      </w:pPr>
      <w:r w:rsidRPr="002B225F">
        <w:rPr>
          <w:rStyle w:val="eop"/>
          <w:rFonts w:ascii="Arial" w:hAnsi="Arial" w:cs="Arial"/>
          <w:b/>
          <w:bCs/>
          <w:color w:val="7030A0"/>
          <w:sz w:val="22"/>
          <w:szCs w:val="22"/>
        </w:rPr>
        <w:t>Administrative skills</w:t>
      </w:r>
      <w:r w:rsidRPr="002B225F">
        <w:rPr>
          <w:rStyle w:val="eop"/>
          <w:rFonts w:ascii="Arial" w:hAnsi="Arial" w:cs="Arial"/>
          <w:color w:val="7030A0"/>
          <w:sz w:val="22"/>
          <w:szCs w:val="22"/>
        </w:rPr>
        <w:t>:</w:t>
      </w:r>
    </w:p>
    <w:p w14:paraId="55FF3DF9" w14:textId="3BF96EDF"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6B1F2CB0" w14:textId="40CB94BD"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Ability to manage all resources</w:t>
      </w:r>
      <w:r w:rsidR="00D775BF" w:rsidRPr="002B225F">
        <w:rPr>
          <w:rStyle w:val="eop"/>
          <w:rFonts w:ascii="Arial" w:hAnsi="Arial" w:cs="Arial"/>
          <w:color w:val="000000"/>
          <w:sz w:val="22"/>
          <w:szCs w:val="22"/>
        </w:rPr>
        <w:t>.</w:t>
      </w:r>
      <w:r w:rsidRPr="002B225F">
        <w:rPr>
          <w:rStyle w:val="eop"/>
          <w:rFonts w:ascii="Arial" w:hAnsi="Arial" w:cs="Arial"/>
          <w:color w:val="000000"/>
          <w:sz w:val="22"/>
          <w:szCs w:val="22"/>
        </w:rPr>
        <w:t xml:space="preserve"> </w:t>
      </w:r>
    </w:p>
    <w:p w14:paraId="63F22AC5" w14:textId="5D15E7A8"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Able to manage and use effective communication with all people and groups</w:t>
      </w:r>
      <w:r w:rsidR="00D775BF" w:rsidRPr="002B225F">
        <w:rPr>
          <w:rStyle w:val="eop"/>
          <w:rFonts w:ascii="Arial" w:hAnsi="Arial" w:cs="Arial"/>
          <w:color w:val="000000"/>
          <w:sz w:val="22"/>
          <w:szCs w:val="22"/>
        </w:rPr>
        <w:t>.</w:t>
      </w:r>
    </w:p>
    <w:p w14:paraId="2322D70A" w14:textId="6C7BA08B"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Holding the knowledge and competency of technical knowledge.</w:t>
      </w:r>
    </w:p>
    <w:p w14:paraId="5DCAF2AD" w14:textId="4DCCAC31"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3FF6A95F" w14:textId="6C255811"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7030A0"/>
          <w:sz w:val="22"/>
          <w:szCs w:val="22"/>
        </w:rPr>
      </w:pPr>
      <w:r w:rsidRPr="002B225F">
        <w:rPr>
          <w:rStyle w:val="eop"/>
          <w:rFonts w:ascii="Arial" w:hAnsi="Arial" w:cs="Arial"/>
          <w:b/>
          <w:bCs/>
          <w:color w:val="7030A0"/>
          <w:sz w:val="22"/>
          <w:szCs w:val="22"/>
        </w:rPr>
        <w:t>Interpersonal Skills</w:t>
      </w:r>
      <w:r w:rsidRPr="002B225F">
        <w:rPr>
          <w:rStyle w:val="eop"/>
          <w:rFonts w:ascii="Arial" w:hAnsi="Arial" w:cs="Arial"/>
          <w:color w:val="7030A0"/>
          <w:sz w:val="22"/>
          <w:szCs w:val="22"/>
        </w:rPr>
        <w:t>:</w:t>
      </w:r>
    </w:p>
    <w:p w14:paraId="6FB07970" w14:textId="602FA1DD"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1E6195F2" w14:textId="75C669A7"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Using effective communication skills to manage interpersonal </w:t>
      </w:r>
      <w:proofErr w:type="gramStart"/>
      <w:r w:rsidRPr="002B225F">
        <w:rPr>
          <w:rStyle w:val="eop"/>
          <w:rFonts w:ascii="Arial" w:hAnsi="Arial" w:cs="Arial"/>
          <w:color w:val="000000"/>
          <w:sz w:val="22"/>
          <w:szCs w:val="22"/>
        </w:rPr>
        <w:t>conflict</w:t>
      </w:r>
      <w:proofErr w:type="gramEnd"/>
      <w:r w:rsidRPr="002B225F">
        <w:rPr>
          <w:rStyle w:val="eop"/>
          <w:rFonts w:ascii="Arial" w:hAnsi="Arial" w:cs="Arial"/>
          <w:color w:val="000000"/>
          <w:sz w:val="22"/>
          <w:szCs w:val="22"/>
        </w:rPr>
        <w:t xml:space="preserve"> </w:t>
      </w:r>
    </w:p>
    <w:p w14:paraId="57D034A3" w14:textId="1CD42E54"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Showing emotional intelligence </w:t>
      </w:r>
    </w:p>
    <w:p w14:paraId="1302120D" w14:textId="7DC25005"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Exhibiting employee value and being socially perceptive</w:t>
      </w:r>
    </w:p>
    <w:p w14:paraId="2284CC20" w14:textId="5B97A849"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641FEF5B" w14:textId="031E0B68"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7030A0"/>
          <w:sz w:val="22"/>
          <w:szCs w:val="22"/>
        </w:rPr>
      </w:pPr>
      <w:r w:rsidRPr="002B225F">
        <w:rPr>
          <w:rStyle w:val="eop"/>
          <w:rFonts w:ascii="Arial" w:hAnsi="Arial" w:cs="Arial"/>
          <w:b/>
          <w:bCs/>
          <w:color w:val="7030A0"/>
          <w:sz w:val="22"/>
          <w:szCs w:val="22"/>
        </w:rPr>
        <w:t>Conceptual Skills</w:t>
      </w:r>
      <w:r w:rsidRPr="002B225F">
        <w:rPr>
          <w:rStyle w:val="eop"/>
          <w:rFonts w:ascii="Arial" w:hAnsi="Arial" w:cs="Arial"/>
          <w:color w:val="7030A0"/>
          <w:sz w:val="22"/>
          <w:szCs w:val="22"/>
        </w:rPr>
        <w:t>:</w:t>
      </w:r>
    </w:p>
    <w:p w14:paraId="32A84D0E" w14:textId="7DA0D55F"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1E2692B4" w14:textId="7ADD6890"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Ability to demonstrate strategical </w:t>
      </w:r>
      <w:proofErr w:type="gramStart"/>
      <w:r w:rsidRPr="002B225F">
        <w:rPr>
          <w:rStyle w:val="eop"/>
          <w:rFonts w:ascii="Arial" w:hAnsi="Arial" w:cs="Arial"/>
          <w:color w:val="000000"/>
          <w:sz w:val="22"/>
          <w:szCs w:val="22"/>
        </w:rPr>
        <w:t>planning</w:t>
      </w:r>
      <w:proofErr w:type="gramEnd"/>
      <w:r w:rsidRPr="002B225F">
        <w:rPr>
          <w:rStyle w:val="eop"/>
          <w:rFonts w:ascii="Arial" w:hAnsi="Arial" w:cs="Arial"/>
          <w:color w:val="000000"/>
          <w:sz w:val="22"/>
          <w:szCs w:val="22"/>
        </w:rPr>
        <w:t xml:space="preserve"> </w:t>
      </w:r>
    </w:p>
    <w:p w14:paraId="1B014AC2" w14:textId="650D3BD6"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Showing problem solving skills </w:t>
      </w:r>
    </w:p>
    <w:p w14:paraId="47BD75C8" w14:textId="1A0E54A3" w:rsidR="00CF09AC" w:rsidRPr="002B225F" w:rsidRDefault="00CF09AC"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Motivating and planting the vision and desires of the organisation with employees. </w:t>
      </w:r>
    </w:p>
    <w:p w14:paraId="32D1A764" w14:textId="1D8E025C" w:rsidR="00707B97" w:rsidRPr="002B225F" w:rsidRDefault="00707B97"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7967A2A9" w14:textId="17D81D57" w:rsidR="00707B97" w:rsidRPr="002B225F" w:rsidRDefault="00707B97"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26662D9F" w14:textId="4065B4AB" w:rsidR="00F73325" w:rsidRPr="002B225F" w:rsidRDefault="00707B97" w:rsidP="002B225F">
      <w:pPr>
        <w:pStyle w:val="paragraph"/>
        <w:spacing w:before="0" w:beforeAutospacing="0" w:after="0" w:afterAutospacing="0" w:line="360" w:lineRule="auto"/>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As </w:t>
      </w:r>
      <w:r w:rsidRPr="002B225F">
        <w:rPr>
          <w:rStyle w:val="eop"/>
          <w:rFonts w:ascii="Arial" w:hAnsi="Arial" w:cs="Arial"/>
          <w:b/>
          <w:bCs/>
          <w:color w:val="000000"/>
          <w:sz w:val="22"/>
          <w:szCs w:val="22"/>
        </w:rPr>
        <w:t>(Goleman, 2001)</w:t>
      </w:r>
      <w:r w:rsidRPr="002B225F">
        <w:rPr>
          <w:rStyle w:val="eop"/>
          <w:rFonts w:ascii="Arial" w:hAnsi="Arial" w:cs="Arial"/>
          <w:color w:val="000000"/>
          <w:sz w:val="22"/>
          <w:szCs w:val="22"/>
        </w:rPr>
        <w:t>, puts it, Leaders need to have the ability to display emotional intelligence, as this provides leaders with the understanding of the emotional makeup of employees or others to be able to relate and communicate with them effectively, and is considered key to leadership skill.</w:t>
      </w:r>
    </w:p>
    <w:p w14:paraId="40AFFAF7" w14:textId="77777777" w:rsidR="002B225F" w:rsidRPr="002B225F" w:rsidRDefault="002B225F" w:rsidP="002B225F">
      <w:pPr>
        <w:pStyle w:val="paragraph"/>
        <w:spacing w:before="0" w:beforeAutospacing="0" w:after="0" w:afterAutospacing="0" w:line="360" w:lineRule="auto"/>
        <w:textAlignment w:val="baseline"/>
        <w:rPr>
          <w:rStyle w:val="eop"/>
          <w:rFonts w:ascii="Arial" w:hAnsi="Arial" w:cs="Arial"/>
          <w:b/>
          <w:bCs/>
          <w:color w:val="000000"/>
          <w:sz w:val="22"/>
          <w:szCs w:val="22"/>
        </w:rPr>
      </w:pPr>
    </w:p>
    <w:p w14:paraId="49338E84" w14:textId="55A89D86" w:rsidR="00F7358A" w:rsidRPr="002B225F" w:rsidRDefault="00F7358A" w:rsidP="002B225F">
      <w:pPr>
        <w:pStyle w:val="Heading1"/>
        <w:spacing w:line="360" w:lineRule="auto"/>
        <w:rPr>
          <w:rStyle w:val="eop"/>
          <w:rFonts w:ascii="Arial" w:hAnsi="Arial" w:cs="Arial"/>
          <w:sz w:val="28"/>
          <w:szCs w:val="28"/>
        </w:rPr>
      </w:pPr>
      <w:bookmarkStart w:id="6" w:name="_Toc131613412"/>
      <w:r w:rsidRPr="002B225F">
        <w:rPr>
          <w:rStyle w:val="eop"/>
          <w:rFonts w:ascii="Arial" w:hAnsi="Arial" w:cs="Arial"/>
          <w:sz w:val="28"/>
          <w:szCs w:val="28"/>
        </w:rPr>
        <w:lastRenderedPageBreak/>
        <w:t>Lloyd’s implementation of effective leadership skills</w:t>
      </w:r>
      <w:bookmarkEnd w:id="6"/>
    </w:p>
    <w:p w14:paraId="49F15045" w14:textId="77777777" w:rsidR="00F7358A" w:rsidRPr="002B225F" w:rsidRDefault="00F7358A"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03329740" w14:textId="54821E97" w:rsidR="00F7358A" w:rsidRPr="002B225F" w:rsidRDefault="00F7358A" w:rsidP="002B225F">
      <w:pPr>
        <w:pStyle w:val="paragraph"/>
        <w:spacing w:before="0" w:beforeAutospacing="0" w:after="0" w:afterAutospacing="0" w:line="360" w:lineRule="auto"/>
        <w:textAlignment w:val="baseline"/>
        <w:rPr>
          <w:rStyle w:val="eop"/>
          <w:rFonts w:ascii="Arial" w:hAnsi="Arial" w:cs="Arial"/>
          <w:color w:val="000000"/>
          <w:sz w:val="22"/>
          <w:szCs w:val="22"/>
        </w:rPr>
      </w:pPr>
    </w:p>
    <w:p w14:paraId="1EDC772D" w14:textId="24C6C1B9" w:rsidR="00F7358A" w:rsidRPr="002B225F" w:rsidRDefault="00F7358A" w:rsidP="002B225F">
      <w:pPr>
        <w:pStyle w:val="paragraph"/>
        <w:numPr>
          <w:ilvl w:val="1"/>
          <w:numId w:val="20"/>
        </w:numPr>
        <w:spacing w:before="0" w:beforeAutospacing="0" w:after="0" w:afterAutospacing="0" w:line="360" w:lineRule="auto"/>
        <w:textAlignment w:val="baseline"/>
        <w:rPr>
          <w:rStyle w:val="eop"/>
          <w:rFonts w:ascii="Arial" w:hAnsi="Arial" w:cs="Arial"/>
          <w:b/>
          <w:bCs/>
          <w:color w:val="7030A0"/>
          <w:sz w:val="22"/>
          <w:szCs w:val="22"/>
        </w:rPr>
      </w:pPr>
      <w:r w:rsidRPr="002B225F">
        <w:rPr>
          <w:rStyle w:val="eop"/>
          <w:rFonts w:ascii="Arial" w:hAnsi="Arial" w:cs="Arial"/>
          <w:b/>
          <w:bCs/>
          <w:color w:val="7030A0"/>
          <w:sz w:val="22"/>
          <w:szCs w:val="22"/>
        </w:rPr>
        <w:t>Employee development</w:t>
      </w:r>
      <w:r w:rsidR="0056388F" w:rsidRPr="002B225F">
        <w:rPr>
          <w:rStyle w:val="eop"/>
          <w:rFonts w:ascii="Arial" w:hAnsi="Arial" w:cs="Arial"/>
          <w:b/>
          <w:bCs/>
          <w:color w:val="7030A0"/>
          <w:sz w:val="22"/>
          <w:szCs w:val="22"/>
        </w:rPr>
        <w:t>.</w:t>
      </w:r>
    </w:p>
    <w:p w14:paraId="55389632" w14:textId="13B29C6B" w:rsidR="00F7358A" w:rsidRPr="002B225F" w:rsidRDefault="00F7358A" w:rsidP="002B225F">
      <w:pPr>
        <w:pStyle w:val="paragraph"/>
        <w:spacing w:before="0" w:beforeAutospacing="0" w:after="0" w:afterAutospacing="0" w:line="360" w:lineRule="auto"/>
        <w:ind w:left="283"/>
        <w:textAlignment w:val="baseline"/>
        <w:rPr>
          <w:rStyle w:val="eop"/>
          <w:rFonts w:ascii="Arial" w:hAnsi="Arial" w:cs="Arial"/>
          <w:color w:val="000000"/>
          <w:sz w:val="22"/>
          <w:szCs w:val="22"/>
        </w:rPr>
      </w:pPr>
      <w:r w:rsidRPr="002B225F">
        <w:rPr>
          <w:rStyle w:val="eop"/>
          <w:rFonts w:ascii="Arial" w:hAnsi="Arial" w:cs="Arial"/>
          <w:color w:val="000000"/>
          <w:sz w:val="22"/>
          <w:szCs w:val="22"/>
        </w:rPr>
        <w:t xml:space="preserve">Lloyds believe in valuing their staff and offer a range of development opportunities by providing study within a formal or informal setting, but also encouraging employees to try and test different methods of delivery in a safe environment giving them room to learn, grow and develop. </w:t>
      </w:r>
    </w:p>
    <w:p w14:paraId="4BA68071" w14:textId="4D9A3A34" w:rsidR="00CF09AC" w:rsidRPr="002B225F" w:rsidRDefault="00CF09AC" w:rsidP="002B225F">
      <w:pPr>
        <w:spacing w:line="360" w:lineRule="auto"/>
        <w:rPr>
          <w:rFonts w:ascii="Arial" w:hAnsi="Arial" w:cs="Arial"/>
        </w:rPr>
      </w:pPr>
    </w:p>
    <w:p w14:paraId="2A38E67E" w14:textId="57B062AF" w:rsidR="00F6314C" w:rsidRPr="002B225F" w:rsidRDefault="00F6314C" w:rsidP="002B225F">
      <w:pPr>
        <w:pStyle w:val="ListParagraph"/>
        <w:numPr>
          <w:ilvl w:val="1"/>
          <w:numId w:val="20"/>
        </w:numPr>
        <w:spacing w:line="360" w:lineRule="auto"/>
        <w:rPr>
          <w:rFonts w:ascii="Arial" w:hAnsi="Arial" w:cs="Arial"/>
          <w:b/>
          <w:bCs/>
          <w:color w:val="7030A0"/>
        </w:rPr>
      </w:pPr>
      <w:r w:rsidRPr="002B225F">
        <w:rPr>
          <w:rFonts w:ascii="Arial" w:hAnsi="Arial" w:cs="Arial"/>
          <w:b/>
          <w:bCs/>
          <w:color w:val="7030A0"/>
        </w:rPr>
        <w:t>Employee skills for the future of Lloyds banking group</w:t>
      </w:r>
      <w:r w:rsidR="0056388F" w:rsidRPr="002B225F">
        <w:rPr>
          <w:rFonts w:ascii="Arial" w:hAnsi="Arial" w:cs="Arial"/>
          <w:b/>
          <w:bCs/>
          <w:color w:val="7030A0"/>
        </w:rPr>
        <w:t>.</w:t>
      </w:r>
    </w:p>
    <w:p w14:paraId="30B7BDD9" w14:textId="5AEF832F" w:rsidR="00CF09AC" w:rsidRPr="002B225F" w:rsidRDefault="00F7358A" w:rsidP="002B225F">
      <w:pPr>
        <w:spacing w:line="360" w:lineRule="auto"/>
        <w:ind w:left="283"/>
        <w:rPr>
          <w:rFonts w:ascii="Arial" w:hAnsi="Arial" w:cs="Arial"/>
        </w:rPr>
      </w:pPr>
      <w:r w:rsidRPr="002B225F">
        <w:rPr>
          <w:rFonts w:ascii="Arial" w:hAnsi="Arial" w:cs="Arial"/>
        </w:rPr>
        <w:t>Lloyds believe that developing existing skills</w:t>
      </w:r>
      <w:r w:rsidR="00F21406" w:rsidRPr="002B225F">
        <w:rPr>
          <w:rFonts w:ascii="Arial" w:hAnsi="Arial" w:cs="Arial"/>
        </w:rPr>
        <w:t xml:space="preserve"> or developing new ones</w:t>
      </w:r>
      <w:r w:rsidRPr="002B225F">
        <w:rPr>
          <w:rFonts w:ascii="Arial" w:hAnsi="Arial" w:cs="Arial"/>
        </w:rPr>
        <w:t xml:space="preserve"> </w:t>
      </w:r>
      <w:r w:rsidR="00F21406" w:rsidRPr="002B225F">
        <w:rPr>
          <w:rFonts w:ascii="Arial" w:hAnsi="Arial" w:cs="Arial"/>
        </w:rPr>
        <w:t>are</w:t>
      </w:r>
      <w:r w:rsidRPr="002B225F">
        <w:rPr>
          <w:rFonts w:ascii="Arial" w:hAnsi="Arial" w:cs="Arial"/>
        </w:rPr>
        <w:t xml:space="preserve"> essential for the future</w:t>
      </w:r>
      <w:r w:rsidR="00F6314C" w:rsidRPr="002B225F">
        <w:rPr>
          <w:rFonts w:ascii="Arial" w:hAnsi="Arial" w:cs="Arial"/>
        </w:rPr>
        <w:t xml:space="preserve"> of their organisation </w:t>
      </w:r>
      <w:r w:rsidR="00F21406" w:rsidRPr="002B225F">
        <w:rPr>
          <w:rFonts w:ascii="Arial" w:hAnsi="Arial" w:cs="Arial"/>
        </w:rPr>
        <w:t>that</w:t>
      </w:r>
      <w:r w:rsidR="00F6314C" w:rsidRPr="002B225F">
        <w:rPr>
          <w:rFonts w:ascii="Arial" w:hAnsi="Arial" w:cs="Arial"/>
        </w:rPr>
        <w:t xml:space="preserve"> allow employees to transition from one role to another as many times at they require and not </w:t>
      </w:r>
      <w:r w:rsidR="00F21406" w:rsidRPr="002B225F">
        <w:rPr>
          <w:rFonts w:ascii="Arial" w:hAnsi="Arial" w:cs="Arial"/>
        </w:rPr>
        <w:t xml:space="preserve">being </w:t>
      </w:r>
      <w:r w:rsidR="00F6314C" w:rsidRPr="002B225F">
        <w:rPr>
          <w:rFonts w:ascii="Arial" w:hAnsi="Arial" w:cs="Arial"/>
        </w:rPr>
        <w:t xml:space="preserve">limited to lateral or horizontal movement. </w:t>
      </w:r>
      <w:r w:rsidRPr="002B225F">
        <w:rPr>
          <w:rFonts w:ascii="Arial" w:hAnsi="Arial" w:cs="Arial"/>
        </w:rPr>
        <w:t xml:space="preserve"> </w:t>
      </w:r>
    </w:p>
    <w:p w14:paraId="318891FB" w14:textId="5CAB85F0" w:rsidR="00FB1B10" w:rsidRPr="002B225F" w:rsidRDefault="00FB1B10" w:rsidP="002B225F">
      <w:pPr>
        <w:spacing w:line="360" w:lineRule="auto"/>
        <w:ind w:left="283"/>
        <w:rPr>
          <w:rFonts w:ascii="Arial" w:hAnsi="Arial" w:cs="Arial"/>
        </w:rPr>
      </w:pPr>
    </w:p>
    <w:p w14:paraId="0A9EA697" w14:textId="73504BAE" w:rsidR="00FB1B10" w:rsidRPr="002B225F" w:rsidRDefault="00FB1B10" w:rsidP="002B225F">
      <w:pPr>
        <w:pStyle w:val="ListParagraph"/>
        <w:numPr>
          <w:ilvl w:val="1"/>
          <w:numId w:val="20"/>
        </w:numPr>
        <w:spacing w:line="360" w:lineRule="auto"/>
        <w:rPr>
          <w:rFonts w:ascii="Arial" w:hAnsi="Arial" w:cs="Arial"/>
        </w:rPr>
      </w:pPr>
      <w:r w:rsidRPr="002B225F">
        <w:rPr>
          <w:rFonts w:ascii="Arial" w:hAnsi="Arial" w:cs="Arial"/>
          <w:b/>
          <w:bCs/>
          <w:color w:val="7030A0"/>
        </w:rPr>
        <w:t>Employee knowledge and technology utilisation</w:t>
      </w:r>
      <w:r w:rsidRPr="002B225F">
        <w:rPr>
          <w:rFonts w:ascii="Arial" w:hAnsi="Arial" w:cs="Arial"/>
        </w:rPr>
        <w:t>.</w:t>
      </w:r>
    </w:p>
    <w:p w14:paraId="34684DC7" w14:textId="78A16672" w:rsidR="00FB1B10" w:rsidRPr="002B225F" w:rsidRDefault="00FB1B10" w:rsidP="002B225F">
      <w:pPr>
        <w:spacing w:line="360" w:lineRule="auto"/>
        <w:ind w:left="283"/>
        <w:rPr>
          <w:rFonts w:ascii="Arial" w:hAnsi="Arial" w:cs="Arial"/>
        </w:rPr>
      </w:pPr>
      <w:r w:rsidRPr="002B225F">
        <w:rPr>
          <w:rFonts w:ascii="Arial" w:hAnsi="Arial" w:cs="Arial"/>
        </w:rPr>
        <w:t xml:space="preserve">Lloyd’s banking group implement the latest technologies that also involve virtual reality to establish future proof hardware for the future whilst using modern technology in the now. </w:t>
      </w:r>
    </w:p>
    <w:p w14:paraId="62E428EF" w14:textId="66034D09" w:rsidR="00FB1B10" w:rsidRPr="002B225F" w:rsidRDefault="00FB1B10" w:rsidP="002B225F">
      <w:pPr>
        <w:spacing w:line="360" w:lineRule="auto"/>
        <w:ind w:left="283"/>
        <w:rPr>
          <w:rFonts w:ascii="Arial" w:hAnsi="Arial" w:cs="Arial"/>
        </w:rPr>
      </w:pPr>
    </w:p>
    <w:p w14:paraId="22970FBF" w14:textId="35BE1174" w:rsidR="00FB1B10" w:rsidRPr="002B225F" w:rsidRDefault="00825C37" w:rsidP="002B225F">
      <w:pPr>
        <w:pStyle w:val="ListParagraph"/>
        <w:numPr>
          <w:ilvl w:val="1"/>
          <w:numId w:val="20"/>
        </w:numPr>
        <w:spacing w:line="360" w:lineRule="auto"/>
        <w:rPr>
          <w:rFonts w:ascii="Arial" w:hAnsi="Arial" w:cs="Arial"/>
          <w:b/>
          <w:bCs/>
          <w:color w:val="7030A0"/>
        </w:rPr>
      </w:pPr>
      <w:r w:rsidRPr="002B225F">
        <w:rPr>
          <w:rFonts w:ascii="Arial" w:hAnsi="Arial" w:cs="Arial"/>
          <w:b/>
          <w:bCs/>
          <w:color w:val="7030A0"/>
        </w:rPr>
        <w:t xml:space="preserve">Lloyds take on employee </w:t>
      </w:r>
      <w:r w:rsidR="00FB1B10" w:rsidRPr="002B225F">
        <w:rPr>
          <w:rFonts w:ascii="Arial" w:hAnsi="Arial" w:cs="Arial"/>
          <w:b/>
          <w:bCs/>
          <w:color w:val="7030A0"/>
        </w:rPr>
        <w:t>qualifications</w:t>
      </w:r>
      <w:r w:rsidRPr="002B225F">
        <w:rPr>
          <w:rFonts w:ascii="Arial" w:hAnsi="Arial" w:cs="Arial"/>
          <w:b/>
          <w:bCs/>
          <w:color w:val="7030A0"/>
        </w:rPr>
        <w:t xml:space="preserve"> and development </w:t>
      </w:r>
      <w:r w:rsidR="0056388F" w:rsidRPr="002B225F">
        <w:rPr>
          <w:rFonts w:ascii="Arial" w:hAnsi="Arial" w:cs="Arial"/>
          <w:b/>
          <w:bCs/>
          <w:color w:val="7030A0"/>
        </w:rPr>
        <w:t>skills.</w:t>
      </w:r>
    </w:p>
    <w:p w14:paraId="7A3412B5" w14:textId="18B384C9" w:rsidR="00825C37" w:rsidRPr="002B225F" w:rsidRDefault="00825C37" w:rsidP="002B225F">
      <w:pPr>
        <w:spacing w:line="360" w:lineRule="auto"/>
        <w:ind w:left="283"/>
        <w:rPr>
          <w:rFonts w:ascii="Arial" w:hAnsi="Arial" w:cs="Arial"/>
        </w:rPr>
      </w:pPr>
      <w:r w:rsidRPr="002B225F">
        <w:rPr>
          <w:rFonts w:ascii="Arial" w:hAnsi="Arial" w:cs="Arial"/>
        </w:rPr>
        <w:t xml:space="preserve">Lloyds curate up to date content and information from approved and accredited external providers that support employee skill development. This can range from professional qualifications, shadowing internal staff from the same or different departments and Leadership courses.    </w:t>
      </w:r>
    </w:p>
    <w:p w14:paraId="34A7DA41" w14:textId="77777777" w:rsidR="0076206E" w:rsidRPr="002B225F" w:rsidRDefault="0076206E" w:rsidP="002B225F">
      <w:pPr>
        <w:spacing w:line="360" w:lineRule="auto"/>
        <w:rPr>
          <w:rFonts w:ascii="Arial" w:hAnsi="Arial" w:cs="Arial"/>
        </w:rPr>
      </w:pPr>
    </w:p>
    <w:p w14:paraId="20A16050" w14:textId="2D947DB8" w:rsidR="00CF09AC" w:rsidRPr="002B225F" w:rsidRDefault="00803946" w:rsidP="002B225F">
      <w:pPr>
        <w:spacing w:line="360" w:lineRule="auto"/>
        <w:rPr>
          <w:rFonts w:ascii="Arial" w:hAnsi="Arial" w:cs="Arial"/>
        </w:rPr>
      </w:pPr>
      <w:r w:rsidRPr="002B225F">
        <w:rPr>
          <w:rFonts w:ascii="Arial" w:hAnsi="Arial" w:cs="Arial"/>
        </w:rPr>
        <w:t>The above four points highlight</w:t>
      </w:r>
      <w:r w:rsidR="00456C4A" w:rsidRPr="002B225F">
        <w:rPr>
          <w:rFonts w:ascii="Arial" w:hAnsi="Arial" w:cs="Arial"/>
        </w:rPr>
        <w:t xml:space="preserve"> </w:t>
      </w:r>
      <w:r w:rsidR="00C80086" w:rsidRPr="002B225F">
        <w:rPr>
          <w:rFonts w:ascii="Arial" w:hAnsi="Arial" w:cs="Arial"/>
        </w:rPr>
        <w:t>Lloyd’s</w:t>
      </w:r>
      <w:r w:rsidRPr="002B225F">
        <w:rPr>
          <w:rFonts w:ascii="Arial" w:hAnsi="Arial" w:cs="Arial"/>
        </w:rPr>
        <w:t xml:space="preserve"> banking group approach</w:t>
      </w:r>
      <w:r w:rsidR="00456C4A" w:rsidRPr="002B225F">
        <w:rPr>
          <w:rFonts w:ascii="Arial" w:hAnsi="Arial" w:cs="Arial"/>
        </w:rPr>
        <w:t>es</w:t>
      </w:r>
      <w:r w:rsidRPr="002B225F">
        <w:rPr>
          <w:rFonts w:ascii="Arial" w:hAnsi="Arial" w:cs="Arial"/>
        </w:rPr>
        <w:t xml:space="preserve"> </w:t>
      </w:r>
      <w:r w:rsidR="00456C4A" w:rsidRPr="002B225F">
        <w:rPr>
          <w:rFonts w:ascii="Arial" w:hAnsi="Arial" w:cs="Arial"/>
        </w:rPr>
        <w:t xml:space="preserve">and advantages </w:t>
      </w:r>
      <w:r w:rsidRPr="002B225F">
        <w:rPr>
          <w:rFonts w:ascii="Arial" w:hAnsi="Arial" w:cs="Arial"/>
        </w:rPr>
        <w:t>to employee development</w:t>
      </w:r>
      <w:r w:rsidR="00456C4A" w:rsidRPr="002B225F">
        <w:rPr>
          <w:rFonts w:ascii="Arial" w:hAnsi="Arial" w:cs="Arial"/>
        </w:rPr>
        <w:t>, and</w:t>
      </w:r>
      <w:r w:rsidRPr="002B225F">
        <w:rPr>
          <w:rFonts w:ascii="Arial" w:hAnsi="Arial" w:cs="Arial"/>
        </w:rPr>
        <w:t xml:space="preserve"> according to Michelle Blayney, Culture &amp; Colleague Proposition Director, </w:t>
      </w:r>
      <w:r w:rsidR="00F12AEB" w:rsidRPr="002B225F">
        <w:rPr>
          <w:rFonts w:ascii="Arial" w:hAnsi="Arial" w:cs="Arial"/>
        </w:rPr>
        <w:t>Lloyd’s</w:t>
      </w:r>
      <w:r w:rsidRPr="002B225F">
        <w:rPr>
          <w:rFonts w:ascii="Arial" w:hAnsi="Arial" w:cs="Arial"/>
        </w:rPr>
        <w:t xml:space="preserve"> banking group</w:t>
      </w:r>
      <w:r w:rsidR="00C80086" w:rsidRPr="002B225F">
        <w:rPr>
          <w:rFonts w:ascii="Arial" w:hAnsi="Arial" w:cs="Arial"/>
        </w:rPr>
        <w:t xml:space="preserve">, employees are given opportunity to shape, grow and develop their career that promotes employees to bring their best self to work with support through all departments.  </w:t>
      </w:r>
    </w:p>
    <w:p w14:paraId="5BD6490E" w14:textId="77777777" w:rsidR="00F73325" w:rsidRPr="002B225F" w:rsidRDefault="00F73325" w:rsidP="002B225F">
      <w:pPr>
        <w:spacing w:line="360" w:lineRule="auto"/>
        <w:rPr>
          <w:rFonts w:ascii="Arial" w:hAnsi="Arial" w:cs="Arial"/>
          <w:b/>
          <w:bCs/>
        </w:rPr>
      </w:pPr>
    </w:p>
    <w:p w14:paraId="6D5E1463" w14:textId="77777777" w:rsidR="00F73325" w:rsidRPr="002B225F" w:rsidRDefault="00F73325" w:rsidP="002B225F">
      <w:pPr>
        <w:spacing w:line="360" w:lineRule="auto"/>
        <w:rPr>
          <w:rFonts w:ascii="Arial" w:hAnsi="Arial" w:cs="Arial"/>
          <w:b/>
          <w:bCs/>
        </w:rPr>
      </w:pPr>
    </w:p>
    <w:p w14:paraId="3013A324" w14:textId="46BD75D4" w:rsidR="00823876" w:rsidRPr="002B225F" w:rsidRDefault="00823876" w:rsidP="002B225F">
      <w:pPr>
        <w:pStyle w:val="Heading1"/>
        <w:spacing w:line="360" w:lineRule="auto"/>
        <w:rPr>
          <w:rFonts w:ascii="Arial" w:hAnsi="Arial" w:cs="Arial"/>
          <w:sz w:val="28"/>
          <w:szCs w:val="28"/>
        </w:rPr>
      </w:pPr>
      <w:bookmarkStart w:id="7" w:name="_Toc131613413"/>
      <w:r w:rsidRPr="002B225F">
        <w:rPr>
          <w:rFonts w:ascii="Arial" w:hAnsi="Arial" w:cs="Arial"/>
          <w:sz w:val="28"/>
          <w:szCs w:val="28"/>
        </w:rPr>
        <w:lastRenderedPageBreak/>
        <w:t>Challenges for Leadership Style in COVID-19 era and other emergencies</w:t>
      </w:r>
      <w:bookmarkEnd w:id="7"/>
    </w:p>
    <w:p w14:paraId="31A10844" w14:textId="77777777" w:rsidR="002B225F" w:rsidRDefault="002B225F" w:rsidP="002B225F">
      <w:pPr>
        <w:spacing w:line="360" w:lineRule="auto"/>
        <w:rPr>
          <w:rFonts w:ascii="Arial" w:hAnsi="Arial" w:cs="Arial"/>
        </w:rPr>
      </w:pPr>
    </w:p>
    <w:p w14:paraId="7DE3F6C9" w14:textId="1646B52C" w:rsidR="00823876" w:rsidRPr="002B225F" w:rsidRDefault="00223CE1" w:rsidP="002B225F">
      <w:pPr>
        <w:spacing w:line="360" w:lineRule="auto"/>
        <w:rPr>
          <w:rFonts w:ascii="Arial" w:hAnsi="Arial" w:cs="Arial"/>
        </w:rPr>
      </w:pPr>
      <w:r w:rsidRPr="002B225F">
        <w:rPr>
          <w:rFonts w:ascii="Arial" w:hAnsi="Arial" w:cs="Arial"/>
        </w:rPr>
        <w:t xml:space="preserve">Leadership has become far more challenging </w:t>
      </w:r>
      <w:r w:rsidR="00D6485D" w:rsidRPr="002B225F">
        <w:rPr>
          <w:rFonts w:ascii="Arial" w:hAnsi="Arial" w:cs="Arial"/>
        </w:rPr>
        <w:t>since the</w:t>
      </w:r>
      <w:r w:rsidRPr="002B225F">
        <w:rPr>
          <w:rFonts w:ascii="Arial" w:hAnsi="Arial" w:cs="Arial"/>
        </w:rPr>
        <w:t xml:space="preserve"> conception of Covid-19</w:t>
      </w:r>
      <w:r w:rsidR="00D6485D" w:rsidRPr="002B225F">
        <w:rPr>
          <w:rFonts w:ascii="Arial" w:hAnsi="Arial" w:cs="Arial"/>
        </w:rPr>
        <w:t>. There has been considerable</w:t>
      </w:r>
      <w:r w:rsidRPr="002B225F">
        <w:rPr>
          <w:rFonts w:ascii="Arial" w:hAnsi="Arial" w:cs="Arial"/>
        </w:rPr>
        <w:t xml:space="preserve"> impact on both the Micro and Macro environments involving organisational sustainability and growth. The impact was severe enough to impact family lives and what people and employees valu</w:t>
      </w:r>
      <w:r w:rsidR="00D6485D" w:rsidRPr="002B225F">
        <w:rPr>
          <w:rFonts w:ascii="Arial" w:hAnsi="Arial" w:cs="Arial"/>
        </w:rPr>
        <w:t>e</w:t>
      </w:r>
      <w:r w:rsidRPr="002B225F">
        <w:rPr>
          <w:rFonts w:ascii="Arial" w:hAnsi="Arial" w:cs="Arial"/>
        </w:rPr>
        <w:t>. The relationship with many work sectors has also been impacted regarding trust, processes, quality and values and ranges from local Governments, healthcare providers, Media</w:t>
      </w:r>
      <w:r w:rsidR="00C33057" w:rsidRPr="002B225F">
        <w:rPr>
          <w:rFonts w:ascii="Arial" w:hAnsi="Arial" w:cs="Arial"/>
        </w:rPr>
        <w:t>,</w:t>
      </w:r>
      <w:r w:rsidRPr="002B225F">
        <w:rPr>
          <w:rFonts w:ascii="Arial" w:hAnsi="Arial" w:cs="Arial"/>
        </w:rPr>
        <w:t xml:space="preserve"> hierarchical </w:t>
      </w:r>
      <w:r w:rsidR="00F12AEB" w:rsidRPr="002B225F">
        <w:rPr>
          <w:rFonts w:ascii="Arial" w:hAnsi="Arial" w:cs="Arial"/>
        </w:rPr>
        <w:t>structures,</w:t>
      </w:r>
      <w:r w:rsidRPr="002B225F">
        <w:rPr>
          <w:rFonts w:ascii="Arial" w:hAnsi="Arial" w:cs="Arial"/>
        </w:rPr>
        <w:t xml:space="preserve"> and leader</w:t>
      </w:r>
      <w:r w:rsidR="00D6485D" w:rsidRPr="002B225F">
        <w:rPr>
          <w:rFonts w:ascii="Arial" w:hAnsi="Arial" w:cs="Arial"/>
        </w:rPr>
        <w:t>ship</w:t>
      </w:r>
      <w:r w:rsidRPr="002B225F">
        <w:rPr>
          <w:rFonts w:ascii="Arial" w:hAnsi="Arial" w:cs="Arial"/>
        </w:rPr>
        <w:t xml:space="preserve">. </w:t>
      </w:r>
      <w:r w:rsidR="00373DF3" w:rsidRPr="002B225F">
        <w:rPr>
          <w:rFonts w:ascii="Arial" w:hAnsi="Arial" w:cs="Arial"/>
        </w:rPr>
        <w:t>The world has recognised the consequences of not implementing change or not having the correct security measures to combat organisational risk. The World Economic Forum have reviewed such concerns and how this relates to leadership</w:t>
      </w:r>
      <w:r w:rsidR="00BE533C" w:rsidRPr="002B225F">
        <w:rPr>
          <w:rFonts w:ascii="Arial" w:hAnsi="Arial" w:cs="Arial"/>
        </w:rPr>
        <w:t>s</w:t>
      </w:r>
      <w:r w:rsidR="00373DF3" w:rsidRPr="002B225F">
        <w:rPr>
          <w:rFonts w:ascii="Arial" w:hAnsi="Arial" w:cs="Arial"/>
        </w:rPr>
        <w:t xml:space="preserve"> in </w:t>
      </w:r>
      <w:r w:rsidR="00F001D3" w:rsidRPr="002B225F">
        <w:rPr>
          <w:rFonts w:ascii="Arial" w:hAnsi="Arial" w:cs="Arial"/>
        </w:rPr>
        <w:t>today’s</w:t>
      </w:r>
      <w:r w:rsidR="00373DF3" w:rsidRPr="002B225F">
        <w:rPr>
          <w:rFonts w:ascii="Arial" w:hAnsi="Arial" w:cs="Arial"/>
        </w:rPr>
        <w:t xml:space="preserve"> work environment.</w:t>
      </w:r>
      <w:r w:rsidR="00F001D3" w:rsidRPr="002B225F">
        <w:rPr>
          <w:rFonts w:ascii="Arial" w:hAnsi="Arial" w:cs="Arial"/>
        </w:rPr>
        <w:t xml:space="preserve"> Below are solutions that the WEF believe should be instituted for leaders and senior managers</w:t>
      </w:r>
      <w:r w:rsidR="00BE533C" w:rsidRPr="002B225F">
        <w:rPr>
          <w:rFonts w:ascii="Arial" w:hAnsi="Arial" w:cs="Arial"/>
        </w:rPr>
        <w:t xml:space="preserve"> in </w:t>
      </w:r>
      <w:r w:rsidR="0093603A" w:rsidRPr="002B225F">
        <w:rPr>
          <w:rFonts w:ascii="Arial" w:hAnsi="Arial" w:cs="Arial"/>
        </w:rPr>
        <w:t>today’s</w:t>
      </w:r>
      <w:r w:rsidR="00BE533C" w:rsidRPr="002B225F">
        <w:rPr>
          <w:rFonts w:ascii="Arial" w:hAnsi="Arial" w:cs="Arial"/>
        </w:rPr>
        <w:t xml:space="preserve"> working environments.</w:t>
      </w:r>
      <w:r w:rsidR="00F001D3" w:rsidRPr="002B225F">
        <w:rPr>
          <w:rFonts w:ascii="Arial" w:hAnsi="Arial" w:cs="Arial"/>
        </w:rPr>
        <w:t xml:space="preserve"> For more insight please review, </w:t>
      </w:r>
    </w:p>
    <w:p w14:paraId="1F2F86CE" w14:textId="359E299F" w:rsidR="0093603A" w:rsidRPr="002B225F" w:rsidRDefault="00F12AEB" w:rsidP="002B225F">
      <w:pPr>
        <w:spacing w:line="360" w:lineRule="auto"/>
        <w:rPr>
          <w:rFonts w:ascii="Arial" w:hAnsi="Arial" w:cs="Arial"/>
        </w:rPr>
      </w:pPr>
      <w:r w:rsidRPr="002B225F">
        <w:rPr>
          <w:rFonts w:ascii="Arial" w:hAnsi="Arial" w:cs="Arial"/>
        </w:rPr>
        <w:t>Below is a new type of leader according to the World Economic Forum</w:t>
      </w:r>
    </w:p>
    <w:p w14:paraId="0C6C263C" w14:textId="2D6BE4A6" w:rsidR="00575AE9" w:rsidRPr="002B225F" w:rsidRDefault="00F001D3" w:rsidP="002B225F">
      <w:pPr>
        <w:spacing w:line="360" w:lineRule="auto"/>
        <w:rPr>
          <w:rFonts w:ascii="Arial" w:hAnsi="Arial" w:cs="Arial"/>
        </w:rPr>
      </w:pPr>
      <w:r w:rsidRPr="002B225F">
        <w:rPr>
          <w:rFonts w:ascii="Arial" w:hAnsi="Arial" w:cs="Arial"/>
          <w:color w:val="7030A0"/>
        </w:rPr>
        <w:t>The individual as a whole</w:t>
      </w:r>
      <w:r w:rsidR="00575AE9" w:rsidRPr="002B225F">
        <w:rPr>
          <w:rFonts w:ascii="Arial" w:hAnsi="Arial" w:cs="Arial"/>
        </w:rPr>
        <w:t xml:space="preserve"> </w:t>
      </w:r>
    </w:p>
    <w:p w14:paraId="730AB5CC" w14:textId="1965B64B" w:rsidR="00575AE9" w:rsidRPr="002B225F" w:rsidRDefault="00BE533C" w:rsidP="002B225F">
      <w:pPr>
        <w:spacing w:line="360" w:lineRule="auto"/>
        <w:rPr>
          <w:rFonts w:ascii="Arial" w:hAnsi="Arial" w:cs="Arial"/>
        </w:rPr>
      </w:pPr>
      <w:r w:rsidRPr="002B225F">
        <w:rPr>
          <w:rFonts w:ascii="Arial" w:hAnsi="Arial" w:cs="Arial"/>
        </w:rPr>
        <w:t>A</w:t>
      </w:r>
      <w:r w:rsidR="00575AE9" w:rsidRPr="002B225F">
        <w:rPr>
          <w:rFonts w:ascii="Arial" w:hAnsi="Arial" w:cs="Arial"/>
        </w:rPr>
        <w:t xml:space="preserve"> new leaders focus must be on designing new holistic policies, new organisational systems and structures that are contextual and hold fluidity.</w:t>
      </w:r>
    </w:p>
    <w:p w14:paraId="55877E4E" w14:textId="2CAEB4CE" w:rsidR="00F001D3" w:rsidRPr="002B225F" w:rsidRDefault="00F001D3" w:rsidP="002B225F">
      <w:pPr>
        <w:spacing w:line="360" w:lineRule="auto"/>
        <w:rPr>
          <w:rFonts w:ascii="Arial" w:hAnsi="Arial" w:cs="Arial"/>
          <w:color w:val="7030A0"/>
        </w:rPr>
      </w:pPr>
      <w:r w:rsidRPr="002B225F">
        <w:rPr>
          <w:rFonts w:ascii="Arial" w:hAnsi="Arial" w:cs="Arial"/>
          <w:color w:val="7030A0"/>
        </w:rPr>
        <w:t>The leader as a sociologist</w:t>
      </w:r>
    </w:p>
    <w:p w14:paraId="455B01C7" w14:textId="626FC29A" w:rsidR="00575AE9" w:rsidRPr="002B225F" w:rsidRDefault="00575AE9" w:rsidP="002B225F">
      <w:pPr>
        <w:spacing w:line="360" w:lineRule="auto"/>
        <w:rPr>
          <w:rFonts w:ascii="Arial" w:hAnsi="Arial" w:cs="Arial"/>
        </w:rPr>
      </w:pPr>
      <w:r w:rsidRPr="002B225F">
        <w:rPr>
          <w:rFonts w:ascii="Arial" w:hAnsi="Arial" w:cs="Arial"/>
        </w:rPr>
        <w:t>Senior officers and executives will be required to establish new solutions outside of their professional disciplines. This will also require review</w:t>
      </w:r>
      <w:r w:rsidR="00BE533C" w:rsidRPr="002B225F">
        <w:rPr>
          <w:rFonts w:ascii="Arial" w:hAnsi="Arial" w:cs="Arial"/>
        </w:rPr>
        <w:t>ing</w:t>
      </w:r>
      <w:r w:rsidRPr="002B225F">
        <w:rPr>
          <w:rFonts w:ascii="Arial" w:hAnsi="Arial" w:cs="Arial"/>
        </w:rPr>
        <w:t xml:space="preserve"> systems thinking and Sociology.</w:t>
      </w:r>
    </w:p>
    <w:p w14:paraId="3713DF06" w14:textId="0DF10ADF" w:rsidR="00F001D3" w:rsidRPr="002B225F" w:rsidRDefault="00F001D3" w:rsidP="002B225F">
      <w:pPr>
        <w:spacing w:line="360" w:lineRule="auto"/>
        <w:rPr>
          <w:rFonts w:ascii="Arial" w:hAnsi="Arial" w:cs="Arial"/>
          <w:color w:val="7030A0"/>
        </w:rPr>
      </w:pPr>
      <w:r w:rsidRPr="002B225F">
        <w:rPr>
          <w:rFonts w:ascii="Arial" w:hAnsi="Arial" w:cs="Arial"/>
          <w:color w:val="7030A0"/>
        </w:rPr>
        <w:t>Psychological safety, well-being, and motivation</w:t>
      </w:r>
    </w:p>
    <w:p w14:paraId="313C1E78" w14:textId="6A69B5BC" w:rsidR="0079540D" w:rsidRPr="002B225F" w:rsidRDefault="0079540D" w:rsidP="002B225F">
      <w:pPr>
        <w:spacing w:line="360" w:lineRule="auto"/>
        <w:rPr>
          <w:rFonts w:ascii="Arial" w:hAnsi="Arial" w:cs="Arial"/>
        </w:rPr>
      </w:pPr>
      <w:r w:rsidRPr="002B225F">
        <w:rPr>
          <w:rFonts w:ascii="Arial" w:hAnsi="Arial" w:cs="Arial"/>
        </w:rPr>
        <w:t xml:space="preserve">New roles for leadership will require the creation of psychological safe zones for employees to speak freely and discuss their views.  </w:t>
      </w:r>
    </w:p>
    <w:p w14:paraId="7B03ADB3" w14:textId="73C265BA" w:rsidR="00F001D3" w:rsidRPr="002B225F" w:rsidRDefault="00F001D3" w:rsidP="002B225F">
      <w:pPr>
        <w:spacing w:line="360" w:lineRule="auto"/>
        <w:rPr>
          <w:rFonts w:ascii="Arial" w:hAnsi="Arial" w:cs="Arial"/>
          <w:color w:val="7030A0"/>
        </w:rPr>
      </w:pPr>
      <w:r w:rsidRPr="002B225F">
        <w:rPr>
          <w:rFonts w:ascii="Arial" w:hAnsi="Arial" w:cs="Arial"/>
          <w:color w:val="7030A0"/>
        </w:rPr>
        <w:t>Equitable experiences</w:t>
      </w:r>
    </w:p>
    <w:p w14:paraId="4BAF0081" w14:textId="68A8BB00" w:rsidR="00D6485D" w:rsidRPr="002B225F" w:rsidRDefault="00D6485D" w:rsidP="002B225F">
      <w:pPr>
        <w:spacing w:line="360" w:lineRule="auto"/>
        <w:rPr>
          <w:rFonts w:ascii="Arial" w:hAnsi="Arial" w:cs="Arial"/>
        </w:rPr>
      </w:pPr>
      <w:r w:rsidRPr="002B225F">
        <w:rPr>
          <w:rFonts w:ascii="Arial" w:hAnsi="Arial" w:cs="Arial"/>
        </w:rPr>
        <w:t xml:space="preserve">It is the leader’s duty to make sure that all employees have equal access to all the opportunities within the workspace. </w:t>
      </w:r>
    </w:p>
    <w:p w14:paraId="1B52BF64" w14:textId="746DECD2" w:rsidR="00F001D3" w:rsidRPr="002B225F" w:rsidRDefault="00F001D3" w:rsidP="002B225F">
      <w:pPr>
        <w:spacing w:line="360" w:lineRule="auto"/>
        <w:rPr>
          <w:rFonts w:ascii="Arial" w:hAnsi="Arial" w:cs="Arial"/>
          <w:color w:val="7030A0"/>
        </w:rPr>
      </w:pPr>
      <w:r w:rsidRPr="002B225F">
        <w:rPr>
          <w:rFonts w:ascii="Arial" w:hAnsi="Arial" w:cs="Arial"/>
          <w:color w:val="7030A0"/>
        </w:rPr>
        <w:t>Insight over data</w:t>
      </w:r>
    </w:p>
    <w:p w14:paraId="19214912" w14:textId="20644636" w:rsidR="00D6485D" w:rsidRPr="002B225F" w:rsidRDefault="00D6485D" w:rsidP="002B225F">
      <w:pPr>
        <w:spacing w:line="360" w:lineRule="auto"/>
        <w:rPr>
          <w:rFonts w:ascii="Arial" w:hAnsi="Arial" w:cs="Arial"/>
        </w:rPr>
      </w:pPr>
      <w:r w:rsidRPr="002B225F">
        <w:rPr>
          <w:rFonts w:ascii="Arial" w:hAnsi="Arial" w:cs="Arial"/>
        </w:rPr>
        <w:t xml:space="preserve">Organisations hold large volumes of data but do not have the appropriate insight regarding intangible value assets. This relates to Organisational property, Human capital, and </w:t>
      </w:r>
      <w:r w:rsidRPr="002B225F">
        <w:rPr>
          <w:rFonts w:ascii="Arial" w:hAnsi="Arial" w:cs="Arial"/>
        </w:rPr>
        <w:lastRenderedPageBreak/>
        <w:t>reputation. Great emphasis will be on leaders to re</w:t>
      </w:r>
      <w:r w:rsidR="00F12AEB" w:rsidRPr="002B225F">
        <w:rPr>
          <w:rFonts w:ascii="Arial" w:hAnsi="Arial" w:cs="Arial"/>
        </w:rPr>
        <w:t>-</w:t>
      </w:r>
      <w:r w:rsidRPr="002B225F">
        <w:rPr>
          <w:rFonts w:ascii="Arial" w:hAnsi="Arial" w:cs="Arial"/>
        </w:rPr>
        <w:t>address where their focus will be and what leader</w:t>
      </w:r>
      <w:r w:rsidR="00F12AEB" w:rsidRPr="002B225F">
        <w:rPr>
          <w:rFonts w:ascii="Arial" w:hAnsi="Arial" w:cs="Arial"/>
        </w:rPr>
        <w:t>s</w:t>
      </w:r>
      <w:r w:rsidRPr="002B225F">
        <w:rPr>
          <w:rFonts w:ascii="Arial" w:hAnsi="Arial" w:cs="Arial"/>
        </w:rPr>
        <w:t xml:space="preserve"> should be measuring</w:t>
      </w:r>
      <w:r w:rsidR="00BE533C" w:rsidRPr="002B225F">
        <w:rPr>
          <w:rFonts w:ascii="Arial" w:hAnsi="Arial" w:cs="Arial"/>
        </w:rPr>
        <w:t xml:space="preserve"> </w:t>
      </w:r>
      <w:r w:rsidR="00F12AEB" w:rsidRPr="002B225F">
        <w:rPr>
          <w:rFonts w:ascii="Arial" w:hAnsi="Arial" w:cs="Arial"/>
        </w:rPr>
        <w:t>that is</w:t>
      </w:r>
      <w:r w:rsidR="00BE533C" w:rsidRPr="002B225F">
        <w:rPr>
          <w:rFonts w:ascii="Arial" w:hAnsi="Arial" w:cs="Arial"/>
        </w:rPr>
        <w:t xml:space="preserve"> considered valuable.</w:t>
      </w:r>
    </w:p>
    <w:p w14:paraId="42E3EC11" w14:textId="18F4B362" w:rsidR="00BE533C" w:rsidRPr="002B225F" w:rsidRDefault="00BE533C" w:rsidP="002B225F">
      <w:pPr>
        <w:spacing w:line="360" w:lineRule="auto"/>
        <w:rPr>
          <w:rFonts w:ascii="Arial" w:hAnsi="Arial" w:cs="Arial"/>
        </w:rPr>
      </w:pPr>
      <w:r w:rsidRPr="002B225F">
        <w:rPr>
          <w:rFonts w:ascii="Arial" w:hAnsi="Arial" w:cs="Arial"/>
        </w:rPr>
        <w:t>Organisations have had to think outside the box with what new type of leader will be required in today’s organisations that can motivate and grow the business in any given situation. Below is the traditional way of leadership and worked well until the Covid-19 pandemic hit</w:t>
      </w:r>
      <w:r w:rsidR="0093603A" w:rsidRPr="002B225F">
        <w:rPr>
          <w:rFonts w:ascii="Arial" w:hAnsi="Arial" w:cs="Arial"/>
        </w:rPr>
        <w:t>,</w:t>
      </w:r>
      <w:r w:rsidRPr="002B225F">
        <w:rPr>
          <w:rFonts w:ascii="Arial" w:hAnsi="Arial" w:cs="Arial"/>
        </w:rPr>
        <w:t xml:space="preserve"> with leaders struggling to lead or manage their human capital. This is mainly based on</w:t>
      </w:r>
      <w:r w:rsidR="0093603A" w:rsidRPr="002B225F">
        <w:rPr>
          <w:rFonts w:ascii="Arial" w:hAnsi="Arial" w:cs="Arial"/>
        </w:rPr>
        <w:t xml:space="preserve"> </w:t>
      </w:r>
      <w:r w:rsidRPr="002B225F">
        <w:rPr>
          <w:rFonts w:ascii="Arial" w:hAnsi="Arial" w:cs="Arial"/>
        </w:rPr>
        <w:t xml:space="preserve">Macro interference such as Government </w:t>
      </w:r>
      <w:r w:rsidR="0093603A" w:rsidRPr="002B225F">
        <w:rPr>
          <w:rFonts w:ascii="Arial" w:hAnsi="Arial" w:cs="Arial"/>
        </w:rPr>
        <w:t>law and stipulation changes that affected so many facets of human and business interaction. The second impact was people themselves</w:t>
      </w:r>
      <w:r w:rsidR="00EC5BE6" w:rsidRPr="002B225F">
        <w:rPr>
          <w:rFonts w:ascii="Arial" w:hAnsi="Arial" w:cs="Arial"/>
        </w:rPr>
        <w:t>,</w:t>
      </w:r>
      <w:r w:rsidR="0093603A" w:rsidRPr="002B225F">
        <w:rPr>
          <w:rFonts w:ascii="Arial" w:hAnsi="Arial" w:cs="Arial"/>
        </w:rPr>
        <w:t xml:space="preserve"> and how they view the world and </w:t>
      </w:r>
      <w:r w:rsidR="00C33057" w:rsidRPr="002B225F">
        <w:rPr>
          <w:rFonts w:ascii="Arial" w:hAnsi="Arial" w:cs="Arial"/>
        </w:rPr>
        <w:t xml:space="preserve">what the </w:t>
      </w:r>
      <w:r w:rsidR="0093603A" w:rsidRPr="002B225F">
        <w:rPr>
          <w:rFonts w:ascii="Arial" w:hAnsi="Arial" w:cs="Arial"/>
        </w:rPr>
        <w:t>organisational requirements</w:t>
      </w:r>
      <w:r w:rsidR="00C33057" w:rsidRPr="002B225F">
        <w:rPr>
          <w:rFonts w:ascii="Arial" w:hAnsi="Arial" w:cs="Arial"/>
        </w:rPr>
        <w:t xml:space="preserve"> are asking of them.</w:t>
      </w:r>
      <w:r w:rsidR="0093603A" w:rsidRPr="002B225F">
        <w:rPr>
          <w:rFonts w:ascii="Arial" w:hAnsi="Arial" w:cs="Arial"/>
        </w:rPr>
        <w:t xml:space="preserve"> </w:t>
      </w:r>
      <w:r w:rsidRPr="002B225F">
        <w:rPr>
          <w:rFonts w:ascii="Arial" w:hAnsi="Arial" w:cs="Arial"/>
        </w:rPr>
        <w:t xml:space="preserve"> </w:t>
      </w:r>
    </w:p>
    <w:p w14:paraId="1B34F7AE" w14:textId="77777777" w:rsidR="00C33057" w:rsidRPr="002B225F" w:rsidRDefault="00C33057" w:rsidP="002B225F">
      <w:pPr>
        <w:spacing w:line="360" w:lineRule="auto"/>
        <w:rPr>
          <w:rFonts w:ascii="Arial" w:hAnsi="Arial" w:cs="Arial"/>
          <w:color w:val="7030A0"/>
        </w:rPr>
      </w:pPr>
    </w:p>
    <w:p w14:paraId="778BCF30" w14:textId="46FA56D3" w:rsidR="0093603A" w:rsidRPr="002B225F" w:rsidRDefault="00C33057" w:rsidP="002B225F">
      <w:pPr>
        <w:spacing w:line="360" w:lineRule="auto"/>
        <w:rPr>
          <w:rFonts w:ascii="Arial" w:hAnsi="Arial" w:cs="Arial"/>
          <w:color w:val="7030A0"/>
        </w:rPr>
      </w:pPr>
      <w:r w:rsidRPr="002B225F">
        <w:rPr>
          <w:rFonts w:ascii="Arial" w:hAnsi="Arial" w:cs="Arial"/>
          <w:b/>
          <w:bCs/>
          <w:color w:val="7030A0"/>
        </w:rPr>
        <w:t>The t</w:t>
      </w:r>
      <w:r w:rsidR="0093603A" w:rsidRPr="002B225F">
        <w:rPr>
          <w:rFonts w:ascii="Arial" w:hAnsi="Arial" w:cs="Arial"/>
          <w:b/>
          <w:bCs/>
          <w:color w:val="7030A0"/>
        </w:rPr>
        <w:t>raditional form of leadership is responsible for</w:t>
      </w:r>
      <w:r w:rsidR="0093603A" w:rsidRPr="002B225F">
        <w:rPr>
          <w:rFonts w:ascii="Arial" w:hAnsi="Arial" w:cs="Arial"/>
          <w:color w:val="7030A0"/>
        </w:rPr>
        <w:t>:</w:t>
      </w:r>
    </w:p>
    <w:p w14:paraId="2BA2DD88" w14:textId="6A1273F3" w:rsidR="0093603A" w:rsidRPr="002B225F" w:rsidRDefault="0093603A" w:rsidP="002B225F">
      <w:pPr>
        <w:spacing w:line="360" w:lineRule="auto"/>
        <w:rPr>
          <w:rFonts w:ascii="Arial" w:hAnsi="Arial" w:cs="Arial"/>
        </w:rPr>
      </w:pPr>
      <w:r w:rsidRPr="002B225F">
        <w:rPr>
          <w:rFonts w:ascii="Arial" w:hAnsi="Arial" w:cs="Arial"/>
        </w:rPr>
        <w:t>Employees</w:t>
      </w:r>
    </w:p>
    <w:p w14:paraId="0B4415AF" w14:textId="1242A8B6" w:rsidR="0093603A" w:rsidRPr="002B225F" w:rsidRDefault="0093603A" w:rsidP="002B225F">
      <w:pPr>
        <w:spacing w:line="360" w:lineRule="auto"/>
        <w:rPr>
          <w:rFonts w:ascii="Arial" w:hAnsi="Arial" w:cs="Arial"/>
        </w:rPr>
      </w:pPr>
      <w:r w:rsidRPr="002B225F">
        <w:rPr>
          <w:rFonts w:ascii="Arial" w:hAnsi="Arial" w:cs="Arial"/>
        </w:rPr>
        <w:t>Profits</w:t>
      </w:r>
    </w:p>
    <w:p w14:paraId="224F1946" w14:textId="3F3E150B" w:rsidR="0093603A" w:rsidRPr="002B225F" w:rsidRDefault="0093603A" w:rsidP="002B225F">
      <w:pPr>
        <w:spacing w:line="360" w:lineRule="auto"/>
        <w:rPr>
          <w:rFonts w:ascii="Arial" w:hAnsi="Arial" w:cs="Arial"/>
        </w:rPr>
      </w:pPr>
      <w:r w:rsidRPr="002B225F">
        <w:rPr>
          <w:rFonts w:ascii="Arial" w:hAnsi="Arial" w:cs="Arial"/>
        </w:rPr>
        <w:t xml:space="preserve">Prescriptive </w:t>
      </w:r>
    </w:p>
    <w:p w14:paraId="4BBA2375" w14:textId="46BF02D5" w:rsidR="0093603A" w:rsidRPr="002B225F" w:rsidRDefault="0093603A" w:rsidP="002B225F">
      <w:pPr>
        <w:spacing w:line="360" w:lineRule="auto"/>
        <w:rPr>
          <w:rFonts w:ascii="Arial" w:hAnsi="Arial" w:cs="Arial"/>
        </w:rPr>
      </w:pPr>
      <w:r w:rsidRPr="002B225F">
        <w:rPr>
          <w:rFonts w:ascii="Arial" w:hAnsi="Arial" w:cs="Arial"/>
        </w:rPr>
        <w:t>Physical spaces</w:t>
      </w:r>
    </w:p>
    <w:p w14:paraId="28DC8211" w14:textId="4AF70EB0" w:rsidR="0093603A" w:rsidRPr="002B225F" w:rsidRDefault="0093603A" w:rsidP="002B225F">
      <w:pPr>
        <w:spacing w:line="360" w:lineRule="auto"/>
        <w:rPr>
          <w:rFonts w:ascii="Arial" w:hAnsi="Arial" w:cs="Arial"/>
        </w:rPr>
      </w:pPr>
      <w:r w:rsidRPr="002B225F">
        <w:rPr>
          <w:rFonts w:ascii="Arial" w:hAnsi="Arial" w:cs="Arial"/>
        </w:rPr>
        <w:t xml:space="preserve">Monitoring </w:t>
      </w:r>
    </w:p>
    <w:p w14:paraId="02FB4032" w14:textId="634BBD60" w:rsidR="0093603A" w:rsidRPr="002B225F" w:rsidRDefault="0093603A" w:rsidP="002B225F">
      <w:pPr>
        <w:spacing w:line="360" w:lineRule="auto"/>
        <w:rPr>
          <w:rFonts w:ascii="Arial" w:hAnsi="Arial" w:cs="Arial"/>
        </w:rPr>
      </w:pPr>
      <w:r w:rsidRPr="002B225F">
        <w:rPr>
          <w:rFonts w:ascii="Arial" w:hAnsi="Arial" w:cs="Arial"/>
        </w:rPr>
        <w:t>Planning</w:t>
      </w:r>
    </w:p>
    <w:p w14:paraId="6BACF692" w14:textId="204A8B00" w:rsidR="0093603A" w:rsidRPr="002B225F" w:rsidRDefault="0093603A" w:rsidP="002B225F">
      <w:pPr>
        <w:spacing w:line="360" w:lineRule="auto"/>
        <w:rPr>
          <w:rFonts w:ascii="Arial" w:hAnsi="Arial" w:cs="Arial"/>
        </w:rPr>
      </w:pPr>
      <w:r w:rsidRPr="002B225F">
        <w:rPr>
          <w:rFonts w:ascii="Arial" w:hAnsi="Arial" w:cs="Arial"/>
        </w:rPr>
        <w:t xml:space="preserve">Control </w:t>
      </w:r>
    </w:p>
    <w:p w14:paraId="66C33805" w14:textId="6AB059A0" w:rsidR="0093603A" w:rsidRPr="002B225F" w:rsidRDefault="0093603A" w:rsidP="002B225F">
      <w:pPr>
        <w:spacing w:line="360" w:lineRule="auto"/>
        <w:rPr>
          <w:rFonts w:ascii="Arial" w:hAnsi="Arial" w:cs="Arial"/>
        </w:rPr>
      </w:pPr>
      <w:r w:rsidRPr="002B225F">
        <w:rPr>
          <w:rFonts w:ascii="Arial" w:hAnsi="Arial" w:cs="Arial"/>
        </w:rPr>
        <w:t>Responsive</w:t>
      </w:r>
    </w:p>
    <w:p w14:paraId="0A6B3D93" w14:textId="09927D7C" w:rsidR="0093603A" w:rsidRPr="002B225F" w:rsidRDefault="0093603A" w:rsidP="002B225F">
      <w:pPr>
        <w:spacing w:line="360" w:lineRule="auto"/>
        <w:rPr>
          <w:rFonts w:ascii="Arial" w:hAnsi="Arial" w:cs="Arial"/>
        </w:rPr>
      </w:pPr>
      <w:r w:rsidRPr="002B225F">
        <w:rPr>
          <w:rFonts w:ascii="Arial" w:hAnsi="Arial" w:cs="Arial"/>
        </w:rPr>
        <w:t xml:space="preserve">Workplace health and safety </w:t>
      </w:r>
    </w:p>
    <w:p w14:paraId="53E4B7AA" w14:textId="3688F3EF" w:rsidR="0093603A" w:rsidRPr="002B225F" w:rsidRDefault="0093603A" w:rsidP="002B225F">
      <w:pPr>
        <w:spacing w:line="360" w:lineRule="auto"/>
        <w:rPr>
          <w:rFonts w:ascii="Arial" w:hAnsi="Arial" w:cs="Arial"/>
        </w:rPr>
      </w:pPr>
      <w:r w:rsidRPr="002B225F">
        <w:rPr>
          <w:rFonts w:ascii="Arial" w:hAnsi="Arial" w:cs="Arial"/>
        </w:rPr>
        <w:t>Hierarch</w:t>
      </w:r>
      <w:r w:rsidR="00C33057" w:rsidRPr="002B225F">
        <w:rPr>
          <w:rFonts w:ascii="Arial" w:hAnsi="Arial" w:cs="Arial"/>
        </w:rPr>
        <w:t>ies</w:t>
      </w:r>
      <w:r w:rsidRPr="002B225F">
        <w:rPr>
          <w:rFonts w:ascii="Arial" w:hAnsi="Arial" w:cs="Arial"/>
        </w:rPr>
        <w:t xml:space="preserve"> </w:t>
      </w:r>
    </w:p>
    <w:p w14:paraId="2E7A3592" w14:textId="1F9831F1" w:rsidR="0093603A" w:rsidRPr="002B225F" w:rsidRDefault="0093603A" w:rsidP="002B225F">
      <w:pPr>
        <w:spacing w:line="360" w:lineRule="auto"/>
        <w:rPr>
          <w:rFonts w:ascii="Arial" w:hAnsi="Arial" w:cs="Arial"/>
        </w:rPr>
      </w:pPr>
      <w:r w:rsidRPr="002B225F">
        <w:rPr>
          <w:rFonts w:ascii="Arial" w:hAnsi="Arial" w:cs="Arial"/>
        </w:rPr>
        <w:t xml:space="preserve">Standard solutions </w:t>
      </w:r>
    </w:p>
    <w:p w14:paraId="58763D19" w14:textId="77777777" w:rsidR="00B46339" w:rsidRPr="002B225F" w:rsidRDefault="00B46339" w:rsidP="002B225F">
      <w:pPr>
        <w:spacing w:line="360" w:lineRule="auto"/>
        <w:rPr>
          <w:rFonts w:ascii="Arial" w:hAnsi="Arial" w:cs="Arial"/>
        </w:rPr>
      </w:pPr>
    </w:p>
    <w:p w14:paraId="6F531948" w14:textId="6493F1DC" w:rsidR="00F12AEB" w:rsidRPr="002B225F" w:rsidRDefault="00B46339" w:rsidP="002B225F">
      <w:pPr>
        <w:spacing w:line="360" w:lineRule="auto"/>
        <w:rPr>
          <w:rFonts w:ascii="Arial" w:hAnsi="Arial" w:cs="Arial"/>
        </w:rPr>
      </w:pPr>
      <w:r w:rsidRPr="002B225F">
        <w:rPr>
          <w:rFonts w:ascii="Arial" w:hAnsi="Arial" w:cs="Arial"/>
        </w:rPr>
        <w:t xml:space="preserve">According to </w:t>
      </w:r>
      <w:r w:rsidRPr="002B225F">
        <w:rPr>
          <w:rFonts w:ascii="Arial" w:hAnsi="Arial" w:cs="Arial"/>
          <w:b/>
          <w:bCs/>
        </w:rPr>
        <w:t>(</w:t>
      </w:r>
      <w:proofErr w:type="spellStart"/>
      <w:r w:rsidRPr="002B225F">
        <w:rPr>
          <w:rFonts w:ascii="Arial" w:hAnsi="Arial" w:cs="Arial"/>
          <w:b/>
          <w:bCs/>
        </w:rPr>
        <w:t>Farazmand</w:t>
      </w:r>
      <w:proofErr w:type="spellEnd"/>
      <w:r w:rsidRPr="002B225F">
        <w:rPr>
          <w:rFonts w:ascii="Arial" w:hAnsi="Arial" w:cs="Arial"/>
          <w:b/>
          <w:bCs/>
        </w:rPr>
        <w:t>, A. 2007)</w:t>
      </w:r>
      <w:r w:rsidRPr="002B225F">
        <w:rPr>
          <w:rFonts w:ascii="Arial" w:hAnsi="Arial" w:cs="Arial"/>
        </w:rPr>
        <w:t>. The new leader’s attitudes will need to be flexible and adaptive whilst experiencing a crisis. Even with all this knowledge</w:t>
      </w:r>
      <w:r w:rsidR="00EC5BE6" w:rsidRPr="002B225F">
        <w:rPr>
          <w:rFonts w:ascii="Arial" w:hAnsi="Arial" w:cs="Arial"/>
        </w:rPr>
        <w:t>,</w:t>
      </w:r>
      <w:r w:rsidRPr="002B225F">
        <w:rPr>
          <w:rFonts w:ascii="Arial" w:hAnsi="Arial" w:cs="Arial"/>
        </w:rPr>
        <w:t xml:space="preserve"> CEO’s, CFO’s, Executives and directors, businesses </w:t>
      </w:r>
      <w:r w:rsidR="00C33057" w:rsidRPr="002B225F">
        <w:rPr>
          <w:rFonts w:ascii="Arial" w:hAnsi="Arial" w:cs="Arial"/>
        </w:rPr>
        <w:t>are</w:t>
      </w:r>
      <w:r w:rsidRPr="002B225F">
        <w:rPr>
          <w:rFonts w:ascii="Arial" w:hAnsi="Arial" w:cs="Arial"/>
        </w:rPr>
        <w:t xml:space="preserve"> still </w:t>
      </w:r>
      <w:r w:rsidR="00C33057" w:rsidRPr="002B225F">
        <w:rPr>
          <w:rFonts w:ascii="Arial" w:hAnsi="Arial" w:cs="Arial"/>
        </w:rPr>
        <w:t xml:space="preserve">struggling to lead by innovation and motivate employees. According to the KPMG </w:t>
      </w:r>
      <w:r w:rsidR="00FE1BDF" w:rsidRPr="002B225F">
        <w:rPr>
          <w:rFonts w:ascii="Arial" w:hAnsi="Arial" w:cs="Arial"/>
        </w:rPr>
        <w:t xml:space="preserve">Global CEO outlook 2019 report, global confidence worldwide had dropped significantly with Australia’s confidence falling to 38%, the UK </w:t>
      </w:r>
      <w:r w:rsidR="00F12AEB" w:rsidRPr="002B225F">
        <w:rPr>
          <w:rFonts w:ascii="Arial" w:hAnsi="Arial" w:cs="Arial"/>
        </w:rPr>
        <w:t xml:space="preserve">fell to </w:t>
      </w:r>
      <w:r w:rsidR="00FE1BDF" w:rsidRPr="002B225F">
        <w:rPr>
          <w:rFonts w:ascii="Arial" w:hAnsi="Arial" w:cs="Arial"/>
        </w:rPr>
        <w:t xml:space="preserve">43%, </w:t>
      </w:r>
      <w:r w:rsidR="00F12AEB" w:rsidRPr="002B225F">
        <w:rPr>
          <w:rFonts w:ascii="Arial" w:hAnsi="Arial" w:cs="Arial"/>
        </w:rPr>
        <w:t xml:space="preserve">with </w:t>
      </w:r>
      <w:r w:rsidR="00FE1BDF" w:rsidRPr="002B225F">
        <w:rPr>
          <w:rFonts w:ascii="Arial" w:hAnsi="Arial" w:cs="Arial"/>
        </w:rPr>
        <w:t xml:space="preserve">France </w:t>
      </w:r>
      <w:r w:rsidR="00F12AEB" w:rsidRPr="002B225F">
        <w:rPr>
          <w:rFonts w:ascii="Arial" w:hAnsi="Arial" w:cs="Arial"/>
        </w:rPr>
        <w:t xml:space="preserve">at </w:t>
      </w:r>
      <w:r w:rsidR="00FE1BDF" w:rsidRPr="002B225F">
        <w:rPr>
          <w:rFonts w:ascii="Arial" w:hAnsi="Arial" w:cs="Arial"/>
        </w:rPr>
        <w:t>44%</w:t>
      </w:r>
      <w:r w:rsidR="00F12AEB" w:rsidRPr="002B225F">
        <w:rPr>
          <w:rFonts w:ascii="Arial" w:hAnsi="Arial" w:cs="Arial"/>
        </w:rPr>
        <w:t xml:space="preserve"> and</w:t>
      </w:r>
      <w:r w:rsidR="00FE1BDF" w:rsidRPr="002B225F">
        <w:rPr>
          <w:rFonts w:ascii="Arial" w:hAnsi="Arial" w:cs="Arial"/>
        </w:rPr>
        <w:t xml:space="preserve"> </w:t>
      </w:r>
      <w:r w:rsidR="00F12AEB" w:rsidRPr="002B225F">
        <w:rPr>
          <w:rFonts w:ascii="Arial" w:hAnsi="Arial" w:cs="Arial"/>
        </w:rPr>
        <w:t>even</w:t>
      </w:r>
      <w:r w:rsidR="00FE1BDF" w:rsidRPr="002B225F">
        <w:rPr>
          <w:rFonts w:ascii="Arial" w:hAnsi="Arial" w:cs="Arial"/>
        </w:rPr>
        <w:t xml:space="preserve"> China as one of the biggest worldwide exports </w:t>
      </w:r>
      <w:r w:rsidR="00F12AEB" w:rsidRPr="002B225F">
        <w:rPr>
          <w:rFonts w:ascii="Arial" w:hAnsi="Arial" w:cs="Arial"/>
        </w:rPr>
        <w:t xml:space="preserve">had a confidence drop of </w:t>
      </w:r>
      <w:r w:rsidR="00FE1BDF" w:rsidRPr="002B225F">
        <w:rPr>
          <w:rFonts w:ascii="Arial" w:hAnsi="Arial" w:cs="Arial"/>
        </w:rPr>
        <w:t>48% out of 100%. These figures are very concerning and impactful</w:t>
      </w:r>
      <w:r w:rsidR="00DC396D" w:rsidRPr="002B225F">
        <w:rPr>
          <w:rFonts w:ascii="Arial" w:hAnsi="Arial" w:cs="Arial"/>
        </w:rPr>
        <w:t xml:space="preserve"> for </w:t>
      </w:r>
      <w:r w:rsidR="00DC396D" w:rsidRPr="002B225F">
        <w:rPr>
          <w:rFonts w:ascii="Arial" w:hAnsi="Arial" w:cs="Arial"/>
        </w:rPr>
        <w:lastRenderedPageBreak/>
        <w:t>business growth and sustainability</w:t>
      </w:r>
      <w:r w:rsidR="00FE1BDF" w:rsidRPr="002B225F">
        <w:rPr>
          <w:rFonts w:ascii="Arial" w:hAnsi="Arial" w:cs="Arial"/>
        </w:rPr>
        <w:t xml:space="preserve">. Senior teams from around the world needed a new type of leader for today’s organisational work </w:t>
      </w:r>
      <w:r w:rsidR="00DC396D" w:rsidRPr="002B225F">
        <w:rPr>
          <w:rFonts w:ascii="Arial" w:hAnsi="Arial" w:cs="Arial"/>
        </w:rPr>
        <w:t>setting that hold valuable qualities</w:t>
      </w:r>
      <w:r w:rsidR="00F12AEB" w:rsidRPr="002B225F">
        <w:rPr>
          <w:rFonts w:ascii="Arial" w:hAnsi="Arial" w:cs="Arial"/>
        </w:rPr>
        <w:t>.</w:t>
      </w:r>
    </w:p>
    <w:p w14:paraId="5BD1E03F" w14:textId="1AB274CB" w:rsidR="00F12AEB" w:rsidRPr="002B225F" w:rsidRDefault="00DA3381" w:rsidP="002B225F">
      <w:pPr>
        <w:spacing w:line="360" w:lineRule="auto"/>
        <w:rPr>
          <w:rFonts w:ascii="Arial" w:hAnsi="Arial" w:cs="Arial"/>
        </w:rPr>
      </w:pPr>
      <w:r w:rsidRPr="002B225F">
        <w:rPr>
          <w:rFonts w:ascii="Arial" w:hAnsi="Arial" w:cs="Arial"/>
        </w:rPr>
        <w:t>Transformational leadership</w:t>
      </w:r>
      <w:r w:rsidR="00F12AEB" w:rsidRPr="002B225F">
        <w:rPr>
          <w:rFonts w:ascii="Arial" w:hAnsi="Arial" w:cs="Arial"/>
        </w:rPr>
        <w:t xml:space="preserve"> has been designed to create a high-performance workforce that can inspire all employees within the organisation and be ready to push the </w:t>
      </w:r>
      <w:proofErr w:type="spellStart"/>
      <w:r w:rsidR="00F12AEB" w:rsidRPr="002B225F">
        <w:rPr>
          <w:rFonts w:ascii="Arial" w:hAnsi="Arial" w:cs="Arial"/>
        </w:rPr>
        <w:t>envelop</w:t>
      </w:r>
      <w:proofErr w:type="spellEnd"/>
      <w:r w:rsidR="00F12AEB" w:rsidRPr="002B225F">
        <w:rPr>
          <w:rFonts w:ascii="Arial" w:hAnsi="Arial" w:cs="Arial"/>
        </w:rPr>
        <w:t xml:space="preserve"> and go beyond the required general duties. Below in Figure 1 is an example of Transactional and transformational leadership skills today’s organisations. </w:t>
      </w:r>
    </w:p>
    <w:p w14:paraId="6C46A927" w14:textId="6DD42E62" w:rsidR="00F12AEB" w:rsidRPr="002B225F" w:rsidRDefault="00F12AEB" w:rsidP="002B225F">
      <w:pPr>
        <w:spacing w:line="360" w:lineRule="auto"/>
        <w:rPr>
          <w:rFonts w:ascii="Arial" w:hAnsi="Arial" w:cs="Arial"/>
        </w:rPr>
      </w:pPr>
    </w:p>
    <w:p w14:paraId="00045121" w14:textId="0EA4CE46" w:rsidR="00F12AEB" w:rsidRPr="002B225F" w:rsidRDefault="00F12AEB" w:rsidP="002B225F">
      <w:pPr>
        <w:spacing w:line="360" w:lineRule="auto"/>
        <w:rPr>
          <w:rFonts w:ascii="Arial" w:hAnsi="Arial" w:cs="Arial"/>
        </w:rPr>
      </w:pPr>
      <w:r w:rsidRPr="002B225F">
        <w:rPr>
          <w:rFonts w:ascii="Arial" w:hAnsi="Arial" w:cs="Arial"/>
          <w:noProof/>
        </w:rPr>
        <w:drawing>
          <wp:inline distT="0" distB="0" distL="0" distR="0" wp14:anchorId="638A0B40" wp14:editId="62ACB48E">
            <wp:extent cx="5731510" cy="2407285"/>
            <wp:effectExtent l="0" t="0" r="2540" b="0"/>
            <wp:docPr id="8" name="Picture 7" descr="Table&#10;&#10;Description automatically generated with medium confidence">
              <a:extLst xmlns:a="http://schemas.openxmlformats.org/drawingml/2006/main">
                <a:ext uri="{FF2B5EF4-FFF2-40B4-BE49-F238E27FC236}">
                  <a16:creationId xmlns:a16="http://schemas.microsoft.com/office/drawing/2014/main" id="{5857C2BA-CF0A-4A83-8232-CC49C8E8C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with medium confidence">
                      <a:extLst>
                        <a:ext uri="{FF2B5EF4-FFF2-40B4-BE49-F238E27FC236}">
                          <a16:creationId xmlns:a16="http://schemas.microsoft.com/office/drawing/2014/main" id="{5857C2BA-CF0A-4A83-8232-CC49C8E8C77E}"/>
                        </a:ext>
                      </a:extLst>
                    </pic:cNvPr>
                    <pic:cNvPicPr>
                      <a:picLocks noChangeAspect="1"/>
                    </pic:cNvPicPr>
                  </pic:nvPicPr>
                  <pic:blipFill>
                    <a:blip r:embed="rId9"/>
                    <a:stretch>
                      <a:fillRect/>
                    </a:stretch>
                  </pic:blipFill>
                  <pic:spPr>
                    <a:xfrm>
                      <a:off x="0" y="0"/>
                      <a:ext cx="5731510" cy="2407285"/>
                    </a:xfrm>
                    <a:prstGeom prst="rect">
                      <a:avLst/>
                    </a:prstGeom>
                  </pic:spPr>
                </pic:pic>
              </a:graphicData>
            </a:graphic>
          </wp:inline>
        </w:drawing>
      </w:r>
    </w:p>
    <w:p w14:paraId="6A259F3C" w14:textId="60D9BC83" w:rsidR="00FE1BDF" w:rsidRPr="002B225F" w:rsidRDefault="00FE1BDF" w:rsidP="002B225F">
      <w:pPr>
        <w:spacing w:line="360" w:lineRule="auto"/>
        <w:rPr>
          <w:rFonts w:ascii="Arial" w:hAnsi="Arial" w:cs="Arial"/>
        </w:rPr>
      </w:pPr>
    </w:p>
    <w:p w14:paraId="52DFF519" w14:textId="23A8677B" w:rsidR="00B46339" w:rsidRPr="002B225F" w:rsidRDefault="00F12AEB" w:rsidP="002B225F">
      <w:pPr>
        <w:spacing w:line="360" w:lineRule="auto"/>
        <w:rPr>
          <w:rFonts w:ascii="Arial" w:hAnsi="Arial" w:cs="Arial"/>
        </w:rPr>
      </w:pPr>
      <w:r w:rsidRPr="002B225F">
        <w:rPr>
          <w:rFonts w:ascii="Arial" w:hAnsi="Arial" w:cs="Arial"/>
          <w:b/>
          <w:bCs/>
        </w:rPr>
        <w:t xml:space="preserve">                  Transformational leaders will hold characteristics such as</w:t>
      </w:r>
      <w:r w:rsidRPr="002B225F">
        <w:rPr>
          <w:rFonts w:ascii="Arial" w:hAnsi="Arial" w:cs="Arial"/>
        </w:rPr>
        <w:t>:</w:t>
      </w:r>
    </w:p>
    <w:p w14:paraId="5BBE89CD" w14:textId="7141FA16" w:rsidR="00F12AEB" w:rsidRPr="002B225F" w:rsidRDefault="00F12AEB" w:rsidP="002B225F">
      <w:pPr>
        <w:pStyle w:val="ListParagraph"/>
        <w:numPr>
          <w:ilvl w:val="0"/>
          <w:numId w:val="23"/>
        </w:numPr>
        <w:spacing w:line="360" w:lineRule="auto"/>
        <w:rPr>
          <w:rFonts w:ascii="Arial" w:hAnsi="Arial" w:cs="Arial"/>
        </w:rPr>
      </w:pPr>
      <w:r w:rsidRPr="002B225F">
        <w:rPr>
          <w:rFonts w:ascii="Arial" w:hAnsi="Arial" w:cs="Arial"/>
        </w:rPr>
        <w:t>Excellent communications skills that motivate and develop followers.</w:t>
      </w:r>
    </w:p>
    <w:p w14:paraId="4D9E0F57" w14:textId="57EE2A84" w:rsidR="00F12AEB" w:rsidRPr="002B225F" w:rsidRDefault="00F12AEB" w:rsidP="002B225F">
      <w:pPr>
        <w:pStyle w:val="ListParagraph"/>
        <w:numPr>
          <w:ilvl w:val="0"/>
          <w:numId w:val="23"/>
        </w:numPr>
        <w:spacing w:line="360" w:lineRule="auto"/>
        <w:rPr>
          <w:rFonts w:ascii="Arial" w:hAnsi="Arial" w:cs="Arial"/>
        </w:rPr>
      </w:pPr>
      <w:r w:rsidRPr="002B225F">
        <w:rPr>
          <w:rFonts w:ascii="Arial" w:hAnsi="Arial" w:cs="Arial"/>
        </w:rPr>
        <w:t>Solidifies moral standards inside the organisation with the expectation that employees will follow them.</w:t>
      </w:r>
    </w:p>
    <w:p w14:paraId="0F16CC73" w14:textId="49A726D0" w:rsidR="00F12AEB" w:rsidRPr="002B225F" w:rsidRDefault="00F12AEB" w:rsidP="002B225F">
      <w:pPr>
        <w:pStyle w:val="ListParagraph"/>
        <w:numPr>
          <w:ilvl w:val="0"/>
          <w:numId w:val="23"/>
        </w:numPr>
        <w:spacing w:line="360" w:lineRule="auto"/>
        <w:rPr>
          <w:rFonts w:ascii="Arial" w:hAnsi="Arial" w:cs="Arial"/>
        </w:rPr>
      </w:pPr>
      <w:r w:rsidRPr="002B225F">
        <w:rPr>
          <w:rFonts w:ascii="Arial" w:hAnsi="Arial" w:cs="Arial"/>
        </w:rPr>
        <w:t>All organisational values, priorities and standards must be followed and executed in an ethical manner.</w:t>
      </w:r>
    </w:p>
    <w:p w14:paraId="7116B039" w14:textId="78CB9799" w:rsidR="00F12AEB" w:rsidRPr="002B225F" w:rsidRDefault="00F12AEB" w:rsidP="002B225F">
      <w:pPr>
        <w:pStyle w:val="ListParagraph"/>
        <w:numPr>
          <w:ilvl w:val="0"/>
          <w:numId w:val="23"/>
        </w:numPr>
        <w:spacing w:line="360" w:lineRule="auto"/>
        <w:rPr>
          <w:rFonts w:ascii="Arial" w:hAnsi="Arial" w:cs="Arial"/>
        </w:rPr>
      </w:pPr>
      <w:r w:rsidRPr="002B225F">
        <w:rPr>
          <w:rFonts w:ascii="Arial" w:hAnsi="Arial" w:cs="Arial"/>
        </w:rPr>
        <w:t>Open the floor for effective communication, cooperation, and authenticity.</w:t>
      </w:r>
    </w:p>
    <w:p w14:paraId="1F4918FE" w14:textId="3371F6D3" w:rsidR="00F12AEB" w:rsidRPr="002B225F" w:rsidRDefault="00F12AEB" w:rsidP="002B225F">
      <w:pPr>
        <w:pStyle w:val="ListParagraph"/>
        <w:numPr>
          <w:ilvl w:val="0"/>
          <w:numId w:val="23"/>
        </w:numPr>
        <w:spacing w:line="360" w:lineRule="auto"/>
        <w:rPr>
          <w:rFonts w:ascii="Arial" w:hAnsi="Arial" w:cs="Arial"/>
        </w:rPr>
      </w:pPr>
      <w:r w:rsidRPr="002B225F">
        <w:rPr>
          <w:rFonts w:ascii="Arial" w:hAnsi="Arial" w:cs="Arial"/>
        </w:rPr>
        <w:t xml:space="preserve">Build the organisational culture and values within human capital where employee self-interest is not the direct motivating force behind excellent output but working for common good is. </w:t>
      </w:r>
    </w:p>
    <w:p w14:paraId="73C07608" w14:textId="2A150B53" w:rsidR="00F12AEB" w:rsidRPr="002B225F" w:rsidRDefault="00F12AEB" w:rsidP="002B225F">
      <w:pPr>
        <w:pStyle w:val="ListParagraph"/>
        <w:numPr>
          <w:ilvl w:val="0"/>
          <w:numId w:val="23"/>
        </w:numPr>
        <w:spacing w:line="360" w:lineRule="auto"/>
        <w:rPr>
          <w:rFonts w:ascii="Arial" w:hAnsi="Arial" w:cs="Arial"/>
        </w:rPr>
      </w:pPr>
      <w:r w:rsidRPr="002B225F">
        <w:rPr>
          <w:rFonts w:ascii="Arial" w:hAnsi="Arial" w:cs="Arial"/>
        </w:rPr>
        <w:t xml:space="preserve">Allow employees to use their decision-making skills and take ownership of workloads but also provide coaching and mentoring to employees for further development.  </w:t>
      </w:r>
    </w:p>
    <w:p w14:paraId="4E38AEF0" w14:textId="77777777" w:rsidR="002B225F" w:rsidRDefault="002B225F" w:rsidP="002B225F">
      <w:pPr>
        <w:pStyle w:val="ListParagraph"/>
        <w:spacing w:line="360" w:lineRule="auto"/>
        <w:rPr>
          <w:rFonts w:ascii="Arial" w:hAnsi="Arial" w:cs="Arial"/>
          <w:b/>
          <w:bCs/>
        </w:rPr>
      </w:pPr>
    </w:p>
    <w:p w14:paraId="06B7218F" w14:textId="517B558E" w:rsidR="00C33057" w:rsidRPr="002B225F" w:rsidRDefault="002B225F" w:rsidP="002B225F">
      <w:pPr>
        <w:pStyle w:val="ListParagraph"/>
        <w:spacing w:line="360" w:lineRule="auto"/>
        <w:rPr>
          <w:rFonts w:ascii="Arial" w:hAnsi="Arial" w:cs="Arial"/>
        </w:rPr>
      </w:pPr>
      <w:r w:rsidRPr="002B225F">
        <w:rPr>
          <w:rFonts w:ascii="Arial" w:hAnsi="Arial" w:cs="Arial"/>
          <w:b/>
          <w:bCs/>
        </w:rPr>
        <w:t>According to (</w:t>
      </w:r>
      <w:proofErr w:type="spellStart"/>
      <w:r w:rsidRPr="002B225F">
        <w:rPr>
          <w:rFonts w:ascii="Arial" w:hAnsi="Arial" w:cs="Arial"/>
          <w:b/>
          <w:bCs/>
        </w:rPr>
        <w:t>DuBrin</w:t>
      </w:r>
      <w:proofErr w:type="spellEnd"/>
      <w:r w:rsidRPr="002B225F">
        <w:rPr>
          <w:rFonts w:ascii="Arial" w:hAnsi="Arial" w:cs="Arial"/>
          <w:b/>
          <w:bCs/>
        </w:rPr>
        <w:t>, 2016),</w:t>
      </w:r>
      <w:r w:rsidRPr="002B225F">
        <w:rPr>
          <w:rFonts w:ascii="Arial" w:hAnsi="Arial" w:cs="Arial"/>
        </w:rPr>
        <w:t xml:space="preserve"> Many styles of leadership exist, there are four types of theoretical leadership that comprise of, transactional, transformational, empowering and directive </w:t>
      </w:r>
      <w:proofErr w:type="gramStart"/>
      <w:r w:rsidRPr="002B225F">
        <w:rPr>
          <w:rFonts w:ascii="Arial" w:hAnsi="Arial" w:cs="Arial"/>
        </w:rPr>
        <w:t>leadership</w:t>
      </w:r>
      <w:proofErr w:type="gramEnd"/>
    </w:p>
    <w:p w14:paraId="75C71F17" w14:textId="119F88FC" w:rsidR="0093603A" w:rsidRPr="002B225F" w:rsidRDefault="00F12AEB" w:rsidP="002B225F">
      <w:pPr>
        <w:pStyle w:val="Heading1"/>
        <w:spacing w:line="360" w:lineRule="auto"/>
        <w:rPr>
          <w:rFonts w:ascii="Arial" w:hAnsi="Arial" w:cs="Arial"/>
          <w:sz w:val="28"/>
          <w:szCs w:val="28"/>
        </w:rPr>
      </w:pPr>
      <w:bookmarkStart w:id="8" w:name="_Toc131613414"/>
      <w:r w:rsidRPr="002B225F">
        <w:rPr>
          <w:rFonts w:ascii="Arial" w:hAnsi="Arial" w:cs="Arial"/>
          <w:sz w:val="28"/>
          <w:szCs w:val="28"/>
        </w:rPr>
        <w:lastRenderedPageBreak/>
        <w:t xml:space="preserve">Benefits of utilising </w:t>
      </w:r>
      <w:r w:rsidR="00EC5BE6" w:rsidRPr="002B225F">
        <w:rPr>
          <w:rFonts w:ascii="Arial" w:hAnsi="Arial" w:cs="Arial"/>
          <w:sz w:val="28"/>
          <w:szCs w:val="28"/>
        </w:rPr>
        <w:t xml:space="preserve">Ethical </w:t>
      </w:r>
      <w:r w:rsidRPr="002B225F">
        <w:rPr>
          <w:rFonts w:ascii="Arial" w:hAnsi="Arial" w:cs="Arial"/>
          <w:sz w:val="28"/>
          <w:szCs w:val="28"/>
        </w:rPr>
        <w:t>transformational style of leadership</w:t>
      </w:r>
      <w:bookmarkEnd w:id="8"/>
    </w:p>
    <w:p w14:paraId="08B34D93" w14:textId="43365793" w:rsidR="00F12AEB" w:rsidRPr="002B225F" w:rsidRDefault="00F12AEB" w:rsidP="002B225F">
      <w:pPr>
        <w:spacing w:line="360" w:lineRule="auto"/>
        <w:rPr>
          <w:rFonts w:ascii="Arial" w:hAnsi="Arial" w:cs="Arial"/>
        </w:rPr>
      </w:pPr>
    </w:p>
    <w:p w14:paraId="16CA793F" w14:textId="39CCDBEF"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 xml:space="preserve">Strong communication that defines clear vision and goals of organisational objectives </w:t>
      </w:r>
    </w:p>
    <w:p w14:paraId="6A309E5E" w14:textId="347ED276"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 xml:space="preserve">Ethical and honest approach to all stakeholders </w:t>
      </w:r>
    </w:p>
    <w:p w14:paraId="03F73D1E" w14:textId="796339B5"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Promotes strong motivation and individual development.</w:t>
      </w:r>
    </w:p>
    <w:p w14:paraId="3FD684DD" w14:textId="7E8BB08C"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 xml:space="preserve">Enthesis on maintaining integrity. </w:t>
      </w:r>
    </w:p>
    <w:p w14:paraId="661A7922" w14:textId="01608924"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 xml:space="preserve">Promotes professional development. </w:t>
      </w:r>
    </w:p>
    <w:p w14:paraId="535726E5" w14:textId="36095CFC" w:rsidR="00F12AEB" w:rsidRPr="002B225F" w:rsidRDefault="00AF615F" w:rsidP="002B225F">
      <w:pPr>
        <w:pStyle w:val="ListParagraph"/>
        <w:numPr>
          <w:ilvl w:val="0"/>
          <w:numId w:val="25"/>
        </w:numPr>
        <w:spacing w:line="360" w:lineRule="auto"/>
        <w:rPr>
          <w:rFonts w:ascii="Arial" w:hAnsi="Arial" w:cs="Arial"/>
        </w:rPr>
      </w:pPr>
      <w:r w:rsidRPr="002B225F">
        <w:rPr>
          <w:rFonts w:ascii="Arial" w:hAnsi="Arial" w:cs="Arial"/>
        </w:rPr>
        <w:t>Strong o</w:t>
      </w:r>
      <w:r w:rsidR="00F12AEB" w:rsidRPr="002B225F">
        <w:rPr>
          <w:rFonts w:ascii="Arial" w:hAnsi="Arial" w:cs="Arial"/>
        </w:rPr>
        <w:t>rganisational value of human capital and strong employee retention.</w:t>
      </w:r>
    </w:p>
    <w:p w14:paraId="6EDF537D" w14:textId="01E8A757"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 xml:space="preserve">Promotes passion amongst team members to add meaning and value to the given </w:t>
      </w:r>
      <w:r w:rsidR="00F559A5" w:rsidRPr="002B225F">
        <w:rPr>
          <w:rFonts w:ascii="Arial" w:hAnsi="Arial" w:cs="Arial"/>
        </w:rPr>
        <w:t xml:space="preserve">task or </w:t>
      </w:r>
      <w:r w:rsidRPr="002B225F">
        <w:rPr>
          <w:rFonts w:ascii="Arial" w:hAnsi="Arial" w:cs="Arial"/>
        </w:rPr>
        <w:t>project.</w:t>
      </w:r>
    </w:p>
    <w:p w14:paraId="1DB1CE2A" w14:textId="7B65D5CB"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 xml:space="preserve">Effective change management for transitions of organisational interests. </w:t>
      </w:r>
    </w:p>
    <w:p w14:paraId="0CC7BDE4" w14:textId="2040F66E" w:rsidR="00F12AEB" w:rsidRPr="002B225F" w:rsidRDefault="00F12AEB" w:rsidP="002B225F">
      <w:pPr>
        <w:pStyle w:val="ListParagraph"/>
        <w:numPr>
          <w:ilvl w:val="0"/>
          <w:numId w:val="25"/>
        </w:numPr>
        <w:spacing w:line="360" w:lineRule="auto"/>
        <w:rPr>
          <w:rFonts w:ascii="Arial" w:hAnsi="Arial" w:cs="Arial"/>
        </w:rPr>
      </w:pPr>
      <w:r w:rsidRPr="002B225F">
        <w:rPr>
          <w:rFonts w:ascii="Arial" w:hAnsi="Arial" w:cs="Arial"/>
        </w:rPr>
        <w:t>An open communication style that allows employees to voice their opinion</w:t>
      </w:r>
      <w:r w:rsidR="00AF615F" w:rsidRPr="002B225F">
        <w:rPr>
          <w:rFonts w:ascii="Arial" w:hAnsi="Arial" w:cs="Arial"/>
        </w:rPr>
        <w:t>s</w:t>
      </w:r>
      <w:r w:rsidRPr="002B225F">
        <w:rPr>
          <w:rFonts w:ascii="Arial" w:hAnsi="Arial" w:cs="Arial"/>
        </w:rPr>
        <w:t xml:space="preserve"> that is heard and valued. </w:t>
      </w:r>
    </w:p>
    <w:p w14:paraId="48C8AF73" w14:textId="599CC852" w:rsidR="00F12AEB" w:rsidRPr="002B225F" w:rsidRDefault="00F12AEB" w:rsidP="002B225F">
      <w:pPr>
        <w:spacing w:line="360" w:lineRule="auto"/>
        <w:rPr>
          <w:rFonts w:ascii="Arial" w:hAnsi="Arial" w:cs="Arial"/>
        </w:rPr>
      </w:pPr>
    </w:p>
    <w:p w14:paraId="30FD397C" w14:textId="540213A1" w:rsidR="00AE61E7" w:rsidRPr="002B225F" w:rsidRDefault="00F12AEB" w:rsidP="002B225F">
      <w:pPr>
        <w:spacing w:line="360" w:lineRule="auto"/>
        <w:rPr>
          <w:rFonts w:ascii="Arial" w:hAnsi="Arial" w:cs="Arial"/>
        </w:rPr>
      </w:pPr>
      <w:r w:rsidRPr="002B225F">
        <w:rPr>
          <w:rFonts w:ascii="Arial" w:hAnsi="Arial" w:cs="Arial"/>
        </w:rPr>
        <w:t xml:space="preserve">As </w:t>
      </w:r>
      <w:r w:rsidRPr="002B225F">
        <w:rPr>
          <w:rFonts w:ascii="Arial" w:hAnsi="Arial" w:cs="Arial"/>
          <w:b/>
          <w:bCs/>
        </w:rPr>
        <w:t>(</w:t>
      </w:r>
      <w:proofErr w:type="spellStart"/>
      <w:r w:rsidRPr="002B225F">
        <w:rPr>
          <w:rFonts w:ascii="Arial" w:hAnsi="Arial" w:cs="Arial"/>
          <w:b/>
          <w:bCs/>
        </w:rPr>
        <w:t>Shalhoop</w:t>
      </w:r>
      <w:proofErr w:type="spellEnd"/>
      <w:r w:rsidRPr="002B225F">
        <w:rPr>
          <w:rFonts w:ascii="Arial" w:hAnsi="Arial" w:cs="Arial"/>
          <w:b/>
          <w:bCs/>
        </w:rPr>
        <w:t>, 2008)</w:t>
      </w:r>
      <w:r w:rsidRPr="002B225F">
        <w:rPr>
          <w:rFonts w:ascii="Arial" w:hAnsi="Arial" w:cs="Arial"/>
        </w:rPr>
        <w:t>, puts it, there is</w:t>
      </w:r>
      <w:r w:rsidR="00F559A5" w:rsidRPr="002B225F">
        <w:rPr>
          <w:rFonts w:ascii="Arial" w:hAnsi="Arial" w:cs="Arial"/>
        </w:rPr>
        <w:t xml:space="preserve"> quite a</w:t>
      </w:r>
      <w:r w:rsidRPr="002B225F">
        <w:rPr>
          <w:rFonts w:ascii="Arial" w:hAnsi="Arial" w:cs="Arial"/>
        </w:rPr>
        <w:t xml:space="preserve"> challenge in how to measure effective leadership</w:t>
      </w:r>
      <w:r w:rsidR="00AF615F" w:rsidRPr="002B225F">
        <w:rPr>
          <w:rFonts w:ascii="Arial" w:hAnsi="Arial" w:cs="Arial"/>
        </w:rPr>
        <w:t>,</w:t>
      </w:r>
      <w:r w:rsidRPr="002B225F">
        <w:rPr>
          <w:rFonts w:ascii="Arial" w:hAnsi="Arial" w:cs="Arial"/>
        </w:rPr>
        <w:t xml:space="preserve"> and </w:t>
      </w:r>
      <w:r w:rsidR="00F559A5" w:rsidRPr="002B225F">
        <w:rPr>
          <w:rFonts w:ascii="Arial" w:hAnsi="Arial" w:cs="Arial"/>
        </w:rPr>
        <w:t xml:space="preserve">this </w:t>
      </w:r>
      <w:r w:rsidRPr="002B225F">
        <w:rPr>
          <w:rFonts w:ascii="Arial" w:hAnsi="Arial" w:cs="Arial"/>
        </w:rPr>
        <w:t>has been up for assessment. The concern is that there is little agreement on how effective leadership should be measured. Leadership of today will be required to move organisational desires forward and not just manage processes and procedures. The new leader will need to</w:t>
      </w:r>
      <w:r w:rsidR="00AF615F" w:rsidRPr="002B225F">
        <w:rPr>
          <w:rFonts w:ascii="Arial" w:hAnsi="Arial" w:cs="Arial"/>
        </w:rPr>
        <w:t xml:space="preserve"> deliver</w:t>
      </w:r>
      <w:r w:rsidRPr="002B225F">
        <w:rPr>
          <w:rFonts w:ascii="Arial" w:hAnsi="Arial" w:cs="Arial"/>
        </w:rPr>
        <w:t xml:space="preserve"> </w:t>
      </w:r>
      <w:r w:rsidR="00AF615F" w:rsidRPr="002B225F">
        <w:rPr>
          <w:rFonts w:ascii="Arial" w:hAnsi="Arial" w:cs="Arial"/>
        </w:rPr>
        <w:t>improvements</w:t>
      </w:r>
      <w:r w:rsidRPr="002B225F">
        <w:rPr>
          <w:rFonts w:ascii="Arial" w:hAnsi="Arial" w:cs="Arial"/>
        </w:rPr>
        <w:t xml:space="preserve">, drive, motivate and take risks to change the organisational approach as required and strive for organisational agility. This is where the leader </w:t>
      </w:r>
      <w:r w:rsidR="00D0411A" w:rsidRPr="002B225F">
        <w:rPr>
          <w:rFonts w:ascii="Arial" w:hAnsi="Arial" w:cs="Arial"/>
        </w:rPr>
        <w:t>can</w:t>
      </w:r>
      <w:r w:rsidRPr="002B225F">
        <w:rPr>
          <w:rFonts w:ascii="Arial" w:hAnsi="Arial" w:cs="Arial"/>
        </w:rPr>
        <w:t xml:space="preserve"> compete and strive within the digital market space</w:t>
      </w:r>
      <w:r w:rsidR="00AF615F" w:rsidRPr="002B225F">
        <w:rPr>
          <w:rFonts w:ascii="Arial" w:hAnsi="Arial" w:cs="Arial"/>
        </w:rPr>
        <w:t xml:space="preserve"> of today</w:t>
      </w:r>
      <w:r w:rsidRPr="002B225F">
        <w:rPr>
          <w:rFonts w:ascii="Arial" w:hAnsi="Arial" w:cs="Arial"/>
        </w:rPr>
        <w:t xml:space="preserve"> with the ability to respond to threats or opportunities in </w:t>
      </w:r>
      <w:r w:rsidR="00F559A5" w:rsidRPr="002B225F">
        <w:rPr>
          <w:rFonts w:ascii="Arial" w:hAnsi="Arial" w:cs="Arial"/>
        </w:rPr>
        <w:t xml:space="preserve">a </w:t>
      </w:r>
      <w:r w:rsidRPr="002B225F">
        <w:rPr>
          <w:rFonts w:ascii="Arial" w:hAnsi="Arial" w:cs="Arial"/>
        </w:rPr>
        <w:t xml:space="preserve">direct way. </w:t>
      </w:r>
      <w:r w:rsidR="00C4330F" w:rsidRPr="002B225F">
        <w:rPr>
          <w:rFonts w:ascii="Arial" w:hAnsi="Arial" w:cs="Arial"/>
        </w:rPr>
        <w:t xml:space="preserve">Based on the above information, the report demonstrates that the traditional form of leadership is not </w:t>
      </w:r>
      <w:r w:rsidR="009B5C7D" w:rsidRPr="002B225F">
        <w:rPr>
          <w:rFonts w:ascii="Arial" w:hAnsi="Arial" w:cs="Arial"/>
        </w:rPr>
        <w:t xml:space="preserve">as </w:t>
      </w:r>
      <w:r w:rsidR="00C4330F" w:rsidRPr="002B225F">
        <w:rPr>
          <w:rFonts w:ascii="Arial" w:hAnsi="Arial" w:cs="Arial"/>
        </w:rPr>
        <w:t>effective today</w:t>
      </w:r>
      <w:r w:rsidR="009B5C7D" w:rsidRPr="002B225F">
        <w:rPr>
          <w:rFonts w:ascii="Arial" w:hAnsi="Arial" w:cs="Arial"/>
        </w:rPr>
        <w:t xml:space="preserve"> in the </w:t>
      </w:r>
      <w:r w:rsidR="00C4330F" w:rsidRPr="002B225F">
        <w:rPr>
          <w:rFonts w:ascii="Arial" w:hAnsi="Arial" w:cs="Arial"/>
        </w:rPr>
        <w:t xml:space="preserve">organisational </w:t>
      </w:r>
      <w:r w:rsidR="009B5C7D" w:rsidRPr="002B225F">
        <w:rPr>
          <w:rFonts w:ascii="Arial" w:hAnsi="Arial" w:cs="Arial"/>
        </w:rPr>
        <w:t>space</w:t>
      </w:r>
      <w:r w:rsidR="00C4330F" w:rsidRPr="002B225F">
        <w:rPr>
          <w:rFonts w:ascii="Arial" w:hAnsi="Arial" w:cs="Arial"/>
        </w:rPr>
        <w:t xml:space="preserve"> </w:t>
      </w:r>
      <w:r w:rsidR="00D0411A" w:rsidRPr="002B225F">
        <w:rPr>
          <w:rFonts w:ascii="Arial" w:hAnsi="Arial" w:cs="Arial"/>
        </w:rPr>
        <w:t>based on</w:t>
      </w:r>
      <w:r w:rsidR="00C4330F" w:rsidRPr="002B225F">
        <w:rPr>
          <w:rFonts w:ascii="Arial" w:hAnsi="Arial" w:cs="Arial"/>
        </w:rPr>
        <w:t xml:space="preserve"> rapidly changing markets</w:t>
      </w:r>
      <w:r w:rsidR="009B5C7D" w:rsidRPr="002B225F">
        <w:rPr>
          <w:rFonts w:ascii="Arial" w:hAnsi="Arial" w:cs="Arial"/>
        </w:rPr>
        <w:t>.</w:t>
      </w:r>
      <w:r w:rsidR="00C4330F" w:rsidRPr="002B225F">
        <w:rPr>
          <w:rFonts w:ascii="Arial" w:hAnsi="Arial" w:cs="Arial"/>
        </w:rPr>
        <w:t xml:space="preserve"> The new leader is required to hold strong characteristics </w:t>
      </w:r>
      <w:r w:rsidR="009B5C7D" w:rsidRPr="002B225F">
        <w:rPr>
          <w:rFonts w:ascii="Arial" w:hAnsi="Arial" w:cs="Arial"/>
        </w:rPr>
        <w:t>and</w:t>
      </w:r>
      <w:r w:rsidR="00C4330F" w:rsidRPr="002B225F">
        <w:rPr>
          <w:rFonts w:ascii="Arial" w:hAnsi="Arial" w:cs="Arial"/>
        </w:rPr>
        <w:t xml:space="preserve"> </w:t>
      </w:r>
      <w:r w:rsidR="00EC0E48" w:rsidRPr="002B225F">
        <w:rPr>
          <w:rFonts w:ascii="Arial" w:hAnsi="Arial" w:cs="Arial"/>
        </w:rPr>
        <w:t>lead with charisma, motivation and drive outside of basic managerial duties</w:t>
      </w:r>
      <w:r w:rsidR="00AF615F" w:rsidRPr="002B225F">
        <w:rPr>
          <w:rFonts w:ascii="Arial" w:hAnsi="Arial" w:cs="Arial"/>
        </w:rPr>
        <w:t>,</w:t>
      </w:r>
      <w:r w:rsidR="00EC0E48" w:rsidRPr="002B225F">
        <w:rPr>
          <w:rFonts w:ascii="Arial" w:hAnsi="Arial" w:cs="Arial"/>
        </w:rPr>
        <w:t xml:space="preserve"> and deliver on envisioning organisational future strategies </w:t>
      </w:r>
      <w:r w:rsidR="00AF615F" w:rsidRPr="002B225F">
        <w:rPr>
          <w:rFonts w:ascii="Arial" w:hAnsi="Arial" w:cs="Arial"/>
        </w:rPr>
        <w:t>with</w:t>
      </w:r>
      <w:r w:rsidR="00EC0E48" w:rsidRPr="002B225F">
        <w:rPr>
          <w:rFonts w:ascii="Arial" w:hAnsi="Arial" w:cs="Arial"/>
        </w:rPr>
        <w:t xml:space="preserve"> competencies of aligning organisation desir</w:t>
      </w:r>
      <w:r w:rsidR="009B5C7D" w:rsidRPr="002B225F">
        <w:rPr>
          <w:rFonts w:ascii="Arial" w:hAnsi="Arial" w:cs="Arial"/>
        </w:rPr>
        <w:t>es</w:t>
      </w:r>
      <w:r w:rsidR="00EC0E48" w:rsidRPr="002B225F">
        <w:rPr>
          <w:rFonts w:ascii="Arial" w:hAnsi="Arial" w:cs="Arial"/>
        </w:rPr>
        <w:t xml:space="preserve"> in an ethical manner whilst keeping all employees driven and motivated</w:t>
      </w:r>
      <w:r w:rsidR="00AF615F" w:rsidRPr="002B225F">
        <w:rPr>
          <w:rFonts w:ascii="Arial" w:hAnsi="Arial" w:cs="Arial"/>
        </w:rPr>
        <w:t xml:space="preserve"> to deliver excellent output.</w:t>
      </w:r>
      <w:r w:rsidR="00EC0E48" w:rsidRPr="002B225F">
        <w:rPr>
          <w:rFonts w:ascii="Arial" w:hAnsi="Arial" w:cs="Arial"/>
        </w:rPr>
        <w:t xml:space="preserve"> </w:t>
      </w:r>
      <w:r w:rsidR="00AE61E7" w:rsidRPr="002B225F">
        <w:rPr>
          <w:rFonts w:ascii="Arial" w:hAnsi="Arial" w:cs="Arial"/>
        </w:rPr>
        <w:t>Possessing great ethical practices is a key fundamental to how one person should treat another, displaying actions such as</w:t>
      </w:r>
      <w:r w:rsidR="00EC5BE6" w:rsidRPr="002B225F">
        <w:rPr>
          <w:rFonts w:ascii="Arial" w:hAnsi="Arial" w:cs="Arial"/>
        </w:rPr>
        <w:t>,</w:t>
      </w:r>
      <w:r w:rsidR="00AE61E7" w:rsidRPr="002B225F">
        <w:rPr>
          <w:rFonts w:ascii="Arial" w:hAnsi="Arial" w:cs="Arial"/>
        </w:rPr>
        <w:t xml:space="preserve"> happy to serve others, holding healthy respect of others and to acknowledge fairness and justice. Good ethical leadership will showcase </w:t>
      </w:r>
      <w:r w:rsidR="00A44C9A" w:rsidRPr="002B225F">
        <w:rPr>
          <w:rFonts w:ascii="Arial" w:hAnsi="Arial" w:cs="Arial"/>
        </w:rPr>
        <w:t>the leader’s</w:t>
      </w:r>
      <w:r w:rsidR="00AE61E7" w:rsidRPr="002B225F">
        <w:rPr>
          <w:rFonts w:ascii="Arial" w:hAnsi="Arial" w:cs="Arial"/>
        </w:rPr>
        <w:t xml:space="preserve"> ability to influence other</w:t>
      </w:r>
      <w:r w:rsidR="00D0411A" w:rsidRPr="002B225F">
        <w:rPr>
          <w:rFonts w:ascii="Arial" w:hAnsi="Arial" w:cs="Arial"/>
        </w:rPr>
        <w:t>s</w:t>
      </w:r>
      <w:r w:rsidR="00AE61E7" w:rsidRPr="002B225F">
        <w:rPr>
          <w:rFonts w:ascii="Arial" w:hAnsi="Arial" w:cs="Arial"/>
        </w:rPr>
        <w:t xml:space="preserve"> in a fair and moral </w:t>
      </w:r>
      <w:r w:rsidR="00A44C9A" w:rsidRPr="002B225F">
        <w:rPr>
          <w:rFonts w:ascii="Arial" w:hAnsi="Arial" w:cs="Arial"/>
        </w:rPr>
        <w:t xml:space="preserve">way, with the ability to motivate and lead followers </w:t>
      </w:r>
      <w:r w:rsidR="00EC5BE6" w:rsidRPr="002B225F">
        <w:rPr>
          <w:rFonts w:ascii="Arial" w:hAnsi="Arial" w:cs="Arial"/>
        </w:rPr>
        <w:t>t</w:t>
      </w:r>
      <w:r w:rsidR="00A44C9A" w:rsidRPr="002B225F">
        <w:rPr>
          <w:rFonts w:ascii="Arial" w:hAnsi="Arial" w:cs="Arial"/>
        </w:rPr>
        <w:t>o complete challenges and organisational desires by operating in the right way and doing the right thing by the organisation and followers. Below is a framework for ethical leadership that all leaders must adopt to become an effective leader</w:t>
      </w:r>
      <w:r w:rsidR="00D0411A" w:rsidRPr="002B225F">
        <w:rPr>
          <w:rFonts w:ascii="Arial" w:hAnsi="Arial" w:cs="Arial"/>
        </w:rPr>
        <w:t>.</w:t>
      </w:r>
    </w:p>
    <w:p w14:paraId="116543E7" w14:textId="57403B41" w:rsidR="009C6914" w:rsidRPr="002B225F" w:rsidRDefault="009C6914" w:rsidP="002B225F">
      <w:pPr>
        <w:spacing w:line="360" w:lineRule="auto"/>
        <w:rPr>
          <w:rFonts w:ascii="Arial" w:hAnsi="Arial" w:cs="Arial"/>
        </w:rPr>
      </w:pPr>
      <w:r w:rsidRPr="002B225F">
        <w:rPr>
          <w:rFonts w:ascii="Arial" w:hAnsi="Arial" w:cs="Arial"/>
          <w:noProof/>
        </w:rPr>
        <w:lastRenderedPageBreak/>
        <w:drawing>
          <wp:inline distT="0" distB="0" distL="0" distR="0" wp14:anchorId="562E1403" wp14:editId="376F90D1">
            <wp:extent cx="5731510" cy="322389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BC3E586" w14:textId="77777777" w:rsidR="003D5024" w:rsidRPr="002B225F" w:rsidRDefault="003D5024" w:rsidP="002B225F">
      <w:pPr>
        <w:spacing w:line="360" w:lineRule="auto"/>
        <w:rPr>
          <w:rFonts w:ascii="Arial" w:hAnsi="Arial" w:cs="Arial"/>
          <w:b/>
          <w:bCs/>
        </w:rPr>
      </w:pPr>
    </w:p>
    <w:p w14:paraId="6D739E49" w14:textId="59F7A00C" w:rsidR="003D5024" w:rsidRPr="002B225F" w:rsidRDefault="003D5024" w:rsidP="002B225F">
      <w:pPr>
        <w:spacing w:line="360" w:lineRule="auto"/>
        <w:rPr>
          <w:rFonts w:ascii="Arial" w:hAnsi="Arial" w:cs="Arial"/>
        </w:rPr>
      </w:pPr>
      <w:r w:rsidRPr="002B225F">
        <w:rPr>
          <w:rFonts w:ascii="Arial" w:hAnsi="Arial" w:cs="Arial"/>
          <w:b/>
          <w:bCs/>
        </w:rPr>
        <w:t>(Ye, A. 2005),</w:t>
      </w:r>
      <w:r w:rsidRPr="002B225F">
        <w:rPr>
          <w:rFonts w:ascii="Arial" w:hAnsi="Arial" w:cs="Arial"/>
        </w:rPr>
        <w:t xml:space="preserve"> suggests that within the leader and follower relationship, Leaders should not see this as one sided but to influence a sheared process of sensemaking together. </w:t>
      </w:r>
    </w:p>
    <w:p w14:paraId="09E4B838" w14:textId="77777777" w:rsidR="003D5024" w:rsidRPr="002B225F" w:rsidRDefault="003D5024" w:rsidP="002B225F">
      <w:pPr>
        <w:spacing w:line="360" w:lineRule="auto"/>
        <w:rPr>
          <w:rFonts w:ascii="Arial" w:hAnsi="Arial" w:cs="Arial"/>
        </w:rPr>
      </w:pPr>
    </w:p>
    <w:p w14:paraId="4BB2D6AF" w14:textId="7548EE23" w:rsidR="009C6914" w:rsidRPr="002B225F" w:rsidRDefault="009C6914" w:rsidP="002B225F">
      <w:pPr>
        <w:spacing w:line="360" w:lineRule="auto"/>
        <w:rPr>
          <w:rFonts w:ascii="Arial" w:hAnsi="Arial" w:cs="Arial"/>
          <w:b/>
          <w:bCs/>
          <w:color w:val="7030A0"/>
        </w:rPr>
      </w:pPr>
      <w:r w:rsidRPr="002B225F">
        <w:rPr>
          <w:rFonts w:ascii="Arial" w:hAnsi="Arial" w:cs="Arial"/>
          <w:b/>
          <w:bCs/>
          <w:color w:val="7030A0"/>
        </w:rPr>
        <w:t>Key characteristics of effective ethical leadership.</w:t>
      </w:r>
    </w:p>
    <w:p w14:paraId="332A1750" w14:textId="10FC2FEE" w:rsidR="009C6914" w:rsidRPr="002B225F" w:rsidRDefault="009C6914" w:rsidP="002B225F">
      <w:pPr>
        <w:spacing w:line="360" w:lineRule="auto"/>
        <w:rPr>
          <w:rFonts w:ascii="Arial" w:hAnsi="Arial" w:cs="Arial"/>
        </w:rPr>
      </w:pPr>
      <w:r w:rsidRPr="002B225F">
        <w:rPr>
          <w:rFonts w:ascii="Arial" w:hAnsi="Arial" w:cs="Arial"/>
        </w:rPr>
        <w:t>Great leaders demonstrate very good ethics and leadership qualities that comprise of:</w:t>
      </w:r>
    </w:p>
    <w:p w14:paraId="35C767DF" w14:textId="7D1AD819" w:rsidR="009C6914" w:rsidRPr="002B225F" w:rsidRDefault="009C6914" w:rsidP="002B225F">
      <w:pPr>
        <w:pStyle w:val="ListParagraph"/>
        <w:numPr>
          <w:ilvl w:val="0"/>
          <w:numId w:val="27"/>
        </w:numPr>
        <w:spacing w:line="360" w:lineRule="auto"/>
        <w:rPr>
          <w:rFonts w:ascii="Arial" w:hAnsi="Arial" w:cs="Arial"/>
        </w:rPr>
      </w:pPr>
      <w:r w:rsidRPr="002B225F">
        <w:rPr>
          <w:rFonts w:ascii="Arial" w:hAnsi="Arial" w:cs="Arial"/>
        </w:rPr>
        <w:t xml:space="preserve">All followers are all treated equally and </w:t>
      </w:r>
      <w:r w:rsidR="00D4075A" w:rsidRPr="002B225F">
        <w:rPr>
          <w:rFonts w:ascii="Arial" w:hAnsi="Arial" w:cs="Arial"/>
        </w:rPr>
        <w:t>fairly.</w:t>
      </w:r>
      <w:r w:rsidRPr="002B225F">
        <w:rPr>
          <w:rFonts w:ascii="Arial" w:hAnsi="Arial" w:cs="Arial"/>
        </w:rPr>
        <w:t xml:space="preserve"> </w:t>
      </w:r>
    </w:p>
    <w:p w14:paraId="0A7EE26A" w14:textId="3837315C" w:rsidR="009C6914" w:rsidRPr="002B225F" w:rsidRDefault="009C6914" w:rsidP="002B225F">
      <w:pPr>
        <w:pStyle w:val="ListParagraph"/>
        <w:numPr>
          <w:ilvl w:val="0"/>
          <w:numId w:val="27"/>
        </w:numPr>
        <w:spacing w:line="360" w:lineRule="auto"/>
        <w:rPr>
          <w:rFonts w:ascii="Arial" w:hAnsi="Arial" w:cs="Arial"/>
        </w:rPr>
      </w:pPr>
      <w:r w:rsidRPr="002B225F">
        <w:rPr>
          <w:rFonts w:ascii="Arial" w:hAnsi="Arial" w:cs="Arial"/>
        </w:rPr>
        <w:t>Ethical leaders set values and pri</w:t>
      </w:r>
      <w:r w:rsidR="004A5783" w:rsidRPr="002B225F">
        <w:rPr>
          <w:rFonts w:ascii="Arial" w:hAnsi="Arial" w:cs="Arial"/>
        </w:rPr>
        <w:t xml:space="preserve">nciples such as, Respect, Honesty, Justice, Trustworthiness, Fairness, Caring, </w:t>
      </w:r>
      <w:r w:rsidR="00D0411A" w:rsidRPr="002B225F">
        <w:rPr>
          <w:rFonts w:ascii="Arial" w:hAnsi="Arial" w:cs="Arial"/>
        </w:rPr>
        <w:t>taking</w:t>
      </w:r>
      <w:r w:rsidR="004A5783" w:rsidRPr="002B225F">
        <w:rPr>
          <w:rFonts w:ascii="Arial" w:hAnsi="Arial" w:cs="Arial"/>
        </w:rPr>
        <w:t xml:space="preserve"> responsibility, Placing the greater good </w:t>
      </w:r>
      <w:r w:rsidR="00D0411A" w:rsidRPr="002B225F">
        <w:rPr>
          <w:rFonts w:ascii="Arial" w:hAnsi="Arial" w:cs="Arial"/>
        </w:rPr>
        <w:t>above their own</w:t>
      </w:r>
      <w:r w:rsidR="004A5783" w:rsidRPr="002B225F">
        <w:rPr>
          <w:rFonts w:ascii="Arial" w:hAnsi="Arial" w:cs="Arial"/>
        </w:rPr>
        <w:t xml:space="preserve"> personal </w:t>
      </w:r>
      <w:r w:rsidR="00A00BCD" w:rsidRPr="002B225F">
        <w:rPr>
          <w:rFonts w:ascii="Arial" w:hAnsi="Arial" w:cs="Arial"/>
        </w:rPr>
        <w:t>interests.</w:t>
      </w:r>
    </w:p>
    <w:p w14:paraId="66CABC6D" w14:textId="3F3E8E1A" w:rsidR="00D0411A" w:rsidRPr="002B225F" w:rsidRDefault="00D0411A" w:rsidP="002B225F">
      <w:pPr>
        <w:pStyle w:val="ListParagraph"/>
        <w:numPr>
          <w:ilvl w:val="0"/>
          <w:numId w:val="27"/>
        </w:numPr>
        <w:spacing w:line="360" w:lineRule="auto"/>
        <w:rPr>
          <w:rFonts w:ascii="Arial" w:hAnsi="Arial" w:cs="Arial"/>
        </w:rPr>
      </w:pPr>
      <w:r w:rsidRPr="002B225F">
        <w:rPr>
          <w:rFonts w:ascii="Arial" w:hAnsi="Arial" w:cs="Arial"/>
        </w:rPr>
        <w:t xml:space="preserve">Ethical leader display Respect, Culture value, Organisational culture value, Trustworthiness, Caring, </w:t>
      </w:r>
      <w:r w:rsidR="00A00BCD" w:rsidRPr="002B225F">
        <w:rPr>
          <w:rFonts w:ascii="Arial" w:hAnsi="Arial" w:cs="Arial"/>
        </w:rPr>
        <w:t xml:space="preserve">Responsibility, </w:t>
      </w:r>
      <w:r w:rsidR="003D5024" w:rsidRPr="002B225F">
        <w:rPr>
          <w:rFonts w:ascii="Arial" w:hAnsi="Arial" w:cs="Arial"/>
        </w:rPr>
        <w:t>Fairness,</w:t>
      </w:r>
      <w:r w:rsidR="00A00BCD" w:rsidRPr="002B225F">
        <w:rPr>
          <w:rFonts w:ascii="Arial" w:hAnsi="Arial" w:cs="Arial"/>
        </w:rPr>
        <w:t xml:space="preserve"> and citizenship. </w:t>
      </w:r>
      <w:r w:rsidRPr="002B225F">
        <w:rPr>
          <w:rFonts w:ascii="Arial" w:hAnsi="Arial" w:cs="Arial"/>
        </w:rPr>
        <w:t xml:space="preserve"> </w:t>
      </w:r>
    </w:p>
    <w:p w14:paraId="5A616189" w14:textId="28D4731E" w:rsidR="00A00BCD" w:rsidRPr="002B225F" w:rsidRDefault="00A00BCD" w:rsidP="002B225F">
      <w:pPr>
        <w:pStyle w:val="ListParagraph"/>
        <w:numPr>
          <w:ilvl w:val="0"/>
          <w:numId w:val="27"/>
        </w:numPr>
        <w:spacing w:line="360" w:lineRule="auto"/>
        <w:rPr>
          <w:rFonts w:ascii="Arial" w:hAnsi="Arial" w:cs="Arial"/>
        </w:rPr>
      </w:pPr>
      <w:r w:rsidRPr="002B225F">
        <w:rPr>
          <w:rFonts w:ascii="Arial" w:hAnsi="Arial" w:cs="Arial"/>
        </w:rPr>
        <w:t>Rewards and incentives are given to good ethical practiced.</w:t>
      </w:r>
    </w:p>
    <w:p w14:paraId="1FEFA886" w14:textId="7C4A469B" w:rsidR="00A00BCD" w:rsidRPr="002B225F" w:rsidRDefault="00A00BCD" w:rsidP="002B225F">
      <w:pPr>
        <w:pStyle w:val="ListParagraph"/>
        <w:numPr>
          <w:ilvl w:val="0"/>
          <w:numId w:val="27"/>
        </w:numPr>
        <w:spacing w:line="360" w:lineRule="auto"/>
        <w:rPr>
          <w:rFonts w:ascii="Arial" w:hAnsi="Arial" w:cs="Arial"/>
        </w:rPr>
      </w:pPr>
      <w:r w:rsidRPr="002B225F">
        <w:rPr>
          <w:rFonts w:ascii="Arial" w:hAnsi="Arial" w:cs="Arial"/>
        </w:rPr>
        <w:t>All decisions made by leadership incorporates ethical decision-making.</w:t>
      </w:r>
    </w:p>
    <w:p w14:paraId="7951158B" w14:textId="2851B098" w:rsidR="00A00BCD" w:rsidRPr="002B225F" w:rsidRDefault="00A00BCD" w:rsidP="002B225F">
      <w:pPr>
        <w:pStyle w:val="ListParagraph"/>
        <w:numPr>
          <w:ilvl w:val="0"/>
          <w:numId w:val="27"/>
        </w:numPr>
        <w:spacing w:line="360" w:lineRule="auto"/>
        <w:rPr>
          <w:rFonts w:ascii="Arial" w:hAnsi="Arial" w:cs="Arial"/>
        </w:rPr>
      </w:pPr>
      <w:r w:rsidRPr="002B225F">
        <w:rPr>
          <w:rFonts w:ascii="Arial" w:hAnsi="Arial" w:cs="Arial"/>
        </w:rPr>
        <w:t>Ethical leaders lead from the front and take ownership of decisions.</w:t>
      </w:r>
    </w:p>
    <w:p w14:paraId="60F06FB7" w14:textId="02FA97AD" w:rsidR="00A00BCD" w:rsidRPr="002B225F" w:rsidRDefault="00A00BCD" w:rsidP="002B225F">
      <w:pPr>
        <w:pStyle w:val="ListParagraph"/>
        <w:spacing w:line="360" w:lineRule="auto"/>
        <w:rPr>
          <w:rFonts w:ascii="Arial" w:hAnsi="Arial" w:cs="Arial"/>
        </w:rPr>
      </w:pPr>
    </w:p>
    <w:p w14:paraId="6299734E" w14:textId="77777777" w:rsidR="00A00BCD" w:rsidRPr="002B225F" w:rsidRDefault="00A00BCD" w:rsidP="002B225F">
      <w:pPr>
        <w:pStyle w:val="ListParagraph"/>
        <w:spacing w:line="360" w:lineRule="auto"/>
        <w:rPr>
          <w:rFonts w:ascii="Arial" w:hAnsi="Arial" w:cs="Arial"/>
        </w:rPr>
      </w:pPr>
    </w:p>
    <w:p w14:paraId="0652A880" w14:textId="1C30B6D5" w:rsidR="00A00BCD" w:rsidRPr="002B225F" w:rsidRDefault="00A00BCD" w:rsidP="002B225F">
      <w:pPr>
        <w:spacing w:line="360" w:lineRule="auto"/>
        <w:rPr>
          <w:rFonts w:ascii="Arial" w:hAnsi="Arial" w:cs="Arial"/>
        </w:rPr>
      </w:pPr>
      <w:r w:rsidRPr="002B225F">
        <w:rPr>
          <w:rFonts w:ascii="Arial" w:hAnsi="Arial" w:cs="Arial"/>
        </w:rPr>
        <w:t xml:space="preserve">According to </w:t>
      </w:r>
      <w:r w:rsidRPr="002B225F">
        <w:rPr>
          <w:rFonts w:ascii="Arial" w:hAnsi="Arial" w:cs="Arial"/>
          <w:b/>
          <w:bCs/>
        </w:rPr>
        <w:t>(Collinson</w:t>
      </w:r>
      <w:r w:rsidR="003D5024" w:rsidRPr="002B225F">
        <w:rPr>
          <w:rFonts w:ascii="Arial" w:hAnsi="Arial" w:cs="Arial"/>
          <w:b/>
          <w:bCs/>
        </w:rPr>
        <w:t>, D.</w:t>
      </w:r>
      <w:r w:rsidRPr="002B225F">
        <w:rPr>
          <w:rFonts w:ascii="Arial" w:hAnsi="Arial" w:cs="Arial"/>
          <w:b/>
          <w:bCs/>
        </w:rPr>
        <w:t xml:space="preserve"> 2005)</w:t>
      </w:r>
      <w:r w:rsidRPr="002B225F">
        <w:rPr>
          <w:rFonts w:ascii="Arial" w:hAnsi="Arial" w:cs="Arial"/>
        </w:rPr>
        <w:t>, Placing aside the binary relationship of resistance and controlling leadership, there needs to be more attention placed in communication and the legiti</w:t>
      </w:r>
      <w:r w:rsidR="003D5024" w:rsidRPr="002B225F">
        <w:rPr>
          <w:rFonts w:ascii="Arial" w:hAnsi="Arial" w:cs="Arial"/>
        </w:rPr>
        <w:t>misation</w:t>
      </w:r>
      <w:r w:rsidRPr="002B225F">
        <w:rPr>
          <w:rFonts w:ascii="Arial" w:hAnsi="Arial" w:cs="Arial"/>
        </w:rPr>
        <w:t xml:space="preserve"> of leadership. </w:t>
      </w:r>
    </w:p>
    <w:p w14:paraId="66660268" w14:textId="6D539D1B" w:rsidR="00D0411A" w:rsidRPr="002B225F" w:rsidRDefault="003D5024" w:rsidP="002B225F">
      <w:pPr>
        <w:pStyle w:val="Heading1"/>
        <w:spacing w:line="360" w:lineRule="auto"/>
        <w:rPr>
          <w:rFonts w:ascii="Arial" w:hAnsi="Arial" w:cs="Arial"/>
          <w:sz w:val="28"/>
          <w:szCs w:val="28"/>
        </w:rPr>
      </w:pPr>
      <w:bookmarkStart w:id="9" w:name="_Toc131613415"/>
      <w:r w:rsidRPr="002B225F">
        <w:rPr>
          <w:rFonts w:ascii="Arial" w:hAnsi="Arial" w:cs="Arial"/>
          <w:sz w:val="28"/>
          <w:szCs w:val="28"/>
        </w:rPr>
        <w:lastRenderedPageBreak/>
        <w:t>Reflection</w:t>
      </w:r>
      <w:bookmarkEnd w:id="9"/>
    </w:p>
    <w:p w14:paraId="2ABEB380" w14:textId="3B0EB1E5" w:rsidR="00750516" w:rsidRPr="002B225F" w:rsidRDefault="001B2538" w:rsidP="002B225F">
      <w:pPr>
        <w:spacing w:line="360" w:lineRule="auto"/>
        <w:rPr>
          <w:rFonts w:ascii="Arial" w:hAnsi="Arial" w:cs="Arial"/>
        </w:rPr>
      </w:pPr>
      <w:r w:rsidRPr="002B225F">
        <w:rPr>
          <w:rFonts w:ascii="Arial" w:hAnsi="Arial" w:cs="Arial"/>
        </w:rPr>
        <w:t>Based on all lessons</w:t>
      </w:r>
      <w:r w:rsidR="006B401E" w:rsidRPr="002B225F">
        <w:rPr>
          <w:rFonts w:ascii="Arial" w:hAnsi="Arial" w:cs="Arial"/>
        </w:rPr>
        <w:t xml:space="preserve"> </w:t>
      </w:r>
      <w:r w:rsidR="006B401E" w:rsidRPr="002B225F">
        <w:rPr>
          <w:rFonts w:ascii="Arial" w:hAnsi="Arial" w:cs="Arial"/>
        </w:rPr>
        <w:t>taught</w:t>
      </w:r>
      <w:r w:rsidRPr="002B225F">
        <w:rPr>
          <w:rFonts w:ascii="Arial" w:hAnsi="Arial" w:cs="Arial"/>
        </w:rPr>
        <w:t xml:space="preserve"> within leadership</w:t>
      </w:r>
      <w:r w:rsidR="006B401E" w:rsidRPr="002B225F">
        <w:rPr>
          <w:rFonts w:ascii="Arial" w:hAnsi="Arial" w:cs="Arial"/>
        </w:rPr>
        <w:t>,</w:t>
      </w:r>
      <w:r w:rsidRPr="002B225F">
        <w:rPr>
          <w:rFonts w:ascii="Arial" w:hAnsi="Arial" w:cs="Arial"/>
        </w:rPr>
        <w:t xml:space="preserve"> I can confidently say that I have a better understanding of leading and managing people. Based on lessons, research, and class discussion</w:t>
      </w:r>
      <w:r w:rsidR="00890AF0" w:rsidRPr="002B225F">
        <w:rPr>
          <w:rFonts w:ascii="Arial" w:hAnsi="Arial" w:cs="Arial"/>
        </w:rPr>
        <w:t>s</w:t>
      </w:r>
      <w:r w:rsidR="001C6856" w:rsidRPr="002B225F">
        <w:rPr>
          <w:rFonts w:ascii="Arial" w:hAnsi="Arial" w:cs="Arial"/>
        </w:rPr>
        <w:t>,</w:t>
      </w:r>
      <w:r w:rsidRPr="002B225F">
        <w:rPr>
          <w:rFonts w:ascii="Arial" w:hAnsi="Arial" w:cs="Arial"/>
        </w:rPr>
        <w:t xml:space="preserve"> I understand that managing human capital compared to leading are two different meanings and methods of deliver</w:t>
      </w:r>
      <w:r w:rsidR="001C6856" w:rsidRPr="002B225F">
        <w:rPr>
          <w:rFonts w:ascii="Arial" w:hAnsi="Arial" w:cs="Arial"/>
        </w:rPr>
        <w:t>y</w:t>
      </w:r>
      <w:r w:rsidRPr="002B225F">
        <w:rPr>
          <w:rFonts w:ascii="Arial" w:hAnsi="Arial" w:cs="Arial"/>
        </w:rPr>
        <w:t xml:space="preserve">. Managing </w:t>
      </w:r>
      <w:r w:rsidR="001C6856" w:rsidRPr="002B225F">
        <w:rPr>
          <w:rFonts w:ascii="Arial" w:hAnsi="Arial" w:cs="Arial"/>
        </w:rPr>
        <w:t xml:space="preserve">is a process of </w:t>
      </w:r>
      <w:r w:rsidR="004F7611" w:rsidRPr="002B225F">
        <w:rPr>
          <w:rFonts w:ascii="Arial" w:hAnsi="Arial" w:cs="Arial"/>
        </w:rPr>
        <w:t xml:space="preserve">completing duties that are aligned with organisational objectives that mainly involve performing planned </w:t>
      </w:r>
      <w:r w:rsidR="00A66275" w:rsidRPr="002B225F">
        <w:rPr>
          <w:rFonts w:ascii="Arial" w:hAnsi="Arial" w:cs="Arial"/>
        </w:rPr>
        <w:t>tasks</w:t>
      </w:r>
      <w:r w:rsidR="004F7611" w:rsidRPr="002B225F">
        <w:rPr>
          <w:rFonts w:ascii="Arial" w:hAnsi="Arial" w:cs="Arial"/>
        </w:rPr>
        <w:t xml:space="preserve"> on a regular basis with the help from subordinates. I have </w:t>
      </w:r>
      <w:r w:rsidR="006B401E" w:rsidRPr="002B225F">
        <w:rPr>
          <w:rFonts w:ascii="Arial" w:hAnsi="Arial" w:cs="Arial"/>
        </w:rPr>
        <w:t>learnt</w:t>
      </w:r>
      <w:r w:rsidR="004F7611" w:rsidRPr="002B225F">
        <w:rPr>
          <w:rFonts w:ascii="Arial" w:hAnsi="Arial" w:cs="Arial"/>
        </w:rPr>
        <w:t xml:space="preserve"> that managing</w:t>
      </w:r>
      <w:r w:rsidR="006B401E" w:rsidRPr="002B225F">
        <w:rPr>
          <w:rFonts w:ascii="Arial" w:hAnsi="Arial" w:cs="Arial"/>
        </w:rPr>
        <w:t xml:space="preserve"> involves</w:t>
      </w:r>
      <w:r w:rsidR="004F7611" w:rsidRPr="002B225F">
        <w:rPr>
          <w:rFonts w:ascii="Arial" w:hAnsi="Arial" w:cs="Arial"/>
        </w:rPr>
        <w:t xml:space="preserve"> planning, organising, controlling, and overwatching the team, making sure all processes and procedures are followed with the delivery output of organisational objectives. The objective of managing is mainly process and objective driven that follow a </w:t>
      </w:r>
      <w:r w:rsidR="00A3310D" w:rsidRPr="002B225F">
        <w:rPr>
          <w:rFonts w:ascii="Arial" w:hAnsi="Arial" w:cs="Arial"/>
        </w:rPr>
        <w:t>set organisational derivative</w:t>
      </w:r>
      <w:r w:rsidR="004F7611" w:rsidRPr="002B225F">
        <w:rPr>
          <w:rFonts w:ascii="Arial" w:hAnsi="Arial" w:cs="Arial"/>
        </w:rPr>
        <w:t xml:space="preserve"> and not focused on changing policies or procedure to motivate, </w:t>
      </w:r>
      <w:r w:rsidR="002F7CBC" w:rsidRPr="002B225F">
        <w:rPr>
          <w:rFonts w:ascii="Arial" w:hAnsi="Arial" w:cs="Arial"/>
        </w:rPr>
        <w:t>drive,</w:t>
      </w:r>
      <w:r w:rsidR="004F7611" w:rsidRPr="002B225F">
        <w:rPr>
          <w:rFonts w:ascii="Arial" w:hAnsi="Arial" w:cs="Arial"/>
        </w:rPr>
        <w:t xml:space="preserve"> </w:t>
      </w:r>
      <w:r w:rsidR="006B401E" w:rsidRPr="002B225F">
        <w:rPr>
          <w:rFonts w:ascii="Arial" w:hAnsi="Arial" w:cs="Arial"/>
        </w:rPr>
        <w:t>or</w:t>
      </w:r>
      <w:r w:rsidR="004F7611" w:rsidRPr="002B225F">
        <w:rPr>
          <w:rFonts w:ascii="Arial" w:hAnsi="Arial" w:cs="Arial"/>
        </w:rPr>
        <w:t xml:space="preserve"> change </w:t>
      </w:r>
      <w:r w:rsidR="00890AF0" w:rsidRPr="002B225F">
        <w:rPr>
          <w:rFonts w:ascii="Arial" w:hAnsi="Arial" w:cs="Arial"/>
        </w:rPr>
        <w:t>organisational culture</w:t>
      </w:r>
      <w:r w:rsidR="004F7611" w:rsidRPr="002B225F">
        <w:rPr>
          <w:rFonts w:ascii="Arial" w:hAnsi="Arial" w:cs="Arial"/>
        </w:rPr>
        <w:t xml:space="preserve"> to gain competitive advantage </w:t>
      </w:r>
      <w:r w:rsidR="006B401E" w:rsidRPr="002B225F">
        <w:rPr>
          <w:rFonts w:ascii="Arial" w:hAnsi="Arial" w:cs="Arial"/>
        </w:rPr>
        <w:t>for a more</w:t>
      </w:r>
      <w:r w:rsidR="004F7611" w:rsidRPr="002B225F">
        <w:rPr>
          <w:rFonts w:ascii="Arial" w:hAnsi="Arial" w:cs="Arial"/>
        </w:rPr>
        <w:t xml:space="preserve"> productive </w:t>
      </w:r>
      <w:r w:rsidR="00A3310D" w:rsidRPr="002B225F">
        <w:rPr>
          <w:rFonts w:ascii="Arial" w:hAnsi="Arial" w:cs="Arial"/>
        </w:rPr>
        <w:t>workforce.</w:t>
      </w:r>
      <w:r w:rsidR="006B401E" w:rsidRPr="002B225F">
        <w:rPr>
          <w:rFonts w:ascii="Arial" w:hAnsi="Arial" w:cs="Arial"/>
        </w:rPr>
        <w:t xml:space="preserve"> </w:t>
      </w:r>
      <w:r w:rsidR="006B401E" w:rsidRPr="002B225F">
        <w:rPr>
          <w:rFonts w:ascii="Arial" w:hAnsi="Arial" w:cs="Arial"/>
          <w:b/>
          <w:bCs/>
        </w:rPr>
        <w:t>(Storey, 1992),</w:t>
      </w:r>
      <w:r w:rsidR="006B401E" w:rsidRPr="002B225F">
        <w:rPr>
          <w:rFonts w:ascii="Arial" w:hAnsi="Arial" w:cs="Arial"/>
        </w:rPr>
        <w:t xml:space="preserve"> points out that HR are portrayed as an overhead that should be minimized and that HR is more of an administrative function that displays a lack of strategic influence. </w:t>
      </w:r>
      <w:r w:rsidR="002F7CBC" w:rsidRPr="002B225F">
        <w:rPr>
          <w:rFonts w:ascii="Arial" w:hAnsi="Arial" w:cs="Arial"/>
        </w:rPr>
        <w:t xml:space="preserve">I now know that leaders hold excellent organisational vision with strong traits that relate to Charisma, Sociability, Confidence, Intelligence, </w:t>
      </w:r>
      <w:r w:rsidR="00C84799" w:rsidRPr="002B225F">
        <w:rPr>
          <w:rFonts w:ascii="Arial" w:hAnsi="Arial" w:cs="Arial"/>
        </w:rPr>
        <w:t>determination,</w:t>
      </w:r>
      <w:r w:rsidR="002F7CBC" w:rsidRPr="002B225F">
        <w:rPr>
          <w:rFonts w:ascii="Arial" w:hAnsi="Arial" w:cs="Arial"/>
        </w:rPr>
        <w:t xml:space="preserve"> and Integrity</w:t>
      </w:r>
      <w:r w:rsidR="00890AF0" w:rsidRPr="002B225F">
        <w:rPr>
          <w:rFonts w:ascii="Arial" w:hAnsi="Arial" w:cs="Arial"/>
        </w:rPr>
        <w:t>,</w:t>
      </w:r>
      <w:r w:rsidR="002F7CBC" w:rsidRPr="002B225F">
        <w:rPr>
          <w:rFonts w:ascii="Arial" w:hAnsi="Arial" w:cs="Arial"/>
        </w:rPr>
        <w:t xml:space="preserve"> with the ability to influence followers to be motivated and deliver excellent </w:t>
      </w:r>
      <w:r w:rsidR="00E05831" w:rsidRPr="002B225F">
        <w:rPr>
          <w:rFonts w:ascii="Arial" w:hAnsi="Arial" w:cs="Arial"/>
        </w:rPr>
        <w:t>output and work towards the</w:t>
      </w:r>
      <w:r w:rsidR="002F7CBC" w:rsidRPr="002B225F">
        <w:rPr>
          <w:rFonts w:ascii="Arial" w:hAnsi="Arial" w:cs="Arial"/>
        </w:rPr>
        <w:t xml:space="preserve"> greater good.</w:t>
      </w:r>
      <w:r w:rsidR="00750516" w:rsidRPr="002B225F">
        <w:rPr>
          <w:rFonts w:ascii="Arial" w:hAnsi="Arial" w:cs="Arial"/>
        </w:rPr>
        <w:t xml:space="preserve"> When working within Lloyds Banking </w:t>
      </w:r>
      <w:r w:rsidR="00E05831" w:rsidRPr="002B225F">
        <w:rPr>
          <w:rFonts w:ascii="Arial" w:hAnsi="Arial" w:cs="Arial"/>
        </w:rPr>
        <w:t>G</w:t>
      </w:r>
      <w:r w:rsidR="00750516" w:rsidRPr="002B225F">
        <w:rPr>
          <w:rFonts w:ascii="Arial" w:hAnsi="Arial" w:cs="Arial"/>
        </w:rPr>
        <w:t>roup, Operational risk</w:t>
      </w:r>
      <w:r w:rsidR="00890AF0" w:rsidRPr="002B225F">
        <w:rPr>
          <w:rFonts w:ascii="Arial" w:hAnsi="Arial" w:cs="Arial"/>
        </w:rPr>
        <w:t xml:space="preserve"> department</w:t>
      </w:r>
      <w:r w:rsidR="00750516" w:rsidRPr="002B225F">
        <w:rPr>
          <w:rFonts w:ascii="Arial" w:hAnsi="Arial" w:cs="Arial"/>
        </w:rPr>
        <w:t xml:space="preserve">, </w:t>
      </w:r>
      <w:r w:rsidR="00E05831" w:rsidRPr="002B225F">
        <w:rPr>
          <w:rFonts w:ascii="Arial" w:hAnsi="Arial" w:cs="Arial"/>
        </w:rPr>
        <w:t xml:space="preserve">my duties </w:t>
      </w:r>
      <w:r w:rsidR="00BE2153" w:rsidRPr="002B225F">
        <w:rPr>
          <w:rFonts w:ascii="Arial" w:hAnsi="Arial" w:cs="Arial"/>
        </w:rPr>
        <w:t xml:space="preserve">could have had </w:t>
      </w:r>
      <w:r w:rsidR="00E05831" w:rsidRPr="002B225F">
        <w:rPr>
          <w:rFonts w:ascii="Arial" w:hAnsi="Arial" w:cs="Arial"/>
        </w:rPr>
        <w:t>direct impact on</w:t>
      </w:r>
      <w:r w:rsidR="00750516" w:rsidRPr="002B225F">
        <w:rPr>
          <w:rFonts w:ascii="Arial" w:hAnsi="Arial" w:cs="Arial"/>
        </w:rPr>
        <w:t xml:space="preserve"> </w:t>
      </w:r>
      <w:r w:rsidR="00E05831" w:rsidRPr="002B225F">
        <w:rPr>
          <w:rFonts w:ascii="Arial" w:hAnsi="Arial" w:cs="Arial"/>
        </w:rPr>
        <w:t xml:space="preserve">the Commercial </w:t>
      </w:r>
      <w:r w:rsidR="00750516" w:rsidRPr="002B225F">
        <w:rPr>
          <w:rFonts w:ascii="Arial" w:hAnsi="Arial" w:cs="Arial"/>
        </w:rPr>
        <w:t>risk</w:t>
      </w:r>
      <w:r w:rsidR="00E05831" w:rsidRPr="002B225F">
        <w:rPr>
          <w:rFonts w:ascii="Arial" w:hAnsi="Arial" w:cs="Arial"/>
        </w:rPr>
        <w:t xml:space="preserve"> department</w:t>
      </w:r>
      <w:r w:rsidR="00750516" w:rsidRPr="002B225F">
        <w:rPr>
          <w:rFonts w:ascii="Arial" w:hAnsi="Arial" w:cs="Arial"/>
        </w:rPr>
        <w:t xml:space="preserve">, </w:t>
      </w:r>
      <w:r w:rsidR="00E05831" w:rsidRPr="002B225F">
        <w:rPr>
          <w:rFonts w:ascii="Arial" w:hAnsi="Arial" w:cs="Arial"/>
        </w:rPr>
        <w:t>Bank revenues</w:t>
      </w:r>
      <w:r w:rsidR="00750516" w:rsidRPr="002B225F">
        <w:rPr>
          <w:rFonts w:ascii="Arial" w:hAnsi="Arial" w:cs="Arial"/>
        </w:rPr>
        <w:t xml:space="preserve"> and reputational </w:t>
      </w:r>
      <w:r w:rsidR="00E05831" w:rsidRPr="002B225F">
        <w:rPr>
          <w:rFonts w:ascii="Arial" w:hAnsi="Arial" w:cs="Arial"/>
        </w:rPr>
        <w:t>damages</w:t>
      </w:r>
      <w:r w:rsidR="00750516" w:rsidRPr="002B225F">
        <w:rPr>
          <w:rFonts w:ascii="Arial" w:hAnsi="Arial" w:cs="Arial"/>
        </w:rPr>
        <w:t xml:space="preserve">. I had direct ownership of sensitive information, </w:t>
      </w:r>
      <w:proofErr w:type="gramStart"/>
      <w:r w:rsidR="00750516" w:rsidRPr="002B225F">
        <w:rPr>
          <w:rFonts w:ascii="Arial" w:hAnsi="Arial" w:cs="Arial"/>
        </w:rPr>
        <w:t>records</w:t>
      </w:r>
      <w:proofErr w:type="gramEnd"/>
      <w:r w:rsidR="00750516" w:rsidRPr="002B225F">
        <w:rPr>
          <w:rFonts w:ascii="Arial" w:hAnsi="Arial" w:cs="Arial"/>
        </w:rPr>
        <w:t xml:space="preserve"> and systems. </w:t>
      </w:r>
      <w:r w:rsidR="00AD72B8" w:rsidRPr="002B225F">
        <w:rPr>
          <w:rFonts w:ascii="Arial" w:hAnsi="Arial" w:cs="Arial"/>
        </w:rPr>
        <w:t xml:space="preserve">There was </w:t>
      </w:r>
      <w:r w:rsidR="00A3310D" w:rsidRPr="002B225F">
        <w:rPr>
          <w:rFonts w:ascii="Arial" w:hAnsi="Arial" w:cs="Arial"/>
        </w:rPr>
        <w:t>me</w:t>
      </w:r>
      <w:r w:rsidR="00AD72B8" w:rsidRPr="002B225F">
        <w:rPr>
          <w:rFonts w:ascii="Arial" w:hAnsi="Arial" w:cs="Arial"/>
        </w:rPr>
        <w:t xml:space="preserve"> and one other</w:t>
      </w:r>
      <w:r w:rsidR="00A3310D" w:rsidRPr="002B225F">
        <w:rPr>
          <w:rFonts w:ascii="Arial" w:hAnsi="Arial" w:cs="Arial"/>
        </w:rPr>
        <w:t xml:space="preserve"> colleague</w:t>
      </w:r>
      <w:r w:rsidR="00AD72B8" w:rsidRPr="002B225F">
        <w:rPr>
          <w:rFonts w:ascii="Arial" w:hAnsi="Arial" w:cs="Arial"/>
        </w:rPr>
        <w:t>. We</w:t>
      </w:r>
      <w:r w:rsidR="00E05831" w:rsidRPr="002B225F">
        <w:rPr>
          <w:rFonts w:ascii="Arial" w:hAnsi="Arial" w:cs="Arial"/>
        </w:rPr>
        <w:t xml:space="preserve"> </w:t>
      </w:r>
      <w:r w:rsidR="00750516" w:rsidRPr="002B225F">
        <w:rPr>
          <w:rFonts w:ascii="Arial" w:hAnsi="Arial" w:cs="Arial"/>
        </w:rPr>
        <w:t xml:space="preserve">had to lead the </w:t>
      </w:r>
      <w:r w:rsidR="00AD72B8" w:rsidRPr="002B225F">
        <w:rPr>
          <w:rFonts w:ascii="Arial" w:hAnsi="Arial" w:cs="Arial"/>
        </w:rPr>
        <w:t>investigation</w:t>
      </w:r>
      <w:r w:rsidR="00750516" w:rsidRPr="002B225F">
        <w:rPr>
          <w:rFonts w:ascii="Arial" w:hAnsi="Arial" w:cs="Arial"/>
        </w:rPr>
        <w:t xml:space="preserve"> liais</w:t>
      </w:r>
      <w:r w:rsidR="00AD72B8" w:rsidRPr="002B225F">
        <w:rPr>
          <w:rFonts w:ascii="Arial" w:hAnsi="Arial" w:cs="Arial"/>
        </w:rPr>
        <w:t>ing</w:t>
      </w:r>
      <w:r w:rsidR="00750516" w:rsidRPr="002B225F">
        <w:rPr>
          <w:rFonts w:ascii="Arial" w:hAnsi="Arial" w:cs="Arial"/>
        </w:rPr>
        <w:t xml:space="preserve"> with various departments such as fraud, SOCA – </w:t>
      </w:r>
      <w:r w:rsidR="00890AF0" w:rsidRPr="002B225F">
        <w:rPr>
          <w:rFonts w:ascii="Arial" w:hAnsi="Arial" w:cs="Arial"/>
        </w:rPr>
        <w:t>S</w:t>
      </w:r>
      <w:r w:rsidR="00750516" w:rsidRPr="002B225F">
        <w:rPr>
          <w:rFonts w:ascii="Arial" w:hAnsi="Arial" w:cs="Arial"/>
        </w:rPr>
        <w:t xml:space="preserve">erious Organised Crime Act, relationship managers, </w:t>
      </w:r>
      <w:r w:rsidR="00AD72B8" w:rsidRPr="002B225F">
        <w:rPr>
          <w:rFonts w:ascii="Arial" w:hAnsi="Arial" w:cs="Arial"/>
        </w:rPr>
        <w:t xml:space="preserve">team members </w:t>
      </w:r>
      <w:r w:rsidR="00750516" w:rsidRPr="002B225F">
        <w:rPr>
          <w:rFonts w:ascii="Arial" w:hAnsi="Arial" w:cs="Arial"/>
        </w:rPr>
        <w:t>etc. I le</w:t>
      </w:r>
      <w:r w:rsidR="00A66275" w:rsidRPr="002B225F">
        <w:rPr>
          <w:rFonts w:ascii="Arial" w:hAnsi="Arial" w:cs="Arial"/>
        </w:rPr>
        <w:t>d</w:t>
      </w:r>
      <w:r w:rsidR="00750516" w:rsidRPr="002B225F">
        <w:rPr>
          <w:rFonts w:ascii="Arial" w:hAnsi="Arial" w:cs="Arial"/>
        </w:rPr>
        <w:t xml:space="preserve"> with</w:t>
      </w:r>
      <w:r w:rsidR="00A66275" w:rsidRPr="002B225F">
        <w:rPr>
          <w:rFonts w:ascii="Arial" w:hAnsi="Arial" w:cs="Arial"/>
        </w:rPr>
        <w:t>:</w:t>
      </w:r>
    </w:p>
    <w:p w14:paraId="72910C46" w14:textId="089BA211" w:rsidR="00750516" w:rsidRPr="002B225F" w:rsidRDefault="00750516" w:rsidP="002B225F">
      <w:pPr>
        <w:pStyle w:val="ListParagraph"/>
        <w:numPr>
          <w:ilvl w:val="0"/>
          <w:numId w:val="36"/>
        </w:numPr>
        <w:spacing w:line="360" w:lineRule="auto"/>
        <w:rPr>
          <w:rFonts w:ascii="Arial" w:hAnsi="Arial" w:cs="Arial"/>
        </w:rPr>
      </w:pPr>
      <w:r w:rsidRPr="002B225F">
        <w:rPr>
          <w:rFonts w:ascii="Arial" w:hAnsi="Arial" w:cs="Arial"/>
          <w:b/>
          <w:bCs/>
          <w:color w:val="7030A0"/>
        </w:rPr>
        <w:t>Intelligence</w:t>
      </w:r>
      <w:r w:rsidRPr="002B225F">
        <w:rPr>
          <w:rFonts w:ascii="Arial" w:hAnsi="Arial" w:cs="Arial"/>
        </w:rPr>
        <w:t xml:space="preserve"> = Communicated effectively with all departments and managers to acquire all gained knowledge and apply this information to required people or </w:t>
      </w:r>
      <w:r w:rsidR="000F09DD" w:rsidRPr="002B225F">
        <w:rPr>
          <w:rFonts w:ascii="Arial" w:hAnsi="Arial" w:cs="Arial"/>
        </w:rPr>
        <w:t>systems</w:t>
      </w:r>
    </w:p>
    <w:p w14:paraId="7EB748A5" w14:textId="7D9790EA" w:rsidR="00750516" w:rsidRPr="002B225F" w:rsidRDefault="000F09DD" w:rsidP="002B225F">
      <w:pPr>
        <w:pStyle w:val="ListParagraph"/>
        <w:numPr>
          <w:ilvl w:val="0"/>
          <w:numId w:val="36"/>
        </w:numPr>
        <w:spacing w:line="360" w:lineRule="auto"/>
        <w:rPr>
          <w:rFonts w:ascii="Arial" w:hAnsi="Arial" w:cs="Arial"/>
        </w:rPr>
      </w:pPr>
      <w:r w:rsidRPr="002B225F">
        <w:rPr>
          <w:rFonts w:ascii="Arial" w:hAnsi="Arial" w:cs="Arial"/>
          <w:b/>
          <w:bCs/>
          <w:color w:val="7030A0"/>
        </w:rPr>
        <w:t>Confidence</w:t>
      </w:r>
      <w:r w:rsidRPr="002B225F">
        <w:rPr>
          <w:rFonts w:ascii="Arial" w:hAnsi="Arial" w:cs="Arial"/>
        </w:rPr>
        <w:t xml:space="preserve"> </w:t>
      </w:r>
      <w:r w:rsidR="00750516" w:rsidRPr="002B225F">
        <w:rPr>
          <w:rFonts w:ascii="Arial" w:hAnsi="Arial" w:cs="Arial"/>
        </w:rPr>
        <w:t xml:space="preserve">= Gathered first and </w:t>
      </w:r>
      <w:r w:rsidR="00D422EF" w:rsidRPr="002B225F">
        <w:rPr>
          <w:rFonts w:ascii="Arial" w:hAnsi="Arial" w:cs="Arial"/>
        </w:rPr>
        <w:t>second-hand</w:t>
      </w:r>
      <w:r w:rsidR="00750516" w:rsidRPr="002B225F">
        <w:rPr>
          <w:rFonts w:ascii="Arial" w:hAnsi="Arial" w:cs="Arial"/>
        </w:rPr>
        <w:t xml:space="preserve"> information from peers and management teams to build </w:t>
      </w:r>
      <w:r w:rsidR="00890AF0" w:rsidRPr="002B225F">
        <w:rPr>
          <w:rFonts w:ascii="Arial" w:hAnsi="Arial" w:cs="Arial"/>
        </w:rPr>
        <w:t>on surety</w:t>
      </w:r>
      <w:r w:rsidR="00750516" w:rsidRPr="002B225F">
        <w:rPr>
          <w:rFonts w:ascii="Arial" w:hAnsi="Arial" w:cs="Arial"/>
        </w:rPr>
        <w:t xml:space="preserve"> and confidence.</w:t>
      </w:r>
    </w:p>
    <w:p w14:paraId="3BA848C9" w14:textId="77777777" w:rsidR="000F09DD" w:rsidRPr="002B225F" w:rsidRDefault="000F09DD" w:rsidP="002B225F">
      <w:pPr>
        <w:pStyle w:val="ListParagraph"/>
        <w:numPr>
          <w:ilvl w:val="0"/>
          <w:numId w:val="36"/>
        </w:numPr>
        <w:spacing w:line="360" w:lineRule="auto"/>
        <w:rPr>
          <w:rFonts w:ascii="Arial" w:hAnsi="Arial" w:cs="Arial"/>
        </w:rPr>
      </w:pPr>
      <w:r w:rsidRPr="002B225F">
        <w:rPr>
          <w:rFonts w:ascii="Arial" w:hAnsi="Arial" w:cs="Arial"/>
          <w:b/>
          <w:bCs/>
          <w:color w:val="7030A0"/>
        </w:rPr>
        <w:t>Charisma</w:t>
      </w:r>
      <w:r w:rsidRPr="002B225F">
        <w:rPr>
          <w:rFonts w:ascii="Arial" w:hAnsi="Arial" w:cs="Arial"/>
        </w:rPr>
        <w:t xml:space="preserve"> = I displayed a strong competency in my duties with clarity, articulate and able to inspire people and teams to help on the matter.</w:t>
      </w:r>
    </w:p>
    <w:p w14:paraId="24EF8B9C" w14:textId="3DE05166" w:rsidR="000F09DD" w:rsidRPr="002B225F" w:rsidRDefault="000F09DD" w:rsidP="002B225F">
      <w:pPr>
        <w:pStyle w:val="ListParagraph"/>
        <w:numPr>
          <w:ilvl w:val="0"/>
          <w:numId w:val="36"/>
        </w:numPr>
        <w:spacing w:line="360" w:lineRule="auto"/>
        <w:rPr>
          <w:rFonts w:ascii="Arial" w:hAnsi="Arial" w:cs="Arial"/>
        </w:rPr>
      </w:pPr>
      <w:r w:rsidRPr="002B225F">
        <w:rPr>
          <w:rFonts w:ascii="Arial" w:hAnsi="Arial" w:cs="Arial"/>
          <w:b/>
          <w:bCs/>
          <w:color w:val="7030A0"/>
        </w:rPr>
        <w:t>Determination</w:t>
      </w:r>
      <w:r w:rsidRPr="002B225F">
        <w:rPr>
          <w:rFonts w:ascii="Arial" w:hAnsi="Arial" w:cs="Arial"/>
        </w:rPr>
        <w:t xml:space="preserve"> = Dedicated and focused on deliverables</w:t>
      </w:r>
      <w:r w:rsidR="00890AF0" w:rsidRPr="002B225F">
        <w:rPr>
          <w:rFonts w:ascii="Arial" w:hAnsi="Arial" w:cs="Arial"/>
        </w:rPr>
        <w:t>.</w:t>
      </w:r>
      <w:r w:rsidRPr="002B225F">
        <w:rPr>
          <w:rFonts w:ascii="Arial" w:hAnsi="Arial" w:cs="Arial"/>
        </w:rPr>
        <w:t xml:space="preserve"> </w:t>
      </w:r>
    </w:p>
    <w:p w14:paraId="7810698A" w14:textId="31F52D38" w:rsidR="00890AF0" w:rsidRPr="002B225F" w:rsidRDefault="00890AF0" w:rsidP="002B225F">
      <w:pPr>
        <w:pStyle w:val="ListParagraph"/>
        <w:numPr>
          <w:ilvl w:val="0"/>
          <w:numId w:val="36"/>
        </w:numPr>
        <w:spacing w:line="360" w:lineRule="auto"/>
        <w:rPr>
          <w:rFonts w:ascii="Arial" w:hAnsi="Arial" w:cs="Arial"/>
        </w:rPr>
      </w:pPr>
      <w:r w:rsidRPr="002B225F">
        <w:rPr>
          <w:rFonts w:ascii="Arial" w:hAnsi="Arial" w:cs="Arial"/>
          <w:b/>
          <w:bCs/>
          <w:color w:val="7030A0"/>
        </w:rPr>
        <w:t>Sociability</w:t>
      </w:r>
      <w:r w:rsidRPr="002B225F">
        <w:rPr>
          <w:rFonts w:ascii="Arial" w:hAnsi="Arial" w:cs="Arial"/>
        </w:rPr>
        <w:t xml:space="preserve"> = Always working on </w:t>
      </w:r>
      <w:r w:rsidR="000F09DD" w:rsidRPr="002B225F">
        <w:rPr>
          <w:rFonts w:ascii="Arial" w:hAnsi="Arial" w:cs="Arial"/>
        </w:rPr>
        <w:t xml:space="preserve">social ability and capacity to build good </w:t>
      </w:r>
      <w:r w:rsidRPr="002B225F">
        <w:rPr>
          <w:rFonts w:ascii="Arial" w:hAnsi="Arial" w:cs="Arial"/>
        </w:rPr>
        <w:t>relationships with all departments of the Bank.</w:t>
      </w:r>
    </w:p>
    <w:p w14:paraId="21F67BFD" w14:textId="4F42E68C" w:rsidR="00750516" w:rsidRPr="002B225F" w:rsidRDefault="000F09DD" w:rsidP="002B225F">
      <w:pPr>
        <w:pStyle w:val="ListParagraph"/>
        <w:numPr>
          <w:ilvl w:val="0"/>
          <w:numId w:val="36"/>
        </w:numPr>
        <w:spacing w:line="360" w:lineRule="auto"/>
        <w:rPr>
          <w:rFonts w:ascii="Arial" w:hAnsi="Arial" w:cs="Arial"/>
        </w:rPr>
      </w:pPr>
      <w:r w:rsidRPr="002B225F">
        <w:rPr>
          <w:rFonts w:ascii="Arial" w:hAnsi="Arial" w:cs="Arial"/>
          <w:b/>
          <w:bCs/>
          <w:color w:val="7030A0"/>
        </w:rPr>
        <w:t>Integrity</w:t>
      </w:r>
      <w:r w:rsidRPr="002B225F">
        <w:rPr>
          <w:rFonts w:ascii="Arial" w:hAnsi="Arial" w:cs="Arial"/>
        </w:rPr>
        <w:t xml:space="preserve"> = Always show</w:t>
      </w:r>
      <w:r w:rsidR="00E05831" w:rsidRPr="002B225F">
        <w:rPr>
          <w:rFonts w:ascii="Arial" w:hAnsi="Arial" w:cs="Arial"/>
        </w:rPr>
        <w:t>ing</w:t>
      </w:r>
      <w:r w:rsidRPr="002B225F">
        <w:rPr>
          <w:rFonts w:ascii="Arial" w:hAnsi="Arial" w:cs="Arial"/>
        </w:rPr>
        <w:t xml:space="preserve"> honesty, trustworthiness</w:t>
      </w:r>
      <w:r w:rsidR="00890AF0" w:rsidRPr="002B225F">
        <w:rPr>
          <w:rFonts w:ascii="Arial" w:hAnsi="Arial" w:cs="Arial"/>
        </w:rPr>
        <w:t xml:space="preserve">, </w:t>
      </w:r>
      <w:r w:rsidR="00BE2153" w:rsidRPr="002B225F">
        <w:rPr>
          <w:rFonts w:ascii="Arial" w:hAnsi="Arial" w:cs="Arial"/>
        </w:rPr>
        <w:t>responsibility,</w:t>
      </w:r>
      <w:r w:rsidR="00890AF0" w:rsidRPr="002B225F">
        <w:rPr>
          <w:rFonts w:ascii="Arial" w:hAnsi="Arial" w:cs="Arial"/>
        </w:rPr>
        <w:t xml:space="preserve"> and ownership</w:t>
      </w:r>
    </w:p>
    <w:p w14:paraId="086D3F1B" w14:textId="7743CEDA" w:rsidR="002F7CBC" w:rsidRPr="002B225F" w:rsidRDefault="00E05831" w:rsidP="002B225F">
      <w:pPr>
        <w:spacing w:line="360" w:lineRule="auto"/>
        <w:rPr>
          <w:rFonts w:ascii="Arial" w:hAnsi="Arial" w:cs="Arial"/>
        </w:rPr>
      </w:pPr>
      <w:r w:rsidRPr="002B225F">
        <w:rPr>
          <w:rFonts w:ascii="Arial" w:hAnsi="Arial" w:cs="Arial"/>
        </w:rPr>
        <w:t>I</w:t>
      </w:r>
      <w:r w:rsidR="00C84799" w:rsidRPr="002B225F">
        <w:rPr>
          <w:rFonts w:ascii="Arial" w:hAnsi="Arial" w:cs="Arial"/>
        </w:rPr>
        <w:t xml:space="preserve"> consider my leadership style one that holds</w:t>
      </w:r>
      <w:r w:rsidRPr="002B225F">
        <w:rPr>
          <w:rFonts w:ascii="Arial" w:hAnsi="Arial" w:cs="Arial"/>
        </w:rPr>
        <w:t xml:space="preserve"> all</w:t>
      </w:r>
      <w:r w:rsidR="00C84799" w:rsidRPr="002B225F">
        <w:rPr>
          <w:rFonts w:ascii="Arial" w:hAnsi="Arial" w:cs="Arial"/>
        </w:rPr>
        <w:t xml:space="preserve"> the above characteristics and would fit within the theory </w:t>
      </w:r>
      <w:r w:rsidRPr="002B225F">
        <w:rPr>
          <w:rFonts w:ascii="Arial" w:hAnsi="Arial" w:cs="Arial"/>
        </w:rPr>
        <w:t>Z</w:t>
      </w:r>
      <w:r w:rsidR="00C84799" w:rsidRPr="002B225F">
        <w:rPr>
          <w:rFonts w:ascii="Arial" w:hAnsi="Arial" w:cs="Arial"/>
        </w:rPr>
        <w:t xml:space="preserve"> style of leadership</w:t>
      </w:r>
      <w:r w:rsidRPr="002B225F">
        <w:rPr>
          <w:rFonts w:ascii="Arial" w:hAnsi="Arial" w:cs="Arial"/>
        </w:rPr>
        <w:t>,</w:t>
      </w:r>
      <w:r w:rsidR="00C84799" w:rsidRPr="002B225F">
        <w:rPr>
          <w:rFonts w:ascii="Arial" w:hAnsi="Arial" w:cs="Arial"/>
        </w:rPr>
        <w:t xml:space="preserve"> but still holding elements of Task and relationship </w:t>
      </w:r>
      <w:r w:rsidR="00C84799" w:rsidRPr="002B225F">
        <w:rPr>
          <w:rFonts w:ascii="Arial" w:hAnsi="Arial" w:cs="Arial"/>
        </w:rPr>
        <w:lastRenderedPageBreak/>
        <w:t>leadership styles</w:t>
      </w:r>
      <w:r w:rsidRPr="002B225F">
        <w:rPr>
          <w:rFonts w:ascii="Arial" w:hAnsi="Arial" w:cs="Arial"/>
        </w:rPr>
        <w:t xml:space="preserve">, theory X and </w:t>
      </w:r>
      <w:r w:rsidR="00AD72B8" w:rsidRPr="002B225F">
        <w:rPr>
          <w:rFonts w:ascii="Arial" w:hAnsi="Arial" w:cs="Arial"/>
        </w:rPr>
        <w:t xml:space="preserve">theory </w:t>
      </w:r>
      <w:r w:rsidRPr="002B225F">
        <w:rPr>
          <w:rFonts w:ascii="Arial" w:hAnsi="Arial" w:cs="Arial"/>
        </w:rPr>
        <w:t>Y</w:t>
      </w:r>
      <w:r w:rsidR="00C84799" w:rsidRPr="002B225F">
        <w:rPr>
          <w:rFonts w:ascii="Arial" w:hAnsi="Arial" w:cs="Arial"/>
        </w:rPr>
        <w:t xml:space="preserve">. According to </w:t>
      </w:r>
      <w:r w:rsidR="00C84799" w:rsidRPr="002B225F">
        <w:rPr>
          <w:rFonts w:ascii="Arial" w:hAnsi="Arial" w:cs="Arial"/>
          <w:b/>
          <w:bCs/>
        </w:rPr>
        <w:t>(Rosener,1990)</w:t>
      </w:r>
      <w:r w:rsidR="00C84799" w:rsidRPr="002B225F">
        <w:rPr>
          <w:rFonts w:ascii="Arial" w:hAnsi="Arial" w:cs="Arial"/>
        </w:rPr>
        <w:t xml:space="preserve">, The importance to leadership success will derive from power sharing, Information sharing, Participation, open communication and listening skills. </w:t>
      </w:r>
      <w:r w:rsidR="00AD72B8" w:rsidRPr="002B225F">
        <w:rPr>
          <w:rFonts w:ascii="Arial" w:hAnsi="Arial" w:cs="Arial"/>
        </w:rPr>
        <w:t xml:space="preserve">I always </w:t>
      </w:r>
      <w:r w:rsidR="00EB3381" w:rsidRPr="002B225F">
        <w:rPr>
          <w:rFonts w:ascii="Arial" w:hAnsi="Arial" w:cs="Arial"/>
        </w:rPr>
        <w:t>delegate</w:t>
      </w:r>
      <w:r w:rsidR="00AD72B8" w:rsidRPr="002B225F">
        <w:rPr>
          <w:rFonts w:ascii="Arial" w:hAnsi="Arial" w:cs="Arial"/>
        </w:rPr>
        <w:t>d</w:t>
      </w:r>
      <w:r w:rsidR="00EB3381" w:rsidRPr="002B225F">
        <w:rPr>
          <w:rFonts w:ascii="Arial" w:hAnsi="Arial" w:cs="Arial"/>
        </w:rPr>
        <w:t xml:space="preserve"> tasks and duties fairly and clearly in a Task </w:t>
      </w:r>
      <w:r w:rsidR="00AD72B8" w:rsidRPr="002B225F">
        <w:rPr>
          <w:rFonts w:ascii="Arial" w:hAnsi="Arial" w:cs="Arial"/>
        </w:rPr>
        <w:t xml:space="preserve">leadership style </w:t>
      </w:r>
      <w:r w:rsidR="00EB3381" w:rsidRPr="002B225F">
        <w:rPr>
          <w:rFonts w:ascii="Arial" w:hAnsi="Arial" w:cs="Arial"/>
        </w:rPr>
        <w:t xml:space="preserve">but </w:t>
      </w:r>
      <w:r w:rsidR="00AD72B8" w:rsidRPr="002B225F">
        <w:rPr>
          <w:rFonts w:ascii="Arial" w:hAnsi="Arial" w:cs="Arial"/>
        </w:rPr>
        <w:t>delivered</w:t>
      </w:r>
      <w:r w:rsidR="00EB3381" w:rsidRPr="002B225F">
        <w:rPr>
          <w:rFonts w:ascii="Arial" w:hAnsi="Arial" w:cs="Arial"/>
        </w:rPr>
        <w:t xml:space="preserve"> these tasks</w:t>
      </w:r>
      <w:r w:rsidR="00AD72B8" w:rsidRPr="002B225F">
        <w:rPr>
          <w:rFonts w:ascii="Arial" w:hAnsi="Arial" w:cs="Arial"/>
        </w:rPr>
        <w:t xml:space="preserve"> to colleagues</w:t>
      </w:r>
      <w:r w:rsidR="00EB3381" w:rsidRPr="002B225F">
        <w:rPr>
          <w:rFonts w:ascii="Arial" w:hAnsi="Arial" w:cs="Arial"/>
        </w:rPr>
        <w:t xml:space="preserve"> in the relationship leadership style. This is why I hold many traits that relate to completing the task but in </w:t>
      </w:r>
      <w:r w:rsidR="00912317" w:rsidRPr="002B225F">
        <w:rPr>
          <w:rFonts w:ascii="Arial" w:hAnsi="Arial" w:cs="Arial"/>
        </w:rPr>
        <w:t>a</w:t>
      </w:r>
      <w:r w:rsidR="00EB3381" w:rsidRPr="002B225F">
        <w:rPr>
          <w:rFonts w:ascii="Arial" w:hAnsi="Arial" w:cs="Arial"/>
        </w:rPr>
        <w:t xml:space="preserve"> </w:t>
      </w:r>
      <w:r w:rsidR="00912317" w:rsidRPr="002B225F">
        <w:rPr>
          <w:rFonts w:ascii="Arial" w:hAnsi="Arial" w:cs="Arial"/>
        </w:rPr>
        <w:t xml:space="preserve">fair and </w:t>
      </w:r>
      <w:r w:rsidR="00EB3381" w:rsidRPr="002B225F">
        <w:rPr>
          <w:rFonts w:ascii="Arial" w:hAnsi="Arial" w:cs="Arial"/>
        </w:rPr>
        <w:t>ethical manner. Below are examples</w:t>
      </w:r>
      <w:r w:rsidR="00912317" w:rsidRPr="002B225F">
        <w:rPr>
          <w:rFonts w:ascii="Arial" w:hAnsi="Arial" w:cs="Arial"/>
        </w:rPr>
        <w:t xml:space="preserve"> of</w:t>
      </w:r>
      <w:r w:rsidR="00EB3381" w:rsidRPr="002B225F">
        <w:rPr>
          <w:rFonts w:ascii="Arial" w:hAnsi="Arial" w:cs="Arial"/>
        </w:rPr>
        <w:t xml:space="preserve"> task verses relationship leadership styes and my personal leadership score based on a leadership test carried out. </w:t>
      </w:r>
    </w:p>
    <w:p w14:paraId="0A637799" w14:textId="77777777" w:rsidR="00BE2153" w:rsidRPr="002B225F" w:rsidRDefault="00BE2153" w:rsidP="002B225F">
      <w:pPr>
        <w:spacing w:line="360" w:lineRule="auto"/>
        <w:rPr>
          <w:rFonts w:ascii="Arial" w:hAnsi="Arial" w:cs="Arial"/>
        </w:rPr>
      </w:pPr>
    </w:p>
    <w:p w14:paraId="29D76697" w14:textId="7C9ED2C4" w:rsidR="00C84799" w:rsidRPr="002B225F" w:rsidRDefault="00EB3381" w:rsidP="002B225F">
      <w:pPr>
        <w:spacing w:line="360" w:lineRule="auto"/>
        <w:rPr>
          <w:rFonts w:ascii="Arial" w:hAnsi="Arial" w:cs="Arial"/>
        </w:rPr>
      </w:pPr>
      <w:r w:rsidRPr="002B225F">
        <w:rPr>
          <w:rFonts w:ascii="Arial" w:hAnsi="Arial" w:cs="Arial"/>
          <w:noProof/>
        </w:rPr>
        <w:drawing>
          <wp:inline distT="0" distB="0" distL="0" distR="0" wp14:anchorId="317B8172" wp14:editId="311325D9">
            <wp:extent cx="5593781" cy="2876550"/>
            <wp:effectExtent l="76200" t="76200" r="140335" b="133350"/>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93781" cy="2876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D788F2" w14:textId="5C7F60F2" w:rsidR="001B2538" w:rsidRPr="002B225F" w:rsidRDefault="00BE2153" w:rsidP="002B225F">
      <w:pPr>
        <w:spacing w:line="360" w:lineRule="auto"/>
        <w:rPr>
          <w:rFonts w:ascii="Arial" w:hAnsi="Arial" w:cs="Arial"/>
        </w:rPr>
      </w:pPr>
      <w:r w:rsidRPr="002B225F">
        <w:rPr>
          <w:rFonts w:ascii="Arial" w:hAnsi="Arial" w:cs="Arial"/>
        </w:rPr>
        <w:t xml:space="preserve">          </w:t>
      </w:r>
      <w:r w:rsidRPr="002B225F">
        <w:rPr>
          <w:rFonts w:ascii="Arial" w:hAnsi="Arial" w:cs="Arial"/>
        </w:rPr>
        <w:t> </w:t>
      </w:r>
      <w:r w:rsidRPr="002B225F">
        <w:rPr>
          <w:rFonts w:ascii="Arial" w:hAnsi="Arial" w:cs="Arial"/>
          <w:noProof/>
        </w:rPr>
        <w:drawing>
          <wp:inline distT="0" distB="0" distL="0" distR="0" wp14:anchorId="0CA97C8F" wp14:editId="23B5482E">
            <wp:extent cx="4809190" cy="2705100"/>
            <wp:effectExtent l="76200" t="76200" r="125095" b="13335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59634" cy="27334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8F9370" w14:textId="77777777" w:rsidR="002B225F" w:rsidRPr="002B225F" w:rsidRDefault="002B225F" w:rsidP="002B225F">
      <w:pPr>
        <w:spacing w:line="360" w:lineRule="auto"/>
        <w:rPr>
          <w:rFonts w:ascii="Arial" w:hAnsi="Arial" w:cs="Arial"/>
          <w:b/>
          <w:bCs/>
        </w:rPr>
      </w:pPr>
    </w:p>
    <w:p w14:paraId="31A4A881" w14:textId="594079DA" w:rsidR="00890AF0" w:rsidRPr="002B225F" w:rsidRDefault="0056276C" w:rsidP="002B225F">
      <w:pPr>
        <w:pStyle w:val="Heading1"/>
        <w:spacing w:line="360" w:lineRule="auto"/>
        <w:rPr>
          <w:rFonts w:ascii="Arial" w:hAnsi="Arial" w:cs="Arial"/>
          <w:sz w:val="28"/>
          <w:szCs w:val="28"/>
        </w:rPr>
      </w:pPr>
      <w:bookmarkStart w:id="10" w:name="_Toc131613416"/>
      <w:r w:rsidRPr="002B225F">
        <w:rPr>
          <w:rFonts w:ascii="Arial" w:hAnsi="Arial" w:cs="Arial"/>
          <w:sz w:val="28"/>
          <w:szCs w:val="28"/>
        </w:rPr>
        <w:lastRenderedPageBreak/>
        <w:t>Conclusion</w:t>
      </w:r>
      <w:bookmarkEnd w:id="10"/>
    </w:p>
    <w:p w14:paraId="467610C4" w14:textId="4D8EB0D0" w:rsidR="0056276C" w:rsidRPr="002B225F" w:rsidRDefault="00A66275" w:rsidP="002B225F">
      <w:pPr>
        <w:spacing w:line="360" w:lineRule="auto"/>
        <w:rPr>
          <w:rFonts w:ascii="Arial" w:hAnsi="Arial" w:cs="Arial"/>
        </w:rPr>
      </w:pPr>
      <w:r w:rsidRPr="002B225F">
        <w:rPr>
          <w:rFonts w:ascii="Arial" w:hAnsi="Arial" w:cs="Arial"/>
        </w:rPr>
        <w:t xml:space="preserve">Based on all findings and class sessions with looking over all leadership styles and approaches. There has been solid evidence that effective leadership styles, skills and ethical behaviour do have a positive impact on all stakeholders. Research has found that holding strong agility and change management abilities whilst maintaining </w:t>
      </w:r>
      <w:r w:rsidR="003856E4" w:rsidRPr="002B225F">
        <w:rPr>
          <w:rFonts w:ascii="Arial" w:hAnsi="Arial" w:cs="Arial"/>
        </w:rPr>
        <w:t>a motivated attitude</w:t>
      </w:r>
      <w:r w:rsidRPr="002B225F">
        <w:rPr>
          <w:rFonts w:ascii="Arial" w:hAnsi="Arial" w:cs="Arial"/>
        </w:rPr>
        <w:t xml:space="preserve"> and motivating others is a key fundamental of </w:t>
      </w:r>
      <w:proofErr w:type="spellStart"/>
      <w:r w:rsidRPr="002B225F">
        <w:rPr>
          <w:rFonts w:ascii="Arial" w:hAnsi="Arial" w:cs="Arial"/>
        </w:rPr>
        <w:t>todays</w:t>
      </w:r>
      <w:proofErr w:type="spellEnd"/>
      <w:r w:rsidRPr="002B225F">
        <w:rPr>
          <w:rFonts w:ascii="Arial" w:hAnsi="Arial" w:cs="Arial"/>
        </w:rPr>
        <w:t xml:space="preserve"> leaders. </w:t>
      </w:r>
      <w:r w:rsidR="003856E4" w:rsidRPr="002B225F">
        <w:rPr>
          <w:rFonts w:ascii="Arial" w:hAnsi="Arial" w:cs="Arial"/>
        </w:rPr>
        <w:t xml:space="preserve">Leaders of today do not manage, they positively pursue change in an </w:t>
      </w:r>
      <w:proofErr w:type="gramStart"/>
      <w:r w:rsidR="003856E4" w:rsidRPr="002B225F">
        <w:rPr>
          <w:rFonts w:ascii="Arial" w:hAnsi="Arial" w:cs="Arial"/>
        </w:rPr>
        <w:t>ever changing</w:t>
      </w:r>
      <w:proofErr w:type="gramEnd"/>
      <w:r w:rsidR="003856E4" w:rsidRPr="002B225F">
        <w:rPr>
          <w:rFonts w:ascii="Arial" w:hAnsi="Arial" w:cs="Arial"/>
        </w:rPr>
        <w:t xml:space="preserve"> environment and strive to stay ahead of the curve. Lloyd’s banking group have very strong foundations and excellent relationship building skills to which I believe helped in the pandemic and sticking to their leadership framework should provide excellent sustainability going forwards. </w:t>
      </w:r>
    </w:p>
    <w:p w14:paraId="2CE19FB3" w14:textId="4C3B2E3C" w:rsidR="0056276C" w:rsidRPr="002B225F" w:rsidRDefault="0056276C" w:rsidP="002B225F">
      <w:pPr>
        <w:spacing w:line="360" w:lineRule="auto"/>
        <w:rPr>
          <w:rFonts w:ascii="Arial" w:hAnsi="Arial" w:cs="Arial"/>
          <w:b/>
          <w:bCs/>
        </w:rPr>
      </w:pPr>
    </w:p>
    <w:p w14:paraId="1FF0BE12" w14:textId="77777777" w:rsidR="00890AF0" w:rsidRPr="002B225F" w:rsidRDefault="00890AF0" w:rsidP="002B225F">
      <w:pPr>
        <w:spacing w:line="360" w:lineRule="auto"/>
        <w:rPr>
          <w:rFonts w:ascii="Arial" w:hAnsi="Arial" w:cs="Arial"/>
          <w:color w:val="7030A0"/>
        </w:rPr>
      </w:pPr>
    </w:p>
    <w:p w14:paraId="50028E5A" w14:textId="77777777" w:rsidR="00890AF0" w:rsidRPr="002B225F" w:rsidRDefault="00890AF0" w:rsidP="002B225F">
      <w:pPr>
        <w:spacing w:line="360" w:lineRule="auto"/>
        <w:rPr>
          <w:rFonts w:ascii="Arial" w:hAnsi="Arial" w:cs="Arial"/>
          <w:color w:val="7030A0"/>
        </w:rPr>
      </w:pPr>
    </w:p>
    <w:p w14:paraId="0256E091" w14:textId="77777777" w:rsidR="00890AF0" w:rsidRPr="002B225F" w:rsidRDefault="00890AF0" w:rsidP="002B225F">
      <w:pPr>
        <w:spacing w:line="360" w:lineRule="auto"/>
        <w:rPr>
          <w:rFonts w:ascii="Arial" w:hAnsi="Arial" w:cs="Arial"/>
          <w:color w:val="7030A0"/>
        </w:rPr>
      </w:pPr>
    </w:p>
    <w:p w14:paraId="028D1E78" w14:textId="77777777" w:rsidR="00EB3381" w:rsidRPr="002B225F" w:rsidRDefault="00EB3381" w:rsidP="002B225F">
      <w:pPr>
        <w:spacing w:line="360" w:lineRule="auto"/>
        <w:rPr>
          <w:rFonts w:ascii="Arial" w:hAnsi="Arial" w:cs="Arial"/>
          <w:color w:val="7030A0"/>
        </w:rPr>
      </w:pPr>
    </w:p>
    <w:p w14:paraId="0E9B5F6B" w14:textId="77777777" w:rsidR="00BE2153" w:rsidRPr="002B225F" w:rsidRDefault="00BE2153" w:rsidP="002B225F">
      <w:pPr>
        <w:spacing w:line="360" w:lineRule="auto"/>
        <w:rPr>
          <w:rFonts w:ascii="Arial" w:hAnsi="Arial" w:cs="Arial"/>
          <w:color w:val="7030A0"/>
        </w:rPr>
      </w:pPr>
    </w:p>
    <w:p w14:paraId="49FFC38F" w14:textId="77777777" w:rsidR="00BE2153" w:rsidRPr="002B225F" w:rsidRDefault="00BE2153" w:rsidP="002B225F">
      <w:pPr>
        <w:spacing w:line="360" w:lineRule="auto"/>
        <w:rPr>
          <w:rFonts w:ascii="Arial" w:hAnsi="Arial" w:cs="Arial"/>
          <w:color w:val="7030A0"/>
        </w:rPr>
      </w:pPr>
    </w:p>
    <w:p w14:paraId="783D6E0D" w14:textId="77777777" w:rsidR="00BE2153" w:rsidRPr="002B225F" w:rsidRDefault="00BE2153" w:rsidP="002B225F">
      <w:pPr>
        <w:spacing w:line="360" w:lineRule="auto"/>
        <w:rPr>
          <w:rFonts w:ascii="Arial" w:hAnsi="Arial" w:cs="Arial"/>
          <w:color w:val="7030A0"/>
        </w:rPr>
      </w:pPr>
    </w:p>
    <w:p w14:paraId="7949BCE1" w14:textId="77777777" w:rsidR="00BE2153" w:rsidRPr="002B225F" w:rsidRDefault="00BE2153" w:rsidP="002B225F">
      <w:pPr>
        <w:spacing w:line="360" w:lineRule="auto"/>
        <w:rPr>
          <w:rFonts w:ascii="Arial" w:hAnsi="Arial" w:cs="Arial"/>
          <w:color w:val="7030A0"/>
        </w:rPr>
      </w:pPr>
    </w:p>
    <w:p w14:paraId="207969B3" w14:textId="77777777" w:rsidR="009C6914" w:rsidRPr="002B225F" w:rsidRDefault="009C6914" w:rsidP="002B225F">
      <w:pPr>
        <w:spacing w:line="360" w:lineRule="auto"/>
        <w:rPr>
          <w:rFonts w:ascii="Arial" w:hAnsi="Arial" w:cs="Arial"/>
        </w:rPr>
      </w:pPr>
    </w:p>
    <w:p w14:paraId="525481B6" w14:textId="77777777" w:rsidR="009C6914" w:rsidRPr="002B225F" w:rsidRDefault="009C6914" w:rsidP="002B225F">
      <w:pPr>
        <w:spacing w:line="360" w:lineRule="auto"/>
        <w:rPr>
          <w:rFonts w:ascii="Arial" w:hAnsi="Arial" w:cs="Arial"/>
        </w:rPr>
      </w:pPr>
    </w:p>
    <w:p w14:paraId="354E0528" w14:textId="77777777" w:rsidR="009C6914" w:rsidRPr="002B225F" w:rsidRDefault="009C6914" w:rsidP="002B225F">
      <w:pPr>
        <w:spacing w:line="360" w:lineRule="auto"/>
        <w:rPr>
          <w:rFonts w:ascii="Arial" w:hAnsi="Arial" w:cs="Arial"/>
        </w:rPr>
      </w:pPr>
    </w:p>
    <w:p w14:paraId="0B077CEB" w14:textId="394FF294" w:rsidR="008B61A9" w:rsidRPr="002B225F" w:rsidRDefault="008B61A9" w:rsidP="002B225F">
      <w:pPr>
        <w:spacing w:line="360" w:lineRule="auto"/>
        <w:rPr>
          <w:rFonts w:ascii="Arial" w:hAnsi="Arial" w:cs="Arial"/>
        </w:rPr>
      </w:pPr>
    </w:p>
    <w:p w14:paraId="4B19DBE0" w14:textId="64F33029" w:rsidR="008B61A9" w:rsidRPr="002B225F" w:rsidRDefault="00912317" w:rsidP="002B225F">
      <w:pPr>
        <w:spacing w:line="360" w:lineRule="auto"/>
        <w:rPr>
          <w:rFonts w:ascii="Arial" w:hAnsi="Arial" w:cs="Arial"/>
        </w:rPr>
      </w:pPr>
      <w:r w:rsidRPr="002B225F">
        <w:rPr>
          <w:rFonts w:ascii="Arial" w:hAnsi="Arial" w:cs="Arial"/>
        </w:rPr>
        <w:t xml:space="preserve">. </w:t>
      </w:r>
    </w:p>
    <w:p w14:paraId="0E7F6CAC" w14:textId="35575A69" w:rsidR="009C6914" w:rsidRPr="002B225F" w:rsidRDefault="009C6914" w:rsidP="002B225F">
      <w:pPr>
        <w:spacing w:line="360" w:lineRule="auto"/>
        <w:rPr>
          <w:rFonts w:ascii="Arial" w:hAnsi="Arial" w:cs="Arial"/>
        </w:rPr>
      </w:pPr>
    </w:p>
    <w:p w14:paraId="3836E10A" w14:textId="77777777" w:rsidR="009C6914" w:rsidRPr="002B225F" w:rsidRDefault="009C6914" w:rsidP="002B225F">
      <w:pPr>
        <w:spacing w:line="360" w:lineRule="auto"/>
        <w:rPr>
          <w:rFonts w:ascii="Arial" w:hAnsi="Arial" w:cs="Arial"/>
        </w:rPr>
      </w:pPr>
    </w:p>
    <w:p w14:paraId="140750EE" w14:textId="77777777" w:rsidR="009C6914" w:rsidRPr="002B225F" w:rsidRDefault="009C6914" w:rsidP="002B225F">
      <w:pPr>
        <w:spacing w:line="360" w:lineRule="auto"/>
        <w:rPr>
          <w:rFonts w:ascii="Arial" w:hAnsi="Arial" w:cs="Arial"/>
        </w:rPr>
      </w:pPr>
    </w:p>
    <w:p w14:paraId="794762E4" w14:textId="77777777" w:rsidR="009C6914" w:rsidRPr="002B225F" w:rsidRDefault="009C6914" w:rsidP="002B225F">
      <w:pPr>
        <w:spacing w:line="360" w:lineRule="auto"/>
        <w:rPr>
          <w:rFonts w:ascii="Arial" w:hAnsi="Arial" w:cs="Arial"/>
        </w:rPr>
      </w:pPr>
    </w:p>
    <w:p w14:paraId="3F83CAB2" w14:textId="038E1BE8" w:rsidR="0056388F" w:rsidRDefault="0056388F" w:rsidP="002B225F">
      <w:pPr>
        <w:pStyle w:val="Heading1"/>
        <w:spacing w:line="360" w:lineRule="auto"/>
        <w:rPr>
          <w:rFonts w:ascii="Arial" w:hAnsi="Arial" w:cs="Arial"/>
          <w:sz w:val="28"/>
          <w:szCs w:val="28"/>
        </w:rPr>
      </w:pPr>
      <w:bookmarkStart w:id="11" w:name="_Toc131613417"/>
      <w:r w:rsidRPr="002B225F">
        <w:rPr>
          <w:rFonts w:ascii="Arial" w:hAnsi="Arial" w:cs="Arial"/>
          <w:sz w:val="28"/>
          <w:szCs w:val="28"/>
        </w:rPr>
        <w:lastRenderedPageBreak/>
        <w:t>Reference List</w:t>
      </w:r>
      <w:bookmarkEnd w:id="11"/>
    </w:p>
    <w:p w14:paraId="7DD1354C" w14:textId="77777777" w:rsidR="002B225F" w:rsidRPr="002B225F" w:rsidRDefault="002B225F" w:rsidP="002B225F"/>
    <w:p w14:paraId="69C73536" w14:textId="1A514CAF"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 xml:space="preserve">Abraham, R. (1999) “Emotional intelligence in organisations: a conceptualisation,” Genetic, Social &amp; </w:t>
      </w:r>
      <w:proofErr w:type="spellStart"/>
      <w:r w:rsidRPr="002B225F">
        <w:rPr>
          <w:rFonts w:ascii="Arial" w:hAnsi="Arial" w:cs="Arial"/>
        </w:rPr>
        <w:t>Gewneral</w:t>
      </w:r>
      <w:proofErr w:type="spellEnd"/>
      <w:r w:rsidRPr="002B225F">
        <w:rPr>
          <w:rFonts w:ascii="Arial" w:hAnsi="Arial" w:cs="Arial"/>
        </w:rPr>
        <w:t xml:space="preserve"> Psychology Monographs, 125(2), pp. 209–224.</w:t>
      </w:r>
    </w:p>
    <w:p w14:paraId="24655179" w14:textId="5DF346DA"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 xml:space="preserve">Avolio, B. and Bass, B. (1988) Developing Potential Across a Full Range of Leadership Styles: Cases on Transactional and Transformational Leadership. Edited by J. Hunt, H. Baliga, and C. </w:t>
      </w:r>
      <w:proofErr w:type="spellStart"/>
      <w:r w:rsidRPr="002B225F">
        <w:rPr>
          <w:rFonts w:ascii="Arial" w:hAnsi="Arial" w:cs="Arial"/>
        </w:rPr>
        <w:t>Dachler</w:t>
      </w:r>
      <w:proofErr w:type="spellEnd"/>
      <w:r w:rsidRPr="002B225F">
        <w:rPr>
          <w:rFonts w:ascii="Arial" w:hAnsi="Arial" w:cs="Arial"/>
        </w:rPr>
        <w:t>. Lawrence Erlbaum Associates.</w:t>
      </w:r>
    </w:p>
    <w:p w14:paraId="7D09BD77" w14:textId="3BF796EA"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Bar-On, R. (2004) The Bar-On Emotional Quotient Inventory (EQ-</w:t>
      </w:r>
      <w:proofErr w:type="spellStart"/>
      <w:r w:rsidRPr="002B225F">
        <w:rPr>
          <w:rFonts w:ascii="Arial" w:hAnsi="Arial" w:cs="Arial"/>
        </w:rPr>
        <w:t>i</w:t>
      </w:r>
      <w:proofErr w:type="spellEnd"/>
      <w:r w:rsidRPr="002B225F">
        <w:rPr>
          <w:rFonts w:ascii="Arial" w:hAnsi="Arial" w:cs="Arial"/>
        </w:rPr>
        <w:t xml:space="preserve">): rationale, </w:t>
      </w:r>
      <w:proofErr w:type="gramStart"/>
      <w:r w:rsidRPr="002B225F">
        <w:rPr>
          <w:rFonts w:ascii="Arial" w:hAnsi="Arial" w:cs="Arial"/>
        </w:rPr>
        <w:t>description</w:t>
      </w:r>
      <w:proofErr w:type="gramEnd"/>
      <w:r w:rsidRPr="002B225F">
        <w:rPr>
          <w:rFonts w:ascii="Arial" w:hAnsi="Arial" w:cs="Arial"/>
        </w:rPr>
        <w:t xml:space="preserve"> and summary of psychometric properties. Edited by G. </w:t>
      </w:r>
      <w:proofErr w:type="spellStart"/>
      <w:r w:rsidRPr="002B225F">
        <w:rPr>
          <w:rFonts w:ascii="Arial" w:hAnsi="Arial" w:cs="Arial"/>
        </w:rPr>
        <w:t>Geher</w:t>
      </w:r>
      <w:proofErr w:type="spellEnd"/>
      <w:r w:rsidRPr="002B225F">
        <w:rPr>
          <w:rFonts w:ascii="Arial" w:hAnsi="Arial" w:cs="Arial"/>
        </w:rPr>
        <w:t>. Hauppauge, NY: Nova Science Publishers.</w:t>
      </w:r>
    </w:p>
    <w:p w14:paraId="141B6581" w14:textId="710A3263"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Collinson, D. (2005) “Dialectics of Leadership,” Human Relations, 58, pp. 1419–1442.</w:t>
      </w:r>
    </w:p>
    <w:p w14:paraId="1887AB71" w14:textId="2F2D1EFA" w:rsidR="0056388F" w:rsidRPr="002B225F" w:rsidRDefault="0056388F" w:rsidP="002B225F">
      <w:pPr>
        <w:pStyle w:val="ListParagraph"/>
        <w:numPr>
          <w:ilvl w:val="0"/>
          <w:numId w:val="42"/>
        </w:numPr>
        <w:spacing w:line="360" w:lineRule="auto"/>
        <w:rPr>
          <w:rFonts w:ascii="Arial" w:hAnsi="Arial" w:cs="Arial"/>
        </w:rPr>
      </w:pPr>
      <w:proofErr w:type="spellStart"/>
      <w:r w:rsidRPr="002B225F">
        <w:rPr>
          <w:rFonts w:ascii="Arial" w:hAnsi="Arial" w:cs="Arial"/>
        </w:rPr>
        <w:t>Dubrin</w:t>
      </w:r>
      <w:proofErr w:type="spellEnd"/>
      <w:r w:rsidRPr="002B225F">
        <w:rPr>
          <w:rFonts w:ascii="Arial" w:hAnsi="Arial" w:cs="Arial"/>
        </w:rPr>
        <w:t xml:space="preserve">, A. J. (2016) “Leadership: Research findings, practice, and skills, 8th </w:t>
      </w:r>
      <w:proofErr w:type="spellStart"/>
      <w:r w:rsidRPr="002B225F">
        <w:rPr>
          <w:rFonts w:ascii="Arial" w:hAnsi="Arial" w:cs="Arial"/>
        </w:rPr>
        <w:t>edn</w:t>
      </w:r>
      <w:proofErr w:type="spellEnd"/>
      <w:r w:rsidRPr="002B225F">
        <w:rPr>
          <w:rFonts w:ascii="Arial" w:hAnsi="Arial" w:cs="Arial"/>
        </w:rPr>
        <w:t>,” in Cengage Learning. Boston, MA.</w:t>
      </w:r>
    </w:p>
    <w:p w14:paraId="27C8DD2D" w14:textId="77777777" w:rsidR="0056388F" w:rsidRPr="002B225F" w:rsidRDefault="0056388F" w:rsidP="002B225F">
      <w:pPr>
        <w:pStyle w:val="ListParagraph"/>
        <w:numPr>
          <w:ilvl w:val="0"/>
          <w:numId w:val="42"/>
        </w:numPr>
        <w:spacing w:line="360" w:lineRule="auto"/>
        <w:rPr>
          <w:rFonts w:ascii="Arial" w:hAnsi="Arial" w:cs="Arial"/>
        </w:rPr>
      </w:pPr>
      <w:proofErr w:type="spellStart"/>
      <w:r w:rsidRPr="002B225F">
        <w:rPr>
          <w:rFonts w:ascii="Arial" w:hAnsi="Arial" w:cs="Arial"/>
        </w:rPr>
        <w:t>Farazmand</w:t>
      </w:r>
      <w:proofErr w:type="spellEnd"/>
      <w:r w:rsidRPr="002B225F">
        <w:rPr>
          <w:rFonts w:ascii="Arial" w:hAnsi="Arial" w:cs="Arial"/>
        </w:rPr>
        <w:t>, A. (2007) “Learning from the Katrina crisis: A global and international perspective with implications for future crisis management,” Public Administration Review, 67(1), pp. 149–159.</w:t>
      </w:r>
    </w:p>
    <w:p w14:paraId="4C7EB376" w14:textId="5FD95209"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Fong, K. H. and Snape, E. (2015) “Empowering leadership, psychological empowerment and employee outcomes: Testing a multi-level mediating model: Leadership and empowerment,” British journal of management, 26(1), pp. 126–138.</w:t>
      </w:r>
    </w:p>
    <w:p w14:paraId="156C9DBA" w14:textId="444D2D8D"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Goleman, D. (2001) What Makes a Leader”. Boston MA: Harvard Business School Press.</w:t>
      </w:r>
    </w:p>
    <w:p w14:paraId="4EFFD6F0" w14:textId="5B3967BA"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 xml:space="preserve">Grant, J. (1992) “‘Women as Managers: What They can Offer Organizations,” in </w:t>
      </w:r>
      <w:proofErr w:type="spellStart"/>
      <w:r w:rsidRPr="002B225F">
        <w:rPr>
          <w:rFonts w:ascii="Arial" w:hAnsi="Arial" w:cs="Arial"/>
        </w:rPr>
        <w:t>Syrett</w:t>
      </w:r>
      <w:proofErr w:type="spellEnd"/>
      <w:r w:rsidRPr="002B225F">
        <w:rPr>
          <w:rFonts w:ascii="Arial" w:hAnsi="Arial" w:cs="Arial"/>
        </w:rPr>
        <w:t>, M. and Hogg, C. (eds.) Frontiers of Leadership. Oxford: Blackwell, pp. 298–306.</w:t>
      </w:r>
    </w:p>
    <w:p w14:paraId="427B4EDE" w14:textId="697C28E2"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 xml:space="preserve">Kang, S. K. and </w:t>
      </w:r>
      <w:proofErr w:type="spellStart"/>
      <w:r w:rsidRPr="002B225F">
        <w:rPr>
          <w:rFonts w:ascii="Arial" w:hAnsi="Arial" w:cs="Arial"/>
        </w:rPr>
        <w:t>Jin</w:t>
      </w:r>
      <w:proofErr w:type="spellEnd"/>
      <w:r w:rsidRPr="002B225F">
        <w:rPr>
          <w:rFonts w:ascii="Arial" w:hAnsi="Arial" w:cs="Arial"/>
        </w:rPr>
        <w:t>, S. (2015) “What are the best practices to assess leadership effectiveness,” pp. 1–6.</w:t>
      </w:r>
    </w:p>
    <w:p w14:paraId="59536B77" w14:textId="1A4879FA" w:rsidR="0056388F" w:rsidRPr="002B225F" w:rsidRDefault="0056388F" w:rsidP="002B225F">
      <w:pPr>
        <w:pStyle w:val="ListParagraph"/>
        <w:numPr>
          <w:ilvl w:val="0"/>
          <w:numId w:val="42"/>
        </w:numPr>
        <w:spacing w:line="360" w:lineRule="auto"/>
        <w:rPr>
          <w:rFonts w:ascii="Arial" w:hAnsi="Arial" w:cs="Arial"/>
        </w:rPr>
      </w:pPr>
      <w:proofErr w:type="spellStart"/>
      <w:r w:rsidRPr="002B225F">
        <w:rPr>
          <w:rFonts w:ascii="Arial" w:hAnsi="Arial" w:cs="Arial"/>
        </w:rPr>
        <w:t>Rosener</w:t>
      </w:r>
      <w:proofErr w:type="spellEnd"/>
      <w:r w:rsidRPr="002B225F">
        <w:rPr>
          <w:rFonts w:ascii="Arial" w:hAnsi="Arial" w:cs="Arial"/>
        </w:rPr>
        <w:t>, J. B. (1990) “‘Ways Women Lead,” Harvard Business Review.</w:t>
      </w:r>
    </w:p>
    <w:p w14:paraId="45B0733C" w14:textId="6BD9B6D8" w:rsidR="0056388F" w:rsidRPr="002B225F" w:rsidRDefault="0056388F" w:rsidP="002B225F">
      <w:pPr>
        <w:pStyle w:val="ListParagraph"/>
        <w:numPr>
          <w:ilvl w:val="0"/>
          <w:numId w:val="42"/>
        </w:numPr>
        <w:spacing w:line="360" w:lineRule="auto"/>
        <w:rPr>
          <w:rFonts w:ascii="Arial" w:hAnsi="Arial" w:cs="Arial"/>
        </w:rPr>
      </w:pPr>
      <w:proofErr w:type="spellStart"/>
      <w:r w:rsidRPr="002B225F">
        <w:rPr>
          <w:rFonts w:ascii="Arial" w:hAnsi="Arial" w:cs="Arial"/>
        </w:rPr>
        <w:t>Shalhoop</w:t>
      </w:r>
      <w:proofErr w:type="spellEnd"/>
      <w:r w:rsidRPr="002B225F">
        <w:rPr>
          <w:rFonts w:ascii="Arial" w:hAnsi="Arial" w:cs="Arial"/>
        </w:rPr>
        <w:t xml:space="preserve">, J. H. and Sanger, M. R. (2012) “Understanding leadership in China: Leadership profiles of </w:t>
      </w:r>
      <w:proofErr w:type="gramStart"/>
      <w:r w:rsidRPr="002B225F">
        <w:rPr>
          <w:rFonts w:ascii="Arial" w:hAnsi="Arial" w:cs="Arial"/>
        </w:rPr>
        <w:t>state owned</w:t>
      </w:r>
      <w:proofErr w:type="gramEnd"/>
      <w:r w:rsidRPr="002B225F">
        <w:rPr>
          <w:rFonts w:ascii="Arial" w:hAnsi="Arial" w:cs="Arial"/>
        </w:rPr>
        <w:t xml:space="preserve"> enterprises, multinational corporations, and major economic trading partners,” in Mobley, W. H., Wang, Y., and Li, M. (eds.) Advances in global leadership. Bingley, England: Emerald Group Publishing Limited, pp. 321–348.</w:t>
      </w:r>
    </w:p>
    <w:p w14:paraId="7E1D15E7" w14:textId="1A91F110"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Sharma, P. N. and Kirkman, B. L. (2015) “Leveraging leaders: A literature review and future lines of inquiry for empowering leadership research,” Group &amp; Organization Management, 40(2), pp. 193–</w:t>
      </w:r>
      <w:proofErr w:type="gramStart"/>
      <w:r w:rsidRPr="002B225F">
        <w:rPr>
          <w:rFonts w:ascii="Arial" w:hAnsi="Arial" w:cs="Arial"/>
        </w:rPr>
        <w:t>237</w:t>
      </w:r>
      <w:proofErr w:type="gramEnd"/>
    </w:p>
    <w:p w14:paraId="15C22E44" w14:textId="47C27E47"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lastRenderedPageBreak/>
        <w:t>Storey, J. (1992) Developments in the management of human resources: An analytical review. London, England: Blackwell.</w:t>
      </w:r>
    </w:p>
    <w:p w14:paraId="5E83A034" w14:textId="77777777" w:rsidR="009B47FC" w:rsidRPr="002B225F" w:rsidRDefault="009B47FC" w:rsidP="002B225F">
      <w:pPr>
        <w:pStyle w:val="ListParagraph"/>
        <w:numPr>
          <w:ilvl w:val="0"/>
          <w:numId w:val="42"/>
        </w:numPr>
        <w:shd w:val="clear" w:color="auto" w:fill="FFFFFF"/>
        <w:spacing w:after="0" w:line="360" w:lineRule="auto"/>
        <w:rPr>
          <w:rFonts w:ascii="Arial" w:hAnsi="Arial" w:cs="Arial"/>
        </w:rPr>
      </w:pPr>
      <w:hyperlink r:id="rId14" w:history="1">
        <w:r w:rsidRPr="002B225F">
          <w:rPr>
            <w:rStyle w:val="Hyperlink"/>
            <w:rFonts w:ascii="Arial" w:hAnsi="Arial" w:cs="Arial"/>
          </w:rPr>
          <w:t>www.weforum.org/agenda/2021/10/5</w:t>
        </w:r>
        <w:r w:rsidRPr="002B225F">
          <w:rPr>
            <w:rStyle w:val="Hyperlink"/>
            <w:rFonts w:ascii="Arial" w:hAnsi="Arial" w:cs="Arial"/>
          </w:rPr>
          <w:t>-</w:t>
        </w:r>
        <w:r w:rsidRPr="002B225F">
          <w:rPr>
            <w:rStyle w:val="Hyperlink"/>
            <w:rFonts w:ascii="Arial" w:hAnsi="Arial" w:cs="Arial"/>
          </w:rPr>
          <w:t>ways-the-pandemic-is-changing-the-role-of-leaders/</w:t>
        </w:r>
      </w:hyperlink>
    </w:p>
    <w:p w14:paraId="0B7339F8" w14:textId="77777777" w:rsidR="009B47FC" w:rsidRPr="002B225F" w:rsidRDefault="009B47FC" w:rsidP="002B225F">
      <w:pPr>
        <w:pStyle w:val="ListParagraph"/>
        <w:shd w:val="clear" w:color="auto" w:fill="FFFFFF"/>
        <w:spacing w:after="0" w:line="360" w:lineRule="auto"/>
        <w:rPr>
          <w:rFonts w:ascii="Arial" w:hAnsi="Arial" w:cs="Arial"/>
        </w:rPr>
      </w:pPr>
    </w:p>
    <w:p w14:paraId="5575AE1C" w14:textId="77777777" w:rsidR="0056388F" w:rsidRPr="002B225F" w:rsidRDefault="0056388F" w:rsidP="002B225F">
      <w:pPr>
        <w:pStyle w:val="ListParagraph"/>
        <w:numPr>
          <w:ilvl w:val="0"/>
          <w:numId w:val="42"/>
        </w:numPr>
        <w:spacing w:line="360" w:lineRule="auto"/>
        <w:rPr>
          <w:rFonts w:ascii="Arial" w:hAnsi="Arial" w:cs="Arial"/>
        </w:rPr>
      </w:pPr>
      <w:r w:rsidRPr="002B225F">
        <w:rPr>
          <w:rFonts w:ascii="Arial" w:hAnsi="Arial" w:cs="Arial"/>
        </w:rPr>
        <w:t>Ye, A. (2005) “Leadership and Organizing: Sensemaking in Action,” Leadership, 1, 1, pp. 31–49.</w:t>
      </w:r>
    </w:p>
    <w:p w14:paraId="7F8A498A" w14:textId="77777777" w:rsidR="0056388F" w:rsidRPr="002B225F" w:rsidRDefault="0056388F" w:rsidP="002B225F">
      <w:pPr>
        <w:spacing w:line="360" w:lineRule="auto"/>
        <w:rPr>
          <w:rFonts w:ascii="Arial" w:hAnsi="Arial" w:cs="Arial"/>
        </w:rPr>
      </w:pPr>
    </w:p>
    <w:p w14:paraId="7EA2EF3C" w14:textId="77777777" w:rsidR="009C6914" w:rsidRPr="002B225F" w:rsidRDefault="009C6914" w:rsidP="002B225F">
      <w:pPr>
        <w:spacing w:line="360" w:lineRule="auto"/>
        <w:rPr>
          <w:rFonts w:ascii="Arial" w:hAnsi="Arial" w:cs="Arial"/>
        </w:rPr>
      </w:pPr>
    </w:p>
    <w:p w14:paraId="3CF117D6" w14:textId="77777777" w:rsidR="009C6914" w:rsidRPr="002B225F" w:rsidRDefault="009C6914" w:rsidP="002B225F">
      <w:pPr>
        <w:spacing w:line="360" w:lineRule="auto"/>
        <w:rPr>
          <w:rFonts w:ascii="Arial" w:hAnsi="Arial" w:cs="Arial"/>
        </w:rPr>
      </w:pPr>
    </w:p>
    <w:p w14:paraId="4BE347D9" w14:textId="6883AF24" w:rsidR="00F12AEB" w:rsidRPr="002B225F" w:rsidRDefault="00F12AEB" w:rsidP="002B225F">
      <w:pPr>
        <w:spacing w:line="360" w:lineRule="auto"/>
        <w:rPr>
          <w:rFonts w:ascii="Arial" w:hAnsi="Arial" w:cs="Arial"/>
        </w:rPr>
      </w:pPr>
    </w:p>
    <w:p w14:paraId="509CFA6E" w14:textId="77777777" w:rsidR="00F12AEB" w:rsidRPr="002B225F" w:rsidRDefault="00F12AEB" w:rsidP="002B225F">
      <w:pPr>
        <w:spacing w:line="360" w:lineRule="auto"/>
        <w:rPr>
          <w:rFonts w:ascii="Arial" w:hAnsi="Arial" w:cs="Arial"/>
        </w:rPr>
      </w:pPr>
    </w:p>
    <w:p w14:paraId="089392C9" w14:textId="77777777" w:rsidR="00F12AEB" w:rsidRPr="002B225F" w:rsidRDefault="00F12AEB" w:rsidP="002B225F">
      <w:pPr>
        <w:spacing w:line="360" w:lineRule="auto"/>
        <w:rPr>
          <w:rFonts w:ascii="Arial" w:hAnsi="Arial" w:cs="Arial"/>
        </w:rPr>
      </w:pPr>
    </w:p>
    <w:p w14:paraId="6EF2634B" w14:textId="77777777" w:rsidR="00F12AEB" w:rsidRPr="002B225F" w:rsidRDefault="00F12AEB" w:rsidP="002B225F">
      <w:pPr>
        <w:spacing w:line="360" w:lineRule="auto"/>
        <w:rPr>
          <w:rFonts w:ascii="Arial" w:hAnsi="Arial" w:cs="Arial"/>
        </w:rPr>
      </w:pPr>
    </w:p>
    <w:p w14:paraId="756453EC" w14:textId="77777777" w:rsidR="00F12AEB" w:rsidRPr="002B225F" w:rsidRDefault="00F12AEB" w:rsidP="002B225F">
      <w:pPr>
        <w:spacing w:line="360" w:lineRule="auto"/>
        <w:rPr>
          <w:rFonts w:ascii="Arial" w:hAnsi="Arial" w:cs="Arial"/>
        </w:rPr>
      </w:pPr>
    </w:p>
    <w:p w14:paraId="3693AA37" w14:textId="459E88BD" w:rsidR="00F12AEB" w:rsidRPr="002B225F" w:rsidRDefault="00F12AEB" w:rsidP="002B225F">
      <w:pPr>
        <w:spacing w:line="360" w:lineRule="auto"/>
        <w:rPr>
          <w:rFonts w:ascii="Arial" w:hAnsi="Arial" w:cs="Arial"/>
        </w:rPr>
      </w:pPr>
    </w:p>
    <w:sectPr w:rsidR="00F12AEB" w:rsidRPr="002B225F" w:rsidSect="00E0271F">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289F7" w14:textId="77777777" w:rsidR="00F47E47" w:rsidRDefault="00F47E47" w:rsidP="00B733B2">
      <w:pPr>
        <w:spacing w:after="0" w:line="240" w:lineRule="auto"/>
      </w:pPr>
      <w:r>
        <w:separator/>
      </w:r>
    </w:p>
  </w:endnote>
  <w:endnote w:type="continuationSeparator" w:id="0">
    <w:p w14:paraId="63CF7F25" w14:textId="77777777" w:rsidR="00F47E47" w:rsidRDefault="00F47E47" w:rsidP="00B73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3819836"/>
      <w:docPartObj>
        <w:docPartGallery w:val="Page Numbers (Bottom of Page)"/>
        <w:docPartUnique/>
      </w:docPartObj>
    </w:sdtPr>
    <w:sdtEndPr>
      <w:rPr>
        <w:noProof/>
      </w:rPr>
    </w:sdtEndPr>
    <w:sdtContent>
      <w:p w14:paraId="27744DB8" w14:textId="02024DA8" w:rsidR="00B733B2" w:rsidRDefault="00B733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1D8FA5" w14:textId="77777777" w:rsidR="00B733B2" w:rsidRDefault="00B73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6ED15" w14:textId="77777777" w:rsidR="00F47E47" w:rsidRDefault="00F47E47" w:rsidP="00B733B2">
      <w:pPr>
        <w:spacing w:after="0" w:line="240" w:lineRule="auto"/>
      </w:pPr>
      <w:r>
        <w:separator/>
      </w:r>
    </w:p>
  </w:footnote>
  <w:footnote w:type="continuationSeparator" w:id="0">
    <w:p w14:paraId="6400F855" w14:textId="77777777" w:rsidR="00F47E47" w:rsidRDefault="00F47E47" w:rsidP="00B73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F0AA3"/>
    <w:multiLevelType w:val="hybridMultilevel"/>
    <w:tmpl w:val="830249BA"/>
    <w:lvl w:ilvl="0" w:tplc="DB0CDB48">
      <w:start w:val="1"/>
      <w:numFmt w:val="decimal"/>
      <w:lvlText w:val="%1."/>
      <w:lvlJc w:val="left"/>
      <w:pPr>
        <w:tabs>
          <w:tab w:val="num" w:pos="720"/>
        </w:tabs>
        <w:ind w:left="720" w:hanging="360"/>
      </w:pPr>
    </w:lvl>
    <w:lvl w:ilvl="1" w:tplc="1592CE2C" w:tentative="1">
      <w:start w:val="1"/>
      <w:numFmt w:val="decimal"/>
      <w:lvlText w:val="%2."/>
      <w:lvlJc w:val="left"/>
      <w:pPr>
        <w:tabs>
          <w:tab w:val="num" w:pos="1440"/>
        </w:tabs>
        <w:ind w:left="1440" w:hanging="360"/>
      </w:pPr>
    </w:lvl>
    <w:lvl w:ilvl="2" w:tplc="0848EC40" w:tentative="1">
      <w:start w:val="1"/>
      <w:numFmt w:val="decimal"/>
      <w:lvlText w:val="%3."/>
      <w:lvlJc w:val="left"/>
      <w:pPr>
        <w:tabs>
          <w:tab w:val="num" w:pos="2160"/>
        </w:tabs>
        <w:ind w:left="2160" w:hanging="360"/>
      </w:pPr>
    </w:lvl>
    <w:lvl w:ilvl="3" w:tplc="E9DC2FB6" w:tentative="1">
      <w:start w:val="1"/>
      <w:numFmt w:val="decimal"/>
      <w:lvlText w:val="%4."/>
      <w:lvlJc w:val="left"/>
      <w:pPr>
        <w:tabs>
          <w:tab w:val="num" w:pos="2880"/>
        </w:tabs>
        <w:ind w:left="2880" w:hanging="360"/>
      </w:pPr>
    </w:lvl>
    <w:lvl w:ilvl="4" w:tplc="C394BF56" w:tentative="1">
      <w:start w:val="1"/>
      <w:numFmt w:val="decimal"/>
      <w:lvlText w:val="%5."/>
      <w:lvlJc w:val="left"/>
      <w:pPr>
        <w:tabs>
          <w:tab w:val="num" w:pos="3600"/>
        </w:tabs>
        <w:ind w:left="3600" w:hanging="360"/>
      </w:pPr>
    </w:lvl>
    <w:lvl w:ilvl="5" w:tplc="C9FEBF8E" w:tentative="1">
      <w:start w:val="1"/>
      <w:numFmt w:val="decimal"/>
      <w:lvlText w:val="%6."/>
      <w:lvlJc w:val="left"/>
      <w:pPr>
        <w:tabs>
          <w:tab w:val="num" w:pos="4320"/>
        </w:tabs>
        <w:ind w:left="4320" w:hanging="360"/>
      </w:pPr>
    </w:lvl>
    <w:lvl w:ilvl="6" w:tplc="33AE111A" w:tentative="1">
      <w:start w:val="1"/>
      <w:numFmt w:val="decimal"/>
      <w:lvlText w:val="%7."/>
      <w:lvlJc w:val="left"/>
      <w:pPr>
        <w:tabs>
          <w:tab w:val="num" w:pos="5040"/>
        </w:tabs>
        <w:ind w:left="5040" w:hanging="360"/>
      </w:pPr>
    </w:lvl>
    <w:lvl w:ilvl="7" w:tplc="67C6B512" w:tentative="1">
      <w:start w:val="1"/>
      <w:numFmt w:val="decimal"/>
      <w:lvlText w:val="%8."/>
      <w:lvlJc w:val="left"/>
      <w:pPr>
        <w:tabs>
          <w:tab w:val="num" w:pos="5760"/>
        </w:tabs>
        <w:ind w:left="5760" w:hanging="360"/>
      </w:pPr>
    </w:lvl>
    <w:lvl w:ilvl="8" w:tplc="E0CECE7A" w:tentative="1">
      <w:start w:val="1"/>
      <w:numFmt w:val="decimal"/>
      <w:lvlText w:val="%9."/>
      <w:lvlJc w:val="left"/>
      <w:pPr>
        <w:tabs>
          <w:tab w:val="num" w:pos="6480"/>
        </w:tabs>
        <w:ind w:left="6480" w:hanging="360"/>
      </w:pPr>
    </w:lvl>
  </w:abstractNum>
  <w:abstractNum w:abstractNumId="1" w15:restartNumberingAfterBreak="0">
    <w:nsid w:val="10165A4D"/>
    <w:multiLevelType w:val="hybridMultilevel"/>
    <w:tmpl w:val="E9F4B332"/>
    <w:lvl w:ilvl="0" w:tplc="F14222C8">
      <w:start w:val="1"/>
      <w:numFmt w:val="decimal"/>
      <w:lvlText w:val="%1."/>
      <w:lvlJc w:val="left"/>
      <w:pPr>
        <w:ind w:left="785" w:hanging="360"/>
      </w:pPr>
      <w:rPr>
        <w:rFonts w:hint="default"/>
        <w:color w:val="181717"/>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1AD495C"/>
    <w:multiLevelType w:val="hybridMultilevel"/>
    <w:tmpl w:val="2AA20BCE"/>
    <w:lvl w:ilvl="0" w:tplc="3F18F6F0">
      <w:start w:val="1"/>
      <w:numFmt w:val="bullet"/>
      <w:lvlText w:val="–"/>
      <w:lvlJc w:val="left"/>
      <w:pPr>
        <w:tabs>
          <w:tab w:val="num" w:pos="720"/>
        </w:tabs>
        <w:ind w:left="720" w:hanging="360"/>
      </w:pPr>
      <w:rPr>
        <w:rFonts w:ascii="Arial" w:hAnsi="Arial" w:hint="default"/>
      </w:rPr>
    </w:lvl>
    <w:lvl w:ilvl="1" w:tplc="0AA0F806">
      <w:start w:val="1"/>
      <w:numFmt w:val="bullet"/>
      <w:lvlText w:val="–"/>
      <w:lvlJc w:val="left"/>
      <w:pPr>
        <w:tabs>
          <w:tab w:val="num" w:pos="1440"/>
        </w:tabs>
        <w:ind w:left="1440" w:hanging="360"/>
      </w:pPr>
      <w:rPr>
        <w:rFonts w:ascii="Arial" w:hAnsi="Arial" w:hint="default"/>
      </w:rPr>
    </w:lvl>
    <w:lvl w:ilvl="2" w:tplc="A88449C6" w:tentative="1">
      <w:start w:val="1"/>
      <w:numFmt w:val="bullet"/>
      <w:lvlText w:val="–"/>
      <w:lvlJc w:val="left"/>
      <w:pPr>
        <w:tabs>
          <w:tab w:val="num" w:pos="2160"/>
        </w:tabs>
        <w:ind w:left="2160" w:hanging="360"/>
      </w:pPr>
      <w:rPr>
        <w:rFonts w:ascii="Arial" w:hAnsi="Arial" w:hint="default"/>
      </w:rPr>
    </w:lvl>
    <w:lvl w:ilvl="3" w:tplc="9588E98E" w:tentative="1">
      <w:start w:val="1"/>
      <w:numFmt w:val="bullet"/>
      <w:lvlText w:val="–"/>
      <w:lvlJc w:val="left"/>
      <w:pPr>
        <w:tabs>
          <w:tab w:val="num" w:pos="2880"/>
        </w:tabs>
        <w:ind w:left="2880" w:hanging="360"/>
      </w:pPr>
      <w:rPr>
        <w:rFonts w:ascii="Arial" w:hAnsi="Arial" w:hint="default"/>
      </w:rPr>
    </w:lvl>
    <w:lvl w:ilvl="4" w:tplc="7032A338" w:tentative="1">
      <w:start w:val="1"/>
      <w:numFmt w:val="bullet"/>
      <w:lvlText w:val="–"/>
      <w:lvlJc w:val="left"/>
      <w:pPr>
        <w:tabs>
          <w:tab w:val="num" w:pos="3600"/>
        </w:tabs>
        <w:ind w:left="3600" w:hanging="360"/>
      </w:pPr>
      <w:rPr>
        <w:rFonts w:ascii="Arial" w:hAnsi="Arial" w:hint="default"/>
      </w:rPr>
    </w:lvl>
    <w:lvl w:ilvl="5" w:tplc="1C066446" w:tentative="1">
      <w:start w:val="1"/>
      <w:numFmt w:val="bullet"/>
      <w:lvlText w:val="–"/>
      <w:lvlJc w:val="left"/>
      <w:pPr>
        <w:tabs>
          <w:tab w:val="num" w:pos="4320"/>
        </w:tabs>
        <w:ind w:left="4320" w:hanging="360"/>
      </w:pPr>
      <w:rPr>
        <w:rFonts w:ascii="Arial" w:hAnsi="Arial" w:hint="default"/>
      </w:rPr>
    </w:lvl>
    <w:lvl w:ilvl="6" w:tplc="4198B284" w:tentative="1">
      <w:start w:val="1"/>
      <w:numFmt w:val="bullet"/>
      <w:lvlText w:val="–"/>
      <w:lvlJc w:val="left"/>
      <w:pPr>
        <w:tabs>
          <w:tab w:val="num" w:pos="5040"/>
        </w:tabs>
        <w:ind w:left="5040" w:hanging="360"/>
      </w:pPr>
      <w:rPr>
        <w:rFonts w:ascii="Arial" w:hAnsi="Arial" w:hint="default"/>
      </w:rPr>
    </w:lvl>
    <w:lvl w:ilvl="7" w:tplc="0F56D000" w:tentative="1">
      <w:start w:val="1"/>
      <w:numFmt w:val="bullet"/>
      <w:lvlText w:val="–"/>
      <w:lvlJc w:val="left"/>
      <w:pPr>
        <w:tabs>
          <w:tab w:val="num" w:pos="5760"/>
        </w:tabs>
        <w:ind w:left="5760" w:hanging="360"/>
      </w:pPr>
      <w:rPr>
        <w:rFonts w:ascii="Arial" w:hAnsi="Arial" w:hint="default"/>
      </w:rPr>
    </w:lvl>
    <w:lvl w:ilvl="8" w:tplc="174048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EC47FF"/>
    <w:multiLevelType w:val="hybridMultilevel"/>
    <w:tmpl w:val="7D1E5D0E"/>
    <w:lvl w:ilvl="0" w:tplc="4EF69938">
      <w:start w:val="1"/>
      <w:numFmt w:val="bullet"/>
      <w:lvlText w:val="•"/>
      <w:lvlJc w:val="left"/>
      <w:pPr>
        <w:tabs>
          <w:tab w:val="num" w:pos="720"/>
        </w:tabs>
        <w:ind w:left="720" w:hanging="360"/>
      </w:pPr>
      <w:rPr>
        <w:rFonts w:ascii="Arial" w:hAnsi="Arial" w:hint="default"/>
      </w:rPr>
    </w:lvl>
    <w:lvl w:ilvl="1" w:tplc="792050A2" w:tentative="1">
      <w:start w:val="1"/>
      <w:numFmt w:val="bullet"/>
      <w:lvlText w:val="•"/>
      <w:lvlJc w:val="left"/>
      <w:pPr>
        <w:tabs>
          <w:tab w:val="num" w:pos="1440"/>
        </w:tabs>
        <w:ind w:left="1440" w:hanging="360"/>
      </w:pPr>
      <w:rPr>
        <w:rFonts w:ascii="Arial" w:hAnsi="Arial" w:hint="default"/>
      </w:rPr>
    </w:lvl>
    <w:lvl w:ilvl="2" w:tplc="CE6CB8D6" w:tentative="1">
      <w:start w:val="1"/>
      <w:numFmt w:val="bullet"/>
      <w:lvlText w:val="•"/>
      <w:lvlJc w:val="left"/>
      <w:pPr>
        <w:tabs>
          <w:tab w:val="num" w:pos="2160"/>
        </w:tabs>
        <w:ind w:left="2160" w:hanging="360"/>
      </w:pPr>
      <w:rPr>
        <w:rFonts w:ascii="Arial" w:hAnsi="Arial" w:hint="default"/>
      </w:rPr>
    </w:lvl>
    <w:lvl w:ilvl="3" w:tplc="5F0CC300" w:tentative="1">
      <w:start w:val="1"/>
      <w:numFmt w:val="bullet"/>
      <w:lvlText w:val="•"/>
      <w:lvlJc w:val="left"/>
      <w:pPr>
        <w:tabs>
          <w:tab w:val="num" w:pos="2880"/>
        </w:tabs>
        <w:ind w:left="2880" w:hanging="360"/>
      </w:pPr>
      <w:rPr>
        <w:rFonts w:ascii="Arial" w:hAnsi="Arial" w:hint="default"/>
      </w:rPr>
    </w:lvl>
    <w:lvl w:ilvl="4" w:tplc="841CAA90" w:tentative="1">
      <w:start w:val="1"/>
      <w:numFmt w:val="bullet"/>
      <w:lvlText w:val="•"/>
      <w:lvlJc w:val="left"/>
      <w:pPr>
        <w:tabs>
          <w:tab w:val="num" w:pos="3600"/>
        </w:tabs>
        <w:ind w:left="3600" w:hanging="360"/>
      </w:pPr>
      <w:rPr>
        <w:rFonts w:ascii="Arial" w:hAnsi="Arial" w:hint="default"/>
      </w:rPr>
    </w:lvl>
    <w:lvl w:ilvl="5" w:tplc="E3DE3A5C" w:tentative="1">
      <w:start w:val="1"/>
      <w:numFmt w:val="bullet"/>
      <w:lvlText w:val="•"/>
      <w:lvlJc w:val="left"/>
      <w:pPr>
        <w:tabs>
          <w:tab w:val="num" w:pos="4320"/>
        </w:tabs>
        <w:ind w:left="4320" w:hanging="360"/>
      </w:pPr>
      <w:rPr>
        <w:rFonts w:ascii="Arial" w:hAnsi="Arial" w:hint="default"/>
      </w:rPr>
    </w:lvl>
    <w:lvl w:ilvl="6" w:tplc="29867692" w:tentative="1">
      <w:start w:val="1"/>
      <w:numFmt w:val="bullet"/>
      <w:lvlText w:val="•"/>
      <w:lvlJc w:val="left"/>
      <w:pPr>
        <w:tabs>
          <w:tab w:val="num" w:pos="5040"/>
        </w:tabs>
        <w:ind w:left="5040" w:hanging="360"/>
      </w:pPr>
      <w:rPr>
        <w:rFonts w:ascii="Arial" w:hAnsi="Arial" w:hint="default"/>
      </w:rPr>
    </w:lvl>
    <w:lvl w:ilvl="7" w:tplc="1C7AEC58" w:tentative="1">
      <w:start w:val="1"/>
      <w:numFmt w:val="bullet"/>
      <w:lvlText w:val="•"/>
      <w:lvlJc w:val="left"/>
      <w:pPr>
        <w:tabs>
          <w:tab w:val="num" w:pos="5760"/>
        </w:tabs>
        <w:ind w:left="5760" w:hanging="360"/>
      </w:pPr>
      <w:rPr>
        <w:rFonts w:ascii="Arial" w:hAnsi="Arial" w:hint="default"/>
      </w:rPr>
    </w:lvl>
    <w:lvl w:ilvl="8" w:tplc="8176F3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0860B1"/>
    <w:multiLevelType w:val="hybridMultilevel"/>
    <w:tmpl w:val="55DC5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2D6348"/>
    <w:multiLevelType w:val="multilevel"/>
    <w:tmpl w:val="F46C6934"/>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6" w15:restartNumberingAfterBreak="0">
    <w:nsid w:val="1BA06EE8"/>
    <w:multiLevelType w:val="hybridMultilevel"/>
    <w:tmpl w:val="F70AEA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AE28E0"/>
    <w:multiLevelType w:val="hybridMultilevel"/>
    <w:tmpl w:val="8F5AD926"/>
    <w:lvl w:ilvl="0" w:tplc="DBA4B56A">
      <w:start w:val="1"/>
      <w:numFmt w:val="decimal"/>
      <w:lvlText w:val="%1."/>
      <w:lvlJc w:val="left"/>
      <w:pPr>
        <w:ind w:left="1723" w:hanging="360"/>
      </w:pPr>
      <w:rPr>
        <w:rFonts w:hint="default"/>
        <w:color w:val="00000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6176850"/>
    <w:multiLevelType w:val="hybridMultilevel"/>
    <w:tmpl w:val="48262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6402D6"/>
    <w:multiLevelType w:val="hybridMultilevel"/>
    <w:tmpl w:val="F92008B0"/>
    <w:lvl w:ilvl="0" w:tplc="C9681C96">
      <w:start w:val="1"/>
      <w:numFmt w:val="decimal"/>
      <w:lvlText w:val="%1."/>
      <w:lvlJc w:val="left"/>
      <w:pPr>
        <w:tabs>
          <w:tab w:val="num" w:pos="720"/>
        </w:tabs>
        <w:ind w:left="720" w:hanging="360"/>
      </w:pPr>
    </w:lvl>
    <w:lvl w:ilvl="1" w:tplc="EE78EFE2" w:tentative="1">
      <w:start w:val="1"/>
      <w:numFmt w:val="decimal"/>
      <w:lvlText w:val="%2."/>
      <w:lvlJc w:val="left"/>
      <w:pPr>
        <w:tabs>
          <w:tab w:val="num" w:pos="1440"/>
        </w:tabs>
        <w:ind w:left="1440" w:hanging="360"/>
      </w:pPr>
    </w:lvl>
    <w:lvl w:ilvl="2" w:tplc="66AC5170" w:tentative="1">
      <w:start w:val="1"/>
      <w:numFmt w:val="decimal"/>
      <w:lvlText w:val="%3."/>
      <w:lvlJc w:val="left"/>
      <w:pPr>
        <w:tabs>
          <w:tab w:val="num" w:pos="2160"/>
        </w:tabs>
        <w:ind w:left="2160" w:hanging="360"/>
      </w:pPr>
    </w:lvl>
    <w:lvl w:ilvl="3" w:tplc="C648634C" w:tentative="1">
      <w:start w:val="1"/>
      <w:numFmt w:val="decimal"/>
      <w:lvlText w:val="%4."/>
      <w:lvlJc w:val="left"/>
      <w:pPr>
        <w:tabs>
          <w:tab w:val="num" w:pos="2880"/>
        </w:tabs>
        <w:ind w:left="2880" w:hanging="360"/>
      </w:pPr>
    </w:lvl>
    <w:lvl w:ilvl="4" w:tplc="AF7CD3E0" w:tentative="1">
      <w:start w:val="1"/>
      <w:numFmt w:val="decimal"/>
      <w:lvlText w:val="%5."/>
      <w:lvlJc w:val="left"/>
      <w:pPr>
        <w:tabs>
          <w:tab w:val="num" w:pos="3600"/>
        </w:tabs>
        <w:ind w:left="3600" w:hanging="360"/>
      </w:pPr>
    </w:lvl>
    <w:lvl w:ilvl="5" w:tplc="EC96CCAC" w:tentative="1">
      <w:start w:val="1"/>
      <w:numFmt w:val="decimal"/>
      <w:lvlText w:val="%6."/>
      <w:lvlJc w:val="left"/>
      <w:pPr>
        <w:tabs>
          <w:tab w:val="num" w:pos="4320"/>
        </w:tabs>
        <w:ind w:left="4320" w:hanging="360"/>
      </w:pPr>
    </w:lvl>
    <w:lvl w:ilvl="6" w:tplc="9044FA58" w:tentative="1">
      <w:start w:val="1"/>
      <w:numFmt w:val="decimal"/>
      <w:lvlText w:val="%7."/>
      <w:lvlJc w:val="left"/>
      <w:pPr>
        <w:tabs>
          <w:tab w:val="num" w:pos="5040"/>
        </w:tabs>
        <w:ind w:left="5040" w:hanging="360"/>
      </w:pPr>
    </w:lvl>
    <w:lvl w:ilvl="7" w:tplc="9D6CDFBE" w:tentative="1">
      <w:start w:val="1"/>
      <w:numFmt w:val="decimal"/>
      <w:lvlText w:val="%8."/>
      <w:lvlJc w:val="left"/>
      <w:pPr>
        <w:tabs>
          <w:tab w:val="num" w:pos="5760"/>
        </w:tabs>
        <w:ind w:left="5760" w:hanging="360"/>
      </w:pPr>
    </w:lvl>
    <w:lvl w:ilvl="8" w:tplc="10144E58" w:tentative="1">
      <w:start w:val="1"/>
      <w:numFmt w:val="decimal"/>
      <w:lvlText w:val="%9."/>
      <w:lvlJc w:val="left"/>
      <w:pPr>
        <w:tabs>
          <w:tab w:val="num" w:pos="6480"/>
        </w:tabs>
        <w:ind w:left="6480" w:hanging="360"/>
      </w:pPr>
    </w:lvl>
  </w:abstractNum>
  <w:abstractNum w:abstractNumId="10" w15:restartNumberingAfterBreak="0">
    <w:nsid w:val="26D275C1"/>
    <w:multiLevelType w:val="hybridMultilevel"/>
    <w:tmpl w:val="CED44DEE"/>
    <w:lvl w:ilvl="0" w:tplc="F14222C8">
      <w:start w:val="1"/>
      <w:numFmt w:val="decimal"/>
      <w:lvlText w:val="%1."/>
      <w:lvlJc w:val="left"/>
      <w:pPr>
        <w:ind w:left="720" w:hanging="360"/>
      </w:pPr>
      <w:rPr>
        <w:rFonts w:hint="default"/>
        <w:color w:val="18171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7F0CF4"/>
    <w:multiLevelType w:val="multilevel"/>
    <w:tmpl w:val="4142E5C2"/>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2" w15:restartNumberingAfterBreak="0">
    <w:nsid w:val="2B5A45C4"/>
    <w:multiLevelType w:val="multilevel"/>
    <w:tmpl w:val="BE68473A"/>
    <w:lvl w:ilvl="0">
      <w:start w:val="3"/>
      <w:numFmt w:val="decimal"/>
      <w:lvlText w:val="%1."/>
      <w:lvlJc w:val="left"/>
      <w:pPr>
        <w:tabs>
          <w:tab w:val="num" w:pos="720"/>
        </w:tabs>
        <w:ind w:left="720" w:hanging="360"/>
      </w:pPr>
    </w:lvl>
    <w:lvl w:ilvl="1">
      <w:start w:val="1"/>
      <w:numFmt w:val="decimal"/>
      <w:lvlText w:val="%2."/>
      <w:lvlJc w:val="left"/>
      <w:pPr>
        <w:ind w:left="643" w:hanging="360"/>
      </w:pPr>
      <w:rPr>
        <w:rFonts w:hint="default"/>
        <w:color w:val="181717"/>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A01FB2"/>
    <w:multiLevelType w:val="multilevel"/>
    <w:tmpl w:val="5FACA94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341C565C"/>
    <w:multiLevelType w:val="hybridMultilevel"/>
    <w:tmpl w:val="4B02D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252E7F"/>
    <w:multiLevelType w:val="multilevel"/>
    <w:tmpl w:val="077A4A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A03054"/>
    <w:multiLevelType w:val="hybridMultilevel"/>
    <w:tmpl w:val="A2E22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A16F98"/>
    <w:multiLevelType w:val="hybridMultilevel"/>
    <w:tmpl w:val="F970C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2C7826"/>
    <w:multiLevelType w:val="hybridMultilevel"/>
    <w:tmpl w:val="59940602"/>
    <w:lvl w:ilvl="0" w:tplc="E488DC6C">
      <w:start w:val="1"/>
      <w:numFmt w:val="bullet"/>
      <w:lvlText w:val="•"/>
      <w:lvlJc w:val="left"/>
      <w:pPr>
        <w:tabs>
          <w:tab w:val="num" w:pos="720"/>
        </w:tabs>
        <w:ind w:left="720" w:hanging="360"/>
      </w:pPr>
      <w:rPr>
        <w:rFonts w:ascii="Arial" w:hAnsi="Arial" w:hint="default"/>
      </w:rPr>
    </w:lvl>
    <w:lvl w:ilvl="1" w:tplc="C9101014" w:tentative="1">
      <w:start w:val="1"/>
      <w:numFmt w:val="bullet"/>
      <w:lvlText w:val="•"/>
      <w:lvlJc w:val="left"/>
      <w:pPr>
        <w:tabs>
          <w:tab w:val="num" w:pos="1440"/>
        </w:tabs>
        <w:ind w:left="1440" w:hanging="360"/>
      </w:pPr>
      <w:rPr>
        <w:rFonts w:ascii="Arial" w:hAnsi="Arial" w:hint="default"/>
      </w:rPr>
    </w:lvl>
    <w:lvl w:ilvl="2" w:tplc="3DB017EA" w:tentative="1">
      <w:start w:val="1"/>
      <w:numFmt w:val="bullet"/>
      <w:lvlText w:val="•"/>
      <w:lvlJc w:val="left"/>
      <w:pPr>
        <w:tabs>
          <w:tab w:val="num" w:pos="2160"/>
        </w:tabs>
        <w:ind w:left="2160" w:hanging="360"/>
      </w:pPr>
      <w:rPr>
        <w:rFonts w:ascii="Arial" w:hAnsi="Arial" w:hint="default"/>
      </w:rPr>
    </w:lvl>
    <w:lvl w:ilvl="3" w:tplc="CB66B216" w:tentative="1">
      <w:start w:val="1"/>
      <w:numFmt w:val="bullet"/>
      <w:lvlText w:val="•"/>
      <w:lvlJc w:val="left"/>
      <w:pPr>
        <w:tabs>
          <w:tab w:val="num" w:pos="2880"/>
        </w:tabs>
        <w:ind w:left="2880" w:hanging="360"/>
      </w:pPr>
      <w:rPr>
        <w:rFonts w:ascii="Arial" w:hAnsi="Arial" w:hint="default"/>
      </w:rPr>
    </w:lvl>
    <w:lvl w:ilvl="4" w:tplc="9EC0D414" w:tentative="1">
      <w:start w:val="1"/>
      <w:numFmt w:val="bullet"/>
      <w:lvlText w:val="•"/>
      <w:lvlJc w:val="left"/>
      <w:pPr>
        <w:tabs>
          <w:tab w:val="num" w:pos="3600"/>
        </w:tabs>
        <w:ind w:left="3600" w:hanging="360"/>
      </w:pPr>
      <w:rPr>
        <w:rFonts w:ascii="Arial" w:hAnsi="Arial" w:hint="default"/>
      </w:rPr>
    </w:lvl>
    <w:lvl w:ilvl="5" w:tplc="A970DBC8" w:tentative="1">
      <w:start w:val="1"/>
      <w:numFmt w:val="bullet"/>
      <w:lvlText w:val="•"/>
      <w:lvlJc w:val="left"/>
      <w:pPr>
        <w:tabs>
          <w:tab w:val="num" w:pos="4320"/>
        </w:tabs>
        <w:ind w:left="4320" w:hanging="360"/>
      </w:pPr>
      <w:rPr>
        <w:rFonts w:ascii="Arial" w:hAnsi="Arial" w:hint="default"/>
      </w:rPr>
    </w:lvl>
    <w:lvl w:ilvl="6" w:tplc="28105680" w:tentative="1">
      <w:start w:val="1"/>
      <w:numFmt w:val="bullet"/>
      <w:lvlText w:val="•"/>
      <w:lvlJc w:val="left"/>
      <w:pPr>
        <w:tabs>
          <w:tab w:val="num" w:pos="5040"/>
        </w:tabs>
        <w:ind w:left="5040" w:hanging="360"/>
      </w:pPr>
      <w:rPr>
        <w:rFonts w:ascii="Arial" w:hAnsi="Arial" w:hint="default"/>
      </w:rPr>
    </w:lvl>
    <w:lvl w:ilvl="7" w:tplc="C7966BAE" w:tentative="1">
      <w:start w:val="1"/>
      <w:numFmt w:val="bullet"/>
      <w:lvlText w:val="•"/>
      <w:lvlJc w:val="left"/>
      <w:pPr>
        <w:tabs>
          <w:tab w:val="num" w:pos="5760"/>
        </w:tabs>
        <w:ind w:left="5760" w:hanging="360"/>
      </w:pPr>
      <w:rPr>
        <w:rFonts w:ascii="Arial" w:hAnsi="Arial" w:hint="default"/>
      </w:rPr>
    </w:lvl>
    <w:lvl w:ilvl="8" w:tplc="903A6A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2B00DC7"/>
    <w:multiLevelType w:val="hybridMultilevel"/>
    <w:tmpl w:val="722216C0"/>
    <w:lvl w:ilvl="0" w:tplc="23BE7BC2">
      <w:start w:val="1"/>
      <w:numFmt w:val="bullet"/>
      <w:lvlText w:val="•"/>
      <w:lvlJc w:val="left"/>
      <w:pPr>
        <w:tabs>
          <w:tab w:val="num" w:pos="720"/>
        </w:tabs>
        <w:ind w:left="720" w:hanging="360"/>
      </w:pPr>
      <w:rPr>
        <w:rFonts w:ascii="Arial" w:hAnsi="Arial" w:hint="default"/>
      </w:rPr>
    </w:lvl>
    <w:lvl w:ilvl="1" w:tplc="37F65BD4" w:tentative="1">
      <w:start w:val="1"/>
      <w:numFmt w:val="bullet"/>
      <w:lvlText w:val="•"/>
      <w:lvlJc w:val="left"/>
      <w:pPr>
        <w:tabs>
          <w:tab w:val="num" w:pos="1440"/>
        </w:tabs>
        <w:ind w:left="1440" w:hanging="360"/>
      </w:pPr>
      <w:rPr>
        <w:rFonts w:ascii="Arial" w:hAnsi="Arial" w:hint="default"/>
      </w:rPr>
    </w:lvl>
    <w:lvl w:ilvl="2" w:tplc="65CEF578" w:tentative="1">
      <w:start w:val="1"/>
      <w:numFmt w:val="bullet"/>
      <w:lvlText w:val="•"/>
      <w:lvlJc w:val="left"/>
      <w:pPr>
        <w:tabs>
          <w:tab w:val="num" w:pos="2160"/>
        </w:tabs>
        <w:ind w:left="2160" w:hanging="360"/>
      </w:pPr>
      <w:rPr>
        <w:rFonts w:ascii="Arial" w:hAnsi="Arial" w:hint="default"/>
      </w:rPr>
    </w:lvl>
    <w:lvl w:ilvl="3" w:tplc="938CEC9E" w:tentative="1">
      <w:start w:val="1"/>
      <w:numFmt w:val="bullet"/>
      <w:lvlText w:val="•"/>
      <w:lvlJc w:val="left"/>
      <w:pPr>
        <w:tabs>
          <w:tab w:val="num" w:pos="2880"/>
        </w:tabs>
        <w:ind w:left="2880" w:hanging="360"/>
      </w:pPr>
      <w:rPr>
        <w:rFonts w:ascii="Arial" w:hAnsi="Arial" w:hint="default"/>
      </w:rPr>
    </w:lvl>
    <w:lvl w:ilvl="4" w:tplc="02D4EE1E" w:tentative="1">
      <w:start w:val="1"/>
      <w:numFmt w:val="bullet"/>
      <w:lvlText w:val="•"/>
      <w:lvlJc w:val="left"/>
      <w:pPr>
        <w:tabs>
          <w:tab w:val="num" w:pos="3600"/>
        </w:tabs>
        <w:ind w:left="3600" w:hanging="360"/>
      </w:pPr>
      <w:rPr>
        <w:rFonts w:ascii="Arial" w:hAnsi="Arial" w:hint="default"/>
      </w:rPr>
    </w:lvl>
    <w:lvl w:ilvl="5" w:tplc="BCD604A4" w:tentative="1">
      <w:start w:val="1"/>
      <w:numFmt w:val="bullet"/>
      <w:lvlText w:val="•"/>
      <w:lvlJc w:val="left"/>
      <w:pPr>
        <w:tabs>
          <w:tab w:val="num" w:pos="4320"/>
        </w:tabs>
        <w:ind w:left="4320" w:hanging="360"/>
      </w:pPr>
      <w:rPr>
        <w:rFonts w:ascii="Arial" w:hAnsi="Arial" w:hint="default"/>
      </w:rPr>
    </w:lvl>
    <w:lvl w:ilvl="6" w:tplc="6B02BBCA" w:tentative="1">
      <w:start w:val="1"/>
      <w:numFmt w:val="bullet"/>
      <w:lvlText w:val="•"/>
      <w:lvlJc w:val="left"/>
      <w:pPr>
        <w:tabs>
          <w:tab w:val="num" w:pos="5040"/>
        </w:tabs>
        <w:ind w:left="5040" w:hanging="360"/>
      </w:pPr>
      <w:rPr>
        <w:rFonts w:ascii="Arial" w:hAnsi="Arial" w:hint="default"/>
      </w:rPr>
    </w:lvl>
    <w:lvl w:ilvl="7" w:tplc="DCBA7852" w:tentative="1">
      <w:start w:val="1"/>
      <w:numFmt w:val="bullet"/>
      <w:lvlText w:val="•"/>
      <w:lvlJc w:val="left"/>
      <w:pPr>
        <w:tabs>
          <w:tab w:val="num" w:pos="5760"/>
        </w:tabs>
        <w:ind w:left="5760" w:hanging="360"/>
      </w:pPr>
      <w:rPr>
        <w:rFonts w:ascii="Arial" w:hAnsi="Arial" w:hint="default"/>
      </w:rPr>
    </w:lvl>
    <w:lvl w:ilvl="8" w:tplc="750A7FC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54C3D27"/>
    <w:multiLevelType w:val="hybridMultilevel"/>
    <w:tmpl w:val="5BD2F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867D6A"/>
    <w:multiLevelType w:val="multilevel"/>
    <w:tmpl w:val="2BA849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043424"/>
    <w:multiLevelType w:val="multilevel"/>
    <w:tmpl w:val="101C7B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527040"/>
    <w:multiLevelType w:val="hybridMultilevel"/>
    <w:tmpl w:val="3C865E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B64CDC"/>
    <w:multiLevelType w:val="multilevel"/>
    <w:tmpl w:val="B3BEF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451C58"/>
    <w:multiLevelType w:val="hybridMultilevel"/>
    <w:tmpl w:val="3BA47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952EF4"/>
    <w:multiLevelType w:val="hybridMultilevel"/>
    <w:tmpl w:val="02DE4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F34E24"/>
    <w:multiLevelType w:val="multilevel"/>
    <w:tmpl w:val="19869414"/>
    <w:lvl w:ilvl="0">
      <w:start w:val="2"/>
      <w:numFmt w:val="decimal"/>
      <w:lvlText w:val="%1."/>
      <w:lvlJc w:val="left"/>
      <w:pPr>
        <w:tabs>
          <w:tab w:val="num" w:pos="1068"/>
        </w:tabs>
        <w:ind w:left="1068" w:hanging="360"/>
      </w:pPr>
    </w:lvl>
    <w:lvl w:ilvl="1" w:tentative="1">
      <w:start w:val="1"/>
      <w:numFmt w:val="decimal"/>
      <w:lvlText w:val="%2."/>
      <w:lvlJc w:val="left"/>
      <w:pPr>
        <w:tabs>
          <w:tab w:val="num" w:pos="1788"/>
        </w:tabs>
        <w:ind w:left="1788" w:hanging="360"/>
      </w:pPr>
    </w:lvl>
    <w:lvl w:ilvl="2" w:tentative="1">
      <w:start w:val="1"/>
      <w:numFmt w:val="decimal"/>
      <w:lvlText w:val="%3."/>
      <w:lvlJc w:val="left"/>
      <w:pPr>
        <w:tabs>
          <w:tab w:val="num" w:pos="2508"/>
        </w:tabs>
        <w:ind w:left="2508" w:hanging="360"/>
      </w:pPr>
    </w:lvl>
    <w:lvl w:ilvl="3" w:tentative="1">
      <w:start w:val="1"/>
      <w:numFmt w:val="decimal"/>
      <w:lvlText w:val="%4."/>
      <w:lvlJc w:val="left"/>
      <w:pPr>
        <w:tabs>
          <w:tab w:val="num" w:pos="3228"/>
        </w:tabs>
        <w:ind w:left="3228" w:hanging="360"/>
      </w:pPr>
    </w:lvl>
    <w:lvl w:ilvl="4" w:tentative="1">
      <w:start w:val="1"/>
      <w:numFmt w:val="decimal"/>
      <w:lvlText w:val="%5."/>
      <w:lvlJc w:val="left"/>
      <w:pPr>
        <w:tabs>
          <w:tab w:val="num" w:pos="3948"/>
        </w:tabs>
        <w:ind w:left="3948" w:hanging="360"/>
      </w:pPr>
    </w:lvl>
    <w:lvl w:ilvl="5" w:tentative="1">
      <w:start w:val="1"/>
      <w:numFmt w:val="decimal"/>
      <w:lvlText w:val="%6."/>
      <w:lvlJc w:val="left"/>
      <w:pPr>
        <w:tabs>
          <w:tab w:val="num" w:pos="4668"/>
        </w:tabs>
        <w:ind w:left="4668" w:hanging="360"/>
      </w:pPr>
    </w:lvl>
    <w:lvl w:ilvl="6" w:tentative="1">
      <w:start w:val="1"/>
      <w:numFmt w:val="decimal"/>
      <w:lvlText w:val="%7."/>
      <w:lvlJc w:val="left"/>
      <w:pPr>
        <w:tabs>
          <w:tab w:val="num" w:pos="5388"/>
        </w:tabs>
        <w:ind w:left="5388" w:hanging="360"/>
      </w:pPr>
    </w:lvl>
    <w:lvl w:ilvl="7" w:tentative="1">
      <w:start w:val="1"/>
      <w:numFmt w:val="decimal"/>
      <w:lvlText w:val="%8."/>
      <w:lvlJc w:val="left"/>
      <w:pPr>
        <w:tabs>
          <w:tab w:val="num" w:pos="6108"/>
        </w:tabs>
        <w:ind w:left="6108" w:hanging="360"/>
      </w:pPr>
    </w:lvl>
    <w:lvl w:ilvl="8" w:tentative="1">
      <w:start w:val="1"/>
      <w:numFmt w:val="decimal"/>
      <w:lvlText w:val="%9."/>
      <w:lvlJc w:val="left"/>
      <w:pPr>
        <w:tabs>
          <w:tab w:val="num" w:pos="6828"/>
        </w:tabs>
        <w:ind w:left="6828" w:hanging="360"/>
      </w:pPr>
    </w:lvl>
  </w:abstractNum>
  <w:abstractNum w:abstractNumId="28" w15:restartNumberingAfterBreak="0">
    <w:nsid w:val="5A937484"/>
    <w:multiLevelType w:val="hybridMultilevel"/>
    <w:tmpl w:val="3F923410"/>
    <w:lvl w:ilvl="0" w:tplc="DBA4B56A">
      <w:start w:val="1"/>
      <w:numFmt w:val="decimal"/>
      <w:lvlText w:val="%1."/>
      <w:lvlJc w:val="left"/>
      <w:pPr>
        <w:ind w:left="643" w:hanging="360"/>
      </w:pPr>
      <w:rPr>
        <w:rFonts w:hint="default"/>
        <w:color w:val="000000"/>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9" w15:restartNumberingAfterBreak="0">
    <w:nsid w:val="5C44556C"/>
    <w:multiLevelType w:val="hybridMultilevel"/>
    <w:tmpl w:val="AF1C6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7202CA"/>
    <w:multiLevelType w:val="hybridMultilevel"/>
    <w:tmpl w:val="7B2A63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13E5851"/>
    <w:multiLevelType w:val="hybridMultilevel"/>
    <w:tmpl w:val="AE6E4998"/>
    <w:lvl w:ilvl="0" w:tplc="F14222C8">
      <w:start w:val="1"/>
      <w:numFmt w:val="decimal"/>
      <w:lvlText w:val="%1."/>
      <w:lvlJc w:val="left"/>
      <w:pPr>
        <w:ind w:left="1800" w:hanging="360"/>
      </w:pPr>
      <w:rPr>
        <w:rFonts w:hint="default"/>
        <w:color w:val="181717"/>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2" w15:restartNumberingAfterBreak="0">
    <w:nsid w:val="66FC23F3"/>
    <w:multiLevelType w:val="hybridMultilevel"/>
    <w:tmpl w:val="7456A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1C2BE7"/>
    <w:multiLevelType w:val="multilevel"/>
    <w:tmpl w:val="BE68473A"/>
    <w:lvl w:ilvl="0">
      <w:start w:val="3"/>
      <w:numFmt w:val="decimal"/>
      <w:lvlText w:val="%1."/>
      <w:lvlJc w:val="left"/>
      <w:pPr>
        <w:tabs>
          <w:tab w:val="num" w:pos="720"/>
        </w:tabs>
        <w:ind w:left="720" w:hanging="360"/>
      </w:pPr>
    </w:lvl>
    <w:lvl w:ilvl="1">
      <w:start w:val="1"/>
      <w:numFmt w:val="decimal"/>
      <w:lvlText w:val="%2."/>
      <w:lvlJc w:val="left"/>
      <w:pPr>
        <w:ind w:left="643" w:hanging="360"/>
      </w:pPr>
      <w:rPr>
        <w:rFonts w:hint="default"/>
        <w:color w:val="181717"/>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7853CB"/>
    <w:multiLevelType w:val="hybridMultilevel"/>
    <w:tmpl w:val="91643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D0608C"/>
    <w:multiLevelType w:val="hybridMultilevel"/>
    <w:tmpl w:val="3BF47C24"/>
    <w:lvl w:ilvl="0" w:tplc="0C6E5270">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600672"/>
    <w:multiLevelType w:val="multilevel"/>
    <w:tmpl w:val="C672B9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C56C09"/>
    <w:multiLevelType w:val="multilevel"/>
    <w:tmpl w:val="E75E8F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38805BA"/>
    <w:multiLevelType w:val="multilevel"/>
    <w:tmpl w:val="AA18D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176677"/>
    <w:multiLevelType w:val="hybridMultilevel"/>
    <w:tmpl w:val="468E2F2A"/>
    <w:lvl w:ilvl="0" w:tplc="A32EC390">
      <w:start w:val="1"/>
      <w:numFmt w:val="bullet"/>
      <w:lvlText w:val="•"/>
      <w:lvlJc w:val="left"/>
      <w:pPr>
        <w:tabs>
          <w:tab w:val="num" w:pos="720"/>
        </w:tabs>
        <w:ind w:left="720" w:hanging="360"/>
      </w:pPr>
      <w:rPr>
        <w:rFonts w:ascii="Arial" w:hAnsi="Arial" w:hint="default"/>
      </w:rPr>
    </w:lvl>
    <w:lvl w:ilvl="1" w:tplc="1B74A0D4" w:tentative="1">
      <w:start w:val="1"/>
      <w:numFmt w:val="bullet"/>
      <w:lvlText w:val="•"/>
      <w:lvlJc w:val="left"/>
      <w:pPr>
        <w:tabs>
          <w:tab w:val="num" w:pos="1440"/>
        </w:tabs>
        <w:ind w:left="1440" w:hanging="360"/>
      </w:pPr>
      <w:rPr>
        <w:rFonts w:ascii="Arial" w:hAnsi="Arial" w:hint="default"/>
      </w:rPr>
    </w:lvl>
    <w:lvl w:ilvl="2" w:tplc="6B40DC32" w:tentative="1">
      <w:start w:val="1"/>
      <w:numFmt w:val="bullet"/>
      <w:lvlText w:val="•"/>
      <w:lvlJc w:val="left"/>
      <w:pPr>
        <w:tabs>
          <w:tab w:val="num" w:pos="2160"/>
        </w:tabs>
        <w:ind w:left="2160" w:hanging="360"/>
      </w:pPr>
      <w:rPr>
        <w:rFonts w:ascii="Arial" w:hAnsi="Arial" w:hint="default"/>
      </w:rPr>
    </w:lvl>
    <w:lvl w:ilvl="3" w:tplc="005C18E8" w:tentative="1">
      <w:start w:val="1"/>
      <w:numFmt w:val="bullet"/>
      <w:lvlText w:val="•"/>
      <w:lvlJc w:val="left"/>
      <w:pPr>
        <w:tabs>
          <w:tab w:val="num" w:pos="2880"/>
        </w:tabs>
        <w:ind w:left="2880" w:hanging="360"/>
      </w:pPr>
      <w:rPr>
        <w:rFonts w:ascii="Arial" w:hAnsi="Arial" w:hint="default"/>
      </w:rPr>
    </w:lvl>
    <w:lvl w:ilvl="4" w:tplc="C960DE2A" w:tentative="1">
      <w:start w:val="1"/>
      <w:numFmt w:val="bullet"/>
      <w:lvlText w:val="•"/>
      <w:lvlJc w:val="left"/>
      <w:pPr>
        <w:tabs>
          <w:tab w:val="num" w:pos="3600"/>
        </w:tabs>
        <w:ind w:left="3600" w:hanging="360"/>
      </w:pPr>
      <w:rPr>
        <w:rFonts w:ascii="Arial" w:hAnsi="Arial" w:hint="default"/>
      </w:rPr>
    </w:lvl>
    <w:lvl w:ilvl="5" w:tplc="AD4A5CAE" w:tentative="1">
      <w:start w:val="1"/>
      <w:numFmt w:val="bullet"/>
      <w:lvlText w:val="•"/>
      <w:lvlJc w:val="left"/>
      <w:pPr>
        <w:tabs>
          <w:tab w:val="num" w:pos="4320"/>
        </w:tabs>
        <w:ind w:left="4320" w:hanging="360"/>
      </w:pPr>
      <w:rPr>
        <w:rFonts w:ascii="Arial" w:hAnsi="Arial" w:hint="default"/>
      </w:rPr>
    </w:lvl>
    <w:lvl w:ilvl="6" w:tplc="038A2DDC" w:tentative="1">
      <w:start w:val="1"/>
      <w:numFmt w:val="bullet"/>
      <w:lvlText w:val="•"/>
      <w:lvlJc w:val="left"/>
      <w:pPr>
        <w:tabs>
          <w:tab w:val="num" w:pos="5040"/>
        </w:tabs>
        <w:ind w:left="5040" w:hanging="360"/>
      </w:pPr>
      <w:rPr>
        <w:rFonts w:ascii="Arial" w:hAnsi="Arial" w:hint="default"/>
      </w:rPr>
    </w:lvl>
    <w:lvl w:ilvl="7" w:tplc="96F82F16" w:tentative="1">
      <w:start w:val="1"/>
      <w:numFmt w:val="bullet"/>
      <w:lvlText w:val="•"/>
      <w:lvlJc w:val="left"/>
      <w:pPr>
        <w:tabs>
          <w:tab w:val="num" w:pos="5760"/>
        </w:tabs>
        <w:ind w:left="5760" w:hanging="360"/>
      </w:pPr>
      <w:rPr>
        <w:rFonts w:ascii="Arial" w:hAnsi="Arial" w:hint="default"/>
      </w:rPr>
    </w:lvl>
    <w:lvl w:ilvl="8" w:tplc="E1ECC80C"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51B61D4"/>
    <w:multiLevelType w:val="multilevel"/>
    <w:tmpl w:val="84B8EF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703627"/>
    <w:multiLevelType w:val="multilevel"/>
    <w:tmpl w:val="88243F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1245207">
    <w:abstractNumId w:val="5"/>
  </w:num>
  <w:num w:numId="2" w16cid:durableId="773284082">
    <w:abstractNumId w:val="21"/>
  </w:num>
  <w:num w:numId="3" w16cid:durableId="20320473">
    <w:abstractNumId w:val="12"/>
  </w:num>
  <w:num w:numId="4" w16cid:durableId="312106107">
    <w:abstractNumId w:val="41"/>
  </w:num>
  <w:num w:numId="5" w16cid:durableId="899172628">
    <w:abstractNumId w:val="11"/>
  </w:num>
  <w:num w:numId="6" w16cid:durableId="1428232822">
    <w:abstractNumId w:val="15"/>
  </w:num>
  <w:num w:numId="7" w16cid:durableId="1200120365">
    <w:abstractNumId w:val="37"/>
  </w:num>
  <w:num w:numId="8" w16cid:durableId="132523473">
    <w:abstractNumId w:val="24"/>
  </w:num>
  <w:num w:numId="9" w16cid:durableId="1785075329">
    <w:abstractNumId w:val="27"/>
  </w:num>
  <w:num w:numId="10" w16cid:durableId="111825616">
    <w:abstractNumId w:val="22"/>
  </w:num>
  <w:num w:numId="11" w16cid:durableId="323902005">
    <w:abstractNumId w:val="13"/>
  </w:num>
  <w:num w:numId="12" w16cid:durableId="1536115498">
    <w:abstractNumId w:val="36"/>
  </w:num>
  <w:num w:numId="13" w16cid:durableId="1956476437">
    <w:abstractNumId w:val="40"/>
  </w:num>
  <w:num w:numId="14" w16cid:durableId="661547499">
    <w:abstractNumId w:val="16"/>
  </w:num>
  <w:num w:numId="15" w16cid:durableId="542983742">
    <w:abstractNumId w:val="10"/>
  </w:num>
  <w:num w:numId="16" w16cid:durableId="166482140">
    <w:abstractNumId w:val="31"/>
  </w:num>
  <w:num w:numId="17" w16cid:durableId="1228152426">
    <w:abstractNumId w:val="1"/>
  </w:num>
  <w:num w:numId="18" w16cid:durableId="914825380">
    <w:abstractNumId w:val="28"/>
  </w:num>
  <w:num w:numId="19" w16cid:durableId="1118531234">
    <w:abstractNumId w:val="7"/>
  </w:num>
  <w:num w:numId="20" w16cid:durableId="1478262755">
    <w:abstractNumId w:val="33"/>
  </w:num>
  <w:num w:numId="21" w16cid:durableId="1390837605">
    <w:abstractNumId w:val="14"/>
  </w:num>
  <w:num w:numId="22" w16cid:durableId="535698840">
    <w:abstractNumId w:val="3"/>
  </w:num>
  <w:num w:numId="23" w16cid:durableId="1877546336">
    <w:abstractNumId w:val="17"/>
  </w:num>
  <w:num w:numId="24" w16cid:durableId="2102141514">
    <w:abstractNumId w:val="8"/>
  </w:num>
  <w:num w:numId="25" w16cid:durableId="326976357">
    <w:abstractNumId w:val="20"/>
  </w:num>
  <w:num w:numId="26" w16cid:durableId="847675274">
    <w:abstractNumId w:val="2"/>
  </w:num>
  <w:num w:numId="27" w16cid:durableId="714162374">
    <w:abstractNumId w:val="32"/>
  </w:num>
  <w:num w:numId="28" w16cid:durableId="848258229">
    <w:abstractNumId w:val="38"/>
  </w:num>
  <w:num w:numId="29" w16cid:durableId="26611318">
    <w:abstractNumId w:val="19"/>
  </w:num>
  <w:num w:numId="30" w16cid:durableId="2027245141">
    <w:abstractNumId w:val="29"/>
  </w:num>
  <w:num w:numId="31" w16cid:durableId="1716585867">
    <w:abstractNumId w:val="18"/>
  </w:num>
  <w:num w:numId="32" w16cid:durableId="1171480529">
    <w:abstractNumId w:val="39"/>
  </w:num>
  <w:num w:numId="33" w16cid:durableId="503014690">
    <w:abstractNumId w:val="0"/>
  </w:num>
  <w:num w:numId="34" w16cid:durableId="1777097067">
    <w:abstractNumId w:val="9"/>
  </w:num>
  <w:num w:numId="35" w16cid:durableId="989677079">
    <w:abstractNumId w:val="6"/>
  </w:num>
  <w:num w:numId="36" w16cid:durableId="973945601">
    <w:abstractNumId w:val="25"/>
  </w:num>
  <w:num w:numId="37" w16cid:durableId="1545142466">
    <w:abstractNumId w:val="23"/>
  </w:num>
  <w:num w:numId="38" w16cid:durableId="821434445">
    <w:abstractNumId w:val="35"/>
  </w:num>
  <w:num w:numId="39" w16cid:durableId="268634427">
    <w:abstractNumId w:val="30"/>
  </w:num>
  <w:num w:numId="40" w16cid:durableId="1572691769">
    <w:abstractNumId w:val="26"/>
  </w:num>
  <w:num w:numId="41" w16cid:durableId="962075019">
    <w:abstractNumId w:val="4"/>
  </w:num>
  <w:num w:numId="42" w16cid:durableId="473186180">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1A5"/>
    <w:rsid w:val="0007336E"/>
    <w:rsid w:val="000E5BF9"/>
    <w:rsid w:val="000F09DD"/>
    <w:rsid w:val="001B2538"/>
    <w:rsid w:val="001C15A2"/>
    <w:rsid w:val="001C6856"/>
    <w:rsid w:val="00223CE1"/>
    <w:rsid w:val="002477D9"/>
    <w:rsid w:val="002B225F"/>
    <w:rsid w:val="002C4E52"/>
    <w:rsid w:val="002F7CBC"/>
    <w:rsid w:val="00313817"/>
    <w:rsid w:val="00364BEE"/>
    <w:rsid w:val="00373DF3"/>
    <w:rsid w:val="003856E4"/>
    <w:rsid w:val="003D5024"/>
    <w:rsid w:val="004461BA"/>
    <w:rsid w:val="00456C4A"/>
    <w:rsid w:val="004900D6"/>
    <w:rsid w:val="004A5783"/>
    <w:rsid w:val="004F7611"/>
    <w:rsid w:val="00545613"/>
    <w:rsid w:val="0056276C"/>
    <w:rsid w:val="0056388F"/>
    <w:rsid w:val="00575AE9"/>
    <w:rsid w:val="005E7EAF"/>
    <w:rsid w:val="00613FD5"/>
    <w:rsid w:val="00643083"/>
    <w:rsid w:val="006A123B"/>
    <w:rsid w:val="006B401E"/>
    <w:rsid w:val="00707B97"/>
    <w:rsid w:val="00750516"/>
    <w:rsid w:val="00752EFF"/>
    <w:rsid w:val="0076206E"/>
    <w:rsid w:val="00781A9A"/>
    <w:rsid w:val="0079540D"/>
    <w:rsid w:val="007A71FD"/>
    <w:rsid w:val="00803946"/>
    <w:rsid w:val="00823876"/>
    <w:rsid w:val="00825894"/>
    <w:rsid w:val="00825C37"/>
    <w:rsid w:val="00890AF0"/>
    <w:rsid w:val="008B61A9"/>
    <w:rsid w:val="009031A5"/>
    <w:rsid w:val="00912317"/>
    <w:rsid w:val="00931A3C"/>
    <w:rsid w:val="0093603A"/>
    <w:rsid w:val="009516D9"/>
    <w:rsid w:val="00962BBE"/>
    <w:rsid w:val="009B47FC"/>
    <w:rsid w:val="009B5C7D"/>
    <w:rsid w:val="009C6914"/>
    <w:rsid w:val="009E002A"/>
    <w:rsid w:val="00A00BCD"/>
    <w:rsid w:val="00A3310D"/>
    <w:rsid w:val="00A402B3"/>
    <w:rsid w:val="00A44C9A"/>
    <w:rsid w:val="00A66275"/>
    <w:rsid w:val="00A67923"/>
    <w:rsid w:val="00AD72B8"/>
    <w:rsid w:val="00AE61E7"/>
    <w:rsid w:val="00AF615F"/>
    <w:rsid w:val="00B101E3"/>
    <w:rsid w:val="00B46339"/>
    <w:rsid w:val="00B733B2"/>
    <w:rsid w:val="00B92ECD"/>
    <w:rsid w:val="00BE2153"/>
    <w:rsid w:val="00BE533C"/>
    <w:rsid w:val="00C06B47"/>
    <w:rsid w:val="00C33057"/>
    <w:rsid w:val="00C4330F"/>
    <w:rsid w:val="00C80086"/>
    <w:rsid w:val="00C84799"/>
    <w:rsid w:val="00CE733B"/>
    <w:rsid w:val="00CF09AC"/>
    <w:rsid w:val="00D0411A"/>
    <w:rsid w:val="00D36D37"/>
    <w:rsid w:val="00D4075A"/>
    <w:rsid w:val="00D422EF"/>
    <w:rsid w:val="00D51550"/>
    <w:rsid w:val="00D6485D"/>
    <w:rsid w:val="00D775BF"/>
    <w:rsid w:val="00DA3381"/>
    <w:rsid w:val="00DB5E41"/>
    <w:rsid w:val="00DC396D"/>
    <w:rsid w:val="00DD1A20"/>
    <w:rsid w:val="00E0271F"/>
    <w:rsid w:val="00E05831"/>
    <w:rsid w:val="00E2441D"/>
    <w:rsid w:val="00EB3381"/>
    <w:rsid w:val="00EB3F8F"/>
    <w:rsid w:val="00EC0E48"/>
    <w:rsid w:val="00EC5BE6"/>
    <w:rsid w:val="00F001D3"/>
    <w:rsid w:val="00F12AEB"/>
    <w:rsid w:val="00F21406"/>
    <w:rsid w:val="00F2406D"/>
    <w:rsid w:val="00F377CA"/>
    <w:rsid w:val="00F47E47"/>
    <w:rsid w:val="00F559A5"/>
    <w:rsid w:val="00F6314C"/>
    <w:rsid w:val="00F73325"/>
    <w:rsid w:val="00F7358A"/>
    <w:rsid w:val="00FB1B10"/>
    <w:rsid w:val="00FE1BDF"/>
    <w:rsid w:val="00FE1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3D0D3"/>
  <w15:docId w15:val="{D53E0103-B036-4F6A-A553-38196F821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2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22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031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031A5"/>
  </w:style>
  <w:style w:type="character" w:customStyle="1" w:styleId="eop">
    <w:name w:val="eop"/>
    <w:basedOn w:val="DefaultParagraphFont"/>
    <w:rsid w:val="009031A5"/>
  </w:style>
  <w:style w:type="paragraph" w:styleId="ListParagraph">
    <w:name w:val="List Paragraph"/>
    <w:basedOn w:val="Normal"/>
    <w:uiPriority w:val="34"/>
    <w:qFormat/>
    <w:rsid w:val="00F7358A"/>
    <w:pPr>
      <w:ind w:left="720"/>
      <w:contextualSpacing/>
    </w:pPr>
  </w:style>
  <w:style w:type="character" w:styleId="Hyperlink">
    <w:name w:val="Hyperlink"/>
    <w:basedOn w:val="DefaultParagraphFont"/>
    <w:uiPriority w:val="99"/>
    <w:unhideWhenUsed/>
    <w:rsid w:val="00F001D3"/>
    <w:rPr>
      <w:color w:val="0563C1" w:themeColor="hyperlink"/>
      <w:u w:val="single"/>
    </w:rPr>
  </w:style>
  <w:style w:type="character" w:styleId="UnresolvedMention">
    <w:name w:val="Unresolved Mention"/>
    <w:basedOn w:val="DefaultParagraphFont"/>
    <w:uiPriority w:val="99"/>
    <w:semiHidden/>
    <w:unhideWhenUsed/>
    <w:rsid w:val="00F001D3"/>
    <w:rPr>
      <w:color w:val="605E5C"/>
      <w:shd w:val="clear" w:color="auto" w:fill="E1DFDD"/>
    </w:rPr>
  </w:style>
  <w:style w:type="paragraph" w:customStyle="1" w:styleId="trt0xe">
    <w:name w:val="trt0xe"/>
    <w:basedOn w:val="Normal"/>
    <w:rsid w:val="004F76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B47FC"/>
    <w:rPr>
      <w:color w:val="954F72" w:themeColor="followedHyperlink"/>
      <w:u w:val="single"/>
    </w:rPr>
  </w:style>
  <w:style w:type="character" w:customStyle="1" w:styleId="Heading1Char">
    <w:name w:val="Heading 1 Char"/>
    <w:basedOn w:val="DefaultParagraphFont"/>
    <w:link w:val="Heading1"/>
    <w:uiPriority w:val="9"/>
    <w:rsid w:val="002B225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225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B225F"/>
    <w:pPr>
      <w:outlineLvl w:val="9"/>
    </w:pPr>
    <w:rPr>
      <w:lang w:val="en-US"/>
    </w:rPr>
  </w:style>
  <w:style w:type="paragraph" w:styleId="TOC1">
    <w:name w:val="toc 1"/>
    <w:basedOn w:val="Normal"/>
    <w:next w:val="Normal"/>
    <w:autoRedefine/>
    <w:uiPriority w:val="39"/>
    <w:unhideWhenUsed/>
    <w:rsid w:val="002B225F"/>
    <w:pPr>
      <w:spacing w:after="100"/>
    </w:pPr>
  </w:style>
  <w:style w:type="paragraph" w:styleId="TOC2">
    <w:name w:val="toc 2"/>
    <w:basedOn w:val="Normal"/>
    <w:next w:val="Normal"/>
    <w:autoRedefine/>
    <w:uiPriority w:val="39"/>
    <w:unhideWhenUsed/>
    <w:rsid w:val="002B225F"/>
    <w:pPr>
      <w:spacing w:after="100"/>
      <w:ind w:left="220"/>
    </w:pPr>
  </w:style>
  <w:style w:type="paragraph" w:styleId="Header">
    <w:name w:val="header"/>
    <w:basedOn w:val="Normal"/>
    <w:link w:val="HeaderChar"/>
    <w:uiPriority w:val="99"/>
    <w:unhideWhenUsed/>
    <w:rsid w:val="00B73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3B2"/>
  </w:style>
  <w:style w:type="paragraph" w:styleId="Footer">
    <w:name w:val="footer"/>
    <w:basedOn w:val="Normal"/>
    <w:link w:val="FooterChar"/>
    <w:uiPriority w:val="99"/>
    <w:unhideWhenUsed/>
    <w:rsid w:val="00B73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3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969860">
      <w:bodyDiv w:val="1"/>
      <w:marLeft w:val="0"/>
      <w:marRight w:val="0"/>
      <w:marTop w:val="0"/>
      <w:marBottom w:val="0"/>
      <w:divBdr>
        <w:top w:val="none" w:sz="0" w:space="0" w:color="auto"/>
        <w:left w:val="none" w:sz="0" w:space="0" w:color="auto"/>
        <w:bottom w:val="none" w:sz="0" w:space="0" w:color="auto"/>
        <w:right w:val="none" w:sz="0" w:space="0" w:color="auto"/>
      </w:divBdr>
    </w:div>
    <w:div w:id="446462897">
      <w:bodyDiv w:val="1"/>
      <w:marLeft w:val="0"/>
      <w:marRight w:val="0"/>
      <w:marTop w:val="0"/>
      <w:marBottom w:val="0"/>
      <w:divBdr>
        <w:top w:val="none" w:sz="0" w:space="0" w:color="auto"/>
        <w:left w:val="none" w:sz="0" w:space="0" w:color="auto"/>
        <w:bottom w:val="none" w:sz="0" w:space="0" w:color="auto"/>
        <w:right w:val="none" w:sz="0" w:space="0" w:color="auto"/>
      </w:divBdr>
    </w:div>
    <w:div w:id="449781011">
      <w:bodyDiv w:val="1"/>
      <w:marLeft w:val="0"/>
      <w:marRight w:val="0"/>
      <w:marTop w:val="0"/>
      <w:marBottom w:val="0"/>
      <w:divBdr>
        <w:top w:val="none" w:sz="0" w:space="0" w:color="auto"/>
        <w:left w:val="none" w:sz="0" w:space="0" w:color="auto"/>
        <w:bottom w:val="none" w:sz="0" w:space="0" w:color="auto"/>
        <w:right w:val="none" w:sz="0" w:space="0" w:color="auto"/>
      </w:divBdr>
      <w:divsChild>
        <w:div w:id="432819273">
          <w:marLeft w:val="547"/>
          <w:marRight w:val="0"/>
          <w:marTop w:val="96"/>
          <w:marBottom w:val="0"/>
          <w:divBdr>
            <w:top w:val="none" w:sz="0" w:space="0" w:color="auto"/>
            <w:left w:val="none" w:sz="0" w:space="0" w:color="auto"/>
            <w:bottom w:val="none" w:sz="0" w:space="0" w:color="auto"/>
            <w:right w:val="none" w:sz="0" w:space="0" w:color="auto"/>
          </w:divBdr>
        </w:div>
        <w:div w:id="444348248">
          <w:marLeft w:val="547"/>
          <w:marRight w:val="0"/>
          <w:marTop w:val="96"/>
          <w:marBottom w:val="0"/>
          <w:divBdr>
            <w:top w:val="none" w:sz="0" w:space="0" w:color="auto"/>
            <w:left w:val="none" w:sz="0" w:space="0" w:color="auto"/>
            <w:bottom w:val="none" w:sz="0" w:space="0" w:color="auto"/>
            <w:right w:val="none" w:sz="0" w:space="0" w:color="auto"/>
          </w:divBdr>
        </w:div>
        <w:div w:id="543951878">
          <w:marLeft w:val="547"/>
          <w:marRight w:val="0"/>
          <w:marTop w:val="96"/>
          <w:marBottom w:val="0"/>
          <w:divBdr>
            <w:top w:val="none" w:sz="0" w:space="0" w:color="auto"/>
            <w:left w:val="none" w:sz="0" w:space="0" w:color="auto"/>
            <w:bottom w:val="none" w:sz="0" w:space="0" w:color="auto"/>
            <w:right w:val="none" w:sz="0" w:space="0" w:color="auto"/>
          </w:divBdr>
        </w:div>
        <w:div w:id="700781747">
          <w:marLeft w:val="547"/>
          <w:marRight w:val="0"/>
          <w:marTop w:val="96"/>
          <w:marBottom w:val="0"/>
          <w:divBdr>
            <w:top w:val="none" w:sz="0" w:space="0" w:color="auto"/>
            <w:left w:val="none" w:sz="0" w:space="0" w:color="auto"/>
            <w:bottom w:val="none" w:sz="0" w:space="0" w:color="auto"/>
            <w:right w:val="none" w:sz="0" w:space="0" w:color="auto"/>
          </w:divBdr>
        </w:div>
        <w:div w:id="1605189093">
          <w:marLeft w:val="547"/>
          <w:marRight w:val="0"/>
          <w:marTop w:val="96"/>
          <w:marBottom w:val="0"/>
          <w:divBdr>
            <w:top w:val="none" w:sz="0" w:space="0" w:color="auto"/>
            <w:left w:val="none" w:sz="0" w:space="0" w:color="auto"/>
            <w:bottom w:val="none" w:sz="0" w:space="0" w:color="auto"/>
            <w:right w:val="none" w:sz="0" w:space="0" w:color="auto"/>
          </w:divBdr>
        </w:div>
        <w:div w:id="1837648647">
          <w:marLeft w:val="547"/>
          <w:marRight w:val="0"/>
          <w:marTop w:val="96"/>
          <w:marBottom w:val="0"/>
          <w:divBdr>
            <w:top w:val="none" w:sz="0" w:space="0" w:color="auto"/>
            <w:left w:val="none" w:sz="0" w:space="0" w:color="auto"/>
            <w:bottom w:val="none" w:sz="0" w:space="0" w:color="auto"/>
            <w:right w:val="none" w:sz="0" w:space="0" w:color="auto"/>
          </w:divBdr>
        </w:div>
      </w:divsChild>
    </w:div>
    <w:div w:id="518086980">
      <w:bodyDiv w:val="1"/>
      <w:marLeft w:val="0"/>
      <w:marRight w:val="0"/>
      <w:marTop w:val="0"/>
      <w:marBottom w:val="0"/>
      <w:divBdr>
        <w:top w:val="none" w:sz="0" w:space="0" w:color="auto"/>
        <w:left w:val="none" w:sz="0" w:space="0" w:color="auto"/>
        <w:bottom w:val="none" w:sz="0" w:space="0" w:color="auto"/>
        <w:right w:val="none" w:sz="0" w:space="0" w:color="auto"/>
      </w:divBdr>
      <w:divsChild>
        <w:div w:id="1421103620">
          <w:marLeft w:val="720"/>
          <w:marRight w:val="0"/>
          <w:marTop w:val="0"/>
          <w:marBottom w:val="0"/>
          <w:divBdr>
            <w:top w:val="none" w:sz="0" w:space="0" w:color="auto"/>
            <w:left w:val="none" w:sz="0" w:space="0" w:color="auto"/>
            <w:bottom w:val="none" w:sz="0" w:space="0" w:color="auto"/>
            <w:right w:val="none" w:sz="0" w:space="0" w:color="auto"/>
          </w:divBdr>
        </w:div>
        <w:div w:id="937449530">
          <w:marLeft w:val="720"/>
          <w:marRight w:val="0"/>
          <w:marTop w:val="0"/>
          <w:marBottom w:val="0"/>
          <w:divBdr>
            <w:top w:val="none" w:sz="0" w:space="0" w:color="auto"/>
            <w:left w:val="none" w:sz="0" w:space="0" w:color="auto"/>
            <w:bottom w:val="none" w:sz="0" w:space="0" w:color="auto"/>
            <w:right w:val="none" w:sz="0" w:space="0" w:color="auto"/>
          </w:divBdr>
        </w:div>
        <w:div w:id="1769812155">
          <w:marLeft w:val="720"/>
          <w:marRight w:val="0"/>
          <w:marTop w:val="0"/>
          <w:marBottom w:val="0"/>
          <w:divBdr>
            <w:top w:val="none" w:sz="0" w:space="0" w:color="auto"/>
            <w:left w:val="none" w:sz="0" w:space="0" w:color="auto"/>
            <w:bottom w:val="none" w:sz="0" w:space="0" w:color="auto"/>
            <w:right w:val="none" w:sz="0" w:space="0" w:color="auto"/>
          </w:divBdr>
        </w:div>
        <w:div w:id="565455792">
          <w:marLeft w:val="720"/>
          <w:marRight w:val="0"/>
          <w:marTop w:val="0"/>
          <w:marBottom w:val="0"/>
          <w:divBdr>
            <w:top w:val="none" w:sz="0" w:space="0" w:color="auto"/>
            <w:left w:val="none" w:sz="0" w:space="0" w:color="auto"/>
            <w:bottom w:val="none" w:sz="0" w:space="0" w:color="auto"/>
            <w:right w:val="none" w:sz="0" w:space="0" w:color="auto"/>
          </w:divBdr>
        </w:div>
      </w:divsChild>
    </w:div>
    <w:div w:id="568658907">
      <w:bodyDiv w:val="1"/>
      <w:marLeft w:val="0"/>
      <w:marRight w:val="0"/>
      <w:marTop w:val="0"/>
      <w:marBottom w:val="0"/>
      <w:divBdr>
        <w:top w:val="none" w:sz="0" w:space="0" w:color="auto"/>
        <w:left w:val="none" w:sz="0" w:space="0" w:color="auto"/>
        <w:bottom w:val="none" w:sz="0" w:space="0" w:color="auto"/>
        <w:right w:val="none" w:sz="0" w:space="0" w:color="auto"/>
      </w:divBdr>
      <w:divsChild>
        <w:div w:id="905606750">
          <w:marLeft w:val="0"/>
          <w:marRight w:val="0"/>
          <w:marTop w:val="0"/>
          <w:marBottom w:val="0"/>
          <w:divBdr>
            <w:top w:val="none" w:sz="0" w:space="0" w:color="auto"/>
            <w:left w:val="none" w:sz="0" w:space="0" w:color="auto"/>
            <w:bottom w:val="none" w:sz="0" w:space="0" w:color="auto"/>
            <w:right w:val="none" w:sz="0" w:space="0" w:color="auto"/>
          </w:divBdr>
        </w:div>
      </w:divsChild>
    </w:div>
    <w:div w:id="587545398">
      <w:bodyDiv w:val="1"/>
      <w:marLeft w:val="0"/>
      <w:marRight w:val="0"/>
      <w:marTop w:val="0"/>
      <w:marBottom w:val="0"/>
      <w:divBdr>
        <w:top w:val="none" w:sz="0" w:space="0" w:color="auto"/>
        <w:left w:val="none" w:sz="0" w:space="0" w:color="auto"/>
        <w:bottom w:val="none" w:sz="0" w:space="0" w:color="auto"/>
        <w:right w:val="none" w:sz="0" w:space="0" w:color="auto"/>
      </w:divBdr>
      <w:divsChild>
        <w:div w:id="785807246">
          <w:marLeft w:val="806"/>
          <w:marRight w:val="0"/>
          <w:marTop w:val="0"/>
          <w:marBottom w:val="0"/>
          <w:divBdr>
            <w:top w:val="none" w:sz="0" w:space="0" w:color="auto"/>
            <w:left w:val="none" w:sz="0" w:space="0" w:color="auto"/>
            <w:bottom w:val="none" w:sz="0" w:space="0" w:color="auto"/>
            <w:right w:val="none" w:sz="0" w:space="0" w:color="auto"/>
          </w:divBdr>
        </w:div>
        <w:div w:id="1399279913">
          <w:marLeft w:val="806"/>
          <w:marRight w:val="0"/>
          <w:marTop w:val="0"/>
          <w:marBottom w:val="0"/>
          <w:divBdr>
            <w:top w:val="none" w:sz="0" w:space="0" w:color="auto"/>
            <w:left w:val="none" w:sz="0" w:space="0" w:color="auto"/>
            <w:bottom w:val="none" w:sz="0" w:space="0" w:color="auto"/>
            <w:right w:val="none" w:sz="0" w:space="0" w:color="auto"/>
          </w:divBdr>
        </w:div>
        <w:div w:id="1671904975">
          <w:marLeft w:val="806"/>
          <w:marRight w:val="0"/>
          <w:marTop w:val="0"/>
          <w:marBottom w:val="0"/>
          <w:divBdr>
            <w:top w:val="none" w:sz="0" w:space="0" w:color="auto"/>
            <w:left w:val="none" w:sz="0" w:space="0" w:color="auto"/>
            <w:bottom w:val="none" w:sz="0" w:space="0" w:color="auto"/>
            <w:right w:val="none" w:sz="0" w:space="0" w:color="auto"/>
          </w:divBdr>
        </w:div>
      </w:divsChild>
    </w:div>
    <w:div w:id="609817687">
      <w:bodyDiv w:val="1"/>
      <w:marLeft w:val="0"/>
      <w:marRight w:val="0"/>
      <w:marTop w:val="0"/>
      <w:marBottom w:val="0"/>
      <w:divBdr>
        <w:top w:val="none" w:sz="0" w:space="0" w:color="auto"/>
        <w:left w:val="none" w:sz="0" w:space="0" w:color="auto"/>
        <w:bottom w:val="none" w:sz="0" w:space="0" w:color="auto"/>
        <w:right w:val="none" w:sz="0" w:space="0" w:color="auto"/>
      </w:divBdr>
      <w:divsChild>
        <w:div w:id="1825656763">
          <w:marLeft w:val="1166"/>
          <w:marRight w:val="0"/>
          <w:marTop w:val="134"/>
          <w:marBottom w:val="0"/>
          <w:divBdr>
            <w:top w:val="none" w:sz="0" w:space="0" w:color="auto"/>
            <w:left w:val="none" w:sz="0" w:space="0" w:color="auto"/>
            <w:bottom w:val="none" w:sz="0" w:space="0" w:color="auto"/>
            <w:right w:val="none" w:sz="0" w:space="0" w:color="auto"/>
          </w:divBdr>
        </w:div>
        <w:div w:id="2036231240">
          <w:marLeft w:val="1166"/>
          <w:marRight w:val="0"/>
          <w:marTop w:val="134"/>
          <w:marBottom w:val="0"/>
          <w:divBdr>
            <w:top w:val="none" w:sz="0" w:space="0" w:color="auto"/>
            <w:left w:val="none" w:sz="0" w:space="0" w:color="auto"/>
            <w:bottom w:val="none" w:sz="0" w:space="0" w:color="auto"/>
            <w:right w:val="none" w:sz="0" w:space="0" w:color="auto"/>
          </w:divBdr>
        </w:div>
      </w:divsChild>
    </w:div>
    <w:div w:id="665204884">
      <w:bodyDiv w:val="1"/>
      <w:marLeft w:val="0"/>
      <w:marRight w:val="0"/>
      <w:marTop w:val="0"/>
      <w:marBottom w:val="0"/>
      <w:divBdr>
        <w:top w:val="none" w:sz="0" w:space="0" w:color="auto"/>
        <w:left w:val="none" w:sz="0" w:space="0" w:color="auto"/>
        <w:bottom w:val="none" w:sz="0" w:space="0" w:color="auto"/>
        <w:right w:val="none" w:sz="0" w:space="0" w:color="auto"/>
      </w:divBdr>
      <w:divsChild>
        <w:div w:id="940530385">
          <w:marLeft w:val="0"/>
          <w:marRight w:val="0"/>
          <w:marTop w:val="0"/>
          <w:marBottom w:val="0"/>
          <w:divBdr>
            <w:top w:val="none" w:sz="0" w:space="0" w:color="auto"/>
            <w:left w:val="none" w:sz="0" w:space="0" w:color="auto"/>
            <w:bottom w:val="none" w:sz="0" w:space="0" w:color="auto"/>
            <w:right w:val="none" w:sz="0" w:space="0" w:color="auto"/>
          </w:divBdr>
        </w:div>
      </w:divsChild>
    </w:div>
    <w:div w:id="712581603">
      <w:bodyDiv w:val="1"/>
      <w:marLeft w:val="0"/>
      <w:marRight w:val="0"/>
      <w:marTop w:val="0"/>
      <w:marBottom w:val="0"/>
      <w:divBdr>
        <w:top w:val="none" w:sz="0" w:space="0" w:color="auto"/>
        <w:left w:val="none" w:sz="0" w:space="0" w:color="auto"/>
        <w:bottom w:val="none" w:sz="0" w:space="0" w:color="auto"/>
        <w:right w:val="none" w:sz="0" w:space="0" w:color="auto"/>
      </w:divBdr>
      <w:divsChild>
        <w:div w:id="29377298">
          <w:marLeft w:val="0"/>
          <w:marRight w:val="0"/>
          <w:marTop w:val="0"/>
          <w:marBottom w:val="0"/>
          <w:divBdr>
            <w:top w:val="none" w:sz="0" w:space="0" w:color="auto"/>
            <w:left w:val="none" w:sz="0" w:space="0" w:color="auto"/>
            <w:bottom w:val="none" w:sz="0" w:space="0" w:color="auto"/>
            <w:right w:val="none" w:sz="0" w:space="0" w:color="auto"/>
          </w:divBdr>
        </w:div>
        <w:div w:id="479274845">
          <w:marLeft w:val="0"/>
          <w:marRight w:val="0"/>
          <w:marTop w:val="0"/>
          <w:marBottom w:val="0"/>
          <w:divBdr>
            <w:top w:val="none" w:sz="0" w:space="0" w:color="auto"/>
            <w:left w:val="none" w:sz="0" w:space="0" w:color="auto"/>
            <w:bottom w:val="none" w:sz="0" w:space="0" w:color="auto"/>
            <w:right w:val="none" w:sz="0" w:space="0" w:color="auto"/>
          </w:divBdr>
        </w:div>
        <w:div w:id="721252283">
          <w:marLeft w:val="0"/>
          <w:marRight w:val="0"/>
          <w:marTop w:val="0"/>
          <w:marBottom w:val="0"/>
          <w:divBdr>
            <w:top w:val="none" w:sz="0" w:space="0" w:color="auto"/>
            <w:left w:val="none" w:sz="0" w:space="0" w:color="auto"/>
            <w:bottom w:val="none" w:sz="0" w:space="0" w:color="auto"/>
            <w:right w:val="none" w:sz="0" w:space="0" w:color="auto"/>
          </w:divBdr>
        </w:div>
        <w:div w:id="1004018737">
          <w:marLeft w:val="0"/>
          <w:marRight w:val="0"/>
          <w:marTop w:val="0"/>
          <w:marBottom w:val="0"/>
          <w:divBdr>
            <w:top w:val="none" w:sz="0" w:space="0" w:color="auto"/>
            <w:left w:val="none" w:sz="0" w:space="0" w:color="auto"/>
            <w:bottom w:val="none" w:sz="0" w:space="0" w:color="auto"/>
            <w:right w:val="none" w:sz="0" w:space="0" w:color="auto"/>
          </w:divBdr>
        </w:div>
        <w:div w:id="1902444572">
          <w:marLeft w:val="0"/>
          <w:marRight w:val="0"/>
          <w:marTop w:val="0"/>
          <w:marBottom w:val="0"/>
          <w:divBdr>
            <w:top w:val="none" w:sz="0" w:space="0" w:color="auto"/>
            <w:left w:val="none" w:sz="0" w:space="0" w:color="auto"/>
            <w:bottom w:val="none" w:sz="0" w:space="0" w:color="auto"/>
            <w:right w:val="none" w:sz="0" w:space="0" w:color="auto"/>
          </w:divBdr>
        </w:div>
      </w:divsChild>
    </w:div>
    <w:div w:id="761685337">
      <w:bodyDiv w:val="1"/>
      <w:marLeft w:val="0"/>
      <w:marRight w:val="0"/>
      <w:marTop w:val="0"/>
      <w:marBottom w:val="0"/>
      <w:divBdr>
        <w:top w:val="none" w:sz="0" w:space="0" w:color="auto"/>
        <w:left w:val="none" w:sz="0" w:space="0" w:color="auto"/>
        <w:bottom w:val="none" w:sz="0" w:space="0" w:color="auto"/>
        <w:right w:val="none" w:sz="0" w:space="0" w:color="auto"/>
      </w:divBdr>
      <w:divsChild>
        <w:div w:id="2078815500">
          <w:marLeft w:val="0"/>
          <w:marRight w:val="0"/>
          <w:marTop w:val="0"/>
          <w:marBottom w:val="0"/>
          <w:divBdr>
            <w:top w:val="none" w:sz="0" w:space="0" w:color="auto"/>
            <w:left w:val="none" w:sz="0" w:space="0" w:color="auto"/>
            <w:bottom w:val="none" w:sz="0" w:space="0" w:color="auto"/>
            <w:right w:val="none" w:sz="0" w:space="0" w:color="auto"/>
          </w:divBdr>
          <w:divsChild>
            <w:div w:id="243073972">
              <w:marLeft w:val="0"/>
              <w:marRight w:val="0"/>
              <w:marTop w:val="0"/>
              <w:marBottom w:val="0"/>
              <w:divBdr>
                <w:top w:val="none" w:sz="0" w:space="0" w:color="auto"/>
                <w:left w:val="none" w:sz="0" w:space="0" w:color="auto"/>
                <w:bottom w:val="none" w:sz="0" w:space="0" w:color="auto"/>
                <w:right w:val="none" w:sz="0" w:space="0" w:color="auto"/>
              </w:divBdr>
            </w:div>
            <w:div w:id="534662240">
              <w:marLeft w:val="0"/>
              <w:marRight w:val="0"/>
              <w:marTop w:val="0"/>
              <w:marBottom w:val="0"/>
              <w:divBdr>
                <w:top w:val="none" w:sz="0" w:space="0" w:color="auto"/>
                <w:left w:val="none" w:sz="0" w:space="0" w:color="auto"/>
                <w:bottom w:val="none" w:sz="0" w:space="0" w:color="auto"/>
                <w:right w:val="none" w:sz="0" w:space="0" w:color="auto"/>
              </w:divBdr>
            </w:div>
            <w:div w:id="185221264">
              <w:marLeft w:val="0"/>
              <w:marRight w:val="0"/>
              <w:marTop w:val="0"/>
              <w:marBottom w:val="0"/>
              <w:divBdr>
                <w:top w:val="none" w:sz="0" w:space="0" w:color="auto"/>
                <w:left w:val="none" w:sz="0" w:space="0" w:color="auto"/>
                <w:bottom w:val="none" w:sz="0" w:space="0" w:color="auto"/>
                <w:right w:val="none" w:sz="0" w:space="0" w:color="auto"/>
              </w:divBdr>
            </w:div>
            <w:div w:id="1953128952">
              <w:marLeft w:val="0"/>
              <w:marRight w:val="0"/>
              <w:marTop w:val="0"/>
              <w:marBottom w:val="0"/>
              <w:divBdr>
                <w:top w:val="none" w:sz="0" w:space="0" w:color="auto"/>
                <w:left w:val="none" w:sz="0" w:space="0" w:color="auto"/>
                <w:bottom w:val="none" w:sz="0" w:space="0" w:color="auto"/>
                <w:right w:val="none" w:sz="0" w:space="0" w:color="auto"/>
              </w:divBdr>
            </w:div>
            <w:div w:id="198855074">
              <w:marLeft w:val="0"/>
              <w:marRight w:val="0"/>
              <w:marTop w:val="0"/>
              <w:marBottom w:val="0"/>
              <w:divBdr>
                <w:top w:val="none" w:sz="0" w:space="0" w:color="auto"/>
                <w:left w:val="none" w:sz="0" w:space="0" w:color="auto"/>
                <w:bottom w:val="none" w:sz="0" w:space="0" w:color="auto"/>
                <w:right w:val="none" w:sz="0" w:space="0" w:color="auto"/>
              </w:divBdr>
            </w:div>
            <w:div w:id="1930460540">
              <w:marLeft w:val="0"/>
              <w:marRight w:val="0"/>
              <w:marTop w:val="0"/>
              <w:marBottom w:val="0"/>
              <w:divBdr>
                <w:top w:val="none" w:sz="0" w:space="0" w:color="auto"/>
                <w:left w:val="none" w:sz="0" w:space="0" w:color="auto"/>
                <w:bottom w:val="none" w:sz="0" w:space="0" w:color="auto"/>
                <w:right w:val="none" w:sz="0" w:space="0" w:color="auto"/>
              </w:divBdr>
            </w:div>
            <w:div w:id="1017579180">
              <w:marLeft w:val="0"/>
              <w:marRight w:val="0"/>
              <w:marTop w:val="0"/>
              <w:marBottom w:val="0"/>
              <w:divBdr>
                <w:top w:val="none" w:sz="0" w:space="0" w:color="auto"/>
                <w:left w:val="none" w:sz="0" w:space="0" w:color="auto"/>
                <w:bottom w:val="none" w:sz="0" w:space="0" w:color="auto"/>
                <w:right w:val="none" w:sz="0" w:space="0" w:color="auto"/>
              </w:divBdr>
            </w:div>
            <w:div w:id="248470560">
              <w:marLeft w:val="0"/>
              <w:marRight w:val="0"/>
              <w:marTop w:val="0"/>
              <w:marBottom w:val="0"/>
              <w:divBdr>
                <w:top w:val="none" w:sz="0" w:space="0" w:color="auto"/>
                <w:left w:val="none" w:sz="0" w:space="0" w:color="auto"/>
                <w:bottom w:val="none" w:sz="0" w:space="0" w:color="auto"/>
                <w:right w:val="none" w:sz="0" w:space="0" w:color="auto"/>
              </w:divBdr>
            </w:div>
            <w:div w:id="1753159310">
              <w:marLeft w:val="0"/>
              <w:marRight w:val="0"/>
              <w:marTop w:val="0"/>
              <w:marBottom w:val="0"/>
              <w:divBdr>
                <w:top w:val="none" w:sz="0" w:space="0" w:color="auto"/>
                <w:left w:val="none" w:sz="0" w:space="0" w:color="auto"/>
                <w:bottom w:val="none" w:sz="0" w:space="0" w:color="auto"/>
                <w:right w:val="none" w:sz="0" w:space="0" w:color="auto"/>
              </w:divBdr>
            </w:div>
            <w:div w:id="1381200443">
              <w:marLeft w:val="0"/>
              <w:marRight w:val="0"/>
              <w:marTop w:val="0"/>
              <w:marBottom w:val="0"/>
              <w:divBdr>
                <w:top w:val="none" w:sz="0" w:space="0" w:color="auto"/>
                <w:left w:val="none" w:sz="0" w:space="0" w:color="auto"/>
                <w:bottom w:val="none" w:sz="0" w:space="0" w:color="auto"/>
                <w:right w:val="none" w:sz="0" w:space="0" w:color="auto"/>
              </w:divBdr>
            </w:div>
            <w:div w:id="1859656764">
              <w:marLeft w:val="0"/>
              <w:marRight w:val="0"/>
              <w:marTop w:val="0"/>
              <w:marBottom w:val="0"/>
              <w:divBdr>
                <w:top w:val="none" w:sz="0" w:space="0" w:color="auto"/>
                <w:left w:val="none" w:sz="0" w:space="0" w:color="auto"/>
                <w:bottom w:val="none" w:sz="0" w:space="0" w:color="auto"/>
                <w:right w:val="none" w:sz="0" w:space="0" w:color="auto"/>
              </w:divBdr>
            </w:div>
            <w:div w:id="703402446">
              <w:marLeft w:val="0"/>
              <w:marRight w:val="0"/>
              <w:marTop w:val="0"/>
              <w:marBottom w:val="0"/>
              <w:divBdr>
                <w:top w:val="none" w:sz="0" w:space="0" w:color="auto"/>
                <w:left w:val="none" w:sz="0" w:space="0" w:color="auto"/>
                <w:bottom w:val="none" w:sz="0" w:space="0" w:color="auto"/>
                <w:right w:val="none" w:sz="0" w:space="0" w:color="auto"/>
              </w:divBdr>
            </w:div>
            <w:div w:id="689837146">
              <w:marLeft w:val="0"/>
              <w:marRight w:val="0"/>
              <w:marTop w:val="0"/>
              <w:marBottom w:val="0"/>
              <w:divBdr>
                <w:top w:val="none" w:sz="0" w:space="0" w:color="auto"/>
                <w:left w:val="none" w:sz="0" w:space="0" w:color="auto"/>
                <w:bottom w:val="none" w:sz="0" w:space="0" w:color="auto"/>
                <w:right w:val="none" w:sz="0" w:space="0" w:color="auto"/>
              </w:divBdr>
            </w:div>
            <w:div w:id="112519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037481">
      <w:bodyDiv w:val="1"/>
      <w:marLeft w:val="0"/>
      <w:marRight w:val="0"/>
      <w:marTop w:val="0"/>
      <w:marBottom w:val="0"/>
      <w:divBdr>
        <w:top w:val="none" w:sz="0" w:space="0" w:color="auto"/>
        <w:left w:val="none" w:sz="0" w:space="0" w:color="auto"/>
        <w:bottom w:val="none" w:sz="0" w:space="0" w:color="auto"/>
        <w:right w:val="none" w:sz="0" w:space="0" w:color="auto"/>
      </w:divBdr>
      <w:divsChild>
        <w:div w:id="96364805">
          <w:marLeft w:val="0"/>
          <w:marRight w:val="0"/>
          <w:marTop w:val="0"/>
          <w:marBottom w:val="0"/>
          <w:divBdr>
            <w:top w:val="none" w:sz="0" w:space="0" w:color="auto"/>
            <w:left w:val="none" w:sz="0" w:space="0" w:color="auto"/>
            <w:bottom w:val="none" w:sz="0" w:space="0" w:color="auto"/>
            <w:right w:val="none" w:sz="0" w:space="0" w:color="auto"/>
          </w:divBdr>
        </w:div>
        <w:div w:id="258952557">
          <w:marLeft w:val="0"/>
          <w:marRight w:val="0"/>
          <w:marTop w:val="0"/>
          <w:marBottom w:val="0"/>
          <w:divBdr>
            <w:top w:val="none" w:sz="0" w:space="0" w:color="auto"/>
            <w:left w:val="none" w:sz="0" w:space="0" w:color="auto"/>
            <w:bottom w:val="none" w:sz="0" w:space="0" w:color="auto"/>
            <w:right w:val="none" w:sz="0" w:space="0" w:color="auto"/>
          </w:divBdr>
        </w:div>
        <w:div w:id="538788720">
          <w:marLeft w:val="0"/>
          <w:marRight w:val="0"/>
          <w:marTop w:val="0"/>
          <w:marBottom w:val="0"/>
          <w:divBdr>
            <w:top w:val="none" w:sz="0" w:space="0" w:color="auto"/>
            <w:left w:val="none" w:sz="0" w:space="0" w:color="auto"/>
            <w:bottom w:val="none" w:sz="0" w:space="0" w:color="auto"/>
            <w:right w:val="none" w:sz="0" w:space="0" w:color="auto"/>
          </w:divBdr>
        </w:div>
        <w:div w:id="591552140">
          <w:marLeft w:val="0"/>
          <w:marRight w:val="0"/>
          <w:marTop w:val="0"/>
          <w:marBottom w:val="0"/>
          <w:divBdr>
            <w:top w:val="none" w:sz="0" w:space="0" w:color="auto"/>
            <w:left w:val="none" w:sz="0" w:space="0" w:color="auto"/>
            <w:bottom w:val="none" w:sz="0" w:space="0" w:color="auto"/>
            <w:right w:val="none" w:sz="0" w:space="0" w:color="auto"/>
          </w:divBdr>
        </w:div>
        <w:div w:id="866530002">
          <w:marLeft w:val="0"/>
          <w:marRight w:val="0"/>
          <w:marTop w:val="0"/>
          <w:marBottom w:val="0"/>
          <w:divBdr>
            <w:top w:val="none" w:sz="0" w:space="0" w:color="auto"/>
            <w:left w:val="none" w:sz="0" w:space="0" w:color="auto"/>
            <w:bottom w:val="none" w:sz="0" w:space="0" w:color="auto"/>
            <w:right w:val="none" w:sz="0" w:space="0" w:color="auto"/>
          </w:divBdr>
        </w:div>
        <w:div w:id="938104477">
          <w:marLeft w:val="0"/>
          <w:marRight w:val="0"/>
          <w:marTop w:val="0"/>
          <w:marBottom w:val="0"/>
          <w:divBdr>
            <w:top w:val="none" w:sz="0" w:space="0" w:color="auto"/>
            <w:left w:val="none" w:sz="0" w:space="0" w:color="auto"/>
            <w:bottom w:val="none" w:sz="0" w:space="0" w:color="auto"/>
            <w:right w:val="none" w:sz="0" w:space="0" w:color="auto"/>
          </w:divBdr>
        </w:div>
        <w:div w:id="1011570635">
          <w:marLeft w:val="0"/>
          <w:marRight w:val="0"/>
          <w:marTop w:val="0"/>
          <w:marBottom w:val="0"/>
          <w:divBdr>
            <w:top w:val="none" w:sz="0" w:space="0" w:color="auto"/>
            <w:left w:val="none" w:sz="0" w:space="0" w:color="auto"/>
            <w:bottom w:val="none" w:sz="0" w:space="0" w:color="auto"/>
            <w:right w:val="none" w:sz="0" w:space="0" w:color="auto"/>
          </w:divBdr>
        </w:div>
        <w:div w:id="1316763441">
          <w:marLeft w:val="0"/>
          <w:marRight w:val="0"/>
          <w:marTop w:val="0"/>
          <w:marBottom w:val="0"/>
          <w:divBdr>
            <w:top w:val="none" w:sz="0" w:space="0" w:color="auto"/>
            <w:left w:val="none" w:sz="0" w:space="0" w:color="auto"/>
            <w:bottom w:val="none" w:sz="0" w:space="0" w:color="auto"/>
            <w:right w:val="none" w:sz="0" w:space="0" w:color="auto"/>
          </w:divBdr>
        </w:div>
        <w:div w:id="1328438428">
          <w:marLeft w:val="0"/>
          <w:marRight w:val="0"/>
          <w:marTop w:val="0"/>
          <w:marBottom w:val="0"/>
          <w:divBdr>
            <w:top w:val="none" w:sz="0" w:space="0" w:color="auto"/>
            <w:left w:val="none" w:sz="0" w:space="0" w:color="auto"/>
            <w:bottom w:val="none" w:sz="0" w:space="0" w:color="auto"/>
            <w:right w:val="none" w:sz="0" w:space="0" w:color="auto"/>
          </w:divBdr>
        </w:div>
        <w:div w:id="1379621976">
          <w:marLeft w:val="0"/>
          <w:marRight w:val="0"/>
          <w:marTop w:val="0"/>
          <w:marBottom w:val="0"/>
          <w:divBdr>
            <w:top w:val="none" w:sz="0" w:space="0" w:color="auto"/>
            <w:left w:val="none" w:sz="0" w:space="0" w:color="auto"/>
            <w:bottom w:val="none" w:sz="0" w:space="0" w:color="auto"/>
            <w:right w:val="none" w:sz="0" w:space="0" w:color="auto"/>
          </w:divBdr>
        </w:div>
        <w:div w:id="1685857931">
          <w:marLeft w:val="0"/>
          <w:marRight w:val="0"/>
          <w:marTop w:val="0"/>
          <w:marBottom w:val="0"/>
          <w:divBdr>
            <w:top w:val="none" w:sz="0" w:space="0" w:color="auto"/>
            <w:left w:val="none" w:sz="0" w:space="0" w:color="auto"/>
            <w:bottom w:val="none" w:sz="0" w:space="0" w:color="auto"/>
            <w:right w:val="none" w:sz="0" w:space="0" w:color="auto"/>
          </w:divBdr>
        </w:div>
        <w:div w:id="1749184755">
          <w:marLeft w:val="0"/>
          <w:marRight w:val="0"/>
          <w:marTop w:val="0"/>
          <w:marBottom w:val="0"/>
          <w:divBdr>
            <w:top w:val="none" w:sz="0" w:space="0" w:color="auto"/>
            <w:left w:val="none" w:sz="0" w:space="0" w:color="auto"/>
            <w:bottom w:val="none" w:sz="0" w:space="0" w:color="auto"/>
            <w:right w:val="none" w:sz="0" w:space="0" w:color="auto"/>
          </w:divBdr>
        </w:div>
        <w:div w:id="1818759613">
          <w:marLeft w:val="0"/>
          <w:marRight w:val="0"/>
          <w:marTop w:val="0"/>
          <w:marBottom w:val="0"/>
          <w:divBdr>
            <w:top w:val="none" w:sz="0" w:space="0" w:color="auto"/>
            <w:left w:val="none" w:sz="0" w:space="0" w:color="auto"/>
            <w:bottom w:val="none" w:sz="0" w:space="0" w:color="auto"/>
            <w:right w:val="none" w:sz="0" w:space="0" w:color="auto"/>
          </w:divBdr>
        </w:div>
        <w:div w:id="2034649123">
          <w:marLeft w:val="0"/>
          <w:marRight w:val="0"/>
          <w:marTop w:val="0"/>
          <w:marBottom w:val="0"/>
          <w:divBdr>
            <w:top w:val="none" w:sz="0" w:space="0" w:color="auto"/>
            <w:left w:val="none" w:sz="0" w:space="0" w:color="auto"/>
            <w:bottom w:val="none" w:sz="0" w:space="0" w:color="auto"/>
            <w:right w:val="none" w:sz="0" w:space="0" w:color="auto"/>
          </w:divBdr>
        </w:div>
        <w:div w:id="2065712292">
          <w:marLeft w:val="0"/>
          <w:marRight w:val="0"/>
          <w:marTop w:val="0"/>
          <w:marBottom w:val="0"/>
          <w:divBdr>
            <w:top w:val="none" w:sz="0" w:space="0" w:color="auto"/>
            <w:left w:val="none" w:sz="0" w:space="0" w:color="auto"/>
            <w:bottom w:val="none" w:sz="0" w:space="0" w:color="auto"/>
            <w:right w:val="none" w:sz="0" w:space="0" w:color="auto"/>
          </w:divBdr>
        </w:div>
        <w:div w:id="2074547342">
          <w:marLeft w:val="0"/>
          <w:marRight w:val="0"/>
          <w:marTop w:val="0"/>
          <w:marBottom w:val="0"/>
          <w:divBdr>
            <w:top w:val="none" w:sz="0" w:space="0" w:color="auto"/>
            <w:left w:val="none" w:sz="0" w:space="0" w:color="auto"/>
            <w:bottom w:val="none" w:sz="0" w:space="0" w:color="auto"/>
            <w:right w:val="none" w:sz="0" w:space="0" w:color="auto"/>
          </w:divBdr>
        </w:div>
      </w:divsChild>
    </w:div>
    <w:div w:id="1047804555">
      <w:bodyDiv w:val="1"/>
      <w:marLeft w:val="0"/>
      <w:marRight w:val="0"/>
      <w:marTop w:val="0"/>
      <w:marBottom w:val="0"/>
      <w:divBdr>
        <w:top w:val="none" w:sz="0" w:space="0" w:color="auto"/>
        <w:left w:val="none" w:sz="0" w:space="0" w:color="auto"/>
        <w:bottom w:val="none" w:sz="0" w:space="0" w:color="auto"/>
        <w:right w:val="none" w:sz="0" w:space="0" w:color="auto"/>
      </w:divBdr>
      <w:divsChild>
        <w:div w:id="1680695225">
          <w:marLeft w:val="0"/>
          <w:marRight w:val="0"/>
          <w:marTop w:val="360"/>
          <w:marBottom w:val="360"/>
          <w:divBdr>
            <w:top w:val="single" w:sz="2" w:space="0" w:color="auto"/>
            <w:left w:val="single" w:sz="2" w:space="0" w:color="auto"/>
            <w:bottom w:val="single" w:sz="2" w:space="0" w:color="auto"/>
            <w:right w:val="single" w:sz="2" w:space="0" w:color="auto"/>
          </w:divBdr>
        </w:div>
      </w:divsChild>
    </w:div>
    <w:div w:id="1082682407">
      <w:bodyDiv w:val="1"/>
      <w:marLeft w:val="0"/>
      <w:marRight w:val="0"/>
      <w:marTop w:val="0"/>
      <w:marBottom w:val="0"/>
      <w:divBdr>
        <w:top w:val="none" w:sz="0" w:space="0" w:color="auto"/>
        <w:left w:val="none" w:sz="0" w:space="0" w:color="auto"/>
        <w:bottom w:val="none" w:sz="0" w:space="0" w:color="auto"/>
        <w:right w:val="none" w:sz="0" w:space="0" w:color="auto"/>
      </w:divBdr>
      <w:divsChild>
        <w:div w:id="270742518">
          <w:marLeft w:val="720"/>
          <w:marRight w:val="0"/>
          <w:marTop w:val="0"/>
          <w:marBottom w:val="0"/>
          <w:divBdr>
            <w:top w:val="none" w:sz="0" w:space="0" w:color="auto"/>
            <w:left w:val="none" w:sz="0" w:space="0" w:color="auto"/>
            <w:bottom w:val="none" w:sz="0" w:space="0" w:color="auto"/>
            <w:right w:val="none" w:sz="0" w:space="0" w:color="auto"/>
          </w:divBdr>
        </w:div>
        <w:div w:id="759834945">
          <w:marLeft w:val="720"/>
          <w:marRight w:val="0"/>
          <w:marTop w:val="0"/>
          <w:marBottom w:val="0"/>
          <w:divBdr>
            <w:top w:val="none" w:sz="0" w:space="0" w:color="auto"/>
            <w:left w:val="none" w:sz="0" w:space="0" w:color="auto"/>
            <w:bottom w:val="none" w:sz="0" w:space="0" w:color="auto"/>
            <w:right w:val="none" w:sz="0" w:space="0" w:color="auto"/>
          </w:divBdr>
        </w:div>
        <w:div w:id="514269574">
          <w:marLeft w:val="720"/>
          <w:marRight w:val="0"/>
          <w:marTop w:val="0"/>
          <w:marBottom w:val="0"/>
          <w:divBdr>
            <w:top w:val="none" w:sz="0" w:space="0" w:color="auto"/>
            <w:left w:val="none" w:sz="0" w:space="0" w:color="auto"/>
            <w:bottom w:val="none" w:sz="0" w:space="0" w:color="auto"/>
            <w:right w:val="none" w:sz="0" w:space="0" w:color="auto"/>
          </w:divBdr>
        </w:div>
        <w:div w:id="1700741823">
          <w:marLeft w:val="720"/>
          <w:marRight w:val="0"/>
          <w:marTop w:val="0"/>
          <w:marBottom w:val="0"/>
          <w:divBdr>
            <w:top w:val="none" w:sz="0" w:space="0" w:color="auto"/>
            <w:left w:val="none" w:sz="0" w:space="0" w:color="auto"/>
            <w:bottom w:val="none" w:sz="0" w:space="0" w:color="auto"/>
            <w:right w:val="none" w:sz="0" w:space="0" w:color="auto"/>
          </w:divBdr>
        </w:div>
      </w:divsChild>
    </w:div>
    <w:div w:id="1087730827">
      <w:bodyDiv w:val="1"/>
      <w:marLeft w:val="0"/>
      <w:marRight w:val="0"/>
      <w:marTop w:val="0"/>
      <w:marBottom w:val="0"/>
      <w:divBdr>
        <w:top w:val="none" w:sz="0" w:space="0" w:color="auto"/>
        <w:left w:val="none" w:sz="0" w:space="0" w:color="auto"/>
        <w:bottom w:val="none" w:sz="0" w:space="0" w:color="auto"/>
        <w:right w:val="none" w:sz="0" w:space="0" w:color="auto"/>
      </w:divBdr>
      <w:divsChild>
        <w:div w:id="532613279">
          <w:marLeft w:val="0"/>
          <w:marRight w:val="0"/>
          <w:marTop w:val="0"/>
          <w:marBottom w:val="0"/>
          <w:divBdr>
            <w:top w:val="none" w:sz="0" w:space="0" w:color="auto"/>
            <w:left w:val="none" w:sz="0" w:space="0" w:color="auto"/>
            <w:bottom w:val="none" w:sz="0" w:space="0" w:color="auto"/>
            <w:right w:val="none" w:sz="0" w:space="0" w:color="auto"/>
          </w:divBdr>
        </w:div>
        <w:div w:id="1339307239">
          <w:marLeft w:val="0"/>
          <w:marRight w:val="0"/>
          <w:marTop w:val="0"/>
          <w:marBottom w:val="0"/>
          <w:divBdr>
            <w:top w:val="none" w:sz="0" w:space="0" w:color="auto"/>
            <w:left w:val="none" w:sz="0" w:space="0" w:color="auto"/>
            <w:bottom w:val="none" w:sz="0" w:space="0" w:color="auto"/>
            <w:right w:val="none" w:sz="0" w:space="0" w:color="auto"/>
          </w:divBdr>
        </w:div>
      </w:divsChild>
    </w:div>
    <w:div w:id="1109817699">
      <w:bodyDiv w:val="1"/>
      <w:marLeft w:val="0"/>
      <w:marRight w:val="0"/>
      <w:marTop w:val="0"/>
      <w:marBottom w:val="0"/>
      <w:divBdr>
        <w:top w:val="none" w:sz="0" w:space="0" w:color="auto"/>
        <w:left w:val="none" w:sz="0" w:space="0" w:color="auto"/>
        <w:bottom w:val="none" w:sz="0" w:space="0" w:color="auto"/>
        <w:right w:val="none" w:sz="0" w:space="0" w:color="auto"/>
      </w:divBdr>
      <w:divsChild>
        <w:div w:id="1773817263">
          <w:marLeft w:val="0"/>
          <w:marRight w:val="0"/>
          <w:marTop w:val="0"/>
          <w:marBottom w:val="0"/>
          <w:divBdr>
            <w:top w:val="none" w:sz="0" w:space="0" w:color="auto"/>
            <w:left w:val="none" w:sz="0" w:space="0" w:color="auto"/>
            <w:bottom w:val="none" w:sz="0" w:space="0" w:color="auto"/>
            <w:right w:val="none" w:sz="0" w:space="0" w:color="auto"/>
          </w:divBdr>
        </w:div>
      </w:divsChild>
    </w:div>
    <w:div w:id="1128281951">
      <w:bodyDiv w:val="1"/>
      <w:marLeft w:val="0"/>
      <w:marRight w:val="0"/>
      <w:marTop w:val="0"/>
      <w:marBottom w:val="0"/>
      <w:divBdr>
        <w:top w:val="none" w:sz="0" w:space="0" w:color="auto"/>
        <w:left w:val="none" w:sz="0" w:space="0" w:color="auto"/>
        <w:bottom w:val="none" w:sz="0" w:space="0" w:color="auto"/>
        <w:right w:val="none" w:sz="0" w:space="0" w:color="auto"/>
      </w:divBdr>
      <w:divsChild>
        <w:div w:id="1685672937">
          <w:marLeft w:val="547"/>
          <w:marRight w:val="0"/>
          <w:marTop w:val="0"/>
          <w:marBottom w:val="0"/>
          <w:divBdr>
            <w:top w:val="none" w:sz="0" w:space="0" w:color="auto"/>
            <w:left w:val="none" w:sz="0" w:space="0" w:color="auto"/>
            <w:bottom w:val="none" w:sz="0" w:space="0" w:color="auto"/>
            <w:right w:val="none" w:sz="0" w:space="0" w:color="auto"/>
          </w:divBdr>
        </w:div>
        <w:div w:id="214050185">
          <w:marLeft w:val="547"/>
          <w:marRight w:val="0"/>
          <w:marTop w:val="0"/>
          <w:marBottom w:val="0"/>
          <w:divBdr>
            <w:top w:val="none" w:sz="0" w:space="0" w:color="auto"/>
            <w:left w:val="none" w:sz="0" w:space="0" w:color="auto"/>
            <w:bottom w:val="none" w:sz="0" w:space="0" w:color="auto"/>
            <w:right w:val="none" w:sz="0" w:space="0" w:color="auto"/>
          </w:divBdr>
        </w:div>
        <w:div w:id="855384224">
          <w:marLeft w:val="547"/>
          <w:marRight w:val="0"/>
          <w:marTop w:val="0"/>
          <w:marBottom w:val="0"/>
          <w:divBdr>
            <w:top w:val="none" w:sz="0" w:space="0" w:color="auto"/>
            <w:left w:val="none" w:sz="0" w:space="0" w:color="auto"/>
            <w:bottom w:val="none" w:sz="0" w:space="0" w:color="auto"/>
            <w:right w:val="none" w:sz="0" w:space="0" w:color="auto"/>
          </w:divBdr>
        </w:div>
        <w:div w:id="1162501773">
          <w:marLeft w:val="547"/>
          <w:marRight w:val="0"/>
          <w:marTop w:val="0"/>
          <w:marBottom w:val="0"/>
          <w:divBdr>
            <w:top w:val="none" w:sz="0" w:space="0" w:color="auto"/>
            <w:left w:val="none" w:sz="0" w:space="0" w:color="auto"/>
            <w:bottom w:val="none" w:sz="0" w:space="0" w:color="auto"/>
            <w:right w:val="none" w:sz="0" w:space="0" w:color="auto"/>
          </w:divBdr>
        </w:div>
        <w:div w:id="1372877444">
          <w:marLeft w:val="547"/>
          <w:marRight w:val="0"/>
          <w:marTop w:val="0"/>
          <w:marBottom w:val="0"/>
          <w:divBdr>
            <w:top w:val="none" w:sz="0" w:space="0" w:color="auto"/>
            <w:left w:val="none" w:sz="0" w:space="0" w:color="auto"/>
            <w:bottom w:val="none" w:sz="0" w:space="0" w:color="auto"/>
            <w:right w:val="none" w:sz="0" w:space="0" w:color="auto"/>
          </w:divBdr>
        </w:div>
        <w:div w:id="1361080630">
          <w:marLeft w:val="547"/>
          <w:marRight w:val="0"/>
          <w:marTop w:val="0"/>
          <w:marBottom w:val="0"/>
          <w:divBdr>
            <w:top w:val="none" w:sz="0" w:space="0" w:color="auto"/>
            <w:left w:val="none" w:sz="0" w:space="0" w:color="auto"/>
            <w:bottom w:val="none" w:sz="0" w:space="0" w:color="auto"/>
            <w:right w:val="none" w:sz="0" w:space="0" w:color="auto"/>
          </w:divBdr>
        </w:div>
      </w:divsChild>
    </w:div>
    <w:div w:id="1148716219">
      <w:bodyDiv w:val="1"/>
      <w:marLeft w:val="0"/>
      <w:marRight w:val="0"/>
      <w:marTop w:val="0"/>
      <w:marBottom w:val="0"/>
      <w:divBdr>
        <w:top w:val="none" w:sz="0" w:space="0" w:color="auto"/>
        <w:left w:val="none" w:sz="0" w:space="0" w:color="auto"/>
        <w:bottom w:val="none" w:sz="0" w:space="0" w:color="auto"/>
        <w:right w:val="none" w:sz="0" w:space="0" w:color="auto"/>
      </w:divBdr>
      <w:divsChild>
        <w:div w:id="1752582855">
          <w:marLeft w:val="446"/>
          <w:marRight w:val="0"/>
          <w:marTop w:val="0"/>
          <w:marBottom w:val="0"/>
          <w:divBdr>
            <w:top w:val="none" w:sz="0" w:space="0" w:color="auto"/>
            <w:left w:val="none" w:sz="0" w:space="0" w:color="auto"/>
            <w:bottom w:val="none" w:sz="0" w:space="0" w:color="auto"/>
            <w:right w:val="none" w:sz="0" w:space="0" w:color="auto"/>
          </w:divBdr>
        </w:div>
      </w:divsChild>
    </w:div>
    <w:div w:id="1382752466">
      <w:bodyDiv w:val="1"/>
      <w:marLeft w:val="0"/>
      <w:marRight w:val="0"/>
      <w:marTop w:val="0"/>
      <w:marBottom w:val="0"/>
      <w:divBdr>
        <w:top w:val="none" w:sz="0" w:space="0" w:color="auto"/>
        <w:left w:val="none" w:sz="0" w:space="0" w:color="auto"/>
        <w:bottom w:val="none" w:sz="0" w:space="0" w:color="auto"/>
        <w:right w:val="none" w:sz="0" w:space="0" w:color="auto"/>
      </w:divBdr>
      <w:divsChild>
        <w:div w:id="586304996">
          <w:marLeft w:val="0"/>
          <w:marRight w:val="0"/>
          <w:marTop w:val="0"/>
          <w:marBottom w:val="0"/>
          <w:divBdr>
            <w:top w:val="none" w:sz="0" w:space="0" w:color="auto"/>
            <w:left w:val="none" w:sz="0" w:space="0" w:color="auto"/>
            <w:bottom w:val="none" w:sz="0" w:space="0" w:color="auto"/>
            <w:right w:val="none" w:sz="0" w:space="0" w:color="auto"/>
          </w:divBdr>
          <w:divsChild>
            <w:div w:id="657998064">
              <w:marLeft w:val="0"/>
              <w:marRight w:val="0"/>
              <w:marTop w:val="0"/>
              <w:marBottom w:val="0"/>
              <w:divBdr>
                <w:top w:val="none" w:sz="0" w:space="0" w:color="auto"/>
                <w:left w:val="none" w:sz="0" w:space="0" w:color="auto"/>
                <w:bottom w:val="none" w:sz="0" w:space="0" w:color="auto"/>
                <w:right w:val="none" w:sz="0" w:space="0" w:color="auto"/>
              </w:divBdr>
            </w:div>
            <w:div w:id="1421872216">
              <w:marLeft w:val="0"/>
              <w:marRight w:val="0"/>
              <w:marTop w:val="0"/>
              <w:marBottom w:val="0"/>
              <w:divBdr>
                <w:top w:val="none" w:sz="0" w:space="0" w:color="auto"/>
                <w:left w:val="none" w:sz="0" w:space="0" w:color="auto"/>
                <w:bottom w:val="none" w:sz="0" w:space="0" w:color="auto"/>
                <w:right w:val="none" w:sz="0" w:space="0" w:color="auto"/>
              </w:divBdr>
            </w:div>
            <w:div w:id="1466004520">
              <w:marLeft w:val="0"/>
              <w:marRight w:val="0"/>
              <w:marTop w:val="0"/>
              <w:marBottom w:val="0"/>
              <w:divBdr>
                <w:top w:val="none" w:sz="0" w:space="0" w:color="auto"/>
                <w:left w:val="none" w:sz="0" w:space="0" w:color="auto"/>
                <w:bottom w:val="none" w:sz="0" w:space="0" w:color="auto"/>
                <w:right w:val="none" w:sz="0" w:space="0" w:color="auto"/>
              </w:divBdr>
            </w:div>
          </w:divsChild>
        </w:div>
        <w:div w:id="1341736944">
          <w:marLeft w:val="0"/>
          <w:marRight w:val="0"/>
          <w:marTop w:val="0"/>
          <w:marBottom w:val="0"/>
          <w:divBdr>
            <w:top w:val="none" w:sz="0" w:space="0" w:color="auto"/>
            <w:left w:val="none" w:sz="0" w:space="0" w:color="auto"/>
            <w:bottom w:val="none" w:sz="0" w:space="0" w:color="auto"/>
            <w:right w:val="none" w:sz="0" w:space="0" w:color="auto"/>
          </w:divBdr>
          <w:divsChild>
            <w:div w:id="1534419790">
              <w:marLeft w:val="0"/>
              <w:marRight w:val="0"/>
              <w:marTop w:val="0"/>
              <w:marBottom w:val="0"/>
              <w:divBdr>
                <w:top w:val="none" w:sz="0" w:space="0" w:color="auto"/>
                <w:left w:val="none" w:sz="0" w:space="0" w:color="auto"/>
                <w:bottom w:val="none" w:sz="0" w:space="0" w:color="auto"/>
                <w:right w:val="none" w:sz="0" w:space="0" w:color="auto"/>
              </w:divBdr>
            </w:div>
            <w:div w:id="2080983958">
              <w:marLeft w:val="0"/>
              <w:marRight w:val="0"/>
              <w:marTop w:val="0"/>
              <w:marBottom w:val="0"/>
              <w:divBdr>
                <w:top w:val="none" w:sz="0" w:space="0" w:color="auto"/>
                <w:left w:val="none" w:sz="0" w:space="0" w:color="auto"/>
                <w:bottom w:val="none" w:sz="0" w:space="0" w:color="auto"/>
                <w:right w:val="none" w:sz="0" w:space="0" w:color="auto"/>
              </w:divBdr>
            </w:div>
          </w:divsChild>
        </w:div>
        <w:div w:id="1819299685">
          <w:marLeft w:val="0"/>
          <w:marRight w:val="0"/>
          <w:marTop w:val="0"/>
          <w:marBottom w:val="0"/>
          <w:divBdr>
            <w:top w:val="none" w:sz="0" w:space="0" w:color="auto"/>
            <w:left w:val="none" w:sz="0" w:space="0" w:color="auto"/>
            <w:bottom w:val="none" w:sz="0" w:space="0" w:color="auto"/>
            <w:right w:val="none" w:sz="0" w:space="0" w:color="auto"/>
          </w:divBdr>
        </w:div>
      </w:divsChild>
    </w:div>
    <w:div w:id="1451049213">
      <w:bodyDiv w:val="1"/>
      <w:marLeft w:val="0"/>
      <w:marRight w:val="0"/>
      <w:marTop w:val="0"/>
      <w:marBottom w:val="0"/>
      <w:divBdr>
        <w:top w:val="none" w:sz="0" w:space="0" w:color="auto"/>
        <w:left w:val="none" w:sz="0" w:space="0" w:color="auto"/>
        <w:bottom w:val="none" w:sz="0" w:space="0" w:color="auto"/>
        <w:right w:val="none" w:sz="0" w:space="0" w:color="auto"/>
      </w:divBdr>
      <w:divsChild>
        <w:div w:id="38015634">
          <w:marLeft w:val="0"/>
          <w:marRight w:val="0"/>
          <w:marTop w:val="0"/>
          <w:marBottom w:val="0"/>
          <w:divBdr>
            <w:top w:val="none" w:sz="0" w:space="0" w:color="auto"/>
            <w:left w:val="none" w:sz="0" w:space="0" w:color="auto"/>
            <w:bottom w:val="none" w:sz="0" w:space="0" w:color="auto"/>
            <w:right w:val="none" w:sz="0" w:space="0" w:color="auto"/>
          </w:divBdr>
        </w:div>
        <w:div w:id="666788286">
          <w:marLeft w:val="0"/>
          <w:marRight w:val="0"/>
          <w:marTop w:val="0"/>
          <w:marBottom w:val="0"/>
          <w:divBdr>
            <w:top w:val="none" w:sz="0" w:space="0" w:color="auto"/>
            <w:left w:val="none" w:sz="0" w:space="0" w:color="auto"/>
            <w:bottom w:val="none" w:sz="0" w:space="0" w:color="auto"/>
            <w:right w:val="none" w:sz="0" w:space="0" w:color="auto"/>
          </w:divBdr>
        </w:div>
        <w:div w:id="1654412644">
          <w:marLeft w:val="0"/>
          <w:marRight w:val="0"/>
          <w:marTop w:val="0"/>
          <w:marBottom w:val="0"/>
          <w:divBdr>
            <w:top w:val="none" w:sz="0" w:space="0" w:color="auto"/>
            <w:left w:val="none" w:sz="0" w:space="0" w:color="auto"/>
            <w:bottom w:val="none" w:sz="0" w:space="0" w:color="auto"/>
            <w:right w:val="none" w:sz="0" w:space="0" w:color="auto"/>
          </w:divBdr>
        </w:div>
      </w:divsChild>
    </w:div>
    <w:div w:id="1604877946">
      <w:bodyDiv w:val="1"/>
      <w:marLeft w:val="0"/>
      <w:marRight w:val="0"/>
      <w:marTop w:val="0"/>
      <w:marBottom w:val="0"/>
      <w:divBdr>
        <w:top w:val="none" w:sz="0" w:space="0" w:color="auto"/>
        <w:left w:val="none" w:sz="0" w:space="0" w:color="auto"/>
        <w:bottom w:val="none" w:sz="0" w:space="0" w:color="auto"/>
        <w:right w:val="none" w:sz="0" w:space="0" w:color="auto"/>
      </w:divBdr>
      <w:divsChild>
        <w:div w:id="1028481314">
          <w:marLeft w:val="331"/>
          <w:marRight w:val="0"/>
          <w:marTop w:val="115"/>
          <w:marBottom w:val="0"/>
          <w:divBdr>
            <w:top w:val="none" w:sz="0" w:space="0" w:color="auto"/>
            <w:left w:val="none" w:sz="0" w:space="0" w:color="auto"/>
            <w:bottom w:val="none" w:sz="0" w:space="0" w:color="auto"/>
            <w:right w:val="none" w:sz="0" w:space="0" w:color="auto"/>
          </w:divBdr>
        </w:div>
        <w:div w:id="1060909135">
          <w:marLeft w:val="331"/>
          <w:marRight w:val="0"/>
          <w:marTop w:val="115"/>
          <w:marBottom w:val="0"/>
          <w:divBdr>
            <w:top w:val="none" w:sz="0" w:space="0" w:color="auto"/>
            <w:left w:val="none" w:sz="0" w:space="0" w:color="auto"/>
            <w:bottom w:val="none" w:sz="0" w:space="0" w:color="auto"/>
            <w:right w:val="none" w:sz="0" w:space="0" w:color="auto"/>
          </w:divBdr>
        </w:div>
      </w:divsChild>
    </w:div>
    <w:div w:id="1854227064">
      <w:bodyDiv w:val="1"/>
      <w:marLeft w:val="0"/>
      <w:marRight w:val="0"/>
      <w:marTop w:val="0"/>
      <w:marBottom w:val="0"/>
      <w:divBdr>
        <w:top w:val="none" w:sz="0" w:space="0" w:color="auto"/>
        <w:left w:val="none" w:sz="0" w:space="0" w:color="auto"/>
        <w:bottom w:val="none" w:sz="0" w:space="0" w:color="auto"/>
        <w:right w:val="none" w:sz="0" w:space="0" w:color="auto"/>
      </w:divBdr>
      <w:divsChild>
        <w:div w:id="628701794">
          <w:marLeft w:val="720"/>
          <w:marRight w:val="0"/>
          <w:marTop w:val="0"/>
          <w:marBottom w:val="0"/>
          <w:divBdr>
            <w:top w:val="none" w:sz="0" w:space="0" w:color="auto"/>
            <w:left w:val="none" w:sz="0" w:space="0" w:color="auto"/>
            <w:bottom w:val="none" w:sz="0" w:space="0" w:color="auto"/>
            <w:right w:val="none" w:sz="0" w:space="0" w:color="auto"/>
          </w:divBdr>
        </w:div>
        <w:div w:id="706490643">
          <w:marLeft w:val="720"/>
          <w:marRight w:val="0"/>
          <w:marTop w:val="0"/>
          <w:marBottom w:val="0"/>
          <w:divBdr>
            <w:top w:val="none" w:sz="0" w:space="0" w:color="auto"/>
            <w:left w:val="none" w:sz="0" w:space="0" w:color="auto"/>
            <w:bottom w:val="none" w:sz="0" w:space="0" w:color="auto"/>
            <w:right w:val="none" w:sz="0" w:space="0" w:color="auto"/>
          </w:divBdr>
        </w:div>
        <w:div w:id="1085111218">
          <w:marLeft w:val="720"/>
          <w:marRight w:val="0"/>
          <w:marTop w:val="0"/>
          <w:marBottom w:val="0"/>
          <w:divBdr>
            <w:top w:val="none" w:sz="0" w:space="0" w:color="auto"/>
            <w:left w:val="none" w:sz="0" w:space="0" w:color="auto"/>
            <w:bottom w:val="none" w:sz="0" w:space="0" w:color="auto"/>
            <w:right w:val="none" w:sz="0" w:space="0" w:color="auto"/>
          </w:divBdr>
        </w:div>
        <w:div w:id="1278832143">
          <w:marLeft w:val="720"/>
          <w:marRight w:val="0"/>
          <w:marTop w:val="0"/>
          <w:marBottom w:val="0"/>
          <w:divBdr>
            <w:top w:val="none" w:sz="0" w:space="0" w:color="auto"/>
            <w:left w:val="none" w:sz="0" w:space="0" w:color="auto"/>
            <w:bottom w:val="none" w:sz="0" w:space="0" w:color="auto"/>
            <w:right w:val="none" w:sz="0" w:space="0" w:color="auto"/>
          </w:divBdr>
        </w:div>
      </w:divsChild>
    </w:div>
    <w:div w:id="1860462263">
      <w:bodyDiv w:val="1"/>
      <w:marLeft w:val="0"/>
      <w:marRight w:val="0"/>
      <w:marTop w:val="0"/>
      <w:marBottom w:val="0"/>
      <w:divBdr>
        <w:top w:val="none" w:sz="0" w:space="0" w:color="auto"/>
        <w:left w:val="none" w:sz="0" w:space="0" w:color="auto"/>
        <w:bottom w:val="none" w:sz="0" w:space="0" w:color="auto"/>
        <w:right w:val="none" w:sz="0" w:space="0" w:color="auto"/>
      </w:divBdr>
      <w:divsChild>
        <w:div w:id="319503133">
          <w:marLeft w:val="0"/>
          <w:marRight w:val="0"/>
          <w:marTop w:val="0"/>
          <w:marBottom w:val="0"/>
          <w:divBdr>
            <w:top w:val="none" w:sz="0" w:space="0" w:color="auto"/>
            <w:left w:val="none" w:sz="0" w:space="0" w:color="auto"/>
            <w:bottom w:val="none" w:sz="0" w:space="0" w:color="auto"/>
            <w:right w:val="none" w:sz="0" w:space="0" w:color="auto"/>
          </w:divBdr>
        </w:div>
      </w:divsChild>
    </w:div>
    <w:div w:id="1967854628">
      <w:bodyDiv w:val="1"/>
      <w:marLeft w:val="0"/>
      <w:marRight w:val="0"/>
      <w:marTop w:val="0"/>
      <w:marBottom w:val="0"/>
      <w:divBdr>
        <w:top w:val="none" w:sz="0" w:space="0" w:color="auto"/>
        <w:left w:val="none" w:sz="0" w:space="0" w:color="auto"/>
        <w:bottom w:val="none" w:sz="0" w:space="0" w:color="auto"/>
        <w:right w:val="none" w:sz="0" w:space="0" w:color="auto"/>
      </w:divBdr>
      <w:divsChild>
        <w:div w:id="1165625664">
          <w:marLeft w:val="0"/>
          <w:marRight w:val="0"/>
          <w:marTop w:val="0"/>
          <w:marBottom w:val="0"/>
          <w:divBdr>
            <w:top w:val="none" w:sz="0" w:space="0" w:color="auto"/>
            <w:left w:val="none" w:sz="0" w:space="0" w:color="auto"/>
            <w:bottom w:val="none" w:sz="0" w:space="0" w:color="auto"/>
            <w:right w:val="none" w:sz="0" w:space="0" w:color="auto"/>
          </w:divBdr>
        </w:div>
        <w:div w:id="1447038520">
          <w:marLeft w:val="0"/>
          <w:marRight w:val="0"/>
          <w:marTop w:val="0"/>
          <w:marBottom w:val="0"/>
          <w:divBdr>
            <w:top w:val="none" w:sz="0" w:space="0" w:color="auto"/>
            <w:left w:val="none" w:sz="0" w:space="0" w:color="auto"/>
            <w:bottom w:val="none" w:sz="0" w:space="0" w:color="auto"/>
            <w:right w:val="none" w:sz="0" w:space="0" w:color="auto"/>
          </w:divBdr>
        </w:div>
      </w:divsChild>
    </w:div>
    <w:div w:id="2021197884">
      <w:bodyDiv w:val="1"/>
      <w:marLeft w:val="0"/>
      <w:marRight w:val="0"/>
      <w:marTop w:val="0"/>
      <w:marBottom w:val="0"/>
      <w:divBdr>
        <w:top w:val="none" w:sz="0" w:space="0" w:color="auto"/>
        <w:left w:val="none" w:sz="0" w:space="0" w:color="auto"/>
        <w:bottom w:val="none" w:sz="0" w:space="0" w:color="auto"/>
        <w:right w:val="none" w:sz="0" w:space="0" w:color="auto"/>
      </w:divBdr>
      <w:divsChild>
        <w:div w:id="92285002">
          <w:marLeft w:val="0"/>
          <w:marRight w:val="0"/>
          <w:marTop w:val="0"/>
          <w:marBottom w:val="0"/>
          <w:divBdr>
            <w:top w:val="none" w:sz="0" w:space="0" w:color="auto"/>
            <w:left w:val="none" w:sz="0" w:space="0" w:color="auto"/>
            <w:bottom w:val="none" w:sz="0" w:space="0" w:color="auto"/>
            <w:right w:val="none" w:sz="0" w:space="0" w:color="auto"/>
          </w:divBdr>
        </w:div>
        <w:div w:id="585963914">
          <w:marLeft w:val="0"/>
          <w:marRight w:val="0"/>
          <w:marTop w:val="0"/>
          <w:marBottom w:val="0"/>
          <w:divBdr>
            <w:top w:val="none" w:sz="0" w:space="0" w:color="auto"/>
            <w:left w:val="none" w:sz="0" w:space="0" w:color="auto"/>
            <w:bottom w:val="none" w:sz="0" w:space="0" w:color="auto"/>
            <w:right w:val="none" w:sz="0" w:space="0" w:color="auto"/>
          </w:divBdr>
        </w:div>
        <w:div w:id="619647698">
          <w:marLeft w:val="0"/>
          <w:marRight w:val="0"/>
          <w:marTop w:val="0"/>
          <w:marBottom w:val="0"/>
          <w:divBdr>
            <w:top w:val="none" w:sz="0" w:space="0" w:color="auto"/>
            <w:left w:val="none" w:sz="0" w:space="0" w:color="auto"/>
            <w:bottom w:val="none" w:sz="0" w:space="0" w:color="auto"/>
            <w:right w:val="none" w:sz="0" w:space="0" w:color="auto"/>
          </w:divBdr>
        </w:div>
        <w:div w:id="878735943">
          <w:marLeft w:val="0"/>
          <w:marRight w:val="0"/>
          <w:marTop w:val="0"/>
          <w:marBottom w:val="0"/>
          <w:divBdr>
            <w:top w:val="none" w:sz="0" w:space="0" w:color="auto"/>
            <w:left w:val="none" w:sz="0" w:space="0" w:color="auto"/>
            <w:bottom w:val="none" w:sz="0" w:space="0" w:color="auto"/>
            <w:right w:val="none" w:sz="0" w:space="0" w:color="auto"/>
          </w:divBdr>
        </w:div>
        <w:div w:id="881405922">
          <w:marLeft w:val="0"/>
          <w:marRight w:val="0"/>
          <w:marTop w:val="0"/>
          <w:marBottom w:val="0"/>
          <w:divBdr>
            <w:top w:val="none" w:sz="0" w:space="0" w:color="auto"/>
            <w:left w:val="none" w:sz="0" w:space="0" w:color="auto"/>
            <w:bottom w:val="none" w:sz="0" w:space="0" w:color="auto"/>
            <w:right w:val="none" w:sz="0" w:space="0" w:color="auto"/>
          </w:divBdr>
        </w:div>
        <w:div w:id="897086523">
          <w:marLeft w:val="0"/>
          <w:marRight w:val="0"/>
          <w:marTop w:val="0"/>
          <w:marBottom w:val="0"/>
          <w:divBdr>
            <w:top w:val="none" w:sz="0" w:space="0" w:color="auto"/>
            <w:left w:val="none" w:sz="0" w:space="0" w:color="auto"/>
            <w:bottom w:val="none" w:sz="0" w:space="0" w:color="auto"/>
            <w:right w:val="none" w:sz="0" w:space="0" w:color="auto"/>
          </w:divBdr>
        </w:div>
        <w:div w:id="1048644667">
          <w:marLeft w:val="0"/>
          <w:marRight w:val="0"/>
          <w:marTop w:val="0"/>
          <w:marBottom w:val="0"/>
          <w:divBdr>
            <w:top w:val="none" w:sz="0" w:space="0" w:color="auto"/>
            <w:left w:val="none" w:sz="0" w:space="0" w:color="auto"/>
            <w:bottom w:val="none" w:sz="0" w:space="0" w:color="auto"/>
            <w:right w:val="none" w:sz="0" w:space="0" w:color="auto"/>
          </w:divBdr>
        </w:div>
        <w:div w:id="1329603063">
          <w:marLeft w:val="0"/>
          <w:marRight w:val="0"/>
          <w:marTop w:val="0"/>
          <w:marBottom w:val="0"/>
          <w:divBdr>
            <w:top w:val="none" w:sz="0" w:space="0" w:color="auto"/>
            <w:left w:val="none" w:sz="0" w:space="0" w:color="auto"/>
            <w:bottom w:val="none" w:sz="0" w:space="0" w:color="auto"/>
            <w:right w:val="none" w:sz="0" w:space="0" w:color="auto"/>
          </w:divBdr>
        </w:div>
        <w:div w:id="1490057491">
          <w:marLeft w:val="0"/>
          <w:marRight w:val="0"/>
          <w:marTop w:val="0"/>
          <w:marBottom w:val="0"/>
          <w:divBdr>
            <w:top w:val="none" w:sz="0" w:space="0" w:color="auto"/>
            <w:left w:val="none" w:sz="0" w:space="0" w:color="auto"/>
            <w:bottom w:val="none" w:sz="0" w:space="0" w:color="auto"/>
            <w:right w:val="none" w:sz="0" w:space="0" w:color="auto"/>
          </w:divBdr>
        </w:div>
        <w:div w:id="1890721482">
          <w:marLeft w:val="0"/>
          <w:marRight w:val="0"/>
          <w:marTop w:val="0"/>
          <w:marBottom w:val="0"/>
          <w:divBdr>
            <w:top w:val="none" w:sz="0" w:space="0" w:color="auto"/>
            <w:left w:val="none" w:sz="0" w:space="0" w:color="auto"/>
            <w:bottom w:val="none" w:sz="0" w:space="0" w:color="auto"/>
            <w:right w:val="none" w:sz="0" w:space="0" w:color="auto"/>
          </w:divBdr>
        </w:div>
      </w:divsChild>
    </w:div>
    <w:div w:id="2081246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weforum.org/agenda/2021/10/5-ways-the-pandemic-is-changing-the-role-of-lea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D1E58-0A5C-4E33-8309-5569AF434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4046</Words>
  <Characters>23063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c:creator>
  <cp:keywords/>
  <dc:description/>
  <cp:lastModifiedBy>Jay</cp:lastModifiedBy>
  <cp:revision>2</cp:revision>
  <dcterms:created xsi:type="dcterms:W3CDTF">2023-04-05T17:58:00Z</dcterms:created>
  <dcterms:modified xsi:type="dcterms:W3CDTF">2023-04-05T17:58:00Z</dcterms:modified>
</cp:coreProperties>
</file>