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B0E623A" w:rsidR="00DB116D" w:rsidRPr="00A406E5" w:rsidRDefault="007700A9" w:rsidP="00E51AAC">
            <w:pPr>
              <w:spacing w:before="120" w:after="120"/>
              <w:jc w:val="both"/>
              <w:rPr>
                <w:rFonts w:ascii="Arial" w:hAnsi="Arial" w:cs="Arial"/>
                <w:b/>
                <w:sz w:val="22"/>
                <w:szCs w:val="22"/>
              </w:rPr>
            </w:pPr>
            <w:r>
              <w:rPr>
                <w:rFonts w:ascii="Arial" w:hAnsi="Arial" w:cs="Arial"/>
                <w:b/>
                <w:sz w:val="22"/>
                <w:szCs w:val="22"/>
              </w:rPr>
              <w:t>DL PHILOSOPHY, RELIGION AND ETHICS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5710905" w:rsidR="008F1308" w:rsidRPr="00A406E5" w:rsidRDefault="002D70C5" w:rsidP="00E51AAC">
            <w:pPr>
              <w:spacing w:before="120" w:after="120"/>
              <w:jc w:val="both"/>
              <w:rPr>
                <w:rFonts w:ascii="Arial" w:hAnsi="Arial" w:cs="Arial"/>
                <w:b/>
                <w:sz w:val="22"/>
                <w:szCs w:val="22"/>
              </w:rPr>
            </w:pPr>
            <w:r>
              <w:rPr>
                <w:rFonts w:ascii="Arial" w:hAnsi="Arial" w:cs="Arial"/>
                <w:b/>
                <w:sz w:val="22"/>
                <w:szCs w:val="22"/>
              </w:rPr>
              <w:t>INTRODUCTION TO EPISTEMOLOGY</w:t>
            </w:r>
            <w:r w:rsidR="00220438">
              <w:rPr>
                <w:rFonts w:ascii="Arial" w:hAnsi="Arial" w:cs="Arial"/>
                <w:b/>
                <w:sz w:val="22"/>
                <w:szCs w:val="22"/>
              </w:rPr>
              <w:t xml:space="preserve"> AND METAPHYSICS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2D0EED6" w:rsidR="00B84B5B" w:rsidRPr="00A406E5" w:rsidRDefault="00562C48" w:rsidP="00152E9D">
            <w:pPr>
              <w:spacing w:before="120" w:after="120"/>
              <w:jc w:val="both"/>
              <w:rPr>
                <w:rFonts w:ascii="Arial" w:hAnsi="Arial" w:cs="Arial"/>
                <w:b/>
                <w:sz w:val="22"/>
                <w:szCs w:val="22"/>
              </w:rPr>
            </w:pPr>
            <w:r>
              <w:rPr>
                <w:rFonts w:ascii="Arial" w:hAnsi="Arial" w:cs="Arial"/>
                <w:b/>
                <w:sz w:val="22"/>
                <w:szCs w:val="22"/>
              </w:rPr>
              <w:t>HPPH4</w:t>
            </w:r>
            <w:r w:rsidR="00220438">
              <w:rPr>
                <w:rFonts w:ascii="Arial" w:hAnsi="Arial" w:cs="Arial"/>
                <w:b/>
                <w:sz w:val="22"/>
                <w:szCs w:val="22"/>
              </w:rPr>
              <w:t>901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D3111ED" w:rsidR="00B84B5B" w:rsidRPr="00A406E5" w:rsidRDefault="00562C4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D8236C1"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Dr R Humphreys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EFB780C"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Dr T Nash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56CDD43" w:rsidR="00DB116D" w:rsidRPr="00A406E5" w:rsidRDefault="00963FE8" w:rsidP="005F0579">
            <w:pPr>
              <w:spacing w:before="120" w:after="120"/>
              <w:jc w:val="both"/>
              <w:rPr>
                <w:rFonts w:ascii="Arial" w:hAnsi="Arial" w:cs="Arial"/>
                <w:b/>
                <w:sz w:val="22"/>
                <w:szCs w:val="22"/>
              </w:rPr>
            </w:pPr>
            <w:r>
              <w:rPr>
                <w:rFonts w:ascii="Arial" w:hAnsi="Arial" w:cs="Arial"/>
                <w:b/>
                <w:sz w:val="22"/>
                <w:szCs w:val="22"/>
              </w:rPr>
              <w:t xml:space="preserve">Essay </w:t>
            </w:r>
            <w:r w:rsidR="00DD0BCA">
              <w:rPr>
                <w:rFonts w:ascii="Arial" w:hAnsi="Arial" w:cs="Arial"/>
                <w:b/>
                <w:sz w:val="22"/>
                <w:szCs w:val="22"/>
              </w:rPr>
              <w:t xml:space="preserve">ASS </w:t>
            </w:r>
            <w:r w:rsidR="00A33626">
              <w:rPr>
                <w:rFonts w:ascii="Arial" w:hAnsi="Arial" w:cs="Arial"/>
                <w:b/>
                <w:sz w:val="22"/>
                <w:szCs w:val="22"/>
              </w:rPr>
              <w:t>1</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7A42418" w:rsidR="00DB116D" w:rsidRPr="00A406E5" w:rsidRDefault="004A4D20" w:rsidP="00E51AAC">
            <w:pPr>
              <w:spacing w:before="120" w:after="120"/>
              <w:jc w:val="both"/>
              <w:rPr>
                <w:rFonts w:ascii="Arial" w:hAnsi="Arial" w:cs="Arial"/>
                <w:b/>
                <w:sz w:val="22"/>
                <w:szCs w:val="22"/>
              </w:rPr>
            </w:pPr>
            <w:r>
              <w:rPr>
                <w:rFonts w:ascii="Arial" w:hAnsi="Arial" w:cs="Arial"/>
                <w:b/>
                <w:sz w:val="22"/>
                <w:szCs w:val="22"/>
              </w:rPr>
              <w:t xml:space="preserve">10 MINS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6243870" w:rsidR="00B84B5B" w:rsidRPr="00A406E5" w:rsidRDefault="006F3351"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AC43BE4" w:rsidR="00B84B5B" w:rsidRPr="00A406E5" w:rsidRDefault="006F3351" w:rsidP="005F0579">
            <w:pPr>
              <w:spacing w:before="120" w:after="120"/>
              <w:jc w:val="both"/>
              <w:rPr>
                <w:rFonts w:ascii="Arial" w:hAnsi="Arial" w:cs="Arial"/>
                <w:b/>
                <w:sz w:val="22"/>
                <w:szCs w:val="22"/>
              </w:rPr>
            </w:pPr>
            <w:r>
              <w:rPr>
                <w:rFonts w:ascii="Arial" w:hAnsi="Arial" w:cs="Arial"/>
                <w:b/>
                <w:sz w:val="22"/>
                <w:szCs w:val="22"/>
              </w:rPr>
              <w:t>1 WEEK AFTER SUBMISSON</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F9ABD9A" w14:textId="77777777" w:rsidR="0049405A" w:rsidRPr="001913AB" w:rsidRDefault="0049405A" w:rsidP="0049405A">
            <w:pPr>
              <w:ind w:left="360"/>
              <w:rPr>
                <w:rFonts w:ascii="Arial" w:hAnsi="Arial" w:cs="Arial"/>
                <w:sz w:val="22"/>
                <w:szCs w:val="22"/>
              </w:rPr>
            </w:pPr>
            <w:r w:rsidRPr="001913AB">
              <w:rPr>
                <w:rFonts w:ascii="Arial" w:hAnsi="Arial" w:cs="Arial"/>
                <w:sz w:val="22"/>
                <w:szCs w:val="22"/>
              </w:rPr>
              <w:t>Upon the successful completion of this module, the student should be able to:</w:t>
            </w:r>
          </w:p>
          <w:p w14:paraId="6E68B9C6" w14:textId="77777777" w:rsidR="0049405A" w:rsidRPr="001913AB" w:rsidRDefault="0049405A" w:rsidP="0049405A">
            <w:pPr>
              <w:ind w:left="360"/>
              <w:rPr>
                <w:rFonts w:ascii="Arial" w:hAnsi="Arial" w:cs="Arial"/>
                <w:sz w:val="22"/>
                <w:szCs w:val="22"/>
              </w:rPr>
            </w:pPr>
            <w:r w:rsidRPr="001913AB">
              <w:rPr>
                <w:rFonts w:ascii="Arial" w:hAnsi="Arial" w:cs="Arial"/>
                <w:sz w:val="22"/>
                <w:szCs w:val="22"/>
              </w:rPr>
              <w:t>•</w:t>
            </w:r>
            <w:r w:rsidRPr="001913AB">
              <w:rPr>
                <w:rFonts w:ascii="Arial" w:hAnsi="Arial" w:cs="Arial"/>
                <w:sz w:val="22"/>
                <w:szCs w:val="22"/>
              </w:rPr>
              <w:tab/>
              <w:t>analyse, interpret and evaluate complex information, concepts and ideas in metaphysics and epistemology;</w:t>
            </w:r>
          </w:p>
          <w:p w14:paraId="42ABD272" w14:textId="77777777" w:rsidR="0049405A" w:rsidRPr="001913AB" w:rsidRDefault="0049405A" w:rsidP="0049405A">
            <w:pPr>
              <w:ind w:left="360"/>
              <w:rPr>
                <w:rFonts w:ascii="Arial" w:hAnsi="Arial" w:cs="Arial"/>
                <w:sz w:val="22"/>
                <w:szCs w:val="22"/>
              </w:rPr>
            </w:pPr>
            <w:r w:rsidRPr="001913AB">
              <w:rPr>
                <w:rFonts w:ascii="Arial" w:hAnsi="Arial" w:cs="Arial"/>
                <w:sz w:val="22"/>
                <w:szCs w:val="22"/>
              </w:rPr>
              <w:t>•</w:t>
            </w:r>
            <w:r w:rsidRPr="001913AB">
              <w:rPr>
                <w:rFonts w:ascii="Arial" w:hAnsi="Arial" w:cs="Arial"/>
                <w:sz w:val="22"/>
                <w:szCs w:val="22"/>
              </w:rPr>
              <w:tab/>
              <w:t>understand the context in which these branches of philosophy are located;</w:t>
            </w:r>
          </w:p>
          <w:p w14:paraId="54B54072" w14:textId="77777777" w:rsidR="0049405A" w:rsidRDefault="0049405A" w:rsidP="0049405A">
            <w:pPr>
              <w:ind w:left="360"/>
              <w:rPr>
                <w:rFonts w:ascii="Arial" w:hAnsi="Arial" w:cs="Arial"/>
                <w:sz w:val="22"/>
                <w:szCs w:val="22"/>
              </w:rPr>
            </w:pPr>
            <w:r w:rsidRPr="001913AB">
              <w:rPr>
                <w:rFonts w:ascii="Arial" w:hAnsi="Arial" w:cs="Arial"/>
                <w:sz w:val="22"/>
                <w:szCs w:val="22"/>
              </w:rPr>
              <w:t>•</w:t>
            </w:r>
            <w:r w:rsidRPr="001913AB">
              <w:rPr>
                <w:rFonts w:ascii="Arial" w:hAnsi="Arial" w:cs="Arial"/>
                <w:sz w:val="22"/>
                <w:szCs w:val="22"/>
              </w:rPr>
              <w:tab/>
              <w:t>understand different perspectives, approaches and schools of thought in metaphysics and epistemology</w:t>
            </w: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A46ECB" w:rsidRPr="00A406E5" w14:paraId="041C0A6F" w14:textId="77777777" w:rsidTr="00A406E5">
        <w:tc>
          <w:tcPr>
            <w:tcW w:w="9781" w:type="dxa"/>
            <w:shd w:val="clear" w:color="auto" w:fill="C0C0C0"/>
          </w:tcPr>
          <w:p w14:paraId="3258CAD6" w14:textId="77777777" w:rsidR="00A46ECB" w:rsidRDefault="00A46ECB" w:rsidP="00576AB4">
            <w:pPr>
              <w:jc w:val="center"/>
              <w:rPr>
                <w:rFonts w:ascii="Arial" w:hAnsi="Arial" w:cs="Arial"/>
                <w:sz w:val="32"/>
              </w:rPr>
            </w:pPr>
          </w:p>
          <w:p w14:paraId="6E8B71AE" w14:textId="77777777" w:rsidR="00A46ECB" w:rsidRDefault="00A46ECB" w:rsidP="00576AB4">
            <w:pPr>
              <w:jc w:val="center"/>
              <w:rPr>
                <w:rFonts w:ascii="Arial" w:hAnsi="Arial" w:cs="Arial"/>
                <w:sz w:val="32"/>
              </w:rPr>
            </w:pPr>
          </w:p>
          <w:p w14:paraId="10074A01" w14:textId="77777777" w:rsidR="0049405A" w:rsidRDefault="0049405A" w:rsidP="004E4CE4">
            <w:pPr>
              <w:ind w:left="360"/>
              <w:rPr>
                <w:rFonts w:ascii="Arial" w:hAnsi="Arial" w:cs="Arial"/>
                <w:sz w:val="22"/>
                <w:szCs w:val="22"/>
              </w:rPr>
            </w:pPr>
          </w:p>
          <w:p w14:paraId="02DF2A80" w14:textId="77777777" w:rsidR="0049405A" w:rsidRDefault="0049405A" w:rsidP="004E4CE4">
            <w:pPr>
              <w:ind w:left="360"/>
              <w:rPr>
                <w:rFonts w:ascii="Arial" w:hAnsi="Arial" w:cs="Arial"/>
                <w:sz w:val="22"/>
                <w:szCs w:val="22"/>
              </w:rPr>
            </w:pPr>
          </w:p>
          <w:p w14:paraId="113A8D46" w14:textId="20BDC0BF" w:rsidR="004A4D20" w:rsidRPr="001913AB" w:rsidRDefault="004A4D20" w:rsidP="004A4D20">
            <w:pPr>
              <w:ind w:left="720"/>
              <w:rPr>
                <w:rFonts w:ascii="Arial" w:hAnsi="Arial" w:cs="Arial"/>
                <w:b/>
                <w:bCs/>
                <w:sz w:val="24"/>
                <w:szCs w:val="24"/>
              </w:rPr>
            </w:pPr>
            <w:r w:rsidRPr="001913AB">
              <w:rPr>
                <w:rFonts w:ascii="Arial" w:hAnsi="Arial" w:cs="Arial"/>
                <w:b/>
                <w:bCs/>
                <w:sz w:val="24"/>
                <w:szCs w:val="24"/>
              </w:rPr>
              <w:t xml:space="preserve">Individual </w:t>
            </w:r>
            <w:r>
              <w:rPr>
                <w:rFonts w:ascii="Arial" w:hAnsi="Arial" w:cs="Arial"/>
                <w:b/>
                <w:bCs/>
                <w:sz w:val="24"/>
                <w:szCs w:val="24"/>
              </w:rPr>
              <w:t>P</w:t>
            </w:r>
            <w:r w:rsidRPr="001913AB">
              <w:rPr>
                <w:rFonts w:ascii="Arial" w:hAnsi="Arial" w:cs="Arial"/>
                <w:b/>
                <w:bCs/>
                <w:sz w:val="24"/>
                <w:szCs w:val="24"/>
              </w:rPr>
              <w:t>resentation</w:t>
            </w:r>
            <w:r>
              <w:rPr>
                <w:rFonts w:ascii="Arial" w:hAnsi="Arial" w:cs="Arial"/>
                <w:b/>
                <w:bCs/>
                <w:sz w:val="24"/>
                <w:szCs w:val="24"/>
              </w:rPr>
              <w:t>: A</w:t>
            </w:r>
            <w:r w:rsidRPr="001913AB">
              <w:rPr>
                <w:rFonts w:ascii="Arial" w:hAnsi="Arial" w:cs="Arial"/>
                <w:b/>
                <w:bCs/>
                <w:sz w:val="24"/>
                <w:szCs w:val="24"/>
              </w:rPr>
              <w:t>ssignment 1</w:t>
            </w:r>
          </w:p>
          <w:p w14:paraId="0E4A7BD1" w14:textId="77777777" w:rsidR="004A4D20" w:rsidRPr="001913AB" w:rsidRDefault="004A4D20" w:rsidP="004A4D20">
            <w:pPr>
              <w:ind w:left="720"/>
              <w:rPr>
                <w:rFonts w:ascii="Arial" w:hAnsi="Arial" w:cs="Arial"/>
                <w:sz w:val="24"/>
                <w:szCs w:val="24"/>
              </w:rPr>
            </w:pPr>
          </w:p>
          <w:p w14:paraId="5A7CBC0B" w14:textId="77777777" w:rsidR="004A4D20" w:rsidRDefault="004A4D20" w:rsidP="004A4D20">
            <w:pPr>
              <w:ind w:left="720"/>
              <w:rPr>
                <w:rFonts w:ascii="Arial" w:hAnsi="Arial" w:cs="Arial"/>
                <w:sz w:val="24"/>
                <w:szCs w:val="24"/>
              </w:rPr>
            </w:pPr>
            <w:r w:rsidRPr="001913AB">
              <w:rPr>
                <w:rFonts w:ascii="Arial" w:hAnsi="Arial" w:cs="Arial"/>
                <w:sz w:val="24"/>
                <w:szCs w:val="24"/>
              </w:rPr>
              <w:t xml:space="preserve">Choose one topic from the first half of the module and prepare and present a presentation on that topic. </w:t>
            </w:r>
          </w:p>
          <w:p w14:paraId="7E46D7E5" w14:textId="77777777" w:rsidR="004A4D20" w:rsidRDefault="004A4D20" w:rsidP="004A4D20">
            <w:pPr>
              <w:ind w:left="720"/>
              <w:rPr>
                <w:rFonts w:ascii="Arial" w:hAnsi="Arial" w:cs="Arial"/>
                <w:sz w:val="24"/>
                <w:szCs w:val="24"/>
              </w:rPr>
            </w:pPr>
          </w:p>
          <w:p w14:paraId="7ED56D97" w14:textId="77777777" w:rsidR="004A4D20" w:rsidRPr="001913AB" w:rsidRDefault="004A4D20" w:rsidP="004A4D20">
            <w:pPr>
              <w:ind w:left="720"/>
              <w:rPr>
                <w:rFonts w:ascii="Arial" w:hAnsi="Arial" w:cs="Arial"/>
                <w:sz w:val="24"/>
                <w:szCs w:val="24"/>
              </w:rPr>
            </w:pPr>
            <w:r w:rsidRPr="001913AB">
              <w:rPr>
                <w:rFonts w:ascii="Arial" w:hAnsi="Arial" w:cs="Arial"/>
                <w:sz w:val="24"/>
                <w:szCs w:val="24"/>
              </w:rPr>
              <w:t xml:space="preserve">Your presentation should be no longer than 10 minutes and you should draw on the primary and secondary reading material on that topic. </w:t>
            </w:r>
          </w:p>
          <w:p w14:paraId="5CDA2E5E" w14:textId="77777777" w:rsidR="004A4D20" w:rsidRPr="001913AB" w:rsidRDefault="004A4D20" w:rsidP="004A4D20">
            <w:pPr>
              <w:ind w:left="720"/>
              <w:rPr>
                <w:rFonts w:ascii="Arial" w:hAnsi="Arial" w:cs="Arial"/>
                <w:sz w:val="24"/>
                <w:szCs w:val="24"/>
              </w:rPr>
            </w:pPr>
          </w:p>
          <w:p w14:paraId="3931B75F" w14:textId="77777777" w:rsidR="004A4D20" w:rsidRDefault="004A4D20" w:rsidP="004A4D20">
            <w:pPr>
              <w:pStyle w:val="Heading2"/>
              <w:rPr>
                <w:rFonts w:ascii="Arial" w:hAnsi="Arial" w:cs="Arial"/>
                <w:sz w:val="22"/>
                <w:szCs w:val="22"/>
              </w:rPr>
            </w:pPr>
          </w:p>
          <w:p w14:paraId="43548E94" w14:textId="77777777" w:rsidR="004A4D20" w:rsidRDefault="004A4D20" w:rsidP="004A4D20">
            <w:pPr>
              <w:pStyle w:val="Heading2"/>
              <w:ind w:left="567" w:firstLine="142"/>
              <w:rPr>
                <w:rFonts w:ascii="Arial" w:hAnsi="Arial" w:cs="Arial"/>
                <w:sz w:val="22"/>
                <w:szCs w:val="22"/>
              </w:rPr>
            </w:pPr>
          </w:p>
          <w:p w14:paraId="5DCE3B3D" w14:textId="77777777" w:rsidR="004E4CE4" w:rsidRPr="00A406E5" w:rsidRDefault="004E4CE4" w:rsidP="004E4CE4">
            <w:pPr>
              <w:rPr>
                <w:rFonts w:ascii="Arial" w:hAnsi="Arial" w:cs="Arial"/>
                <w:sz w:val="22"/>
                <w:szCs w:val="22"/>
              </w:rPr>
            </w:pPr>
          </w:p>
          <w:p w14:paraId="1BFC555F" w14:textId="77777777" w:rsidR="00A46ECB" w:rsidRDefault="00A46ECB" w:rsidP="00576AB4">
            <w:pPr>
              <w:jc w:val="center"/>
              <w:rPr>
                <w:rFonts w:ascii="Arial" w:hAnsi="Arial" w:cs="Arial"/>
                <w:sz w:val="32"/>
              </w:rPr>
            </w:pPr>
          </w:p>
          <w:p w14:paraId="221BCE2C" w14:textId="77777777" w:rsidR="00A46ECB" w:rsidRDefault="00A46ECB" w:rsidP="00576AB4">
            <w:pPr>
              <w:jc w:val="center"/>
              <w:rPr>
                <w:rFonts w:ascii="Arial" w:hAnsi="Arial" w:cs="Arial"/>
                <w:sz w:val="32"/>
              </w:rPr>
            </w:pPr>
          </w:p>
          <w:p w14:paraId="4FF6B47C" w14:textId="77777777" w:rsidR="00A46ECB" w:rsidRDefault="00A46ECB" w:rsidP="00576AB4">
            <w:pPr>
              <w:jc w:val="center"/>
              <w:rPr>
                <w:rFonts w:ascii="Arial" w:hAnsi="Arial" w:cs="Arial"/>
                <w:sz w:val="32"/>
              </w:rPr>
            </w:pPr>
          </w:p>
          <w:p w14:paraId="5A370119" w14:textId="77777777" w:rsidR="00A46ECB" w:rsidRDefault="00A46ECB" w:rsidP="00576AB4">
            <w:pPr>
              <w:jc w:val="center"/>
              <w:rPr>
                <w:rFonts w:ascii="Arial" w:hAnsi="Arial" w:cs="Arial"/>
                <w:sz w:val="32"/>
              </w:rPr>
            </w:pPr>
          </w:p>
          <w:p w14:paraId="17E4E2B3" w14:textId="77777777" w:rsidR="00A46ECB" w:rsidRDefault="00A46ECB" w:rsidP="00576AB4">
            <w:pPr>
              <w:jc w:val="center"/>
              <w:rPr>
                <w:rFonts w:ascii="Arial" w:hAnsi="Arial" w:cs="Arial"/>
                <w:sz w:val="32"/>
              </w:rPr>
            </w:pPr>
          </w:p>
          <w:p w14:paraId="35649EB4" w14:textId="77777777" w:rsidR="00A46ECB" w:rsidRDefault="00A46ECB" w:rsidP="00576AB4">
            <w:pPr>
              <w:jc w:val="center"/>
              <w:rPr>
                <w:rFonts w:ascii="Arial" w:hAnsi="Arial" w:cs="Arial"/>
                <w:sz w:val="32"/>
              </w:rPr>
            </w:pPr>
          </w:p>
          <w:p w14:paraId="79852652" w14:textId="77777777" w:rsidR="00A46ECB" w:rsidRPr="00A406E5" w:rsidRDefault="00A46ECB" w:rsidP="00576AB4">
            <w:pPr>
              <w:jc w:val="center"/>
              <w:rPr>
                <w:rFonts w:ascii="Arial" w:hAnsi="Arial" w:cs="Arial"/>
                <w:sz w:val="32"/>
              </w:rPr>
            </w:pP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C2926C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E6BD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A3AA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6BD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lastRenderedPageBreak/>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2D21CFA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B1A5F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12303A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31E69B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lastRenderedPageBreak/>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745FF" w14:textId="77777777" w:rsidR="00690540" w:rsidRDefault="00690540">
      <w:r>
        <w:separator/>
      </w:r>
    </w:p>
  </w:endnote>
  <w:endnote w:type="continuationSeparator" w:id="0">
    <w:p w14:paraId="5C71CF8A" w14:textId="77777777" w:rsidR="00690540" w:rsidRDefault="00690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26356" w14:textId="77777777" w:rsidR="00690540" w:rsidRDefault="00690540">
      <w:r>
        <w:separator/>
      </w:r>
    </w:p>
  </w:footnote>
  <w:footnote w:type="continuationSeparator" w:id="0">
    <w:p w14:paraId="30FB0B5B" w14:textId="77777777" w:rsidR="00690540" w:rsidRDefault="006905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A16B90"/>
    <w:multiLevelType w:val="hybridMultilevel"/>
    <w:tmpl w:val="5DE820F6"/>
    <w:lvl w:ilvl="0" w:tplc="E7FEAD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3830159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49E"/>
    <w:rsid w:val="00054C61"/>
    <w:rsid w:val="000822E5"/>
    <w:rsid w:val="000971FC"/>
    <w:rsid w:val="000A2A3A"/>
    <w:rsid w:val="000A492A"/>
    <w:rsid w:val="000D2F80"/>
    <w:rsid w:val="000E413A"/>
    <w:rsid w:val="000F5AA3"/>
    <w:rsid w:val="00100396"/>
    <w:rsid w:val="00100B5C"/>
    <w:rsid w:val="001106E9"/>
    <w:rsid w:val="00124CA5"/>
    <w:rsid w:val="00134F77"/>
    <w:rsid w:val="001363A5"/>
    <w:rsid w:val="00145918"/>
    <w:rsid w:val="00152E9D"/>
    <w:rsid w:val="00154487"/>
    <w:rsid w:val="0017512A"/>
    <w:rsid w:val="00185914"/>
    <w:rsid w:val="00196958"/>
    <w:rsid w:val="001A1E39"/>
    <w:rsid w:val="001A24F3"/>
    <w:rsid w:val="001B405C"/>
    <w:rsid w:val="001B5F45"/>
    <w:rsid w:val="001E1050"/>
    <w:rsid w:val="001E1E1F"/>
    <w:rsid w:val="001E2007"/>
    <w:rsid w:val="001E57C1"/>
    <w:rsid w:val="001F07EF"/>
    <w:rsid w:val="001F50B6"/>
    <w:rsid w:val="001F6D7A"/>
    <w:rsid w:val="00220438"/>
    <w:rsid w:val="00224849"/>
    <w:rsid w:val="0022746E"/>
    <w:rsid w:val="00235F71"/>
    <w:rsid w:val="002444CA"/>
    <w:rsid w:val="00260DE6"/>
    <w:rsid w:val="00273FEE"/>
    <w:rsid w:val="00281D95"/>
    <w:rsid w:val="0028204E"/>
    <w:rsid w:val="0028591B"/>
    <w:rsid w:val="002878BF"/>
    <w:rsid w:val="00291841"/>
    <w:rsid w:val="002C449B"/>
    <w:rsid w:val="002C6040"/>
    <w:rsid w:val="002D5B3F"/>
    <w:rsid w:val="002D70C5"/>
    <w:rsid w:val="002E272E"/>
    <w:rsid w:val="002F5778"/>
    <w:rsid w:val="002F64B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340"/>
    <w:rsid w:val="00451810"/>
    <w:rsid w:val="00470A38"/>
    <w:rsid w:val="00477880"/>
    <w:rsid w:val="004874DE"/>
    <w:rsid w:val="0049405A"/>
    <w:rsid w:val="004A4D20"/>
    <w:rsid w:val="004B5334"/>
    <w:rsid w:val="004B6C14"/>
    <w:rsid w:val="004C7EFB"/>
    <w:rsid w:val="004D5E9B"/>
    <w:rsid w:val="004D63D9"/>
    <w:rsid w:val="004E4370"/>
    <w:rsid w:val="004E4CE4"/>
    <w:rsid w:val="004E6585"/>
    <w:rsid w:val="004E6BD2"/>
    <w:rsid w:val="004F38B4"/>
    <w:rsid w:val="0050249F"/>
    <w:rsid w:val="00515AE3"/>
    <w:rsid w:val="00524566"/>
    <w:rsid w:val="00527E60"/>
    <w:rsid w:val="00530BEF"/>
    <w:rsid w:val="00552351"/>
    <w:rsid w:val="00561F00"/>
    <w:rsid w:val="00562C48"/>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7716"/>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0540"/>
    <w:rsid w:val="00691EA9"/>
    <w:rsid w:val="006934D4"/>
    <w:rsid w:val="006A6DC3"/>
    <w:rsid w:val="006B6BF5"/>
    <w:rsid w:val="006C513A"/>
    <w:rsid w:val="006D49ED"/>
    <w:rsid w:val="006D55CE"/>
    <w:rsid w:val="006D637A"/>
    <w:rsid w:val="006D6F24"/>
    <w:rsid w:val="006F0F95"/>
    <w:rsid w:val="006F3351"/>
    <w:rsid w:val="006F45BF"/>
    <w:rsid w:val="006F60E0"/>
    <w:rsid w:val="00702F71"/>
    <w:rsid w:val="007366DF"/>
    <w:rsid w:val="00743A01"/>
    <w:rsid w:val="00757839"/>
    <w:rsid w:val="007700A9"/>
    <w:rsid w:val="00770C81"/>
    <w:rsid w:val="00791024"/>
    <w:rsid w:val="00793F0A"/>
    <w:rsid w:val="007A2657"/>
    <w:rsid w:val="007C682C"/>
    <w:rsid w:val="007D2385"/>
    <w:rsid w:val="007D5DE2"/>
    <w:rsid w:val="007E7164"/>
    <w:rsid w:val="007F214F"/>
    <w:rsid w:val="007F4FED"/>
    <w:rsid w:val="00800069"/>
    <w:rsid w:val="008042F0"/>
    <w:rsid w:val="008310A0"/>
    <w:rsid w:val="00835D29"/>
    <w:rsid w:val="00842E7F"/>
    <w:rsid w:val="00852933"/>
    <w:rsid w:val="008566E5"/>
    <w:rsid w:val="008566FE"/>
    <w:rsid w:val="00865B46"/>
    <w:rsid w:val="00896134"/>
    <w:rsid w:val="008A62BC"/>
    <w:rsid w:val="008B43E7"/>
    <w:rsid w:val="008D763F"/>
    <w:rsid w:val="008E2228"/>
    <w:rsid w:val="008F036F"/>
    <w:rsid w:val="008F1308"/>
    <w:rsid w:val="008F78C2"/>
    <w:rsid w:val="00904568"/>
    <w:rsid w:val="00911394"/>
    <w:rsid w:val="009148F9"/>
    <w:rsid w:val="00923EF2"/>
    <w:rsid w:val="00926D25"/>
    <w:rsid w:val="00926E9D"/>
    <w:rsid w:val="009315A0"/>
    <w:rsid w:val="00932C6E"/>
    <w:rsid w:val="00933F10"/>
    <w:rsid w:val="009433C5"/>
    <w:rsid w:val="00963FE8"/>
    <w:rsid w:val="00965881"/>
    <w:rsid w:val="00982DA7"/>
    <w:rsid w:val="009871FF"/>
    <w:rsid w:val="00990799"/>
    <w:rsid w:val="00995D51"/>
    <w:rsid w:val="009A0631"/>
    <w:rsid w:val="009B10ED"/>
    <w:rsid w:val="009D3EA4"/>
    <w:rsid w:val="009D649C"/>
    <w:rsid w:val="009E4BC1"/>
    <w:rsid w:val="009F5CB2"/>
    <w:rsid w:val="00A03BB8"/>
    <w:rsid w:val="00A16E98"/>
    <w:rsid w:val="00A33626"/>
    <w:rsid w:val="00A342A4"/>
    <w:rsid w:val="00A3505D"/>
    <w:rsid w:val="00A4036F"/>
    <w:rsid w:val="00A406E5"/>
    <w:rsid w:val="00A423D0"/>
    <w:rsid w:val="00A4641C"/>
    <w:rsid w:val="00A46ECB"/>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0BCA"/>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2FD7"/>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743A0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2812</Words>
  <Characters>17030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Rebekah Humphreys</cp:lastModifiedBy>
  <cp:revision>8</cp:revision>
  <cp:lastPrinted>2014-10-10T07:42:00Z</cp:lastPrinted>
  <dcterms:created xsi:type="dcterms:W3CDTF">2025-08-12T09:09:00Z</dcterms:created>
  <dcterms:modified xsi:type="dcterms:W3CDTF">2025-08-12T10:39:00Z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