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4F5E" w14:textId="006E1DF8" w:rsidR="00BD14A5" w:rsidRDefault="00E17716">
      <w:r>
        <w:rPr>
          <w:noProof/>
          <w:lang w:val="en-US" w:eastAsia="en-US"/>
          <w14:ligatures w14:val="standardContextual"/>
        </w:rPr>
        <w:drawing>
          <wp:inline distT="0" distB="0" distL="0" distR="0" wp14:anchorId="1B8071F6" wp14:editId="29A0AD0E">
            <wp:extent cx="2446020" cy="1064966"/>
            <wp:effectExtent l="0" t="0" r="0" b="1905"/>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WTSD new Logo"/>
                    <pic:cNvPicPr>
                      <a:picLocks noChangeAspect="1"/>
                    </pic:cNvPicPr>
                  </pic:nvPicPr>
                  <pic:blipFill>
                    <a:blip r:embed="rId8" cstate="print"/>
                    <a:stretch>
                      <a:fillRect/>
                    </a:stretch>
                  </pic:blipFill>
                  <pic:spPr>
                    <a:xfrm>
                      <a:off x="0" y="0"/>
                      <a:ext cx="2456834" cy="1069674"/>
                    </a:xfrm>
                    <a:prstGeom prst="rect">
                      <a:avLst/>
                    </a:prstGeom>
                  </pic:spPr>
                </pic:pic>
              </a:graphicData>
            </a:graphic>
          </wp:inline>
        </w:drawing>
      </w:r>
    </w:p>
    <w:p w14:paraId="3CE341FD" w14:textId="77777777" w:rsidR="00E17716" w:rsidRDefault="00E17716" w:rsidP="000569CB">
      <w:pPr>
        <w:spacing w:before="88"/>
        <w:ind w:right="531"/>
        <w:jc w:val="right"/>
        <w:rPr>
          <w:b/>
          <w:sz w:val="40"/>
        </w:rPr>
      </w:pPr>
    </w:p>
    <w:p w14:paraId="5C3817D2" w14:textId="29FB5D4C" w:rsidR="000569CB" w:rsidRDefault="000569CB" w:rsidP="000569CB">
      <w:pPr>
        <w:spacing w:before="88"/>
        <w:ind w:right="531"/>
        <w:jc w:val="right"/>
        <w:rPr>
          <w:rFonts w:hAnsi="Arial MT" w:cs="Arial MT"/>
          <w:b/>
          <w:sz w:val="40"/>
          <w:lang w:val="en-US"/>
        </w:rPr>
      </w:pPr>
      <w:r>
        <w:rPr>
          <w:b/>
          <w:sz w:val="40"/>
        </w:rPr>
        <w:t>Academic</w:t>
      </w:r>
      <w:r>
        <w:rPr>
          <w:b/>
          <w:spacing w:val="-2"/>
          <w:sz w:val="40"/>
        </w:rPr>
        <w:t xml:space="preserve"> </w:t>
      </w:r>
      <w:r>
        <w:rPr>
          <w:b/>
          <w:sz w:val="40"/>
        </w:rPr>
        <w:t>Discipline</w:t>
      </w:r>
      <w:r>
        <w:rPr>
          <w:b/>
          <w:spacing w:val="-3"/>
          <w:sz w:val="40"/>
        </w:rPr>
        <w:t xml:space="preserve"> </w:t>
      </w:r>
      <w:r>
        <w:rPr>
          <w:b/>
          <w:sz w:val="40"/>
        </w:rPr>
        <w:t>of</w:t>
      </w:r>
      <w:r>
        <w:rPr>
          <w:b/>
          <w:spacing w:val="1"/>
          <w:sz w:val="40"/>
        </w:rPr>
        <w:t xml:space="preserve"> </w:t>
      </w:r>
      <w:r>
        <w:rPr>
          <w:b/>
          <w:sz w:val="40"/>
        </w:rPr>
        <w:t>Hospitality</w:t>
      </w:r>
      <w:r>
        <w:rPr>
          <w:b/>
          <w:spacing w:val="-2"/>
          <w:sz w:val="40"/>
        </w:rPr>
        <w:t xml:space="preserve"> </w:t>
      </w:r>
      <w:r>
        <w:rPr>
          <w:b/>
          <w:sz w:val="40"/>
        </w:rPr>
        <w:t>&amp;</w:t>
      </w:r>
      <w:r>
        <w:rPr>
          <w:b/>
          <w:spacing w:val="-2"/>
          <w:sz w:val="40"/>
        </w:rPr>
        <w:t xml:space="preserve"> </w:t>
      </w:r>
      <w:r>
        <w:rPr>
          <w:b/>
          <w:sz w:val="40"/>
        </w:rPr>
        <w:t>Tourism</w:t>
      </w:r>
    </w:p>
    <w:p w14:paraId="6EF6AFE6" w14:textId="77777777" w:rsidR="000569CB" w:rsidRDefault="000569CB" w:rsidP="000569CB">
      <w:pPr>
        <w:spacing w:before="1"/>
        <w:ind w:right="527"/>
        <w:jc w:val="right"/>
        <w:rPr>
          <w:b/>
          <w:sz w:val="40"/>
        </w:rPr>
      </w:pPr>
      <w:r>
        <w:rPr>
          <w:b/>
          <w:sz w:val="40"/>
        </w:rPr>
        <w:t>Management</w:t>
      </w:r>
    </w:p>
    <w:p w14:paraId="08C6F7E1" w14:textId="77777777" w:rsidR="000569CB" w:rsidRPr="00B73C10" w:rsidRDefault="000569CB" w:rsidP="00B73C10">
      <w:pPr>
        <w:jc w:val="right"/>
        <w:rPr>
          <w:b/>
          <w:bCs/>
          <w:sz w:val="32"/>
          <w:szCs w:val="32"/>
        </w:rPr>
      </w:pPr>
      <w:bookmarkStart w:id="0" w:name="_Toc148549485"/>
      <w:r w:rsidRPr="00B73C10">
        <w:rPr>
          <w:b/>
          <w:bCs/>
          <w:sz w:val="32"/>
          <w:szCs w:val="32"/>
        </w:rPr>
        <w:t>BA</w:t>
      </w:r>
      <w:r w:rsidRPr="00B73C10">
        <w:rPr>
          <w:b/>
          <w:bCs/>
          <w:spacing w:val="-4"/>
          <w:sz w:val="32"/>
          <w:szCs w:val="32"/>
        </w:rPr>
        <w:t xml:space="preserve"> </w:t>
      </w:r>
      <w:r w:rsidRPr="00B73C10">
        <w:rPr>
          <w:b/>
          <w:bCs/>
          <w:sz w:val="32"/>
          <w:szCs w:val="32"/>
        </w:rPr>
        <w:t>International</w:t>
      </w:r>
      <w:r w:rsidRPr="00B73C10">
        <w:rPr>
          <w:b/>
          <w:bCs/>
          <w:spacing w:val="-2"/>
          <w:sz w:val="32"/>
          <w:szCs w:val="32"/>
        </w:rPr>
        <w:t xml:space="preserve"> </w:t>
      </w:r>
      <w:r w:rsidRPr="00B73C10">
        <w:rPr>
          <w:b/>
          <w:bCs/>
          <w:sz w:val="32"/>
          <w:szCs w:val="32"/>
        </w:rPr>
        <w:t>Hotel</w:t>
      </w:r>
      <w:r w:rsidRPr="00B73C10">
        <w:rPr>
          <w:b/>
          <w:bCs/>
          <w:spacing w:val="-1"/>
          <w:sz w:val="32"/>
          <w:szCs w:val="32"/>
        </w:rPr>
        <w:t xml:space="preserve"> </w:t>
      </w:r>
      <w:r w:rsidRPr="00B73C10">
        <w:rPr>
          <w:b/>
          <w:bCs/>
          <w:sz w:val="32"/>
          <w:szCs w:val="32"/>
        </w:rPr>
        <w:t>Management</w:t>
      </w:r>
      <w:bookmarkEnd w:id="0"/>
    </w:p>
    <w:p w14:paraId="542026D0" w14:textId="77777777" w:rsidR="000569CB" w:rsidRDefault="000569CB" w:rsidP="000569CB">
      <w:pPr>
        <w:pStyle w:val="BodyText"/>
        <w:rPr>
          <w:rFonts w:ascii="Arial"/>
          <w:b/>
          <w:sz w:val="40"/>
        </w:rPr>
      </w:pPr>
    </w:p>
    <w:p w14:paraId="707DDC9D" w14:textId="77777777" w:rsidR="000569CB" w:rsidRDefault="000569CB" w:rsidP="000569CB">
      <w:pPr>
        <w:pStyle w:val="BodyText"/>
        <w:spacing w:before="9"/>
        <w:rPr>
          <w:rFonts w:ascii="Arial"/>
          <w:b/>
          <w:sz w:val="32"/>
        </w:rPr>
      </w:pPr>
    </w:p>
    <w:p w14:paraId="3FB7DA5E" w14:textId="5DCD0C8E" w:rsidR="00E17716" w:rsidRDefault="00E17716" w:rsidP="00E17716">
      <w:pPr>
        <w:spacing w:before="281"/>
        <w:ind w:right="530"/>
        <w:jc w:val="right"/>
        <w:rPr>
          <w:b/>
          <w:sz w:val="48"/>
        </w:rPr>
      </w:pPr>
      <w:bookmarkStart w:id="1" w:name="_Hlk149908145"/>
      <w:r>
        <w:rPr>
          <w:b/>
          <w:sz w:val="48"/>
        </w:rPr>
        <w:t>BMIH5003</w:t>
      </w:r>
    </w:p>
    <w:p w14:paraId="7D0A3B10" w14:textId="77777777" w:rsidR="000569CB" w:rsidRDefault="000569CB" w:rsidP="000569CB">
      <w:pPr>
        <w:spacing w:before="281"/>
        <w:ind w:right="530"/>
        <w:jc w:val="right"/>
        <w:rPr>
          <w:b/>
          <w:sz w:val="48"/>
        </w:rPr>
      </w:pPr>
      <w:bookmarkStart w:id="2" w:name="_Hlk149908110"/>
      <w:bookmarkEnd w:id="1"/>
      <w:r>
        <w:rPr>
          <w:b/>
          <w:sz w:val="48"/>
        </w:rPr>
        <w:t>Foreign</w:t>
      </w:r>
      <w:r>
        <w:rPr>
          <w:b/>
          <w:spacing w:val="-3"/>
          <w:sz w:val="48"/>
        </w:rPr>
        <w:t xml:space="preserve"> </w:t>
      </w:r>
      <w:r>
        <w:rPr>
          <w:b/>
          <w:sz w:val="48"/>
        </w:rPr>
        <w:t>Languages</w:t>
      </w:r>
      <w:r>
        <w:rPr>
          <w:b/>
          <w:spacing w:val="-3"/>
          <w:sz w:val="48"/>
        </w:rPr>
        <w:t xml:space="preserve"> </w:t>
      </w:r>
      <w:r>
        <w:rPr>
          <w:b/>
          <w:sz w:val="48"/>
        </w:rPr>
        <w:t>and</w:t>
      </w:r>
      <w:r>
        <w:rPr>
          <w:b/>
          <w:spacing w:val="-3"/>
          <w:sz w:val="48"/>
        </w:rPr>
        <w:t xml:space="preserve"> </w:t>
      </w:r>
      <w:r>
        <w:rPr>
          <w:b/>
          <w:sz w:val="48"/>
        </w:rPr>
        <w:t>Cultural</w:t>
      </w:r>
      <w:r>
        <w:rPr>
          <w:b/>
          <w:spacing w:val="-1"/>
          <w:sz w:val="48"/>
        </w:rPr>
        <w:t xml:space="preserve"> </w:t>
      </w:r>
      <w:r>
        <w:rPr>
          <w:b/>
          <w:sz w:val="48"/>
        </w:rPr>
        <w:t>Awareness</w:t>
      </w:r>
    </w:p>
    <w:bookmarkEnd w:id="2"/>
    <w:p w14:paraId="0C88C522" w14:textId="7672FF0D" w:rsidR="000569CB" w:rsidRDefault="00E17716" w:rsidP="00E17716">
      <w:pPr>
        <w:tabs>
          <w:tab w:val="left" w:pos="6165"/>
          <w:tab w:val="right" w:pos="8496"/>
        </w:tabs>
        <w:spacing w:before="1"/>
        <w:ind w:right="530"/>
        <w:jc w:val="left"/>
        <w:rPr>
          <w:b/>
          <w:sz w:val="48"/>
        </w:rPr>
      </w:pPr>
      <w:r>
        <w:rPr>
          <w:b/>
          <w:sz w:val="48"/>
        </w:rPr>
        <w:tab/>
      </w:r>
      <w:r>
        <w:rPr>
          <w:b/>
          <w:sz w:val="48"/>
        </w:rPr>
        <w:tab/>
      </w:r>
      <w:r w:rsidR="000569CB">
        <w:rPr>
          <w:b/>
          <w:sz w:val="48"/>
        </w:rPr>
        <w:t>LEVEL</w:t>
      </w:r>
      <w:r w:rsidR="000569CB">
        <w:rPr>
          <w:b/>
          <w:spacing w:val="-3"/>
          <w:sz w:val="48"/>
        </w:rPr>
        <w:t xml:space="preserve"> </w:t>
      </w:r>
      <w:r w:rsidR="000569CB">
        <w:rPr>
          <w:b/>
          <w:sz w:val="48"/>
        </w:rPr>
        <w:t>5</w:t>
      </w:r>
    </w:p>
    <w:p w14:paraId="14DC1193" w14:textId="77777777" w:rsidR="00CC55AA" w:rsidRDefault="00CC55AA" w:rsidP="009B2D17">
      <w:pPr>
        <w:pStyle w:val="TOCHeading"/>
      </w:pPr>
    </w:p>
    <w:p w14:paraId="2898BF13" w14:textId="77777777" w:rsidR="00CC55AA" w:rsidRDefault="00CC55AA" w:rsidP="009B2D17">
      <w:pPr>
        <w:pStyle w:val="TOCHeading"/>
      </w:pPr>
    </w:p>
    <w:p w14:paraId="79E4FBDD" w14:textId="4C523E0A" w:rsidR="00CC55AA" w:rsidRPr="00B577CE" w:rsidRDefault="00B577CE" w:rsidP="00B577CE">
      <w:pPr>
        <w:pStyle w:val="TOCHeading"/>
        <w:spacing w:line="360" w:lineRule="auto"/>
        <w:rPr>
          <w:rFonts w:ascii="Arial" w:hAnsi="Arial" w:cs="Arial"/>
          <w:color w:val="0D0D0D" w:themeColor="text1" w:themeTint="F2"/>
          <w:sz w:val="24"/>
          <w:szCs w:val="24"/>
        </w:rPr>
      </w:pPr>
      <w:r w:rsidRPr="00B577CE">
        <w:rPr>
          <w:rFonts w:ascii="Arial" w:hAnsi="Arial" w:cs="Arial"/>
          <w:color w:val="0D0D0D" w:themeColor="text1" w:themeTint="F2"/>
          <w:sz w:val="24"/>
          <w:szCs w:val="24"/>
        </w:rPr>
        <w:t>Student Name: Ion Popa</w:t>
      </w:r>
    </w:p>
    <w:p w14:paraId="79763903" w14:textId="26793CF8" w:rsidR="00B577CE" w:rsidRPr="00B577CE" w:rsidRDefault="00B577CE" w:rsidP="00B577CE">
      <w:pPr>
        <w:spacing w:line="360" w:lineRule="auto"/>
        <w:rPr>
          <w:sz w:val="24"/>
          <w:szCs w:val="24"/>
          <w:lang w:val="en-US" w:eastAsia="en-US"/>
        </w:rPr>
      </w:pPr>
      <w:r w:rsidRPr="00B577CE">
        <w:rPr>
          <w:sz w:val="24"/>
          <w:szCs w:val="24"/>
          <w:lang w:val="en-US" w:eastAsia="en-US"/>
        </w:rPr>
        <w:t>Student ID number: (2208502)</w:t>
      </w:r>
    </w:p>
    <w:p w14:paraId="238193E3" w14:textId="4DC5E0BF" w:rsidR="00B577CE" w:rsidRPr="00B577CE" w:rsidRDefault="00B577CE" w:rsidP="00B577CE">
      <w:pPr>
        <w:spacing w:line="360" w:lineRule="auto"/>
        <w:rPr>
          <w:sz w:val="24"/>
          <w:szCs w:val="24"/>
          <w:lang w:val="en-US" w:eastAsia="en-US"/>
        </w:rPr>
      </w:pPr>
      <w:r w:rsidRPr="00B577CE">
        <w:rPr>
          <w:sz w:val="24"/>
          <w:szCs w:val="24"/>
          <w:lang w:val="en-US" w:eastAsia="en-US"/>
        </w:rPr>
        <w:t>Module Mame: Foreign Languages and Cultural Awareness</w:t>
      </w:r>
    </w:p>
    <w:p w14:paraId="6A62FA83" w14:textId="789AD208" w:rsidR="00B577CE" w:rsidRPr="00B577CE" w:rsidRDefault="00B577CE" w:rsidP="00B577CE">
      <w:pPr>
        <w:spacing w:line="360" w:lineRule="auto"/>
        <w:rPr>
          <w:sz w:val="24"/>
          <w:szCs w:val="24"/>
          <w:lang w:val="en-US" w:eastAsia="en-US"/>
        </w:rPr>
      </w:pPr>
      <w:r w:rsidRPr="00B577CE">
        <w:rPr>
          <w:sz w:val="24"/>
          <w:szCs w:val="24"/>
          <w:lang w:val="en-US" w:eastAsia="en-US"/>
        </w:rPr>
        <w:t>Module Code: BMIH5003</w:t>
      </w:r>
    </w:p>
    <w:p w14:paraId="3522A6FD" w14:textId="75003DA1" w:rsidR="00B577CE" w:rsidRPr="00B577CE" w:rsidRDefault="00B577CE" w:rsidP="00B577CE">
      <w:pPr>
        <w:spacing w:line="360" w:lineRule="auto"/>
        <w:rPr>
          <w:sz w:val="24"/>
          <w:szCs w:val="24"/>
          <w:lang w:val="en-US" w:eastAsia="en-US"/>
        </w:rPr>
      </w:pPr>
      <w:r w:rsidRPr="00B577CE">
        <w:rPr>
          <w:sz w:val="24"/>
          <w:szCs w:val="24"/>
          <w:lang w:val="en-US" w:eastAsia="en-US"/>
        </w:rPr>
        <w:t>Lecturer Name: Lisa Basler</w:t>
      </w:r>
    </w:p>
    <w:p w14:paraId="03FC66C0" w14:textId="039654D6" w:rsidR="00B577CE" w:rsidRPr="00B577CE" w:rsidRDefault="00B577CE" w:rsidP="00B577CE">
      <w:pPr>
        <w:spacing w:line="360" w:lineRule="auto"/>
        <w:rPr>
          <w:sz w:val="24"/>
          <w:szCs w:val="24"/>
          <w:lang w:val="en-US" w:eastAsia="en-US"/>
        </w:rPr>
      </w:pPr>
      <w:r w:rsidRPr="00B577CE">
        <w:rPr>
          <w:sz w:val="24"/>
          <w:szCs w:val="24"/>
          <w:lang w:val="en-US" w:eastAsia="en-US"/>
        </w:rPr>
        <w:t>Word count: 47</w:t>
      </w:r>
      <w:r w:rsidR="00E4781C">
        <w:rPr>
          <w:sz w:val="24"/>
          <w:szCs w:val="24"/>
          <w:lang w:val="en-US" w:eastAsia="en-US"/>
        </w:rPr>
        <w:t>4</w:t>
      </w:r>
    </w:p>
    <w:p w14:paraId="12C3B2B9" w14:textId="77777777" w:rsidR="00CC55AA" w:rsidRPr="00B577CE" w:rsidRDefault="00CC55AA" w:rsidP="00B577CE">
      <w:pPr>
        <w:spacing w:line="360" w:lineRule="auto"/>
        <w:rPr>
          <w:sz w:val="24"/>
          <w:szCs w:val="24"/>
          <w:lang w:val="en-US" w:eastAsia="en-US"/>
        </w:rPr>
      </w:pPr>
    </w:p>
    <w:p w14:paraId="7F47CE37" w14:textId="77777777" w:rsidR="00CC55AA" w:rsidRPr="00CC55AA" w:rsidRDefault="00CC55AA" w:rsidP="00CC55AA">
      <w:pPr>
        <w:rPr>
          <w:lang w:val="en-US" w:eastAsia="en-US"/>
        </w:rPr>
      </w:pPr>
    </w:p>
    <w:p w14:paraId="0820E7B8" w14:textId="77777777" w:rsidR="00CC55AA" w:rsidRDefault="00CC55AA" w:rsidP="009B2D17">
      <w:pPr>
        <w:pStyle w:val="TOCHeading"/>
      </w:pPr>
    </w:p>
    <w:p w14:paraId="78AA0685" w14:textId="77777777" w:rsidR="00CC55AA" w:rsidRDefault="00CC55AA" w:rsidP="009B2D17">
      <w:pPr>
        <w:pStyle w:val="TOCHeading"/>
      </w:pPr>
    </w:p>
    <w:p w14:paraId="370D50FF" w14:textId="77777777" w:rsidR="00CC55AA" w:rsidRDefault="00CC55AA" w:rsidP="00CC55AA">
      <w:pPr>
        <w:rPr>
          <w:lang w:val="en-US" w:eastAsia="en-US"/>
        </w:rPr>
      </w:pPr>
    </w:p>
    <w:p w14:paraId="46EF3595" w14:textId="77777777" w:rsidR="00CC55AA" w:rsidRDefault="00CC55AA" w:rsidP="00CC55AA">
      <w:pPr>
        <w:rPr>
          <w:lang w:val="en-US" w:eastAsia="en-US"/>
        </w:rPr>
      </w:pPr>
    </w:p>
    <w:p w14:paraId="5A11C3C3" w14:textId="77777777" w:rsidR="00CC55AA" w:rsidRDefault="00CC55AA" w:rsidP="009B2D17">
      <w:pPr>
        <w:pStyle w:val="TOCHeading"/>
      </w:pPr>
    </w:p>
    <w:p w14:paraId="06B51C13" w14:textId="0E5C5B22" w:rsidR="000569CB" w:rsidRDefault="000569CB"/>
    <w:p w14:paraId="1ED388C6" w14:textId="3B4D069B" w:rsidR="009B2D17" w:rsidRDefault="009B2D17" w:rsidP="009B2D17">
      <w:pPr>
        <w:pStyle w:val="Heading1"/>
      </w:pPr>
      <w:r>
        <w:t>Self-Reflection</w:t>
      </w:r>
    </w:p>
    <w:p w14:paraId="58D9D9F5" w14:textId="0C9CB00F" w:rsidR="00BD14A5" w:rsidRDefault="005C1328" w:rsidP="009B2D17">
      <w:pPr>
        <w:pStyle w:val="Heading1"/>
      </w:pPr>
      <w:r>
        <w:t>Critically discussing about my self-development</w:t>
      </w:r>
      <w:r w:rsidR="008C2CD7">
        <w:t xml:space="preserve"> </w:t>
      </w:r>
    </w:p>
    <w:p w14:paraId="0BC1FAB3" w14:textId="77777777" w:rsidR="00575AD6" w:rsidRDefault="00575AD6" w:rsidP="00E378C9">
      <w:pPr>
        <w:spacing w:line="360" w:lineRule="auto"/>
      </w:pPr>
      <w:r>
        <w:t>My participation in the process of developing the presentation on multiple languages and awareness of languages at Diversity Hotel &amp; Spa London was an educational experience that gave me a lot of new perspectives on my own growth. I will talk about my learning process and how my comprehension of the subject changed over time using a self-reflection technique.</w:t>
      </w:r>
    </w:p>
    <w:p w14:paraId="4DFFB5DF" w14:textId="77777777" w:rsidR="00575AD6" w:rsidRDefault="00575AD6" w:rsidP="00E378C9">
      <w:pPr>
        <w:spacing w:line="360" w:lineRule="auto"/>
      </w:pPr>
      <w:r>
        <w:t>I started out on this project with enthusiasm, concentrating on the research-related parts of the subject. My main objective was to offer accurate data and analysis that would be useful to hotel staff. My road towards self-improvement, however, took a surprise turn.</w:t>
      </w:r>
    </w:p>
    <w:p w14:paraId="6946BBB4" w14:textId="77777777" w:rsidR="00575AD6" w:rsidRPr="005C1328" w:rsidRDefault="00575AD6" w:rsidP="00E378C9">
      <w:pPr>
        <w:pStyle w:val="ListParagraph"/>
        <w:numPr>
          <w:ilvl w:val="0"/>
          <w:numId w:val="3"/>
        </w:numPr>
        <w:spacing w:line="360" w:lineRule="auto"/>
        <w:rPr>
          <w:b/>
          <w:bCs/>
          <w:u w:val="single"/>
        </w:rPr>
      </w:pPr>
      <w:r w:rsidRPr="005C1328">
        <w:rPr>
          <w:b/>
          <w:bCs/>
          <w:u w:val="single"/>
        </w:rPr>
        <w:t>Early Phases of Organisation:</w:t>
      </w:r>
    </w:p>
    <w:p w14:paraId="599BD4BC" w14:textId="37EDB7F3" w:rsidR="00575AD6" w:rsidRDefault="00575AD6" w:rsidP="00E378C9">
      <w:pPr>
        <w:pStyle w:val="ListParagraph"/>
        <w:spacing w:line="360" w:lineRule="auto"/>
      </w:pPr>
      <w:r>
        <w:t>I discovered the useful advantages of diversity in the tourism industry during the first study phase, including how it might improve communication and the visitor experience. I gathered facts about the use of the German language, how common it is, and the difficulties involved in learning it. My comprehension of linguistic skills was primarily focused on their usefulness</w:t>
      </w:r>
      <w:r w:rsidR="00BD1E68">
        <w:t xml:space="preserve"> </w:t>
      </w:r>
      <w:r w:rsidR="002A730D">
        <w:t>(</w:t>
      </w:r>
      <w:r w:rsidR="005D3832" w:rsidRPr="002A730D">
        <w:t>Timm, A.</w:t>
      </w:r>
      <w:r w:rsidR="005D3832">
        <w:t xml:space="preserve"> 2011)</w:t>
      </w:r>
      <w:r>
        <w:t>.</w:t>
      </w:r>
    </w:p>
    <w:p w14:paraId="267AC732" w14:textId="77777777" w:rsidR="00575AD6" w:rsidRPr="005C1328" w:rsidRDefault="00575AD6" w:rsidP="00E378C9">
      <w:pPr>
        <w:pStyle w:val="ListParagraph"/>
        <w:numPr>
          <w:ilvl w:val="0"/>
          <w:numId w:val="3"/>
        </w:numPr>
        <w:spacing w:line="360" w:lineRule="auto"/>
        <w:rPr>
          <w:b/>
          <w:bCs/>
          <w:u w:val="single"/>
        </w:rPr>
      </w:pPr>
      <w:r w:rsidRPr="005C1328">
        <w:rPr>
          <w:b/>
          <w:bCs/>
          <w:u w:val="single"/>
        </w:rPr>
        <w:t>Deeper investigation:</w:t>
      </w:r>
    </w:p>
    <w:p w14:paraId="4F3880D6" w14:textId="372965DE" w:rsidR="00575AD6" w:rsidRDefault="00575AD6" w:rsidP="00E378C9">
      <w:pPr>
        <w:pStyle w:val="ListParagraph"/>
        <w:spacing w:line="360" w:lineRule="auto"/>
      </w:pPr>
      <w:r>
        <w:t xml:space="preserve">As I learned more about the topic, I came to understand that it concerned not only linguistic proficiency but also cultural understanding. It was important to recognise that speaking to visitors in their own language was not only polite but also showed respect for their way of life. </w:t>
      </w:r>
      <w:r w:rsidR="008F06C1">
        <w:t>Because of this realisation, my perspective shifted from a technical viewpoint to a more comprehensive one</w:t>
      </w:r>
      <w:r>
        <w:t>.</w:t>
      </w:r>
    </w:p>
    <w:p w14:paraId="0EF6A785" w14:textId="78BCDD6E" w:rsidR="00575AD6" w:rsidRPr="005C1328" w:rsidRDefault="00575AD6" w:rsidP="00E378C9">
      <w:pPr>
        <w:pStyle w:val="ListParagraph"/>
        <w:numPr>
          <w:ilvl w:val="0"/>
          <w:numId w:val="3"/>
        </w:numPr>
        <w:spacing w:line="360" w:lineRule="auto"/>
        <w:rPr>
          <w:b/>
          <w:bCs/>
          <w:u w:val="single"/>
        </w:rPr>
      </w:pPr>
      <w:r w:rsidRPr="005C1328">
        <w:rPr>
          <w:b/>
          <w:bCs/>
          <w:u w:val="single"/>
        </w:rPr>
        <w:t>Making Difficult Assumptions</w:t>
      </w:r>
      <w:r w:rsidR="005C1328" w:rsidRPr="005C1328">
        <w:rPr>
          <w:b/>
          <w:bCs/>
          <w:u w:val="single"/>
        </w:rPr>
        <w:t>:</w:t>
      </w:r>
    </w:p>
    <w:p w14:paraId="27855629" w14:textId="77777777" w:rsidR="00575AD6" w:rsidRDefault="00575AD6" w:rsidP="00E378C9">
      <w:pPr>
        <w:pStyle w:val="ListParagraph"/>
        <w:spacing w:line="360" w:lineRule="auto"/>
      </w:pPr>
      <w:r>
        <w:t>I started to doubt my presumptions on the challenges associated with mastering a new language. Although I had thought it would be a difficult task, I found that with the correct motivation and tools, learning the fundamentals of a language was doable. My preexisting ideas about language acquisition were challenged by this.</w:t>
      </w:r>
    </w:p>
    <w:p w14:paraId="62066B97" w14:textId="77777777" w:rsidR="00575AD6" w:rsidRPr="005C1328" w:rsidRDefault="00575AD6" w:rsidP="00E378C9">
      <w:pPr>
        <w:pStyle w:val="ListParagraph"/>
        <w:numPr>
          <w:ilvl w:val="0"/>
          <w:numId w:val="3"/>
        </w:numPr>
        <w:spacing w:line="360" w:lineRule="auto"/>
        <w:rPr>
          <w:b/>
          <w:bCs/>
          <w:u w:val="single"/>
        </w:rPr>
      </w:pPr>
      <w:r w:rsidRPr="005C1328">
        <w:rPr>
          <w:b/>
          <w:bCs/>
          <w:u w:val="single"/>
        </w:rPr>
        <w:lastRenderedPageBreak/>
        <w:t>Strengthened Intercultural Awareness:</w:t>
      </w:r>
    </w:p>
    <w:p w14:paraId="2B5A7CEA" w14:textId="77777777" w:rsidR="00575AD6" w:rsidRDefault="00575AD6" w:rsidP="00E378C9">
      <w:pPr>
        <w:pStyle w:val="ListParagraph"/>
        <w:spacing w:line="360" w:lineRule="auto"/>
      </w:pPr>
      <w:r>
        <w:t>I learned to respect the cultural quirks in language and communication via my research. My understanding of the value of sensitivity was expanded when I realised that cultural differences in etiquette in work settings could exist. I realised that knowing the standards and principles of culture is a necessary component of effective communication, which goes beyond language.</w:t>
      </w:r>
    </w:p>
    <w:p w14:paraId="6F11CC3E" w14:textId="77777777" w:rsidR="00575AD6" w:rsidRPr="005C1328" w:rsidRDefault="00575AD6" w:rsidP="00E378C9">
      <w:pPr>
        <w:pStyle w:val="ListParagraph"/>
        <w:numPr>
          <w:ilvl w:val="0"/>
          <w:numId w:val="3"/>
        </w:numPr>
        <w:spacing w:line="360" w:lineRule="auto"/>
        <w:rPr>
          <w:b/>
          <w:bCs/>
          <w:u w:val="single"/>
        </w:rPr>
      </w:pPr>
      <w:r w:rsidRPr="005C1328">
        <w:rPr>
          <w:b/>
          <w:bCs/>
          <w:u w:val="single"/>
        </w:rPr>
        <w:t>Personal Development:</w:t>
      </w:r>
    </w:p>
    <w:p w14:paraId="49B98E98" w14:textId="3A158A36" w:rsidR="00575AD6" w:rsidRDefault="00575AD6" w:rsidP="00E378C9">
      <w:pPr>
        <w:pStyle w:val="ListParagraph"/>
        <w:spacing w:line="360" w:lineRule="auto"/>
      </w:pPr>
      <w:r>
        <w:t xml:space="preserve">My self-development path extended beyond the topic at hand. I developed personally as well. I came to understand that having self-assurance and communicating clearly are crucial abilities for public speaking. I was </w:t>
      </w:r>
      <w:r w:rsidR="00E4781C">
        <w:t xml:space="preserve">at </w:t>
      </w:r>
      <w:r>
        <w:t xml:space="preserve">first anxious about giving a presentation, but with </w:t>
      </w:r>
      <w:r w:rsidR="00E4781C">
        <w:t>practice</w:t>
      </w:r>
      <w:r>
        <w:t xml:space="preserve"> and planning, I became more confident</w:t>
      </w:r>
      <w:r w:rsidR="00B80A40">
        <w:t xml:space="preserve"> (</w:t>
      </w:r>
      <w:r w:rsidR="00012A2B" w:rsidRPr="00012A2B">
        <w:t>Lewis</w:t>
      </w:r>
      <w:r w:rsidR="00012A2B">
        <w:t xml:space="preserve"> and </w:t>
      </w:r>
      <w:r w:rsidR="00012A2B" w:rsidRPr="00012A2B">
        <w:t>Richard D., 2015)</w:t>
      </w:r>
      <w:r>
        <w:t>.</w:t>
      </w:r>
    </w:p>
    <w:p w14:paraId="3A6F3033" w14:textId="5698F765" w:rsidR="00B42092" w:rsidRPr="0049666B" w:rsidRDefault="00534738" w:rsidP="00E378C9">
      <w:pPr>
        <w:pStyle w:val="ListParagraph"/>
        <w:numPr>
          <w:ilvl w:val="0"/>
          <w:numId w:val="3"/>
        </w:numPr>
        <w:spacing w:line="360" w:lineRule="auto"/>
        <w:rPr>
          <w:b/>
          <w:bCs/>
          <w:u w:val="single"/>
        </w:rPr>
      </w:pPr>
      <w:r w:rsidRPr="0049666B">
        <w:rPr>
          <w:b/>
          <w:bCs/>
          <w:u w:val="single"/>
        </w:rPr>
        <w:t>Lessons Discovered</w:t>
      </w:r>
      <w:r w:rsidR="00B42092" w:rsidRPr="0049666B">
        <w:rPr>
          <w:b/>
          <w:bCs/>
          <w:u w:val="single"/>
        </w:rPr>
        <w:t>:</w:t>
      </w:r>
    </w:p>
    <w:p w14:paraId="56E3003C" w14:textId="14985D7B" w:rsidR="00BD14A5" w:rsidRDefault="00534738" w:rsidP="00E378C9">
      <w:pPr>
        <w:pStyle w:val="ListParagraph"/>
        <w:spacing w:line="360" w:lineRule="auto"/>
      </w:pPr>
      <w:r w:rsidRPr="00534738">
        <w:t xml:space="preserve">I have learned a lot from this experience, to be honest. </w:t>
      </w:r>
      <w:r w:rsidR="00A0313F" w:rsidRPr="00534738">
        <w:t>First</w:t>
      </w:r>
      <w:r w:rsidRPr="00534738">
        <w:t>, as we learn more about a subject, our knowledge expands. It also highlighted how crucial empathy and awareness of culture are for good communication. Finally, it reaffirmed the notion that self-improvement is a continuous process and that every endeavour can support development on the personal and professional levels</w:t>
      </w:r>
      <w:r w:rsidR="00012A2B">
        <w:t xml:space="preserve"> (</w:t>
      </w:r>
      <w:r w:rsidR="00FD164D">
        <w:t>Hofstede et al</w:t>
      </w:r>
      <w:r w:rsidR="003D54F6">
        <w:t>l</w:t>
      </w:r>
      <w:r w:rsidR="009F4D49">
        <w:t>, 2010)</w:t>
      </w:r>
      <w:r w:rsidRPr="00534738">
        <w:t>.</w:t>
      </w:r>
    </w:p>
    <w:p w14:paraId="71D6271D" w14:textId="77777777" w:rsidR="002838E8" w:rsidRDefault="002838E8" w:rsidP="0049666B">
      <w:pPr>
        <w:pStyle w:val="ListParagraph"/>
      </w:pPr>
    </w:p>
    <w:p w14:paraId="1844DDAF" w14:textId="22223A22" w:rsidR="002838E8" w:rsidRDefault="002838E8" w:rsidP="0049666B">
      <w:pPr>
        <w:pStyle w:val="ListParagraph"/>
      </w:pPr>
    </w:p>
    <w:p w14:paraId="6BC19D9D" w14:textId="3D56783B" w:rsidR="00AD7C9D" w:rsidRDefault="00AD7C9D">
      <w:pPr>
        <w:spacing w:after="160" w:line="259" w:lineRule="auto"/>
        <w:jc w:val="left"/>
      </w:pPr>
      <w:r>
        <w:br w:type="page"/>
      </w:r>
    </w:p>
    <w:p w14:paraId="08A0F6A1" w14:textId="23359A6E" w:rsidR="002838E8" w:rsidRDefault="00AD7C9D" w:rsidP="009B2D17">
      <w:pPr>
        <w:pStyle w:val="Heading1"/>
      </w:pPr>
      <w:r>
        <w:lastRenderedPageBreak/>
        <w:t xml:space="preserve">References </w:t>
      </w:r>
    </w:p>
    <w:p w14:paraId="175A1779" w14:textId="0C631C69" w:rsidR="00B80A40" w:rsidRDefault="00012A2B" w:rsidP="0032251F">
      <w:pPr>
        <w:spacing w:line="360" w:lineRule="auto"/>
      </w:pPr>
      <w:bookmarkStart w:id="3" w:name="_Hlk148558061"/>
      <w:r w:rsidRPr="00012A2B">
        <w:t>Lewis, Richard D.,</w:t>
      </w:r>
      <w:r>
        <w:t xml:space="preserve"> (2015) </w:t>
      </w:r>
      <w:bookmarkEnd w:id="3"/>
      <w:r w:rsidR="00B80A40">
        <w:t>When cultures collide : leading across cultures : a major new edition of the global guide</w:t>
      </w:r>
    </w:p>
    <w:p w14:paraId="4E694526" w14:textId="1CAA1E09" w:rsidR="00AE45BB" w:rsidRDefault="00AE45BB" w:rsidP="0032251F">
      <w:pPr>
        <w:spacing w:line="360" w:lineRule="auto"/>
      </w:pPr>
      <w:r w:rsidRPr="00AE45BB">
        <w:t>Hofstede, Geert, Minkov, Michael,; Hofstede, Gert Jan,</w:t>
      </w:r>
      <w:r>
        <w:t xml:space="preserve"> </w:t>
      </w:r>
      <w:r w:rsidR="00FD164D">
        <w:t xml:space="preserve">(2010) </w:t>
      </w:r>
      <w:r>
        <w:t>Cultures and organizations : software of the mind</w:t>
      </w:r>
    </w:p>
    <w:p w14:paraId="53520AE3" w14:textId="56D0638F" w:rsidR="002A730D" w:rsidRDefault="002A730D" w:rsidP="0032251F">
      <w:pPr>
        <w:spacing w:line="360" w:lineRule="auto"/>
      </w:pPr>
      <w:r w:rsidRPr="002A730D">
        <w:t>Timm, A.</w:t>
      </w:r>
      <w:r>
        <w:t xml:space="preserve"> (</w:t>
      </w:r>
      <w:r w:rsidR="005D3832">
        <w:t xml:space="preserve">2011) </w:t>
      </w:r>
      <w:r>
        <w:t>Intercultural problems in the tourism industry</w:t>
      </w:r>
    </w:p>
    <w:sectPr w:rsidR="002A73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7CBAF" w14:textId="77777777" w:rsidR="00D21D0B" w:rsidRDefault="00D21D0B" w:rsidP="000569CB">
      <w:pPr>
        <w:spacing w:line="240" w:lineRule="auto"/>
      </w:pPr>
      <w:r>
        <w:separator/>
      </w:r>
    </w:p>
  </w:endnote>
  <w:endnote w:type="continuationSeparator" w:id="0">
    <w:p w14:paraId="24B8340A" w14:textId="77777777" w:rsidR="00D21D0B" w:rsidRDefault="00D21D0B" w:rsidP="000569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2C2C5" w14:textId="77777777" w:rsidR="00D21D0B" w:rsidRDefault="00D21D0B" w:rsidP="000569CB">
      <w:pPr>
        <w:spacing w:line="240" w:lineRule="auto"/>
      </w:pPr>
      <w:r>
        <w:separator/>
      </w:r>
    </w:p>
  </w:footnote>
  <w:footnote w:type="continuationSeparator" w:id="0">
    <w:p w14:paraId="5233C75F" w14:textId="77777777" w:rsidR="00D21D0B" w:rsidRDefault="00D21D0B" w:rsidP="000569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0554C"/>
    <w:multiLevelType w:val="hybridMultilevel"/>
    <w:tmpl w:val="36AA745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2A9962C2"/>
    <w:multiLevelType w:val="hybridMultilevel"/>
    <w:tmpl w:val="D0D871B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2F24396D"/>
    <w:multiLevelType w:val="hybridMultilevel"/>
    <w:tmpl w:val="72A21C4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250308226">
    <w:abstractNumId w:val="0"/>
  </w:num>
  <w:num w:numId="2" w16cid:durableId="192772725">
    <w:abstractNumId w:val="2"/>
  </w:num>
  <w:num w:numId="3" w16cid:durableId="932514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332"/>
    <w:rsid w:val="00012A2B"/>
    <w:rsid w:val="00023197"/>
    <w:rsid w:val="000569CB"/>
    <w:rsid w:val="00077F3B"/>
    <w:rsid w:val="000938B0"/>
    <w:rsid w:val="000D3A43"/>
    <w:rsid w:val="001C6467"/>
    <w:rsid w:val="001E0548"/>
    <w:rsid w:val="001E521D"/>
    <w:rsid w:val="00222733"/>
    <w:rsid w:val="0024676A"/>
    <w:rsid w:val="0026228C"/>
    <w:rsid w:val="002735EC"/>
    <w:rsid w:val="002838E8"/>
    <w:rsid w:val="00286166"/>
    <w:rsid w:val="002A52AC"/>
    <w:rsid w:val="002A730D"/>
    <w:rsid w:val="002B700E"/>
    <w:rsid w:val="002C72DB"/>
    <w:rsid w:val="003224E7"/>
    <w:rsid w:val="0032251F"/>
    <w:rsid w:val="00367052"/>
    <w:rsid w:val="003B5B76"/>
    <w:rsid w:val="003D3607"/>
    <w:rsid w:val="003D54F6"/>
    <w:rsid w:val="00407C49"/>
    <w:rsid w:val="00445049"/>
    <w:rsid w:val="0049666B"/>
    <w:rsid w:val="004B4C3A"/>
    <w:rsid w:val="004C37DD"/>
    <w:rsid w:val="0051044D"/>
    <w:rsid w:val="0051648D"/>
    <w:rsid w:val="00534738"/>
    <w:rsid w:val="00565356"/>
    <w:rsid w:val="00571CF9"/>
    <w:rsid w:val="00575AD6"/>
    <w:rsid w:val="005A10AF"/>
    <w:rsid w:val="005C1328"/>
    <w:rsid w:val="005D3832"/>
    <w:rsid w:val="00605B02"/>
    <w:rsid w:val="006B7FBD"/>
    <w:rsid w:val="006E191B"/>
    <w:rsid w:val="006F1535"/>
    <w:rsid w:val="00734689"/>
    <w:rsid w:val="0075096E"/>
    <w:rsid w:val="007711C1"/>
    <w:rsid w:val="007B0A49"/>
    <w:rsid w:val="00810C8E"/>
    <w:rsid w:val="008C2CD7"/>
    <w:rsid w:val="008F06C1"/>
    <w:rsid w:val="009A4BA5"/>
    <w:rsid w:val="009B2D17"/>
    <w:rsid w:val="009C0DF9"/>
    <w:rsid w:val="009F4D49"/>
    <w:rsid w:val="00A02967"/>
    <w:rsid w:val="00A0313F"/>
    <w:rsid w:val="00A446BE"/>
    <w:rsid w:val="00AA4F24"/>
    <w:rsid w:val="00AD7C9D"/>
    <w:rsid w:val="00AE45BB"/>
    <w:rsid w:val="00AE74F8"/>
    <w:rsid w:val="00B13EFB"/>
    <w:rsid w:val="00B17770"/>
    <w:rsid w:val="00B42092"/>
    <w:rsid w:val="00B577CE"/>
    <w:rsid w:val="00B73332"/>
    <w:rsid w:val="00B73C10"/>
    <w:rsid w:val="00B80A40"/>
    <w:rsid w:val="00BA5A5B"/>
    <w:rsid w:val="00BD14A5"/>
    <w:rsid w:val="00BD1E68"/>
    <w:rsid w:val="00BF0F83"/>
    <w:rsid w:val="00CB2AAF"/>
    <w:rsid w:val="00CC55AA"/>
    <w:rsid w:val="00D21D0B"/>
    <w:rsid w:val="00D3051B"/>
    <w:rsid w:val="00D3618E"/>
    <w:rsid w:val="00E17716"/>
    <w:rsid w:val="00E27546"/>
    <w:rsid w:val="00E378C9"/>
    <w:rsid w:val="00E4781C"/>
    <w:rsid w:val="00E67983"/>
    <w:rsid w:val="00E80675"/>
    <w:rsid w:val="00E92F88"/>
    <w:rsid w:val="00F6558F"/>
    <w:rsid w:val="00FA11FC"/>
    <w:rsid w:val="00FB59B1"/>
    <w:rsid w:val="00FC6B28"/>
    <w:rsid w:val="00FD164D"/>
    <w:rsid w:val="00FE67C4"/>
    <w:rsid w:val="00FF5FF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A803F"/>
  <w15:chartTrackingRefBased/>
  <w15:docId w15:val="{5EED754A-2A7F-4100-9F31-E4739648E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197"/>
    <w:pPr>
      <w:spacing w:after="0" w:line="276" w:lineRule="auto"/>
      <w:jc w:val="both"/>
    </w:pPr>
    <w:rPr>
      <w:rFonts w:ascii="Arial" w:hAnsi="Arial" w:cs="Arial"/>
      <w:kern w:val="0"/>
      <w:lang w:val="en-GB" w:eastAsia="en-SG"/>
      <w14:ligatures w14:val="none"/>
    </w:rPr>
  </w:style>
  <w:style w:type="paragraph" w:styleId="Heading1">
    <w:name w:val="heading 1"/>
    <w:basedOn w:val="Normal"/>
    <w:next w:val="Normal"/>
    <w:link w:val="Heading1Char"/>
    <w:autoRedefine/>
    <w:uiPriority w:val="9"/>
    <w:qFormat/>
    <w:rsid w:val="009B2D17"/>
    <w:pPr>
      <w:keepNext/>
      <w:keepLines/>
      <w:widowControl w:val="0"/>
      <w:autoSpaceDE w:val="0"/>
      <w:autoSpaceDN w:val="0"/>
      <w:spacing w:before="400" w:after="120" w:line="360" w:lineRule="auto"/>
      <w:jc w:val="center"/>
      <w:outlineLvl w:val="0"/>
    </w:pPr>
    <w:rPr>
      <w:rFonts w:eastAsia="Times New Roman" w:cs="Times New Roman"/>
      <w:b/>
      <w:sz w:val="32"/>
      <w:szCs w:val="40"/>
      <w:lang w:val="en-US" w:eastAsia="en-US"/>
    </w:rPr>
  </w:style>
  <w:style w:type="paragraph" w:styleId="Heading2">
    <w:name w:val="heading 2"/>
    <w:basedOn w:val="Normal"/>
    <w:next w:val="Normal"/>
    <w:link w:val="Heading2Char"/>
    <w:autoRedefine/>
    <w:uiPriority w:val="9"/>
    <w:unhideWhenUsed/>
    <w:qFormat/>
    <w:rsid w:val="006B7FBD"/>
    <w:pPr>
      <w:keepNext/>
      <w:keepLines/>
      <w:widowControl w:val="0"/>
      <w:autoSpaceDE w:val="0"/>
      <w:autoSpaceDN w:val="0"/>
      <w:spacing w:before="360" w:after="120" w:line="240" w:lineRule="auto"/>
      <w:jc w:val="left"/>
      <w:outlineLvl w:val="1"/>
    </w:pPr>
    <w:rPr>
      <w:rFonts w:eastAsia="Times New Roman" w:cs="Times New Roman"/>
      <w:b/>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7FBD"/>
    <w:rPr>
      <w:rFonts w:ascii="Arial" w:eastAsia="Times New Roman" w:hAnsi="Arial" w:cs="Times New Roman"/>
      <w:b/>
      <w:kern w:val="0"/>
      <w:sz w:val="24"/>
      <w:szCs w:val="32"/>
      <w:lang w:val="en-US"/>
      <w14:ligatures w14:val="none"/>
    </w:rPr>
  </w:style>
  <w:style w:type="character" w:customStyle="1" w:styleId="Heading1Char">
    <w:name w:val="Heading 1 Char"/>
    <w:basedOn w:val="DefaultParagraphFont"/>
    <w:link w:val="Heading1"/>
    <w:uiPriority w:val="9"/>
    <w:rsid w:val="009B2D17"/>
    <w:rPr>
      <w:rFonts w:ascii="Arial" w:eastAsia="Times New Roman" w:hAnsi="Arial" w:cs="Times New Roman"/>
      <w:b/>
      <w:kern w:val="0"/>
      <w:sz w:val="32"/>
      <w:szCs w:val="40"/>
      <w:lang w:val="en-US"/>
      <w14:ligatures w14:val="none"/>
    </w:rPr>
  </w:style>
  <w:style w:type="paragraph" w:styleId="ListParagraph">
    <w:name w:val="List Paragraph"/>
    <w:basedOn w:val="Normal"/>
    <w:uiPriority w:val="34"/>
    <w:qFormat/>
    <w:rsid w:val="00E27546"/>
    <w:pPr>
      <w:ind w:left="720"/>
      <w:contextualSpacing/>
    </w:pPr>
  </w:style>
  <w:style w:type="paragraph" w:styleId="TOCHeading">
    <w:name w:val="TOC Heading"/>
    <w:basedOn w:val="Heading1"/>
    <w:next w:val="Normal"/>
    <w:uiPriority w:val="39"/>
    <w:unhideWhenUsed/>
    <w:qFormat/>
    <w:rsid w:val="000D3A43"/>
    <w:pPr>
      <w:widowControl/>
      <w:autoSpaceDE/>
      <w:autoSpaceDN/>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0D3A43"/>
    <w:pPr>
      <w:spacing w:after="100"/>
    </w:pPr>
  </w:style>
  <w:style w:type="character" w:styleId="Hyperlink">
    <w:name w:val="Hyperlink"/>
    <w:basedOn w:val="DefaultParagraphFont"/>
    <w:uiPriority w:val="99"/>
    <w:unhideWhenUsed/>
    <w:rsid w:val="000D3A43"/>
    <w:rPr>
      <w:color w:val="0563C1" w:themeColor="hyperlink"/>
      <w:u w:val="single"/>
    </w:rPr>
  </w:style>
  <w:style w:type="paragraph" w:styleId="BodyText">
    <w:name w:val="Body Text"/>
    <w:basedOn w:val="Normal"/>
    <w:link w:val="BodyTextChar"/>
    <w:uiPriority w:val="1"/>
    <w:semiHidden/>
    <w:unhideWhenUsed/>
    <w:qFormat/>
    <w:rsid w:val="000569CB"/>
    <w:pPr>
      <w:widowControl w:val="0"/>
      <w:autoSpaceDE w:val="0"/>
      <w:autoSpaceDN w:val="0"/>
      <w:spacing w:line="240" w:lineRule="auto"/>
      <w:jc w:val="left"/>
    </w:pPr>
    <w:rPr>
      <w:rFonts w:ascii="Arial MT" w:eastAsia="Arial MT" w:hAnsi="Arial MT" w:cs="Arial MT"/>
      <w:lang w:val="en-US" w:eastAsia="en-US"/>
    </w:rPr>
  </w:style>
  <w:style w:type="character" w:customStyle="1" w:styleId="BodyTextChar">
    <w:name w:val="Body Text Char"/>
    <w:basedOn w:val="DefaultParagraphFont"/>
    <w:link w:val="BodyText"/>
    <w:uiPriority w:val="1"/>
    <w:semiHidden/>
    <w:rsid w:val="000569CB"/>
    <w:rPr>
      <w:rFonts w:ascii="Arial MT" w:eastAsia="Arial MT" w:hAnsi="Arial MT" w:cs="Arial MT"/>
      <w:kern w:val="0"/>
      <w:lang w:val="en-US"/>
      <w14:ligatures w14:val="none"/>
    </w:rPr>
  </w:style>
  <w:style w:type="paragraph" w:styleId="Header">
    <w:name w:val="header"/>
    <w:basedOn w:val="Normal"/>
    <w:link w:val="HeaderChar"/>
    <w:uiPriority w:val="99"/>
    <w:unhideWhenUsed/>
    <w:rsid w:val="000569CB"/>
    <w:pPr>
      <w:tabs>
        <w:tab w:val="center" w:pos="4513"/>
        <w:tab w:val="right" w:pos="9026"/>
      </w:tabs>
      <w:spacing w:line="240" w:lineRule="auto"/>
    </w:pPr>
  </w:style>
  <w:style w:type="character" w:customStyle="1" w:styleId="HeaderChar">
    <w:name w:val="Header Char"/>
    <w:basedOn w:val="DefaultParagraphFont"/>
    <w:link w:val="Header"/>
    <w:uiPriority w:val="99"/>
    <w:rsid w:val="000569CB"/>
    <w:rPr>
      <w:rFonts w:ascii="Arial" w:hAnsi="Arial" w:cs="Arial"/>
      <w:kern w:val="0"/>
      <w:lang w:val="en-GB" w:eastAsia="en-SG"/>
      <w14:ligatures w14:val="none"/>
    </w:rPr>
  </w:style>
  <w:style w:type="paragraph" w:styleId="Footer">
    <w:name w:val="footer"/>
    <w:basedOn w:val="Normal"/>
    <w:link w:val="FooterChar"/>
    <w:uiPriority w:val="99"/>
    <w:unhideWhenUsed/>
    <w:rsid w:val="000569CB"/>
    <w:pPr>
      <w:tabs>
        <w:tab w:val="center" w:pos="4513"/>
        <w:tab w:val="right" w:pos="9026"/>
      </w:tabs>
      <w:spacing w:line="240" w:lineRule="auto"/>
    </w:pPr>
  </w:style>
  <w:style w:type="character" w:customStyle="1" w:styleId="FooterChar">
    <w:name w:val="Footer Char"/>
    <w:basedOn w:val="DefaultParagraphFont"/>
    <w:link w:val="Footer"/>
    <w:uiPriority w:val="99"/>
    <w:rsid w:val="000569CB"/>
    <w:rPr>
      <w:rFonts w:ascii="Arial" w:hAnsi="Arial" w:cs="Arial"/>
      <w:kern w:val="0"/>
      <w:lang w:val="en-GB" w:eastAsia="en-S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6128">
      <w:bodyDiv w:val="1"/>
      <w:marLeft w:val="0"/>
      <w:marRight w:val="0"/>
      <w:marTop w:val="0"/>
      <w:marBottom w:val="0"/>
      <w:divBdr>
        <w:top w:val="none" w:sz="0" w:space="0" w:color="auto"/>
        <w:left w:val="none" w:sz="0" w:space="0" w:color="auto"/>
        <w:bottom w:val="none" w:sz="0" w:space="0" w:color="auto"/>
        <w:right w:val="none" w:sz="0" w:space="0" w:color="auto"/>
      </w:divBdr>
    </w:div>
    <w:div w:id="8326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83CFD-9F5F-4E5A-9B49-EF8050B1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567</Words>
  <Characters>3171</Characters>
  <Application>Microsoft Office Word</Application>
  <DocSecurity>0</DocSecurity>
  <Lines>83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Ionut Popa</cp:lastModifiedBy>
  <cp:revision>9</cp:revision>
  <dcterms:created xsi:type="dcterms:W3CDTF">2023-11-02T12:54:00Z</dcterms:created>
  <dcterms:modified xsi:type="dcterms:W3CDTF">2023-11-03T12:52:00Z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c94243d130eb56ad72607b8535e9361ecde342dcfbf72dc08df534bd77ed1d70</vt:lpwstr>
  </property>
</Properties>
</file>