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ind w:left="0" w:firstLine="0"/>
        <w:jc w:val="center"/>
      </w:pPr>
      <w:bookmarkStart w:id="0" w:name="_88pg8152x400" w:colFirst="0" w:colLast="0"/>
      <w:bookmarkEnd w:id="0"/>
    </w:p>
    <w:p>
      <w:pPr>
        <w:pStyle w:val="2"/>
        <w:ind w:left="0" w:firstLine="0"/>
        <w:jc w:val="both"/>
      </w:pPr>
      <w:bookmarkStart w:id="1" w:name="_clyddb26tctb" w:colFirst="0" w:colLast="0"/>
      <w:bookmarkEnd w:id="1"/>
      <w:r>
        <w:t xml:space="preserve"> A comparison of the marketing methods of two multinational hotel brands.</w:t>
      </w:r>
    </w:p>
    <w:p/>
    <w:p>
      <w:pPr>
        <w:pStyle w:val="2"/>
        <w:bidi w:val="0"/>
        <w:ind w:left="1092" w:leftChars="455" w:firstLine="840" w:firstLineChars="300"/>
        <w:rPr>
          <w:rFonts w:hint="default"/>
          <w:lang w:val="ro-RO"/>
        </w:rPr>
      </w:pPr>
      <w:r>
        <w:rPr>
          <w:rFonts w:hint="default"/>
          <w:lang w:val="ro-RO"/>
        </w:rPr>
        <w:t>Student’s Name ⁚Daniela Preda.</w:t>
      </w:r>
    </w:p>
    <w:p>
      <w:pPr>
        <w:pStyle w:val="2"/>
        <w:bidi w:val="0"/>
        <w:ind w:left="1092" w:leftChars="455" w:firstLine="700" w:firstLineChars="250"/>
        <w:rPr>
          <w:rFonts w:hint="default"/>
          <w:lang w:val="ro-RO"/>
        </w:rPr>
      </w:pPr>
      <w:r>
        <w:rPr>
          <w:rFonts w:hint="default"/>
          <w:lang w:val="ro-RO"/>
        </w:rPr>
        <w:t xml:space="preserve"> Student’s ID Number ⁚2208674</w:t>
      </w:r>
    </w:p>
    <w:p>
      <w:pPr>
        <w:pStyle w:val="2"/>
        <w:bidi w:val="0"/>
        <w:ind w:left="1092" w:leftChars="455" w:firstLine="140" w:firstLineChars="50"/>
        <w:rPr>
          <w:rFonts w:hint="default"/>
          <w:lang w:val="ro-RO"/>
        </w:rPr>
      </w:pPr>
      <w:r>
        <w:rPr>
          <w:rFonts w:hint="default"/>
          <w:lang w:val="ro-RO"/>
        </w:rPr>
        <w:t xml:space="preserve"> Module title⁚Marketing Essentials BMIH4005.</w:t>
      </w:r>
    </w:p>
    <w:p>
      <w:pPr>
        <w:pStyle w:val="2"/>
        <w:bidi w:val="0"/>
        <w:ind w:left="954" w:leftChars="339" w:hanging="140" w:hangingChars="50"/>
        <w:rPr>
          <w:rFonts w:hint="default"/>
          <w:lang w:val="ro-RO"/>
        </w:rPr>
      </w:pPr>
      <w:r>
        <w:rPr>
          <w:rFonts w:hint="default"/>
          <w:lang w:val="ro-RO"/>
        </w:rPr>
        <w:t xml:space="preserve"> Lecturer⁚Gayathri Nadeeshani Senanayake Mudiyanselage.</w:t>
      </w:r>
    </w:p>
    <w:p>
      <w:pPr>
        <w:rPr>
          <w:rFonts w:hint="default"/>
          <w:lang w:val="ro-RO"/>
        </w:rPr>
      </w:pPr>
      <w:r>
        <w:rPr>
          <w:rFonts w:hint="default"/>
          <w:lang w:val="ro-RO"/>
        </w:rPr>
        <w:t xml:space="preserve">                                        </w:t>
      </w:r>
    </w:p>
    <w:p/>
    <w:p>
      <w:pPr>
        <w:jc w:val="center"/>
        <w:rPr>
          <w:b/>
        </w:rPr>
      </w:pPr>
      <w:r>
        <w:rPr>
          <w:b/>
        </w:rPr>
        <w:t>Crowne Plaza &amp; Travelodge</w:t>
      </w:r>
    </w:p>
    <w:p/>
    <w:p>
      <w:pPr>
        <w:pStyle w:val="2"/>
        <w:ind w:left="0" w:firstLine="0"/>
      </w:pPr>
      <w:bookmarkStart w:id="2" w:name="_dev0jyqy28qv" w:colFirst="0" w:colLast="0"/>
      <w:bookmarkEnd w:id="2"/>
      <w:r>
        <w:br w:type="page"/>
      </w:r>
    </w:p>
    <w:p>
      <w:pPr>
        <w:rPr>
          <w:b/>
          <w:sz w:val="28"/>
          <w:szCs w:val="28"/>
        </w:rPr>
      </w:pPr>
      <w:r>
        <w:rPr>
          <w:b/>
          <w:sz w:val="28"/>
          <w:szCs w:val="28"/>
        </w:rPr>
        <w:t>Introduction</w:t>
      </w:r>
    </w:p>
    <w:p>
      <w:r>
        <w:t xml:space="preserve">Crowne Plaza Hotels &amp; Resorts is a popular, upmarket hotel brand in 65 countries, including many major cities, gateways, and vacation spots. Crowne Plaza, the world's fourth biggest upmarket full-service hotel brand, has a strong base. Since 2003, 400 hotels have been added to the portfolio, and 100 more are in the process. Crowne Plaza hotels' Sleep Advantage® service helps visitors wake up feeling refreshed. Travelodge operates 590 hotels and 40,000 rooms in the UK, Ireland, and Spain. Since 1983, They have provided airport, city, village, and beach resort accommodations. As they expand, they will add hotels. They wish to make travel accessible to everyone with affordable solutions. they adapt to the market to suit the needs of business and leisure </w:t>
      </w:r>
      <w:r>
        <w:rPr>
          <w:lang w:val="ro-RO"/>
        </w:rPr>
        <w:t>travelers</w:t>
      </w:r>
      <w:r>
        <w:t xml:space="preserve"> at a reasonable price. This research compares Crowne Plaza to Travelodge. Both </w:t>
      </w:r>
      <w:r>
        <w:rPr>
          <w:lang w:val="ro-RO"/>
        </w:rPr>
        <w:t>organizations</w:t>
      </w:r>
      <w:r>
        <w:t xml:space="preserve"> are leaders in hotel management and customer satisfaction. Business competitors. Organizationally, </w:t>
      </w:r>
      <w:r>
        <w:rPr>
          <w:lang w:val="ro-RO"/>
        </w:rPr>
        <w:t>managerial</w:t>
      </w:r>
      <w:r>
        <w:t>, customer-service-wise, and service-spectrum-wise, they differ. The debate's emphasis on these two groups may inspire a shallow comparison study.</w:t>
      </w:r>
    </w:p>
    <w:p/>
    <w:p>
      <w:r>
        <w:t xml:space="preserve"> </w:t>
      </w:r>
      <w:r>
        <w:rPr>
          <w:b/>
          <w:i/>
        </w:rPr>
        <w:t xml:space="preserve">Crowne Plaza is a globally </w:t>
      </w:r>
      <w:r>
        <w:rPr>
          <w:b/>
          <w:i/>
          <w:lang w:val="ro-RO"/>
        </w:rPr>
        <w:t>recognized</w:t>
      </w:r>
      <w:r>
        <w:rPr>
          <w:b/>
          <w:i/>
        </w:rPr>
        <w:t xml:space="preserve"> hotel brand</w:t>
      </w:r>
      <w:r>
        <w:t xml:space="preserve">. It manages hotels throughout India, including major metropolises like New Delhi and Mumbai. Foreign guests find their opulent hotels to be comforting equivalents to home. Because of its consistent dedication to exceeding guest expectations has earned a reputation for excellence among </w:t>
      </w:r>
      <w:r>
        <w:rPr>
          <w:lang w:val="ro-RO"/>
        </w:rPr>
        <w:t>travelers</w:t>
      </w:r>
      <w:r>
        <w:t xml:space="preserve"> as a premier accommodation option. Hotels with the Crowne Plaza brand are the </w:t>
      </w:r>
      <w:r>
        <w:rPr>
          <w:lang w:val="ro-RO"/>
        </w:rPr>
        <w:t>favourite</w:t>
      </w:r>
      <w:r>
        <w:t xml:space="preserve"> of both vacationers and business </w:t>
      </w:r>
      <w:r>
        <w:rPr>
          <w:lang w:val="ro-RO"/>
        </w:rPr>
        <w:t>travelers</w:t>
      </w:r>
      <w:r>
        <w:t xml:space="preserve">. An </w:t>
      </w:r>
      <w:r>
        <w:rPr>
          <w:lang w:val="ro-RO"/>
        </w:rPr>
        <w:t>Intercontinental</w:t>
      </w:r>
      <w:r>
        <w:t xml:space="preserve"> hotel, like the Crowne Plaza, is a safe bet when it comes to comfort and convenience (Wario, 2020). Established in the UK in the 1980s, the company has now amassed a global hotel portfolio numbering in the hundreds. When Holiday Inn wanted to expand its hotel empire, it created the Crowne Plaza brand. However, in 1988, the firm was acquired by </w:t>
      </w:r>
      <w:r>
        <w:rPr>
          <w:lang w:val="ro-RO"/>
        </w:rPr>
        <w:t>Intercontinental</w:t>
      </w:r>
      <w:r>
        <w:t>, a much bigger rival. Until 1994, the chain was known as Holiday Inn, after the company's original parent. The first hotel to use the new name debuted in Portugal in 1999. This event marks a watershed in the storied history of the Crowne Plaza brand of hotels.</w:t>
      </w:r>
    </w:p>
    <w:p>
      <w:r>
        <w:t>The</w:t>
      </w:r>
      <w:r>
        <w:rPr>
          <w:b/>
          <w:i/>
        </w:rPr>
        <w:t xml:space="preserve"> first budget hotel in the United Kingdom</w:t>
      </w:r>
      <w:r>
        <w:t xml:space="preserve"> to use </w:t>
      </w:r>
      <w:r>
        <w:rPr>
          <w:b/>
          <w:i/>
        </w:rPr>
        <w:t xml:space="preserve">the Travelodge brand </w:t>
      </w:r>
      <w:r>
        <w:t xml:space="preserve">opened in 1985 in Barton beneath Needwood on the A38. The company has become the fastest-growing and most imaginative hotel chain in the country, with more than 500 properties throughout the United Kingdom, Ireland, and Spain. The inexpensive hotel sector is dominated by Travelodge in major cities, including London, Edinburgh, Birmingham, and Cambridge. 80% of Travelodge hotels are located in bustling urban and suburban locations (Wu, 2021). Hotels in purpose-built structures, historic landmarks, converted office space, existing hotel acquisitions, and joint ventures with well-known pub chains, grocery stores, and retail chains are all part of Travelodge's storied history. After a twenty-year absence, the cheap hotel firm Travelodge is once again broadcasting television advertising as part of a new ten-million-pound marketing strategy aimed at </w:t>
      </w:r>
      <w:r>
        <w:rPr>
          <w:lang w:val="ro-RO"/>
        </w:rPr>
        <w:t>humanizing</w:t>
      </w:r>
      <w:r>
        <w:t xml:space="preserve"> the Travelodge brand (Sitorus, 2020).</w:t>
      </w:r>
    </w:p>
    <w:p>
      <w:bookmarkStart w:id="3" w:name="_GoBack"/>
      <w:r>
        <w:t xml:space="preserve">One of the most prestigious hotel chains in the world is </w:t>
      </w:r>
      <w:r>
        <w:rPr>
          <w:b/>
          <w:i/>
        </w:rPr>
        <w:t>IHG Hotels &amp; Resorts,</w:t>
      </w:r>
      <w:r>
        <w:t xml:space="preserve"> which includes </w:t>
      </w:r>
      <w:r>
        <w:rPr>
          <w:b/>
          <w:i/>
        </w:rPr>
        <w:t>Crowne Plaza Hotels &amp; Resorts</w:t>
      </w:r>
      <w:r>
        <w:t xml:space="preserve"> as one of its divisions. Both leisure and corporate travel are undergoing significant sea changes at the moment. For the first time, loyal Crowne Plaza clients are rediscovering the brand's unique selling proposition: exceptional rooms, service, and facilities. The Plaza Workspace, which offers a blend of work and leisure facilities and the Crowne Plaza trademark bar, provides perfect venues for unplanned </w:t>
      </w:r>
      <w:r>
        <w:rPr>
          <w:lang w:val="ro-RO"/>
        </w:rPr>
        <w:t>get-together</w:t>
      </w:r>
      <w:r>
        <w:t xml:space="preserve"> and gatherings (Whitfield, Noordzy and Lin, 2022). The brand's Work</w:t>
      </w:r>
      <w:r>
        <w:rPr>
          <w:rFonts w:hint="default"/>
          <w:lang w:val="ro-RO"/>
        </w:rPr>
        <w:t>l</w:t>
      </w:r>
      <w:r>
        <w:t xml:space="preserve">ife Room mixes seclusion and activity, serious business and lighthearted fun, relaxation and </w:t>
      </w:r>
      <w:r>
        <w:rPr>
          <w:lang w:val="ro-RO"/>
        </w:rPr>
        <w:t>revitalization</w:t>
      </w:r>
      <w:r>
        <w:t>. Crowne Plaza Hotels &amp; Resorts is the perfect choice for modern business traveller who needs a place to unwind and refresh themselves. The hotel chain has more than 409 locations spread over 63 countries.</w:t>
      </w:r>
    </w:p>
    <w:bookmarkEnd w:id="3"/>
    <w:p>
      <w:pPr>
        <w:rPr>
          <w:color w:val="000000" w:themeColor="text1"/>
          <w14:textFill>
            <w14:solidFill>
              <w14:schemeClr w14:val="tx1"/>
            </w14:solidFill>
          </w14:textFill>
        </w:rPr>
      </w:pPr>
      <w:r>
        <w:rPr>
          <w:color w:val="000000" w:themeColor="text1"/>
          <w:highlight w:val="none"/>
          <w14:textFill>
            <w14:solidFill>
              <w14:schemeClr w14:val="tx1"/>
            </w14:solidFill>
          </w14:textFill>
        </w:rPr>
        <w:t xml:space="preserve">Crowne Plaza's </w:t>
      </w:r>
      <w:r>
        <w:rPr>
          <w:b/>
          <w:i/>
          <w:color w:val="000000" w:themeColor="text1"/>
          <w:highlight w:val="none"/>
          <w14:textFill>
            <w14:solidFill>
              <w14:schemeClr w14:val="tx1"/>
            </w14:solidFill>
          </w14:textFill>
        </w:rPr>
        <w:t>segmentation, targeting, and positioning</w:t>
      </w:r>
      <w:r>
        <w:rPr>
          <w:color w:val="000000" w:themeColor="text1"/>
          <w:highlight w:val="none"/>
          <w14:textFill>
            <w14:solidFill>
              <w14:schemeClr w14:val="tx1"/>
            </w14:solidFill>
          </w14:textFill>
        </w:rPr>
        <w:t xml:space="preserve"> analysis alludes to the fact that the </w:t>
      </w:r>
      <w:r>
        <w:rPr>
          <w:color w:val="000000" w:themeColor="text1"/>
          <w14:textFill>
            <w14:solidFill>
              <w14:schemeClr w14:val="tx1"/>
            </w14:solidFill>
          </w14:textFill>
        </w:rPr>
        <w:t xml:space="preserve">company has always been ahead of the curve by catering to the specific requirements of its business clients and designing spaces that give their guests a competitive edge. The company divides its potential customers into subgroups based on their reasons for visiting. Clientele for their tours fall into a variety of categories, such as </w:t>
      </w:r>
      <w:r>
        <w:rPr>
          <w:color w:val="000000" w:themeColor="text1"/>
          <w:lang w:val="ro-RO"/>
          <w14:textFill>
            <w14:solidFill>
              <w14:schemeClr w14:val="tx1"/>
            </w14:solidFill>
          </w14:textFill>
        </w:rPr>
        <w:t>business people</w:t>
      </w:r>
      <w:r>
        <w:rPr>
          <w:color w:val="000000" w:themeColor="text1"/>
          <w14:textFill>
            <w14:solidFill>
              <w14:schemeClr w14:val="tx1"/>
            </w14:solidFill>
          </w14:textFill>
        </w:rPr>
        <w:t xml:space="preserve">, nomadic individuals, families, individuals, etc. Those behind the Crowne Plaza Think Tank concept set out to create a marketing initiative that would both appeal to and motivate the brand's core customers in novel and original ways (Okumus </w:t>
      </w:r>
      <w:r>
        <w:rPr>
          <w:i/>
          <w:color w:val="000000" w:themeColor="text1"/>
          <w14:textFill>
            <w14:solidFill>
              <w14:schemeClr w14:val="tx1"/>
            </w14:solidFill>
          </w14:textFill>
        </w:rPr>
        <w:t xml:space="preserve">et al., </w:t>
      </w:r>
      <w:r>
        <w:rPr>
          <w:color w:val="000000" w:themeColor="text1"/>
          <w14:textFill>
            <w14:solidFill>
              <w14:schemeClr w14:val="tx1"/>
            </w14:solidFill>
          </w14:textFill>
        </w:rPr>
        <w:t xml:space="preserve">2019). Crowne Plaza has recently performed the industry's most exhaustive travel research to uncover the major business expectations of its clients, allowing the hotel chain to tailor its offerings specifically to the demands of business </w:t>
      </w:r>
      <w:r>
        <w:rPr>
          <w:color w:val="000000" w:themeColor="text1"/>
          <w:lang w:val="ro-RO"/>
          <w14:textFill>
            <w14:solidFill>
              <w14:schemeClr w14:val="tx1"/>
            </w14:solidFill>
          </w14:textFill>
        </w:rPr>
        <w:t>travelers</w:t>
      </w:r>
      <w:r>
        <w:rPr>
          <w:color w:val="000000" w:themeColor="text1"/>
          <w14:textFill>
            <w14:solidFill>
              <w14:schemeClr w14:val="tx1"/>
            </w14:solidFill>
          </w14:textFill>
        </w:rPr>
        <w:t xml:space="preserve">. The Think Tank initiative has set out to raise Crowne Plaza's profile among European business </w:t>
      </w:r>
      <w:r>
        <w:rPr>
          <w:color w:val="000000" w:themeColor="text1"/>
          <w:lang w:val="ro-RO"/>
          <w14:textFill>
            <w14:solidFill>
              <w14:schemeClr w14:val="tx1"/>
            </w14:solidFill>
          </w14:textFill>
        </w:rPr>
        <w:t>travelers</w:t>
      </w:r>
      <w:r>
        <w:rPr>
          <w:color w:val="000000" w:themeColor="text1"/>
          <w14:textFill>
            <w14:solidFill>
              <w14:schemeClr w14:val="tx1"/>
            </w14:solidFill>
          </w14:textFill>
        </w:rPr>
        <w:t xml:space="preserve"> and improve the hotel's standing in the market.</w:t>
      </w:r>
    </w:p>
    <w:p>
      <w:pPr>
        <w:rPr>
          <w:color w:val="000000" w:themeColor="text1"/>
          <w14:textFill>
            <w14:solidFill>
              <w14:schemeClr w14:val="tx1"/>
            </w14:solidFill>
          </w14:textFill>
        </w:rPr>
      </w:pPr>
      <w:r>
        <w:rPr>
          <w:b/>
          <w:i/>
          <w:color w:val="000000" w:themeColor="text1"/>
          <w14:textFill>
            <w14:solidFill>
              <w14:schemeClr w14:val="tx1"/>
            </w14:solidFill>
          </w14:textFill>
        </w:rPr>
        <w:t xml:space="preserve">Travelodge </w:t>
      </w:r>
      <w:r>
        <w:rPr>
          <w:color w:val="000000" w:themeColor="text1"/>
          <w14:textFill>
            <w14:solidFill>
              <w14:schemeClr w14:val="tx1"/>
            </w14:solidFill>
          </w14:textFill>
        </w:rPr>
        <w:t xml:space="preserve">might begin its </w:t>
      </w:r>
      <w:r>
        <w:rPr>
          <w:b/>
          <w:i/>
          <w:color w:val="000000" w:themeColor="text1"/>
          <w14:textFill>
            <w14:solidFill>
              <w14:schemeClr w14:val="tx1"/>
            </w14:solidFill>
          </w14:textFill>
        </w:rPr>
        <w:t>STP strategy</w:t>
      </w:r>
      <w:r>
        <w:rPr>
          <w:color w:val="000000" w:themeColor="text1"/>
          <w14:textFill>
            <w14:solidFill>
              <w14:schemeClr w14:val="tx1"/>
            </w14:solidFill>
          </w14:textFill>
        </w:rPr>
        <w:t xml:space="preserve"> by segmenting its current clientele based on their income levels. Travelodge has always been known as a cheap hotel that aims to give adequate service for its pricing point. Customers on tighter budgets have responded positively to this strategy. Therefore, it stands to reason that the company's primary audience consists of people with modest means. Customers with lower incomes are more loyal because they have fewer resources to help them make informed decisions and must pay more to make a change. The price-sensitive nature of this demographic means they are receptive to sales and discounts (George, 2021). Secondly, Travelodge's contemporary decor and amenities are best suited for guests in their late twenties to early fifties who value peace and quiet and a more conventional hotel. Travelodge is also a great option for families. Extra facilities for children are necessary for families, such as a baby changing station, extra beds, a children's play area, etc.</w:t>
      </w:r>
    </w:p>
    <w:p/>
    <w:p>
      <w:r>
        <w:t>Travelodge has shown that it is a strong business with a</w:t>
      </w:r>
      <w:r>
        <w:rPr>
          <w:b/>
          <w:i/>
        </w:rPr>
        <w:t xml:space="preserve"> powerful brand,</w:t>
      </w:r>
      <w:r>
        <w:t xml:space="preserve"> even during the last year's difficulties. Seven years running, the firm has outperformed the market, and this past summer was the best on record. Additionally, 17 new hotels have been opened as part of the company's development plan. Despite a slow start to the year owing to Omicron constraints in January, the business has been brisk overall. They couldn't be happier with the release of their new </w:t>
      </w:r>
      <w:r>
        <w:rPr>
          <w:lang w:val="ro-RO"/>
        </w:rPr>
        <w:t>budget-lux</w:t>
      </w:r>
      <w:r>
        <w:t xml:space="preserve"> hotel design, which offers their hotels a more luxurious vibe without boosting their already reasonable prices. Our most complete brand refresh to date is a direct response to the UK's policy change toward more budget-friendly vacations (Travelodge, 2022). </w:t>
      </w:r>
      <w:r>
        <w:rPr>
          <w:b/>
          <w:i/>
        </w:rPr>
        <w:t xml:space="preserve">Budget hotels </w:t>
      </w:r>
      <w:r>
        <w:t xml:space="preserve">may not have been immune to the wider economic crisis, but they have shown resilience and are continuing to recover ahead of the rest of the UK hotel sector. Therefore, we believe that opportunities to expand the business are at an all-time high. We are well-positioned to </w:t>
      </w:r>
      <w:r>
        <w:rPr>
          <w:lang w:val="ro-RO"/>
        </w:rPr>
        <w:t>capitalize</w:t>
      </w:r>
      <w:r>
        <w:t xml:space="preserve"> on the upcoming rise in the hotel market because of our extensive and varied hotel network, strong brand, attractive value offer, and focus on low-cost domestic travel.</w:t>
      </w:r>
    </w:p>
    <w:p>
      <w:r>
        <w:t xml:space="preserve">The following strategies are used by </w:t>
      </w:r>
      <w:r>
        <w:rPr>
          <w:b/>
          <w:i/>
        </w:rPr>
        <w:t xml:space="preserve">Crowne Plaza as part of its advertising and sales initiatives. </w:t>
      </w:r>
      <w:r>
        <w:t xml:space="preserve">At the outset, Crowne Plaza advertises its goods and services online. In order to attract repeat customers and establish a distinct niche in the hospitality industry, hotels often provide discounts and freebies to their visitors </w:t>
      </w:r>
      <w:sdt>
        <w:sdtPr>
          <w:id w:val="1244688987"/>
        </w:sdtPr>
        <w:sdtContent>
          <w:r>
            <w:fldChar w:fldCharType="begin"/>
          </w:r>
          <w:r>
            <w:rPr>
              <w:lang w:val="en-US"/>
            </w:rPr>
            <w:instrText xml:space="preserve"> CITATION Job20 \l 1033 </w:instrText>
          </w:r>
          <w:r>
            <w:fldChar w:fldCharType="separate"/>
          </w:r>
          <w:r>
            <w:rPr>
              <w:lang w:val="en-US"/>
            </w:rPr>
            <w:t>(Jobbar &amp; Chadwick, 2020)</w:t>
          </w:r>
          <w:r>
            <w:fldChar w:fldCharType="end"/>
          </w:r>
        </w:sdtContent>
      </w:sdt>
      <w:r>
        <w:t xml:space="preserve">. This acts as a free promotion to lure new customers and retain existing ones. In order to bring in new customers, the hotel sometimes holds large-scale events and launches new marketing campaigns, and everyone who works there is welcome to make use of these privileges. The hotel is able to advertise its wares and gain brand recognition by working with other parties, such as the media. When trying to fill rooms at the Crowne Plaza Parramatta, the management team has turned to a public relations effort. The company's credibility </w:t>
      </w:r>
      <w:r>
        <w:rPr>
          <w:lang w:val="ro-RO"/>
        </w:rPr>
        <w:t>among</w:t>
      </w:r>
      <w:r>
        <w:t xml:space="preserve"> the public and, more significantly, its clients is improved (Shakya and Tamang, 2020).</w:t>
      </w:r>
    </w:p>
    <w:p>
      <w:r>
        <w:t>The</w:t>
      </w:r>
      <w:r>
        <w:rPr>
          <w:b/>
          <w:i/>
        </w:rPr>
        <w:t xml:space="preserve"> affordable rates</w:t>
      </w:r>
      <w:r>
        <w:t xml:space="preserve"> offered by Travelodge are comparable to those provided by its regional rivals. The price structure needs to be modified according to the seasonal shifts in the amount of demand. Weekend and holiday rates at hotels are often higher than weekday rates because most customers choose to book their accommodations during those times. There is an increase in price for in-house dining as well as other room services, despite the fact that they are used by Travelodge customers less often  (George, 2021). Luxury hotels often provide a variety of amenities, but these services come at a premium price, making it difficult for budget hotels to compete with them.</w:t>
      </w:r>
    </w:p>
    <w:p>
      <w:r>
        <w:rPr>
          <w:b/>
          <w:i/>
        </w:rPr>
        <w:t xml:space="preserve">In contrast, budget hotels cater </w:t>
      </w:r>
      <w:r>
        <w:t xml:space="preserve">to the needs of the general public by providing just the essentials at reasonable rates. Because of this, a cheap hotel </w:t>
      </w:r>
      <w:r>
        <w:rPr>
          <w:lang w:val="ro-RO"/>
        </w:rPr>
        <w:t>prioritize</w:t>
      </w:r>
      <w:r>
        <w:t xml:space="preserve"> practicability and convenience more than it does magnificence. </w:t>
      </w:r>
    </w:p>
    <w:p>
      <w:r>
        <w:t xml:space="preserve">As Crowne Plaza understands that its </w:t>
      </w:r>
      <w:r>
        <w:rPr>
          <w:b/>
          <w:i/>
        </w:rPr>
        <w:t xml:space="preserve">customers put a premium on environmental </w:t>
      </w:r>
      <w:r>
        <w:t xml:space="preserve">responsibility, the chain has made it easy for them to book a room at a hotel that shares their values. </w:t>
      </w:r>
      <w:r>
        <w:rPr>
          <w:b/>
          <w:i/>
        </w:rPr>
        <w:t xml:space="preserve">IHG Green Engage is a state-of-the-art online technology </w:t>
      </w:r>
      <w:r>
        <w:t>that helps hotels monitor, analyse, and lessen their environmental impact. Hoteliers may choose from over 200 "Green Solutions" that all have the same overarching goal: to reduce the hotel's carbon footprint by cutting down on things like electricity use, water consumption, and garbage production (Saura, Reyes-Menendez, and Alvarez-Alonso, 2018). On average, hotels that have achieved the third level of IHG's Green Engage certification should anticipate a 25% drop in energy consumption. Incorporating eco-friendly features like energy-saving design and cutting-edge technology into hotels is a cumulative effort that has a significant impact (Zeaiter and Al Sheidi, 2021). When guests pick Crowne Plaza, they become part of a global movement to protect the environment.</w:t>
      </w:r>
    </w:p>
    <w:p>
      <w:r>
        <w:t xml:space="preserve">Although </w:t>
      </w:r>
      <w:r>
        <w:rPr>
          <w:b/>
          <w:i/>
        </w:rPr>
        <w:t>Travelodge</w:t>
      </w:r>
      <w:r>
        <w:t xml:space="preserve"> has always been aware of its impact on the environment and its social responsibility, the firm is aware that it can do more to promote its core principles of "Inclusion," "Care," and "Consciousness" among its employees. They will pursue three main objectives as part of its sustainability plan called Better Future (Travelodge, 2022).</w:t>
      </w:r>
    </w:p>
    <w:p>
      <w:r>
        <w:t>The first term is "</w:t>
      </w:r>
      <w:r>
        <w:rPr>
          <w:b/>
          <w:i/>
        </w:rPr>
        <w:t>Inclusionary</w:t>
      </w:r>
      <w:r>
        <w:t xml:space="preserve">," which means the company goes </w:t>
      </w:r>
      <w:r>
        <w:rPr>
          <w:rFonts w:hint="default"/>
          <w:lang w:val="ro-RO"/>
        </w:rPr>
        <w:t>up</w:t>
      </w:r>
      <w:r>
        <w:t xml:space="preserve"> and above to ensure that its offerings are accessible and cheap to as many individuals as possible. Caring for Others: Ensuring a Safe and Healthy Environment in the Workplace is the second value. Part of being environmentally conscious includes keeping track of things like the carbon footprint, resource use, and waste production (Gennie and Sulistyani, 2019). The "Better Future" report was created to help them disseminate their sustainable development successes in an effective and user-friendly format. This section will update one on the latest news and developments.</w:t>
      </w:r>
    </w:p>
    <w:p>
      <w:r>
        <w:rPr>
          <w:b/>
          <w:i/>
        </w:rPr>
        <w:t>Crowne Plaza</w:t>
      </w:r>
      <w:r>
        <w:t xml:space="preserve"> and the industry as a whole are affected by Covid-19. Crowne Plaza takes care to do the right thing every day for its customers, employees, hotels, owners, and surrounding communities. They think about the present as well as the future while making decisions. The Crowne Plaza Way of Clean is governed by the Global Cleanliness Board and involves enhancing the education and training of personnel, improving technology, and opening new lines of communication with guests (IHG, 2022). Customers may check the hotel's Cleanliness Rating on the hotel's website, mobile app or by visiting the hotel itself before booking a reservation.</w:t>
      </w:r>
    </w:p>
    <w:p>
      <w:r>
        <w:t xml:space="preserve">After </w:t>
      </w:r>
      <w:r>
        <w:rPr>
          <w:lang w:val="ro-RO"/>
        </w:rPr>
        <w:t>analyzing</w:t>
      </w:r>
      <w:r>
        <w:rPr>
          <w:b/>
          <w:i/>
        </w:rPr>
        <w:t xml:space="preserve"> the company in 2021</w:t>
      </w:r>
      <w:r>
        <w:t>, Travelodge will change its primary brand to be more luxurious yet affordable while maintaining its historically low rates. This redesign was based on Travelodge</w:t>
      </w:r>
      <w:r>
        <w:rPr>
          <w:rFonts w:hint="default"/>
          <w:lang w:val="ro-RO"/>
        </w:rPr>
        <w:t xml:space="preserve"> </w:t>
      </w:r>
      <w:r>
        <w:t xml:space="preserve">PLUS's largest customer survey, which questioned 5,000 leisure and business </w:t>
      </w:r>
      <w:r>
        <w:rPr>
          <w:lang w:val="ro-RO"/>
        </w:rPr>
        <w:t>travelers</w:t>
      </w:r>
      <w:r>
        <w:t xml:space="preserve"> from the UK (Statista, 2022). Modern </w:t>
      </w:r>
      <w:r>
        <w:rPr>
          <w:lang w:val="ro-RO"/>
        </w:rPr>
        <w:t>travelers</w:t>
      </w:r>
      <w:r>
        <w:t xml:space="preserve"> anticipate more comfort and convenience when travelling. The product that sits between luxury and affordability has been revamped with innovative, beautiful designs and cost details. </w:t>
      </w:r>
      <w:r>
        <w:rPr>
          <w:lang w:val="ro-RO"/>
        </w:rPr>
        <w:t>Budget-lux</w:t>
      </w:r>
      <w:r>
        <w:t xml:space="preserve"> Travelodge is eco-friendly. In an effort to reduce the 640 thousand tonnes of abandoned fishing nets that harm marine life, a new carpet is being made from recycled nets. Carpet padding may be made from recycled plastic bottles. Ten recycled bottles could run a PC for 25 hours (SK, 2022). </w:t>
      </w:r>
      <w:r>
        <w:rPr>
          <w:lang w:val="ro-RO"/>
        </w:rPr>
        <w:t>LED's</w:t>
      </w:r>
      <w:r>
        <w:t xml:space="preserve">, motion detectors, aerating </w:t>
      </w:r>
      <w:r>
        <w:rPr>
          <w:lang w:val="ro-RO"/>
        </w:rPr>
        <w:t>shower heads</w:t>
      </w:r>
      <w:r>
        <w:t xml:space="preserve"> and faucets are among the energy-saving features. They are committed to millions of dollars to </w:t>
      </w:r>
      <w:r>
        <w:rPr>
          <w:lang w:val="ro-RO"/>
        </w:rPr>
        <w:t>modernize</w:t>
      </w:r>
      <w:r>
        <w:t xml:space="preserve"> all 60 of our hotels in key UK business and leisure destinations by 2022 (Mirror, 2022).</w:t>
      </w:r>
    </w:p>
    <w:p/>
    <w:p>
      <w:pPr>
        <w:rPr>
          <w:b/>
        </w:rPr>
      </w:pPr>
      <w:r>
        <w:rPr>
          <w:b/>
        </w:rPr>
        <w:t>Conclusion</w:t>
      </w:r>
    </w:p>
    <w:p>
      <w:r>
        <w:t>This essay has provided a quick analysis of two of the most well-known hotel brands in the world, Crowne Plaza and Travelodge. The research has evaluated the companies based on a number of factors, including their history, structure, management, levels of customer interaction, market value, post-covid strategic development, and present standing in the global market. Based on our findings, it seems that both companies are making excellent strategic progress. Crowne Plaza is more technologically savvy than average because of the strength of its parent corporation. Compared to Travelodge, the organisation is more able to embrace change and seize development prospects. They can even grow on a global scale with little difficulty. More so, Travelodge is mostly a British and Irish chain. As a result, this might represent a setback in drawing parallels between the two. The key to Travelodge's success in the international market is to keep up with technological developments and seize opportunities as they arise.</w:t>
      </w:r>
    </w:p>
    <w:p/>
    <w:p>
      <w:r>
        <w:br w:type="page"/>
      </w:r>
    </w:p>
    <w:p>
      <w:r>
        <w:rPr>
          <w:b/>
        </w:rPr>
        <w:t>Reference</w:t>
      </w:r>
    </w:p>
    <w:p>
      <w:r>
        <w:t>Gennie, T.A. and Sulistyani, A., 2019. Faktor-Faktor Yang Mempengaruhi Loyalitas Pelanggan Di Hotel Travelodge Batam. Jom Fisip, 6(1), pp.1-13.</w:t>
      </w:r>
    </w:p>
    <w:p>
      <w:r>
        <w:t>George, R., 2021. Market Segmentation, Targeting, and Positioning. In Marketing Tourism and Hospitality (pp. 221-246). Palgrave Macmillan, Cham.</w:t>
      </w:r>
    </w:p>
    <w:p>
      <w:r>
        <w:t>George, R., 2021. Tourism and Hospitality Products, Branding, and Pricing. In Marketing Tourism and Hospitality (pp. 249-283). Palgrave Macmillan, Cham.</w:t>
      </w:r>
    </w:p>
    <w:p>
      <w:r>
        <w:t>IHG, 2022, “Home”, Available at  https://www.ihg.com/crowneplaza/hotels/us/en/reservation [Accessed on 11th October 2022]</w:t>
      </w:r>
    </w:p>
    <w:p>
      <w:r>
        <w:t xml:space="preserve">Jobbar, D. &amp; Chadwick, F. E., 2020. </w:t>
      </w:r>
      <w:r>
        <w:rPr>
          <w:i/>
          <w:iCs/>
        </w:rPr>
        <w:t xml:space="preserve">Principle and Practice of Marketing. </w:t>
      </w:r>
      <w:r>
        <w:t xml:space="preserve">[Online] </w:t>
      </w:r>
      <w:r>
        <w:br w:type="textWrapping"/>
      </w:r>
      <w:r>
        <w:t xml:space="preserve">Available at: </w:t>
      </w:r>
      <w:r>
        <w:rPr>
          <w:u w:val="single"/>
        </w:rPr>
        <w:t>https://books.google.co.uk/books?hl=en&amp;lr=&amp;id=IMovEAAAQBAJ&amp;oi=fnd&amp;pg=PR1&amp;dq=segmentation+and+positioning+by+Jobber&amp;ots=4Q3mUfu3Fe&amp;sig=qy9XvtsoCzylNFt07RoL9AFEN0k#v=onepage&amp;q=segmentation%20and%20positioning%20by%20Jobber&amp;f=false</w:t>
      </w:r>
      <w:r>
        <w:br w:type="textWrapping"/>
      </w:r>
      <w:r>
        <w:t>[Accessed 22 10 2022].</w:t>
      </w:r>
    </w:p>
    <w:p>
      <w:r>
        <w:t>Mirror, 2022, “Travelodge”,  Available at https://www.mirror.co.uk/all-about/travelodge [Accessed on 10th October 2022]</w:t>
      </w:r>
    </w:p>
    <w:p>
      <w:r>
        <w:t>Okumus, F., Altinay, L., Chathoth, P. and Köseoglu, M.A., 2019. Business-level strategies. In Strategic management for hospitality and tourism (pp. 119-133). Routledge.</w:t>
      </w:r>
    </w:p>
    <w:p>
      <w:r>
        <w:t>Saura, J.R., Reyes-Menendez, A. and Alvarez-Alonso, C., 2018. Do online comments affect environmental management? Identifying factors related to environmental management and sustainability of hotels. Sustainability, 10(9), p.3016.</w:t>
      </w:r>
    </w:p>
    <w:p>
      <w:r>
        <w:t>Shakya, E. and Tamang, P., 2020. Effects of Internal Service Quality on Work Engagement: A Case Study of Hotel Soaltee Crowne Plaza. Journal of Business and Social Sciences Research, 5(2), pp.63-76..</w:t>
      </w:r>
    </w:p>
    <w:p>
      <w:r>
        <w:t>Sitorus, D.H., 2020. Community-Based Tourism Dimension Approach: The Existence of Digital Marketing in the Coastal Communities of the Riau Islands Province. Jurnal Mantik, 4(3), pp.2342-2347.</w:t>
      </w:r>
    </w:p>
    <w:p>
      <w:r>
        <w:t>SK, 2022, “Travelodge on the hunt for 140 new sites under £3bn expansion plans”, Available at  https://news.sky.com/story/travelodge-on-hunt-for-140-new-sites-under-3bn-expansion-plans-12675741  [Accessed on 10th October 2022]</w:t>
      </w:r>
    </w:p>
    <w:p>
      <w:r>
        <w:t>Statista, 2022, “Annual revenue of Travelodge UK from 2013 to 2021(in million GBP)”, Available at https://www.statista.com/statistics/429089/travelodge-total-revenue-united-kingdom-uk/ [Accessed on 10th October 2022]</w:t>
      </w:r>
    </w:p>
    <w:p>
      <w:r>
        <w:t>Travelodge, 2022, “About Travelodge”, Available at  https://www.travelodge.co.uk/about/ [Accessed on 11th October 2022]</w:t>
      </w:r>
    </w:p>
    <w:p>
      <w:r>
        <w:t>Travelodge, 2022, “Annual Report”, Available at  https://www.travelodge.co.uk/sites/default/files/Thame_and_London_Quarterly_Report_to_Note_Holders_2021_Q1_FINAL.pdf [Accessed on 10th October 2022]</w:t>
      </w:r>
    </w:p>
    <w:p>
      <w:r>
        <w:t>Wario, G.G., 2020. Effect of Environmental Sustainability Practices on the Growth of Green Hotels in Kenya: A Case Study of Crowne Plaza Hotel (Doctoral dissertation, United States International University-Africa).</w:t>
      </w:r>
    </w:p>
    <w:p>
      <w:r>
        <w:t>Whitfield, R.C., Noordzy, G. and Lin, L.C., 2022. Extending the Crowne Plaza Changi Airport: a modular hotel construction case study. Journal of Teaching in Travel &amp; Tourism, 22(2), pp.179-187.</w:t>
      </w:r>
    </w:p>
    <w:p>
      <w:r>
        <w:t>Wu, S.Y., 2021. A Study on Promotion Strategies and Purchase Intention during the epidemic situation-In the Travelodge Industry.</w:t>
      </w:r>
    </w:p>
    <w:p>
      <w:r>
        <w:t>Zeaiter, J.H. and Al Sheidi, N., 2021, May. Consumer Behaviour: A Case Study of Crowne Plaza Qurum Hotel, Oman. In International Conference on Tourism Research (pp. 538-XVIII). Academic Conferences International Limited.</w:t>
      </w:r>
    </w:p>
    <w:p>
      <w:r>
        <w:br w:type="page"/>
      </w:r>
    </w:p>
    <w:p/>
    <w:p/>
    <w:p/>
    <w:p/>
    <w:p/>
    <w:p/>
    <w:p/>
    <w:p/>
    <w:sectPr>
      <w:pgSz w:w="11906" w:h="16838"/>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DC3"/>
    <w:rsid w:val="006F789D"/>
    <w:rsid w:val="009D2DC3"/>
    <w:rsid w:val="08FC2110"/>
    <w:rsid w:val="3FD0296B"/>
    <w:rsid w:val="45B93ADF"/>
    <w:rsid w:val="5B975F24"/>
    <w:rsid w:val="66C32BE9"/>
    <w:rsid w:val="7DE97D7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jc w:val="both"/>
    </w:pPr>
    <w:rPr>
      <w:rFonts w:ascii="Times New Roman" w:hAnsi="Times New Roman" w:eastAsia="Times New Roman" w:cs="Times New Roman"/>
      <w:sz w:val="24"/>
      <w:szCs w:val="24"/>
      <w:lang w:val="en-GB" w:eastAsia="en-IN" w:bidi="ar-SA"/>
    </w:rPr>
  </w:style>
  <w:style w:type="paragraph" w:styleId="2">
    <w:name w:val="heading 1"/>
    <w:basedOn w:val="1"/>
    <w:next w:val="1"/>
    <w:link w:val="12"/>
    <w:qFormat/>
    <w:uiPriority w:val="9"/>
    <w:pPr>
      <w:keepNext/>
      <w:keepLines/>
      <w:spacing w:before="400" w:after="120"/>
      <w:ind w:left="720" w:hanging="360"/>
      <w:outlineLvl w:val="0"/>
    </w:pPr>
    <w:rPr>
      <w:b/>
      <w:sz w:val="28"/>
      <w:szCs w:val="28"/>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after="320"/>
    </w:pPr>
    <w:rPr>
      <w:rFonts w:ascii="Arial" w:hAnsi="Arial" w:eastAsia="Arial" w:cs="Arial"/>
      <w:color w:val="666666"/>
      <w:sz w:val="30"/>
      <w:szCs w:val="30"/>
    </w:rPr>
  </w:style>
  <w:style w:type="paragraph" w:styleId="11">
    <w:name w:val="Title"/>
    <w:basedOn w:val="1"/>
    <w:next w:val="1"/>
    <w:qFormat/>
    <w:uiPriority w:val="10"/>
    <w:pPr>
      <w:keepNext/>
      <w:keepLines/>
      <w:spacing w:after="60"/>
    </w:pPr>
    <w:rPr>
      <w:sz w:val="52"/>
      <w:szCs w:val="52"/>
    </w:rPr>
  </w:style>
  <w:style w:type="character" w:customStyle="1" w:styleId="12">
    <w:name w:val="Heading 1 Char"/>
    <w:basedOn w:val="8"/>
    <w:link w:val="2"/>
    <w:uiPriority w:val="9"/>
    <w:rPr>
      <w:b/>
      <w:sz w:val="28"/>
      <w:szCs w:val="28"/>
    </w:rPr>
  </w:style>
  <w:style w:type="paragraph" w:customStyle="1" w:styleId="13">
    <w:name w:val="Bibliography"/>
    <w:basedOn w:val="1"/>
    <w:next w:val="1"/>
    <w:unhideWhenUsed/>
    <w:uiPriority w:val="37"/>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Job20</b:Tag>
    <b:SourceType>DocumentFromInternetSite</b:SourceType>
    <b:Guid>{ECFCC04C-6963-4A3B-B159-CD7D90E01255}</b:Guid>
    <b:Title>Principle and Practice of Marketing</b:Title>
    <b:Year>2020</b:Year>
    <b:YearAccessed>2022</b:YearAccessed>
    <b:MonthAccessed>10</b:MonthAccessed>
    <b:DayAccessed>22</b:DayAccessed>
    <b:URL>https://books.google.co.uk/books?hl=en&amp;lr=&amp;id=IMovEAAAQBAJ&amp;oi=fnd&amp;pg=PR1&amp;dq=segmentation+and+positioning+by+Jobber&amp;ots=4Q3mUfu3Fe&amp;sig=qy9XvtsoCzylNFt07RoL9AFEN0k#v=onepage&amp;q=segmentation%20and%20positioning%20by%20Jobber&amp;f=false</b:URL>
    <b:InternetSiteTitle>books.google.co.uk</b:InternetSiteTitle>
    <b:Author>
      <b:Author>
        <b:NameList>
          <b:Person>
            <b:Last>Jobbar</b:Last>
            <b:First>David </b:First>
          </b:Person>
          <b:Person>
            <b:Last>Chadwick</b:Last>
            <b:Middle>Ellis</b:Middle>
            <b:First>Fiona </b:First>
          </b:Person>
        </b:NameList>
      </b:Author>
    </b:Author>
    <b:RefOrder>1</b:RefOrder>
  </b:Source>
</b:Sources>
</file>

<file path=customXml/itemProps1.xml><?xml version="1.0" encoding="utf-8"?>
<ds:datastoreItem xmlns:ds="http://schemas.openxmlformats.org/officeDocument/2006/customXml" ds:itemID="{6A04A4E9-87D8-47FC-B224-5E0671A6999C}">
  <ds:schemaRefs/>
</ds:datastoreItem>
</file>

<file path=docProps/app.xml><?xml version="1.0" encoding="utf-8"?>
<Properties xmlns="http://schemas.openxmlformats.org/officeDocument/2006/extended-properties" xmlns:vt="http://schemas.openxmlformats.org/officeDocument/2006/docPropsVTypes">
  <Template>Normal</Template>
  <Pages>12</Pages>
  <Words>2635</Words>
  <Characters>15022</Characters>
  <Lines>125</Lines>
  <Paragraphs>35</Paragraphs>
  <TotalTime>126</TotalTime>
  <ScaleCrop>false</ScaleCrop>
  <LinksUpToDate>false</LinksUpToDate>
  <CharactersWithSpaces>17622</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2022-10-27T16:03:00Z</dcterms:created>
  <dc:creator>sorin</dc:creator>
  <cp:lastModifiedBy>sorin</cp:lastModifiedBy>
  <dcterms:modified xsi:type="dcterms:W3CDTF">2022-11-01T22:27:22Z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3CD03848A1AB47C9AD176301BD9C6F48</vt:lpwstr>
  </property>
</Properties>
</file>