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968416E" w14:textId="43766FCD" w:rsidR="0015762F" w:rsidRDefault="0015762F">
      <w:pPr>
        <w:rPr>
          <w:rFonts w:ascii="Times New Roman" w:hAnsi="Times New Roman" w:cs="Times New Roman"/>
          <w:sz w:val="24"/>
          <w:szCs w:val="24"/>
        </w:rPr>
      </w:pPr>
      <w:r>
        <w:rPr>
          <w:noProof/>
        </w:rPr>
        <w:drawing>
          <wp:inline distT="0" distB="0" distL="0" distR="0" wp14:anchorId="5EE8C9D6" wp14:editId="74B4498C">
            <wp:extent cx="5731510" cy="316738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3167380"/>
                    </a:xfrm>
                    <a:prstGeom prst="rect">
                      <a:avLst/>
                    </a:prstGeom>
                  </pic:spPr>
                </pic:pic>
              </a:graphicData>
            </a:graphic>
          </wp:inline>
        </w:drawing>
      </w:r>
    </w:p>
    <w:p w14:paraId="31ABF3B3" w14:textId="443AE106" w:rsidR="0015762F" w:rsidRDefault="00F8195E">
      <w:pPr>
        <w:rPr>
          <w:rFonts w:ascii="Times New Roman" w:hAnsi="Times New Roman" w:cs="Times New Roman"/>
          <w:sz w:val="24"/>
          <w:szCs w:val="24"/>
        </w:rPr>
      </w:pPr>
      <w:r>
        <w:rPr>
          <w:noProof/>
        </w:rPr>
        <w:drawing>
          <wp:inline distT="0" distB="0" distL="0" distR="0" wp14:anchorId="21D77B99" wp14:editId="11BE66C6">
            <wp:extent cx="5731510" cy="3230245"/>
            <wp:effectExtent l="0" t="0" r="2540" b="825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230245"/>
                    </a:xfrm>
                    <a:prstGeom prst="rect">
                      <a:avLst/>
                    </a:prstGeom>
                  </pic:spPr>
                </pic:pic>
              </a:graphicData>
            </a:graphic>
          </wp:inline>
        </w:drawing>
      </w:r>
    </w:p>
    <w:p w14:paraId="0EF82E1B" w14:textId="72677657" w:rsidR="0015762F" w:rsidRDefault="0015762F">
      <w:pPr>
        <w:rPr>
          <w:rFonts w:ascii="Times New Roman" w:hAnsi="Times New Roman" w:cs="Times New Roman"/>
          <w:sz w:val="24"/>
          <w:szCs w:val="24"/>
        </w:rPr>
      </w:pPr>
      <w:r>
        <w:rPr>
          <w:noProof/>
        </w:rPr>
        <w:lastRenderedPageBreak/>
        <w:drawing>
          <wp:inline distT="0" distB="0" distL="0" distR="0" wp14:anchorId="4AAD3AB9" wp14:editId="22F0FB2F">
            <wp:extent cx="5731510" cy="322834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28340"/>
                    </a:xfrm>
                    <a:prstGeom prst="rect">
                      <a:avLst/>
                    </a:prstGeom>
                  </pic:spPr>
                </pic:pic>
              </a:graphicData>
            </a:graphic>
          </wp:inline>
        </w:drawing>
      </w:r>
    </w:p>
    <w:p w14:paraId="023BCFE4" w14:textId="18AD296E" w:rsidR="0015762F" w:rsidRDefault="0015762F">
      <w:pPr>
        <w:rPr>
          <w:rFonts w:ascii="Times New Roman" w:hAnsi="Times New Roman" w:cs="Times New Roman"/>
          <w:sz w:val="24"/>
          <w:szCs w:val="24"/>
        </w:rPr>
      </w:pPr>
    </w:p>
    <w:p w14:paraId="461B0F31" w14:textId="50796769" w:rsidR="0015762F" w:rsidRDefault="0015762F">
      <w:pPr>
        <w:rPr>
          <w:rFonts w:ascii="Times New Roman" w:hAnsi="Times New Roman" w:cs="Times New Roman"/>
          <w:sz w:val="24"/>
          <w:szCs w:val="24"/>
        </w:rPr>
      </w:pPr>
      <w:r>
        <w:rPr>
          <w:noProof/>
        </w:rPr>
        <w:drawing>
          <wp:inline distT="0" distB="0" distL="0" distR="0" wp14:anchorId="4C9AA658" wp14:editId="781D8C3E">
            <wp:extent cx="5731510" cy="3230245"/>
            <wp:effectExtent l="0" t="0" r="2540" b="825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30245"/>
                    </a:xfrm>
                    <a:prstGeom prst="rect">
                      <a:avLst/>
                    </a:prstGeom>
                  </pic:spPr>
                </pic:pic>
              </a:graphicData>
            </a:graphic>
          </wp:inline>
        </w:drawing>
      </w:r>
    </w:p>
    <w:p w14:paraId="5C810ACC" w14:textId="05B29E4F" w:rsidR="00F8195E" w:rsidRDefault="00F8195E" w:rsidP="00A130E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presentation is focusing on analysing the role of human resources department </w:t>
      </w:r>
      <w:r w:rsidR="00A130E9">
        <w:rPr>
          <w:rFonts w:ascii="Times New Roman" w:hAnsi="Times New Roman" w:cs="Times New Roman"/>
          <w:sz w:val="24"/>
          <w:szCs w:val="24"/>
        </w:rPr>
        <w:t xml:space="preserve">using Scottish Power as a case study. Scottish Power is the most know business that is providing green energy in United Kingdom. Scottish Power was founded in 1990 and its main business activity was to provide electricity to UK houses. Now Scottish Power is part of </w:t>
      </w:r>
      <w:proofErr w:type="spellStart"/>
      <w:r w:rsidR="00A130E9">
        <w:rPr>
          <w:rFonts w:ascii="Times New Roman" w:hAnsi="Times New Roman" w:cs="Times New Roman"/>
          <w:sz w:val="24"/>
          <w:szCs w:val="24"/>
        </w:rPr>
        <w:t>Iberdola</w:t>
      </w:r>
      <w:proofErr w:type="spellEnd"/>
      <w:r w:rsidR="00A130E9">
        <w:rPr>
          <w:rFonts w:ascii="Times New Roman" w:hAnsi="Times New Roman" w:cs="Times New Roman"/>
          <w:sz w:val="24"/>
          <w:szCs w:val="24"/>
        </w:rPr>
        <w:t xml:space="preserve"> Group, which is the largest integrated utility company and the world leader in wind energy.  Additionally, Scottish Power is the first company that provides 100% greener energy.</w:t>
      </w:r>
    </w:p>
    <w:p w14:paraId="2CF79A9E" w14:textId="53932739" w:rsidR="00A130E9" w:rsidRDefault="00A130E9" w:rsidP="00A130E9">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 aims of Scottish Power are to provide a better future for the people by supplying greener energy, therefore a better wealth for the people. </w:t>
      </w:r>
      <w:r w:rsidR="003321E5">
        <w:rPr>
          <w:rFonts w:ascii="Times New Roman" w:hAnsi="Times New Roman" w:cs="Times New Roman"/>
          <w:sz w:val="24"/>
          <w:szCs w:val="24"/>
        </w:rPr>
        <w:t>The next slide will be exploring the scope and mission of the organisation.</w:t>
      </w:r>
    </w:p>
    <w:p w14:paraId="51CD01C5" w14:textId="69D8FAE1" w:rsidR="0015762F" w:rsidRDefault="0015762F">
      <w:pPr>
        <w:rPr>
          <w:rFonts w:ascii="Times New Roman" w:hAnsi="Times New Roman" w:cs="Times New Roman"/>
          <w:sz w:val="24"/>
          <w:szCs w:val="24"/>
        </w:rPr>
      </w:pPr>
      <w:r>
        <w:rPr>
          <w:noProof/>
        </w:rPr>
        <w:drawing>
          <wp:inline distT="0" distB="0" distL="0" distR="0" wp14:anchorId="30A3DFE4" wp14:editId="46529989">
            <wp:extent cx="5731510" cy="3236595"/>
            <wp:effectExtent l="0" t="0" r="2540" b="190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36595"/>
                    </a:xfrm>
                    <a:prstGeom prst="rect">
                      <a:avLst/>
                    </a:prstGeom>
                  </pic:spPr>
                </pic:pic>
              </a:graphicData>
            </a:graphic>
          </wp:inline>
        </w:drawing>
      </w:r>
    </w:p>
    <w:p w14:paraId="441D68F9" w14:textId="0423FB15" w:rsidR="0015762F" w:rsidRDefault="003C7973" w:rsidP="003321E5">
      <w:pPr>
        <w:spacing w:line="360" w:lineRule="auto"/>
        <w:jc w:val="both"/>
        <w:rPr>
          <w:rFonts w:ascii="Times New Roman" w:hAnsi="Times New Roman" w:cs="Times New Roman"/>
          <w:sz w:val="24"/>
          <w:szCs w:val="24"/>
        </w:rPr>
      </w:pPr>
      <w:r>
        <w:rPr>
          <w:rFonts w:ascii="Times New Roman" w:hAnsi="Times New Roman" w:cs="Times New Roman"/>
          <w:sz w:val="24"/>
          <w:szCs w:val="24"/>
        </w:rPr>
        <w:t>The purpose of Scottish Power is to explore the concept of green energy for a healthier planet and more accessible energy based on electricity. Another scope of the organisation is to focus on electric energy and abandon the use of fuel fossil, therefore Scottish Power is aiming to provide better quality services for their customers and providing a sustainable solution for the planet. Furthermore, the mission of the company is to promote the sustainable energy for the future, also integrating force which is aiming to employ the most skilled people and</w:t>
      </w:r>
      <w:r w:rsidR="003321E5">
        <w:rPr>
          <w:rFonts w:ascii="Times New Roman" w:hAnsi="Times New Roman" w:cs="Times New Roman"/>
          <w:sz w:val="24"/>
          <w:szCs w:val="24"/>
        </w:rPr>
        <w:t xml:space="preserve"> driving force which explore the new plans of the business in order to growth on the market. </w:t>
      </w:r>
      <w:r>
        <w:rPr>
          <w:rFonts w:ascii="Times New Roman" w:hAnsi="Times New Roman" w:cs="Times New Roman"/>
          <w:sz w:val="24"/>
          <w:szCs w:val="24"/>
        </w:rPr>
        <w:t xml:space="preserve">However, in order to carry out this goals, different strategies need to be established by the company to keep their leadership on the green electric business market. A crucial role that will help Scottish Power to accomplish </w:t>
      </w:r>
      <w:proofErr w:type="gramStart"/>
      <w:r w:rsidR="003321E5">
        <w:rPr>
          <w:rFonts w:ascii="Times New Roman" w:hAnsi="Times New Roman" w:cs="Times New Roman"/>
          <w:sz w:val="24"/>
          <w:szCs w:val="24"/>
        </w:rPr>
        <w:t>it’s</w:t>
      </w:r>
      <w:proofErr w:type="gramEnd"/>
      <w:r w:rsidR="003321E5">
        <w:rPr>
          <w:rFonts w:ascii="Times New Roman" w:hAnsi="Times New Roman" w:cs="Times New Roman"/>
          <w:sz w:val="24"/>
          <w:szCs w:val="24"/>
        </w:rPr>
        <w:t xml:space="preserve"> objectives its HR department, therefore the next slide will be analysing the human resources evolution and function in this organisation. </w:t>
      </w:r>
    </w:p>
    <w:p w14:paraId="6554F529" w14:textId="77777777" w:rsidR="00A130E9" w:rsidRDefault="00A130E9">
      <w:pPr>
        <w:rPr>
          <w:rFonts w:ascii="Times New Roman" w:hAnsi="Times New Roman" w:cs="Times New Roman"/>
          <w:sz w:val="24"/>
          <w:szCs w:val="24"/>
        </w:rPr>
      </w:pPr>
    </w:p>
    <w:p w14:paraId="210CA649" w14:textId="7363FE10" w:rsidR="0015762F" w:rsidRDefault="0015762F">
      <w:pPr>
        <w:rPr>
          <w:rFonts w:ascii="Times New Roman" w:hAnsi="Times New Roman" w:cs="Times New Roman"/>
          <w:sz w:val="24"/>
          <w:szCs w:val="24"/>
        </w:rPr>
      </w:pPr>
      <w:r>
        <w:rPr>
          <w:noProof/>
        </w:rPr>
        <w:lastRenderedPageBreak/>
        <w:drawing>
          <wp:inline distT="0" distB="0" distL="0" distR="0" wp14:anchorId="1D9E7A7C" wp14:editId="38B97EC4">
            <wp:extent cx="5731510" cy="324294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42945"/>
                    </a:xfrm>
                    <a:prstGeom prst="rect">
                      <a:avLst/>
                    </a:prstGeom>
                  </pic:spPr>
                </pic:pic>
              </a:graphicData>
            </a:graphic>
          </wp:inline>
        </w:drawing>
      </w:r>
    </w:p>
    <w:p w14:paraId="5E1696CF" w14:textId="3AC1BFA7" w:rsidR="003321E5" w:rsidRDefault="003321E5" w:rsidP="00941462">
      <w:pPr>
        <w:spacing w:line="360" w:lineRule="auto"/>
        <w:jc w:val="both"/>
        <w:rPr>
          <w:rFonts w:ascii="Times New Roman" w:hAnsi="Times New Roman" w:cs="Times New Roman"/>
          <w:sz w:val="24"/>
          <w:szCs w:val="24"/>
        </w:rPr>
      </w:pPr>
      <w:r>
        <w:rPr>
          <w:rFonts w:ascii="Times New Roman" w:hAnsi="Times New Roman" w:cs="Times New Roman"/>
          <w:sz w:val="24"/>
          <w:szCs w:val="24"/>
        </w:rPr>
        <w:t>Since the company started its activity the HR department played and important role as helped Scottish Power to achieve their objectives, by contributing to the development of high working standards. This department was focusing on recruiting highly skilled personnel for the business also for the new projects. Another important role of HR department was to promote a positive relationship between the employer and employee, also to develop an ethical approach toward managing the people within the organisation. In order to carry out all these objectives the department had to follow some key activities within Scottish power Busines in order to accomplish their task</w:t>
      </w:r>
      <w:r w:rsidR="00941462">
        <w:rPr>
          <w:rFonts w:ascii="Times New Roman" w:hAnsi="Times New Roman" w:cs="Times New Roman"/>
          <w:sz w:val="24"/>
          <w:szCs w:val="24"/>
        </w:rPr>
        <w:t>s, t</w:t>
      </w:r>
      <w:r>
        <w:rPr>
          <w:rFonts w:ascii="Times New Roman" w:hAnsi="Times New Roman" w:cs="Times New Roman"/>
          <w:sz w:val="24"/>
          <w:szCs w:val="24"/>
        </w:rPr>
        <w:t xml:space="preserve">herefore the following slide will be focusing </w:t>
      </w:r>
      <w:r w:rsidR="00941462">
        <w:rPr>
          <w:rFonts w:ascii="Times New Roman" w:hAnsi="Times New Roman" w:cs="Times New Roman"/>
          <w:sz w:val="24"/>
          <w:szCs w:val="24"/>
        </w:rPr>
        <w:t>on detailing the activities required.</w:t>
      </w:r>
    </w:p>
    <w:p w14:paraId="37BC6640" w14:textId="7DB012B7" w:rsidR="0015762F" w:rsidRDefault="0015762F">
      <w:pPr>
        <w:rPr>
          <w:rFonts w:ascii="Times New Roman" w:hAnsi="Times New Roman" w:cs="Times New Roman"/>
          <w:sz w:val="24"/>
          <w:szCs w:val="24"/>
        </w:rPr>
      </w:pPr>
    </w:p>
    <w:p w14:paraId="66CAEC44" w14:textId="38110198" w:rsidR="0015762F" w:rsidRDefault="0015762F">
      <w:pPr>
        <w:rPr>
          <w:rFonts w:ascii="Times New Roman" w:hAnsi="Times New Roman" w:cs="Times New Roman"/>
          <w:sz w:val="24"/>
          <w:szCs w:val="24"/>
        </w:rPr>
      </w:pPr>
      <w:r>
        <w:rPr>
          <w:noProof/>
        </w:rPr>
        <w:lastRenderedPageBreak/>
        <w:drawing>
          <wp:inline distT="0" distB="0" distL="0" distR="0" wp14:anchorId="712601E9" wp14:editId="276B1D9F">
            <wp:extent cx="5731510" cy="322643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6435"/>
                    </a:xfrm>
                    <a:prstGeom prst="rect">
                      <a:avLst/>
                    </a:prstGeom>
                  </pic:spPr>
                </pic:pic>
              </a:graphicData>
            </a:graphic>
          </wp:inline>
        </w:drawing>
      </w:r>
    </w:p>
    <w:p w14:paraId="125732C0" w14:textId="4299C21C" w:rsidR="0015762F" w:rsidRDefault="00941462" w:rsidP="00B5021C">
      <w:pPr>
        <w:spacing w:line="360" w:lineRule="auto"/>
        <w:jc w:val="both"/>
        <w:rPr>
          <w:rFonts w:ascii="Times New Roman" w:hAnsi="Times New Roman" w:cs="Times New Roman"/>
          <w:sz w:val="24"/>
          <w:szCs w:val="24"/>
        </w:rPr>
      </w:pPr>
      <w:r>
        <w:rPr>
          <w:rFonts w:ascii="Times New Roman" w:hAnsi="Times New Roman" w:cs="Times New Roman"/>
          <w:sz w:val="24"/>
          <w:szCs w:val="24"/>
        </w:rPr>
        <w:t>An important task that needs to be carried out by HR department is the recruitment process which is focusing to bring new people within the organisation, therefor their responsibility is to advertise the position available by using different tools such as websites, social media, or agencies. The next step is to select the best candidates and offer them an interview, afterwards if the interview is successful the candidates are invited to Scottish Power offices to carry out the enrolment process. HR department is focusing also on the workforce planning where there are regular meetings with the line managers to establish new objectives. Another activity that HR department is involved in deciding the salary of the employees and how the payments are made</w:t>
      </w:r>
      <w:r w:rsidR="00B5021C">
        <w:rPr>
          <w:rFonts w:ascii="Times New Roman" w:hAnsi="Times New Roman" w:cs="Times New Roman"/>
          <w:sz w:val="24"/>
          <w:szCs w:val="24"/>
        </w:rPr>
        <w:t xml:space="preserve">. </w:t>
      </w:r>
    </w:p>
    <w:p w14:paraId="11B7AB37" w14:textId="2F14A73D" w:rsidR="0015762F" w:rsidRDefault="0015762F">
      <w:pPr>
        <w:rPr>
          <w:rFonts w:ascii="Times New Roman" w:hAnsi="Times New Roman" w:cs="Times New Roman"/>
          <w:sz w:val="24"/>
          <w:szCs w:val="24"/>
        </w:rPr>
      </w:pPr>
      <w:r>
        <w:rPr>
          <w:noProof/>
        </w:rPr>
        <w:lastRenderedPageBreak/>
        <w:drawing>
          <wp:inline distT="0" distB="0" distL="0" distR="0" wp14:anchorId="14D9DB29" wp14:editId="6E4D4824">
            <wp:extent cx="5731510" cy="3233420"/>
            <wp:effectExtent l="0" t="0" r="2540" b="508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33420"/>
                    </a:xfrm>
                    <a:prstGeom prst="rect">
                      <a:avLst/>
                    </a:prstGeom>
                  </pic:spPr>
                </pic:pic>
              </a:graphicData>
            </a:graphic>
          </wp:inline>
        </w:drawing>
      </w:r>
    </w:p>
    <w:p w14:paraId="05BEB0FC" w14:textId="1456E850" w:rsidR="00B5021C" w:rsidRDefault="00B5021C" w:rsidP="00B5021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Employee reward is developed by HR department where different offers are made to the employees by giving them bonuses, promoted to a higher position or extra days of holiday each year worked within the organisation. HR department is developing an online form that the employees can access it any time to express their concerns regarding the employer.  Another important point that HR is developing is the </w:t>
      </w:r>
      <w:r>
        <w:rPr>
          <w:rFonts w:ascii="Times New Roman" w:hAnsi="Times New Roman" w:cs="Times New Roman"/>
          <w:sz w:val="24"/>
          <w:szCs w:val="24"/>
        </w:rPr>
        <w:t>health</w:t>
      </w:r>
      <w:r>
        <w:rPr>
          <w:rFonts w:ascii="Times New Roman" w:hAnsi="Times New Roman" w:cs="Times New Roman"/>
          <w:sz w:val="24"/>
          <w:szCs w:val="24"/>
        </w:rPr>
        <w:t xml:space="preserve"> and safety measures that needs to be taken during COVID-</w:t>
      </w:r>
      <w:r>
        <w:rPr>
          <w:rFonts w:ascii="Times New Roman" w:hAnsi="Times New Roman" w:cs="Times New Roman"/>
          <w:sz w:val="24"/>
          <w:szCs w:val="24"/>
        </w:rPr>
        <w:t>19 such</w:t>
      </w:r>
      <w:r>
        <w:rPr>
          <w:rFonts w:ascii="Times New Roman" w:hAnsi="Times New Roman" w:cs="Times New Roman"/>
          <w:sz w:val="24"/>
          <w:szCs w:val="24"/>
        </w:rPr>
        <w:t xml:space="preserve"> as providing all the equipment necessary for their employees to protected from the virus.</w:t>
      </w:r>
      <w:r>
        <w:rPr>
          <w:rFonts w:ascii="Times New Roman" w:hAnsi="Times New Roman" w:cs="Times New Roman"/>
          <w:sz w:val="24"/>
          <w:szCs w:val="24"/>
        </w:rPr>
        <w:t xml:space="preserve"> As HR plays such an important role, the department needs to be up to date with the organisational </w:t>
      </w:r>
      <w:proofErr w:type="gramStart"/>
      <w:r>
        <w:rPr>
          <w:rFonts w:ascii="Times New Roman" w:hAnsi="Times New Roman" w:cs="Times New Roman"/>
          <w:sz w:val="24"/>
          <w:szCs w:val="24"/>
        </w:rPr>
        <w:t>changes ,</w:t>
      </w:r>
      <w:proofErr w:type="gramEnd"/>
      <w:r>
        <w:rPr>
          <w:rFonts w:ascii="Times New Roman" w:hAnsi="Times New Roman" w:cs="Times New Roman"/>
          <w:sz w:val="24"/>
          <w:szCs w:val="24"/>
        </w:rPr>
        <w:t xml:space="preserve"> therefore the next slide will highlight the HR functions that is responsible for .</w:t>
      </w:r>
    </w:p>
    <w:p w14:paraId="7F98710F" w14:textId="77777777" w:rsidR="00B5021C" w:rsidRDefault="00B5021C" w:rsidP="00B5021C">
      <w:pPr>
        <w:rPr>
          <w:rFonts w:ascii="Times New Roman" w:hAnsi="Times New Roman" w:cs="Times New Roman"/>
          <w:sz w:val="24"/>
          <w:szCs w:val="24"/>
        </w:rPr>
      </w:pPr>
    </w:p>
    <w:p w14:paraId="4660AC4C" w14:textId="77777777" w:rsidR="00B5021C" w:rsidRDefault="00B5021C">
      <w:pPr>
        <w:rPr>
          <w:rFonts w:ascii="Times New Roman" w:hAnsi="Times New Roman" w:cs="Times New Roman"/>
          <w:sz w:val="24"/>
          <w:szCs w:val="24"/>
        </w:rPr>
      </w:pPr>
    </w:p>
    <w:p w14:paraId="0B5DA322" w14:textId="7170B852" w:rsidR="0015762F" w:rsidRDefault="0015762F">
      <w:pPr>
        <w:rPr>
          <w:rFonts w:ascii="Times New Roman" w:hAnsi="Times New Roman" w:cs="Times New Roman"/>
          <w:sz w:val="24"/>
          <w:szCs w:val="24"/>
        </w:rPr>
      </w:pPr>
    </w:p>
    <w:p w14:paraId="0C5C0632" w14:textId="651AEF3F" w:rsidR="0015762F" w:rsidRDefault="0015762F">
      <w:pPr>
        <w:rPr>
          <w:rFonts w:ascii="Times New Roman" w:hAnsi="Times New Roman" w:cs="Times New Roman"/>
          <w:sz w:val="24"/>
          <w:szCs w:val="24"/>
        </w:rPr>
      </w:pPr>
      <w:r>
        <w:rPr>
          <w:noProof/>
        </w:rPr>
        <w:lastRenderedPageBreak/>
        <w:drawing>
          <wp:inline distT="0" distB="0" distL="0" distR="0" wp14:anchorId="425DC2A1" wp14:editId="13F179E2">
            <wp:extent cx="5731510" cy="322643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6435"/>
                    </a:xfrm>
                    <a:prstGeom prst="rect">
                      <a:avLst/>
                    </a:prstGeom>
                  </pic:spPr>
                </pic:pic>
              </a:graphicData>
            </a:graphic>
          </wp:inline>
        </w:drawing>
      </w:r>
    </w:p>
    <w:p w14:paraId="555927D7" w14:textId="2BE5BAC8" w:rsidR="00B5021C" w:rsidRDefault="00B5021C" w:rsidP="008E614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main organisation objectives that HR department function is responsible of delivering </w:t>
      </w:r>
      <w:proofErr w:type="gramStart"/>
      <w:r>
        <w:rPr>
          <w:rFonts w:ascii="Times New Roman" w:hAnsi="Times New Roman" w:cs="Times New Roman"/>
          <w:sz w:val="24"/>
          <w:szCs w:val="24"/>
        </w:rPr>
        <w:t>are:</w:t>
      </w:r>
      <w:proofErr w:type="gramEnd"/>
      <w:r>
        <w:rPr>
          <w:rFonts w:ascii="Times New Roman" w:hAnsi="Times New Roman" w:cs="Times New Roman"/>
          <w:sz w:val="24"/>
          <w:szCs w:val="24"/>
        </w:rPr>
        <w:t xml:space="preserve"> social, organisational, functional, personal and other such as: maintaining a good relationship with the outside companies that Sottish Power is working with. Going forward, the next slide will be focusing on the factors influencing the HR functions</w:t>
      </w:r>
    </w:p>
    <w:p w14:paraId="1D384E25" w14:textId="33897B61" w:rsidR="0015762F" w:rsidRDefault="0015762F">
      <w:pPr>
        <w:rPr>
          <w:rFonts w:ascii="Times New Roman" w:hAnsi="Times New Roman" w:cs="Times New Roman"/>
          <w:sz w:val="24"/>
          <w:szCs w:val="24"/>
        </w:rPr>
      </w:pPr>
    </w:p>
    <w:p w14:paraId="3C4F1214" w14:textId="18334BC1" w:rsidR="0015762F" w:rsidRDefault="0015762F">
      <w:pPr>
        <w:rPr>
          <w:rFonts w:ascii="Times New Roman" w:hAnsi="Times New Roman" w:cs="Times New Roman"/>
          <w:sz w:val="24"/>
          <w:szCs w:val="24"/>
        </w:rPr>
      </w:pPr>
      <w:r>
        <w:rPr>
          <w:noProof/>
        </w:rPr>
        <w:drawing>
          <wp:inline distT="0" distB="0" distL="0" distR="0" wp14:anchorId="2F1D90E9" wp14:editId="4CD4BBBE">
            <wp:extent cx="5731510" cy="3215005"/>
            <wp:effectExtent l="0" t="0" r="2540" b="444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15005"/>
                    </a:xfrm>
                    <a:prstGeom prst="rect">
                      <a:avLst/>
                    </a:prstGeom>
                  </pic:spPr>
                </pic:pic>
              </a:graphicData>
            </a:graphic>
          </wp:inline>
        </w:drawing>
      </w:r>
    </w:p>
    <w:p w14:paraId="02EDFBE4" w14:textId="2294126C" w:rsidR="0015762F" w:rsidRDefault="0015762F">
      <w:pPr>
        <w:rPr>
          <w:rFonts w:ascii="Times New Roman" w:hAnsi="Times New Roman" w:cs="Times New Roman"/>
          <w:sz w:val="24"/>
          <w:szCs w:val="24"/>
        </w:rPr>
      </w:pPr>
    </w:p>
    <w:p w14:paraId="2593818B" w14:textId="56CB927B" w:rsidR="0015762F" w:rsidRDefault="0015762F">
      <w:pPr>
        <w:rPr>
          <w:rFonts w:ascii="Times New Roman" w:hAnsi="Times New Roman" w:cs="Times New Roman"/>
          <w:sz w:val="24"/>
          <w:szCs w:val="24"/>
        </w:rPr>
      </w:pPr>
      <w:r>
        <w:rPr>
          <w:noProof/>
        </w:rPr>
        <w:lastRenderedPageBreak/>
        <w:drawing>
          <wp:inline distT="0" distB="0" distL="0" distR="0" wp14:anchorId="36848E1A" wp14:editId="1FDF63B8">
            <wp:extent cx="5731510" cy="3231515"/>
            <wp:effectExtent l="0" t="0" r="2540" b="698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31515"/>
                    </a:xfrm>
                    <a:prstGeom prst="rect">
                      <a:avLst/>
                    </a:prstGeom>
                  </pic:spPr>
                </pic:pic>
              </a:graphicData>
            </a:graphic>
          </wp:inline>
        </w:drawing>
      </w:r>
    </w:p>
    <w:p w14:paraId="75E5C873" w14:textId="787E7CBE" w:rsidR="00700372" w:rsidRDefault="00700372" w:rsidP="008E614D">
      <w:p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Pr>
          <w:rFonts w:ascii="Times New Roman" w:hAnsi="Times New Roman" w:cs="Times New Roman"/>
          <w:sz w:val="24"/>
          <w:szCs w:val="24"/>
        </w:rPr>
        <w:t xml:space="preserve">here are </w:t>
      </w:r>
      <w:r>
        <w:rPr>
          <w:rFonts w:ascii="Times New Roman" w:hAnsi="Times New Roman" w:cs="Times New Roman"/>
          <w:sz w:val="24"/>
          <w:szCs w:val="24"/>
        </w:rPr>
        <w:t>two</w:t>
      </w:r>
      <w:r>
        <w:rPr>
          <w:rFonts w:ascii="Times New Roman" w:hAnsi="Times New Roman" w:cs="Times New Roman"/>
          <w:sz w:val="24"/>
          <w:szCs w:val="24"/>
        </w:rPr>
        <w:t xml:space="preserve"> </w:t>
      </w:r>
      <w:r>
        <w:rPr>
          <w:rFonts w:ascii="Times New Roman" w:hAnsi="Times New Roman" w:cs="Times New Roman"/>
          <w:sz w:val="24"/>
          <w:szCs w:val="24"/>
        </w:rPr>
        <w:t>aspects</w:t>
      </w:r>
      <w:r>
        <w:rPr>
          <w:rFonts w:ascii="Times New Roman" w:hAnsi="Times New Roman" w:cs="Times New Roman"/>
          <w:sz w:val="24"/>
          <w:szCs w:val="24"/>
        </w:rPr>
        <w:t xml:space="preserve"> that are influencing the effectiveness of HR functions</w:t>
      </w:r>
      <w:r>
        <w:rPr>
          <w:rFonts w:ascii="Times New Roman" w:hAnsi="Times New Roman" w:cs="Times New Roman"/>
          <w:sz w:val="24"/>
          <w:szCs w:val="24"/>
        </w:rPr>
        <w:t>, such as internal and external factors. The internal factors are influencing HR functions are referring to the changes made by Scottish Power regarding their objectives. the operational system, also the marketing objectives that needs to be updated accordingly. The next slide will be focusing on the external factors.</w:t>
      </w:r>
    </w:p>
    <w:p w14:paraId="5ABF51D9" w14:textId="77777777" w:rsidR="00700372" w:rsidRDefault="00700372">
      <w:pPr>
        <w:rPr>
          <w:rFonts w:ascii="Times New Roman" w:hAnsi="Times New Roman" w:cs="Times New Roman"/>
          <w:sz w:val="24"/>
          <w:szCs w:val="24"/>
        </w:rPr>
      </w:pPr>
    </w:p>
    <w:p w14:paraId="46013D46" w14:textId="704F2291" w:rsidR="0015762F" w:rsidRDefault="0015762F">
      <w:pPr>
        <w:rPr>
          <w:rFonts w:ascii="Times New Roman" w:hAnsi="Times New Roman" w:cs="Times New Roman"/>
          <w:sz w:val="24"/>
          <w:szCs w:val="24"/>
        </w:rPr>
      </w:pPr>
    </w:p>
    <w:p w14:paraId="26EE140E" w14:textId="27849078" w:rsidR="0015762F" w:rsidRDefault="0015762F">
      <w:pPr>
        <w:rPr>
          <w:rFonts w:ascii="Times New Roman" w:hAnsi="Times New Roman" w:cs="Times New Roman"/>
          <w:sz w:val="24"/>
          <w:szCs w:val="24"/>
        </w:rPr>
      </w:pPr>
      <w:r>
        <w:rPr>
          <w:noProof/>
        </w:rPr>
        <w:drawing>
          <wp:inline distT="0" distB="0" distL="0" distR="0" wp14:anchorId="66173B75" wp14:editId="41244B4A">
            <wp:extent cx="5731510" cy="3229610"/>
            <wp:effectExtent l="0" t="0" r="2540" b="889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9610"/>
                    </a:xfrm>
                    <a:prstGeom prst="rect">
                      <a:avLst/>
                    </a:prstGeom>
                  </pic:spPr>
                </pic:pic>
              </a:graphicData>
            </a:graphic>
          </wp:inline>
        </w:drawing>
      </w:r>
    </w:p>
    <w:p w14:paraId="23A70BF6" w14:textId="3B50A577" w:rsidR="00700372" w:rsidRDefault="004A623F">
      <w:pPr>
        <w:rPr>
          <w:rFonts w:ascii="Times New Roman" w:hAnsi="Times New Roman" w:cs="Times New Roman"/>
          <w:sz w:val="24"/>
          <w:szCs w:val="24"/>
        </w:rPr>
      </w:pPr>
      <w:r>
        <w:rPr>
          <w:rFonts w:ascii="Times New Roman" w:hAnsi="Times New Roman" w:cs="Times New Roman"/>
          <w:sz w:val="24"/>
          <w:szCs w:val="24"/>
        </w:rPr>
        <w:lastRenderedPageBreak/>
        <w:t>The external factors affecting the HR functions are referring to the business market that is constantly changing, economic changes that affects company goals, also political and legal requirements influence the activity of HR, additionally COVID-19 pandemic affected Scottish Power activity as they had to change the way that they provide the services to their customers.</w:t>
      </w:r>
    </w:p>
    <w:p w14:paraId="663BDF2C" w14:textId="1A886236" w:rsidR="0015762F" w:rsidRDefault="0015762F">
      <w:pPr>
        <w:rPr>
          <w:rFonts w:ascii="Times New Roman" w:hAnsi="Times New Roman" w:cs="Times New Roman"/>
          <w:sz w:val="24"/>
          <w:szCs w:val="24"/>
        </w:rPr>
      </w:pPr>
    </w:p>
    <w:p w14:paraId="7D2C7FC4" w14:textId="1FE88C37" w:rsidR="0015762F" w:rsidRDefault="0015762F">
      <w:pPr>
        <w:rPr>
          <w:rFonts w:ascii="Times New Roman" w:hAnsi="Times New Roman" w:cs="Times New Roman"/>
          <w:sz w:val="24"/>
          <w:szCs w:val="24"/>
        </w:rPr>
      </w:pPr>
      <w:r>
        <w:rPr>
          <w:noProof/>
        </w:rPr>
        <w:drawing>
          <wp:inline distT="0" distB="0" distL="0" distR="0" wp14:anchorId="02965E5F" wp14:editId="44C2B2A4">
            <wp:extent cx="5731510" cy="3218180"/>
            <wp:effectExtent l="0" t="0" r="2540" b="127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18180"/>
                    </a:xfrm>
                    <a:prstGeom prst="rect">
                      <a:avLst/>
                    </a:prstGeom>
                  </pic:spPr>
                </pic:pic>
              </a:graphicData>
            </a:graphic>
          </wp:inline>
        </w:drawing>
      </w:r>
    </w:p>
    <w:p w14:paraId="3757E67C" w14:textId="58F8ABB1" w:rsidR="004A623F" w:rsidRDefault="004A623F" w:rsidP="008E614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Regarding the lesson that I learnt by carrying out the case study about Scottish Power was that HR department plays an important role with the </w:t>
      </w:r>
      <w:r w:rsidR="008E614D">
        <w:rPr>
          <w:rFonts w:ascii="Times New Roman" w:hAnsi="Times New Roman" w:cs="Times New Roman"/>
          <w:sz w:val="24"/>
          <w:szCs w:val="24"/>
        </w:rPr>
        <w:t>organisation and</w:t>
      </w:r>
      <w:r>
        <w:rPr>
          <w:rFonts w:ascii="Times New Roman" w:hAnsi="Times New Roman" w:cs="Times New Roman"/>
          <w:sz w:val="24"/>
          <w:szCs w:val="24"/>
        </w:rPr>
        <w:t xml:space="preserve"> needs to constantly adapt to the requirements of the business, also in future the department needs to focus on a specific department of the business. </w:t>
      </w:r>
    </w:p>
    <w:p w14:paraId="7D8E28B2" w14:textId="77777777" w:rsidR="004A623F" w:rsidRDefault="004A623F">
      <w:pPr>
        <w:rPr>
          <w:rFonts w:ascii="Times New Roman" w:hAnsi="Times New Roman" w:cs="Times New Roman"/>
          <w:sz w:val="24"/>
          <w:szCs w:val="24"/>
        </w:rPr>
      </w:pPr>
    </w:p>
    <w:p w14:paraId="10337E23" w14:textId="1A53D556" w:rsidR="0015762F" w:rsidRDefault="0015762F">
      <w:pPr>
        <w:rPr>
          <w:rFonts w:ascii="Times New Roman" w:hAnsi="Times New Roman" w:cs="Times New Roman"/>
          <w:sz w:val="24"/>
          <w:szCs w:val="24"/>
        </w:rPr>
      </w:pPr>
    </w:p>
    <w:p w14:paraId="1D2BF506" w14:textId="61FD75C2" w:rsidR="0015762F" w:rsidRDefault="0015762F">
      <w:pPr>
        <w:rPr>
          <w:rFonts w:ascii="Times New Roman" w:hAnsi="Times New Roman" w:cs="Times New Roman"/>
          <w:sz w:val="24"/>
          <w:szCs w:val="24"/>
        </w:rPr>
      </w:pPr>
      <w:r>
        <w:rPr>
          <w:noProof/>
        </w:rPr>
        <w:lastRenderedPageBreak/>
        <w:drawing>
          <wp:inline distT="0" distB="0" distL="0" distR="0" wp14:anchorId="368C5370" wp14:editId="1D6A6EB6">
            <wp:extent cx="5731510" cy="3241040"/>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241040"/>
                    </a:xfrm>
                    <a:prstGeom prst="rect">
                      <a:avLst/>
                    </a:prstGeom>
                  </pic:spPr>
                </pic:pic>
              </a:graphicData>
            </a:graphic>
          </wp:inline>
        </w:drawing>
      </w:r>
    </w:p>
    <w:p w14:paraId="539B8C69" w14:textId="7127689B" w:rsidR="004A623F" w:rsidRDefault="004A623F" w:rsidP="008E614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conclude, HR department has a crucial role in Scottish Power business activity as </w:t>
      </w:r>
      <w:proofErr w:type="gramStart"/>
      <w:r>
        <w:rPr>
          <w:rFonts w:ascii="Times New Roman" w:hAnsi="Times New Roman" w:cs="Times New Roman"/>
          <w:sz w:val="24"/>
          <w:szCs w:val="24"/>
        </w:rPr>
        <w:t>its</w:t>
      </w:r>
      <w:proofErr w:type="gramEnd"/>
      <w:r>
        <w:rPr>
          <w:rFonts w:ascii="Times New Roman" w:hAnsi="Times New Roman" w:cs="Times New Roman"/>
          <w:sz w:val="24"/>
          <w:szCs w:val="24"/>
        </w:rPr>
        <w:t xml:space="preserve"> supports the organisation to accomplish its objectives, additionally promote high ethical standards</w:t>
      </w:r>
      <w:r w:rsidR="00706B11">
        <w:rPr>
          <w:rFonts w:ascii="Times New Roman" w:hAnsi="Times New Roman" w:cs="Times New Roman"/>
          <w:sz w:val="24"/>
          <w:szCs w:val="24"/>
        </w:rPr>
        <w:t xml:space="preserve"> and social principles within internal and external parts of the organisation.</w:t>
      </w:r>
    </w:p>
    <w:p w14:paraId="2684DEF6" w14:textId="60B0875E" w:rsidR="0015762F" w:rsidRDefault="0015762F">
      <w:pPr>
        <w:rPr>
          <w:rFonts w:ascii="Times New Roman" w:hAnsi="Times New Roman" w:cs="Times New Roman"/>
          <w:sz w:val="24"/>
          <w:szCs w:val="24"/>
        </w:rPr>
      </w:pPr>
    </w:p>
    <w:p w14:paraId="6F45FD88" w14:textId="6B1C492F" w:rsidR="0015762F" w:rsidRDefault="0015762F">
      <w:pPr>
        <w:rPr>
          <w:rFonts w:ascii="Times New Roman" w:hAnsi="Times New Roman" w:cs="Times New Roman"/>
          <w:sz w:val="24"/>
          <w:szCs w:val="24"/>
        </w:rPr>
      </w:pPr>
    </w:p>
    <w:p w14:paraId="373076CD" w14:textId="620C3302" w:rsidR="0015762F" w:rsidRDefault="0015762F">
      <w:pPr>
        <w:rPr>
          <w:rFonts w:ascii="Times New Roman" w:hAnsi="Times New Roman" w:cs="Times New Roman"/>
          <w:sz w:val="24"/>
          <w:szCs w:val="24"/>
        </w:rPr>
      </w:pPr>
      <w:r>
        <w:rPr>
          <w:noProof/>
        </w:rPr>
        <w:drawing>
          <wp:inline distT="0" distB="0" distL="0" distR="0" wp14:anchorId="17537359" wp14:editId="6B4570FB">
            <wp:extent cx="5731510" cy="3227705"/>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227705"/>
                    </a:xfrm>
                    <a:prstGeom prst="rect">
                      <a:avLst/>
                    </a:prstGeom>
                  </pic:spPr>
                </pic:pic>
              </a:graphicData>
            </a:graphic>
          </wp:inline>
        </w:drawing>
      </w:r>
    </w:p>
    <w:p w14:paraId="090DCE3D" w14:textId="61E605D4" w:rsidR="0015762F" w:rsidRDefault="0015762F">
      <w:pPr>
        <w:rPr>
          <w:rFonts w:ascii="Times New Roman" w:hAnsi="Times New Roman" w:cs="Times New Roman"/>
          <w:sz w:val="24"/>
          <w:szCs w:val="24"/>
        </w:rPr>
      </w:pPr>
    </w:p>
    <w:p w14:paraId="507A7D57" w14:textId="0E1E3815" w:rsidR="0015762F" w:rsidRDefault="0015762F">
      <w:pPr>
        <w:rPr>
          <w:noProof/>
        </w:rPr>
      </w:pPr>
    </w:p>
    <w:p w14:paraId="385A3EF8" w14:textId="28C8D996" w:rsidR="0015762F" w:rsidRDefault="0015762F">
      <w:pPr>
        <w:rPr>
          <w:rFonts w:ascii="Times New Roman" w:hAnsi="Times New Roman" w:cs="Times New Roman"/>
          <w:sz w:val="24"/>
          <w:szCs w:val="24"/>
        </w:rPr>
      </w:pPr>
      <w:r>
        <w:rPr>
          <w:noProof/>
        </w:rPr>
        <w:lastRenderedPageBreak/>
        <w:drawing>
          <wp:inline distT="0" distB="0" distL="0" distR="0" wp14:anchorId="3C500D89" wp14:editId="0752A83F">
            <wp:extent cx="5731510" cy="3219450"/>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219450"/>
                    </a:xfrm>
                    <a:prstGeom prst="rect">
                      <a:avLst/>
                    </a:prstGeom>
                  </pic:spPr>
                </pic:pic>
              </a:graphicData>
            </a:graphic>
          </wp:inline>
        </w:drawing>
      </w:r>
    </w:p>
    <w:p w14:paraId="12B29743" w14:textId="68619298" w:rsidR="00531931" w:rsidRDefault="00531931">
      <w:pPr>
        <w:rPr>
          <w:rFonts w:ascii="Times New Roman" w:hAnsi="Times New Roman" w:cs="Times New Roman"/>
          <w:sz w:val="24"/>
          <w:szCs w:val="24"/>
        </w:rPr>
      </w:pPr>
    </w:p>
    <w:p w14:paraId="0241C656" w14:textId="65D3480C" w:rsidR="00531931" w:rsidRDefault="00531931">
      <w:pPr>
        <w:rPr>
          <w:rFonts w:ascii="Times New Roman" w:hAnsi="Times New Roman" w:cs="Times New Roman"/>
          <w:sz w:val="24"/>
          <w:szCs w:val="24"/>
        </w:rPr>
      </w:pPr>
    </w:p>
    <w:p w14:paraId="3BE3FEC0" w14:textId="757FD1B8" w:rsidR="00ED3369" w:rsidRDefault="00ED3369">
      <w:pPr>
        <w:rPr>
          <w:rFonts w:ascii="Times New Roman" w:hAnsi="Times New Roman" w:cs="Times New Roman"/>
          <w:sz w:val="24"/>
          <w:szCs w:val="24"/>
        </w:rPr>
      </w:pPr>
    </w:p>
    <w:p w14:paraId="5ECEE147" w14:textId="77777777" w:rsidR="00ED3369" w:rsidRDefault="00ED3369">
      <w:pPr>
        <w:rPr>
          <w:rFonts w:ascii="Times New Roman" w:hAnsi="Times New Roman" w:cs="Times New Roman"/>
          <w:sz w:val="24"/>
          <w:szCs w:val="24"/>
        </w:rPr>
      </w:pPr>
    </w:p>
    <w:p w14:paraId="644F01BB" w14:textId="08638ADB" w:rsidR="00ED3369" w:rsidRDefault="00ED3369">
      <w:pPr>
        <w:rPr>
          <w:rFonts w:ascii="Times New Roman" w:hAnsi="Times New Roman" w:cs="Times New Roman"/>
          <w:sz w:val="24"/>
          <w:szCs w:val="24"/>
        </w:rPr>
      </w:pPr>
    </w:p>
    <w:p w14:paraId="5D26C828" w14:textId="33D99341" w:rsidR="00CA3949" w:rsidRDefault="00CA3949">
      <w:pPr>
        <w:rPr>
          <w:rFonts w:ascii="Times New Roman" w:hAnsi="Times New Roman" w:cs="Times New Roman"/>
          <w:sz w:val="24"/>
          <w:szCs w:val="24"/>
        </w:rPr>
      </w:pPr>
    </w:p>
    <w:p w14:paraId="3CF2ED98" w14:textId="562F0B59" w:rsidR="00CA3949" w:rsidRDefault="00CA3949">
      <w:pPr>
        <w:rPr>
          <w:rFonts w:ascii="Times New Roman" w:hAnsi="Times New Roman" w:cs="Times New Roman"/>
          <w:sz w:val="24"/>
          <w:szCs w:val="24"/>
        </w:rPr>
      </w:pPr>
    </w:p>
    <w:p w14:paraId="400A3D8D" w14:textId="64096F1D" w:rsidR="00CA3949" w:rsidRDefault="00CA3949">
      <w:pPr>
        <w:rPr>
          <w:rFonts w:ascii="Times New Roman" w:hAnsi="Times New Roman" w:cs="Times New Roman"/>
          <w:sz w:val="24"/>
          <w:szCs w:val="24"/>
        </w:rPr>
      </w:pPr>
    </w:p>
    <w:p w14:paraId="01406295" w14:textId="58F8A717" w:rsidR="00CA3949" w:rsidRPr="00531931" w:rsidRDefault="00CA3949">
      <w:pPr>
        <w:rPr>
          <w:rFonts w:ascii="Times New Roman" w:hAnsi="Times New Roman" w:cs="Times New Roman"/>
          <w:sz w:val="24"/>
          <w:szCs w:val="24"/>
        </w:rPr>
      </w:pPr>
    </w:p>
    <w:sectPr w:rsidR="00CA3949" w:rsidRPr="0053193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104D288" w14:textId="77777777" w:rsidR="006B3661" w:rsidRDefault="006B3661" w:rsidP="00531931">
      <w:pPr>
        <w:spacing w:after="0" w:line="240" w:lineRule="auto"/>
      </w:pPr>
      <w:r>
        <w:separator/>
      </w:r>
    </w:p>
  </w:endnote>
  <w:endnote w:type="continuationSeparator" w:id="0">
    <w:p w14:paraId="519D7273" w14:textId="77777777" w:rsidR="006B3661" w:rsidRDefault="006B3661" w:rsidP="005319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58833653"/>
      <w:docPartObj>
        <w:docPartGallery w:val="Page Numbers (Bottom of Page)"/>
        <w:docPartUnique/>
      </w:docPartObj>
    </w:sdtPr>
    <w:sdtEndPr>
      <w:rPr>
        <w:noProof/>
      </w:rPr>
    </w:sdtEndPr>
    <w:sdtContent>
      <w:p w14:paraId="5E4EFC55" w14:textId="24CF8494" w:rsidR="00531931" w:rsidRDefault="0053193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75853C2" w14:textId="77777777" w:rsidR="00531931" w:rsidRDefault="005319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5B3899B" w14:textId="77777777" w:rsidR="006B3661" w:rsidRDefault="006B3661" w:rsidP="00531931">
      <w:pPr>
        <w:spacing w:after="0" w:line="240" w:lineRule="auto"/>
      </w:pPr>
      <w:r>
        <w:separator/>
      </w:r>
    </w:p>
  </w:footnote>
  <w:footnote w:type="continuationSeparator" w:id="0">
    <w:p w14:paraId="04885BC6" w14:textId="77777777" w:rsidR="006B3661" w:rsidRDefault="006B3661" w:rsidP="0053193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1931"/>
    <w:rsid w:val="0015762F"/>
    <w:rsid w:val="003321E5"/>
    <w:rsid w:val="003529D7"/>
    <w:rsid w:val="003C7973"/>
    <w:rsid w:val="004A623F"/>
    <w:rsid w:val="004E2808"/>
    <w:rsid w:val="00531931"/>
    <w:rsid w:val="00605199"/>
    <w:rsid w:val="006B3661"/>
    <w:rsid w:val="00700372"/>
    <w:rsid w:val="00706B11"/>
    <w:rsid w:val="008E614D"/>
    <w:rsid w:val="00941462"/>
    <w:rsid w:val="00A130E9"/>
    <w:rsid w:val="00A27088"/>
    <w:rsid w:val="00B5021C"/>
    <w:rsid w:val="00CA3949"/>
    <w:rsid w:val="00ED3369"/>
    <w:rsid w:val="00F819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06AA83"/>
  <w15:chartTrackingRefBased/>
  <w15:docId w15:val="{E378681E-4734-4C68-A9FF-2FF7394827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319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1931"/>
  </w:style>
  <w:style w:type="paragraph" w:styleId="Footer">
    <w:name w:val="footer"/>
    <w:basedOn w:val="Normal"/>
    <w:link w:val="FooterChar"/>
    <w:uiPriority w:val="99"/>
    <w:unhideWhenUsed/>
    <w:rsid w:val="005319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19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webSettings" Target="webSetting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settings" Target="settings.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image" Target="media/image10.png"/><Relationship Id="rId23" Type="http://schemas.openxmlformats.org/officeDocument/2006/relationships/fontTable" Target="fontTable.xm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376</TotalTime>
  <Pages>11</Pages>
  <Words>865</Words>
  <Characters>4935</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Stefaroi</dc:creator>
  <cp:keywords/>
  <dc:description/>
  <cp:lastModifiedBy>Diana Stefaroi</cp:lastModifiedBy>
  <cp:revision>7</cp:revision>
  <dcterms:created xsi:type="dcterms:W3CDTF">2021-12-18T17:40:00Z</dcterms:created>
  <dcterms:modified xsi:type="dcterms:W3CDTF">2021-12-18T23:56:00Z</dcterms:modified>
</cp:coreProperties>
</file>