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20CFC" w14:textId="77777777" w:rsidR="00656FB0" w:rsidRPr="00474657" w:rsidRDefault="00656FB0" w:rsidP="00474657">
      <w:pPr>
        <w:rPr>
          <w:b/>
          <w:bCs/>
          <w:sz w:val="32"/>
          <w:szCs w:val="32"/>
        </w:rPr>
      </w:pPr>
    </w:p>
    <w:p w14:paraId="5A0272AF" w14:textId="77777777" w:rsidR="00656FB0" w:rsidRPr="00A36A2B" w:rsidRDefault="007E290A" w:rsidP="00474657">
      <w:pPr>
        <w:jc w:val="center"/>
        <w:rPr>
          <w:b/>
          <w:bCs/>
          <w:sz w:val="44"/>
          <w:szCs w:val="44"/>
        </w:rPr>
      </w:pPr>
      <w:r w:rsidRPr="00A36A2B">
        <w:rPr>
          <w:b/>
          <w:bCs/>
          <w:sz w:val="44"/>
          <w:szCs w:val="44"/>
        </w:rPr>
        <w:t>Hotel Placement – Managing Hotel Administration</w:t>
      </w:r>
    </w:p>
    <w:p w14:paraId="2AF698BA" w14:textId="0B29E932" w:rsidR="00656FB0" w:rsidRPr="00A36A2B" w:rsidRDefault="00A36A2B" w:rsidP="00A36A2B">
      <w:pPr>
        <w:rPr>
          <w:b/>
          <w:bCs/>
          <w:sz w:val="44"/>
          <w:szCs w:val="44"/>
        </w:rPr>
      </w:pPr>
      <w:r>
        <w:rPr>
          <w:b/>
          <w:bCs/>
          <w:sz w:val="44"/>
          <w:szCs w:val="44"/>
        </w:rPr>
        <w:t xml:space="preserve">                    Module code</w:t>
      </w:r>
      <w:r w:rsidR="007E290A" w:rsidRPr="00A36A2B">
        <w:rPr>
          <w:b/>
          <w:bCs/>
          <w:sz w:val="44"/>
          <w:szCs w:val="44"/>
        </w:rPr>
        <w:t>: BMIH6004</w:t>
      </w:r>
    </w:p>
    <w:p w14:paraId="6D40E407" w14:textId="1EB8DF26" w:rsidR="00A36A2B" w:rsidRPr="00A36A2B" w:rsidRDefault="00A36A2B" w:rsidP="00A36A2B">
      <w:pPr>
        <w:rPr>
          <w:b/>
          <w:bCs/>
          <w:sz w:val="44"/>
          <w:szCs w:val="44"/>
        </w:rPr>
      </w:pPr>
      <w:r w:rsidRPr="00A36A2B">
        <w:rPr>
          <w:b/>
          <w:bCs/>
          <w:sz w:val="44"/>
          <w:szCs w:val="44"/>
        </w:rPr>
        <w:t xml:space="preserve">              </w:t>
      </w:r>
      <w:r w:rsidRPr="00A36A2B">
        <w:rPr>
          <w:b/>
          <w:bCs/>
          <w:sz w:val="44"/>
          <w:szCs w:val="44"/>
        </w:rPr>
        <w:t xml:space="preserve">Module </w:t>
      </w:r>
      <w:r>
        <w:rPr>
          <w:b/>
          <w:bCs/>
          <w:sz w:val="44"/>
          <w:szCs w:val="44"/>
        </w:rPr>
        <w:t>type</w:t>
      </w:r>
      <w:r w:rsidRPr="00A36A2B">
        <w:rPr>
          <w:b/>
          <w:bCs/>
          <w:sz w:val="44"/>
          <w:szCs w:val="44"/>
        </w:rPr>
        <w:t>:</w:t>
      </w:r>
      <w:r w:rsidRPr="00A36A2B">
        <w:rPr>
          <w:sz w:val="44"/>
          <w:szCs w:val="44"/>
        </w:rPr>
        <w:t xml:space="preserve"> </w:t>
      </w:r>
      <w:r w:rsidRPr="00A36A2B">
        <w:rPr>
          <w:b/>
          <w:bCs/>
          <w:sz w:val="44"/>
          <w:szCs w:val="44"/>
        </w:rPr>
        <w:t>Student Learning Log</w:t>
      </w:r>
    </w:p>
    <w:p w14:paraId="6D78DA99" w14:textId="77777777" w:rsidR="00A36A2B" w:rsidRPr="00A36A2B" w:rsidRDefault="00A36A2B" w:rsidP="00A36A2B">
      <w:pPr>
        <w:jc w:val="center"/>
        <w:rPr>
          <w:b/>
          <w:bCs/>
          <w:sz w:val="44"/>
          <w:szCs w:val="44"/>
        </w:rPr>
      </w:pPr>
      <w:r w:rsidRPr="00A36A2B">
        <w:rPr>
          <w:b/>
          <w:bCs/>
          <w:sz w:val="44"/>
          <w:szCs w:val="44"/>
        </w:rPr>
        <w:t>Student Name: Aneliya Raykova</w:t>
      </w:r>
    </w:p>
    <w:p w14:paraId="50671BBD" w14:textId="77777777" w:rsidR="00A36A2B" w:rsidRPr="00A36A2B" w:rsidRDefault="00A36A2B" w:rsidP="00A36A2B">
      <w:pPr>
        <w:jc w:val="center"/>
        <w:rPr>
          <w:b/>
          <w:bCs/>
          <w:sz w:val="44"/>
          <w:szCs w:val="44"/>
        </w:rPr>
      </w:pPr>
      <w:r w:rsidRPr="00A36A2B">
        <w:rPr>
          <w:b/>
          <w:bCs/>
          <w:sz w:val="44"/>
          <w:szCs w:val="44"/>
        </w:rPr>
        <w:t>Student ID: 2243332</w:t>
      </w:r>
    </w:p>
    <w:p w14:paraId="1E9FFAC1" w14:textId="77777777" w:rsidR="00A36A2B" w:rsidRPr="00A36A2B" w:rsidRDefault="00A36A2B" w:rsidP="00A36A2B">
      <w:pPr>
        <w:jc w:val="center"/>
        <w:rPr>
          <w:b/>
          <w:bCs/>
          <w:sz w:val="44"/>
          <w:szCs w:val="44"/>
        </w:rPr>
      </w:pPr>
      <w:r w:rsidRPr="00A36A2B">
        <w:rPr>
          <w:b/>
          <w:bCs/>
          <w:sz w:val="44"/>
          <w:szCs w:val="44"/>
        </w:rPr>
        <w:t>Lecturer: Kathryn Roberts</w:t>
      </w:r>
    </w:p>
    <w:p w14:paraId="7A637076" w14:textId="77777777" w:rsidR="00A36A2B" w:rsidRPr="00694F62" w:rsidRDefault="00A36A2B" w:rsidP="00A36A2B">
      <w:pPr>
        <w:spacing w:line="259" w:lineRule="auto"/>
        <w:rPr>
          <w:b/>
          <w:bCs/>
          <w:sz w:val="32"/>
          <w:szCs w:val="32"/>
        </w:rPr>
      </w:pPr>
      <w:r>
        <w:rPr>
          <w:b/>
          <w:bCs/>
          <w:sz w:val="32"/>
          <w:szCs w:val="32"/>
        </w:rPr>
        <w:t xml:space="preserve">                      </w:t>
      </w:r>
      <w:r w:rsidRPr="00694F62">
        <w:rPr>
          <w:b/>
          <w:bCs/>
          <w:sz w:val="32"/>
          <w:szCs w:val="32"/>
        </w:rPr>
        <w:t>I confirm that I have not used any AI tools</w:t>
      </w:r>
    </w:p>
    <w:p w14:paraId="2D7ACBC4" w14:textId="35557B3D" w:rsidR="006C2018" w:rsidRPr="00A36A2B" w:rsidRDefault="00A36A2B" w:rsidP="006C2018">
      <w:pPr>
        <w:jc w:val="left"/>
        <w:rPr>
          <w:b/>
          <w:sz w:val="28"/>
          <w:szCs w:val="40"/>
        </w:rPr>
      </w:pPr>
      <w:r w:rsidRPr="00384E13">
        <w:br w:type="page"/>
      </w:r>
    </w:p>
    <w:p w14:paraId="334A9C50" w14:textId="65007A9B" w:rsidR="00656FB0" w:rsidRPr="00474657" w:rsidRDefault="007E290A" w:rsidP="00474657">
      <w:pPr>
        <w:pStyle w:val="Heading1"/>
      </w:pPr>
      <w:bookmarkStart w:id="0" w:name="_3fwxwiotzthn" w:colFirst="0" w:colLast="0"/>
      <w:bookmarkStart w:id="1" w:name="_645kpcbygd25" w:colFirst="0" w:colLast="0"/>
      <w:bookmarkEnd w:id="0"/>
      <w:bookmarkEnd w:id="1"/>
      <w:r w:rsidRPr="00474657">
        <w:lastRenderedPageBreak/>
        <w:t xml:space="preserve">Introduction </w:t>
      </w:r>
    </w:p>
    <w:p w14:paraId="505B7BA2" w14:textId="3AFCE6D6" w:rsidR="00656FB0" w:rsidRPr="00474657" w:rsidRDefault="00474657" w:rsidP="00474657">
      <w:r w:rsidRPr="00474657">
        <w:t>Finding</w:t>
      </w:r>
      <w:r w:rsidR="007E290A" w:rsidRPr="00474657">
        <w:t xml:space="preserve"> the self-gaps and focusing on personal development is crucial to adapt new skills and knowledge for professional improvement (BUȘU, 2024). As a student of hospitality management, I completed an internship at Delta Tudor Park under the Marriott group as a front desk executive. The internship period was full of fun, new </w:t>
      </w:r>
      <w:r w:rsidRPr="00474657">
        <w:t>learnings,</w:t>
      </w:r>
      <w:r w:rsidR="007E290A" w:rsidRPr="00474657">
        <w:t xml:space="preserve"> and a lot of incredible experiences from both positive and negative points of view. The hotel is committed to </w:t>
      </w:r>
      <w:r w:rsidRPr="00474657">
        <w:t>keeping</w:t>
      </w:r>
      <w:r w:rsidR="007E290A" w:rsidRPr="00474657">
        <w:t xml:space="preserve"> sustainable environmental practices, such as Guest Room Recycling, which inspires me to concentrate on protecting nature. The hospitality sector is a Green Key Certified organisation that reduces 21.58 kg of carbon footprint per room per night (Marriott.com, 2025a). In the reflection, I will share the experiences during my internship course through Gibbs' Reflective Cycle. The reflective model is helpful to highlight the inner feeling, both positive and negative experiences and </w:t>
      </w:r>
      <w:r w:rsidRPr="00474657">
        <w:t>find</w:t>
      </w:r>
      <w:r w:rsidR="007E290A" w:rsidRPr="00474657">
        <w:t xml:space="preserve"> the lacking attributes in me.</w:t>
      </w:r>
    </w:p>
    <w:p w14:paraId="60A2D622" w14:textId="77777777" w:rsidR="00656FB0" w:rsidRPr="00474657" w:rsidRDefault="007E290A" w:rsidP="00474657">
      <w:pPr>
        <w:pStyle w:val="Heading1"/>
      </w:pPr>
      <w:bookmarkStart w:id="2" w:name="_t8k02px2um9y" w:colFirst="0" w:colLast="0"/>
      <w:bookmarkEnd w:id="2"/>
      <w:r w:rsidRPr="00474657">
        <w:t>Reflection - Gibbs Reflective Cycle</w:t>
      </w:r>
    </w:p>
    <w:p w14:paraId="61FDBFD9" w14:textId="448A2840" w:rsidR="00656FB0" w:rsidRPr="00474657" w:rsidRDefault="007E290A" w:rsidP="00474657">
      <w:r w:rsidRPr="00474657">
        <w:t xml:space="preserve">Gibbs Reflective Cycle advocates effective questions within an individual in six </w:t>
      </w:r>
      <w:r w:rsidR="00474657" w:rsidRPr="00474657">
        <w:t>distinct stages</w:t>
      </w:r>
      <w:r w:rsidRPr="00474657">
        <w:t xml:space="preserve"> within a situation. </w:t>
      </w:r>
    </w:p>
    <w:p w14:paraId="5EB5DE71" w14:textId="77777777" w:rsidR="00656FB0" w:rsidRPr="00474657" w:rsidRDefault="007E290A" w:rsidP="00474657">
      <w:pPr>
        <w:pStyle w:val="Heading2"/>
      </w:pPr>
      <w:bookmarkStart w:id="3" w:name="_36ude752lccp" w:colFirst="0" w:colLast="0"/>
      <w:bookmarkEnd w:id="3"/>
      <w:r w:rsidRPr="00474657">
        <w:t>Description</w:t>
      </w:r>
    </w:p>
    <w:p w14:paraId="02238380" w14:textId="6E91E12E" w:rsidR="00656FB0" w:rsidRPr="00474657" w:rsidRDefault="007E290A" w:rsidP="00474657">
      <w:r w:rsidRPr="00474657">
        <w:t xml:space="preserve">The internship session was </w:t>
      </w:r>
      <w:r w:rsidR="00474657" w:rsidRPr="00474657">
        <w:t>a fantastic opportunity</w:t>
      </w:r>
      <w:r w:rsidRPr="00474657">
        <w:t xml:space="preserve"> to start my professional life that asses me to develop from level 4.I were quite nervous to think </w:t>
      </w:r>
      <w:r w:rsidR="00474657" w:rsidRPr="00474657">
        <w:t>that</w:t>
      </w:r>
      <w:r w:rsidRPr="00474657">
        <w:t xml:space="preserve"> </w:t>
      </w:r>
      <w:r w:rsidR="00474657" w:rsidRPr="00474657">
        <w:t>I</w:t>
      </w:r>
      <w:r w:rsidRPr="00474657">
        <w:t xml:space="preserve"> </w:t>
      </w:r>
      <w:r w:rsidR="00474657" w:rsidRPr="00474657">
        <w:t>cannot</w:t>
      </w:r>
      <w:r w:rsidRPr="00474657">
        <w:t xml:space="preserve"> manage the responsibilities of the largest </w:t>
      </w:r>
      <w:r w:rsidR="00474657" w:rsidRPr="00474657">
        <w:t>organisation</w:t>
      </w:r>
      <w:r w:rsidRPr="00474657">
        <w:t xml:space="preserve">. I </w:t>
      </w:r>
      <w:r w:rsidR="00474657" w:rsidRPr="00474657">
        <w:t>must</w:t>
      </w:r>
      <w:r w:rsidRPr="00474657">
        <w:t xml:space="preserve"> remember a lot of information as a front desk agent so that I can provide the best customer service. In the phone call, the consumers have asked about the room pricing, food menu, event management </w:t>
      </w:r>
      <w:r w:rsidR="00474657" w:rsidRPr="00474657">
        <w:t>accommodations,</w:t>
      </w:r>
      <w:r w:rsidRPr="00474657">
        <w:t xml:space="preserve"> and other conveniences at the Marriott - Delta Tudor Park (Hashim </w:t>
      </w:r>
      <w:r w:rsidRPr="00474657">
        <w:rPr>
          <w:i/>
          <w:iCs/>
        </w:rPr>
        <w:t>et al.,</w:t>
      </w:r>
      <w:r w:rsidRPr="00474657">
        <w:t xml:space="preserve"> 2023). At </w:t>
      </w:r>
      <w:proofErr w:type="gramStart"/>
      <w:r w:rsidRPr="00474657">
        <w:t>first</w:t>
      </w:r>
      <w:proofErr w:type="gramEnd"/>
      <w:r w:rsidRPr="00474657">
        <w:t xml:space="preserve"> I </w:t>
      </w:r>
      <w:r w:rsidR="00474657" w:rsidRPr="00474657">
        <w:t>was</w:t>
      </w:r>
      <w:r w:rsidRPr="00474657">
        <w:t xml:space="preserve"> quite nervous and forgot to remember so much information. Furthermore, I</w:t>
      </w:r>
      <w:r w:rsidR="00125AFD" w:rsidRPr="00474657">
        <w:t xml:space="preserve"> </w:t>
      </w:r>
      <w:r w:rsidRPr="00474657">
        <w:t>was unable to answer the questions received from the clients.</w:t>
      </w:r>
      <w:r w:rsidR="00125AFD" w:rsidRPr="00474657">
        <w:t xml:space="preserve"> Still, I used my knowledge and learning</w:t>
      </w:r>
      <w:r w:rsidR="00474657">
        <w:t xml:space="preserve"> </w:t>
      </w:r>
      <w:r w:rsidR="00125AFD" w:rsidRPr="00474657">
        <w:t xml:space="preserve">of the Term 2 module, where I learnt about the concept of guest service. </w:t>
      </w:r>
    </w:p>
    <w:p w14:paraId="27786EF0" w14:textId="77777777" w:rsidR="00656FB0" w:rsidRPr="00474657" w:rsidRDefault="007E290A" w:rsidP="00474657">
      <w:pPr>
        <w:pStyle w:val="Heading2"/>
      </w:pPr>
      <w:bookmarkStart w:id="4" w:name="_mahgknyns9ia" w:colFirst="0" w:colLast="0"/>
      <w:bookmarkEnd w:id="4"/>
      <w:r w:rsidRPr="00474657">
        <w:t xml:space="preserve">Feelings </w:t>
      </w:r>
    </w:p>
    <w:p w14:paraId="5244B1D3" w14:textId="77777777" w:rsidR="00656FB0" w:rsidRPr="00474657" w:rsidRDefault="007E290A" w:rsidP="00474657">
      <w:r w:rsidRPr="00474657">
        <w:t xml:space="preserve">The pressure of daily operations was increasing day by day and I was not prepared to meet my responsibilities, which made me anxious and stressed about my duty. I started to feel demotivated, and there was no urgency to learn new things for my self-development. I started to think about taking a wrong decision, such as skipping my internship, which might have affected my academic career a lot. One fine day, my manager called me into her chamber and asked me why I could not progress in my workplace. Firstly, I felt hesitant to share the complexities of mine that are quite challenging to address in the office. The responsibility of a </w:t>
      </w:r>
      <w:r w:rsidRPr="00474657">
        <w:lastRenderedPageBreak/>
        <w:t xml:space="preserve">leader is building a friendly relationship with the team members so that they can ask for help for self-development and provide noticeable contributions to the growth of the organisation (Ahmadpour, Shariati and Moghadam, 2025). My team leader has started normal meetings with me and assured me that she will take effective initiatives to reduce my problems. </w:t>
      </w:r>
    </w:p>
    <w:p w14:paraId="3066C4D1" w14:textId="77777777" w:rsidR="00656FB0" w:rsidRPr="00474657" w:rsidRDefault="007E290A" w:rsidP="00474657">
      <w:pPr>
        <w:pStyle w:val="Heading2"/>
      </w:pPr>
      <w:bookmarkStart w:id="5" w:name="_xcne2stnmvgp" w:colFirst="0" w:colLast="0"/>
      <w:bookmarkEnd w:id="5"/>
      <w:r w:rsidRPr="00474657">
        <w:t>Evaluation</w:t>
      </w:r>
    </w:p>
    <w:p w14:paraId="7199659B" w14:textId="45872C2B" w:rsidR="00656FB0" w:rsidRPr="00474657" w:rsidRDefault="007E290A" w:rsidP="00474657">
      <w:r w:rsidRPr="00474657">
        <w:t xml:space="preserve">After communicating with me for half an hour, my manager has </w:t>
      </w:r>
      <w:r w:rsidR="00474657" w:rsidRPr="00474657">
        <w:t>found</w:t>
      </w:r>
      <w:r w:rsidRPr="00474657">
        <w:t xml:space="preserve"> that I have several issues, such as effective communication, remembering information and balancing responsibilities, </w:t>
      </w:r>
      <w:r w:rsidR="00474657" w:rsidRPr="00474657">
        <w:t>which</w:t>
      </w:r>
      <w:r w:rsidRPr="00474657">
        <w:t xml:space="preserve"> is creating barriers to focusing on my </w:t>
      </w:r>
      <w:r w:rsidR="00474657" w:rsidRPr="00474657">
        <w:t>duty. The</w:t>
      </w:r>
      <w:r w:rsidRPr="00474657">
        <w:t xml:space="preserve"> superior has suggested keeping notes for </w:t>
      </w:r>
      <w:r w:rsidR="00474657" w:rsidRPr="00474657">
        <w:t>valuable information</w:t>
      </w:r>
      <w:r w:rsidRPr="00474657">
        <w:t xml:space="preserve"> about the hotel, such as 12 event rooms, 7726 SQ FT of event space, 13 meeting rooms with a capacity of 250 people, a wedding venue in Kent and some phone numbers (Marriott.com, 2025b). The team leader also recommended that I should interact with my seniors and colleagues to gather more information about the hotel and my responsibilities. It will be beneficial to increase my communication skills to interact with the consumers and make them feel overwhelmed, which will create </w:t>
      </w:r>
      <w:r w:rsidR="00474657" w:rsidRPr="00474657">
        <w:t>a famous brand</w:t>
      </w:r>
      <w:r w:rsidRPr="00474657">
        <w:t xml:space="preserve"> value for the organisation. In addition, I also started to recall my </w:t>
      </w:r>
      <w:r w:rsidR="00474657" w:rsidRPr="00474657">
        <w:t>earlier</w:t>
      </w:r>
      <w:r w:rsidRPr="00474657">
        <w:t xml:space="preserve"> learning about </w:t>
      </w:r>
      <w:r w:rsidR="00474657" w:rsidRPr="00474657">
        <w:t>diverse types</w:t>
      </w:r>
      <w:r w:rsidRPr="00474657">
        <w:t xml:space="preserve"> of communication that I learn in Term-1. I started non-verbal communication with the consumers through sending e-mails and messages to answer their queries and create a friendly reputation for Marriott - Delta Tudor Park.</w:t>
      </w:r>
    </w:p>
    <w:p w14:paraId="24DBE9CA" w14:textId="77777777" w:rsidR="00656FB0" w:rsidRPr="00474657" w:rsidRDefault="007E290A" w:rsidP="00474657">
      <w:pPr>
        <w:pStyle w:val="Heading2"/>
      </w:pPr>
      <w:bookmarkStart w:id="6" w:name="_wrmy1hwminkc" w:colFirst="0" w:colLast="0"/>
      <w:bookmarkEnd w:id="6"/>
      <w:r w:rsidRPr="00474657">
        <w:t>Analysis</w:t>
      </w:r>
    </w:p>
    <w:p w14:paraId="23A4B53D" w14:textId="019748DA" w:rsidR="00656FB0" w:rsidRPr="00474657" w:rsidRDefault="007E290A" w:rsidP="00474657">
      <w:r w:rsidRPr="00474657">
        <w:t xml:space="preserve">Everything was running perfectly and day by day, my motivation towards my job had returned. Though my knowledge was not sufficient to understand the personalised demands from the clients. Transferable skills, practical </w:t>
      </w:r>
      <w:r w:rsidR="00474657" w:rsidRPr="00474657">
        <w:t>experience,</w:t>
      </w:r>
      <w:r w:rsidRPr="00474657">
        <w:t xml:space="preserve"> and professional knowledge are also the requirements to fulfil my duties at Marriott - Delta Tudor Park. As a new employee, I started to feel that a training session or workshop could be helpful for me to increase my academic and professional knowledge. </w:t>
      </w:r>
    </w:p>
    <w:p w14:paraId="00C9AA40" w14:textId="02A72526" w:rsidR="00656FB0" w:rsidRPr="00474657" w:rsidRDefault="007E290A" w:rsidP="00474657">
      <w:r w:rsidRPr="00474657">
        <w:t xml:space="preserve">It makes me quite hopeless that my senior management does not take any initiative to provide me with practical guidance in complex situations. I had no idea how to deal with uncertain challenges </w:t>
      </w:r>
      <w:r w:rsidR="003268B3" w:rsidRPr="00474657">
        <w:t>as I was lacking in</w:t>
      </w:r>
      <w:r w:rsidRPr="00474657">
        <w:t xml:space="preserve"> effective decision-making and communication skills. For example, one evening, a couple arrived at our hotel to have dinner at our place. They asked me about the champagne collection by the </w:t>
      </w:r>
      <w:r w:rsidR="00474657" w:rsidRPr="00474657">
        <w:t>firm,</w:t>
      </w:r>
      <w:r w:rsidRPr="00474657">
        <w:t xml:space="preserve"> and I also provided the list of hard drinks with the pricing. Unfortunately, the woman has asked me whether we would be able to provide a glass of champagne with a floral aroma or not. She needs a champagne with the extract of jasmine, which was not mentioned in our menu card. I denied to the couple that we </w:t>
      </w:r>
      <w:r w:rsidR="00474657" w:rsidRPr="00474657">
        <w:t>cannot</w:t>
      </w:r>
      <w:r w:rsidRPr="00474657">
        <w:t xml:space="preserve"> offer the drink and they left the place without having dinner. After knowing the incident, the bartender </w:t>
      </w:r>
      <w:r w:rsidRPr="00474657">
        <w:lastRenderedPageBreak/>
        <w:t xml:space="preserve">of the hotel and my manager got rude about me and informed me that the mixologist is an expert at making </w:t>
      </w:r>
      <w:r w:rsidR="00474657" w:rsidRPr="00474657">
        <w:t>diverse types</w:t>
      </w:r>
      <w:r w:rsidRPr="00474657">
        <w:t xml:space="preserve"> of hard drinks. I absolutely ask him first about the personalised demand from the bartender before informing the couple about the personalised convenience. This incident was beneficial in applying the Behaviourism theory for learning based on the actions and needs during a complex situation (Praveena </w:t>
      </w:r>
      <w:r w:rsidRPr="00474657">
        <w:rPr>
          <w:i/>
          <w:iCs/>
        </w:rPr>
        <w:t xml:space="preserve">et al., </w:t>
      </w:r>
      <w:r w:rsidRPr="00474657">
        <w:t xml:space="preserve">2025). Applying the theory during the learning session was favourable for me to solve problems and </w:t>
      </w:r>
      <w:r w:rsidR="003268B3" w:rsidRPr="00474657">
        <w:t>manage</w:t>
      </w:r>
      <w:r w:rsidRPr="00474657">
        <w:t xml:space="preserve"> multiple tasks at the same time.</w:t>
      </w:r>
      <w:r w:rsidR="003268B3" w:rsidRPr="00474657">
        <w:t xml:space="preserve"> Using this theory, I was able to effectively analyse the behaviours of my co-workers during my work at Marriott. I have found that that my behaviours may </w:t>
      </w:r>
      <w:r w:rsidR="00125AFD" w:rsidRPr="00474657">
        <w:t>affect</w:t>
      </w:r>
      <w:r w:rsidR="003268B3" w:rsidRPr="00474657">
        <w:t xml:space="preserve"> my communication with other people. My co-workers perceived </w:t>
      </w:r>
      <w:r w:rsidR="00125AFD" w:rsidRPr="00474657">
        <w:t xml:space="preserve">that I could not properly behave during the team meetings. They suggest4ed me that I need to develop my professional communication skills to effectively behave during serious team working situations. </w:t>
      </w:r>
    </w:p>
    <w:p w14:paraId="5394F87F" w14:textId="77777777" w:rsidR="00656FB0" w:rsidRPr="00474657" w:rsidRDefault="007E290A" w:rsidP="00474657">
      <w:pPr>
        <w:pStyle w:val="Heading2"/>
      </w:pPr>
      <w:bookmarkStart w:id="7" w:name="_uytbeg3mm7ut" w:colFirst="0" w:colLast="0"/>
      <w:bookmarkEnd w:id="7"/>
      <w:r w:rsidRPr="00474657">
        <w:t>Conclusion</w:t>
      </w:r>
    </w:p>
    <w:p w14:paraId="150DF02A" w14:textId="223EA3FA" w:rsidR="00656FB0" w:rsidRPr="00474657" w:rsidRDefault="007E290A" w:rsidP="00474657">
      <w:r w:rsidRPr="00474657">
        <w:t xml:space="preserve">The internship period at Marriott - Delta Tudor Park was </w:t>
      </w:r>
      <w:r w:rsidR="00474657" w:rsidRPr="00474657">
        <w:t>a wonderful experience</w:t>
      </w:r>
      <w:r w:rsidRPr="00474657">
        <w:t xml:space="preserve"> in my life to gather new learnings and develop my academic career. I had an opportunity to meet with new people, interact with </w:t>
      </w:r>
      <w:r w:rsidR="00474657" w:rsidRPr="00474657">
        <w:t>them,</w:t>
      </w:r>
      <w:r w:rsidRPr="00474657">
        <w:t xml:space="preserve"> and learn new operations through practical experiences at the hotel. My seniors and managers had shown a great, friendly nature to me for adapting to the rules and regulations of the task. However, after completing the internship, I have </w:t>
      </w:r>
      <w:r w:rsidR="00474657" w:rsidRPr="00474657">
        <w:t>found</w:t>
      </w:r>
      <w:r w:rsidRPr="00474657">
        <w:t xml:space="preserve"> that I need to improve my communication and decision-making ability to achieve success in future. </w:t>
      </w:r>
      <w:r w:rsidR="00125AFD" w:rsidRPr="00474657">
        <w:t xml:space="preserve">From my term 1 module I have found different framework such as SMART action plan that can be used by any individual, </w:t>
      </w:r>
      <w:r w:rsidR="00474657" w:rsidRPr="00474657">
        <w:t>group,</w:t>
      </w:r>
      <w:r w:rsidR="00125AFD" w:rsidRPr="00474657">
        <w:t xml:space="preserve"> or business entity to develop specific, measurable, achievable, </w:t>
      </w:r>
      <w:r w:rsidR="00474657" w:rsidRPr="00474657">
        <w:t>relevant,</w:t>
      </w:r>
      <w:r w:rsidR="00125AFD" w:rsidRPr="00474657">
        <w:t xml:space="preserve"> and time-based goals to meet current gaps. Thus, based on my current skills gaps in communication and decision-making a SMART action plan has been developed </w:t>
      </w:r>
    </w:p>
    <w:p w14:paraId="52C339E6" w14:textId="77777777" w:rsidR="00656FB0" w:rsidRPr="00474657" w:rsidRDefault="007E290A" w:rsidP="00474657">
      <w:pPr>
        <w:pStyle w:val="Heading2"/>
      </w:pPr>
      <w:bookmarkStart w:id="8" w:name="_8u0t3kmozjtn" w:colFirst="0" w:colLast="0"/>
      <w:bookmarkEnd w:id="8"/>
      <w:r w:rsidRPr="00474657">
        <w:t xml:space="preserve">Action plan </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65"/>
        <w:gridCol w:w="2136"/>
        <w:gridCol w:w="2334"/>
        <w:gridCol w:w="1980"/>
        <w:gridCol w:w="894"/>
      </w:tblGrid>
      <w:tr w:rsidR="00552208" w:rsidRPr="00474657" w14:paraId="119B2F9F" w14:textId="77777777" w:rsidTr="00474657">
        <w:tc>
          <w:tcPr>
            <w:tcW w:w="458" w:type="pct"/>
            <w:shd w:val="clear" w:color="auto" w:fill="FFF2CC"/>
            <w:tcMar>
              <w:top w:w="100" w:type="dxa"/>
              <w:left w:w="100" w:type="dxa"/>
              <w:bottom w:w="100" w:type="dxa"/>
              <w:right w:w="100" w:type="dxa"/>
            </w:tcMar>
          </w:tcPr>
          <w:p w14:paraId="269100B3" w14:textId="6E88642D" w:rsidR="00656FB0" w:rsidRPr="00474657" w:rsidRDefault="003268B3" w:rsidP="00474657">
            <w:pPr>
              <w:widowControl w:val="0"/>
              <w:pBdr>
                <w:top w:val="nil"/>
                <w:left w:val="nil"/>
                <w:bottom w:val="nil"/>
                <w:right w:val="nil"/>
                <w:between w:val="nil"/>
              </w:pBdr>
              <w:rPr>
                <w:b/>
                <w:bCs/>
              </w:rPr>
            </w:pPr>
            <w:r w:rsidRPr="00474657">
              <w:rPr>
                <w:b/>
                <w:bCs/>
              </w:rPr>
              <w:t xml:space="preserve">Specific </w:t>
            </w:r>
            <w:r w:rsidR="007E290A" w:rsidRPr="00474657">
              <w:rPr>
                <w:b/>
                <w:bCs/>
              </w:rPr>
              <w:t xml:space="preserve">Goals </w:t>
            </w:r>
          </w:p>
        </w:tc>
        <w:tc>
          <w:tcPr>
            <w:tcW w:w="1275" w:type="pct"/>
            <w:shd w:val="clear" w:color="auto" w:fill="FFF2CC"/>
            <w:tcMar>
              <w:top w:w="100" w:type="dxa"/>
              <w:left w:w="100" w:type="dxa"/>
              <w:bottom w:w="100" w:type="dxa"/>
              <w:right w:w="100" w:type="dxa"/>
            </w:tcMar>
          </w:tcPr>
          <w:p w14:paraId="23D4AC32" w14:textId="77777777" w:rsidR="00656FB0" w:rsidRPr="00474657" w:rsidRDefault="007E290A" w:rsidP="00474657">
            <w:pPr>
              <w:widowControl w:val="0"/>
              <w:pBdr>
                <w:top w:val="nil"/>
                <w:left w:val="nil"/>
                <w:bottom w:val="nil"/>
                <w:right w:val="nil"/>
                <w:between w:val="nil"/>
              </w:pBdr>
              <w:rPr>
                <w:b/>
                <w:bCs/>
              </w:rPr>
            </w:pPr>
            <w:r w:rsidRPr="00474657">
              <w:rPr>
                <w:b/>
                <w:bCs/>
              </w:rPr>
              <w:t xml:space="preserve">Measurable </w:t>
            </w:r>
          </w:p>
        </w:tc>
        <w:tc>
          <w:tcPr>
            <w:tcW w:w="1658" w:type="pct"/>
            <w:shd w:val="clear" w:color="auto" w:fill="FFF2CC"/>
            <w:tcMar>
              <w:top w:w="100" w:type="dxa"/>
              <w:left w:w="100" w:type="dxa"/>
              <w:bottom w:w="100" w:type="dxa"/>
              <w:right w:w="100" w:type="dxa"/>
            </w:tcMar>
          </w:tcPr>
          <w:p w14:paraId="30DEB37C" w14:textId="77777777" w:rsidR="00656FB0" w:rsidRPr="00474657" w:rsidRDefault="007E290A" w:rsidP="00474657">
            <w:pPr>
              <w:widowControl w:val="0"/>
              <w:pBdr>
                <w:top w:val="nil"/>
                <w:left w:val="nil"/>
                <w:bottom w:val="nil"/>
                <w:right w:val="nil"/>
                <w:between w:val="nil"/>
              </w:pBdr>
              <w:rPr>
                <w:b/>
                <w:bCs/>
              </w:rPr>
            </w:pPr>
            <w:r w:rsidRPr="00474657">
              <w:rPr>
                <w:b/>
                <w:bCs/>
              </w:rPr>
              <w:t xml:space="preserve">Achievable </w:t>
            </w:r>
          </w:p>
        </w:tc>
        <w:tc>
          <w:tcPr>
            <w:tcW w:w="1183" w:type="pct"/>
            <w:shd w:val="clear" w:color="auto" w:fill="FFF2CC"/>
            <w:tcMar>
              <w:top w:w="100" w:type="dxa"/>
              <w:left w:w="100" w:type="dxa"/>
              <w:bottom w:w="100" w:type="dxa"/>
              <w:right w:w="100" w:type="dxa"/>
            </w:tcMar>
          </w:tcPr>
          <w:p w14:paraId="6A987429" w14:textId="77777777" w:rsidR="00656FB0" w:rsidRPr="00474657" w:rsidRDefault="007E290A" w:rsidP="00474657">
            <w:pPr>
              <w:widowControl w:val="0"/>
              <w:pBdr>
                <w:top w:val="nil"/>
                <w:left w:val="nil"/>
                <w:bottom w:val="nil"/>
                <w:right w:val="nil"/>
                <w:between w:val="nil"/>
              </w:pBdr>
              <w:rPr>
                <w:b/>
                <w:bCs/>
              </w:rPr>
            </w:pPr>
            <w:r w:rsidRPr="00474657">
              <w:rPr>
                <w:b/>
                <w:bCs/>
              </w:rPr>
              <w:t>Relevant</w:t>
            </w:r>
          </w:p>
        </w:tc>
        <w:tc>
          <w:tcPr>
            <w:tcW w:w="425" w:type="pct"/>
            <w:shd w:val="clear" w:color="auto" w:fill="FFF2CC"/>
            <w:tcMar>
              <w:top w:w="100" w:type="dxa"/>
              <w:left w:w="100" w:type="dxa"/>
              <w:bottom w:w="100" w:type="dxa"/>
              <w:right w:w="100" w:type="dxa"/>
            </w:tcMar>
          </w:tcPr>
          <w:p w14:paraId="75AD3A1C" w14:textId="77777777" w:rsidR="00656FB0" w:rsidRPr="00474657" w:rsidRDefault="007E290A" w:rsidP="00474657">
            <w:pPr>
              <w:widowControl w:val="0"/>
              <w:pBdr>
                <w:top w:val="nil"/>
                <w:left w:val="nil"/>
                <w:bottom w:val="nil"/>
                <w:right w:val="nil"/>
                <w:between w:val="nil"/>
              </w:pBdr>
              <w:rPr>
                <w:b/>
                <w:bCs/>
              </w:rPr>
            </w:pPr>
            <w:r w:rsidRPr="00474657">
              <w:rPr>
                <w:b/>
                <w:bCs/>
              </w:rPr>
              <w:t>Time base</w:t>
            </w:r>
          </w:p>
        </w:tc>
      </w:tr>
      <w:tr w:rsidR="00552208" w:rsidRPr="00474657" w14:paraId="7BA82A59" w14:textId="77777777" w:rsidTr="00474657">
        <w:tc>
          <w:tcPr>
            <w:tcW w:w="458" w:type="pct"/>
            <w:shd w:val="clear" w:color="auto" w:fill="DD7E6B"/>
            <w:tcMar>
              <w:top w:w="100" w:type="dxa"/>
              <w:left w:w="100" w:type="dxa"/>
              <w:bottom w:w="100" w:type="dxa"/>
              <w:right w:w="100" w:type="dxa"/>
            </w:tcMar>
          </w:tcPr>
          <w:p w14:paraId="097EAC86" w14:textId="77777777" w:rsidR="00656FB0" w:rsidRPr="00474657" w:rsidRDefault="007E290A" w:rsidP="00474657">
            <w:pPr>
              <w:widowControl w:val="0"/>
              <w:pBdr>
                <w:top w:val="nil"/>
                <w:left w:val="nil"/>
                <w:bottom w:val="nil"/>
                <w:right w:val="nil"/>
                <w:between w:val="nil"/>
              </w:pBdr>
            </w:pPr>
            <w:r w:rsidRPr="00474657">
              <w:t xml:space="preserve">Effective communication </w:t>
            </w:r>
          </w:p>
        </w:tc>
        <w:tc>
          <w:tcPr>
            <w:tcW w:w="1275" w:type="pct"/>
            <w:shd w:val="clear" w:color="auto" w:fill="9FC5E8"/>
            <w:tcMar>
              <w:top w:w="100" w:type="dxa"/>
              <w:left w:w="100" w:type="dxa"/>
              <w:bottom w:w="100" w:type="dxa"/>
              <w:right w:w="100" w:type="dxa"/>
            </w:tcMar>
          </w:tcPr>
          <w:p w14:paraId="5BAD4846" w14:textId="77777777" w:rsidR="00656FB0" w:rsidRPr="00474657" w:rsidRDefault="007E290A" w:rsidP="00474657">
            <w:pPr>
              <w:widowControl w:val="0"/>
              <w:numPr>
                <w:ilvl w:val="0"/>
                <w:numId w:val="5"/>
              </w:numPr>
              <w:pBdr>
                <w:top w:val="nil"/>
                <w:left w:val="nil"/>
                <w:bottom w:val="nil"/>
                <w:right w:val="nil"/>
                <w:between w:val="nil"/>
              </w:pBdr>
            </w:pPr>
            <w:r w:rsidRPr="00474657">
              <w:t>To understand the requirements of clients</w:t>
            </w:r>
          </w:p>
          <w:p w14:paraId="21BA9D18" w14:textId="77777777" w:rsidR="00656FB0" w:rsidRPr="00474657" w:rsidRDefault="007E290A" w:rsidP="00474657">
            <w:pPr>
              <w:widowControl w:val="0"/>
              <w:numPr>
                <w:ilvl w:val="0"/>
                <w:numId w:val="5"/>
              </w:numPr>
              <w:pBdr>
                <w:top w:val="nil"/>
                <w:left w:val="nil"/>
                <w:bottom w:val="nil"/>
                <w:right w:val="nil"/>
                <w:between w:val="nil"/>
              </w:pBdr>
            </w:pPr>
            <w:r w:rsidRPr="00474657">
              <w:t xml:space="preserve">Ask for help from </w:t>
            </w:r>
            <w:r w:rsidRPr="00474657">
              <w:lastRenderedPageBreak/>
              <w:t>colleagues and senior management to learn new things</w:t>
            </w:r>
          </w:p>
        </w:tc>
        <w:tc>
          <w:tcPr>
            <w:tcW w:w="1658" w:type="pct"/>
            <w:shd w:val="clear" w:color="auto" w:fill="B4A7D6"/>
            <w:tcMar>
              <w:top w:w="100" w:type="dxa"/>
              <w:left w:w="100" w:type="dxa"/>
              <w:bottom w:w="100" w:type="dxa"/>
              <w:right w:w="100" w:type="dxa"/>
            </w:tcMar>
          </w:tcPr>
          <w:p w14:paraId="0F295845" w14:textId="77777777" w:rsidR="00656FB0" w:rsidRPr="00474657" w:rsidRDefault="007E290A" w:rsidP="00474657">
            <w:pPr>
              <w:widowControl w:val="0"/>
              <w:numPr>
                <w:ilvl w:val="0"/>
                <w:numId w:val="1"/>
              </w:numPr>
              <w:pBdr>
                <w:top w:val="nil"/>
                <w:left w:val="nil"/>
                <w:bottom w:val="nil"/>
                <w:right w:val="nil"/>
                <w:between w:val="nil"/>
              </w:pBdr>
            </w:pPr>
            <w:r w:rsidRPr="00474657">
              <w:lastRenderedPageBreak/>
              <w:t>Participate in academic debates and the classroom to minimise inertia</w:t>
            </w:r>
          </w:p>
          <w:p w14:paraId="402C0B89" w14:textId="59F53F25" w:rsidR="00656FB0" w:rsidRPr="00474657" w:rsidRDefault="007E290A" w:rsidP="00474657">
            <w:pPr>
              <w:widowControl w:val="0"/>
              <w:numPr>
                <w:ilvl w:val="0"/>
                <w:numId w:val="1"/>
              </w:numPr>
              <w:pBdr>
                <w:top w:val="nil"/>
                <w:left w:val="nil"/>
                <w:bottom w:val="nil"/>
                <w:right w:val="nil"/>
                <w:between w:val="nil"/>
              </w:pBdr>
            </w:pPr>
            <w:r w:rsidRPr="00474657">
              <w:t xml:space="preserve">Ask questions </w:t>
            </w:r>
            <w:r w:rsidRPr="00474657">
              <w:lastRenderedPageBreak/>
              <w:t xml:space="preserve">and effectively </w:t>
            </w:r>
            <w:r w:rsidR="00474657" w:rsidRPr="00474657">
              <w:t>take part</w:t>
            </w:r>
            <w:r w:rsidRPr="00474657">
              <w:t xml:space="preserve"> in a conversation </w:t>
            </w:r>
          </w:p>
          <w:p w14:paraId="74C350A5" w14:textId="77777777" w:rsidR="00656FB0" w:rsidRPr="00474657" w:rsidRDefault="007E290A" w:rsidP="00474657">
            <w:pPr>
              <w:widowControl w:val="0"/>
              <w:numPr>
                <w:ilvl w:val="0"/>
                <w:numId w:val="1"/>
              </w:numPr>
              <w:pBdr>
                <w:top w:val="nil"/>
                <w:left w:val="nil"/>
                <w:bottom w:val="nil"/>
                <w:right w:val="nil"/>
                <w:between w:val="nil"/>
              </w:pBdr>
            </w:pPr>
            <w:r w:rsidRPr="00474657">
              <w:t>Be mindful of the body language and emotional intelligence</w:t>
            </w:r>
          </w:p>
        </w:tc>
        <w:tc>
          <w:tcPr>
            <w:tcW w:w="1183" w:type="pct"/>
            <w:shd w:val="clear" w:color="auto" w:fill="B6D7A8"/>
            <w:tcMar>
              <w:top w:w="100" w:type="dxa"/>
              <w:left w:w="100" w:type="dxa"/>
              <w:bottom w:w="100" w:type="dxa"/>
              <w:right w:w="100" w:type="dxa"/>
            </w:tcMar>
          </w:tcPr>
          <w:p w14:paraId="03F9CDE5" w14:textId="77777777" w:rsidR="00656FB0" w:rsidRPr="00474657" w:rsidRDefault="007E290A" w:rsidP="00474657">
            <w:pPr>
              <w:widowControl w:val="0"/>
              <w:numPr>
                <w:ilvl w:val="0"/>
                <w:numId w:val="2"/>
              </w:numPr>
              <w:pBdr>
                <w:top w:val="nil"/>
                <w:left w:val="nil"/>
                <w:bottom w:val="nil"/>
                <w:right w:val="nil"/>
                <w:between w:val="nil"/>
              </w:pBdr>
            </w:pPr>
            <w:r w:rsidRPr="00474657">
              <w:lastRenderedPageBreak/>
              <w:t>Focus on the tone</w:t>
            </w:r>
          </w:p>
          <w:p w14:paraId="215C78B9" w14:textId="77777777" w:rsidR="00656FB0" w:rsidRPr="00474657" w:rsidRDefault="007E290A" w:rsidP="00474657">
            <w:pPr>
              <w:widowControl w:val="0"/>
              <w:numPr>
                <w:ilvl w:val="0"/>
                <w:numId w:val="2"/>
              </w:numPr>
              <w:pBdr>
                <w:top w:val="nil"/>
                <w:left w:val="nil"/>
                <w:bottom w:val="nil"/>
                <w:right w:val="nil"/>
                <w:between w:val="nil"/>
              </w:pBdr>
            </w:pPr>
            <w:r w:rsidRPr="00474657">
              <w:t>Practice active listening</w:t>
            </w:r>
          </w:p>
        </w:tc>
        <w:tc>
          <w:tcPr>
            <w:tcW w:w="425" w:type="pct"/>
            <w:shd w:val="clear" w:color="auto" w:fill="D5A6BD"/>
            <w:tcMar>
              <w:top w:w="100" w:type="dxa"/>
              <w:left w:w="100" w:type="dxa"/>
              <w:bottom w:w="100" w:type="dxa"/>
              <w:right w:w="100" w:type="dxa"/>
            </w:tcMar>
          </w:tcPr>
          <w:p w14:paraId="73902353" w14:textId="77777777" w:rsidR="00656FB0" w:rsidRPr="00474657" w:rsidRDefault="007E290A" w:rsidP="00474657">
            <w:pPr>
              <w:widowControl w:val="0"/>
              <w:pBdr>
                <w:top w:val="nil"/>
                <w:left w:val="nil"/>
                <w:bottom w:val="nil"/>
                <w:right w:val="nil"/>
                <w:between w:val="nil"/>
              </w:pBdr>
            </w:pPr>
            <w:r w:rsidRPr="00474657">
              <w:t xml:space="preserve">6 months </w:t>
            </w:r>
          </w:p>
        </w:tc>
      </w:tr>
      <w:tr w:rsidR="00552208" w:rsidRPr="00474657" w14:paraId="42AE27F6" w14:textId="77777777" w:rsidTr="00474657">
        <w:tc>
          <w:tcPr>
            <w:tcW w:w="458" w:type="pct"/>
            <w:shd w:val="clear" w:color="auto" w:fill="DD7E6B"/>
            <w:tcMar>
              <w:top w:w="100" w:type="dxa"/>
              <w:left w:w="100" w:type="dxa"/>
              <w:bottom w:w="100" w:type="dxa"/>
              <w:right w:w="100" w:type="dxa"/>
            </w:tcMar>
          </w:tcPr>
          <w:p w14:paraId="7D6D9AA1" w14:textId="77777777" w:rsidR="00656FB0" w:rsidRPr="00474657" w:rsidRDefault="007E290A" w:rsidP="00474657">
            <w:pPr>
              <w:widowControl w:val="0"/>
              <w:pBdr>
                <w:top w:val="nil"/>
                <w:left w:val="nil"/>
                <w:bottom w:val="nil"/>
                <w:right w:val="nil"/>
                <w:between w:val="nil"/>
              </w:pBdr>
            </w:pPr>
            <w:r w:rsidRPr="00474657">
              <w:lastRenderedPageBreak/>
              <w:t>Decision making</w:t>
            </w:r>
          </w:p>
        </w:tc>
        <w:tc>
          <w:tcPr>
            <w:tcW w:w="1275" w:type="pct"/>
            <w:shd w:val="clear" w:color="auto" w:fill="9FC5E8"/>
            <w:tcMar>
              <w:top w:w="100" w:type="dxa"/>
              <w:left w:w="100" w:type="dxa"/>
              <w:bottom w:w="100" w:type="dxa"/>
              <w:right w:w="100" w:type="dxa"/>
            </w:tcMar>
          </w:tcPr>
          <w:p w14:paraId="70D20DE4" w14:textId="77777777" w:rsidR="00656FB0" w:rsidRPr="00474657" w:rsidRDefault="007E290A" w:rsidP="00474657">
            <w:pPr>
              <w:widowControl w:val="0"/>
              <w:numPr>
                <w:ilvl w:val="0"/>
                <w:numId w:val="3"/>
              </w:numPr>
              <w:pBdr>
                <w:top w:val="nil"/>
                <w:left w:val="nil"/>
                <w:bottom w:val="nil"/>
                <w:right w:val="nil"/>
                <w:between w:val="nil"/>
              </w:pBdr>
            </w:pPr>
            <w:r w:rsidRPr="00474657">
              <w:t>Avoid crucial challenges and meet consumer satisfaction</w:t>
            </w:r>
          </w:p>
          <w:p w14:paraId="456BEA53" w14:textId="2155E390" w:rsidR="00656FB0" w:rsidRPr="00474657" w:rsidRDefault="007E290A" w:rsidP="00474657">
            <w:pPr>
              <w:widowControl w:val="0"/>
              <w:numPr>
                <w:ilvl w:val="0"/>
                <w:numId w:val="3"/>
              </w:numPr>
              <w:pBdr>
                <w:top w:val="nil"/>
                <w:left w:val="nil"/>
                <w:bottom w:val="nil"/>
                <w:right w:val="nil"/>
                <w:between w:val="nil"/>
              </w:pBdr>
            </w:pPr>
            <w:r w:rsidRPr="00474657">
              <w:t xml:space="preserve">Generate </w:t>
            </w:r>
            <w:r w:rsidR="00474657" w:rsidRPr="00474657">
              <w:t>innovative ideas</w:t>
            </w:r>
            <w:r w:rsidRPr="00474657">
              <w:t xml:space="preserve"> for innovative services to boost the brand value </w:t>
            </w:r>
          </w:p>
        </w:tc>
        <w:tc>
          <w:tcPr>
            <w:tcW w:w="1658" w:type="pct"/>
            <w:shd w:val="clear" w:color="auto" w:fill="B4A7D6"/>
            <w:tcMar>
              <w:top w:w="100" w:type="dxa"/>
              <w:left w:w="100" w:type="dxa"/>
              <w:bottom w:w="100" w:type="dxa"/>
              <w:right w:w="100" w:type="dxa"/>
            </w:tcMar>
          </w:tcPr>
          <w:p w14:paraId="58094DCA" w14:textId="77777777" w:rsidR="00656FB0" w:rsidRPr="00474657" w:rsidRDefault="007E290A" w:rsidP="00474657">
            <w:pPr>
              <w:widowControl w:val="0"/>
              <w:numPr>
                <w:ilvl w:val="0"/>
                <w:numId w:val="4"/>
              </w:numPr>
              <w:pBdr>
                <w:top w:val="nil"/>
                <w:left w:val="nil"/>
                <w:bottom w:val="nil"/>
                <w:right w:val="nil"/>
                <w:between w:val="nil"/>
              </w:pBdr>
            </w:pPr>
            <w:r w:rsidRPr="00474657">
              <w:t>Prioritising collaboration to seek ideas from different individuals</w:t>
            </w:r>
          </w:p>
          <w:p w14:paraId="77FA1DD7" w14:textId="77777777" w:rsidR="00656FB0" w:rsidRPr="00474657" w:rsidRDefault="007E290A" w:rsidP="00474657">
            <w:pPr>
              <w:widowControl w:val="0"/>
              <w:numPr>
                <w:ilvl w:val="0"/>
                <w:numId w:val="4"/>
              </w:numPr>
              <w:pBdr>
                <w:top w:val="nil"/>
                <w:left w:val="nil"/>
                <w:bottom w:val="nil"/>
                <w:right w:val="nil"/>
                <w:between w:val="nil"/>
              </w:pBdr>
            </w:pPr>
            <w:r w:rsidRPr="00474657">
              <w:t>Understand the responsibilities according to the demands of the clients</w:t>
            </w:r>
          </w:p>
          <w:p w14:paraId="5157AAAE" w14:textId="77777777" w:rsidR="00656FB0" w:rsidRPr="00474657" w:rsidRDefault="007E290A" w:rsidP="00474657">
            <w:pPr>
              <w:widowControl w:val="0"/>
              <w:numPr>
                <w:ilvl w:val="0"/>
                <w:numId w:val="4"/>
              </w:numPr>
              <w:pBdr>
                <w:top w:val="nil"/>
                <w:left w:val="nil"/>
                <w:bottom w:val="nil"/>
                <w:right w:val="nil"/>
                <w:between w:val="nil"/>
              </w:pBdr>
            </w:pPr>
            <w:r w:rsidRPr="00474657">
              <w:t>Learn from other leaders who are efficient in decision-making</w:t>
            </w:r>
          </w:p>
        </w:tc>
        <w:tc>
          <w:tcPr>
            <w:tcW w:w="1183" w:type="pct"/>
            <w:shd w:val="clear" w:color="auto" w:fill="B6D7A8"/>
            <w:tcMar>
              <w:top w:w="100" w:type="dxa"/>
              <w:left w:w="100" w:type="dxa"/>
              <w:bottom w:w="100" w:type="dxa"/>
              <w:right w:w="100" w:type="dxa"/>
            </w:tcMar>
          </w:tcPr>
          <w:p w14:paraId="2B3BAC81" w14:textId="77777777" w:rsidR="00656FB0" w:rsidRPr="00474657" w:rsidRDefault="007E290A" w:rsidP="00474657">
            <w:pPr>
              <w:widowControl w:val="0"/>
              <w:numPr>
                <w:ilvl w:val="0"/>
                <w:numId w:val="6"/>
              </w:numPr>
              <w:pBdr>
                <w:top w:val="nil"/>
                <w:left w:val="nil"/>
                <w:bottom w:val="nil"/>
                <w:right w:val="nil"/>
                <w:between w:val="nil"/>
              </w:pBdr>
            </w:pPr>
            <w:r w:rsidRPr="00474657">
              <w:t>Increase networking to enhance ideas</w:t>
            </w:r>
          </w:p>
          <w:p w14:paraId="2B559BCB" w14:textId="77777777" w:rsidR="00656FB0" w:rsidRPr="00474657" w:rsidRDefault="007E290A" w:rsidP="00474657">
            <w:pPr>
              <w:widowControl w:val="0"/>
              <w:numPr>
                <w:ilvl w:val="0"/>
                <w:numId w:val="6"/>
              </w:numPr>
              <w:pBdr>
                <w:top w:val="nil"/>
                <w:left w:val="nil"/>
                <w:bottom w:val="nil"/>
                <w:right w:val="nil"/>
                <w:between w:val="nil"/>
              </w:pBdr>
            </w:pPr>
            <w:r w:rsidRPr="00474657">
              <w:t>Boost confidence and tolerance to deal with any complex situation</w:t>
            </w:r>
          </w:p>
        </w:tc>
        <w:tc>
          <w:tcPr>
            <w:tcW w:w="425" w:type="pct"/>
            <w:shd w:val="clear" w:color="auto" w:fill="D5A6BD"/>
            <w:tcMar>
              <w:top w:w="100" w:type="dxa"/>
              <w:left w:w="100" w:type="dxa"/>
              <w:bottom w:w="100" w:type="dxa"/>
              <w:right w:w="100" w:type="dxa"/>
            </w:tcMar>
          </w:tcPr>
          <w:p w14:paraId="0E4686CD" w14:textId="77777777" w:rsidR="00656FB0" w:rsidRPr="00474657" w:rsidRDefault="007E290A" w:rsidP="00474657">
            <w:pPr>
              <w:widowControl w:val="0"/>
              <w:pBdr>
                <w:top w:val="nil"/>
                <w:left w:val="nil"/>
                <w:bottom w:val="nil"/>
                <w:right w:val="nil"/>
                <w:between w:val="nil"/>
              </w:pBdr>
            </w:pPr>
            <w:r w:rsidRPr="00474657">
              <w:t>1 year</w:t>
            </w:r>
          </w:p>
        </w:tc>
      </w:tr>
    </w:tbl>
    <w:p w14:paraId="2E3FD8C4" w14:textId="77777777" w:rsidR="00656FB0" w:rsidRPr="00474657" w:rsidRDefault="007E290A" w:rsidP="00474657">
      <w:pPr>
        <w:jc w:val="center"/>
        <w:rPr>
          <w:b/>
          <w:bCs/>
        </w:rPr>
      </w:pPr>
      <w:r w:rsidRPr="00474657">
        <w:rPr>
          <w:b/>
          <w:bCs/>
        </w:rPr>
        <w:t>Table 1: Action plan for effective communication and decision making</w:t>
      </w:r>
    </w:p>
    <w:p w14:paraId="626BAD38" w14:textId="77777777" w:rsidR="00656FB0" w:rsidRPr="00474657" w:rsidRDefault="007E290A" w:rsidP="00474657">
      <w:pPr>
        <w:pStyle w:val="Heading1"/>
      </w:pPr>
      <w:bookmarkStart w:id="9" w:name="_sastha9rn68d" w:colFirst="0" w:colLast="0"/>
      <w:bookmarkEnd w:id="9"/>
      <w:r w:rsidRPr="00474657">
        <w:t xml:space="preserve">Conclusion </w:t>
      </w:r>
    </w:p>
    <w:p w14:paraId="57E12B43" w14:textId="729AE866" w:rsidR="00656FB0" w:rsidRPr="00474657" w:rsidRDefault="007E290A" w:rsidP="00474657">
      <w:r w:rsidRPr="00474657">
        <w:t xml:space="preserve">The reflective report was about the experiences during the internship session as a front desk agent in the Marriott - Delta Tudor Park. I </w:t>
      </w:r>
      <w:r w:rsidR="00474657" w:rsidRPr="00474657">
        <w:t>was</w:t>
      </w:r>
      <w:r w:rsidRPr="00474657">
        <w:t xml:space="preserve"> able to boost my professional skills and knowledge during the job session from real-world experiences. My manager and team member were quite helpful in reducing my working barriers, but the organisational initiative was poor </w:t>
      </w:r>
      <w:r w:rsidRPr="00474657">
        <w:lastRenderedPageBreak/>
        <w:t xml:space="preserve">in offering training for the development of the employees. I had to face a lot of negative situations, which I could not deal with and failed at consumer service. Proper training, </w:t>
      </w:r>
      <w:r w:rsidR="00474657" w:rsidRPr="00474657">
        <w:t>guidance,</w:t>
      </w:r>
      <w:r w:rsidRPr="00474657">
        <w:t xml:space="preserve"> and an effective action plan have helped me to improve my weaknesses and enhance my professional skills for future advancement. </w:t>
      </w:r>
    </w:p>
    <w:p w14:paraId="74459515" w14:textId="77777777" w:rsidR="00656FB0" w:rsidRPr="00474657" w:rsidRDefault="007E290A" w:rsidP="00474657">
      <w:pPr>
        <w:pStyle w:val="Heading1"/>
      </w:pPr>
      <w:bookmarkStart w:id="10" w:name="_xvs9kdnbs5sm" w:colFirst="0" w:colLast="0"/>
      <w:bookmarkEnd w:id="10"/>
      <w:r w:rsidRPr="00474657">
        <w:br w:type="page"/>
      </w:r>
    </w:p>
    <w:p w14:paraId="2C754E7A" w14:textId="77777777" w:rsidR="00656FB0" w:rsidRPr="00474657" w:rsidRDefault="007E290A" w:rsidP="00474657">
      <w:pPr>
        <w:pStyle w:val="Heading1"/>
      </w:pPr>
      <w:bookmarkStart w:id="11" w:name="_vitxmn18u5nw" w:colFirst="0" w:colLast="0"/>
      <w:bookmarkEnd w:id="11"/>
      <w:r w:rsidRPr="00474657">
        <w:lastRenderedPageBreak/>
        <w:t>Reference list</w:t>
      </w:r>
    </w:p>
    <w:p w14:paraId="2B505DF0" w14:textId="77777777" w:rsidR="00552208" w:rsidRPr="00474657" w:rsidRDefault="00552208" w:rsidP="00474657">
      <w:pPr>
        <w:rPr>
          <w:highlight w:val="white"/>
        </w:rPr>
      </w:pPr>
      <w:r w:rsidRPr="00474657">
        <w:rPr>
          <w:highlight w:val="white"/>
        </w:rPr>
        <w:t xml:space="preserve">Ahmadpour, N., Shariati, A. and Moghadam, M.P., (2025). Effect of narrative writing based on Gibbs’ reflective model on the empathy and communication skills of nursing students. </w:t>
      </w:r>
      <w:r w:rsidRPr="00474657">
        <w:rPr>
          <w:i/>
          <w:iCs/>
          <w:highlight w:val="white"/>
        </w:rPr>
        <w:t>BMC Medical Education</w:t>
      </w:r>
      <w:r w:rsidRPr="00474657">
        <w:rPr>
          <w:highlight w:val="white"/>
        </w:rPr>
        <w:t xml:space="preserve">, </w:t>
      </w:r>
      <w:r w:rsidRPr="00474657">
        <w:rPr>
          <w:i/>
          <w:iCs/>
          <w:highlight w:val="white"/>
        </w:rPr>
        <w:t>25</w:t>
      </w:r>
      <w:r w:rsidRPr="00474657">
        <w:rPr>
          <w:highlight w:val="white"/>
        </w:rPr>
        <w:t>(1), p.10. DOI: https://doi.org/10.1186/s12909-024-06593-7</w:t>
      </w:r>
    </w:p>
    <w:p w14:paraId="45307BD5" w14:textId="77777777" w:rsidR="00552208" w:rsidRPr="00474657" w:rsidRDefault="00552208" w:rsidP="00474657">
      <w:pPr>
        <w:rPr>
          <w:highlight w:val="white"/>
        </w:rPr>
      </w:pPr>
      <w:r w:rsidRPr="00474657">
        <w:rPr>
          <w:highlight w:val="white"/>
        </w:rPr>
        <w:t xml:space="preserve">BUȘU, O.V., (2024). The need for personal development in the university environment. </w:t>
      </w:r>
      <w:proofErr w:type="spellStart"/>
      <w:r w:rsidRPr="00474657">
        <w:rPr>
          <w:i/>
          <w:iCs/>
          <w:highlight w:val="white"/>
        </w:rPr>
        <w:t>Analele</w:t>
      </w:r>
      <w:proofErr w:type="spellEnd"/>
      <w:r w:rsidRPr="00474657">
        <w:rPr>
          <w:i/>
          <w:iCs/>
          <w:highlight w:val="white"/>
        </w:rPr>
        <w:t xml:space="preserve"> </w:t>
      </w:r>
      <w:proofErr w:type="spellStart"/>
      <w:r w:rsidRPr="00474657">
        <w:rPr>
          <w:i/>
          <w:iCs/>
          <w:highlight w:val="white"/>
        </w:rPr>
        <w:t>Universității</w:t>
      </w:r>
      <w:proofErr w:type="spellEnd"/>
      <w:r w:rsidRPr="00474657">
        <w:rPr>
          <w:i/>
          <w:iCs/>
          <w:highlight w:val="white"/>
        </w:rPr>
        <w:t xml:space="preserve"> din Craiova, seria </w:t>
      </w:r>
      <w:proofErr w:type="spellStart"/>
      <w:r w:rsidRPr="00474657">
        <w:rPr>
          <w:i/>
          <w:iCs/>
          <w:highlight w:val="white"/>
        </w:rPr>
        <w:t>Psihologie-Pedagogie</w:t>
      </w:r>
      <w:proofErr w:type="spellEnd"/>
      <w:r w:rsidRPr="00474657">
        <w:rPr>
          <w:highlight w:val="white"/>
        </w:rPr>
        <w:t xml:space="preserve">, </w:t>
      </w:r>
      <w:r w:rsidRPr="00474657">
        <w:rPr>
          <w:i/>
          <w:iCs/>
          <w:highlight w:val="white"/>
        </w:rPr>
        <w:t>46</w:t>
      </w:r>
      <w:r w:rsidRPr="00474657">
        <w:rPr>
          <w:highlight w:val="white"/>
        </w:rPr>
        <w:t>(1), pp.250-263. DOI: 10.52846/AUCPP.2024.1.20</w:t>
      </w:r>
    </w:p>
    <w:p w14:paraId="700B6455" w14:textId="77777777" w:rsidR="00552208" w:rsidRPr="00474657" w:rsidRDefault="00552208" w:rsidP="00474657">
      <w:pPr>
        <w:rPr>
          <w:highlight w:val="white"/>
        </w:rPr>
      </w:pPr>
      <w:r w:rsidRPr="00474657">
        <w:rPr>
          <w:highlight w:val="white"/>
        </w:rPr>
        <w:t xml:space="preserve">Hashim, S.N.A., Yaacob, A., Suryani, I., Asraf, R.M., Bahador, Z. and </w:t>
      </w:r>
      <w:proofErr w:type="spellStart"/>
      <w:r w:rsidRPr="00474657">
        <w:rPr>
          <w:highlight w:val="white"/>
        </w:rPr>
        <w:t>Supian</w:t>
      </w:r>
      <w:proofErr w:type="spellEnd"/>
      <w:r w:rsidRPr="00474657">
        <w:rPr>
          <w:highlight w:val="white"/>
        </w:rPr>
        <w:t xml:space="preserve">, N., (2023). Exploring the Use of Gibbs' Reflective Model in Enhancing In-Service ESL Teachers' Reflective Writing. </w:t>
      </w:r>
      <w:r w:rsidRPr="00474657">
        <w:rPr>
          <w:i/>
          <w:iCs/>
          <w:highlight w:val="white"/>
        </w:rPr>
        <w:t>Arab World English Journal</w:t>
      </w:r>
      <w:r w:rsidRPr="00474657">
        <w:rPr>
          <w:highlight w:val="white"/>
        </w:rPr>
        <w:t xml:space="preserve">, </w:t>
      </w:r>
      <w:r w:rsidRPr="00474657">
        <w:rPr>
          <w:i/>
          <w:iCs/>
          <w:highlight w:val="white"/>
        </w:rPr>
        <w:t>14</w:t>
      </w:r>
      <w:r w:rsidRPr="00474657">
        <w:rPr>
          <w:highlight w:val="white"/>
        </w:rPr>
        <w:t>(2). DOI: https://dx.doi.org/10.24093/awej/vol14no2.17</w:t>
      </w:r>
    </w:p>
    <w:p w14:paraId="0014F570" w14:textId="77777777" w:rsidR="00552208" w:rsidRPr="00474657" w:rsidRDefault="00552208" w:rsidP="00474657">
      <w:pPr>
        <w:rPr>
          <w:highlight w:val="white"/>
        </w:rPr>
      </w:pPr>
      <w:r w:rsidRPr="00474657">
        <w:rPr>
          <w:highlight w:val="white"/>
        </w:rPr>
        <w:t>Marriott.com, (2025a).</w:t>
      </w:r>
      <w:r w:rsidRPr="00474657">
        <w:rPr>
          <w:i/>
          <w:iCs/>
          <w:highlight w:val="white"/>
        </w:rPr>
        <w:t xml:space="preserve"> Property Details. </w:t>
      </w:r>
      <w:r w:rsidRPr="00474657">
        <w:rPr>
          <w:highlight w:val="white"/>
        </w:rPr>
        <w:t xml:space="preserve">Available at: https://www.marriott.com/en-us/hotels/lontp-delta-hotels-tudor-park-country-club/overview/ [Accessed 15 November 2025]. </w:t>
      </w:r>
    </w:p>
    <w:p w14:paraId="3F18742C" w14:textId="77777777" w:rsidR="00552208" w:rsidRPr="00474657" w:rsidRDefault="00552208" w:rsidP="00474657">
      <w:pPr>
        <w:rPr>
          <w:highlight w:val="white"/>
        </w:rPr>
      </w:pPr>
      <w:r w:rsidRPr="00474657">
        <w:rPr>
          <w:highlight w:val="white"/>
        </w:rPr>
        <w:t xml:space="preserve">Marriott.com, (2025b). </w:t>
      </w:r>
      <w:r w:rsidRPr="00474657">
        <w:rPr>
          <w:i/>
          <w:iCs/>
          <w:highlight w:val="white"/>
        </w:rPr>
        <w:t>Start Planning Your Meetings or Events Here.</w:t>
      </w:r>
      <w:r w:rsidRPr="00474657">
        <w:rPr>
          <w:highlight w:val="white"/>
        </w:rPr>
        <w:t xml:space="preserve"> Available at: https://www.marriott.com/en-us/hotels/lontp-delta-hotels-tudor-park-country-club/events/ [Accessed 16 November 2025]. </w:t>
      </w:r>
    </w:p>
    <w:p w14:paraId="33CD67D7" w14:textId="4D7EB56A" w:rsidR="00474657" w:rsidRPr="00474657" w:rsidRDefault="001F53AC" w:rsidP="00474657">
      <w:pPr>
        <w:rPr>
          <w:highlight w:val="white"/>
        </w:rPr>
      </w:pPr>
      <w:bookmarkStart w:id="12" w:name="_8ebji0d15ssq" w:colFirst="0" w:colLast="0"/>
      <w:bookmarkEnd w:id="12"/>
      <w:r w:rsidRPr="00474657">
        <w:rPr>
          <w:highlight w:val="white"/>
        </w:rPr>
        <w:t>Praveena</w:t>
      </w:r>
      <w:r w:rsidR="00552208" w:rsidRPr="00474657">
        <w:rPr>
          <w:highlight w:val="white"/>
        </w:rPr>
        <w:t xml:space="preserve">, K.S., </w:t>
      </w:r>
      <w:proofErr w:type="spellStart"/>
      <w:r w:rsidR="00552208" w:rsidRPr="00474657">
        <w:rPr>
          <w:highlight w:val="white"/>
        </w:rPr>
        <w:t>Juslin</w:t>
      </w:r>
      <w:proofErr w:type="spellEnd"/>
      <w:r w:rsidR="00552208" w:rsidRPr="00474657">
        <w:rPr>
          <w:highlight w:val="white"/>
        </w:rPr>
        <w:t xml:space="preserve">, F., Patil, C.M. and Bhargavi, K., (2025). Using Gibb's Reflective Model Approach for Enhancing Project-Based Learning Among Students Through Reflective Assessment. </w:t>
      </w:r>
      <w:r w:rsidR="00552208" w:rsidRPr="00474657">
        <w:rPr>
          <w:i/>
          <w:iCs/>
          <w:highlight w:val="white"/>
        </w:rPr>
        <w:t>Journal of Engineering Education Transformations</w:t>
      </w:r>
      <w:r w:rsidR="00552208" w:rsidRPr="00474657">
        <w:rPr>
          <w:highlight w:val="white"/>
        </w:rPr>
        <w:t xml:space="preserve">, pp.148-155. </w:t>
      </w:r>
      <w:r w:rsidR="00474657" w:rsidRPr="00474657">
        <w:rPr>
          <w:highlight w:val="white"/>
        </w:rPr>
        <w:t>https://journaleet.in/index.php/jeet/article/download/2071/2016</w:t>
      </w:r>
    </w:p>
    <w:sectPr w:rsidR="00474657" w:rsidRPr="00474657" w:rsidSect="00E66F9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7D47936-35FC-48E0-9055-0D63CD72D4CE}"/>
  </w:font>
  <w:font w:name="Cambria">
    <w:panose1 w:val="02040503050406030204"/>
    <w:charset w:val="00"/>
    <w:family w:val="roman"/>
    <w:pitch w:val="variable"/>
    <w:sig w:usb0="E00006FF" w:usb1="420024FF" w:usb2="02000000" w:usb3="00000000" w:csb0="0000019F" w:csb1="00000000"/>
    <w:embedRegular r:id="rId2" w:fontKey="{F5CCB29F-C5A3-41E5-B931-4C85AF05958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154B0"/>
    <w:multiLevelType w:val="hybridMultilevel"/>
    <w:tmpl w:val="00000000"/>
    <w:lvl w:ilvl="0" w:tplc="BD5AC558">
      <w:start w:val="1"/>
      <w:numFmt w:val="bullet"/>
      <w:lvlText w:val="●"/>
      <w:lvlJc w:val="left"/>
      <w:pPr>
        <w:ind w:left="720" w:hanging="360"/>
      </w:pPr>
      <w:rPr>
        <w:u w:val="none"/>
      </w:rPr>
    </w:lvl>
    <w:lvl w:ilvl="1" w:tplc="412CA48E">
      <w:start w:val="1"/>
      <w:numFmt w:val="bullet"/>
      <w:lvlText w:val="○"/>
      <w:lvlJc w:val="left"/>
      <w:pPr>
        <w:ind w:left="1440" w:hanging="360"/>
      </w:pPr>
      <w:rPr>
        <w:u w:val="none"/>
      </w:rPr>
    </w:lvl>
    <w:lvl w:ilvl="2" w:tplc="55283620">
      <w:start w:val="1"/>
      <w:numFmt w:val="bullet"/>
      <w:lvlText w:val="■"/>
      <w:lvlJc w:val="left"/>
      <w:pPr>
        <w:ind w:left="2160" w:hanging="360"/>
      </w:pPr>
      <w:rPr>
        <w:u w:val="none"/>
      </w:rPr>
    </w:lvl>
    <w:lvl w:ilvl="3" w:tplc="CAC81574">
      <w:start w:val="1"/>
      <w:numFmt w:val="bullet"/>
      <w:lvlText w:val="●"/>
      <w:lvlJc w:val="left"/>
      <w:pPr>
        <w:ind w:left="2880" w:hanging="360"/>
      </w:pPr>
      <w:rPr>
        <w:u w:val="none"/>
      </w:rPr>
    </w:lvl>
    <w:lvl w:ilvl="4" w:tplc="760C041A">
      <w:start w:val="1"/>
      <w:numFmt w:val="bullet"/>
      <w:lvlText w:val="○"/>
      <w:lvlJc w:val="left"/>
      <w:pPr>
        <w:ind w:left="3600" w:hanging="360"/>
      </w:pPr>
      <w:rPr>
        <w:u w:val="none"/>
      </w:rPr>
    </w:lvl>
    <w:lvl w:ilvl="5" w:tplc="A3D6D844">
      <w:start w:val="1"/>
      <w:numFmt w:val="bullet"/>
      <w:lvlText w:val="■"/>
      <w:lvlJc w:val="left"/>
      <w:pPr>
        <w:ind w:left="4320" w:hanging="360"/>
      </w:pPr>
      <w:rPr>
        <w:u w:val="none"/>
      </w:rPr>
    </w:lvl>
    <w:lvl w:ilvl="6" w:tplc="6A269612">
      <w:start w:val="1"/>
      <w:numFmt w:val="bullet"/>
      <w:lvlText w:val="●"/>
      <w:lvlJc w:val="left"/>
      <w:pPr>
        <w:ind w:left="5040" w:hanging="360"/>
      </w:pPr>
      <w:rPr>
        <w:u w:val="none"/>
      </w:rPr>
    </w:lvl>
    <w:lvl w:ilvl="7" w:tplc="A17ECD70">
      <w:start w:val="1"/>
      <w:numFmt w:val="bullet"/>
      <w:lvlText w:val="○"/>
      <w:lvlJc w:val="left"/>
      <w:pPr>
        <w:ind w:left="5760" w:hanging="360"/>
      </w:pPr>
      <w:rPr>
        <w:u w:val="none"/>
      </w:rPr>
    </w:lvl>
    <w:lvl w:ilvl="8" w:tplc="EE2210C0">
      <w:start w:val="1"/>
      <w:numFmt w:val="bullet"/>
      <w:lvlText w:val="■"/>
      <w:lvlJc w:val="left"/>
      <w:pPr>
        <w:ind w:left="6480" w:hanging="360"/>
      </w:pPr>
      <w:rPr>
        <w:u w:val="none"/>
      </w:rPr>
    </w:lvl>
  </w:abstractNum>
  <w:abstractNum w:abstractNumId="1" w15:restartNumberingAfterBreak="0">
    <w:nsid w:val="21E282A7"/>
    <w:multiLevelType w:val="hybridMultilevel"/>
    <w:tmpl w:val="00000000"/>
    <w:lvl w:ilvl="0" w:tplc="2354C42E">
      <w:start w:val="1"/>
      <w:numFmt w:val="bullet"/>
      <w:lvlText w:val="●"/>
      <w:lvlJc w:val="left"/>
      <w:pPr>
        <w:ind w:left="720" w:hanging="360"/>
      </w:pPr>
      <w:rPr>
        <w:u w:val="none"/>
      </w:rPr>
    </w:lvl>
    <w:lvl w:ilvl="1" w:tplc="CB72821A">
      <w:start w:val="1"/>
      <w:numFmt w:val="bullet"/>
      <w:lvlText w:val="○"/>
      <w:lvlJc w:val="left"/>
      <w:pPr>
        <w:ind w:left="1440" w:hanging="360"/>
      </w:pPr>
      <w:rPr>
        <w:u w:val="none"/>
      </w:rPr>
    </w:lvl>
    <w:lvl w:ilvl="2" w:tplc="85102EC8">
      <w:start w:val="1"/>
      <w:numFmt w:val="bullet"/>
      <w:lvlText w:val="■"/>
      <w:lvlJc w:val="left"/>
      <w:pPr>
        <w:ind w:left="2160" w:hanging="360"/>
      </w:pPr>
      <w:rPr>
        <w:u w:val="none"/>
      </w:rPr>
    </w:lvl>
    <w:lvl w:ilvl="3" w:tplc="28141248">
      <w:start w:val="1"/>
      <w:numFmt w:val="bullet"/>
      <w:lvlText w:val="●"/>
      <w:lvlJc w:val="left"/>
      <w:pPr>
        <w:ind w:left="2880" w:hanging="360"/>
      </w:pPr>
      <w:rPr>
        <w:u w:val="none"/>
      </w:rPr>
    </w:lvl>
    <w:lvl w:ilvl="4" w:tplc="C7B4C828">
      <w:start w:val="1"/>
      <w:numFmt w:val="bullet"/>
      <w:lvlText w:val="○"/>
      <w:lvlJc w:val="left"/>
      <w:pPr>
        <w:ind w:left="3600" w:hanging="360"/>
      </w:pPr>
      <w:rPr>
        <w:u w:val="none"/>
      </w:rPr>
    </w:lvl>
    <w:lvl w:ilvl="5" w:tplc="5C2C86BE">
      <w:start w:val="1"/>
      <w:numFmt w:val="bullet"/>
      <w:lvlText w:val="■"/>
      <w:lvlJc w:val="left"/>
      <w:pPr>
        <w:ind w:left="4320" w:hanging="360"/>
      </w:pPr>
      <w:rPr>
        <w:u w:val="none"/>
      </w:rPr>
    </w:lvl>
    <w:lvl w:ilvl="6" w:tplc="D15438CA">
      <w:start w:val="1"/>
      <w:numFmt w:val="bullet"/>
      <w:lvlText w:val="●"/>
      <w:lvlJc w:val="left"/>
      <w:pPr>
        <w:ind w:left="5040" w:hanging="360"/>
      </w:pPr>
      <w:rPr>
        <w:u w:val="none"/>
      </w:rPr>
    </w:lvl>
    <w:lvl w:ilvl="7" w:tplc="FD7E8A46">
      <w:start w:val="1"/>
      <w:numFmt w:val="bullet"/>
      <w:lvlText w:val="○"/>
      <w:lvlJc w:val="left"/>
      <w:pPr>
        <w:ind w:left="5760" w:hanging="360"/>
      </w:pPr>
      <w:rPr>
        <w:u w:val="none"/>
      </w:rPr>
    </w:lvl>
    <w:lvl w:ilvl="8" w:tplc="165E7FF8">
      <w:start w:val="1"/>
      <w:numFmt w:val="bullet"/>
      <w:lvlText w:val="■"/>
      <w:lvlJc w:val="left"/>
      <w:pPr>
        <w:ind w:left="6480" w:hanging="360"/>
      </w:pPr>
      <w:rPr>
        <w:u w:val="none"/>
      </w:rPr>
    </w:lvl>
  </w:abstractNum>
  <w:abstractNum w:abstractNumId="2" w15:restartNumberingAfterBreak="0">
    <w:nsid w:val="265B17AC"/>
    <w:multiLevelType w:val="hybridMultilevel"/>
    <w:tmpl w:val="00000000"/>
    <w:lvl w:ilvl="0" w:tplc="25F201A8">
      <w:start w:val="1"/>
      <w:numFmt w:val="bullet"/>
      <w:lvlText w:val="●"/>
      <w:lvlJc w:val="left"/>
      <w:pPr>
        <w:ind w:left="720" w:hanging="360"/>
      </w:pPr>
      <w:rPr>
        <w:u w:val="none"/>
      </w:rPr>
    </w:lvl>
    <w:lvl w:ilvl="1" w:tplc="D4EAB196">
      <w:start w:val="1"/>
      <w:numFmt w:val="bullet"/>
      <w:lvlText w:val="○"/>
      <w:lvlJc w:val="left"/>
      <w:pPr>
        <w:ind w:left="1440" w:hanging="360"/>
      </w:pPr>
      <w:rPr>
        <w:u w:val="none"/>
      </w:rPr>
    </w:lvl>
    <w:lvl w:ilvl="2" w:tplc="69C2CB14">
      <w:start w:val="1"/>
      <w:numFmt w:val="bullet"/>
      <w:lvlText w:val="■"/>
      <w:lvlJc w:val="left"/>
      <w:pPr>
        <w:ind w:left="2160" w:hanging="360"/>
      </w:pPr>
      <w:rPr>
        <w:u w:val="none"/>
      </w:rPr>
    </w:lvl>
    <w:lvl w:ilvl="3" w:tplc="3F7E57C4">
      <w:start w:val="1"/>
      <w:numFmt w:val="bullet"/>
      <w:lvlText w:val="●"/>
      <w:lvlJc w:val="left"/>
      <w:pPr>
        <w:ind w:left="2880" w:hanging="360"/>
      </w:pPr>
      <w:rPr>
        <w:u w:val="none"/>
      </w:rPr>
    </w:lvl>
    <w:lvl w:ilvl="4" w:tplc="7B468FF2">
      <w:start w:val="1"/>
      <w:numFmt w:val="bullet"/>
      <w:lvlText w:val="○"/>
      <w:lvlJc w:val="left"/>
      <w:pPr>
        <w:ind w:left="3600" w:hanging="360"/>
      </w:pPr>
      <w:rPr>
        <w:u w:val="none"/>
      </w:rPr>
    </w:lvl>
    <w:lvl w:ilvl="5" w:tplc="D1E617E8">
      <w:start w:val="1"/>
      <w:numFmt w:val="bullet"/>
      <w:lvlText w:val="■"/>
      <w:lvlJc w:val="left"/>
      <w:pPr>
        <w:ind w:left="4320" w:hanging="360"/>
      </w:pPr>
      <w:rPr>
        <w:u w:val="none"/>
      </w:rPr>
    </w:lvl>
    <w:lvl w:ilvl="6" w:tplc="60561C98">
      <w:start w:val="1"/>
      <w:numFmt w:val="bullet"/>
      <w:lvlText w:val="●"/>
      <w:lvlJc w:val="left"/>
      <w:pPr>
        <w:ind w:left="5040" w:hanging="360"/>
      </w:pPr>
      <w:rPr>
        <w:u w:val="none"/>
      </w:rPr>
    </w:lvl>
    <w:lvl w:ilvl="7" w:tplc="6A7C7022">
      <w:start w:val="1"/>
      <w:numFmt w:val="bullet"/>
      <w:lvlText w:val="○"/>
      <w:lvlJc w:val="left"/>
      <w:pPr>
        <w:ind w:left="5760" w:hanging="360"/>
      </w:pPr>
      <w:rPr>
        <w:u w:val="none"/>
      </w:rPr>
    </w:lvl>
    <w:lvl w:ilvl="8" w:tplc="45541808">
      <w:start w:val="1"/>
      <w:numFmt w:val="bullet"/>
      <w:lvlText w:val="■"/>
      <w:lvlJc w:val="left"/>
      <w:pPr>
        <w:ind w:left="6480" w:hanging="360"/>
      </w:pPr>
      <w:rPr>
        <w:u w:val="none"/>
      </w:rPr>
    </w:lvl>
  </w:abstractNum>
  <w:abstractNum w:abstractNumId="3" w15:restartNumberingAfterBreak="0">
    <w:nsid w:val="3D0976A0"/>
    <w:multiLevelType w:val="hybridMultilevel"/>
    <w:tmpl w:val="00000000"/>
    <w:lvl w:ilvl="0" w:tplc="015ED9BC">
      <w:start w:val="1"/>
      <w:numFmt w:val="bullet"/>
      <w:lvlText w:val="●"/>
      <w:lvlJc w:val="left"/>
      <w:pPr>
        <w:ind w:left="720" w:hanging="360"/>
      </w:pPr>
      <w:rPr>
        <w:u w:val="none"/>
      </w:rPr>
    </w:lvl>
    <w:lvl w:ilvl="1" w:tplc="A1CA2ED0">
      <w:start w:val="1"/>
      <w:numFmt w:val="bullet"/>
      <w:lvlText w:val="○"/>
      <w:lvlJc w:val="left"/>
      <w:pPr>
        <w:ind w:left="1440" w:hanging="360"/>
      </w:pPr>
      <w:rPr>
        <w:u w:val="none"/>
      </w:rPr>
    </w:lvl>
    <w:lvl w:ilvl="2" w:tplc="5D748568">
      <w:start w:val="1"/>
      <w:numFmt w:val="bullet"/>
      <w:lvlText w:val="■"/>
      <w:lvlJc w:val="left"/>
      <w:pPr>
        <w:ind w:left="2160" w:hanging="360"/>
      </w:pPr>
      <w:rPr>
        <w:u w:val="none"/>
      </w:rPr>
    </w:lvl>
    <w:lvl w:ilvl="3" w:tplc="71E4ACB2">
      <w:start w:val="1"/>
      <w:numFmt w:val="bullet"/>
      <w:lvlText w:val="●"/>
      <w:lvlJc w:val="left"/>
      <w:pPr>
        <w:ind w:left="2880" w:hanging="360"/>
      </w:pPr>
      <w:rPr>
        <w:u w:val="none"/>
      </w:rPr>
    </w:lvl>
    <w:lvl w:ilvl="4" w:tplc="AD14446E">
      <w:start w:val="1"/>
      <w:numFmt w:val="bullet"/>
      <w:lvlText w:val="○"/>
      <w:lvlJc w:val="left"/>
      <w:pPr>
        <w:ind w:left="3600" w:hanging="360"/>
      </w:pPr>
      <w:rPr>
        <w:u w:val="none"/>
      </w:rPr>
    </w:lvl>
    <w:lvl w:ilvl="5" w:tplc="BDDE7076">
      <w:start w:val="1"/>
      <w:numFmt w:val="bullet"/>
      <w:lvlText w:val="■"/>
      <w:lvlJc w:val="left"/>
      <w:pPr>
        <w:ind w:left="4320" w:hanging="360"/>
      </w:pPr>
      <w:rPr>
        <w:u w:val="none"/>
      </w:rPr>
    </w:lvl>
    <w:lvl w:ilvl="6" w:tplc="F8C09F7C">
      <w:start w:val="1"/>
      <w:numFmt w:val="bullet"/>
      <w:lvlText w:val="●"/>
      <w:lvlJc w:val="left"/>
      <w:pPr>
        <w:ind w:left="5040" w:hanging="360"/>
      </w:pPr>
      <w:rPr>
        <w:u w:val="none"/>
      </w:rPr>
    </w:lvl>
    <w:lvl w:ilvl="7" w:tplc="C2A84DB8">
      <w:start w:val="1"/>
      <w:numFmt w:val="bullet"/>
      <w:lvlText w:val="○"/>
      <w:lvlJc w:val="left"/>
      <w:pPr>
        <w:ind w:left="5760" w:hanging="360"/>
      </w:pPr>
      <w:rPr>
        <w:u w:val="none"/>
      </w:rPr>
    </w:lvl>
    <w:lvl w:ilvl="8" w:tplc="08307CBC">
      <w:start w:val="1"/>
      <w:numFmt w:val="bullet"/>
      <w:lvlText w:val="■"/>
      <w:lvlJc w:val="left"/>
      <w:pPr>
        <w:ind w:left="6480" w:hanging="360"/>
      </w:pPr>
      <w:rPr>
        <w:u w:val="none"/>
      </w:rPr>
    </w:lvl>
  </w:abstractNum>
  <w:abstractNum w:abstractNumId="4" w15:restartNumberingAfterBreak="0">
    <w:nsid w:val="5F3DAE66"/>
    <w:multiLevelType w:val="hybridMultilevel"/>
    <w:tmpl w:val="00000000"/>
    <w:lvl w:ilvl="0" w:tplc="2B164B92">
      <w:start w:val="1"/>
      <w:numFmt w:val="bullet"/>
      <w:lvlText w:val="●"/>
      <w:lvlJc w:val="left"/>
      <w:pPr>
        <w:ind w:left="720" w:hanging="360"/>
      </w:pPr>
      <w:rPr>
        <w:u w:val="none"/>
      </w:rPr>
    </w:lvl>
    <w:lvl w:ilvl="1" w:tplc="AF248E02">
      <w:start w:val="1"/>
      <w:numFmt w:val="bullet"/>
      <w:lvlText w:val="○"/>
      <w:lvlJc w:val="left"/>
      <w:pPr>
        <w:ind w:left="1440" w:hanging="360"/>
      </w:pPr>
      <w:rPr>
        <w:u w:val="none"/>
      </w:rPr>
    </w:lvl>
    <w:lvl w:ilvl="2" w:tplc="5F4AFD90">
      <w:start w:val="1"/>
      <w:numFmt w:val="bullet"/>
      <w:lvlText w:val="■"/>
      <w:lvlJc w:val="left"/>
      <w:pPr>
        <w:ind w:left="2160" w:hanging="360"/>
      </w:pPr>
      <w:rPr>
        <w:u w:val="none"/>
      </w:rPr>
    </w:lvl>
    <w:lvl w:ilvl="3" w:tplc="2D1031E0">
      <w:start w:val="1"/>
      <w:numFmt w:val="bullet"/>
      <w:lvlText w:val="●"/>
      <w:lvlJc w:val="left"/>
      <w:pPr>
        <w:ind w:left="2880" w:hanging="360"/>
      </w:pPr>
      <w:rPr>
        <w:u w:val="none"/>
      </w:rPr>
    </w:lvl>
    <w:lvl w:ilvl="4" w:tplc="A91643BE">
      <w:start w:val="1"/>
      <w:numFmt w:val="bullet"/>
      <w:lvlText w:val="○"/>
      <w:lvlJc w:val="left"/>
      <w:pPr>
        <w:ind w:left="3600" w:hanging="360"/>
      </w:pPr>
      <w:rPr>
        <w:u w:val="none"/>
      </w:rPr>
    </w:lvl>
    <w:lvl w:ilvl="5" w:tplc="5126A908">
      <w:start w:val="1"/>
      <w:numFmt w:val="bullet"/>
      <w:lvlText w:val="■"/>
      <w:lvlJc w:val="left"/>
      <w:pPr>
        <w:ind w:left="4320" w:hanging="360"/>
      </w:pPr>
      <w:rPr>
        <w:u w:val="none"/>
      </w:rPr>
    </w:lvl>
    <w:lvl w:ilvl="6" w:tplc="3686FB80">
      <w:start w:val="1"/>
      <w:numFmt w:val="bullet"/>
      <w:lvlText w:val="●"/>
      <w:lvlJc w:val="left"/>
      <w:pPr>
        <w:ind w:left="5040" w:hanging="360"/>
      </w:pPr>
      <w:rPr>
        <w:u w:val="none"/>
      </w:rPr>
    </w:lvl>
    <w:lvl w:ilvl="7" w:tplc="294CCC3C">
      <w:start w:val="1"/>
      <w:numFmt w:val="bullet"/>
      <w:lvlText w:val="○"/>
      <w:lvlJc w:val="left"/>
      <w:pPr>
        <w:ind w:left="5760" w:hanging="360"/>
      </w:pPr>
      <w:rPr>
        <w:u w:val="none"/>
      </w:rPr>
    </w:lvl>
    <w:lvl w:ilvl="8" w:tplc="98987C5A">
      <w:start w:val="1"/>
      <w:numFmt w:val="bullet"/>
      <w:lvlText w:val="■"/>
      <w:lvlJc w:val="left"/>
      <w:pPr>
        <w:ind w:left="6480" w:hanging="360"/>
      </w:pPr>
      <w:rPr>
        <w:u w:val="none"/>
      </w:rPr>
    </w:lvl>
  </w:abstractNum>
  <w:abstractNum w:abstractNumId="5" w15:restartNumberingAfterBreak="0">
    <w:nsid w:val="737F4A5D"/>
    <w:multiLevelType w:val="hybridMultilevel"/>
    <w:tmpl w:val="00000000"/>
    <w:lvl w:ilvl="0" w:tplc="B2723124">
      <w:start w:val="1"/>
      <w:numFmt w:val="bullet"/>
      <w:lvlText w:val="●"/>
      <w:lvlJc w:val="left"/>
      <w:pPr>
        <w:ind w:left="720" w:hanging="360"/>
      </w:pPr>
      <w:rPr>
        <w:u w:val="none"/>
      </w:rPr>
    </w:lvl>
    <w:lvl w:ilvl="1" w:tplc="9812595A">
      <w:start w:val="1"/>
      <w:numFmt w:val="bullet"/>
      <w:lvlText w:val="○"/>
      <w:lvlJc w:val="left"/>
      <w:pPr>
        <w:ind w:left="1440" w:hanging="360"/>
      </w:pPr>
      <w:rPr>
        <w:u w:val="none"/>
      </w:rPr>
    </w:lvl>
    <w:lvl w:ilvl="2" w:tplc="36A818D0">
      <w:start w:val="1"/>
      <w:numFmt w:val="bullet"/>
      <w:lvlText w:val="■"/>
      <w:lvlJc w:val="left"/>
      <w:pPr>
        <w:ind w:left="2160" w:hanging="360"/>
      </w:pPr>
      <w:rPr>
        <w:u w:val="none"/>
      </w:rPr>
    </w:lvl>
    <w:lvl w:ilvl="3" w:tplc="61685624">
      <w:start w:val="1"/>
      <w:numFmt w:val="bullet"/>
      <w:lvlText w:val="●"/>
      <w:lvlJc w:val="left"/>
      <w:pPr>
        <w:ind w:left="2880" w:hanging="360"/>
      </w:pPr>
      <w:rPr>
        <w:u w:val="none"/>
      </w:rPr>
    </w:lvl>
    <w:lvl w:ilvl="4" w:tplc="34143BEA">
      <w:start w:val="1"/>
      <w:numFmt w:val="bullet"/>
      <w:lvlText w:val="○"/>
      <w:lvlJc w:val="left"/>
      <w:pPr>
        <w:ind w:left="3600" w:hanging="360"/>
      </w:pPr>
      <w:rPr>
        <w:u w:val="none"/>
      </w:rPr>
    </w:lvl>
    <w:lvl w:ilvl="5" w:tplc="F00A2F42">
      <w:start w:val="1"/>
      <w:numFmt w:val="bullet"/>
      <w:lvlText w:val="■"/>
      <w:lvlJc w:val="left"/>
      <w:pPr>
        <w:ind w:left="4320" w:hanging="360"/>
      </w:pPr>
      <w:rPr>
        <w:u w:val="none"/>
      </w:rPr>
    </w:lvl>
    <w:lvl w:ilvl="6" w:tplc="464ADDD0">
      <w:start w:val="1"/>
      <w:numFmt w:val="bullet"/>
      <w:lvlText w:val="●"/>
      <w:lvlJc w:val="left"/>
      <w:pPr>
        <w:ind w:left="5040" w:hanging="360"/>
      </w:pPr>
      <w:rPr>
        <w:u w:val="none"/>
      </w:rPr>
    </w:lvl>
    <w:lvl w:ilvl="7" w:tplc="0DD055C2">
      <w:start w:val="1"/>
      <w:numFmt w:val="bullet"/>
      <w:lvlText w:val="○"/>
      <w:lvlJc w:val="left"/>
      <w:pPr>
        <w:ind w:left="5760" w:hanging="360"/>
      </w:pPr>
      <w:rPr>
        <w:u w:val="none"/>
      </w:rPr>
    </w:lvl>
    <w:lvl w:ilvl="8" w:tplc="5D88880E">
      <w:start w:val="1"/>
      <w:numFmt w:val="bullet"/>
      <w:lvlText w:val="■"/>
      <w:lvlJc w:val="left"/>
      <w:pPr>
        <w:ind w:left="6480" w:hanging="360"/>
      </w:pPr>
      <w:rPr>
        <w:u w:val="none"/>
      </w:rPr>
    </w:lvl>
  </w:abstractNum>
  <w:num w:numId="1" w16cid:durableId="664819052">
    <w:abstractNumId w:val="2"/>
  </w:num>
  <w:num w:numId="2" w16cid:durableId="392120938">
    <w:abstractNumId w:val="3"/>
  </w:num>
  <w:num w:numId="3" w16cid:durableId="1665206297">
    <w:abstractNumId w:val="5"/>
  </w:num>
  <w:num w:numId="4" w16cid:durableId="454181798">
    <w:abstractNumId w:val="1"/>
  </w:num>
  <w:num w:numId="5" w16cid:durableId="636301692">
    <w:abstractNumId w:val="0"/>
  </w:num>
  <w:num w:numId="6" w16cid:durableId="16133667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FB0"/>
    <w:rsid w:val="000A78A2"/>
    <w:rsid w:val="00125AFD"/>
    <w:rsid w:val="001F53AC"/>
    <w:rsid w:val="002E7CCB"/>
    <w:rsid w:val="003268B3"/>
    <w:rsid w:val="00381DEB"/>
    <w:rsid w:val="00474657"/>
    <w:rsid w:val="00552208"/>
    <w:rsid w:val="006328A3"/>
    <w:rsid w:val="00656FB0"/>
    <w:rsid w:val="006C2018"/>
    <w:rsid w:val="00776690"/>
    <w:rsid w:val="007E290A"/>
    <w:rsid w:val="008F6356"/>
    <w:rsid w:val="00A36A2B"/>
    <w:rsid w:val="00D22D6D"/>
    <w:rsid w:val="00E66F9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14C2"/>
  <w15:docId w15:val="{C810FC38-E453-4F9D-90B8-9D507A2DA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66F95"/>
  </w:style>
  <w:style w:type="paragraph" w:styleId="Heading1">
    <w:name w:val="heading 1"/>
    <w:basedOn w:val="Normal"/>
    <w:next w:val="Normal"/>
    <w:rsid w:val="00E66F95"/>
    <w:pPr>
      <w:keepNext/>
      <w:keepLines/>
      <w:outlineLvl w:val="0"/>
    </w:pPr>
    <w:rPr>
      <w:b/>
      <w:bCs/>
      <w:sz w:val="28"/>
      <w:szCs w:val="28"/>
    </w:rPr>
  </w:style>
  <w:style w:type="paragraph" w:styleId="Heading2">
    <w:name w:val="heading 2"/>
    <w:basedOn w:val="Normal"/>
    <w:next w:val="Normal"/>
    <w:rsid w:val="00E66F95"/>
    <w:pPr>
      <w:keepNext/>
      <w:keepLines/>
      <w:outlineLvl w:val="1"/>
    </w:pPr>
    <w:rPr>
      <w:b/>
      <w:bCs/>
    </w:rPr>
  </w:style>
  <w:style w:type="paragraph" w:styleId="Heading3">
    <w:name w:val="heading 3"/>
    <w:basedOn w:val="Normal"/>
    <w:next w:val="Normal"/>
    <w:rsid w:val="00E66F95"/>
    <w:pPr>
      <w:keepNext/>
      <w:keepLines/>
      <w:spacing w:before="320" w:after="80"/>
      <w:outlineLvl w:val="2"/>
    </w:pPr>
    <w:rPr>
      <w:color w:val="434343"/>
      <w:sz w:val="28"/>
      <w:szCs w:val="28"/>
    </w:rPr>
  </w:style>
  <w:style w:type="paragraph" w:styleId="Heading4">
    <w:name w:val="heading 4"/>
    <w:basedOn w:val="Normal"/>
    <w:next w:val="Normal"/>
    <w:rsid w:val="00E66F95"/>
    <w:pPr>
      <w:keepNext/>
      <w:keepLines/>
      <w:spacing w:before="280" w:after="80"/>
      <w:outlineLvl w:val="3"/>
    </w:pPr>
    <w:rPr>
      <w:color w:val="666666"/>
    </w:rPr>
  </w:style>
  <w:style w:type="paragraph" w:styleId="Heading5">
    <w:name w:val="heading 5"/>
    <w:basedOn w:val="Normal"/>
    <w:next w:val="Normal"/>
    <w:rsid w:val="00E66F95"/>
    <w:pPr>
      <w:keepNext/>
      <w:keepLines/>
      <w:spacing w:before="240" w:after="80"/>
      <w:outlineLvl w:val="4"/>
    </w:pPr>
    <w:rPr>
      <w:color w:val="666666"/>
      <w:sz w:val="22"/>
      <w:szCs w:val="22"/>
    </w:rPr>
  </w:style>
  <w:style w:type="paragraph" w:styleId="Heading6">
    <w:name w:val="heading 6"/>
    <w:basedOn w:val="Normal"/>
    <w:next w:val="Normal"/>
    <w:rsid w:val="00E66F95"/>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66F95"/>
    <w:tblPr>
      <w:tblCellMar>
        <w:top w:w="100" w:type="dxa"/>
        <w:left w:w="100" w:type="dxa"/>
        <w:bottom w:w="100" w:type="dxa"/>
        <w:right w:w="100" w:type="dxa"/>
      </w:tblCellMar>
    </w:tblPr>
  </w:style>
  <w:style w:type="paragraph" w:styleId="Title">
    <w:name w:val="Title"/>
    <w:basedOn w:val="Normal"/>
    <w:next w:val="Normal"/>
    <w:rsid w:val="00E66F95"/>
    <w:pPr>
      <w:keepNext/>
      <w:keepLines/>
      <w:spacing w:after="60"/>
    </w:pPr>
    <w:rPr>
      <w:sz w:val="52"/>
      <w:szCs w:val="52"/>
    </w:rPr>
  </w:style>
  <w:style w:type="paragraph" w:styleId="Subtitle">
    <w:name w:val="Subtitle"/>
    <w:basedOn w:val="Normal"/>
    <w:next w:val="Normal"/>
    <w:rsid w:val="00E66F95"/>
    <w:pPr>
      <w:keepNext/>
      <w:keepLines/>
      <w:spacing w:after="320"/>
    </w:pPr>
    <w:rPr>
      <w:rFonts w:ascii="Arial" w:eastAsia="Arial" w:hAnsi="Arial" w:cs="Arial"/>
      <w:color w:val="666666"/>
      <w:sz w:val="30"/>
      <w:szCs w:val="30"/>
    </w:rPr>
  </w:style>
  <w:style w:type="table" w:customStyle="1" w:styleId="Table1">
    <w:name w:val="Table1"/>
    <w:basedOn w:val="TableNormal0"/>
    <w:rsid w:val="00E66F95"/>
    <w:tblPr>
      <w:tblStyleRowBandSize w:val="1"/>
      <w:tblStyleColBandSize w:val="1"/>
    </w:tblPr>
  </w:style>
  <w:style w:type="character" w:styleId="Hyperlink">
    <w:name w:val="Hyperlink"/>
    <w:basedOn w:val="DefaultParagraphFont"/>
    <w:uiPriority w:val="99"/>
    <w:unhideWhenUsed/>
    <w:rsid w:val="00474657"/>
    <w:rPr>
      <w:color w:val="0000FF" w:themeColor="hyperlink"/>
      <w:u w:val="single"/>
    </w:rPr>
  </w:style>
  <w:style w:type="character" w:styleId="UnresolvedMention">
    <w:name w:val="Unresolved Mention"/>
    <w:basedOn w:val="DefaultParagraphFont"/>
    <w:uiPriority w:val="99"/>
    <w:semiHidden/>
    <w:unhideWhenUsed/>
    <w:rsid w:val="00474657"/>
    <w:rPr>
      <w:color w:val="605E5C"/>
      <w:shd w:val="clear" w:color="auto" w:fill="E1DFDD"/>
    </w:rPr>
  </w:style>
  <w:style w:type="paragraph" w:styleId="NoSpacing">
    <w:name w:val="No Spacing"/>
    <w:uiPriority w:val="1"/>
    <w:qFormat/>
    <w:rsid w:val="006C2018"/>
    <w:pPr>
      <w:spacing w:line="240" w:lineRule="auto"/>
      <w:jc w:val="left"/>
    </w:pPr>
    <w:rPr>
      <w:rFonts w:ascii="Arial" w:eastAsia="Arial" w:hAnsi="Arial" w:cs="Arial"/>
      <w:sz w:val="22"/>
      <w:szCs w:val="22"/>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1601</Words>
  <Characters>9131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Aneliya Raykova</dc:creator>
  <cp:lastModifiedBy>Aneliya Raykova (2243332)</cp:lastModifiedBy>
  <cp:revision>2</cp:revision>
  <dcterms:created xsi:type="dcterms:W3CDTF">2025-11-20T01:37:00Z</dcterms:created>
  <dcterms:modified xsi:type="dcterms:W3CDTF">2025-11-20T01:37:00Z</dcterms:modified>
</cp:coreProperties>
</file>