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</w:p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</w:p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</w:p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</w:p>
    <w:p w:rsidR="00152A95" w:rsidRDefault="00DB7926" w:rsidP="000D5DBE">
      <w:pPr>
        <w:rPr>
          <w:rFonts w:ascii="Arial" w:hAnsi="Arial" w:cs="Arial"/>
          <w:b/>
          <w:sz w:val="72"/>
          <w:szCs w:val="24"/>
        </w:rPr>
      </w:pPr>
      <w:r w:rsidRPr="00DB7926">
        <w:rPr>
          <w:rFonts w:ascii="Arial" w:hAnsi="Arial" w:cs="Arial"/>
          <w:b/>
          <w:sz w:val="72"/>
          <w:szCs w:val="24"/>
        </w:rPr>
        <w:t>Academic study skills for students ECGE4001</w:t>
      </w:r>
      <w:r w:rsidR="00710C73">
        <w:rPr>
          <w:rFonts w:ascii="Arial" w:hAnsi="Arial" w:cs="Arial"/>
          <w:b/>
          <w:sz w:val="72"/>
          <w:szCs w:val="24"/>
        </w:rPr>
        <w:t>P</w:t>
      </w:r>
    </w:p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</w:p>
    <w:p w:rsidR="00DB7926" w:rsidRDefault="00DB7926" w:rsidP="000D5DBE">
      <w:pPr>
        <w:rPr>
          <w:rFonts w:ascii="Arial" w:hAnsi="Arial" w:cs="Arial"/>
          <w:b/>
          <w:sz w:val="72"/>
          <w:szCs w:val="24"/>
        </w:rPr>
      </w:pPr>
      <w:r>
        <w:rPr>
          <w:rFonts w:ascii="Arial" w:hAnsi="Arial" w:cs="Arial"/>
          <w:b/>
          <w:sz w:val="72"/>
          <w:szCs w:val="24"/>
        </w:rPr>
        <w:t xml:space="preserve">Tina Louise Lo </w:t>
      </w:r>
    </w:p>
    <w:p w:rsidR="00DB7926" w:rsidRPr="00DB7926" w:rsidRDefault="00DB7926" w:rsidP="000D5DBE">
      <w:pPr>
        <w:rPr>
          <w:rFonts w:ascii="Arial" w:hAnsi="Arial" w:cs="Arial"/>
          <w:b/>
          <w:sz w:val="72"/>
          <w:szCs w:val="24"/>
        </w:rPr>
      </w:pPr>
      <w:r>
        <w:rPr>
          <w:rFonts w:ascii="Arial" w:hAnsi="Arial" w:cs="Arial"/>
          <w:b/>
          <w:sz w:val="72"/>
          <w:szCs w:val="24"/>
        </w:rPr>
        <w:t>1707565</w:t>
      </w: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6922C0" w:rsidRDefault="006922C0" w:rsidP="006922C0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DB7926" w:rsidRDefault="00DB7926" w:rsidP="000D5DBE">
      <w:pPr>
        <w:rPr>
          <w:rFonts w:ascii="Arial" w:hAnsi="Arial" w:cs="Arial"/>
          <w:b/>
          <w:sz w:val="24"/>
          <w:szCs w:val="24"/>
          <w:u w:val="single"/>
        </w:rPr>
      </w:pPr>
    </w:p>
    <w:p w:rsidR="00FF05D2" w:rsidRDefault="00FF05D2" w:rsidP="00FC2310">
      <w:pPr>
        <w:jc w:val="center"/>
        <w:rPr>
          <w:rFonts w:ascii="Arial" w:hAnsi="Arial" w:cs="Arial"/>
          <w:sz w:val="24"/>
          <w:szCs w:val="24"/>
        </w:rPr>
      </w:pPr>
    </w:p>
    <w:p w:rsidR="00FF05D2" w:rsidRDefault="00FF05D2" w:rsidP="00FC2310">
      <w:pPr>
        <w:jc w:val="center"/>
        <w:rPr>
          <w:rFonts w:ascii="Arial" w:hAnsi="Arial" w:cs="Arial"/>
          <w:sz w:val="24"/>
          <w:szCs w:val="24"/>
        </w:rPr>
      </w:pPr>
    </w:p>
    <w:p w:rsidR="00FF05D2" w:rsidRDefault="00FF05D2" w:rsidP="00FC2310">
      <w:pPr>
        <w:jc w:val="center"/>
        <w:rPr>
          <w:rFonts w:ascii="Arial" w:hAnsi="Arial" w:cs="Arial"/>
          <w:sz w:val="24"/>
          <w:szCs w:val="24"/>
        </w:rPr>
      </w:pPr>
    </w:p>
    <w:p w:rsidR="00FF05D2" w:rsidRPr="003C006A" w:rsidRDefault="00FF05D2" w:rsidP="00FC2310">
      <w:pPr>
        <w:jc w:val="center"/>
        <w:rPr>
          <w:rFonts w:ascii="Arial" w:hAnsi="Arial" w:cs="Arial"/>
          <w:b/>
          <w:sz w:val="24"/>
          <w:szCs w:val="24"/>
        </w:rPr>
      </w:pPr>
    </w:p>
    <w:p w:rsidR="00FC2310" w:rsidRPr="00133400" w:rsidRDefault="00FC2310" w:rsidP="00133400">
      <w:pPr>
        <w:spacing w:line="360" w:lineRule="auto"/>
        <w:jc w:val="center"/>
        <w:rPr>
          <w:rFonts w:ascii="Arial" w:hAnsi="Arial" w:cs="Arial"/>
          <w:b/>
          <w:sz w:val="28"/>
          <w:szCs w:val="28"/>
        </w:rPr>
      </w:pPr>
      <w:r w:rsidRPr="00133400">
        <w:rPr>
          <w:rFonts w:ascii="Arial" w:hAnsi="Arial" w:cs="Arial"/>
          <w:b/>
          <w:sz w:val="28"/>
          <w:szCs w:val="28"/>
        </w:rPr>
        <w:t>Contents</w:t>
      </w:r>
    </w:p>
    <w:p w:rsidR="00FF05D2" w:rsidRDefault="00FF05D2" w:rsidP="00A137E3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133400" w:rsidRPr="003C006A" w:rsidRDefault="00133400" w:rsidP="00A137E3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:rsidR="00133400" w:rsidRDefault="003C006A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3C006A">
        <w:rPr>
          <w:rFonts w:ascii="Arial" w:hAnsi="Arial" w:cs="Arial"/>
          <w:b/>
          <w:sz w:val="24"/>
          <w:szCs w:val="24"/>
        </w:rPr>
        <w:t xml:space="preserve">Part </w:t>
      </w:r>
      <w:proofErr w:type="gramStart"/>
      <w:r w:rsidRPr="003C006A">
        <w:rPr>
          <w:rFonts w:ascii="Arial" w:hAnsi="Arial" w:cs="Arial"/>
          <w:b/>
          <w:sz w:val="24"/>
          <w:szCs w:val="24"/>
        </w:rPr>
        <w:t>1</w:t>
      </w:r>
      <w:r w:rsidR="00A9531A" w:rsidRPr="003C006A">
        <w:rPr>
          <w:rFonts w:ascii="Arial" w:hAnsi="Arial" w:cs="Arial"/>
          <w:b/>
          <w:sz w:val="24"/>
          <w:szCs w:val="24"/>
        </w:rPr>
        <w:t xml:space="preserve">  </w:t>
      </w:r>
      <w:r w:rsidR="00C910F4" w:rsidRPr="003C006A">
        <w:rPr>
          <w:rFonts w:ascii="Arial" w:hAnsi="Arial" w:cs="Arial"/>
          <w:b/>
          <w:sz w:val="24"/>
          <w:szCs w:val="24"/>
        </w:rPr>
        <w:t>…</w:t>
      </w:r>
      <w:proofErr w:type="gramEnd"/>
      <w:r w:rsidR="00C910F4" w:rsidRPr="003C006A">
        <w:rPr>
          <w:rFonts w:ascii="Arial" w:hAnsi="Arial" w:cs="Arial"/>
          <w:b/>
          <w:sz w:val="24"/>
          <w:szCs w:val="24"/>
        </w:rPr>
        <w:t>…………………………………………………</w:t>
      </w:r>
      <w:r w:rsidR="006922C0">
        <w:rPr>
          <w:rFonts w:ascii="Arial" w:hAnsi="Arial" w:cs="Arial"/>
          <w:b/>
          <w:sz w:val="24"/>
          <w:szCs w:val="24"/>
        </w:rPr>
        <w:t xml:space="preserve"> </w:t>
      </w:r>
      <w:r w:rsidR="00D7779B">
        <w:rPr>
          <w:rFonts w:ascii="Arial" w:hAnsi="Arial" w:cs="Arial"/>
          <w:b/>
          <w:sz w:val="24"/>
          <w:szCs w:val="24"/>
        </w:rPr>
        <w:t>1</w:t>
      </w:r>
    </w:p>
    <w:p w:rsidR="00A9531A" w:rsidRPr="003C006A" w:rsidRDefault="00C910F4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3C006A">
        <w:rPr>
          <w:rFonts w:ascii="Arial" w:hAnsi="Arial" w:cs="Arial"/>
          <w:b/>
          <w:sz w:val="24"/>
          <w:szCs w:val="24"/>
        </w:rPr>
        <w:t xml:space="preserve"> </w:t>
      </w:r>
    </w:p>
    <w:p w:rsidR="00A9531A" w:rsidRDefault="00FC2310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3C006A">
        <w:rPr>
          <w:rFonts w:ascii="Arial" w:hAnsi="Arial" w:cs="Arial"/>
          <w:b/>
          <w:sz w:val="24"/>
          <w:szCs w:val="24"/>
        </w:rPr>
        <w:t>Part 2a</w:t>
      </w:r>
      <w:r w:rsidR="00A9531A" w:rsidRPr="003C006A">
        <w:rPr>
          <w:rFonts w:ascii="Arial" w:hAnsi="Arial" w:cs="Arial"/>
          <w:b/>
          <w:sz w:val="24"/>
          <w:szCs w:val="24"/>
        </w:rPr>
        <w:t xml:space="preserve"> </w:t>
      </w:r>
      <w:r w:rsidRPr="003C006A">
        <w:rPr>
          <w:rFonts w:ascii="Arial" w:hAnsi="Arial" w:cs="Arial"/>
          <w:b/>
          <w:sz w:val="24"/>
          <w:szCs w:val="24"/>
        </w:rPr>
        <w:t>………………………………………………</w:t>
      </w:r>
      <w:proofErr w:type="gramStart"/>
      <w:r w:rsidRPr="003C006A">
        <w:rPr>
          <w:rFonts w:ascii="Arial" w:hAnsi="Arial" w:cs="Arial"/>
          <w:b/>
          <w:sz w:val="24"/>
          <w:szCs w:val="24"/>
        </w:rPr>
        <w:t>…..</w:t>
      </w:r>
      <w:proofErr w:type="gramEnd"/>
      <w:r w:rsidR="006922C0">
        <w:rPr>
          <w:rFonts w:ascii="Arial" w:hAnsi="Arial" w:cs="Arial"/>
          <w:b/>
          <w:sz w:val="24"/>
          <w:szCs w:val="24"/>
        </w:rPr>
        <w:t xml:space="preserve"> </w:t>
      </w:r>
      <w:r w:rsidR="00D7779B">
        <w:rPr>
          <w:rFonts w:ascii="Arial" w:hAnsi="Arial" w:cs="Arial"/>
          <w:b/>
          <w:sz w:val="24"/>
          <w:szCs w:val="24"/>
        </w:rPr>
        <w:t>2</w:t>
      </w:r>
    </w:p>
    <w:p w:rsidR="00133400" w:rsidRPr="003C006A" w:rsidRDefault="00133400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A9531A" w:rsidRDefault="00A9531A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3C006A">
        <w:rPr>
          <w:rFonts w:ascii="Arial" w:hAnsi="Arial" w:cs="Arial"/>
          <w:b/>
          <w:sz w:val="24"/>
          <w:szCs w:val="24"/>
        </w:rPr>
        <w:t>Part 2b ………………………………………………</w:t>
      </w:r>
      <w:proofErr w:type="gramStart"/>
      <w:r w:rsidRPr="003C006A">
        <w:rPr>
          <w:rFonts w:ascii="Arial" w:hAnsi="Arial" w:cs="Arial"/>
          <w:b/>
          <w:sz w:val="24"/>
          <w:szCs w:val="24"/>
        </w:rPr>
        <w:t>…..</w:t>
      </w:r>
      <w:proofErr w:type="gramEnd"/>
      <w:r w:rsidR="0015433F">
        <w:rPr>
          <w:rFonts w:ascii="Arial" w:hAnsi="Arial" w:cs="Arial"/>
          <w:b/>
          <w:sz w:val="24"/>
          <w:szCs w:val="24"/>
        </w:rPr>
        <w:t xml:space="preserve"> 3 &amp; 4</w:t>
      </w:r>
    </w:p>
    <w:p w:rsidR="00133400" w:rsidRPr="003C006A" w:rsidRDefault="00133400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A9531A" w:rsidRDefault="00A9531A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3C006A">
        <w:rPr>
          <w:rFonts w:ascii="Arial" w:hAnsi="Arial" w:cs="Arial"/>
          <w:b/>
          <w:sz w:val="24"/>
          <w:szCs w:val="24"/>
        </w:rPr>
        <w:t xml:space="preserve">Part </w:t>
      </w:r>
      <w:proofErr w:type="gramStart"/>
      <w:r w:rsidRPr="003C006A">
        <w:rPr>
          <w:rFonts w:ascii="Arial" w:hAnsi="Arial" w:cs="Arial"/>
          <w:b/>
          <w:sz w:val="24"/>
          <w:szCs w:val="24"/>
        </w:rPr>
        <w:t>3  …</w:t>
      </w:r>
      <w:proofErr w:type="gramEnd"/>
      <w:r w:rsidRPr="003C006A">
        <w:rPr>
          <w:rFonts w:ascii="Arial" w:hAnsi="Arial" w:cs="Arial"/>
          <w:b/>
          <w:sz w:val="24"/>
          <w:szCs w:val="24"/>
        </w:rPr>
        <w:t>…………………………………………………</w:t>
      </w:r>
      <w:r w:rsidR="0015433F">
        <w:rPr>
          <w:rFonts w:ascii="Arial" w:hAnsi="Arial" w:cs="Arial"/>
          <w:b/>
          <w:sz w:val="24"/>
          <w:szCs w:val="24"/>
        </w:rPr>
        <w:t xml:space="preserve"> 5 &amp; 6</w:t>
      </w:r>
    </w:p>
    <w:p w:rsidR="0015433F" w:rsidRDefault="0015433F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15433F" w:rsidRPr="003C006A" w:rsidRDefault="00BE23A0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Reference</w:t>
      </w:r>
      <w:bookmarkStart w:id="0" w:name="_GoBack"/>
      <w:bookmarkEnd w:id="0"/>
      <w:r>
        <w:rPr>
          <w:rFonts w:ascii="Arial" w:hAnsi="Arial" w:cs="Arial"/>
          <w:b/>
          <w:sz w:val="24"/>
          <w:szCs w:val="24"/>
        </w:rPr>
        <w:t xml:space="preserve">s </w:t>
      </w:r>
      <w:r w:rsidR="00FC2C3F">
        <w:rPr>
          <w:rFonts w:ascii="Arial" w:hAnsi="Arial" w:cs="Arial"/>
          <w:b/>
          <w:sz w:val="24"/>
          <w:szCs w:val="24"/>
        </w:rPr>
        <w:t xml:space="preserve"> </w:t>
      </w:r>
      <w:r w:rsidR="0015433F">
        <w:rPr>
          <w:rFonts w:ascii="Arial" w:hAnsi="Arial" w:cs="Arial"/>
          <w:b/>
          <w:sz w:val="24"/>
          <w:szCs w:val="24"/>
        </w:rPr>
        <w:t>…………………</w:t>
      </w:r>
      <w:r w:rsidR="00FC2C3F">
        <w:rPr>
          <w:rFonts w:ascii="Arial" w:hAnsi="Arial" w:cs="Arial"/>
          <w:b/>
          <w:sz w:val="24"/>
          <w:szCs w:val="24"/>
        </w:rPr>
        <w:t>…………………………… 7</w:t>
      </w:r>
    </w:p>
    <w:p w:rsidR="00FF05D2" w:rsidRPr="003C006A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FF05D2" w:rsidRDefault="00FF05D2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050E5D" w:rsidRDefault="00050E5D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</w:p>
    <w:p w:rsidR="00D627E9" w:rsidRPr="00D627E9" w:rsidRDefault="00D627E9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D627E9">
        <w:rPr>
          <w:rFonts w:ascii="Arial" w:hAnsi="Arial" w:cs="Arial"/>
          <w:b/>
          <w:sz w:val="24"/>
          <w:szCs w:val="24"/>
          <w:u w:val="single"/>
        </w:rPr>
        <w:t xml:space="preserve">Part 1 </w:t>
      </w:r>
    </w:p>
    <w:p w:rsidR="00152A95" w:rsidRPr="005A7E0B" w:rsidRDefault="00152A95" w:rsidP="00A137E3">
      <w:pPr>
        <w:spacing w:line="360" w:lineRule="auto"/>
        <w:rPr>
          <w:rFonts w:ascii="Arial" w:hAnsi="Arial" w:cs="Arial"/>
          <w:sz w:val="24"/>
          <w:szCs w:val="24"/>
        </w:rPr>
      </w:pPr>
      <w:r w:rsidRPr="005A7E0B">
        <w:rPr>
          <w:rFonts w:ascii="Arial" w:hAnsi="Arial" w:cs="Arial"/>
          <w:sz w:val="24"/>
          <w:szCs w:val="24"/>
        </w:rPr>
        <w:t>In Iceland</w:t>
      </w:r>
      <w:r w:rsidR="00A06A5B" w:rsidRPr="005A7E0B">
        <w:rPr>
          <w:rFonts w:ascii="Arial" w:hAnsi="Arial" w:cs="Arial"/>
          <w:sz w:val="24"/>
          <w:szCs w:val="24"/>
        </w:rPr>
        <w:t xml:space="preserve"> and other western European countries, they believe that it is important for children to</w:t>
      </w:r>
      <w:r w:rsidRPr="005A7E0B">
        <w:rPr>
          <w:rFonts w:ascii="Arial" w:hAnsi="Arial" w:cs="Arial"/>
          <w:sz w:val="24"/>
          <w:szCs w:val="24"/>
        </w:rPr>
        <w:t xml:space="preserve"> </w:t>
      </w:r>
      <w:r w:rsidR="0071450A" w:rsidRPr="005A7E0B">
        <w:rPr>
          <w:rFonts w:ascii="Arial" w:hAnsi="Arial" w:cs="Arial"/>
          <w:sz w:val="24"/>
          <w:szCs w:val="24"/>
        </w:rPr>
        <w:t>play</w:t>
      </w:r>
      <w:r w:rsidR="00A06A5B" w:rsidRPr="005A7E0B">
        <w:rPr>
          <w:rFonts w:ascii="Arial" w:hAnsi="Arial" w:cs="Arial"/>
          <w:sz w:val="24"/>
          <w:szCs w:val="24"/>
        </w:rPr>
        <w:t xml:space="preserve"> outdoors. </w:t>
      </w:r>
      <w:r w:rsidR="00C75CAA">
        <w:rPr>
          <w:rFonts w:ascii="Arial" w:hAnsi="Arial" w:cs="Arial"/>
          <w:sz w:val="24"/>
          <w:szCs w:val="24"/>
        </w:rPr>
        <w:t xml:space="preserve">Undergoing </w:t>
      </w:r>
      <w:r w:rsidR="000D3E42">
        <w:rPr>
          <w:rFonts w:ascii="Arial" w:hAnsi="Arial" w:cs="Arial"/>
          <w:sz w:val="24"/>
          <w:szCs w:val="24"/>
        </w:rPr>
        <w:t xml:space="preserve">research into </w:t>
      </w:r>
      <w:r w:rsidR="00C75CAA">
        <w:rPr>
          <w:rFonts w:ascii="Arial" w:hAnsi="Arial" w:cs="Arial"/>
          <w:sz w:val="24"/>
          <w:szCs w:val="24"/>
        </w:rPr>
        <w:t>government papers</w:t>
      </w:r>
      <w:r w:rsidR="000D3E42">
        <w:rPr>
          <w:rFonts w:ascii="Arial" w:hAnsi="Arial" w:cs="Arial"/>
          <w:sz w:val="24"/>
          <w:szCs w:val="24"/>
        </w:rPr>
        <w:t xml:space="preserve"> suggests </w:t>
      </w:r>
      <w:r w:rsidR="00A06A5B" w:rsidRPr="005A7E0B">
        <w:rPr>
          <w:rFonts w:ascii="Arial" w:hAnsi="Arial" w:cs="Arial"/>
          <w:sz w:val="24"/>
          <w:szCs w:val="24"/>
        </w:rPr>
        <w:t>that</w:t>
      </w:r>
      <w:r w:rsidR="00EC3500">
        <w:rPr>
          <w:rFonts w:ascii="Arial" w:hAnsi="Arial" w:cs="Arial"/>
          <w:sz w:val="24"/>
          <w:szCs w:val="24"/>
        </w:rPr>
        <w:t xml:space="preserve"> spending time </w:t>
      </w:r>
      <w:r w:rsidR="00770725">
        <w:rPr>
          <w:rFonts w:ascii="Arial" w:hAnsi="Arial" w:cs="Arial"/>
          <w:sz w:val="24"/>
          <w:szCs w:val="24"/>
        </w:rPr>
        <w:t>outdoors is beneficial</w:t>
      </w:r>
      <w:r w:rsidR="00A06A5B" w:rsidRPr="005A7E0B">
        <w:rPr>
          <w:rFonts w:ascii="Arial" w:hAnsi="Arial" w:cs="Arial"/>
          <w:sz w:val="24"/>
          <w:szCs w:val="24"/>
        </w:rPr>
        <w:t xml:space="preserve"> </w:t>
      </w:r>
      <w:r w:rsidR="00EC3500">
        <w:rPr>
          <w:rFonts w:ascii="Arial" w:hAnsi="Arial" w:cs="Arial"/>
          <w:sz w:val="24"/>
          <w:szCs w:val="24"/>
        </w:rPr>
        <w:t xml:space="preserve">for </w:t>
      </w:r>
      <w:r w:rsidR="00A06A5B" w:rsidRPr="005A7E0B">
        <w:rPr>
          <w:rFonts w:ascii="Arial" w:hAnsi="Arial" w:cs="Arial"/>
          <w:sz w:val="24"/>
          <w:szCs w:val="24"/>
        </w:rPr>
        <w:t>children</w:t>
      </w:r>
      <w:r w:rsidRPr="005A7E0B">
        <w:rPr>
          <w:rFonts w:ascii="Arial" w:hAnsi="Arial" w:cs="Arial"/>
          <w:sz w:val="24"/>
          <w:szCs w:val="24"/>
        </w:rPr>
        <w:t xml:space="preserve">. In the </w:t>
      </w:r>
      <w:r w:rsidR="00E55CC6">
        <w:rPr>
          <w:rFonts w:ascii="Arial" w:hAnsi="Arial" w:cs="Arial"/>
          <w:sz w:val="24"/>
          <w:szCs w:val="24"/>
        </w:rPr>
        <w:t xml:space="preserve">curriculum guidelines there is a big emphasis on </w:t>
      </w:r>
      <w:r w:rsidR="00B64F07">
        <w:rPr>
          <w:rFonts w:ascii="Arial" w:hAnsi="Arial" w:cs="Arial"/>
          <w:sz w:val="24"/>
          <w:szCs w:val="24"/>
        </w:rPr>
        <w:t xml:space="preserve">the benefits of outdoor play, </w:t>
      </w:r>
      <w:r w:rsidR="00EC3500">
        <w:rPr>
          <w:rFonts w:ascii="Arial" w:hAnsi="Arial" w:cs="Arial"/>
          <w:sz w:val="24"/>
          <w:szCs w:val="24"/>
        </w:rPr>
        <w:t xml:space="preserve">providing </w:t>
      </w:r>
      <w:r w:rsidR="00EB0F74">
        <w:rPr>
          <w:rFonts w:ascii="Arial" w:hAnsi="Arial" w:cs="Arial"/>
          <w:sz w:val="24"/>
          <w:szCs w:val="24"/>
        </w:rPr>
        <w:t xml:space="preserve">a </w:t>
      </w:r>
      <w:r w:rsidR="00EC3500">
        <w:rPr>
          <w:rFonts w:ascii="Arial" w:hAnsi="Arial" w:cs="Arial"/>
          <w:sz w:val="24"/>
          <w:szCs w:val="24"/>
        </w:rPr>
        <w:t xml:space="preserve">safe </w:t>
      </w:r>
      <w:r w:rsidRPr="005A7E0B">
        <w:rPr>
          <w:rFonts w:ascii="Arial" w:hAnsi="Arial" w:cs="Arial"/>
          <w:sz w:val="24"/>
          <w:szCs w:val="24"/>
        </w:rPr>
        <w:t xml:space="preserve">learning </w:t>
      </w:r>
      <w:r w:rsidR="00EB0F74">
        <w:rPr>
          <w:rFonts w:ascii="Arial" w:hAnsi="Arial" w:cs="Arial"/>
          <w:sz w:val="24"/>
          <w:szCs w:val="24"/>
        </w:rPr>
        <w:t>environment</w:t>
      </w:r>
      <w:r w:rsidR="009A1D25">
        <w:rPr>
          <w:rFonts w:ascii="Arial" w:hAnsi="Arial" w:cs="Arial"/>
          <w:sz w:val="24"/>
          <w:szCs w:val="24"/>
        </w:rPr>
        <w:t xml:space="preserve"> </w:t>
      </w:r>
      <w:r w:rsidR="00EC3500">
        <w:rPr>
          <w:rFonts w:ascii="Arial" w:hAnsi="Arial" w:cs="Arial"/>
          <w:sz w:val="24"/>
          <w:szCs w:val="24"/>
        </w:rPr>
        <w:t xml:space="preserve">for </w:t>
      </w:r>
      <w:r w:rsidR="00A06A5B" w:rsidRPr="005A7E0B">
        <w:rPr>
          <w:rFonts w:ascii="Arial" w:hAnsi="Arial" w:cs="Arial"/>
          <w:sz w:val="24"/>
          <w:szCs w:val="24"/>
        </w:rPr>
        <w:t>children</w:t>
      </w:r>
      <w:r w:rsidR="00E55CC6">
        <w:rPr>
          <w:rFonts w:ascii="Arial" w:hAnsi="Arial" w:cs="Arial"/>
          <w:sz w:val="24"/>
          <w:szCs w:val="24"/>
        </w:rPr>
        <w:t xml:space="preserve"> </w:t>
      </w:r>
      <w:r w:rsidR="00EC3500">
        <w:rPr>
          <w:rFonts w:ascii="Arial" w:hAnsi="Arial" w:cs="Arial"/>
          <w:sz w:val="24"/>
          <w:szCs w:val="24"/>
        </w:rPr>
        <w:t xml:space="preserve">to </w:t>
      </w:r>
      <w:r w:rsidR="009A1D25">
        <w:rPr>
          <w:rFonts w:ascii="Arial" w:hAnsi="Arial" w:cs="Arial"/>
          <w:sz w:val="24"/>
          <w:szCs w:val="24"/>
        </w:rPr>
        <w:t xml:space="preserve">have the opportunity to </w:t>
      </w:r>
      <w:r w:rsidR="00E55CC6">
        <w:rPr>
          <w:rFonts w:ascii="Arial" w:hAnsi="Arial" w:cs="Arial"/>
          <w:sz w:val="24"/>
          <w:szCs w:val="24"/>
        </w:rPr>
        <w:t>think posit</w:t>
      </w:r>
      <w:r w:rsidR="009A1D25">
        <w:rPr>
          <w:rFonts w:ascii="Arial" w:hAnsi="Arial" w:cs="Arial"/>
          <w:sz w:val="24"/>
          <w:szCs w:val="24"/>
        </w:rPr>
        <w:t>i</w:t>
      </w:r>
      <w:r w:rsidR="006A5EB8">
        <w:rPr>
          <w:rFonts w:ascii="Arial" w:hAnsi="Arial" w:cs="Arial"/>
          <w:sz w:val="24"/>
          <w:szCs w:val="24"/>
        </w:rPr>
        <w:t>vely about the world around them</w:t>
      </w:r>
      <w:r w:rsidR="00E905AB">
        <w:rPr>
          <w:rFonts w:ascii="Arial" w:hAnsi="Arial" w:cs="Arial"/>
          <w:sz w:val="24"/>
          <w:szCs w:val="24"/>
        </w:rPr>
        <w:t xml:space="preserve"> and </w:t>
      </w:r>
      <w:r w:rsidR="00E55CC6">
        <w:rPr>
          <w:rFonts w:ascii="Arial" w:hAnsi="Arial" w:cs="Arial"/>
          <w:sz w:val="24"/>
          <w:szCs w:val="24"/>
        </w:rPr>
        <w:t xml:space="preserve">to explore </w:t>
      </w:r>
      <w:r w:rsidR="009A1D25">
        <w:rPr>
          <w:rFonts w:ascii="Arial" w:hAnsi="Arial" w:cs="Arial"/>
          <w:sz w:val="24"/>
          <w:szCs w:val="24"/>
        </w:rPr>
        <w:t xml:space="preserve">the importance of </w:t>
      </w:r>
      <w:r w:rsidRPr="005A7E0B">
        <w:rPr>
          <w:rFonts w:ascii="Arial" w:hAnsi="Arial" w:cs="Arial"/>
          <w:sz w:val="24"/>
          <w:szCs w:val="24"/>
        </w:rPr>
        <w:t>ex</w:t>
      </w:r>
      <w:r w:rsidR="00A06A5B" w:rsidRPr="005A7E0B">
        <w:rPr>
          <w:rFonts w:ascii="Arial" w:hAnsi="Arial" w:cs="Arial"/>
          <w:sz w:val="24"/>
          <w:szCs w:val="24"/>
        </w:rPr>
        <w:t>erci</w:t>
      </w:r>
      <w:r w:rsidR="007637E8">
        <w:rPr>
          <w:rFonts w:ascii="Arial" w:hAnsi="Arial" w:cs="Arial"/>
          <w:sz w:val="24"/>
          <w:szCs w:val="24"/>
        </w:rPr>
        <w:t xml:space="preserve">sing and healthy living. This view is supported by </w:t>
      </w:r>
      <w:r w:rsidR="009A1D25">
        <w:rPr>
          <w:rFonts w:ascii="Arial" w:hAnsi="Arial" w:cs="Arial"/>
          <w:sz w:val="24"/>
          <w:szCs w:val="24"/>
        </w:rPr>
        <w:t>Noro</w:t>
      </w:r>
      <w:r w:rsidR="009A1D25" w:rsidRPr="005A7E0B">
        <w:rPr>
          <w:rFonts w:ascii="Arial" w:hAnsi="Arial" w:cs="Arial"/>
          <w:sz w:val="24"/>
          <w:szCs w:val="24"/>
        </w:rPr>
        <w:t xml:space="preserve"> Dahl</w:t>
      </w:r>
      <w:r w:rsidRPr="005A7E0B">
        <w:rPr>
          <w:rFonts w:ascii="Arial" w:hAnsi="Arial" w:cs="Arial"/>
          <w:sz w:val="24"/>
          <w:szCs w:val="24"/>
        </w:rPr>
        <w:t xml:space="preserve"> and </w:t>
      </w:r>
      <w:r w:rsidR="005A7E0B" w:rsidRPr="005A7E0B">
        <w:rPr>
          <w:rFonts w:ascii="Arial" w:hAnsi="Arial" w:cs="Arial"/>
          <w:sz w:val="24"/>
          <w:szCs w:val="24"/>
        </w:rPr>
        <w:t>Johannsson</w:t>
      </w:r>
      <w:r w:rsidR="007637E8">
        <w:rPr>
          <w:rFonts w:ascii="Arial" w:hAnsi="Arial" w:cs="Arial"/>
          <w:sz w:val="24"/>
          <w:szCs w:val="24"/>
        </w:rPr>
        <w:t xml:space="preserve"> (2013)</w:t>
      </w:r>
      <w:r w:rsidRPr="005A7E0B">
        <w:rPr>
          <w:rFonts w:ascii="Arial" w:hAnsi="Arial" w:cs="Arial"/>
          <w:sz w:val="24"/>
          <w:szCs w:val="24"/>
        </w:rPr>
        <w:t xml:space="preserve">.  </w:t>
      </w:r>
    </w:p>
    <w:p w:rsidR="00152A95" w:rsidRPr="005A7E0B" w:rsidRDefault="009A1D25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emphasis o</w:t>
      </w:r>
      <w:r w:rsidR="00643B73">
        <w:rPr>
          <w:rFonts w:ascii="Arial" w:hAnsi="Arial" w:cs="Arial"/>
          <w:sz w:val="24"/>
          <w:szCs w:val="24"/>
        </w:rPr>
        <w:t xml:space="preserve">n outdoor play has played an important </w:t>
      </w:r>
      <w:r w:rsidR="00DB1B13">
        <w:rPr>
          <w:rFonts w:ascii="Arial" w:hAnsi="Arial" w:cs="Arial"/>
          <w:sz w:val="24"/>
          <w:szCs w:val="24"/>
        </w:rPr>
        <w:t xml:space="preserve">role in their </w:t>
      </w:r>
      <w:r>
        <w:rPr>
          <w:rFonts w:ascii="Arial" w:hAnsi="Arial" w:cs="Arial"/>
          <w:sz w:val="24"/>
          <w:szCs w:val="24"/>
        </w:rPr>
        <w:t xml:space="preserve">curriculum </w:t>
      </w:r>
      <w:r w:rsidR="00881F71">
        <w:rPr>
          <w:rFonts w:ascii="Arial" w:hAnsi="Arial" w:cs="Arial"/>
          <w:sz w:val="24"/>
          <w:szCs w:val="24"/>
        </w:rPr>
        <w:t>guidelines</w:t>
      </w:r>
      <w:r w:rsidR="006A5EB8">
        <w:rPr>
          <w:rFonts w:ascii="Arial" w:hAnsi="Arial" w:cs="Arial"/>
          <w:sz w:val="24"/>
          <w:szCs w:val="24"/>
        </w:rPr>
        <w:t xml:space="preserve"> for children age</w:t>
      </w:r>
      <w:r w:rsidR="00E905AB">
        <w:rPr>
          <w:rFonts w:ascii="Arial" w:hAnsi="Arial" w:cs="Arial"/>
          <w:sz w:val="24"/>
          <w:szCs w:val="24"/>
        </w:rPr>
        <w:t xml:space="preserve">d 1 </w:t>
      </w:r>
      <w:r w:rsidR="00385328">
        <w:rPr>
          <w:rFonts w:ascii="Arial" w:hAnsi="Arial" w:cs="Arial"/>
          <w:sz w:val="24"/>
          <w:szCs w:val="24"/>
        </w:rPr>
        <w:t>to 6</w:t>
      </w:r>
      <w:r w:rsidR="00CA07F1">
        <w:rPr>
          <w:rFonts w:ascii="Arial" w:hAnsi="Arial" w:cs="Arial"/>
          <w:sz w:val="24"/>
          <w:szCs w:val="24"/>
        </w:rPr>
        <w:t xml:space="preserve"> for many years. But now c</w:t>
      </w:r>
      <w:r w:rsidR="00E905AB">
        <w:rPr>
          <w:rFonts w:ascii="Arial" w:hAnsi="Arial" w:cs="Arial"/>
          <w:sz w:val="24"/>
          <w:szCs w:val="24"/>
        </w:rPr>
        <w:t xml:space="preserve">hildren </w:t>
      </w:r>
      <w:r w:rsidR="00CA07F1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encouraged to </w:t>
      </w:r>
      <w:r w:rsidR="00152A95" w:rsidRPr="005A7E0B">
        <w:rPr>
          <w:rFonts w:ascii="Arial" w:hAnsi="Arial" w:cs="Arial"/>
          <w:sz w:val="24"/>
          <w:szCs w:val="24"/>
        </w:rPr>
        <w:t xml:space="preserve">play outside </w:t>
      </w:r>
      <w:r w:rsidR="00D627E9" w:rsidRPr="005A7E0B">
        <w:rPr>
          <w:rFonts w:ascii="Arial" w:hAnsi="Arial" w:cs="Arial"/>
          <w:sz w:val="24"/>
          <w:szCs w:val="24"/>
        </w:rPr>
        <w:t xml:space="preserve">every </w:t>
      </w:r>
      <w:r w:rsidR="00D627E9">
        <w:rPr>
          <w:rFonts w:ascii="Arial" w:hAnsi="Arial" w:cs="Arial"/>
          <w:sz w:val="24"/>
          <w:szCs w:val="24"/>
        </w:rPr>
        <w:t xml:space="preserve">day in schools </w:t>
      </w:r>
      <w:r>
        <w:rPr>
          <w:rFonts w:ascii="Arial" w:hAnsi="Arial" w:cs="Arial"/>
          <w:sz w:val="24"/>
          <w:szCs w:val="24"/>
        </w:rPr>
        <w:t xml:space="preserve">and for children age </w:t>
      </w:r>
      <w:r w:rsidR="00D627E9">
        <w:rPr>
          <w:rFonts w:ascii="Arial" w:hAnsi="Arial" w:cs="Arial"/>
          <w:sz w:val="24"/>
          <w:szCs w:val="24"/>
        </w:rPr>
        <w:t>6 to 16</w:t>
      </w:r>
      <w:r>
        <w:rPr>
          <w:rFonts w:ascii="Arial" w:hAnsi="Arial" w:cs="Arial"/>
          <w:sz w:val="24"/>
          <w:szCs w:val="24"/>
        </w:rPr>
        <w:t xml:space="preserve"> </w:t>
      </w:r>
      <w:r w:rsidR="00D627E9">
        <w:rPr>
          <w:rFonts w:ascii="Arial" w:hAnsi="Arial" w:cs="Arial"/>
          <w:sz w:val="24"/>
          <w:szCs w:val="24"/>
        </w:rPr>
        <w:t>years</w:t>
      </w:r>
      <w:r w:rsidR="006A5EB8">
        <w:rPr>
          <w:rFonts w:ascii="Arial" w:hAnsi="Arial" w:cs="Arial"/>
          <w:sz w:val="24"/>
          <w:szCs w:val="24"/>
        </w:rPr>
        <w:t xml:space="preserve"> </w:t>
      </w:r>
      <w:r w:rsidR="00881F71">
        <w:rPr>
          <w:rFonts w:ascii="Arial" w:hAnsi="Arial" w:cs="Arial"/>
          <w:sz w:val="24"/>
          <w:szCs w:val="24"/>
        </w:rPr>
        <w:t>this is the only</w:t>
      </w:r>
      <w:r w:rsidR="006A5EB8">
        <w:rPr>
          <w:rFonts w:ascii="Arial" w:hAnsi="Arial" w:cs="Arial"/>
          <w:sz w:val="24"/>
          <w:szCs w:val="24"/>
        </w:rPr>
        <w:t xml:space="preserve"> opportunity </w:t>
      </w:r>
      <w:r w:rsidR="00C75CAA">
        <w:rPr>
          <w:rFonts w:ascii="Arial" w:hAnsi="Arial" w:cs="Arial"/>
          <w:sz w:val="24"/>
          <w:szCs w:val="24"/>
        </w:rPr>
        <w:t xml:space="preserve">in which </w:t>
      </w:r>
      <w:r w:rsidR="00881F71">
        <w:rPr>
          <w:rFonts w:ascii="Arial" w:hAnsi="Arial" w:cs="Arial"/>
          <w:sz w:val="24"/>
          <w:szCs w:val="24"/>
        </w:rPr>
        <w:t xml:space="preserve">children </w:t>
      </w:r>
      <w:proofErr w:type="gramStart"/>
      <w:r w:rsidR="00881F71">
        <w:rPr>
          <w:rFonts w:ascii="Arial" w:hAnsi="Arial" w:cs="Arial"/>
          <w:sz w:val="24"/>
          <w:szCs w:val="24"/>
        </w:rPr>
        <w:t xml:space="preserve">have </w:t>
      </w:r>
      <w:r w:rsidR="0070273A">
        <w:rPr>
          <w:rFonts w:ascii="Arial" w:hAnsi="Arial" w:cs="Arial"/>
          <w:sz w:val="24"/>
          <w:szCs w:val="24"/>
        </w:rPr>
        <w:t>to</w:t>
      </w:r>
      <w:proofErr w:type="gramEnd"/>
      <w:r w:rsidR="0070273A">
        <w:rPr>
          <w:rFonts w:ascii="Arial" w:hAnsi="Arial" w:cs="Arial"/>
          <w:sz w:val="24"/>
          <w:szCs w:val="24"/>
        </w:rPr>
        <w:t xml:space="preserve"> socialise with </w:t>
      </w:r>
      <w:r w:rsidR="00E905AB">
        <w:rPr>
          <w:rFonts w:ascii="Arial" w:hAnsi="Arial" w:cs="Arial"/>
          <w:sz w:val="24"/>
          <w:szCs w:val="24"/>
        </w:rPr>
        <w:t xml:space="preserve">their </w:t>
      </w:r>
      <w:r w:rsidR="0070273A">
        <w:rPr>
          <w:rFonts w:ascii="Arial" w:hAnsi="Arial" w:cs="Arial"/>
          <w:sz w:val="24"/>
          <w:szCs w:val="24"/>
        </w:rPr>
        <w:t xml:space="preserve">friends. </w:t>
      </w:r>
      <w:r w:rsidR="0070273A" w:rsidRPr="00ED50B3">
        <w:rPr>
          <w:rFonts w:ascii="Arial" w:hAnsi="Arial" w:cs="Arial"/>
          <w:sz w:val="24"/>
          <w:szCs w:val="24"/>
        </w:rPr>
        <w:t>Th</w:t>
      </w:r>
      <w:r w:rsidR="003D177B" w:rsidRPr="00ED50B3">
        <w:rPr>
          <w:rFonts w:ascii="Arial" w:hAnsi="Arial" w:cs="Arial"/>
          <w:sz w:val="24"/>
          <w:szCs w:val="24"/>
        </w:rPr>
        <w:t xml:space="preserve">ere is little </w:t>
      </w:r>
      <w:r w:rsidR="00566590">
        <w:rPr>
          <w:rFonts w:ascii="Arial" w:hAnsi="Arial" w:cs="Arial"/>
          <w:sz w:val="24"/>
          <w:szCs w:val="24"/>
        </w:rPr>
        <w:t>evidence to suggest how</w:t>
      </w:r>
      <w:r w:rsidR="00ED50B3" w:rsidRPr="00ED50B3">
        <w:rPr>
          <w:rFonts w:ascii="Arial" w:hAnsi="Arial" w:cs="Arial"/>
          <w:sz w:val="24"/>
          <w:szCs w:val="24"/>
        </w:rPr>
        <w:t xml:space="preserve"> exactly the </w:t>
      </w:r>
      <w:r w:rsidR="00C134FF">
        <w:rPr>
          <w:rFonts w:ascii="Arial" w:hAnsi="Arial" w:cs="Arial"/>
          <w:sz w:val="24"/>
          <w:szCs w:val="24"/>
        </w:rPr>
        <w:t>teacher’s</w:t>
      </w:r>
      <w:r w:rsidR="00ED50B3" w:rsidRPr="00ED50B3">
        <w:rPr>
          <w:rFonts w:ascii="Arial" w:hAnsi="Arial" w:cs="Arial"/>
          <w:sz w:val="24"/>
          <w:szCs w:val="24"/>
        </w:rPr>
        <w:t xml:space="preserve"> role contributes to the </w:t>
      </w:r>
      <w:r w:rsidR="0070273A" w:rsidRPr="00ED50B3">
        <w:rPr>
          <w:rFonts w:ascii="Arial" w:hAnsi="Arial" w:cs="Arial"/>
          <w:sz w:val="24"/>
          <w:szCs w:val="24"/>
        </w:rPr>
        <w:t xml:space="preserve">support </w:t>
      </w:r>
      <w:r w:rsidR="00ED50B3" w:rsidRPr="00ED50B3">
        <w:rPr>
          <w:rFonts w:ascii="Arial" w:hAnsi="Arial" w:cs="Arial"/>
          <w:sz w:val="24"/>
          <w:szCs w:val="24"/>
        </w:rPr>
        <w:t xml:space="preserve">in </w:t>
      </w:r>
      <w:r w:rsidR="0070273A" w:rsidRPr="00ED50B3">
        <w:rPr>
          <w:rFonts w:ascii="Arial" w:hAnsi="Arial" w:cs="Arial"/>
          <w:sz w:val="24"/>
          <w:szCs w:val="24"/>
        </w:rPr>
        <w:t xml:space="preserve">this </w:t>
      </w:r>
      <w:r w:rsidR="00152A95" w:rsidRPr="00ED50B3">
        <w:rPr>
          <w:rFonts w:ascii="Arial" w:hAnsi="Arial" w:cs="Arial"/>
          <w:sz w:val="24"/>
          <w:szCs w:val="24"/>
        </w:rPr>
        <w:t xml:space="preserve">learning </w:t>
      </w:r>
      <w:r w:rsidR="00C134FF" w:rsidRPr="00ED50B3">
        <w:rPr>
          <w:rFonts w:ascii="Arial" w:hAnsi="Arial" w:cs="Arial"/>
          <w:sz w:val="24"/>
          <w:szCs w:val="24"/>
        </w:rPr>
        <w:t>technique,</w:t>
      </w:r>
      <w:r w:rsidR="00893B64">
        <w:rPr>
          <w:rFonts w:ascii="Arial" w:hAnsi="Arial" w:cs="Arial"/>
          <w:sz w:val="24"/>
          <w:szCs w:val="24"/>
        </w:rPr>
        <w:t xml:space="preserve"> </w:t>
      </w:r>
      <w:r w:rsidR="0070273A">
        <w:rPr>
          <w:rFonts w:ascii="Arial" w:hAnsi="Arial" w:cs="Arial"/>
          <w:sz w:val="24"/>
          <w:szCs w:val="24"/>
        </w:rPr>
        <w:t>but</w:t>
      </w:r>
      <w:r w:rsidR="003B0AC2">
        <w:rPr>
          <w:rFonts w:ascii="Arial" w:hAnsi="Arial" w:cs="Arial"/>
          <w:sz w:val="24"/>
          <w:szCs w:val="24"/>
        </w:rPr>
        <w:t xml:space="preserve"> </w:t>
      </w:r>
      <w:r w:rsidR="00ED63C5">
        <w:rPr>
          <w:rFonts w:ascii="Arial" w:hAnsi="Arial" w:cs="Arial"/>
          <w:sz w:val="24"/>
          <w:szCs w:val="24"/>
        </w:rPr>
        <w:t>my view is that</w:t>
      </w:r>
      <w:r w:rsidR="0070273A">
        <w:rPr>
          <w:rFonts w:ascii="Arial" w:hAnsi="Arial" w:cs="Arial"/>
          <w:sz w:val="24"/>
          <w:szCs w:val="24"/>
        </w:rPr>
        <w:t xml:space="preserve"> </w:t>
      </w:r>
      <w:r w:rsidR="00EF4BD8">
        <w:rPr>
          <w:rFonts w:ascii="Arial" w:hAnsi="Arial" w:cs="Arial"/>
          <w:sz w:val="24"/>
          <w:szCs w:val="24"/>
        </w:rPr>
        <w:t xml:space="preserve">every </w:t>
      </w:r>
      <w:r w:rsidR="00ED63C5">
        <w:rPr>
          <w:rFonts w:ascii="Arial" w:hAnsi="Arial" w:cs="Arial"/>
          <w:sz w:val="24"/>
          <w:szCs w:val="24"/>
        </w:rPr>
        <w:t xml:space="preserve">teacher </w:t>
      </w:r>
      <w:r w:rsidR="0070273A">
        <w:rPr>
          <w:rFonts w:ascii="Arial" w:hAnsi="Arial" w:cs="Arial"/>
          <w:sz w:val="24"/>
          <w:szCs w:val="24"/>
        </w:rPr>
        <w:t>i</w:t>
      </w:r>
      <w:r w:rsidR="00ED63C5">
        <w:rPr>
          <w:rFonts w:ascii="Arial" w:hAnsi="Arial" w:cs="Arial"/>
          <w:sz w:val="24"/>
          <w:szCs w:val="24"/>
        </w:rPr>
        <w:t>s individ</w:t>
      </w:r>
      <w:r w:rsidR="00EF4BD8">
        <w:rPr>
          <w:rFonts w:ascii="Arial" w:hAnsi="Arial" w:cs="Arial"/>
          <w:sz w:val="24"/>
          <w:szCs w:val="24"/>
        </w:rPr>
        <w:t xml:space="preserve">ual. This includes their views and </w:t>
      </w:r>
      <w:r w:rsidR="00ED63C5">
        <w:rPr>
          <w:rFonts w:ascii="Arial" w:hAnsi="Arial" w:cs="Arial"/>
          <w:sz w:val="24"/>
          <w:szCs w:val="24"/>
        </w:rPr>
        <w:t xml:space="preserve">the way in which they </w:t>
      </w:r>
      <w:r w:rsidR="00EF4BD8">
        <w:rPr>
          <w:rFonts w:ascii="Arial" w:hAnsi="Arial" w:cs="Arial"/>
          <w:sz w:val="24"/>
          <w:szCs w:val="24"/>
        </w:rPr>
        <w:t>teach, t</w:t>
      </w:r>
      <w:r w:rsidR="00ED63C5">
        <w:rPr>
          <w:rFonts w:ascii="Arial" w:hAnsi="Arial" w:cs="Arial"/>
          <w:sz w:val="24"/>
          <w:szCs w:val="24"/>
        </w:rPr>
        <w:t xml:space="preserve">herefor their </w:t>
      </w:r>
      <w:r w:rsidR="00EF4BD8">
        <w:rPr>
          <w:rFonts w:ascii="Arial" w:hAnsi="Arial" w:cs="Arial"/>
          <w:sz w:val="24"/>
          <w:szCs w:val="24"/>
        </w:rPr>
        <w:t xml:space="preserve">perception and understanding will provide </w:t>
      </w:r>
      <w:r w:rsidR="0070273A">
        <w:rPr>
          <w:rFonts w:ascii="Arial" w:hAnsi="Arial" w:cs="Arial"/>
          <w:sz w:val="24"/>
          <w:szCs w:val="24"/>
        </w:rPr>
        <w:t>children w</w:t>
      </w:r>
      <w:r w:rsidR="00C75CAA">
        <w:rPr>
          <w:rFonts w:ascii="Arial" w:hAnsi="Arial" w:cs="Arial"/>
          <w:sz w:val="24"/>
          <w:szCs w:val="24"/>
        </w:rPr>
        <w:t xml:space="preserve">ith different </w:t>
      </w:r>
      <w:r w:rsidR="00ED63C5">
        <w:rPr>
          <w:rFonts w:ascii="Arial" w:hAnsi="Arial" w:cs="Arial"/>
          <w:sz w:val="24"/>
          <w:szCs w:val="24"/>
        </w:rPr>
        <w:t xml:space="preserve">learning </w:t>
      </w:r>
      <w:r w:rsidR="00C75CAA">
        <w:rPr>
          <w:rFonts w:ascii="Arial" w:hAnsi="Arial" w:cs="Arial"/>
          <w:sz w:val="24"/>
          <w:szCs w:val="24"/>
        </w:rPr>
        <w:t>experie</w:t>
      </w:r>
      <w:r w:rsidR="00583CDD">
        <w:rPr>
          <w:rFonts w:ascii="Arial" w:hAnsi="Arial" w:cs="Arial"/>
          <w:sz w:val="24"/>
          <w:szCs w:val="24"/>
        </w:rPr>
        <w:t xml:space="preserve">nces. The </w:t>
      </w:r>
      <w:r w:rsidR="003B0AC2">
        <w:rPr>
          <w:rFonts w:ascii="Arial" w:hAnsi="Arial" w:cs="Arial"/>
          <w:sz w:val="24"/>
          <w:szCs w:val="24"/>
        </w:rPr>
        <w:t xml:space="preserve">Ethos </w:t>
      </w:r>
      <w:r w:rsidR="00492D28">
        <w:rPr>
          <w:rFonts w:ascii="Arial" w:hAnsi="Arial" w:cs="Arial"/>
          <w:sz w:val="24"/>
          <w:szCs w:val="24"/>
        </w:rPr>
        <w:t xml:space="preserve">of </w:t>
      </w:r>
      <w:r w:rsidR="00583CDD">
        <w:rPr>
          <w:rFonts w:ascii="Arial" w:hAnsi="Arial" w:cs="Arial"/>
          <w:sz w:val="24"/>
          <w:szCs w:val="24"/>
        </w:rPr>
        <w:t xml:space="preserve">each individual </w:t>
      </w:r>
      <w:r w:rsidR="00ED63C5">
        <w:rPr>
          <w:rFonts w:ascii="Arial" w:hAnsi="Arial" w:cs="Arial"/>
          <w:sz w:val="24"/>
          <w:szCs w:val="24"/>
        </w:rPr>
        <w:t xml:space="preserve">school will also influence teaching and desirable outcomes. </w:t>
      </w:r>
      <w:r w:rsidR="00DC04E5">
        <w:rPr>
          <w:rFonts w:ascii="Arial" w:hAnsi="Arial" w:cs="Arial"/>
          <w:sz w:val="24"/>
          <w:szCs w:val="24"/>
        </w:rPr>
        <w:t>There</w:t>
      </w:r>
      <w:r w:rsidR="004947C3">
        <w:rPr>
          <w:rFonts w:ascii="Arial" w:hAnsi="Arial" w:cs="Arial"/>
          <w:sz w:val="24"/>
          <w:szCs w:val="24"/>
        </w:rPr>
        <w:t xml:space="preserve"> is growing evidence </w:t>
      </w:r>
      <w:r w:rsidR="00CD1FF3">
        <w:rPr>
          <w:rFonts w:ascii="Arial" w:hAnsi="Arial" w:cs="Arial"/>
          <w:sz w:val="24"/>
          <w:szCs w:val="24"/>
        </w:rPr>
        <w:t>to suggest that</w:t>
      </w:r>
      <w:r w:rsidR="00530BEF">
        <w:rPr>
          <w:rFonts w:ascii="Arial" w:hAnsi="Arial" w:cs="Arial"/>
          <w:sz w:val="24"/>
          <w:szCs w:val="24"/>
        </w:rPr>
        <w:t xml:space="preserve"> </w:t>
      </w:r>
      <w:r w:rsidR="005650A8">
        <w:rPr>
          <w:rFonts w:ascii="Arial" w:hAnsi="Arial" w:cs="Arial"/>
          <w:sz w:val="24"/>
          <w:szCs w:val="24"/>
        </w:rPr>
        <w:t xml:space="preserve">teachers </w:t>
      </w:r>
      <w:r w:rsidR="00530BEF">
        <w:rPr>
          <w:rFonts w:ascii="Arial" w:hAnsi="Arial" w:cs="Arial"/>
          <w:sz w:val="24"/>
          <w:szCs w:val="24"/>
        </w:rPr>
        <w:t>in</w:t>
      </w:r>
      <w:r w:rsidR="004947C3">
        <w:rPr>
          <w:rFonts w:ascii="Arial" w:hAnsi="Arial" w:cs="Arial"/>
          <w:sz w:val="24"/>
          <w:szCs w:val="24"/>
        </w:rPr>
        <w:t xml:space="preserve"> </w:t>
      </w:r>
      <w:r w:rsidR="00530BEF">
        <w:rPr>
          <w:rFonts w:ascii="Arial" w:hAnsi="Arial" w:cs="Arial"/>
          <w:sz w:val="24"/>
          <w:szCs w:val="24"/>
        </w:rPr>
        <w:t xml:space="preserve">Iceland </w:t>
      </w:r>
      <w:r w:rsidR="005650A8">
        <w:rPr>
          <w:rFonts w:ascii="Arial" w:hAnsi="Arial" w:cs="Arial"/>
          <w:sz w:val="24"/>
          <w:szCs w:val="24"/>
        </w:rPr>
        <w:t xml:space="preserve">are using outdoor play </w:t>
      </w:r>
      <w:r w:rsidR="004947C3">
        <w:rPr>
          <w:rFonts w:ascii="Arial" w:hAnsi="Arial" w:cs="Arial"/>
          <w:sz w:val="24"/>
          <w:szCs w:val="24"/>
        </w:rPr>
        <w:t xml:space="preserve">more often </w:t>
      </w:r>
      <w:r w:rsidR="00152A95" w:rsidRPr="005A7E0B">
        <w:rPr>
          <w:rFonts w:ascii="Arial" w:hAnsi="Arial" w:cs="Arial"/>
          <w:sz w:val="24"/>
          <w:szCs w:val="24"/>
        </w:rPr>
        <w:t xml:space="preserve">and in </w:t>
      </w:r>
      <w:r w:rsidR="00583CDD">
        <w:rPr>
          <w:rFonts w:ascii="Arial" w:hAnsi="Arial" w:cs="Arial"/>
          <w:sz w:val="24"/>
          <w:szCs w:val="24"/>
        </w:rPr>
        <w:t>Iceland’s</w:t>
      </w:r>
      <w:r w:rsidR="004947C3">
        <w:rPr>
          <w:rFonts w:ascii="Arial" w:hAnsi="Arial" w:cs="Arial"/>
          <w:sz w:val="24"/>
          <w:szCs w:val="24"/>
        </w:rPr>
        <w:t xml:space="preserve"> capital </w:t>
      </w:r>
      <w:r w:rsidR="00CD1FF3">
        <w:rPr>
          <w:rFonts w:ascii="Arial" w:hAnsi="Arial" w:cs="Arial"/>
          <w:sz w:val="24"/>
          <w:szCs w:val="24"/>
        </w:rPr>
        <w:t xml:space="preserve">city </w:t>
      </w:r>
      <w:r w:rsidR="00D627E9" w:rsidRPr="005A7E0B">
        <w:rPr>
          <w:rFonts w:ascii="Arial" w:hAnsi="Arial" w:cs="Arial"/>
          <w:sz w:val="24"/>
          <w:szCs w:val="24"/>
        </w:rPr>
        <w:t>Reykjavík</w:t>
      </w:r>
      <w:r w:rsidR="00CD1FF3">
        <w:rPr>
          <w:rFonts w:ascii="Arial" w:hAnsi="Arial" w:cs="Arial"/>
          <w:sz w:val="24"/>
          <w:szCs w:val="24"/>
        </w:rPr>
        <w:t xml:space="preserve">, </w:t>
      </w:r>
      <w:r w:rsidR="005650A8">
        <w:rPr>
          <w:rFonts w:ascii="Arial" w:hAnsi="Arial" w:cs="Arial"/>
          <w:sz w:val="24"/>
          <w:szCs w:val="24"/>
        </w:rPr>
        <w:t>70</w:t>
      </w:r>
      <w:r w:rsidR="00583CDD">
        <w:rPr>
          <w:rFonts w:ascii="Arial" w:hAnsi="Arial" w:cs="Arial"/>
          <w:sz w:val="24"/>
          <w:szCs w:val="24"/>
        </w:rPr>
        <w:t xml:space="preserve">% of </w:t>
      </w:r>
      <w:r w:rsidR="00431FE3">
        <w:rPr>
          <w:rFonts w:ascii="Arial" w:hAnsi="Arial" w:cs="Arial"/>
          <w:sz w:val="24"/>
          <w:szCs w:val="24"/>
        </w:rPr>
        <w:t xml:space="preserve">schools </w:t>
      </w:r>
      <w:r w:rsidR="004947C3">
        <w:rPr>
          <w:rFonts w:ascii="Arial" w:hAnsi="Arial" w:cs="Arial"/>
          <w:sz w:val="24"/>
          <w:szCs w:val="24"/>
        </w:rPr>
        <w:t xml:space="preserve">are </w:t>
      </w:r>
      <w:r w:rsidR="00583CDD">
        <w:rPr>
          <w:rFonts w:ascii="Arial" w:hAnsi="Arial" w:cs="Arial"/>
          <w:sz w:val="24"/>
          <w:szCs w:val="24"/>
        </w:rPr>
        <w:t xml:space="preserve">stating </w:t>
      </w:r>
      <w:r w:rsidR="00CD1FF3">
        <w:rPr>
          <w:rFonts w:ascii="Arial" w:hAnsi="Arial" w:cs="Arial"/>
          <w:sz w:val="24"/>
          <w:szCs w:val="24"/>
        </w:rPr>
        <w:t>that there has been an increase in the level</w:t>
      </w:r>
      <w:r w:rsidR="004947C3">
        <w:rPr>
          <w:rFonts w:ascii="Arial" w:hAnsi="Arial" w:cs="Arial"/>
          <w:sz w:val="24"/>
          <w:szCs w:val="24"/>
        </w:rPr>
        <w:t xml:space="preserve"> of the </w:t>
      </w:r>
      <w:r w:rsidR="00583CDD">
        <w:rPr>
          <w:rFonts w:ascii="Arial" w:hAnsi="Arial" w:cs="Arial"/>
          <w:sz w:val="24"/>
          <w:szCs w:val="24"/>
        </w:rPr>
        <w:t>children’s</w:t>
      </w:r>
      <w:r w:rsidR="004947C3">
        <w:rPr>
          <w:rFonts w:ascii="Arial" w:hAnsi="Arial" w:cs="Arial"/>
          <w:sz w:val="24"/>
          <w:szCs w:val="24"/>
        </w:rPr>
        <w:t xml:space="preserve"> learning and education </w:t>
      </w:r>
      <w:r w:rsidR="00CD1FF3">
        <w:rPr>
          <w:rFonts w:ascii="Arial" w:hAnsi="Arial" w:cs="Arial"/>
          <w:sz w:val="24"/>
          <w:szCs w:val="24"/>
        </w:rPr>
        <w:t xml:space="preserve">being </w:t>
      </w:r>
      <w:r w:rsidR="004947C3">
        <w:rPr>
          <w:rFonts w:ascii="Arial" w:hAnsi="Arial" w:cs="Arial"/>
          <w:sz w:val="24"/>
          <w:szCs w:val="24"/>
        </w:rPr>
        <w:t xml:space="preserve">outdoor based. </w:t>
      </w:r>
      <w:proofErr w:type="spellStart"/>
      <w:r w:rsidR="00A3032B">
        <w:rPr>
          <w:rFonts w:ascii="Arial" w:hAnsi="Arial" w:cs="Arial"/>
          <w:sz w:val="24"/>
          <w:szCs w:val="24"/>
        </w:rPr>
        <w:t>Oladottir</w:t>
      </w:r>
      <w:proofErr w:type="spellEnd"/>
      <w:r w:rsidR="00152A95" w:rsidRPr="005A7E0B">
        <w:rPr>
          <w:rFonts w:ascii="Arial" w:hAnsi="Arial" w:cs="Arial"/>
          <w:sz w:val="24"/>
          <w:szCs w:val="24"/>
        </w:rPr>
        <w:t xml:space="preserve"> </w:t>
      </w:r>
      <w:r w:rsidR="00A3032B">
        <w:rPr>
          <w:rFonts w:ascii="Arial" w:hAnsi="Arial" w:cs="Arial"/>
          <w:sz w:val="24"/>
          <w:szCs w:val="24"/>
        </w:rPr>
        <w:t>(</w:t>
      </w:r>
      <w:r w:rsidR="00152A95" w:rsidRPr="005A7E0B">
        <w:rPr>
          <w:rFonts w:ascii="Arial" w:hAnsi="Arial" w:cs="Arial"/>
          <w:sz w:val="24"/>
          <w:szCs w:val="24"/>
        </w:rPr>
        <w:t xml:space="preserve">2008). </w:t>
      </w:r>
    </w:p>
    <w:p w:rsidR="000F150B" w:rsidRDefault="000D5B12" w:rsidP="00A137E3">
      <w:pPr>
        <w:spacing w:line="360" w:lineRule="auto"/>
        <w:rPr>
          <w:rFonts w:ascii="Arial" w:hAnsi="Arial" w:cs="Arial"/>
          <w:sz w:val="24"/>
          <w:szCs w:val="24"/>
        </w:rPr>
      </w:pPr>
      <w:r w:rsidRPr="000D5B12">
        <w:rPr>
          <w:rFonts w:ascii="Arial" w:hAnsi="Arial" w:cs="Arial"/>
          <w:sz w:val="24"/>
          <w:szCs w:val="24"/>
        </w:rPr>
        <w:t xml:space="preserve">Adapted from: </w:t>
      </w:r>
      <w:proofErr w:type="spellStart"/>
      <w:r w:rsidRPr="000D5B12">
        <w:rPr>
          <w:rFonts w:ascii="Arial" w:hAnsi="Arial" w:cs="Arial"/>
          <w:sz w:val="24"/>
          <w:szCs w:val="24"/>
        </w:rPr>
        <w:t>Noradahl</w:t>
      </w:r>
      <w:proofErr w:type="spellEnd"/>
      <w:r w:rsidRPr="000D5B12">
        <w:rPr>
          <w:rFonts w:ascii="Arial" w:hAnsi="Arial" w:cs="Arial"/>
          <w:sz w:val="24"/>
          <w:szCs w:val="24"/>
        </w:rPr>
        <w:t xml:space="preserve">, K. and </w:t>
      </w:r>
      <w:proofErr w:type="spellStart"/>
      <w:r w:rsidRPr="000D5B12">
        <w:rPr>
          <w:rFonts w:ascii="Arial" w:hAnsi="Arial" w:cs="Arial"/>
          <w:sz w:val="24"/>
          <w:szCs w:val="24"/>
        </w:rPr>
        <w:t>Johannesson</w:t>
      </w:r>
      <w:proofErr w:type="spellEnd"/>
      <w:r w:rsidRPr="000D5B12">
        <w:rPr>
          <w:rFonts w:ascii="Arial" w:hAnsi="Arial" w:cs="Arial"/>
          <w:sz w:val="24"/>
          <w:szCs w:val="24"/>
        </w:rPr>
        <w:t>, I.</w:t>
      </w:r>
      <w:r w:rsidR="007D5964">
        <w:rPr>
          <w:rFonts w:ascii="Arial" w:hAnsi="Arial" w:cs="Arial"/>
          <w:sz w:val="24"/>
          <w:szCs w:val="24"/>
        </w:rPr>
        <w:t>A.</w:t>
      </w:r>
      <w:r w:rsidRPr="000D5B12">
        <w:rPr>
          <w:rFonts w:ascii="Arial" w:hAnsi="Arial" w:cs="Arial"/>
          <w:sz w:val="24"/>
          <w:szCs w:val="24"/>
        </w:rPr>
        <w:t xml:space="preserve"> (2014) </w:t>
      </w:r>
      <w:r w:rsidR="00BF15B5" w:rsidRPr="00BF15B5">
        <w:rPr>
          <w:rFonts w:ascii="Arial" w:hAnsi="Arial" w:cs="Arial"/>
          <w:sz w:val="24"/>
          <w:szCs w:val="24"/>
        </w:rPr>
        <w:t xml:space="preserve">‘Let's go outside’: Icelandic teachers' views of using the outdoors, Education 3-13: International Journal of Primary, Elementary and Early Years Education, </w:t>
      </w:r>
      <w:r w:rsidRPr="000D5B12">
        <w:rPr>
          <w:rFonts w:ascii="Arial" w:hAnsi="Arial" w:cs="Arial"/>
          <w:sz w:val="24"/>
          <w:szCs w:val="24"/>
        </w:rPr>
        <w:t xml:space="preserve">Vol 44, No. 4, September 2014, </w:t>
      </w:r>
      <w:r w:rsidR="00B17D4A">
        <w:rPr>
          <w:rFonts w:ascii="Arial" w:hAnsi="Arial" w:cs="Arial"/>
          <w:sz w:val="24"/>
          <w:szCs w:val="24"/>
        </w:rPr>
        <w:t>p</w:t>
      </w:r>
      <w:r w:rsidRPr="000D5B12">
        <w:rPr>
          <w:rFonts w:ascii="Arial" w:hAnsi="Arial" w:cs="Arial"/>
          <w:sz w:val="24"/>
          <w:szCs w:val="24"/>
        </w:rPr>
        <w:t>391-406</w:t>
      </w:r>
    </w:p>
    <w:p w:rsidR="000D5B12" w:rsidRDefault="000D5B12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BD0A6A" w:rsidRDefault="00BD0A6A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BD0A6A" w:rsidRDefault="006922C0" w:rsidP="006922C0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1</w:t>
      </w:r>
    </w:p>
    <w:p w:rsidR="000F150B" w:rsidRPr="000F150B" w:rsidRDefault="000F150B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Part 2a</w:t>
      </w:r>
    </w:p>
    <w:p w:rsidR="00413F20" w:rsidRPr="00413F20" w:rsidRDefault="00413F20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413F20">
        <w:rPr>
          <w:rFonts w:ascii="Arial" w:hAnsi="Arial" w:cs="Arial"/>
          <w:b/>
          <w:sz w:val="24"/>
          <w:szCs w:val="24"/>
          <w:u w:val="single"/>
        </w:rPr>
        <w:t>Forest Schools</w:t>
      </w:r>
    </w:p>
    <w:p w:rsidR="009B301C" w:rsidRDefault="000F150B" w:rsidP="00A137E3">
      <w:pPr>
        <w:spacing w:line="360" w:lineRule="auto"/>
        <w:rPr>
          <w:rFonts w:ascii="Arial" w:hAnsi="Arial" w:cs="Arial"/>
          <w:sz w:val="24"/>
          <w:szCs w:val="24"/>
        </w:rPr>
      </w:pPr>
      <w:r w:rsidRPr="000F150B">
        <w:rPr>
          <w:rFonts w:ascii="Arial" w:hAnsi="Arial" w:cs="Arial"/>
          <w:sz w:val="24"/>
          <w:szCs w:val="24"/>
        </w:rPr>
        <w:t xml:space="preserve">A definition of </w:t>
      </w:r>
      <w:r w:rsidR="009B301C">
        <w:rPr>
          <w:rFonts w:ascii="Arial" w:hAnsi="Arial" w:cs="Arial"/>
          <w:sz w:val="24"/>
          <w:szCs w:val="24"/>
        </w:rPr>
        <w:t xml:space="preserve">a ‘Forest School’ </w:t>
      </w:r>
      <w:r w:rsidRPr="000F150B">
        <w:rPr>
          <w:rFonts w:ascii="Arial" w:hAnsi="Arial" w:cs="Arial"/>
          <w:sz w:val="24"/>
          <w:szCs w:val="24"/>
        </w:rPr>
        <w:t>has been ma</w:t>
      </w:r>
      <w:r w:rsidR="009B301C">
        <w:rPr>
          <w:rFonts w:ascii="Arial" w:hAnsi="Arial" w:cs="Arial"/>
          <w:sz w:val="24"/>
          <w:szCs w:val="24"/>
        </w:rPr>
        <w:t xml:space="preserve">de by the Forest School Network. It explains that </w:t>
      </w:r>
      <w:r w:rsidR="00C57872">
        <w:rPr>
          <w:rFonts w:ascii="Arial" w:hAnsi="Arial" w:cs="Arial"/>
          <w:sz w:val="24"/>
          <w:szCs w:val="24"/>
        </w:rPr>
        <w:t>“</w:t>
      </w:r>
      <w:r w:rsidR="009B301C">
        <w:rPr>
          <w:rFonts w:ascii="Arial" w:hAnsi="Arial" w:cs="Arial"/>
          <w:sz w:val="24"/>
          <w:szCs w:val="24"/>
        </w:rPr>
        <w:t xml:space="preserve">a forest school </w:t>
      </w:r>
      <w:r w:rsidR="000B6B55">
        <w:rPr>
          <w:rFonts w:ascii="Arial" w:hAnsi="Arial" w:cs="Arial"/>
          <w:sz w:val="24"/>
          <w:szCs w:val="24"/>
        </w:rPr>
        <w:t xml:space="preserve">is an inspirational process </w:t>
      </w:r>
      <w:r w:rsidRPr="000F150B">
        <w:rPr>
          <w:rFonts w:ascii="Arial" w:hAnsi="Arial" w:cs="Arial"/>
          <w:sz w:val="24"/>
          <w:szCs w:val="24"/>
        </w:rPr>
        <w:t>that offers children, young people and adults r</w:t>
      </w:r>
      <w:r w:rsidR="005A460E">
        <w:rPr>
          <w:rFonts w:ascii="Arial" w:hAnsi="Arial" w:cs="Arial"/>
          <w:sz w:val="24"/>
          <w:szCs w:val="24"/>
        </w:rPr>
        <w:t>e</w:t>
      </w:r>
      <w:r w:rsidR="00750B16">
        <w:rPr>
          <w:rFonts w:ascii="Arial" w:hAnsi="Arial" w:cs="Arial"/>
          <w:sz w:val="24"/>
          <w:szCs w:val="24"/>
        </w:rPr>
        <w:t xml:space="preserve">gular opportunities to achieve and </w:t>
      </w:r>
      <w:r w:rsidR="00313883">
        <w:rPr>
          <w:rFonts w:ascii="Arial" w:hAnsi="Arial" w:cs="Arial"/>
          <w:sz w:val="24"/>
          <w:szCs w:val="24"/>
        </w:rPr>
        <w:t xml:space="preserve">develop confidence </w:t>
      </w:r>
      <w:r w:rsidR="00313883" w:rsidRPr="00C57872">
        <w:rPr>
          <w:rFonts w:ascii="Arial" w:hAnsi="Arial" w:cs="Arial"/>
          <w:sz w:val="24"/>
          <w:szCs w:val="24"/>
        </w:rPr>
        <w:t>and self-</w:t>
      </w:r>
      <w:r w:rsidRPr="000F150B">
        <w:rPr>
          <w:rFonts w:ascii="Arial" w:hAnsi="Arial" w:cs="Arial"/>
          <w:sz w:val="24"/>
          <w:szCs w:val="24"/>
        </w:rPr>
        <w:t>esteem th</w:t>
      </w:r>
      <w:r w:rsidR="00336F75">
        <w:rPr>
          <w:rFonts w:ascii="Arial" w:hAnsi="Arial" w:cs="Arial"/>
          <w:sz w:val="24"/>
          <w:szCs w:val="24"/>
        </w:rPr>
        <w:t>r</w:t>
      </w:r>
      <w:r w:rsidRPr="000F150B">
        <w:rPr>
          <w:rFonts w:ascii="Arial" w:hAnsi="Arial" w:cs="Arial"/>
          <w:sz w:val="24"/>
          <w:szCs w:val="24"/>
        </w:rPr>
        <w:t>ough hands on learning experien</w:t>
      </w:r>
      <w:r w:rsidR="00C57872">
        <w:rPr>
          <w:rFonts w:ascii="Arial" w:hAnsi="Arial" w:cs="Arial"/>
          <w:sz w:val="24"/>
          <w:szCs w:val="24"/>
        </w:rPr>
        <w:t xml:space="preserve">ces in a woodland environment” </w:t>
      </w:r>
      <w:r w:rsidRPr="00C57872">
        <w:rPr>
          <w:rFonts w:ascii="Arial" w:hAnsi="Arial" w:cs="Arial"/>
          <w:sz w:val="24"/>
          <w:szCs w:val="24"/>
        </w:rPr>
        <w:t xml:space="preserve">Murray and O’Brien </w:t>
      </w:r>
      <w:r w:rsidR="00C57872" w:rsidRPr="00C57872">
        <w:rPr>
          <w:rFonts w:ascii="Arial" w:hAnsi="Arial" w:cs="Arial"/>
          <w:sz w:val="24"/>
          <w:szCs w:val="24"/>
        </w:rPr>
        <w:t>(</w:t>
      </w:r>
      <w:r w:rsidRPr="00C57872">
        <w:rPr>
          <w:rFonts w:ascii="Arial" w:hAnsi="Arial" w:cs="Arial"/>
          <w:sz w:val="24"/>
          <w:szCs w:val="24"/>
        </w:rPr>
        <w:t>2006</w:t>
      </w:r>
      <w:r w:rsidR="00C57872" w:rsidRPr="00C57872">
        <w:rPr>
          <w:rFonts w:ascii="Arial" w:hAnsi="Arial" w:cs="Arial"/>
          <w:sz w:val="24"/>
          <w:szCs w:val="24"/>
        </w:rPr>
        <w:t>)</w:t>
      </w:r>
      <w:r w:rsidRPr="00C57872">
        <w:rPr>
          <w:rFonts w:ascii="Arial" w:hAnsi="Arial" w:cs="Arial"/>
          <w:sz w:val="24"/>
          <w:szCs w:val="24"/>
        </w:rPr>
        <w:t>.</w:t>
      </w:r>
      <w:r w:rsidRPr="000F150B">
        <w:rPr>
          <w:rFonts w:ascii="Arial" w:hAnsi="Arial" w:cs="Arial"/>
          <w:sz w:val="24"/>
          <w:szCs w:val="24"/>
        </w:rPr>
        <w:t xml:space="preserve"> </w:t>
      </w:r>
    </w:p>
    <w:p w:rsidR="00036C81" w:rsidRDefault="0025599A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Today</w:t>
      </w:r>
      <w:r w:rsidR="005119EB">
        <w:rPr>
          <w:rFonts w:ascii="Arial" w:hAnsi="Arial" w:cs="Arial"/>
          <w:sz w:val="24"/>
          <w:szCs w:val="24"/>
        </w:rPr>
        <w:t xml:space="preserve">, there is </w:t>
      </w:r>
      <w:r w:rsidR="00B13B34">
        <w:rPr>
          <w:rFonts w:ascii="Arial" w:hAnsi="Arial" w:cs="Arial"/>
          <w:sz w:val="24"/>
          <w:szCs w:val="24"/>
        </w:rPr>
        <w:t xml:space="preserve">growing </w:t>
      </w:r>
      <w:r w:rsidR="005119EB">
        <w:rPr>
          <w:rFonts w:ascii="Arial" w:hAnsi="Arial" w:cs="Arial"/>
          <w:sz w:val="24"/>
          <w:szCs w:val="24"/>
        </w:rPr>
        <w:t>concern that young children</w:t>
      </w:r>
      <w:r w:rsidR="001D4B9C">
        <w:rPr>
          <w:rFonts w:ascii="Arial" w:hAnsi="Arial" w:cs="Arial"/>
          <w:sz w:val="24"/>
          <w:szCs w:val="24"/>
        </w:rPr>
        <w:t xml:space="preserve"> in school</w:t>
      </w:r>
      <w:r w:rsidR="009A0603">
        <w:rPr>
          <w:rFonts w:ascii="Arial" w:hAnsi="Arial" w:cs="Arial"/>
          <w:sz w:val="24"/>
          <w:szCs w:val="24"/>
        </w:rPr>
        <w:t xml:space="preserve"> </w:t>
      </w:r>
      <w:r w:rsidR="0059742D">
        <w:rPr>
          <w:rFonts w:ascii="Arial" w:hAnsi="Arial" w:cs="Arial"/>
          <w:sz w:val="24"/>
          <w:szCs w:val="24"/>
        </w:rPr>
        <w:t xml:space="preserve">no longer </w:t>
      </w:r>
      <w:proofErr w:type="gramStart"/>
      <w:r w:rsidR="0059742D">
        <w:rPr>
          <w:rFonts w:ascii="Arial" w:hAnsi="Arial" w:cs="Arial"/>
          <w:sz w:val="24"/>
          <w:szCs w:val="24"/>
        </w:rPr>
        <w:t xml:space="preserve">have the </w:t>
      </w:r>
      <w:r w:rsidR="00F52E29">
        <w:rPr>
          <w:rFonts w:ascii="Arial" w:hAnsi="Arial" w:cs="Arial"/>
          <w:sz w:val="24"/>
          <w:szCs w:val="24"/>
        </w:rPr>
        <w:t xml:space="preserve">opportunity </w:t>
      </w:r>
      <w:r w:rsidR="002B3238">
        <w:rPr>
          <w:rFonts w:ascii="Arial" w:hAnsi="Arial" w:cs="Arial"/>
          <w:sz w:val="24"/>
          <w:szCs w:val="24"/>
        </w:rPr>
        <w:t>to</w:t>
      </w:r>
      <w:proofErr w:type="gramEnd"/>
      <w:r w:rsidR="002B3238">
        <w:rPr>
          <w:rFonts w:ascii="Arial" w:hAnsi="Arial" w:cs="Arial"/>
          <w:sz w:val="24"/>
          <w:szCs w:val="24"/>
        </w:rPr>
        <w:t xml:space="preserve"> visit </w:t>
      </w:r>
      <w:r w:rsidR="000F150B" w:rsidRPr="000F150B">
        <w:rPr>
          <w:rFonts w:ascii="Arial" w:hAnsi="Arial" w:cs="Arial"/>
          <w:sz w:val="24"/>
          <w:szCs w:val="24"/>
        </w:rPr>
        <w:t>woodl</w:t>
      </w:r>
      <w:r w:rsidR="00F52E29">
        <w:rPr>
          <w:rFonts w:ascii="Arial" w:hAnsi="Arial" w:cs="Arial"/>
          <w:sz w:val="24"/>
          <w:szCs w:val="24"/>
        </w:rPr>
        <w:t xml:space="preserve">ands and green pastures </w:t>
      </w:r>
      <w:r w:rsidR="009A0603">
        <w:rPr>
          <w:rFonts w:ascii="Arial" w:hAnsi="Arial" w:cs="Arial"/>
          <w:sz w:val="24"/>
          <w:szCs w:val="24"/>
        </w:rPr>
        <w:t>as much as</w:t>
      </w:r>
      <w:r w:rsidR="00057A7A">
        <w:rPr>
          <w:rFonts w:ascii="Arial" w:hAnsi="Arial" w:cs="Arial"/>
          <w:sz w:val="24"/>
          <w:szCs w:val="24"/>
        </w:rPr>
        <w:t xml:space="preserve"> the older generation </w:t>
      </w:r>
      <w:r w:rsidR="009A0603">
        <w:rPr>
          <w:rFonts w:ascii="Arial" w:hAnsi="Arial" w:cs="Arial"/>
          <w:sz w:val="24"/>
          <w:szCs w:val="24"/>
        </w:rPr>
        <w:t xml:space="preserve">did, </w:t>
      </w:r>
      <w:r w:rsidR="002E535E">
        <w:rPr>
          <w:rFonts w:ascii="Arial" w:hAnsi="Arial" w:cs="Arial"/>
          <w:sz w:val="24"/>
          <w:szCs w:val="24"/>
        </w:rPr>
        <w:t xml:space="preserve">simply </w:t>
      </w:r>
      <w:r w:rsidR="00057A7A">
        <w:rPr>
          <w:rFonts w:ascii="Arial" w:hAnsi="Arial" w:cs="Arial"/>
          <w:sz w:val="24"/>
          <w:szCs w:val="24"/>
        </w:rPr>
        <w:t>because t</w:t>
      </w:r>
      <w:r w:rsidR="00F52E29">
        <w:rPr>
          <w:rFonts w:ascii="Arial" w:hAnsi="Arial" w:cs="Arial"/>
          <w:sz w:val="24"/>
          <w:szCs w:val="24"/>
        </w:rPr>
        <w:t xml:space="preserve">hey </w:t>
      </w:r>
      <w:r w:rsidR="008700F7">
        <w:rPr>
          <w:rFonts w:ascii="Arial" w:hAnsi="Arial" w:cs="Arial"/>
          <w:sz w:val="24"/>
          <w:szCs w:val="24"/>
        </w:rPr>
        <w:t xml:space="preserve">are </w:t>
      </w:r>
      <w:r w:rsidR="00F52E29">
        <w:rPr>
          <w:rFonts w:ascii="Arial" w:hAnsi="Arial" w:cs="Arial"/>
          <w:sz w:val="24"/>
          <w:szCs w:val="24"/>
        </w:rPr>
        <w:t>anxious</w:t>
      </w:r>
      <w:r w:rsidR="000F150B" w:rsidRPr="000F150B">
        <w:rPr>
          <w:rFonts w:ascii="Arial" w:hAnsi="Arial" w:cs="Arial"/>
          <w:sz w:val="24"/>
          <w:szCs w:val="24"/>
        </w:rPr>
        <w:t xml:space="preserve"> that something </w:t>
      </w:r>
      <w:r w:rsidR="004938DC">
        <w:rPr>
          <w:rFonts w:ascii="Arial" w:hAnsi="Arial" w:cs="Arial"/>
          <w:sz w:val="24"/>
          <w:szCs w:val="24"/>
        </w:rPr>
        <w:t>will happen to them, choosing to</w:t>
      </w:r>
      <w:r w:rsidR="003C2C8E">
        <w:rPr>
          <w:rFonts w:ascii="Arial" w:hAnsi="Arial" w:cs="Arial"/>
          <w:sz w:val="24"/>
          <w:szCs w:val="24"/>
        </w:rPr>
        <w:t xml:space="preserve"> </w:t>
      </w:r>
      <w:r w:rsidR="00036C81">
        <w:rPr>
          <w:rFonts w:ascii="Arial" w:hAnsi="Arial" w:cs="Arial"/>
          <w:sz w:val="24"/>
          <w:szCs w:val="24"/>
        </w:rPr>
        <w:t xml:space="preserve">believe </w:t>
      </w:r>
      <w:r w:rsidR="002E535E">
        <w:rPr>
          <w:rFonts w:ascii="Arial" w:hAnsi="Arial" w:cs="Arial"/>
          <w:sz w:val="24"/>
          <w:szCs w:val="24"/>
        </w:rPr>
        <w:t xml:space="preserve">that </w:t>
      </w:r>
      <w:r w:rsidR="00F52E29">
        <w:rPr>
          <w:rFonts w:ascii="Arial" w:hAnsi="Arial" w:cs="Arial"/>
          <w:sz w:val="24"/>
          <w:szCs w:val="24"/>
        </w:rPr>
        <w:t xml:space="preserve">children </w:t>
      </w:r>
      <w:r w:rsidR="000F150B" w:rsidRPr="000F150B">
        <w:rPr>
          <w:rFonts w:ascii="Arial" w:hAnsi="Arial" w:cs="Arial"/>
          <w:sz w:val="24"/>
          <w:szCs w:val="24"/>
        </w:rPr>
        <w:t xml:space="preserve">can </w:t>
      </w:r>
      <w:r w:rsidR="00F52E29">
        <w:rPr>
          <w:rFonts w:ascii="Arial" w:hAnsi="Arial" w:cs="Arial"/>
          <w:sz w:val="24"/>
          <w:szCs w:val="24"/>
        </w:rPr>
        <w:t xml:space="preserve">be just as well stimulated </w:t>
      </w:r>
      <w:r w:rsidR="002E535E">
        <w:rPr>
          <w:rFonts w:ascii="Arial" w:hAnsi="Arial" w:cs="Arial"/>
          <w:sz w:val="24"/>
          <w:szCs w:val="24"/>
        </w:rPr>
        <w:t>indoors</w:t>
      </w:r>
      <w:r w:rsidR="00F52E29">
        <w:rPr>
          <w:rFonts w:ascii="Arial" w:hAnsi="Arial" w:cs="Arial"/>
          <w:sz w:val="24"/>
          <w:szCs w:val="24"/>
        </w:rPr>
        <w:t>. This is the view of O’Brian and Murray</w:t>
      </w:r>
      <w:r w:rsidR="00036C81">
        <w:rPr>
          <w:rFonts w:ascii="Arial" w:hAnsi="Arial" w:cs="Arial"/>
          <w:sz w:val="24"/>
          <w:szCs w:val="24"/>
        </w:rPr>
        <w:t xml:space="preserve"> (2006)</w:t>
      </w:r>
      <w:r w:rsidR="00D512E5">
        <w:rPr>
          <w:rFonts w:ascii="Arial" w:hAnsi="Arial" w:cs="Arial"/>
          <w:sz w:val="24"/>
          <w:szCs w:val="24"/>
        </w:rPr>
        <w:t>.</w:t>
      </w:r>
    </w:p>
    <w:p w:rsidR="000F150B" w:rsidRPr="000F150B" w:rsidRDefault="000F150B" w:rsidP="00A137E3">
      <w:pPr>
        <w:spacing w:line="360" w:lineRule="auto"/>
        <w:rPr>
          <w:rFonts w:ascii="Arial" w:hAnsi="Arial" w:cs="Arial"/>
          <w:sz w:val="24"/>
          <w:szCs w:val="24"/>
        </w:rPr>
      </w:pPr>
      <w:r w:rsidRPr="000F150B">
        <w:rPr>
          <w:rFonts w:ascii="Arial" w:hAnsi="Arial" w:cs="Arial"/>
          <w:sz w:val="24"/>
          <w:szCs w:val="24"/>
        </w:rPr>
        <w:t xml:space="preserve">There is also research </w:t>
      </w:r>
      <w:r w:rsidR="00D512E5">
        <w:rPr>
          <w:rFonts w:ascii="Arial" w:hAnsi="Arial" w:cs="Arial"/>
          <w:sz w:val="24"/>
          <w:szCs w:val="24"/>
        </w:rPr>
        <w:t>that</w:t>
      </w:r>
      <w:r w:rsidR="00672850">
        <w:rPr>
          <w:rFonts w:ascii="Arial" w:hAnsi="Arial" w:cs="Arial"/>
          <w:sz w:val="24"/>
          <w:szCs w:val="24"/>
        </w:rPr>
        <w:t xml:space="preserve"> suggest</w:t>
      </w:r>
      <w:r w:rsidR="00D512E5">
        <w:rPr>
          <w:rFonts w:ascii="Arial" w:hAnsi="Arial" w:cs="Arial"/>
          <w:sz w:val="24"/>
          <w:szCs w:val="24"/>
        </w:rPr>
        <w:t xml:space="preserve">s, </w:t>
      </w:r>
      <w:r w:rsidRPr="000F150B">
        <w:rPr>
          <w:rFonts w:ascii="Arial" w:hAnsi="Arial" w:cs="Arial"/>
          <w:sz w:val="24"/>
          <w:szCs w:val="24"/>
        </w:rPr>
        <w:t xml:space="preserve">if </w:t>
      </w:r>
      <w:r w:rsidR="00672850">
        <w:rPr>
          <w:rFonts w:ascii="Arial" w:hAnsi="Arial" w:cs="Arial"/>
          <w:sz w:val="24"/>
          <w:szCs w:val="24"/>
        </w:rPr>
        <w:t xml:space="preserve">children do not explore the </w:t>
      </w:r>
      <w:r w:rsidR="00081C16">
        <w:rPr>
          <w:rFonts w:ascii="Arial" w:hAnsi="Arial" w:cs="Arial"/>
          <w:sz w:val="24"/>
          <w:szCs w:val="24"/>
        </w:rPr>
        <w:t xml:space="preserve">greater </w:t>
      </w:r>
      <w:r w:rsidR="00672850">
        <w:rPr>
          <w:rFonts w:ascii="Arial" w:hAnsi="Arial" w:cs="Arial"/>
          <w:sz w:val="24"/>
          <w:szCs w:val="24"/>
        </w:rPr>
        <w:t>o</w:t>
      </w:r>
      <w:r w:rsidR="00081C16">
        <w:rPr>
          <w:rFonts w:ascii="Arial" w:hAnsi="Arial" w:cs="Arial"/>
          <w:sz w:val="24"/>
          <w:szCs w:val="24"/>
        </w:rPr>
        <w:t>utdoors whilst</w:t>
      </w:r>
      <w:r w:rsidR="00672850">
        <w:rPr>
          <w:rFonts w:ascii="Arial" w:hAnsi="Arial" w:cs="Arial"/>
          <w:sz w:val="24"/>
          <w:szCs w:val="24"/>
        </w:rPr>
        <w:t xml:space="preserve"> they are young</w:t>
      </w:r>
      <w:r w:rsidR="0080518C">
        <w:rPr>
          <w:rFonts w:ascii="Arial" w:hAnsi="Arial" w:cs="Arial"/>
          <w:sz w:val="24"/>
          <w:szCs w:val="24"/>
        </w:rPr>
        <w:t>,</w:t>
      </w:r>
      <w:r w:rsidR="001F1799">
        <w:rPr>
          <w:rFonts w:ascii="Arial" w:hAnsi="Arial" w:cs="Arial"/>
          <w:sz w:val="24"/>
          <w:szCs w:val="24"/>
        </w:rPr>
        <w:t xml:space="preserve"> </w:t>
      </w:r>
      <w:r w:rsidR="00672850">
        <w:rPr>
          <w:rFonts w:ascii="Arial" w:hAnsi="Arial" w:cs="Arial"/>
          <w:sz w:val="24"/>
          <w:szCs w:val="24"/>
        </w:rPr>
        <w:t xml:space="preserve">that </w:t>
      </w:r>
      <w:r w:rsidRPr="000F150B">
        <w:rPr>
          <w:rFonts w:ascii="Arial" w:hAnsi="Arial" w:cs="Arial"/>
          <w:sz w:val="24"/>
          <w:szCs w:val="24"/>
        </w:rPr>
        <w:t xml:space="preserve">they </w:t>
      </w:r>
      <w:r w:rsidR="00081C16">
        <w:rPr>
          <w:rFonts w:ascii="Arial" w:hAnsi="Arial" w:cs="Arial"/>
          <w:sz w:val="24"/>
          <w:szCs w:val="24"/>
        </w:rPr>
        <w:t>are le</w:t>
      </w:r>
      <w:r w:rsidR="00516A0B">
        <w:rPr>
          <w:rFonts w:ascii="Arial" w:hAnsi="Arial" w:cs="Arial"/>
          <w:sz w:val="24"/>
          <w:szCs w:val="24"/>
        </w:rPr>
        <w:t xml:space="preserve">ss likely to do so as an adult </w:t>
      </w:r>
      <w:r w:rsidRPr="000F150B">
        <w:rPr>
          <w:rFonts w:ascii="Arial" w:hAnsi="Arial" w:cs="Arial"/>
          <w:sz w:val="24"/>
          <w:szCs w:val="24"/>
        </w:rPr>
        <w:t xml:space="preserve">and </w:t>
      </w:r>
      <w:r w:rsidR="00B47D5F">
        <w:rPr>
          <w:rFonts w:ascii="Arial" w:hAnsi="Arial" w:cs="Arial"/>
          <w:sz w:val="24"/>
          <w:szCs w:val="24"/>
        </w:rPr>
        <w:t>according to</w:t>
      </w:r>
      <w:r w:rsidR="00B47D5F" w:rsidRPr="000F150B">
        <w:rPr>
          <w:rFonts w:ascii="Arial" w:hAnsi="Arial" w:cs="Arial"/>
          <w:sz w:val="24"/>
          <w:szCs w:val="24"/>
        </w:rPr>
        <w:t xml:space="preserve"> </w:t>
      </w:r>
      <w:r w:rsidR="00B47D5F">
        <w:rPr>
          <w:rFonts w:ascii="Arial" w:hAnsi="Arial" w:cs="Arial"/>
          <w:sz w:val="24"/>
          <w:szCs w:val="24"/>
        </w:rPr>
        <w:t xml:space="preserve">Aspinall, Bell, Ward Thompson </w:t>
      </w:r>
      <w:r w:rsidR="008C5693">
        <w:rPr>
          <w:rFonts w:ascii="Arial" w:hAnsi="Arial" w:cs="Arial"/>
          <w:sz w:val="24"/>
          <w:szCs w:val="24"/>
        </w:rPr>
        <w:t>and e</w:t>
      </w:r>
      <w:r w:rsidR="00C130C4">
        <w:rPr>
          <w:rFonts w:ascii="Arial" w:hAnsi="Arial" w:cs="Arial"/>
          <w:sz w:val="24"/>
          <w:szCs w:val="24"/>
        </w:rPr>
        <w:t>t a</w:t>
      </w:r>
      <w:r w:rsidR="008C5693">
        <w:rPr>
          <w:rFonts w:ascii="Arial" w:hAnsi="Arial" w:cs="Arial"/>
          <w:sz w:val="24"/>
          <w:szCs w:val="24"/>
        </w:rPr>
        <w:t>l</w:t>
      </w:r>
      <w:r w:rsidR="00B47D5F" w:rsidRPr="000F150B">
        <w:rPr>
          <w:rFonts w:ascii="Arial" w:hAnsi="Arial" w:cs="Arial"/>
          <w:sz w:val="24"/>
          <w:szCs w:val="24"/>
        </w:rPr>
        <w:t xml:space="preserve"> </w:t>
      </w:r>
      <w:r w:rsidR="00B47D5F">
        <w:rPr>
          <w:rFonts w:ascii="Arial" w:hAnsi="Arial" w:cs="Arial"/>
          <w:sz w:val="24"/>
          <w:szCs w:val="24"/>
        </w:rPr>
        <w:t>(</w:t>
      </w:r>
      <w:r w:rsidR="00B47D5F" w:rsidRPr="000F150B">
        <w:rPr>
          <w:rFonts w:ascii="Arial" w:hAnsi="Arial" w:cs="Arial"/>
          <w:sz w:val="24"/>
          <w:szCs w:val="24"/>
        </w:rPr>
        <w:t>2004</w:t>
      </w:r>
      <w:r w:rsidR="00B47D5F">
        <w:rPr>
          <w:rFonts w:ascii="Arial" w:hAnsi="Arial" w:cs="Arial"/>
          <w:sz w:val="24"/>
          <w:szCs w:val="24"/>
        </w:rPr>
        <w:t xml:space="preserve">) </w:t>
      </w:r>
      <w:r w:rsidR="009A0603">
        <w:rPr>
          <w:rFonts w:ascii="Arial" w:hAnsi="Arial" w:cs="Arial"/>
          <w:sz w:val="24"/>
          <w:szCs w:val="24"/>
        </w:rPr>
        <w:t>“</w:t>
      </w:r>
      <w:r w:rsidRPr="000F150B">
        <w:rPr>
          <w:rFonts w:ascii="Arial" w:hAnsi="Arial" w:cs="Arial"/>
          <w:sz w:val="24"/>
          <w:szCs w:val="24"/>
        </w:rPr>
        <w:t>we will miss out on physical and emotion</w:t>
      </w:r>
      <w:r w:rsidR="009A0603">
        <w:rPr>
          <w:rFonts w:ascii="Arial" w:hAnsi="Arial" w:cs="Arial"/>
          <w:sz w:val="24"/>
          <w:szCs w:val="24"/>
        </w:rPr>
        <w:t>al benefits of access to nature</w:t>
      </w:r>
      <w:r w:rsidR="00B47D5F">
        <w:rPr>
          <w:rFonts w:ascii="Arial" w:hAnsi="Arial" w:cs="Arial"/>
          <w:sz w:val="24"/>
          <w:szCs w:val="24"/>
        </w:rPr>
        <w:t xml:space="preserve">”. </w:t>
      </w:r>
      <w:r w:rsidR="0013583E">
        <w:rPr>
          <w:rFonts w:ascii="Arial" w:hAnsi="Arial" w:cs="Arial"/>
          <w:sz w:val="24"/>
          <w:szCs w:val="24"/>
        </w:rPr>
        <w:t>L</w:t>
      </w:r>
      <w:r w:rsidRPr="000F150B">
        <w:rPr>
          <w:rFonts w:ascii="Arial" w:hAnsi="Arial" w:cs="Arial"/>
          <w:sz w:val="24"/>
          <w:szCs w:val="24"/>
        </w:rPr>
        <w:t>earning outdoors is very different to learning in a classroom environment and the welsh governmen</w:t>
      </w:r>
      <w:r w:rsidR="0013583E">
        <w:rPr>
          <w:rFonts w:ascii="Arial" w:hAnsi="Arial" w:cs="Arial"/>
          <w:sz w:val="24"/>
          <w:szCs w:val="24"/>
        </w:rPr>
        <w:t xml:space="preserve">t are encouraging teachers </w:t>
      </w:r>
      <w:r w:rsidR="008F1BC0">
        <w:rPr>
          <w:rFonts w:ascii="Arial" w:hAnsi="Arial" w:cs="Arial"/>
          <w:sz w:val="24"/>
          <w:szCs w:val="24"/>
        </w:rPr>
        <w:t xml:space="preserve">to </w:t>
      </w:r>
      <w:r w:rsidR="0013583E">
        <w:rPr>
          <w:rFonts w:ascii="Arial" w:hAnsi="Arial" w:cs="Arial"/>
          <w:sz w:val="24"/>
          <w:szCs w:val="24"/>
        </w:rPr>
        <w:t>incorporate</w:t>
      </w:r>
      <w:r w:rsidRPr="000F150B">
        <w:rPr>
          <w:rFonts w:ascii="Arial" w:hAnsi="Arial" w:cs="Arial"/>
          <w:sz w:val="24"/>
          <w:szCs w:val="24"/>
        </w:rPr>
        <w:t xml:space="preserve"> forest</w:t>
      </w:r>
      <w:r w:rsidR="00336F75">
        <w:rPr>
          <w:rFonts w:ascii="Arial" w:hAnsi="Arial" w:cs="Arial"/>
          <w:sz w:val="24"/>
          <w:szCs w:val="24"/>
        </w:rPr>
        <w:t xml:space="preserve"> school </w:t>
      </w:r>
      <w:r w:rsidR="0013583E">
        <w:rPr>
          <w:rFonts w:ascii="Arial" w:hAnsi="Arial" w:cs="Arial"/>
          <w:sz w:val="24"/>
          <w:szCs w:val="24"/>
        </w:rPr>
        <w:t xml:space="preserve">activities </w:t>
      </w:r>
      <w:r w:rsidR="00AF2D3C">
        <w:rPr>
          <w:rFonts w:ascii="Arial" w:hAnsi="Arial" w:cs="Arial"/>
          <w:sz w:val="24"/>
          <w:szCs w:val="24"/>
        </w:rPr>
        <w:t xml:space="preserve">into </w:t>
      </w:r>
      <w:r w:rsidR="00336F75">
        <w:rPr>
          <w:rFonts w:ascii="Arial" w:hAnsi="Arial" w:cs="Arial"/>
          <w:sz w:val="24"/>
          <w:szCs w:val="24"/>
        </w:rPr>
        <w:t xml:space="preserve">their </w:t>
      </w:r>
      <w:r w:rsidR="0013583E">
        <w:rPr>
          <w:rFonts w:ascii="Arial" w:hAnsi="Arial" w:cs="Arial"/>
          <w:sz w:val="24"/>
          <w:szCs w:val="24"/>
        </w:rPr>
        <w:t>own schools</w:t>
      </w:r>
      <w:r w:rsidRPr="000F150B">
        <w:rPr>
          <w:rFonts w:ascii="Arial" w:hAnsi="Arial" w:cs="Arial"/>
          <w:sz w:val="24"/>
          <w:szCs w:val="24"/>
        </w:rPr>
        <w:t>,</w:t>
      </w:r>
      <w:r w:rsidR="0013583E">
        <w:rPr>
          <w:rFonts w:ascii="Arial" w:hAnsi="Arial" w:cs="Arial"/>
          <w:sz w:val="24"/>
          <w:szCs w:val="24"/>
        </w:rPr>
        <w:t xml:space="preserve"> especially in </w:t>
      </w:r>
      <w:r w:rsidR="00607771">
        <w:rPr>
          <w:rFonts w:ascii="Arial" w:hAnsi="Arial" w:cs="Arial"/>
          <w:sz w:val="24"/>
          <w:szCs w:val="24"/>
        </w:rPr>
        <w:t xml:space="preserve">the </w:t>
      </w:r>
      <w:r w:rsidR="0013583E">
        <w:rPr>
          <w:rFonts w:ascii="Arial" w:hAnsi="Arial" w:cs="Arial"/>
          <w:sz w:val="24"/>
          <w:szCs w:val="24"/>
        </w:rPr>
        <w:t xml:space="preserve">foundation phase where children are encouraged to learn through </w:t>
      </w:r>
      <w:r w:rsidR="00B44B32">
        <w:rPr>
          <w:rFonts w:ascii="Arial" w:hAnsi="Arial" w:cs="Arial"/>
          <w:sz w:val="24"/>
          <w:szCs w:val="24"/>
        </w:rPr>
        <w:t xml:space="preserve">outdoor </w:t>
      </w:r>
      <w:r w:rsidR="00731EB9">
        <w:rPr>
          <w:rFonts w:ascii="Arial" w:hAnsi="Arial" w:cs="Arial"/>
          <w:sz w:val="24"/>
          <w:szCs w:val="24"/>
        </w:rPr>
        <w:t xml:space="preserve">hands on </w:t>
      </w:r>
      <w:r w:rsidR="0013583E">
        <w:rPr>
          <w:rFonts w:ascii="Arial" w:hAnsi="Arial" w:cs="Arial"/>
          <w:sz w:val="24"/>
          <w:szCs w:val="24"/>
        </w:rPr>
        <w:t>play.</w:t>
      </w:r>
      <w:r w:rsidRPr="000F150B">
        <w:rPr>
          <w:rFonts w:ascii="Arial" w:hAnsi="Arial" w:cs="Arial"/>
          <w:sz w:val="24"/>
          <w:szCs w:val="24"/>
        </w:rPr>
        <w:t xml:space="preserve">  </w:t>
      </w:r>
    </w:p>
    <w:p w:rsidR="000F150B" w:rsidRPr="00EE0134" w:rsidRDefault="000F150B" w:rsidP="00A137E3">
      <w:pPr>
        <w:spacing w:line="360" w:lineRule="auto"/>
        <w:rPr>
          <w:rFonts w:ascii="Arial" w:hAnsi="Arial" w:cs="Arial"/>
          <w:b/>
          <w:sz w:val="24"/>
          <w:szCs w:val="24"/>
        </w:rPr>
      </w:pPr>
      <w:r w:rsidRPr="00EE0134">
        <w:rPr>
          <w:rFonts w:ascii="Arial" w:hAnsi="Arial" w:cs="Arial"/>
          <w:b/>
          <w:sz w:val="24"/>
          <w:szCs w:val="24"/>
        </w:rPr>
        <w:t xml:space="preserve">Reference List:  </w:t>
      </w:r>
    </w:p>
    <w:p w:rsidR="000F150B" w:rsidRPr="000F150B" w:rsidRDefault="009A72A2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assembly government</w:t>
      </w:r>
      <w:r w:rsidR="00BA4E51">
        <w:rPr>
          <w:rFonts w:ascii="Arial" w:hAnsi="Arial" w:cs="Arial"/>
          <w:sz w:val="24"/>
          <w:szCs w:val="24"/>
        </w:rPr>
        <w:t xml:space="preserve"> (2009)</w:t>
      </w:r>
      <w:r>
        <w:rPr>
          <w:rFonts w:ascii="Arial" w:hAnsi="Arial" w:cs="Arial"/>
          <w:sz w:val="24"/>
          <w:szCs w:val="24"/>
        </w:rPr>
        <w:t xml:space="preserve"> ‘</w:t>
      </w:r>
      <w:r w:rsidR="00B479D2">
        <w:rPr>
          <w:rFonts w:ascii="Arial" w:hAnsi="Arial" w:cs="Arial"/>
          <w:sz w:val="24"/>
          <w:szCs w:val="24"/>
        </w:rPr>
        <w:t>Outdoor Learning Handbook</w:t>
      </w:r>
      <w:r>
        <w:rPr>
          <w:rFonts w:ascii="Arial" w:hAnsi="Arial" w:cs="Arial"/>
          <w:sz w:val="24"/>
          <w:szCs w:val="24"/>
        </w:rPr>
        <w:t>’</w:t>
      </w:r>
      <w:r w:rsidR="00BA4E51">
        <w:rPr>
          <w:rFonts w:ascii="Arial" w:hAnsi="Arial" w:cs="Arial"/>
          <w:sz w:val="24"/>
          <w:szCs w:val="24"/>
        </w:rPr>
        <w:t>, Cardiff, WAG</w:t>
      </w:r>
    </w:p>
    <w:p w:rsidR="000F150B" w:rsidRPr="000F150B" w:rsidRDefault="000F150B" w:rsidP="00A137E3">
      <w:pPr>
        <w:spacing w:line="360" w:lineRule="auto"/>
        <w:rPr>
          <w:rFonts w:ascii="Arial" w:hAnsi="Arial" w:cs="Arial"/>
          <w:sz w:val="24"/>
          <w:szCs w:val="24"/>
        </w:rPr>
      </w:pPr>
      <w:r w:rsidRPr="000F150B">
        <w:rPr>
          <w:rFonts w:ascii="Arial" w:hAnsi="Arial" w:cs="Arial"/>
          <w:sz w:val="24"/>
          <w:szCs w:val="24"/>
        </w:rPr>
        <w:t xml:space="preserve">Aspinall, P., Bell, S., Findlay, C., </w:t>
      </w:r>
      <w:proofErr w:type="spellStart"/>
      <w:r w:rsidR="00E43F45" w:rsidRPr="000F150B">
        <w:rPr>
          <w:rFonts w:ascii="Arial" w:hAnsi="Arial" w:cs="Arial"/>
          <w:sz w:val="24"/>
          <w:szCs w:val="24"/>
        </w:rPr>
        <w:t>Travlou</w:t>
      </w:r>
      <w:proofErr w:type="spellEnd"/>
      <w:r w:rsidR="00E43F45" w:rsidRPr="000F150B">
        <w:rPr>
          <w:rFonts w:ascii="Arial" w:hAnsi="Arial" w:cs="Arial"/>
          <w:sz w:val="24"/>
          <w:szCs w:val="24"/>
        </w:rPr>
        <w:t>, P</w:t>
      </w:r>
      <w:r w:rsidR="0020209A">
        <w:rPr>
          <w:rFonts w:ascii="Arial" w:hAnsi="Arial" w:cs="Arial"/>
          <w:sz w:val="24"/>
          <w:szCs w:val="24"/>
        </w:rPr>
        <w:t>.,</w:t>
      </w:r>
      <w:r w:rsidR="00CA6D06">
        <w:rPr>
          <w:rFonts w:ascii="Arial" w:hAnsi="Arial" w:cs="Arial"/>
          <w:sz w:val="24"/>
          <w:szCs w:val="24"/>
        </w:rPr>
        <w:t xml:space="preserve"> Ward Thompson, C. </w:t>
      </w:r>
      <w:r w:rsidR="00E43F45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E43F45" w:rsidRPr="000F150B">
        <w:rPr>
          <w:rFonts w:ascii="Arial" w:hAnsi="Arial" w:cs="Arial"/>
          <w:sz w:val="24"/>
          <w:szCs w:val="24"/>
        </w:rPr>
        <w:t>Wherrett</w:t>
      </w:r>
      <w:proofErr w:type="spellEnd"/>
      <w:r w:rsidR="00E43F45" w:rsidRPr="000F150B">
        <w:rPr>
          <w:rFonts w:ascii="Arial" w:hAnsi="Arial" w:cs="Arial"/>
          <w:sz w:val="24"/>
          <w:szCs w:val="24"/>
        </w:rPr>
        <w:t>, J.</w:t>
      </w:r>
      <w:r w:rsidR="00DD182A">
        <w:rPr>
          <w:rFonts w:ascii="Arial" w:hAnsi="Arial" w:cs="Arial"/>
          <w:sz w:val="24"/>
          <w:szCs w:val="24"/>
        </w:rPr>
        <w:t xml:space="preserve"> </w:t>
      </w:r>
      <w:r w:rsidR="00C614AD">
        <w:rPr>
          <w:rFonts w:ascii="Arial" w:hAnsi="Arial" w:cs="Arial"/>
          <w:sz w:val="24"/>
          <w:szCs w:val="24"/>
        </w:rPr>
        <w:t>(2004)</w:t>
      </w:r>
      <w:r w:rsidRPr="000F150B">
        <w:rPr>
          <w:rFonts w:ascii="Arial" w:hAnsi="Arial" w:cs="Arial"/>
          <w:sz w:val="24"/>
          <w:szCs w:val="24"/>
        </w:rPr>
        <w:t xml:space="preserve"> </w:t>
      </w:r>
      <w:r w:rsidR="00615D5C">
        <w:rPr>
          <w:rFonts w:ascii="Arial" w:hAnsi="Arial" w:cs="Arial"/>
          <w:sz w:val="24"/>
          <w:szCs w:val="24"/>
        </w:rPr>
        <w:t>‘</w:t>
      </w:r>
      <w:r w:rsidRPr="000F150B">
        <w:rPr>
          <w:rFonts w:ascii="Arial" w:hAnsi="Arial" w:cs="Arial"/>
          <w:sz w:val="24"/>
          <w:szCs w:val="24"/>
        </w:rPr>
        <w:t xml:space="preserve">Open space and social inclusion: Local woodland use in </w:t>
      </w:r>
      <w:r w:rsidR="00C614AD">
        <w:rPr>
          <w:rFonts w:ascii="Arial" w:hAnsi="Arial" w:cs="Arial"/>
          <w:sz w:val="24"/>
          <w:szCs w:val="24"/>
        </w:rPr>
        <w:t>central Scotland</w:t>
      </w:r>
      <w:r w:rsidR="00247586">
        <w:rPr>
          <w:rFonts w:ascii="Arial" w:hAnsi="Arial" w:cs="Arial"/>
          <w:sz w:val="24"/>
          <w:szCs w:val="24"/>
        </w:rPr>
        <w:t>’</w:t>
      </w:r>
      <w:r w:rsidR="00C614AD">
        <w:rPr>
          <w:rFonts w:ascii="Arial" w:hAnsi="Arial" w:cs="Arial"/>
          <w:sz w:val="24"/>
          <w:szCs w:val="24"/>
        </w:rPr>
        <w:t>, Edinburgh, Forestry commission</w:t>
      </w:r>
    </w:p>
    <w:p w:rsidR="006922C0" w:rsidRDefault="00C72D4F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Murray, R and</w:t>
      </w:r>
      <w:r w:rsidRPr="00C72D4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O'Brien, E. </w:t>
      </w:r>
      <w:r w:rsidR="00B479D2">
        <w:rPr>
          <w:rFonts w:ascii="Arial" w:hAnsi="Arial" w:cs="Arial"/>
          <w:sz w:val="24"/>
          <w:szCs w:val="24"/>
        </w:rPr>
        <w:t xml:space="preserve">(2006). </w:t>
      </w:r>
      <w:r w:rsidR="00455CB6">
        <w:rPr>
          <w:rFonts w:ascii="Arial" w:hAnsi="Arial" w:cs="Arial"/>
          <w:sz w:val="24"/>
          <w:szCs w:val="24"/>
        </w:rPr>
        <w:t>‘</w:t>
      </w:r>
      <w:r w:rsidR="000F150B" w:rsidRPr="000F150B">
        <w:rPr>
          <w:rFonts w:ascii="Arial" w:hAnsi="Arial" w:cs="Arial"/>
          <w:sz w:val="24"/>
          <w:szCs w:val="24"/>
        </w:rPr>
        <w:t>A marvellous opportunity for children to learn: A participatory evaluation of Forest School in</w:t>
      </w:r>
      <w:r w:rsidR="00455CB6">
        <w:rPr>
          <w:rFonts w:ascii="Arial" w:hAnsi="Arial" w:cs="Arial"/>
          <w:sz w:val="24"/>
          <w:szCs w:val="24"/>
        </w:rPr>
        <w:t xml:space="preserve"> England and Wales’, </w:t>
      </w:r>
      <w:r w:rsidR="000F150B" w:rsidRPr="000F150B">
        <w:rPr>
          <w:rFonts w:ascii="Arial" w:hAnsi="Arial" w:cs="Arial"/>
          <w:sz w:val="24"/>
          <w:szCs w:val="24"/>
        </w:rPr>
        <w:t>Farnham: Forest Research.</w:t>
      </w:r>
    </w:p>
    <w:p w:rsidR="006922C0" w:rsidRP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6922C0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2</w:t>
      </w:r>
    </w:p>
    <w:p w:rsidR="002972E5" w:rsidRPr="002972E5" w:rsidRDefault="002972E5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2972E5">
        <w:rPr>
          <w:rFonts w:ascii="Arial" w:hAnsi="Arial" w:cs="Arial"/>
          <w:b/>
          <w:sz w:val="24"/>
          <w:szCs w:val="24"/>
          <w:u w:val="single"/>
        </w:rPr>
        <w:t xml:space="preserve">Part 2b </w:t>
      </w:r>
    </w:p>
    <w:p w:rsidR="00A02610" w:rsidRDefault="002972E5" w:rsidP="00A137E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F1747">
        <w:rPr>
          <w:rFonts w:ascii="Arial" w:hAnsi="Arial" w:cs="Arial"/>
          <w:sz w:val="24"/>
          <w:szCs w:val="24"/>
        </w:rPr>
        <w:t xml:space="preserve">If you fail to acknowledge the source of your information in academic writing, you could be accused of </w:t>
      </w:r>
      <w:r w:rsidR="008D4C1D" w:rsidRPr="00AF1747">
        <w:rPr>
          <w:rFonts w:ascii="Arial" w:hAnsi="Arial" w:cs="Arial"/>
          <w:sz w:val="24"/>
          <w:szCs w:val="24"/>
        </w:rPr>
        <w:t xml:space="preserve">Plagiarism. It is important for </w:t>
      </w:r>
      <w:r w:rsidR="000F51EA" w:rsidRPr="00AF1747">
        <w:rPr>
          <w:rFonts w:ascii="Arial" w:hAnsi="Arial" w:cs="Arial"/>
          <w:sz w:val="24"/>
          <w:szCs w:val="24"/>
        </w:rPr>
        <w:t>students to avoid this because</w:t>
      </w:r>
      <w:r w:rsidR="00222DF3" w:rsidRPr="00AF1747">
        <w:rPr>
          <w:rFonts w:ascii="Arial" w:hAnsi="Arial" w:cs="Arial"/>
          <w:sz w:val="24"/>
          <w:szCs w:val="24"/>
        </w:rPr>
        <w:t xml:space="preserve"> it is an academic offence and there will be consequences for the student. Such penalties often leading to deducted </w:t>
      </w:r>
      <w:r w:rsidR="005B40AF">
        <w:rPr>
          <w:rFonts w:ascii="Arial" w:hAnsi="Arial" w:cs="Arial"/>
          <w:sz w:val="24"/>
          <w:szCs w:val="24"/>
        </w:rPr>
        <w:t>percentage, unmarked papers</w:t>
      </w:r>
      <w:r w:rsidR="00222DF3" w:rsidRPr="00AF1747">
        <w:rPr>
          <w:rFonts w:ascii="Arial" w:hAnsi="Arial" w:cs="Arial"/>
          <w:sz w:val="24"/>
          <w:szCs w:val="24"/>
        </w:rPr>
        <w:t xml:space="preserve"> and even dismissal.  </w:t>
      </w:r>
    </w:p>
    <w:p w:rsidR="00AF1747" w:rsidRPr="00AF1747" w:rsidRDefault="00AF1747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2972E5" w:rsidRDefault="001B1D15" w:rsidP="00A137E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</w:t>
      </w:r>
      <w:r w:rsidR="0079488C" w:rsidRPr="00AF1747">
        <w:rPr>
          <w:rFonts w:ascii="Arial" w:hAnsi="Arial" w:cs="Arial"/>
          <w:sz w:val="24"/>
          <w:szCs w:val="24"/>
        </w:rPr>
        <w:t xml:space="preserve">academic writing it is important </w:t>
      </w:r>
      <w:r w:rsidR="00FE7EA3" w:rsidRPr="00AF1747">
        <w:rPr>
          <w:rFonts w:ascii="Arial" w:hAnsi="Arial" w:cs="Arial"/>
          <w:sz w:val="24"/>
          <w:szCs w:val="24"/>
        </w:rPr>
        <w:t xml:space="preserve">to reference any </w:t>
      </w:r>
      <w:r w:rsidR="00A55301" w:rsidRPr="00AF1747">
        <w:rPr>
          <w:rFonts w:ascii="Arial" w:hAnsi="Arial" w:cs="Arial"/>
          <w:sz w:val="24"/>
          <w:szCs w:val="24"/>
        </w:rPr>
        <w:t>sources</w:t>
      </w:r>
      <w:r w:rsidR="00FE7EA3" w:rsidRPr="00AF1747">
        <w:rPr>
          <w:rFonts w:ascii="Arial" w:hAnsi="Arial" w:cs="Arial"/>
          <w:sz w:val="24"/>
          <w:szCs w:val="24"/>
        </w:rPr>
        <w:t xml:space="preserve"> you have used during your assignment</w:t>
      </w:r>
      <w:r w:rsidR="00A55301" w:rsidRPr="00AF1747">
        <w:rPr>
          <w:rFonts w:ascii="Arial" w:hAnsi="Arial" w:cs="Arial"/>
          <w:sz w:val="24"/>
          <w:szCs w:val="24"/>
        </w:rPr>
        <w:t>s</w:t>
      </w:r>
      <w:r w:rsidR="00CE5AA9">
        <w:rPr>
          <w:rFonts w:ascii="Arial" w:hAnsi="Arial" w:cs="Arial"/>
          <w:sz w:val="24"/>
          <w:szCs w:val="24"/>
        </w:rPr>
        <w:t xml:space="preserve"> that have </w:t>
      </w:r>
      <w:r w:rsidR="00A55301" w:rsidRPr="00AF1747">
        <w:rPr>
          <w:rFonts w:ascii="Arial" w:hAnsi="Arial" w:cs="Arial"/>
          <w:sz w:val="24"/>
          <w:szCs w:val="24"/>
        </w:rPr>
        <w:t xml:space="preserve">helped </w:t>
      </w:r>
      <w:r w:rsidR="0079488C" w:rsidRPr="00AF1747">
        <w:rPr>
          <w:rFonts w:ascii="Arial" w:hAnsi="Arial" w:cs="Arial"/>
          <w:sz w:val="24"/>
          <w:szCs w:val="24"/>
        </w:rPr>
        <w:t xml:space="preserve">you </w:t>
      </w:r>
      <w:r w:rsidR="00A55301" w:rsidRPr="00AF1747">
        <w:rPr>
          <w:rFonts w:ascii="Arial" w:hAnsi="Arial" w:cs="Arial"/>
          <w:sz w:val="24"/>
          <w:szCs w:val="24"/>
        </w:rPr>
        <w:t>with your knowledge and understanding. This is because</w:t>
      </w:r>
      <w:r w:rsidR="00F870E6" w:rsidRPr="00AF1747">
        <w:rPr>
          <w:rFonts w:ascii="Arial" w:hAnsi="Arial" w:cs="Arial"/>
          <w:sz w:val="24"/>
          <w:szCs w:val="24"/>
        </w:rPr>
        <w:t xml:space="preserve"> it is the work of </w:t>
      </w:r>
      <w:r w:rsidR="005F19A7" w:rsidRPr="00AF1747">
        <w:rPr>
          <w:rFonts w:ascii="Arial" w:hAnsi="Arial" w:cs="Arial"/>
          <w:sz w:val="24"/>
          <w:szCs w:val="24"/>
        </w:rPr>
        <w:t xml:space="preserve">others and their understanding, </w:t>
      </w:r>
      <w:r w:rsidR="00A55301" w:rsidRPr="00AF1747">
        <w:rPr>
          <w:rFonts w:ascii="Arial" w:hAnsi="Arial" w:cs="Arial"/>
          <w:sz w:val="24"/>
          <w:szCs w:val="24"/>
        </w:rPr>
        <w:t>not your own.</w:t>
      </w:r>
      <w:r w:rsidR="0079488C" w:rsidRPr="00AF1747">
        <w:rPr>
          <w:rFonts w:ascii="Arial" w:hAnsi="Arial" w:cs="Arial"/>
          <w:sz w:val="24"/>
          <w:szCs w:val="24"/>
        </w:rPr>
        <w:t xml:space="preserve"> </w:t>
      </w:r>
      <w:r w:rsidR="0085367E" w:rsidRPr="00AF1747">
        <w:rPr>
          <w:rFonts w:ascii="Arial" w:hAnsi="Arial" w:cs="Arial"/>
          <w:sz w:val="24"/>
          <w:szCs w:val="24"/>
        </w:rPr>
        <w:t>If you do not reference where needed you could be accused of plagiarism.</w:t>
      </w:r>
    </w:p>
    <w:p w:rsidR="00AF1747" w:rsidRPr="00AF1747" w:rsidRDefault="00AF1747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2972E5" w:rsidRDefault="00082A11" w:rsidP="00A137E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believe W</w:t>
      </w:r>
      <w:r w:rsidR="00C017C2" w:rsidRPr="00AF1747">
        <w:rPr>
          <w:rFonts w:ascii="Arial" w:hAnsi="Arial" w:cs="Arial"/>
          <w:sz w:val="24"/>
          <w:szCs w:val="24"/>
        </w:rPr>
        <w:t>ikipedia</w:t>
      </w:r>
      <w:r w:rsidR="00980964" w:rsidRPr="00AF1747">
        <w:rPr>
          <w:rFonts w:ascii="Arial" w:hAnsi="Arial" w:cs="Arial"/>
          <w:sz w:val="24"/>
          <w:szCs w:val="24"/>
        </w:rPr>
        <w:t xml:space="preserve"> is an un</w:t>
      </w:r>
      <w:r w:rsidR="00C017C2" w:rsidRPr="00AF1747">
        <w:rPr>
          <w:rFonts w:ascii="Arial" w:hAnsi="Arial" w:cs="Arial"/>
          <w:sz w:val="24"/>
          <w:szCs w:val="24"/>
        </w:rPr>
        <w:t xml:space="preserve">reliable source </w:t>
      </w:r>
      <w:r w:rsidR="00980964" w:rsidRPr="00AF1747">
        <w:rPr>
          <w:rFonts w:ascii="Arial" w:hAnsi="Arial" w:cs="Arial"/>
          <w:sz w:val="24"/>
          <w:szCs w:val="24"/>
        </w:rPr>
        <w:t xml:space="preserve">of which </w:t>
      </w:r>
      <w:r w:rsidR="00C017C2" w:rsidRPr="00AF1747">
        <w:rPr>
          <w:rFonts w:ascii="Arial" w:hAnsi="Arial" w:cs="Arial"/>
          <w:sz w:val="24"/>
          <w:szCs w:val="24"/>
        </w:rPr>
        <w:t>to gather information</w:t>
      </w:r>
      <w:r w:rsidR="004E19D7" w:rsidRPr="00AF1747">
        <w:rPr>
          <w:rFonts w:ascii="Arial" w:hAnsi="Arial" w:cs="Arial"/>
          <w:sz w:val="24"/>
          <w:szCs w:val="24"/>
        </w:rPr>
        <w:t xml:space="preserve"> for your academic writing because n</w:t>
      </w:r>
      <w:r w:rsidR="00954A6F">
        <w:rPr>
          <w:rFonts w:ascii="Arial" w:hAnsi="Arial" w:cs="Arial"/>
          <w:sz w:val="24"/>
          <w:szCs w:val="24"/>
        </w:rPr>
        <w:t xml:space="preserve">ot </w:t>
      </w:r>
      <w:r w:rsidR="00A7029A">
        <w:rPr>
          <w:rFonts w:ascii="Arial" w:hAnsi="Arial" w:cs="Arial"/>
          <w:sz w:val="24"/>
          <w:szCs w:val="24"/>
        </w:rPr>
        <w:t>all</w:t>
      </w:r>
      <w:r w:rsidR="00954A6F">
        <w:rPr>
          <w:rFonts w:ascii="Arial" w:hAnsi="Arial" w:cs="Arial"/>
          <w:sz w:val="24"/>
          <w:szCs w:val="24"/>
        </w:rPr>
        <w:t xml:space="preserve"> the information gathered </w:t>
      </w:r>
      <w:r w:rsidR="004E19D7" w:rsidRPr="00AF1747">
        <w:rPr>
          <w:rFonts w:ascii="Arial" w:hAnsi="Arial" w:cs="Arial"/>
          <w:sz w:val="24"/>
          <w:szCs w:val="24"/>
        </w:rPr>
        <w:t xml:space="preserve">is legitimate. </w:t>
      </w:r>
      <w:r w:rsidR="002C12F9" w:rsidRPr="00AF1747">
        <w:rPr>
          <w:rFonts w:ascii="Arial" w:hAnsi="Arial" w:cs="Arial"/>
          <w:sz w:val="24"/>
          <w:szCs w:val="24"/>
        </w:rPr>
        <w:t>Therefore,</w:t>
      </w:r>
      <w:r w:rsidR="004E19D7" w:rsidRPr="00AF1747">
        <w:rPr>
          <w:rFonts w:ascii="Arial" w:hAnsi="Arial" w:cs="Arial"/>
          <w:sz w:val="24"/>
          <w:szCs w:val="24"/>
        </w:rPr>
        <w:t xml:space="preserve"> the points and arguments that you can be discussing during your </w:t>
      </w:r>
      <w:r w:rsidR="0049037D" w:rsidRPr="00AF1747">
        <w:rPr>
          <w:rFonts w:ascii="Arial" w:hAnsi="Arial" w:cs="Arial"/>
          <w:sz w:val="24"/>
          <w:szCs w:val="24"/>
        </w:rPr>
        <w:t>work</w:t>
      </w:r>
      <w:r w:rsidR="004E19D7" w:rsidRPr="00AF1747">
        <w:rPr>
          <w:rFonts w:ascii="Arial" w:hAnsi="Arial" w:cs="Arial"/>
          <w:sz w:val="24"/>
          <w:szCs w:val="24"/>
        </w:rPr>
        <w:t xml:space="preserve"> could be incorrect</w:t>
      </w:r>
      <w:r w:rsidR="0049037D" w:rsidRPr="00AF1747">
        <w:rPr>
          <w:rFonts w:ascii="Arial" w:hAnsi="Arial" w:cs="Arial"/>
          <w:sz w:val="24"/>
          <w:szCs w:val="24"/>
        </w:rPr>
        <w:t xml:space="preserve"> causing you to fail your assignment.</w:t>
      </w:r>
    </w:p>
    <w:p w:rsidR="00AF1747" w:rsidRPr="00AF1747" w:rsidRDefault="00AF1747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215D03" w:rsidRDefault="00D86914" w:rsidP="00A137E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AF1747">
        <w:rPr>
          <w:rFonts w:ascii="Arial" w:hAnsi="Arial" w:cs="Arial"/>
          <w:sz w:val="24"/>
          <w:szCs w:val="24"/>
        </w:rPr>
        <w:t xml:space="preserve">During </w:t>
      </w:r>
      <w:r w:rsidR="0020045F" w:rsidRPr="00AF1747">
        <w:rPr>
          <w:rFonts w:ascii="Arial" w:hAnsi="Arial" w:cs="Arial"/>
          <w:sz w:val="24"/>
          <w:szCs w:val="24"/>
        </w:rPr>
        <w:t xml:space="preserve">your academic writing you may require including a very long quotation. This will need to be </w:t>
      </w:r>
      <w:r w:rsidR="00CC16E8" w:rsidRPr="00AF1747">
        <w:rPr>
          <w:rFonts w:ascii="Arial" w:hAnsi="Arial" w:cs="Arial"/>
          <w:sz w:val="24"/>
          <w:szCs w:val="24"/>
        </w:rPr>
        <w:t xml:space="preserve">presented in a specific way. </w:t>
      </w:r>
      <w:r w:rsidR="00991F0F" w:rsidRPr="00AF1747">
        <w:rPr>
          <w:rFonts w:ascii="Arial" w:hAnsi="Arial" w:cs="Arial"/>
          <w:sz w:val="24"/>
          <w:szCs w:val="24"/>
        </w:rPr>
        <w:t>Firstly,</w:t>
      </w:r>
      <w:r w:rsidR="0074111F" w:rsidRPr="00AF1747">
        <w:rPr>
          <w:rFonts w:ascii="Arial" w:hAnsi="Arial" w:cs="Arial"/>
          <w:sz w:val="24"/>
          <w:szCs w:val="24"/>
        </w:rPr>
        <w:t xml:space="preserve"> leave a </w:t>
      </w:r>
      <w:r w:rsidR="00581E5C" w:rsidRPr="00AF1747">
        <w:rPr>
          <w:rFonts w:ascii="Arial" w:hAnsi="Arial" w:cs="Arial"/>
          <w:sz w:val="24"/>
          <w:szCs w:val="24"/>
        </w:rPr>
        <w:t>one-line</w:t>
      </w:r>
      <w:r w:rsidR="0074111F" w:rsidRPr="00AF1747">
        <w:rPr>
          <w:rFonts w:ascii="Arial" w:hAnsi="Arial" w:cs="Arial"/>
          <w:sz w:val="24"/>
          <w:szCs w:val="24"/>
        </w:rPr>
        <w:t xml:space="preserve"> s</w:t>
      </w:r>
      <w:r w:rsidR="00521768" w:rsidRPr="00AF1747">
        <w:rPr>
          <w:rFonts w:ascii="Arial" w:hAnsi="Arial" w:cs="Arial"/>
          <w:sz w:val="24"/>
          <w:szCs w:val="24"/>
        </w:rPr>
        <w:t>pace before the quote.</w:t>
      </w:r>
      <w:r w:rsidR="0074111F" w:rsidRPr="00AF1747">
        <w:rPr>
          <w:rFonts w:ascii="Arial" w:hAnsi="Arial" w:cs="Arial"/>
          <w:sz w:val="24"/>
          <w:szCs w:val="24"/>
        </w:rPr>
        <w:t xml:space="preserve"> Indent the quotation by 1cm on the left and 1cm on the right margins so that </w:t>
      </w:r>
      <w:r w:rsidR="00B56EF4" w:rsidRPr="00AF1747">
        <w:rPr>
          <w:rFonts w:ascii="Arial" w:hAnsi="Arial" w:cs="Arial"/>
          <w:sz w:val="24"/>
          <w:szCs w:val="24"/>
        </w:rPr>
        <w:t xml:space="preserve">it </w:t>
      </w:r>
      <w:r w:rsidR="00991F0F" w:rsidRPr="00AF1747">
        <w:rPr>
          <w:rFonts w:ascii="Arial" w:hAnsi="Arial" w:cs="Arial"/>
          <w:sz w:val="24"/>
          <w:szCs w:val="24"/>
        </w:rPr>
        <w:t xml:space="preserve">is clearly identified as a quotation and separate from your own </w:t>
      </w:r>
      <w:r w:rsidR="000871A5" w:rsidRPr="00AF1747">
        <w:rPr>
          <w:rFonts w:ascii="Arial" w:hAnsi="Arial" w:cs="Arial"/>
          <w:sz w:val="24"/>
          <w:szCs w:val="24"/>
        </w:rPr>
        <w:t xml:space="preserve">piece of </w:t>
      </w:r>
      <w:r w:rsidR="00991F0F" w:rsidRPr="00AF1747">
        <w:rPr>
          <w:rFonts w:ascii="Arial" w:hAnsi="Arial" w:cs="Arial"/>
          <w:sz w:val="24"/>
          <w:szCs w:val="24"/>
        </w:rPr>
        <w:t>work.</w:t>
      </w:r>
      <w:r w:rsidR="00807CBE" w:rsidRPr="00AF1747">
        <w:rPr>
          <w:rFonts w:ascii="Arial" w:hAnsi="Arial" w:cs="Arial"/>
          <w:sz w:val="24"/>
          <w:szCs w:val="24"/>
        </w:rPr>
        <w:t xml:space="preserve"> </w:t>
      </w:r>
      <w:r w:rsidR="00521768" w:rsidRPr="00AF1747">
        <w:rPr>
          <w:rFonts w:ascii="Arial" w:hAnsi="Arial" w:cs="Arial"/>
          <w:sz w:val="24"/>
          <w:szCs w:val="24"/>
        </w:rPr>
        <w:t>F</w:t>
      </w:r>
      <w:r w:rsidR="00314528" w:rsidRPr="00AF1747">
        <w:rPr>
          <w:rFonts w:ascii="Arial" w:hAnsi="Arial" w:cs="Arial"/>
          <w:sz w:val="24"/>
          <w:szCs w:val="24"/>
        </w:rPr>
        <w:t>inish with writing the author of the book, comma, open brackets</w:t>
      </w:r>
      <w:r w:rsidR="00F475F8" w:rsidRPr="00AF1747">
        <w:rPr>
          <w:rFonts w:ascii="Arial" w:hAnsi="Arial" w:cs="Arial"/>
          <w:sz w:val="24"/>
          <w:szCs w:val="24"/>
        </w:rPr>
        <w:t>,</w:t>
      </w:r>
      <w:r w:rsidR="00314528" w:rsidRPr="00AF1747">
        <w:rPr>
          <w:rFonts w:ascii="Arial" w:hAnsi="Arial" w:cs="Arial"/>
          <w:sz w:val="24"/>
          <w:szCs w:val="24"/>
        </w:rPr>
        <w:t xml:space="preserve"> date</w:t>
      </w:r>
      <w:r w:rsidR="00521768" w:rsidRPr="00AF1747">
        <w:rPr>
          <w:rFonts w:ascii="Arial" w:hAnsi="Arial" w:cs="Arial"/>
          <w:sz w:val="24"/>
          <w:szCs w:val="24"/>
        </w:rPr>
        <w:t xml:space="preserve"> of publish, close brackets and finally leaving another space before continuing </w:t>
      </w:r>
      <w:r w:rsidR="00F475F8" w:rsidRPr="00AF1747">
        <w:rPr>
          <w:rFonts w:ascii="Arial" w:hAnsi="Arial" w:cs="Arial"/>
          <w:sz w:val="24"/>
          <w:szCs w:val="24"/>
        </w:rPr>
        <w:t xml:space="preserve">with </w:t>
      </w:r>
      <w:r w:rsidR="00521768" w:rsidRPr="00AF1747">
        <w:rPr>
          <w:rFonts w:ascii="Arial" w:hAnsi="Arial" w:cs="Arial"/>
          <w:sz w:val="24"/>
          <w:szCs w:val="24"/>
        </w:rPr>
        <w:t>your own writ</w:t>
      </w:r>
      <w:r w:rsidR="00F475F8" w:rsidRPr="00AF1747">
        <w:rPr>
          <w:rFonts w:ascii="Arial" w:hAnsi="Arial" w:cs="Arial"/>
          <w:sz w:val="24"/>
          <w:szCs w:val="24"/>
        </w:rPr>
        <w:t>ten work.</w:t>
      </w:r>
    </w:p>
    <w:p w:rsidR="00A72244" w:rsidRPr="00A72244" w:rsidRDefault="00A72244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A72244" w:rsidRDefault="00A72244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D7779B" w:rsidRDefault="00D7779B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D7779B" w:rsidRDefault="00D7779B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D7779B" w:rsidRPr="00A72244" w:rsidRDefault="00D7779B" w:rsidP="00A137E3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:rsidR="00D7779B" w:rsidRDefault="00D7779B" w:rsidP="00D7779B">
      <w:pPr>
        <w:spacing w:line="360" w:lineRule="auto"/>
        <w:rPr>
          <w:rFonts w:ascii="Arial" w:hAnsi="Arial" w:cs="Arial"/>
          <w:sz w:val="24"/>
          <w:szCs w:val="24"/>
        </w:rPr>
      </w:pPr>
    </w:p>
    <w:p w:rsidR="00382F34" w:rsidRPr="00E239FA" w:rsidRDefault="00E239FA" w:rsidP="00382F34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E239FA">
        <w:rPr>
          <w:rFonts w:ascii="Arial" w:hAnsi="Arial" w:cs="Arial"/>
          <w:b/>
          <w:sz w:val="24"/>
          <w:szCs w:val="24"/>
          <w:u w:val="single"/>
        </w:rPr>
        <w:t>3</w:t>
      </w:r>
    </w:p>
    <w:p w:rsidR="00BF4DEC" w:rsidRPr="00D7779B" w:rsidRDefault="00C47600" w:rsidP="00D7779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D7779B">
        <w:rPr>
          <w:rFonts w:ascii="Arial" w:hAnsi="Arial" w:cs="Arial"/>
          <w:sz w:val="24"/>
          <w:szCs w:val="24"/>
        </w:rPr>
        <w:t>Firstly,</w:t>
      </w:r>
      <w:r w:rsidR="00E31BD0" w:rsidRPr="00D7779B">
        <w:rPr>
          <w:rFonts w:ascii="Arial" w:hAnsi="Arial" w:cs="Arial"/>
          <w:sz w:val="24"/>
          <w:szCs w:val="24"/>
        </w:rPr>
        <w:t xml:space="preserve"> </w:t>
      </w:r>
      <w:r w:rsidRPr="00D7779B">
        <w:rPr>
          <w:rFonts w:ascii="Arial" w:hAnsi="Arial" w:cs="Arial"/>
          <w:sz w:val="24"/>
          <w:szCs w:val="24"/>
        </w:rPr>
        <w:t xml:space="preserve">it is essential that you </w:t>
      </w:r>
      <w:r w:rsidR="004D2989" w:rsidRPr="00D7779B">
        <w:rPr>
          <w:rFonts w:ascii="Arial" w:hAnsi="Arial" w:cs="Arial"/>
          <w:sz w:val="24"/>
          <w:szCs w:val="24"/>
        </w:rPr>
        <w:t xml:space="preserve">fully understand the requirements for your academic assignment before </w:t>
      </w:r>
      <w:r w:rsidRPr="00D7779B">
        <w:rPr>
          <w:rFonts w:ascii="Arial" w:hAnsi="Arial" w:cs="Arial"/>
          <w:sz w:val="24"/>
          <w:szCs w:val="24"/>
        </w:rPr>
        <w:t xml:space="preserve">you begin your research, therefore you know what is expected and you can </w:t>
      </w:r>
      <w:r w:rsidR="005D23B0" w:rsidRPr="00D7779B">
        <w:rPr>
          <w:rFonts w:ascii="Arial" w:hAnsi="Arial" w:cs="Arial"/>
          <w:sz w:val="24"/>
          <w:szCs w:val="24"/>
        </w:rPr>
        <w:t>prepare a plan</w:t>
      </w:r>
      <w:r w:rsidRPr="00D7779B">
        <w:rPr>
          <w:rFonts w:ascii="Arial" w:hAnsi="Arial" w:cs="Arial"/>
          <w:sz w:val="24"/>
          <w:szCs w:val="24"/>
        </w:rPr>
        <w:t>. One way in which you can do</w:t>
      </w:r>
      <w:r w:rsidR="00D7779B">
        <w:rPr>
          <w:rFonts w:ascii="Arial" w:hAnsi="Arial" w:cs="Arial"/>
          <w:sz w:val="24"/>
          <w:szCs w:val="24"/>
        </w:rPr>
        <w:t xml:space="preserve"> </w:t>
      </w:r>
      <w:r w:rsidRPr="00D7779B">
        <w:rPr>
          <w:rFonts w:ascii="Arial" w:hAnsi="Arial" w:cs="Arial"/>
          <w:sz w:val="24"/>
          <w:szCs w:val="24"/>
        </w:rPr>
        <w:t xml:space="preserve">this is by </w:t>
      </w:r>
      <w:r w:rsidR="00650A7E" w:rsidRPr="00D7779B">
        <w:rPr>
          <w:rFonts w:ascii="Arial" w:hAnsi="Arial" w:cs="Arial"/>
          <w:sz w:val="24"/>
          <w:szCs w:val="24"/>
        </w:rPr>
        <w:t xml:space="preserve">using a thought shower, writing down any ideas, keywords and places for research. </w:t>
      </w:r>
      <w:r w:rsidR="004D2989" w:rsidRPr="00D7779B">
        <w:rPr>
          <w:rFonts w:ascii="Arial" w:hAnsi="Arial" w:cs="Arial"/>
          <w:sz w:val="24"/>
          <w:szCs w:val="24"/>
        </w:rPr>
        <w:t xml:space="preserve">You could </w:t>
      </w:r>
      <w:r w:rsidR="00650A7E" w:rsidRPr="00D7779B">
        <w:rPr>
          <w:rFonts w:ascii="Arial" w:hAnsi="Arial" w:cs="Arial"/>
          <w:sz w:val="24"/>
          <w:szCs w:val="24"/>
        </w:rPr>
        <w:t>also split your thought shower</w:t>
      </w:r>
      <w:r w:rsidRPr="00D7779B">
        <w:rPr>
          <w:rFonts w:ascii="Arial" w:hAnsi="Arial" w:cs="Arial"/>
          <w:sz w:val="24"/>
          <w:szCs w:val="24"/>
        </w:rPr>
        <w:t xml:space="preserve"> into 3 sections; </w:t>
      </w:r>
      <w:r w:rsidR="00D7779B">
        <w:rPr>
          <w:rFonts w:ascii="Arial" w:hAnsi="Arial" w:cs="Arial"/>
          <w:sz w:val="24"/>
          <w:szCs w:val="24"/>
        </w:rPr>
        <w:t xml:space="preserve">Firstly the </w:t>
      </w:r>
      <w:r w:rsidR="008B3806" w:rsidRPr="00D7779B">
        <w:rPr>
          <w:rFonts w:ascii="Arial" w:hAnsi="Arial" w:cs="Arial"/>
          <w:sz w:val="24"/>
          <w:szCs w:val="24"/>
        </w:rPr>
        <w:t>‘</w:t>
      </w:r>
      <w:r w:rsidR="009A76BC" w:rsidRPr="00D7779B">
        <w:rPr>
          <w:rFonts w:ascii="Arial" w:hAnsi="Arial" w:cs="Arial"/>
          <w:sz w:val="24"/>
          <w:szCs w:val="24"/>
        </w:rPr>
        <w:t>Introduction</w:t>
      </w:r>
      <w:r w:rsidR="008B3806" w:rsidRPr="00D7779B">
        <w:rPr>
          <w:rFonts w:ascii="Arial" w:hAnsi="Arial" w:cs="Arial"/>
          <w:sz w:val="24"/>
          <w:szCs w:val="24"/>
        </w:rPr>
        <w:t>’</w:t>
      </w:r>
      <w:r w:rsidR="009A76BC" w:rsidRPr="00D7779B">
        <w:rPr>
          <w:rFonts w:ascii="Arial" w:hAnsi="Arial" w:cs="Arial"/>
          <w:sz w:val="24"/>
          <w:szCs w:val="24"/>
        </w:rPr>
        <w:t xml:space="preserve">, to </w:t>
      </w:r>
      <w:r w:rsidR="005D23B0" w:rsidRPr="00D7779B">
        <w:rPr>
          <w:rFonts w:ascii="Arial" w:hAnsi="Arial" w:cs="Arial"/>
          <w:sz w:val="24"/>
          <w:szCs w:val="24"/>
        </w:rPr>
        <w:t xml:space="preserve">clarify to </w:t>
      </w:r>
      <w:r w:rsidR="008B3806" w:rsidRPr="00D7779B">
        <w:rPr>
          <w:rFonts w:ascii="Arial" w:hAnsi="Arial" w:cs="Arial"/>
          <w:sz w:val="24"/>
          <w:szCs w:val="24"/>
        </w:rPr>
        <w:t>the reader what wi</w:t>
      </w:r>
      <w:r w:rsidR="00D7779B">
        <w:rPr>
          <w:rFonts w:ascii="Arial" w:hAnsi="Arial" w:cs="Arial"/>
          <w:sz w:val="24"/>
          <w:szCs w:val="24"/>
        </w:rPr>
        <w:t xml:space="preserve">ll be included within the text. </w:t>
      </w:r>
      <w:r w:rsidR="008B3806" w:rsidRPr="00D7779B">
        <w:rPr>
          <w:rFonts w:ascii="Arial" w:hAnsi="Arial" w:cs="Arial"/>
          <w:sz w:val="24"/>
          <w:szCs w:val="24"/>
        </w:rPr>
        <w:t>‘M</w:t>
      </w:r>
      <w:r w:rsidR="00C32EE1" w:rsidRPr="00D7779B">
        <w:rPr>
          <w:rFonts w:ascii="Arial" w:hAnsi="Arial" w:cs="Arial"/>
          <w:sz w:val="24"/>
          <w:szCs w:val="24"/>
        </w:rPr>
        <w:t>ain body</w:t>
      </w:r>
      <w:r w:rsidR="008B3806" w:rsidRPr="00D7779B">
        <w:rPr>
          <w:rFonts w:ascii="Arial" w:hAnsi="Arial" w:cs="Arial"/>
          <w:sz w:val="24"/>
          <w:szCs w:val="24"/>
        </w:rPr>
        <w:t>’</w:t>
      </w:r>
      <w:r w:rsidR="00C32EE1" w:rsidRPr="00D7779B">
        <w:rPr>
          <w:rFonts w:ascii="Arial" w:hAnsi="Arial" w:cs="Arial"/>
          <w:sz w:val="24"/>
          <w:szCs w:val="24"/>
        </w:rPr>
        <w:t>, which should be inform</w:t>
      </w:r>
      <w:r w:rsidR="00D7779B">
        <w:rPr>
          <w:rFonts w:ascii="Arial" w:hAnsi="Arial" w:cs="Arial"/>
          <w:sz w:val="24"/>
          <w:szCs w:val="24"/>
        </w:rPr>
        <w:t>ative/d</w:t>
      </w:r>
      <w:r w:rsidR="00C32EE1" w:rsidRPr="00D7779B">
        <w:rPr>
          <w:rFonts w:ascii="Arial" w:hAnsi="Arial" w:cs="Arial"/>
          <w:sz w:val="24"/>
          <w:szCs w:val="24"/>
        </w:rPr>
        <w:t xml:space="preserve">escriptive </w:t>
      </w:r>
      <w:r w:rsidR="00650A7E" w:rsidRPr="00D7779B">
        <w:rPr>
          <w:rFonts w:ascii="Arial" w:hAnsi="Arial" w:cs="Arial"/>
          <w:sz w:val="24"/>
          <w:szCs w:val="24"/>
        </w:rPr>
        <w:t xml:space="preserve">and </w:t>
      </w:r>
      <w:r w:rsidR="00661F84" w:rsidRPr="00D7779B">
        <w:rPr>
          <w:rFonts w:ascii="Arial" w:hAnsi="Arial" w:cs="Arial"/>
          <w:sz w:val="24"/>
          <w:szCs w:val="24"/>
        </w:rPr>
        <w:t>finally</w:t>
      </w:r>
      <w:r w:rsidR="00D7779B">
        <w:rPr>
          <w:rFonts w:ascii="Arial" w:hAnsi="Arial" w:cs="Arial"/>
          <w:sz w:val="24"/>
          <w:szCs w:val="24"/>
        </w:rPr>
        <w:t xml:space="preserve"> the</w:t>
      </w:r>
      <w:r w:rsidR="00C32EE1" w:rsidRPr="00D7779B">
        <w:rPr>
          <w:rFonts w:ascii="Arial" w:hAnsi="Arial" w:cs="Arial"/>
          <w:sz w:val="24"/>
          <w:szCs w:val="24"/>
        </w:rPr>
        <w:t xml:space="preserve"> </w:t>
      </w:r>
      <w:r w:rsidR="00D7779B">
        <w:rPr>
          <w:rFonts w:ascii="Arial" w:hAnsi="Arial" w:cs="Arial"/>
          <w:sz w:val="24"/>
          <w:szCs w:val="24"/>
        </w:rPr>
        <w:t>‘C</w:t>
      </w:r>
      <w:r w:rsidR="00650A7E" w:rsidRPr="00D7779B">
        <w:rPr>
          <w:rFonts w:ascii="Arial" w:hAnsi="Arial" w:cs="Arial"/>
          <w:sz w:val="24"/>
          <w:szCs w:val="24"/>
        </w:rPr>
        <w:t>onclusion</w:t>
      </w:r>
      <w:r w:rsidR="008B3806" w:rsidRPr="00D7779B">
        <w:rPr>
          <w:rFonts w:ascii="Arial" w:hAnsi="Arial" w:cs="Arial"/>
          <w:sz w:val="24"/>
          <w:szCs w:val="24"/>
        </w:rPr>
        <w:t xml:space="preserve">’, using the </w:t>
      </w:r>
      <w:r w:rsidR="00661F84" w:rsidRPr="00D7779B">
        <w:rPr>
          <w:rFonts w:ascii="Arial" w:hAnsi="Arial" w:cs="Arial"/>
          <w:sz w:val="24"/>
          <w:szCs w:val="24"/>
        </w:rPr>
        <w:t>opportunity to pull everything together, summarise your key points and draw your assignment to a close</w:t>
      </w:r>
      <w:r w:rsidR="007D52D4" w:rsidRPr="00D7779B">
        <w:rPr>
          <w:rFonts w:ascii="Arial" w:hAnsi="Arial" w:cs="Arial"/>
          <w:sz w:val="24"/>
          <w:szCs w:val="24"/>
        </w:rPr>
        <w:t>.</w:t>
      </w:r>
      <w:r w:rsidR="00AF1747" w:rsidRPr="00D7779B">
        <w:rPr>
          <w:rFonts w:ascii="Arial" w:hAnsi="Arial" w:cs="Arial"/>
          <w:sz w:val="24"/>
          <w:szCs w:val="24"/>
        </w:rPr>
        <w:t xml:space="preserve"> </w:t>
      </w:r>
      <w:r w:rsidR="00E47E8C" w:rsidRPr="00D7779B">
        <w:rPr>
          <w:rFonts w:ascii="Arial" w:hAnsi="Arial" w:cs="Arial"/>
          <w:sz w:val="24"/>
          <w:szCs w:val="24"/>
        </w:rPr>
        <w:t xml:space="preserve">When you have </w:t>
      </w:r>
      <w:r w:rsidR="007D52D4" w:rsidRPr="00D7779B">
        <w:rPr>
          <w:rFonts w:ascii="Arial" w:hAnsi="Arial" w:cs="Arial"/>
          <w:sz w:val="24"/>
          <w:szCs w:val="24"/>
        </w:rPr>
        <w:t xml:space="preserve">established </w:t>
      </w:r>
      <w:r w:rsidR="00080650" w:rsidRPr="00D7779B">
        <w:rPr>
          <w:rFonts w:ascii="Arial" w:hAnsi="Arial" w:cs="Arial"/>
          <w:sz w:val="24"/>
          <w:szCs w:val="24"/>
        </w:rPr>
        <w:t xml:space="preserve">a </w:t>
      </w:r>
      <w:r w:rsidR="00C8377B">
        <w:rPr>
          <w:rFonts w:ascii="Arial" w:hAnsi="Arial" w:cs="Arial"/>
          <w:sz w:val="24"/>
          <w:szCs w:val="24"/>
        </w:rPr>
        <w:t xml:space="preserve">plan, </w:t>
      </w:r>
      <w:r w:rsidR="00080650" w:rsidRPr="00D7779B">
        <w:rPr>
          <w:rFonts w:ascii="Arial" w:hAnsi="Arial" w:cs="Arial"/>
          <w:sz w:val="24"/>
          <w:szCs w:val="24"/>
        </w:rPr>
        <w:t xml:space="preserve">you have a good starting point </w:t>
      </w:r>
      <w:r w:rsidR="00C8377B">
        <w:rPr>
          <w:rFonts w:ascii="Arial" w:hAnsi="Arial" w:cs="Arial"/>
          <w:sz w:val="24"/>
          <w:szCs w:val="24"/>
        </w:rPr>
        <w:t xml:space="preserve">and </w:t>
      </w:r>
      <w:r w:rsidR="007D52D4" w:rsidRPr="00D7779B">
        <w:rPr>
          <w:rFonts w:ascii="Arial" w:hAnsi="Arial" w:cs="Arial"/>
          <w:sz w:val="24"/>
          <w:szCs w:val="24"/>
        </w:rPr>
        <w:t xml:space="preserve">can </w:t>
      </w:r>
      <w:r w:rsidR="00080650" w:rsidRPr="00D7779B">
        <w:rPr>
          <w:rFonts w:ascii="Arial" w:hAnsi="Arial" w:cs="Arial"/>
          <w:sz w:val="24"/>
          <w:szCs w:val="24"/>
        </w:rPr>
        <w:t>begin</w:t>
      </w:r>
      <w:r w:rsidR="007D52D4" w:rsidRPr="00D7779B">
        <w:rPr>
          <w:rFonts w:ascii="Arial" w:hAnsi="Arial" w:cs="Arial"/>
          <w:sz w:val="24"/>
          <w:szCs w:val="24"/>
        </w:rPr>
        <w:t xml:space="preserve"> your research using </w:t>
      </w:r>
      <w:r w:rsidR="00080650" w:rsidRPr="00D7779B">
        <w:rPr>
          <w:rFonts w:ascii="Arial" w:hAnsi="Arial" w:cs="Arial"/>
          <w:sz w:val="24"/>
          <w:szCs w:val="24"/>
        </w:rPr>
        <w:t>sources</w:t>
      </w:r>
      <w:r w:rsidR="00142791" w:rsidRPr="00D7779B">
        <w:rPr>
          <w:rFonts w:ascii="Arial" w:hAnsi="Arial" w:cs="Arial"/>
          <w:sz w:val="24"/>
          <w:szCs w:val="24"/>
        </w:rPr>
        <w:t xml:space="preserve"> such as; books, internet, articles, videos and government documents. </w:t>
      </w:r>
    </w:p>
    <w:p w:rsidR="00D82B13" w:rsidRDefault="00D82B13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EF7773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F7773" w:rsidRDefault="006922C0" w:rsidP="003A6121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4</w:t>
      </w:r>
    </w:p>
    <w:p w:rsidR="003F6875" w:rsidRPr="00240A2A" w:rsidRDefault="003F6875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240A2A">
        <w:rPr>
          <w:rFonts w:ascii="Arial" w:hAnsi="Arial" w:cs="Arial"/>
          <w:b/>
          <w:sz w:val="24"/>
          <w:szCs w:val="24"/>
          <w:u w:val="single"/>
        </w:rPr>
        <w:t xml:space="preserve">Part 3 </w:t>
      </w:r>
    </w:p>
    <w:p w:rsidR="00E97F35" w:rsidRDefault="00DF2A63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this assignment I have chosen to write a critical response</w:t>
      </w:r>
      <w:r w:rsidR="007970FB">
        <w:rPr>
          <w:rFonts w:ascii="Arial" w:hAnsi="Arial" w:cs="Arial"/>
          <w:sz w:val="24"/>
          <w:szCs w:val="24"/>
        </w:rPr>
        <w:t xml:space="preserve"> to </w:t>
      </w:r>
      <w:r>
        <w:rPr>
          <w:rFonts w:ascii="Arial" w:hAnsi="Arial" w:cs="Arial"/>
          <w:sz w:val="24"/>
          <w:szCs w:val="24"/>
        </w:rPr>
        <w:t>t</w:t>
      </w:r>
      <w:r w:rsidR="002C09EB" w:rsidRPr="002C09EB">
        <w:rPr>
          <w:rFonts w:ascii="Arial" w:hAnsi="Arial" w:cs="Arial"/>
          <w:sz w:val="24"/>
          <w:szCs w:val="24"/>
        </w:rPr>
        <w:t xml:space="preserve">he </w:t>
      </w:r>
      <w:r w:rsidR="00380184">
        <w:rPr>
          <w:rFonts w:ascii="Arial" w:hAnsi="Arial" w:cs="Arial"/>
          <w:sz w:val="24"/>
          <w:szCs w:val="24"/>
        </w:rPr>
        <w:t>chapter ‘Working with others’</w:t>
      </w:r>
      <w:r w:rsidR="002C09EB" w:rsidRPr="002C09EB">
        <w:rPr>
          <w:rFonts w:ascii="Arial" w:hAnsi="Arial" w:cs="Arial"/>
          <w:sz w:val="24"/>
          <w:szCs w:val="24"/>
        </w:rPr>
        <w:t xml:space="preserve"> taken from “</w:t>
      </w:r>
      <w:r w:rsidR="009C4F5F">
        <w:rPr>
          <w:rFonts w:ascii="Arial" w:hAnsi="Arial" w:cs="Arial"/>
          <w:sz w:val="24"/>
          <w:szCs w:val="24"/>
        </w:rPr>
        <w:t>T</w:t>
      </w:r>
      <w:r w:rsidR="002C09EB" w:rsidRPr="002C09EB">
        <w:rPr>
          <w:rFonts w:ascii="Arial" w:hAnsi="Arial" w:cs="Arial"/>
          <w:sz w:val="24"/>
          <w:szCs w:val="24"/>
        </w:rPr>
        <w:t>he study skills handbook” Stella Cottrell (2013)</w:t>
      </w:r>
      <w:r w:rsidR="009C4F5F">
        <w:rPr>
          <w:rFonts w:ascii="Arial" w:hAnsi="Arial" w:cs="Arial"/>
          <w:sz w:val="24"/>
          <w:szCs w:val="24"/>
        </w:rPr>
        <w:t>.</w:t>
      </w:r>
    </w:p>
    <w:p w:rsidR="0088118E" w:rsidRDefault="00A131C6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E6718D">
        <w:rPr>
          <w:rFonts w:ascii="Arial" w:hAnsi="Arial" w:cs="Arial"/>
          <w:sz w:val="24"/>
          <w:szCs w:val="24"/>
        </w:rPr>
        <w:t xml:space="preserve">chapter is written with the aim to </w:t>
      </w:r>
      <w:r>
        <w:rPr>
          <w:rFonts w:ascii="Arial" w:hAnsi="Arial" w:cs="Arial"/>
          <w:sz w:val="24"/>
          <w:szCs w:val="24"/>
        </w:rPr>
        <w:t xml:space="preserve">promote </w:t>
      </w:r>
      <w:r w:rsidR="000B75AD">
        <w:rPr>
          <w:rFonts w:ascii="Arial" w:hAnsi="Arial" w:cs="Arial"/>
          <w:sz w:val="24"/>
          <w:szCs w:val="24"/>
        </w:rPr>
        <w:t xml:space="preserve">collaborative study. Cottrell’s </w:t>
      </w:r>
      <w:r w:rsidR="00F303A9">
        <w:rPr>
          <w:rFonts w:ascii="Arial" w:hAnsi="Arial" w:cs="Arial"/>
          <w:sz w:val="24"/>
          <w:szCs w:val="24"/>
        </w:rPr>
        <w:t xml:space="preserve">main objective is to make the reader </w:t>
      </w:r>
      <w:r w:rsidR="000B75AD">
        <w:rPr>
          <w:rFonts w:ascii="Arial" w:hAnsi="Arial" w:cs="Arial"/>
          <w:sz w:val="24"/>
          <w:szCs w:val="24"/>
        </w:rPr>
        <w:t>aware of the advantages of working with others</w:t>
      </w:r>
      <w:r w:rsidR="00F303A9">
        <w:rPr>
          <w:rFonts w:ascii="Arial" w:hAnsi="Arial" w:cs="Arial"/>
          <w:sz w:val="24"/>
          <w:szCs w:val="24"/>
        </w:rPr>
        <w:t>, showing how working effectively within a team can improv</w:t>
      </w:r>
      <w:r w:rsidR="004C7220">
        <w:rPr>
          <w:rFonts w:ascii="Arial" w:hAnsi="Arial" w:cs="Arial"/>
          <w:sz w:val="24"/>
          <w:szCs w:val="24"/>
        </w:rPr>
        <w:t>e</w:t>
      </w:r>
      <w:r w:rsidR="00F303A9">
        <w:rPr>
          <w:rFonts w:ascii="Arial" w:hAnsi="Arial" w:cs="Arial"/>
          <w:sz w:val="24"/>
          <w:szCs w:val="24"/>
        </w:rPr>
        <w:t xml:space="preserve"> communication skills, boost confidence and develop academic knowledge and understanding</w:t>
      </w:r>
      <w:r w:rsidR="0063068A">
        <w:rPr>
          <w:rFonts w:ascii="Arial" w:hAnsi="Arial" w:cs="Arial"/>
          <w:sz w:val="24"/>
          <w:szCs w:val="24"/>
        </w:rPr>
        <w:t xml:space="preserve">. </w:t>
      </w:r>
    </w:p>
    <w:p w:rsidR="0088118E" w:rsidRDefault="00762ABC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writer encourages the reader </w:t>
      </w:r>
      <w:r w:rsidR="0088118E">
        <w:rPr>
          <w:rFonts w:ascii="Arial" w:hAnsi="Arial" w:cs="Arial"/>
          <w:sz w:val="24"/>
          <w:szCs w:val="24"/>
        </w:rPr>
        <w:t>to explore wo</w:t>
      </w:r>
      <w:r w:rsidR="000521A6">
        <w:rPr>
          <w:rFonts w:ascii="Arial" w:hAnsi="Arial" w:cs="Arial"/>
          <w:sz w:val="24"/>
          <w:szCs w:val="24"/>
        </w:rPr>
        <w:t>rking with others, showing how it can be beneficial to their educational studies and</w:t>
      </w:r>
      <w:r w:rsidR="0088118E">
        <w:rPr>
          <w:rFonts w:ascii="Arial" w:hAnsi="Arial" w:cs="Arial"/>
          <w:sz w:val="24"/>
          <w:szCs w:val="24"/>
        </w:rPr>
        <w:t xml:space="preserve"> </w:t>
      </w:r>
      <w:r w:rsidR="000521A6">
        <w:rPr>
          <w:rFonts w:ascii="Arial" w:hAnsi="Arial" w:cs="Arial"/>
          <w:sz w:val="24"/>
          <w:szCs w:val="24"/>
        </w:rPr>
        <w:t xml:space="preserve">suggesting that </w:t>
      </w:r>
      <w:r w:rsidR="0088118E">
        <w:rPr>
          <w:rFonts w:ascii="Arial" w:hAnsi="Arial" w:cs="Arial"/>
          <w:sz w:val="24"/>
          <w:szCs w:val="24"/>
        </w:rPr>
        <w:t>skills develo</w:t>
      </w:r>
      <w:r w:rsidR="00BA34A1">
        <w:rPr>
          <w:rFonts w:ascii="Arial" w:hAnsi="Arial" w:cs="Arial"/>
          <w:sz w:val="24"/>
          <w:szCs w:val="24"/>
        </w:rPr>
        <w:t xml:space="preserve">ped within this method </w:t>
      </w:r>
      <w:r w:rsidR="0088118E">
        <w:rPr>
          <w:rFonts w:ascii="Arial" w:hAnsi="Arial" w:cs="Arial"/>
          <w:sz w:val="24"/>
          <w:szCs w:val="24"/>
        </w:rPr>
        <w:t xml:space="preserve">can </w:t>
      </w:r>
      <w:r w:rsidR="00BA34A1">
        <w:rPr>
          <w:rFonts w:ascii="Arial" w:hAnsi="Arial" w:cs="Arial"/>
          <w:sz w:val="24"/>
          <w:szCs w:val="24"/>
        </w:rPr>
        <w:t xml:space="preserve">also </w:t>
      </w:r>
      <w:r w:rsidR="0088118E">
        <w:rPr>
          <w:rFonts w:ascii="Arial" w:hAnsi="Arial" w:cs="Arial"/>
          <w:sz w:val="24"/>
          <w:szCs w:val="24"/>
        </w:rPr>
        <w:t>become valuable in other aspects of life. Cottrell recognises that working with others c</w:t>
      </w:r>
      <w:r w:rsidR="00CB117F">
        <w:rPr>
          <w:rFonts w:ascii="Arial" w:hAnsi="Arial" w:cs="Arial"/>
          <w:sz w:val="24"/>
          <w:szCs w:val="24"/>
        </w:rPr>
        <w:t xml:space="preserve">an be challenging and </w:t>
      </w:r>
      <w:r w:rsidR="0088118E">
        <w:rPr>
          <w:rFonts w:ascii="Arial" w:hAnsi="Arial" w:cs="Arial"/>
          <w:sz w:val="24"/>
          <w:szCs w:val="24"/>
        </w:rPr>
        <w:t>daunting</w:t>
      </w:r>
      <w:r w:rsidR="00727CA8">
        <w:rPr>
          <w:rFonts w:ascii="Arial" w:hAnsi="Arial" w:cs="Arial"/>
          <w:sz w:val="24"/>
          <w:szCs w:val="24"/>
        </w:rPr>
        <w:t>,</w:t>
      </w:r>
      <w:r w:rsidR="00CB117F">
        <w:rPr>
          <w:rFonts w:ascii="Arial" w:hAnsi="Arial" w:cs="Arial"/>
          <w:sz w:val="24"/>
          <w:szCs w:val="24"/>
        </w:rPr>
        <w:t xml:space="preserve"> therefore provides </w:t>
      </w:r>
      <w:r w:rsidR="00CD7F7A">
        <w:rPr>
          <w:rFonts w:ascii="Arial" w:hAnsi="Arial" w:cs="Arial"/>
          <w:sz w:val="24"/>
          <w:szCs w:val="24"/>
        </w:rPr>
        <w:t xml:space="preserve">strategies to help develop </w:t>
      </w:r>
      <w:r w:rsidR="008545D4">
        <w:rPr>
          <w:rFonts w:ascii="Arial" w:hAnsi="Arial" w:cs="Arial"/>
          <w:sz w:val="24"/>
          <w:szCs w:val="24"/>
        </w:rPr>
        <w:t xml:space="preserve">new </w:t>
      </w:r>
      <w:r w:rsidR="00CD7F7A">
        <w:rPr>
          <w:rFonts w:ascii="Arial" w:hAnsi="Arial" w:cs="Arial"/>
          <w:sz w:val="24"/>
          <w:szCs w:val="24"/>
        </w:rPr>
        <w:t xml:space="preserve">skills. </w:t>
      </w:r>
      <w:r w:rsidR="0088118E">
        <w:rPr>
          <w:rFonts w:ascii="Arial" w:hAnsi="Arial" w:cs="Arial"/>
          <w:sz w:val="24"/>
          <w:szCs w:val="24"/>
        </w:rPr>
        <w:t xml:space="preserve">Her </w:t>
      </w:r>
      <w:r w:rsidR="00ED412B">
        <w:rPr>
          <w:rFonts w:ascii="Arial" w:hAnsi="Arial" w:cs="Arial"/>
          <w:sz w:val="24"/>
          <w:szCs w:val="24"/>
        </w:rPr>
        <w:t xml:space="preserve">purpose throughout </w:t>
      </w:r>
      <w:r w:rsidR="00E97F35">
        <w:rPr>
          <w:rFonts w:ascii="Arial" w:hAnsi="Arial" w:cs="Arial"/>
          <w:sz w:val="24"/>
          <w:szCs w:val="24"/>
        </w:rPr>
        <w:t>is to encourage the reader to take part in collaborative study</w:t>
      </w:r>
      <w:r w:rsidR="00594B19">
        <w:rPr>
          <w:rFonts w:ascii="Arial" w:hAnsi="Arial" w:cs="Arial"/>
          <w:sz w:val="24"/>
          <w:szCs w:val="24"/>
        </w:rPr>
        <w:t xml:space="preserve"> and has chosen to include plenty</w:t>
      </w:r>
      <w:r w:rsidR="00706AD7">
        <w:rPr>
          <w:rFonts w:ascii="Arial" w:hAnsi="Arial" w:cs="Arial"/>
          <w:sz w:val="24"/>
          <w:szCs w:val="24"/>
        </w:rPr>
        <w:t xml:space="preserve"> </w:t>
      </w:r>
      <w:r w:rsidR="0051206D">
        <w:rPr>
          <w:rFonts w:ascii="Arial" w:hAnsi="Arial" w:cs="Arial"/>
          <w:sz w:val="24"/>
          <w:szCs w:val="24"/>
        </w:rPr>
        <w:t xml:space="preserve">learning </w:t>
      </w:r>
      <w:r w:rsidR="00712B7A">
        <w:rPr>
          <w:rFonts w:ascii="Arial" w:hAnsi="Arial" w:cs="Arial"/>
          <w:sz w:val="24"/>
          <w:szCs w:val="24"/>
        </w:rPr>
        <w:t xml:space="preserve">opportunities, </w:t>
      </w:r>
      <w:r w:rsidR="00E77FEB">
        <w:rPr>
          <w:rFonts w:ascii="Arial" w:hAnsi="Arial" w:cs="Arial"/>
          <w:sz w:val="24"/>
          <w:szCs w:val="24"/>
        </w:rPr>
        <w:t>with intention</w:t>
      </w:r>
      <w:r w:rsidR="0013142F">
        <w:rPr>
          <w:rFonts w:ascii="Arial" w:hAnsi="Arial" w:cs="Arial"/>
          <w:sz w:val="24"/>
          <w:szCs w:val="24"/>
        </w:rPr>
        <w:t>s</w:t>
      </w:r>
      <w:r w:rsidR="00E77FEB">
        <w:rPr>
          <w:rFonts w:ascii="Arial" w:hAnsi="Arial" w:cs="Arial"/>
          <w:sz w:val="24"/>
          <w:szCs w:val="24"/>
        </w:rPr>
        <w:t xml:space="preserve"> </w:t>
      </w:r>
      <w:r w:rsidR="00BB575F">
        <w:rPr>
          <w:rFonts w:ascii="Arial" w:hAnsi="Arial" w:cs="Arial"/>
          <w:sz w:val="24"/>
          <w:szCs w:val="24"/>
        </w:rPr>
        <w:t xml:space="preserve">for the </w:t>
      </w:r>
      <w:r w:rsidR="00E77FEB">
        <w:rPr>
          <w:rFonts w:ascii="Arial" w:hAnsi="Arial" w:cs="Arial"/>
          <w:sz w:val="24"/>
          <w:szCs w:val="24"/>
        </w:rPr>
        <w:t>reader</w:t>
      </w:r>
      <w:r w:rsidR="00712B7A">
        <w:rPr>
          <w:rFonts w:ascii="Arial" w:hAnsi="Arial" w:cs="Arial"/>
          <w:sz w:val="24"/>
          <w:szCs w:val="24"/>
        </w:rPr>
        <w:t xml:space="preserve"> </w:t>
      </w:r>
      <w:r w:rsidR="00783D04">
        <w:rPr>
          <w:rFonts w:ascii="Arial" w:hAnsi="Arial" w:cs="Arial"/>
          <w:sz w:val="24"/>
          <w:szCs w:val="24"/>
        </w:rPr>
        <w:t xml:space="preserve">gaining </w:t>
      </w:r>
      <w:r w:rsidR="00BB575F">
        <w:rPr>
          <w:rFonts w:ascii="Arial" w:hAnsi="Arial" w:cs="Arial"/>
          <w:sz w:val="24"/>
          <w:szCs w:val="24"/>
        </w:rPr>
        <w:t>their own concept of</w:t>
      </w:r>
      <w:r w:rsidR="00E77FEB">
        <w:rPr>
          <w:rFonts w:ascii="Arial" w:hAnsi="Arial" w:cs="Arial"/>
          <w:sz w:val="24"/>
          <w:szCs w:val="24"/>
        </w:rPr>
        <w:t xml:space="preserve"> </w:t>
      </w:r>
      <w:r w:rsidR="00712B7A">
        <w:rPr>
          <w:rFonts w:ascii="Arial" w:hAnsi="Arial" w:cs="Arial"/>
          <w:sz w:val="24"/>
          <w:szCs w:val="24"/>
        </w:rPr>
        <w:t xml:space="preserve">how </w:t>
      </w:r>
      <w:r w:rsidR="00560605">
        <w:rPr>
          <w:rFonts w:ascii="Arial" w:hAnsi="Arial" w:cs="Arial"/>
          <w:sz w:val="24"/>
          <w:szCs w:val="24"/>
        </w:rPr>
        <w:t xml:space="preserve">working with others </w:t>
      </w:r>
      <w:r w:rsidR="00DE5A7A">
        <w:rPr>
          <w:rFonts w:ascii="Arial" w:hAnsi="Arial" w:cs="Arial"/>
          <w:sz w:val="24"/>
          <w:szCs w:val="24"/>
        </w:rPr>
        <w:t xml:space="preserve">can </w:t>
      </w:r>
      <w:r w:rsidR="00DD6EEB">
        <w:rPr>
          <w:rFonts w:ascii="Arial" w:hAnsi="Arial" w:cs="Arial"/>
          <w:sz w:val="24"/>
          <w:szCs w:val="24"/>
        </w:rPr>
        <w:t xml:space="preserve">support </w:t>
      </w:r>
      <w:r w:rsidR="00FB28B3">
        <w:rPr>
          <w:rFonts w:ascii="Arial" w:hAnsi="Arial" w:cs="Arial"/>
          <w:sz w:val="24"/>
          <w:szCs w:val="24"/>
        </w:rPr>
        <w:t xml:space="preserve">individual </w:t>
      </w:r>
      <w:r w:rsidR="00727CA8">
        <w:rPr>
          <w:rFonts w:ascii="Arial" w:hAnsi="Arial" w:cs="Arial"/>
          <w:sz w:val="24"/>
          <w:szCs w:val="24"/>
        </w:rPr>
        <w:t xml:space="preserve">development and </w:t>
      </w:r>
      <w:r w:rsidR="00A15E42">
        <w:rPr>
          <w:rFonts w:ascii="Arial" w:hAnsi="Arial" w:cs="Arial"/>
          <w:sz w:val="24"/>
          <w:szCs w:val="24"/>
        </w:rPr>
        <w:t xml:space="preserve">academic </w:t>
      </w:r>
      <w:r w:rsidR="005E6401">
        <w:rPr>
          <w:rFonts w:ascii="Arial" w:hAnsi="Arial" w:cs="Arial"/>
          <w:sz w:val="24"/>
          <w:szCs w:val="24"/>
        </w:rPr>
        <w:t>studies</w:t>
      </w:r>
      <w:r w:rsidR="00DE5A7A">
        <w:rPr>
          <w:rFonts w:ascii="Arial" w:hAnsi="Arial" w:cs="Arial"/>
          <w:sz w:val="24"/>
          <w:szCs w:val="24"/>
        </w:rPr>
        <w:t>.</w:t>
      </w:r>
    </w:p>
    <w:p w:rsidR="003F6875" w:rsidRDefault="003F157C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v</w:t>
      </w:r>
      <w:r w:rsidR="00867B39">
        <w:rPr>
          <w:rFonts w:ascii="Arial" w:hAnsi="Arial" w:cs="Arial"/>
          <w:sz w:val="24"/>
          <w:szCs w:val="24"/>
        </w:rPr>
        <w:t xml:space="preserve">ariety of </w:t>
      </w:r>
      <w:r w:rsidR="00632BAD">
        <w:rPr>
          <w:rFonts w:ascii="Arial" w:hAnsi="Arial" w:cs="Arial"/>
          <w:sz w:val="24"/>
          <w:szCs w:val="24"/>
        </w:rPr>
        <w:t xml:space="preserve">methods </w:t>
      </w:r>
      <w:r w:rsidR="006F011C">
        <w:rPr>
          <w:rFonts w:ascii="Arial" w:hAnsi="Arial" w:cs="Arial"/>
          <w:sz w:val="24"/>
          <w:szCs w:val="24"/>
        </w:rPr>
        <w:t>have been explored</w:t>
      </w:r>
      <w:r w:rsidR="003F5B39">
        <w:rPr>
          <w:rFonts w:ascii="Arial" w:hAnsi="Arial" w:cs="Arial"/>
          <w:sz w:val="24"/>
          <w:szCs w:val="24"/>
        </w:rPr>
        <w:t xml:space="preserve"> </w:t>
      </w:r>
      <w:r w:rsidR="006F011C">
        <w:rPr>
          <w:rFonts w:ascii="Arial" w:hAnsi="Arial" w:cs="Arial"/>
          <w:sz w:val="24"/>
          <w:szCs w:val="24"/>
        </w:rPr>
        <w:t xml:space="preserve">within her writing </w:t>
      </w:r>
      <w:r w:rsidR="003F5B39">
        <w:rPr>
          <w:rFonts w:ascii="Arial" w:hAnsi="Arial" w:cs="Arial"/>
          <w:sz w:val="24"/>
          <w:szCs w:val="24"/>
        </w:rPr>
        <w:t>to suit</w:t>
      </w:r>
      <w:r w:rsidR="00414F55">
        <w:rPr>
          <w:rFonts w:ascii="Arial" w:hAnsi="Arial" w:cs="Arial"/>
          <w:sz w:val="24"/>
          <w:szCs w:val="24"/>
        </w:rPr>
        <w:t xml:space="preserve"> all learning styles</w:t>
      </w:r>
      <w:r w:rsidR="003C5C0A">
        <w:rPr>
          <w:rFonts w:ascii="Arial" w:hAnsi="Arial" w:cs="Arial"/>
          <w:sz w:val="24"/>
          <w:szCs w:val="24"/>
        </w:rPr>
        <w:t>, s</w:t>
      </w:r>
      <w:r w:rsidR="005C407D">
        <w:rPr>
          <w:rFonts w:ascii="Arial" w:hAnsi="Arial" w:cs="Arial"/>
          <w:sz w:val="24"/>
          <w:szCs w:val="24"/>
        </w:rPr>
        <w:t xml:space="preserve">uch as </w:t>
      </w:r>
      <w:r w:rsidR="00C10B58">
        <w:rPr>
          <w:rFonts w:ascii="Arial" w:hAnsi="Arial" w:cs="Arial"/>
          <w:sz w:val="24"/>
          <w:szCs w:val="24"/>
        </w:rPr>
        <w:t xml:space="preserve">short paragraphs, </w:t>
      </w:r>
      <w:r w:rsidR="00FE773C">
        <w:rPr>
          <w:rFonts w:ascii="Arial" w:hAnsi="Arial" w:cs="Arial"/>
          <w:sz w:val="24"/>
          <w:szCs w:val="24"/>
        </w:rPr>
        <w:t xml:space="preserve">colours and </w:t>
      </w:r>
      <w:r w:rsidR="00D64A52">
        <w:rPr>
          <w:rFonts w:ascii="Arial" w:hAnsi="Arial" w:cs="Arial"/>
          <w:sz w:val="24"/>
          <w:szCs w:val="24"/>
        </w:rPr>
        <w:t>illustrations</w:t>
      </w:r>
      <w:r w:rsidR="006E17F2">
        <w:rPr>
          <w:rFonts w:ascii="Arial" w:hAnsi="Arial" w:cs="Arial"/>
          <w:sz w:val="24"/>
          <w:szCs w:val="24"/>
        </w:rPr>
        <w:t xml:space="preserve">, </w:t>
      </w:r>
      <w:r w:rsidR="00C64305">
        <w:rPr>
          <w:rFonts w:ascii="Arial" w:hAnsi="Arial" w:cs="Arial"/>
          <w:sz w:val="24"/>
          <w:szCs w:val="24"/>
        </w:rPr>
        <w:t xml:space="preserve">activities </w:t>
      </w:r>
      <w:r w:rsidR="00C10B58">
        <w:rPr>
          <w:rFonts w:ascii="Arial" w:hAnsi="Arial" w:cs="Arial"/>
          <w:sz w:val="24"/>
          <w:szCs w:val="24"/>
        </w:rPr>
        <w:t xml:space="preserve">and </w:t>
      </w:r>
      <w:r w:rsidR="00FE773C">
        <w:rPr>
          <w:rFonts w:ascii="Arial" w:hAnsi="Arial" w:cs="Arial"/>
          <w:sz w:val="24"/>
          <w:szCs w:val="24"/>
        </w:rPr>
        <w:t>opportunities for reflection</w:t>
      </w:r>
      <w:r w:rsidR="001F4889">
        <w:rPr>
          <w:rFonts w:ascii="Arial" w:hAnsi="Arial" w:cs="Arial"/>
          <w:sz w:val="24"/>
          <w:szCs w:val="24"/>
        </w:rPr>
        <w:t xml:space="preserve">. </w:t>
      </w:r>
      <w:r w:rsidR="001715E0">
        <w:rPr>
          <w:rFonts w:ascii="Arial" w:hAnsi="Arial" w:cs="Arial"/>
          <w:sz w:val="24"/>
          <w:szCs w:val="24"/>
        </w:rPr>
        <w:t xml:space="preserve">Throughout the chapter </w:t>
      </w:r>
      <w:r w:rsidR="008D79CA">
        <w:rPr>
          <w:rFonts w:ascii="Arial" w:hAnsi="Arial" w:cs="Arial"/>
          <w:sz w:val="24"/>
          <w:szCs w:val="24"/>
        </w:rPr>
        <w:t xml:space="preserve">the </w:t>
      </w:r>
      <w:r w:rsidR="00750CE3">
        <w:rPr>
          <w:rFonts w:ascii="Arial" w:hAnsi="Arial" w:cs="Arial"/>
          <w:sz w:val="24"/>
          <w:szCs w:val="24"/>
        </w:rPr>
        <w:t xml:space="preserve">reader </w:t>
      </w:r>
      <w:r w:rsidR="008D79CA">
        <w:rPr>
          <w:rFonts w:ascii="Arial" w:hAnsi="Arial" w:cs="Arial"/>
          <w:sz w:val="24"/>
          <w:szCs w:val="24"/>
        </w:rPr>
        <w:t xml:space="preserve">is encouraged </w:t>
      </w:r>
      <w:r w:rsidR="005A3213">
        <w:rPr>
          <w:rFonts w:ascii="Arial" w:hAnsi="Arial" w:cs="Arial"/>
          <w:sz w:val="24"/>
          <w:szCs w:val="24"/>
        </w:rPr>
        <w:t xml:space="preserve">to </w:t>
      </w:r>
      <w:r w:rsidR="00B00E01">
        <w:rPr>
          <w:rFonts w:ascii="Arial" w:hAnsi="Arial" w:cs="Arial"/>
          <w:sz w:val="24"/>
          <w:szCs w:val="24"/>
        </w:rPr>
        <w:t xml:space="preserve">become </w:t>
      </w:r>
      <w:r w:rsidR="008D79CA">
        <w:rPr>
          <w:rFonts w:ascii="Arial" w:hAnsi="Arial" w:cs="Arial"/>
          <w:sz w:val="24"/>
          <w:szCs w:val="24"/>
        </w:rPr>
        <w:t xml:space="preserve">more </w:t>
      </w:r>
      <w:r w:rsidR="00750CE3">
        <w:rPr>
          <w:rFonts w:ascii="Arial" w:hAnsi="Arial" w:cs="Arial"/>
          <w:sz w:val="24"/>
          <w:szCs w:val="24"/>
        </w:rPr>
        <w:t>aware of their strengths and weakness</w:t>
      </w:r>
      <w:r w:rsidR="00CF3885">
        <w:rPr>
          <w:rFonts w:ascii="Arial" w:hAnsi="Arial" w:cs="Arial"/>
          <w:sz w:val="24"/>
          <w:szCs w:val="24"/>
        </w:rPr>
        <w:t>,</w:t>
      </w:r>
      <w:r w:rsidR="00083060">
        <w:rPr>
          <w:rFonts w:ascii="Arial" w:hAnsi="Arial" w:cs="Arial"/>
          <w:sz w:val="24"/>
          <w:szCs w:val="24"/>
        </w:rPr>
        <w:t xml:space="preserve"> </w:t>
      </w:r>
      <w:r w:rsidR="00521D69">
        <w:rPr>
          <w:rFonts w:ascii="Arial" w:hAnsi="Arial" w:cs="Arial"/>
          <w:sz w:val="24"/>
          <w:szCs w:val="24"/>
        </w:rPr>
        <w:t xml:space="preserve">emphasizing </w:t>
      </w:r>
      <w:r w:rsidR="00066ACF">
        <w:rPr>
          <w:rFonts w:ascii="Arial" w:hAnsi="Arial" w:cs="Arial"/>
          <w:sz w:val="24"/>
          <w:szCs w:val="24"/>
        </w:rPr>
        <w:t>that</w:t>
      </w:r>
      <w:r w:rsidR="007A4810">
        <w:rPr>
          <w:rFonts w:ascii="Arial" w:hAnsi="Arial" w:cs="Arial"/>
          <w:sz w:val="24"/>
          <w:szCs w:val="24"/>
        </w:rPr>
        <w:t xml:space="preserve"> </w:t>
      </w:r>
      <w:r w:rsidR="00083060">
        <w:rPr>
          <w:rFonts w:ascii="Arial" w:hAnsi="Arial" w:cs="Arial"/>
          <w:sz w:val="24"/>
          <w:szCs w:val="24"/>
        </w:rPr>
        <w:t xml:space="preserve">understanding the concept of working with others </w:t>
      </w:r>
      <w:r w:rsidR="007A4810">
        <w:rPr>
          <w:rFonts w:ascii="Arial" w:hAnsi="Arial" w:cs="Arial"/>
          <w:sz w:val="24"/>
          <w:szCs w:val="24"/>
        </w:rPr>
        <w:t>is an</w:t>
      </w:r>
      <w:r w:rsidR="00632BAD">
        <w:rPr>
          <w:rFonts w:ascii="Arial" w:hAnsi="Arial" w:cs="Arial"/>
          <w:sz w:val="24"/>
          <w:szCs w:val="24"/>
        </w:rPr>
        <w:t xml:space="preserve"> important</w:t>
      </w:r>
      <w:r w:rsidR="002B7DA6">
        <w:rPr>
          <w:rFonts w:ascii="Arial" w:hAnsi="Arial" w:cs="Arial"/>
          <w:sz w:val="24"/>
          <w:szCs w:val="24"/>
        </w:rPr>
        <w:t xml:space="preserve"> aspect of coll</w:t>
      </w:r>
      <w:r w:rsidR="006E17F2">
        <w:rPr>
          <w:rFonts w:ascii="Arial" w:hAnsi="Arial" w:cs="Arial"/>
          <w:sz w:val="24"/>
          <w:szCs w:val="24"/>
        </w:rPr>
        <w:t>aborative study</w:t>
      </w:r>
      <w:r w:rsidR="000F0F2D">
        <w:rPr>
          <w:rFonts w:ascii="Arial" w:hAnsi="Arial" w:cs="Arial"/>
          <w:sz w:val="24"/>
          <w:szCs w:val="24"/>
        </w:rPr>
        <w:t xml:space="preserve">. </w:t>
      </w:r>
      <w:r w:rsidR="00F63235">
        <w:rPr>
          <w:rFonts w:ascii="Arial" w:hAnsi="Arial" w:cs="Arial"/>
          <w:sz w:val="24"/>
          <w:szCs w:val="24"/>
        </w:rPr>
        <w:t xml:space="preserve">It is </w:t>
      </w:r>
      <w:r w:rsidR="00656D41">
        <w:rPr>
          <w:rFonts w:ascii="Arial" w:hAnsi="Arial" w:cs="Arial"/>
          <w:sz w:val="24"/>
          <w:szCs w:val="24"/>
        </w:rPr>
        <w:t xml:space="preserve">re-enforced </w:t>
      </w:r>
      <w:r w:rsidR="002423C5">
        <w:rPr>
          <w:rFonts w:ascii="Arial" w:hAnsi="Arial" w:cs="Arial"/>
          <w:sz w:val="24"/>
          <w:szCs w:val="24"/>
        </w:rPr>
        <w:t>w</w:t>
      </w:r>
      <w:r w:rsidR="00125BCB">
        <w:rPr>
          <w:rFonts w:ascii="Arial" w:hAnsi="Arial" w:cs="Arial"/>
          <w:sz w:val="24"/>
          <w:szCs w:val="24"/>
        </w:rPr>
        <w:t xml:space="preserve">ithin the chapter </w:t>
      </w:r>
      <w:r w:rsidR="00656D41">
        <w:rPr>
          <w:rFonts w:ascii="Arial" w:hAnsi="Arial" w:cs="Arial"/>
          <w:sz w:val="24"/>
          <w:szCs w:val="24"/>
        </w:rPr>
        <w:t xml:space="preserve">that </w:t>
      </w:r>
      <w:r w:rsidR="008A101C">
        <w:rPr>
          <w:rFonts w:ascii="Arial" w:hAnsi="Arial" w:cs="Arial"/>
          <w:sz w:val="24"/>
          <w:szCs w:val="24"/>
        </w:rPr>
        <w:t>working with others</w:t>
      </w:r>
      <w:r w:rsidR="00974AFC">
        <w:rPr>
          <w:rFonts w:ascii="Arial" w:hAnsi="Arial" w:cs="Arial"/>
          <w:sz w:val="24"/>
          <w:szCs w:val="24"/>
        </w:rPr>
        <w:t xml:space="preserve"> is increasing being included in </w:t>
      </w:r>
      <w:r w:rsidR="00196602">
        <w:rPr>
          <w:rFonts w:ascii="Arial" w:hAnsi="Arial" w:cs="Arial"/>
          <w:sz w:val="24"/>
          <w:szCs w:val="24"/>
        </w:rPr>
        <w:t>higher</w:t>
      </w:r>
      <w:r w:rsidR="008F704D">
        <w:rPr>
          <w:rFonts w:ascii="Arial" w:hAnsi="Arial" w:cs="Arial"/>
          <w:sz w:val="24"/>
          <w:szCs w:val="24"/>
        </w:rPr>
        <w:t xml:space="preserve"> </w:t>
      </w:r>
      <w:r w:rsidR="00653488">
        <w:rPr>
          <w:rFonts w:ascii="Arial" w:hAnsi="Arial" w:cs="Arial"/>
          <w:sz w:val="24"/>
          <w:szCs w:val="24"/>
        </w:rPr>
        <w:t>education,</w:t>
      </w:r>
      <w:r w:rsidR="00BB63EE">
        <w:rPr>
          <w:rFonts w:ascii="Arial" w:hAnsi="Arial" w:cs="Arial"/>
          <w:sz w:val="24"/>
          <w:szCs w:val="24"/>
        </w:rPr>
        <w:t xml:space="preserve"> but isn’t </w:t>
      </w:r>
      <w:r w:rsidR="0005620B">
        <w:rPr>
          <w:rFonts w:ascii="Arial" w:hAnsi="Arial" w:cs="Arial"/>
          <w:sz w:val="24"/>
          <w:szCs w:val="24"/>
        </w:rPr>
        <w:t xml:space="preserve">always </w:t>
      </w:r>
      <w:r w:rsidR="00656D41">
        <w:rPr>
          <w:rFonts w:ascii="Arial" w:hAnsi="Arial" w:cs="Arial"/>
          <w:sz w:val="24"/>
          <w:szCs w:val="24"/>
        </w:rPr>
        <w:t xml:space="preserve">easy. </w:t>
      </w:r>
      <w:r w:rsidR="004B5D66">
        <w:rPr>
          <w:rFonts w:ascii="Arial" w:hAnsi="Arial" w:cs="Arial"/>
          <w:sz w:val="24"/>
          <w:szCs w:val="24"/>
        </w:rPr>
        <w:t xml:space="preserve">She explains </w:t>
      </w:r>
      <w:r w:rsidR="00B669A5">
        <w:rPr>
          <w:rFonts w:ascii="Arial" w:hAnsi="Arial" w:cs="Arial"/>
          <w:sz w:val="24"/>
          <w:szCs w:val="24"/>
        </w:rPr>
        <w:t xml:space="preserve">that by following the advice </w:t>
      </w:r>
      <w:r w:rsidR="00DD4261">
        <w:rPr>
          <w:rFonts w:ascii="Arial" w:hAnsi="Arial" w:cs="Arial"/>
          <w:sz w:val="24"/>
          <w:szCs w:val="24"/>
        </w:rPr>
        <w:t xml:space="preserve">that is given </w:t>
      </w:r>
      <w:r w:rsidR="00645DCD">
        <w:rPr>
          <w:rFonts w:ascii="Arial" w:hAnsi="Arial" w:cs="Arial"/>
          <w:sz w:val="24"/>
          <w:szCs w:val="24"/>
        </w:rPr>
        <w:t>within this chapter,</w:t>
      </w:r>
      <w:r w:rsidR="00656D41">
        <w:rPr>
          <w:rFonts w:ascii="Arial" w:hAnsi="Arial" w:cs="Arial"/>
          <w:sz w:val="24"/>
          <w:szCs w:val="24"/>
        </w:rPr>
        <w:t xml:space="preserve"> working with others </w:t>
      </w:r>
      <w:r w:rsidR="00645DCD">
        <w:rPr>
          <w:rFonts w:ascii="Arial" w:hAnsi="Arial" w:cs="Arial"/>
          <w:sz w:val="24"/>
          <w:szCs w:val="24"/>
        </w:rPr>
        <w:t xml:space="preserve">can </w:t>
      </w:r>
      <w:r w:rsidR="008D79CA">
        <w:rPr>
          <w:rFonts w:ascii="Arial" w:hAnsi="Arial" w:cs="Arial"/>
          <w:sz w:val="24"/>
          <w:szCs w:val="24"/>
        </w:rPr>
        <w:t>be a</w:t>
      </w:r>
      <w:r w:rsidR="00A02876">
        <w:rPr>
          <w:rFonts w:ascii="Arial" w:hAnsi="Arial" w:cs="Arial"/>
          <w:sz w:val="24"/>
          <w:szCs w:val="24"/>
        </w:rPr>
        <w:t>n effe</w:t>
      </w:r>
      <w:r w:rsidR="00DC3ECF">
        <w:rPr>
          <w:rFonts w:ascii="Arial" w:hAnsi="Arial" w:cs="Arial"/>
          <w:sz w:val="24"/>
          <w:szCs w:val="24"/>
        </w:rPr>
        <w:t xml:space="preserve">ctive way of learning and can </w:t>
      </w:r>
      <w:r w:rsidR="00835D3B">
        <w:rPr>
          <w:rFonts w:ascii="Arial" w:hAnsi="Arial" w:cs="Arial"/>
          <w:sz w:val="24"/>
          <w:szCs w:val="24"/>
        </w:rPr>
        <w:t xml:space="preserve">have a positive effect on </w:t>
      </w:r>
      <w:r w:rsidR="00A73234">
        <w:rPr>
          <w:rFonts w:ascii="Arial" w:hAnsi="Arial" w:cs="Arial"/>
          <w:sz w:val="24"/>
          <w:szCs w:val="24"/>
        </w:rPr>
        <w:t>educational studies</w:t>
      </w:r>
      <w:r w:rsidR="00DC3ECF">
        <w:rPr>
          <w:rFonts w:ascii="Arial" w:hAnsi="Arial" w:cs="Arial"/>
          <w:sz w:val="24"/>
          <w:szCs w:val="24"/>
        </w:rPr>
        <w:t xml:space="preserve">. </w:t>
      </w: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266F86" w:rsidRDefault="00266F86" w:rsidP="006922C0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266F86" w:rsidRDefault="00266F86" w:rsidP="006922C0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6922C0" w:rsidRPr="006922C0" w:rsidRDefault="006922C0" w:rsidP="006922C0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6922C0">
        <w:rPr>
          <w:rFonts w:ascii="Arial" w:hAnsi="Arial" w:cs="Arial"/>
          <w:b/>
          <w:sz w:val="24"/>
          <w:szCs w:val="24"/>
          <w:u w:val="single"/>
        </w:rPr>
        <w:t>5</w:t>
      </w:r>
    </w:p>
    <w:p w:rsidR="00DC0DCD" w:rsidRDefault="005F2FB4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Cottrell’s writing </w:t>
      </w:r>
      <w:r w:rsidR="00AB708F">
        <w:rPr>
          <w:rFonts w:ascii="Arial" w:hAnsi="Arial" w:cs="Arial"/>
          <w:sz w:val="24"/>
          <w:szCs w:val="24"/>
        </w:rPr>
        <w:t xml:space="preserve">is </w:t>
      </w:r>
      <w:r w:rsidR="000D63AE">
        <w:rPr>
          <w:rFonts w:ascii="Arial" w:hAnsi="Arial" w:cs="Arial"/>
          <w:sz w:val="24"/>
          <w:szCs w:val="24"/>
        </w:rPr>
        <w:t>aimed towa</w:t>
      </w:r>
      <w:r w:rsidR="006E11A1">
        <w:rPr>
          <w:rFonts w:ascii="Arial" w:hAnsi="Arial" w:cs="Arial"/>
          <w:sz w:val="24"/>
          <w:szCs w:val="24"/>
        </w:rPr>
        <w:t xml:space="preserve">rd students in higher education, </w:t>
      </w:r>
      <w:r w:rsidR="003D543A">
        <w:rPr>
          <w:rFonts w:ascii="Arial" w:hAnsi="Arial" w:cs="Arial"/>
          <w:sz w:val="24"/>
          <w:szCs w:val="24"/>
        </w:rPr>
        <w:t xml:space="preserve">therefor </w:t>
      </w:r>
      <w:r w:rsidR="007A3878">
        <w:rPr>
          <w:rFonts w:ascii="Arial" w:hAnsi="Arial" w:cs="Arial"/>
          <w:sz w:val="24"/>
          <w:szCs w:val="24"/>
        </w:rPr>
        <w:t xml:space="preserve">she has </w:t>
      </w:r>
      <w:r w:rsidR="00EB4A5F">
        <w:rPr>
          <w:rFonts w:ascii="Arial" w:hAnsi="Arial" w:cs="Arial"/>
          <w:sz w:val="24"/>
          <w:szCs w:val="24"/>
        </w:rPr>
        <w:t xml:space="preserve">used </w:t>
      </w:r>
      <w:r w:rsidR="000D63AE">
        <w:rPr>
          <w:rFonts w:ascii="Arial" w:hAnsi="Arial" w:cs="Arial"/>
          <w:sz w:val="24"/>
          <w:szCs w:val="24"/>
        </w:rPr>
        <w:t>a formal yet grounded appro</w:t>
      </w:r>
      <w:r w:rsidR="00D76F09">
        <w:rPr>
          <w:rFonts w:ascii="Arial" w:hAnsi="Arial" w:cs="Arial"/>
          <w:sz w:val="24"/>
          <w:szCs w:val="24"/>
        </w:rPr>
        <w:t>a</w:t>
      </w:r>
      <w:r w:rsidR="0088115A">
        <w:rPr>
          <w:rFonts w:ascii="Arial" w:hAnsi="Arial" w:cs="Arial"/>
          <w:sz w:val="24"/>
          <w:szCs w:val="24"/>
        </w:rPr>
        <w:t>ch and br</w:t>
      </w:r>
      <w:r w:rsidR="000F0F2D">
        <w:rPr>
          <w:rFonts w:ascii="Arial" w:hAnsi="Arial" w:cs="Arial"/>
          <w:sz w:val="24"/>
          <w:szCs w:val="24"/>
        </w:rPr>
        <w:t xml:space="preserve">eaks </w:t>
      </w:r>
      <w:r w:rsidR="007A3878">
        <w:rPr>
          <w:rFonts w:ascii="Arial" w:hAnsi="Arial" w:cs="Arial"/>
          <w:sz w:val="24"/>
          <w:szCs w:val="24"/>
        </w:rPr>
        <w:t xml:space="preserve">everything down into short segments, </w:t>
      </w:r>
      <w:r w:rsidR="00D76F09">
        <w:rPr>
          <w:rFonts w:ascii="Arial" w:hAnsi="Arial" w:cs="Arial"/>
          <w:sz w:val="24"/>
          <w:szCs w:val="24"/>
        </w:rPr>
        <w:t xml:space="preserve">making </w:t>
      </w:r>
      <w:r w:rsidR="0088115A">
        <w:rPr>
          <w:rFonts w:ascii="Arial" w:hAnsi="Arial" w:cs="Arial"/>
          <w:sz w:val="24"/>
          <w:szCs w:val="24"/>
        </w:rPr>
        <w:t xml:space="preserve">it </w:t>
      </w:r>
      <w:r w:rsidR="000D63AE">
        <w:rPr>
          <w:rFonts w:ascii="Arial" w:hAnsi="Arial" w:cs="Arial"/>
          <w:sz w:val="24"/>
          <w:szCs w:val="24"/>
        </w:rPr>
        <w:t>easy to follow</w:t>
      </w:r>
      <w:r w:rsidR="000329C0">
        <w:rPr>
          <w:rFonts w:ascii="Arial" w:hAnsi="Arial" w:cs="Arial"/>
          <w:sz w:val="24"/>
          <w:szCs w:val="24"/>
        </w:rPr>
        <w:t xml:space="preserve">. The </w:t>
      </w:r>
      <w:r w:rsidR="00C715E5">
        <w:rPr>
          <w:rFonts w:ascii="Arial" w:hAnsi="Arial" w:cs="Arial"/>
          <w:sz w:val="24"/>
          <w:szCs w:val="24"/>
        </w:rPr>
        <w:t>use of colours, bold text, sub headings</w:t>
      </w:r>
      <w:r w:rsidR="00CA67B2">
        <w:rPr>
          <w:rFonts w:ascii="Arial" w:hAnsi="Arial" w:cs="Arial"/>
          <w:sz w:val="24"/>
          <w:szCs w:val="24"/>
        </w:rPr>
        <w:t>, bullet points</w:t>
      </w:r>
      <w:r w:rsidR="00574EF5">
        <w:rPr>
          <w:rFonts w:ascii="Arial" w:hAnsi="Arial" w:cs="Arial"/>
          <w:sz w:val="24"/>
          <w:szCs w:val="24"/>
        </w:rPr>
        <w:t xml:space="preserve"> and illustrations contribute to </w:t>
      </w:r>
      <w:r w:rsidR="00C715E5">
        <w:rPr>
          <w:rFonts w:ascii="Arial" w:hAnsi="Arial" w:cs="Arial"/>
          <w:sz w:val="24"/>
          <w:szCs w:val="24"/>
        </w:rPr>
        <w:t xml:space="preserve">easy reading and </w:t>
      </w:r>
      <w:r w:rsidR="00E40B3E">
        <w:rPr>
          <w:rFonts w:ascii="Arial" w:hAnsi="Arial" w:cs="Arial"/>
          <w:sz w:val="24"/>
          <w:szCs w:val="24"/>
        </w:rPr>
        <w:t xml:space="preserve">the use of questions within her writing </w:t>
      </w:r>
      <w:r w:rsidR="00E51E76">
        <w:rPr>
          <w:rFonts w:ascii="Arial" w:hAnsi="Arial" w:cs="Arial"/>
          <w:sz w:val="24"/>
          <w:szCs w:val="24"/>
        </w:rPr>
        <w:t xml:space="preserve">cleverly </w:t>
      </w:r>
      <w:r w:rsidR="00E40B3E">
        <w:rPr>
          <w:rFonts w:ascii="Arial" w:hAnsi="Arial" w:cs="Arial"/>
          <w:sz w:val="24"/>
          <w:szCs w:val="24"/>
        </w:rPr>
        <w:t>encourages the reader to explore their</w:t>
      </w:r>
      <w:r w:rsidR="000454DE">
        <w:rPr>
          <w:rFonts w:ascii="Arial" w:hAnsi="Arial" w:cs="Arial"/>
          <w:sz w:val="24"/>
          <w:szCs w:val="24"/>
        </w:rPr>
        <w:t xml:space="preserve"> own knowledge and understanding</w:t>
      </w:r>
      <w:r w:rsidR="00E40B3E">
        <w:rPr>
          <w:rFonts w:ascii="Arial" w:hAnsi="Arial" w:cs="Arial"/>
          <w:sz w:val="24"/>
          <w:szCs w:val="24"/>
        </w:rPr>
        <w:t xml:space="preserve">. </w:t>
      </w:r>
      <w:r w:rsidR="000F0F2D">
        <w:rPr>
          <w:rFonts w:ascii="Arial" w:hAnsi="Arial" w:cs="Arial"/>
          <w:sz w:val="24"/>
          <w:szCs w:val="24"/>
        </w:rPr>
        <w:t>She presents her work constructively</w:t>
      </w:r>
      <w:r w:rsidR="00B47BC1">
        <w:rPr>
          <w:rFonts w:ascii="Arial" w:hAnsi="Arial" w:cs="Arial"/>
          <w:sz w:val="24"/>
          <w:szCs w:val="24"/>
        </w:rPr>
        <w:t xml:space="preserve"> </w:t>
      </w:r>
      <w:r w:rsidR="000F0F2D">
        <w:rPr>
          <w:rFonts w:ascii="Arial" w:hAnsi="Arial" w:cs="Arial"/>
          <w:sz w:val="24"/>
          <w:szCs w:val="24"/>
        </w:rPr>
        <w:t xml:space="preserve">and </w:t>
      </w:r>
      <w:r w:rsidR="009F385A">
        <w:rPr>
          <w:rFonts w:ascii="Arial" w:hAnsi="Arial" w:cs="Arial"/>
          <w:sz w:val="24"/>
          <w:szCs w:val="24"/>
        </w:rPr>
        <w:t>uses</w:t>
      </w:r>
      <w:r w:rsidR="007A3C6A">
        <w:rPr>
          <w:rFonts w:ascii="Arial" w:hAnsi="Arial" w:cs="Arial"/>
          <w:sz w:val="24"/>
          <w:szCs w:val="24"/>
        </w:rPr>
        <w:t xml:space="preserve"> positive language</w:t>
      </w:r>
      <w:r w:rsidR="009F385A">
        <w:rPr>
          <w:rFonts w:ascii="Arial" w:hAnsi="Arial" w:cs="Arial"/>
          <w:sz w:val="24"/>
          <w:szCs w:val="24"/>
        </w:rPr>
        <w:t>,</w:t>
      </w:r>
      <w:r w:rsidR="00E27BBE">
        <w:rPr>
          <w:rFonts w:ascii="Arial" w:hAnsi="Arial" w:cs="Arial"/>
          <w:sz w:val="24"/>
          <w:szCs w:val="24"/>
        </w:rPr>
        <w:t xml:space="preserve"> </w:t>
      </w:r>
      <w:r w:rsidR="007A3C6A">
        <w:rPr>
          <w:rFonts w:ascii="Arial" w:hAnsi="Arial" w:cs="Arial"/>
          <w:sz w:val="24"/>
          <w:szCs w:val="24"/>
        </w:rPr>
        <w:t>backing up any negative comment with a positive outcome</w:t>
      </w:r>
      <w:r w:rsidR="00D63B07">
        <w:rPr>
          <w:rFonts w:ascii="Arial" w:hAnsi="Arial" w:cs="Arial"/>
          <w:sz w:val="24"/>
          <w:szCs w:val="24"/>
        </w:rPr>
        <w:t>. This is to persuade the reader to take part in collaborative study</w:t>
      </w:r>
      <w:r w:rsidR="00B13317">
        <w:rPr>
          <w:rFonts w:ascii="Arial" w:hAnsi="Arial" w:cs="Arial"/>
          <w:sz w:val="24"/>
          <w:szCs w:val="24"/>
        </w:rPr>
        <w:t xml:space="preserve">, showing that </w:t>
      </w:r>
      <w:r w:rsidR="00632478">
        <w:rPr>
          <w:rFonts w:ascii="Arial" w:hAnsi="Arial" w:cs="Arial"/>
          <w:sz w:val="24"/>
          <w:szCs w:val="24"/>
        </w:rPr>
        <w:t xml:space="preserve">with the right mindset, the right tools and understanding of </w:t>
      </w:r>
      <w:r w:rsidR="00B13317">
        <w:rPr>
          <w:rFonts w:ascii="Arial" w:hAnsi="Arial" w:cs="Arial"/>
          <w:sz w:val="24"/>
          <w:szCs w:val="24"/>
        </w:rPr>
        <w:t xml:space="preserve">group work, </w:t>
      </w:r>
      <w:r w:rsidR="005C2159">
        <w:rPr>
          <w:rFonts w:ascii="Arial" w:hAnsi="Arial" w:cs="Arial"/>
          <w:sz w:val="24"/>
          <w:szCs w:val="24"/>
        </w:rPr>
        <w:t xml:space="preserve">it </w:t>
      </w:r>
      <w:r w:rsidR="00632478">
        <w:rPr>
          <w:rFonts w:ascii="Arial" w:hAnsi="Arial" w:cs="Arial"/>
          <w:sz w:val="24"/>
          <w:szCs w:val="24"/>
        </w:rPr>
        <w:t xml:space="preserve">can </w:t>
      </w:r>
      <w:r w:rsidR="00095BD0">
        <w:rPr>
          <w:rFonts w:ascii="Arial" w:hAnsi="Arial" w:cs="Arial"/>
          <w:sz w:val="24"/>
          <w:szCs w:val="24"/>
        </w:rPr>
        <w:t xml:space="preserve">be beneficial to </w:t>
      </w:r>
      <w:r w:rsidR="008C4DD6">
        <w:rPr>
          <w:rFonts w:ascii="Arial" w:hAnsi="Arial" w:cs="Arial"/>
          <w:sz w:val="24"/>
          <w:szCs w:val="24"/>
        </w:rPr>
        <w:t xml:space="preserve">everyone </w:t>
      </w:r>
      <w:r w:rsidR="00031206">
        <w:rPr>
          <w:rFonts w:ascii="Arial" w:hAnsi="Arial" w:cs="Arial"/>
          <w:sz w:val="24"/>
          <w:szCs w:val="24"/>
        </w:rPr>
        <w:t>involved</w:t>
      </w:r>
      <w:r w:rsidR="00632478">
        <w:rPr>
          <w:rFonts w:ascii="Arial" w:hAnsi="Arial" w:cs="Arial"/>
          <w:sz w:val="24"/>
          <w:szCs w:val="24"/>
        </w:rPr>
        <w:t xml:space="preserve">. </w:t>
      </w:r>
    </w:p>
    <w:p w:rsidR="002A2954" w:rsidRDefault="009F7842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analysing this </w:t>
      </w:r>
      <w:r w:rsidR="005917DE">
        <w:rPr>
          <w:rFonts w:ascii="Arial" w:hAnsi="Arial" w:cs="Arial"/>
          <w:sz w:val="24"/>
          <w:szCs w:val="24"/>
        </w:rPr>
        <w:t xml:space="preserve">chapter, I have found that </w:t>
      </w:r>
      <w:r>
        <w:rPr>
          <w:rFonts w:ascii="Arial" w:hAnsi="Arial" w:cs="Arial"/>
          <w:sz w:val="24"/>
          <w:szCs w:val="24"/>
        </w:rPr>
        <w:t>o</w:t>
      </w:r>
      <w:r w:rsidR="00EF259D">
        <w:rPr>
          <w:rFonts w:ascii="Arial" w:hAnsi="Arial" w:cs="Arial"/>
          <w:sz w:val="24"/>
          <w:szCs w:val="24"/>
        </w:rPr>
        <w:t xml:space="preserve">n page 247, Cottrell presents </w:t>
      </w:r>
      <w:r w:rsidR="00AE0297">
        <w:rPr>
          <w:rFonts w:ascii="Arial" w:hAnsi="Arial" w:cs="Arial"/>
          <w:sz w:val="24"/>
          <w:szCs w:val="24"/>
        </w:rPr>
        <w:t>‘</w:t>
      </w:r>
      <w:r w:rsidR="00EF259D">
        <w:rPr>
          <w:rFonts w:ascii="Arial" w:hAnsi="Arial" w:cs="Arial"/>
          <w:sz w:val="24"/>
          <w:szCs w:val="24"/>
        </w:rPr>
        <w:t>statements</w:t>
      </w:r>
      <w:r w:rsidR="00AE0297">
        <w:rPr>
          <w:rFonts w:ascii="Arial" w:hAnsi="Arial" w:cs="Arial"/>
          <w:sz w:val="24"/>
          <w:szCs w:val="24"/>
        </w:rPr>
        <w:t>’</w:t>
      </w:r>
      <w:r w:rsidR="00EF259D">
        <w:rPr>
          <w:rFonts w:ascii="Arial" w:hAnsi="Arial" w:cs="Arial"/>
          <w:sz w:val="24"/>
          <w:szCs w:val="24"/>
        </w:rPr>
        <w:t xml:space="preserve"> from students sharing their experiences </w:t>
      </w:r>
      <w:r w:rsidR="00AD2F31">
        <w:rPr>
          <w:rFonts w:ascii="Arial" w:hAnsi="Arial" w:cs="Arial"/>
          <w:sz w:val="24"/>
          <w:szCs w:val="24"/>
        </w:rPr>
        <w:t xml:space="preserve">of collaborative working. The writer </w:t>
      </w:r>
      <w:r w:rsidR="00972549">
        <w:rPr>
          <w:rFonts w:ascii="Arial" w:hAnsi="Arial" w:cs="Arial"/>
          <w:sz w:val="24"/>
          <w:szCs w:val="24"/>
        </w:rPr>
        <w:t>presents these claims</w:t>
      </w:r>
      <w:r w:rsidR="00AD2F31">
        <w:rPr>
          <w:rFonts w:ascii="Arial" w:hAnsi="Arial" w:cs="Arial"/>
          <w:sz w:val="24"/>
          <w:szCs w:val="24"/>
        </w:rPr>
        <w:t xml:space="preserve"> </w:t>
      </w:r>
      <w:r w:rsidR="00590A2F">
        <w:rPr>
          <w:rFonts w:ascii="Arial" w:hAnsi="Arial" w:cs="Arial"/>
          <w:sz w:val="24"/>
          <w:szCs w:val="24"/>
        </w:rPr>
        <w:t xml:space="preserve">are </w:t>
      </w:r>
      <w:r w:rsidR="00964B81">
        <w:rPr>
          <w:rFonts w:ascii="Arial" w:hAnsi="Arial" w:cs="Arial"/>
          <w:sz w:val="24"/>
          <w:szCs w:val="24"/>
        </w:rPr>
        <w:t xml:space="preserve">made by those </w:t>
      </w:r>
      <w:r w:rsidR="00AD2F31">
        <w:rPr>
          <w:rFonts w:ascii="Arial" w:hAnsi="Arial" w:cs="Arial"/>
          <w:sz w:val="24"/>
          <w:szCs w:val="24"/>
        </w:rPr>
        <w:t>who have taken part in group study</w:t>
      </w:r>
      <w:r w:rsidR="00964B81">
        <w:rPr>
          <w:rFonts w:ascii="Arial" w:hAnsi="Arial" w:cs="Arial"/>
          <w:sz w:val="24"/>
          <w:szCs w:val="24"/>
        </w:rPr>
        <w:t xml:space="preserve">. </w:t>
      </w:r>
      <w:r w:rsidR="00285CF5">
        <w:rPr>
          <w:rFonts w:ascii="Arial" w:hAnsi="Arial" w:cs="Arial"/>
          <w:sz w:val="24"/>
          <w:szCs w:val="24"/>
        </w:rPr>
        <w:t>M</w:t>
      </w:r>
      <w:r w:rsidR="00AD2F31">
        <w:rPr>
          <w:rFonts w:ascii="Arial" w:hAnsi="Arial" w:cs="Arial"/>
          <w:sz w:val="24"/>
          <w:szCs w:val="24"/>
        </w:rPr>
        <w:t>y arg</w:t>
      </w:r>
      <w:r w:rsidR="00A345A2">
        <w:rPr>
          <w:rFonts w:ascii="Arial" w:hAnsi="Arial" w:cs="Arial"/>
          <w:sz w:val="24"/>
          <w:szCs w:val="24"/>
        </w:rPr>
        <w:t xml:space="preserve">ument is, ARE </w:t>
      </w:r>
      <w:r w:rsidR="005A1BDE">
        <w:rPr>
          <w:rFonts w:ascii="Arial" w:hAnsi="Arial" w:cs="Arial"/>
          <w:sz w:val="24"/>
          <w:szCs w:val="24"/>
        </w:rPr>
        <w:t>these</w:t>
      </w:r>
      <w:r w:rsidR="00AD2F31">
        <w:rPr>
          <w:rFonts w:ascii="Arial" w:hAnsi="Arial" w:cs="Arial"/>
          <w:sz w:val="24"/>
          <w:szCs w:val="24"/>
        </w:rPr>
        <w:t xml:space="preserve"> </w:t>
      </w:r>
      <w:r w:rsidR="00964B81">
        <w:rPr>
          <w:rFonts w:ascii="Arial" w:hAnsi="Arial" w:cs="Arial"/>
          <w:sz w:val="24"/>
          <w:szCs w:val="24"/>
        </w:rPr>
        <w:t xml:space="preserve">true </w:t>
      </w:r>
      <w:r w:rsidR="00EF259D">
        <w:rPr>
          <w:rFonts w:ascii="Arial" w:hAnsi="Arial" w:cs="Arial"/>
          <w:sz w:val="24"/>
          <w:szCs w:val="24"/>
        </w:rPr>
        <w:t>examples of positive feedback</w:t>
      </w:r>
      <w:r w:rsidR="00B327A9">
        <w:rPr>
          <w:rFonts w:ascii="Arial" w:hAnsi="Arial" w:cs="Arial"/>
          <w:sz w:val="24"/>
          <w:szCs w:val="24"/>
        </w:rPr>
        <w:t xml:space="preserve">? </w:t>
      </w:r>
      <w:r w:rsidR="007F4301">
        <w:rPr>
          <w:rFonts w:ascii="Arial" w:hAnsi="Arial" w:cs="Arial"/>
          <w:sz w:val="24"/>
          <w:szCs w:val="24"/>
        </w:rPr>
        <w:t>In my opinion t</w:t>
      </w:r>
      <w:r w:rsidR="00C83B16">
        <w:rPr>
          <w:rFonts w:ascii="Arial" w:hAnsi="Arial" w:cs="Arial"/>
          <w:sz w:val="24"/>
          <w:szCs w:val="24"/>
        </w:rPr>
        <w:t xml:space="preserve">his is not hard evidence and is not </w:t>
      </w:r>
      <w:r w:rsidR="00D86186">
        <w:rPr>
          <w:rFonts w:ascii="Arial" w:hAnsi="Arial" w:cs="Arial"/>
          <w:sz w:val="24"/>
          <w:szCs w:val="24"/>
        </w:rPr>
        <w:t xml:space="preserve">a </w:t>
      </w:r>
      <w:r w:rsidR="00C83B16">
        <w:rPr>
          <w:rFonts w:ascii="Arial" w:hAnsi="Arial" w:cs="Arial"/>
          <w:sz w:val="24"/>
          <w:szCs w:val="24"/>
        </w:rPr>
        <w:t>reliable</w:t>
      </w:r>
      <w:r w:rsidR="00AE0297">
        <w:rPr>
          <w:rFonts w:ascii="Arial" w:hAnsi="Arial" w:cs="Arial"/>
          <w:sz w:val="24"/>
          <w:szCs w:val="24"/>
        </w:rPr>
        <w:t xml:space="preserve"> source of information provided</w:t>
      </w:r>
      <w:r w:rsidR="007F4301">
        <w:rPr>
          <w:rFonts w:ascii="Arial" w:hAnsi="Arial" w:cs="Arial"/>
          <w:sz w:val="24"/>
          <w:szCs w:val="24"/>
        </w:rPr>
        <w:t xml:space="preserve">, </w:t>
      </w:r>
      <w:r w:rsidR="00B327A9">
        <w:rPr>
          <w:rFonts w:ascii="Arial" w:hAnsi="Arial" w:cs="Arial"/>
          <w:sz w:val="24"/>
          <w:szCs w:val="24"/>
        </w:rPr>
        <w:t xml:space="preserve">there is no </w:t>
      </w:r>
      <w:r w:rsidR="00964B81">
        <w:rPr>
          <w:rFonts w:ascii="Arial" w:hAnsi="Arial" w:cs="Arial"/>
          <w:sz w:val="24"/>
          <w:szCs w:val="24"/>
        </w:rPr>
        <w:t xml:space="preserve">solid </w:t>
      </w:r>
      <w:r w:rsidR="00B327A9">
        <w:rPr>
          <w:rFonts w:ascii="Arial" w:hAnsi="Arial" w:cs="Arial"/>
          <w:sz w:val="24"/>
          <w:szCs w:val="24"/>
        </w:rPr>
        <w:t xml:space="preserve">proof that </w:t>
      </w:r>
      <w:r w:rsidR="00AE0297">
        <w:rPr>
          <w:rFonts w:ascii="Arial" w:hAnsi="Arial" w:cs="Arial"/>
          <w:sz w:val="24"/>
          <w:szCs w:val="24"/>
        </w:rPr>
        <w:t xml:space="preserve">students have </w:t>
      </w:r>
      <w:r w:rsidR="00D01EF4">
        <w:rPr>
          <w:rFonts w:ascii="Arial" w:hAnsi="Arial" w:cs="Arial"/>
          <w:sz w:val="24"/>
          <w:szCs w:val="24"/>
        </w:rPr>
        <w:t xml:space="preserve">said this. </w:t>
      </w:r>
      <w:r w:rsidR="00C95228">
        <w:rPr>
          <w:rFonts w:ascii="Arial" w:hAnsi="Arial" w:cs="Arial"/>
          <w:sz w:val="24"/>
          <w:szCs w:val="24"/>
        </w:rPr>
        <w:t>O</w:t>
      </w:r>
      <w:r w:rsidR="00C83B16">
        <w:rPr>
          <w:rFonts w:ascii="Arial" w:hAnsi="Arial" w:cs="Arial"/>
          <w:sz w:val="24"/>
          <w:szCs w:val="24"/>
        </w:rPr>
        <w:t>n</w:t>
      </w:r>
      <w:r w:rsidR="003A62B8">
        <w:rPr>
          <w:rFonts w:ascii="Arial" w:hAnsi="Arial" w:cs="Arial"/>
          <w:sz w:val="24"/>
          <w:szCs w:val="24"/>
        </w:rPr>
        <w:t xml:space="preserve">ly positive </w:t>
      </w:r>
      <w:r w:rsidR="00AE0297">
        <w:rPr>
          <w:rFonts w:ascii="Arial" w:hAnsi="Arial" w:cs="Arial"/>
          <w:sz w:val="24"/>
          <w:szCs w:val="24"/>
        </w:rPr>
        <w:t>comment</w:t>
      </w:r>
      <w:r w:rsidR="00B327A9">
        <w:rPr>
          <w:rFonts w:ascii="Arial" w:hAnsi="Arial" w:cs="Arial"/>
          <w:sz w:val="24"/>
          <w:szCs w:val="24"/>
        </w:rPr>
        <w:t xml:space="preserve">s </w:t>
      </w:r>
      <w:r w:rsidR="00C95228">
        <w:rPr>
          <w:rFonts w:ascii="Arial" w:hAnsi="Arial" w:cs="Arial"/>
          <w:sz w:val="24"/>
          <w:szCs w:val="24"/>
        </w:rPr>
        <w:t xml:space="preserve">are </w:t>
      </w:r>
      <w:r w:rsidR="00B327A9">
        <w:rPr>
          <w:rFonts w:ascii="Arial" w:hAnsi="Arial" w:cs="Arial"/>
          <w:sz w:val="24"/>
          <w:szCs w:val="24"/>
        </w:rPr>
        <w:t>provided</w:t>
      </w:r>
      <w:r w:rsidR="00AE0297">
        <w:rPr>
          <w:rFonts w:ascii="Arial" w:hAnsi="Arial" w:cs="Arial"/>
          <w:sz w:val="24"/>
          <w:szCs w:val="24"/>
        </w:rPr>
        <w:t xml:space="preserve">, </w:t>
      </w:r>
      <w:r w:rsidR="00277EED">
        <w:rPr>
          <w:rFonts w:ascii="Arial" w:hAnsi="Arial" w:cs="Arial"/>
          <w:sz w:val="24"/>
          <w:szCs w:val="24"/>
        </w:rPr>
        <w:t>n</w:t>
      </w:r>
      <w:r w:rsidR="00C83B16">
        <w:rPr>
          <w:rFonts w:ascii="Arial" w:hAnsi="Arial" w:cs="Arial"/>
          <w:sz w:val="24"/>
          <w:szCs w:val="24"/>
        </w:rPr>
        <w:t xml:space="preserve">o negative comments </w:t>
      </w:r>
      <w:r w:rsidR="00B327A9">
        <w:rPr>
          <w:rFonts w:ascii="Arial" w:hAnsi="Arial" w:cs="Arial"/>
          <w:sz w:val="24"/>
          <w:szCs w:val="24"/>
        </w:rPr>
        <w:t>ar</w:t>
      </w:r>
      <w:r w:rsidR="00964B81">
        <w:rPr>
          <w:rFonts w:ascii="Arial" w:hAnsi="Arial" w:cs="Arial"/>
          <w:sz w:val="24"/>
          <w:szCs w:val="24"/>
        </w:rPr>
        <w:t xml:space="preserve">e made. </w:t>
      </w:r>
      <w:r w:rsidR="007F4301">
        <w:rPr>
          <w:rFonts w:ascii="Arial" w:hAnsi="Arial" w:cs="Arial"/>
          <w:sz w:val="24"/>
          <w:szCs w:val="24"/>
        </w:rPr>
        <w:t>T</w:t>
      </w:r>
      <w:r w:rsidR="00C53E70">
        <w:rPr>
          <w:rFonts w:ascii="Arial" w:hAnsi="Arial" w:cs="Arial"/>
          <w:sz w:val="24"/>
          <w:szCs w:val="24"/>
        </w:rPr>
        <w:t>hinking critically</w:t>
      </w:r>
      <w:r w:rsidR="0014053F">
        <w:rPr>
          <w:rFonts w:ascii="Arial" w:hAnsi="Arial" w:cs="Arial"/>
          <w:sz w:val="24"/>
          <w:szCs w:val="24"/>
        </w:rPr>
        <w:t xml:space="preserve">, this </w:t>
      </w:r>
      <w:r w:rsidR="002F0C45">
        <w:rPr>
          <w:rFonts w:ascii="Arial" w:hAnsi="Arial" w:cs="Arial"/>
          <w:sz w:val="24"/>
          <w:szCs w:val="24"/>
        </w:rPr>
        <w:t xml:space="preserve">it </w:t>
      </w:r>
      <w:r w:rsidR="00C83B16">
        <w:rPr>
          <w:rFonts w:ascii="Arial" w:hAnsi="Arial" w:cs="Arial"/>
          <w:sz w:val="24"/>
          <w:szCs w:val="24"/>
        </w:rPr>
        <w:t xml:space="preserve">is not </w:t>
      </w:r>
      <w:r w:rsidR="006B24C4">
        <w:rPr>
          <w:rFonts w:ascii="Arial" w:hAnsi="Arial" w:cs="Arial"/>
          <w:sz w:val="24"/>
          <w:szCs w:val="24"/>
        </w:rPr>
        <w:t xml:space="preserve">a </w:t>
      </w:r>
      <w:r w:rsidR="00964B81">
        <w:rPr>
          <w:rFonts w:ascii="Arial" w:hAnsi="Arial" w:cs="Arial"/>
          <w:sz w:val="24"/>
          <w:szCs w:val="24"/>
        </w:rPr>
        <w:t>realistic</w:t>
      </w:r>
      <w:r w:rsidR="00C95228">
        <w:rPr>
          <w:rFonts w:ascii="Arial" w:hAnsi="Arial" w:cs="Arial"/>
          <w:sz w:val="24"/>
          <w:szCs w:val="24"/>
        </w:rPr>
        <w:t xml:space="preserve"> approach</w:t>
      </w:r>
      <w:r w:rsidR="00964B81">
        <w:rPr>
          <w:rFonts w:ascii="Arial" w:hAnsi="Arial" w:cs="Arial"/>
          <w:sz w:val="24"/>
          <w:szCs w:val="24"/>
        </w:rPr>
        <w:t xml:space="preserve">, although </w:t>
      </w:r>
      <w:r w:rsidR="0014053F">
        <w:rPr>
          <w:rFonts w:ascii="Arial" w:hAnsi="Arial" w:cs="Arial"/>
          <w:sz w:val="24"/>
          <w:szCs w:val="24"/>
        </w:rPr>
        <w:t xml:space="preserve">I do </w:t>
      </w:r>
      <w:r w:rsidR="00D01EF4">
        <w:rPr>
          <w:rFonts w:ascii="Arial" w:hAnsi="Arial" w:cs="Arial"/>
          <w:sz w:val="24"/>
          <w:szCs w:val="24"/>
        </w:rPr>
        <w:t xml:space="preserve">understand </w:t>
      </w:r>
      <w:r w:rsidR="003A62B8">
        <w:rPr>
          <w:rFonts w:ascii="Arial" w:hAnsi="Arial" w:cs="Arial"/>
          <w:sz w:val="24"/>
          <w:szCs w:val="24"/>
        </w:rPr>
        <w:t xml:space="preserve">the logic behind </w:t>
      </w:r>
      <w:r w:rsidR="00B327A9">
        <w:rPr>
          <w:rFonts w:ascii="Arial" w:hAnsi="Arial" w:cs="Arial"/>
          <w:sz w:val="24"/>
          <w:szCs w:val="24"/>
        </w:rPr>
        <w:t xml:space="preserve">the </w:t>
      </w:r>
      <w:r w:rsidR="00A224F0">
        <w:rPr>
          <w:rFonts w:ascii="Arial" w:hAnsi="Arial" w:cs="Arial"/>
          <w:sz w:val="24"/>
          <w:szCs w:val="24"/>
        </w:rPr>
        <w:t>writer’s</w:t>
      </w:r>
      <w:r w:rsidR="00B327A9">
        <w:rPr>
          <w:rFonts w:ascii="Arial" w:hAnsi="Arial" w:cs="Arial"/>
          <w:sz w:val="24"/>
          <w:szCs w:val="24"/>
        </w:rPr>
        <w:t xml:space="preserve"> c</w:t>
      </w:r>
      <w:r w:rsidR="003A62B8">
        <w:rPr>
          <w:rFonts w:ascii="Arial" w:hAnsi="Arial" w:cs="Arial"/>
          <w:sz w:val="24"/>
          <w:szCs w:val="24"/>
        </w:rPr>
        <w:t xml:space="preserve">hoice </w:t>
      </w:r>
      <w:r w:rsidR="00B327A9">
        <w:rPr>
          <w:rFonts w:ascii="Arial" w:hAnsi="Arial" w:cs="Arial"/>
          <w:sz w:val="24"/>
          <w:szCs w:val="24"/>
        </w:rPr>
        <w:t>to include</w:t>
      </w:r>
      <w:r w:rsidR="00C95228">
        <w:rPr>
          <w:rFonts w:ascii="Arial" w:hAnsi="Arial" w:cs="Arial"/>
          <w:sz w:val="24"/>
          <w:szCs w:val="24"/>
        </w:rPr>
        <w:t xml:space="preserve"> this as </w:t>
      </w:r>
      <w:r w:rsidR="003A62B8">
        <w:rPr>
          <w:rFonts w:ascii="Arial" w:hAnsi="Arial" w:cs="Arial"/>
          <w:sz w:val="24"/>
          <w:szCs w:val="24"/>
        </w:rPr>
        <w:t>it</w:t>
      </w:r>
      <w:r w:rsidR="00B327A9">
        <w:rPr>
          <w:rFonts w:ascii="Arial" w:hAnsi="Arial" w:cs="Arial"/>
          <w:sz w:val="24"/>
          <w:szCs w:val="24"/>
        </w:rPr>
        <w:t xml:space="preserve"> becomes </w:t>
      </w:r>
      <w:r w:rsidR="003A62B8">
        <w:rPr>
          <w:rFonts w:ascii="Arial" w:hAnsi="Arial" w:cs="Arial"/>
          <w:sz w:val="24"/>
          <w:szCs w:val="24"/>
        </w:rPr>
        <w:t>personal to the reader. T</w:t>
      </w:r>
      <w:r w:rsidR="00440422">
        <w:rPr>
          <w:rFonts w:ascii="Arial" w:hAnsi="Arial" w:cs="Arial"/>
          <w:sz w:val="24"/>
          <w:szCs w:val="24"/>
        </w:rPr>
        <w:t xml:space="preserve">his is </w:t>
      </w:r>
      <w:r w:rsidR="0070551C">
        <w:rPr>
          <w:rFonts w:ascii="Arial" w:hAnsi="Arial" w:cs="Arial"/>
          <w:sz w:val="24"/>
          <w:szCs w:val="24"/>
        </w:rPr>
        <w:t xml:space="preserve">effective </w:t>
      </w:r>
      <w:r w:rsidR="00C83B16">
        <w:rPr>
          <w:rFonts w:ascii="Arial" w:hAnsi="Arial" w:cs="Arial"/>
          <w:sz w:val="24"/>
          <w:szCs w:val="24"/>
        </w:rPr>
        <w:t>pe</w:t>
      </w:r>
      <w:r w:rsidR="00B518BE">
        <w:rPr>
          <w:rFonts w:ascii="Arial" w:hAnsi="Arial" w:cs="Arial"/>
          <w:sz w:val="24"/>
          <w:szCs w:val="24"/>
        </w:rPr>
        <w:t>rsuasive writing and encourages the</w:t>
      </w:r>
      <w:r w:rsidR="002A2954">
        <w:rPr>
          <w:rFonts w:ascii="Arial" w:hAnsi="Arial" w:cs="Arial"/>
          <w:sz w:val="24"/>
          <w:szCs w:val="24"/>
        </w:rPr>
        <w:t xml:space="preserve"> reader to explore grou</w:t>
      </w:r>
      <w:r w:rsidR="0014053F">
        <w:rPr>
          <w:rFonts w:ascii="Arial" w:hAnsi="Arial" w:cs="Arial"/>
          <w:sz w:val="24"/>
          <w:szCs w:val="24"/>
        </w:rPr>
        <w:t xml:space="preserve">p work, </w:t>
      </w:r>
      <w:r w:rsidR="002F0488">
        <w:rPr>
          <w:rFonts w:ascii="Arial" w:hAnsi="Arial" w:cs="Arial"/>
          <w:sz w:val="24"/>
          <w:szCs w:val="24"/>
        </w:rPr>
        <w:t xml:space="preserve">therefor </w:t>
      </w:r>
      <w:r w:rsidR="002A2954">
        <w:rPr>
          <w:rFonts w:ascii="Arial" w:hAnsi="Arial" w:cs="Arial"/>
          <w:sz w:val="24"/>
          <w:szCs w:val="24"/>
        </w:rPr>
        <w:t>arguing her point consistently</w:t>
      </w:r>
      <w:r w:rsidR="0014053F">
        <w:rPr>
          <w:rFonts w:ascii="Arial" w:hAnsi="Arial" w:cs="Arial"/>
          <w:sz w:val="24"/>
          <w:szCs w:val="24"/>
        </w:rPr>
        <w:t xml:space="preserve"> throughout, </w:t>
      </w:r>
      <w:r w:rsidR="002A2954">
        <w:rPr>
          <w:rFonts w:ascii="Arial" w:hAnsi="Arial" w:cs="Arial"/>
          <w:sz w:val="24"/>
          <w:szCs w:val="24"/>
        </w:rPr>
        <w:t>showing that working with others in higher education</w:t>
      </w:r>
      <w:r w:rsidR="0014053F">
        <w:rPr>
          <w:rFonts w:ascii="Arial" w:hAnsi="Arial" w:cs="Arial"/>
          <w:sz w:val="24"/>
          <w:szCs w:val="24"/>
        </w:rPr>
        <w:t xml:space="preserve"> can e</w:t>
      </w:r>
      <w:r w:rsidR="00096F35">
        <w:rPr>
          <w:rFonts w:ascii="Arial" w:hAnsi="Arial" w:cs="Arial"/>
          <w:sz w:val="24"/>
          <w:szCs w:val="24"/>
        </w:rPr>
        <w:t xml:space="preserve">ncourage you to grow individually </w:t>
      </w:r>
      <w:r w:rsidR="0014053F">
        <w:rPr>
          <w:rFonts w:ascii="Arial" w:hAnsi="Arial" w:cs="Arial"/>
          <w:sz w:val="24"/>
          <w:szCs w:val="24"/>
        </w:rPr>
        <w:t>and academically</w:t>
      </w:r>
      <w:r w:rsidR="002A2954">
        <w:rPr>
          <w:rFonts w:ascii="Arial" w:hAnsi="Arial" w:cs="Arial"/>
          <w:sz w:val="24"/>
          <w:szCs w:val="24"/>
        </w:rPr>
        <w:t xml:space="preserve">.   </w:t>
      </w:r>
    </w:p>
    <w:p w:rsidR="002A785D" w:rsidRDefault="006B3D52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6F240F">
        <w:rPr>
          <w:rFonts w:ascii="Arial" w:hAnsi="Arial" w:cs="Arial"/>
          <w:sz w:val="24"/>
          <w:szCs w:val="24"/>
        </w:rPr>
        <w:t xml:space="preserve">, </w:t>
      </w:r>
      <w:r w:rsidR="009840B7">
        <w:rPr>
          <w:rFonts w:ascii="Arial" w:hAnsi="Arial" w:cs="Arial"/>
          <w:sz w:val="24"/>
          <w:szCs w:val="24"/>
        </w:rPr>
        <w:t xml:space="preserve">I believe that Cottrell </w:t>
      </w:r>
      <w:r w:rsidR="007E4ED6">
        <w:rPr>
          <w:rFonts w:ascii="Arial" w:hAnsi="Arial" w:cs="Arial"/>
          <w:sz w:val="24"/>
          <w:szCs w:val="24"/>
        </w:rPr>
        <w:t xml:space="preserve">has been consistent from start to finish, </w:t>
      </w:r>
      <w:r w:rsidR="00DA7B93">
        <w:rPr>
          <w:rFonts w:ascii="Arial" w:hAnsi="Arial" w:cs="Arial"/>
          <w:sz w:val="24"/>
          <w:szCs w:val="24"/>
        </w:rPr>
        <w:t xml:space="preserve">by </w:t>
      </w:r>
      <w:r w:rsidR="007E4ED6">
        <w:rPr>
          <w:rFonts w:ascii="Arial" w:hAnsi="Arial" w:cs="Arial"/>
          <w:sz w:val="24"/>
          <w:szCs w:val="24"/>
        </w:rPr>
        <w:t>re-enforcing that having “a range of people skills will help you as a student”</w:t>
      </w:r>
      <w:r w:rsidR="00B94360">
        <w:rPr>
          <w:rFonts w:ascii="Arial" w:hAnsi="Arial" w:cs="Arial"/>
          <w:sz w:val="24"/>
          <w:szCs w:val="24"/>
        </w:rPr>
        <w:t xml:space="preserve"> (p</w:t>
      </w:r>
      <w:r w:rsidR="004F2165">
        <w:rPr>
          <w:rFonts w:ascii="Arial" w:hAnsi="Arial" w:cs="Arial"/>
          <w:sz w:val="24"/>
          <w:szCs w:val="24"/>
        </w:rPr>
        <w:t>.</w:t>
      </w:r>
      <w:r w:rsidR="00B94360">
        <w:rPr>
          <w:rFonts w:ascii="Arial" w:hAnsi="Arial" w:cs="Arial"/>
          <w:sz w:val="24"/>
          <w:szCs w:val="24"/>
        </w:rPr>
        <w:t>242)</w:t>
      </w:r>
      <w:r w:rsidR="00160258">
        <w:rPr>
          <w:rFonts w:ascii="Arial" w:hAnsi="Arial" w:cs="Arial"/>
          <w:sz w:val="24"/>
          <w:szCs w:val="24"/>
        </w:rPr>
        <w:t xml:space="preserve"> </w:t>
      </w:r>
      <w:r w:rsidR="00D63A54">
        <w:rPr>
          <w:rFonts w:ascii="Arial" w:hAnsi="Arial" w:cs="Arial"/>
          <w:sz w:val="24"/>
          <w:szCs w:val="24"/>
        </w:rPr>
        <w:t>C</w:t>
      </w:r>
      <w:r w:rsidR="004466ED">
        <w:rPr>
          <w:rFonts w:ascii="Arial" w:hAnsi="Arial" w:cs="Arial"/>
          <w:sz w:val="24"/>
          <w:szCs w:val="24"/>
        </w:rPr>
        <w:t>ollaborative study and higher education go hand in hand</w:t>
      </w:r>
      <w:r w:rsidR="003E625A">
        <w:rPr>
          <w:rFonts w:ascii="Arial" w:hAnsi="Arial" w:cs="Arial"/>
          <w:sz w:val="24"/>
          <w:szCs w:val="24"/>
        </w:rPr>
        <w:t xml:space="preserve">, </w:t>
      </w:r>
      <w:r w:rsidR="00D63A54">
        <w:rPr>
          <w:rFonts w:ascii="Arial" w:hAnsi="Arial" w:cs="Arial"/>
          <w:sz w:val="24"/>
          <w:szCs w:val="24"/>
        </w:rPr>
        <w:t xml:space="preserve">most </w:t>
      </w:r>
      <w:r w:rsidR="004466ED">
        <w:rPr>
          <w:rFonts w:ascii="Arial" w:hAnsi="Arial" w:cs="Arial"/>
          <w:sz w:val="24"/>
          <w:szCs w:val="24"/>
        </w:rPr>
        <w:t>courses are increasingly using group work within their criteria, therefore it is important to understand how to work with others effectively.</w:t>
      </w:r>
      <w:r w:rsidR="00160258">
        <w:rPr>
          <w:rFonts w:ascii="Arial" w:hAnsi="Arial" w:cs="Arial"/>
          <w:sz w:val="24"/>
          <w:szCs w:val="24"/>
        </w:rPr>
        <w:t xml:space="preserve"> </w:t>
      </w:r>
      <w:r w:rsidR="00AD32D3">
        <w:rPr>
          <w:rFonts w:ascii="Arial" w:hAnsi="Arial" w:cs="Arial"/>
          <w:sz w:val="24"/>
          <w:szCs w:val="24"/>
        </w:rPr>
        <w:t>Overall,</w:t>
      </w:r>
      <w:r w:rsidR="00AC3B37">
        <w:rPr>
          <w:rFonts w:ascii="Arial" w:hAnsi="Arial" w:cs="Arial"/>
          <w:sz w:val="24"/>
          <w:szCs w:val="24"/>
        </w:rPr>
        <w:t xml:space="preserve"> I think this </w:t>
      </w:r>
      <w:r w:rsidR="00393EFD">
        <w:rPr>
          <w:rFonts w:ascii="Arial" w:hAnsi="Arial" w:cs="Arial"/>
          <w:sz w:val="24"/>
          <w:szCs w:val="24"/>
        </w:rPr>
        <w:t xml:space="preserve">would make </w:t>
      </w:r>
      <w:r w:rsidR="009840B7" w:rsidRPr="009840B7">
        <w:rPr>
          <w:rFonts w:ascii="Arial" w:hAnsi="Arial" w:cs="Arial"/>
          <w:sz w:val="24"/>
          <w:szCs w:val="24"/>
        </w:rPr>
        <w:t xml:space="preserve">appropriate </w:t>
      </w:r>
      <w:r w:rsidR="00BA3514">
        <w:rPr>
          <w:rFonts w:ascii="Arial" w:hAnsi="Arial" w:cs="Arial"/>
          <w:sz w:val="24"/>
          <w:szCs w:val="24"/>
        </w:rPr>
        <w:t xml:space="preserve">academic reading </w:t>
      </w:r>
      <w:r w:rsidR="00393EFD">
        <w:rPr>
          <w:rFonts w:ascii="Arial" w:hAnsi="Arial" w:cs="Arial"/>
          <w:sz w:val="24"/>
          <w:szCs w:val="24"/>
        </w:rPr>
        <w:t xml:space="preserve">for </w:t>
      </w:r>
      <w:r w:rsidR="009840B7" w:rsidRPr="009840B7">
        <w:rPr>
          <w:rFonts w:ascii="Arial" w:hAnsi="Arial" w:cs="Arial"/>
          <w:sz w:val="24"/>
          <w:szCs w:val="24"/>
        </w:rPr>
        <w:t>anyone who</w:t>
      </w:r>
      <w:r w:rsidR="003911E1">
        <w:rPr>
          <w:rFonts w:ascii="Arial" w:hAnsi="Arial" w:cs="Arial"/>
          <w:sz w:val="24"/>
          <w:szCs w:val="24"/>
        </w:rPr>
        <w:t xml:space="preserve"> feels open to explore new ways of learning</w:t>
      </w:r>
      <w:r w:rsidR="00C254B6">
        <w:rPr>
          <w:rFonts w:ascii="Arial" w:hAnsi="Arial" w:cs="Arial"/>
          <w:sz w:val="24"/>
          <w:szCs w:val="24"/>
        </w:rPr>
        <w:t xml:space="preserve"> and developing new skills</w:t>
      </w:r>
      <w:r w:rsidR="003911E1">
        <w:rPr>
          <w:rFonts w:ascii="Arial" w:hAnsi="Arial" w:cs="Arial"/>
          <w:sz w:val="24"/>
          <w:szCs w:val="24"/>
        </w:rPr>
        <w:t>,</w:t>
      </w:r>
      <w:r w:rsidR="00D63A54">
        <w:rPr>
          <w:rFonts w:ascii="Arial" w:hAnsi="Arial" w:cs="Arial"/>
          <w:sz w:val="24"/>
          <w:szCs w:val="24"/>
        </w:rPr>
        <w:t xml:space="preserve"> </w:t>
      </w:r>
      <w:r w:rsidR="00BA3514">
        <w:rPr>
          <w:rFonts w:ascii="Arial" w:hAnsi="Arial" w:cs="Arial"/>
          <w:sz w:val="24"/>
          <w:szCs w:val="24"/>
        </w:rPr>
        <w:t>willing to</w:t>
      </w:r>
      <w:r w:rsidR="007E4ED6">
        <w:rPr>
          <w:rFonts w:ascii="Arial" w:hAnsi="Arial" w:cs="Arial"/>
          <w:sz w:val="24"/>
          <w:szCs w:val="24"/>
        </w:rPr>
        <w:t xml:space="preserve"> </w:t>
      </w:r>
      <w:r w:rsidR="00160258">
        <w:rPr>
          <w:rFonts w:ascii="Arial" w:hAnsi="Arial" w:cs="Arial"/>
          <w:sz w:val="24"/>
          <w:szCs w:val="24"/>
        </w:rPr>
        <w:t xml:space="preserve">be </w:t>
      </w:r>
      <w:r w:rsidR="007E4ED6">
        <w:rPr>
          <w:rFonts w:ascii="Arial" w:hAnsi="Arial" w:cs="Arial"/>
          <w:sz w:val="24"/>
          <w:szCs w:val="24"/>
        </w:rPr>
        <w:t>sel</w:t>
      </w:r>
      <w:r w:rsidR="00673E4A">
        <w:rPr>
          <w:rFonts w:ascii="Arial" w:hAnsi="Arial" w:cs="Arial"/>
          <w:sz w:val="24"/>
          <w:szCs w:val="24"/>
        </w:rPr>
        <w:t xml:space="preserve">f-critical, </w:t>
      </w:r>
      <w:r w:rsidR="00C254B6">
        <w:rPr>
          <w:rFonts w:ascii="Arial" w:hAnsi="Arial" w:cs="Arial"/>
          <w:sz w:val="24"/>
          <w:szCs w:val="24"/>
        </w:rPr>
        <w:t xml:space="preserve">evaluate their own </w:t>
      </w:r>
      <w:r w:rsidR="00C254B6">
        <w:rPr>
          <w:rFonts w:ascii="Arial" w:hAnsi="Arial" w:cs="Arial"/>
          <w:sz w:val="24"/>
          <w:szCs w:val="24"/>
        </w:rPr>
        <w:lastRenderedPageBreak/>
        <w:t xml:space="preserve">understanding of communicating with others </w:t>
      </w:r>
      <w:r w:rsidR="00BA3514">
        <w:rPr>
          <w:rFonts w:ascii="Arial" w:hAnsi="Arial" w:cs="Arial"/>
          <w:sz w:val="24"/>
          <w:szCs w:val="24"/>
        </w:rPr>
        <w:t xml:space="preserve">and </w:t>
      </w:r>
      <w:r w:rsidR="00975C95">
        <w:rPr>
          <w:rFonts w:ascii="Arial" w:hAnsi="Arial" w:cs="Arial"/>
          <w:sz w:val="24"/>
          <w:szCs w:val="24"/>
        </w:rPr>
        <w:t>strive</w:t>
      </w:r>
      <w:r w:rsidR="003911E1">
        <w:rPr>
          <w:rFonts w:ascii="Arial" w:hAnsi="Arial" w:cs="Arial"/>
          <w:sz w:val="24"/>
          <w:szCs w:val="24"/>
        </w:rPr>
        <w:t xml:space="preserve"> </w:t>
      </w:r>
      <w:r w:rsidR="00BA3514">
        <w:rPr>
          <w:rFonts w:ascii="Arial" w:hAnsi="Arial" w:cs="Arial"/>
          <w:sz w:val="24"/>
          <w:szCs w:val="24"/>
        </w:rPr>
        <w:t>for success</w:t>
      </w:r>
      <w:r w:rsidR="009840B7">
        <w:rPr>
          <w:rFonts w:ascii="Arial" w:hAnsi="Arial" w:cs="Arial"/>
          <w:sz w:val="24"/>
          <w:szCs w:val="24"/>
        </w:rPr>
        <w:t xml:space="preserve"> </w:t>
      </w:r>
      <w:r w:rsidR="004079AC">
        <w:rPr>
          <w:rFonts w:ascii="Arial" w:hAnsi="Arial" w:cs="Arial"/>
          <w:sz w:val="24"/>
          <w:szCs w:val="24"/>
        </w:rPr>
        <w:t>in</w:t>
      </w:r>
      <w:r w:rsidR="002C39E8">
        <w:rPr>
          <w:rFonts w:ascii="Arial" w:hAnsi="Arial" w:cs="Arial"/>
          <w:sz w:val="24"/>
          <w:szCs w:val="24"/>
        </w:rPr>
        <w:t xml:space="preserve"> </w:t>
      </w:r>
      <w:r w:rsidR="003911E1">
        <w:rPr>
          <w:rFonts w:ascii="Arial" w:hAnsi="Arial" w:cs="Arial"/>
          <w:sz w:val="24"/>
          <w:szCs w:val="24"/>
        </w:rPr>
        <w:t xml:space="preserve">higher </w:t>
      </w:r>
      <w:r w:rsidR="009840B7" w:rsidRPr="009840B7">
        <w:rPr>
          <w:rFonts w:ascii="Arial" w:hAnsi="Arial" w:cs="Arial"/>
          <w:sz w:val="24"/>
          <w:szCs w:val="24"/>
        </w:rPr>
        <w:t>education</w:t>
      </w:r>
      <w:r w:rsidR="00BA3514">
        <w:rPr>
          <w:rFonts w:ascii="Arial" w:hAnsi="Arial" w:cs="Arial"/>
          <w:sz w:val="24"/>
          <w:szCs w:val="24"/>
        </w:rPr>
        <w:t>.</w:t>
      </w:r>
    </w:p>
    <w:p w:rsidR="006922C0" w:rsidRDefault="006922C0" w:rsidP="006922C0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6</w:t>
      </w:r>
    </w:p>
    <w:p w:rsidR="003F0AD7" w:rsidRPr="00B103DD" w:rsidRDefault="003F0AD7" w:rsidP="00A137E3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B103DD">
        <w:rPr>
          <w:rFonts w:ascii="Arial" w:hAnsi="Arial" w:cs="Arial"/>
          <w:b/>
          <w:sz w:val="24"/>
          <w:szCs w:val="24"/>
          <w:u w:val="single"/>
        </w:rPr>
        <w:t>Reference list:</w:t>
      </w:r>
    </w:p>
    <w:p w:rsidR="004D3FD3" w:rsidRDefault="003F0AD7" w:rsidP="00A137E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Cottrell, S. (2013) </w:t>
      </w:r>
      <w:r w:rsidR="00B861FD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The study skills handbook</w:t>
      </w:r>
      <w:r w:rsidR="00B861FD">
        <w:rPr>
          <w:rFonts w:ascii="Arial" w:hAnsi="Arial" w:cs="Arial"/>
          <w:sz w:val="24"/>
          <w:szCs w:val="24"/>
        </w:rPr>
        <w:t>’.</w:t>
      </w:r>
      <w:r w:rsidR="00455CB6">
        <w:rPr>
          <w:rFonts w:ascii="Arial" w:hAnsi="Arial" w:cs="Arial"/>
          <w:sz w:val="24"/>
          <w:szCs w:val="24"/>
        </w:rPr>
        <w:t xml:space="preserve"> </w:t>
      </w:r>
      <w:r w:rsidR="00B861FD">
        <w:rPr>
          <w:rFonts w:ascii="Arial" w:hAnsi="Arial" w:cs="Arial"/>
          <w:sz w:val="24"/>
          <w:szCs w:val="24"/>
        </w:rPr>
        <w:t>4</w:t>
      </w:r>
      <w:r w:rsidR="00B861FD" w:rsidRPr="00B861FD">
        <w:rPr>
          <w:rFonts w:ascii="Arial" w:hAnsi="Arial" w:cs="Arial"/>
          <w:sz w:val="24"/>
          <w:szCs w:val="24"/>
          <w:vertAlign w:val="superscript"/>
        </w:rPr>
        <w:t>th</w:t>
      </w:r>
      <w:r w:rsidR="00CB675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B675D">
        <w:rPr>
          <w:rFonts w:ascii="Arial" w:hAnsi="Arial" w:cs="Arial"/>
          <w:sz w:val="24"/>
          <w:szCs w:val="24"/>
        </w:rPr>
        <w:t>edn</w:t>
      </w:r>
      <w:proofErr w:type="spellEnd"/>
      <w:r w:rsidR="00CB675D">
        <w:rPr>
          <w:rFonts w:ascii="Arial" w:hAnsi="Arial" w:cs="Arial"/>
          <w:sz w:val="24"/>
          <w:szCs w:val="24"/>
        </w:rPr>
        <w:t>, Hampshire</w:t>
      </w:r>
      <w:r w:rsidR="00B861FD">
        <w:rPr>
          <w:rFonts w:ascii="Arial" w:hAnsi="Arial" w:cs="Arial"/>
          <w:sz w:val="24"/>
          <w:szCs w:val="24"/>
        </w:rPr>
        <w:t>: Palgrave Macmillan.</w:t>
      </w:r>
    </w:p>
    <w:p w:rsidR="009949D5" w:rsidRDefault="009949D5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FE773C" w:rsidRDefault="00FE773C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85974" w:rsidRDefault="00685974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Default="006922C0" w:rsidP="00A137E3">
      <w:pPr>
        <w:spacing w:line="360" w:lineRule="auto"/>
        <w:rPr>
          <w:rFonts w:ascii="Arial" w:hAnsi="Arial" w:cs="Arial"/>
          <w:sz w:val="24"/>
          <w:szCs w:val="24"/>
        </w:rPr>
      </w:pPr>
    </w:p>
    <w:p w:rsidR="006922C0" w:rsidRPr="006922C0" w:rsidRDefault="006922C0" w:rsidP="006922C0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6922C0">
        <w:rPr>
          <w:rFonts w:ascii="Arial" w:hAnsi="Arial" w:cs="Arial"/>
          <w:b/>
          <w:sz w:val="24"/>
          <w:szCs w:val="24"/>
          <w:u w:val="single"/>
        </w:rPr>
        <w:t>7</w:t>
      </w:r>
    </w:p>
    <w:sectPr w:rsidR="006922C0" w:rsidRPr="006922C0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137E3" w:rsidRDefault="00A137E3" w:rsidP="00487A75">
      <w:pPr>
        <w:spacing w:after="0" w:line="240" w:lineRule="auto"/>
      </w:pPr>
      <w:r>
        <w:separator/>
      </w:r>
    </w:p>
  </w:endnote>
  <w:endnote w:type="continuationSeparator" w:id="0">
    <w:p w:rsidR="00A137E3" w:rsidRDefault="00A137E3" w:rsidP="00487A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137E3" w:rsidRDefault="00A137E3" w:rsidP="00487A75">
      <w:pPr>
        <w:spacing w:after="0" w:line="240" w:lineRule="auto"/>
      </w:pPr>
      <w:r>
        <w:separator/>
      </w:r>
    </w:p>
  </w:footnote>
  <w:footnote w:type="continuationSeparator" w:id="0">
    <w:p w:rsidR="00A137E3" w:rsidRDefault="00A137E3" w:rsidP="00487A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137E3" w:rsidRPr="008329A4" w:rsidRDefault="00A137E3">
    <w:pPr>
      <w:pStyle w:val="Header"/>
      <w:rPr>
        <w:rFonts w:ascii="Arial" w:hAnsi="Arial" w:cs="Arial"/>
        <w:sz w:val="24"/>
        <w:szCs w:val="24"/>
      </w:rPr>
    </w:pPr>
    <w:r w:rsidRPr="008329A4">
      <w:rPr>
        <w:rFonts w:ascii="Arial" w:hAnsi="Arial" w:cs="Arial"/>
        <w:sz w:val="24"/>
        <w:szCs w:val="24"/>
      </w:rPr>
      <w:t>Tina Louise Lo</w:t>
    </w:r>
    <w:r w:rsidRPr="008329A4">
      <w:rPr>
        <w:rFonts w:ascii="Arial" w:hAnsi="Arial" w:cs="Arial"/>
        <w:sz w:val="24"/>
        <w:szCs w:val="24"/>
      </w:rPr>
      <w:ptab w:relativeTo="margin" w:alignment="center" w:leader="none"/>
    </w:r>
    <w:r w:rsidRPr="008329A4">
      <w:rPr>
        <w:rFonts w:ascii="Arial" w:hAnsi="Arial" w:cs="Arial"/>
        <w:sz w:val="24"/>
        <w:szCs w:val="24"/>
      </w:rPr>
      <w:t>1707565</w:t>
    </w:r>
    <w:r w:rsidRPr="008329A4">
      <w:rPr>
        <w:rFonts w:ascii="Arial" w:hAnsi="Arial" w:cs="Arial"/>
        <w:sz w:val="24"/>
        <w:szCs w:val="24"/>
      </w:rPr>
      <w:ptab w:relativeTo="margin" w:alignment="right" w:leader="none"/>
    </w:r>
    <w:r w:rsidRPr="008329A4">
      <w:rPr>
        <w:rFonts w:ascii="Arial" w:hAnsi="Arial" w:cs="Arial"/>
        <w:sz w:val="24"/>
        <w:szCs w:val="24"/>
      </w:rPr>
      <w:t>ECGE4001</w:t>
    </w:r>
    <w:r w:rsidR="009E24DB">
      <w:rPr>
        <w:rFonts w:ascii="Arial" w:hAnsi="Arial" w:cs="Arial"/>
        <w:sz w:val="24"/>
        <w:szCs w:val="24"/>
      </w:rPr>
      <w:t>P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51128C"/>
    <w:multiLevelType w:val="hybridMultilevel"/>
    <w:tmpl w:val="288AA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C82C6E"/>
    <w:multiLevelType w:val="hybridMultilevel"/>
    <w:tmpl w:val="D7C8A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activeWritingStyle w:appName="MSWord" w:lang="en-GB" w:vendorID="64" w:dllVersion="6" w:nlCheck="1" w:checkStyle="0"/>
  <w:activeWritingStyle w:appName="MSWord" w:lang="en-GB" w:vendorID="64" w:dllVersion="0" w:nlCheck="1" w:checkStyle="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52A95"/>
    <w:rsid w:val="0000008D"/>
    <w:rsid w:val="000140BE"/>
    <w:rsid w:val="0001651D"/>
    <w:rsid w:val="00016906"/>
    <w:rsid w:val="00024126"/>
    <w:rsid w:val="00024626"/>
    <w:rsid w:val="00031206"/>
    <w:rsid w:val="000329C0"/>
    <w:rsid w:val="00036C81"/>
    <w:rsid w:val="000454DE"/>
    <w:rsid w:val="0004742B"/>
    <w:rsid w:val="00050E5D"/>
    <w:rsid w:val="000521A6"/>
    <w:rsid w:val="0005620B"/>
    <w:rsid w:val="00057A7A"/>
    <w:rsid w:val="00066ACF"/>
    <w:rsid w:val="000801C4"/>
    <w:rsid w:val="00080650"/>
    <w:rsid w:val="00081C16"/>
    <w:rsid w:val="00082A11"/>
    <w:rsid w:val="00083060"/>
    <w:rsid w:val="0008536C"/>
    <w:rsid w:val="00085A00"/>
    <w:rsid w:val="00085C40"/>
    <w:rsid w:val="000871A5"/>
    <w:rsid w:val="0009079F"/>
    <w:rsid w:val="0009562D"/>
    <w:rsid w:val="00095BD0"/>
    <w:rsid w:val="00096F35"/>
    <w:rsid w:val="000B6B55"/>
    <w:rsid w:val="000B75AD"/>
    <w:rsid w:val="000B7E91"/>
    <w:rsid w:val="000C12D6"/>
    <w:rsid w:val="000C56F1"/>
    <w:rsid w:val="000D3E42"/>
    <w:rsid w:val="000D5B12"/>
    <w:rsid w:val="000D5DBE"/>
    <w:rsid w:val="000D63AE"/>
    <w:rsid w:val="000E6214"/>
    <w:rsid w:val="000F0F1E"/>
    <w:rsid w:val="000F0F2D"/>
    <w:rsid w:val="000F150B"/>
    <w:rsid w:val="000F332A"/>
    <w:rsid w:val="000F51EA"/>
    <w:rsid w:val="000F5AAA"/>
    <w:rsid w:val="00101E3E"/>
    <w:rsid w:val="00110ECB"/>
    <w:rsid w:val="00120232"/>
    <w:rsid w:val="00125BCB"/>
    <w:rsid w:val="0013142F"/>
    <w:rsid w:val="001321C4"/>
    <w:rsid w:val="00133400"/>
    <w:rsid w:val="0013583E"/>
    <w:rsid w:val="0014053F"/>
    <w:rsid w:val="00142791"/>
    <w:rsid w:val="00152A95"/>
    <w:rsid w:val="0015433F"/>
    <w:rsid w:val="00160258"/>
    <w:rsid w:val="00164711"/>
    <w:rsid w:val="001700F9"/>
    <w:rsid w:val="001715E0"/>
    <w:rsid w:val="00171C27"/>
    <w:rsid w:val="001736AA"/>
    <w:rsid w:val="00184E73"/>
    <w:rsid w:val="001928CC"/>
    <w:rsid w:val="00196602"/>
    <w:rsid w:val="001B1D15"/>
    <w:rsid w:val="001C6882"/>
    <w:rsid w:val="001D4B9C"/>
    <w:rsid w:val="001D6F59"/>
    <w:rsid w:val="001E26C2"/>
    <w:rsid w:val="001F1799"/>
    <w:rsid w:val="001F4889"/>
    <w:rsid w:val="0020045F"/>
    <w:rsid w:val="0020209A"/>
    <w:rsid w:val="00207A06"/>
    <w:rsid w:val="00211BF1"/>
    <w:rsid w:val="00214F16"/>
    <w:rsid w:val="00215D03"/>
    <w:rsid w:val="00222DF3"/>
    <w:rsid w:val="00225B66"/>
    <w:rsid w:val="00227E39"/>
    <w:rsid w:val="00240A2A"/>
    <w:rsid w:val="00240D48"/>
    <w:rsid w:val="002423C5"/>
    <w:rsid w:val="0024365C"/>
    <w:rsid w:val="00247586"/>
    <w:rsid w:val="0025599A"/>
    <w:rsid w:val="00263C26"/>
    <w:rsid w:val="00266F86"/>
    <w:rsid w:val="00271CB9"/>
    <w:rsid w:val="00275D74"/>
    <w:rsid w:val="00276D01"/>
    <w:rsid w:val="00277EED"/>
    <w:rsid w:val="00284080"/>
    <w:rsid w:val="002851B5"/>
    <w:rsid w:val="00285CF5"/>
    <w:rsid w:val="002933C3"/>
    <w:rsid w:val="002972E5"/>
    <w:rsid w:val="002A2954"/>
    <w:rsid w:val="002A3435"/>
    <w:rsid w:val="002A785D"/>
    <w:rsid w:val="002A7A0F"/>
    <w:rsid w:val="002B2491"/>
    <w:rsid w:val="002B2C16"/>
    <w:rsid w:val="002B3238"/>
    <w:rsid w:val="002B7DA6"/>
    <w:rsid w:val="002C09EB"/>
    <w:rsid w:val="002C12F9"/>
    <w:rsid w:val="002C39B5"/>
    <w:rsid w:val="002C39E8"/>
    <w:rsid w:val="002C3F44"/>
    <w:rsid w:val="002C67F7"/>
    <w:rsid w:val="002D2D57"/>
    <w:rsid w:val="002D3EAD"/>
    <w:rsid w:val="002E535E"/>
    <w:rsid w:val="002F0488"/>
    <w:rsid w:val="002F0C45"/>
    <w:rsid w:val="002F436C"/>
    <w:rsid w:val="002F6A6B"/>
    <w:rsid w:val="002F7728"/>
    <w:rsid w:val="003004C8"/>
    <w:rsid w:val="00313883"/>
    <w:rsid w:val="00314528"/>
    <w:rsid w:val="0033335F"/>
    <w:rsid w:val="00334740"/>
    <w:rsid w:val="00336F75"/>
    <w:rsid w:val="00337362"/>
    <w:rsid w:val="00340455"/>
    <w:rsid w:val="00342A6F"/>
    <w:rsid w:val="00343AB6"/>
    <w:rsid w:val="0034401E"/>
    <w:rsid w:val="00347287"/>
    <w:rsid w:val="00351919"/>
    <w:rsid w:val="00354A0C"/>
    <w:rsid w:val="003610CA"/>
    <w:rsid w:val="003717E6"/>
    <w:rsid w:val="00371B53"/>
    <w:rsid w:val="00380184"/>
    <w:rsid w:val="00382F34"/>
    <w:rsid w:val="00385328"/>
    <w:rsid w:val="003911E1"/>
    <w:rsid w:val="00393EFD"/>
    <w:rsid w:val="003A6121"/>
    <w:rsid w:val="003A619E"/>
    <w:rsid w:val="003A62B8"/>
    <w:rsid w:val="003B0AC2"/>
    <w:rsid w:val="003B3770"/>
    <w:rsid w:val="003B39FF"/>
    <w:rsid w:val="003B513C"/>
    <w:rsid w:val="003C006A"/>
    <w:rsid w:val="003C2C8E"/>
    <w:rsid w:val="003C5C0A"/>
    <w:rsid w:val="003D177B"/>
    <w:rsid w:val="003D4936"/>
    <w:rsid w:val="003D543A"/>
    <w:rsid w:val="003D592B"/>
    <w:rsid w:val="003E625A"/>
    <w:rsid w:val="003F0AD7"/>
    <w:rsid w:val="003F0F06"/>
    <w:rsid w:val="003F157C"/>
    <w:rsid w:val="003F5B39"/>
    <w:rsid w:val="003F6875"/>
    <w:rsid w:val="00401F45"/>
    <w:rsid w:val="00405097"/>
    <w:rsid w:val="00406967"/>
    <w:rsid w:val="004079AC"/>
    <w:rsid w:val="00413F20"/>
    <w:rsid w:val="00414F55"/>
    <w:rsid w:val="004161C8"/>
    <w:rsid w:val="00423057"/>
    <w:rsid w:val="00426E82"/>
    <w:rsid w:val="00426FDB"/>
    <w:rsid w:val="00431FE3"/>
    <w:rsid w:val="00440422"/>
    <w:rsid w:val="004408DC"/>
    <w:rsid w:val="00441FE6"/>
    <w:rsid w:val="004466ED"/>
    <w:rsid w:val="0045015B"/>
    <w:rsid w:val="00455CB6"/>
    <w:rsid w:val="0046293C"/>
    <w:rsid w:val="0046512F"/>
    <w:rsid w:val="00467957"/>
    <w:rsid w:val="00473D88"/>
    <w:rsid w:val="00481BD2"/>
    <w:rsid w:val="00487A75"/>
    <w:rsid w:val="0049037D"/>
    <w:rsid w:val="00492D28"/>
    <w:rsid w:val="004938DC"/>
    <w:rsid w:val="004947C3"/>
    <w:rsid w:val="004B5D66"/>
    <w:rsid w:val="004C6FD9"/>
    <w:rsid w:val="004C7220"/>
    <w:rsid w:val="004C7842"/>
    <w:rsid w:val="004D0C8A"/>
    <w:rsid w:val="004D2989"/>
    <w:rsid w:val="004D359E"/>
    <w:rsid w:val="004D3FD3"/>
    <w:rsid w:val="004E19D7"/>
    <w:rsid w:val="004E32BC"/>
    <w:rsid w:val="004F08E1"/>
    <w:rsid w:val="004F2165"/>
    <w:rsid w:val="004F3EA3"/>
    <w:rsid w:val="004F51FA"/>
    <w:rsid w:val="00504F78"/>
    <w:rsid w:val="005119EB"/>
    <w:rsid w:val="0051206D"/>
    <w:rsid w:val="00516A0B"/>
    <w:rsid w:val="00521768"/>
    <w:rsid w:val="00521D69"/>
    <w:rsid w:val="00530BEF"/>
    <w:rsid w:val="00560605"/>
    <w:rsid w:val="005650A8"/>
    <w:rsid w:val="00566590"/>
    <w:rsid w:val="00566636"/>
    <w:rsid w:val="00571D9F"/>
    <w:rsid w:val="00574EF5"/>
    <w:rsid w:val="00581E5C"/>
    <w:rsid w:val="00583CDD"/>
    <w:rsid w:val="00585C53"/>
    <w:rsid w:val="00587587"/>
    <w:rsid w:val="00590A2F"/>
    <w:rsid w:val="00590A5E"/>
    <w:rsid w:val="005917DE"/>
    <w:rsid w:val="00594B19"/>
    <w:rsid w:val="0059742D"/>
    <w:rsid w:val="005A1289"/>
    <w:rsid w:val="005A1BDE"/>
    <w:rsid w:val="005A3213"/>
    <w:rsid w:val="005A460E"/>
    <w:rsid w:val="005A7E0B"/>
    <w:rsid w:val="005B1BAD"/>
    <w:rsid w:val="005B35B4"/>
    <w:rsid w:val="005B40AF"/>
    <w:rsid w:val="005C1471"/>
    <w:rsid w:val="005C2159"/>
    <w:rsid w:val="005C407D"/>
    <w:rsid w:val="005D23B0"/>
    <w:rsid w:val="005D3D4B"/>
    <w:rsid w:val="005D3FDF"/>
    <w:rsid w:val="005D5951"/>
    <w:rsid w:val="005D7873"/>
    <w:rsid w:val="005E6401"/>
    <w:rsid w:val="005F19A7"/>
    <w:rsid w:val="005F2FB4"/>
    <w:rsid w:val="00607771"/>
    <w:rsid w:val="0061084D"/>
    <w:rsid w:val="00614B59"/>
    <w:rsid w:val="00615D5C"/>
    <w:rsid w:val="0063068A"/>
    <w:rsid w:val="00632478"/>
    <w:rsid w:val="006325AE"/>
    <w:rsid w:val="00632BAD"/>
    <w:rsid w:val="00634B7E"/>
    <w:rsid w:val="0064030B"/>
    <w:rsid w:val="00643B73"/>
    <w:rsid w:val="00645DCD"/>
    <w:rsid w:val="00650A7E"/>
    <w:rsid w:val="00653488"/>
    <w:rsid w:val="00653DFD"/>
    <w:rsid w:val="00656D41"/>
    <w:rsid w:val="00660DEB"/>
    <w:rsid w:val="006615A2"/>
    <w:rsid w:val="00661F84"/>
    <w:rsid w:val="00663342"/>
    <w:rsid w:val="00671461"/>
    <w:rsid w:val="00672850"/>
    <w:rsid w:val="00673E4A"/>
    <w:rsid w:val="00685974"/>
    <w:rsid w:val="006922C0"/>
    <w:rsid w:val="00692377"/>
    <w:rsid w:val="006A5595"/>
    <w:rsid w:val="006A5EB8"/>
    <w:rsid w:val="006A7A3D"/>
    <w:rsid w:val="006B24C4"/>
    <w:rsid w:val="006B3D52"/>
    <w:rsid w:val="006D3E09"/>
    <w:rsid w:val="006E11A1"/>
    <w:rsid w:val="006E17F2"/>
    <w:rsid w:val="006E2548"/>
    <w:rsid w:val="006E37AF"/>
    <w:rsid w:val="006F011C"/>
    <w:rsid w:val="006F240F"/>
    <w:rsid w:val="006F4019"/>
    <w:rsid w:val="006F68D3"/>
    <w:rsid w:val="0070273A"/>
    <w:rsid w:val="00704773"/>
    <w:rsid w:val="0070481C"/>
    <w:rsid w:val="0070551C"/>
    <w:rsid w:val="00706AD7"/>
    <w:rsid w:val="00706EF3"/>
    <w:rsid w:val="00710C73"/>
    <w:rsid w:val="00712B7A"/>
    <w:rsid w:val="00714056"/>
    <w:rsid w:val="0071450A"/>
    <w:rsid w:val="00715F9F"/>
    <w:rsid w:val="00727CA8"/>
    <w:rsid w:val="00731EB9"/>
    <w:rsid w:val="0073307E"/>
    <w:rsid w:val="0074111F"/>
    <w:rsid w:val="007478A0"/>
    <w:rsid w:val="00747DBA"/>
    <w:rsid w:val="00750B16"/>
    <w:rsid w:val="00750CE3"/>
    <w:rsid w:val="007559C7"/>
    <w:rsid w:val="00762ABC"/>
    <w:rsid w:val="00762CA1"/>
    <w:rsid w:val="007637E8"/>
    <w:rsid w:val="00770725"/>
    <w:rsid w:val="0077271D"/>
    <w:rsid w:val="007779EB"/>
    <w:rsid w:val="00783D04"/>
    <w:rsid w:val="00791E7F"/>
    <w:rsid w:val="0079488C"/>
    <w:rsid w:val="007970FB"/>
    <w:rsid w:val="007A3878"/>
    <w:rsid w:val="007A3C6A"/>
    <w:rsid w:val="007A4810"/>
    <w:rsid w:val="007A6359"/>
    <w:rsid w:val="007B655E"/>
    <w:rsid w:val="007D019D"/>
    <w:rsid w:val="007D52D4"/>
    <w:rsid w:val="007D5964"/>
    <w:rsid w:val="007E314E"/>
    <w:rsid w:val="007E31B4"/>
    <w:rsid w:val="007E4ED6"/>
    <w:rsid w:val="007F4301"/>
    <w:rsid w:val="0080518C"/>
    <w:rsid w:val="0080608C"/>
    <w:rsid w:val="008062A8"/>
    <w:rsid w:val="00807CBE"/>
    <w:rsid w:val="00810BB9"/>
    <w:rsid w:val="00817BD3"/>
    <w:rsid w:val="00821760"/>
    <w:rsid w:val="00831422"/>
    <w:rsid w:val="008329A4"/>
    <w:rsid w:val="00835D3B"/>
    <w:rsid w:val="00840FAA"/>
    <w:rsid w:val="00842D70"/>
    <w:rsid w:val="00847E7E"/>
    <w:rsid w:val="00851C39"/>
    <w:rsid w:val="0085367E"/>
    <w:rsid w:val="00854483"/>
    <w:rsid w:val="008545D4"/>
    <w:rsid w:val="008639AD"/>
    <w:rsid w:val="00867B39"/>
    <w:rsid w:val="008700F7"/>
    <w:rsid w:val="0087507B"/>
    <w:rsid w:val="008804A3"/>
    <w:rsid w:val="0088115A"/>
    <w:rsid w:val="0088118E"/>
    <w:rsid w:val="00881F71"/>
    <w:rsid w:val="00882420"/>
    <w:rsid w:val="00883878"/>
    <w:rsid w:val="00890F0C"/>
    <w:rsid w:val="00893B5F"/>
    <w:rsid w:val="00893B64"/>
    <w:rsid w:val="008A101C"/>
    <w:rsid w:val="008B3806"/>
    <w:rsid w:val="008B4514"/>
    <w:rsid w:val="008C4DD6"/>
    <w:rsid w:val="008C5693"/>
    <w:rsid w:val="008C6D5F"/>
    <w:rsid w:val="008C7972"/>
    <w:rsid w:val="008D4C1D"/>
    <w:rsid w:val="008D79CA"/>
    <w:rsid w:val="008E4653"/>
    <w:rsid w:val="008E521C"/>
    <w:rsid w:val="008F1BC0"/>
    <w:rsid w:val="008F704D"/>
    <w:rsid w:val="00900018"/>
    <w:rsid w:val="0090457D"/>
    <w:rsid w:val="00910907"/>
    <w:rsid w:val="00913161"/>
    <w:rsid w:val="00914D9F"/>
    <w:rsid w:val="00915395"/>
    <w:rsid w:val="00917681"/>
    <w:rsid w:val="0092162B"/>
    <w:rsid w:val="00926DE8"/>
    <w:rsid w:val="00934B35"/>
    <w:rsid w:val="00935904"/>
    <w:rsid w:val="009363A1"/>
    <w:rsid w:val="00952CBC"/>
    <w:rsid w:val="00952CF9"/>
    <w:rsid w:val="00954A6F"/>
    <w:rsid w:val="00964B81"/>
    <w:rsid w:val="00971C26"/>
    <w:rsid w:val="00972549"/>
    <w:rsid w:val="00974AFC"/>
    <w:rsid w:val="00975C95"/>
    <w:rsid w:val="00980964"/>
    <w:rsid w:val="009840B7"/>
    <w:rsid w:val="00984F01"/>
    <w:rsid w:val="00987A22"/>
    <w:rsid w:val="00991F0F"/>
    <w:rsid w:val="009949D5"/>
    <w:rsid w:val="00997B8D"/>
    <w:rsid w:val="009A0603"/>
    <w:rsid w:val="009A1D25"/>
    <w:rsid w:val="009A72A2"/>
    <w:rsid w:val="009A76BC"/>
    <w:rsid w:val="009A783B"/>
    <w:rsid w:val="009B301C"/>
    <w:rsid w:val="009C1772"/>
    <w:rsid w:val="009C3030"/>
    <w:rsid w:val="009C34A6"/>
    <w:rsid w:val="009C4F5F"/>
    <w:rsid w:val="009D579D"/>
    <w:rsid w:val="009E24DB"/>
    <w:rsid w:val="009F385A"/>
    <w:rsid w:val="009F6D4E"/>
    <w:rsid w:val="009F7842"/>
    <w:rsid w:val="00A01B8F"/>
    <w:rsid w:val="00A02610"/>
    <w:rsid w:val="00A02876"/>
    <w:rsid w:val="00A06A5B"/>
    <w:rsid w:val="00A131C6"/>
    <w:rsid w:val="00A137E3"/>
    <w:rsid w:val="00A15586"/>
    <w:rsid w:val="00A15E42"/>
    <w:rsid w:val="00A20AFA"/>
    <w:rsid w:val="00A224F0"/>
    <w:rsid w:val="00A3032B"/>
    <w:rsid w:val="00A322A1"/>
    <w:rsid w:val="00A32696"/>
    <w:rsid w:val="00A336D5"/>
    <w:rsid w:val="00A345A2"/>
    <w:rsid w:val="00A55301"/>
    <w:rsid w:val="00A7029A"/>
    <w:rsid w:val="00A72244"/>
    <w:rsid w:val="00A73234"/>
    <w:rsid w:val="00A73A11"/>
    <w:rsid w:val="00A916F9"/>
    <w:rsid w:val="00A928E4"/>
    <w:rsid w:val="00A9531A"/>
    <w:rsid w:val="00A95AA0"/>
    <w:rsid w:val="00AB0A84"/>
    <w:rsid w:val="00AB708F"/>
    <w:rsid w:val="00AC3B37"/>
    <w:rsid w:val="00AD1FC9"/>
    <w:rsid w:val="00AD2F31"/>
    <w:rsid w:val="00AD32D3"/>
    <w:rsid w:val="00AE00D4"/>
    <w:rsid w:val="00AE0297"/>
    <w:rsid w:val="00AE35AB"/>
    <w:rsid w:val="00AE39B6"/>
    <w:rsid w:val="00AE60DE"/>
    <w:rsid w:val="00AF0124"/>
    <w:rsid w:val="00AF1747"/>
    <w:rsid w:val="00AF2C5B"/>
    <w:rsid w:val="00AF2D3C"/>
    <w:rsid w:val="00AF36F0"/>
    <w:rsid w:val="00B00E01"/>
    <w:rsid w:val="00B023B0"/>
    <w:rsid w:val="00B04BD6"/>
    <w:rsid w:val="00B05EE6"/>
    <w:rsid w:val="00B07F63"/>
    <w:rsid w:val="00B103DD"/>
    <w:rsid w:val="00B108FD"/>
    <w:rsid w:val="00B11AD4"/>
    <w:rsid w:val="00B13317"/>
    <w:rsid w:val="00B13B34"/>
    <w:rsid w:val="00B1448D"/>
    <w:rsid w:val="00B15159"/>
    <w:rsid w:val="00B17D4A"/>
    <w:rsid w:val="00B26A89"/>
    <w:rsid w:val="00B3054A"/>
    <w:rsid w:val="00B30F2D"/>
    <w:rsid w:val="00B327A9"/>
    <w:rsid w:val="00B338F4"/>
    <w:rsid w:val="00B33D2E"/>
    <w:rsid w:val="00B44B32"/>
    <w:rsid w:val="00B45110"/>
    <w:rsid w:val="00B479D2"/>
    <w:rsid w:val="00B47BC1"/>
    <w:rsid w:val="00B47D5F"/>
    <w:rsid w:val="00B518BE"/>
    <w:rsid w:val="00B564FA"/>
    <w:rsid w:val="00B56EF4"/>
    <w:rsid w:val="00B64F07"/>
    <w:rsid w:val="00B669A5"/>
    <w:rsid w:val="00B72BDD"/>
    <w:rsid w:val="00B7566F"/>
    <w:rsid w:val="00B861FD"/>
    <w:rsid w:val="00B94360"/>
    <w:rsid w:val="00B96CA9"/>
    <w:rsid w:val="00BA34A1"/>
    <w:rsid w:val="00BA3514"/>
    <w:rsid w:val="00BA4E51"/>
    <w:rsid w:val="00BB55D5"/>
    <w:rsid w:val="00BB575F"/>
    <w:rsid w:val="00BB63EE"/>
    <w:rsid w:val="00BB75F5"/>
    <w:rsid w:val="00BC0790"/>
    <w:rsid w:val="00BD0A6A"/>
    <w:rsid w:val="00BD4C9A"/>
    <w:rsid w:val="00BE23A0"/>
    <w:rsid w:val="00BF15B5"/>
    <w:rsid w:val="00BF4461"/>
    <w:rsid w:val="00BF4DEC"/>
    <w:rsid w:val="00C0068F"/>
    <w:rsid w:val="00C017C2"/>
    <w:rsid w:val="00C02998"/>
    <w:rsid w:val="00C05976"/>
    <w:rsid w:val="00C10B58"/>
    <w:rsid w:val="00C130C4"/>
    <w:rsid w:val="00C134FF"/>
    <w:rsid w:val="00C254B6"/>
    <w:rsid w:val="00C32313"/>
    <w:rsid w:val="00C32D89"/>
    <w:rsid w:val="00C32EE1"/>
    <w:rsid w:val="00C36A43"/>
    <w:rsid w:val="00C37EAD"/>
    <w:rsid w:val="00C419C5"/>
    <w:rsid w:val="00C47600"/>
    <w:rsid w:val="00C53E70"/>
    <w:rsid w:val="00C5703C"/>
    <w:rsid w:val="00C5723D"/>
    <w:rsid w:val="00C57872"/>
    <w:rsid w:val="00C614AD"/>
    <w:rsid w:val="00C64305"/>
    <w:rsid w:val="00C65244"/>
    <w:rsid w:val="00C715E5"/>
    <w:rsid w:val="00C72D4F"/>
    <w:rsid w:val="00C75CAA"/>
    <w:rsid w:val="00C8377B"/>
    <w:rsid w:val="00C83B16"/>
    <w:rsid w:val="00C84BA9"/>
    <w:rsid w:val="00C910F4"/>
    <w:rsid w:val="00C95228"/>
    <w:rsid w:val="00CA07F1"/>
    <w:rsid w:val="00CA52FB"/>
    <w:rsid w:val="00CA67B2"/>
    <w:rsid w:val="00CA6D06"/>
    <w:rsid w:val="00CB117F"/>
    <w:rsid w:val="00CB5085"/>
    <w:rsid w:val="00CB675D"/>
    <w:rsid w:val="00CC16E8"/>
    <w:rsid w:val="00CC342B"/>
    <w:rsid w:val="00CD1FF3"/>
    <w:rsid w:val="00CD7F7A"/>
    <w:rsid w:val="00CE5965"/>
    <w:rsid w:val="00CE5AA9"/>
    <w:rsid w:val="00CF003F"/>
    <w:rsid w:val="00CF3885"/>
    <w:rsid w:val="00D01EF4"/>
    <w:rsid w:val="00D206DC"/>
    <w:rsid w:val="00D401AD"/>
    <w:rsid w:val="00D512E5"/>
    <w:rsid w:val="00D627E9"/>
    <w:rsid w:val="00D63A54"/>
    <w:rsid w:val="00D63B07"/>
    <w:rsid w:val="00D64A52"/>
    <w:rsid w:val="00D72EE6"/>
    <w:rsid w:val="00D76F09"/>
    <w:rsid w:val="00D76F5F"/>
    <w:rsid w:val="00D7779B"/>
    <w:rsid w:val="00D82B13"/>
    <w:rsid w:val="00D86186"/>
    <w:rsid w:val="00D86914"/>
    <w:rsid w:val="00D93FE3"/>
    <w:rsid w:val="00D966DB"/>
    <w:rsid w:val="00DA3222"/>
    <w:rsid w:val="00DA4C5E"/>
    <w:rsid w:val="00DA7B93"/>
    <w:rsid w:val="00DB0954"/>
    <w:rsid w:val="00DB1B13"/>
    <w:rsid w:val="00DB1EFD"/>
    <w:rsid w:val="00DB7926"/>
    <w:rsid w:val="00DC03B5"/>
    <w:rsid w:val="00DC04E5"/>
    <w:rsid w:val="00DC0DCD"/>
    <w:rsid w:val="00DC3ECF"/>
    <w:rsid w:val="00DC6DB3"/>
    <w:rsid w:val="00DD182A"/>
    <w:rsid w:val="00DD4261"/>
    <w:rsid w:val="00DD6EEB"/>
    <w:rsid w:val="00DE5A7A"/>
    <w:rsid w:val="00DF1BEB"/>
    <w:rsid w:val="00DF2A63"/>
    <w:rsid w:val="00E04077"/>
    <w:rsid w:val="00E05F83"/>
    <w:rsid w:val="00E1475A"/>
    <w:rsid w:val="00E16256"/>
    <w:rsid w:val="00E17AEE"/>
    <w:rsid w:val="00E2205B"/>
    <w:rsid w:val="00E239FA"/>
    <w:rsid w:val="00E27BBE"/>
    <w:rsid w:val="00E312AF"/>
    <w:rsid w:val="00E31BD0"/>
    <w:rsid w:val="00E3250C"/>
    <w:rsid w:val="00E34C2B"/>
    <w:rsid w:val="00E40B3E"/>
    <w:rsid w:val="00E41D57"/>
    <w:rsid w:val="00E43534"/>
    <w:rsid w:val="00E43F45"/>
    <w:rsid w:val="00E47E8C"/>
    <w:rsid w:val="00E515D5"/>
    <w:rsid w:val="00E51E76"/>
    <w:rsid w:val="00E55CC6"/>
    <w:rsid w:val="00E603C3"/>
    <w:rsid w:val="00E61FD2"/>
    <w:rsid w:val="00E66DA6"/>
    <w:rsid w:val="00E6718D"/>
    <w:rsid w:val="00E77FEB"/>
    <w:rsid w:val="00E905AB"/>
    <w:rsid w:val="00E9548B"/>
    <w:rsid w:val="00E97F35"/>
    <w:rsid w:val="00EA22C8"/>
    <w:rsid w:val="00EB0F74"/>
    <w:rsid w:val="00EB4A5F"/>
    <w:rsid w:val="00EC22C2"/>
    <w:rsid w:val="00EC3500"/>
    <w:rsid w:val="00ED00F0"/>
    <w:rsid w:val="00ED3821"/>
    <w:rsid w:val="00ED412B"/>
    <w:rsid w:val="00ED50B3"/>
    <w:rsid w:val="00ED63C5"/>
    <w:rsid w:val="00EE0134"/>
    <w:rsid w:val="00EE3833"/>
    <w:rsid w:val="00EF259D"/>
    <w:rsid w:val="00EF4BD8"/>
    <w:rsid w:val="00EF7773"/>
    <w:rsid w:val="00F016CF"/>
    <w:rsid w:val="00F0588C"/>
    <w:rsid w:val="00F11B67"/>
    <w:rsid w:val="00F1796F"/>
    <w:rsid w:val="00F303A9"/>
    <w:rsid w:val="00F43531"/>
    <w:rsid w:val="00F46722"/>
    <w:rsid w:val="00F475F8"/>
    <w:rsid w:val="00F52E29"/>
    <w:rsid w:val="00F538A4"/>
    <w:rsid w:val="00F61985"/>
    <w:rsid w:val="00F63235"/>
    <w:rsid w:val="00F7033C"/>
    <w:rsid w:val="00F71149"/>
    <w:rsid w:val="00F73A0C"/>
    <w:rsid w:val="00F84F57"/>
    <w:rsid w:val="00F870E6"/>
    <w:rsid w:val="00F92FB7"/>
    <w:rsid w:val="00FA197C"/>
    <w:rsid w:val="00FA3340"/>
    <w:rsid w:val="00FA4F76"/>
    <w:rsid w:val="00FA537C"/>
    <w:rsid w:val="00FB28B3"/>
    <w:rsid w:val="00FB5B4C"/>
    <w:rsid w:val="00FC22B6"/>
    <w:rsid w:val="00FC2310"/>
    <w:rsid w:val="00FC2C3F"/>
    <w:rsid w:val="00FD5CA7"/>
    <w:rsid w:val="00FD6CF4"/>
    <w:rsid w:val="00FE487F"/>
    <w:rsid w:val="00FE773C"/>
    <w:rsid w:val="00FE7EA3"/>
    <w:rsid w:val="00FF0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28BCE2"/>
  <w15:chartTrackingRefBased/>
  <w15:docId w15:val="{8A1D9E1B-8DDC-4BF8-AE64-936117AF3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87A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87A75"/>
  </w:style>
  <w:style w:type="paragraph" w:styleId="Footer">
    <w:name w:val="footer"/>
    <w:basedOn w:val="Normal"/>
    <w:link w:val="FooterChar"/>
    <w:uiPriority w:val="99"/>
    <w:unhideWhenUsed/>
    <w:rsid w:val="00487A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87A75"/>
  </w:style>
  <w:style w:type="paragraph" w:styleId="ListParagraph">
    <w:name w:val="List Paragraph"/>
    <w:basedOn w:val="Normal"/>
    <w:uiPriority w:val="34"/>
    <w:qFormat/>
    <w:rsid w:val="00AF174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D3F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3FD3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04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727E1B-3E86-43E5-9AFB-49651FDE8C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10</Pages>
  <Words>1582</Words>
  <Characters>9022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 Lo</dc:creator>
  <cp:keywords/>
  <dc:description/>
  <cp:lastModifiedBy>Tina Lo</cp:lastModifiedBy>
  <cp:revision>23</cp:revision>
  <dcterms:created xsi:type="dcterms:W3CDTF">2017-11-08T21:47:00Z</dcterms:created>
  <dcterms:modified xsi:type="dcterms:W3CDTF">2017-11-08T22:47:00Z</dcterms:modified>
</cp:coreProperties>
</file>