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37DCE" w14:textId="69D00605" w:rsidR="008E40ED" w:rsidRPr="00F943C7" w:rsidRDefault="00074807">
      <w:pPr>
        <w:spacing w:before="240" w:after="240" w:line="360" w:lineRule="auto"/>
        <w:jc w:val="center"/>
        <w:rPr>
          <w:b/>
          <w:sz w:val="32"/>
          <w:szCs w:val="32"/>
          <w:lang w:val="en-GB"/>
        </w:rPr>
      </w:pPr>
      <w:r w:rsidRPr="00F943C7">
        <w:rPr>
          <w:b/>
          <w:sz w:val="32"/>
          <w:szCs w:val="32"/>
          <w:lang w:val="en-GB"/>
        </w:rPr>
        <w:t xml:space="preserve"> </w:t>
      </w:r>
    </w:p>
    <w:p w14:paraId="00AE02E2" w14:textId="03FD5C4C" w:rsidR="008E40ED" w:rsidRPr="00F943C7" w:rsidRDefault="00074807">
      <w:pPr>
        <w:spacing w:before="240" w:after="240" w:line="360" w:lineRule="auto"/>
        <w:jc w:val="center"/>
        <w:rPr>
          <w:b/>
          <w:sz w:val="32"/>
          <w:szCs w:val="32"/>
          <w:lang w:val="en-GB"/>
        </w:rPr>
      </w:pPr>
      <w:r w:rsidRPr="00F943C7">
        <w:rPr>
          <w:b/>
          <w:sz w:val="32"/>
          <w:szCs w:val="32"/>
          <w:lang w:val="en-GB"/>
        </w:rPr>
        <w:t>STUDENT NAME:</w:t>
      </w:r>
      <w:r w:rsidR="007B238E">
        <w:rPr>
          <w:b/>
          <w:sz w:val="32"/>
          <w:szCs w:val="32"/>
          <w:lang w:val="en-GB"/>
        </w:rPr>
        <w:t xml:space="preserve"> kuljit </w:t>
      </w:r>
      <w:proofErr w:type="spellStart"/>
      <w:r w:rsidR="007B238E">
        <w:rPr>
          <w:b/>
          <w:sz w:val="32"/>
          <w:szCs w:val="32"/>
          <w:lang w:val="en-GB"/>
        </w:rPr>
        <w:t>kaur</w:t>
      </w:r>
      <w:proofErr w:type="spellEnd"/>
      <w:r w:rsidR="007B238E">
        <w:rPr>
          <w:b/>
          <w:sz w:val="32"/>
          <w:szCs w:val="32"/>
          <w:lang w:val="en-GB"/>
        </w:rPr>
        <w:t xml:space="preserve"> </w:t>
      </w:r>
    </w:p>
    <w:p w14:paraId="2EB150AC" w14:textId="73907AD9" w:rsidR="008E40ED" w:rsidRPr="00F943C7" w:rsidRDefault="00074807">
      <w:pPr>
        <w:spacing w:before="240" w:after="240" w:line="360" w:lineRule="auto"/>
        <w:jc w:val="center"/>
        <w:rPr>
          <w:b/>
          <w:sz w:val="32"/>
          <w:szCs w:val="32"/>
          <w:lang w:val="en-GB"/>
        </w:rPr>
      </w:pPr>
      <w:r w:rsidRPr="00F943C7">
        <w:rPr>
          <w:b/>
          <w:sz w:val="32"/>
          <w:szCs w:val="32"/>
          <w:lang w:val="en-GB"/>
        </w:rPr>
        <w:t>STUDENT NUMBER:</w:t>
      </w:r>
      <w:r w:rsidR="007B238E">
        <w:rPr>
          <w:b/>
          <w:sz w:val="32"/>
          <w:szCs w:val="32"/>
          <w:lang w:val="en-GB"/>
        </w:rPr>
        <w:t xml:space="preserve"> 2028451</w:t>
      </w:r>
    </w:p>
    <w:p w14:paraId="6370B5A5" w14:textId="77777777" w:rsidR="008E40ED" w:rsidRPr="00F943C7" w:rsidRDefault="00074807">
      <w:pPr>
        <w:spacing w:before="240" w:after="240" w:line="360" w:lineRule="auto"/>
        <w:jc w:val="center"/>
        <w:rPr>
          <w:b/>
          <w:sz w:val="32"/>
          <w:szCs w:val="32"/>
          <w:lang w:val="en-GB"/>
        </w:rPr>
      </w:pPr>
      <w:r w:rsidRPr="00F943C7">
        <w:rPr>
          <w:b/>
          <w:sz w:val="32"/>
          <w:szCs w:val="32"/>
          <w:lang w:val="en-GB"/>
        </w:rPr>
        <w:t>MODULE CODE: BMSW 4001</w:t>
      </w:r>
    </w:p>
    <w:p w14:paraId="75F55424" w14:textId="77777777" w:rsidR="008E40ED" w:rsidRPr="00F943C7" w:rsidRDefault="00074807">
      <w:pPr>
        <w:spacing w:before="240" w:after="240" w:line="360" w:lineRule="auto"/>
        <w:jc w:val="center"/>
        <w:rPr>
          <w:b/>
          <w:sz w:val="32"/>
          <w:szCs w:val="32"/>
          <w:lang w:val="en-GB"/>
        </w:rPr>
      </w:pPr>
      <w:r w:rsidRPr="00F943C7">
        <w:rPr>
          <w:b/>
          <w:sz w:val="32"/>
          <w:szCs w:val="32"/>
          <w:lang w:val="en-GB"/>
        </w:rPr>
        <w:t>MODULE TITLE: ACADEMIC AND EMPLOYABILITY SKILLS</w:t>
      </w:r>
    </w:p>
    <w:p w14:paraId="12EEB1C6" w14:textId="5CB9C13A" w:rsidR="008E40ED" w:rsidRPr="00F943C7" w:rsidRDefault="00074807" w:rsidP="003A151C">
      <w:pPr>
        <w:spacing w:before="240" w:after="240" w:line="360" w:lineRule="auto"/>
        <w:jc w:val="center"/>
        <w:rPr>
          <w:b/>
          <w:sz w:val="32"/>
          <w:szCs w:val="32"/>
          <w:lang w:val="en-GB"/>
        </w:rPr>
      </w:pPr>
      <w:r w:rsidRPr="00F943C7">
        <w:rPr>
          <w:b/>
          <w:sz w:val="32"/>
          <w:szCs w:val="32"/>
          <w:lang w:val="en-GB"/>
        </w:rPr>
        <w:t>LECTURER NAME:</w:t>
      </w:r>
      <w:r w:rsidR="003A151C">
        <w:rPr>
          <w:b/>
          <w:sz w:val="32"/>
          <w:szCs w:val="32"/>
          <w:lang w:val="en-GB"/>
        </w:rPr>
        <w:t xml:space="preserve"> Dr Doreen </w:t>
      </w:r>
      <w:proofErr w:type="spellStart"/>
      <w:r w:rsidR="003A151C">
        <w:rPr>
          <w:b/>
          <w:sz w:val="32"/>
          <w:szCs w:val="32"/>
          <w:lang w:val="en-GB"/>
        </w:rPr>
        <w:t>Nyaa</w:t>
      </w:r>
      <w:proofErr w:type="spellEnd"/>
      <w:r w:rsidR="003A151C">
        <w:rPr>
          <w:b/>
          <w:sz w:val="32"/>
          <w:szCs w:val="32"/>
          <w:lang w:val="en-GB"/>
        </w:rPr>
        <w:t xml:space="preserve"> </w:t>
      </w:r>
      <w:proofErr w:type="spellStart"/>
      <w:r w:rsidR="003A151C">
        <w:rPr>
          <w:b/>
          <w:sz w:val="32"/>
          <w:szCs w:val="32"/>
          <w:lang w:val="en-GB"/>
        </w:rPr>
        <w:t>Amudam</w:t>
      </w:r>
      <w:proofErr w:type="spellEnd"/>
      <w:r w:rsidR="003A151C">
        <w:rPr>
          <w:b/>
          <w:sz w:val="32"/>
          <w:szCs w:val="32"/>
          <w:lang w:val="en-GB"/>
        </w:rPr>
        <w:t xml:space="preserve"> </w:t>
      </w:r>
      <w:r w:rsidRPr="00F943C7">
        <w:rPr>
          <w:b/>
          <w:sz w:val="32"/>
          <w:szCs w:val="32"/>
          <w:lang w:val="en-GB"/>
        </w:rPr>
        <w:t xml:space="preserve">ASSIGNMENT TITLE: </w:t>
      </w:r>
      <w:r w:rsidR="003A151C">
        <w:rPr>
          <w:b/>
          <w:sz w:val="32"/>
          <w:szCs w:val="32"/>
          <w:lang w:val="en-GB"/>
        </w:rPr>
        <w:t xml:space="preserve">Reflective Review on </w:t>
      </w:r>
      <w:proofErr w:type="spellStart"/>
      <w:r w:rsidR="003A151C">
        <w:rPr>
          <w:b/>
          <w:sz w:val="32"/>
          <w:szCs w:val="32"/>
          <w:lang w:val="en-GB"/>
        </w:rPr>
        <w:t>Employablity</w:t>
      </w:r>
      <w:proofErr w:type="spellEnd"/>
      <w:r w:rsidR="003A151C">
        <w:rPr>
          <w:b/>
          <w:sz w:val="32"/>
          <w:szCs w:val="32"/>
          <w:lang w:val="en-GB"/>
        </w:rPr>
        <w:t xml:space="preserve"> Skills </w:t>
      </w:r>
      <w:r w:rsidRPr="00F943C7">
        <w:rPr>
          <w:lang w:val="en-GB"/>
        </w:rPr>
        <w:br w:type="page"/>
      </w:r>
    </w:p>
    <w:p w14:paraId="64BB0758" w14:textId="77777777" w:rsidR="0051674D" w:rsidRDefault="003A151C">
      <w:pPr>
        <w:spacing w:line="360" w:lineRule="auto"/>
        <w:jc w:val="center"/>
        <w:rPr>
          <w:b/>
          <w:sz w:val="24"/>
          <w:szCs w:val="24"/>
          <w:lang w:val="en-GB"/>
        </w:rPr>
      </w:pPr>
      <w:r>
        <w:rPr>
          <w:b/>
          <w:sz w:val="24"/>
          <w:szCs w:val="24"/>
          <w:lang w:val="en-GB"/>
        </w:rPr>
        <w:lastRenderedPageBreak/>
        <w:t xml:space="preserve"> </w:t>
      </w:r>
    </w:p>
    <w:p w14:paraId="391F4B27" w14:textId="77777777" w:rsidR="0051674D" w:rsidRDefault="0051674D">
      <w:pPr>
        <w:spacing w:line="360" w:lineRule="auto"/>
        <w:jc w:val="center"/>
        <w:rPr>
          <w:b/>
          <w:sz w:val="24"/>
          <w:szCs w:val="24"/>
          <w:lang w:val="en-GB"/>
        </w:rPr>
      </w:pPr>
    </w:p>
    <w:p w14:paraId="6A26AEBA" w14:textId="7615B074" w:rsidR="008E40ED" w:rsidRPr="00F943C7" w:rsidRDefault="00074807">
      <w:pPr>
        <w:spacing w:line="360" w:lineRule="auto"/>
        <w:jc w:val="center"/>
        <w:rPr>
          <w:b/>
          <w:sz w:val="24"/>
          <w:szCs w:val="24"/>
          <w:lang w:val="en-GB"/>
        </w:rPr>
      </w:pPr>
      <w:r w:rsidRPr="00F943C7">
        <w:rPr>
          <w:b/>
          <w:sz w:val="24"/>
          <w:szCs w:val="24"/>
          <w:lang w:val="en-GB"/>
        </w:rPr>
        <w:t xml:space="preserve"> Summary</w:t>
      </w:r>
    </w:p>
    <w:p w14:paraId="6909FF71" w14:textId="3A822995" w:rsidR="00F943C7" w:rsidRPr="00F943C7" w:rsidRDefault="00074807" w:rsidP="00A3761B">
      <w:pPr>
        <w:spacing w:line="360" w:lineRule="auto"/>
        <w:ind w:firstLine="720"/>
        <w:jc w:val="both"/>
        <w:rPr>
          <w:sz w:val="24"/>
          <w:szCs w:val="24"/>
          <w:lang w:val="en-GB"/>
        </w:rPr>
      </w:pPr>
      <w:r w:rsidRPr="00F943C7">
        <w:rPr>
          <w:sz w:val="24"/>
          <w:szCs w:val="24"/>
          <w:lang w:val="en-GB"/>
        </w:rPr>
        <w:t>The present report has shed light on the time management perspective from a given case study. The first question provides a general discussion regarding time management. Furthermore, issues related to time management have been elaborated on in the following section. Question 3 has been added to describe the 4D Model of time management used to improve time management skills. Furthermore, the application of a selected reflective model has been added</w:t>
      </w:r>
      <w:r w:rsidR="00B70B67">
        <w:rPr>
          <w:sz w:val="24"/>
          <w:szCs w:val="24"/>
          <w:lang w:val="en-GB"/>
        </w:rPr>
        <w:t>,</w:t>
      </w:r>
      <w:r w:rsidRPr="00F943C7">
        <w:rPr>
          <w:sz w:val="24"/>
          <w:szCs w:val="24"/>
          <w:lang w:val="en-GB"/>
        </w:rPr>
        <w:t xml:space="preserve"> and the development of chosen skills has been explained in the following section. Finally, a personal development plan has been attached to improve basic employability skills. </w:t>
      </w:r>
    </w:p>
    <w:p w14:paraId="3F998524" w14:textId="77777777" w:rsidR="00F943C7" w:rsidRPr="00F943C7" w:rsidRDefault="00F943C7">
      <w:pPr>
        <w:rPr>
          <w:sz w:val="24"/>
          <w:szCs w:val="24"/>
          <w:lang w:val="en-GB"/>
        </w:rPr>
      </w:pPr>
      <w:r w:rsidRPr="00F943C7">
        <w:rPr>
          <w:sz w:val="24"/>
          <w:szCs w:val="24"/>
          <w:lang w:val="en-GB"/>
        </w:rPr>
        <w:br w:type="page"/>
      </w:r>
    </w:p>
    <w:p w14:paraId="7F958FEA" w14:textId="77777777" w:rsidR="00DE742F" w:rsidRPr="00DE742F" w:rsidRDefault="00074807" w:rsidP="00DE742F">
      <w:pPr>
        <w:spacing w:line="360" w:lineRule="auto"/>
        <w:jc w:val="both"/>
        <w:rPr>
          <w:b/>
          <w:sz w:val="24"/>
          <w:szCs w:val="24"/>
          <w:lang w:val="en-GB"/>
        </w:rPr>
      </w:pPr>
      <w:r w:rsidRPr="00DE742F">
        <w:rPr>
          <w:sz w:val="24"/>
          <w:szCs w:val="24"/>
          <w:lang w:val="en-GB"/>
        </w:rPr>
        <w:lastRenderedPageBreak/>
        <w:t xml:space="preserve"> </w:t>
      </w:r>
    </w:p>
    <w:sdt>
      <w:sdtPr>
        <w:rPr>
          <w:rFonts w:ascii="Arial" w:eastAsia="Arial" w:hAnsi="Arial" w:cs="Arial"/>
          <w:color w:val="auto"/>
          <w:sz w:val="24"/>
          <w:szCs w:val="24"/>
          <w:lang w:val="en"/>
        </w:rPr>
        <w:id w:val="-441614444"/>
        <w:docPartObj>
          <w:docPartGallery w:val="Table of Contents"/>
          <w:docPartUnique/>
        </w:docPartObj>
      </w:sdtPr>
      <w:sdtEndPr>
        <w:rPr>
          <w:b/>
          <w:bCs/>
          <w:noProof/>
        </w:rPr>
      </w:sdtEndPr>
      <w:sdtContent>
        <w:p w14:paraId="27BEFC0B" w14:textId="77777777" w:rsidR="00DE742F" w:rsidRPr="00DE742F" w:rsidRDefault="00DE742F" w:rsidP="00DE742F">
          <w:pPr>
            <w:pStyle w:val="TOCHeading"/>
            <w:spacing w:line="360" w:lineRule="auto"/>
            <w:jc w:val="center"/>
            <w:rPr>
              <w:rFonts w:ascii="Arial" w:hAnsi="Arial" w:cs="Arial"/>
              <w:b/>
              <w:color w:val="000000" w:themeColor="text1"/>
              <w:sz w:val="24"/>
              <w:szCs w:val="24"/>
            </w:rPr>
          </w:pPr>
          <w:r w:rsidRPr="00DE742F">
            <w:rPr>
              <w:rFonts w:ascii="Arial" w:hAnsi="Arial" w:cs="Arial"/>
              <w:b/>
              <w:color w:val="000000" w:themeColor="text1"/>
              <w:sz w:val="24"/>
              <w:szCs w:val="24"/>
            </w:rPr>
            <w:t>Table of Contents</w:t>
          </w:r>
        </w:p>
        <w:p w14:paraId="798086E4" w14:textId="26D8CB21" w:rsidR="0051674D" w:rsidRPr="0051674D" w:rsidRDefault="00DE742F" w:rsidP="0051674D">
          <w:pPr>
            <w:pStyle w:val="TOC1"/>
            <w:tabs>
              <w:tab w:val="right" w:leader="dot" w:pos="9017"/>
            </w:tabs>
            <w:spacing w:line="360" w:lineRule="auto"/>
            <w:jc w:val="both"/>
            <w:rPr>
              <w:sz w:val="24"/>
              <w:szCs w:val="24"/>
            </w:rPr>
          </w:pPr>
          <w:r w:rsidRPr="0051674D">
            <w:rPr>
              <w:b/>
              <w:bCs/>
              <w:noProof/>
              <w:sz w:val="24"/>
              <w:szCs w:val="24"/>
            </w:rPr>
            <w:fldChar w:fldCharType="begin"/>
          </w:r>
          <w:r w:rsidRPr="0051674D">
            <w:rPr>
              <w:b/>
              <w:bCs/>
              <w:noProof/>
              <w:sz w:val="24"/>
              <w:szCs w:val="24"/>
            </w:rPr>
            <w:instrText xml:space="preserve"> TOC \o "1-3" \h \z \u </w:instrText>
          </w:r>
          <w:r w:rsidRPr="0051674D">
            <w:rPr>
              <w:b/>
              <w:bCs/>
              <w:noProof/>
              <w:sz w:val="24"/>
              <w:szCs w:val="24"/>
            </w:rPr>
            <w:fldChar w:fldCharType="separate"/>
          </w:r>
          <w:hyperlink w:anchor="_Toc86501658" w:history="1">
            <w:r w:rsidR="0051674D" w:rsidRPr="0051674D">
              <w:rPr>
                <w:rStyle w:val="Hyperlink"/>
                <w:noProof/>
                <w:sz w:val="24"/>
                <w:szCs w:val="24"/>
                <w:lang w:val="en-GB"/>
              </w:rPr>
              <w:t xml:space="preserve">Summary </w:t>
            </w:r>
            <w:r w:rsidRPr="0051674D">
              <w:rPr>
                <w:noProof/>
                <w:webHidden/>
                <w:sz w:val="24"/>
                <w:szCs w:val="24"/>
              </w:rPr>
              <w:tab/>
            </w:r>
            <w:r w:rsidRPr="0051674D">
              <w:rPr>
                <w:noProof/>
                <w:webHidden/>
                <w:sz w:val="24"/>
                <w:szCs w:val="24"/>
              </w:rPr>
              <w:fldChar w:fldCharType="begin"/>
            </w:r>
            <w:r w:rsidRPr="0051674D">
              <w:rPr>
                <w:noProof/>
                <w:webHidden/>
                <w:sz w:val="24"/>
                <w:szCs w:val="24"/>
              </w:rPr>
              <w:instrText xml:space="preserve"> PAGEREF _Toc86501658 \h </w:instrText>
            </w:r>
            <w:r w:rsidRPr="0051674D">
              <w:rPr>
                <w:noProof/>
                <w:webHidden/>
                <w:sz w:val="24"/>
                <w:szCs w:val="24"/>
              </w:rPr>
            </w:r>
            <w:r w:rsidRPr="0051674D">
              <w:rPr>
                <w:noProof/>
                <w:webHidden/>
                <w:sz w:val="24"/>
                <w:szCs w:val="24"/>
              </w:rPr>
              <w:fldChar w:fldCharType="separate"/>
            </w:r>
            <w:r w:rsidRPr="0051674D">
              <w:rPr>
                <w:noProof/>
                <w:webHidden/>
                <w:sz w:val="24"/>
                <w:szCs w:val="24"/>
              </w:rPr>
              <w:t>4</w:t>
            </w:r>
            <w:r w:rsidRPr="0051674D">
              <w:rPr>
                <w:noProof/>
                <w:webHidden/>
                <w:sz w:val="24"/>
                <w:szCs w:val="24"/>
              </w:rPr>
              <w:fldChar w:fldCharType="end"/>
            </w:r>
          </w:hyperlink>
        </w:p>
        <w:p w14:paraId="4DC32E56" w14:textId="4D6ACAB1" w:rsidR="00DE742F" w:rsidRPr="0051674D" w:rsidRDefault="00654C8F" w:rsidP="00DE742F">
          <w:pPr>
            <w:pStyle w:val="TOC2"/>
            <w:tabs>
              <w:tab w:val="right" w:leader="dot" w:pos="9017"/>
            </w:tabs>
            <w:spacing w:line="360" w:lineRule="auto"/>
            <w:jc w:val="both"/>
            <w:rPr>
              <w:rFonts w:eastAsiaTheme="minorEastAsia"/>
              <w:noProof/>
              <w:sz w:val="24"/>
              <w:szCs w:val="24"/>
              <w:lang w:val="en-IN" w:eastAsia="en-IN"/>
            </w:rPr>
          </w:pPr>
          <w:hyperlink w:anchor="_Toc86501660" w:history="1">
            <w:r w:rsidR="0051674D" w:rsidRPr="0051674D">
              <w:rPr>
                <w:rStyle w:val="Hyperlink"/>
                <w:noProof/>
                <w:sz w:val="24"/>
                <w:szCs w:val="24"/>
                <w:lang w:val="en-GB"/>
              </w:rPr>
              <w:t xml:space="preserve">Time management skill </w:t>
            </w:r>
            <w:r w:rsidR="00DE742F" w:rsidRPr="0051674D">
              <w:rPr>
                <w:noProof/>
                <w:webHidden/>
                <w:sz w:val="24"/>
                <w:szCs w:val="24"/>
              </w:rPr>
              <w:tab/>
            </w:r>
            <w:r w:rsidR="00DE742F" w:rsidRPr="0051674D">
              <w:rPr>
                <w:noProof/>
                <w:webHidden/>
                <w:sz w:val="24"/>
                <w:szCs w:val="24"/>
              </w:rPr>
              <w:fldChar w:fldCharType="begin"/>
            </w:r>
            <w:r w:rsidR="00DE742F" w:rsidRPr="0051674D">
              <w:rPr>
                <w:noProof/>
                <w:webHidden/>
                <w:sz w:val="24"/>
                <w:szCs w:val="24"/>
              </w:rPr>
              <w:instrText xml:space="preserve"> PAGEREF _Toc86501660 \h </w:instrText>
            </w:r>
            <w:r w:rsidR="00DE742F" w:rsidRPr="0051674D">
              <w:rPr>
                <w:noProof/>
                <w:webHidden/>
                <w:sz w:val="24"/>
                <w:szCs w:val="24"/>
              </w:rPr>
            </w:r>
            <w:r w:rsidR="00DE742F" w:rsidRPr="0051674D">
              <w:rPr>
                <w:noProof/>
                <w:webHidden/>
                <w:sz w:val="24"/>
                <w:szCs w:val="24"/>
              </w:rPr>
              <w:fldChar w:fldCharType="separate"/>
            </w:r>
            <w:r w:rsidR="00DE742F" w:rsidRPr="0051674D">
              <w:rPr>
                <w:noProof/>
                <w:webHidden/>
                <w:sz w:val="24"/>
                <w:szCs w:val="24"/>
              </w:rPr>
              <w:t>4</w:t>
            </w:r>
            <w:r w:rsidR="00DE742F" w:rsidRPr="0051674D">
              <w:rPr>
                <w:noProof/>
                <w:webHidden/>
                <w:sz w:val="24"/>
                <w:szCs w:val="24"/>
              </w:rPr>
              <w:fldChar w:fldCharType="end"/>
            </w:r>
          </w:hyperlink>
        </w:p>
        <w:p w14:paraId="53D565F8" w14:textId="21E795BB" w:rsidR="00DE742F" w:rsidRPr="0051674D" w:rsidRDefault="00654C8F" w:rsidP="00DE742F">
          <w:pPr>
            <w:pStyle w:val="TOC2"/>
            <w:tabs>
              <w:tab w:val="right" w:leader="dot" w:pos="9017"/>
            </w:tabs>
            <w:spacing w:line="360" w:lineRule="auto"/>
            <w:jc w:val="both"/>
            <w:rPr>
              <w:noProof/>
              <w:sz w:val="24"/>
              <w:szCs w:val="24"/>
            </w:rPr>
          </w:pPr>
          <w:hyperlink w:anchor="_Toc86501661" w:history="1">
            <w:r w:rsidR="0051674D" w:rsidRPr="0051674D">
              <w:rPr>
                <w:rStyle w:val="Hyperlink"/>
                <w:noProof/>
                <w:sz w:val="24"/>
                <w:szCs w:val="24"/>
                <w:lang w:val="en-GB"/>
              </w:rPr>
              <w:t xml:space="preserve">Critical Thinking skill </w:t>
            </w:r>
            <w:r w:rsidR="00DE742F" w:rsidRPr="0051674D">
              <w:rPr>
                <w:noProof/>
                <w:webHidden/>
                <w:sz w:val="24"/>
                <w:szCs w:val="24"/>
              </w:rPr>
              <w:tab/>
            </w:r>
            <w:r w:rsidR="00DE742F" w:rsidRPr="0051674D">
              <w:rPr>
                <w:noProof/>
                <w:webHidden/>
                <w:sz w:val="24"/>
                <w:szCs w:val="24"/>
              </w:rPr>
              <w:fldChar w:fldCharType="begin"/>
            </w:r>
            <w:r w:rsidR="00DE742F" w:rsidRPr="0051674D">
              <w:rPr>
                <w:noProof/>
                <w:webHidden/>
                <w:sz w:val="24"/>
                <w:szCs w:val="24"/>
              </w:rPr>
              <w:instrText xml:space="preserve"> PAGEREF _Toc86501661 \h </w:instrText>
            </w:r>
            <w:r w:rsidR="00DE742F" w:rsidRPr="0051674D">
              <w:rPr>
                <w:noProof/>
                <w:webHidden/>
                <w:sz w:val="24"/>
                <w:szCs w:val="24"/>
              </w:rPr>
            </w:r>
            <w:r w:rsidR="00DE742F" w:rsidRPr="0051674D">
              <w:rPr>
                <w:noProof/>
                <w:webHidden/>
                <w:sz w:val="24"/>
                <w:szCs w:val="24"/>
              </w:rPr>
              <w:fldChar w:fldCharType="separate"/>
            </w:r>
            <w:r w:rsidR="00DE742F" w:rsidRPr="0051674D">
              <w:rPr>
                <w:noProof/>
                <w:webHidden/>
                <w:sz w:val="24"/>
                <w:szCs w:val="24"/>
              </w:rPr>
              <w:t>5</w:t>
            </w:r>
            <w:r w:rsidR="00DE742F" w:rsidRPr="0051674D">
              <w:rPr>
                <w:noProof/>
                <w:webHidden/>
                <w:sz w:val="24"/>
                <w:szCs w:val="24"/>
              </w:rPr>
              <w:fldChar w:fldCharType="end"/>
            </w:r>
          </w:hyperlink>
        </w:p>
        <w:p w14:paraId="4C67E2BA" w14:textId="665847AB" w:rsidR="0051674D" w:rsidRDefault="0051674D" w:rsidP="0051674D">
          <w:pPr>
            <w:rPr>
              <w:sz w:val="24"/>
              <w:szCs w:val="24"/>
            </w:rPr>
          </w:pPr>
          <w:r w:rsidRPr="0051674D">
            <w:rPr>
              <w:sz w:val="24"/>
              <w:szCs w:val="24"/>
            </w:rPr>
            <w:t xml:space="preserve">    Planning and organisation ………………………………………………………………6</w:t>
          </w:r>
        </w:p>
        <w:p w14:paraId="63C25764" w14:textId="77777777" w:rsidR="0051674D" w:rsidRPr="0051674D" w:rsidRDefault="0051674D" w:rsidP="0051674D">
          <w:pPr>
            <w:rPr>
              <w:sz w:val="24"/>
              <w:szCs w:val="24"/>
            </w:rPr>
          </w:pPr>
        </w:p>
        <w:p w14:paraId="3CB5B4EF" w14:textId="77777777" w:rsidR="00DE742F" w:rsidRPr="0051674D" w:rsidRDefault="00654C8F" w:rsidP="00DE742F">
          <w:pPr>
            <w:pStyle w:val="TOC2"/>
            <w:tabs>
              <w:tab w:val="right" w:leader="dot" w:pos="9017"/>
            </w:tabs>
            <w:spacing w:line="360" w:lineRule="auto"/>
            <w:jc w:val="both"/>
            <w:rPr>
              <w:rFonts w:eastAsiaTheme="minorEastAsia"/>
              <w:noProof/>
              <w:sz w:val="24"/>
              <w:szCs w:val="24"/>
              <w:lang w:val="en-IN" w:eastAsia="en-IN"/>
            </w:rPr>
          </w:pPr>
          <w:hyperlink w:anchor="_Toc86501662" w:history="1">
            <w:r w:rsidR="00DE742F" w:rsidRPr="0051674D">
              <w:rPr>
                <w:rStyle w:val="Hyperlink"/>
                <w:noProof/>
                <w:sz w:val="24"/>
                <w:szCs w:val="24"/>
                <w:lang w:val="en-GB"/>
              </w:rPr>
              <w:t>Application of a Reflective Model</w:t>
            </w:r>
            <w:r w:rsidR="00DE742F" w:rsidRPr="0051674D">
              <w:rPr>
                <w:noProof/>
                <w:webHidden/>
                <w:sz w:val="24"/>
                <w:szCs w:val="24"/>
              </w:rPr>
              <w:tab/>
            </w:r>
            <w:r w:rsidR="00DE742F" w:rsidRPr="0051674D">
              <w:rPr>
                <w:noProof/>
                <w:webHidden/>
                <w:sz w:val="24"/>
                <w:szCs w:val="24"/>
              </w:rPr>
              <w:fldChar w:fldCharType="begin"/>
            </w:r>
            <w:r w:rsidR="00DE742F" w:rsidRPr="0051674D">
              <w:rPr>
                <w:noProof/>
                <w:webHidden/>
                <w:sz w:val="24"/>
                <w:szCs w:val="24"/>
              </w:rPr>
              <w:instrText xml:space="preserve"> PAGEREF _Toc86501662 \h </w:instrText>
            </w:r>
            <w:r w:rsidR="00DE742F" w:rsidRPr="0051674D">
              <w:rPr>
                <w:noProof/>
                <w:webHidden/>
                <w:sz w:val="24"/>
                <w:szCs w:val="24"/>
              </w:rPr>
            </w:r>
            <w:r w:rsidR="00DE742F" w:rsidRPr="0051674D">
              <w:rPr>
                <w:noProof/>
                <w:webHidden/>
                <w:sz w:val="24"/>
                <w:szCs w:val="24"/>
              </w:rPr>
              <w:fldChar w:fldCharType="separate"/>
            </w:r>
            <w:r w:rsidR="00DE742F" w:rsidRPr="0051674D">
              <w:rPr>
                <w:noProof/>
                <w:webHidden/>
                <w:sz w:val="24"/>
                <w:szCs w:val="24"/>
              </w:rPr>
              <w:t>6</w:t>
            </w:r>
            <w:r w:rsidR="00DE742F" w:rsidRPr="0051674D">
              <w:rPr>
                <w:noProof/>
                <w:webHidden/>
                <w:sz w:val="24"/>
                <w:szCs w:val="24"/>
              </w:rPr>
              <w:fldChar w:fldCharType="end"/>
            </w:r>
          </w:hyperlink>
        </w:p>
        <w:p w14:paraId="21EB0680" w14:textId="77777777" w:rsidR="00DE742F" w:rsidRPr="0051674D" w:rsidRDefault="00654C8F" w:rsidP="00DE742F">
          <w:pPr>
            <w:pStyle w:val="TOC2"/>
            <w:tabs>
              <w:tab w:val="right" w:leader="dot" w:pos="9017"/>
            </w:tabs>
            <w:spacing w:line="360" w:lineRule="auto"/>
            <w:jc w:val="both"/>
            <w:rPr>
              <w:rFonts w:eastAsiaTheme="minorEastAsia"/>
              <w:noProof/>
              <w:sz w:val="24"/>
              <w:szCs w:val="24"/>
              <w:lang w:val="en-IN" w:eastAsia="en-IN"/>
            </w:rPr>
          </w:pPr>
          <w:hyperlink w:anchor="_Toc86501663" w:history="1">
            <w:r w:rsidR="00DE742F" w:rsidRPr="0051674D">
              <w:rPr>
                <w:rStyle w:val="Hyperlink"/>
                <w:noProof/>
                <w:sz w:val="24"/>
                <w:szCs w:val="24"/>
                <w:lang w:val="en-GB"/>
              </w:rPr>
              <w:t>Explanation of Development of Chosen Skills</w:t>
            </w:r>
            <w:r w:rsidR="00DE742F" w:rsidRPr="0051674D">
              <w:rPr>
                <w:noProof/>
                <w:webHidden/>
                <w:sz w:val="24"/>
                <w:szCs w:val="24"/>
              </w:rPr>
              <w:tab/>
            </w:r>
            <w:r w:rsidR="00DE742F" w:rsidRPr="0051674D">
              <w:rPr>
                <w:noProof/>
                <w:webHidden/>
                <w:sz w:val="24"/>
                <w:szCs w:val="24"/>
              </w:rPr>
              <w:fldChar w:fldCharType="begin"/>
            </w:r>
            <w:r w:rsidR="00DE742F" w:rsidRPr="0051674D">
              <w:rPr>
                <w:noProof/>
                <w:webHidden/>
                <w:sz w:val="24"/>
                <w:szCs w:val="24"/>
              </w:rPr>
              <w:instrText xml:space="preserve"> PAGEREF _Toc86501663 \h </w:instrText>
            </w:r>
            <w:r w:rsidR="00DE742F" w:rsidRPr="0051674D">
              <w:rPr>
                <w:noProof/>
                <w:webHidden/>
                <w:sz w:val="24"/>
                <w:szCs w:val="24"/>
              </w:rPr>
            </w:r>
            <w:r w:rsidR="00DE742F" w:rsidRPr="0051674D">
              <w:rPr>
                <w:noProof/>
                <w:webHidden/>
                <w:sz w:val="24"/>
                <w:szCs w:val="24"/>
              </w:rPr>
              <w:fldChar w:fldCharType="separate"/>
            </w:r>
            <w:r w:rsidR="00DE742F" w:rsidRPr="0051674D">
              <w:rPr>
                <w:noProof/>
                <w:webHidden/>
                <w:sz w:val="24"/>
                <w:szCs w:val="24"/>
              </w:rPr>
              <w:t>8</w:t>
            </w:r>
            <w:r w:rsidR="00DE742F" w:rsidRPr="0051674D">
              <w:rPr>
                <w:noProof/>
                <w:webHidden/>
                <w:sz w:val="24"/>
                <w:szCs w:val="24"/>
              </w:rPr>
              <w:fldChar w:fldCharType="end"/>
            </w:r>
          </w:hyperlink>
        </w:p>
        <w:p w14:paraId="50650F87" w14:textId="77777777" w:rsidR="00DE742F" w:rsidRPr="0051674D" w:rsidRDefault="00654C8F" w:rsidP="00DE742F">
          <w:pPr>
            <w:pStyle w:val="TOC2"/>
            <w:tabs>
              <w:tab w:val="right" w:leader="dot" w:pos="9017"/>
            </w:tabs>
            <w:spacing w:line="360" w:lineRule="auto"/>
            <w:jc w:val="both"/>
            <w:rPr>
              <w:rFonts w:eastAsiaTheme="minorEastAsia"/>
              <w:noProof/>
              <w:sz w:val="24"/>
              <w:szCs w:val="24"/>
              <w:lang w:val="en-IN" w:eastAsia="en-IN"/>
            </w:rPr>
          </w:pPr>
          <w:hyperlink w:anchor="_Toc86501664" w:history="1">
            <w:r w:rsidR="00DE742F" w:rsidRPr="0051674D">
              <w:rPr>
                <w:rStyle w:val="Hyperlink"/>
                <w:noProof/>
                <w:sz w:val="24"/>
                <w:szCs w:val="24"/>
                <w:lang w:val="en-GB"/>
              </w:rPr>
              <w:t>Personal Development Plan</w:t>
            </w:r>
            <w:r w:rsidR="00DE742F" w:rsidRPr="0051674D">
              <w:rPr>
                <w:noProof/>
                <w:webHidden/>
                <w:sz w:val="24"/>
                <w:szCs w:val="24"/>
              </w:rPr>
              <w:tab/>
            </w:r>
            <w:r w:rsidR="00DE742F" w:rsidRPr="0051674D">
              <w:rPr>
                <w:noProof/>
                <w:webHidden/>
                <w:sz w:val="24"/>
                <w:szCs w:val="24"/>
              </w:rPr>
              <w:fldChar w:fldCharType="begin"/>
            </w:r>
            <w:r w:rsidR="00DE742F" w:rsidRPr="0051674D">
              <w:rPr>
                <w:noProof/>
                <w:webHidden/>
                <w:sz w:val="24"/>
                <w:szCs w:val="24"/>
              </w:rPr>
              <w:instrText xml:space="preserve"> PAGEREF _Toc86501664 \h </w:instrText>
            </w:r>
            <w:r w:rsidR="00DE742F" w:rsidRPr="0051674D">
              <w:rPr>
                <w:noProof/>
                <w:webHidden/>
                <w:sz w:val="24"/>
                <w:szCs w:val="24"/>
              </w:rPr>
            </w:r>
            <w:r w:rsidR="00DE742F" w:rsidRPr="0051674D">
              <w:rPr>
                <w:noProof/>
                <w:webHidden/>
                <w:sz w:val="24"/>
                <w:szCs w:val="24"/>
              </w:rPr>
              <w:fldChar w:fldCharType="separate"/>
            </w:r>
            <w:r w:rsidR="00DE742F" w:rsidRPr="0051674D">
              <w:rPr>
                <w:noProof/>
                <w:webHidden/>
                <w:sz w:val="24"/>
                <w:szCs w:val="24"/>
              </w:rPr>
              <w:t>8</w:t>
            </w:r>
            <w:r w:rsidR="00DE742F" w:rsidRPr="0051674D">
              <w:rPr>
                <w:noProof/>
                <w:webHidden/>
                <w:sz w:val="24"/>
                <w:szCs w:val="24"/>
              </w:rPr>
              <w:fldChar w:fldCharType="end"/>
            </w:r>
          </w:hyperlink>
        </w:p>
        <w:p w14:paraId="50117C44" w14:textId="77777777" w:rsidR="00DE742F" w:rsidRPr="0051674D" w:rsidRDefault="00654C8F" w:rsidP="00DE742F">
          <w:pPr>
            <w:pStyle w:val="TOC1"/>
            <w:tabs>
              <w:tab w:val="right" w:leader="dot" w:pos="9017"/>
            </w:tabs>
            <w:spacing w:line="360" w:lineRule="auto"/>
            <w:jc w:val="both"/>
            <w:rPr>
              <w:rFonts w:eastAsiaTheme="minorEastAsia"/>
              <w:noProof/>
              <w:sz w:val="24"/>
              <w:szCs w:val="24"/>
              <w:lang w:val="en-IN" w:eastAsia="en-IN"/>
            </w:rPr>
          </w:pPr>
          <w:hyperlink w:anchor="_Toc86501665" w:history="1">
            <w:r w:rsidR="00DE742F" w:rsidRPr="0051674D">
              <w:rPr>
                <w:rStyle w:val="Hyperlink"/>
                <w:noProof/>
                <w:sz w:val="24"/>
                <w:szCs w:val="24"/>
                <w:lang w:val="en-GB"/>
              </w:rPr>
              <w:t>References</w:t>
            </w:r>
            <w:r w:rsidR="00DE742F" w:rsidRPr="0051674D">
              <w:rPr>
                <w:noProof/>
                <w:webHidden/>
                <w:sz w:val="24"/>
                <w:szCs w:val="24"/>
              </w:rPr>
              <w:tab/>
            </w:r>
            <w:r w:rsidR="00DE742F" w:rsidRPr="0051674D">
              <w:rPr>
                <w:noProof/>
                <w:webHidden/>
                <w:sz w:val="24"/>
                <w:szCs w:val="24"/>
              </w:rPr>
              <w:fldChar w:fldCharType="begin"/>
            </w:r>
            <w:r w:rsidR="00DE742F" w:rsidRPr="0051674D">
              <w:rPr>
                <w:noProof/>
                <w:webHidden/>
                <w:sz w:val="24"/>
                <w:szCs w:val="24"/>
              </w:rPr>
              <w:instrText xml:space="preserve"> PAGEREF _Toc86501665 \h </w:instrText>
            </w:r>
            <w:r w:rsidR="00DE742F" w:rsidRPr="0051674D">
              <w:rPr>
                <w:noProof/>
                <w:webHidden/>
                <w:sz w:val="24"/>
                <w:szCs w:val="24"/>
              </w:rPr>
            </w:r>
            <w:r w:rsidR="00DE742F" w:rsidRPr="0051674D">
              <w:rPr>
                <w:noProof/>
                <w:webHidden/>
                <w:sz w:val="24"/>
                <w:szCs w:val="24"/>
              </w:rPr>
              <w:fldChar w:fldCharType="separate"/>
            </w:r>
            <w:r w:rsidR="00DE742F" w:rsidRPr="0051674D">
              <w:rPr>
                <w:noProof/>
                <w:webHidden/>
                <w:sz w:val="24"/>
                <w:szCs w:val="24"/>
              </w:rPr>
              <w:t>11</w:t>
            </w:r>
            <w:r w:rsidR="00DE742F" w:rsidRPr="0051674D">
              <w:rPr>
                <w:noProof/>
                <w:webHidden/>
                <w:sz w:val="24"/>
                <w:szCs w:val="24"/>
              </w:rPr>
              <w:fldChar w:fldCharType="end"/>
            </w:r>
          </w:hyperlink>
        </w:p>
        <w:p w14:paraId="49D92ED2" w14:textId="77777777" w:rsidR="00DE742F" w:rsidRPr="0051674D" w:rsidRDefault="00DE742F" w:rsidP="00DE742F">
          <w:pPr>
            <w:spacing w:line="360" w:lineRule="auto"/>
            <w:jc w:val="both"/>
            <w:rPr>
              <w:sz w:val="24"/>
              <w:szCs w:val="24"/>
            </w:rPr>
          </w:pPr>
          <w:r w:rsidRPr="0051674D">
            <w:rPr>
              <w:b/>
              <w:bCs/>
              <w:noProof/>
              <w:sz w:val="24"/>
              <w:szCs w:val="24"/>
            </w:rPr>
            <w:fldChar w:fldCharType="end"/>
          </w:r>
        </w:p>
      </w:sdtContent>
    </w:sdt>
    <w:p w14:paraId="2BE5FA45" w14:textId="77777777" w:rsidR="008E40ED" w:rsidRPr="00F943C7" w:rsidRDefault="00074807">
      <w:pPr>
        <w:spacing w:line="360" w:lineRule="auto"/>
        <w:jc w:val="both"/>
        <w:rPr>
          <w:b/>
          <w:sz w:val="24"/>
          <w:szCs w:val="24"/>
          <w:lang w:val="en-GB"/>
        </w:rPr>
      </w:pPr>
      <w:r w:rsidRPr="00F943C7">
        <w:rPr>
          <w:lang w:val="en-GB"/>
        </w:rPr>
        <w:br w:type="page"/>
      </w:r>
    </w:p>
    <w:p w14:paraId="30BEE396" w14:textId="75C1918D" w:rsidR="008E40ED" w:rsidRPr="00F943C7" w:rsidRDefault="008E40ED" w:rsidP="00F943C7">
      <w:pPr>
        <w:pStyle w:val="Heading1"/>
        <w:rPr>
          <w:lang w:val="en-GB"/>
        </w:rPr>
      </w:pPr>
    </w:p>
    <w:p w14:paraId="262DC603" w14:textId="0C47F1E8" w:rsidR="008E40ED" w:rsidRPr="00E33E78" w:rsidRDefault="00DA72F4" w:rsidP="00E33E78">
      <w:pPr>
        <w:pStyle w:val="Heading2"/>
        <w:numPr>
          <w:ilvl w:val="0"/>
          <w:numId w:val="2"/>
        </w:numPr>
        <w:rPr>
          <w:sz w:val="32"/>
          <w:szCs w:val="32"/>
          <w:lang w:val="en-GB"/>
        </w:rPr>
      </w:pPr>
      <w:r w:rsidRPr="00E33E78">
        <w:rPr>
          <w:sz w:val="32"/>
          <w:szCs w:val="32"/>
          <w:lang w:val="en-GB"/>
        </w:rPr>
        <w:t>Time management skills</w:t>
      </w:r>
    </w:p>
    <w:p w14:paraId="451236BC" w14:textId="60E0D265" w:rsidR="008E40ED" w:rsidRPr="00F943C7" w:rsidRDefault="00074807" w:rsidP="00B70B67">
      <w:pPr>
        <w:spacing w:line="360" w:lineRule="auto"/>
        <w:ind w:firstLine="720"/>
        <w:jc w:val="both"/>
        <w:rPr>
          <w:lang w:val="en-GB"/>
        </w:rPr>
      </w:pPr>
      <w:r w:rsidRPr="00F943C7">
        <w:rPr>
          <w:lang w:val="en-GB"/>
        </w:rPr>
        <w:t xml:space="preserve">Time management could be referred to as a process for organizing and planning </w:t>
      </w:r>
      <w:r w:rsidR="00B70B67">
        <w:rPr>
          <w:lang w:val="en-GB"/>
        </w:rPr>
        <w:t>that can help an individual</w:t>
      </w:r>
      <w:r w:rsidRPr="00F943C7">
        <w:rPr>
          <w:lang w:val="en-GB"/>
        </w:rPr>
        <w:t xml:space="preserve"> conduct specific activities within proper timings. Effective time management methods allow a person to work </w:t>
      </w:r>
      <w:r w:rsidR="00B70B67">
        <w:rPr>
          <w:lang w:val="en-GB"/>
        </w:rPr>
        <w:t>more intelligently</w:t>
      </w:r>
      <w:r w:rsidRPr="00F943C7">
        <w:rPr>
          <w:lang w:val="en-GB"/>
        </w:rPr>
        <w:t xml:space="preserve"> and </w:t>
      </w:r>
      <w:r w:rsidR="00B70B67">
        <w:rPr>
          <w:lang w:val="en-GB"/>
        </w:rPr>
        <w:t>more complexly,</w:t>
      </w:r>
      <w:r w:rsidRPr="00F943C7">
        <w:rPr>
          <w:lang w:val="en-GB"/>
        </w:rPr>
        <w:t xml:space="preserve"> and they can be used to complete a task within accurate timings. </w:t>
      </w:r>
      <w:r w:rsidRPr="00F943C7">
        <w:rPr>
          <w:highlight w:val="white"/>
          <w:lang w:val="en-GB"/>
        </w:rPr>
        <w:t xml:space="preserve"> </w:t>
      </w:r>
      <w:r w:rsidRPr="00F943C7">
        <w:rPr>
          <w:lang w:val="en-GB"/>
        </w:rPr>
        <w:t>wh</w:t>
      </w:r>
      <w:r w:rsidR="00BE41B2">
        <w:rPr>
          <w:lang w:val="en-GB"/>
        </w:rPr>
        <w:t>en</w:t>
      </w:r>
      <w:r w:rsidRPr="00F943C7">
        <w:rPr>
          <w:lang w:val="en-GB"/>
        </w:rPr>
        <w:t>ever work pressure is high</w:t>
      </w:r>
      <w:r w:rsidR="00B70B67">
        <w:rPr>
          <w:lang w:val="en-GB"/>
        </w:rPr>
        <w:t>,</w:t>
      </w:r>
      <w:r w:rsidRPr="00F943C7">
        <w:rPr>
          <w:lang w:val="en-GB"/>
        </w:rPr>
        <w:t xml:space="preserve"> and a person fails to manage the effectiveness, they can complete several tasks within deadlines by proper time management skills. </w:t>
      </w:r>
      <w:r w:rsidR="00B70B67">
        <w:rPr>
          <w:lang w:val="en-GB"/>
        </w:rPr>
        <w:t xml:space="preserve">The </w:t>
      </w:r>
      <w:proofErr w:type="gramStart"/>
      <w:r w:rsidR="00B70B67">
        <w:rPr>
          <w:lang w:val="en-GB"/>
        </w:rPr>
        <w:t>h</w:t>
      </w:r>
      <w:r w:rsidRPr="00F943C7">
        <w:rPr>
          <w:lang w:val="en-GB"/>
        </w:rPr>
        <w:t>ighest level</w:t>
      </w:r>
      <w:proofErr w:type="gramEnd"/>
      <w:r w:rsidRPr="00F943C7">
        <w:rPr>
          <w:lang w:val="en-GB"/>
        </w:rPr>
        <w:t xml:space="preserve"> achievers focus on </w:t>
      </w:r>
      <w:r w:rsidR="00B70B67">
        <w:rPr>
          <w:lang w:val="en-GB"/>
        </w:rPr>
        <w:t>work</w:t>
      </w:r>
      <w:r w:rsidRPr="00F943C7">
        <w:rPr>
          <w:lang w:val="en-GB"/>
        </w:rPr>
        <w:t xml:space="preserve">ing their time </w:t>
      </w:r>
      <w:r w:rsidR="00B70B67">
        <w:rPr>
          <w:lang w:val="en-GB"/>
        </w:rPr>
        <w:t>correct</w:t>
      </w:r>
      <w:r w:rsidRPr="00F943C7">
        <w:rPr>
          <w:lang w:val="en-GB"/>
        </w:rPr>
        <w:t>ly to improve their workability skills</w:t>
      </w:r>
      <w:r w:rsidR="00B70B67">
        <w:rPr>
          <w:lang w:val="en-GB"/>
        </w:rPr>
        <w:t>,</w:t>
      </w:r>
      <w:r w:rsidRPr="00F943C7">
        <w:rPr>
          <w:lang w:val="en-GB"/>
        </w:rPr>
        <w:t xml:space="preserve"> and it is </w:t>
      </w:r>
      <w:r w:rsidR="00B70B67">
        <w:rPr>
          <w:lang w:val="en-GB"/>
        </w:rPr>
        <w:t>adequat</w:t>
      </w:r>
      <w:r w:rsidRPr="00F943C7">
        <w:rPr>
          <w:lang w:val="en-GB"/>
        </w:rPr>
        <w:t xml:space="preserve">e for controlling pressures. However, </w:t>
      </w:r>
      <w:r w:rsidR="00B70B67">
        <w:rPr>
          <w:lang w:val="en-GB"/>
        </w:rPr>
        <w:t>practical</w:t>
      </w:r>
      <w:r w:rsidRPr="00F943C7">
        <w:rPr>
          <w:lang w:val="en-GB"/>
        </w:rPr>
        <w:t xml:space="preserve"> time management skills are </w:t>
      </w:r>
      <w:r w:rsidR="00B70B67">
        <w:rPr>
          <w:lang w:val="en-GB"/>
        </w:rPr>
        <w:t>essential,</w:t>
      </w:r>
      <w:r w:rsidRPr="00F943C7">
        <w:rPr>
          <w:lang w:val="en-GB"/>
        </w:rPr>
        <w:t xml:space="preserve"> and a person must focus on daily activities a</w:t>
      </w:r>
      <w:r w:rsidR="00B70B67">
        <w:rPr>
          <w:lang w:val="en-GB"/>
        </w:rPr>
        <w:t>nd</w:t>
      </w:r>
      <w:r w:rsidRPr="00F943C7">
        <w:rPr>
          <w:lang w:val="en-GB"/>
        </w:rPr>
        <w:t xml:space="preserve"> results to achieve success. </w:t>
      </w:r>
    </w:p>
    <w:p w14:paraId="66CA955F" w14:textId="1D281DB4" w:rsidR="008E40ED" w:rsidRPr="00F943C7" w:rsidRDefault="00074807">
      <w:pPr>
        <w:spacing w:line="360" w:lineRule="auto"/>
        <w:jc w:val="both"/>
        <w:rPr>
          <w:lang w:val="en-GB"/>
        </w:rPr>
      </w:pPr>
      <w:r w:rsidRPr="00F943C7">
        <w:rPr>
          <w:lang w:val="en-GB"/>
        </w:rPr>
        <w:t>Time management is also stated as organizing specific activities properly and a</w:t>
      </w:r>
      <w:r w:rsidR="00B70B67">
        <w:rPr>
          <w:lang w:val="en-GB"/>
        </w:rPr>
        <w:t>ssessing</w:t>
      </w:r>
      <w:r w:rsidRPr="00F943C7">
        <w:rPr>
          <w:lang w:val="en-GB"/>
        </w:rPr>
        <w:t xml:space="preserve"> how long the activities will take to complete. It helps to develop productivity as well as efficiency for a vast professional reputation.</w:t>
      </w:r>
      <w:r w:rsidRPr="00F943C7">
        <w:rPr>
          <w:highlight w:val="white"/>
          <w:lang w:val="en-GB"/>
        </w:rPr>
        <w:t xml:space="preserve"> </w:t>
      </w:r>
      <w:r w:rsidR="00BE41B2">
        <w:rPr>
          <w:lang w:val="en-GB"/>
        </w:rPr>
        <w:t>T</w:t>
      </w:r>
      <w:r w:rsidRPr="00F943C7">
        <w:rPr>
          <w:lang w:val="en-GB"/>
        </w:rPr>
        <w:t xml:space="preserve">ime management skills are </w:t>
      </w:r>
      <w:r w:rsidR="00B70B67">
        <w:rPr>
          <w:lang w:val="en-GB"/>
        </w:rPr>
        <w:t>essential</w:t>
      </w:r>
      <w:r w:rsidRPr="00F943C7">
        <w:rPr>
          <w:lang w:val="en-GB"/>
        </w:rPr>
        <w:t xml:space="preserve"> to reduce stress and enhance further advancement in a career. Failing to manage time could result in less workflow as well as missed deadlines. It can </w:t>
      </w:r>
      <w:r w:rsidR="00B70B67">
        <w:rPr>
          <w:lang w:val="en-GB"/>
        </w:rPr>
        <w:t>help take</w:t>
      </w:r>
      <w:r w:rsidRPr="00F943C7">
        <w:rPr>
          <w:lang w:val="en-GB"/>
        </w:rPr>
        <w:t xml:space="preserve"> control over a task properly to arrange it</w:t>
      </w:r>
      <w:r w:rsidR="00B70B67">
        <w:rPr>
          <w:lang w:val="en-GB"/>
        </w:rPr>
        <w:t>,</w:t>
      </w:r>
      <w:r w:rsidRPr="00F943C7">
        <w:rPr>
          <w:lang w:val="en-GB"/>
        </w:rPr>
        <w:t xml:space="preserve"> and every </w:t>
      </w:r>
      <w:r w:rsidR="00B70B67">
        <w:rPr>
          <w:lang w:val="en-GB"/>
        </w:rPr>
        <w:t>job</w:t>
      </w:r>
      <w:r w:rsidRPr="00F943C7">
        <w:rPr>
          <w:lang w:val="en-GB"/>
        </w:rPr>
        <w:t xml:space="preserve"> must be prioritized with proper scheduling techniques. Setting up personalized goals will be impactful in this stage that can be effective for discovering the motivational factors associated with a person. </w:t>
      </w:r>
    </w:p>
    <w:p w14:paraId="04D15DDE" w14:textId="60EBAAFE" w:rsidR="008E40ED" w:rsidRPr="00F943C7" w:rsidRDefault="00074807">
      <w:pPr>
        <w:spacing w:line="360" w:lineRule="auto"/>
        <w:jc w:val="both"/>
        <w:rPr>
          <w:lang w:val="en-GB"/>
        </w:rPr>
      </w:pPr>
      <w:r w:rsidRPr="00F943C7">
        <w:rPr>
          <w:lang w:val="en-GB"/>
        </w:rPr>
        <w:t xml:space="preserve">It is necessary to ensure that a person has enough time to complete every project within </w:t>
      </w:r>
      <w:r w:rsidR="00B70B67">
        <w:rPr>
          <w:lang w:val="en-GB"/>
        </w:rPr>
        <w:t>reasonable</w:t>
      </w:r>
      <w:r w:rsidRPr="00F943C7">
        <w:rPr>
          <w:lang w:val="en-GB"/>
        </w:rPr>
        <w:t xml:space="preserve"> deadlines. It also helps to enhance professional skills by increasing quality a</w:t>
      </w:r>
      <w:r w:rsidR="00B70B67">
        <w:rPr>
          <w:lang w:val="en-GB"/>
        </w:rPr>
        <w:t>nd</w:t>
      </w:r>
      <w:r w:rsidRPr="00F943C7">
        <w:rPr>
          <w:lang w:val="en-GB"/>
        </w:rPr>
        <w:t xml:space="preserve"> developing a faster approach for meeting the deadlines associated with every project. Setting reminders could be helpful in this stage as it is necessary to set accurate reminders and develop a daily planner to arrange the tasks. As opined by </w:t>
      </w:r>
      <w:proofErr w:type="spellStart"/>
      <w:r w:rsidRPr="00F943C7">
        <w:rPr>
          <w:highlight w:val="white"/>
          <w:lang w:val="en-GB"/>
        </w:rPr>
        <w:t>Vasciuc</w:t>
      </w:r>
      <w:proofErr w:type="spellEnd"/>
      <w:r w:rsidRPr="00F943C7">
        <w:rPr>
          <w:highlight w:val="white"/>
          <w:lang w:val="en-GB"/>
        </w:rPr>
        <w:t xml:space="preserve"> (2020), </w:t>
      </w:r>
      <w:r w:rsidRPr="00F943C7">
        <w:rPr>
          <w:lang w:val="en-GB"/>
        </w:rPr>
        <w:t xml:space="preserve">dividing the schedule associated with every </w:t>
      </w:r>
      <w:r w:rsidR="00B70B67">
        <w:rPr>
          <w:lang w:val="en-GB"/>
        </w:rPr>
        <w:t>lesson</w:t>
      </w:r>
      <w:r w:rsidRPr="00F943C7">
        <w:rPr>
          <w:lang w:val="en-GB"/>
        </w:rPr>
        <w:t xml:space="preserve"> according to individual perspectives will be effective for getting the job done within less time</w:t>
      </w:r>
      <w:r w:rsidR="00B70B67">
        <w:rPr>
          <w:lang w:val="en-GB"/>
        </w:rPr>
        <w:t>,</w:t>
      </w:r>
      <w:r w:rsidRPr="00F943C7">
        <w:rPr>
          <w:lang w:val="en-GB"/>
        </w:rPr>
        <w:t xml:space="preserve"> and pressures are adequately high in this stage.       </w:t>
      </w:r>
    </w:p>
    <w:p w14:paraId="6F0AC6E4" w14:textId="036BDDEC" w:rsidR="008E40ED" w:rsidRDefault="008E40ED" w:rsidP="00F943C7">
      <w:pPr>
        <w:pStyle w:val="Heading2"/>
        <w:rPr>
          <w:lang w:val="en-GB"/>
        </w:rPr>
      </w:pPr>
    </w:p>
    <w:p w14:paraId="4F7A1120" w14:textId="77777777" w:rsidR="0051674D" w:rsidRDefault="00461B63" w:rsidP="00DA72F4">
      <w:pPr>
        <w:rPr>
          <w:sz w:val="36"/>
          <w:szCs w:val="36"/>
          <w:lang w:val="en-GB"/>
        </w:rPr>
      </w:pPr>
      <w:r>
        <w:rPr>
          <w:sz w:val="36"/>
          <w:szCs w:val="36"/>
          <w:lang w:val="en-GB"/>
        </w:rPr>
        <w:t xml:space="preserve">  </w:t>
      </w:r>
    </w:p>
    <w:p w14:paraId="43FC8A4F" w14:textId="77777777" w:rsidR="0051674D" w:rsidRDefault="0051674D" w:rsidP="00DA72F4">
      <w:pPr>
        <w:rPr>
          <w:sz w:val="36"/>
          <w:szCs w:val="36"/>
          <w:lang w:val="en-GB"/>
        </w:rPr>
      </w:pPr>
    </w:p>
    <w:p w14:paraId="63924A43" w14:textId="77777777" w:rsidR="0051674D" w:rsidRDefault="0051674D" w:rsidP="00DA72F4">
      <w:pPr>
        <w:rPr>
          <w:sz w:val="36"/>
          <w:szCs w:val="36"/>
          <w:lang w:val="en-GB"/>
        </w:rPr>
      </w:pPr>
    </w:p>
    <w:p w14:paraId="42328567" w14:textId="77777777" w:rsidR="0051674D" w:rsidRDefault="0051674D" w:rsidP="00DA72F4">
      <w:pPr>
        <w:rPr>
          <w:sz w:val="36"/>
          <w:szCs w:val="36"/>
          <w:lang w:val="en-GB"/>
        </w:rPr>
      </w:pPr>
    </w:p>
    <w:p w14:paraId="26317D1E" w14:textId="77777777" w:rsidR="0051674D" w:rsidRDefault="0051674D" w:rsidP="00DA72F4">
      <w:pPr>
        <w:rPr>
          <w:sz w:val="36"/>
          <w:szCs w:val="36"/>
          <w:lang w:val="en-GB"/>
        </w:rPr>
      </w:pPr>
    </w:p>
    <w:p w14:paraId="4BA1CD3B" w14:textId="77777777" w:rsidR="0051674D" w:rsidRDefault="0051674D" w:rsidP="00DA72F4">
      <w:pPr>
        <w:rPr>
          <w:sz w:val="36"/>
          <w:szCs w:val="36"/>
          <w:lang w:val="en-GB"/>
        </w:rPr>
      </w:pPr>
    </w:p>
    <w:p w14:paraId="72E3D9A2" w14:textId="77777777" w:rsidR="0051674D" w:rsidRDefault="0051674D" w:rsidP="00DA72F4">
      <w:pPr>
        <w:rPr>
          <w:sz w:val="36"/>
          <w:szCs w:val="36"/>
          <w:lang w:val="en-GB"/>
        </w:rPr>
      </w:pPr>
    </w:p>
    <w:p w14:paraId="4A2CE0A0" w14:textId="77777777" w:rsidR="00BE41B2" w:rsidRDefault="00BE41B2" w:rsidP="00DA72F4">
      <w:pPr>
        <w:rPr>
          <w:sz w:val="36"/>
          <w:szCs w:val="36"/>
          <w:lang w:val="en-GB"/>
        </w:rPr>
      </w:pPr>
    </w:p>
    <w:p w14:paraId="5C2D533E" w14:textId="7F36E9C1" w:rsidR="00DA72F4" w:rsidRPr="00461B63" w:rsidRDefault="00E33E78" w:rsidP="00DA72F4">
      <w:pPr>
        <w:rPr>
          <w:sz w:val="36"/>
          <w:szCs w:val="36"/>
          <w:lang w:val="en-GB"/>
        </w:rPr>
      </w:pPr>
      <w:r>
        <w:rPr>
          <w:sz w:val="36"/>
          <w:szCs w:val="36"/>
          <w:lang w:val="en-GB"/>
        </w:rPr>
        <w:t>2)</w:t>
      </w:r>
      <w:r w:rsidR="00461B63">
        <w:rPr>
          <w:sz w:val="36"/>
          <w:szCs w:val="36"/>
          <w:lang w:val="en-GB"/>
        </w:rPr>
        <w:t xml:space="preserve"> </w:t>
      </w:r>
      <w:r w:rsidR="00461B63" w:rsidRPr="00461B63">
        <w:rPr>
          <w:sz w:val="36"/>
          <w:szCs w:val="36"/>
          <w:lang w:val="en-GB"/>
        </w:rPr>
        <w:t xml:space="preserve">Critical thinking </w:t>
      </w:r>
      <w:proofErr w:type="gramStart"/>
      <w:r w:rsidR="00461B63" w:rsidRPr="00461B63">
        <w:rPr>
          <w:sz w:val="36"/>
          <w:szCs w:val="36"/>
          <w:lang w:val="en-GB"/>
        </w:rPr>
        <w:t>skill</w:t>
      </w:r>
      <w:r w:rsidR="0051674D">
        <w:rPr>
          <w:sz w:val="36"/>
          <w:szCs w:val="36"/>
          <w:lang w:val="en-GB"/>
        </w:rPr>
        <w:t>:-</w:t>
      </w:r>
      <w:proofErr w:type="gramEnd"/>
    </w:p>
    <w:p w14:paraId="00917CA0" w14:textId="77777777" w:rsidR="00BE41B2" w:rsidRDefault="00BE41B2" w:rsidP="00A3761B">
      <w:pPr>
        <w:spacing w:line="360" w:lineRule="auto"/>
        <w:ind w:firstLine="360"/>
        <w:jc w:val="both"/>
        <w:rPr>
          <w:lang w:val="en-GB"/>
        </w:rPr>
      </w:pPr>
    </w:p>
    <w:p w14:paraId="0B7D1058" w14:textId="270832CC" w:rsidR="008E40ED" w:rsidRPr="00F943C7" w:rsidRDefault="00074807" w:rsidP="00A3761B">
      <w:pPr>
        <w:spacing w:line="360" w:lineRule="auto"/>
        <w:ind w:firstLine="360"/>
        <w:jc w:val="both"/>
        <w:rPr>
          <w:lang w:val="en-GB"/>
        </w:rPr>
      </w:pPr>
      <w:r w:rsidRPr="00F943C7">
        <w:rPr>
          <w:lang w:val="en-GB"/>
        </w:rPr>
        <w:t xml:space="preserve">Donna has several time </w:t>
      </w:r>
      <w:proofErr w:type="gramStart"/>
      <w:r w:rsidRPr="00F943C7">
        <w:rPr>
          <w:lang w:val="en-GB"/>
        </w:rPr>
        <w:t>management</w:t>
      </w:r>
      <w:proofErr w:type="gramEnd"/>
      <w:r w:rsidRPr="00F943C7">
        <w:rPr>
          <w:lang w:val="en-GB"/>
        </w:rPr>
        <w:t xml:space="preserve"> issues as she failed to complete her assignment within its associated deadline by Wednesday. Based on the given case, it can be said that Donna has less </w:t>
      </w:r>
      <w:r w:rsidR="00B70B67">
        <w:rPr>
          <w:lang w:val="en-GB"/>
        </w:rPr>
        <w:t>practical</w:t>
      </w:r>
      <w:r w:rsidRPr="00F943C7">
        <w:rPr>
          <w:lang w:val="en-GB"/>
        </w:rPr>
        <w:t xml:space="preserve"> time management skills and faced several issues regarding the completion of her assignment (As per the case study). She faced massive problems</w:t>
      </w:r>
      <w:r w:rsidR="00B70B67">
        <w:rPr>
          <w:lang w:val="en-GB"/>
        </w:rPr>
        <w:t>,</w:t>
      </w:r>
      <w:r w:rsidRPr="00F943C7">
        <w:rPr>
          <w:lang w:val="en-GB"/>
        </w:rPr>
        <w:t xml:space="preserve"> and some of the </w:t>
      </w:r>
      <w:r w:rsidR="00B70B67">
        <w:rPr>
          <w:lang w:val="en-GB"/>
        </w:rPr>
        <w:t>fundamental</w:t>
      </w:r>
      <w:r w:rsidRPr="00F943C7">
        <w:rPr>
          <w:lang w:val="en-GB"/>
        </w:rPr>
        <w:t xml:space="preserve"> </w:t>
      </w:r>
      <w:r w:rsidR="00B70B67">
        <w:rPr>
          <w:lang w:val="en-GB"/>
        </w:rPr>
        <w:t>issue</w:t>
      </w:r>
      <w:r w:rsidRPr="00F943C7">
        <w:rPr>
          <w:lang w:val="en-GB"/>
        </w:rPr>
        <w:t xml:space="preserve">s are discussed </w:t>
      </w:r>
      <w:proofErr w:type="gramStart"/>
      <w:r w:rsidRPr="00F943C7">
        <w:rPr>
          <w:lang w:val="en-GB"/>
        </w:rPr>
        <w:t>below;</w:t>
      </w:r>
      <w:proofErr w:type="gramEnd"/>
    </w:p>
    <w:p w14:paraId="57E8A8A7" w14:textId="0309B9DB" w:rsidR="008E40ED" w:rsidRPr="00F943C7" w:rsidRDefault="00074807">
      <w:pPr>
        <w:numPr>
          <w:ilvl w:val="0"/>
          <w:numId w:val="1"/>
        </w:numPr>
        <w:spacing w:line="360" w:lineRule="auto"/>
        <w:jc w:val="both"/>
        <w:rPr>
          <w:lang w:val="en-GB"/>
        </w:rPr>
      </w:pPr>
      <w:r w:rsidRPr="00F943C7">
        <w:rPr>
          <w:lang w:val="en-GB"/>
        </w:rPr>
        <w:t xml:space="preserve">Firstly, Donna was looking for a pen and spent a while looking for a pen and </w:t>
      </w:r>
      <w:r w:rsidR="00B70B67">
        <w:rPr>
          <w:lang w:val="en-GB"/>
        </w:rPr>
        <w:t>could not</w:t>
      </w:r>
      <w:r w:rsidRPr="00F943C7">
        <w:rPr>
          <w:lang w:val="en-GB"/>
        </w:rPr>
        <w:t xml:space="preserve"> find one. However, she managed to borrow a pencil and started the assignment. After that, she discovered that she required some notes</w:t>
      </w:r>
      <w:r w:rsidR="00B70B67">
        <w:rPr>
          <w:lang w:val="en-GB"/>
        </w:rPr>
        <w:t>,</w:t>
      </w:r>
      <w:r w:rsidRPr="00F943C7">
        <w:rPr>
          <w:lang w:val="en-GB"/>
        </w:rPr>
        <w:t xml:space="preserve"> which she left at work. These issues were wasting vast amounts of time</w:t>
      </w:r>
      <w:r w:rsidR="00A3761B">
        <w:rPr>
          <w:lang w:val="en-GB"/>
        </w:rPr>
        <w:t>,</w:t>
      </w:r>
      <w:r w:rsidRPr="00F943C7">
        <w:rPr>
          <w:lang w:val="en-GB"/>
        </w:rPr>
        <w:t xml:space="preserve"> Donna</w:t>
      </w:r>
      <w:r w:rsidR="00B70B67">
        <w:rPr>
          <w:lang w:val="en-GB"/>
        </w:rPr>
        <w:t>,</w:t>
      </w:r>
      <w:r w:rsidRPr="00F943C7">
        <w:rPr>
          <w:lang w:val="en-GB"/>
        </w:rPr>
        <w:t xml:space="preserve"> which is not suitable for developing time management skills and could be referred to as less professional</w:t>
      </w:r>
      <w:r w:rsidR="00BE41B2">
        <w:rPr>
          <w:lang w:val="en-GB"/>
        </w:rPr>
        <w:t>.</w:t>
      </w:r>
      <w:r w:rsidRPr="00F943C7">
        <w:rPr>
          <w:lang w:val="en-GB"/>
        </w:rPr>
        <w:t xml:space="preserve"> She then began to start the textbooks and prepared herself to get the notes on Monday. </w:t>
      </w:r>
    </w:p>
    <w:p w14:paraId="139B00B6" w14:textId="5740D279" w:rsidR="008E40ED" w:rsidRPr="00F943C7" w:rsidRDefault="00074807">
      <w:pPr>
        <w:numPr>
          <w:ilvl w:val="0"/>
          <w:numId w:val="1"/>
        </w:numPr>
        <w:spacing w:line="360" w:lineRule="auto"/>
        <w:jc w:val="both"/>
        <w:rPr>
          <w:lang w:val="en-GB"/>
        </w:rPr>
      </w:pPr>
      <w:r w:rsidRPr="00F943C7">
        <w:rPr>
          <w:lang w:val="en-GB"/>
        </w:rPr>
        <w:t xml:space="preserve">Furthermore, her boyfriend Jason called her and spent half an hour on the phone; however, she decided to stay home on Saturday and complete her assignment within proper timings. It can be said from this situation Donna also wasted some time on the phone as well as shortened the deadline associated with her </w:t>
      </w:r>
      <w:r w:rsidR="00B70B67">
        <w:rPr>
          <w:lang w:val="en-GB"/>
        </w:rPr>
        <w:t>work</w:t>
      </w:r>
      <w:r w:rsidRPr="00F943C7">
        <w:rPr>
          <w:lang w:val="en-GB"/>
        </w:rPr>
        <w:t xml:space="preserve"> for </w:t>
      </w:r>
      <w:proofErr w:type="spellStart"/>
      <w:r w:rsidRPr="00F943C7">
        <w:rPr>
          <w:lang w:val="en-GB"/>
        </w:rPr>
        <w:t>comple</w:t>
      </w:r>
      <w:r w:rsidR="00BE41B2">
        <w:rPr>
          <w:lang w:val="en-GB"/>
        </w:rPr>
        <w:t>t</w:t>
      </w:r>
      <w:proofErr w:type="spellEnd"/>
      <w:r w:rsidR="00BE41B2">
        <w:rPr>
          <w:lang w:val="en-GB"/>
        </w:rPr>
        <w:t>.</w:t>
      </w:r>
    </w:p>
    <w:p w14:paraId="3C770B20" w14:textId="60CADCD1" w:rsidR="008E40ED" w:rsidRPr="00F943C7" w:rsidRDefault="00074807">
      <w:pPr>
        <w:numPr>
          <w:ilvl w:val="0"/>
          <w:numId w:val="1"/>
        </w:numPr>
        <w:spacing w:line="360" w:lineRule="auto"/>
        <w:jc w:val="both"/>
        <w:rPr>
          <w:lang w:val="en-GB"/>
        </w:rPr>
      </w:pPr>
      <w:r w:rsidRPr="00F943C7">
        <w:rPr>
          <w:lang w:val="en-GB"/>
        </w:rPr>
        <w:t>Donna received a call from her friend Sharon for softball practice</w:t>
      </w:r>
      <w:r w:rsidR="00B70B67">
        <w:rPr>
          <w:lang w:val="en-GB"/>
        </w:rPr>
        <w:t>,</w:t>
      </w:r>
      <w:r w:rsidRPr="00F943C7">
        <w:rPr>
          <w:lang w:val="en-GB"/>
        </w:rPr>
        <w:t xml:space="preserve"> and she agreed to meet them at 11.00. After winning the game by 2.00</w:t>
      </w:r>
      <w:r w:rsidR="00B70B67">
        <w:rPr>
          <w:lang w:val="en-GB"/>
        </w:rPr>
        <w:t>,</w:t>
      </w:r>
      <w:r w:rsidRPr="00F943C7">
        <w:rPr>
          <w:lang w:val="en-GB"/>
        </w:rPr>
        <w:t xml:space="preserve"> Donna went to a pub to celebrate and got home late</w:t>
      </w:r>
      <w:r w:rsidR="00BE41B2">
        <w:rPr>
          <w:lang w:val="en-GB"/>
        </w:rPr>
        <w:t>.</w:t>
      </w:r>
      <w:r w:rsidRPr="00F943C7">
        <w:rPr>
          <w:lang w:val="en-GB"/>
        </w:rPr>
        <w:t xml:space="preserve"> However, she is too late </w:t>
      </w:r>
      <w:r w:rsidR="00B70B67">
        <w:rPr>
          <w:lang w:val="en-GB"/>
        </w:rPr>
        <w:t>studying as the situation represents Donna's lack of time management skills</w:t>
      </w:r>
      <w:r w:rsidRPr="00F943C7">
        <w:rPr>
          <w:lang w:val="en-GB"/>
        </w:rPr>
        <w:t xml:space="preserve">. </w:t>
      </w:r>
    </w:p>
    <w:p w14:paraId="3DF2AFA1" w14:textId="1B8B17D5" w:rsidR="008E40ED" w:rsidRPr="00F943C7" w:rsidRDefault="00074807">
      <w:pPr>
        <w:numPr>
          <w:ilvl w:val="0"/>
          <w:numId w:val="1"/>
        </w:numPr>
        <w:spacing w:line="360" w:lineRule="auto"/>
        <w:jc w:val="both"/>
        <w:rPr>
          <w:lang w:val="en-GB"/>
        </w:rPr>
      </w:pPr>
      <w:r w:rsidRPr="00F943C7">
        <w:rPr>
          <w:lang w:val="en-GB"/>
        </w:rPr>
        <w:t>On Sunday</w:t>
      </w:r>
      <w:r w:rsidR="00B70B67">
        <w:rPr>
          <w:lang w:val="en-GB"/>
        </w:rPr>
        <w:t>,</w:t>
      </w:r>
      <w:r w:rsidRPr="00F943C7">
        <w:rPr>
          <w:lang w:val="en-GB"/>
        </w:rPr>
        <w:t xml:space="preserve"> she visited the church</w:t>
      </w:r>
      <w:r w:rsidR="00B70B67">
        <w:rPr>
          <w:lang w:val="en-GB"/>
        </w:rPr>
        <w:t>, saw her aunt and uncle in the afternoon,</w:t>
      </w:r>
      <w:r w:rsidRPr="00F943C7">
        <w:rPr>
          <w:lang w:val="en-GB"/>
        </w:rPr>
        <w:t xml:space="preserve"> and forgot about the assignment until dinner. Donna also forgot that she did not have the notes for completing the </w:t>
      </w:r>
      <w:r w:rsidR="00B70B67">
        <w:rPr>
          <w:lang w:val="en-GB"/>
        </w:rPr>
        <w:t>work</w:t>
      </w:r>
      <w:r w:rsidRPr="00F943C7">
        <w:rPr>
          <w:lang w:val="en-GB"/>
        </w:rPr>
        <w:t xml:space="preserve"> and found out different parts in the textbook that are difficult to understand</w:t>
      </w:r>
      <w:r w:rsidR="00BE41B2">
        <w:rPr>
          <w:lang w:val="en-GB"/>
        </w:rPr>
        <w:t>,</w:t>
      </w:r>
      <w:r w:rsidRPr="00F943C7">
        <w:rPr>
          <w:lang w:val="en-GB"/>
        </w:rPr>
        <w:t xml:space="preserve"> </w:t>
      </w:r>
      <w:proofErr w:type="gramStart"/>
      <w:r w:rsidRPr="00F943C7">
        <w:rPr>
          <w:lang w:val="en-GB"/>
        </w:rPr>
        <w:t>She</w:t>
      </w:r>
      <w:proofErr w:type="gramEnd"/>
      <w:r w:rsidRPr="00F943C7">
        <w:rPr>
          <w:lang w:val="en-GB"/>
        </w:rPr>
        <w:t xml:space="preserve"> then phoned her tutor</w:t>
      </w:r>
      <w:r w:rsidR="00B70B67">
        <w:rPr>
          <w:lang w:val="en-GB"/>
        </w:rPr>
        <w:t>,</w:t>
      </w:r>
      <w:r w:rsidRPr="00F943C7">
        <w:rPr>
          <w:lang w:val="en-GB"/>
        </w:rPr>
        <w:t xml:space="preserve"> and the tutor did not answer her phone and left a message. Therefore, she was already late for completing her assignment as all the pressure was shifted to Monday and Tuesday. </w:t>
      </w:r>
    </w:p>
    <w:p w14:paraId="78C31032" w14:textId="5D4E5510" w:rsidR="0051674D" w:rsidRPr="0051674D" w:rsidRDefault="00074807" w:rsidP="0051674D">
      <w:pPr>
        <w:numPr>
          <w:ilvl w:val="0"/>
          <w:numId w:val="1"/>
        </w:numPr>
        <w:spacing w:line="360" w:lineRule="auto"/>
        <w:jc w:val="both"/>
        <w:rPr>
          <w:lang w:val="en-GB"/>
        </w:rPr>
      </w:pPr>
      <w:r w:rsidRPr="00F943C7">
        <w:rPr>
          <w:lang w:val="en-GB"/>
        </w:rPr>
        <w:t xml:space="preserve">Finally, Donna woke up late on Monday and found out that she </w:t>
      </w:r>
      <w:r w:rsidR="00B70B67">
        <w:rPr>
          <w:lang w:val="en-GB"/>
        </w:rPr>
        <w:t>had forgotten</w:t>
      </w:r>
      <w:r w:rsidRPr="00F943C7">
        <w:rPr>
          <w:lang w:val="en-GB"/>
        </w:rPr>
        <w:t xml:space="preserve"> to set the alarm clock. She ran to the bus stop as soon as possible</w:t>
      </w:r>
      <w:r w:rsidR="00B70B67">
        <w:rPr>
          <w:lang w:val="en-GB"/>
        </w:rPr>
        <w:t>,</w:t>
      </w:r>
      <w:r w:rsidRPr="00F943C7">
        <w:rPr>
          <w:lang w:val="en-GB"/>
        </w:rPr>
        <w:t xml:space="preserve"> and it was already 8.45 as she was 15 minutes late.    </w:t>
      </w:r>
    </w:p>
    <w:p w14:paraId="5CD7A4D3" w14:textId="77777777" w:rsidR="008E01E0" w:rsidRDefault="008E01E0" w:rsidP="008E01E0">
      <w:pPr>
        <w:spacing w:line="360" w:lineRule="auto"/>
        <w:ind w:left="720"/>
        <w:jc w:val="both"/>
        <w:rPr>
          <w:sz w:val="32"/>
          <w:szCs w:val="32"/>
          <w:lang w:val="en-GB"/>
        </w:rPr>
      </w:pPr>
    </w:p>
    <w:p w14:paraId="094FF164" w14:textId="77777777" w:rsidR="008E01E0" w:rsidRDefault="008E01E0" w:rsidP="008E01E0">
      <w:pPr>
        <w:spacing w:line="360" w:lineRule="auto"/>
        <w:ind w:left="720"/>
        <w:jc w:val="both"/>
        <w:rPr>
          <w:sz w:val="32"/>
          <w:szCs w:val="32"/>
          <w:lang w:val="en-GB"/>
        </w:rPr>
      </w:pPr>
    </w:p>
    <w:p w14:paraId="31983705" w14:textId="77777777" w:rsidR="008E01E0" w:rsidRDefault="008E01E0" w:rsidP="008E01E0">
      <w:pPr>
        <w:spacing w:line="360" w:lineRule="auto"/>
        <w:ind w:left="720"/>
        <w:jc w:val="both"/>
        <w:rPr>
          <w:sz w:val="32"/>
          <w:szCs w:val="32"/>
          <w:lang w:val="en-GB"/>
        </w:rPr>
      </w:pPr>
    </w:p>
    <w:p w14:paraId="4DF9220E" w14:textId="77777777" w:rsidR="008E01E0" w:rsidRDefault="008E01E0" w:rsidP="008E01E0">
      <w:pPr>
        <w:spacing w:line="360" w:lineRule="auto"/>
        <w:ind w:left="720"/>
        <w:jc w:val="both"/>
        <w:rPr>
          <w:sz w:val="32"/>
          <w:szCs w:val="32"/>
          <w:lang w:val="en-GB"/>
        </w:rPr>
      </w:pPr>
    </w:p>
    <w:p w14:paraId="765B18FF" w14:textId="6D11FA62" w:rsidR="00DA72F4" w:rsidRPr="00DA72F4" w:rsidRDefault="00E33E78" w:rsidP="00E33E78">
      <w:pPr>
        <w:spacing w:line="360" w:lineRule="auto"/>
        <w:jc w:val="both"/>
        <w:rPr>
          <w:sz w:val="32"/>
          <w:szCs w:val="32"/>
          <w:lang w:val="en-GB"/>
        </w:rPr>
      </w:pPr>
      <w:r>
        <w:rPr>
          <w:sz w:val="32"/>
          <w:szCs w:val="32"/>
          <w:lang w:val="en-GB"/>
        </w:rPr>
        <w:t xml:space="preserve">3) </w:t>
      </w:r>
      <w:r w:rsidR="00DA72F4" w:rsidRPr="00DA72F4">
        <w:rPr>
          <w:sz w:val="32"/>
          <w:szCs w:val="32"/>
          <w:lang w:val="en-GB"/>
        </w:rPr>
        <w:t xml:space="preserve">Planning and Organisation </w:t>
      </w:r>
    </w:p>
    <w:p w14:paraId="29E71823" w14:textId="4226F64F" w:rsidR="008E40ED" w:rsidRPr="00F943C7" w:rsidRDefault="00074807">
      <w:pPr>
        <w:spacing w:line="360" w:lineRule="auto"/>
        <w:jc w:val="both"/>
        <w:rPr>
          <w:lang w:val="en-GB"/>
        </w:rPr>
      </w:pPr>
      <w:r w:rsidRPr="00F943C7">
        <w:rPr>
          <w:lang w:val="en-GB"/>
        </w:rPr>
        <w:t xml:space="preserve">The 4D Model </w:t>
      </w:r>
      <w:r w:rsidR="00B70B67">
        <w:rPr>
          <w:lang w:val="en-GB"/>
        </w:rPr>
        <w:t>effectively elaborates</w:t>
      </w:r>
      <w:r w:rsidRPr="00F943C7">
        <w:rPr>
          <w:lang w:val="en-GB"/>
        </w:rPr>
        <w:t xml:space="preserve"> </w:t>
      </w:r>
      <w:r w:rsidR="00B70B67">
        <w:rPr>
          <w:lang w:val="en-GB"/>
        </w:rPr>
        <w:t>practical</w:t>
      </w:r>
      <w:r w:rsidRPr="00F943C7">
        <w:rPr>
          <w:lang w:val="en-GB"/>
        </w:rPr>
        <w:t xml:space="preserve"> time management skills as it will be beneficial for Donna to manage her tasks within </w:t>
      </w:r>
      <w:r w:rsidR="00B70B67">
        <w:rPr>
          <w:lang w:val="en-GB"/>
        </w:rPr>
        <w:t>reasonable</w:t>
      </w:r>
      <w:r w:rsidRPr="00F943C7">
        <w:rPr>
          <w:lang w:val="en-GB"/>
        </w:rPr>
        <w:t xml:space="preserve"> deadlines. Effective time management strategies could be built by the application of the 4D Model for Donna. </w:t>
      </w:r>
    </w:p>
    <w:p w14:paraId="2195CED5" w14:textId="77777777" w:rsidR="008E40ED" w:rsidRPr="00F943C7" w:rsidRDefault="00074807">
      <w:pPr>
        <w:spacing w:line="360" w:lineRule="auto"/>
        <w:jc w:val="both"/>
        <w:rPr>
          <w:b/>
          <w:i/>
          <w:lang w:val="en-GB"/>
        </w:rPr>
      </w:pPr>
      <w:r w:rsidRPr="00F943C7">
        <w:rPr>
          <w:b/>
          <w:i/>
          <w:lang w:val="en-GB"/>
        </w:rPr>
        <w:t>Do</w:t>
      </w:r>
    </w:p>
    <w:p w14:paraId="0B2C8C3C" w14:textId="48C77B6F" w:rsidR="008E40ED" w:rsidRPr="00F943C7" w:rsidRDefault="00074807">
      <w:pPr>
        <w:spacing w:line="360" w:lineRule="auto"/>
        <w:jc w:val="both"/>
        <w:rPr>
          <w:lang w:val="en-GB"/>
        </w:rPr>
      </w:pPr>
      <w:r w:rsidRPr="00F943C7">
        <w:rPr>
          <w:lang w:val="en-GB"/>
        </w:rPr>
        <w:t xml:space="preserve">In this case, Donna must set her priorities and must develop a to-do list for tasks. She must arrange the </w:t>
      </w:r>
      <w:r w:rsidR="00B70B67">
        <w:rPr>
          <w:lang w:val="en-GB"/>
        </w:rPr>
        <w:t>lesson</w:t>
      </w:r>
      <w:r w:rsidRPr="00F943C7">
        <w:rPr>
          <w:lang w:val="en-GB"/>
        </w:rPr>
        <w:t xml:space="preserve">s in a proper way to accomplish the prioritized </w:t>
      </w:r>
      <w:r w:rsidR="00B70B67">
        <w:rPr>
          <w:lang w:val="en-GB"/>
        </w:rPr>
        <w:t>function</w:t>
      </w:r>
      <w:r w:rsidRPr="00F943C7">
        <w:rPr>
          <w:lang w:val="en-GB"/>
        </w:rPr>
        <w:t xml:space="preserve">s properly. However, Donna should have focused on the </w:t>
      </w:r>
      <w:r w:rsidR="00B70B67">
        <w:rPr>
          <w:lang w:val="en-GB"/>
        </w:rPr>
        <w:t>job</w:t>
      </w:r>
      <w:r w:rsidRPr="00F943C7">
        <w:rPr>
          <w:lang w:val="en-GB"/>
        </w:rPr>
        <w:t xml:space="preserve"> that required less time to complete in the first place and could </w:t>
      </w:r>
      <w:r w:rsidR="00B70B67">
        <w:rPr>
          <w:lang w:val="en-GB"/>
        </w:rPr>
        <w:t>help perform</w:t>
      </w:r>
      <w:r w:rsidRPr="00F943C7">
        <w:rPr>
          <w:lang w:val="en-GB"/>
        </w:rPr>
        <w:t xml:space="preserve"> shorter tasks such as visiting Uncle and Aunt a</w:t>
      </w:r>
      <w:r w:rsidR="00B70B67">
        <w:rPr>
          <w:lang w:val="en-GB"/>
        </w:rPr>
        <w:t>nd</w:t>
      </w:r>
      <w:r w:rsidRPr="00F943C7">
        <w:rPr>
          <w:lang w:val="en-GB"/>
        </w:rPr>
        <w:t xml:space="preserve"> talking with her boyfriend over the phone. Conducting these tasks would be beneficial for Donna to work on her assignment and develop a focus on completing each task (</w:t>
      </w:r>
      <w:proofErr w:type="spellStart"/>
      <w:r w:rsidRPr="00F943C7">
        <w:rPr>
          <w:highlight w:val="white"/>
          <w:lang w:val="en-GB"/>
        </w:rPr>
        <w:t>Osgerby</w:t>
      </w:r>
      <w:proofErr w:type="spellEnd"/>
      <w:r w:rsidRPr="00F943C7">
        <w:rPr>
          <w:highlight w:val="white"/>
          <w:lang w:val="en-GB"/>
        </w:rPr>
        <w:t xml:space="preserve"> </w:t>
      </w:r>
      <w:r w:rsidR="00725F62" w:rsidRPr="00725F62">
        <w:rPr>
          <w:i/>
          <w:lang w:val="en-GB"/>
        </w:rPr>
        <w:t>et al.</w:t>
      </w:r>
      <w:r w:rsidR="00B70B67">
        <w:rPr>
          <w:i/>
          <w:lang w:val="en-GB"/>
        </w:rPr>
        <w:t>,</w:t>
      </w:r>
      <w:r w:rsidRPr="00F943C7">
        <w:rPr>
          <w:highlight w:val="white"/>
          <w:lang w:val="en-GB"/>
        </w:rPr>
        <w:t xml:space="preserve"> 2018</w:t>
      </w:r>
      <w:r w:rsidRPr="00F943C7">
        <w:rPr>
          <w:lang w:val="en-GB"/>
        </w:rPr>
        <w:t xml:space="preserve">).  </w:t>
      </w:r>
    </w:p>
    <w:p w14:paraId="470C9EE1" w14:textId="77777777" w:rsidR="008E40ED" w:rsidRPr="00F943C7" w:rsidRDefault="00074807">
      <w:pPr>
        <w:spacing w:line="360" w:lineRule="auto"/>
        <w:jc w:val="center"/>
        <w:rPr>
          <w:lang w:val="en-GB"/>
        </w:rPr>
      </w:pPr>
      <w:r w:rsidRPr="00F943C7">
        <w:rPr>
          <w:noProof/>
          <w:lang w:val="en-GB" w:eastAsia="en-IN"/>
        </w:rPr>
        <w:drawing>
          <wp:inline distT="114300" distB="114300" distL="114300" distR="114300" wp14:anchorId="63B7428D" wp14:editId="0880FB96">
            <wp:extent cx="3859534" cy="2547938"/>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8"/>
                    <a:srcRect t="11965"/>
                    <a:stretch>
                      <a:fillRect/>
                    </a:stretch>
                  </pic:blipFill>
                  <pic:spPr>
                    <a:xfrm>
                      <a:off x="0" y="0"/>
                      <a:ext cx="3859534" cy="2547938"/>
                    </a:xfrm>
                    <a:prstGeom prst="rect">
                      <a:avLst/>
                    </a:prstGeom>
                  </pic:spPr>
                </pic:pic>
              </a:graphicData>
            </a:graphic>
          </wp:inline>
        </w:drawing>
      </w:r>
    </w:p>
    <w:p w14:paraId="4A3809B6" w14:textId="77777777" w:rsidR="008E40ED" w:rsidRPr="00F943C7" w:rsidRDefault="00074807">
      <w:pPr>
        <w:spacing w:line="360" w:lineRule="auto"/>
        <w:jc w:val="center"/>
        <w:rPr>
          <w:b/>
          <w:lang w:val="en-GB"/>
        </w:rPr>
      </w:pPr>
      <w:r w:rsidRPr="00F943C7">
        <w:rPr>
          <w:b/>
          <w:lang w:val="en-GB"/>
        </w:rPr>
        <w:t>Figure 1: The 4D Model of Time Management</w:t>
      </w:r>
    </w:p>
    <w:p w14:paraId="62D95B24" w14:textId="77777777" w:rsidR="008E40ED" w:rsidRPr="00F943C7" w:rsidRDefault="00074807">
      <w:pPr>
        <w:spacing w:line="360" w:lineRule="auto"/>
        <w:jc w:val="center"/>
        <w:rPr>
          <w:lang w:val="en-GB"/>
        </w:rPr>
      </w:pPr>
      <w:r w:rsidRPr="00F943C7">
        <w:rPr>
          <w:lang w:val="en-GB"/>
        </w:rPr>
        <w:t xml:space="preserve">(Source: </w:t>
      </w:r>
      <w:proofErr w:type="spellStart"/>
      <w:r w:rsidR="00A43FA0" w:rsidRPr="00F943C7">
        <w:rPr>
          <w:highlight w:val="white"/>
          <w:lang w:val="en-GB"/>
        </w:rPr>
        <w:t>Marzban</w:t>
      </w:r>
      <w:proofErr w:type="spellEnd"/>
      <w:r w:rsidR="00A43FA0" w:rsidRPr="00F943C7">
        <w:rPr>
          <w:highlight w:val="white"/>
          <w:lang w:val="en-GB"/>
        </w:rPr>
        <w:t xml:space="preserve"> </w:t>
      </w:r>
      <w:r w:rsidR="00A43FA0" w:rsidRPr="00725F62">
        <w:rPr>
          <w:i/>
          <w:lang w:val="en-GB"/>
        </w:rPr>
        <w:t>et al.</w:t>
      </w:r>
      <w:r w:rsidR="00A43FA0" w:rsidRPr="00F943C7">
        <w:rPr>
          <w:highlight w:val="white"/>
          <w:lang w:val="en-GB"/>
        </w:rPr>
        <w:t xml:space="preserve"> 2017</w:t>
      </w:r>
      <w:r w:rsidRPr="00F943C7">
        <w:rPr>
          <w:lang w:val="en-GB"/>
        </w:rPr>
        <w:t>)</w:t>
      </w:r>
    </w:p>
    <w:p w14:paraId="478A4D9E" w14:textId="77777777" w:rsidR="008E40ED" w:rsidRPr="00F943C7" w:rsidRDefault="00074807">
      <w:pPr>
        <w:spacing w:line="360" w:lineRule="auto"/>
        <w:jc w:val="both"/>
        <w:rPr>
          <w:b/>
          <w:i/>
          <w:lang w:val="en-GB"/>
        </w:rPr>
      </w:pPr>
      <w:r w:rsidRPr="00F943C7">
        <w:rPr>
          <w:b/>
          <w:i/>
          <w:lang w:val="en-GB"/>
        </w:rPr>
        <w:t>Dump</w:t>
      </w:r>
    </w:p>
    <w:p w14:paraId="1FD08290" w14:textId="5B1FA89A" w:rsidR="008E40ED" w:rsidRPr="00F943C7" w:rsidRDefault="00074807" w:rsidP="00A3761B">
      <w:pPr>
        <w:spacing w:line="360" w:lineRule="auto"/>
        <w:ind w:firstLine="720"/>
        <w:jc w:val="both"/>
        <w:rPr>
          <w:lang w:val="en-GB"/>
        </w:rPr>
      </w:pPr>
      <w:r w:rsidRPr="00F943C7">
        <w:rPr>
          <w:lang w:val="en-GB"/>
        </w:rPr>
        <w:t xml:space="preserve">Removal of unnecessary tasks from the schedule is the </w:t>
      </w:r>
      <w:r w:rsidR="00B70B67">
        <w:rPr>
          <w:lang w:val="en-GB"/>
        </w:rPr>
        <w:t>central</w:t>
      </w:r>
      <w:r w:rsidRPr="00F943C7">
        <w:rPr>
          <w:lang w:val="en-GB"/>
        </w:rPr>
        <w:t xml:space="preserve"> aspect of this stage</w:t>
      </w:r>
      <w:r w:rsidR="00B70B67">
        <w:rPr>
          <w:lang w:val="en-GB"/>
        </w:rPr>
        <w:t>,</w:t>
      </w:r>
      <w:r w:rsidRPr="00F943C7">
        <w:rPr>
          <w:lang w:val="en-GB"/>
        </w:rPr>
        <w:t xml:space="preserve"> and Donna could have avoided such </w:t>
      </w:r>
      <w:r w:rsidR="00B70B67">
        <w:rPr>
          <w:lang w:val="en-GB"/>
        </w:rPr>
        <w:t>charge</w:t>
      </w:r>
      <w:r w:rsidRPr="00F943C7">
        <w:rPr>
          <w:lang w:val="en-GB"/>
        </w:rPr>
        <w:t>s to complete her assignment. On Sunday</w:t>
      </w:r>
      <w:r w:rsidR="00B70B67">
        <w:rPr>
          <w:lang w:val="en-GB"/>
        </w:rPr>
        <w:t>,</w:t>
      </w:r>
      <w:r w:rsidRPr="00F943C7">
        <w:rPr>
          <w:lang w:val="en-GB"/>
        </w:rPr>
        <w:t xml:space="preserve"> Donna visited her uncle and aunt</w:t>
      </w:r>
      <w:r w:rsidR="00B70B67">
        <w:rPr>
          <w:lang w:val="en-GB"/>
        </w:rPr>
        <w:t>,</w:t>
      </w:r>
      <w:r w:rsidRPr="00F943C7">
        <w:rPr>
          <w:lang w:val="en-GB"/>
        </w:rPr>
        <w:t xml:space="preserve"> and this task could have been removed from the schedule</w:t>
      </w:r>
      <w:r w:rsidR="00B70B67">
        <w:rPr>
          <w:lang w:val="en-GB"/>
        </w:rPr>
        <w:t>,</w:t>
      </w:r>
      <w:r w:rsidRPr="00F943C7">
        <w:rPr>
          <w:lang w:val="en-GB"/>
        </w:rPr>
        <w:t xml:space="preserve"> and she could have more time to complete her assignment.  </w:t>
      </w:r>
    </w:p>
    <w:p w14:paraId="1D2D91D3" w14:textId="77777777" w:rsidR="008E40ED" w:rsidRPr="00F943C7" w:rsidRDefault="00074807">
      <w:pPr>
        <w:spacing w:line="360" w:lineRule="auto"/>
        <w:jc w:val="both"/>
        <w:rPr>
          <w:b/>
          <w:i/>
          <w:lang w:val="en-GB"/>
        </w:rPr>
      </w:pPr>
      <w:r w:rsidRPr="00F943C7">
        <w:rPr>
          <w:b/>
          <w:i/>
          <w:lang w:val="en-GB"/>
        </w:rPr>
        <w:t>Delay</w:t>
      </w:r>
    </w:p>
    <w:p w14:paraId="78401860" w14:textId="45E2BDD8" w:rsidR="008E40ED" w:rsidRPr="00F943C7" w:rsidRDefault="00074807" w:rsidP="00A3761B">
      <w:pPr>
        <w:spacing w:line="360" w:lineRule="auto"/>
        <w:ind w:firstLine="720"/>
        <w:jc w:val="both"/>
        <w:rPr>
          <w:lang w:val="en-GB"/>
        </w:rPr>
      </w:pPr>
      <w:r w:rsidRPr="00F943C7">
        <w:rPr>
          <w:lang w:val="en-GB"/>
        </w:rPr>
        <w:t>It could be referred to as temporarily stopping a task that does not require to be handled at that time. The stage refers to pr</w:t>
      </w:r>
      <w:r w:rsidR="00B70B67">
        <w:rPr>
          <w:lang w:val="en-GB"/>
        </w:rPr>
        <w:t>operly prioritizing tasks</w:t>
      </w:r>
      <w:r w:rsidRPr="00F943C7">
        <w:rPr>
          <w:lang w:val="en-GB"/>
        </w:rPr>
        <w:t xml:space="preserve"> based on their importance. According to the 4D Model, Donna could have avoided visiting the pub after winning the game. It could have developed a proper schedule for better availability over completing her assignment. It will be </w:t>
      </w:r>
      <w:r w:rsidR="00B70B67">
        <w:rPr>
          <w:lang w:val="en-GB"/>
        </w:rPr>
        <w:t xml:space="preserve">helpful </w:t>
      </w:r>
      <w:r w:rsidRPr="00F943C7">
        <w:rPr>
          <w:lang w:val="en-GB"/>
        </w:rPr>
        <w:t xml:space="preserve">for Donna to developmental delays in </w:t>
      </w:r>
      <w:r w:rsidR="00B70B67">
        <w:rPr>
          <w:lang w:val="en-GB"/>
        </w:rPr>
        <w:t>tasks other</w:t>
      </w:r>
      <w:r w:rsidRPr="00F943C7">
        <w:rPr>
          <w:lang w:val="en-GB"/>
        </w:rPr>
        <w:t xml:space="preserve"> than her </w:t>
      </w:r>
      <w:r w:rsidR="00A3761B">
        <w:rPr>
          <w:lang w:val="en-GB"/>
        </w:rPr>
        <w:t>work</w:t>
      </w:r>
      <w:r w:rsidRPr="00F943C7">
        <w:rPr>
          <w:lang w:val="en-GB"/>
        </w:rPr>
        <w:t xml:space="preserve">. </w:t>
      </w:r>
    </w:p>
    <w:p w14:paraId="4DF41B14" w14:textId="77777777" w:rsidR="008E40ED" w:rsidRPr="00F943C7" w:rsidRDefault="00074807">
      <w:pPr>
        <w:spacing w:line="360" w:lineRule="auto"/>
        <w:jc w:val="both"/>
        <w:rPr>
          <w:b/>
          <w:i/>
          <w:lang w:val="en-GB"/>
        </w:rPr>
      </w:pPr>
      <w:r w:rsidRPr="00F943C7">
        <w:rPr>
          <w:b/>
          <w:i/>
          <w:lang w:val="en-GB"/>
        </w:rPr>
        <w:lastRenderedPageBreak/>
        <w:t>Delegate</w:t>
      </w:r>
    </w:p>
    <w:p w14:paraId="28BFA004" w14:textId="699C5E3B" w:rsidR="008E40ED" w:rsidRDefault="00074807" w:rsidP="00A3761B">
      <w:pPr>
        <w:spacing w:line="360" w:lineRule="auto"/>
        <w:ind w:firstLine="720"/>
        <w:jc w:val="both"/>
        <w:rPr>
          <w:lang w:val="en-GB"/>
        </w:rPr>
      </w:pPr>
      <w:r w:rsidRPr="00F943C7">
        <w:rPr>
          <w:lang w:val="en-GB"/>
        </w:rPr>
        <w:t xml:space="preserve">It could not be applied to Donna as it is referred to as reassigning tasks to other people. The descriptive </w:t>
      </w:r>
      <w:r w:rsidR="00B70B67">
        <w:rPr>
          <w:lang w:val="en-GB"/>
        </w:rPr>
        <w:t>function</w:t>
      </w:r>
      <w:r w:rsidRPr="00F943C7">
        <w:rPr>
          <w:lang w:val="en-GB"/>
        </w:rPr>
        <w:t xml:space="preserve">s in the case were associated with Donna and could not be completed by others. </w:t>
      </w:r>
    </w:p>
    <w:p w14:paraId="2ED7F3E6" w14:textId="77777777" w:rsidR="008E01E0" w:rsidRPr="00F943C7" w:rsidRDefault="008E01E0" w:rsidP="00A3761B">
      <w:pPr>
        <w:spacing w:line="360" w:lineRule="auto"/>
        <w:ind w:firstLine="720"/>
        <w:jc w:val="both"/>
        <w:rPr>
          <w:lang w:val="en-GB"/>
        </w:rPr>
      </w:pPr>
    </w:p>
    <w:p w14:paraId="5A6A7372" w14:textId="77777777" w:rsidR="008E40ED" w:rsidRPr="00F943C7" w:rsidRDefault="00074807" w:rsidP="00F943C7">
      <w:pPr>
        <w:pStyle w:val="Heading2"/>
        <w:rPr>
          <w:lang w:val="en-GB"/>
        </w:rPr>
      </w:pPr>
      <w:bookmarkStart w:id="0" w:name="_Toc86501662"/>
      <w:r w:rsidRPr="00F943C7">
        <w:rPr>
          <w:lang w:val="en-GB"/>
        </w:rPr>
        <w:t>Application of a Reflective Model</w:t>
      </w:r>
      <w:bookmarkEnd w:id="0"/>
    </w:p>
    <w:p w14:paraId="40DBCCE2" w14:textId="41D0135E" w:rsidR="008E40ED" w:rsidRPr="00F943C7" w:rsidRDefault="00074807" w:rsidP="00A3761B">
      <w:pPr>
        <w:spacing w:line="360" w:lineRule="auto"/>
        <w:ind w:firstLine="720"/>
        <w:jc w:val="both"/>
        <w:rPr>
          <w:lang w:val="en-GB"/>
        </w:rPr>
      </w:pPr>
      <w:r w:rsidRPr="00F943C7">
        <w:rPr>
          <w:lang w:val="en-GB"/>
        </w:rPr>
        <w:t>Firstly, the chosen skills are Time Management, Critical Thinking, Teamwork, and Planning and Organization</w:t>
      </w:r>
      <w:r w:rsidR="00BE41B2">
        <w:rPr>
          <w:lang w:val="en-GB"/>
        </w:rPr>
        <w:t>.</w:t>
      </w:r>
      <w:r w:rsidRPr="00F943C7">
        <w:rPr>
          <w:highlight w:val="white"/>
          <w:lang w:val="en-GB"/>
        </w:rPr>
        <w:t xml:space="preserve"> </w:t>
      </w:r>
      <w:r w:rsidRPr="00F943C7">
        <w:rPr>
          <w:lang w:val="en-GB"/>
        </w:rPr>
        <w:t xml:space="preserve">these skills are </w:t>
      </w:r>
      <w:r w:rsidR="00B70B67">
        <w:rPr>
          <w:lang w:val="en-GB"/>
        </w:rPr>
        <w:t>essential</w:t>
      </w:r>
      <w:r w:rsidRPr="00F943C7">
        <w:rPr>
          <w:lang w:val="en-GB"/>
        </w:rPr>
        <w:t xml:space="preserve"> for me to develop personal a</w:t>
      </w:r>
      <w:r w:rsidR="00B70B67">
        <w:rPr>
          <w:lang w:val="en-GB"/>
        </w:rPr>
        <w:t xml:space="preserve">nd professional perspectives in the modern </w:t>
      </w:r>
      <w:proofErr w:type="gramStart"/>
      <w:r w:rsidR="00B70B67">
        <w:rPr>
          <w:lang w:val="en-GB"/>
        </w:rPr>
        <w:t>world, and</w:t>
      </w:r>
      <w:proofErr w:type="gramEnd"/>
      <w:r w:rsidR="00B70B67">
        <w:rPr>
          <w:lang w:val="en-GB"/>
        </w:rPr>
        <w:t xml:space="preserve"> adapting to these skills will help me</w:t>
      </w:r>
      <w:r w:rsidRPr="00F943C7">
        <w:rPr>
          <w:lang w:val="en-GB"/>
        </w:rPr>
        <w:t xml:space="preserve"> achieve greater in life. Gibbs Reflective Model is selected in this stage which is helpful for me to assess the feedback and improve my specific areas. </w:t>
      </w:r>
    </w:p>
    <w:p w14:paraId="4B4FC63A" w14:textId="0CA7413E" w:rsidR="008E40ED" w:rsidRPr="00F943C7" w:rsidRDefault="008E40ED">
      <w:pPr>
        <w:spacing w:line="360" w:lineRule="auto"/>
        <w:jc w:val="center"/>
        <w:rPr>
          <w:lang w:val="en-GB"/>
        </w:rPr>
      </w:pPr>
    </w:p>
    <w:p w14:paraId="4C665233" w14:textId="77777777" w:rsidR="008E40ED" w:rsidRPr="00BE41B2" w:rsidRDefault="00074807">
      <w:pPr>
        <w:spacing w:line="360" w:lineRule="auto"/>
        <w:jc w:val="both"/>
        <w:rPr>
          <w:b/>
          <w:i/>
          <w:sz w:val="28"/>
          <w:szCs w:val="28"/>
          <w:lang w:val="en-GB"/>
        </w:rPr>
      </w:pPr>
      <w:r w:rsidRPr="00BE41B2">
        <w:rPr>
          <w:b/>
          <w:i/>
          <w:sz w:val="28"/>
          <w:szCs w:val="28"/>
          <w:lang w:val="en-GB"/>
        </w:rPr>
        <w:t>Description</w:t>
      </w:r>
    </w:p>
    <w:p w14:paraId="0C6C58EE" w14:textId="4667DD70" w:rsidR="008E40ED" w:rsidRPr="00F943C7" w:rsidRDefault="00074807" w:rsidP="00A3761B">
      <w:pPr>
        <w:spacing w:line="360" w:lineRule="auto"/>
        <w:ind w:firstLine="720"/>
        <w:jc w:val="both"/>
        <w:rPr>
          <w:lang w:val="en-GB"/>
        </w:rPr>
      </w:pPr>
      <w:r w:rsidRPr="00F943C7">
        <w:rPr>
          <w:lang w:val="en-GB"/>
        </w:rPr>
        <w:t>I want to develop several skills in me</w:t>
      </w:r>
      <w:r w:rsidR="00B70B67">
        <w:rPr>
          <w:lang w:val="en-GB"/>
        </w:rPr>
        <w:t>,</w:t>
      </w:r>
      <w:r w:rsidRPr="00F943C7">
        <w:rPr>
          <w:lang w:val="en-GB"/>
        </w:rPr>
        <w:t xml:space="preserve"> such as time management, teamwork, critical thinking and planning, and organization</w:t>
      </w:r>
      <w:r w:rsidR="00B70B67">
        <w:rPr>
          <w:lang w:val="en-GB"/>
        </w:rPr>
        <w:t>,</w:t>
      </w:r>
      <w:r w:rsidRPr="00F943C7">
        <w:rPr>
          <w:lang w:val="en-GB"/>
        </w:rPr>
        <w:t xml:space="preserve"> to become a better professional in the future. I think that developing these skills will be beneficial for me to </w:t>
      </w:r>
      <w:proofErr w:type="spellStart"/>
      <w:r w:rsidRPr="00F943C7">
        <w:rPr>
          <w:lang w:val="en-GB"/>
        </w:rPr>
        <w:t>analyze</w:t>
      </w:r>
      <w:proofErr w:type="spellEnd"/>
      <w:r w:rsidRPr="00F943C7">
        <w:rPr>
          <w:lang w:val="en-GB"/>
        </w:rPr>
        <w:t xml:space="preserve"> a situation differently</w:t>
      </w:r>
      <w:r w:rsidR="00B70B67">
        <w:rPr>
          <w:lang w:val="en-GB"/>
        </w:rPr>
        <w:t>,</w:t>
      </w:r>
      <w:r w:rsidRPr="00F943C7">
        <w:rPr>
          <w:lang w:val="en-GB"/>
        </w:rPr>
        <w:t xml:space="preserve"> and I will be able to complete my tasks according to the given deadlines. I understand that working in a collaborative platform or team-based work culture will also enhance my communication and team management skills. Critical thinking will allow me to identify the core aspects of a situation as well as I will be able to prepare proper plans to achieve professional and personal success. </w:t>
      </w:r>
    </w:p>
    <w:p w14:paraId="339C533E" w14:textId="77777777" w:rsidR="008E40ED" w:rsidRPr="00F943C7" w:rsidRDefault="00074807">
      <w:pPr>
        <w:spacing w:line="360" w:lineRule="auto"/>
        <w:jc w:val="both"/>
        <w:rPr>
          <w:b/>
          <w:i/>
          <w:lang w:val="en-GB"/>
        </w:rPr>
      </w:pPr>
      <w:r w:rsidRPr="00F943C7">
        <w:rPr>
          <w:b/>
          <w:i/>
          <w:lang w:val="en-GB"/>
        </w:rPr>
        <w:t>Feelings</w:t>
      </w:r>
    </w:p>
    <w:p w14:paraId="0F322E85" w14:textId="11FEE7C3" w:rsidR="008E40ED" w:rsidRPr="00F943C7" w:rsidRDefault="00074807" w:rsidP="00A3761B">
      <w:pPr>
        <w:spacing w:line="360" w:lineRule="auto"/>
        <w:ind w:firstLine="720"/>
        <w:jc w:val="both"/>
        <w:rPr>
          <w:lang w:val="en-GB"/>
        </w:rPr>
      </w:pPr>
      <w:r w:rsidRPr="00F943C7">
        <w:rPr>
          <w:lang w:val="en-GB"/>
        </w:rPr>
        <w:t>Before this group assessment, I thought I ha</w:t>
      </w:r>
      <w:r w:rsidR="00B70B67">
        <w:rPr>
          <w:lang w:val="en-GB"/>
        </w:rPr>
        <w:t>d</w:t>
      </w:r>
      <w:r w:rsidRPr="00F943C7">
        <w:rPr>
          <w:lang w:val="en-GB"/>
        </w:rPr>
        <w:t xml:space="preserve"> a lot of work to do by myself</w:t>
      </w:r>
      <w:r w:rsidR="00B70B67">
        <w:rPr>
          <w:lang w:val="en-GB"/>
        </w:rPr>
        <w:t>. H</w:t>
      </w:r>
      <w:r w:rsidRPr="00F943C7">
        <w:rPr>
          <w:lang w:val="en-GB"/>
        </w:rPr>
        <w:t xml:space="preserve">owever, I understood that </w:t>
      </w:r>
      <w:r w:rsidR="00B70B67">
        <w:rPr>
          <w:lang w:val="en-GB"/>
        </w:rPr>
        <w:t>result</w:t>
      </w:r>
      <w:r w:rsidRPr="00F943C7">
        <w:rPr>
          <w:lang w:val="en-GB"/>
        </w:rPr>
        <w:t xml:space="preserve"> c</w:t>
      </w:r>
      <w:r w:rsidR="00B70B67">
        <w:rPr>
          <w:lang w:val="en-GB"/>
        </w:rPr>
        <w:t>ould</w:t>
      </w:r>
      <w:r w:rsidRPr="00F943C7">
        <w:rPr>
          <w:lang w:val="en-GB"/>
        </w:rPr>
        <w:t xml:space="preserve"> be successfully achieved when the entire </w:t>
      </w:r>
      <w:r w:rsidR="00B70B67">
        <w:rPr>
          <w:lang w:val="en-GB"/>
        </w:rPr>
        <w:t>piece</w:t>
      </w:r>
      <w:r w:rsidRPr="00F943C7">
        <w:rPr>
          <w:lang w:val="en-GB"/>
        </w:rPr>
        <w:t xml:space="preserve"> is divided between team members. When I realized that it would be impossible for me to submit the assessment on my own, I motivated myself to develop several skills to achieve success. I also consulted with my team members and took their precious time to conduct this assessment which led me to work harder in the evening</w:t>
      </w:r>
      <w:r w:rsidR="00BE41B2">
        <w:rPr>
          <w:lang w:val="en-GB"/>
        </w:rPr>
        <w:t>,</w:t>
      </w:r>
      <w:r w:rsidRPr="00F943C7">
        <w:rPr>
          <w:lang w:val="en-GB"/>
        </w:rPr>
        <w:t xml:space="preserve"> </w:t>
      </w:r>
      <w:proofErr w:type="gramStart"/>
      <w:r w:rsidRPr="00F943C7">
        <w:rPr>
          <w:lang w:val="en-GB"/>
        </w:rPr>
        <w:t>Looking</w:t>
      </w:r>
      <w:proofErr w:type="gramEnd"/>
      <w:r w:rsidRPr="00F943C7">
        <w:rPr>
          <w:lang w:val="en-GB"/>
        </w:rPr>
        <w:t xml:space="preserve"> back</w:t>
      </w:r>
      <w:r w:rsidR="00B70B67">
        <w:rPr>
          <w:lang w:val="en-GB"/>
        </w:rPr>
        <w:t>,</w:t>
      </w:r>
      <w:r w:rsidRPr="00F943C7">
        <w:rPr>
          <w:lang w:val="en-GB"/>
        </w:rPr>
        <w:t xml:space="preserve"> I am now feeling satisfied to complete my work within </w:t>
      </w:r>
      <w:r w:rsidR="00A3761B">
        <w:rPr>
          <w:lang w:val="en-GB"/>
        </w:rPr>
        <w:t xml:space="preserve">the </w:t>
      </w:r>
      <w:r w:rsidRPr="00F943C7">
        <w:rPr>
          <w:lang w:val="en-GB"/>
        </w:rPr>
        <w:t xml:space="preserve">proper time.  </w:t>
      </w:r>
    </w:p>
    <w:p w14:paraId="132F5240" w14:textId="77777777" w:rsidR="008E40ED" w:rsidRPr="00F943C7" w:rsidRDefault="00074807">
      <w:pPr>
        <w:spacing w:line="360" w:lineRule="auto"/>
        <w:jc w:val="both"/>
        <w:rPr>
          <w:b/>
          <w:i/>
          <w:lang w:val="en-GB"/>
        </w:rPr>
      </w:pPr>
      <w:r w:rsidRPr="00F943C7">
        <w:rPr>
          <w:b/>
          <w:i/>
          <w:lang w:val="en-GB"/>
        </w:rPr>
        <w:t>Evaluation</w:t>
      </w:r>
    </w:p>
    <w:p w14:paraId="197321FE" w14:textId="44D2D8D5" w:rsidR="008E40ED" w:rsidRPr="00F943C7" w:rsidRDefault="00074807" w:rsidP="00A3761B">
      <w:pPr>
        <w:spacing w:line="360" w:lineRule="auto"/>
        <w:ind w:firstLine="720"/>
        <w:jc w:val="both"/>
        <w:rPr>
          <w:lang w:val="en-GB"/>
        </w:rPr>
      </w:pPr>
      <w:r w:rsidRPr="00F943C7">
        <w:rPr>
          <w:lang w:val="en-GB"/>
        </w:rPr>
        <w:t>I have faced several ups and downs during the completion of my targets. Firstly, I exp</w:t>
      </w:r>
      <w:r w:rsidR="00F23CD7">
        <w:rPr>
          <w:lang w:val="en-GB"/>
        </w:rPr>
        <w:tab/>
      </w:r>
      <w:proofErr w:type="spellStart"/>
      <w:r w:rsidRPr="00F943C7">
        <w:rPr>
          <w:lang w:val="en-GB"/>
        </w:rPr>
        <w:t>erienced</w:t>
      </w:r>
      <w:proofErr w:type="spellEnd"/>
      <w:r w:rsidRPr="00F943C7">
        <w:rPr>
          <w:lang w:val="en-GB"/>
        </w:rPr>
        <w:t xml:space="preserve"> multitasking for the assessment</w:t>
      </w:r>
      <w:r w:rsidR="00B70B67">
        <w:rPr>
          <w:lang w:val="en-GB"/>
        </w:rPr>
        <w:t>,</w:t>
      </w:r>
      <w:r w:rsidRPr="00F943C7">
        <w:rPr>
          <w:lang w:val="en-GB"/>
        </w:rPr>
        <w:t xml:space="preserve"> which is not suitable for developing a</w:t>
      </w:r>
      <w:r w:rsidR="00B70B67">
        <w:rPr>
          <w:lang w:val="en-GB"/>
        </w:rPr>
        <w:t xml:space="preserve"> practical</w:t>
      </w:r>
      <w:r w:rsidRPr="00F943C7">
        <w:rPr>
          <w:lang w:val="en-GB"/>
        </w:rPr>
        <w:t xml:space="preserve"> time management skill. However, the other team members produced sufficient quality work</w:t>
      </w:r>
      <w:r w:rsidR="00B70B67">
        <w:rPr>
          <w:lang w:val="en-GB"/>
        </w:rPr>
        <w:t>,</w:t>
      </w:r>
      <w:r w:rsidRPr="00F943C7">
        <w:rPr>
          <w:lang w:val="en-GB"/>
        </w:rPr>
        <w:t xml:space="preserve"> </w:t>
      </w:r>
      <w:r w:rsidR="00A3761B">
        <w:rPr>
          <w:lang w:val="en-GB"/>
        </w:rPr>
        <w:t>which</w:t>
      </w:r>
      <w:r w:rsidRPr="00F943C7">
        <w:rPr>
          <w:lang w:val="en-GB"/>
        </w:rPr>
        <w:t xml:space="preserve"> motivated me to achieve the same level of success. I have focused on this </w:t>
      </w:r>
      <w:proofErr w:type="gramStart"/>
      <w:r w:rsidRPr="00F943C7">
        <w:rPr>
          <w:lang w:val="en-GB"/>
        </w:rPr>
        <w:t>particular task</w:t>
      </w:r>
      <w:proofErr w:type="gramEnd"/>
      <w:r w:rsidRPr="00F943C7">
        <w:rPr>
          <w:lang w:val="en-GB"/>
        </w:rPr>
        <w:t xml:space="preserve"> even in the evening and contributed towards planning and organization</w:t>
      </w:r>
      <w:r w:rsidR="00B70B67">
        <w:rPr>
          <w:lang w:val="en-GB"/>
        </w:rPr>
        <w:t>,</w:t>
      </w:r>
      <w:r w:rsidRPr="00F943C7">
        <w:rPr>
          <w:lang w:val="en-GB"/>
        </w:rPr>
        <w:t xml:space="preserve"> including teamwork ethic.  </w:t>
      </w:r>
    </w:p>
    <w:p w14:paraId="395F585E" w14:textId="77777777" w:rsidR="00E33E78" w:rsidRDefault="00E33E78">
      <w:pPr>
        <w:spacing w:line="360" w:lineRule="auto"/>
        <w:jc w:val="both"/>
        <w:rPr>
          <w:b/>
          <w:i/>
          <w:lang w:val="en-GB"/>
        </w:rPr>
      </w:pPr>
      <w:r>
        <w:rPr>
          <w:b/>
          <w:i/>
          <w:lang w:val="en-GB"/>
        </w:rPr>
        <w:lastRenderedPageBreak/>
        <w:t xml:space="preserve">                                                         </w:t>
      </w:r>
    </w:p>
    <w:p w14:paraId="0ABFACCB" w14:textId="77777777" w:rsidR="00E33E78" w:rsidRDefault="00E33E78">
      <w:pPr>
        <w:spacing w:line="360" w:lineRule="auto"/>
        <w:jc w:val="both"/>
        <w:rPr>
          <w:b/>
          <w:i/>
          <w:lang w:val="en-GB"/>
        </w:rPr>
      </w:pPr>
    </w:p>
    <w:p w14:paraId="70EBBE59" w14:textId="4D5BBB6D" w:rsidR="008E40ED" w:rsidRPr="00E33E78" w:rsidRDefault="00E33E78">
      <w:pPr>
        <w:spacing w:line="360" w:lineRule="auto"/>
        <w:jc w:val="both"/>
        <w:rPr>
          <w:b/>
          <w:i/>
          <w:sz w:val="32"/>
          <w:szCs w:val="32"/>
          <w:lang w:val="en-GB"/>
        </w:rPr>
      </w:pPr>
      <w:r>
        <w:rPr>
          <w:b/>
          <w:i/>
          <w:lang w:val="en-GB"/>
        </w:rPr>
        <w:t xml:space="preserve">                                                          </w:t>
      </w:r>
      <w:r w:rsidR="00074807" w:rsidRPr="00E33E78">
        <w:rPr>
          <w:b/>
          <w:i/>
          <w:sz w:val="32"/>
          <w:szCs w:val="32"/>
          <w:lang w:val="en-GB"/>
        </w:rPr>
        <w:t>Conclusion</w:t>
      </w:r>
    </w:p>
    <w:p w14:paraId="1EF25B90" w14:textId="50813F91" w:rsidR="008E40ED" w:rsidRPr="00F943C7" w:rsidRDefault="00074807" w:rsidP="00A3761B">
      <w:pPr>
        <w:spacing w:line="360" w:lineRule="auto"/>
        <w:ind w:firstLine="720"/>
        <w:jc w:val="both"/>
        <w:rPr>
          <w:lang w:val="en-GB"/>
        </w:rPr>
      </w:pPr>
      <w:r w:rsidRPr="00F943C7">
        <w:rPr>
          <w:lang w:val="en-GB"/>
        </w:rPr>
        <w:t>I have improved my time management skill as well as planning and organization</w:t>
      </w:r>
      <w:r w:rsidR="00B70B67">
        <w:rPr>
          <w:lang w:val="en-GB"/>
        </w:rPr>
        <w:t>,</w:t>
      </w:r>
      <w:r w:rsidRPr="00F943C7">
        <w:rPr>
          <w:lang w:val="en-GB"/>
        </w:rPr>
        <w:t xml:space="preserve"> and team management skills. However, critical thinking skills still need to be developed in me</w:t>
      </w:r>
      <w:r w:rsidR="00B70B67">
        <w:rPr>
          <w:lang w:val="en-GB"/>
        </w:rPr>
        <w:t>,</w:t>
      </w:r>
      <w:r w:rsidRPr="00F943C7">
        <w:rPr>
          <w:lang w:val="en-GB"/>
        </w:rPr>
        <w:t xml:space="preserve"> which will be beneficial for me to understand the basics </w:t>
      </w:r>
      <w:r w:rsidR="00B70B67">
        <w:rPr>
          <w:lang w:val="en-GB"/>
        </w:rPr>
        <w:t>of</w:t>
      </w:r>
      <w:r w:rsidRPr="00F943C7">
        <w:rPr>
          <w:lang w:val="en-GB"/>
        </w:rPr>
        <w:t xml:space="preserve"> a situation (</w:t>
      </w:r>
      <w:proofErr w:type="spellStart"/>
      <w:r w:rsidRPr="00F943C7">
        <w:rPr>
          <w:highlight w:val="white"/>
          <w:lang w:val="en-GB"/>
        </w:rPr>
        <w:t>Lejeune</w:t>
      </w:r>
      <w:proofErr w:type="spellEnd"/>
      <w:r w:rsidRPr="00F943C7">
        <w:rPr>
          <w:highlight w:val="white"/>
          <w:lang w:val="en-GB"/>
        </w:rPr>
        <w:t xml:space="preserve"> </w:t>
      </w:r>
      <w:r w:rsidR="00725F62" w:rsidRPr="00725F62">
        <w:rPr>
          <w:i/>
          <w:lang w:val="en-GB"/>
        </w:rPr>
        <w:t>et al.</w:t>
      </w:r>
      <w:r w:rsidR="00B70B67">
        <w:rPr>
          <w:i/>
          <w:lang w:val="en-GB"/>
        </w:rPr>
        <w:t>,</w:t>
      </w:r>
      <w:r w:rsidRPr="00F943C7">
        <w:rPr>
          <w:highlight w:val="white"/>
          <w:lang w:val="en-GB"/>
        </w:rPr>
        <w:t xml:space="preserve"> 2021</w:t>
      </w:r>
      <w:r w:rsidRPr="00F943C7">
        <w:rPr>
          <w:lang w:val="en-GB"/>
        </w:rPr>
        <w:t xml:space="preserve">). I must think about what additional skills I will require to handle a </w:t>
      </w:r>
      <w:r w:rsidR="00B70B67">
        <w:rPr>
          <w:lang w:val="en-GB"/>
        </w:rPr>
        <w:t>case</w:t>
      </w:r>
      <w:r w:rsidRPr="00F943C7">
        <w:rPr>
          <w:lang w:val="en-GB"/>
        </w:rPr>
        <w:t xml:space="preserve"> in a better way. </w:t>
      </w:r>
    </w:p>
    <w:p w14:paraId="52AF6746" w14:textId="77777777" w:rsidR="008E40ED" w:rsidRPr="00F943C7" w:rsidRDefault="00074807">
      <w:pPr>
        <w:spacing w:line="360" w:lineRule="auto"/>
        <w:jc w:val="both"/>
        <w:rPr>
          <w:b/>
          <w:i/>
          <w:lang w:val="en-GB"/>
        </w:rPr>
      </w:pPr>
      <w:r w:rsidRPr="00F943C7">
        <w:rPr>
          <w:b/>
          <w:i/>
          <w:lang w:val="en-GB"/>
        </w:rPr>
        <w:t>Action</w:t>
      </w:r>
    </w:p>
    <w:p w14:paraId="2E19B89B" w14:textId="0883BAEE" w:rsidR="008E40ED" w:rsidRPr="00F943C7" w:rsidRDefault="00074807" w:rsidP="00A3761B">
      <w:pPr>
        <w:spacing w:line="360" w:lineRule="auto"/>
        <w:ind w:firstLine="720"/>
        <w:jc w:val="both"/>
        <w:rPr>
          <w:lang w:val="en-GB"/>
        </w:rPr>
      </w:pPr>
      <w:r w:rsidRPr="00F943C7">
        <w:rPr>
          <w:lang w:val="en-GB"/>
        </w:rPr>
        <w:t xml:space="preserve">I </w:t>
      </w:r>
      <w:proofErr w:type="gramStart"/>
      <w:r w:rsidRPr="00F943C7">
        <w:rPr>
          <w:lang w:val="en-GB"/>
        </w:rPr>
        <w:t>have to</w:t>
      </w:r>
      <w:proofErr w:type="gramEnd"/>
      <w:r w:rsidRPr="00F943C7">
        <w:rPr>
          <w:lang w:val="en-GB"/>
        </w:rPr>
        <w:t xml:space="preserve"> understand my strengths and weaknesses properly</w:t>
      </w:r>
      <w:r w:rsidR="00B70B67">
        <w:rPr>
          <w:lang w:val="en-GB"/>
        </w:rPr>
        <w:t>, which will help me achieve tremendous success</w:t>
      </w:r>
      <w:r w:rsidRPr="00F943C7">
        <w:rPr>
          <w:lang w:val="en-GB"/>
        </w:rPr>
        <w:t>. I must conduct a detailed personal SWOT analysis a</w:t>
      </w:r>
      <w:r w:rsidR="00B70B67">
        <w:rPr>
          <w:lang w:val="en-GB"/>
        </w:rPr>
        <w:t>nd</w:t>
      </w:r>
      <w:r w:rsidRPr="00F943C7">
        <w:rPr>
          <w:lang w:val="en-GB"/>
        </w:rPr>
        <w:t xml:space="preserve"> prepare a personal development plan to sort out my key priorities (Pinn-Atkinson and </w:t>
      </w:r>
      <w:proofErr w:type="spellStart"/>
      <w:r w:rsidRPr="00F943C7">
        <w:rPr>
          <w:lang w:val="en-GB"/>
        </w:rPr>
        <w:t>Woolloff</w:t>
      </w:r>
      <w:proofErr w:type="spellEnd"/>
      <w:r w:rsidRPr="00F943C7">
        <w:rPr>
          <w:lang w:val="en-GB"/>
        </w:rPr>
        <w:t xml:space="preserve">, 2018). I must communicate with my elders as well as my teachers to develop more professionalism in me.   </w:t>
      </w:r>
    </w:p>
    <w:p w14:paraId="2BCBD36C" w14:textId="77777777" w:rsidR="008E40ED" w:rsidRPr="00F943C7" w:rsidRDefault="00074807" w:rsidP="00F943C7">
      <w:pPr>
        <w:pStyle w:val="Heading2"/>
        <w:rPr>
          <w:lang w:val="en-GB"/>
        </w:rPr>
      </w:pPr>
      <w:bookmarkStart w:id="1" w:name="_Toc86501663"/>
      <w:r w:rsidRPr="00F943C7">
        <w:rPr>
          <w:lang w:val="en-GB"/>
        </w:rPr>
        <w:t>Explanation of Development of Chosen Skills</w:t>
      </w:r>
      <w:bookmarkEnd w:id="1"/>
    </w:p>
    <w:tbl>
      <w:tblPr>
        <w:tblStyle w:val="Table1"/>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680"/>
        <w:gridCol w:w="4680"/>
      </w:tblGrid>
      <w:tr w:rsidR="008E40ED" w:rsidRPr="00F943C7" w14:paraId="719A44FC" w14:textId="77777777" w:rsidTr="00F943C7">
        <w:trPr>
          <w:jc w:val="center"/>
        </w:trPr>
        <w:tc>
          <w:tcPr>
            <w:tcW w:w="4680" w:type="dxa"/>
            <w:shd w:val="clear" w:color="auto" w:fill="auto"/>
            <w:tcMar>
              <w:top w:w="100" w:type="dxa"/>
              <w:left w:w="100" w:type="dxa"/>
              <w:bottom w:w="100" w:type="dxa"/>
              <w:right w:w="100" w:type="dxa"/>
            </w:tcMar>
          </w:tcPr>
          <w:p w14:paraId="457AAA27" w14:textId="77777777" w:rsidR="008E40ED" w:rsidRPr="00F943C7" w:rsidRDefault="00074807">
            <w:pPr>
              <w:widowControl w:val="0"/>
              <w:pBdr>
                <w:top w:val="nil"/>
                <w:left w:val="nil"/>
                <w:bottom w:val="nil"/>
                <w:right w:val="nil"/>
                <w:between w:val="nil"/>
              </w:pBdr>
              <w:spacing w:line="360" w:lineRule="auto"/>
              <w:jc w:val="center"/>
              <w:rPr>
                <w:b/>
                <w:lang w:val="en-GB"/>
              </w:rPr>
            </w:pPr>
            <w:r w:rsidRPr="00F943C7">
              <w:rPr>
                <w:b/>
                <w:lang w:val="en-GB"/>
              </w:rPr>
              <w:t>Do</w:t>
            </w:r>
          </w:p>
          <w:p w14:paraId="0DDE84CB" w14:textId="38CA6879"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t>I must focus on developing my critical thinking skills</w:t>
            </w:r>
            <w:r w:rsidR="00B70B67">
              <w:rPr>
                <w:lang w:val="en-GB"/>
              </w:rPr>
              <w:t>,</w:t>
            </w:r>
            <w:r w:rsidRPr="00F943C7">
              <w:rPr>
                <w:lang w:val="en-GB"/>
              </w:rPr>
              <w:t xml:space="preserve"> and </w:t>
            </w:r>
            <w:r w:rsidR="00B70B67">
              <w:rPr>
                <w:lang w:val="en-GB"/>
              </w:rPr>
              <w:t>on completing</w:t>
            </w:r>
            <w:r w:rsidRPr="00F943C7">
              <w:rPr>
                <w:lang w:val="en-GB"/>
              </w:rPr>
              <w:t xml:space="preserve"> this achievement</w:t>
            </w:r>
            <w:r w:rsidR="00B70B67">
              <w:rPr>
                <w:lang w:val="en-GB"/>
              </w:rPr>
              <w:t>,</w:t>
            </w:r>
            <w:r w:rsidRPr="00F943C7">
              <w:rPr>
                <w:lang w:val="en-GB"/>
              </w:rPr>
              <w:t xml:space="preserve"> I </w:t>
            </w:r>
            <w:proofErr w:type="gramStart"/>
            <w:r w:rsidRPr="00F943C7">
              <w:rPr>
                <w:lang w:val="en-GB"/>
              </w:rPr>
              <w:t>have to</w:t>
            </w:r>
            <w:proofErr w:type="gramEnd"/>
            <w:r w:rsidRPr="00F943C7">
              <w:rPr>
                <w:lang w:val="en-GB"/>
              </w:rPr>
              <w:t xml:space="preserve"> arrange my tasks. I must </w:t>
            </w:r>
            <w:r w:rsidR="00B70B67">
              <w:rPr>
                <w:lang w:val="en-GB"/>
              </w:rPr>
              <w:t>put</w:t>
            </w:r>
            <w:r w:rsidRPr="00F943C7">
              <w:rPr>
                <w:lang w:val="en-GB"/>
              </w:rPr>
              <w:t xml:space="preserve"> the series of </w:t>
            </w:r>
            <w:r w:rsidR="00B70B67">
              <w:rPr>
                <w:lang w:val="en-GB"/>
              </w:rPr>
              <w:t>function</w:t>
            </w:r>
            <w:r w:rsidRPr="00F943C7">
              <w:rPr>
                <w:lang w:val="en-GB"/>
              </w:rPr>
              <w:t>s properly and identify which tasks I need to conduct in the first place (</w:t>
            </w:r>
            <w:proofErr w:type="spellStart"/>
            <w:r w:rsidRPr="00F943C7">
              <w:rPr>
                <w:highlight w:val="white"/>
                <w:lang w:val="en-GB"/>
              </w:rPr>
              <w:t>Bachik</w:t>
            </w:r>
            <w:proofErr w:type="spellEnd"/>
            <w:r w:rsidRPr="00F943C7">
              <w:rPr>
                <w:highlight w:val="white"/>
                <w:lang w:val="en-GB"/>
              </w:rPr>
              <w:t xml:space="preserve"> and </w:t>
            </w:r>
            <w:proofErr w:type="spellStart"/>
            <w:r w:rsidRPr="00F943C7">
              <w:rPr>
                <w:highlight w:val="white"/>
                <w:lang w:val="en-GB"/>
              </w:rPr>
              <w:t>Kitzman</w:t>
            </w:r>
            <w:proofErr w:type="spellEnd"/>
            <w:r w:rsidRPr="00F943C7">
              <w:rPr>
                <w:highlight w:val="white"/>
                <w:lang w:val="en-GB"/>
              </w:rPr>
              <w:t>, 2020</w:t>
            </w:r>
            <w:r w:rsidRPr="00F943C7">
              <w:rPr>
                <w:lang w:val="en-GB"/>
              </w:rPr>
              <w:t>). It will be beneficial for me to accomplish smaller tasks</w:t>
            </w:r>
            <w:r w:rsidR="00B70B67">
              <w:rPr>
                <w:lang w:val="en-GB"/>
              </w:rPr>
              <w:t>,</w:t>
            </w:r>
            <w:r w:rsidRPr="00F943C7">
              <w:rPr>
                <w:lang w:val="en-GB"/>
              </w:rPr>
              <w:t xml:space="preserve"> and I </w:t>
            </w:r>
            <w:proofErr w:type="gramStart"/>
            <w:r w:rsidRPr="00F943C7">
              <w:rPr>
                <w:lang w:val="en-GB"/>
              </w:rPr>
              <w:t>have to</w:t>
            </w:r>
            <w:proofErr w:type="gramEnd"/>
            <w:r w:rsidRPr="00F943C7">
              <w:rPr>
                <w:lang w:val="en-GB"/>
              </w:rPr>
              <w:t xml:space="preserve"> complete them within </w:t>
            </w:r>
            <w:r w:rsidR="00B70B67">
              <w:rPr>
                <w:lang w:val="en-GB"/>
              </w:rPr>
              <w:t xml:space="preserve">the </w:t>
            </w:r>
            <w:r w:rsidRPr="00F943C7">
              <w:rPr>
                <w:lang w:val="en-GB"/>
              </w:rPr>
              <w:t xml:space="preserve">proper timings.  </w:t>
            </w:r>
          </w:p>
        </w:tc>
        <w:tc>
          <w:tcPr>
            <w:tcW w:w="4680" w:type="dxa"/>
            <w:shd w:val="clear" w:color="auto" w:fill="auto"/>
            <w:tcMar>
              <w:top w:w="100" w:type="dxa"/>
              <w:left w:w="100" w:type="dxa"/>
              <w:bottom w:w="100" w:type="dxa"/>
              <w:right w:w="100" w:type="dxa"/>
            </w:tcMar>
          </w:tcPr>
          <w:p w14:paraId="2C99256E" w14:textId="77777777" w:rsidR="008E40ED" w:rsidRPr="00F943C7" w:rsidRDefault="00074807">
            <w:pPr>
              <w:widowControl w:val="0"/>
              <w:pBdr>
                <w:top w:val="nil"/>
                <w:left w:val="nil"/>
                <w:bottom w:val="nil"/>
                <w:right w:val="nil"/>
                <w:between w:val="nil"/>
              </w:pBdr>
              <w:spacing w:line="360" w:lineRule="auto"/>
              <w:jc w:val="center"/>
              <w:rPr>
                <w:b/>
                <w:lang w:val="en-GB"/>
              </w:rPr>
            </w:pPr>
            <w:r w:rsidRPr="00F943C7">
              <w:rPr>
                <w:b/>
                <w:lang w:val="en-GB"/>
              </w:rPr>
              <w:t>Dump</w:t>
            </w:r>
          </w:p>
          <w:p w14:paraId="0A3DC3F5" w14:textId="574D7C7B"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t>I must remove unnecessary activities from my to-do list</w:t>
            </w:r>
            <w:r w:rsidR="00B70B67">
              <w:rPr>
                <w:lang w:val="en-GB"/>
              </w:rPr>
              <w:t>,</w:t>
            </w:r>
            <w:r w:rsidRPr="00F943C7">
              <w:rPr>
                <w:lang w:val="en-GB"/>
              </w:rPr>
              <w:t xml:space="preserve"> and it will help me </w:t>
            </w:r>
            <w:r w:rsidR="00B70B67">
              <w:rPr>
                <w:lang w:val="en-GB"/>
              </w:rPr>
              <w:t>focus on key activities that will help me</w:t>
            </w:r>
            <w:r w:rsidRPr="00F943C7">
              <w:rPr>
                <w:lang w:val="en-GB"/>
              </w:rPr>
              <w:t xml:space="preserve"> achieve better success. I must ignore unpredicted things a</w:t>
            </w:r>
            <w:r w:rsidR="00B70B67">
              <w:rPr>
                <w:lang w:val="en-GB"/>
              </w:rPr>
              <w:t xml:space="preserve">nd unnecessary </w:t>
            </w:r>
            <w:proofErr w:type="gramStart"/>
            <w:r w:rsidR="00B70B67">
              <w:rPr>
                <w:lang w:val="en-GB"/>
              </w:rPr>
              <w:t>time-wasters</w:t>
            </w:r>
            <w:proofErr w:type="gramEnd"/>
            <w:r w:rsidR="00B70B67">
              <w:rPr>
                <w:lang w:val="en-GB"/>
              </w:rPr>
              <w:t xml:space="preserve"> to improve my skills</w:t>
            </w:r>
            <w:r w:rsidRPr="00F943C7">
              <w:rPr>
                <w:lang w:val="en-GB"/>
              </w:rPr>
              <w:t xml:space="preserve"> (</w:t>
            </w:r>
            <w:proofErr w:type="spellStart"/>
            <w:r w:rsidRPr="00F943C7">
              <w:rPr>
                <w:highlight w:val="white"/>
                <w:lang w:val="en-GB"/>
              </w:rPr>
              <w:t>Osgerby</w:t>
            </w:r>
            <w:proofErr w:type="spellEnd"/>
            <w:r w:rsidRPr="00F943C7">
              <w:rPr>
                <w:highlight w:val="white"/>
                <w:lang w:val="en-GB"/>
              </w:rPr>
              <w:t xml:space="preserve"> </w:t>
            </w:r>
            <w:r w:rsidR="00725F62" w:rsidRPr="00725F62">
              <w:rPr>
                <w:i/>
                <w:lang w:val="en-GB"/>
              </w:rPr>
              <w:t>et al.</w:t>
            </w:r>
            <w:r w:rsidR="00B70B67">
              <w:rPr>
                <w:i/>
                <w:lang w:val="en-GB"/>
              </w:rPr>
              <w:t>,</w:t>
            </w:r>
            <w:r w:rsidRPr="00F943C7">
              <w:rPr>
                <w:highlight w:val="white"/>
                <w:lang w:val="en-GB"/>
              </w:rPr>
              <w:t xml:space="preserve"> 2018</w:t>
            </w:r>
            <w:r w:rsidRPr="00F943C7">
              <w:rPr>
                <w:lang w:val="en-GB"/>
              </w:rPr>
              <w:t xml:space="preserve">). </w:t>
            </w:r>
          </w:p>
          <w:p w14:paraId="7E933D0E" w14:textId="77777777" w:rsidR="008E40ED" w:rsidRPr="00F943C7" w:rsidRDefault="008E40ED">
            <w:pPr>
              <w:widowControl w:val="0"/>
              <w:pBdr>
                <w:top w:val="nil"/>
                <w:left w:val="nil"/>
                <w:bottom w:val="nil"/>
                <w:right w:val="nil"/>
                <w:between w:val="nil"/>
              </w:pBdr>
              <w:spacing w:line="360" w:lineRule="auto"/>
              <w:rPr>
                <w:lang w:val="en-GB"/>
              </w:rPr>
            </w:pPr>
          </w:p>
        </w:tc>
      </w:tr>
      <w:tr w:rsidR="008E40ED" w:rsidRPr="00F943C7" w14:paraId="62743BB7" w14:textId="77777777" w:rsidTr="00F943C7">
        <w:trPr>
          <w:jc w:val="center"/>
        </w:trPr>
        <w:tc>
          <w:tcPr>
            <w:tcW w:w="4680" w:type="dxa"/>
            <w:shd w:val="clear" w:color="auto" w:fill="auto"/>
            <w:tcMar>
              <w:top w:w="100" w:type="dxa"/>
              <w:left w:w="100" w:type="dxa"/>
              <w:bottom w:w="100" w:type="dxa"/>
              <w:right w:w="100" w:type="dxa"/>
            </w:tcMar>
          </w:tcPr>
          <w:p w14:paraId="46555DF9" w14:textId="77777777" w:rsidR="008E40ED" w:rsidRPr="00F943C7" w:rsidRDefault="00074807">
            <w:pPr>
              <w:widowControl w:val="0"/>
              <w:pBdr>
                <w:top w:val="nil"/>
                <w:left w:val="nil"/>
                <w:bottom w:val="nil"/>
                <w:right w:val="nil"/>
                <w:between w:val="nil"/>
              </w:pBdr>
              <w:spacing w:line="360" w:lineRule="auto"/>
              <w:jc w:val="center"/>
              <w:rPr>
                <w:b/>
                <w:lang w:val="en-GB"/>
              </w:rPr>
            </w:pPr>
            <w:r w:rsidRPr="00F943C7">
              <w:rPr>
                <w:b/>
                <w:lang w:val="en-GB"/>
              </w:rPr>
              <w:t>Delegate</w:t>
            </w:r>
          </w:p>
          <w:p w14:paraId="5402FEFC" w14:textId="2196D0DE"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t xml:space="preserve">It will not be suitable for me as I must not assign my task to others. However, I can associate my </w:t>
            </w:r>
            <w:r w:rsidR="00B70B67">
              <w:rPr>
                <w:lang w:val="en-GB"/>
              </w:rPr>
              <w:t>studie</w:t>
            </w:r>
            <w:r w:rsidRPr="00F943C7">
              <w:rPr>
                <w:lang w:val="en-GB"/>
              </w:rPr>
              <w:t xml:space="preserve">s with my team members and </w:t>
            </w:r>
            <w:r w:rsidR="00B70B67">
              <w:rPr>
                <w:lang w:val="en-GB"/>
              </w:rPr>
              <w:t>focus more</w:t>
            </w:r>
            <w:r w:rsidRPr="00F943C7">
              <w:rPr>
                <w:lang w:val="en-GB"/>
              </w:rPr>
              <w:t xml:space="preserve"> on team-based activities. I must reassign less </w:t>
            </w:r>
            <w:r w:rsidR="00B70B67">
              <w:rPr>
                <w:lang w:val="en-GB"/>
              </w:rPr>
              <w:t>critical</w:t>
            </w:r>
            <w:r w:rsidRPr="00F943C7">
              <w:rPr>
                <w:lang w:val="en-GB"/>
              </w:rPr>
              <w:t xml:space="preserve"> </w:t>
            </w:r>
            <w:r w:rsidR="00B70B67">
              <w:rPr>
                <w:lang w:val="en-GB"/>
              </w:rPr>
              <w:t>dutie</w:t>
            </w:r>
            <w:r w:rsidRPr="00F943C7">
              <w:rPr>
                <w:lang w:val="en-GB"/>
              </w:rPr>
              <w:t>s to others (</w:t>
            </w:r>
            <w:proofErr w:type="spellStart"/>
            <w:r w:rsidRPr="00F943C7">
              <w:rPr>
                <w:highlight w:val="white"/>
                <w:lang w:val="en-GB"/>
              </w:rPr>
              <w:t>Bachik</w:t>
            </w:r>
            <w:proofErr w:type="spellEnd"/>
            <w:r w:rsidRPr="00F943C7">
              <w:rPr>
                <w:highlight w:val="white"/>
                <w:lang w:val="en-GB"/>
              </w:rPr>
              <w:t xml:space="preserve"> and </w:t>
            </w:r>
            <w:proofErr w:type="spellStart"/>
            <w:r w:rsidRPr="00F943C7">
              <w:rPr>
                <w:highlight w:val="white"/>
                <w:lang w:val="en-GB"/>
              </w:rPr>
              <w:t>Kitzman</w:t>
            </w:r>
            <w:proofErr w:type="spellEnd"/>
            <w:r w:rsidRPr="00F943C7">
              <w:rPr>
                <w:highlight w:val="white"/>
                <w:lang w:val="en-GB"/>
              </w:rPr>
              <w:t>, 2020</w:t>
            </w:r>
            <w:r w:rsidRPr="00F943C7">
              <w:rPr>
                <w:lang w:val="en-GB"/>
              </w:rPr>
              <w:t xml:space="preserve">). </w:t>
            </w:r>
          </w:p>
        </w:tc>
        <w:tc>
          <w:tcPr>
            <w:tcW w:w="4680" w:type="dxa"/>
            <w:shd w:val="clear" w:color="auto" w:fill="auto"/>
            <w:tcMar>
              <w:top w:w="100" w:type="dxa"/>
              <w:left w:w="100" w:type="dxa"/>
              <w:bottom w:w="100" w:type="dxa"/>
              <w:right w:w="100" w:type="dxa"/>
            </w:tcMar>
          </w:tcPr>
          <w:p w14:paraId="11FCE81C" w14:textId="77777777" w:rsidR="008E40ED" w:rsidRPr="00F943C7" w:rsidRDefault="00074807">
            <w:pPr>
              <w:widowControl w:val="0"/>
              <w:pBdr>
                <w:top w:val="nil"/>
                <w:left w:val="nil"/>
                <w:bottom w:val="nil"/>
                <w:right w:val="nil"/>
                <w:between w:val="nil"/>
              </w:pBdr>
              <w:spacing w:line="360" w:lineRule="auto"/>
              <w:jc w:val="center"/>
              <w:rPr>
                <w:b/>
                <w:lang w:val="en-GB"/>
              </w:rPr>
            </w:pPr>
            <w:r w:rsidRPr="00F943C7">
              <w:rPr>
                <w:b/>
                <w:lang w:val="en-GB"/>
              </w:rPr>
              <w:t>Delay</w:t>
            </w:r>
          </w:p>
          <w:p w14:paraId="2E61367E" w14:textId="2BD8B44F"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t xml:space="preserve">For this stage, I </w:t>
            </w:r>
            <w:proofErr w:type="gramStart"/>
            <w:r w:rsidRPr="00F943C7">
              <w:rPr>
                <w:lang w:val="en-GB"/>
              </w:rPr>
              <w:t>have to</w:t>
            </w:r>
            <w:proofErr w:type="gramEnd"/>
            <w:r w:rsidRPr="00F943C7">
              <w:rPr>
                <w:lang w:val="en-GB"/>
              </w:rPr>
              <w:t xml:space="preserve"> prepare a checklist and sort out the tasks in proper arrangement. I can temporarily pause a </w:t>
            </w:r>
            <w:r w:rsidR="00B70B67">
              <w:rPr>
                <w:lang w:val="en-GB"/>
              </w:rPr>
              <w:t>job</w:t>
            </w:r>
            <w:r w:rsidRPr="00F943C7">
              <w:rPr>
                <w:lang w:val="en-GB"/>
              </w:rPr>
              <w:t xml:space="preserve"> that does not need to be handled right away. It will be suitable for me to assess my time management skills</w:t>
            </w:r>
            <w:r w:rsidR="00B70B67">
              <w:rPr>
                <w:lang w:val="en-GB"/>
              </w:rPr>
              <w:t>,</w:t>
            </w:r>
            <w:r w:rsidRPr="00F943C7">
              <w:rPr>
                <w:lang w:val="en-GB"/>
              </w:rPr>
              <w:t xml:space="preserve"> and I will focus on other tasks (</w:t>
            </w:r>
            <w:r w:rsidRPr="00F943C7">
              <w:rPr>
                <w:highlight w:val="white"/>
                <w:lang w:val="en-GB"/>
              </w:rPr>
              <w:t xml:space="preserve">Chen </w:t>
            </w:r>
            <w:r w:rsidR="00725F62" w:rsidRPr="00725F62">
              <w:rPr>
                <w:i/>
                <w:lang w:val="en-GB"/>
              </w:rPr>
              <w:t>et al.</w:t>
            </w:r>
            <w:r w:rsidR="00B70B67">
              <w:rPr>
                <w:i/>
                <w:lang w:val="en-GB"/>
              </w:rPr>
              <w:t>,</w:t>
            </w:r>
            <w:r w:rsidRPr="00F943C7">
              <w:rPr>
                <w:highlight w:val="white"/>
                <w:lang w:val="en-GB"/>
              </w:rPr>
              <w:t xml:space="preserve"> 2019</w:t>
            </w:r>
            <w:r w:rsidRPr="00F943C7">
              <w:rPr>
                <w:lang w:val="en-GB"/>
              </w:rPr>
              <w:t xml:space="preserve">). </w:t>
            </w:r>
          </w:p>
        </w:tc>
      </w:tr>
    </w:tbl>
    <w:p w14:paraId="2023C14F" w14:textId="77777777" w:rsidR="008E40ED" w:rsidRPr="00F943C7" w:rsidRDefault="00074807">
      <w:pPr>
        <w:spacing w:line="360" w:lineRule="auto"/>
        <w:jc w:val="center"/>
        <w:rPr>
          <w:b/>
          <w:lang w:val="en-GB"/>
        </w:rPr>
      </w:pPr>
      <w:r w:rsidRPr="00F943C7">
        <w:rPr>
          <w:b/>
          <w:lang w:val="en-GB"/>
        </w:rPr>
        <w:t>Table 1: Application of the 4D Model</w:t>
      </w:r>
    </w:p>
    <w:p w14:paraId="16BBC7C6" w14:textId="77777777" w:rsidR="008E40ED" w:rsidRPr="00F943C7" w:rsidRDefault="00074807">
      <w:pPr>
        <w:spacing w:line="360" w:lineRule="auto"/>
        <w:jc w:val="center"/>
        <w:rPr>
          <w:lang w:val="en-GB"/>
        </w:rPr>
      </w:pPr>
      <w:r w:rsidRPr="00F943C7">
        <w:rPr>
          <w:lang w:val="en-GB"/>
        </w:rPr>
        <w:t>(Source: Self-Created)</w:t>
      </w:r>
    </w:p>
    <w:p w14:paraId="3D2CB07A" w14:textId="77777777" w:rsidR="00E33E78" w:rsidRDefault="00E33E78" w:rsidP="00F943C7">
      <w:pPr>
        <w:pStyle w:val="Heading2"/>
        <w:rPr>
          <w:lang w:val="en-GB"/>
        </w:rPr>
      </w:pPr>
      <w:bookmarkStart w:id="2" w:name="_Toc86501664"/>
    </w:p>
    <w:p w14:paraId="6B0FB995" w14:textId="77777777" w:rsidR="00E33E78" w:rsidRDefault="00E33E78" w:rsidP="00F943C7">
      <w:pPr>
        <w:pStyle w:val="Heading2"/>
        <w:rPr>
          <w:lang w:val="en-GB"/>
        </w:rPr>
      </w:pPr>
    </w:p>
    <w:p w14:paraId="62A8896C" w14:textId="77777777" w:rsidR="00E33E78" w:rsidRDefault="00E33E78" w:rsidP="00F943C7">
      <w:pPr>
        <w:pStyle w:val="Heading2"/>
        <w:rPr>
          <w:lang w:val="en-GB"/>
        </w:rPr>
      </w:pPr>
    </w:p>
    <w:p w14:paraId="3CEBA2C3" w14:textId="554F6A29" w:rsidR="008E40ED" w:rsidRPr="00F943C7" w:rsidRDefault="00074807" w:rsidP="00F943C7">
      <w:pPr>
        <w:pStyle w:val="Heading2"/>
        <w:rPr>
          <w:lang w:val="en-GB"/>
        </w:rPr>
      </w:pPr>
      <w:r w:rsidRPr="00F943C7">
        <w:rPr>
          <w:lang w:val="en-GB"/>
        </w:rPr>
        <w:t>Personal Development Plan</w:t>
      </w:r>
      <w:bookmarkEnd w:id="2"/>
    </w:p>
    <w:tbl>
      <w:tblPr>
        <w:tblStyle w:val="Table2"/>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72"/>
        <w:gridCol w:w="1872"/>
        <w:gridCol w:w="1872"/>
        <w:gridCol w:w="1872"/>
        <w:gridCol w:w="1872"/>
      </w:tblGrid>
      <w:tr w:rsidR="008E40ED" w:rsidRPr="00F943C7" w14:paraId="770E9CA5" w14:textId="77777777" w:rsidTr="00F943C7">
        <w:trPr>
          <w:jc w:val="center"/>
        </w:trPr>
        <w:tc>
          <w:tcPr>
            <w:tcW w:w="1872" w:type="dxa"/>
            <w:shd w:val="clear" w:color="auto" w:fill="6FA8DC"/>
            <w:tcMar>
              <w:top w:w="100" w:type="dxa"/>
              <w:left w:w="100" w:type="dxa"/>
              <w:bottom w:w="100" w:type="dxa"/>
              <w:right w:w="100" w:type="dxa"/>
            </w:tcMar>
          </w:tcPr>
          <w:p w14:paraId="36CFF6A5" w14:textId="77777777" w:rsidR="008E40ED" w:rsidRPr="00F943C7" w:rsidRDefault="00074807">
            <w:pPr>
              <w:widowControl w:val="0"/>
              <w:pBdr>
                <w:top w:val="nil"/>
                <w:left w:val="nil"/>
                <w:bottom w:val="nil"/>
                <w:right w:val="nil"/>
                <w:between w:val="nil"/>
              </w:pBdr>
              <w:spacing w:line="360" w:lineRule="auto"/>
              <w:jc w:val="center"/>
              <w:rPr>
                <w:b/>
                <w:i/>
                <w:lang w:val="en-GB"/>
              </w:rPr>
            </w:pPr>
            <w:r w:rsidRPr="00F943C7">
              <w:rPr>
                <w:b/>
                <w:i/>
                <w:lang w:val="en-GB"/>
              </w:rPr>
              <w:t>Skills</w:t>
            </w:r>
          </w:p>
        </w:tc>
        <w:tc>
          <w:tcPr>
            <w:tcW w:w="1872" w:type="dxa"/>
            <w:shd w:val="clear" w:color="auto" w:fill="6FA8DC"/>
            <w:tcMar>
              <w:top w:w="100" w:type="dxa"/>
              <w:left w:w="100" w:type="dxa"/>
              <w:bottom w:w="100" w:type="dxa"/>
              <w:right w:w="100" w:type="dxa"/>
            </w:tcMar>
          </w:tcPr>
          <w:p w14:paraId="6335EFAE" w14:textId="77777777" w:rsidR="008E40ED" w:rsidRPr="00F943C7" w:rsidRDefault="00074807">
            <w:pPr>
              <w:widowControl w:val="0"/>
              <w:pBdr>
                <w:top w:val="nil"/>
                <w:left w:val="nil"/>
                <w:bottom w:val="nil"/>
                <w:right w:val="nil"/>
                <w:between w:val="nil"/>
              </w:pBdr>
              <w:spacing w:line="360" w:lineRule="auto"/>
              <w:jc w:val="center"/>
              <w:rPr>
                <w:b/>
                <w:i/>
                <w:lang w:val="en-GB"/>
              </w:rPr>
            </w:pPr>
            <w:r w:rsidRPr="00F943C7">
              <w:rPr>
                <w:b/>
                <w:i/>
                <w:lang w:val="en-GB"/>
              </w:rPr>
              <w:t>Development Areas</w:t>
            </w:r>
          </w:p>
        </w:tc>
        <w:tc>
          <w:tcPr>
            <w:tcW w:w="1872" w:type="dxa"/>
            <w:shd w:val="clear" w:color="auto" w:fill="6FA8DC"/>
            <w:tcMar>
              <w:top w:w="100" w:type="dxa"/>
              <w:left w:w="100" w:type="dxa"/>
              <w:bottom w:w="100" w:type="dxa"/>
              <w:right w:w="100" w:type="dxa"/>
            </w:tcMar>
          </w:tcPr>
          <w:p w14:paraId="2738DAF3" w14:textId="77777777" w:rsidR="008E40ED" w:rsidRPr="00F943C7" w:rsidRDefault="00074807">
            <w:pPr>
              <w:widowControl w:val="0"/>
              <w:pBdr>
                <w:top w:val="nil"/>
                <w:left w:val="nil"/>
                <w:bottom w:val="nil"/>
                <w:right w:val="nil"/>
                <w:between w:val="nil"/>
              </w:pBdr>
              <w:spacing w:line="360" w:lineRule="auto"/>
              <w:jc w:val="center"/>
              <w:rPr>
                <w:b/>
                <w:i/>
                <w:lang w:val="en-GB"/>
              </w:rPr>
            </w:pPr>
            <w:r w:rsidRPr="00F943C7">
              <w:rPr>
                <w:b/>
                <w:i/>
                <w:lang w:val="en-GB"/>
              </w:rPr>
              <w:t xml:space="preserve">Actions </w:t>
            </w:r>
          </w:p>
        </w:tc>
        <w:tc>
          <w:tcPr>
            <w:tcW w:w="1872" w:type="dxa"/>
            <w:shd w:val="clear" w:color="auto" w:fill="6FA8DC"/>
            <w:tcMar>
              <w:top w:w="100" w:type="dxa"/>
              <w:left w:w="100" w:type="dxa"/>
              <w:bottom w:w="100" w:type="dxa"/>
              <w:right w:w="100" w:type="dxa"/>
            </w:tcMar>
          </w:tcPr>
          <w:p w14:paraId="4B3475F7" w14:textId="77777777" w:rsidR="008E40ED" w:rsidRPr="00F943C7" w:rsidRDefault="00074807">
            <w:pPr>
              <w:widowControl w:val="0"/>
              <w:pBdr>
                <w:top w:val="nil"/>
                <w:left w:val="nil"/>
                <w:bottom w:val="nil"/>
                <w:right w:val="nil"/>
                <w:between w:val="nil"/>
              </w:pBdr>
              <w:spacing w:line="360" w:lineRule="auto"/>
              <w:jc w:val="center"/>
              <w:rPr>
                <w:b/>
                <w:i/>
                <w:lang w:val="en-GB"/>
              </w:rPr>
            </w:pPr>
            <w:r w:rsidRPr="00F943C7">
              <w:rPr>
                <w:b/>
                <w:i/>
                <w:lang w:val="en-GB"/>
              </w:rPr>
              <w:t>Timescale</w:t>
            </w:r>
          </w:p>
        </w:tc>
        <w:tc>
          <w:tcPr>
            <w:tcW w:w="1872" w:type="dxa"/>
            <w:shd w:val="clear" w:color="auto" w:fill="6FA8DC"/>
            <w:tcMar>
              <w:top w:w="100" w:type="dxa"/>
              <w:left w:w="100" w:type="dxa"/>
              <w:bottom w:w="100" w:type="dxa"/>
              <w:right w:w="100" w:type="dxa"/>
            </w:tcMar>
          </w:tcPr>
          <w:p w14:paraId="369E6ED4" w14:textId="77777777" w:rsidR="008E40ED" w:rsidRPr="00F943C7" w:rsidRDefault="00074807">
            <w:pPr>
              <w:widowControl w:val="0"/>
              <w:pBdr>
                <w:top w:val="nil"/>
                <w:left w:val="nil"/>
                <w:bottom w:val="nil"/>
                <w:right w:val="nil"/>
                <w:between w:val="nil"/>
              </w:pBdr>
              <w:spacing w:line="360" w:lineRule="auto"/>
              <w:jc w:val="center"/>
              <w:rPr>
                <w:b/>
                <w:i/>
                <w:lang w:val="en-GB"/>
              </w:rPr>
            </w:pPr>
            <w:r w:rsidRPr="00F943C7">
              <w:rPr>
                <w:b/>
                <w:i/>
                <w:lang w:val="en-GB"/>
              </w:rPr>
              <w:t>Evidence</w:t>
            </w:r>
          </w:p>
        </w:tc>
      </w:tr>
      <w:tr w:rsidR="008E40ED" w:rsidRPr="00F943C7" w14:paraId="0CA84070" w14:textId="77777777" w:rsidTr="00F943C7">
        <w:trPr>
          <w:jc w:val="center"/>
        </w:trPr>
        <w:tc>
          <w:tcPr>
            <w:tcW w:w="1872" w:type="dxa"/>
            <w:shd w:val="clear" w:color="auto" w:fill="6FA8DC"/>
            <w:tcMar>
              <w:top w:w="100" w:type="dxa"/>
              <w:left w:w="100" w:type="dxa"/>
              <w:bottom w:w="100" w:type="dxa"/>
              <w:right w:w="100" w:type="dxa"/>
            </w:tcMar>
          </w:tcPr>
          <w:p w14:paraId="069C59C9" w14:textId="77777777" w:rsidR="008E40ED" w:rsidRPr="00F943C7" w:rsidRDefault="00074807">
            <w:pPr>
              <w:widowControl w:val="0"/>
              <w:pBdr>
                <w:top w:val="nil"/>
                <w:left w:val="nil"/>
                <w:bottom w:val="nil"/>
                <w:right w:val="nil"/>
                <w:between w:val="nil"/>
              </w:pBdr>
              <w:spacing w:line="360" w:lineRule="auto"/>
              <w:jc w:val="both"/>
              <w:rPr>
                <w:i/>
                <w:lang w:val="en-GB"/>
              </w:rPr>
            </w:pPr>
            <w:r w:rsidRPr="00F943C7">
              <w:rPr>
                <w:i/>
                <w:lang w:val="en-GB"/>
              </w:rPr>
              <w:t>Critical Thinking</w:t>
            </w:r>
          </w:p>
        </w:tc>
        <w:tc>
          <w:tcPr>
            <w:tcW w:w="1872" w:type="dxa"/>
            <w:shd w:val="clear" w:color="auto" w:fill="CFE2F3"/>
            <w:tcMar>
              <w:top w:w="100" w:type="dxa"/>
              <w:left w:w="100" w:type="dxa"/>
              <w:bottom w:w="100" w:type="dxa"/>
              <w:right w:w="100" w:type="dxa"/>
            </w:tcMar>
          </w:tcPr>
          <w:p w14:paraId="372D209A" w14:textId="0561964E"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t xml:space="preserve">In-depth knowledge for completing a task and </w:t>
            </w:r>
            <w:proofErr w:type="spellStart"/>
            <w:r w:rsidR="00EA7B1B" w:rsidRPr="00F943C7">
              <w:rPr>
                <w:lang w:val="en-GB"/>
              </w:rPr>
              <w:t>analy</w:t>
            </w:r>
            <w:r w:rsidR="00B70B67">
              <w:rPr>
                <w:lang w:val="en-GB"/>
              </w:rPr>
              <w:t>z</w:t>
            </w:r>
            <w:r w:rsidR="00EA7B1B" w:rsidRPr="00F943C7">
              <w:rPr>
                <w:lang w:val="en-GB"/>
              </w:rPr>
              <w:t>ing</w:t>
            </w:r>
            <w:proofErr w:type="spellEnd"/>
            <w:r w:rsidRPr="00F943C7">
              <w:rPr>
                <w:lang w:val="en-GB"/>
              </w:rPr>
              <w:t xml:space="preserve"> a decision</w:t>
            </w:r>
          </w:p>
        </w:tc>
        <w:tc>
          <w:tcPr>
            <w:tcW w:w="1872" w:type="dxa"/>
            <w:shd w:val="clear" w:color="auto" w:fill="CFE2F3"/>
            <w:tcMar>
              <w:top w:w="100" w:type="dxa"/>
              <w:left w:w="100" w:type="dxa"/>
              <w:bottom w:w="100" w:type="dxa"/>
              <w:right w:w="100" w:type="dxa"/>
            </w:tcMar>
          </w:tcPr>
          <w:p w14:paraId="594890B5" w14:textId="77777777"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t>Use of different online sources for knowledge development</w:t>
            </w:r>
          </w:p>
        </w:tc>
        <w:tc>
          <w:tcPr>
            <w:tcW w:w="1872" w:type="dxa"/>
            <w:shd w:val="clear" w:color="auto" w:fill="CFE2F3"/>
            <w:tcMar>
              <w:top w:w="100" w:type="dxa"/>
              <w:left w:w="100" w:type="dxa"/>
              <w:bottom w:w="100" w:type="dxa"/>
              <w:right w:w="100" w:type="dxa"/>
            </w:tcMar>
          </w:tcPr>
          <w:p w14:paraId="4FE444A6" w14:textId="77777777"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t>3 Months</w:t>
            </w:r>
          </w:p>
        </w:tc>
        <w:tc>
          <w:tcPr>
            <w:tcW w:w="1872" w:type="dxa"/>
            <w:shd w:val="clear" w:color="auto" w:fill="CFE2F3"/>
            <w:tcMar>
              <w:top w:w="100" w:type="dxa"/>
              <w:left w:w="100" w:type="dxa"/>
              <w:bottom w:w="100" w:type="dxa"/>
              <w:right w:w="100" w:type="dxa"/>
            </w:tcMar>
          </w:tcPr>
          <w:p w14:paraId="032A666E" w14:textId="66D9C19F"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t xml:space="preserve">I have searched the internet regarding personal development of critical thinking skills as it helped me to train myself to generate </w:t>
            </w:r>
            <w:r w:rsidR="00B70B67">
              <w:rPr>
                <w:lang w:val="en-GB"/>
              </w:rPr>
              <w:t>a comprehensiv</w:t>
            </w:r>
            <w:r w:rsidRPr="00F943C7">
              <w:rPr>
                <w:lang w:val="en-GB"/>
              </w:rPr>
              <w:t>e knowledge</w:t>
            </w:r>
          </w:p>
        </w:tc>
      </w:tr>
      <w:tr w:rsidR="008E40ED" w:rsidRPr="00F943C7" w14:paraId="2BEE8ECE" w14:textId="77777777" w:rsidTr="00F943C7">
        <w:trPr>
          <w:jc w:val="center"/>
        </w:trPr>
        <w:tc>
          <w:tcPr>
            <w:tcW w:w="1872" w:type="dxa"/>
            <w:shd w:val="clear" w:color="auto" w:fill="6FA8DC"/>
            <w:tcMar>
              <w:top w:w="100" w:type="dxa"/>
              <w:left w:w="100" w:type="dxa"/>
              <w:bottom w:w="100" w:type="dxa"/>
              <w:right w:w="100" w:type="dxa"/>
            </w:tcMar>
          </w:tcPr>
          <w:p w14:paraId="2DBCBE31" w14:textId="77777777" w:rsidR="008E40ED" w:rsidRPr="00F943C7" w:rsidRDefault="00074807">
            <w:pPr>
              <w:widowControl w:val="0"/>
              <w:pBdr>
                <w:top w:val="nil"/>
                <w:left w:val="nil"/>
                <w:bottom w:val="nil"/>
                <w:right w:val="nil"/>
                <w:between w:val="nil"/>
              </w:pBdr>
              <w:spacing w:line="360" w:lineRule="auto"/>
              <w:jc w:val="both"/>
              <w:rPr>
                <w:i/>
                <w:lang w:val="en-GB"/>
              </w:rPr>
            </w:pPr>
            <w:r w:rsidRPr="00F943C7">
              <w:rPr>
                <w:i/>
                <w:lang w:val="en-GB"/>
              </w:rPr>
              <w:t>Planning and Organization</w:t>
            </w:r>
          </w:p>
        </w:tc>
        <w:tc>
          <w:tcPr>
            <w:tcW w:w="1872" w:type="dxa"/>
            <w:shd w:val="clear" w:color="auto" w:fill="CFE2F3"/>
            <w:tcMar>
              <w:top w:w="100" w:type="dxa"/>
              <w:left w:w="100" w:type="dxa"/>
              <w:bottom w:w="100" w:type="dxa"/>
              <w:right w:w="100" w:type="dxa"/>
            </w:tcMar>
          </w:tcPr>
          <w:p w14:paraId="3CD91C6F" w14:textId="77777777"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t>Accurate execution of ideas</w:t>
            </w:r>
          </w:p>
        </w:tc>
        <w:tc>
          <w:tcPr>
            <w:tcW w:w="1872" w:type="dxa"/>
            <w:shd w:val="clear" w:color="auto" w:fill="CFE2F3"/>
            <w:tcMar>
              <w:top w:w="100" w:type="dxa"/>
              <w:left w:w="100" w:type="dxa"/>
              <w:bottom w:w="100" w:type="dxa"/>
              <w:right w:w="100" w:type="dxa"/>
            </w:tcMar>
          </w:tcPr>
          <w:p w14:paraId="70249338" w14:textId="77777777"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t>By understanding the needs of a situation</w:t>
            </w:r>
          </w:p>
        </w:tc>
        <w:tc>
          <w:tcPr>
            <w:tcW w:w="1872" w:type="dxa"/>
            <w:shd w:val="clear" w:color="auto" w:fill="CFE2F3"/>
            <w:tcMar>
              <w:top w:w="100" w:type="dxa"/>
              <w:left w:w="100" w:type="dxa"/>
              <w:bottom w:w="100" w:type="dxa"/>
              <w:right w:w="100" w:type="dxa"/>
            </w:tcMar>
          </w:tcPr>
          <w:p w14:paraId="4630B90A" w14:textId="77777777"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t>2 Months</w:t>
            </w:r>
          </w:p>
        </w:tc>
        <w:tc>
          <w:tcPr>
            <w:tcW w:w="1872" w:type="dxa"/>
            <w:shd w:val="clear" w:color="auto" w:fill="CFE2F3"/>
            <w:tcMar>
              <w:top w:w="100" w:type="dxa"/>
              <w:left w:w="100" w:type="dxa"/>
              <w:bottom w:w="100" w:type="dxa"/>
              <w:right w:w="100" w:type="dxa"/>
            </w:tcMar>
          </w:tcPr>
          <w:p w14:paraId="56378B79" w14:textId="77777777"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t>Planned my assessments properly and arranged tasks within the proper schedule</w:t>
            </w:r>
          </w:p>
        </w:tc>
      </w:tr>
      <w:tr w:rsidR="008E40ED" w:rsidRPr="00F943C7" w14:paraId="77F5A7B4" w14:textId="77777777" w:rsidTr="00F943C7">
        <w:trPr>
          <w:jc w:val="center"/>
        </w:trPr>
        <w:tc>
          <w:tcPr>
            <w:tcW w:w="1872" w:type="dxa"/>
            <w:shd w:val="clear" w:color="auto" w:fill="6FA8DC"/>
            <w:tcMar>
              <w:top w:w="100" w:type="dxa"/>
              <w:left w:w="100" w:type="dxa"/>
              <w:bottom w:w="100" w:type="dxa"/>
              <w:right w:w="100" w:type="dxa"/>
            </w:tcMar>
          </w:tcPr>
          <w:p w14:paraId="79E9333F" w14:textId="77777777" w:rsidR="008E40ED" w:rsidRPr="00F943C7" w:rsidRDefault="00074807">
            <w:pPr>
              <w:widowControl w:val="0"/>
              <w:pBdr>
                <w:top w:val="nil"/>
                <w:left w:val="nil"/>
                <w:bottom w:val="nil"/>
                <w:right w:val="nil"/>
                <w:between w:val="nil"/>
              </w:pBdr>
              <w:spacing w:line="360" w:lineRule="auto"/>
              <w:jc w:val="both"/>
              <w:rPr>
                <w:i/>
                <w:lang w:val="en-GB"/>
              </w:rPr>
            </w:pPr>
            <w:r w:rsidRPr="00F943C7">
              <w:rPr>
                <w:i/>
                <w:lang w:val="en-GB"/>
              </w:rPr>
              <w:t>Teamwork</w:t>
            </w:r>
          </w:p>
        </w:tc>
        <w:tc>
          <w:tcPr>
            <w:tcW w:w="1872" w:type="dxa"/>
            <w:shd w:val="clear" w:color="auto" w:fill="CFE2F3"/>
            <w:tcMar>
              <w:top w:w="100" w:type="dxa"/>
              <w:left w:w="100" w:type="dxa"/>
              <w:bottom w:w="100" w:type="dxa"/>
              <w:right w:w="100" w:type="dxa"/>
            </w:tcMar>
          </w:tcPr>
          <w:p w14:paraId="026003DB" w14:textId="77777777"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t>Working in a collaborative platform</w:t>
            </w:r>
          </w:p>
        </w:tc>
        <w:tc>
          <w:tcPr>
            <w:tcW w:w="1872" w:type="dxa"/>
            <w:shd w:val="clear" w:color="auto" w:fill="CFE2F3"/>
            <w:tcMar>
              <w:top w:w="100" w:type="dxa"/>
              <w:left w:w="100" w:type="dxa"/>
              <w:bottom w:w="100" w:type="dxa"/>
              <w:right w:w="100" w:type="dxa"/>
            </w:tcMar>
          </w:tcPr>
          <w:p w14:paraId="3880A7B9" w14:textId="77777777"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t>By developing accurate communication perspectives among the team members</w:t>
            </w:r>
          </w:p>
        </w:tc>
        <w:tc>
          <w:tcPr>
            <w:tcW w:w="1872" w:type="dxa"/>
            <w:shd w:val="clear" w:color="auto" w:fill="CFE2F3"/>
            <w:tcMar>
              <w:top w:w="100" w:type="dxa"/>
              <w:left w:w="100" w:type="dxa"/>
              <w:bottom w:w="100" w:type="dxa"/>
              <w:right w:w="100" w:type="dxa"/>
            </w:tcMar>
          </w:tcPr>
          <w:p w14:paraId="3AAF42C5" w14:textId="77777777"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t>1-2 Weeks</w:t>
            </w:r>
          </w:p>
        </w:tc>
        <w:tc>
          <w:tcPr>
            <w:tcW w:w="1872" w:type="dxa"/>
            <w:shd w:val="clear" w:color="auto" w:fill="CFE2F3"/>
            <w:tcMar>
              <w:top w:w="100" w:type="dxa"/>
              <w:left w:w="100" w:type="dxa"/>
              <w:bottom w:w="100" w:type="dxa"/>
              <w:right w:w="100" w:type="dxa"/>
            </w:tcMar>
          </w:tcPr>
          <w:p w14:paraId="70A152E2" w14:textId="4AE5E3DA"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t>Worked in a collaborative platform by completing an assessment</w:t>
            </w:r>
            <w:r w:rsidR="00B70B67">
              <w:rPr>
                <w:lang w:val="en-GB"/>
              </w:rPr>
              <w:t>,</w:t>
            </w:r>
            <w:r w:rsidRPr="00F943C7">
              <w:rPr>
                <w:lang w:val="en-GB"/>
              </w:rPr>
              <w:t xml:space="preserve"> and it helped me to develop internal communication with my team members</w:t>
            </w:r>
          </w:p>
        </w:tc>
      </w:tr>
      <w:tr w:rsidR="008E40ED" w:rsidRPr="00F943C7" w14:paraId="0A76F0E8" w14:textId="77777777" w:rsidTr="00F943C7">
        <w:trPr>
          <w:jc w:val="center"/>
        </w:trPr>
        <w:tc>
          <w:tcPr>
            <w:tcW w:w="1872" w:type="dxa"/>
            <w:shd w:val="clear" w:color="auto" w:fill="6FA8DC"/>
            <w:tcMar>
              <w:top w:w="100" w:type="dxa"/>
              <w:left w:w="100" w:type="dxa"/>
              <w:bottom w:w="100" w:type="dxa"/>
              <w:right w:w="100" w:type="dxa"/>
            </w:tcMar>
          </w:tcPr>
          <w:p w14:paraId="262F8B1F" w14:textId="77777777" w:rsidR="008E40ED" w:rsidRPr="00F943C7" w:rsidRDefault="00074807">
            <w:pPr>
              <w:widowControl w:val="0"/>
              <w:pBdr>
                <w:top w:val="nil"/>
                <w:left w:val="nil"/>
                <w:bottom w:val="nil"/>
                <w:right w:val="nil"/>
                <w:between w:val="nil"/>
              </w:pBdr>
              <w:spacing w:line="360" w:lineRule="auto"/>
              <w:jc w:val="both"/>
              <w:rPr>
                <w:i/>
                <w:lang w:val="en-GB"/>
              </w:rPr>
            </w:pPr>
            <w:r w:rsidRPr="00F943C7">
              <w:rPr>
                <w:i/>
                <w:lang w:val="en-GB"/>
              </w:rPr>
              <w:t xml:space="preserve">Time </w:t>
            </w:r>
            <w:r w:rsidRPr="00F943C7">
              <w:rPr>
                <w:i/>
                <w:lang w:val="en-GB"/>
              </w:rPr>
              <w:lastRenderedPageBreak/>
              <w:t>Management</w:t>
            </w:r>
          </w:p>
        </w:tc>
        <w:tc>
          <w:tcPr>
            <w:tcW w:w="1872" w:type="dxa"/>
            <w:shd w:val="clear" w:color="auto" w:fill="CFE2F3"/>
            <w:tcMar>
              <w:top w:w="100" w:type="dxa"/>
              <w:left w:w="100" w:type="dxa"/>
              <w:bottom w:w="100" w:type="dxa"/>
              <w:right w:w="100" w:type="dxa"/>
            </w:tcMar>
          </w:tcPr>
          <w:p w14:paraId="08F8D8F1" w14:textId="77777777"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lastRenderedPageBreak/>
              <w:t xml:space="preserve">Inaccuracy in </w:t>
            </w:r>
            <w:r w:rsidRPr="00F943C7">
              <w:rPr>
                <w:lang w:val="en-GB"/>
              </w:rPr>
              <w:lastRenderedPageBreak/>
              <w:t>setting the time frame</w:t>
            </w:r>
          </w:p>
        </w:tc>
        <w:tc>
          <w:tcPr>
            <w:tcW w:w="1872" w:type="dxa"/>
            <w:shd w:val="clear" w:color="auto" w:fill="CFE2F3"/>
            <w:tcMar>
              <w:top w:w="100" w:type="dxa"/>
              <w:left w:w="100" w:type="dxa"/>
              <w:bottom w:w="100" w:type="dxa"/>
              <w:right w:w="100" w:type="dxa"/>
            </w:tcMar>
          </w:tcPr>
          <w:p w14:paraId="4DA73D43" w14:textId="7062FC08"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lastRenderedPageBreak/>
              <w:t xml:space="preserve">Accurate </w:t>
            </w:r>
            <w:r w:rsidRPr="00F943C7">
              <w:rPr>
                <w:lang w:val="en-GB"/>
              </w:rPr>
              <w:lastRenderedPageBreak/>
              <w:t>planning and scheduling</w:t>
            </w:r>
            <w:r w:rsidR="00B70B67">
              <w:rPr>
                <w:lang w:val="en-GB"/>
              </w:rPr>
              <w:t>,</w:t>
            </w:r>
            <w:r w:rsidRPr="00F943C7">
              <w:rPr>
                <w:lang w:val="en-GB"/>
              </w:rPr>
              <w:t xml:space="preserve"> as well as identification and allocation of resources</w:t>
            </w:r>
          </w:p>
        </w:tc>
        <w:tc>
          <w:tcPr>
            <w:tcW w:w="1872" w:type="dxa"/>
            <w:shd w:val="clear" w:color="auto" w:fill="CFE2F3"/>
            <w:tcMar>
              <w:top w:w="100" w:type="dxa"/>
              <w:left w:w="100" w:type="dxa"/>
              <w:bottom w:w="100" w:type="dxa"/>
              <w:right w:w="100" w:type="dxa"/>
            </w:tcMar>
          </w:tcPr>
          <w:p w14:paraId="23E61785" w14:textId="77777777"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lastRenderedPageBreak/>
              <w:t>1 Week</w:t>
            </w:r>
          </w:p>
        </w:tc>
        <w:tc>
          <w:tcPr>
            <w:tcW w:w="1872" w:type="dxa"/>
            <w:shd w:val="clear" w:color="auto" w:fill="CFE2F3"/>
            <w:tcMar>
              <w:top w:w="100" w:type="dxa"/>
              <w:left w:w="100" w:type="dxa"/>
              <w:bottom w:w="100" w:type="dxa"/>
              <w:right w:w="100" w:type="dxa"/>
            </w:tcMar>
          </w:tcPr>
          <w:p w14:paraId="4D211D89" w14:textId="0473EF85" w:rsidR="008E40ED" w:rsidRPr="00F943C7" w:rsidRDefault="00074807">
            <w:pPr>
              <w:widowControl w:val="0"/>
              <w:pBdr>
                <w:top w:val="nil"/>
                <w:left w:val="nil"/>
                <w:bottom w:val="nil"/>
                <w:right w:val="nil"/>
                <w:between w:val="nil"/>
              </w:pBdr>
              <w:spacing w:line="360" w:lineRule="auto"/>
              <w:jc w:val="both"/>
              <w:rPr>
                <w:lang w:val="en-GB"/>
              </w:rPr>
            </w:pPr>
            <w:r w:rsidRPr="00F943C7">
              <w:rPr>
                <w:lang w:val="en-GB"/>
              </w:rPr>
              <w:t xml:space="preserve">Set prioritize </w:t>
            </w:r>
            <w:r w:rsidRPr="00F943C7">
              <w:rPr>
                <w:lang w:val="en-GB"/>
              </w:rPr>
              <w:lastRenderedPageBreak/>
              <w:t xml:space="preserve">targets with </w:t>
            </w:r>
            <w:r w:rsidR="00B70B67">
              <w:rPr>
                <w:lang w:val="en-GB"/>
              </w:rPr>
              <w:t>practical</w:t>
            </w:r>
            <w:r w:rsidRPr="00F943C7">
              <w:rPr>
                <w:lang w:val="en-GB"/>
              </w:rPr>
              <w:t xml:space="preserve"> time-bound goals</w:t>
            </w:r>
            <w:r w:rsidR="00B70B67">
              <w:rPr>
                <w:lang w:val="en-GB"/>
              </w:rPr>
              <w:t>,</w:t>
            </w:r>
            <w:r w:rsidRPr="00F943C7">
              <w:rPr>
                <w:lang w:val="en-GB"/>
              </w:rPr>
              <w:t xml:space="preserve"> which helped me to conduct necessary tasks at the primary stage</w:t>
            </w:r>
          </w:p>
        </w:tc>
      </w:tr>
    </w:tbl>
    <w:p w14:paraId="1004A97C" w14:textId="77777777" w:rsidR="008E40ED" w:rsidRPr="00F943C7" w:rsidRDefault="00074807">
      <w:pPr>
        <w:spacing w:line="360" w:lineRule="auto"/>
        <w:jc w:val="center"/>
        <w:rPr>
          <w:b/>
          <w:lang w:val="en-GB"/>
        </w:rPr>
      </w:pPr>
      <w:r w:rsidRPr="00F943C7">
        <w:rPr>
          <w:b/>
          <w:lang w:val="en-GB"/>
        </w:rPr>
        <w:lastRenderedPageBreak/>
        <w:t>Table 2: Personal Development Plan</w:t>
      </w:r>
    </w:p>
    <w:p w14:paraId="1DE6AC2D" w14:textId="77777777" w:rsidR="00D1528B" w:rsidRPr="00F943C7" w:rsidRDefault="00074807">
      <w:pPr>
        <w:spacing w:line="360" w:lineRule="auto"/>
        <w:jc w:val="center"/>
        <w:rPr>
          <w:lang w:val="en-GB"/>
        </w:rPr>
      </w:pPr>
      <w:r w:rsidRPr="00F943C7">
        <w:rPr>
          <w:lang w:val="en-GB"/>
        </w:rPr>
        <w:t>(Source: Self-Created)</w:t>
      </w:r>
    </w:p>
    <w:p w14:paraId="356801AE" w14:textId="77777777" w:rsidR="00D1528B" w:rsidRPr="00F943C7" w:rsidRDefault="00D1528B">
      <w:pPr>
        <w:rPr>
          <w:lang w:val="en-GB"/>
        </w:rPr>
      </w:pPr>
      <w:r w:rsidRPr="00F943C7">
        <w:rPr>
          <w:lang w:val="en-GB"/>
        </w:rPr>
        <w:br w:type="page"/>
      </w:r>
    </w:p>
    <w:p w14:paraId="7F874311" w14:textId="77777777" w:rsidR="008E01E0" w:rsidRDefault="008E01E0" w:rsidP="00B70B67">
      <w:pPr>
        <w:pStyle w:val="Heading1"/>
        <w:jc w:val="center"/>
        <w:rPr>
          <w:lang w:val="en-GB"/>
        </w:rPr>
      </w:pPr>
      <w:bookmarkStart w:id="3" w:name="_Toc86501665"/>
    </w:p>
    <w:p w14:paraId="7215470D" w14:textId="2DB478B3" w:rsidR="00D1528B" w:rsidRPr="00F943C7" w:rsidRDefault="00D1528B" w:rsidP="00B70B67">
      <w:pPr>
        <w:pStyle w:val="Heading1"/>
        <w:jc w:val="center"/>
        <w:rPr>
          <w:lang w:val="en-GB"/>
        </w:rPr>
      </w:pPr>
      <w:r w:rsidRPr="00F943C7">
        <w:rPr>
          <w:lang w:val="en-GB"/>
        </w:rPr>
        <w:t>References</w:t>
      </w:r>
      <w:bookmarkEnd w:id="3"/>
    </w:p>
    <w:p w14:paraId="3553AB92" w14:textId="77777777" w:rsidR="00D1528B" w:rsidRPr="00F943C7" w:rsidRDefault="00D1528B" w:rsidP="00D1528B">
      <w:pPr>
        <w:spacing w:line="360" w:lineRule="auto"/>
        <w:jc w:val="both"/>
        <w:rPr>
          <w:color w:val="000000" w:themeColor="text1"/>
          <w:lang w:val="en-GB"/>
        </w:rPr>
      </w:pPr>
      <w:proofErr w:type="spellStart"/>
      <w:r w:rsidRPr="00F943C7">
        <w:rPr>
          <w:color w:val="000000" w:themeColor="text1"/>
          <w:shd w:val="clear" w:color="auto" w:fill="FFFFFF"/>
          <w:lang w:val="en-GB"/>
        </w:rPr>
        <w:t>Bachik</w:t>
      </w:r>
      <w:proofErr w:type="spellEnd"/>
      <w:r w:rsidRPr="00F943C7">
        <w:rPr>
          <w:color w:val="000000" w:themeColor="text1"/>
          <w:shd w:val="clear" w:color="auto" w:fill="FFFFFF"/>
          <w:lang w:val="en-GB"/>
        </w:rPr>
        <w:t xml:space="preserve">, A.K. and </w:t>
      </w:r>
      <w:proofErr w:type="spellStart"/>
      <w:r w:rsidRPr="00F943C7">
        <w:rPr>
          <w:color w:val="000000" w:themeColor="text1"/>
          <w:shd w:val="clear" w:color="auto" w:fill="FFFFFF"/>
          <w:lang w:val="en-GB"/>
        </w:rPr>
        <w:t>Kitzman</w:t>
      </w:r>
      <w:proofErr w:type="spellEnd"/>
      <w:r w:rsidRPr="00F943C7">
        <w:rPr>
          <w:color w:val="000000" w:themeColor="text1"/>
          <w:shd w:val="clear" w:color="auto" w:fill="FFFFFF"/>
          <w:lang w:val="en-GB"/>
        </w:rPr>
        <w:t>, M.J., 2020. The case for including personal development in undergraduate psychology curricula. </w:t>
      </w:r>
      <w:r w:rsidRPr="00F943C7">
        <w:rPr>
          <w:i/>
          <w:iCs/>
          <w:color w:val="000000" w:themeColor="text1"/>
          <w:shd w:val="clear" w:color="auto" w:fill="FFFFFF"/>
          <w:lang w:val="en-GB"/>
        </w:rPr>
        <w:t>Scholarship of Teaching and Learning in Psychology</w:t>
      </w:r>
      <w:r w:rsidRPr="00F943C7">
        <w:rPr>
          <w:color w:val="000000" w:themeColor="text1"/>
          <w:shd w:val="clear" w:color="auto" w:fill="FFFFFF"/>
          <w:lang w:val="en-GB"/>
        </w:rPr>
        <w:t>, </w:t>
      </w:r>
      <w:r w:rsidRPr="00F943C7">
        <w:rPr>
          <w:i/>
          <w:iCs/>
          <w:color w:val="000000" w:themeColor="text1"/>
          <w:shd w:val="clear" w:color="auto" w:fill="FFFFFF"/>
          <w:lang w:val="en-GB"/>
        </w:rPr>
        <w:t>6</w:t>
      </w:r>
      <w:r w:rsidRPr="00F943C7">
        <w:rPr>
          <w:color w:val="000000" w:themeColor="text1"/>
          <w:shd w:val="clear" w:color="auto" w:fill="FFFFFF"/>
          <w:lang w:val="en-GB"/>
        </w:rPr>
        <w:t>(2), p.150.</w:t>
      </w:r>
    </w:p>
    <w:p w14:paraId="65E9BE9A" w14:textId="335F90A6" w:rsidR="00D1528B" w:rsidRPr="00F943C7" w:rsidRDefault="00D1528B" w:rsidP="00D1528B">
      <w:pPr>
        <w:spacing w:line="360" w:lineRule="auto"/>
        <w:jc w:val="both"/>
        <w:rPr>
          <w:color w:val="000000" w:themeColor="text1"/>
          <w:lang w:val="en-GB"/>
        </w:rPr>
      </w:pPr>
      <w:r w:rsidRPr="00F943C7">
        <w:rPr>
          <w:color w:val="000000" w:themeColor="text1"/>
          <w:shd w:val="clear" w:color="auto" w:fill="FFFFFF"/>
          <w:lang w:val="en-GB"/>
        </w:rPr>
        <w:t>Chen, G. and Huang, S.S., 2017. Toward a theory of backpacker personal development: Cross-</w:t>
      </w:r>
      <w:proofErr w:type="gramStart"/>
      <w:r w:rsidRPr="00F943C7">
        <w:rPr>
          <w:color w:val="000000" w:themeColor="text1"/>
          <w:shd w:val="clear" w:color="auto" w:fill="FFFFFF"/>
          <w:lang w:val="en-GB"/>
        </w:rPr>
        <w:t>cultural  of</w:t>
      </w:r>
      <w:proofErr w:type="gramEnd"/>
      <w:r w:rsidRPr="00F943C7">
        <w:rPr>
          <w:color w:val="000000" w:themeColor="text1"/>
          <w:shd w:val="clear" w:color="auto" w:fill="FFFFFF"/>
          <w:lang w:val="en-GB"/>
        </w:rPr>
        <w:t xml:space="preserve"> the BPD scale. </w:t>
      </w:r>
      <w:r w:rsidRPr="00F943C7">
        <w:rPr>
          <w:i/>
          <w:iCs/>
          <w:color w:val="000000" w:themeColor="text1"/>
          <w:shd w:val="clear" w:color="auto" w:fill="FFFFFF"/>
          <w:lang w:val="en-GB"/>
        </w:rPr>
        <w:t>Tourism Management</w:t>
      </w:r>
      <w:r w:rsidRPr="00F943C7">
        <w:rPr>
          <w:color w:val="000000" w:themeColor="text1"/>
          <w:shd w:val="clear" w:color="auto" w:fill="FFFFFF"/>
          <w:lang w:val="en-GB"/>
        </w:rPr>
        <w:t>, </w:t>
      </w:r>
      <w:r w:rsidRPr="00F943C7">
        <w:rPr>
          <w:i/>
          <w:iCs/>
          <w:color w:val="000000" w:themeColor="text1"/>
          <w:shd w:val="clear" w:color="auto" w:fill="FFFFFF"/>
          <w:lang w:val="en-GB"/>
        </w:rPr>
        <w:t>59</w:t>
      </w:r>
      <w:r w:rsidRPr="00F943C7">
        <w:rPr>
          <w:color w:val="000000" w:themeColor="text1"/>
          <w:shd w:val="clear" w:color="auto" w:fill="FFFFFF"/>
          <w:lang w:val="en-GB"/>
        </w:rPr>
        <w:t>, pp.630-639.</w:t>
      </w:r>
    </w:p>
    <w:p w14:paraId="53420D7C" w14:textId="6DB226CD" w:rsidR="00D1528B" w:rsidRPr="00F943C7" w:rsidRDefault="00D1528B" w:rsidP="00D1528B">
      <w:pPr>
        <w:spacing w:line="360" w:lineRule="auto"/>
        <w:jc w:val="both"/>
        <w:rPr>
          <w:color w:val="000000" w:themeColor="text1"/>
          <w:lang w:val="en-GB"/>
        </w:rPr>
      </w:pPr>
      <w:r w:rsidRPr="00F943C7">
        <w:rPr>
          <w:color w:val="000000" w:themeColor="text1"/>
          <w:shd w:val="clear" w:color="auto" w:fill="FFFFFF"/>
          <w:lang w:val="en-GB"/>
        </w:rPr>
        <w:t xml:space="preserve">Chen, G., Huang, S. and Hu, X., 2019. </w:t>
      </w:r>
      <w:proofErr w:type="gramStart"/>
      <w:r w:rsidRPr="00F943C7">
        <w:rPr>
          <w:color w:val="000000" w:themeColor="text1"/>
          <w:shd w:val="clear" w:color="auto" w:fill="FFFFFF"/>
          <w:lang w:val="en-GB"/>
        </w:rPr>
        <w:t>Backpacker personal development,</w:t>
      </w:r>
      <w:proofErr w:type="gramEnd"/>
      <w:r w:rsidRPr="00F943C7">
        <w:rPr>
          <w:color w:val="000000" w:themeColor="text1"/>
          <w:shd w:val="clear" w:color="auto" w:fill="FFFFFF"/>
          <w:lang w:val="en-GB"/>
        </w:rPr>
        <w:t xml:space="preserve"> generalized self-efficacy, self-esteem: Testing a structural model. </w:t>
      </w:r>
      <w:r w:rsidRPr="00F943C7">
        <w:rPr>
          <w:i/>
          <w:iCs/>
          <w:color w:val="000000" w:themeColor="text1"/>
          <w:shd w:val="clear" w:color="auto" w:fill="FFFFFF"/>
          <w:lang w:val="en-GB"/>
        </w:rPr>
        <w:t>Journal of Travel Research</w:t>
      </w:r>
      <w:r w:rsidRPr="00F943C7">
        <w:rPr>
          <w:color w:val="000000" w:themeColor="text1"/>
          <w:shd w:val="clear" w:color="auto" w:fill="FFFFFF"/>
          <w:lang w:val="en-GB"/>
        </w:rPr>
        <w:t>, </w:t>
      </w:r>
      <w:r w:rsidRPr="00F943C7">
        <w:rPr>
          <w:i/>
          <w:iCs/>
          <w:color w:val="000000" w:themeColor="text1"/>
          <w:shd w:val="clear" w:color="auto" w:fill="FFFFFF"/>
          <w:lang w:val="en-GB"/>
        </w:rPr>
        <w:t>58</w:t>
      </w:r>
      <w:r w:rsidRPr="00F943C7">
        <w:rPr>
          <w:color w:val="000000" w:themeColor="text1"/>
          <w:shd w:val="clear" w:color="auto" w:fill="FFFFFF"/>
          <w:lang w:val="en-GB"/>
        </w:rPr>
        <w:t>(4), pp.680-694.</w:t>
      </w:r>
    </w:p>
    <w:p w14:paraId="280C2B56" w14:textId="3ED254AC" w:rsidR="00D1528B" w:rsidRPr="00F943C7" w:rsidRDefault="00D1528B" w:rsidP="00D1528B">
      <w:pPr>
        <w:spacing w:line="360" w:lineRule="auto"/>
        <w:jc w:val="both"/>
        <w:rPr>
          <w:color w:val="000000" w:themeColor="text1"/>
          <w:lang w:val="en-GB"/>
        </w:rPr>
      </w:pPr>
      <w:proofErr w:type="spellStart"/>
      <w:r w:rsidRPr="00F943C7">
        <w:rPr>
          <w:color w:val="000000" w:themeColor="text1"/>
          <w:shd w:val="clear" w:color="auto" w:fill="FFFFFF"/>
          <w:lang w:val="en-GB"/>
        </w:rPr>
        <w:t>Ekaterine</w:t>
      </w:r>
      <w:proofErr w:type="spellEnd"/>
      <w:r w:rsidRPr="00F943C7">
        <w:rPr>
          <w:color w:val="000000" w:themeColor="text1"/>
          <w:shd w:val="clear" w:color="auto" w:fill="FFFFFF"/>
          <w:lang w:val="en-GB"/>
        </w:rPr>
        <w:t xml:space="preserve">, G. and Natalia, K., 2017. Impact of Time Management on Personal Development of </w:t>
      </w:r>
      <w:proofErr w:type="gramStart"/>
      <w:r w:rsidRPr="00F943C7">
        <w:rPr>
          <w:color w:val="000000" w:themeColor="text1"/>
          <w:shd w:val="clear" w:color="auto" w:fill="FFFFFF"/>
          <w:lang w:val="en-GB"/>
        </w:rPr>
        <w:t>Master</w:t>
      </w:r>
      <w:r w:rsidR="00B70B67">
        <w:rPr>
          <w:color w:val="000000" w:themeColor="text1"/>
          <w:shd w:val="clear" w:color="auto" w:fill="FFFFFF"/>
          <w:lang w:val="en-GB"/>
        </w:rPr>
        <w:t>'</w:t>
      </w:r>
      <w:r w:rsidRPr="00F943C7">
        <w:rPr>
          <w:color w:val="000000" w:themeColor="text1"/>
          <w:shd w:val="clear" w:color="auto" w:fill="FFFFFF"/>
          <w:lang w:val="en-GB"/>
        </w:rPr>
        <w:t>s Degree</w:t>
      </w:r>
      <w:proofErr w:type="gramEnd"/>
      <w:r w:rsidRPr="00F943C7">
        <w:rPr>
          <w:color w:val="000000" w:themeColor="text1"/>
          <w:shd w:val="clear" w:color="auto" w:fill="FFFFFF"/>
          <w:lang w:val="en-GB"/>
        </w:rPr>
        <w:t xml:space="preserve"> Students. </w:t>
      </w:r>
      <w:r w:rsidRPr="00F943C7">
        <w:rPr>
          <w:i/>
          <w:iCs/>
          <w:color w:val="000000" w:themeColor="text1"/>
          <w:shd w:val="clear" w:color="auto" w:fill="FFFFFF"/>
          <w:lang w:val="en-GB"/>
        </w:rPr>
        <w:t>European Journal of Social Science Education and Research</w:t>
      </w:r>
      <w:r w:rsidRPr="00F943C7">
        <w:rPr>
          <w:color w:val="000000" w:themeColor="text1"/>
          <w:shd w:val="clear" w:color="auto" w:fill="FFFFFF"/>
          <w:lang w:val="en-GB"/>
        </w:rPr>
        <w:t>, </w:t>
      </w:r>
      <w:r w:rsidRPr="00F943C7">
        <w:rPr>
          <w:i/>
          <w:iCs/>
          <w:color w:val="000000" w:themeColor="text1"/>
          <w:shd w:val="clear" w:color="auto" w:fill="FFFFFF"/>
          <w:lang w:val="en-GB"/>
        </w:rPr>
        <w:t>4</w:t>
      </w:r>
      <w:r w:rsidRPr="00F943C7">
        <w:rPr>
          <w:color w:val="000000" w:themeColor="text1"/>
          <w:shd w:val="clear" w:color="auto" w:fill="FFFFFF"/>
          <w:lang w:val="en-GB"/>
        </w:rPr>
        <w:t>(6), pp.110-118.</w:t>
      </w:r>
    </w:p>
    <w:p w14:paraId="75E73B2F" w14:textId="77777777" w:rsidR="00D1528B" w:rsidRPr="00F943C7" w:rsidRDefault="00D1528B" w:rsidP="00D1528B">
      <w:pPr>
        <w:spacing w:line="360" w:lineRule="auto"/>
        <w:jc w:val="both"/>
        <w:rPr>
          <w:color w:val="000000" w:themeColor="text1"/>
          <w:lang w:val="en-GB"/>
        </w:rPr>
      </w:pPr>
      <w:r w:rsidRPr="00F943C7">
        <w:rPr>
          <w:color w:val="000000" w:themeColor="text1"/>
          <w:shd w:val="clear" w:color="auto" w:fill="FFFFFF"/>
          <w:lang w:val="en-GB"/>
        </w:rPr>
        <w:t xml:space="preserve">Lancer, N. and </w:t>
      </w:r>
      <w:proofErr w:type="spellStart"/>
      <w:r w:rsidRPr="00F943C7">
        <w:rPr>
          <w:color w:val="000000" w:themeColor="text1"/>
          <w:shd w:val="clear" w:color="auto" w:fill="FFFFFF"/>
          <w:lang w:val="en-GB"/>
        </w:rPr>
        <w:t>Eatough</w:t>
      </w:r>
      <w:proofErr w:type="spellEnd"/>
      <w:r w:rsidRPr="00F943C7">
        <w:rPr>
          <w:color w:val="000000" w:themeColor="text1"/>
          <w:shd w:val="clear" w:color="auto" w:fill="FFFFFF"/>
          <w:lang w:val="en-GB"/>
        </w:rPr>
        <w:t>, V., 2020. One</w:t>
      </w:r>
      <w:r w:rsidRPr="00F943C7">
        <w:rPr>
          <w:rFonts w:ascii="Cambria Math" w:hAnsi="Cambria Math" w:cs="Cambria Math"/>
          <w:color w:val="000000" w:themeColor="text1"/>
          <w:shd w:val="clear" w:color="auto" w:fill="FFFFFF"/>
          <w:lang w:val="en-GB"/>
        </w:rPr>
        <w:t>‐</w:t>
      </w:r>
      <w:r w:rsidRPr="00F943C7">
        <w:rPr>
          <w:color w:val="000000" w:themeColor="text1"/>
          <w:shd w:val="clear" w:color="auto" w:fill="FFFFFF"/>
          <w:lang w:val="en-GB"/>
        </w:rPr>
        <w:t>to</w:t>
      </w:r>
      <w:r w:rsidRPr="00F943C7">
        <w:rPr>
          <w:rFonts w:ascii="Cambria Math" w:hAnsi="Cambria Math" w:cs="Cambria Math"/>
          <w:color w:val="000000" w:themeColor="text1"/>
          <w:shd w:val="clear" w:color="auto" w:fill="FFFFFF"/>
          <w:lang w:val="en-GB"/>
        </w:rPr>
        <w:t>‐</w:t>
      </w:r>
      <w:r w:rsidRPr="00F943C7">
        <w:rPr>
          <w:color w:val="000000" w:themeColor="text1"/>
          <w:shd w:val="clear" w:color="auto" w:fill="FFFFFF"/>
          <w:lang w:val="en-GB"/>
        </w:rPr>
        <w:t>One Coaching as a Catalyst for Personal Development: An Interpretative Phenomenological Analysis of Coaching Undergraduates at a UK University. </w:t>
      </w:r>
      <w:r w:rsidRPr="00F943C7">
        <w:rPr>
          <w:i/>
          <w:iCs/>
          <w:color w:val="000000" w:themeColor="text1"/>
          <w:shd w:val="clear" w:color="auto" w:fill="FFFFFF"/>
          <w:lang w:val="en-GB"/>
        </w:rPr>
        <w:t>Coaching Researched: A Coaching Psychology Reader</w:t>
      </w:r>
      <w:r w:rsidRPr="00F943C7">
        <w:rPr>
          <w:color w:val="000000" w:themeColor="text1"/>
          <w:shd w:val="clear" w:color="auto" w:fill="FFFFFF"/>
          <w:lang w:val="en-GB"/>
        </w:rPr>
        <w:t>, pp.231-252.</w:t>
      </w:r>
    </w:p>
    <w:p w14:paraId="42D67C13" w14:textId="7A23602B" w:rsidR="00D1528B" w:rsidRPr="00F943C7" w:rsidRDefault="00D1528B" w:rsidP="00D1528B">
      <w:pPr>
        <w:spacing w:line="360" w:lineRule="auto"/>
        <w:jc w:val="both"/>
        <w:rPr>
          <w:color w:val="000000" w:themeColor="text1"/>
          <w:lang w:val="en-GB"/>
        </w:rPr>
      </w:pPr>
      <w:proofErr w:type="spellStart"/>
      <w:r w:rsidRPr="00F943C7">
        <w:rPr>
          <w:color w:val="000000" w:themeColor="text1"/>
          <w:shd w:val="clear" w:color="auto" w:fill="FFFFFF"/>
          <w:lang w:val="en-GB"/>
        </w:rPr>
        <w:t>Lejeune</w:t>
      </w:r>
      <w:proofErr w:type="spellEnd"/>
      <w:r w:rsidRPr="00F943C7">
        <w:rPr>
          <w:color w:val="000000" w:themeColor="text1"/>
          <w:shd w:val="clear" w:color="auto" w:fill="FFFFFF"/>
          <w:lang w:val="en-GB"/>
        </w:rPr>
        <w:t xml:space="preserve">, C., </w:t>
      </w:r>
      <w:proofErr w:type="spellStart"/>
      <w:r w:rsidRPr="00F943C7">
        <w:rPr>
          <w:color w:val="000000" w:themeColor="text1"/>
          <w:shd w:val="clear" w:color="auto" w:fill="FFFFFF"/>
          <w:lang w:val="en-GB"/>
        </w:rPr>
        <w:t>Beausaert</w:t>
      </w:r>
      <w:proofErr w:type="spellEnd"/>
      <w:r w:rsidRPr="00F943C7">
        <w:rPr>
          <w:color w:val="000000" w:themeColor="text1"/>
          <w:shd w:val="clear" w:color="auto" w:fill="FFFFFF"/>
          <w:lang w:val="en-GB"/>
        </w:rPr>
        <w:t xml:space="preserve">, S. and </w:t>
      </w:r>
      <w:proofErr w:type="spellStart"/>
      <w:r w:rsidRPr="00F943C7">
        <w:rPr>
          <w:color w:val="000000" w:themeColor="text1"/>
          <w:shd w:val="clear" w:color="auto" w:fill="FFFFFF"/>
          <w:lang w:val="en-GB"/>
        </w:rPr>
        <w:t>Raemdonck</w:t>
      </w:r>
      <w:proofErr w:type="spellEnd"/>
      <w:r w:rsidRPr="00F943C7">
        <w:rPr>
          <w:color w:val="000000" w:themeColor="text1"/>
          <w:shd w:val="clear" w:color="auto" w:fill="FFFFFF"/>
          <w:lang w:val="en-GB"/>
        </w:rPr>
        <w:t>, I., 2021. The impact on employees</w:t>
      </w:r>
      <w:r w:rsidR="00B70B67">
        <w:rPr>
          <w:color w:val="000000" w:themeColor="text1"/>
          <w:shd w:val="clear" w:color="auto" w:fill="FFFFFF"/>
          <w:lang w:val="en-GB"/>
        </w:rPr>
        <w:t>'</w:t>
      </w:r>
      <w:r w:rsidRPr="00F943C7">
        <w:rPr>
          <w:color w:val="000000" w:themeColor="text1"/>
          <w:shd w:val="clear" w:color="auto" w:fill="FFFFFF"/>
          <w:lang w:val="en-GB"/>
        </w:rPr>
        <w:t xml:space="preserve"> job performance of exercising self-directed learning within personal development plan practice. </w:t>
      </w:r>
      <w:r w:rsidRPr="00F943C7">
        <w:rPr>
          <w:i/>
          <w:iCs/>
          <w:color w:val="000000" w:themeColor="text1"/>
          <w:shd w:val="clear" w:color="auto" w:fill="FFFFFF"/>
          <w:lang w:val="en-GB"/>
        </w:rPr>
        <w:t>The International Journal of Human Resource Management</w:t>
      </w:r>
      <w:r w:rsidRPr="00F943C7">
        <w:rPr>
          <w:color w:val="000000" w:themeColor="text1"/>
          <w:shd w:val="clear" w:color="auto" w:fill="FFFFFF"/>
          <w:lang w:val="en-GB"/>
        </w:rPr>
        <w:t>, </w:t>
      </w:r>
      <w:r w:rsidRPr="00F943C7">
        <w:rPr>
          <w:i/>
          <w:iCs/>
          <w:color w:val="000000" w:themeColor="text1"/>
          <w:shd w:val="clear" w:color="auto" w:fill="FFFFFF"/>
          <w:lang w:val="en-GB"/>
        </w:rPr>
        <w:t>32</w:t>
      </w:r>
      <w:r w:rsidRPr="00F943C7">
        <w:rPr>
          <w:color w:val="000000" w:themeColor="text1"/>
          <w:shd w:val="clear" w:color="auto" w:fill="FFFFFF"/>
          <w:lang w:val="en-GB"/>
        </w:rPr>
        <w:t>(5), pp.1086-1112.</w:t>
      </w:r>
    </w:p>
    <w:p w14:paraId="3962C470" w14:textId="0A55E15E" w:rsidR="00D1528B" w:rsidRPr="00F943C7" w:rsidRDefault="00D1528B" w:rsidP="00D1528B">
      <w:pPr>
        <w:spacing w:line="360" w:lineRule="auto"/>
        <w:jc w:val="both"/>
        <w:rPr>
          <w:color w:val="000000" w:themeColor="text1"/>
          <w:lang w:val="en-GB"/>
        </w:rPr>
      </w:pPr>
      <w:proofErr w:type="spellStart"/>
      <w:r w:rsidRPr="00F943C7">
        <w:rPr>
          <w:color w:val="000000" w:themeColor="text1"/>
          <w:shd w:val="clear" w:color="auto" w:fill="FFFFFF"/>
          <w:lang w:val="en-GB"/>
        </w:rPr>
        <w:t>Marzban</w:t>
      </w:r>
      <w:proofErr w:type="spellEnd"/>
      <w:r w:rsidRPr="00F943C7">
        <w:rPr>
          <w:color w:val="000000" w:themeColor="text1"/>
          <w:shd w:val="clear" w:color="auto" w:fill="FFFFFF"/>
          <w:lang w:val="en-GB"/>
        </w:rPr>
        <w:t xml:space="preserve">, S., Hekmatyar, J., </w:t>
      </w:r>
      <w:proofErr w:type="spellStart"/>
      <w:r w:rsidRPr="00F943C7">
        <w:rPr>
          <w:color w:val="000000" w:themeColor="text1"/>
          <w:shd w:val="clear" w:color="auto" w:fill="FFFFFF"/>
          <w:lang w:val="en-GB"/>
        </w:rPr>
        <w:t>Nasrollahzade</w:t>
      </w:r>
      <w:proofErr w:type="spellEnd"/>
      <w:r w:rsidRPr="00F943C7">
        <w:rPr>
          <w:color w:val="000000" w:themeColor="text1"/>
          <w:shd w:val="clear" w:color="auto" w:fill="FFFFFF"/>
          <w:lang w:val="en-GB"/>
        </w:rPr>
        <w:t xml:space="preserve">, K. and </w:t>
      </w:r>
      <w:proofErr w:type="spellStart"/>
      <w:r w:rsidRPr="00F943C7">
        <w:rPr>
          <w:color w:val="000000" w:themeColor="text1"/>
          <w:shd w:val="clear" w:color="auto" w:fill="FFFFFF"/>
          <w:lang w:val="en-GB"/>
        </w:rPr>
        <w:t>Rahimkarimi</w:t>
      </w:r>
      <w:proofErr w:type="spellEnd"/>
      <w:r w:rsidRPr="00F943C7">
        <w:rPr>
          <w:color w:val="000000" w:themeColor="text1"/>
          <w:shd w:val="clear" w:color="auto" w:fill="FFFFFF"/>
          <w:lang w:val="en-GB"/>
        </w:rPr>
        <w:t xml:space="preserve">, H., 2017. Personal Skills and Organizational Skills; Time Management Among Managers of </w:t>
      </w:r>
      <w:proofErr w:type="spellStart"/>
      <w:r w:rsidRPr="00F943C7">
        <w:rPr>
          <w:color w:val="000000" w:themeColor="text1"/>
          <w:shd w:val="clear" w:color="auto" w:fill="FFFFFF"/>
          <w:lang w:val="en-GB"/>
        </w:rPr>
        <w:t>Zabol</w:t>
      </w:r>
      <w:proofErr w:type="spellEnd"/>
      <w:r w:rsidRPr="00F943C7">
        <w:rPr>
          <w:color w:val="000000" w:themeColor="text1"/>
          <w:shd w:val="clear" w:color="auto" w:fill="FFFFFF"/>
          <w:lang w:val="en-GB"/>
        </w:rPr>
        <w:t xml:space="preserve"> Medical Sciences University in 2015. </w:t>
      </w:r>
      <w:r w:rsidRPr="00F943C7">
        <w:rPr>
          <w:i/>
          <w:iCs/>
          <w:color w:val="000000" w:themeColor="text1"/>
          <w:shd w:val="clear" w:color="auto" w:fill="FFFFFF"/>
          <w:lang w:val="en-GB"/>
        </w:rPr>
        <w:t>Evidence</w:t>
      </w:r>
      <w:r w:rsidR="00B70B67">
        <w:rPr>
          <w:i/>
          <w:iCs/>
          <w:color w:val="000000" w:themeColor="text1"/>
          <w:shd w:val="clear" w:color="auto" w:fill="FFFFFF"/>
          <w:lang w:val="en-GB"/>
        </w:rPr>
        <w:t>-</w:t>
      </w:r>
      <w:r w:rsidRPr="00F943C7">
        <w:rPr>
          <w:i/>
          <w:iCs/>
          <w:color w:val="000000" w:themeColor="text1"/>
          <w:shd w:val="clear" w:color="auto" w:fill="FFFFFF"/>
          <w:lang w:val="en-GB"/>
        </w:rPr>
        <w:t>Based Health Policy, Management</w:t>
      </w:r>
      <w:r w:rsidR="00B70B67">
        <w:rPr>
          <w:i/>
          <w:iCs/>
          <w:color w:val="000000" w:themeColor="text1"/>
          <w:shd w:val="clear" w:color="auto" w:fill="FFFFFF"/>
          <w:lang w:val="en-GB"/>
        </w:rPr>
        <w:t>,</w:t>
      </w:r>
      <w:r w:rsidRPr="00F943C7">
        <w:rPr>
          <w:i/>
          <w:iCs/>
          <w:color w:val="000000" w:themeColor="text1"/>
          <w:shd w:val="clear" w:color="auto" w:fill="FFFFFF"/>
          <w:lang w:val="en-GB"/>
        </w:rPr>
        <w:t xml:space="preserve"> and Economics</w:t>
      </w:r>
      <w:r w:rsidRPr="00F943C7">
        <w:rPr>
          <w:color w:val="000000" w:themeColor="text1"/>
          <w:shd w:val="clear" w:color="auto" w:fill="FFFFFF"/>
          <w:lang w:val="en-GB"/>
        </w:rPr>
        <w:t>, </w:t>
      </w:r>
      <w:r w:rsidRPr="00F943C7">
        <w:rPr>
          <w:i/>
          <w:iCs/>
          <w:color w:val="000000" w:themeColor="text1"/>
          <w:shd w:val="clear" w:color="auto" w:fill="FFFFFF"/>
          <w:lang w:val="en-GB"/>
        </w:rPr>
        <w:t>1</w:t>
      </w:r>
      <w:r w:rsidRPr="00F943C7">
        <w:rPr>
          <w:color w:val="000000" w:themeColor="text1"/>
          <w:shd w:val="clear" w:color="auto" w:fill="FFFFFF"/>
          <w:lang w:val="en-GB"/>
        </w:rPr>
        <w:t>(2), pp.87-93.</w:t>
      </w:r>
    </w:p>
    <w:p w14:paraId="1D16C6DE" w14:textId="752E4962" w:rsidR="00D1528B" w:rsidRPr="00F943C7" w:rsidRDefault="00D1528B" w:rsidP="00D1528B">
      <w:pPr>
        <w:spacing w:line="360" w:lineRule="auto"/>
        <w:jc w:val="both"/>
        <w:rPr>
          <w:color w:val="000000" w:themeColor="text1"/>
          <w:lang w:val="en-GB"/>
        </w:rPr>
      </w:pPr>
      <w:r w:rsidRPr="00F943C7">
        <w:rPr>
          <w:color w:val="000000" w:themeColor="text1"/>
          <w:shd w:val="clear" w:color="auto" w:fill="FFFFFF"/>
          <w:lang w:val="en-GB"/>
        </w:rPr>
        <w:t xml:space="preserve">Nair, P.K. and </w:t>
      </w:r>
      <w:proofErr w:type="spellStart"/>
      <w:r w:rsidRPr="00F943C7">
        <w:rPr>
          <w:color w:val="000000" w:themeColor="text1"/>
          <w:shd w:val="clear" w:color="auto" w:fill="FFFFFF"/>
          <w:lang w:val="en-GB"/>
        </w:rPr>
        <w:t>Fahimirad</w:t>
      </w:r>
      <w:proofErr w:type="spellEnd"/>
      <w:r w:rsidRPr="00F943C7">
        <w:rPr>
          <w:color w:val="000000" w:themeColor="text1"/>
          <w:shd w:val="clear" w:color="auto" w:fill="FFFFFF"/>
          <w:lang w:val="en-GB"/>
        </w:rPr>
        <w:t>, M., 2019. A Qualitative Research Study on the Importance of Life Skills on Undergraduate Students' Personal and Social Competencies. </w:t>
      </w:r>
      <w:r w:rsidRPr="00F943C7">
        <w:rPr>
          <w:i/>
          <w:iCs/>
          <w:color w:val="000000" w:themeColor="text1"/>
          <w:shd w:val="clear" w:color="auto" w:fill="FFFFFF"/>
          <w:lang w:val="en-GB"/>
        </w:rPr>
        <w:t>International Journal of Higher Education</w:t>
      </w:r>
      <w:r w:rsidRPr="00F943C7">
        <w:rPr>
          <w:color w:val="000000" w:themeColor="text1"/>
          <w:shd w:val="clear" w:color="auto" w:fill="FFFFFF"/>
          <w:lang w:val="en-GB"/>
        </w:rPr>
        <w:t>, pp.71-83.</w:t>
      </w:r>
    </w:p>
    <w:p w14:paraId="0DD805BF" w14:textId="77777777" w:rsidR="00D1528B" w:rsidRPr="00F943C7" w:rsidRDefault="00D1528B" w:rsidP="00D1528B">
      <w:pPr>
        <w:spacing w:line="360" w:lineRule="auto"/>
        <w:jc w:val="both"/>
        <w:rPr>
          <w:color w:val="000000" w:themeColor="text1"/>
          <w:lang w:val="en-GB"/>
        </w:rPr>
      </w:pPr>
      <w:proofErr w:type="spellStart"/>
      <w:r w:rsidRPr="00F943C7">
        <w:rPr>
          <w:color w:val="000000" w:themeColor="text1"/>
          <w:shd w:val="clear" w:color="auto" w:fill="FFFFFF"/>
          <w:lang w:val="en-GB"/>
        </w:rPr>
        <w:t>Neenan</w:t>
      </w:r>
      <w:proofErr w:type="spellEnd"/>
      <w:r w:rsidRPr="00F943C7">
        <w:rPr>
          <w:color w:val="000000" w:themeColor="text1"/>
          <w:shd w:val="clear" w:color="auto" w:fill="FFFFFF"/>
          <w:lang w:val="en-GB"/>
        </w:rPr>
        <w:t>, M. and Dryden, W., 2020. </w:t>
      </w:r>
      <w:r w:rsidRPr="00F943C7">
        <w:rPr>
          <w:i/>
          <w:iCs/>
          <w:color w:val="000000" w:themeColor="text1"/>
          <w:shd w:val="clear" w:color="auto" w:fill="FFFFFF"/>
          <w:lang w:val="en-GB"/>
        </w:rPr>
        <w:t>Cognitive Behavioural Coaching: A Guide to Problem-solving and Personal Development</w:t>
      </w:r>
      <w:r w:rsidRPr="00F943C7">
        <w:rPr>
          <w:color w:val="000000" w:themeColor="text1"/>
          <w:shd w:val="clear" w:color="auto" w:fill="FFFFFF"/>
          <w:lang w:val="en-GB"/>
        </w:rPr>
        <w:t>. UK: Routledge.</w:t>
      </w:r>
    </w:p>
    <w:p w14:paraId="336134B9" w14:textId="77777777" w:rsidR="00D1528B" w:rsidRPr="00F943C7" w:rsidRDefault="00D1528B" w:rsidP="00D1528B">
      <w:pPr>
        <w:spacing w:line="360" w:lineRule="auto"/>
        <w:jc w:val="both"/>
        <w:rPr>
          <w:color w:val="000000" w:themeColor="text1"/>
          <w:lang w:val="en-GB"/>
        </w:rPr>
      </w:pPr>
      <w:proofErr w:type="spellStart"/>
      <w:r w:rsidRPr="00F943C7">
        <w:rPr>
          <w:color w:val="000000" w:themeColor="text1"/>
          <w:shd w:val="clear" w:color="auto" w:fill="FFFFFF"/>
          <w:lang w:val="en-GB"/>
        </w:rPr>
        <w:t>Osgerby</w:t>
      </w:r>
      <w:proofErr w:type="spellEnd"/>
      <w:r w:rsidRPr="00F943C7">
        <w:rPr>
          <w:color w:val="000000" w:themeColor="text1"/>
          <w:shd w:val="clear" w:color="auto" w:fill="FFFFFF"/>
          <w:lang w:val="en-GB"/>
        </w:rPr>
        <w:t xml:space="preserve">, J., Marriott, P. and Gee, M., 2018. Accounting </w:t>
      </w:r>
      <w:proofErr w:type="gramStart"/>
      <w:r w:rsidRPr="00F943C7">
        <w:rPr>
          <w:color w:val="000000" w:themeColor="text1"/>
          <w:shd w:val="clear" w:color="auto" w:fill="FFFFFF"/>
          <w:lang w:val="en-GB"/>
        </w:rPr>
        <w:t>students</w:t>
      </w:r>
      <w:proofErr w:type="gramEnd"/>
      <w:r w:rsidRPr="00F943C7">
        <w:rPr>
          <w:color w:val="000000" w:themeColor="text1"/>
          <w:shd w:val="clear" w:color="auto" w:fill="FFFFFF"/>
          <w:lang w:val="en-GB"/>
        </w:rPr>
        <w:t xml:space="preserve"> perceptions of using visual metaphor as part of personal development planning: an exploratory case study. </w:t>
      </w:r>
      <w:r w:rsidRPr="00F943C7">
        <w:rPr>
          <w:i/>
          <w:iCs/>
          <w:color w:val="000000" w:themeColor="text1"/>
          <w:shd w:val="clear" w:color="auto" w:fill="FFFFFF"/>
          <w:lang w:val="en-GB"/>
        </w:rPr>
        <w:t>Accounting Education</w:t>
      </w:r>
      <w:r w:rsidRPr="00F943C7">
        <w:rPr>
          <w:color w:val="000000" w:themeColor="text1"/>
          <w:shd w:val="clear" w:color="auto" w:fill="FFFFFF"/>
          <w:lang w:val="en-GB"/>
        </w:rPr>
        <w:t>, </w:t>
      </w:r>
      <w:r w:rsidRPr="00F943C7">
        <w:rPr>
          <w:i/>
          <w:iCs/>
          <w:color w:val="000000" w:themeColor="text1"/>
          <w:shd w:val="clear" w:color="auto" w:fill="FFFFFF"/>
          <w:lang w:val="en-GB"/>
        </w:rPr>
        <w:t>27</w:t>
      </w:r>
      <w:r w:rsidRPr="00F943C7">
        <w:rPr>
          <w:color w:val="000000" w:themeColor="text1"/>
          <w:shd w:val="clear" w:color="auto" w:fill="FFFFFF"/>
          <w:lang w:val="en-GB"/>
        </w:rPr>
        <w:t>(6), pp.570-589.</w:t>
      </w:r>
    </w:p>
    <w:p w14:paraId="333069DC" w14:textId="77777777" w:rsidR="00D1528B" w:rsidRPr="00F943C7" w:rsidRDefault="00D1528B" w:rsidP="00D1528B">
      <w:pPr>
        <w:spacing w:line="360" w:lineRule="auto"/>
        <w:jc w:val="both"/>
        <w:rPr>
          <w:color w:val="000000" w:themeColor="text1"/>
          <w:lang w:val="en-GB"/>
        </w:rPr>
      </w:pPr>
      <w:r w:rsidRPr="00F943C7">
        <w:rPr>
          <w:color w:val="000000" w:themeColor="text1"/>
          <w:shd w:val="clear" w:color="auto" w:fill="FFFFFF"/>
          <w:lang w:val="en-GB"/>
        </w:rPr>
        <w:t xml:space="preserve">Pinn-Atkinson, S. and </w:t>
      </w:r>
      <w:proofErr w:type="spellStart"/>
      <w:r w:rsidRPr="00F943C7">
        <w:rPr>
          <w:color w:val="000000" w:themeColor="text1"/>
          <w:shd w:val="clear" w:color="auto" w:fill="FFFFFF"/>
          <w:lang w:val="en-GB"/>
        </w:rPr>
        <w:t>Woolloff</w:t>
      </w:r>
      <w:proofErr w:type="spellEnd"/>
      <w:r w:rsidRPr="00F943C7">
        <w:rPr>
          <w:color w:val="000000" w:themeColor="text1"/>
          <w:shd w:val="clear" w:color="auto" w:fill="FFFFFF"/>
          <w:lang w:val="en-GB"/>
        </w:rPr>
        <w:t>, J., 2018. </w:t>
      </w:r>
      <w:r w:rsidRPr="00F943C7">
        <w:rPr>
          <w:i/>
          <w:iCs/>
          <w:color w:val="000000" w:themeColor="text1"/>
          <w:shd w:val="clear" w:color="auto" w:fill="FFFFFF"/>
          <w:lang w:val="en-GB"/>
        </w:rPr>
        <w:t>Creative Themes for Groupwork and Personal Development</w:t>
      </w:r>
      <w:r w:rsidRPr="00F943C7">
        <w:rPr>
          <w:color w:val="000000" w:themeColor="text1"/>
          <w:shd w:val="clear" w:color="auto" w:fill="FFFFFF"/>
          <w:lang w:val="en-GB"/>
        </w:rPr>
        <w:t>. UK: Routledge.</w:t>
      </w:r>
    </w:p>
    <w:p w14:paraId="6359EFCA" w14:textId="500A07C3" w:rsidR="00D1528B" w:rsidRPr="00F943C7" w:rsidRDefault="00D1528B" w:rsidP="00D1528B">
      <w:pPr>
        <w:spacing w:line="360" w:lineRule="auto"/>
        <w:jc w:val="both"/>
        <w:rPr>
          <w:color w:val="000000" w:themeColor="text1"/>
          <w:lang w:val="en-GB"/>
        </w:rPr>
      </w:pPr>
      <w:proofErr w:type="spellStart"/>
      <w:r w:rsidRPr="00F943C7">
        <w:rPr>
          <w:color w:val="000000" w:themeColor="text1"/>
          <w:shd w:val="clear" w:color="auto" w:fill="FFFFFF"/>
          <w:lang w:val="en-GB"/>
        </w:rPr>
        <w:t>Vasciuc</w:t>
      </w:r>
      <w:proofErr w:type="spellEnd"/>
      <w:r w:rsidRPr="00F943C7">
        <w:rPr>
          <w:color w:val="000000" w:themeColor="text1"/>
          <w:shd w:val="clear" w:color="auto" w:fill="FFFFFF"/>
          <w:lang w:val="en-GB"/>
        </w:rPr>
        <w:t>, C.G., 2020. Reflection on Personal Development, Facts</w:t>
      </w:r>
      <w:r w:rsidR="00B70B67">
        <w:rPr>
          <w:color w:val="000000" w:themeColor="text1"/>
          <w:shd w:val="clear" w:color="auto" w:fill="FFFFFF"/>
          <w:lang w:val="en-GB"/>
        </w:rPr>
        <w:t>,</w:t>
      </w:r>
      <w:r w:rsidRPr="00F943C7">
        <w:rPr>
          <w:color w:val="000000" w:themeColor="text1"/>
          <w:shd w:val="clear" w:color="auto" w:fill="FFFFFF"/>
          <w:lang w:val="en-GB"/>
        </w:rPr>
        <w:t xml:space="preserve"> and Rules to be Applied in the Management of Companies. </w:t>
      </w:r>
      <w:r w:rsidRPr="00F943C7">
        <w:rPr>
          <w:i/>
          <w:iCs/>
          <w:color w:val="000000" w:themeColor="text1"/>
          <w:shd w:val="clear" w:color="auto" w:fill="FFFFFF"/>
          <w:lang w:val="en-GB"/>
        </w:rPr>
        <w:t>HOLISTIC–Journal of Business and Public Administration</w:t>
      </w:r>
      <w:r w:rsidRPr="00F943C7">
        <w:rPr>
          <w:color w:val="000000" w:themeColor="text1"/>
          <w:shd w:val="clear" w:color="auto" w:fill="FFFFFF"/>
          <w:lang w:val="en-GB"/>
        </w:rPr>
        <w:t>, </w:t>
      </w:r>
      <w:r w:rsidRPr="00F943C7">
        <w:rPr>
          <w:i/>
          <w:iCs/>
          <w:color w:val="000000" w:themeColor="text1"/>
          <w:shd w:val="clear" w:color="auto" w:fill="FFFFFF"/>
          <w:lang w:val="en-GB"/>
        </w:rPr>
        <w:t>11</w:t>
      </w:r>
      <w:r w:rsidRPr="00F943C7">
        <w:rPr>
          <w:color w:val="000000" w:themeColor="text1"/>
          <w:shd w:val="clear" w:color="auto" w:fill="FFFFFF"/>
          <w:lang w:val="en-GB"/>
        </w:rPr>
        <w:t>(2), pp.140-150.</w:t>
      </w:r>
    </w:p>
    <w:sectPr w:rsidR="00D1528B" w:rsidRPr="00F943C7" w:rsidSect="00DE742F">
      <w:footerReference w:type="default" r:id="rId9"/>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2B623" w14:textId="77777777" w:rsidR="00654C8F" w:rsidRDefault="00654C8F" w:rsidP="00F943C7">
      <w:pPr>
        <w:spacing w:line="240" w:lineRule="auto"/>
      </w:pPr>
      <w:r>
        <w:separator/>
      </w:r>
    </w:p>
  </w:endnote>
  <w:endnote w:type="continuationSeparator" w:id="0">
    <w:p w14:paraId="579F5C19" w14:textId="77777777" w:rsidR="00654C8F" w:rsidRDefault="00654C8F" w:rsidP="00F943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975029261"/>
      <w:docPartObj>
        <w:docPartGallery w:val="Page Numbers (Bottom of Page)"/>
        <w:docPartUnique/>
      </w:docPartObj>
    </w:sdtPr>
    <w:sdtEndPr>
      <w:rPr>
        <w:noProof/>
      </w:rPr>
    </w:sdtEndPr>
    <w:sdtContent>
      <w:p w14:paraId="6DF6B2D5" w14:textId="77777777" w:rsidR="00F943C7" w:rsidRPr="00F943C7" w:rsidRDefault="00F943C7">
        <w:pPr>
          <w:pStyle w:val="Footer"/>
          <w:jc w:val="center"/>
          <w:rPr>
            <w:sz w:val="20"/>
          </w:rPr>
        </w:pPr>
        <w:r w:rsidRPr="00F943C7">
          <w:rPr>
            <w:sz w:val="20"/>
          </w:rPr>
          <w:fldChar w:fldCharType="begin"/>
        </w:r>
        <w:r w:rsidRPr="00F943C7">
          <w:rPr>
            <w:sz w:val="20"/>
          </w:rPr>
          <w:instrText xml:space="preserve"> PAGE   \* MERGEFORMAT </w:instrText>
        </w:r>
        <w:r w:rsidRPr="00F943C7">
          <w:rPr>
            <w:sz w:val="20"/>
          </w:rPr>
          <w:fldChar w:fldCharType="separate"/>
        </w:r>
        <w:r w:rsidR="00EA7B1B">
          <w:rPr>
            <w:noProof/>
            <w:sz w:val="20"/>
          </w:rPr>
          <w:t>10</w:t>
        </w:r>
        <w:r w:rsidRPr="00F943C7">
          <w:rPr>
            <w:noProof/>
            <w:sz w:val="20"/>
          </w:rPr>
          <w:fldChar w:fldCharType="end"/>
        </w:r>
      </w:p>
    </w:sdtContent>
  </w:sdt>
  <w:p w14:paraId="2C377F2E" w14:textId="77777777" w:rsidR="00F943C7" w:rsidRPr="00F943C7" w:rsidRDefault="00F943C7">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44B93" w14:textId="77777777" w:rsidR="00654C8F" w:rsidRDefault="00654C8F" w:rsidP="00F943C7">
      <w:pPr>
        <w:spacing w:line="240" w:lineRule="auto"/>
      </w:pPr>
      <w:r>
        <w:separator/>
      </w:r>
    </w:p>
  </w:footnote>
  <w:footnote w:type="continuationSeparator" w:id="0">
    <w:p w14:paraId="0A19F640" w14:textId="77777777" w:rsidR="00654C8F" w:rsidRDefault="00654C8F" w:rsidP="00F943C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171ABC"/>
    <w:multiLevelType w:val="hybridMultilevel"/>
    <w:tmpl w:val="F09AD7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8AE480"/>
    <w:multiLevelType w:val="hybridMultilevel"/>
    <w:tmpl w:val="00000000"/>
    <w:lvl w:ilvl="0" w:tplc="D88E4ACA">
      <w:start w:val="1"/>
      <w:numFmt w:val="bullet"/>
      <w:lvlText w:val="●"/>
      <w:lvlJc w:val="left"/>
      <w:pPr>
        <w:ind w:left="720" w:hanging="360"/>
      </w:pPr>
      <w:rPr>
        <w:u w:val="none"/>
      </w:rPr>
    </w:lvl>
    <w:lvl w:ilvl="1" w:tplc="A7C490D6">
      <w:start w:val="1"/>
      <w:numFmt w:val="bullet"/>
      <w:lvlText w:val="○"/>
      <w:lvlJc w:val="left"/>
      <w:pPr>
        <w:ind w:left="1440" w:hanging="360"/>
      </w:pPr>
      <w:rPr>
        <w:u w:val="none"/>
      </w:rPr>
    </w:lvl>
    <w:lvl w:ilvl="2" w:tplc="0DD042E4">
      <w:start w:val="1"/>
      <w:numFmt w:val="bullet"/>
      <w:lvlText w:val="■"/>
      <w:lvlJc w:val="left"/>
      <w:pPr>
        <w:ind w:left="2160" w:hanging="360"/>
      </w:pPr>
      <w:rPr>
        <w:u w:val="none"/>
      </w:rPr>
    </w:lvl>
    <w:lvl w:ilvl="3" w:tplc="7BD03E8E">
      <w:start w:val="1"/>
      <w:numFmt w:val="bullet"/>
      <w:lvlText w:val="●"/>
      <w:lvlJc w:val="left"/>
      <w:pPr>
        <w:ind w:left="2880" w:hanging="360"/>
      </w:pPr>
      <w:rPr>
        <w:u w:val="none"/>
      </w:rPr>
    </w:lvl>
    <w:lvl w:ilvl="4" w:tplc="46221C16">
      <w:start w:val="1"/>
      <w:numFmt w:val="bullet"/>
      <w:lvlText w:val="○"/>
      <w:lvlJc w:val="left"/>
      <w:pPr>
        <w:ind w:left="3600" w:hanging="360"/>
      </w:pPr>
      <w:rPr>
        <w:u w:val="none"/>
      </w:rPr>
    </w:lvl>
    <w:lvl w:ilvl="5" w:tplc="DDC2DED2">
      <w:start w:val="1"/>
      <w:numFmt w:val="bullet"/>
      <w:lvlText w:val="■"/>
      <w:lvlJc w:val="left"/>
      <w:pPr>
        <w:ind w:left="4320" w:hanging="360"/>
      </w:pPr>
      <w:rPr>
        <w:u w:val="none"/>
      </w:rPr>
    </w:lvl>
    <w:lvl w:ilvl="6" w:tplc="A712DD7E">
      <w:start w:val="1"/>
      <w:numFmt w:val="bullet"/>
      <w:lvlText w:val="●"/>
      <w:lvlJc w:val="left"/>
      <w:pPr>
        <w:ind w:left="5040" w:hanging="360"/>
      </w:pPr>
      <w:rPr>
        <w:u w:val="none"/>
      </w:rPr>
    </w:lvl>
    <w:lvl w:ilvl="7" w:tplc="E69C8640">
      <w:start w:val="1"/>
      <w:numFmt w:val="bullet"/>
      <w:lvlText w:val="○"/>
      <w:lvlJc w:val="left"/>
      <w:pPr>
        <w:ind w:left="5760" w:hanging="360"/>
      </w:pPr>
      <w:rPr>
        <w:u w:val="none"/>
      </w:rPr>
    </w:lvl>
    <w:lvl w:ilvl="8" w:tplc="C4D2661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AwNzI2szSwsDA1NbNQ0lEKTi0uzszPAykwrAUAKOMUziwAAAA="/>
  </w:docVars>
  <w:rsids>
    <w:rsidRoot w:val="008E40ED"/>
    <w:rsid w:val="00074807"/>
    <w:rsid w:val="00285C95"/>
    <w:rsid w:val="003768F6"/>
    <w:rsid w:val="003A151C"/>
    <w:rsid w:val="003E0EA7"/>
    <w:rsid w:val="00461B63"/>
    <w:rsid w:val="0051674D"/>
    <w:rsid w:val="00571019"/>
    <w:rsid w:val="00642706"/>
    <w:rsid w:val="00654C8F"/>
    <w:rsid w:val="00725F62"/>
    <w:rsid w:val="007B238E"/>
    <w:rsid w:val="008E01E0"/>
    <w:rsid w:val="008E40ED"/>
    <w:rsid w:val="00A3761B"/>
    <w:rsid w:val="00A43FA0"/>
    <w:rsid w:val="00B70B67"/>
    <w:rsid w:val="00BE41B2"/>
    <w:rsid w:val="00CF492E"/>
    <w:rsid w:val="00D1528B"/>
    <w:rsid w:val="00DA72F4"/>
    <w:rsid w:val="00DD316B"/>
    <w:rsid w:val="00DE742F"/>
    <w:rsid w:val="00E33E78"/>
    <w:rsid w:val="00E41A2C"/>
    <w:rsid w:val="00E94CCC"/>
    <w:rsid w:val="00EA7B1B"/>
    <w:rsid w:val="00F23CD7"/>
    <w:rsid w:val="00F943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8D503"/>
  <w15:docId w15:val="{B5B27B1E-3815-4197-9100-2E44B83A0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F943C7"/>
    <w:pPr>
      <w:spacing w:line="360" w:lineRule="auto"/>
      <w:jc w:val="both"/>
      <w:outlineLvl w:val="0"/>
    </w:pPr>
    <w:rPr>
      <w:b/>
      <w:color w:val="000000" w:themeColor="text1"/>
      <w:sz w:val="24"/>
    </w:rPr>
  </w:style>
  <w:style w:type="paragraph" w:styleId="Heading2">
    <w:name w:val="heading 2"/>
    <w:basedOn w:val="Heading1"/>
    <w:next w:val="Normal"/>
    <w:rsid w:val="00F943C7"/>
    <w:pPr>
      <w:outlineLvl w:val="1"/>
    </w:p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table" w:customStyle="1" w:styleId="Table2">
    <w:name w:val="Table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F943C7"/>
    <w:pPr>
      <w:tabs>
        <w:tab w:val="center" w:pos="4513"/>
        <w:tab w:val="right" w:pos="9026"/>
      </w:tabs>
      <w:spacing w:line="240" w:lineRule="auto"/>
    </w:pPr>
  </w:style>
  <w:style w:type="character" w:customStyle="1" w:styleId="HeaderChar">
    <w:name w:val="Header Char"/>
    <w:basedOn w:val="DefaultParagraphFont"/>
    <w:link w:val="Header"/>
    <w:uiPriority w:val="99"/>
    <w:rsid w:val="00F943C7"/>
  </w:style>
  <w:style w:type="paragraph" w:styleId="Footer">
    <w:name w:val="footer"/>
    <w:basedOn w:val="Normal"/>
    <w:link w:val="FooterChar"/>
    <w:uiPriority w:val="99"/>
    <w:unhideWhenUsed/>
    <w:rsid w:val="00F943C7"/>
    <w:pPr>
      <w:tabs>
        <w:tab w:val="center" w:pos="4513"/>
        <w:tab w:val="right" w:pos="9026"/>
      </w:tabs>
      <w:spacing w:line="240" w:lineRule="auto"/>
    </w:pPr>
  </w:style>
  <w:style w:type="character" w:customStyle="1" w:styleId="FooterChar">
    <w:name w:val="Footer Char"/>
    <w:basedOn w:val="DefaultParagraphFont"/>
    <w:link w:val="Footer"/>
    <w:uiPriority w:val="99"/>
    <w:rsid w:val="00F943C7"/>
  </w:style>
  <w:style w:type="paragraph" w:styleId="TOCHeading">
    <w:name w:val="TOC Heading"/>
    <w:basedOn w:val="Heading1"/>
    <w:next w:val="Normal"/>
    <w:uiPriority w:val="39"/>
    <w:unhideWhenUsed/>
    <w:qFormat/>
    <w:rsid w:val="00DE742F"/>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E742F"/>
    <w:pPr>
      <w:spacing w:after="100"/>
    </w:pPr>
  </w:style>
  <w:style w:type="paragraph" w:styleId="TOC2">
    <w:name w:val="toc 2"/>
    <w:basedOn w:val="Normal"/>
    <w:next w:val="Normal"/>
    <w:autoRedefine/>
    <w:uiPriority w:val="39"/>
    <w:unhideWhenUsed/>
    <w:rsid w:val="00DE742F"/>
    <w:pPr>
      <w:spacing w:after="100"/>
      <w:ind w:left="220"/>
    </w:pPr>
  </w:style>
  <w:style w:type="character" w:styleId="Hyperlink">
    <w:name w:val="Hyperlink"/>
    <w:basedOn w:val="DefaultParagraphFont"/>
    <w:uiPriority w:val="99"/>
    <w:unhideWhenUsed/>
    <w:rsid w:val="00DE74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6CDBC-4F77-4C3D-960B-7ADA07EC7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2340</Words>
  <Characters>13343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bahadur singh</cp:lastModifiedBy>
  <cp:revision>2</cp:revision>
  <dcterms:created xsi:type="dcterms:W3CDTF">2021-12-08T22:16:00Z</dcterms:created>
  <dcterms:modified xsi:type="dcterms:W3CDTF">2021-12-08T22:16:00Z</dcterms:modified>
</cp:coreProperties>
</file>