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52FA23" w14:textId="5A6E32AD" w:rsidR="004776E9" w:rsidRDefault="3B51C5C3" w:rsidP="3B51C5C3">
      <w:pPr>
        <w:rPr>
          <w:sz w:val="24"/>
          <w:szCs w:val="24"/>
        </w:rPr>
      </w:pPr>
      <w:bookmarkStart w:id="0" w:name="_GoBack"/>
      <w:bookmarkEnd w:id="0"/>
      <w:r w:rsidRPr="3B51C5C3">
        <w:rPr>
          <w:b/>
          <w:bCs/>
          <w:sz w:val="24"/>
          <w:szCs w:val="24"/>
        </w:rPr>
        <w:t>Callum Thomas – 1705311</w:t>
      </w:r>
    </w:p>
    <w:p w14:paraId="1E342E2B" w14:textId="46ADE6A2" w:rsidR="004776E9" w:rsidRDefault="3B51C5C3" w:rsidP="3B51C5C3">
      <w:pPr>
        <w:rPr>
          <w:sz w:val="24"/>
          <w:szCs w:val="24"/>
        </w:rPr>
      </w:pPr>
      <w:r w:rsidRPr="3B51C5C3">
        <w:rPr>
          <w:b/>
          <w:bCs/>
          <w:sz w:val="24"/>
          <w:szCs w:val="24"/>
        </w:rPr>
        <w:t>Placement Assignment</w:t>
      </w:r>
      <w:r w:rsidR="3B721795">
        <w:br/>
      </w:r>
      <w:r w:rsidR="3B721795">
        <w:br/>
      </w:r>
      <w:r w:rsidRPr="3B51C5C3">
        <w:rPr>
          <w:b/>
          <w:bCs/>
          <w:sz w:val="24"/>
          <w:szCs w:val="24"/>
        </w:rPr>
        <w:t>Introduction</w:t>
      </w:r>
      <w:r w:rsidR="3B721795">
        <w:br/>
      </w:r>
      <w:r w:rsidR="3B721795">
        <w:br/>
      </w:r>
      <w:r w:rsidRPr="3B51C5C3">
        <w:rPr>
          <w:sz w:val="24"/>
          <w:szCs w:val="24"/>
        </w:rPr>
        <w:t>I will be researching into which placement would be suitable for me and which one would meet my requirements of my programme pathway. I will look into the benefits of placements for university students and how it could benefit a student who wants to go for a career within a certain job. Also, I will talk about which placements I have thought about taking on and why I think those placements would help and benefit me personally for the type of career I would like to go into in the future. I will also review my choices and experience looking for placements.</w:t>
      </w:r>
      <w:r w:rsidR="3B721795">
        <w:br/>
      </w:r>
      <w:r w:rsidR="3B721795">
        <w:br/>
      </w:r>
      <w:r w:rsidRPr="3B51C5C3">
        <w:rPr>
          <w:b/>
          <w:bCs/>
          <w:sz w:val="24"/>
          <w:szCs w:val="24"/>
        </w:rPr>
        <w:t>Placement benefits</w:t>
      </w:r>
      <w:r w:rsidR="3B721795">
        <w:br/>
      </w:r>
      <w:r w:rsidR="3B721795">
        <w:br/>
      </w:r>
      <w:proofErr w:type="gramStart"/>
      <w:r w:rsidRPr="3B51C5C3">
        <w:rPr>
          <w:sz w:val="24"/>
          <w:szCs w:val="24"/>
        </w:rPr>
        <w:t>A</w:t>
      </w:r>
      <w:proofErr w:type="gramEnd"/>
      <w:r w:rsidRPr="3B51C5C3">
        <w:rPr>
          <w:sz w:val="24"/>
          <w:szCs w:val="24"/>
        </w:rPr>
        <w:t xml:space="preserve"> good quality placement for a student can bring a broad range of benefits and positive impacts. Placements and work experience can be very valuable to </w:t>
      </w:r>
      <w:proofErr w:type="gramStart"/>
      <w:r w:rsidRPr="3B51C5C3">
        <w:rPr>
          <w:sz w:val="24"/>
          <w:szCs w:val="24"/>
        </w:rPr>
        <w:t>student's</w:t>
      </w:r>
      <w:proofErr w:type="gramEnd"/>
      <w:r w:rsidRPr="3B51C5C3">
        <w:rPr>
          <w:sz w:val="24"/>
          <w:szCs w:val="24"/>
        </w:rPr>
        <w:t xml:space="preserve"> in terms of their employability skills and academic performance evidence suggests. The Wilson Review of higher education suggests that “such opportunities may alleviate barriers to employment for graduates, and notes that both sandwich placements and student/graduate internships hold considerable value for the students personal and professional development” (ncub.co.uk, 2018). If the placement chosen is at a high standard and is suitable the benefits for students could include</w:t>
      </w:r>
      <w:proofErr w:type="gramStart"/>
      <w:r w:rsidRPr="3B51C5C3">
        <w:rPr>
          <w:sz w:val="24"/>
          <w:szCs w:val="24"/>
        </w:rPr>
        <w:t>:</w:t>
      </w:r>
      <w:proofErr w:type="gramEnd"/>
      <w:r w:rsidR="3B721795">
        <w:br/>
      </w:r>
      <w:r w:rsidR="3B721795">
        <w:br/>
      </w:r>
      <w:r w:rsidRPr="3B51C5C3">
        <w:rPr>
          <w:sz w:val="24"/>
          <w:szCs w:val="24"/>
        </w:rPr>
        <w:t xml:space="preserve">Improved skills and knowledge, including ‘softer’ employability skills, and specific technical skills and competencies. Accelerated personal maturity, increased understanding and awareness of the world of work, self-awareness and ability to articulate skills and achievements etc. </w:t>
      </w:r>
      <w:r w:rsidR="3B721795">
        <w:br/>
      </w:r>
      <w:r w:rsidRPr="3B51C5C3">
        <w:rPr>
          <w:sz w:val="24"/>
          <w:szCs w:val="24"/>
        </w:rPr>
        <w:t>Placement gives students the opportunity to work in a team-based working environment. This kind of experience benefits greatly with problem solving skills usually learnt at university and self-management, with the ability to collaborate with others.</w:t>
      </w:r>
      <w:r w:rsidR="3B721795">
        <w:br/>
      </w:r>
      <w:r w:rsidR="3B721795">
        <w:br/>
      </w:r>
      <w:r w:rsidRPr="3B51C5C3">
        <w:rPr>
          <w:sz w:val="24"/>
          <w:szCs w:val="24"/>
        </w:rPr>
        <w:t>“Work placements offer the perfect opportunity to gain work experience whilst studying. A work placement on your CV can boost your chances of getting hired” (thebigchoice.com).</w:t>
      </w:r>
      <w:r w:rsidR="3B721795">
        <w:br/>
      </w:r>
      <w:r w:rsidR="3B721795">
        <w:br/>
      </w:r>
      <w:r w:rsidRPr="3B51C5C3">
        <w:rPr>
          <w:sz w:val="24"/>
          <w:szCs w:val="24"/>
        </w:rPr>
        <w:t>Sometimes, placement can lead straight to employment with that same employer following graduation. It can help a lot with gaining a temporary or permanent contract.</w:t>
      </w:r>
      <w:r w:rsidR="3B721795">
        <w:br/>
      </w:r>
      <w:r w:rsidR="3B721795">
        <w:br/>
      </w:r>
      <w:r w:rsidRPr="3B51C5C3">
        <w:rPr>
          <w:sz w:val="24"/>
          <w:szCs w:val="24"/>
        </w:rPr>
        <w:t>Placements don’t only provide experience and skills in a professional environment, they also provide a “helpful insight into organisational discourse, culture, professional socialisation, applied skills and working relationships” (heacademy.ac.uk).</w:t>
      </w:r>
      <w:r w:rsidR="3B721795">
        <w:br/>
      </w:r>
      <w:r w:rsidR="3B721795">
        <w:br/>
      </w:r>
      <w:r w:rsidRPr="3B51C5C3">
        <w:rPr>
          <w:sz w:val="24"/>
          <w:szCs w:val="24"/>
        </w:rPr>
        <w:t xml:space="preserve">Placements could also have a big economic impact on graduates throughout their careers, and also contribute to better success and social mobility later on in life. </w:t>
      </w:r>
      <w:proofErr w:type="gramStart"/>
      <w:r w:rsidRPr="3B51C5C3">
        <w:rPr>
          <w:sz w:val="24"/>
          <w:szCs w:val="24"/>
        </w:rPr>
        <w:t>Students</w:t>
      </w:r>
      <w:proofErr w:type="gramEnd"/>
      <w:r w:rsidRPr="3B51C5C3">
        <w:rPr>
          <w:sz w:val="24"/>
          <w:szCs w:val="24"/>
        </w:rPr>
        <w:t xml:space="preserve"> salaries </w:t>
      </w:r>
      <w:r w:rsidRPr="3B51C5C3">
        <w:rPr>
          <w:sz w:val="24"/>
          <w:szCs w:val="24"/>
        </w:rPr>
        <w:lastRenderedPageBreak/>
        <w:t xml:space="preserve">who have completed placements are 8% higher than those who have not completed placements, six months after graduating. Other evidence shows that completing placement can lead to firm employment opportunities, including the “Real Prospects 2011 survey (involving 22,000 graduates) which found that the number of respondents indicating they had worked for their employer whilst a student had risen to 22 per cent” (ncub.co.uk, 2018). And out of the 22,000 graduates 45% had been on either a work experience placement or internship, and 27% had been on a placement with their degree programme. </w:t>
      </w:r>
      <w:r w:rsidR="3B721795">
        <w:br/>
      </w:r>
      <w:r w:rsidR="3B721795">
        <w:br/>
      </w:r>
      <w:r w:rsidRPr="3B51C5C3">
        <w:rPr>
          <w:b/>
          <w:bCs/>
          <w:sz w:val="24"/>
          <w:szCs w:val="24"/>
        </w:rPr>
        <w:t>Placement Rational</w:t>
      </w:r>
      <w:r w:rsidR="3B721795">
        <w:br/>
      </w:r>
      <w:r w:rsidR="3B721795">
        <w:br/>
      </w:r>
      <w:r w:rsidRPr="3B51C5C3">
        <w:rPr>
          <w:sz w:val="24"/>
          <w:szCs w:val="24"/>
        </w:rPr>
        <w:t xml:space="preserve">The placement I have considered and thought about taking on is the one in France as I believe it would be a good opportunity for me to take part in sports and certain skills within a different environment and culture. And I believe that since it is a country that are known for their football, I think that would benefit me in terms of possibly helping me become a football coach at one point in the future. </w:t>
      </w:r>
      <w:r w:rsidR="3B721795">
        <w:br/>
      </w:r>
      <w:r w:rsidR="3B721795">
        <w:br/>
      </w:r>
      <w:r w:rsidRPr="3B51C5C3">
        <w:rPr>
          <w:b/>
          <w:bCs/>
          <w:sz w:val="24"/>
          <w:szCs w:val="24"/>
        </w:rPr>
        <w:t>Placement Opportunities</w:t>
      </w:r>
      <w:r w:rsidR="3B721795">
        <w:br/>
      </w:r>
      <w:r w:rsidR="3B721795">
        <w:br/>
      </w:r>
      <w:r w:rsidRPr="3B51C5C3">
        <w:rPr>
          <w:sz w:val="24"/>
          <w:szCs w:val="24"/>
        </w:rPr>
        <w:t xml:space="preserve">I have looked at a number of placement opportunities, the ones I have considered are America, France and the UK. I have considered America as they have a number of ‘Soccer Camps’ football as a whole is becoming a lot more popular in America and therefor there are a lot more opportunities at becoming a football coach. I have considered France as, like I said, I believe it would be a great opportunity to work within a different culture. I think the UK would be my preferred place of placement though as I don’t think I would enjoy being so far away from home for the 8 weeks and also, as I would be closer to home I would feel more comfortable in the situation of placement as it is in my home country or in the UK. Also, being in the UK I know that we are already big within the football world and as I hope to be a football coach one day in the future, I believe this would help me greatly being in the UK.    </w:t>
      </w:r>
      <w:r w:rsidR="3B721795">
        <w:br/>
      </w:r>
      <w:r w:rsidR="3B721795">
        <w:br/>
      </w:r>
      <w:r w:rsidRPr="3B51C5C3">
        <w:rPr>
          <w:b/>
          <w:bCs/>
          <w:sz w:val="24"/>
          <w:szCs w:val="24"/>
        </w:rPr>
        <w:t>Part B</w:t>
      </w:r>
      <w:r w:rsidR="3B721795">
        <w:br/>
      </w:r>
      <w:r w:rsidR="3B721795">
        <w:br/>
      </w:r>
      <w:r w:rsidR="3B721795">
        <w:br/>
      </w:r>
      <w:r w:rsidRPr="3B51C5C3">
        <w:rPr>
          <w:b/>
          <w:bCs/>
          <w:sz w:val="24"/>
          <w:szCs w:val="24"/>
        </w:rPr>
        <w:t>Qualification Audit</w:t>
      </w:r>
      <w:r w:rsidR="3B721795">
        <w:br/>
      </w:r>
      <w:r w:rsidR="3B721795">
        <w:br/>
      </w:r>
      <w:r w:rsidRPr="3B51C5C3">
        <w:rPr>
          <w:sz w:val="24"/>
          <w:szCs w:val="24"/>
        </w:rPr>
        <w:t xml:space="preserve">Due to my history of playing competitive football l work well within a team and have good communication skills, I have played competitive football for most of my life and also went to Gloucester with the Nike academy for 5 days training and playing matches with professional coaches and referees. I believe the age group I would like to begin my career with are children as I am generally good with children as I have a 3-year-old nephew that I look after a lot therefor I have gained good experience from that and am fairly confident dealing with children. I also have an A level in P.E/Sports and I also went on work experience traveling to a variety of different schools coaching football to kids. I also have a PASS in Public Services so I have knowledge with community work and have gained certain skills from that. </w:t>
      </w:r>
      <w:r w:rsidR="3B721795">
        <w:br/>
      </w:r>
      <w:r w:rsidR="3B721795">
        <w:lastRenderedPageBreak/>
        <w:br/>
      </w:r>
      <w:r w:rsidRPr="3B51C5C3">
        <w:rPr>
          <w:b/>
          <w:bCs/>
          <w:sz w:val="24"/>
          <w:szCs w:val="24"/>
        </w:rPr>
        <w:t>Training Needs Analysis</w:t>
      </w:r>
      <w:r w:rsidR="3B721795">
        <w:br/>
      </w:r>
      <w:r w:rsidR="3B721795">
        <w:br/>
      </w:r>
      <w:r w:rsidRPr="3B51C5C3">
        <w:rPr>
          <w:sz w:val="24"/>
          <w:szCs w:val="24"/>
        </w:rPr>
        <w:t xml:space="preserve">I would like to gain more coaching knowledge and maybe some coaching qualifications whilst out on placement to help me gain a better understanding and more knowledge of how a coaching job is like. I would like to gain more skills coaching a group of varied ages as I would like to gain more confidence and better understanding working with older kids/teenagers. </w:t>
      </w:r>
      <w:r w:rsidR="3B721795">
        <w:br/>
      </w:r>
      <w:r w:rsidR="3B721795">
        <w:br/>
      </w:r>
      <w:r w:rsidRPr="3B51C5C3">
        <w:rPr>
          <w:b/>
          <w:bCs/>
          <w:sz w:val="24"/>
          <w:szCs w:val="24"/>
        </w:rPr>
        <w:t>Pre-placement Review</w:t>
      </w:r>
      <w:r w:rsidR="3B721795">
        <w:br/>
      </w:r>
      <w:r w:rsidR="3B721795">
        <w:br/>
      </w:r>
      <w:r w:rsidRPr="3B51C5C3">
        <w:rPr>
          <w:sz w:val="24"/>
          <w:szCs w:val="24"/>
        </w:rPr>
        <w:t xml:space="preserve">As of right now I have barely any experience within pre placement and securing a placement as I have been dealing with a lot of personal and family problems which have hindered me from looking and securing a placement. I now need to look at which placements are left to secure and see which one I would be the happiest securing and which one would benefit me the greatest. </w:t>
      </w:r>
      <w:r w:rsidR="3B721795">
        <w:br/>
      </w:r>
      <w:r w:rsidR="3B721795">
        <w:br/>
      </w:r>
      <w:r w:rsidRPr="3B51C5C3">
        <w:rPr>
          <w:b/>
          <w:bCs/>
          <w:sz w:val="24"/>
          <w:szCs w:val="24"/>
        </w:rPr>
        <w:t>Reference List</w:t>
      </w:r>
      <w:r w:rsidR="3B721795">
        <w:br/>
      </w:r>
      <w:r w:rsidR="3B721795">
        <w:br/>
      </w:r>
      <w:r w:rsidRPr="3B51C5C3">
        <w:rPr>
          <w:sz w:val="24"/>
          <w:szCs w:val="24"/>
        </w:rPr>
        <w:t xml:space="preserve">1. </w:t>
      </w:r>
      <w:hyperlink r:id="rId4">
        <w:r w:rsidRPr="3B51C5C3">
          <w:rPr>
            <w:rStyle w:val="Hyperlink"/>
            <w:sz w:val="24"/>
            <w:szCs w:val="24"/>
          </w:rPr>
          <w:t>https://www.ncub.co.uk/placements-report/the-benefits-of-a-high-quality-placement.html</w:t>
        </w:r>
      </w:hyperlink>
    </w:p>
    <w:p w14:paraId="64B1AD49" w14:textId="2A404371" w:rsidR="00A864EE" w:rsidRDefault="3B51C5C3" w:rsidP="3B51C5C3">
      <w:pPr>
        <w:rPr>
          <w:sz w:val="24"/>
          <w:szCs w:val="24"/>
        </w:rPr>
      </w:pPr>
      <w:r>
        <w:t xml:space="preserve">2. </w:t>
      </w:r>
      <w:hyperlink r:id="rId5">
        <w:r w:rsidRPr="3B51C5C3">
          <w:rPr>
            <w:rStyle w:val="Hyperlink"/>
          </w:rPr>
          <w:t>https://www.thebigchoice.com/work-placements/careers-advice/benefits-of-a-work-placement</w:t>
        </w:r>
      </w:hyperlink>
    </w:p>
    <w:p w14:paraId="14000DD9" w14:textId="1E8EA430" w:rsidR="00A864EE" w:rsidRDefault="3B51C5C3" w:rsidP="3B51C5C3">
      <w:pPr>
        <w:rPr>
          <w:sz w:val="24"/>
          <w:szCs w:val="24"/>
        </w:rPr>
      </w:pPr>
      <w:r>
        <w:t xml:space="preserve">3. </w:t>
      </w:r>
      <w:hyperlink r:id="rId6">
        <w:r w:rsidRPr="3B51C5C3">
          <w:rPr>
            <w:rStyle w:val="Hyperlink"/>
          </w:rPr>
          <w:t>https://www.heacademy.ac.uk/blog/why-are-work-placements-so-important</w:t>
        </w:r>
      </w:hyperlink>
      <w:r>
        <w:t xml:space="preserve"> </w:t>
      </w:r>
    </w:p>
    <w:p w14:paraId="2F9079A5" w14:textId="259E6FC1" w:rsidR="00A864EE" w:rsidRDefault="00B2314D" w:rsidP="4A9C3364">
      <w:pPr>
        <w:rPr>
          <w:b/>
          <w:bCs/>
          <w:sz w:val="24"/>
          <w:szCs w:val="24"/>
        </w:rPr>
      </w:pPr>
      <w:r>
        <w:br/>
      </w:r>
      <w:r w:rsidR="4A9C3364" w:rsidRPr="4A9C3364">
        <w:rPr>
          <w:b/>
          <w:bCs/>
          <w:sz w:val="24"/>
          <w:szCs w:val="24"/>
        </w:rPr>
        <w:t>Appendix</w:t>
      </w:r>
      <w:r>
        <w:br/>
      </w:r>
      <w:r>
        <w:br/>
      </w:r>
      <w:r w:rsidR="4A9C3364" w:rsidRPr="4A9C3364">
        <w:rPr>
          <w:b/>
          <w:bCs/>
          <w:sz w:val="24"/>
          <w:szCs w:val="24"/>
        </w:rPr>
        <w:t>Personal Career Action Plan/Personal Development Plan</w:t>
      </w:r>
      <w:r>
        <w:br/>
      </w:r>
      <w:r>
        <w:br/>
      </w:r>
    </w:p>
    <w:tbl>
      <w:tblPr>
        <w:tblStyle w:val="TableGrid"/>
        <w:tblW w:w="0" w:type="auto"/>
        <w:tblLayout w:type="fixed"/>
        <w:tblLook w:val="06A0" w:firstRow="1" w:lastRow="0" w:firstColumn="1" w:lastColumn="0" w:noHBand="1" w:noVBand="1"/>
      </w:tblPr>
      <w:tblGrid>
        <w:gridCol w:w="2256"/>
        <w:gridCol w:w="2256"/>
        <w:gridCol w:w="2256"/>
        <w:gridCol w:w="2256"/>
      </w:tblGrid>
      <w:tr w:rsidR="3B51C5C3" w14:paraId="764C5295" w14:textId="77777777" w:rsidTr="4A9C3364">
        <w:tc>
          <w:tcPr>
            <w:tcW w:w="2256" w:type="dxa"/>
          </w:tcPr>
          <w:p w14:paraId="11BDEF4B" w14:textId="43BAAEB8" w:rsidR="3B51C5C3" w:rsidRDefault="4A9C3364" w:rsidP="4A9C3364">
            <w:pPr>
              <w:rPr>
                <w:b/>
                <w:bCs/>
                <w:sz w:val="24"/>
                <w:szCs w:val="24"/>
              </w:rPr>
            </w:pPr>
            <w:r w:rsidRPr="4A9C3364">
              <w:rPr>
                <w:b/>
                <w:bCs/>
                <w:sz w:val="24"/>
                <w:szCs w:val="24"/>
              </w:rPr>
              <w:t>Objectives</w:t>
            </w:r>
            <w:r w:rsidR="3B51C5C3">
              <w:br/>
            </w:r>
            <w:r w:rsidRPr="4A9C3364">
              <w:rPr>
                <w:sz w:val="24"/>
                <w:szCs w:val="24"/>
              </w:rPr>
              <w:t>What do I want to be able to do or do better?</w:t>
            </w:r>
          </w:p>
        </w:tc>
        <w:tc>
          <w:tcPr>
            <w:tcW w:w="2256" w:type="dxa"/>
          </w:tcPr>
          <w:p w14:paraId="62B17E68" w14:textId="08A4BBC7" w:rsidR="3B51C5C3" w:rsidRDefault="4A9C3364" w:rsidP="4A9C3364">
            <w:pPr>
              <w:rPr>
                <w:sz w:val="24"/>
                <w:szCs w:val="24"/>
              </w:rPr>
            </w:pPr>
            <w:r w:rsidRPr="4A9C3364">
              <w:rPr>
                <w:b/>
                <w:bCs/>
                <w:sz w:val="24"/>
                <w:szCs w:val="24"/>
              </w:rPr>
              <w:t>Success Criteria</w:t>
            </w:r>
            <w:r w:rsidR="3B51C5C3">
              <w:br/>
            </w:r>
            <w:r w:rsidRPr="4A9C3364">
              <w:rPr>
                <w:sz w:val="24"/>
                <w:szCs w:val="24"/>
              </w:rPr>
              <w:t>How will I recognise success?</w:t>
            </w:r>
            <w:r w:rsidR="3B51C5C3">
              <w:br/>
            </w:r>
            <w:r w:rsidRPr="4A9C3364">
              <w:rPr>
                <w:sz w:val="24"/>
                <w:szCs w:val="24"/>
              </w:rPr>
              <w:t>How will I review and measure my improvement?</w:t>
            </w:r>
          </w:p>
        </w:tc>
        <w:tc>
          <w:tcPr>
            <w:tcW w:w="2256" w:type="dxa"/>
          </w:tcPr>
          <w:p w14:paraId="0CB5AE19" w14:textId="40A064EF" w:rsidR="3B51C5C3" w:rsidRDefault="4A9C3364" w:rsidP="4A9C3364">
            <w:pPr>
              <w:rPr>
                <w:b/>
                <w:bCs/>
                <w:sz w:val="24"/>
                <w:szCs w:val="24"/>
              </w:rPr>
            </w:pPr>
            <w:r w:rsidRPr="4A9C3364">
              <w:rPr>
                <w:b/>
                <w:bCs/>
                <w:sz w:val="24"/>
                <w:szCs w:val="24"/>
              </w:rPr>
              <w:t>Actions</w:t>
            </w:r>
            <w:r w:rsidR="3B51C5C3">
              <w:br/>
            </w:r>
            <w:r w:rsidRPr="4A9C3364">
              <w:rPr>
                <w:sz w:val="24"/>
                <w:szCs w:val="24"/>
              </w:rPr>
              <w:t>What methods will I use to achieve my learning objectives?</w:t>
            </w:r>
          </w:p>
        </w:tc>
        <w:tc>
          <w:tcPr>
            <w:tcW w:w="2256" w:type="dxa"/>
          </w:tcPr>
          <w:p w14:paraId="2017FB00" w14:textId="593078E1" w:rsidR="3B51C5C3" w:rsidRDefault="4A9C3364" w:rsidP="4A9C3364">
            <w:pPr>
              <w:rPr>
                <w:b/>
                <w:bCs/>
                <w:sz w:val="24"/>
                <w:szCs w:val="24"/>
              </w:rPr>
            </w:pPr>
            <w:r w:rsidRPr="4A9C3364">
              <w:rPr>
                <w:b/>
                <w:bCs/>
                <w:sz w:val="24"/>
                <w:szCs w:val="24"/>
              </w:rPr>
              <w:t>Implementation</w:t>
            </w:r>
            <w:r w:rsidR="3B51C5C3">
              <w:br/>
            </w:r>
            <w:r w:rsidRPr="4A9C3364">
              <w:rPr>
                <w:sz w:val="24"/>
                <w:szCs w:val="24"/>
              </w:rPr>
              <w:t>How will I practice and apply what I learn?</w:t>
            </w:r>
          </w:p>
        </w:tc>
      </w:tr>
      <w:tr w:rsidR="3B51C5C3" w14:paraId="6E973EE7" w14:textId="77777777" w:rsidTr="4A9C3364">
        <w:tc>
          <w:tcPr>
            <w:tcW w:w="2256" w:type="dxa"/>
          </w:tcPr>
          <w:p w14:paraId="074DE065" w14:textId="52EB7D38" w:rsidR="3B51C5C3" w:rsidRDefault="4A9C3364" w:rsidP="4A9C3364">
            <w:pPr>
              <w:rPr>
                <w:b/>
                <w:bCs/>
              </w:rPr>
            </w:pPr>
            <w:r w:rsidRPr="4A9C3364">
              <w:rPr>
                <w:sz w:val="24"/>
                <w:szCs w:val="24"/>
              </w:rPr>
              <w:t>Gain better knowledge of dealing with older groups.</w:t>
            </w:r>
          </w:p>
        </w:tc>
        <w:tc>
          <w:tcPr>
            <w:tcW w:w="2256" w:type="dxa"/>
          </w:tcPr>
          <w:p w14:paraId="286AF695" w14:textId="4A0CA9AE" w:rsidR="3B51C5C3" w:rsidRDefault="4A9C3364" w:rsidP="4A9C3364">
            <w:pPr>
              <w:rPr>
                <w:sz w:val="24"/>
                <w:szCs w:val="24"/>
              </w:rPr>
            </w:pPr>
            <w:r w:rsidRPr="4A9C3364">
              <w:rPr>
                <w:sz w:val="24"/>
                <w:szCs w:val="24"/>
              </w:rPr>
              <w:t xml:space="preserve">I will recognise success once I start feeling more comfortable knowing how to deal with older groups, in terms of what objectives to give them. I will review </w:t>
            </w:r>
            <w:r w:rsidRPr="4A9C3364">
              <w:rPr>
                <w:sz w:val="24"/>
                <w:szCs w:val="24"/>
              </w:rPr>
              <w:lastRenderedPageBreak/>
              <w:t>and measure my improvement by looking at the tasks I set out and see if they were enjoyable enough or not.</w:t>
            </w:r>
          </w:p>
        </w:tc>
        <w:tc>
          <w:tcPr>
            <w:tcW w:w="2256" w:type="dxa"/>
          </w:tcPr>
          <w:p w14:paraId="7377A329" w14:textId="344B066B" w:rsidR="3B51C5C3" w:rsidRDefault="4A9C3364" w:rsidP="4A9C3364">
            <w:pPr>
              <w:rPr>
                <w:sz w:val="24"/>
                <w:szCs w:val="24"/>
              </w:rPr>
            </w:pPr>
            <w:r w:rsidRPr="4A9C3364">
              <w:rPr>
                <w:sz w:val="24"/>
                <w:szCs w:val="24"/>
              </w:rPr>
              <w:lastRenderedPageBreak/>
              <w:t>Create notes and study specific drills and certain methods.</w:t>
            </w:r>
          </w:p>
        </w:tc>
        <w:tc>
          <w:tcPr>
            <w:tcW w:w="2256" w:type="dxa"/>
          </w:tcPr>
          <w:p w14:paraId="20555E65" w14:textId="33374591" w:rsidR="3B51C5C3" w:rsidRDefault="4A9C3364" w:rsidP="4A9C3364">
            <w:pPr>
              <w:rPr>
                <w:b/>
                <w:bCs/>
              </w:rPr>
            </w:pPr>
            <w:r w:rsidRPr="4A9C3364">
              <w:rPr>
                <w:sz w:val="24"/>
                <w:szCs w:val="24"/>
              </w:rPr>
              <w:t>By setting out the tasks to groups and see if they work well or not.</w:t>
            </w:r>
          </w:p>
        </w:tc>
      </w:tr>
      <w:tr w:rsidR="3B51C5C3" w14:paraId="1C3E63B0" w14:textId="77777777" w:rsidTr="4A9C3364">
        <w:tc>
          <w:tcPr>
            <w:tcW w:w="2256" w:type="dxa"/>
          </w:tcPr>
          <w:p w14:paraId="0306366B" w14:textId="79B57A83" w:rsidR="3B51C5C3" w:rsidRDefault="4A9C3364" w:rsidP="4A9C3364">
            <w:pPr>
              <w:rPr>
                <w:b/>
                <w:bCs/>
              </w:rPr>
            </w:pPr>
            <w:r w:rsidRPr="4A9C3364">
              <w:rPr>
                <w:sz w:val="24"/>
                <w:szCs w:val="24"/>
              </w:rPr>
              <w:t>Gain coaching qualifications.</w:t>
            </w:r>
          </w:p>
        </w:tc>
        <w:tc>
          <w:tcPr>
            <w:tcW w:w="2256" w:type="dxa"/>
          </w:tcPr>
          <w:p w14:paraId="5B0A442D" w14:textId="06A0D0D3" w:rsidR="3B51C5C3" w:rsidRDefault="4A9C3364" w:rsidP="4A9C3364">
            <w:pPr>
              <w:rPr>
                <w:b/>
                <w:bCs/>
              </w:rPr>
            </w:pPr>
            <w:r w:rsidRPr="4A9C3364">
              <w:rPr>
                <w:sz w:val="24"/>
                <w:szCs w:val="24"/>
              </w:rPr>
              <w:t xml:space="preserve">I will recognise success by taking part in coaching training and developing the knowledge and skills throughout. </w:t>
            </w:r>
          </w:p>
        </w:tc>
        <w:tc>
          <w:tcPr>
            <w:tcW w:w="2256" w:type="dxa"/>
          </w:tcPr>
          <w:p w14:paraId="5E81A27B" w14:textId="5EA7A111" w:rsidR="3B51C5C3" w:rsidRDefault="4A9C3364" w:rsidP="4A9C3364">
            <w:pPr>
              <w:rPr>
                <w:b/>
                <w:bCs/>
              </w:rPr>
            </w:pPr>
            <w:r w:rsidRPr="4A9C3364">
              <w:rPr>
                <w:sz w:val="24"/>
                <w:szCs w:val="24"/>
              </w:rPr>
              <w:t>Write down notes of what I have learned through training.</w:t>
            </w:r>
          </w:p>
        </w:tc>
        <w:tc>
          <w:tcPr>
            <w:tcW w:w="2256" w:type="dxa"/>
          </w:tcPr>
          <w:p w14:paraId="14E6A225" w14:textId="75BAAA50" w:rsidR="3B51C5C3" w:rsidRDefault="4A9C3364" w:rsidP="4A9C3364">
            <w:pPr>
              <w:rPr>
                <w:b/>
                <w:bCs/>
              </w:rPr>
            </w:pPr>
            <w:r w:rsidRPr="4A9C3364">
              <w:rPr>
                <w:sz w:val="24"/>
                <w:szCs w:val="24"/>
              </w:rPr>
              <w:t>I will practice and apply what I learn by taking part in the training.</w:t>
            </w:r>
          </w:p>
        </w:tc>
      </w:tr>
    </w:tbl>
    <w:p w14:paraId="02B9A065" w14:textId="1DD050A4" w:rsidR="00A864EE" w:rsidRDefault="00B2314D" w:rsidP="4A9C3364">
      <w:pPr>
        <w:rPr>
          <w:b/>
          <w:bCs/>
          <w:sz w:val="24"/>
          <w:szCs w:val="24"/>
        </w:rPr>
      </w:pPr>
      <w:r>
        <w:br/>
      </w:r>
      <w:r>
        <w:br/>
      </w:r>
      <w:r w:rsidR="4A9C3364" w:rsidRPr="4A9C3364">
        <w:rPr>
          <w:b/>
          <w:bCs/>
          <w:sz w:val="24"/>
          <w:szCs w:val="24"/>
        </w:rPr>
        <w:t>CV</w:t>
      </w:r>
      <w:r>
        <w:br/>
      </w:r>
      <w:r>
        <w:br/>
      </w:r>
      <w:r w:rsidR="4A9C3364" w:rsidRPr="4A9C3364">
        <w:rPr>
          <w:b/>
          <w:bCs/>
          <w:sz w:val="24"/>
          <w:szCs w:val="24"/>
        </w:rPr>
        <w:t xml:space="preserve">Callum Thomas </w:t>
      </w:r>
    </w:p>
    <w:p w14:paraId="5217EC16" w14:textId="19CBC473" w:rsidR="00A864EE" w:rsidRDefault="4A9C3364" w:rsidP="4A9C3364">
      <w:pPr>
        <w:rPr>
          <w:sz w:val="24"/>
          <w:szCs w:val="24"/>
        </w:rPr>
      </w:pPr>
      <w:r w:rsidRPr="4A9C3364">
        <w:rPr>
          <w:sz w:val="24"/>
          <w:szCs w:val="24"/>
        </w:rPr>
        <w:t xml:space="preserve">41 </w:t>
      </w:r>
      <w:proofErr w:type="spellStart"/>
      <w:r w:rsidRPr="4A9C3364">
        <w:rPr>
          <w:sz w:val="24"/>
          <w:szCs w:val="24"/>
        </w:rPr>
        <w:t>Brynhyfryd</w:t>
      </w:r>
      <w:proofErr w:type="spellEnd"/>
      <w:r w:rsidRPr="4A9C3364">
        <w:rPr>
          <w:sz w:val="24"/>
          <w:szCs w:val="24"/>
        </w:rPr>
        <w:t xml:space="preserve"> Street, </w:t>
      </w:r>
      <w:proofErr w:type="spellStart"/>
      <w:r w:rsidRPr="4A9C3364">
        <w:rPr>
          <w:sz w:val="24"/>
          <w:szCs w:val="24"/>
        </w:rPr>
        <w:t>Ynyswen</w:t>
      </w:r>
      <w:proofErr w:type="spellEnd"/>
      <w:r w:rsidRPr="4A9C3364">
        <w:rPr>
          <w:sz w:val="24"/>
          <w:szCs w:val="24"/>
        </w:rPr>
        <w:t xml:space="preserve"> </w:t>
      </w:r>
    </w:p>
    <w:p w14:paraId="337C22AB" w14:textId="63F7A721" w:rsidR="00A864EE" w:rsidRDefault="4A9C3364" w:rsidP="4A9C3364">
      <w:pPr>
        <w:rPr>
          <w:sz w:val="24"/>
          <w:szCs w:val="24"/>
        </w:rPr>
      </w:pPr>
      <w:r w:rsidRPr="4A9C3364">
        <w:rPr>
          <w:sz w:val="24"/>
          <w:szCs w:val="24"/>
        </w:rPr>
        <w:t>Treorchy</w:t>
      </w:r>
    </w:p>
    <w:p w14:paraId="7C1120E2" w14:textId="3A9DF4B6" w:rsidR="00A864EE" w:rsidRDefault="4A9C3364" w:rsidP="4A9C3364">
      <w:pPr>
        <w:rPr>
          <w:sz w:val="24"/>
          <w:szCs w:val="24"/>
        </w:rPr>
      </w:pPr>
      <w:r w:rsidRPr="4A9C3364">
        <w:rPr>
          <w:sz w:val="24"/>
          <w:szCs w:val="24"/>
        </w:rPr>
        <w:t xml:space="preserve">Rhondda </w:t>
      </w:r>
    </w:p>
    <w:p w14:paraId="353E6759" w14:textId="18DDEC13" w:rsidR="00A864EE" w:rsidRDefault="4A9C3364" w:rsidP="4A9C3364">
      <w:pPr>
        <w:rPr>
          <w:sz w:val="24"/>
          <w:szCs w:val="24"/>
        </w:rPr>
      </w:pPr>
      <w:r w:rsidRPr="4A9C3364">
        <w:rPr>
          <w:sz w:val="24"/>
          <w:szCs w:val="24"/>
        </w:rPr>
        <w:t xml:space="preserve">07972944294 </w:t>
      </w:r>
    </w:p>
    <w:p w14:paraId="64319A69" w14:textId="6032B4BF" w:rsidR="00A864EE" w:rsidRDefault="4A9C3364" w:rsidP="4A9C3364">
      <w:pPr>
        <w:rPr>
          <w:sz w:val="24"/>
          <w:szCs w:val="24"/>
        </w:rPr>
      </w:pPr>
      <w:r w:rsidRPr="4A9C3364">
        <w:rPr>
          <w:sz w:val="24"/>
          <w:szCs w:val="24"/>
        </w:rPr>
        <w:t xml:space="preserve">1705311@student.uwtsd.ac.uk </w:t>
      </w:r>
    </w:p>
    <w:p w14:paraId="37FC89A6" w14:textId="3E6A6E42" w:rsidR="00A864EE" w:rsidRDefault="4A9C3364" w:rsidP="4A9C3364">
      <w:pPr>
        <w:rPr>
          <w:sz w:val="24"/>
          <w:szCs w:val="24"/>
        </w:rPr>
      </w:pPr>
      <w:r w:rsidRPr="4A9C3364">
        <w:rPr>
          <w:sz w:val="24"/>
          <w:szCs w:val="24"/>
        </w:rPr>
        <w:t xml:space="preserve"> </w:t>
      </w:r>
    </w:p>
    <w:p w14:paraId="6F7E6819" w14:textId="79BE14A0" w:rsidR="00A864EE" w:rsidRDefault="4A9C3364" w:rsidP="4A9C3364">
      <w:pPr>
        <w:rPr>
          <w:sz w:val="24"/>
          <w:szCs w:val="24"/>
        </w:rPr>
      </w:pPr>
      <w:r w:rsidRPr="4A9C3364">
        <w:rPr>
          <w:sz w:val="24"/>
          <w:szCs w:val="24"/>
        </w:rPr>
        <w:t xml:space="preserve">Qualifications </w:t>
      </w:r>
    </w:p>
    <w:p w14:paraId="7F394487" w14:textId="51FC1C15" w:rsidR="00A864EE" w:rsidRDefault="4A9C3364" w:rsidP="4A9C3364">
      <w:pPr>
        <w:rPr>
          <w:sz w:val="24"/>
          <w:szCs w:val="24"/>
        </w:rPr>
      </w:pPr>
      <w:r w:rsidRPr="4A9C3364">
        <w:rPr>
          <w:sz w:val="24"/>
          <w:szCs w:val="24"/>
        </w:rPr>
        <w:t xml:space="preserve">University of Wales Trinity St. David </w:t>
      </w:r>
    </w:p>
    <w:p w14:paraId="6CBFD0F4" w14:textId="6A416C52" w:rsidR="00A864EE" w:rsidRDefault="4A9C3364" w:rsidP="4A9C3364">
      <w:pPr>
        <w:rPr>
          <w:sz w:val="24"/>
          <w:szCs w:val="24"/>
        </w:rPr>
      </w:pPr>
      <w:r w:rsidRPr="4A9C3364">
        <w:rPr>
          <w:sz w:val="24"/>
          <w:szCs w:val="24"/>
        </w:rPr>
        <w:t xml:space="preserve">(Present)Sports Management BSc </w:t>
      </w:r>
    </w:p>
    <w:p w14:paraId="1175D7F9" w14:textId="61630AB6" w:rsidR="00A864EE" w:rsidRDefault="4A9C3364" w:rsidP="4A9C3364">
      <w:pPr>
        <w:rPr>
          <w:sz w:val="24"/>
          <w:szCs w:val="24"/>
        </w:rPr>
      </w:pPr>
      <w:r w:rsidRPr="4A9C3364">
        <w:rPr>
          <w:sz w:val="24"/>
          <w:szCs w:val="24"/>
        </w:rPr>
        <w:t xml:space="preserve">(2017 - 2018) Public Services </w:t>
      </w:r>
    </w:p>
    <w:p w14:paraId="4ADFA799" w14:textId="22789526" w:rsidR="00A864EE" w:rsidRDefault="4A9C3364" w:rsidP="4A9C3364">
      <w:pPr>
        <w:rPr>
          <w:sz w:val="24"/>
          <w:szCs w:val="24"/>
        </w:rPr>
      </w:pPr>
      <w:proofErr w:type="spellStart"/>
      <w:r w:rsidRPr="4A9C3364">
        <w:rPr>
          <w:sz w:val="24"/>
          <w:szCs w:val="24"/>
        </w:rPr>
        <w:t>Ysgol</w:t>
      </w:r>
      <w:proofErr w:type="spellEnd"/>
      <w:r w:rsidRPr="4A9C3364">
        <w:rPr>
          <w:sz w:val="24"/>
          <w:szCs w:val="24"/>
        </w:rPr>
        <w:t xml:space="preserve"> </w:t>
      </w:r>
      <w:proofErr w:type="spellStart"/>
      <w:r w:rsidRPr="4A9C3364">
        <w:rPr>
          <w:sz w:val="24"/>
          <w:szCs w:val="24"/>
        </w:rPr>
        <w:t>Gyfun</w:t>
      </w:r>
      <w:proofErr w:type="spellEnd"/>
      <w:r w:rsidRPr="4A9C3364">
        <w:rPr>
          <w:sz w:val="24"/>
          <w:szCs w:val="24"/>
        </w:rPr>
        <w:t xml:space="preserve"> Cymer Rhondda </w:t>
      </w:r>
    </w:p>
    <w:p w14:paraId="25F4E8AD" w14:textId="6EC104DE" w:rsidR="00A864EE" w:rsidRDefault="4A9C3364" w:rsidP="4A9C3364">
      <w:pPr>
        <w:rPr>
          <w:sz w:val="24"/>
          <w:szCs w:val="24"/>
        </w:rPr>
      </w:pPr>
      <w:r w:rsidRPr="4A9C3364">
        <w:rPr>
          <w:sz w:val="24"/>
          <w:szCs w:val="24"/>
        </w:rPr>
        <w:t xml:space="preserve">(2015 - 2017) A-Level P.E. </w:t>
      </w:r>
    </w:p>
    <w:p w14:paraId="00AFF789" w14:textId="1F0E7FD3" w:rsidR="00A864EE" w:rsidRDefault="4A9C3364" w:rsidP="4A9C3364">
      <w:pPr>
        <w:rPr>
          <w:sz w:val="24"/>
          <w:szCs w:val="24"/>
        </w:rPr>
      </w:pPr>
      <w:r w:rsidRPr="4A9C3364">
        <w:rPr>
          <w:sz w:val="24"/>
          <w:szCs w:val="24"/>
        </w:rPr>
        <w:t xml:space="preserve">(2015 - 2017) A-Level Public Services </w:t>
      </w:r>
    </w:p>
    <w:p w14:paraId="0CD06A6F" w14:textId="5544FDB5" w:rsidR="00A864EE" w:rsidRDefault="4A9C3364" w:rsidP="4A9C3364">
      <w:pPr>
        <w:rPr>
          <w:sz w:val="24"/>
          <w:szCs w:val="24"/>
        </w:rPr>
      </w:pPr>
      <w:r w:rsidRPr="4A9C3364">
        <w:rPr>
          <w:sz w:val="24"/>
          <w:szCs w:val="24"/>
        </w:rPr>
        <w:t xml:space="preserve">(2015 - 2017) A-Level Sport Level 3 </w:t>
      </w:r>
    </w:p>
    <w:p w14:paraId="50AD7D59" w14:textId="25B29C43" w:rsidR="00A864EE" w:rsidRDefault="4A9C3364" w:rsidP="4A9C3364">
      <w:pPr>
        <w:rPr>
          <w:sz w:val="24"/>
          <w:szCs w:val="24"/>
        </w:rPr>
      </w:pPr>
      <w:r w:rsidRPr="4A9C3364">
        <w:rPr>
          <w:sz w:val="24"/>
          <w:szCs w:val="24"/>
        </w:rPr>
        <w:t xml:space="preserve">(2015 - 2017) Welsh Baccalaureate Level 3 </w:t>
      </w:r>
    </w:p>
    <w:p w14:paraId="08D4EB49" w14:textId="54371F94" w:rsidR="00A864EE" w:rsidRDefault="4A9C3364" w:rsidP="4A9C3364">
      <w:pPr>
        <w:rPr>
          <w:sz w:val="24"/>
          <w:szCs w:val="24"/>
        </w:rPr>
      </w:pPr>
      <w:r w:rsidRPr="4A9C3364">
        <w:rPr>
          <w:sz w:val="24"/>
          <w:szCs w:val="24"/>
        </w:rPr>
        <w:t xml:space="preserve"> </w:t>
      </w:r>
    </w:p>
    <w:p w14:paraId="32E73B32" w14:textId="3B117BF2" w:rsidR="00A864EE" w:rsidRDefault="4A9C3364" w:rsidP="4A9C3364">
      <w:pPr>
        <w:rPr>
          <w:sz w:val="24"/>
          <w:szCs w:val="24"/>
        </w:rPr>
      </w:pPr>
      <w:r w:rsidRPr="4A9C3364">
        <w:rPr>
          <w:sz w:val="24"/>
          <w:szCs w:val="24"/>
        </w:rPr>
        <w:t xml:space="preserve">Experience </w:t>
      </w:r>
    </w:p>
    <w:p w14:paraId="3D7C1EBD" w14:textId="196C9F8C" w:rsidR="00A864EE" w:rsidRDefault="4A9C3364" w:rsidP="4A9C3364">
      <w:pPr>
        <w:rPr>
          <w:sz w:val="24"/>
          <w:szCs w:val="24"/>
        </w:rPr>
      </w:pPr>
      <w:r w:rsidRPr="4A9C3364">
        <w:rPr>
          <w:sz w:val="24"/>
          <w:szCs w:val="24"/>
        </w:rPr>
        <w:t xml:space="preserve">(2018 - 2019) University of Wales Trinity St. David Football Society </w:t>
      </w:r>
    </w:p>
    <w:p w14:paraId="3C2EE42D" w14:textId="52859C91" w:rsidR="00A864EE" w:rsidRDefault="4A9C3364" w:rsidP="4A9C3364">
      <w:pPr>
        <w:rPr>
          <w:sz w:val="24"/>
          <w:szCs w:val="24"/>
        </w:rPr>
      </w:pPr>
      <w:r w:rsidRPr="4A9C3364">
        <w:rPr>
          <w:sz w:val="24"/>
          <w:szCs w:val="24"/>
        </w:rPr>
        <w:lastRenderedPageBreak/>
        <w:t xml:space="preserve">(2005 - 2017) Played for Several Local Football Teams </w:t>
      </w:r>
    </w:p>
    <w:p w14:paraId="728EE3F6" w14:textId="0BB89038" w:rsidR="00A864EE" w:rsidRDefault="4A9C3364" w:rsidP="4A9C3364">
      <w:pPr>
        <w:rPr>
          <w:sz w:val="24"/>
          <w:szCs w:val="24"/>
        </w:rPr>
      </w:pPr>
      <w:r w:rsidRPr="4A9C3364">
        <w:rPr>
          <w:sz w:val="24"/>
          <w:szCs w:val="24"/>
        </w:rPr>
        <w:t xml:space="preserve">(2003 - 2016) Competitive Local Swimming </w:t>
      </w:r>
    </w:p>
    <w:p w14:paraId="0D589A1F" w14:textId="23463047" w:rsidR="00A864EE" w:rsidRDefault="4A9C3364" w:rsidP="4A9C3364">
      <w:pPr>
        <w:rPr>
          <w:sz w:val="24"/>
          <w:szCs w:val="24"/>
        </w:rPr>
      </w:pPr>
      <w:r w:rsidRPr="4A9C3364">
        <w:rPr>
          <w:sz w:val="24"/>
          <w:szCs w:val="24"/>
        </w:rPr>
        <w:t xml:space="preserve"> </w:t>
      </w:r>
    </w:p>
    <w:p w14:paraId="1164AAA9" w14:textId="6C3B0552" w:rsidR="00A864EE" w:rsidRDefault="4A9C3364" w:rsidP="4A9C3364">
      <w:pPr>
        <w:rPr>
          <w:sz w:val="24"/>
          <w:szCs w:val="24"/>
        </w:rPr>
      </w:pPr>
      <w:r w:rsidRPr="4A9C3364">
        <w:rPr>
          <w:sz w:val="24"/>
          <w:szCs w:val="24"/>
        </w:rPr>
        <w:t xml:space="preserve">Work Experience </w:t>
      </w:r>
    </w:p>
    <w:p w14:paraId="5EF58A06" w14:textId="2E254E33" w:rsidR="00A864EE" w:rsidRDefault="4A9C3364" w:rsidP="4A9C3364">
      <w:pPr>
        <w:rPr>
          <w:sz w:val="24"/>
          <w:szCs w:val="24"/>
        </w:rPr>
      </w:pPr>
      <w:r w:rsidRPr="4A9C3364">
        <w:rPr>
          <w:sz w:val="24"/>
          <w:szCs w:val="24"/>
        </w:rPr>
        <w:t xml:space="preserve">(2013 - 2015) Coaching Football to Children in Schools and Sports Centres  </w:t>
      </w:r>
    </w:p>
    <w:p w14:paraId="32ED250E" w14:textId="16073C14" w:rsidR="00A864EE" w:rsidRDefault="4A9C3364" w:rsidP="4A9C3364">
      <w:pPr>
        <w:rPr>
          <w:sz w:val="24"/>
          <w:szCs w:val="24"/>
        </w:rPr>
      </w:pPr>
      <w:r w:rsidRPr="4A9C3364">
        <w:rPr>
          <w:sz w:val="24"/>
          <w:szCs w:val="24"/>
        </w:rPr>
        <w:t xml:space="preserve">(2015 - 2016) Vehicle Maintenance at Local Garage </w:t>
      </w:r>
    </w:p>
    <w:p w14:paraId="121E6AA7" w14:textId="4EC0DC2B" w:rsidR="00A864EE" w:rsidRDefault="4A9C3364" w:rsidP="4A9C3364">
      <w:pPr>
        <w:rPr>
          <w:sz w:val="24"/>
          <w:szCs w:val="24"/>
        </w:rPr>
      </w:pPr>
      <w:r w:rsidRPr="4A9C3364">
        <w:rPr>
          <w:sz w:val="24"/>
          <w:szCs w:val="24"/>
        </w:rPr>
        <w:t xml:space="preserve"> </w:t>
      </w:r>
    </w:p>
    <w:p w14:paraId="5B170873" w14:textId="3F9201E2" w:rsidR="00A864EE" w:rsidRDefault="4A9C3364" w:rsidP="4A9C3364">
      <w:pPr>
        <w:rPr>
          <w:sz w:val="24"/>
          <w:szCs w:val="24"/>
        </w:rPr>
      </w:pPr>
      <w:r w:rsidRPr="4A9C3364">
        <w:rPr>
          <w:sz w:val="24"/>
          <w:szCs w:val="24"/>
        </w:rPr>
        <w:t xml:space="preserve">Skills </w:t>
      </w:r>
    </w:p>
    <w:p w14:paraId="5F76E916" w14:textId="328AD1D0" w:rsidR="00A864EE" w:rsidRDefault="4A9C3364" w:rsidP="4A9C3364">
      <w:pPr>
        <w:rPr>
          <w:sz w:val="24"/>
          <w:szCs w:val="24"/>
        </w:rPr>
      </w:pPr>
      <w:r w:rsidRPr="4A9C3364">
        <w:rPr>
          <w:sz w:val="24"/>
          <w:szCs w:val="24"/>
        </w:rPr>
        <w:t xml:space="preserve">Listening and Understanding </w:t>
      </w:r>
    </w:p>
    <w:p w14:paraId="64144A53" w14:textId="64801609" w:rsidR="00A864EE" w:rsidRDefault="4A9C3364" w:rsidP="4A9C3364">
      <w:pPr>
        <w:rPr>
          <w:sz w:val="24"/>
          <w:szCs w:val="24"/>
        </w:rPr>
      </w:pPr>
      <w:r w:rsidRPr="4A9C3364">
        <w:rPr>
          <w:sz w:val="24"/>
          <w:szCs w:val="24"/>
        </w:rPr>
        <w:t xml:space="preserve">Problem Solving </w:t>
      </w:r>
    </w:p>
    <w:p w14:paraId="5524CDF4" w14:textId="6106B8AA" w:rsidR="00A864EE" w:rsidRDefault="4A9C3364" w:rsidP="4A9C3364">
      <w:pPr>
        <w:rPr>
          <w:sz w:val="24"/>
          <w:szCs w:val="24"/>
        </w:rPr>
      </w:pPr>
      <w:r w:rsidRPr="4A9C3364">
        <w:rPr>
          <w:sz w:val="24"/>
          <w:szCs w:val="24"/>
        </w:rPr>
        <w:t xml:space="preserve">Public Speaking </w:t>
      </w:r>
    </w:p>
    <w:p w14:paraId="22541FBF" w14:textId="563D930F" w:rsidR="00A864EE" w:rsidRDefault="4A9C3364" w:rsidP="4A9C3364">
      <w:pPr>
        <w:rPr>
          <w:sz w:val="24"/>
          <w:szCs w:val="24"/>
        </w:rPr>
      </w:pPr>
      <w:r w:rsidRPr="4A9C3364">
        <w:rPr>
          <w:sz w:val="24"/>
          <w:szCs w:val="24"/>
        </w:rPr>
        <w:t xml:space="preserve">Team Building </w:t>
      </w:r>
    </w:p>
    <w:p w14:paraId="46FA7482" w14:textId="022CE30D" w:rsidR="00A864EE" w:rsidRDefault="4A9C3364" w:rsidP="4A9C3364">
      <w:pPr>
        <w:rPr>
          <w:sz w:val="24"/>
          <w:szCs w:val="24"/>
        </w:rPr>
      </w:pPr>
      <w:r w:rsidRPr="4A9C3364">
        <w:rPr>
          <w:sz w:val="24"/>
          <w:szCs w:val="24"/>
        </w:rPr>
        <w:t xml:space="preserve"> </w:t>
      </w:r>
    </w:p>
    <w:p w14:paraId="68B2960F" w14:textId="14DBF9B2" w:rsidR="00A864EE" w:rsidRDefault="4A9C3364" w:rsidP="4A9C3364">
      <w:pPr>
        <w:rPr>
          <w:sz w:val="24"/>
          <w:szCs w:val="24"/>
        </w:rPr>
      </w:pPr>
      <w:r w:rsidRPr="4A9C3364">
        <w:rPr>
          <w:sz w:val="24"/>
          <w:szCs w:val="24"/>
        </w:rPr>
        <w:t xml:space="preserve">References </w:t>
      </w:r>
    </w:p>
    <w:p w14:paraId="09D806C6" w14:textId="11FB85C0" w:rsidR="00A864EE" w:rsidRDefault="4A9C3364" w:rsidP="4A9C3364">
      <w:pPr>
        <w:rPr>
          <w:sz w:val="24"/>
          <w:szCs w:val="24"/>
        </w:rPr>
      </w:pPr>
      <w:r w:rsidRPr="4A9C3364">
        <w:rPr>
          <w:sz w:val="24"/>
          <w:szCs w:val="24"/>
        </w:rPr>
        <w:t xml:space="preserve">Andrew Griffiths (Sports Teacher, </w:t>
      </w:r>
      <w:proofErr w:type="spellStart"/>
      <w:r w:rsidRPr="4A9C3364">
        <w:rPr>
          <w:sz w:val="24"/>
          <w:szCs w:val="24"/>
        </w:rPr>
        <w:t>Ysgol</w:t>
      </w:r>
      <w:proofErr w:type="spellEnd"/>
      <w:r w:rsidRPr="4A9C3364">
        <w:rPr>
          <w:sz w:val="24"/>
          <w:szCs w:val="24"/>
        </w:rPr>
        <w:t xml:space="preserve"> </w:t>
      </w:r>
      <w:proofErr w:type="spellStart"/>
      <w:r w:rsidRPr="4A9C3364">
        <w:rPr>
          <w:sz w:val="24"/>
          <w:szCs w:val="24"/>
        </w:rPr>
        <w:t>Gyfun</w:t>
      </w:r>
      <w:proofErr w:type="spellEnd"/>
      <w:r w:rsidRPr="4A9C3364">
        <w:rPr>
          <w:sz w:val="24"/>
          <w:szCs w:val="24"/>
        </w:rPr>
        <w:t xml:space="preserve"> Cymer Rhondda) </w:t>
      </w:r>
    </w:p>
    <w:p w14:paraId="5E5787A5" w14:textId="457C5845" w:rsidR="00A864EE" w:rsidRDefault="4A9C3364" w:rsidP="4A9C3364">
      <w:pPr>
        <w:rPr>
          <w:sz w:val="24"/>
          <w:szCs w:val="24"/>
        </w:rPr>
      </w:pPr>
      <w:r w:rsidRPr="4A9C3364">
        <w:rPr>
          <w:sz w:val="24"/>
          <w:szCs w:val="24"/>
        </w:rPr>
        <w:t xml:space="preserve">James Prosser (Sports Management Lecturer, University of Wales Trinity St. David) </w:t>
      </w:r>
      <w:r w:rsidR="00B2314D">
        <w:br/>
      </w:r>
      <w:r w:rsidR="00B2314D">
        <w:br/>
      </w:r>
      <w:r w:rsidRPr="4A9C3364">
        <w:rPr>
          <w:b/>
          <w:bCs/>
          <w:sz w:val="24"/>
          <w:szCs w:val="24"/>
        </w:rPr>
        <w:t>Cover Letter</w:t>
      </w:r>
      <w:r w:rsidR="00B2314D">
        <w:br/>
      </w:r>
      <w:r w:rsidR="00B2314D">
        <w:br/>
      </w:r>
      <w:r w:rsidRPr="4A9C3364">
        <w:rPr>
          <w:sz w:val="24"/>
          <w:szCs w:val="24"/>
        </w:rPr>
        <w:t>I believe I would be</w:t>
      </w:r>
      <w:r w:rsidRPr="4A9C3364">
        <w:rPr>
          <w:b/>
          <w:bCs/>
          <w:sz w:val="24"/>
          <w:szCs w:val="24"/>
        </w:rPr>
        <w:t xml:space="preserve"> </w:t>
      </w:r>
      <w:r w:rsidRPr="4A9C3364">
        <w:rPr>
          <w:sz w:val="24"/>
          <w:szCs w:val="24"/>
        </w:rPr>
        <w:t xml:space="preserve">a good candidate for a role on placement as I have experience coaching and working with children by traveling to different schools for work experience and coaching kids </w:t>
      </w:r>
      <w:proofErr w:type="spellStart"/>
      <w:r w:rsidRPr="4A9C3364">
        <w:rPr>
          <w:sz w:val="24"/>
          <w:szCs w:val="24"/>
        </w:rPr>
        <w:t>etc</w:t>
      </w:r>
      <w:proofErr w:type="spellEnd"/>
      <w:r w:rsidRPr="4A9C3364">
        <w:rPr>
          <w:sz w:val="24"/>
          <w:szCs w:val="24"/>
        </w:rPr>
        <w:t xml:space="preserve"> and I have gained one on one experience through being with my 3-year-old nephew. I also have experience in working in a team environment as I have played competitive sports (specifically football) throughout my life therefor I know how to work within a team and with new people who I have not met before as new teammates would join every season. I have GCSE and A level qualifications in P.E/Sports level 3 where I have gained knowledge in different sports and a PASS in Public Services in which I have gained knowledge in the field of helping a community. All this being said, I think I have gained good knowledge, experience and skills to be a good candidate for work in a placement.</w:t>
      </w:r>
    </w:p>
    <w:sectPr w:rsidR="00A864E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336B7E"/>
    <w:rsid w:val="001659F6"/>
    <w:rsid w:val="004776E9"/>
    <w:rsid w:val="00660665"/>
    <w:rsid w:val="00A864EE"/>
    <w:rsid w:val="00B2314D"/>
    <w:rsid w:val="00D15CD1"/>
    <w:rsid w:val="0E336B7E"/>
    <w:rsid w:val="14D14519"/>
    <w:rsid w:val="2D0AF903"/>
    <w:rsid w:val="3B51C5C3"/>
    <w:rsid w:val="3B721795"/>
    <w:rsid w:val="4A9C3364"/>
    <w:rsid w:val="6C7BE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AF903"/>
  <w15:chartTrackingRefBased/>
  <w15:docId w15:val="{C08B56A7-701D-4AD6-91F0-55BCF5FC0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314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cademy.ac.uk/blog/why-are-work-placements-so-important" TargetMode="External"/><Relationship Id="rId5" Type="http://schemas.openxmlformats.org/officeDocument/2006/relationships/hyperlink" Target="https://www.thebigchoice.com/work-placements/careers-advice/benefits-of-a-work-placement" TargetMode="External"/><Relationship Id="rId4" Type="http://schemas.openxmlformats.org/officeDocument/2006/relationships/hyperlink" Target="https://www.ncub.co.uk/placements-report/the-benefits-of-a-high-quality-plac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Marie Pitson</cp:lastModifiedBy>
  <cp:revision>2</cp:revision>
  <dcterms:created xsi:type="dcterms:W3CDTF">2020-01-14T10:31:00Z</dcterms:created>
  <dcterms:modified xsi:type="dcterms:W3CDTF">2020-01-14T10:31:00Z</dcterms:modified>
</cp:coreProperties>
</file>