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551251" w14:textId="0C128305" w:rsidR="00A34909" w:rsidRPr="00B77078" w:rsidRDefault="00A34909" w:rsidP="00B26494">
      <w:pPr>
        <w:rPr>
          <w:rFonts w:ascii="Arial" w:eastAsia="Times New Roman" w:hAnsi="Arial" w:cs="Arial"/>
          <w:b/>
          <w:bCs/>
          <w:lang w:eastAsia="en-GB"/>
        </w:rPr>
      </w:pPr>
      <w:r w:rsidRPr="00B77078">
        <w:rPr>
          <w:rFonts w:ascii="Arial" w:eastAsia="Times New Roman" w:hAnsi="Arial" w:cs="Arial"/>
          <w:b/>
          <w:bCs/>
          <w:lang w:eastAsia="en-GB"/>
        </w:rPr>
        <w:t>Assignment 1</w:t>
      </w:r>
    </w:p>
    <w:p w14:paraId="3D391E73" w14:textId="7ED5CF20" w:rsidR="00A34909" w:rsidRPr="00B77078" w:rsidRDefault="00A34909" w:rsidP="00B26494">
      <w:pPr>
        <w:rPr>
          <w:rFonts w:ascii="Arial" w:eastAsia="Times New Roman" w:hAnsi="Arial" w:cs="Arial"/>
          <w:b/>
          <w:bCs/>
          <w:lang w:eastAsia="en-GB"/>
        </w:rPr>
      </w:pPr>
      <w:r w:rsidRPr="00B77078">
        <w:rPr>
          <w:rFonts w:ascii="Arial" w:eastAsia="Times New Roman" w:hAnsi="Arial" w:cs="Arial"/>
          <w:b/>
          <w:bCs/>
          <w:lang w:eastAsia="en-GB"/>
        </w:rPr>
        <w:t>PCDA</w:t>
      </w:r>
    </w:p>
    <w:p w14:paraId="6B77FD67" w14:textId="709FACA9" w:rsidR="00A34909" w:rsidRPr="00B77078" w:rsidRDefault="00A34909" w:rsidP="00B26494">
      <w:pPr>
        <w:rPr>
          <w:rFonts w:ascii="Arial" w:eastAsia="Times New Roman" w:hAnsi="Arial" w:cs="Arial"/>
          <w:b/>
          <w:bCs/>
          <w:lang w:eastAsia="en-GB"/>
        </w:rPr>
      </w:pPr>
      <w:r w:rsidRPr="00B77078">
        <w:rPr>
          <w:rFonts w:ascii="Arial" w:eastAsia="Times New Roman" w:hAnsi="Arial" w:cs="Arial"/>
          <w:b/>
          <w:bCs/>
          <w:lang w:eastAsia="en-GB"/>
        </w:rPr>
        <w:t>Liam Stapleton</w:t>
      </w:r>
    </w:p>
    <w:p w14:paraId="38AFB3A6" w14:textId="3C923C6F" w:rsidR="00A34909" w:rsidRPr="00B77078" w:rsidRDefault="00A34909" w:rsidP="00B26494">
      <w:pPr>
        <w:rPr>
          <w:rFonts w:ascii="Arial" w:eastAsia="Times New Roman" w:hAnsi="Arial" w:cs="Arial"/>
          <w:b/>
          <w:bCs/>
          <w:lang w:eastAsia="en-GB"/>
        </w:rPr>
      </w:pPr>
      <w:r w:rsidRPr="00B77078">
        <w:rPr>
          <w:rFonts w:ascii="Arial" w:eastAsia="Times New Roman" w:hAnsi="Arial" w:cs="Arial"/>
          <w:b/>
          <w:bCs/>
          <w:lang w:eastAsia="en-GB"/>
        </w:rPr>
        <w:t>1920685</w:t>
      </w:r>
    </w:p>
    <w:p w14:paraId="0F130A46" w14:textId="77777777" w:rsidR="00A34909" w:rsidRPr="00B77078" w:rsidRDefault="00A34909" w:rsidP="00B26494">
      <w:pPr>
        <w:rPr>
          <w:rFonts w:ascii="Arial" w:eastAsia="Times New Roman" w:hAnsi="Arial" w:cs="Arial"/>
          <w:b/>
          <w:bCs/>
          <w:lang w:eastAsia="en-GB"/>
        </w:rPr>
      </w:pPr>
    </w:p>
    <w:p w14:paraId="685A8DAA" w14:textId="4AE7D103" w:rsidR="00B26494" w:rsidRPr="00B77078" w:rsidRDefault="00B26494" w:rsidP="00B26494">
      <w:pPr>
        <w:rPr>
          <w:rFonts w:ascii="Arial" w:eastAsia="Times New Roman" w:hAnsi="Arial" w:cs="Arial"/>
          <w:lang w:eastAsia="en-GB"/>
        </w:rPr>
      </w:pPr>
      <w:r w:rsidRPr="00B77078">
        <w:rPr>
          <w:rFonts w:ascii="Arial" w:eastAsia="Times New Roman" w:hAnsi="Arial" w:cs="Arial"/>
          <w:b/>
          <w:bCs/>
          <w:lang w:eastAsia="en-GB"/>
        </w:rPr>
        <w:t>Essay one:</w:t>
      </w:r>
    </w:p>
    <w:p w14:paraId="25291488" w14:textId="016B7733" w:rsidR="00B26494" w:rsidRPr="00B77078" w:rsidRDefault="00B26494" w:rsidP="00F82A1B">
      <w:pPr>
        <w:rPr>
          <w:rFonts w:ascii="Arial" w:eastAsia="Times New Roman" w:hAnsi="Arial" w:cs="Arial"/>
          <w:lang w:eastAsia="en-GB"/>
        </w:rPr>
      </w:pPr>
      <w:r w:rsidRPr="00B77078">
        <w:rPr>
          <w:rFonts w:ascii="Arial" w:eastAsia="Times New Roman" w:hAnsi="Arial" w:cs="Arial"/>
          <w:lang w:eastAsia="en-GB"/>
        </w:rPr>
        <w:t>Analyse the role of independent bodies (i.e., IOPC/HMICFRS) in holding the police accountable to those they serve. (1000 words)</w:t>
      </w:r>
    </w:p>
    <w:p w14:paraId="12C8A237" w14:textId="77777777" w:rsidR="00F82A1B" w:rsidRPr="00B77078" w:rsidRDefault="00F82A1B" w:rsidP="00F82A1B">
      <w:pPr>
        <w:rPr>
          <w:rFonts w:ascii="Arial" w:eastAsia="Times New Roman" w:hAnsi="Arial" w:cs="Arial"/>
          <w:lang w:eastAsia="en-GB"/>
        </w:rPr>
      </w:pPr>
    </w:p>
    <w:p w14:paraId="36E20C10" w14:textId="1E204B3D" w:rsidR="001E6771" w:rsidRPr="00B77078" w:rsidRDefault="00A20A64" w:rsidP="001C1C23">
      <w:pPr>
        <w:ind w:firstLine="360"/>
        <w:rPr>
          <w:rFonts w:ascii="Arial" w:hAnsi="Arial" w:cs="Arial"/>
          <w:color w:val="000000"/>
        </w:rPr>
      </w:pPr>
      <w:r w:rsidRPr="00B77078">
        <w:rPr>
          <w:rFonts w:ascii="Arial" w:hAnsi="Arial" w:cs="Arial"/>
          <w:color w:val="000000"/>
        </w:rPr>
        <w:t xml:space="preserve">The police are a public facing </w:t>
      </w:r>
      <w:r w:rsidRPr="00B77078">
        <w:rPr>
          <w:rFonts w:ascii="Arial" w:hAnsi="Arial" w:cs="Arial"/>
          <w:color w:val="000000"/>
        </w:rPr>
        <w:t>organisation</w:t>
      </w:r>
      <w:r w:rsidRPr="00B77078">
        <w:rPr>
          <w:rFonts w:ascii="Arial" w:hAnsi="Arial" w:cs="Arial"/>
          <w:color w:val="000000"/>
        </w:rPr>
        <w:t xml:space="preserve"> that aim to protect the public and property in their local area, with these responsibilities they must follow a code of ethics and</w:t>
      </w:r>
      <w:r w:rsidR="00747634" w:rsidRPr="00B77078">
        <w:rPr>
          <w:rFonts w:ascii="Arial" w:hAnsi="Arial" w:cs="Arial"/>
          <w:color w:val="000000"/>
        </w:rPr>
        <w:t xml:space="preserve"> maintain certain</w:t>
      </w:r>
      <w:r w:rsidRPr="00B77078">
        <w:rPr>
          <w:rFonts w:ascii="Arial" w:hAnsi="Arial" w:cs="Arial"/>
          <w:color w:val="000000"/>
        </w:rPr>
        <w:t xml:space="preserve"> professional standards</w:t>
      </w:r>
      <w:r w:rsidR="001E6771" w:rsidRPr="00B77078">
        <w:rPr>
          <w:rFonts w:ascii="Arial" w:hAnsi="Arial" w:cs="Arial"/>
          <w:color w:val="000000"/>
        </w:rPr>
        <w:t xml:space="preserve">. This essay will </w:t>
      </w:r>
      <w:r w:rsidR="0094754D" w:rsidRPr="00B77078">
        <w:rPr>
          <w:rFonts w:ascii="Arial" w:hAnsi="Arial" w:cs="Arial"/>
          <w:color w:val="000000"/>
        </w:rPr>
        <w:t>analyse</w:t>
      </w:r>
      <w:r w:rsidR="001E6771" w:rsidRPr="00B77078">
        <w:rPr>
          <w:rFonts w:ascii="Arial" w:hAnsi="Arial" w:cs="Arial"/>
          <w:color w:val="000000"/>
        </w:rPr>
        <w:t xml:space="preserve"> the role </w:t>
      </w:r>
      <w:r w:rsidR="00946D9A" w:rsidRPr="00B77078">
        <w:rPr>
          <w:rFonts w:ascii="Arial" w:hAnsi="Arial" w:cs="Arial"/>
          <w:color w:val="000000"/>
        </w:rPr>
        <w:t xml:space="preserve">of </w:t>
      </w:r>
      <w:r w:rsidR="00946D9A" w:rsidRPr="00B77078">
        <w:rPr>
          <w:rFonts w:ascii="Arial" w:hAnsi="Arial" w:cs="Arial"/>
          <w:color w:val="000000"/>
        </w:rPr>
        <w:t>the Independent Office for Police conduct (IOPC)</w:t>
      </w:r>
      <w:r w:rsidR="00946D9A" w:rsidRPr="00B77078">
        <w:rPr>
          <w:rFonts w:ascii="Arial" w:hAnsi="Arial" w:cs="Arial"/>
          <w:color w:val="000000"/>
        </w:rPr>
        <w:t xml:space="preserve"> </w:t>
      </w:r>
      <w:r w:rsidR="00C938DE" w:rsidRPr="00B77078">
        <w:rPr>
          <w:rFonts w:ascii="Arial" w:hAnsi="Arial" w:cs="Arial"/>
          <w:color w:val="000000"/>
        </w:rPr>
        <w:t>in holding the police accountable to those they serve</w:t>
      </w:r>
      <w:r w:rsidR="00946D9A" w:rsidRPr="00B77078">
        <w:rPr>
          <w:rFonts w:ascii="Arial" w:hAnsi="Arial" w:cs="Arial"/>
          <w:color w:val="000000"/>
        </w:rPr>
        <w:t>.</w:t>
      </w:r>
    </w:p>
    <w:p w14:paraId="57F32F70" w14:textId="77777777" w:rsidR="00A0135A" w:rsidRPr="00B77078" w:rsidRDefault="00A0135A" w:rsidP="001C1C23">
      <w:pPr>
        <w:ind w:firstLine="360"/>
        <w:rPr>
          <w:rFonts w:ascii="Arial" w:hAnsi="Arial" w:cs="Arial"/>
          <w:color w:val="000000"/>
        </w:rPr>
      </w:pPr>
    </w:p>
    <w:p w14:paraId="518749C1" w14:textId="3603E4C9" w:rsidR="00165DE1" w:rsidRPr="00B77078" w:rsidRDefault="00B26494" w:rsidP="00F82A1B">
      <w:pPr>
        <w:rPr>
          <w:rFonts w:ascii="Arial" w:hAnsi="Arial" w:cs="Arial"/>
        </w:rPr>
      </w:pPr>
      <w:r w:rsidRPr="00B77078">
        <w:rPr>
          <w:rFonts w:ascii="Arial" w:eastAsia="Times New Roman" w:hAnsi="Arial" w:cs="Arial"/>
          <w:lang w:eastAsia="en-GB"/>
        </w:rPr>
        <w:t>The IOPC previously known as the Independent police complaints commission (IPCC) are an independent organisation which deal which serious incidents and complaints made against the police</w:t>
      </w:r>
      <w:r w:rsidR="00F06F5A" w:rsidRPr="00B77078">
        <w:rPr>
          <w:rFonts w:ascii="Arial" w:hAnsi="Arial" w:cs="Arial"/>
        </w:rPr>
        <w:t>.</w:t>
      </w:r>
      <w:r w:rsidR="00D66816" w:rsidRPr="00B77078">
        <w:rPr>
          <w:rFonts w:ascii="Arial" w:hAnsi="Arial" w:cs="Arial"/>
        </w:rPr>
        <w:t xml:space="preserve"> </w:t>
      </w:r>
      <w:r w:rsidR="00165DE1" w:rsidRPr="00B77078">
        <w:rPr>
          <w:rFonts w:ascii="Arial" w:eastAsia="Times New Roman" w:hAnsi="Arial" w:cs="Arial"/>
          <w:lang w:eastAsia="en-GB"/>
        </w:rPr>
        <w:t>The IOPC explains their involvement is legally required in some incidents where death has occurred:</w:t>
      </w:r>
    </w:p>
    <w:p w14:paraId="4E2554EB" w14:textId="77777777" w:rsidR="00165DE1" w:rsidRPr="00B77078" w:rsidRDefault="00165DE1" w:rsidP="00165DE1">
      <w:pPr>
        <w:ind w:left="720"/>
        <w:rPr>
          <w:rFonts w:ascii="Arial" w:hAnsi="Arial" w:cs="Arial"/>
        </w:rPr>
      </w:pPr>
      <w:r w:rsidRPr="00B77078">
        <w:rPr>
          <w:rFonts w:ascii="Arial" w:hAnsi="Arial" w:cs="Arial"/>
        </w:rPr>
        <w:t>Under the Police Reform Act 2002, forces in England and Wales have a statutory duty to refer to the IOPC any complaint or incident involving a death which has occurred during or following police contact, and where there is an allegation or indication that the police contact, be it direct or indirect, contributed to the death.</w:t>
      </w:r>
    </w:p>
    <w:p w14:paraId="0937931E" w14:textId="77777777" w:rsidR="00165DE1" w:rsidRPr="00B77078" w:rsidRDefault="00165DE1" w:rsidP="00165DE1">
      <w:pPr>
        <w:ind w:left="720"/>
        <w:jc w:val="right"/>
        <w:rPr>
          <w:rFonts w:ascii="Arial" w:hAnsi="Arial" w:cs="Arial"/>
        </w:rPr>
      </w:pPr>
      <w:r w:rsidRPr="00B77078">
        <w:rPr>
          <w:rFonts w:ascii="Arial" w:hAnsi="Arial" w:cs="Arial"/>
        </w:rPr>
        <w:t>(IOPC, 2020).</w:t>
      </w:r>
    </w:p>
    <w:p w14:paraId="20CE6882" w14:textId="7091E752" w:rsidR="00165DE1" w:rsidRPr="00B77078" w:rsidRDefault="0076559B" w:rsidP="0076559B">
      <w:pPr>
        <w:rPr>
          <w:rFonts w:ascii="Arial" w:eastAsia="Times New Roman" w:hAnsi="Arial" w:cs="Arial"/>
          <w:lang w:eastAsia="en-GB"/>
        </w:rPr>
      </w:pPr>
      <w:r w:rsidRPr="00B77078">
        <w:rPr>
          <w:rFonts w:ascii="Arial" w:eastAsia="Times New Roman" w:hAnsi="Arial" w:cs="Arial"/>
          <w:lang w:eastAsia="en-GB"/>
        </w:rPr>
        <w:t xml:space="preserve">The IOPC also </w:t>
      </w:r>
      <w:r w:rsidR="00510F24" w:rsidRPr="00B77078">
        <w:rPr>
          <w:rFonts w:ascii="Arial" w:eastAsia="Times New Roman" w:hAnsi="Arial" w:cs="Arial"/>
          <w:lang w:eastAsia="en-GB"/>
        </w:rPr>
        <w:t>explains on their website that their role covers the following:</w:t>
      </w:r>
    </w:p>
    <w:p w14:paraId="51C6FCA5" w14:textId="3C39EA67" w:rsidR="00F3099D" w:rsidRPr="00B77078" w:rsidRDefault="00A20A64" w:rsidP="00756311">
      <w:pPr>
        <w:ind w:left="360"/>
        <w:rPr>
          <w:rFonts w:ascii="Arial" w:hAnsi="Arial" w:cs="Arial"/>
        </w:rPr>
      </w:pPr>
      <w:r w:rsidRPr="00B77078">
        <w:rPr>
          <w:rFonts w:ascii="Arial" w:hAnsi="Arial" w:cs="Arial"/>
        </w:rPr>
        <w:t xml:space="preserve">The </w:t>
      </w:r>
      <w:r w:rsidR="00510F24" w:rsidRPr="00B77078">
        <w:rPr>
          <w:rFonts w:ascii="Arial" w:hAnsi="Arial" w:cs="Arial"/>
        </w:rPr>
        <w:t>IOPC</w:t>
      </w:r>
      <w:r w:rsidRPr="00B77078">
        <w:rPr>
          <w:rFonts w:ascii="Arial" w:hAnsi="Arial" w:cs="Arial"/>
        </w:rPr>
        <w:t xml:space="preserve"> oversees the police complaints system in England and Wales. We investigate the most serious matters, including deaths following police contact, and set the standards by which the police should handle complaints. We use learning from our work to influence changes in policing.</w:t>
      </w:r>
      <w:r w:rsidR="00A82720" w:rsidRPr="00B77078">
        <w:rPr>
          <w:rFonts w:ascii="Arial" w:hAnsi="Arial" w:cs="Arial"/>
        </w:rPr>
        <w:t xml:space="preserve"> </w:t>
      </w:r>
      <w:r w:rsidRPr="00B77078">
        <w:rPr>
          <w:rFonts w:ascii="Arial" w:hAnsi="Arial" w:cs="Arial"/>
        </w:rPr>
        <w:t xml:space="preserve">We are </w:t>
      </w:r>
      <w:r w:rsidRPr="00B77078">
        <w:rPr>
          <w:rFonts w:ascii="Arial" w:hAnsi="Arial" w:cs="Arial"/>
        </w:rPr>
        <w:t>independent and</w:t>
      </w:r>
      <w:r w:rsidRPr="00B77078">
        <w:rPr>
          <w:rFonts w:ascii="Arial" w:hAnsi="Arial" w:cs="Arial"/>
        </w:rPr>
        <w:t xml:space="preserve"> make our decisions entirely independently of the police and government.</w:t>
      </w:r>
    </w:p>
    <w:p w14:paraId="629FF5C2" w14:textId="60912919" w:rsidR="00F74571" w:rsidRPr="00B77078" w:rsidRDefault="00F74571" w:rsidP="00F74571">
      <w:pPr>
        <w:ind w:firstLine="360"/>
        <w:jc w:val="right"/>
        <w:rPr>
          <w:rFonts w:ascii="Arial" w:hAnsi="Arial" w:cs="Arial"/>
        </w:rPr>
      </w:pPr>
      <w:r w:rsidRPr="00B77078">
        <w:rPr>
          <w:rFonts w:ascii="Arial" w:hAnsi="Arial" w:cs="Arial"/>
        </w:rPr>
        <w:t>(</w:t>
      </w:r>
      <w:r w:rsidR="00B14B1D" w:rsidRPr="00B77078">
        <w:rPr>
          <w:rFonts w:ascii="Arial" w:hAnsi="Arial" w:cs="Arial"/>
        </w:rPr>
        <w:t xml:space="preserve">IOPC, </w:t>
      </w:r>
      <w:r w:rsidR="00544134" w:rsidRPr="00B77078">
        <w:rPr>
          <w:rFonts w:ascii="Arial" w:hAnsi="Arial" w:cs="Arial"/>
        </w:rPr>
        <w:t>2020</w:t>
      </w:r>
      <w:r w:rsidR="005572EC" w:rsidRPr="00B77078">
        <w:rPr>
          <w:rFonts w:ascii="Arial" w:hAnsi="Arial" w:cs="Arial"/>
        </w:rPr>
        <w:t>.</w:t>
      </w:r>
    </w:p>
    <w:p w14:paraId="4900D026" w14:textId="4D14E316" w:rsidR="00882F27" w:rsidRPr="00B77078" w:rsidRDefault="00670BA8" w:rsidP="00EC5445">
      <w:pPr>
        <w:rPr>
          <w:rFonts w:ascii="Arial" w:hAnsi="Arial" w:cs="Arial"/>
          <w:shd w:val="clear" w:color="auto" w:fill="FFFFFF"/>
        </w:rPr>
      </w:pPr>
      <w:r w:rsidRPr="00B77078">
        <w:rPr>
          <w:rFonts w:ascii="Arial" w:hAnsi="Arial" w:cs="Arial"/>
          <w:color w:val="0B0C0C"/>
          <w:shd w:val="clear" w:color="auto" w:fill="FFFFFF"/>
        </w:rPr>
        <w:t>One investigation where the IOPC</w:t>
      </w:r>
      <w:r w:rsidR="00EC5445" w:rsidRPr="00B77078">
        <w:rPr>
          <w:rFonts w:ascii="Arial" w:hAnsi="Arial" w:cs="Arial"/>
          <w:color w:val="0B0C0C"/>
          <w:shd w:val="clear" w:color="auto" w:fill="FFFFFF"/>
        </w:rPr>
        <w:t xml:space="preserve"> bec</w:t>
      </w:r>
      <w:r w:rsidRPr="00B77078">
        <w:rPr>
          <w:rFonts w:ascii="Arial" w:hAnsi="Arial" w:cs="Arial"/>
          <w:color w:val="0B0C0C"/>
          <w:shd w:val="clear" w:color="auto" w:fill="FFFFFF"/>
        </w:rPr>
        <w:t>ame</w:t>
      </w:r>
      <w:r w:rsidR="00EC5445" w:rsidRPr="00B77078">
        <w:rPr>
          <w:rFonts w:ascii="Arial" w:hAnsi="Arial" w:cs="Arial"/>
          <w:color w:val="0B0C0C"/>
          <w:shd w:val="clear" w:color="auto" w:fill="FFFFFF"/>
        </w:rPr>
        <w:t xml:space="preserve"> involved </w:t>
      </w:r>
      <w:r w:rsidR="00912D8A" w:rsidRPr="00B77078">
        <w:rPr>
          <w:rFonts w:ascii="Arial" w:hAnsi="Arial" w:cs="Arial"/>
          <w:color w:val="0B0C0C"/>
          <w:shd w:val="clear" w:color="auto" w:fill="FFFFFF"/>
        </w:rPr>
        <w:t xml:space="preserve">was the </w:t>
      </w:r>
      <w:r w:rsidR="00EC5445" w:rsidRPr="00B77078">
        <w:rPr>
          <w:rFonts w:ascii="Arial" w:hAnsi="Arial" w:cs="Arial"/>
          <w:color w:val="0B0C0C"/>
          <w:shd w:val="clear" w:color="auto" w:fill="FFFFFF"/>
        </w:rPr>
        <w:t>stop search</w:t>
      </w:r>
      <w:r w:rsidR="00912D8A" w:rsidRPr="00B77078">
        <w:rPr>
          <w:rFonts w:ascii="Arial" w:hAnsi="Arial" w:cs="Arial"/>
          <w:color w:val="0B0C0C"/>
          <w:shd w:val="clear" w:color="auto" w:fill="FFFFFF"/>
        </w:rPr>
        <w:t xml:space="preserve"> of</w:t>
      </w:r>
      <w:r w:rsidR="00EC5445" w:rsidRPr="00B77078">
        <w:rPr>
          <w:rFonts w:ascii="Arial" w:hAnsi="Arial" w:cs="Arial"/>
          <w:color w:val="0B0C0C"/>
          <w:shd w:val="clear" w:color="auto" w:fill="FFFFFF"/>
        </w:rPr>
        <w:t xml:space="preserve"> </w:t>
      </w:r>
      <w:proofErr w:type="spellStart"/>
      <w:r w:rsidR="00EC5445" w:rsidRPr="00B77078">
        <w:rPr>
          <w:rFonts w:ascii="Arial" w:hAnsi="Arial" w:cs="Arial"/>
          <w:color w:val="0B0C0C"/>
          <w:shd w:val="clear" w:color="auto" w:fill="FFFFFF"/>
        </w:rPr>
        <w:t>Biannca</w:t>
      </w:r>
      <w:proofErr w:type="spellEnd"/>
      <w:r w:rsidR="00EC5445" w:rsidRPr="00B77078">
        <w:rPr>
          <w:rFonts w:ascii="Arial" w:hAnsi="Arial" w:cs="Arial"/>
          <w:color w:val="0B0C0C"/>
          <w:shd w:val="clear" w:color="auto" w:fill="FFFFFF"/>
        </w:rPr>
        <w:t xml:space="preserve"> Williams, this </w:t>
      </w:r>
      <w:r w:rsidR="00EC5445" w:rsidRPr="00B77078">
        <w:rPr>
          <w:rFonts w:ascii="Arial" w:hAnsi="Arial" w:cs="Arial"/>
          <w:shd w:val="clear" w:color="auto" w:fill="FFFFFF"/>
        </w:rPr>
        <w:t xml:space="preserve">case was referred to the IOPC for gross misconduct </w:t>
      </w:r>
      <w:r w:rsidR="0040776F" w:rsidRPr="00B77078">
        <w:rPr>
          <w:rFonts w:ascii="Arial" w:hAnsi="Arial" w:cs="Arial"/>
          <w:shd w:val="clear" w:color="auto" w:fill="FFFFFF"/>
        </w:rPr>
        <w:t xml:space="preserve">after </w:t>
      </w:r>
      <w:r w:rsidR="00DF17FC" w:rsidRPr="00B77078">
        <w:rPr>
          <w:rFonts w:ascii="Arial" w:hAnsi="Arial" w:cs="Arial"/>
          <w:shd w:val="clear" w:color="auto" w:fill="FFFFFF"/>
        </w:rPr>
        <w:t xml:space="preserve">two reviews by the force's </w:t>
      </w:r>
      <w:r w:rsidR="00DF17FC" w:rsidRPr="00B77078">
        <w:rPr>
          <w:rFonts w:ascii="Arial" w:hAnsi="Arial" w:cs="Arial"/>
          <w:shd w:val="clear" w:color="auto" w:fill="FFFFFF"/>
        </w:rPr>
        <w:t>own</w:t>
      </w:r>
      <w:r w:rsidR="00DF17FC" w:rsidRPr="00B77078">
        <w:rPr>
          <w:rFonts w:ascii="Arial" w:hAnsi="Arial" w:cs="Arial"/>
          <w:shd w:val="clear" w:color="auto" w:fill="FFFFFF"/>
        </w:rPr>
        <w:t xml:space="preserve"> professional standards </w:t>
      </w:r>
      <w:r w:rsidR="00DF17FC" w:rsidRPr="00B77078">
        <w:rPr>
          <w:rFonts w:ascii="Arial" w:hAnsi="Arial" w:cs="Arial"/>
          <w:shd w:val="clear" w:color="auto" w:fill="FFFFFF"/>
        </w:rPr>
        <w:t>department found that</w:t>
      </w:r>
      <w:r w:rsidR="00DF17FC" w:rsidRPr="00B77078">
        <w:rPr>
          <w:rFonts w:ascii="Arial" w:hAnsi="Arial" w:cs="Arial"/>
          <w:shd w:val="clear" w:color="auto" w:fill="FFFFFF"/>
        </w:rPr>
        <w:t xml:space="preserve"> there was no misconduct.</w:t>
      </w:r>
    </w:p>
    <w:p w14:paraId="3ADDAB89" w14:textId="25B83684" w:rsidR="00E05075" w:rsidRPr="00B77078" w:rsidRDefault="00A82720" w:rsidP="00756311">
      <w:pPr>
        <w:ind w:left="720"/>
        <w:rPr>
          <w:rFonts w:ascii="Arial" w:hAnsi="Arial" w:cs="Arial"/>
          <w:bdr w:val="none" w:sz="0" w:space="0" w:color="auto" w:frame="1"/>
          <w:shd w:val="clear" w:color="auto" w:fill="FFFFFF"/>
        </w:rPr>
      </w:pPr>
      <w:r w:rsidRPr="00B77078">
        <w:rPr>
          <w:rFonts w:ascii="Arial" w:hAnsi="Arial" w:cs="Arial"/>
          <w:bdr w:val="none" w:sz="0" w:space="0" w:color="auto" w:frame="1"/>
          <w:shd w:val="clear" w:color="auto" w:fill="FFFFFF"/>
        </w:rPr>
        <w:t>Three Metropolitan Police officers are being investigated for gross misconduct over the stop and search of Team GB athlete Bianca Williams.</w:t>
      </w:r>
    </w:p>
    <w:p w14:paraId="435DD872" w14:textId="7C4ECEBB" w:rsidR="0026738D" w:rsidRPr="00B77078" w:rsidRDefault="00732AC2" w:rsidP="0026738D">
      <w:pPr>
        <w:jc w:val="right"/>
        <w:rPr>
          <w:rFonts w:ascii="Arial" w:hAnsi="Arial" w:cs="Arial"/>
          <w:shd w:val="clear" w:color="auto" w:fill="FFFFFF"/>
        </w:rPr>
      </w:pPr>
      <w:r w:rsidRPr="00B77078">
        <w:rPr>
          <w:rFonts w:ascii="Arial" w:hAnsi="Arial" w:cs="Arial"/>
          <w:shd w:val="clear" w:color="auto" w:fill="FFFFFF"/>
        </w:rPr>
        <w:t>(BBC news</w:t>
      </w:r>
      <w:r w:rsidR="009F7127" w:rsidRPr="00B77078">
        <w:rPr>
          <w:rFonts w:ascii="Arial" w:hAnsi="Arial" w:cs="Arial"/>
          <w:shd w:val="clear" w:color="auto" w:fill="FFFFFF"/>
        </w:rPr>
        <w:t>,</w:t>
      </w:r>
      <w:r w:rsidRPr="00B77078">
        <w:rPr>
          <w:rFonts w:ascii="Arial" w:hAnsi="Arial" w:cs="Arial"/>
          <w:shd w:val="clear" w:color="auto" w:fill="FFFFFF"/>
        </w:rPr>
        <w:t xml:space="preserve"> 2020). </w:t>
      </w:r>
    </w:p>
    <w:p w14:paraId="02F501A8" w14:textId="6B4EBF3E" w:rsidR="00A0135A" w:rsidRPr="00B77078" w:rsidRDefault="0035797F" w:rsidP="0035797F">
      <w:pPr>
        <w:rPr>
          <w:rFonts w:ascii="Arial" w:hAnsi="Arial" w:cs="Arial"/>
          <w:bdr w:val="none" w:sz="0" w:space="0" w:color="auto" w:frame="1"/>
          <w:shd w:val="clear" w:color="auto" w:fill="FFFFFF"/>
        </w:rPr>
      </w:pPr>
      <w:r w:rsidRPr="00B77078">
        <w:rPr>
          <w:rFonts w:ascii="Arial" w:hAnsi="Arial" w:cs="Arial"/>
          <w:bdr w:val="none" w:sz="0" w:space="0" w:color="auto" w:frame="1"/>
          <w:shd w:val="clear" w:color="auto" w:fill="FFFFFF"/>
        </w:rPr>
        <w:t xml:space="preserve">This investigation was launched due to potential </w:t>
      </w:r>
      <w:r w:rsidR="00531C63" w:rsidRPr="00B77078">
        <w:rPr>
          <w:rFonts w:ascii="Arial" w:hAnsi="Arial" w:cs="Arial"/>
          <w:bdr w:val="none" w:sz="0" w:space="0" w:color="auto" w:frame="1"/>
          <w:shd w:val="clear" w:color="auto" w:fill="FFFFFF"/>
        </w:rPr>
        <w:t>un</w:t>
      </w:r>
      <w:r w:rsidRPr="00B77078">
        <w:rPr>
          <w:rFonts w:ascii="Arial" w:hAnsi="Arial" w:cs="Arial"/>
          <w:bdr w:val="none" w:sz="0" w:space="0" w:color="auto" w:frame="1"/>
          <w:shd w:val="clear" w:color="auto" w:fill="FFFFFF"/>
        </w:rPr>
        <w:t>professional behaviour wh</w:t>
      </w:r>
      <w:r w:rsidR="009634E4" w:rsidRPr="00B77078">
        <w:rPr>
          <w:rFonts w:ascii="Arial" w:hAnsi="Arial" w:cs="Arial"/>
          <w:bdr w:val="none" w:sz="0" w:space="0" w:color="auto" w:frame="1"/>
          <w:shd w:val="clear" w:color="auto" w:fill="FFFFFF"/>
        </w:rPr>
        <w:t>ere</w:t>
      </w:r>
      <w:r w:rsidRPr="00B77078">
        <w:rPr>
          <w:rFonts w:ascii="Arial" w:hAnsi="Arial" w:cs="Arial"/>
          <w:bdr w:val="none" w:sz="0" w:space="0" w:color="auto" w:frame="1"/>
          <w:shd w:val="clear" w:color="auto" w:fill="FFFFFF"/>
        </w:rPr>
        <w:t xml:space="preserve"> the police breached the code of ethics</w:t>
      </w:r>
      <w:r w:rsidR="0040776F" w:rsidRPr="00B77078">
        <w:rPr>
          <w:rFonts w:ascii="Arial" w:hAnsi="Arial" w:cs="Arial"/>
          <w:bdr w:val="none" w:sz="0" w:space="0" w:color="auto" w:frame="1"/>
          <w:shd w:val="clear" w:color="auto" w:fill="FFFFFF"/>
        </w:rPr>
        <w:t xml:space="preserve"> during a stop search </w:t>
      </w:r>
      <w:r w:rsidR="00427481" w:rsidRPr="00B77078">
        <w:rPr>
          <w:rFonts w:ascii="Arial" w:hAnsi="Arial" w:cs="Arial"/>
          <w:bdr w:val="none" w:sz="0" w:space="0" w:color="auto" w:frame="1"/>
          <w:shd w:val="clear" w:color="auto" w:fill="FFFFFF"/>
        </w:rPr>
        <w:t>in London</w:t>
      </w:r>
      <w:r w:rsidRPr="00B77078">
        <w:rPr>
          <w:rFonts w:ascii="Arial" w:hAnsi="Arial" w:cs="Arial"/>
          <w:bdr w:val="none" w:sz="0" w:space="0" w:color="auto" w:frame="1"/>
          <w:shd w:val="clear" w:color="auto" w:fill="FFFFFF"/>
        </w:rPr>
        <w:t>.</w:t>
      </w:r>
      <w:r w:rsidR="00CC3139" w:rsidRPr="00B77078">
        <w:rPr>
          <w:rFonts w:ascii="Arial" w:hAnsi="Arial" w:cs="Arial"/>
          <w:bdr w:val="none" w:sz="0" w:space="0" w:color="auto" w:frame="1"/>
          <w:shd w:val="clear" w:color="auto" w:fill="FFFFFF"/>
        </w:rPr>
        <w:t xml:space="preserve"> </w:t>
      </w:r>
    </w:p>
    <w:p w14:paraId="03A64AE0" w14:textId="4952EE96" w:rsidR="001E4132" w:rsidRPr="00B77078" w:rsidRDefault="00B26494" w:rsidP="00672487">
      <w:pPr>
        <w:overflowPunct w:val="0"/>
        <w:autoSpaceDE w:val="0"/>
        <w:autoSpaceDN w:val="0"/>
        <w:adjustRightInd w:val="0"/>
        <w:spacing w:after="0" w:line="240" w:lineRule="auto"/>
        <w:textAlignment w:val="baseline"/>
        <w:rPr>
          <w:rFonts w:ascii="Arial" w:eastAsia="Times New Roman" w:hAnsi="Arial" w:cs="Arial"/>
          <w:lang w:eastAsia="en-GB"/>
        </w:rPr>
      </w:pPr>
      <w:r w:rsidRPr="00B77078">
        <w:rPr>
          <w:rFonts w:ascii="Arial" w:eastAsia="Times New Roman" w:hAnsi="Arial" w:cs="Arial"/>
          <w:lang w:eastAsia="en-GB"/>
        </w:rPr>
        <w:lastRenderedPageBreak/>
        <w:t>The IOPC can also become involved in incidents where the police have not referred them to an incident. When a police service receives a complaint, they are mostly handled by the department in the service known as the professional standards department (PSD) which will carry out their own investigation regarding the complaint, if the complaint is of a certain nature</w:t>
      </w:r>
      <w:r w:rsidR="00EC5445" w:rsidRPr="00B77078">
        <w:rPr>
          <w:rFonts w:ascii="Arial" w:eastAsia="Times New Roman" w:hAnsi="Arial" w:cs="Arial"/>
          <w:lang w:eastAsia="en-GB"/>
        </w:rPr>
        <w:t xml:space="preserve">, </w:t>
      </w:r>
      <w:r w:rsidRPr="00B77078">
        <w:rPr>
          <w:rFonts w:ascii="Arial" w:eastAsia="Times New Roman" w:hAnsi="Arial" w:cs="Arial"/>
          <w:lang w:eastAsia="en-GB"/>
        </w:rPr>
        <w:t>PSD must refer it to the IOPC.</w:t>
      </w:r>
    </w:p>
    <w:p w14:paraId="4A1767DB" w14:textId="6A3893EB" w:rsidR="00104F60" w:rsidRPr="00B77078" w:rsidRDefault="00B26494" w:rsidP="00672487">
      <w:pPr>
        <w:spacing w:line="240" w:lineRule="auto"/>
        <w:rPr>
          <w:rFonts w:ascii="Arial" w:eastAsia="Times New Roman" w:hAnsi="Arial" w:cs="Arial"/>
          <w:lang w:eastAsia="en-GB"/>
        </w:rPr>
      </w:pPr>
      <w:r w:rsidRPr="00B77078">
        <w:rPr>
          <w:rFonts w:ascii="Arial" w:eastAsia="Times New Roman" w:hAnsi="Arial" w:cs="Arial"/>
          <w:lang w:eastAsia="en-GB"/>
        </w:rPr>
        <w:t>When the IOPC are involved in an investigation they release a report of the incident which includes learning recommendations and investigation summaries which will outline the investigation and why the incident was investigated. It will also include the evidence that has been collected from the investigation and the conclusion from the investigation including any misconduct hearings.</w:t>
      </w:r>
      <w:r w:rsidR="00672487" w:rsidRPr="00B77078">
        <w:rPr>
          <w:rFonts w:ascii="Arial" w:eastAsia="Times New Roman" w:hAnsi="Arial" w:cs="Arial"/>
          <w:lang w:eastAsia="en-GB"/>
        </w:rPr>
        <w:t xml:space="preserve"> </w:t>
      </w:r>
      <w:r w:rsidRPr="00B77078">
        <w:rPr>
          <w:rFonts w:ascii="Arial" w:eastAsia="Times New Roman" w:hAnsi="Arial" w:cs="Arial"/>
          <w:lang w:eastAsia="en-GB"/>
        </w:rPr>
        <w:t>If the IOPC has given learning recommendations to a police service legally they have to respond within 56 days.</w:t>
      </w:r>
      <w:r w:rsidR="001E6771" w:rsidRPr="00B77078">
        <w:rPr>
          <w:rFonts w:ascii="Arial" w:eastAsia="Times New Roman" w:hAnsi="Arial" w:cs="Arial"/>
          <w:lang w:eastAsia="en-GB"/>
        </w:rPr>
        <w:t xml:space="preserve"> An example of this is when Bedfordshire police w</w:t>
      </w:r>
      <w:r w:rsidR="00907F23" w:rsidRPr="00B77078">
        <w:rPr>
          <w:rFonts w:ascii="Arial" w:eastAsia="Times New Roman" w:hAnsi="Arial" w:cs="Arial"/>
          <w:lang w:eastAsia="en-GB"/>
        </w:rPr>
        <w:t>ere</w:t>
      </w:r>
      <w:r w:rsidR="001E6771" w:rsidRPr="00B77078">
        <w:rPr>
          <w:rFonts w:ascii="Arial" w:eastAsia="Times New Roman" w:hAnsi="Arial" w:cs="Arial"/>
          <w:lang w:eastAsia="en-GB"/>
        </w:rPr>
        <w:t xml:space="preserve"> given recommendations in March 2016 where a male was strip searched. </w:t>
      </w:r>
      <w:r w:rsidR="00104F60" w:rsidRPr="00B77078">
        <w:rPr>
          <w:rFonts w:ascii="Arial" w:eastAsia="Times New Roman" w:hAnsi="Arial" w:cs="Arial"/>
          <w:lang w:eastAsia="en-GB"/>
        </w:rPr>
        <w:t>One of the recommendations was as follows:</w:t>
      </w:r>
    </w:p>
    <w:p w14:paraId="16A2502F" w14:textId="58FE0350" w:rsidR="009B5006" w:rsidRPr="00B77078" w:rsidRDefault="009B5006" w:rsidP="00104F60">
      <w:pPr>
        <w:spacing w:after="0" w:line="240" w:lineRule="auto"/>
        <w:ind w:left="720"/>
        <w:rPr>
          <w:rFonts w:ascii="Arial" w:eastAsia="Times New Roman" w:hAnsi="Arial" w:cs="Arial"/>
          <w:lang w:eastAsia="en-GB"/>
        </w:rPr>
      </w:pPr>
      <w:r w:rsidRPr="00B77078">
        <w:rPr>
          <w:rFonts w:ascii="Arial" w:eastAsia="Times New Roman" w:hAnsi="Arial" w:cs="Arial"/>
          <w:lang w:eastAsia="en-GB"/>
        </w:rPr>
        <w:t>Bedfordshire Police should review available facilities and processes in place at Kempston custody suite to conduct strip searches in, and ensure that processes are in line with requirements under PACE Code of Practice, Code C, Annex A.</w:t>
      </w:r>
    </w:p>
    <w:p w14:paraId="0601210A" w14:textId="68EB8BC8" w:rsidR="00104F60" w:rsidRPr="00B77078" w:rsidRDefault="00104F60" w:rsidP="00104F60">
      <w:pPr>
        <w:spacing w:after="0" w:line="240" w:lineRule="auto"/>
        <w:rPr>
          <w:rFonts w:ascii="Arial" w:eastAsia="Times New Roman" w:hAnsi="Arial" w:cs="Arial"/>
          <w:lang w:eastAsia="en-GB"/>
        </w:rPr>
      </w:pPr>
    </w:p>
    <w:p w14:paraId="553A6F54" w14:textId="3797D5FC" w:rsidR="00104F60" w:rsidRPr="00B77078" w:rsidRDefault="00104F60" w:rsidP="00104F60">
      <w:pPr>
        <w:spacing w:line="240" w:lineRule="auto"/>
        <w:jc w:val="right"/>
        <w:rPr>
          <w:rFonts w:ascii="Arial" w:eastAsia="Times New Roman" w:hAnsi="Arial" w:cs="Arial"/>
          <w:lang w:eastAsia="en-GB"/>
        </w:rPr>
      </w:pPr>
      <w:r w:rsidRPr="00B77078">
        <w:rPr>
          <w:rFonts w:ascii="Arial" w:eastAsia="Times New Roman" w:hAnsi="Arial" w:cs="Arial"/>
          <w:lang w:eastAsia="en-GB"/>
        </w:rPr>
        <w:t xml:space="preserve"> (Bedfordshire police</w:t>
      </w:r>
      <w:r w:rsidRPr="00B77078">
        <w:rPr>
          <w:rFonts w:ascii="Arial" w:eastAsia="Times New Roman" w:hAnsi="Arial" w:cs="Arial"/>
          <w:lang w:eastAsia="en-GB"/>
        </w:rPr>
        <w:t>,</w:t>
      </w:r>
      <w:r w:rsidRPr="00B77078">
        <w:rPr>
          <w:rFonts w:ascii="Arial" w:eastAsia="Times New Roman" w:hAnsi="Arial" w:cs="Arial"/>
          <w:lang w:eastAsia="en-GB"/>
        </w:rPr>
        <w:t xml:space="preserve"> N.D)</w:t>
      </w:r>
      <w:r w:rsidRPr="00B77078">
        <w:rPr>
          <w:rFonts w:ascii="Arial" w:eastAsia="Times New Roman" w:hAnsi="Arial" w:cs="Arial"/>
          <w:lang w:eastAsia="en-GB"/>
        </w:rPr>
        <w:t>.</w:t>
      </w:r>
    </w:p>
    <w:p w14:paraId="6F2E6FC2" w14:textId="51222C60" w:rsidR="0015154F" w:rsidRPr="00B77078" w:rsidRDefault="00BC446F" w:rsidP="00A51BF7">
      <w:pPr>
        <w:spacing w:after="0" w:line="240" w:lineRule="auto"/>
        <w:rPr>
          <w:rFonts w:ascii="Arial" w:eastAsia="Times New Roman" w:hAnsi="Arial" w:cs="Arial"/>
          <w:lang w:eastAsia="en-GB"/>
        </w:rPr>
      </w:pPr>
      <w:r w:rsidRPr="00B77078">
        <w:rPr>
          <w:rFonts w:ascii="Arial" w:eastAsia="Times New Roman" w:hAnsi="Arial" w:cs="Arial"/>
          <w:lang w:eastAsia="en-GB"/>
        </w:rPr>
        <w:t>Bedfordshire police accepted the recommendations by the IOPC</w:t>
      </w:r>
      <w:r w:rsidRPr="00B77078">
        <w:rPr>
          <w:rFonts w:ascii="Arial" w:eastAsia="Times New Roman" w:hAnsi="Arial" w:cs="Arial"/>
          <w:lang w:eastAsia="en-GB"/>
        </w:rPr>
        <w:t xml:space="preserve"> along with further recommendations to provide further training </w:t>
      </w:r>
      <w:r w:rsidR="009D51A4" w:rsidRPr="00B77078">
        <w:rPr>
          <w:rFonts w:ascii="Arial" w:eastAsia="Times New Roman" w:hAnsi="Arial" w:cs="Arial"/>
          <w:lang w:eastAsia="en-GB"/>
        </w:rPr>
        <w:t xml:space="preserve">to all staff and </w:t>
      </w:r>
      <w:r w:rsidR="00876C07" w:rsidRPr="00B77078">
        <w:rPr>
          <w:rFonts w:ascii="Arial" w:eastAsia="Times New Roman" w:hAnsi="Arial" w:cs="Arial"/>
          <w:lang w:eastAsia="en-GB"/>
        </w:rPr>
        <w:t xml:space="preserve">issue updated APP guidance to officers as soon as </w:t>
      </w:r>
      <w:r w:rsidR="008E4078" w:rsidRPr="00B77078">
        <w:rPr>
          <w:rFonts w:ascii="Arial" w:eastAsia="Times New Roman" w:hAnsi="Arial" w:cs="Arial"/>
          <w:lang w:eastAsia="en-GB"/>
        </w:rPr>
        <w:t>possible.</w:t>
      </w:r>
    </w:p>
    <w:p w14:paraId="270D2EC0" w14:textId="77777777" w:rsidR="00A51BF7" w:rsidRPr="00B77078" w:rsidRDefault="00A51BF7" w:rsidP="00A51BF7">
      <w:pPr>
        <w:spacing w:after="0" w:line="240" w:lineRule="auto"/>
        <w:rPr>
          <w:rFonts w:ascii="Arial" w:eastAsia="Times New Roman" w:hAnsi="Arial" w:cs="Arial"/>
          <w:lang w:eastAsia="en-GB"/>
        </w:rPr>
      </w:pPr>
    </w:p>
    <w:p w14:paraId="65DD2F75" w14:textId="77777777" w:rsidR="00DE728D" w:rsidRPr="00B77078" w:rsidRDefault="0057635A" w:rsidP="00A82720">
      <w:pPr>
        <w:spacing w:line="240" w:lineRule="auto"/>
        <w:rPr>
          <w:rFonts w:ascii="Arial" w:eastAsia="Times New Roman" w:hAnsi="Arial" w:cs="Arial"/>
          <w:lang w:eastAsia="en-GB"/>
        </w:rPr>
      </w:pPr>
      <w:r w:rsidRPr="00B77078">
        <w:rPr>
          <w:rFonts w:ascii="Arial" w:eastAsia="Times New Roman" w:hAnsi="Arial" w:cs="Arial"/>
          <w:lang w:eastAsia="en-GB"/>
        </w:rPr>
        <w:t xml:space="preserve">Using the data from the IOPC </w:t>
      </w:r>
      <w:r w:rsidR="00452E10" w:rsidRPr="00B77078">
        <w:rPr>
          <w:rFonts w:ascii="Arial" w:eastAsia="Times New Roman" w:hAnsi="Arial" w:cs="Arial"/>
          <w:lang w:eastAsia="en-GB"/>
        </w:rPr>
        <w:t xml:space="preserve">website </w:t>
      </w:r>
      <w:r w:rsidRPr="00B77078">
        <w:rPr>
          <w:rFonts w:ascii="Arial" w:eastAsia="Times New Roman" w:hAnsi="Arial" w:cs="Arial"/>
          <w:lang w:eastAsia="en-GB"/>
        </w:rPr>
        <w:t>(</w:t>
      </w:r>
      <w:r w:rsidR="00CB376E" w:rsidRPr="00B77078">
        <w:rPr>
          <w:rFonts w:ascii="Arial" w:eastAsia="Times New Roman" w:hAnsi="Arial" w:cs="Arial"/>
          <w:lang w:eastAsia="en-GB"/>
        </w:rPr>
        <w:t xml:space="preserve">IOPC, </w:t>
      </w:r>
      <w:r w:rsidR="001B1BFB" w:rsidRPr="00B77078">
        <w:rPr>
          <w:rFonts w:ascii="Arial" w:eastAsia="Times New Roman" w:hAnsi="Arial" w:cs="Arial"/>
          <w:lang w:eastAsia="en-GB"/>
        </w:rPr>
        <w:t>2020</w:t>
      </w:r>
      <w:r w:rsidR="00633D73" w:rsidRPr="00B77078">
        <w:rPr>
          <w:rFonts w:ascii="Arial" w:eastAsia="Times New Roman" w:hAnsi="Arial" w:cs="Arial"/>
          <w:lang w:eastAsia="en-GB"/>
        </w:rPr>
        <w:t>, p.5</w:t>
      </w:r>
      <w:r w:rsidR="001B1BFB" w:rsidRPr="00B77078">
        <w:rPr>
          <w:rFonts w:ascii="Arial" w:eastAsia="Times New Roman" w:hAnsi="Arial" w:cs="Arial"/>
          <w:lang w:eastAsia="en-GB"/>
        </w:rPr>
        <w:t xml:space="preserve">) </w:t>
      </w:r>
      <w:r w:rsidR="007D1463" w:rsidRPr="00B77078">
        <w:rPr>
          <w:rFonts w:ascii="Arial" w:eastAsia="Times New Roman" w:hAnsi="Arial" w:cs="Arial"/>
          <w:lang w:eastAsia="en-GB"/>
        </w:rPr>
        <w:t>th</w:t>
      </w:r>
      <w:r w:rsidR="00B26494" w:rsidRPr="00B77078">
        <w:rPr>
          <w:rFonts w:ascii="Arial" w:eastAsia="Times New Roman" w:hAnsi="Arial" w:cs="Arial"/>
          <w:lang w:eastAsia="en-GB"/>
        </w:rPr>
        <w:t>ere is evidence</w:t>
      </w:r>
      <w:r w:rsidR="00622D63" w:rsidRPr="00B77078">
        <w:rPr>
          <w:rFonts w:ascii="Arial" w:eastAsia="Times New Roman" w:hAnsi="Arial" w:cs="Arial"/>
          <w:lang w:eastAsia="en-GB"/>
        </w:rPr>
        <w:t xml:space="preserve"> from the IOPC statistics</w:t>
      </w:r>
      <w:r w:rsidR="00B26494" w:rsidRPr="00B77078">
        <w:rPr>
          <w:rFonts w:ascii="Arial" w:eastAsia="Times New Roman" w:hAnsi="Arial" w:cs="Arial"/>
          <w:lang w:eastAsia="en-GB"/>
        </w:rPr>
        <w:t xml:space="preserve"> to suggest that police complaints are going down because over 2014 and 2015 there were over </w:t>
      </w:r>
      <w:r w:rsidR="00523A37" w:rsidRPr="00B77078">
        <w:rPr>
          <w:rFonts w:ascii="Arial" w:eastAsia="Times New Roman" w:hAnsi="Arial" w:cs="Arial"/>
          <w:lang w:eastAsia="en-GB"/>
        </w:rPr>
        <w:t>6,293</w:t>
      </w:r>
      <w:r w:rsidR="00B26494" w:rsidRPr="00B77078">
        <w:rPr>
          <w:rFonts w:ascii="Arial" w:eastAsia="Times New Roman" w:hAnsi="Arial" w:cs="Arial"/>
          <w:lang w:eastAsia="en-GB"/>
        </w:rPr>
        <w:t xml:space="preserve"> complaint</w:t>
      </w:r>
      <w:r w:rsidR="00FB15A7" w:rsidRPr="00B77078">
        <w:rPr>
          <w:rFonts w:ascii="Arial" w:eastAsia="Times New Roman" w:hAnsi="Arial" w:cs="Arial"/>
          <w:lang w:eastAsia="en-GB"/>
        </w:rPr>
        <w:t xml:space="preserve"> cases recorded from the Metropolitan Police</w:t>
      </w:r>
      <w:r w:rsidR="00B26494" w:rsidRPr="00B77078">
        <w:rPr>
          <w:rFonts w:ascii="Arial" w:eastAsia="Times New Roman" w:hAnsi="Arial" w:cs="Arial"/>
          <w:lang w:eastAsia="en-GB"/>
        </w:rPr>
        <w:t xml:space="preserve">. This number has made a gradual drop to </w:t>
      </w:r>
      <w:r w:rsidR="00A77A9B" w:rsidRPr="00B77078">
        <w:rPr>
          <w:rFonts w:ascii="Arial" w:eastAsia="Times New Roman" w:hAnsi="Arial" w:cs="Arial"/>
          <w:lang w:eastAsia="en-GB"/>
        </w:rPr>
        <w:t>5,566</w:t>
      </w:r>
      <w:r w:rsidR="00B26494" w:rsidRPr="00B77078">
        <w:rPr>
          <w:rFonts w:ascii="Arial" w:eastAsia="Times New Roman" w:hAnsi="Arial" w:cs="Arial"/>
          <w:lang w:eastAsia="en-GB"/>
        </w:rPr>
        <w:t xml:space="preserve"> complaints for the year 2019/20.</w:t>
      </w:r>
      <w:r w:rsidR="004E05B3" w:rsidRPr="00B77078">
        <w:rPr>
          <w:rFonts w:ascii="Arial" w:eastAsia="Times New Roman" w:hAnsi="Arial" w:cs="Arial"/>
          <w:lang w:eastAsia="en-GB"/>
        </w:rPr>
        <w:t xml:space="preserve"> </w:t>
      </w:r>
    </w:p>
    <w:p w14:paraId="124792C6" w14:textId="1CE68C49" w:rsidR="00A82720" w:rsidRPr="00B77078" w:rsidRDefault="00A82720" w:rsidP="001E6439">
      <w:pPr>
        <w:spacing w:line="240" w:lineRule="auto"/>
        <w:rPr>
          <w:rFonts w:ascii="Arial" w:eastAsia="Times New Roman" w:hAnsi="Arial" w:cs="Arial"/>
          <w:lang w:eastAsia="en-GB"/>
        </w:rPr>
      </w:pPr>
      <w:r w:rsidRPr="00B77078">
        <w:rPr>
          <w:rFonts w:ascii="Arial" w:eastAsia="Times New Roman" w:hAnsi="Arial" w:cs="Arial"/>
          <w:lang w:eastAsia="en-GB"/>
        </w:rPr>
        <w:t xml:space="preserve">However, </w:t>
      </w:r>
      <w:r w:rsidR="00A77A9B" w:rsidRPr="00B77078">
        <w:rPr>
          <w:rFonts w:ascii="Arial" w:eastAsia="Times New Roman" w:hAnsi="Arial" w:cs="Arial"/>
          <w:lang w:eastAsia="en-GB"/>
        </w:rPr>
        <w:t xml:space="preserve">there is </w:t>
      </w:r>
      <w:r w:rsidRPr="00B77078">
        <w:rPr>
          <w:rFonts w:ascii="Arial" w:eastAsia="Times New Roman" w:hAnsi="Arial" w:cs="Arial"/>
          <w:lang w:eastAsia="en-GB"/>
        </w:rPr>
        <w:t>contradicting</w:t>
      </w:r>
      <w:r w:rsidR="00A77A9B" w:rsidRPr="00B77078">
        <w:rPr>
          <w:rFonts w:ascii="Arial" w:eastAsia="Times New Roman" w:hAnsi="Arial" w:cs="Arial"/>
          <w:lang w:eastAsia="en-GB"/>
        </w:rPr>
        <w:t xml:space="preserve"> evidential</w:t>
      </w:r>
      <w:r w:rsidRPr="00B77078">
        <w:rPr>
          <w:rFonts w:ascii="Arial" w:eastAsia="Times New Roman" w:hAnsi="Arial" w:cs="Arial"/>
          <w:lang w:eastAsia="en-GB"/>
        </w:rPr>
        <w:t xml:space="preserve"> </w:t>
      </w:r>
      <w:r w:rsidR="00AB44C0" w:rsidRPr="00B77078">
        <w:rPr>
          <w:rFonts w:ascii="Arial" w:eastAsia="Times New Roman" w:hAnsi="Arial" w:cs="Arial"/>
          <w:lang w:eastAsia="en-GB"/>
        </w:rPr>
        <w:t xml:space="preserve">statistics from </w:t>
      </w:r>
      <w:r w:rsidR="00BB1A9B" w:rsidRPr="00B77078">
        <w:rPr>
          <w:rFonts w:ascii="Arial" w:eastAsia="Times New Roman" w:hAnsi="Arial" w:cs="Arial"/>
          <w:lang w:eastAsia="en-GB"/>
        </w:rPr>
        <w:t>London.GOV</w:t>
      </w:r>
      <w:r w:rsidR="0057635A" w:rsidRPr="00B77078">
        <w:rPr>
          <w:rFonts w:ascii="Arial" w:eastAsia="Times New Roman" w:hAnsi="Arial" w:cs="Arial"/>
          <w:lang w:eastAsia="en-GB"/>
        </w:rPr>
        <w:t xml:space="preserve"> (</w:t>
      </w:r>
      <w:r w:rsidR="004B7743" w:rsidRPr="00B77078">
        <w:rPr>
          <w:rFonts w:ascii="Arial" w:eastAsia="Times New Roman" w:hAnsi="Arial" w:cs="Arial"/>
          <w:lang w:eastAsia="en-GB"/>
        </w:rPr>
        <w:t>2021</w:t>
      </w:r>
      <w:r w:rsidR="0057635A" w:rsidRPr="00B77078">
        <w:rPr>
          <w:rFonts w:ascii="Arial" w:eastAsia="Times New Roman" w:hAnsi="Arial" w:cs="Arial"/>
          <w:lang w:eastAsia="en-GB"/>
        </w:rPr>
        <w:t>)</w:t>
      </w:r>
      <w:r w:rsidR="00582C7C" w:rsidRPr="00B77078">
        <w:rPr>
          <w:rFonts w:ascii="Arial" w:eastAsia="Times New Roman" w:hAnsi="Arial" w:cs="Arial"/>
          <w:lang w:eastAsia="en-GB"/>
        </w:rPr>
        <w:t xml:space="preserve">. </w:t>
      </w:r>
      <w:r w:rsidR="00CA345C" w:rsidRPr="00B77078">
        <w:rPr>
          <w:rFonts w:ascii="Arial" w:hAnsi="Arial" w:cs="Arial"/>
        </w:rPr>
        <w:t>T</w:t>
      </w:r>
      <w:r w:rsidR="001D25DC" w:rsidRPr="00B77078">
        <w:rPr>
          <w:rFonts w:ascii="Arial" w:hAnsi="Arial" w:cs="Arial"/>
        </w:rPr>
        <w:t xml:space="preserve">he </w:t>
      </w:r>
      <w:r w:rsidRPr="00B77078">
        <w:rPr>
          <w:rFonts w:ascii="Arial" w:hAnsi="Arial" w:cs="Arial"/>
        </w:rPr>
        <w:t>Major of London ran a survey asking people about the confidence and satisfaction they had in the police which showed a decline in overall satisfaction from the previous year.</w:t>
      </w:r>
      <w:r w:rsidR="001E6439" w:rsidRPr="00B77078">
        <w:rPr>
          <w:rFonts w:ascii="Arial" w:eastAsia="Times New Roman" w:hAnsi="Arial" w:cs="Arial"/>
          <w:lang w:eastAsia="en-GB"/>
        </w:rPr>
        <w:t xml:space="preserve"> </w:t>
      </w:r>
      <w:r w:rsidR="005F53C2" w:rsidRPr="00B77078">
        <w:rPr>
          <w:rFonts w:ascii="Arial" w:hAnsi="Arial" w:cs="Arial"/>
        </w:rPr>
        <w:t xml:space="preserve">The data from </w:t>
      </w:r>
      <w:r w:rsidRPr="00B77078">
        <w:rPr>
          <w:rFonts w:ascii="Arial" w:hAnsi="Arial" w:cs="Arial"/>
        </w:rPr>
        <w:t>20/21</w:t>
      </w:r>
      <w:r w:rsidR="005F53C2" w:rsidRPr="00B77078">
        <w:rPr>
          <w:rFonts w:ascii="Arial" w:hAnsi="Arial" w:cs="Arial"/>
        </w:rPr>
        <w:t xml:space="preserve"> showed a level of</w:t>
      </w:r>
      <w:r w:rsidRPr="00B77078">
        <w:rPr>
          <w:rFonts w:ascii="Arial" w:hAnsi="Arial" w:cs="Arial"/>
        </w:rPr>
        <w:t xml:space="preserve"> 69% satisfaction</w:t>
      </w:r>
      <w:r w:rsidR="005F53C2" w:rsidRPr="00B77078">
        <w:rPr>
          <w:rFonts w:ascii="Arial" w:hAnsi="Arial" w:cs="Arial"/>
        </w:rPr>
        <w:t xml:space="preserve"> and the data</w:t>
      </w:r>
      <w:r w:rsidR="001E6439" w:rsidRPr="00B77078">
        <w:rPr>
          <w:rFonts w:ascii="Arial" w:hAnsi="Arial" w:cs="Arial"/>
        </w:rPr>
        <w:t xml:space="preserve"> from</w:t>
      </w:r>
      <w:r w:rsidR="005F53C2" w:rsidRPr="00B77078">
        <w:rPr>
          <w:rFonts w:ascii="Arial" w:hAnsi="Arial" w:cs="Arial"/>
        </w:rPr>
        <w:t xml:space="preserve"> </w:t>
      </w:r>
      <w:r w:rsidRPr="00B77078">
        <w:rPr>
          <w:rFonts w:ascii="Arial" w:hAnsi="Arial" w:cs="Arial"/>
        </w:rPr>
        <w:t>21/22</w:t>
      </w:r>
      <w:r w:rsidR="001E6439" w:rsidRPr="00B77078">
        <w:rPr>
          <w:rFonts w:ascii="Arial" w:hAnsi="Arial" w:cs="Arial"/>
        </w:rPr>
        <w:t xml:space="preserve"> showed a level of</w:t>
      </w:r>
      <w:r w:rsidRPr="00B77078">
        <w:rPr>
          <w:rFonts w:ascii="Arial" w:hAnsi="Arial" w:cs="Arial"/>
        </w:rPr>
        <w:t xml:space="preserve"> 66% satisfaction</w:t>
      </w:r>
      <w:r w:rsidR="001E6439" w:rsidRPr="00B77078">
        <w:rPr>
          <w:rFonts w:ascii="Arial" w:hAnsi="Arial" w:cs="Arial"/>
        </w:rPr>
        <w:t xml:space="preserve"> in the Metro</w:t>
      </w:r>
      <w:r w:rsidR="00613A59" w:rsidRPr="00B77078">
        <w:rPr>
          <w:rFonts w:ascii="Arial" w:hAnsi="Arial" w:cs="Arial"/>
        </w:rPr>
        <w:t>politan Police area.</w:t>
      </w:r>
    </w:p>
    <w:p w14:paraId="33A87A87" w14:textId="560E0ED2" w:rsidR="002F5CBD" w:rsidRPr="00B77078" w:rsidRDefault="002F5CBD" w:rsidP="00C1374B">
      <w:pPr>
        <w:overflowPunct w:val="0"/>
        <w:autoSpaceDE w:val="0"/>
        <w:autoSpaceDN w:val="0"/>
        <w:adjustRightInd w:val="0"/>
        <w:spacing w:before="240" w:after="0" w:line="240" w:lineRule="auto"/>
        <w:textAlignment w:val="baseline"/>
        <w:rPr>
          <w:rFonts w:ascii="Arial" w:hAnsi="Arial" w:cs="Arial"/>
          <w:shd w:val="clear" w:color="auto" w:fill="FAFAFA"/>
        </w:rPr>
      </w:pPr>
      <w:r w:rsidRPr="00B77078">
        <w:rPr>
          <w:rFonts w:ascii="Arial" w:hAnsi="Arial" w:cs="Arial"/>
          <w:shd w:val="clear" w:color="auto" w:fill="FAFAFA"/>
        </w:rPr>
        <w:t xml:space="preserve">An example of how the IOPC </w:t>
      </w:r>
      <w:r w:rsidRPr="00B77078">
        <w:rPr>
          <w:rFonts w:ascii="Arial" w:hAnsi="Arial" w:cs="Arial"/>
          <w:shd w:val="clear" w:color="auto" w:fill="FAFAFA"/>
        </w:rPr>
        <w:t xml:space="preserve">are involved </w:t>
      </w:r>
      <w:r w:rsidRPr="00B77078">
        <w:rPr>
          <w:rFonts w:ascii="Arial" w:hAnsi="Arial" w:cs="Arial"/>
          <w:shd w:val="clear" w:color="auto" w:fill="FAFAFA"/>
        </w:rPr>
        <w:t xml:space="preserve">in Metropolitan Police </w:t>
      </w:r>
      <w:r w:rsidR="001222BF" w:rsidRPr="00B77078">
        <w:rPr>
          <w:rFonts w:ascii="Arial" w:hAnsi="Arial" w:cs="Arial"/>
          <w:shd w:val="clear" w:color="auto" w:fill="FAFAFA"/>
        </w:rPr>
        <w:t>incidents</w:t>
      </w:r>
      <w:r w:rsidR="00A80A8A" w:rsidRPr="00B77078">
        <w:rPr>
          <w:rFonts w:ascii="Arial" w:hAnsi="Arial" w:cs="Arial"/>
          <w:shd w:val="clear" w:color="auto" w:fill="FAFAFA"/>
        </w:rPr>
        <w:t xml:space="preserve"> is </w:t>
      </w:r>
      <w:r w:rsidR="00C1374B" w:rsidRPr="00B77078">
        <w:rPr>
          <w:rFonts w:ascii="Arial" w:hAnsi="Arial" w:cs="Arial"/>
          <w:shd w:val="clear" w:color="auto" w:fill="FAFAFA"/>
        </w:rPr>
        <w:t>when the</w:t>
      </w:r>
      <w:r w:rsidR="002875E0" w:rsidRPr="00B77078">
        <w:rPr>
          <w:rFonts w:ascii="Arial" w:hAnsi="Arial" w:cs="Arial"/>
          <w:shd w:val="clear" w:color="auto" w:fill="FAFAFA"/>
        </w:rPr>
        <w:t>y</w:t>
      </w:r>
      <w:r w:rsidRPr="00B77078">
        <w:rPr>
          <w:rFonts w:ascii="Arial" w:eastAsia="Times New Roman" w:hAnsi="Arial" w:cs="Arial"/>
          <w:lang w:eastAsia="en-GB"/>
        </w:rPr>
        <w:t xml:space="preserve"> launched an investigation regarding an officer lying about how he retrieved his handcuffs from a suspect who ran away from him.</w:t>
      </w:r>
      <w:r w:rsidR="00C1374B" w:rsidRPr="00B77078">
        <w:rPr>
          <w:rFonts w:ascii="Arial" w:eastAsia="Times New Roman" w:hAnsi="Arial" w:cs="Arial"/>
          <w:lang w:eastAsia="en-GB"/>
        </w:rPr>
        <w:t xml:space="preserve"> </w:t>
      </w:r>
      <w:r w:rsidR="00C1374B" w:rsidRPr="00B77078">
        <w:rPr>
          <w:rFonts w:ascii="Arial" w:eastAsia="Times New Roman" w:hAnsi="Arial" w:cs="Arial"/>
          <w:lang w:eastAsia="en-GB"/>
        </w:rPr>
        <w:t>As part of the investigation</w:t>
      </w:r>
      <w:r w:rsidR="003D7E22" w:rsidRPr="00B77078">
        <w:rPr>
          <w:rFonts w:ascii="Arial" w:eastAsia="Times New Roman" w:hAnsi="Arial" w:cs="Arial"/>
          <w:lang w:eastAsia="en-GB"/>
        </w:rPr>
        <w:t xml:space="preserve">, PC </w:t>
      </w:r>
      <w:r w:rsidR="00C1374B" w:rsidRPr="00B77078">
        <w:rPr>
          <w:rFonts w:ascii="Arial" w:eastAsia="Times New Roman" w:hAnsi="Arial" w:cs="Arial"/>
          <w:lang w:eastAsia="en-GB"/>
        </w:rPr>
        <w:t>Powell</w:t>
      </w:r>
      <w:r w:rsidR="003D7E22" w:rsidRPr="00B77078">
        <w:rPr>
          <w:rFonts w:ascii="Arial" w:eastAsia="Times New Roman" w:hAnsi="Arial" w:cs="Arial"/>
          <w:lang w:eastAsia="en-GB"/>
        </w:rPr>
        <w:t xml:space="preserve"> was arrested </w:t>
      </w:r>
      <w:r w:rsidR="00C1374B" w:rsidRPr="00B77078">
        <w:rPr>
          <w:rFonts w:ascii="Arial" w:eastAsia="Times New Roman" w:hAnsi="Arial" w:cs="Arial"/>
          <w:lang w:eastAsia="en-GB"/>
        </w:rPr>
        <w:t>on suspicion of perverting the course of justice.</w:t>
      </w:r>
      <w:r w:rsidR="002875E0" w:rsidRPr="00B77078">
        <w:rPr>
          <w:rFonts w:ascii="Arial" w:eastAsia="Times New Roman" w:hAnsi="Arial" w:cs="Arial"/>
          <w:lang w:eastAsia="en-GB"/>
        </w:rPr>
        <w:t xml:space="preserve"> The IOPC</w:t>
      </w:r>
      <w:r w:rsidR="00C1374B" w:rsidRPr="00B77078">
        <w:rPr>
          <w:rFonts w:ascii="Arial" w:eastAsia="Times New Roman" w:hAnsi="Arial" w:cs="Arial"/>
          <w:lang w:eastAsia="en-GB"/>
        </w:rPr>
        <w:t xml:space="preserve"> considered evidence including </w:t>
      </w:r>
      <w:r w:rsidR="004C15DD" w:rsidRPr="00B77078">
        <w:rPr>
          <w:rFonts w:ascii="Arial" w:eastAsia="Times New Roman" w:hAnsi="Arial" w:cs="Arial"/>
          <w:lang w:eastAsia="en-GB"/>
        </w:rPr>
        <w:t>“</w:t>
      </w:r>
      <w:r w:rsidR="00C1374B" w:rsidRPr="00B77078">
        <w:rPr>
          <w:rFonts w:ascii="Arial" w:eastAsia="Times New Roman" w:hAnsi="Arial" w:cs="Arial"/>
          <w:lang w:eastAsia="en-GB"/>
        </w:rPr>
        <w:t xml:space="preserve">mobile phone records, police logs, numerous witness accounts </w:t>
      </w:r>
      <w:r w:rsidR="002875E0" w:rsidRPr="00B77078">
        <w:rPr>
          <w:rFonts w:ascii="Arial" w:eastAsia="Times New Roman" w:hAnsi="Arial" w:cs="Arial"/>
          <w:lang w:eastAsia="en-GB"/>
        </w:rPr>
        <w:t>and</w:t>
      </w:r>
      <w:r w:rsidR="00C1374B" w:rsidRPr="00B77078">
        <w:rPr>
          <w:rFonts w:ascii="Arial" w:eastAsia="Times New Roman" w:hAnsi="Arial" w:cs="Arial"/>
          <w:lang w:eastAsia="en-GB"/>
        </w:rPr>
        <w:t xml:space="preserve"> officers’ body cams</w:t>
      </w:r>
      <w:r w:rsidR="004C15DD" w:rsidRPr="00B77078">
        <w:rPr>
          <w:rFonts w:ascii="Arial" w:eastAsia="Times New Roman" w:hAnsi="Arial" w:cs="Arial"/>
          <w:lang w:eastAsia="en-GB"/>
        </w:rPr>
        <w:t>”.</w:t>
      </w:r>
      <w:r w:rsidRPr="00B77078">
        <w:rPr>
          <w:rFonts w:ascii="Arial" w:eastAsia="Times New Roman" w:hAnsi="Arial" w:cs="Arial"/>
          <w:lang w:eastAsia="en-GB"/>
        </w:rPr>
        <w:t xml:space="preserve"> According to IOPC.GOV (2021)</w:t>
      </w:r>
      <w:r w:rsidRPr="00B77078">
        <w:rPr>
          <w:rFonts w:ascii="Arial" w:hAnsi="Arial" w:cs="Arial"/>
          <w:shd w:val="clear" w:color="auto" w:fill="FAFAFA"/>
        </w:rPr>
        <w:t xml:space="preserve"> “It is of concern that a Metropolitan Police Service officer lied to colleagues about how he recovered the handcuffs.” The officer was subsequently dismissed from the Metropolitan Police Force</w:t>
      </w:r>
      <w:r w:rsidR="00A54A89" w:rsidRPr="00B77078">
        <w:rPr>
          <w:rFonts w:ascii="Arial" w:hAnsi="Arial" w:cs="Arial"/>
          <w:shd w:val="clear" w:color="auto" w:fill="FAFAFA"/>
        </w:rPr>
        <w:t>.</w:t>
      </w:r>
    </w:p>
    <w:p w14:paraId="648AB5F3" w14:textId="6D4C32B7" w:rsidR="00B26494" w:rsidRPr="00B77078" w:rsidRDefault="001E6771" w:rsidP="00014F9B">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B77078">
        <w:rPr>
          <w:rFonts w:ascii="Arial" w:eastAsia="Times New Roman" w:hAnsi="Arial" w:cs="Arial"/>
          <w:lang w:eastAsia="en-GB"/>
        </w:rPr>
        <w:t>T</w:t>
      </w:r>
      <w:r w:rsidR="00B26494" w:rsidRPr="00B77078">
        <w:rPr>
          <w:rFonts w:ascii="Arial" w:eastAsia="Times New Roman" w:hAnsi="Arial" w:cs="Arial"/>
          <w:lang w:eastAsia="en-GB"/>
        </w:rPr>
        <w:t xml:space="preserve">he IOPC is not always praised for the work it does as some officers are not satisfied with the service they receive. An enquiry was launched into the effectiveness of the IOPC by the Parliaments Home Affairs Select Committee. </w:t>
      </w:r>
    </w:p>
    <w:p w14:paraId="38731082" w14:textId="1F42963C" w:rsidR="00B26494" w:rsidRPr="00B77078" w:rsidRDefault="00B26494" w:rsidP="00A05AD1">
      <w:pPr>
        <w:overflowPunct w:val="0"/>
        <w:autoSpaceDE w:val="0"/>
        <w:autoSpaceDN w:val="0"/>
        <w:adjustRightInd w:val="0"/>
        <w:spacing w:before="240" w:after="0" w:line="240" w:lineRule="auto"/>
        <w:ind w:left="720"/>
        <w:textAlignment w:val="baseline"/>
        <w:rPr>
          <w:rFonts w:ascii="Arial" w:hAnsi="Arial" w:cs="Arial"/>
          <w:shd w:val="clear" w:color="auto" w:fill="FFFFFF"/>
        </w:rPr>
      </w:pPr>
      <w:r w:rsidRPr="00B77078">
        <w:rPr>
          <w:rFonts w:ascii="Arial" w:hAnsi="Arial" w:cs="Arial"/>
          <w:shd w:val="clear" w:color="auto" w:fill="FFFFFF"/>
        </w:rPr>
        <w:t>“The continuing issues around the length of time the Independent Office for Police Conduct (IOPC) takes to conclude conduct investigations is just one reason why a new inquiry into the police watchdog is necessary.”</w:t>
      </w:r>
    </w:p>
    <w:p w14:paraId="588A4A19" w14:textId="1ECED25E" w:rsidR="00264D00" w:rsidRPr="00B77078" w:rsidRDefault="00264D00" w:rsidP="00264D00">
      <w:pPr>
        <w:overflowPunct w:val="0"/>
        <w:autoSpaceDE w:val="0"/>
        <w:autoSpaceDN w:val="0"/>
        <w:adjustRightInd w:val="0"/>
        <w:spacing w:before="240" w:after="0" w:line="240" w:lineRule="auto"/>
        <w:ind w:left="720"/>
        <w:jc w:val="right"/>
        <w:textAlignment w:val="baseline"/>
        <w:rPr>
          <w:rFonts w:ascii="Arial" w:hAnsi="Arial" w:cs="Arial"/>
          <w:shd w:val="clear" w:color="auto" w:fill="FFFFFF"/>
        </w:rPr>
      </w:pPr>
      <w:r w:rsidRPr="00B77078">
        <w:rPr>
          <w:rFonts w:ascii="Arial" w:eastAsia="Times New Roman" w:hAnsi="Arial" w:cs="Arial"/>
          <w:lang w:eastAsia="en-GB"/>
        </w:rPr>
        <w:t>The West Midlands Police Federation (2019)</w:t>
      </w:r>
    </w:p>
    <w:p w14:paraId="314D0DEA" w14:textId="765ABA64" w:rsidR="00B26494" w:rsidRPr="00B77078" w:rsidRDefault="00B26494"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B77078">
        <w:rPr>
          <w:rFonts w:ascii="Arial" w:eastAsia="Times New Roman" w:hAnsi="Arial" w:cs="Arial"/>
          <w:lang w:eastAsia="en-GB"/>
        </w:rPr>
        <w:t xml:space="preserve">The IOPC may be perceived to be a positive body in the public eyes however an officer may see the IOPC in a more negative lightly regarding the length of time an officer is under </w:t>
      </w:r>
      <w:r w:rsidRPr="00B77078">
        <w:rPr>
          <w:rFonts w:ascii="Arial" w:eastAsia="Times New Roman" w:hAnsi="Arial" w:cs="Arial"/>
          <w:lang w:eastAsia="en-GB"/>
        </w:rPr>
        <w:lastRenderedPageBreak/>
        <w:t>investigation contrary to what the IOPC states in the investigation guide for officers which states</w:t>
      </w:r>
      <w:r w:rsidR="00691DCE" w:rsidRPr="00B77078">
        <w:rPr>
          <w:rFonts w:ascii="Arial" w:eastAsia="Times New Roman" w:hAnsi="Arial" w:cs="Arial"/>
          <w:lang w:eastAsia="en-GB"/>
        </w:rPr>
        <w:t>:</w:t>
      </w:r>
    </w:p>
    <w:p w14:paraId="61756401" w14:textId="4820E639" w:rsidR="00B26494" w:rsidRPr="00B77078" w:rsidRDefault="00B26494" w:rsidP="004D217D">
      <w:pPr>
        <w:overflowPunct w:val="0"/>
        <w:autoSpaceDE w:val="0"/>
        <w:autoSpaceDN w:val="0"/>
        <w:adjustRightInd w:val="0"/>
        <w:spacing w:before="240" w:after="0" w:line="240" w:lineRule="auto"/>
        <w:ind w:left="720"/>
        <w:textAlignment w:val="baseline"/>
        <w:rPr>
          <w:rFonts w:ascii="Arial" w:hAnsi="Arial" w:cs="Arial"/>
        </w:rPr>
      </w:pPr>
      <w:r w:rsidRPr="00B77078">
        <w:rPr>
          <w:rFonts w:ascii="Arial" w:hAnsi="Arial" w:cs="Arial"/>
        </w:rPr>
        <w:t>Throughout our investigations, it is likely that officers and staff will receive regular correspondence from IOPC investigators. This will cover their status, information about interviews and updates about the investigation. The IOPC seeks to provide a consistent approach so that officers and staff know what to expect from the IOPC</w:t>
      </w:r>
    </w:p>
    <w:p w14:paraId="312CFDB6" w14:textId="6075A5B4" w:rsidR="00F27908" w:rsidRPr="00B77078" w:rsidRDefault="00CE6EE6" w:rsidP="00F27908">
      <w:pPr>
        <w:overflowPunct w:val="0"/>
        <w:autoSpaceDE w:val="0"/>
        <w:autoSpaceDN w:val="0"/>
        <w:adjustRightInd w:val="0"/>
        <w:spacing w:before="240" w:after="0" w:line="240" w:lineRule="auto"/>
        <w:ind w:left="720"/>
        <w:jc w:val="right"/>
        <w:textAlignment w:val="baseline"/>
        <w:rPr>
          <w:rFonts w:ascii="Arial" w:hAnsi="Arial" w:cs="Arial"/>
        </w:rPr>
      </w:pPr>
      <w:r w:rsidRPr="00B77078">
        <w:rPr>
          <w:rFonts w:ascii="Arial" w:hAnsi="Arial" w:cs="Arial"/>
        </w:rPr>
        <w:t>(IOPC, 2020, p.2)</w:t>
      </w:r>
    </w:p>
    <w:p w14:paraId="711B82DD" w14:textId="4D115542" w:rsidR="00CC49DA" w:rsidRPr="00B77078" w:rsidRDefault="00CC49DA" w:rsidP="00B26494">
      <w:pPr>
        <w:overflowPunct w:val="0"/>
        <w:autoSpaceDE w:val="0"/>
        <w:autoSpaceDN w:val="0"/>
        <w:adjustRightInd w:val="0"/>
        <w:spacing w:before="240" w:after="0" w:line="240" w:lineRule="auto"/>
        <w:ind w:firstLine="720"/>
        <w:textAlignment w:val="baseline"/>
        <w:rPr>
          <w:rFonts w:ascii="Arial" w:eastAsia="Times New Roman" w:hAnsi="Arial" w:cs="Arial"/>
          <w:lang w:eastAsia="en-GB"/>
        </w:rPr>
      </w:pPr>
      <w:r w:rsidRPr="00B77078">
        <w:rPr>
          <w:rFonts w:ascii="Arial" w:eastAsia="Times New Roman" w:hAnsi="Arial" w:cs="Arial"/>
          <w:lang w:eastAsia="en-GB"/>
        </w:rPr>
        <w:t>In conclusion he IOPC is a</w:t>
      </w:r>
      <w:r w:rsidR="00F27908" w:rsidRPr="00B77078">
        <w:rPr>
          <w:rFonts w:ascii="Arial" w:eastAsia="Times New Roman" w:hAnsi="Arial" w:cs="Arial"/>
          <w:lang w:eastAsia="en-GB"/>
        </w:rPr>
        <w:t>n</w:t>
      </w:r>
      <w:r w:rsidRPr="00B77078">
        <w:rPr>
          <w:rFonts w:ascii="Arial" w:eastAsia="Times New Roman" w:hAnsi="Arial" w:cs="Arial"/>
          <w:lang w:eastAsia="en-GB"/>
        </w:rPr>
        <w:t xml:space="preserve"> independent body which handles and over sees the police complaint system. The IOPC may be referred by a police service regarding the conduct of an officer of an incident or may launch </w:t>
      </w:r>
      <w:proofErr w:type="spellStart"/>
      <w:proofErr w:type="gramStart"/>
      <w:r w:rsidRPr="00B77078">
        <w:rPr>
          <w:rFonts w:ascii="Arial" w:eastAsia="Times New Roman" w:hAnsi="Arial" w:cs="Arial"/>
          <w:lang w:eastAsia="en-GB"/>
        </w:rPr>
        <w:t>a</w:t>
      </w:r>
      <w:proofErr w:type="spellEnd"/>
      <w:proofErr w:type="gramEnd"/>
      <w:r w:rsidRPr="00B77078">
        <w:rPr>
          <w:rFonts w:ascii="Arial" w:eastAsia="Times New Roman" w:hAnsi="Arial" w:cs="Arial"/>
          <w:lang w:eastAsia="en-GB"/>
        </w:rPr>
        <w:t xml:space="preserve"> investigation themselves. Once the investigation is complete, they can hold officers accountable or give learning recommendations which has the force has 56 days to respond. The IOPC may </w:t>
      </w:r>
      <w:r w:rsidR="00A54A89" w:rsidRPr="00B77078">
        <w:rPr>
          <w:rFonts w:ascii="Arial" w:eastAsia="Times New Roman" w:hAnsi="Arial" w:cs="Arial"/>
          <w:lang w:eastAsia="en-GB"/>
        </w:rPr>
        <w:t>be</w:t>
      </w:r>
      <w:r w:rsidRPr="00B77078">
        <w:rPr>
          <w:rFonts w:ascii="Arial" w:eastAsia="Times New Roman" w:hAnsi="Arial" w:cs="Arial"/>
          <w:lang w:eastAsia="en-GB"/>
        </w:rPr>
        <w:t xml:space="preserve"> praised for holding officers accountable but officers may feel that the IOPC is not fair as they can hold a</w:t>
      </w:r>
      <w:r w:rsidR="00A54A89" w:rsidRPr="00B77078">
        <w:rPr>
          <w:rFonts w:ascii="Arial" w:eastAsia="Times New Roman" w:hAnsi="Arial" w:cs="Arial"/>
          <w:lang w:eastAsia="en-GB"/>
        </w:rPr>
        <w:t>n</w:t>
      </w:r>
      <w:r w:rsidRPr="00B77078">
        <w:rPr>
          <w:rFonts w:ascii="Arial" w:eastAsia="Times New Roman" w:hAnsi="Arial" w:cs="Arial"/>
          <w:lang w:eastAsia="en-GB"/>
        </w:rPr>
        <w:t xml:space="preserve"> officer under investigation for a considerable amount of time contrary to what they state</w:t>
      </w:r>
      <w:r w:rsidR="00C424C8" w:rsidRPr="00B77078">
        <w:rPr>
          <w:rFonts w:ascii="Arial" w:eastAsia="Times New Roman" w:hAnsi="Arial" w:cs="Arial"/>
          <w:lang w:eastAsia="en-GB"/>
        </w:rPr>
        <w:t xml:space="preserve"> on their website.</w:t>
      </w:r>
    </w:p>
    <w:p w14:paraId="6BD5B1E7" w14:textId="44BB4070" w:rsidR="00B26494" w:rsidRPr="00B77078" w:rsidRDefault="00B26494" w:rsidP="00B26494">
      <w:pPr>
        <w:overflowPunct w:val="0"/>
        <w:autoSpaceDE w:val="0"/>
        <w:autoSpaceDN w:val="0"/>
        <w:adjustRightInd w:val="0"/>
        <w:spacing w:before="240" w:after="0" w:line="240" w:lineRule="auto"/>
        <w:textAlignment w:val="baseline"/>
        <w:rPr>
          <w:rFonts w:ascii="Arial" w:eastAsia="Times New Roman" w:hAnsi="Arial" w:cs="Arial"/>
          <w:b/>
          <w:bCs/>
          <w:lang w:eastAsia="en-GB"/>
        </w:rPr>
      </w:pPr>
      <w:r w:rsidRPr="00B77078">
        <w:rPr>
          <w:rFonts w:ascii="Arial" w:eastAsia="Times New Roman" w:hAnsi="Arial" w:cs="Arial"/>
          <w:b/>
          <w:bCs/>
          <w:lang w:eastAsia="en-GB"/>
        </w:rPr>
        <w:t xml:space="preserve">Word count: </w:t>
      </w:r>
      <w:r w:rsidR="004172CB" w:rsidRPr="00B77078">
        <w:rPr>
          <w:rFonts w:ascii="Arial" w:eastAsia="Times New Roman" w:hAnsi="Arial" w:cs="Arial"/>
          <w:b/>
          <w:bCs/>
          <w:lang w:eastAsia="en-GB"/>
        </w:rPr>
        <w:t>10</w:t>
      </w:r>
      <w:r w:rsidR="00427481" w:rsidRPr="00B77078">
        <w:rPr>
          <w:rFonts w:ascii="Arial" w:eastAsia="Times New Roman" w:hAnsi="Arial" w:cs="Arial"/>
          <w:b/>
          <w:bCs/>
          <w:lang w:eastAsia="en-GB"/>
        </w:rPr>
        <w:t>65</w:t>
      </w:r>
    </w:p>
    <w:p w14:paraId="6C0F9B36" w14:textId="79B5178F" w:rsidR="00B26494" w:rsidRPr="00B77078" w:rsidRDefault="00B26494"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355D358" w14:textId="7E999D53" w:rsidR="003D6FB3" w:rsidRPr="00B77078" w:rsidRDefault="003D6FB3"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635687E" w14:textId="29F6A6FB" w:rsidR="003D6FB3" w:rsidRPr="00B77078" w:rsidRDefault="003D6FB3"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7670B2AA" w14:textId="5C830889" w:rsidR="003D6FB3" w:rsidRPr="00B77078" w:rsidRDefault="003D6FB3"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29EB5573" w14:textId="4439E2E9" w:rsidR="003D6FB3" w:rsidRPr="00B77078" w:rsidRDefault="003D6FB3"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7BC2DF14" w14:textId="7DF50BAE" w:rsidR="003D6FB3" w:rsidRPr="00B77078" w:rsidRDefault="003D6FB3"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CCE1782" w14:textId="4968B576" w:rsidR="003D6FB3" w:rsidRPr="00B77078" w:rsidRDefault="003D6FB3"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1064489" w14:textId="78801F59" w:rsidR="003D6FB3" w:rsidRPr="00B77078" w:rsidRDefault="003D6FB3"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63F8288" w14:textId="2D7F7625" w:rsidR="003D6FB3" w:rsidRPr="00B77078" w:rsidRDefault="003D6FB3"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DE44203" w14:textId="08C51508" w:rsidR="003D6FB3" w:rsidRPr="00B77078" w:rsidRDefault="003D6FB3"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BC48044" w14:textId="0C797890" w:rsidR="003D6FB3" w:rsidRPr="00B77078" w:rsidRDefault="003D6FB3"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2B12E735" w14:textId="0F3CAD41" w:rsidR="003D6FB3" w:rsidRPr="00B77078" w:rsidRDefault="003D6FB3"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25CF57A7" w14:textId="1E626E9F" w:rsidR="003D6FB3" w:rsidRPr="00B77078" w:rsidRDefault="003D6FB3"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413A9225" w14:textId="7F055ABF" w:rsidR="003D6FB3" w:rsidRPr="00B77078" w:rsidRDefault="003D6FB3"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B775244" w14:textId="7B9BBE5C" w:rsidR="003D6FB3" w:rsidRPr="00B77078" w:rsidRDefault="003D6FB3"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20E2D073" w14:textId="38639D86" w:rsidR="003D6FB3" w:rsidRPr="00B77078" w:rsidRDefault="003D6FB3"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2C9B91AC" w14:textId="3994925A" w:rsidR="003D6FB3" w:rsidRPr="00B77078" w:rsidRDefault="003D6FB3"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3BF64BC" w14:textId="77777777" w:rsidR="003D6FB3" w:rsidRPr="00B77078" w:rsidRDefault="003D6FB3"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7A210CC9" w14:textId="683A6B87" w:rsidR="004F7C61" w:rsidRPr="00B77078" w:rsidRDefault="004F7C61" w:rsidP="004F7C61">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B77078">
        <w:rPr>
          <w:rFonts w:ascii="Arial" w:eastAsia="Times New Roman" w:hAnsi="Arial" w:cs="Arial"/>
          <w:b/>
          <w:bCs/>
          <w:lang w:eastAsia="en-GB"/>
        </w:rPr>
        <w:lastRenderedPageBreak/>
        <w:t>Essay two:</w:t>
      </w:r>
      <w:r w:rsidRPr="00B77078">
        <w:rPr>
          <w:rFonts w:ascii="Arial" w:eastAsia="Times New Roman" w:hAnsi="Arial" w:cs="Arial"/>
          <w:lang w:eastAsia="en-GB"/>
        </w:rPr>
        <w:t xml:space="preserve"> </w:t>
      </w:r>
    </w:p>
    <w:p w14:paraId="63D51903" w14:textId="642AB2A1" w:rsidR="00A302BA" w:rsidRPr="00B77078" w:rsidRDefault="004F7C61" w:rsidP="003D6FB3">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B77078">
        <w:rPr>
          <w:rFonts w:ascii="Arial" w:eastAsia="Times New Roman" w:hAnsi="Arial" w:cs="Arial"/>
          <w:lang w:eastAsia="en-GB"/>
        </w:rPr>
        <w:t>Examine the ethical dimension of ‘real time’ operational decisions. (1000 words)</w:t>
      </w:r>
    </w:p>
    <w:p w14:paraId="5513B14A" w14:textId="77777777" w:rsidR="00A302BA" w:rsidRPr="00B77078" w:rsidRDefault="00A302BA" w:rsidP="003D6FB3">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DEE82F6" w14:textId="47CF62A1" w:rsidR="00B26494" w:rsidRPr="00B77078" w:rsidRDefault="00B26494" w:rsidP="00F82A1B">
      <w:pPr>
        <w:overflowPunct w:val="0"/>
        <w:autoSpaceDE w:val="0"/>
        <w:autoSpaceDN w:val="0"/>
        <w:adjustRightInd w:val="0"/>
        <w:spacing w:before="240" w:after="0" w:line="240" w:lineRule="auto"/>
        <w:ind w:firstLine="720"/>
        <w:textAlignment w:val="baseline"/>
        <w:rPr>
          <w:rFonts w:ascii="Arial" w:eastAsia="Times New Roman" w:hAnsi="Arial" w:cs="Arial"/>
          <w:lang w:eastAsia="en-GB"/>
        </w:rPr>
      </w:pPr>
      <w:r w:rsidRPr="00B77078">
        <w:rPr>
          <w:rFonts w:ascii="Arial" w:eastAsia="Times New Roman" w:hAnsi="Arial" w:cs="Arial"/>
          <w:lang w:eastAsia="en-GB"/>
        </w:rPr>
        <w:t xml:space="preserve">Police officers must make many difficult decisions every day often within little time and with limited information available to them. This decision can be imperative in either an investigation or a real time incident that is being played out right Infront of </w:t>
      </w:r>
      <w:r w:rsidR="000C136B" w:rsidRPr="00B77078">
        <w:rPr>
          <w:rFonts w:ascii="Arial" w:eastAsia="Times New Roman" w:hAnsi="Arial" w:cs="Arial"/>
          <w:lang w:eastAsia="en-GB"/>
        </w:rPr>
        <w:t>them.</w:t>
      </w:r>
      <w:r w:rsidRPr="00B77078">
        <w:rPr>
          <w:rFonts w:ascii="Arial" w:eastAsia="Times New Roman" w:hAnsi="Arial" w:cs="Arial"/>
          <w:lang w:eastAsia="en-GB"/>
        </w:rPr>
        <w:t xml:space="preserve"> </w:t>
      </w:r>
      <w:r w:rsidR="000C136B" w:rsidRPr="00B77078">
        <w:rPr>
          <w:rFonts w:ascii="Arial" w:eastAsia="Times New Roman" w:hAnsi="Arial" w:cs="Arial"/>
          <w:lang w:eastAsia="en-GB"/>
        </w:rPr>
        <w:t>T</w:t>
      </w:r>
      <w:r w:rsidRPr="00B77078">
        <w:rPr>
          <w:rFonts w:ascii="Arial" w:eastAsia="Times New Roman" w:hAnsi="Arial" w:cs="Arial"/>
          <w:lang w:eastAsia="en-GB"/>
        </w:rPr>
        <w:t xml:space="preserve">he wrong decision can have severe consequences. Therefore, it is imperative when making the decision that it is ethical. </w:t>
      </w:r>
      <w:r w:rsidR="008855A4" w:rsidRPr="00B77078">
        <w:rPr>
          <w:rFonts w:ascii="Arial" w:eastAsia="Times New Roman" w:hAnsi="Arial" w:cs="Arial"/>
          <w:lang w:eastAsia="en-GB"/>
        </w:rPr>
        <w:t>This essay will</w:t>
      </w:r>
      <w:r w:rsidRPr="00B77078">
        <w:rPr>
          <w:rFonts w:ascii="Arial" w:eastAsia="Times New Roman" w:hAnsi="Arial" w:cs="Arial"/>
          <w:lang w:eastAsia="en-GB"/>
        </w:rPr>
        <w:t xml:space="preserve"> examine the ethical dimension of real time operational decisions and using the </w:t>
      </w:r>
      <w:r w:rsidR="008855A4" w:rsidRPr="00B77078">
        <w:rPr>
          <w:rFonts w:ascii="Arial" w:eastAsia="Times New Roman" w:hAnsi="Arial" w:cs="Arial"/>
          <w:lang w:eastAsia="en-GB"/>
        </w:rPr>
        <w:t>N</w:t>
      </w:r>
      <w:r w:rsidRPr="00B77078">
        <w:rPr>
          <w:rFonts w:ascii="Arial" w:eastAsia="Times New Roman" w:hAnsi="Arial" w:cs="Arial"/>
          <w:lang w:eastAsia="en-GB"/>
        </w:rPr>
        <w:t xml:space="preserve">ational </w:t>
      </w:r>
      <w:r w:rsidR="008855A4" w:rsidRPr="00B77078">
        <w:rPr>
          <w:rFonts w:ascii="Arial" w:eastAsia="Times New Roman" w:hAnsi="Arial" w:cs="Arial"/>
          <w:lang w:eastAsia="en-GB"/>
        </w:rPr>
        <w:t>D</w:t>
      </w:r>
      <w:r w:rsidRPr="00B77078">
        <w:rPr>
          <w:rFonts w:ascii="Arial" w:eastAsia="Times New Roman" w:hAnsi="Arial" w:cs="Arial"/>
          <w:lang w:eastAsia="en-GB"/>
        </w:rPr>
        <w:t xml:space="preserve">ecision </w:t>
      </w:r>
      <w:r w:rsidR="008855A4" w:rsidRPr="00B77078">
        <w:rPr>
          <w:rFonts w:ascii="Arial" w:eastAsia="Times New Roman" w:hAnsi="Arial" w:cs="Arial"/>
          <w:lang w:eastAsia="en-GB"/>
        </w:rPr>
        <w:t>M</w:t>
      </w:r>
      <w:r w:rsidRPr="00B77078">
        <w:rPr>
          <w:rFonts w:ascii="Arial" w:eastAsia="Times New Roman" w:hAnsi="Arial" w:cs="Arial"/>
          <w:lang w:eastAsia="en-GB"/>
        </w:rPr>
        <w:t>odel (NDM) to assist in making an ethical decision.</w:t>
      </w:r>
    </w:p>
    <w:p w14:paraId="3515C730" w14:textId="2D4CA64F" w:rsidR="00B26494" w:rsidRPr="00B77078" w:rsidRDefault="008855A4" w:rsidP="007A735E">
      <w:pPr>
        <w:pStyle w:val="NormalWeb"/>
        <w:shd w:val="clear" w:color="auto" w:fill="FFFFFF"/>
        <w:spacing w:before="300" w:beforeAutospacing="0" w:after="300" w:afterAutospacing="0"/>
        <w:rPr>
          <w:rFonts w:ascii="Arial" w:hAnsi="Arial" w:cs="Arial"/>
          <w:color w:val="0B0C0C"/>
          <w:sz w:val="22"/>
          <w:szCs w:val="22"/>
        </w:rPr>
      </w:pPr>
      <w:r w:rsidRPr="00B77078">
        <w:rPr>
          <w:rFonts w:ascii="Arial" w:hAnsi="Arial" w:cs="Arial"/>
          <w:sz w:val="22"/>
          <w:szCs w:val="22"/>
        </w:rPr>
        <w:t>According to GOV.UK</w:t>
      </w:r>
      <w:r w:rsidR="00EF0711" w:rsidRPr="00B77078">
        <w:rPr>
          <w:rFonts w:ascii="Arial" w:hAnsi="Arial" w:cs="Arial"/>
          <w:sz w:val="22"/>
          <w:szCs w:val="22"/>
        </w:rPr>
        <w:t xml:space="preserve"> (2014)</w:t>
      </w:r>
      <w:r w:rsidRPr="00B77078">
        <w:rPr>
          <w:rFonts w:ascii="Arial" w:hAnsi="Arial" w:cs="Arial"/>
          <w:sz w:val="22"/>
          <w:szCs w:val="22"/>
        </w:rPr>
        <w:t xml:space="preserve"> </w:t>
      </w:r>
      <w:r w:rsidR="00CD442C" w:rsidRPr="00B77078">
        <w:rPr>
          <w:rFonts w:ascii="Arial" w:hAnsi="Arial" w:cs="Arial"/>
          <w:sz w:val="22"/>
          <w:szCs w:val="22"/>
        </w:rPr>
        <w:t>the</w:t>
      </w:r>
      <w:r w:rsidR="008D1229" w:rsidRPr="00B77078">
        <w:rPr>
          <w:rFonts w:ascii="Arial" w:hAnsi="Arial" w:cs="Arial"/>
          <w:sz w:val="22"/>
          <w:szCs w:val="22"/>
        </w:rPr>
        <w:t xml:space="preserve"> code of ethics</w:t>
      </w:r>
      <w:r w:rsidR="00CD442C" w:rsidRPr="00B77078">
        <w:rPr>
          <w:rFonts w:ascii="Arial" w:hAnsi="Arial" w:cs="Arial"/>
          <w:sz w:val="22"/>
          <w:szCs w:val="22"/>
        </w:rPr>
        <w:t xml:space="preserve"> “</w:t>
      </w:r>
      <w:r w:rsidRPr="008855A4">
        <w:rPr>
          <w:rFonts w:ascii="Arial" w:hAnsi="Arial" w:cs="Arial"/>
          <w:color w:val="0B0C0C"/>
          <w:sz w:val="22"/>
          <w:szCs w:val="22"/>
        </w:rPr>
        <w:t>sets out the standards of behaviour that the public can expect from officers and staff at every role and at every level and will help guide decision making</w:t>
      </w:r>
      <w:r w:rsidRPr="00B77078">
        <w:rPr>
          <w:rFonts w:ascii="Arial" w:hAnsi="Arial" w:cs="Arial"/>
          <w:color w:val="0B0C0C"/>
          <w:sz w:val="22"/>
          <w:szCs w:val="22"/>
        </w:rPr>
        <w:t>”</w:t>
      </w:r>
      <w:r w:rsidR="00281E40" w:rsidRPr="00B77078">
        <w:rPr>
          <w:rFonts w:ascii="Arial" w:hAnsi="Arial" w:cs="Arial"/>
          <w:color w:val="0B0C0C"/>
          <w:sz w:val="22"/>
          <w:szCs w:val="22"/>
        </w:rPr>
        <w:t xml:space="preserve">. </w:t>
      </w:r>
      <w:r w:rsidR="002F1BA4" w:rsidRPr="00B77078">
        <w:rPr>
          <w:rFonts w:ascii="Arial" w:hAnsi="Arial" w:cs="Arial"/>
          <w:sz w:val="22"/>
          <w:szCs w:val="22"/>
        </w:rPr>
        <w:t>A</w:t>
      </w:r>
      <w:r w:rsidR="00B26494" w:rsidRPr="00B77078">
        <w:rPr>
          <w:rFonts w:ascii="Arial" w:hAnsi="Arial" w:cs="Arial"/>
          <w:sz w:val="22"/>
          <w:szCs w:val="22"/>
        </w:rPr>
        <w:t>ll police officers must follow the code of ethics which was released by the college of policing in 2014</w:t>
      </w:r>
      <w:r w:rsidRPr="00B77078">
        <w:rPr>
          <w:rFonts w:ascii="Arial" w:hAnsi="Arial" w:cs="Arial"/>
          <w:sz w:val="22"/>
          <w:szCs w:val="22"/>
        </w:rPr>
        <w:t>.</w:t>
      </w:r>
      <w:r w:rsidR="00B26494" w:rsidRPr="00B77078">
        <w:rPr>
          <w:rFonts w:ascii="Arial" w:hAnsi="Arial" w:cs="Arial"/>
          <w:sz w:val="22"/>
          <w:szCs w:val="22"/>
        </w:rPr>
        <w:t xml:space="preserve"> The </w:t>
      </w:r>
      <w:r w:rsidRPr="00B77078">
        <w:rPr>
          <w:rFonts w:ascii="Arial" w:hAnsi="Arial" w:cs="Arial"/>
          <w:sz w:val="22"/>
          <w:szCs w:val="22"/>
        </w:rPr>
        <w:t>C</w:t>
      </w:r>
      <w:r w:rsidR="00B26494" w:rsidRPr="00B77078">
        <w:rPr>
          <w:rFonts w:ascii="Arial" w:hAnsi="Arial" w:cs="Arial"/>
          <w:sz w:val="22"/>
          <w:szCs w:val="22"/>
        </w:rPr>
        <w:t xml:space="preserve">ollege of </w:t>
      </w:r>
      <w:r w:rsidRPr="00B77078">
        <w:rPr>
          <w:rFonts w:ascii="Arial" w:hAnsi="Arial" w:cs="Arial"/>
          <w:sz w:val="22"/>
          <w:szCs w:val="22"/>
        </w:rPr>
        <w:t>P</w:t>
      </w:r>
      <w:r w:rsidR="00B26494" w:rsidRPr="00B77078">
        <w:rPr>
          <w:rFonts w:ascii="Arial" w:hAnsi="Arial" w:cs="Arial"/>
          <w:sz w:val="22"/>
          <w:szCs w:val="22"/>
        </w:rPr>
        <w:t xml:space="preserve">olicing </w:t>
      </w:r>
      <w:r w:rsidR="00AB0B22" w:rsidRPr="00B77078">
        <w:rPr>
          <w:rFonts w:ascii="Arial" w:hAnsi="Arial" w:cs="Arial"/>
          <w:sz w:val="22"/>
          <w:szCs w:val="22"/>
        </w:rPr>
        <w:t xml:space="preserve">(2021) </w:t>
      </w:r>
      <w:r w:rsidR="00B26494" w:rsidRPr="00B77078">
        <w:rPr>
          <w:rFonts w:ascii="Arial" w:hAnsi="Arial" w:cs="Arial"/>
          <w:sz w:val="22"/>
          <w:szCs w:val="22"/>
        </w:rPr>
        <w:t>states the code of ethics</w:t>
      </w:r>
      <w:r w:rsidR="002551D1" w:rsidRPr="00B77078">
        <w:rPr>
          <w:rFonts w:ascii="Arial" w:hAnsi="Arial" w:cs="Arial"/>
          <w:sz w:val="22"/>
          <w:szCs w:val="22"/>
        </w:rPr>
        <w:t xml:space="preserve"> </w:t>
      </w:r>
      <w:r w:rsidR="00B26494" w:rsidRPr="00B77078">
        <w:rPr>
          <w:rFonts w:ascii="Arial" w:hAnsi="Arial" w:cs="Arial"/>
          <w:sz w:val="22"/>
          <w:szCs w:val="22"/>
        </w:rPr>
        <w:t>“</w:t>
      </w:r>
      <w:r w:rsidR="00B26494" w:rsidRPr="00B77078">
        <w:rPr>
          <w:rFonts w:ascii="Arial" w:hAnsi="Arial" w:cs="Arial"/>
          <w:color w:val="000000"/>
          <w:spacing w:val="3"/>
          <w:sz w:val="22"/>
          <w:szCs w:val="22"/>
        </w:rPr>
        <w:t>Is a supportive, positive, everyday decision-making framework and is a constant reinforcement of the values and standards that policing is proud of”</w:t>
      </w:r>
    </w:p>
    <w:p w14:paraId="5177CC13" w14:textId="3F78CD52" w:rsidR="00B13CF1" w:rsidRPr="00B77078" w:rsidRDefault="00B13CF1" w:rsidP="00B26494">
      <w:pPr>
        <w:overflowPunct w:val="0"/>
        <w:autoSpaceDE w:val="0"/>
        <w:autoSpaceDN w:val="0"/>
        <w:adjustRightInd w:val="0"/>
        <w:spacing w:before="240" w:after="0" w:line="240" w:lineRule="auto"/>
        <w:textAlignment w:val="baseline"/>
        <w:rPr>
          <w:rFonts w:ascii="Arial" w:hAnsi="Arial" w:cs="Arial"/>
          <w:color w:val="000000"/>
          <w:spacing w:val="3"/>
        </w:rPr>
      </w:pPr>
      <w:r w:rsidRPr="00B77078">
        <w:rPr>
          <w:rFonts w:ascii="Arial" w:hAnsi="Arial" w:cs="Arial"/>
          <w:color w:val="000000"/>
          <w:spacing w:val="3"/>
        </w:rPr>
        <w:t>The College of Policing</w:t>
      </w:r>
      <w:r w:rsidR="00E41513" w:rsidRPr="00B77078">
        <w:rPr>
          <w:rFonts w:ascii="Arial" w:hAnsi="Arial" w:cs="Arial"/>
          <w:color w:val="000000"/>
          <w:spacing w:val="3"/>
        </w:rPr>
        <w:t xml:space="preserve"> </w:t>
      </w:r>
      <w:r w:rsidR="00FC4D54" w:rsidRPr="00B77078">
        <w:rPr>
          <w:rFonts w:ascii="Arial" w:hAnsi="Arial" w:cs="Arial"/>
          <w:color w:val="000000"/>
          <w:spacing w:val="3"/>
        </w:rPr>
        <w:t>explains that the</w:t>
      </w:r>
      <w:r w:rsidR="006F3DE3" w:rsidRPr="00B77078">
        <w:rPr>
          <w:rFonts w:ascii="Arial" w:hAnsi="Arial" w:cs="Arial"/>
          <w:color w:val="000000"/>
          <w:spacing w:val="3"/>
        </w:rPr>
        <w:t xml:space="preserve"> code of ethics </w:t>
      </w:r>
      <w:r w:rsidR="00B26494" w:rsidRPr="00B77078">
        <w:rPr>
          <w:rFonts w:ascii="Arial" w:hAnsi="Arial" w:cs="Arial"/>
          <w:color w:val="000000"/>
          <w:spacing w:val="3"/>
        </w:rPr>
        <w:t xml:space="preserve">is </w:t>
      </w:r>
      <w:r w:rsidR="002F4A54" w:rsidRPr="00B77078">
        <w:rPr>
          <w:rFonts w:ascii="Arial" w:hAnsi="Arial" w:cs="Arial"/>
          <w:color w:val="000000"/>
          <w:spacing w:val="3"/>
        </w:rPr>
        <w:t>based on</w:t>
      </w:r>
      <w:r w:rsidR="00B26494" w:rsidRPr="00B77078">
        <w:rPr>
          <w:rFonts w:ascii="Arial" w:hAnsi="Arial" w:cs="Arial"/>
          <w:color w:val="000000"/>
          <w:spacing w:val="3"/>
        </w:rPr>
        <w:t xml:space="preserve"> 10 standards of professional behaviour and </w:t>
      </w:r>
      <w:r w:rsidR="008855A4" w:rsidRPr="00B77078">
        <w:rPr>
          <w:rFonts w:ascii="Arial" w:hAnsi="Arial" w:cs="Arial"/>
          <w:color w:val="000000"/>
          <w:spacing w:val="3"/>
        </w:rPr>
        <w:t>9</w:t>
      </w:r>
      <w:r w:rsidR="00B26494" w:rsidRPr="00B77078">
        <w:rPr>
          <w:rFonts w:ascii="Arial" w:hAnsi="Arial" w:cs="Arial"/>
          <w:color w:val="000000"/>
          <w:spacing w:val="3"/>
        </w:rPr>
        <w:t xml:space="preserve"> policing principles which police officer</w:t>
      </w:r>
      <w:r w:rsidR="00712843" w:rsidRPr="00B77078">
        <w:rPr>
          <w:rFonts w:ascii="Arial" w:hAnsi="Arial" w:cs="Arial"/>
          <w:color w:val="000000"/>
          <w:spacing w:val="3"/>
        </w:rPr>
        <w:t>s</w:t>
      </w:r>
      <w:r w:rsidR="00B26494" w:rsidRPr="00B77078">
        <w:rPr>
          <w:rFonts w:ascii="Arial" w:hAnsi="Arial" w:cs="Arial"/>
          <w:color w:val="000000"/>
          <w:spacing w:val="3"/>
        </w:rPr>
        <w:t xml:space="preserve"> or police staff</w:t>
      </w:r>
      <w:r w:rsidR="00712843" w:rsidRPr="00B77078">
        <w:rPr>
          <w:rFonts w:ascii="Arial" w:hAnsi="Arial" w:cs="Arial"/>
          <w:color w:val="000000"/>
          <w:spacing w:val="3"/>
        </w:rPr>
        <w:t xml:space="preserve"> are expected to follow</w:t>
      </w:r>
      <w:r w:rsidR="006F3DE3" w:rsidRPr="00B77078">
        <w:rPr>
          <w:rFonts w:ascii="Arial" w:hAnsi="Arial" w:cs="Arial"/>
          <w:color w:val="000000"/>
          <w:spacing w:val="3"/>
        </w:rPr>
        <w:t xml:space="preserve">. </w:t>
      </w:r>
      <w:r w:rsidR="00712843" w:rsidRPr="00B77078">
        <w:rPr>
          <w:rFonts w:ascii="Arial" w:hAnsi="Arial" w:cs="Arial"/>
          <w:color w:val="000000"/>
          <w:spacing w:val="3"/>
        </w:rPr>
        <w:t>If</w:t>
      </w:r>
      <w:r w:rsidR="00B26494" w:rsidRPr="00B77078">
        <w:rPr>
          <w:rFonts w:ascii="Arial" w:hAnsi="Arial" w:cs="Arial"/>
          <w:color w:val="000000"/>
          <w:spacing w:val="3"/>
        </w:rPr>
        <w:t xml:space="preserve"> th</w:t>
      </w:r>
      <w:r w:rsidR="00712843" w:rsidRPr="00B77078">
        <w:rPr>
          <w:rFonts w:ascii="Arial" w:hAnsi="Arial" w:cs="Arial"/>
          <w:color w:val="000000"/>
          <w:spacing w:val="3"/>
        </w:rPr>
        <w:t xml:space="preserve">e </w:t>
      </w:r>
      <w:r w:rsidR="00B26494" w:rsidRPr="00B77078">
        <w:rPr>
          <w:rFonts w:ascii="Arial" w:hAnsi="Arial" w:cs="Arial"/>
          <w:color w:val="000000"/>
          <w:spacing w:val="3"/>
        </w:rPr>
        <w:t>standards</w:t>
      </w:r>
      <w:r w:rsidR="00712843" w:rsidRPr="00B77078">
        <w:rPr>
          <w:rFonts w:ascii="Arial" w:hAnsi="Arial" w:cs="Arial"/>
          <w:color w:val="000000"/>
          <w:spacing w:val="3"/>
        </w:rPr>
        <w:t xml:space="preserve"> are not met, the officer </w:t>
      </w:r>
      <w:r w:rsidR="00B26494" w:rsidRPr="00B77078">
        <w:rPr>
          <w:rFonts w:ascii="Arial" w:hAnsi="Arial" w:cs="Arial"/>
          <w:color w:val="000000"/>
          <w:spacing w:val="3"/>
        </w:rPr>
        <w:t xml:space="preserve">can face misconduct </w:t>
      </w:r>
      <w:r w:rsidR="00712843" w:rsidRPr="00B77078">
        <w:rPr>
          <w:rFonts w:ascii="Arial" w:hAnsi="Arial" w:cs="Arial"/>
          <w:color w:val="000000"/>
          <w:spacing w:val="3"/>
        </w:rPr>
        <w:t>proceedings. Th</w:t>
      </w:r>
      <w:r w:rsidR="002C15DD" w:rsidRPr="00B77078">
        <w:rPr>
          <w:rFonts w:ascii="Arial" w:hAnsi="Arial" w:cs="Arial"/>
          <w:color w:val="000000"/>
          <w:spacing w:val="3"/>
        </w:rPr>
        <w:t>e code of ethics applies to all ranks and positions</w:t>
      </w:r>
      <w:r w:rsidR="00B26494" w:rsidRPr="00B77078">
        <w:rPr>
          <w:rFonts w:ascii="Arial" w:hAnsi="Arial" w:cs="Arial"/>
          <w:color w:val="000000"/>
          <w:spacing w:val="3"/>
        </w:rPr>
        <w:t xml:space="preserve"> and even if they were off duty at the time</w:t>
      </w:r>
      <w:r w:rsidR="002C15DD" w:rsidRPr="00B77078">
        <w:rPr>
          <w:rFonts w:ascii="Arial" w:hAnsi="Arial" w:cs="Arial"/>
          <w:color w:val="000000"/>
          <w:spacing w:val="3"/>
        </w:rPr>
        <w:t xml:space="preserve">. </w:t>
      </w:r>
      <w:r w:rsidR="00B26494" w:rsidRPr="00B77078">
        <w:rPr>
          <w:rFonts w:ascii="Arial" w:hAnsi="Arial" w:cs="Arial"/>
          <w:color w:val="000000"/>
          <w:spacing w:val="3"/>
        </w:rPr>
        <w:t xml:space="preserve">These standards and principles are used in </w:t>
      </w:r>
      <w:r w:rsidR="006F3DE3" w:rsidRPr="00B77078">
        <w:rPr>
          <w:rFonts w:ascii="Arial" w:hAnsi="Arial" w:cs="Arial"/>
          <w:color w:val="000000"/>
          <w:spacing w:val="3"/>
        </w:rPr>
        <w:t xml:space="preserve">conjunction </w:t>
      </w:r>
      <w:r w:rsidR="00E122A5" w:rsidRPr="00B77078">
        <w:rPr>
          <w:rFonts w:ascii="Arial" w:hAnsi="Arial" w:cs="Arial"/>
          <w:color w:val="000000"/>
          <w:spacing w:val="3"/>
        </w:rPr>
        <w:t>with</w:t>
      </w:r>
      <w:r w:rsidR="006F3DE3" w:rsidRPr="00B77078">
        <w:rPr>
          <w:rFonts w:ascii="Arial" w:hAnsi="Arial" w:cs="Arial"/>
          <w:color w:val="000000"/>
          <w:spacing w:val="3"/>
        </w:rPr>
        <w:t xml:space="preserve"> the National Decision Model (NDM)</w:t>
      </w:r>
      <w:r w:rsidR="00B26494" w:rsidRPr="00B77078">
        <w:rPr>
          <w:rFonts w:ascii="Arial" w:hAnsi="Arial" w:cs="Arial"/>
          <w:color w:val="000000"/>
          <w:spacing w:val="3"/>
        </w:rPr>
        <w:t xml:space="preserve"> and are important in making decisions</w:t>
      </w:r>
      <w:r w:rsidR="00754BE1" w:rsidRPr="00B77078">
        <w:rPr>
          <w:rFonts w:ascii="Arial" w:eastAsia="Times New Roman" w:hAnsi="Arial" w:cs="Arial"/>
          <w:lang w:eastAsia="en-GB"/>
        </w:rPr>
        <w:t xml:space="preserve">. The College of Policing </w:t>
      </w:r>
      <w:r w:rsidR="00754BE1" w:rsidRPr="00B77078">
        <w:rPr>
          <w:rFonts w:ascii="Arial" w:hAnsi="Arial" w:cs="Arial"/>
        </w:rPr>
        <w:t>(2021)</w:t>
      </w:r>
      <w:r w:rsidR="00754BE1" w:rsidRPr="00B77078">
        <w:rPr>
          <w:rFonts w:ascii="Arial" w:hAnsi="Arial" w:cs="Arial"/>
        </w:rPr>
        <w:t xml:space="preserve"> also states that</w:t>
      </w:r>
    </w:p>
    <w:p w14:paraId="6883E0CD" w14:textId="2A448E00" w:rsidR="006F3DE3" w:rsidRPr="00B77078" w:rsidRDefault="006F3DE3" w:rsidP="00B26494">
      <w:pPr>
        <w:overflowPunct w:val="0"/>
        <w:autoSpaceDE w:val="0"/>
        <w:autoSpaceDN w:val="0"/>
        <w:adjustRightInd w:val="0"/>
        <w:spacing w:before="240" w:after="0" w:line="240" w:lineRule="auto"/>
        <w:textAlignment w:val="baseline"/>
        <w:rPr>
          <w:rFonts w:ascii="Arial" w:hAnsi="Arial" w:cs="Arial"/>
        </w:rPr>
      </w:pPr>
      <w:r w:rsidRPr="00B77078">
        <w:rPr>
          <w:rFonts w:ascii="Arial" w:hAnsi="Arial" w:cs="Arial"/>
          <w:color w:val="000000"/>
          <w:spacing w:val="3"/>
        </w:rPr>
        <w:t>“</w:t>
      </w:r>
      <w:r w:rsidRPr="00B77078">
        <w:rPr>
          <w:rFonts w:ascii="Arial" w:hAnsi="Arial" w:cs="Arial"/>
        </w:rPr>
        <w:t>The model allows people to be more questioning of the situations confronting them, more challenging of themselves and better able to make ethical and effective decisions</w:t>
      </w:r>
    </w:p>
    <w:p w14:paraId="5EC7200B" w14:textId="15C81EE8" w:rsidR="008855A4" w:rsidRPr="00B77078" w:rsidRDefault="00B26494" w:rsidP="00B26494">
      <w:pPr>
        <w:overflowPunct w:val="0"/>
        <w:autoSpaceDE w:val="0"/>
        <w:autoSpaceDN w:val="0"/>
        <w:adjustRightInd w:val="0"/>
        <w:spacing w:before="240" w:after="0" w:line="240" w:lineRule="auto"/>
        <w:textAlignment w:val="baseline"/>
        <w:rPr>
          <w:rFonts w:ascii="Arial" w:hAnsi="Arial" w:cs="Arial"/>
        </w:rPr>
      </w:pPr>
      <w:r w:rsidRPr="00B77078">
        <w:rPr>
          <w:rFonts w:ascii="Arial" w:hAnsi="Arial" w:cs="Arial"/>
          <w:spacing w:val="3"/>
        </w:rPr>
        <w:t>According to the</w:t>
      </w:r>
      <w:r w:rsidR="008855A4" w:rsidRPr="00B77078">
        <w:rPr>
          <w:rFonts w:ascii="Arial" w:hAnsi="Arial" w:cs="Arial"/>
          <w:spacing w:val="3"/>
        </w:rPr>
        <w:t xml:space="preserve"> </w:t>
      </w:r>
      <w:r w:rsidRPr="00B77078">
        <w:rPr>
          <w:rFonts w:ascii="Arial" w:hAnsi="Arial" w:cs="Arial"/>
          <w:spacing w:val="3"/>
        </w:rPr>
        <w:t>Cambridge English dictionary</w:t>
      </w:r>
      <w:r w:rsidR="005472D5" w:rsidRPr="00B77078">
        <w:rPr>
          <w:rFonts w:ascii="Arial" w:hAnsi="Arial" w:cs="Arial"/>
          <w:spacing w:val="3"/>
        </w:rPr>
        <w:t xml:space="preserve"> </w:t>
      </w:r>
      <w:r w:rsidR="004E6CA2" w:rsidRPr="00B77078">
        <w:rPr>
          <w:rFonts w:ascii="Arial" w:hAnsi="Arial" w:cs="Arial"/>
          <w:spacing w:val="3"/>
        </w:rPr>
        <w:t xml:space="preserve">website </w:t>
      </w:r>
      <w:r w:rsidR="005472D5" w:rsidRPr="00B77078">
        <w:rPr>
          <w:rFonts w:ascii="Arial" w:hAnsi="Arial" w:cs="Arial"/>
          <w:spacing w:val="3"/>
        </w:rPr>
        <w:t>(</w:t>
      </w:r>
      <w:r w:rsidR="004E6CA2" w:rsidRPr="00B77078">
        <w:rPr>
          <w:rFonts w:ascii="Arial" w:hAnsi="Arial" w:cs="Arial"/>
          <w:spacing w:val="3"/>
        </w:rPr>
        <w:t>2021</w:t>
      </w:r>
      <w:r w:rsidR="005472D5" w:rsidRPr="00B77078">
        <w:rPr>
          <w:rFonts w:ascii="Arial" w:hAnsi="Arial" w:cs="Arial"/>
          <w:spacing w:val="3"/>
        </w:rPr>
        <w:t>)</w:t>
      </w:r>
      <w:r w:rsidRPr="00B77078">
        <w:rPr>
          <w:rFonts w:ascii="Arial" w:hAnsi="Arial" w:cs="Arial"/>
          <w:spacing w:val="3"/>
        </w:rPr>
        <w:t xml:space="preserve"> a decision is defined as</w:t>
      </w:r>
      <w:r w:rsidR="00122611" w:rsidRPr="00B77078">
        <w:rPr>
          <w:rFonts w:ascii="Arial" w:hAnsi="Arial" w:cs="Arial"/>
          <w:spacing w:val="3"/>
        </w:rPr>
        <w:t xml:space="preserve">, </w:t>
      </w:r>
      <w:r w:rsidRPr="00B77078">
        <w:rPr>
          <w:rFonts w:ascii="Arial" w:hAnsi="Arial" w:cs="Arial"/>
          <w:spacing w:val="3"/>
        </w:rPr>
        <w:t>“</w:t>
      </w:r>
      <w:r w:rsidR="005472D5" w:rsidRPr="00B77078">
        <w:rPr>
          <w:rFonts w:ascii="Arial" w:hAnsi="Arial" w:cs="Arial"/>
        </w:rPr>
        <w:t>A</w:t>
      </w:r>
      <w:r w:rsidRPr="00B77078">
        <w:rPr>
          <w:rFonts w:ascii="Arial" w:hAnsi="Arial" w:cs="Arial"/>
        </w:rPr>
        <w:t> </w:t>
      </w:r>
      <w:hyperlink r:id="rId6" w:tooltip="choice" w:history="1">
        <w:r w:rsidRPr="00B77078">
          <w:rPr>
            <w:rStyle w:val="Hyperlink"/>
            <w:rFonts w:ascii="Arial" w:hAnsi="Arial" w:cs="Arial"/>
            <w:color w:val="auto"/>
            <w:u w:val="none"/>
          </w:rPr>
          <w:t>choice</w:t>
        </w:r>
      </w:hyperlink>
      <w:r w:rsidRPr="00B77078">
        <w:rPr>
          <w:rFonts w:ascii="Arial" w:hAnsi="Arial" w:cs="Arial"/>
        </w:rPr>
        <w:t> that you make about something after </w:t>
      </w:r>
      <w:hyperlink r:id="rId7" w:tooltip="thinking" w:history="1">
        <w:r w:rsidRPr="00B77078">
          <w:rPr>
            <w:rStyle w:val="Hyperlink"/>
            <w:rFonts w:ascii="Arial" w:hAnsi="Arial" w:cs="Arial"/>
            <w:color w:val="auto"/>
            <w:u w:val="none"/>
          </w:rPr>
          <w:t>thinking</w:t>
        </w:r>
      </w:hyperlink>
      <w:r w:rsidRPr="00B77078">
        <w:rPr>
          <w:rFonts w:ascii="Arial" w:hAnsi="Arial" w:cs="Arial"/>
        </w:rPr>
        <w:t> about several </w:t>
      </w:r>
      <w:hyperlink r:id="rId8" w:tooltip="possibilities" w:history="1">
        <w:r w:rsidRPr="00B77078">
          <w:rPr>
            <w:rStyle w:val="Hyperlink"/>
            <w:rFonts w:ascii="Arial" w:hAnsi="Arial" w:cs="Arial"/>
            <w:color w:val="auto"/>
            <w:u w:val="none"/>
          </w:rPr>
          <w:t>possibilities</w:t>
        </w:r>
      </w:hyperlink>
      <w:r w:rsidRPr="00B77078">
        <w:rPr>
          <w:rFonts w:ascii="Arial" w:hAnsi="Arial" w:cs="Arial"/>
        </w:rPr>
        <w:t>.”</w:t>
      </w:r>
    </w:p>
    <w:p w14:paraId="5BD0232E" w14:textId="473053BD" w:rsidR="009C0E92" w:rsidRPr="00B77078" w:rsidRDefault="009C0E92" w:rsidP="009C0E92">
      <w:pPr>
        <w:overflowPunct w:val="0"/>
        <w:autoSpaceDE w:val="0"/>
        <w:autoSpaceDN w:val="0"/>
        <w:adjustRightInd w:val="0"/>
        <w:spacing w:before="240" w:after="0" w:line="240" w:lineRule="auto"/>
        <w:textAlignment w:val="baseline"/>
        <w:rPr>
          <w:rFonts w:ascii="Arial" w:hAnsi="Arial" w:cs="Arial"/>
          <w:spacing w:val="3"/>
        </w:rPr>
      </w:pPr>
      <w:r w:rsidRPr="00B77078">
        <w:rPr>
          <w:rFonts w:ascii="Arial" w:hAnsi="Arial" w:cs="Arial"/>
          <w:spacing w:val="3"/>
        </w:rPr>
        <w:t xml:space="preserve">Demanding Change (2014) states, “The National Decision Model (NDM) is a risk assessment framework, or </w:t>
      </w:r>
      <w:r w:rsidRPr="00B77078">
        <w:rPr>
          <w:rFonts w:ascii="Arial" w:hAnsi="Arial" w:cs="Arial"/>
          <w:spacing w:val="3"/>
        </w:rPr>
        <w:t>decision-making</w:t>
      </w:r>
      <w:r w:rsidRPr="00B77078">
        <w:rPr>
          <w:rFonts w:ascii="Arial" w:hAnsi="Arial" w:cs="Arial"/>
          <w:spacing w:val="3"/>
        </w:rPr>
        <w:t xml:space="preserve"> process, that is used by police forces across the UK.”</w:t>
      </w:r>
    </w:p>
    <w:p w14:paraId="1F875C0C" w14:textId="281D613F" w:rsidR="00B26494" w:rsidRPr="00B77078" w:rsidRDefault="00B26494" w:rsidP="00B26494">
      <w:pPr>
        <w:overflowPunct w:val="0"/>
        <w:autoSpaceDE w:val="0"/>
        <w:autoSpaceDN w:val="0"/>
        <w:adjustRightInd w:val="0"/>
        <w:spacing w:before="240" w:after="0" w:line="240" w:lineRule="auto"/>
        <w:textAlignment w:val="baseline"/>
        <w:rPr>
          <w:rFonts w:ascii="Arial" w:hAnsi="Arial" w:cs="Arial"/>
          <w:color w:val="000000"/>
          <w:spacing w:val="3"/>
        </w:rPr>
      </w:pPr>
      <w:r w:rsidRPr="00B77078">
        <w:rPr>
          <w:rFonts w:ascii="Arial" w:hAnsi="Arial" w:cs="Arial"/>
        </w:rPr>
        <w:t xml:space="preserve">When dealing with a situation in </w:t>
      </w:r>
      <w:r w:rsidR="00BB1808" w:rsidRPr="00B77078">
        <w:rPr>
          <w:rFonts w:ascii="Arial" w:hAnsi="Arial" w:cs="Arial"/>
        </w:rPr>
        <w:t xml:space="preserve">policing, </w:t>
      </w:r>
      <w:r w:rsidRPr="00B77078">
        <w:rPr>
          <w:rFonts w:ascii="Arial" w:hAnsi="Arial" w:cs="Arial"/>
        </w:rPr>
        <w:t>decisions can be complex and difficult but applying the code of ethics</w:t>
      </w:r>
      <w:r w:rsidR="00BB1808" w:rsidRPr="00B77078">
        <w:rPr>
          <w:rFonts w:ascii="Arial" w:hAnsi="Arial" w:cs="Arial"/>
        </w:rPr>
        <w:t xml:space="preserve"> and NDM</w:t>
      </w:r>
      <w:r w:rsidRPr="00B77078">
        <w:rPr>
          <w:rFonts w:ascii="Arial" w:hAnsi="Arial" w:cs="Arial"/>
        </w:rPr>
        <w:t xml:space="preserve"> will make </w:t>
      </w:r>
      <w:r w:rsidR="001A4C9D" w:rsidRPr="00B77078">
        <w:rPr>
          <w:rFonts w:ascii="Arial" w:hAnsi="Arial" w:cs="Arial"/>
        </w:rPr>
        <w:t>it a</w:t>
      </w:r>
      <w:r w:rsidRPr="00B77078">
        <w:rPr>
          <w:rFonts w:ascii="Arial" w:hAnsi="Arial" w:cs="Arial"/>
        </w:rPr>
        <w:t xml:space="preserve"> more</w:t>
      </w:r>
      <w:r w:rsidR="00036D68" w:rsidRPr="00B77078">
        <w:rPr>
          <w:rFonts w:ascii="Arial" w:hAnsi="Arial" w:cs="Arial"/>
        </w:rPr>
        <w:t xml:space="preserve"> systematic</w:t>
      </w:r>
      <w:r w:rsidR="00F4655C" w:rsidRPr="00B77078">
        <w:rPr>
          <w:rFonts w:ascii="Arial" w:hAnsi="Arial" w:cs="Arial"/>
        </w:rPr>
        <w:t xml:space="preserve"> </w:t>
      </w:r>
      <w:r w:rsidR="001A4C9D" w:rsidRPr="00B77078">
        <w:rPr>
          <w:rFonts w:ascii="Arial" w:hAnsi="Arial" w:cs="Arial"/>
        </w:rPr>
        <w:t xml:space="preserve">decision </w:t>
      </w:r>
      <w:r w:rsidR="00F4655C" w:rsidRPr="00B77078">
        <w:rPr>
          <w:rFonts w:ascii="Arial" w:hAnsi="Arial" w:cs="Arial"/>
        </w:rPr>
        <w:t>that has been analysed using approved methods</w:t>
      </w:r>
      <w:r w:rsidR="00A169E7" w:rsidRPr="00B77078">
        <w:rPr>
          <w:rFonts w:ascii="Arial" w:hAnsi="Arial" w:cs="Arial"/>
        </w:rPr>
        <w:t xml:space="preserve"> that </w:t>
      </w:r>
      <w:r w:rsidR="00BB1808" w:rsidRPr="00B77078">
        <w:rPr>
          <w:rFonts w:ascii="Arial" w:hAnsi="Arial" w:cs="Arial"/>
        </w:rPr>
        <w:t>includes a risk assessment</w:t>
      </w:r>
      <w:r w:rsidRPr="00B77078">
        <w:rPr>
          <w:rFonts w:ascii="Arial" w:hAnsi="Arial" w:cs="Arial"/>
        </w:rPr>
        <w:t xml:space="preserve">. </w:t>
      </w:r>
      <w:r w:rsidR="00EB4ADB" w:rsidRPr="00B77078">
        <w:rPr>
          <w:rFonts w:ascii="Arial" w:hAnsi="Arial" w:cs="Arial"/>
        </w:rPr>
        <w:t>The risk assessment is</w:t>
      </w:r>
      <w:r w:rsidR="001A4C9D" w:rsidRPr="00B77078">
        <w:rPr>
          <w:rFonts w:ascii="Arial" w:hAnsi="Arial" w:cs="Arial"/>
        </w:rPr>
        <w:t xml:space="preserve"> a very important aspect </w:t>
      </w:r>
      <w:r w:rsidR="0010004B" w:rsidRPr="00B77078">
        <w:rPr>
          <w:rFonts w:ascii="Arial" w:hAnsi="Arial" w:cs="Arial"/>
        </w:rPr>
        <w:t xml:space="preserve">that the police use daily, it is normally referred to as “THRIVE” </w:t>
      </w:r>
      <w:r w:rsidR="00806223" w:rsidRPr="00B77078">
        <w:rPr>
          <w:rFonts w:ascii="Arial" w:hAnsi="Arial" w:cs="Arial"/>
        </w:rPr>
        <w:t>which</w:t>
      </w:r>
      <w:r w:rsidR="0010004B" w:rsidRPr="00B77078">
        <w:rPr>
          <w:rFonts w:ascii="Arial" w:hAnsi="Arial" w:cs="Arial"/>
        </w:rPr>
        <w:t xml:space="preserve"> </w:t>
      </w:r>
      <w:r w:rsidR="00F11AAE" w:rsidRPr="00B77078">
        <w:rPr>
          <w:rFonts w:ascii="Arial" w:hAnsi="Arial" w:cs="Arial"/>
        </w:rPr>
        <w:t>includes</w:t>
      </w:r>
      <w:r w:rsidR="000812A6">
        <w:rPr>
          <w:rFonts w:ascii="Arial" w:hAnsi="Arial" w:cs="Arial"/>
        </w:rPr>
        <w:t xml:space="preserve"> </w:t>
      </w:r>
      <w:r w:rsidR="00292C27" w:rsidRPr="00B77078">
        <w:rPr>
          <w:rFonts w:ascii="Arial" w:hAnsi="Arial" w:cs="Arial"/>
        </w:rPr>
        <w:t xml:space="preserve">points an officer needs to think about </w:t>
      </w:r>
      <w:r w:rsidR="00806223" w:rsidRPr="00B77078">
        <w:rPr>
          <w:rFonts w:ascii="Arial" w:hAnsi="Arial" w:cs="Arial"/>
        </w:rPr>
        <w:t>when attending an incident.</w:t>
      </w:r>
    </w:p>
    <w:p w14:paraId="26E30982" w14:textId="2AD13EED" w:rsidR="00B26494" w:rsidRPr="00B77078" w:rsidRDefault="00BA4FED" w:rsidP="00BA77F1">
      <w:pPr>
        <w:overflowPunct w:val="0"/>
        <w:autoSpaceDE w:val="0"/>
        <w:autoSpaceDN w:val="0"/>
        <w:adjustRightInd w:val="0"/>
        <w:spacing w:before="240" w:after="0" w:line="240" w:lineRule="auto"/>
        <w:textAlignment w:val="baseline"/>
        <w:rPr>
          <w:rFonts w:ascii="Arial" w:hAnsi="Arial" w:cs="Arial"/>
          <w:color w:val="000000"/>
          <w:spacing w:val="3"/>
        </w:rPr>
      </w:pPr>
      <w:r w:rsidRPr="00B77078">
        <w:rPr>
          <w:rFonts w:ascii="Arial" w:hAnsi="Arial" w:cs="Arial"/>
          <w:spacing w:val="3"/>
        </w:rPr>
        <w:t>According to the College of Policing</w:t>
      </w:r>
      <w:r w:rsidR="008263FC" w:rsidRPr="00B77078">
        <w:rPr>
          <w:rFonts w:ascii="Arial" w:hAnsi="Arial" w:cs="Arial"/>
          <w:spacing w:val="3"/>
        </w:rPr>
        <w:t xml:space="preserve"> </w:t>
      </w:r>
      <w:r w:rsidR="00B32886" w:rsidRPr="00B77078">
        <w:rPr>
          <w:rFonts w:ascii="Arial" w:hAnsi="Arial" w:cs="Arial"/>
          <w:spacing w:val="3"/>
        </w:rPr>
        <w:t>(2014)</w:t>
      </w:r>
      <w:r w:rsidRPr="00B77078">
        <w:rPr>
          <w:rFonts w:ascii="Arial" w:hAnsi="Arial" w:cs="Arial"/>
          <w:spacing w:val="3"/>
        </w:rPr>
        <w:t xml:space="preserve">, </w:t>
      </w:r>
      <w:r w:rsidR="002833AB" w:rsidRPr="00B77078">
        <w:rPr>
          <w:rFonts w:ascii="Arial" w:hAnsi="Arial" w:cs="Arial"/>
          <w:spacing w:val="3"/>
        </w:rPr>
        <w:t>w</w:t>
      </w:r>
      <w:r w:rsidR="00B26494" w:rsidRPr="00B77078">
        <w:rPr>
          <w:rFonts w:ascii="Arial" w:hAnsi="Arial" w:cs="Arial"/>
          <w:spacing w:val="3"/>
        </w:rPr>
        <w:t xml:space="preserve">hen </w:t>
      </w:r>
      <w:proofErr w:type="gramStart"/>
      <w:r w:rsidR="00B32886" w:rsidRPr="00B77078">
        <w:rPr>
          <w:rFonts w:ascii="Arial" w:hAnsi="Arial" w:cs="Arial"/>
          <w:spacing w:val="3"/>
        </w:rPr>
        <w:t>making a decision</w:t>
      </w:r>
      <w:proofErr w:type="gramEnd"/>
      <w:r w:rsidR="00B26494" w:rsidRPr="00B77078">
        <w:rPr>
          <w:rFonts w:ascii="Arial" w:hAnsi="Arial" w:cs="Arial"/>
          <w:spacing w:val="3"/>
        </w:rPr>
        <w:t xml:space="preserve"> in real time policing the NDM can be used to ensure </w:t>
      </w:r>
      <w:r w:rsidRPr="00B77078">
        <w:rPr>
          <w:rFonts w:ascii="Arial" w:hAnsi="Arial" w:cs="Arial"/>
          <w:spacing w:val="3"/>
        </w:rPr>
        <w:t>a decision is</w:t>
      </w:r>
      <w:r w:rsidR="00B26494" w:rsidRPr="00B77078">
        <w:rPr>
          <w:rFonts w:ascii="Arial" w:hAnsi="Arial" w:cs="Arial"/>
          <w:spacing w:val="3"/>
        </w:rPr>
        <w:t xml:space="preserve"> ethical. As it is </w:t>
      </w:r>
      <w:r w:rsidRPr="00B77078">
        <w:rPr>
          <w:rFonts w:ascii="Arial" w:hAnsi="Arial" w:cs="Arial"/>
          <w:color w:val="000000"/>
          <w:spacing w:val="3"/>
        </w:rPr>
        <w:t xml:space="preserve">a </w:t>
      </w:r>
      <w:r w:rsidR="002833AB" w:rsidRPr="00B77078">
        <w:rPr>
          <w:rFonts w:ascii="Arial" w:hAnsi="Arial" w:cs="Arial"/>
          <w:color w:val="000000"/>
          <w:spacing w:val="3"/>
        </w:rPr>
        <w:t>6-stage</w:t>
      </w:r>
      <w:r w:rsidRPr="00B77078">
        <w:rPr>
          <w:rFonts w:ascii="Arial" w:hAnsi="Arial" w:cs="Arial"/>
          <w:color w:val="000000"/>
          <w:spacing w:val="3"/>
        </w:rPr>
        <w:t xml:space="preserve"> element </w:t>
      </w:r>
      <w:r w:rsidR="00B26494" w:rsidRPr="00B77078">
        <w:rPr>
          <w:rFonts w:ascii="Arial" w:hAnsi="Arial" w:cs="Arial"/>
          <w:color w:val="000000"/>
          <w:spacing w:val="3"/>
        </w:rPr>
        <w:t xml:space="preserve">model with the code of ethics at its core of every stage. This can also be used as a planning tool. The model first considers what information and intelligence is available, then conducts a threat and risk assessment to develop a working strategy, then to consider what powers are available and the forces current policies, then to identify options and contingencies and the last step is to </w:t>
      </w:r>
      <w:proofErr w:type="gramStart"/>
      <w:r w:rsidR="00B26494" w:rsidRPr="00B77078">
        <w:rPr>
          <w:rFonts w:ascii="Arial" w:hAnsi="Arial" w:cs="Arial"/>
          <w:color w:val="000000"/>
          <w:spacing w:val="3"/>
        </w:rPr>
        <w:t>take action</w:t>
      </w:r>
      <w:proofErr w:type="gramEnd"/>
      <w:r w:rsidR="00B26494" w:rsidRPr="00B77078">
        <w:rPr>
          <w:rFonts w:ascii="Arial" w:hAnsi="Arial" w:cs="Arial"/>
          <w:color w:val="000000"/>
          <w:spacing w:val="3"/>
        </w:rPr>
        <w:t xml:space="preserve"> and review. In the last step if the decision did not work you would start back at the beginning and start the cycle again keeping the code of ethics at each part. The model can be used in all situation for operational and non-operational decisions, and it breaks up complex decisions into simpler steps. The model is very </w:t>
      </w:r>
      <w:r w:rsidR="00B26494" w:rsidRPr="00B77078">
        <w:rPr>
          <w:rFonts w:ascii="Arial" w:hAnsi="Arial" w:cs="Arial"/>
          <w:color w:val="000000"/>
          <w:spacing w:val="3"/>
        </w:rPr>
        <w:lastRenderedPageBreak/>
        <w:t>important and extremely useful in policing as it is simple to use and ensures that the code of ethics is used in every step.</w:t>
      </w:r>
    </w:p>
    <w:p w14:paraId="6EF08F33" w14:textId="3C7505D2" w:rsidR="00B26494" w:rsidRPr="00B77078" w:rsidRDefault="00B26494" w:rsidP="00DC7666">
      <w:pPr>
        <w:overflowPunct w:val="0"/>
        <w:autoSpaceDE w:val="0"/>
        <w:autoSpaceDN w:val="0"/>
        <w:adjustRightInd w:val="0"/>
        <w:spacing w:before="240" w:after="0" w:line="240" w:lineRule="auto"/>
        <w:textAlignment w:val="baseline"/>
        <w:rPr>
          <w:rFonts w:ascii="Arial" w:hAnsi="Arial" w:cs="Arial"/>
          <w:color w:val="000000"/>
          <w:spacing w:val="3"/>
        </w:rPr>
      </w:pPr>
      <w:r w:rsidRPr="00B77078">
        <w:rPr>
          <w:rFonts w:ascii="Arial" w:hAnsi="Arial" w:cs="Arial"/>
          <w:color w:val="000000"/>
          <w:spacing w:val="3"/>
        </w:rPr>
        <w:t>Regardless of the decision made, the person who made that decision and acted on it will be accountable and held responsible. It is important for a police officer to hold himself accountable and as a. If a police officer does make the wrong decision which does happen as police officers are human, public trust could be lost and not being accountable will inevitably damage the trust beyond repair, on a mistake which could have been forgiven.</w:t>
      </w:r>
      <w:r w:rsidR="00FC287D">
        <w:rPr>
          <w:rFonts w:ascii="Arial" w:hAnsi="Arial" w:cs="Arial"/>
          <w:color w:val="000000"/>
          <w:spacing w:val="3"/>
        </w:rPr>
        <w:t xml:space="preserve"> T</w:t>
      </w:r>
      <w:r w:rsidRPr="00B77078">
        <w:rPr>
          <w:rFonts w:ascii="Arial" w:hAnsi="Arial" w:cs="Arial"/>
          <w:color w:val="000000"/>
          <w:spacing w:val="3"/>
        </w:rPr>
        <w:t xml:space="preserve">he officers are held to a higher standard and when that standard isn’t met it becomes newsworthy, but the police service needs to accept the criticism and be able to do better, this is important as accountability isn’t just on the decision made but on the police </w:t>
      </w:r>
      <w:proofErr w:type="gramStart"/>
      <w:r w:rsidRPr="00B77078">
        <w:rPr>
          <w:rFonts w:ascii="Arial" w:hAnsi="Arial" w:cs="Arial"/>
          <w:color w:val="000000"/>
          <w:spacing w:val="3"/>
        </w:rPr>
        <w:t>service as a whole</w:t>
      </w:r>
      <w:proofErr w:type="gramEnd"/>
      <w:r w:rsidRPr="00B77078">
        <w:rPr>
          <w:rFonts w:ascii="Arial" w:hAnsi="Arial" w:cs="Arial"/>
          <w:color w:val="000000"/>
          <w:spacing w:val="3"/>
        </w:rPr>
        <w:t xml:space="preserve">. </w:t>
      </w:r>
    </w:p>
    <w:p w14:paraId="68FFAC65" w14:textId="7CC7A520" w:rsidR="00A81ED5" w:rsidRPr="00B77078" w:rsidRDefault="007B1658" w:rsidP="00B26494">
      <w:pPr>
        <w:overflowPunct w:val="0"/>
        <w:autoSpaceDE w:val="0"/>
        <w:autoSpaceDN w:val="0"/>
        <w:adjustRightInd w:val="0"/>
        <w:spacing w:before="240" w:after="0" w:line="240" w:lineRule="auto"/>
        <w:textAlignment w:val="baseline"/>
        <w:rPr>
          <w:rFonts w:ascii="Arial" w:hAnsi="Arial" w:cs="Arial"/>
          <w:color w:val="000000"/>
          <w:spacing w:val="3"/>
        </w:rPr>
      </w:pPr>
      <w:r w:rsidRPr="00B77078">
        <w:rPr>
          <w:rFonts w:ascii="Arial" w:hAnsi="Arial" w:cs="Arial"/>
          <w:color w:val="000000"/>
          <w:spacing w:val="3"/>
        </w:rPr>
        <w:t>T</w:t>
      </w:r>
      <w:r w:rsidR="00B26494" w:rsidRPr="00B77078">
        <w:rPr>
          <w:rFonts w:ascii="Arial" w:hAnsi="Arial" w:cs="Arial"/>
          <w:color w:val="000000"/>
          <w:spacing w:val="3"/>
        </w:rPr>
        <w:t>he following question was asked</w:t>
      </w:r>
      <w:r w:rsidR="00EE3C4B" w:rsidRPr="00B77078">
        <w:rPr>
          <w:rFonts w:ascii="Arial" w:hAnsi="Arial" w:cs="Arial"/>
          <w:color w:val="000000"/>
          <w:spacing w:val="3"/>
        </w:rPr>
        <w:t xml:space="preserve"> by the </w:t>
      </w:r>
      <w:r w:rsidR="00EE3C4B" w:rsidRPr="00B77078">
        <w:rPr>
          <w:rFonts w:ascii="Arial" w:hAnsi="Arial" w:cs="Arial"/>
          <w:color w:val="000000"/>
          <w:spacing w:val="3"/>
        </w:rPr>
        <w:t>social research institute</w:t>
      </w:r>
      <w:r w:rsidR="00B26494" w:rsidRPr="00B77078">
        <w:rPr>
          <w:rFonts w:ascii="Arial" w:hAnsi="Arial" w:cs="Arial"/>
          <w:color w:val="000000"/>
          <w:spacing w:val="3"/>
        </w:rPr>
        <w:t xml:space="preserve"> to 1059 people</w:t>
      </w:r>
      <w:r w:rsidRPr="00B77078">
        <w:rPr>
          <w:rFonts w:ascii="Arial" w:hAnsi="Arial" w:cs="Arial"/>
          <w:color w:val="000000"/>
          <w:spacing w:val="3"/>
        </w:rPr>
        <w:t xml:space="preserve"> </w:t>
      </w:r>
      <w:r w:rsidR="006A79D9" w:rsidRPr="00B77078">
        <w:rPr>
          <w:rFonts w:ascii="Arial" w:hAnsi="Arial" w:cs="Arial"/>
          <w:color w:val="000000"/>
          <w:spacing w:val="3"/>
        </w:rPr>
        <w:t>to assess the public perception of police</w:t>
      </w:r>
      <w:r w:rsidR="00C2740A" w:rsidRPr="00B77078">
        <w:rPr>
          <w:rFonts w:ascii="Arial" w:hAnsi="Arial" w:cs="Arial"/>
          <w:color w:val="000000"/>
          <w:spacing w:val="3"/>
        </w:rPr>
        <w:t xml:space="preserve">, </w:t>
      </w:r>
      <w:r w:rsidR="00B26494" w:rsidRPr="00B77078">
        <w:rPr>
          <w:rFonts w:ascii="Arial" w:hAnsi="Arial" w:cs="Arial"/>
          <w:color w:val="000000"/>
          <w:spacing w:val="3"/>
        </w:rPr>
        <w:t>“</w:t>
      </w:r>
      <w:r w:rsidR="00B26494" w:rsidRPr="00B77078">
        <w:rPr>
          <w:rFonts w:ascii="Arial" w:hAnsi="Arial" w:cs="Arial"/>
        </w:rPr>
        <w:t>To what extent do you agree or disagree, if at all, with the following statements about policing in your local area? The police are held to account for their actions”</w:t>
      </w:r>
      <w:r w:rsidRPr="00B77078">
        <w:rPr>
          <w:rFonts w:ascii="Arial" w:hAnsi="Arial" w:cs="Arial"/>
        </w:rPr>
        <w:t xml:space="preserve"> </w:t>
      </w:r>
      <w:r w:rsidRPr="00B77078">
        <w:rPr>
          <w:rFonts w:ascii="Arial" w:hAnsi="Arial" w:cs="Arial"/>
          <w:color w:val="000000"/>
          <w:spacing w:val="3"/>
        </w:rPr>
        <w:t>(</w:t>
      </w:r>
      <w:r w:rsidRPr="00B77078">
        <w:rPr>
          <w:rFonts w:ascii="Arial" w:hAnsi="Arial" w:cs="Arial"/>
        </w:rPr>
        <w:t>Harvey et al., 2014, p21)</w:t>
      </w:r>
      <w:r w:rsidR="00C2740A" w:rsidRPr="00B77078">
        <w:rPr>
          <w:rFonts w:ascii="Arial" w:hAnsi="Arial" w:cs="Arial"/>
          <w:color w:val="000000"/>
          <w:spacing w:val="3"/>
        </w:rPr>
        <w:t xml:space="preserve"> </w:t>
      </w:r>
      <w:r w:rsidR="00B26494" w:rsidRPr="00B77078">
        <w:rPr>
          <w:rFonts w:ascii="Arial" w:hAnsi="Arial" w:cs="Arial"/>
          <w:color w:val="000000"/>
          <w:spacing w:val="3"/>
        </w:rPr>
        <w:t xml:space="preserve">The results of that question were that 18% disagreed, 54% agreed 9% didn’t know and 19% neither agree </w:t>
      </w:r>
      <w:r w:rsidR="002B5B69" w:rsidRPr="00B77078">
        <w:rPr>
          <w:rFonts w:ascii="Arial" w:hAnsi="Arial" w:cs="Arial"/>
          <w:color w:val="000000"/>
          <w:spacing w:val="3"/>
        </w:rPr>
        <w:t>nor</w:t>
      </w:r>
      <w:r w:rsidR="00B26494" w:rsidRPr="00B77078">
        <w:rPr>
          <w:rFonts w:ascii="Arial" w:hAnsi="Arial" w:cs="Arial"/>
          <w:color w:val="000000"/>
          <w:spacing w:val="3"/>
        </w:rPr>
        <w:t xml:space="preserve"> disagree, the results show that over half of those asked did agree that police hold accountability.</w:t>
      </w:r>
      <w:r w:rsidR="00B12E48" w:rsidRPr="00B77078">
        <w:rPr>
          <w:rFonts w:ascii="Arial" w:hAnsi="Arial" w:cs="Arial"/>
          <w:color w:val="000000"/>
          <w:spacing w:val="3"/>
        </w:rPr>
        <w:t xml:space="preserve"> </w:t>
      </w:r>
      <w:r w:rsidR="00CB7FB3" w:rsidRPr="00B77078">
        <w:rPr>
          <w:rFonts w:ascii="Arial" w:hAnsi="Arial" w:cs="Arial"/>
          <w:color w:val="000000"/>
          <w:spacing w:val="3"/>
        </w:rPr>
        <w:t xml:space="preserve">However, this study cannot be used as </w:t>
      </w:r>
      <w:r w:rsidR="00967C09" w:rsidRPr="00B77078">
        <w:rPr>
          <w:rFonts w:ascii="Arial" w:hAnsi="Arial" w:cs="Arial"/>
          <w:color w:val="000000"/>
          <w:spacing w:val="3"/>
        </w:rPr>
        <w:t>the most reliable evidence</w:t>
      </w:r>
      <w:r w:rsidR="00A81ED5" w:rsidRPr="00B77078">
        <w:rPr>
          <w:rFonts w:ascii="Arial" w:hAnsi="Arial" w:cs="Arial"/>
          <w:color w:val="000000"/>
          <w:spacing w:val="3"/>
        </w:rPr>
        <w:t xml:space="preserve"> of public perception in the current year</w:t>
      </w:r>
      <w:r w:rsidR="00967C09" w:rsidRPr="00B77078">
        <w:rPr>
          <w:rFonts w:ascii="Arial" w:hAnsi="Arial" w:cs="Arial"/>
          <w:color w:val="000000"/>
          <w:spacing w:val="3"/>
        </w:rPr>
        <w:t xml:space="preserve"> because t</w:t>
      </w:r>
      <w:r w:rsidR="00B26494" w:rsidRPr="00B77078">
        <w:rPr>
          <w:rFonts w:ascii="Arial" w:hAnsi="Arial" w:cs="Arial"/>
          <w:color w:val="000000"/>
          <w:spacing w:val="3"/>
        </w:rPr>
        <w:t xml:space="preserve">he sample size is small, and this </w:t>
      </w:r>
      <w:r w:rsidR="00967C09" w:rsidRPr="00B77078">
        <w:rPr>
          <w:rFonts w:ascii="Arial" w:hAnsi="Arial" w:cs="Arial"/>
          <w:color w:val="000000"/>
          <w:spacing w:val="3"/>
        </w:rPr>
        <w:t xml:space="preserve">question </w:t>
      </w:r>
      <w:r w:rsidR="00B26494" w:rsidRPr="00B77078">
        <w:rPr>
          <w:rFonts w:ascii="Arial" w:hAnsi="Arial" w:cs="Arial"/>
          <w:color w:val="000000"/>
          <w:spacing w:val="3"/>
        </w:rPr>
        <w:t xml:space="preserve">was asked in 2014. </w:t>
      </w:r>
    </w:p>
    <w:p w14:paraId="4D2D7D83" w14:textId="2E0223E9" w:rsidR="00B26494" w:rsidRPr="00B77078" w:rsidRDefault="00B26494" w:rsidP="00B26494">
      <w:pPr>
        <w:overflowPunct w:val="0"/>
        <w:autoSpaceDE w:val="0"/>
        <w:autoSpaceDN w:val="0"/>
        <w:adjustRightInd w:val="0"/>
        <w:spacing w:before="240" w:after="0" w:line="240" w:lineRule="auto"/>
        <w:ind w:firstLine="720"/>
        <w:textAlignment w:val="baseline"/>
        <w:rPr>
          <w:rFonts w:ascii="Arial" w:hAnsi="Arial" w:cs="Arial"/>
          <w:color w:val="000000"/>
          <w:spacing w:val="3"/>
        </w:rPr>
      </w:pPr>
      <w:r w:rsidRPr="00B77078">
        <w:rPr>
          <w:rFonts w:ascii="Arial" w:hAnsi="Arial" w:cs="Arial"/>
          <w:color w:val="000000"/>
          <w:spacing w:val="3"/>
        </w:rPr>
        <w:t xml:space="preserve"> In conclusion police officers are required to make complex and significant decisions in real time and operational policing. The important part of the decision-making process is that it is done ethically, using tools like the NDM can assist in the process and able to break down those complex decision into steps that are more manageable that has ethics at the core of each step. When a decision has been made the officer and the police service require to take accountability and be held responsible. A small questionnaire indicated that half the sample size thinks the police are accountable for their actions. </w:t>
      </w:r>
    </w:p>
    <w:p w14:paraId="2E4AD301" w14:textId="254A6C8E" w:rsidR="00B26494" w:rsidRPr="00B77078" w:rsidRDefault="007107E1" w:rsidP="00B26494">
      <w:pPr>
        <w:overflowPunct w:val="0"/>
        <w:autoSpaceDE w:val="0"/>
        <w:autoSpaceDN w:val="0"/>
        <w:adjustRightInd w:val="0"/>
        <w:spacing w:before="240" w:after="0" w:line="240" w:lineRule="auto"/>
        <w:textAlignment w:val="baseline"/>
        <w:rPr>
          <w:rFonts w:ascii="Arial" w:eastAsia="Times New Roman" w:hAnsi="Arial" w:cs="Arial"/>
          <w:b/>
          <w:bCs/>
          <w:lang w:eastAsia="en-GB"/>
        </w:rPr>
      </w:pPr>
      <w:r w:rsidRPr="00B77078">
        <w:rPr>
          <w:rFonts w:ascii="Arial" w:eastAsia="Times New Roman" w:hAnsi="Arial" w:cs="Arial"/>
          <w:b/>
          <w:bCs/>
          <w:lang w:eastAsia="en-GB"/>
        </w:rPr>
        <w:t>Word count 9</w:t>
      </w:r>
      <w:r w:rsidR="00AF04BD">
        <w:rPr>
          <w:rFonts w:ascii="Arial" w:eastAsia="Times New Roman" w:hAnsi="Arial" w:cs="Arial"/>
          <w:b/>
          <w:bCs/>
          <w:lang w:eastAsia="en-GB"/>
        </w:rPr>
        <w:t>49</w:t>
      </w:r>
    </w:p>
    <w:p w14:paraId="1DC9AAB0" w14:textId="5CA5DAE2" w:rsidR="00A81ED5" w:rsidRPr="00B77078" w:rsidRDefault="00A81ED5" w:rsidP="00B26494">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61CAEBBD" w14:textId="40C2911E" w:rsidR="00A81ED5" w:rsidRPr="00B77078" w:rsidRDefault="00A81ED5" w:rsidP="00B26494">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0346157A" w14:textId="32B29A2D" w:rsidR="00A81ED5" w:rsidRPr="00B77078" w:rsidRDefault="00A81ED5" w:rsidP="00B26494">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08D17450" w14:textId="6667E1E0" w:rsidR="00A81ED5" w:rsidRPr="00B77078" w:rsidRDefault="00A81ED5" w:rsidP="00B26494">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3A512CC9" w14:textId="572FEFC3" w:rsidR="00A81ED5" w:rsidRPr="00B77078" w:rsidRDefault="00A81ED5" w:rsidP="00B26494">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650DF663" w14:textId="63B2190B" w:rsidR="00A81ED5" w:rsidRPr="00B77078" w:rsidRDefault="00A81ED5" w:rsidP="00B26494">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4277961C" w14:textId="00C68538" w:rsidR="00A81ED5" w:rsidRPr="00B77078" w:rsidRDefault="00A81ED5" w:rsidP="00B26494">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5AF16F0A" w14:textId="7B3DA73A" w:rsidR="00A81ED5" w:rsidRPr="00B77078" w:rsidRDefault="00A81ED5" w:rsidP="00B26494">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07454426" w14:textId="075424D3" w:rsidR="00A81ED5" w:rsidRPr="00B77078" w:rsidRDefault="00A81ED5" w:rsidP="00B26494">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42155CE9" w14:textId="489A4191" w:rsidR="00A81ED5" w:rsidRPr="00B77078" w:rsidRDefault="00A81ED5" w:rsidP="00B26494">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60D2393B" w14:textId="7BEA794D" w:rsidR="00A81ED5" w:rsidRPr="00B77078" w:rsidRDefault="00A81ED5" w:rsidP="00B26494">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45C8D7F0" w14:textId="77777777" w:rsidR="00A81ED5" w:rsidRPr="00B77078" w:rsidRDefault="00A81ED5" w:rsidP="00B26494">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6EEFC22E" w14:textId="0A5AD108" w:rsidR="00B26494" w:rsidRPr="00B77078" w:rsidRDefault="00B26494"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7717C33B" w14:textId="1B2F5436" w:rsidR="007107E1" w:rsidRPr="00B77078" w:rsidRDefault="007107E1" w:rsidP="007107E1">
      <w:pPr>
        <w:rPr>
          <w:rFonts w:ascii="Arial" w:eastAsia="Times New Roman" w:hAnsi="Arial" w:cs="Arial"/>
          <w:b/>
          <w:bCs/>
          <w:lang w:eastAsia="en-GB"/>
        </w:rPr>
      </w:pPr>
      <w:r w:rsidRPr="00B77078">
        <w:rPr>
          <w:rFonts w:ascii="Arial" w:eastAsia="Times New Roman" w:hAnsi="Arial" w:cs="Arial"/>
          <w:b/>
          <w:bCs/>
          <w:lang w:eastAsia="en-GB"/>
        </w:rPr>
        <w:t xml:space="preserve">Essay three: </w:t>
      </w:r>
    </w:p>
    <w:p w14:paraId="65A99ADA" w14:textId="77777777" w:rsidR="007107E1" w:rsidRPr="00B77078" w:rsidRDefault="007107E1" w:rsidP="007107E1">
      <w:pPr>
        <w:rPr>
          <w:rFonts w:ascii="Arial" w:eastAsia="Times New Roman" w:hAnsi="Arial" w:cs="Arial"/>
          <w:lang w:eastAsia="en-GB"/>
        </w:rPr>
      </w:pPr>
      <w:r w:rsidRPr="00B77078">
        <w:rPr>
          <w:rFonts w:ascii="Arial" w:eastAsia="Times New Roman" w:hAnsi="Arial" w:cs="Arial"/>
          <w:lang w:eastAsia="en-GB"/>
        </w:rPr>
        <w:t>Assess the impact of organisational justice on police agency. (1000 words)</w:t>
      </w:r>
    </w:p>
    <w:p w14:paraId="36A6971B" w14:textId="77777777" w:rsidR="007107E1" w:rsidRPr="00B77078" w:rsidRDefault="007107E1" w:rsidP="007107E1">
      <w:pPr>
        <w:rPr>
          <w:rFonts w:ascii="Arial" w:hAnsi="Arial" w:cs="Arial"/>
        </w:rPr>
      </w:pPr>
    </w:p>
    <w:p w14:paraId="2FFFAE97" w14:textId="2FF9967B" w:rsidR="007107E1" w:rsidRPr="00B77078" w:rsidRDefault="005B5C77" w:rsidP="00E93835">
      <w:pPr>
        <w:ind w:firstLine="720"/>
        <w:rPr>
          <w:rFonts w:ascii="Arial" w:hAnsi="Arial" w:cs="Arial"/>
        </w:rPr>
      </w:pPr>
      <w:r w:rsidRPr="00B77078">
        <w:rPr>
          <w:rFonts w:ascii="Arial" w:hAnsi="Arial" w:cs="Arial"/>
        </w:rPr>
        <w:t>P</w:t>
      </w:r>
      <w:r w:rsidR="007107E1" w:rsidRPr="00B77078">
        <w:rPr>
          <w:rFonts w:ascii="Arial" w:hAnsi="Arial" w:cs="Arial"/>
        </w:rPr>
        <w:t>olice agenc</w:t>
      </w:r>
      <w:r w:rsidRPr="00B77078">
        <w:rPr>
          <w:rFonts w:ascii="Arial" w:hAnsi="Arial" w:cs="Arial"/>
        </w:rPr>
        <w:t>ies</w:t>
      </w:r>
      <w:r w:rsidR="007107E1" w:rsidRPr="00B77078">
        <w:rPr>
          <w:rFonts w:ascii="Arial" w:hAnsi="Arial" w:cs="Arial"/>
        </w:rPr>
        <w:t xml:space="preserve"> </w:t>
      </w:r>
      <w:r w:rsidR="00113DA7" w:rsidRPr="00B77078">
        <w:rPr>
          <w:rFonts w:ascii="Arial" w:hAnsi="Arial" w:cs="Arial"/>
        </w:rPr>
        <w:t>are</w:t>
      </w:r>
      <w:r w:rsidR="007107E1" w:rsidRPr="00B77078">
        <w:rPr>
          <w:rFonts w:ascii="Arial" w:hAnsi="Arial" w:cs="Arial"/>
        </w:rPr>
        <w:t xml:space="preserve"> made up of many different people who has different beliefs, experiences, and opinions, as the people who are employed carry out their duties a perception is created regarding the organisational justice within the agency, what is fair, what is expected from people and how to behave. This could all be influenced by organisational justice.</w:t>
      </w:r>
      <w:r w:rsidR="00113DA7" w:rsidRPr="00B77078">
        <w:rPr>
          <w:rFonts w:ascii="Arial" w:hAnsi="Arial" w:cs="Arial"/>
        </w:rPr>
        <w:t xml:space="preserve"> This essay will</w:t>
      </w:r>
      <w:r w:rsidR="007107E1" w:rsidRPr="00B77078">
        <w:rPr>
          <w:rFonts w:ascii="Arial" w:hAnsi="Arial" w:cs="Arial"/>
        </w:rPr>
        <w:t xml:space="preserve"> assess the impact of organisation justice within a police agency looking at the strengths and weaknesses of a theory</w:t>
      </w:r>
      <w:r w:rsidR="006E0DE9" w:rsidRPr="00B77078">
        <w:rPr>
          <w:rFonts w:ascii="Arial" w:hAnsi="Arial" w:cs="Arial"/>
        </w:rPr>
        <w:t>.</w:t>
      </w:r>
    </w:p>
    <w:p w14:paraId="006DAD90" w14:textId="348C7352" w:rsidR="007107E1" w:rsidRPr="00B77078" w:rsidRDefault="007107E1" w:rsidP="00E93835">
      <w:pPr>
        <w:ind w:left="720"/>
        <w:rPr>
          <w:rFonts w:ascii="Arial" w:hAnsi="Arial" w:cs="Arial"/>
          <w:color w:val="232323"/>
          <w:shd w:val="clear" w:color="auto" w:fill="FFFFFF"/>
        </w:rPr>
      </w:pPr>
      <w:r w:rsidRPr="00B77078">
        <w:rPr>
          <w:rFonts w:ascii="Arial" w:hAnsi="Arial" w:cs="Arial"/>
          <w:color w:val="232323"/>
          <w:shd w:val="clear" w:color="auto" w:fill="FFFFFF"/>
        </w:rPr>
        <w:t xml:space="preserve">Organisational justice, first postulated by Greenberg in 1987, refers to an employee’s perception of their organisation’s behaviours, </w:t>
      </w:r>
      <w:proofErr w:type="gramStart"/>
      <w:r w:rsidRPr="00B77078">
        <w:rPr>
          <w:rFonts w:ascii="Arial" w:hAnsi="Arial" w:cs="Arial"/>
          <w:color w:val="232323"/>
          <w:shd w:val="clear" w:color="auto" w:fill="FFFFFF"/>
        </w:rPr>
        <w:t>decisions</w:t>
      </w:r>
      <w:proofErr w:type="gramEnd"/>
      <w:r w:rsidRPr="00B77078">
        <w:rPr>
          <w:rFonts w:ascii="Arial" w:hAnsi="Arial" w:cs="Arial"/>
          <w:color w:val="232323"/>
          <w:shd w:val="clear" w:color="auto" w:fill="FFFFFF"/>
        </w:rPr>
        <w:t xml:space="preserve"> and actions and how these influences the employees own attitudes and behaviours at work.</w:t>
      </w:r>
    </w:p>
    <w:p w14:paraId="0B30E084" w14:textId="29D11749" w:rsidR="004A50EC" w:rsidRPr="00B77078" w:rsidRDefault="00E93835" w:rsidP="00E93835">
      <w:pPr>
        <w:ind w:left="720"/>
        <w:jc w:val="right"/>
        <w:rPr>
          <w:rFonts w:ascii="Arial" w:hAnsi="Arial" w:cs="Arial"/>
          <w:color w:val="232323"/>
          <w:shd w:val="clear" w:color="auto" w:fill="FFFFFF"/>
        </w:rPr>
      </w:pPr>
      <w:r w:rsidRPr="00B77078">
        <w:rPr>
          <w:rFonts w:ascii="Arial" w:hAnsi="Arial" w:cs="Arial"/>
          <w:color w:val="232323"/>
          <w:shd w:val="clear" w:color="auto" w:fill="FFFFFF"/>
        </w:rPr>
        <w:t>(HRzone, N.D)</w:t>
      </w:r>
    </w:p>
    <w:p w14:paraId="0AA82DFB" w14:textId="7206BDFF" w:rsidR="007107E1" w:rsidRPr="00B77078" w:rsidRDefault="00F9115F" w:rsidP="007107E1">
      <w:pPr>
        <w:rPr>
          <w:rFonts w:ascii="Arial" w:hAnsi="Arial" w:cs="Arial"/>
          <w:color w:val="232323"/>
          <w:shd w:val="clear" w:color="auto" w:fill="FFFFFF"/>
        </w:rPr>
      </w:pPr>
      <w:proofErr w:type="spellStart"/>
      <w:r w:rsidRPr="00B77078">
        <w:rPr>
          <w:rFonts w:ascii="Arial" w:hAnsi="Arial" w:cs="Arial"/>
          <w:color w:val="232323"/>
          <w:shd w:val="clear" w:color="auto" w:fill="FFFFFF"/>
        </w:rPr>
        <w:t>GreggU</w:t>
      </w:r>
      <w:proofErr w:type="spellEnd"/>
      <w:r w:rsidRPr="00B77078">
        <w:rPr>
          <w:rFonts w:ascii="Arial" w:hAnsi="Arial" w:cs="Arial"/>
          <w:color w:val="232323"/>
          <w:shd w:val="clear" w:color="auto" w:fill="FFFFFF"/>
        </w:rPr>
        <w:t xml:space="preserve"> (2018) describes </w:t>
      </w:r>
      <w:r w:rsidR="007107E1" w:rsidRPr="00B77078">
        <w:rPr>
          <w:rFonts w:ascii="Arial" w:hAnsi="Arial" w:cs="Arial"/>
          <w:color w:val="232323"/>
          <w:shd w:val="clear" w:color="auto" w:fill="FFFFFF"/>
        </w:rPr>
        <w:t xml:space="preserve">Organisational </w:t>
      </w:r>
      <w:r w:rsidR="007E7F69" w:rsidRPr="00B77078">
        <w:rPr>
          <w:rFonts w:ascii="Arial" w:hAnsi="Arial" w:cs="Arial"/>
          <w:color w:val="232323"/>
          <w:shd w:val="clear" w:color="auto" w:fill="FFFFFF"/>
        </w:rPr>
        <w:t>J</w:t>
      </w:r>
      <w:r w:rsidR="007107E1" w:rsidRPr="00B77078">
        <w:rPr>
          <w:rFonts w:ascii="Arial" w:hAnsi="Arial" w:cs="Arial"/>
          <w:color w:val="232323"/>
          <w:shd w:val="clear" w:color="auto" w:fill="FFFFFF"/>
        </w:rPr>
        <w:t xml:space="preserve">ustice </w:t>
      </w:r>
      <w:r w:rsidR="007E7F69" w:rsidRPr="00B77078">
        <w:rPr>
          <w:rFonts w:ascii="Arial" w:hAnsi="Arial" w:cs="Arial"/>
          <w:color w:val="232323"/>
          <w:shd w:val="clear" w:color="auto" w:fill="FFFFFF"/>
        </w:rPr>
        <w:t>T</w:t>
      </w:r>
      <w:r w:rsidR="007107E1" w:rsidRPr="00B77078">
        <w:rPr>
          <w:rFonts w:ascii="Arial" w:hAnsi="Arial" w:cs="Arial"/>
          <w:color w:val="232323"/>
          <w:shd w:val="clear" w:color="auto" w:fill="FFFFFF"/>
        </w:rPr>
        <w:t xml:space="preserve">heory </w:t>
      </w:r>
      <w:r w:rsidR="00B809D6" w:rsidRPr="00B77078">
        <w:rPr>
          <w:rFonts w:ascii="Arial" w:hAnsi="Arial" w:cs="Arial"/>
          <w:color w:val="232323"/>
          <w:shd w:val="clear" w:color="auto" w:fill="FFFFFF"/>
        </w:rPr>
        <w:t>as</w:t>
      </w:r>
      <w:r w:rsidR="007107E1" w:rsidRPr="00B77078">
        <w:rPr>
          <w:rFonts w:ascii="Arial" w:hAnsi="Arial" w:cs="Arial"/>
          <w:color w:val="232323"/>
          <w:shd w:val="clear" w:color="auto" w:fill="FFFFFF"/>
        </w:rPr>
        <w:t xml:space="preserve"> what a person who is employed by an agency feels is fair treatment received by </w:t>
      </w:r>
      <w:r w:rsidRPr="00B77078">
        <w:rPr>
          <w:rFonts w:ascii="Arial" w:hAnsi="Arial" w:cs="Arial"/>
          <w:color w:val="232323"/>
          <w:shd w:val="clear" w:color="auto" w:fill="FFFFFF"/>
        </w:rPr>
        <w:t>that</w:t>
      </w:r>
      <w:r w:rsidR="007107E1" w:rsidRPr="00B77078">
        <w:rPr>
          <w:rFonts w:ascii="Arial" w:hAnsi="Arial" w:cs="Arial"/>
          <w:color w:val="232323"/>
          <w:shd w:val="clear" w:color="auto" w:fill="FFFFFF"/>
        </w:rPr>
        <w:t xml:space="preserve"> agency, this would be different for every </w:t>
      </w:r>
      <w:r w:rsidRPr="00B77078">
        <w:rPr>
          <w:rFonts w:ascii="Arial" w:hAnsi="Arial" w:cs="Arial"/>
          <w:color w:val="232323"/>
          <w:shd w:val="clear" w:color="auto" w:fill="FFFFFF"/>
        </w:rPr>
        <w:t>individua</w:t>
      </w:r>
      <w:r w:rsidR="00E93835" w:rsidRPr="00B77078">
        <w:rPr>
          <w:rFonts w:ascii="Arial" w:hAnsi="Arial" w:cs="Arial"/>
          <w:color w:val="232323"/>
          <w:shd w:val="clear" w:color="auto" w:fill="FFFFFF"/>
        </w:rPr>
        <w:t xml:space="preserve">l </w:t>
      </w:r>
      <w:r w:rsidR="007107E1" w:rsidRPr="00B77078">
        <w:rPr>
          <w:rFonts w:ascii="Arial" w:hAnsi="Arial" w:cs="Arial"/>
          <w:color w:val="232323"/>
          <w:shd w:val="clear" w:color="auto" w:fill="FFFFFF"/>
        </w:rPr>
        <w:t>but can be also be a group idea or feeling of fairness. There are different categories of organisational justice which are procedural, distributive, and interactional</w:t>
      </w:r>
      <w:r w:rsidR="00834A24" w:rsidRPr="00B77078">
        <w:rPr>
          <w:rFonts w:ascii="Arial" w:hAnsi="Arial" w:cs="Arial"/>
          <w:color w:val="232323"/>
          <w:shd w:val="clear" w:color="auto" w:fill="FFFFFF"/>
        </w:rPr>
        <w:t xml:space="preserve">. </w:t>
      </w:r>
      <w:r w:rsidR="007107E1" w:rsidRPr="00B77078">
        <w:rPr>
          <w:rFonts w:ascii="Arial" w:hAnsi="Arial" w:cs="Arial"/>
          <w:color w:val="232323"/>
          <w:shd w:val="clear" w:color="auto" w:fill="FFFFFF"/>
        </w:rPr>
        <w:t xml:space="preserve">Procedural is the perceived fairness </w:t>
      </w:r>
      <w:r w:rsidR="00EE56EB" w:rsidRPr="00B77078">
        <w:rPr>
          <w:rFonts w:ascii="Arial" w:hAnsi="Arial" w:cs="Arial"/>
          <w:color w:val="232323"/>
          <w:shd w:val="clear" w:color="auto" w:fill="FFFFFF"/>
        </w:rPr>
        <w:t xml:space="preserve">of </w:t>
      </w:r>
      <w:r w:rsidR="007107E1" w:rsidRPr="00B77078">
        <w:rPr>
          <w:rFonts w:ascii="Arial" w:hAnsi="Arial" w:cs="Arial"/>
          <w:color w:val="232323"/>
          <w:shd w:val="clear" w:color="auto" w:fill="FFFFFF"/>
        </w:rPr>
        <w:t>the process used to allocate rewards</w:t>
      </w:r>
      <w:r w:rsidR="00EE56EB" w:rsidRPr="00B77078">
        <w:rPr>
          <w:rFonts w:ascii="Arial" w:hAnsi="Arial" w:cs="Arial"/>
          <w:color w:val="232323"/>
          <w:shd w:val="clear" w:color="auto" w:fill="FFFFFF"/>
        </w:rPr>
        <w:t>, d</w:t>
      </w:r>
      <w:r w:rsidR="007107E1" w:rsidRPr="00B77078">
        <w:rPr>
          <w:rFonts w:ascii="Arial" w:hAnsi="Arial" w:cs="Arial"/>
          <w:color w:val="232323"/>
          <w:shd w:val="clear" w:color="auto" w:fill="FFFFFF"/>
        </w:rPr>
        <w:t>istributive is the perceived fairness of the number of reward</w:t>
      </w:r>
      <w:r w:rsidR="00EE56EB" w:rsidRPr="00B77078">
        <w:rPr>
          <w:rFonts w:ascii="Arial" w:hAnsi="Arial" w:cs="Arial"/>
          <w:color w:val="232323"/>
          <w:shd w:val="clear" w:color="auto" w:fill="FFFFFF"/>
        </w:rPr>
        <w:t>s</w:t>
      </w:r>
      <w:r w:rsidR="007107E1" w:rsidRPr="00B77078">
        <w:rPr>
          <w:rFonts w:ascii="Arial" w:hAnsi="Arial" w:cs="Arial"/>
          <w:color w:val="232323"/>
          <w:shd w:val="clear" w:color="auto" w:fill="FFFFFF"/>
        </w:rPr>
        <w:t xml:space="preserve"> and </w:t>
      </w:r>
      <w:r w:rsidR="00EE56EB" w:rsidRPr="00B77078">
        <w:rPr>
          <w:rFonts w:ascii="Arial" w:hAnsi="Arial" w:cs="Arial"/>
          <w:color w:val="232323"/>
          <w:shd w:val="clear" w:color="auto" w:fill="FFFFFF"/>
        </w:rPr>
        <w:t>i</w:t>
      </w:r>
      <w:r w:rsidR="007107E1" w:rsidRPr="00B77078">
        <w:rPr>
          <w:rFonts w:ascii="Arial" w:hAnsi="Arial" w:cs="Arial"/>
          <w:color w:val="232323"/>
          <w:shd w:val="clear" w:color="auto" w:fill="FFFFFF"/>
        </w:rPr>
        <w:t xml:space="preserve">nteractional is the perceived fairness of being treated nicely and with respect. In short, a person would input </w:t>
      </w:r>
      <w:r w:rsidR="00E64EBF" w:rsidRPr="00B77078">
        <w:rPr>
          <w:rFonts w:ascii="Arial" w:hAnsi="Arial" w:cs="Arial"/>
          <w:color w:val="232323"/>
          <w:shd w:val="clear" w:color="auto" w:fill="FFFFFF"/>
        </w:rPr>
        <w:t xml:space="preserve">into </w:t>
      </w:r>
      <w:r w:rsidR="007107E1" w:rsidRPr="00B77078">
        <w:rPr>
          <w:rFonts w:ascii="Arial" w:hAnsi="Arial" w:cs="Arial"/>
          <w:color w:val="232323"/>
          <w:shd w:val="clear" w:color="auto" w:fill="FFFFFF"/>
        </w:rPr>
        <w:t>a job or a task and there will be an output</w:t>
      </w:r>
      <w:r w:rsidR="00E64EBF" w:rsidRPr="00B77078">
        <w:rPr>
          <w:rFonts w:ascii="Arial" w:hAnsi="Arial" w:cs="Arial"/>
          <w:color w:val="232323"/>
          <w:shd w:val="clear" w:color="auto" w:fill="FFFFFF"/>
        </w:rPr>
        <w:t xml:space="preserve"> received.</w:t>
      </w:r>
      <w:r w:rsidR="007107E1" w:rsidRPr="00B77078">
        <w:rPr>
          <w:rFonts w:ascii="Arial" w:hAnsi="Arial" w:cs="Arial"/>
          <w:color w:val="232323"/>
          <w:shd w:val="clear" w:color="auto" w:fill="FFFFFF"/>
        </w:rPr>
        <w:t xml:space="preserve"> The input </w:t>
      </w:r>
      <w:r w:rsidR="008E17C8" w:rsidRPr="00B77078">
        <w:rPr>
          <w:rFonts w:ascii="Arial" w:hAnsi="Arial" w:cs="Arial"/>
          <w:color w:val="232323"/>
          <w:shd w:val="clear" w:color="auto" w:fill="FFFFFF"/>
        </w:rPr>
        <w:t>can be</w:t>
      </w:r>
      <w:r w:rsidR="007107E1" w:rsidRPr="00B77078">
        <w:rPr>
          <w:rFonts w:ascii="Arial" w:hAnsi="Arial" w:cs="Arial"/>
          <w:color w:val="232323"/>
          <w:shd w:val="clear" w:color="auto" w:fill="FFFFFF"/>
        </w:rPr>
        <w:t xml:space="preserve"> effort, experience, or skill where</w:t>
      </w:r>
      <w:r w:rsidR="008E17C8" w:rsidRPr="00B77078">
        <w:rPr>
          <w:rFonts w:ascii="Arial" w:hAnsi="Arial" w:cs="Arial"/>
          <w:color w:val="232323"/>
          <w:shd w:val="clear" w:color="auto" w:fill="FFFFFF"/>
        </w:rPr>
        <w:t>as</w:t>
      </w:r>
      <w:r w:rsidR="007107E1" w:rsidRPr="00B77078">
        <w:rPr>
          <w:rFonts w:ascii="Arial" w:hAnsi="Arial" w:cs="Arial"/>
          <w:color w:val="232323"/>
          <w:shd w:val="clear" w:color="auto" w:fill="FFFFFF"/>
        </w:rPr>
        <w:t xml:space="preserve"> the output from the job </w:t>
      </w:r>
      <w:r w:rsidR="0044411A" w:rsidRPr="00B77078">
        <w:rPr>
          <w:rFonts w:ascii="Arial" w:hAnsi="Arial" w:cs="Arial"/>
          <w:color w:val="232323"/>
          <w:shd w:val="clear" w:color="auto" w:fill="FFFFFF"/>
        </w:rPr>
        <w:t>is a r</w:t>
      </w:r>
      <w:r w:rsidR="007107E1" w:rsidRPr="00B77078">
        <w:rPr>
          <w:rFonts w:ascii="Arial" w:hAnsi="Arial" w:cs="Arial"/>
          <w:color w:val="232323"/>
          <w:shd w:val="clear" w:color="auto" w:fill="FFFFFF"/>
        </w:rPr>
        <w:t>eward</w:t>
      </w:r>
      <w:r w:rsidR="0044411A" w:rsidRPr="00B77078">
        <w:rPr>
          <w:rFonts w:ascii="Arial" w:hAnsi="Arial" w:cs="Arial"/>
          <w:color w:val="232323"/>
          <w:shd w:val="clear" w:color="auto" w:fill="FFFFFF"/>
        </w:rPr>
        <w:t xml:space="preserve"> </w:t>
      </w:r>
      <w:r w:rsidR="007107E1" w:rsidRPr="00B77078">
        <w:rPr>
          <w:rFonts w:ascii="Arial" w:hAnsi="Arial" w:cs="Arial"/>
          <w:color w:val="232323"/>
          <w:shd w:val="clear" w:color="auto" w:fill="FFFFFF"/>
        </w:rPr>
        <w:t xml:space="preserve">or promotion. </w:t>
      </w:r>
    </w:p>
    <w:p w14:paraId="42F2EBE4" w14:textId="5BD68BB0" w:rsidR="00586862" w:rsidRPr="00B77078" w:rsidRDefault="00586862" w:rsidP="00586862">
      <w:pPr>
        <w:rPr>
          <w:rFonts w:ascii="Arial" w:hAnsi="Arial" w:cs="Arial"/>
          <w:color w:val="232323"/>
          <w:shd w:val="clear" w:color="auto" w:fill="FFFFFF"/>
        </w:rPr>
      </w:pPr>
      <w:r w:rsidRPr="00B77078">
        <w:rPr>
          <w:rFonts w:ascii="Arial" w:hAnsi="Arial" w:cs="Arial"/>
          <w:color w:val="232323"/>
          <w:shd w:val="clear" w:color="auto" w:fill="FFFFFF"/>
        </w:rPr>
        <w:t xml:space="preserve">Applying organisational justice to a police </w:t>
      </w:r>
      <w:r w:rsidR="002F02AE" w:rsidRPr="00B77078">
        <w:rPr>
          <w:rFonts w:ascii="Arial" w:hAnsi="Arial" w:cs="Arial"/>
          <w:color w:val="232323"/>
          <w:shd w:val="clear" w:color="auto" w:fill="FFFFFF"/>
        </w:rPr>
        <w:t>force means a</w:t>
      </w:r>
      <w:r w:rsidRPr="00B77078">
        <w:rPr>
          <w:rFonts w:ascii="Arial" w:hAnsi="Arial" w:cs="Arial"/>
          <w:color w:val="232323"/>
          <w:shd w:val="clear" w:color="auto" w:fill="FFFFFF"/>
        </w:rPr>
        <w:t xml:space="preserve"> </w:t>
      </w:r>
      <w:r w:rsidR="007107E1" w:rsidRPr="00B77078">
        <w:rPr>
          <w:rFonts w:ascii="Arial" w:hAnsi="Arial" w:cs="Arial"/>
          <w:color w:val="232323"/>
          <w:shd w:val="clear" w:color="auto" w:fill="FFFFFF"/>
        </w:rPr>
        <w:t xml:space="preserve">police officer will have their own perception of fairness and the organisational justice within </w:t>
      </w:r>
      <w:r w:rsidR="001D3E6A" w:rsidRPr="00B77078">
        <w:rPr>
          <w:rFonts w:ascii="Arial" w:hAnsi="Arial" w:cs="Arial"/>
          <w:color w:val="232323"/>
          <w:shd w:val="clear" w:color="auto" w:fill="FFFFFF"/>
        </w:rPr>
        <w:t>that specific police force</w:t>
      </w:r>
      <w:r w:rsidR="007107E1" w:rsidRPr="00B77078">
        <w:rPr>
          <w:rFonts w:ascii="Arial" w:hAnsi="Arial" w:cs="Arial"/>
          <w:color w:val="232323"/>
          <w:shd w:val="clear" w:color="auto" w:fill="FFFFFF"/>
        </w:rPr>
        <w:t>. Organisational justice could just as well affect a police agency if an officer believes he is putting more input into the job th</w:t>
      </w:r>
      <w:r w:rsidR="00FE1D04" w:rsidRPr="00B77078">
        <w:rPr>
          <w:rFonts w:ascii="Arial" w:hAnsi="Arial" w:cs="Arial"/>
          <w:color w:val="232323"/>
          <w:shd w:val="clear" w:color="auto" w:fill="FFFFFF"/>
        </w:rPr>
        <w:t>a</w:t>
      </w:r>
      <w:r w:rsidR="007107E1" w:rsidRPr="00B77078">
        <w:rPr>
          <w:rFonts w:ascii="Arial" w:hAnsi="Arial" w:cs="Arial"/>
          <w:color w:val="232323"/>
          <w:shd w:val="clear" w:color="auto" w:fill="FFFFFF"/>
        </w:rPr>
        <w:t xml:space="preserve">n </w:t>
      </w:r>
      <w:r w:rsidR="00FE1D04" w:rsidRPr="00B77078">
        <w:rPr>
          <w:rFonts w:ascii="Arial" w:hAnsi="Arial" w:cs="Arial"/>
          <w:color w:val="232323"/>
          <w:shd w:val="clear" w:color="auto" w:fill="FFFFFF"/>
        </w:rPr>
        <w:t xml:space="preserve">the </w:t>
      </w:r>
      <w:r w:rsidR="007107E1" w:rsidRPr="00B77078">
        <w:rPr>
          <w:rFonts w:ascii="Arial" w:hAnsi="Arial" w:cs="Arial"/>
          <w:color w:val="232323"/>
          <w:shd w:val="clear" w:color="auto" w:fill="FFFFFF"/>
        </w:rPr>
        <w:t xml:space="preserve">output </w:t>
      </w:r>
      <w:r w:rsidR="00FE1D04" w:rsidRPr="00B77078">
        <w:rPr>
          <w:rFonts w:ascii="Arial" w:hAnsi="Arial" w:cs="Arial"/>
          <w:color w:val="232323"/>
          <w:shd w:val="clear" w:color="auto" w:fill="FFFFFF"/>
        </w:rPr>
        <w:t>they are receiving. T</w:t>
      </w:r>
      <w:r w:rsidR="007107E1" w:rsidRPr="00B77078">
        <w:rPr>
          <w:rFonts w:ascii="Arial" w:hAnsi="Arial" w:cs="Arial"/>
          <w:color w:val="232323"/>
          <w:shd w:val="clear" w:color="auto" w:fill="FFFFFF"/>
        </w:rPr>
        <w:t>hey could become more demoralised or disheartened</w:t>
      </w:r>
      <w:r w:rsidR="00FE1D04" w:rsidRPr="00B77078">
        <w:rPr>
          <w:rFonts w:ascii="Arial" w:hAnsi="Arial" w:cs="Arial"/>
          <w:color w:val="232323"/>
          <w:shd w:val="clear" w:color="auto" w:fill="FFFFFF"/>
        </w:rPr>
        <w:t xml:space="preserve"> and c</w:t>
      </w:r>
      <w:r w:rsidR="007107E1" w:rsidRPr="00B77078">
        <w:rPr>
          <w:rFonts w:ascii="Arial" w:hAnsi="Arial" w:cs="Arial"/>
          <w:color w:val="232323"/>
          <w:shd w:val="clear" w:color="auto" w:fill="FFFFFF"/>
        </w:rPr>
        <w:t xml:space="preserve">ould result in an incident or investigation not being completed to the standard expected from that police agency. </w:t>
      </w:r>
      <w:r w:rsidR="00EB2016" w:rsidRPr="00B77078">
        <w:rPr>
          <w:rFonts w:ascii="Arial" w:hAnsi="Arial" w:cs="Arial"/>
          <w:color w:val="232323"/>
          <w:shd w:val="clear" w:color="auto" w:fill="FFFFFF"/>
        </w:rPr>
        <w:t>For example,</w:t>
      </w:r>
      <w:r w:rsidR="007107E1" w:rsidRPr="00B77078">
        <w:rPr>
          <w:rFonts w:ascii="Arial" w:hAnsi="Arial" w:cs="Arial"/>
          <w:color w:val="232323"/>
          <w:shd w:val="clear" w:color="auto" w:fill="FFFFFF"/>
        </w:rPr>
        <w:t xml:space="preserve"> letting a victim of crime down or someone who we are expected to safeguard is put at unnecessary risk, even though an officer may not intend for this to happen and it is more of an oversight or lack of experience by the officer.</w:t>
      </w:r>
    </w:p>
    <w:p w14:paraId="29C20F7F" w14:textId="21257DAA" w:rsidR="007107E1" w:rsidRPr="00B77078" w:rsidRDefault="00586862" w:rsidP="00384C82">
      <w:pPr>
        <w:rPr>
          <w:rFonts w:ascii="Arial" w:hAnsi="Arial" w:cs="Arial"/>
          <w:shd w:val="clear" w:color="auto" w:fill="FFFFFF"/>
        </w:rPr>
      </w:pPr>
      <w:r w:rsidRPr="00B77078">
        <w:rPr>
          <w:rFonts w:ascii="Arial" w:hAnsi="Arial" w:cs="Arial"/>
          <w:color w:val="232323"/>
          <w:shd w:val="clear" w:color="auto" w:fill="FFFFFF"/>
        </w:rPr>
        <w:t>P</w:t>
      </w:r>
      <w:r w:rsidR="007107E1" w:rsidRPr="00B77078">
        <w:rPr>
          <w:rFonts w:ascii="Arial" w:hAnsi="Arial" w:cs="Arial"/>
          <w:color w:val="232323"/>
          <w:shd w:val="clear" w:color="auto" w:fill="FFFFFF"/>
        </w:rPr>
        <w:t xml:space="preserve">olice officers are humans and have feelings and perceptions like </w:t>
      </w:r>
      <w:r w:rsidR="00163115">
        <w:rPr>
          <w:rFonts w:ascii="Arial" w:hAnsi="Arial" w:cs="Arial"/>
          <w:color w:val="232323"/>
          <w:shd w:val="clear" w:color="auto" w:fill="FFFFFF"/>
        </w:rPr>
        <w:t xml:space="preserve">any Person </w:t>
      </w:r>
      <w:r w:rsidR="007107E1" w:rsidRPr="00B77078">
        <w:rPr>
          <w:rFonts w:ascii="Arial" w:hAnsi="Arial" w:cs="Arial"/>
          <w:color w:val="232323"/>
          <w:shd w:val="clear" w:color="auto" w:fill="FFFFFF"/>
        </w:rPr>
        <w:t xml:space="preserve">would. If that officer keeps experiencing poor treatment, or they </w:t>
      </w:r>
      <w:r w:rsidR="00A04DF0">
        <w:rPr>
          <w:rFonts w:ascii="Arial" w:hAnsi="Arial" w:cs="Arial"/>
          <w:color w:val="232323"/>
          <w:shd w:val="clear" w:color="auto" w:fill="FFFFFF"/>
        </w:rPr>
        <w:t>think</w:t>
      </w:r>
      <w:r w:rsidR="007107E1" w:rsidRPr="00B77078">
        <w:rPr>
          <w:rFonts w:ascii="Arial" w:hAnsi="Arial" w:cs="Arial"/>
          <w:color w:val="232323"/>
          <w:shd w:val="clear" w:color="auto" w:fill="FFFFFF"/>
        </w:rPr>
        <w:t xml:space="preserve"> the organisation is unfair specifically towards them and they have a perception of poor organisational justice it could subconsciously affect their work and how they carry out their duty.</w:t>
      </w:r>
      <w:r w:rsidR="007107E1" w:rsidRPr="00B77078">
        <w:rPr>
          <w:rFonts w:ascii="Arial" w:hAnsi="Arial" w:cs="Arial"/>
          <w:shd w:val="clear" w:color="auto" w:fill="FFFFFF"/>
        </w:rPr>
        <w:t xml:space="preserve"> This in turn increase</w:t>
      </w:r>
      <w:r w:rsidR="00317A12" w:rsidRPr="00B77078">
        <w:rPr>
          <w:rFonts w:ascii="Arial" w:hAnsi="Arial" w:cs="Arial"/>
          <w:shd w:val="clear" w:color="auto" w:fill="FFFFFF"/>
        </w:rPr>
        <w:t>s</w:t>
      </w:r>
      <w:r w:rsidR="007107E1" w:rsidRPr="00B77078">
        <w:rPr>
          <w:rFonts w:ascii="Arial" w:hAnsi="Arial" w:cs="Arial"/>
          <w:shd w:val="clear" w:color="auto" w:fill="FFFFFF"/>
        </w:rPr>
        <w:t xml:space="preserve"> the chance of the officer leaving the Police Service in search of an organisation more in tune with their own personal beliefs and needs. </w:t>
      </w:r>
      <w:r w:rsidR="00317A12" w:rsidRPr="00B77078">
        <w:rPr>
          <w:rFonts w:ascii="Arial" w:hAnsi="Arial" w:cs="Arial"/>
          <w:shd w:val="clear" w:color="auto" w:fill="FFFFFF"/>
        </w:rPr>
        <w:t>This is evidenced in the below:</w:t>
      </w:r>
    </w:p>
    <w:p w14:paraId="0AA5D7FB" w14:textId="7BB89254" w:rsidR="00D41F67" w:rsidRPr="00B77078" w:rsidRDefault="007107E1" w:rsidP="003B2FF8">
      <w:pPr>
        <w:ind w:left="720"/>
        <w:rPr>
          <w:rFonts w:ascii="Arial" w:hAnsi="Arial" w:cs="Arial"/>
        </w:rPr>
      </w:pPr>
      <w:r w:rsidRPr="00B77078">
        <w:rPr>
          <w:rFonts w:ascii="Arial" w:hAnsi="Arial" w:cs="Arial"/>
          <w:shd w:val="clear" w:color="auto" w:fill="FFFFFF"/>
        </w:rPr>
        <w:t>The</w:t>
      </w:r>
      <w:r w:rsidRPr="00B77078">
        <w:rPr>
          <w:rFonts w:ascii="Arial" w:hAnsi="Arial" w:cs="Arial"/>
        </w:rPr>
        <w:t xml:space="preserve"> numbers of police officers in England and Wales who resigned voluntarily from the service have been increasing rapidly in recent years</w:t>
      </w:r>
      <w:r w:rsidR="003B2FF8" w:rsidRPr="00B77078">
        <w:rPr>
          <w:rFonts w:ascii="Arial" w:hAnsi="Arial" w:cs="Arial"/>
        </w:rPr>
        <w:t>… T</w:t>
      </w:r>
      <w:r w:rsidRPr="00B77078">
        <w:rPr>
          <w:rFonts w:ascii="Arial" w:hAnsi="Arial" w:cs="Arial"/>
        </w:rPr>
        <w:t>hey are ultimately frustrated by the perceived inability of the organisation to manage the demands upon them and by a sense of organisational ‘injustice’.</w:t>
      </w:r>
    </w:p>
    <w:p w14:paraId="777AB0AD" w14:textId="4FE841E6" w:rsidR="00D41F67" w:rsidRPr="00B77078" w:rsidRDefault="00FE26D3" w:rsidP="00FE26D3">
      <w:pPr>
        <w:ind w:firstLine="720"/>
        <w:jc w:val="right"/>
        <w:rPr>
          <w:rFonts w:ascii="Arial" w:hAnsi="Arial" w:cs="Arial"/>
        </w:rPr>
      </w:pPr>
      <w:r w:rsidRPr="00B77078">
        <w:rPr>
          <w:rFonts w:ascii="Arial" w:hAnsi="Arial" w:cs="Arial"/>
        </w:rPr>
        <w:t>(</w:t>
      </w:r>
      <w:r w:rsidRPr="00B77078">
        <w:rPr>
          <w:rFonts w:ascii="Arial" w:hAnsi="Arial" w:cs="Arial"/>
        </w:rPr>
        <w:t>Taylor and Francis</w:t>
      </w:r>
      <w:r w:rsidRPr="00B77078">
        <w:rPr>
          <w:rFonts w:ascii="Arial" w:hAnsi="Arial" w:cs="Arial"/>
        </w:rPr>
        <w:t xml:space="preserve">, </w:t>
      </w:r>
      <w:r w:rsidRPr="00B77078">
        <w:rPr>
          <w:rFonts w:ascii="Arial" w:hAnsi="Arial" w:cs="Arial"/>
        </w:rPr>
        <w:t>N.D</w:t>
      </w:r>
      <w:r w:rsidRPr="00B77078">
        <w:rPr>
          <w:rFonts w:ascii="Arial" w:hAnsi="Arial" w:cs="Arial"/>
        </w:rPr>
        <w:t>)</w:t>
      </w:r>
    </w:p>
    <w:p w14:paraId="7193CC04" w14:textId="1EFB3F63" w:rsidR="00095CF9" w:rsidRPr="00B77078" w:rsidRDefault="007107E1" w:rsidP="00CC0BBD">
      <w:pPr>
        <w:rPr>
          <w:rFonts w:ascii="Arial" w:hAnsi="Arial" w:cs="Arial"/>
        </w:rPr>
      </w:pPr>
      <w:r w:rsidRPr="00B77078">
        <w:rPr>
          <w:rFonts w:ascii="Arial" w:hAnsi="Arial" w:cs="Arial"/>
        </w:rPr>
        <w:lastRenderedPageBreak/>
        <w:t>Officers leaving the agency in large numbers has a major impact on the Police Service because the Service then has an even lower number of officers to deal with incidents, causing more stress for those still working in the Service</w:t>
      </w:r>
      <w:r w:rsidR="00885891" w:rsidRPr="00B77078">
        <w:rPr>
          <w:rFonts w:ascii="Arial" w:hAnsi="Arial" w:cs="Arial"/>
        </w:rPr>
        <w:t xml:space="preserve"> and increasing the demand. </w:t>
      </w:r>
      <w:r w:rsidRPr="00B77078">
        <w:rPr>
          <w:rFonts w:ascii="Arial" w:hAnsi="Arial" w:cs="Arial"/>
        </w:rPr>
        <w:t xml:space="preserve">This increase in demand can never be fully satisfied due to the large number of officers retiring every year as well as new recruits becoming disheartened with the job and leaving in the early stages of their career. The loss of these officers has a double impact on the organisation, large sums of money that are invested in the training programme and career development is lost and valuable experience is lost. Lower number of police officer equals a higher amount of crime, less proactive policing, therefore a loss in public confidence and satisfaction. </w:t>
      </w:r>
      <w:r w:rsidR="00095CF9" w:rsidRPr="00B77078">
        <w:rPr>
          <w:rFonts w:ascii="Arial" w:hAnsi="Arial" w:cs="Arial"/>
        </w:rPr>
        <w:t xml:space="preserve">This is evidenced by the </w:t>
      </w:r>
      <w:r w:rsidR="007F21FB" w:rsidRPr="00B77078">
        <w:rPr>
          <w:rFonts w:ascii="Arial" w:hAnsi="Arial" w:cs="Arial"/>
        </w:rPr>
        <w:t>Government</w:t>
      </w:r>
      <w:r w:rsidR="00095CF9" w:rsidRPr="00B77078">
        <w:rPr>
          <w:rFonts w:ascii="Arial" w:hAnsi="Arial" w:cs="Arial"/>
        </w:rPr>
        <w:t xml:space="preserve"> </w:t>
      </w:r>
      <w:r w:rsidR="007F21FB" w:rsidRPr="00B77078">
        <w:rPr>
          <w:rFonts w:ascii="Arial" w:hAnsi="Arial" w:cs="Arial"/>
        </w:rPr>
        <w:t xml:space="preserve">cuts to police </w:t>
      </w:r>
      <w:r w:rsidR="009022D7" w:rsidRPr="00B77078">
        <w:rPr>
          <w:rFonts w:ascii="Arial" w:hAnsi="Arial" w:cs="Arial"/>
        </w:rPr>
        <w:t>numbers</w:t>
      </w:r>
      <w:r w:rsidR="00095CF9" w:rsidRPr="00B77078">
        <w:rPr>
          <w:rFonts w:ascii="Arial" w:hAnsi="Arial" w:cs="Arial"/>
        </w:rPr>
        <w:t xml:space="preserve"> </w:t>
      </w:r>
      <w:r w:rsidR="009022D7" w:rsidRPr="00B77078">
        <w:rPr>
          <w:rFonts w:ascii="Arial" w:hAnsi="Arial" w:cs="Arial"/>
        </w:rPr>
        <w:t>in 2010.</w:t>
      </w:r>
    </w:p>
    <w:p w14:paraId="70CD32B6" w14:textId="25E75E3A" w:rsidR="00095CF9" w:rsidRPr="00B77078" w:rsidRDefault="004845A8" w:rsidP="004845A8">
      <w:pPr>
        <w:ind w:left="720"/>
        <w:rPr>
          <w:rFonts w:ascii="Arial" w:hAnsi="Arial" w:cs="Arial"/>
          <w:color w:val="000000"/>
          <w:shd w:val="clear" w:color="auto" w:fill="FFFFFF"/>
        </w:rPr>
      </w:pPr>
      <w:r w:rsidRPr="00B77078">
        <w:rPr>
          <w:rFonts w:ascii="Arial" w:hAnsi="Arial" w:cs="Arial"/>
        </w:rPr>
        <w:t>T</w:t>
      </w:r>
      <w:r w:rsidR="00095CF9" w:rsidRPr="00B77078">
        <w:rPr>
          <w:rFonts w:ascii="Arial" w:hAnsi="Arial" w:cs="Arial"/>
          <w:color w:val="000000"/>
          <w:shd w:val="clear" w:color="auto" w:fill="FFFFFF"/>
        </w:rPr>
        <w:t>he Government’s cuts programme has reduced police officer numbers by 21,000 since 2010 and yet there has been no corresponding fall in demand and, in fact, we have seen not just an increase in traditional crimes but also a surge in cyber-crime, human trafficking, historic sex abuse allegations and, of course, the ever-growing threat of terrorism, all of which increase the workload for cash-strapped forces</w:t>
      </w:r>
    </w:p>
    <w:p w14:paraId="41DD82D7" w14:textId="7A288794" w:rsidR="00095CF9" w:rsidRPr="00B77078" w:rsidRDefault="004845A8" w:rsidP="00CC0BBD">
      <w:pPr>
        <w:jc w:val="right"/>
        <w:rPr>
          <w:rFonts w:ascii="Arial" w:hAnsi="Arial" w:cs="Arial"/>
        </w:rPr>
      </w:pPr>
      <w:r w:rsidRPr="00B77078">
        <w:rPr>
          <w:rFonts w:ascii="Arial" w:hAnsi="Arial" w:cs="Arial"/>
        </w:rPr>
        <w:t>(</w:t>
      </w:r>
      <w:r w:rsidRPr="00B77078">
        <w:rPr>
          <w:rFonts w:ascii="Arial" w:hAnsi="Arial" w:cs="Arial"/>
        </w:rPr>
        <w:t>Leicestershire police federation</w:t>
      </w:r>
      <w:r w:rsidRPr="00B77078">
        <w:rPr>
          <w:rFonts w:ascii="Arial" w:hAnsi="Arial" w:cs="Arial"/>
        </w:rPr>
        <w:t xml:space="preserve">, </w:t>
      </w:r>
      <w:r w:rsidRPr="00B77078">
        <w:rPr>
          <w:rFonts w:ascii="Arial" w:hAnsi="Arial" w:cs="Arial"/>
        </w:rPr>
        <w:t>2018)</w:t>
      </w:r>
    </w:p>
    <w:p w14:paraId="76D99A86" w14:textId="3C160011" w:rsidR="007107E1" w:rsidRPr="00B77078" w:rsidRDefault="00586862" w:rsidP="007107E1">
      <w:pPr>
        <w:rPr>
          <w:rFonts w:ascii="Arial" w:hAnsi="Arial" w:cs="Arial"/>
          <w:color w:val="232323"/>
          <w:shd w:val="clear" w:color="auto" w:fill="FFFFFF"/>
        </w:rPr>
      </w:pPr>
      <w:r w:rsidRPr="00B77078">
        <w:rPr>
          <w:rFonts w:ascii="Arial" w:hAnsi="Arial" w:cs="Arial"/>
          <w:color w:val="232323"/>
          <w:shd w:val="clear" w:color="auto" w:fill="FFFFFF"/>
        </w:rPr>
        <w:t>However, a police</w:t>
      </w:r>
      <w:r w:rsidR="007107E1" w:rsidRPr="00B77078">
        <w:rPr>
          <w:rFonts w:ascii="Arial" w:hAnsi="Arial" w:cs="Arial"/>
          <w:color w:val="232323"/>
          <w:shd w:val="clear" w:color="auto" w:fill="FFFFFF"/>
        </w:rPr>
        <w:t xml:space="preserve"> officer is held to a higher standard</w:t>
      </w:r>
      <w:r w:rsidR="00CC0BBD" w:rsidRPr="00B77078">
        <w:rPr>
          <w:rFonts w:ascii="Arial" w:hAnsi="Arial" w:cs="Arial"/>
          <w:color w:val="232323"/>
          <w:shd w:val="clear" w:color="auto" w:fill="FFFFFF"/>
        </w:rPr>
        <w:t xml:space="preserve"> tha</w:t>
      </w:r>
      <w:r w:rsidR="00B4029C" w:rsidRPr="00B77078">
        <w:rPr>
          <w:rFonts w:ascii="Arial" w:hAnsi="Arial" w:cs="Arial"/>
          <w:color w:val="232323"/>
          <w:shd w:val="clear" w:color="auto" w:fill="FFFFFF"/>
        </w:rPr>
        <w:t>n regular members of the public. Regardless of the</w:t>
      </w:r>
      <w:r w:rsidR="00921CA2" w:rsidRPr="00B77078">
        <w:rPr>
          <w:rFonts w:ascii="Arial" w:hAnsi="Arial" w:cs="Arial"/>
          <w:color w:val="232323"/>
          <w:shd w:val="clear" w:color="auto" w:fill="FFFFFF"/>
        </w:rPr>
        <w:t xml:space="preserve">ir organisational culture or any decrease in officer numbers they are still </w:t>
      </w:r>
      <w:r w:rsidR="007107E1" w:rsidRPr="00B77078">
        <w:rPr>
          <w:rFonts w:ascii="Arial" w:hAnsi="Arial" w:cs="Arial"/>
          <w:color w:val="232323"/>
          <w:shd w:val="clear" w:color="auto" w:fill="FFFFFF"/>
        </w:rPr>
        <w:t xml:space="preserve">expected to do the job well </w:t>
      </w:r>
      <w:r w:rsidR="008E10D9" w:rsidRPr="00B77078">
        <w:rPr>
          <w:rFonts w:ascii="Arial" w:hAnsi="Arial" w:cs="Arial"/>
          <w:color w:val="232323"/>
          <w:shd w:val="clear" w:color="auto" w:fill="FFFFFF"/>
        </w:rPr>
        <w:t>due to the seriousness of the situations they deal with.</w:t>
      </w:r>
      <w:r w:rsidR="00921CA2" w:rsidRPr="00B77078">
        <w:rPr>
          <w:rFonts w:ascii="Arial" w:hAnsi="Arial" w:cs="Arial"/>
          <w:color w:val="232323"/>
          <w:shd w:val="clear" w:color="auto" w:fill="FFFFFF"/>
        </w:rPr>
        <w:t xml:space="preserve"> </w:t>
      </w:r>
      <w:r w:rsidR="007107E1" w:rsidRPr="00B77078">
        <w:rPr>
          <w:rFonts w:ascii="Arial" w:hAnsi="Arial" w:cs="Arial"/>
          <w:color w:val="232323"/>
          <w:shd w:val="clear" w:color="auto" w:fill="FFFFFF"/>
        </w:rPr>
        <w:t xml:space="preserve">Where an induvial in a business would have supervisors and managers, the police have a more militant ranking structure from sergeants to chief constables, </w:t>
      </w:r>
      <w:r w:rsidR="00193873" w:rsidRPr="00B77078">
        <w:rPr>
          <w:rFonts w:ascii="Arial" w:hAnsi="Arial" w:cs="Arial"/>
          <w:color w:val="232323"/>
          <w:shd w:val="clear" w:color="auto" w:fill="FFFFFF"/>
        </w:rPr>
        <w:t xml:space="preserve">as well as being held to account by the IOPC and the HMIC </w:t>
      </w:r>
      <w:r w:rsidR="007107E1" w:rsidRPr="00B77078">
        <w:rPr>
          <w:rFonts w:ascii="Arial" w:hAnsi="Arial" w:cs="Arial"/>
          <w:color w:val="232323"/>
          <w:shd w:val="clear" w:color="auto" w:fill="FFFFFF"/>
        </w:rPr>
        <w:t xml:space="preserve">and not doing as you are instructed by a superior officer could result in disciplinary action. </w:t>
      </w:r>
    </w:p>
    <w:p w14:paraId="1509F8CC" w14:textId="1D747086" w:rsidR="007107E1" w:rsidRPr="00B77078" w:rsidRDefault="007107E1" w:rsidP="007107E1">
      <w:pPr>
        <w:rPr>
          <w:rFonts w:ascii="Arial" w:hAnsi="Arial" w:cs="Arial"/>
          <w:color w:val="232323"/>
          <w:shd w:val="clear" w:color="auto" w:fill="FFFFFF"/>
        </w:rPr>
      </w:pPr>
      <w:r w:rsidRPr="00B77078">
        <w:rPr>
          <w:rFonts w:ascii="Arial" w:hAnsi="Arial" w:cs="Arial"/>
          <w:color w:val="232323"/>
          <w:shd w:val="clear" w:color="auto" w:fill="FFFFFF"/>
        </w:rPr>
        <w:tab/>
        <w:t xml:space="preserve">In </w:t>
      </w:r>
      <w:r w:rsidR="00BE2998" w:rsidRPr="00B77078">
        <w:rPr>
          <w:rFonts w:ascii="Arial" w:hAnsi="Arial" w:cs="Arial"/>
          <w:color w:val="232323"/>
          <w:shd w:val="clear" w:color="auto" w:fill="FFFFFF"/>
        </w:rPr>
        <w:t>conclusion,</w:t>
      </w:r>
      <w:r w:rsidRPr="00B77078">
        <w:rPr>
          <w:rFonts w:ascii="Arial" w:hAnsi="Arial" w:cs="Arial"/>
          <w:color w:val="232323"/>
          <w:shd w:val="clear" w:color="auto" w:fill="FFFFFF"/>
        </w:rPr>
        <w:t xml:space="preserve"> organisational justice has a major impact on a police agency as it was shown in the study of officers leaving due to demands and a sense of organisational </w:t>
      </w:r>
      <w:r w:rsidR="00341709" w:rsidRPr="00B77078">
        <w:rPr>
          <w:rFonts w:ascii="Arial" w:hAnsi="Arial" w:cs="Arial"/>
          <w:color w:val="232323"/>
          <w:shd w:val="clear" w:color="auto" w:fill="FFFFFF"/>
        </w:rPr>
        <w:t xml:space="preserve">injustice. </w:t>
      </w:r>
      <w:r w:rsidRPr="00B77078">
        <w:rPr>
          <w:rFonts w:ascii="Arial" w:hAnsi="Arial" w:cs="Arial"/>
          <w:color w:val="232323"/>
          <w:shd w:val="clear" w:color="auto" w:fill="FFFFFF"/>
        </w:rPr>
        <w:t xml:space="preserve"> Organisational justice</w:t>
      </w:r>
      <w:r w:rsidR="00341709" w:rsidRPr="00B77078">
        <w:rPr>
          <w:rFonts w:ascii="Arial" w:hAnsi="Arial" w:cs="Arial"/>
          <w:color w:val="232323"/>
          <w:shd w:val="clear" w:color="auto" w:fill="FFFFFF"/>
        </w:rPr>
        <w:t xml:space="preserve"> has shown to </w:t>
      </w:r>
      <w:r w:rsidR="00071727" w:rsidRPr="00B77078">
        <w:rPr>
          <w:rFonts w:ascii="Arial" w:hAnsi="Arial" w:cs="Arial"/>
          <w:color w:val="232323"/>
          <w:shd w:val="clear" w:color="auto" w:fill="FFFFFF"/>
        </w:rPr>
        <w:t>a</w:t>
      </w:r>
      <w:r w:rsidR="00341709" w:rsidRPr="00B77078">
        <w:rPr>
          <w:rFonts w:ascii="Arial" w:hAnsi="Arial" w:cs="Arial"/>
          <w:color w:val="232323"/>
          <w:shd w:val="clear" w:color="auto" w:fill="FFFFFF"/>
        </w:rPr>
        <w:t>ffect police and civilians</w:t>
      </w:r>
      <w:r w:rsidRPr="00B77078">
        <w:rPr>
          <w:rFonts w:ascii="Arial" w:hAnsi="Arial" w:cs="Arial"/>
          <w:color w:val="232323"/>
          <w:shd w:val="clear" w:color="auto" w:fill="FFFFFF"/>
        </w:rPr>
        <w:t xml:space="preserve"> regardless of what job, or position and it will have a domino effect on how </w:t>
      </w:r>
      <w:r w:rsidR="00071727" w:rsidRPr="00B77078">
        <w:rPr>
          <w:rFonts w:ascii="Arial" w:hAnsi="Arial" w:cs="Arial"/>
          <w:color w:val="232323"/>
          <w:shd w:val="clear" w:color="auto" w:fill="FFFFFF"/>
        </w:rPr>
        <w:t>they</w:t>
      </w:r>
      <w:r w:rsidRPr="00B77078">
        <w:rPr>
          <w:rFonts w:ascii="Arial" w:hAnsi="Arial" w:cs="Arial"/>
          <w:color w:val="232323"/>
          <w:shd w:val="clear" w:color="auto" w:fill="FFFFFF"/>
        </w:rPr>
        <w:t xml:space="preserve"> perform and how</w:t>
      </w:r>
      <w:r w:rsidR="00341709" w:rsidRPr="00B77078">
        <w:rPr>
          <w:rFonts w:ascii="Arial" w:hAnsi="Arial" w:cs="Arial"/>
          <w:color w:val="232323"/>
          <w:shd w:val="clear" w:color="auto" w:fill="FFFFFF"/>
        </w:rPr>
        <w:t xml:space="preserve"> the police can handle crime</w:t>
      </w:r>
      <w:r w:rsidRPr="00B77078">
        <w:rPr>
          <w:rFonts w:ascii="Arial" w:hAnsi="Arial" w:cs="Arial"/>
          <w:color w:val="232323"/>
          <w:shd w:val="clear" w:color="auto" w:fill="FFFFFF"/>
        </w:rPr>
        <w:t>. However, it is also important to note that those findings require a deeper search to understand the reason why and there could also be another underlying issue or could be partly the organisational culture with the police.</w:t>
      </w:r>
    </w:p>
    <w:p w14:paraId="5C61D629" w14:textId="3061C68D" w:rsidR="007107E1" w:rsidRPr="00B77078" w:rsidRDefault="007107E1" w:rsidP="007107E1">
      <w:pPr>
        <w:rPr>
          <w:rFonts w:ascii="Arial" w:hAnsi="Arial" w:cs="Arial"/>
          <w:color w:val="232323"/>
          <w:shd w:val="clear" w:color="auto" w:fill="FFFFFF"/>
        </w:rPr>
      </w:pPr>
    </w:p>
    <w:p w14:paraId="320AD907" w14:textId="60319719" w:rsidR="007107E1" w:rsidRPr="00B77078" w:rsidRDefault="007107E1" w:rsidP="007107E1">
      <w:pPr>
        <w:rPr>
          <w:rFonts w:ascii="Arial" w:hAnsi="Arial" w:cs="Arial"/>
          <w:b/>
          <w:bCs/>
          <w:color w:val="232323"/>
          <w:shd w:val="clear" w:color="auto" w:fill="FFFFFF"/>
        </w:rPr>
      </w:pPr>
      <w:r w:rsidRPr="00B77078">
        <w:rPr>
          <w:rFonts w:ascii="Arial" w:hAnsi="Arial" w:cs="Arial"/>
          <w:b/>
          <w:bCs/>
          <w:color w:val="232323"/>
          <w:shd w:val="clear" w:color="auto" w:fill="FFFFFF"/>
        </w:rPr>
        <w:t xml:space="preserve">Word count: </w:t>
      </w:r>
      <w:r w:rsidR="00AF04BD">
        <w:rPr>
          <w:rFonts w:ascii="Arial" w:hAnsi="Arial" w:cs="Arial"/>
          <w:b/>
          <w:bCs/>
          <w:color w:val="232323"/>
          <w:shd w:val="clear" w:color="auto" w:fill="FFFFFF"/>
        </w:rPr>
        <w:t>923</w:t>
      </w:r>
    </w:p>
    <w:p w14:paraId="495F0B27" w14:textId="5C53BA4F" w:rsidR="007107E1" w:rsidRPr="00B77078" w:rsidRDefault="007107E1"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31F48FC" w14:textId="323FAEAF" w:rsidR="008A0151" w:rsidRPr="00B77078" w:rsidRDefault="008A0151"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01D3FD2" w14:textId="0D2649BD" w:rsidR="008A0151" w:rsidRPr="00B77078" w:rsidRDefault="008A0151"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0E78119" w14:textId="1C5060B8" w:rsidR="008A0151" w:rsidRPr="00B77078" w:rsidRDefault="008A0151"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29B3501" w14:textId="274D501D" w:rsidR="008A0151" w:rsidRPr="00B77078" w:rsidRDefault="008A0151"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C073FD3" w14:textId="1D2872F2" w:rsidR="008A0151" w:rsidRPr="00B77078" w:rsidRDefault="008A0151"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3CE79F8" w14:textId="1329E096" w:rsidR="008A0151" w:rsidRPr="00B77078" w:rsidRDefault="008A0151"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5A5FDAC" w14:textId="77777777" w:rsidR="008A0151" w:rsidRPr="00B77078" w:rsidRDefault="008A0151"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01ACB30" w14:textId="012F9F58" w:rsidR="007107E1" w:rsidRPr="00B77078" w:rsidRDefault="007107E1" w:rsidP="007107E1">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B77078">
        <w:rPr>
          <w:rFonts w:ascii="Arial" w:eastAsia="Times New Roman" w:hAnsi="Arial" w:cs="Arial"/>
          <w:b/>
          <w:bCs/>
          <w:lang w:eastAsia="en-GB"/>
        </w:rPr>
        <w:lastRenderedPageBreak/>
        <w:t>Essay four:</w:t>
      </w:r>
      <w:r w:rsidRPr="00B77078">
        <w:rPr>
          <w:rFonts w:ascii="Arial" w:eastAsia="Times New Roman" w:hAnsi="Arial" w:cs="Arial"/>
          <w:lang w:eastAsia="en-GB"/>
        </w:rPr>
        <w:t xml:space="preserve"> </w:t>
      </w:r>
    </w:p>
    <w:p w14:paraId="1F98D88F" w14:textId="38B9B954" w:rsidR="007107E1" w:rsidRPr="00B77078" w:rsidRDefault="007107E1" w:rsidP="007107E1">
      <w:pPr>
        <w:overflowPunct w:val="0"/>
        <w:autoSpaceDE w:val="0"/>
        <w:autoSpaceDN w:val="0"/>
        <w:adjustRightInd w:val="0"/>
        <w:spacing w:before="240" w:after="0" w:line="240" w:lineRule="auto"/>
        <w:textAlignment w:val="baseline"/>
        <w:rPr>
          <w:rFonts w:ascii="Arial" w:eastAsia="Times New Roman" w:hAnsi="Arial" w:cs="Arial"/>
          <w:lang w:eastAsia="en-GB"/>
        </w:rPr>
      </w:pPr>
      <w:bookmarkStart w:id="0" w:name="_Hlk81222938"/>
      <w:r w:rsidRPr="00B77078">
        <w:rPr>
          <w:rFonts w:ascii="Arial" w:eastAsia="Times New Roman" w:hAnsi="Arial" w:cs="Arial"/>
          <w:lang w:eastAsia="en-GB"/>
        </w:rPr>
        <w:t>Analyse potential links between serious and organised crime and public protection issues (1000 words)</w:t>
      </w:r>
    </w:p>
    <w:p w14:paraId="1A505F9A" w14:textId="7598FAF8" w:rsidR="0073702E" w:rsidRPr="00B77078" w:rsidRDefault="007107E1" w:rsidP="00F639FB">
      <w:pPr>
        <w:overflowPunct w:val="0"/>
        <w:autoSpaceDE w:val="0"/>
        <w:autoSpaceDN w:val="0"/>
        <w:adjustRightInd w:val="0"/>
        <w:spacing w:before="240" w:after="0" w:line="240" w:lineRule="auto"/>
        <w:ind w:firstLine="720"/>
        <w:textAlignment w:val="baseline"/>
        <w:rPr>
          <w:rFonts w:ascii="Arial" w:hAnsi="Arial" w:cs="Arial"/>
        </w:rPr>
      </w:pPr>
      <w:r w:rsidRPr="00B77078">
        <w:rPr>
          <w:rFonts w:ascii="Arial" w:hAnsi="Arial" w:cs="Arial"/>
        </w:rPr>
        <w:t xml:space="preserve"> A person who has been a victim of a serious crime can </w:t>
      </w:r>
      <w:r w:rsidR="005A0F3F" w:rsidRPr="00B77078">
        <w:rPr>
          <w:rFonts w:ascii="Arial" w:hAnsi="Arial" w:cs="Arial"/>
        </w:rPr>
        <w:t>be left with</w:t>
      </w:r>
      <w:r w:rsidRPr="00B77078">
        <w:rPr>
          <w:rFonts w:ascii="Arial" w:hAnsi="Arial" w:cs="Arial"/>
        </w:rPr>
        <w:t xml:space="preserve"> serious affects and </w:t>
      </w:r>
      <w:r w:rsidR="00B52373" w:rsidRPr="00B77078">
        <w:rPr>
          <w:rFonts w:ascii="Arial" w:hAnsi="Arial" w:cs="Arial"/>
        </w:rPr>
        <w:t>can</w:t>
      </w:r>
      <w:r w:rsidR="0073702E" w:rsidRPr="00B77078">
        <w:rPr>
          <w:rFonts w:ascii="Arial" w:hAnsi="Arial" w:cs="Arial"/>
        </w:rPr>
        <w:t xml:space="preserve"> even</w:t>
      </w:r>
      <w:r w:rsidR="00B52373" w:rsidRPr="00B77078">
        <w:rPr>
          <w:rFonts w:ascii="Arial" w:hAnsi="Arial" w:cs="Arial"/>
        </w:rPr>
        <w:t xml:space="preserve"> become involved in</w:t>
      </w:r>
      <w:r w:rsidRPr="00B77078">
        <w:rPr>
          <w:rFonts w:ascii="Arial" w:hAnsi="Arial" w:cs="Arial"/>
        </w:rPr>
        <w:t xml:space="preserve"> serious crime</w:t>
      </w:r>
      <w:r w:rsidR="00B52373" w:rsidRPr="00B77078">
        <w:rPr>
          <w:rFonts w:ascii="Arial" w:hAnsi="Arial" w:cs="Arial"/>
        </w:rPr>
        <w:t xml:space="preserve"> as a perpetrator</w:t>
      </w:r>
      <w:r w:rsidR="001F7105" w:rsidRPr="00B77078">
        <w:rPr>
          <w:rFonts w:ascii="Arial" w:hAnsi="Arial" w:cs="Arial"/>
        </w:rPr>
        <w:t xml:space="preserve"> due to the </w:t>
      </w:r>
      <w:proofErr w:type="gramStart"/>
      <w:r w:rsidR="001F7105" w:rsidRPr="00B77078">
        <w:rPr>
          <w:rFonts w:ascii="Arial" w:hAnsi="Arial" w:cs="Arial"/>
        </w:rPr>
        <w:t>long term</w:t>
      </w:r>
      <w:proofErr w:type="gramEnd"/>
      <w:r w:rsidR="001F7105" w:rsidRPr="00B77078">
        <w:rPr>
          <w:rFonts w:ascii="Arial" w:hAnsi="Arial" w:cs="Arial"/>
        </w:rPr>
        <w:t xml:space="preserve"> effects on them</w:t>
      </w:r>
      <w:r w:rsidRPr="00B77078">
        <w:rPr>
          <w:rFonts w:ascii="Arial" w:hAnsi="Arial" w:cs="Arial"/>
        </w:rPr>
        <w:t xml:space="preserve">. </w:t>
      </w:r>
      <w:r w:rsidR="001F7105" w:rsidRPr="00B77078">
        <w:rPr>
          <w:rFonts w:ascii="Arial" w:hAnsi="Arial" w:cs="Arial"/>
        </w:rPr>
        <w:t>T</w:t>
      </w:r>
      <w:r w:rsidR="005A0F3F" w:rsidRPr="00B77078">
        <w:rPr>
          <w:rFonts w:ascii="Arial" w:hAnsi="Arial" w:cs="Arial"/>
        </w:rPr>
        <w:t>his essay</w:t>
      </w:r>
      <w:r w:rsidRPr="00B77078">
        <w:rPr>
          <w:rFonts w:ascii="Arial" w:hAnsi="Arial" w:cs="Arial"/>
        </w:rPr>
        <w:t xml:space="preserve"> </w:t>
      </w:r>
      <w:r w:rsidR="006C48F9" w:rsidRPr="00B77078">
        <w:rPr>
          <w:rFonts w:ascii="Arial" w:hAnsi="Arial" w:cs="Arial"/>
        </w:rPr>
        <w:t xml:space="preserve">will </w:t>
      </w:r>
      <w:r w:rsidRPr="00B77078">
        <w:rPr>
          <w:rFonts w:ascii="Arial" w:hAnsi="Arial" w:cs="Arial"/>
        </w:rPr>
        <w:t>analyse the potential links between serious and organised crime and public protection issues by breaking down each issue into constituent parts and consider how they are linked.</w:t>
      </w:r>
      <w:r w:rsidR="00F639FB" w:rsidRPr="00B77078">
        <w:rPr>
          <w:rFonts w:ascii="Arial" w:hAnsi="Arial" w:cs="Arial"/>
        </w:rPr>
        <w:t xml:space="preserve"> </w:t>
      </w:r>
    </w:p>
    <w:p w14:paraId="4F563690" w14:textId="306C89D1" w:rsidR="00F639FB" w:rsidRPr="00B77078" w:rsidRDefault="00F639FB" w:rsidP="0073702E">
      <w:pPr>
        <w:overflowPunct w:val="0"/>
        <w:autoSpaceDE w:val="0"/>
        <w:autoSpaceDN w:val="0"/>
        <w:adjustRightInd w:val="0"/>
        <w:spacing w:before="240" w:after="0" w:line="240" w:lineRule="auto"/>
        <w:textAlignment w:val="baseline"/>
        <w:rPr>
          <w:rFonts w:ascii="Arial" w:hAnsi="Arial" w:cs="Arial"/>
        </w:rPr>
      </w:pPr>
      <w:r w:rsidRPr="00B77078">
        <w:rPr>
          <w:rFonts w:ascii="Arial" w:hAnsi="Arial" w:cs="Arial"/>
        </w:rPr>
        <w:t>The</w:t>
      </w:r>
      <w:r w:rsidR="001F7105" w:rsidRPr="00B77078">
        <w:rPr>
          <w:rFonts w:ascii="Arial" w:hAnsi="Arial" w:cs="Arial"/>
        </w:rPr>
        <w:t xml:space="preserve">re are many </w:t>
      </w:r>
      <w:r w:rsidR="00BC5409" w:rsidRPr="00B77078">
        <w:rPr>
          <w:rFonts w:ascii="Arial" w:hAnsi="Arial" w:cs="Arial"/>
        </w:rPr>
        <w:t xml:space="preserve">different crimes that a person can be a victim of but the effects of being victimised are normally the same or similar. The </w:t>
      </w:r>
      <w:r w:rsidR="007064FE" w:rsidRPr="00B77078">
        <w:rPr>
          <w:rFonts w:ascii="Arial" w:hAnsi="Arial" w:cs="Arial"/>
        </w:rPr>
        <w:t xml:space="preserve">effects of crime on a person are explained </w:t>
      </w:r>
      <w:r w:rsidR="001B0669" w:rsidRPr="00B77078">
        <w:rPr>
          <w:rFonts w:ascii="Arial" w:hAnsi="Arial" w:cs="Arial"/>
        </w:rPr>
        <w:t>in the following definition of a victim of crime:</w:t>
      </w:r>
    </w:p>
    <w:p w14:paraId="11C72395" w14:textId="40A07FB7" w:rsidR="007107E1" w:rsidRPr="00B77078" w:rsidRDefault="007107E1" w:rsidP="00EB3260">
      <w:pPr>
        <w:overflowPunct w:val="0"/>
        <w:autoSpaceDE w:val="0"/>
        <w:autoSpaceDN w:val="0"/>
        <w:adjustRightInd w:val="0"/>
        <w:spacing w:before="240" w:after="0" w:line="240" w:lineRule="auto"/>
        <w:ind w:left="720"/>
        <w:textAlignment w:val="baseline"/>
        <w:rPr>
          <w:rFonts w:ascii="Arial" w:hAnsi="Arial" w:cs="Arial"/>
          <w:shd w:val="clear" w:color="auto" w:fill="FFFFFF"/>
        </w:rPr>
      </w:pPr>
      <w:r w:rsidRPr="00B77078">
        <w:rPr>
          <w:rFonts w:ascii="Arial" w:hAnsi="Arial" w:cs="Arial"/>
          <w:shd w:val="clear" w:color="auto" w:fill="FFFFFF"/>
        </w:rPr>
        <w:t xml:space="preserve">Persons who, individually or collectively, have suffered harm, including physical or mental injury, emotional suffering, economic </w:t>
      </w:r>
      <w:proofErr w:type="gramStart"/>
      <w:r w:rsidRPr="00B77078">
        <w:rPr>
          <w:rFonts w:ascii="Arial" w:hAnsi="Arial" w:cs="Arial"/>
          <w:shd w:val="clear" w:color="auto" w:fill="FFFFFF"/>
        </w:rPr>
        <w:t>loss</w:t>
      </w:r>
      <w:proofErr w:type="gramEnd"/>
      <w:r w:rsidRPr="00B77078">
        <w:rPr>
          <w:rFonts w:ascii="Arial" w:hAnsi="Arial" w:cs="Arial"/>
          <w:shd w:val="clear" w:color="auto" w:fill="FFFFFF"/>
        </w:rPr>
        <w:t xml:space="preserve"> or substantial impairment of their fundamental rights, through acts or omissions that are in violation of criminal laws.</w:t>
      </w:r>
    </w:p>
    <w:p w14:paraId="699D94C3" w14:textId="736676A6" w:rsidR="00926A3B" w:rsidRPr="00B77078" w:rsidRDefault="00926A3B" w:rsidP="00926A3B">
      <w:pPr>
        <w:overflowPunct w:val="0"/>
        <w:autoSpaceDE w:val="0"/>
        <w:autoSpaceDN w:val="0"/>
        <w:adjustRightInd w:val="0"/>
        <w:spacing w:before="240" w:after="0" w:line="240" w:lineRule="auto"/>
        <w:jc w:val="right"/>
        <w:textAlignment w:val="baseline"/>
        <w:rPr>
          <w:rFonts w:ascii="Arial" w:hAnsi="Arial" w:cs="Arial"/>
          <w:shd w:val="clear" w:color="auto" w:fill="FFFFFF"/>
        </w:rPr>
      </w:pPr>
      <w:r w:rsidRPr="00B77078">
        <w:rPr>
          <w:rFonts w:ascii="Arial" w:hAnsi="Arial" w:cs="Arial"/>
        </w:rPr>
        <w:t xml:space="preserve">United </w:t>
      </w:r>
      <w:r w:rsidRPr="00B77078">
        <w:rPr>
          <w:rFonts w:ascii="Arial" w:hAnsi="Arial" w:cs="Arial"/>
        </w:rPr>
        <w:t>N</w:t>
      </w:r>
      <w:r w:rsidRPr="00B77078">
        <w:rPr>
          <w:rFonts w:ascii="Arial" w:hAnsi="Arial" w:cs="Arial"/>
        </w:rPr>
        <w:t xml:space="preserve">ations of </w:t>
      </w:r>
      <w:r w:rsidRPr="00B77078">
        <w:rPr>
          <w:rFonts w:ascii="Arial" w:hAnsi="Arial" w:cs="Arial"/>
        </w:rPr>
        <w:t>H</w:t>
      </w:r>
      <w:r w:rsidRPr="00B77078">
        <w:rPr>
          <w:rFonts w:ascii="Arial" w:hAnsi="Arial" w:cs="Arial"/>
        </w:rPr>
        <w:t xml:space="preserve">uman </w:t>
      </w:r>
      <w:r w:rsidRPr="00B77078">
        <w:rPr>
          <w:rFonts w:ascii="Arial" w:hAnsi="Arial" w:cs="Arial"/>
        </w:rPr>
        <w:t>R</w:t>
      </w:r>
      <w:r w:rsidRPr="00B77078">
        <w:rPr>
          <w:rFonts w:ascii="Arial" w:hAnsi="Arial" w:cs="Arial"/>
        </w:rPr>
        <w:t>ights (N.D)</w:t>
      </w:r>
    </w:p>
    <w:p w14:paraId="203CA41C" w14:textId="6EE99FC8" w:rsidR="00B120D3" w:rsidRPr="00B77078" w:rsidRDefault="007107E1" w:rsidP="007107E1">
      <w:pPr>
        <w:overflowPunct w:val="0"/>
        <w:autoSpaceDE w:val="0"/>
        <w:autoSpaceDN w:val="0"/>
        <w:adjustRightInd w:val="0"/>
        <w:spacing w:before="240" w:after="0" w:line="240" w:lineRule="auto"/>
        <w:textAlignment w:val="baseline"/>
        <w:rPr>
          <w:rFonts w:ascii="Arial" w:hAnsi="Arial" w:cs="Arial"/>
          <w:shd w:val="clear" w:color="auto" w:fill="FFFFFF"/>
        </w:rPr>
      </w:pPr>
      <w:r w:rsidRPr="00B77078">
        <w:rPr>
          <w:rFonts w:ascii="Arial" w:hAnsi="Arial" w:cs="Arial"/>
          <w:shd w:val="clear" w:color="auto" w:fill="FFFFFF"/>
        </w:rPr>
        <w:t>Becom</w:t>
      </w:r>
      <w:r w:rsidR="00602919" w:rsidRPr="00B77078">
        <w:rPr>
          <w:rFonts w:ascii="Arial" w:hAnsi="Arial" w:cs="Arial"/>
          <w:shd w:val="clear" w:color="auto" w:fill="FFFFFF"/>
        </w:rPr>
        <w:t xml:space="preserve">ing </w:t>
      </w:r>
      <w:r w:rsidRPr="00B77078">
        <w:rPr>
          <w:rFonts w:ascii="Arial" w:hAnsi="Arial" w:cs="Arial"/>
          <w:shd w:val="clear" w:color="auto" w:fill="FFFFFF"/>
        </w:rPr>
        <w:t xml:space="preserve">a victim can have </w:t>
      </w:r>
      <w:r w:rsidR="00605540" w:rsidRPr="00B77078">
        <w:rPr>
          <w:rFonts w:ascii="Arial" w:hAnsi="Arial" w:cs="Arial"/>
          <w:shd w:val="clear" w:color="auto" w:fill="FFFFFF"/>
        </w:rPr>
        <w:t>a traumatic</w:t>
      </w:r>
      <w:r w:rsidRPr="00B77078">
        <w:rPr>
          <w:rFonts w:ascii="Arial" w:hAnsi="Arial" w:cs="Arial"/>
          <w:shd w:val="clear" w:color="auto" w:fill="FFFFFF"/>
        </w:rPr>
        <w:t xml:space="preserve"> effect on a person </w:t>
      </w:r>
      <w:r w:rsidR="00BA77AE" w:rsidRPr="00B77078">
        <w:rPr>
          <w:rFonts w:ascii="Arial" w:hAnsi="Arial" w:cs="Arial"/>
          <w:shd w:val="clear" w:color="auto" w:fill="FFFFFF"/>
        </w:rPr>
        <w:t>which can</w:t>
      </w:r>
      <w:r w:rsidRPr="00B77078">
        <w:rPr>
          <w:rFonts w:ascii="Arial" w:hAnsi="Arial" w:cs="Arial"/>
          <w:shd w:val="clear" w:color="auto" w:fill="FFFFFF"/>
        </w:rPr>
        <w:t xml:space="preserve"> be life changing</w:t>
      </w:r>
      <w:r w:rsidR="00BA77AE" w:rsidRPr="00B77078">
        <w:rPr>
          <w:rFonts w:ascii="Arial" w:hAnsi="Arial" w:cs="Arial"/>
          <w:shd w:val="clear" w:color="auto" w:fill="FFFFFF"/>
        </w:rPr>
        <w:t xml:space="preserve">. </w:t>
      </w:r>
      <w:r w:rsidRPr="00B77078">
        <w:rPr>
          <w:rFonts w:ascii="Arial" w:hAnsi="Arial" w:cs="Arial"/>
          <w:shd w:val="clear" w:color="auto" w:fill="FFFFFF"/>
        </w:rPr>
        <w:t>Sometimes a person might not think of themselves as a victim and could have a hard time coming to terms with it.</w:t>
      </w:r>
      <w:r w:rsidR="00602919" w:rsidRPr="00B77078">
        <w:rPr>
          <w:rFonts w:ascii="Arial" w:hAnsi="Arial" w:cs="Arial"/>
          <w:shd w:val="clear" w:color="auto" w:fill="FFFFFF"/>
        </w:rPr>
        <w:t xml:space="preserve"> </w:t>
      </w:r>
      <w:r w:rsidR="00605540" w:rsidRPr="00B77078">
        <w:rPr>
          <w:rFonts w:ascii="Arial" w:hAnsi="Arial" w:cs="Arial"/>
          <w:shd w:val="clear" w:color="auto" w:fill="FFFFFF"/>
        </w:rPr>
        <w:t xml:space="preserve">Futurelearn (N.D) states that a victim may experience </w:t>
      </w:r>
      <w:r w:rsidR="00BA77AE" w:rsidRPr="00B77078">
        <w:rPr>
          <w:rFonts w:ascii="Arial" w:hAnsi="Arial" w:cs="Arial"/>
          <w:shd w:val="clear" w:color="auto" w:fill="FFFFFF"/>
        </w:rPr>
        <w:t>“</w:t>
      </w:r>
      <w:r w:rsidR="00605540" w:rsidRPr="00B77078">
        <w:rPr>
          <w:rFonts w:ascii="Arial" w:hAnsi="Arial" w:cs="Arial"/>
          <w:shd w:val="clear" w:color="auto" w:fill="FFFFFF"/>
        </w:rPr>
        <w:t>direct cost, psychological effects, guilt and physical effect from injury.</w:t>
      </w:r>
      <w:r w:rsidR="00BA77AE" w:rsidRPr="00B77078">
        <w:rPr>
          <w:rFonts w:ascii="Arial" w:hAnsi="Arial" w:cs="Arial"/>
          <w:shd w:val="clear" w:color="auto" w:fill="FFFFFF"/>
        </w:rPr>
        <w:t xml:space="preserve"> </w:t>
      </w:r>
      <w:r w:rsidRPr="00B77078">
        <w:rPr>
          <w:rFonts w:ascii="Arial" w:hAnsi="Arial" w:cs="Arial"/>
          <w:shd w:val="clear" w:color="auto" w:fill="FFFFFF"/>
        </w:rPr>
        <w:t>The effects at a young age could result in an adverse childhood experience (ACE).</w:t>
      </w:r>
      <w:r w:rsidR="00BA77AE" w:rsidRPr="00B77078">
        <w:rPr>
          <w:rFonts w:ascii="Arial" w:hAnsi="Arial" w:cs="Arial"/>
          <w:shd w:val="clear" w:color="auto" w:fill="FFFFFF"/>
        </w:rPr>
        <w:t>”</w:t>
      </w:r>
      <w:r w:rsidRPr="00B77078">
        <w:rPr>
          <w:rFonts w:ascii="Arial" w:hAnsi="Arial" w:cs="Arial"/>
          <w:shd w:val="clear" w:color="auto" w:fill="FFFFFF"/>
        </w:rPr>
        <w:t xml:space="preserve"> </w:t>
      </w:r>
      <w:r w:rsidR="00D700EA" w:rsidRPr="00B77078">
        <w:rPr>
          <w:rFonts w:ascii="Arial" w:hAnsi="Arial" w:cs="Arial"/>
          <w:shd w:val="clear" w:color="auto" w:fill="FFFFFF"/>
        </w:rPr>
        <w:t>An ACE is defined as:</w:t>
      </w:r>
    </w:p>
    <w:p w14:paraId="1FACB577" w14:textId="11ED5EC0" w:rsidR="007107E1" w:rsidRPr="00B77078" w:rsidRDefault="00605540" w:rsidP="00B120D3">
      <w:pPr>
        <w:overflowPunct w:val="0"/>
        <w:autoSpaceDE w:val="0"/>
        <w:autoSpaceDN w:val="0"/>
        <w:adjustRightInd w:val="0"/>
        <w:spacing w:before="240" w:after="0" w:line="240" w:lineRule="auto"/>
        <w:ind w:left="720"/>
        <w:textAlignment w:val="baseline"/>
        <w:rPr>
          <w:rFonts w:ascii="Arial" w:hAnsi="Arial" w:cs="Arial"/>
          <w:color w:val="000000"/>
          <w:shd w:val="clear" w:color="auto" w:fill="FFFFFF"/>
        </w:rPr>
      </w:pPr>
      <w:r w:rsidRPr="00B77078">
        <w:rPr>
          <w:rFonts w:ascii="Arial" w:hAnsi="Arial" w:cs="Arial"/>
          <w:color w:val="000000"/>
          <w:shd w:val="clear" w:color="auto" w:fill="FFFFFF"/>
        </w:rPr>
        <w:t>Adverse Childhood Experiences (ACEs) are potentially traumatic events that occur in childhood. ACEs can include violence, abuse, and growing up in a family with mental health or substance use problems. Toxic stress from ACEs can change brain development and affect how the body responds to stress.</w:t>
      </w:r>
    </w:p>
    <w:p w14:paraId="5A5896D5" w14:textId="40C047F0" w:rsidR="00BA77AE" w:rsidRPr="00B77078" w:rsidRDefault="00D700EA" w:rsidP="00D700EA">
      <w:pPr>
        <w:overflowPunct w:val="0"/>
        <w:autoSpaceDE w:val="0"/>
        <w:autoSpaceDN w:val="0"/>
        <w:adjustRightInd w:val="0"/>
        <w:spacing w:before="240" w:after="0" w:line="240" w:lineRule="auto"/>
        <w:ind w:left="720"/>
        <w:jc w:val="right"/>
        <w:textAlignment w:val="baseline"/>
        <w:rPr>
          <w:rFonts w:ascii="Arial" w:hAnsi="Arial" w:cs="Arial"/>
          <w:shd w:val="clear" w:color="auto" w:fill="FFFFFF"/>
        </w:rPr>
      </w:pPr>
      <w:r w:rsidRPr="00B77078">
        <w:rPr>
          <w:rFonts w:ascii="Arial" w:hAnsi="Arial" w:cs="Arial"/>
          <w:shd w:val="clear" w:color="auto" w:fill="FFFFFF"/>
        </w:rPr>
        <w:t>(</w:t>
      </w:r>
      <w:r w:rsidRPr="00B77078">
        <w:rPr>
          <w:rFonts w:ascii="Arial" w:hAnsi="Arial" w:cs="Arial"/>
          <w:shd w:val="clear" w:color="auto" w:fill="FFFFFF"/>
        </w:rPr>
        <w:t>CDC</w:t>
      </w:r>
      <w:r w:rsidRPr="00B77078">
        <w:rPr>
          <w:rFonts w:ascii="Arial" w:hAnsi="Arial" w:cs="Arial"/>
          <w:shd w:val="clear" w:color="auto" w:fill="FFFFFF"/>
        </w:rPr>
        <w:t xml:space="preserve">, </w:t>
      </w:r>
      <w:r w:rsidRPr="00B77078">
        <w:rPr>
          <w:rFonts w:ascii="Arial" w:hAnsi="Arial" w:cs="Arial"/>
          <w:shd w:val="clear" w:color="auto" w:fill="FFFFFF"/>
        </w:rPr>
        <w:t>2019)</w:t>
      </w:r>
    </w:p>
    <w:p w14:paraId="0011CDC9" w14:textId="56DD1C07" w:rsidR="00700FA9" w:rsidRPr="00B77078" w:rsidRDefault="007107E1" w:rsidP="00C37737">
      <w:pPr>
        <w:overflowPunct w:val="0"/>
        <w:autoSpaceDE w:val="0"/>
        <w:autoSpaceDN w:val="0"/>
        <w:adjustRightInd w:val="0"/>
        <w:spacing w:before="240" w:after="0" w:line="240" w:lineRule="auto"/>
        <w:textAlignment w:val="baseline"/>
        <w:rPr>
          <w:rFonts w:ascii="Arial" w:hAnsi="Arial" w:cs="Arial"/>
          <w:shd w:val="clear" w:color="auto" w:fill="FFFFFF"/>
        </w:rPr>
      </w:pPr>
      <w:r w:rsidRPr="00B77078">
        <w:rPr>
          <w:rFonts w:ascii="Arial" w:hAnsi="Arial" w:cs="Arial"/>
          <w:shd w:val="clear" w:color="auto" w:fill="FFFFFF"/>
        </w:rPr>
        <w:t>A person who is vulnerable are more likely to be victim of crime due to the fact they are unable to protect themselves, College of policing</w:t>
      </w:r>
      <w:r w:rsidR="00EB32B6" w:rsidRPr="00B77078">
        <w:rPr>
          <w:rFonts w:ascii="Arial" w:hAnsi="Arial" w:cs="Arial"/>
          <w:shd w:val="clear" w:color="auto" w:fill="FFFFFF"/>
        </w:rPr>
        <w:t xml:space="preserve"> (2020)</w:t>
      </w:r>
      <w:r w:rsidRPr="00B77078">
        <w:rPr>
          <w:rFonts w:ascii="Arial" w:hAnsi="Arial" w:cs="Arial"/>
          <w:shd w:val="clear" w:color="auto" w:fill="FFFFFF"/>
        </w:rPr>
        <w:t xml:space="preserve"> has </w:t>
      </w:r>
      <w:r w:rsidR="002B5B69" w:rsidRPr="00B77078">
        <w:rPr>
          <w:rFonts w:ascii="Arial" w:hAnsi="Arial" w:cs="Arial"/>
          <w:shd w:val="clear" w:color="auto" w:fill="FFFFFF"/>
        </w:rPr>
        <w:t>defined</w:t>
      </w:r>
      <w:r w:rsidRPr="00B77078">
        <w:rPr>
          <w:rFonts w:ascii="Arial" w:hAnsi="Arial" w:cs="Arial"/>
          <w:shd w:val="clear" w:color="auto" w:fill="FFFFFF"/>
        </w:rPr>
        <w:t xml:space="preserve"> vulnerability as</w:t>
      </w:r>
      <w:r w:rsidR="003E4576" w:rsidRPr="00B77078">
        <w:rPr>
          <w:rFonts w:ascii="Arial" w:hAnsi="Arial" w:cs="Arial"/>
          <w:shd w:val="clear" w:color="auto" w:fill="FFFFFF"/>
        </w:rPr>
        <w:t xml:space="preserve">, </w:t>
      </w:r>
      <w:r w:rsidRPr="00B77078">
        <w:rPr>
          <w:rFonts w:ascii="Arial" w:hAnsi="Arial" w:cs="Arial"/>
          <w:shd w:val="clear" w:color="auto" w:fill="FFFFFF"/>
        </w:rPr>
        <w:t>“</w:t>
      </w:r>
      <w:r w:rsidRPr="00B77078">
        <w:rPr>
          <w:rFonts w:ascii="Arial" w:hAnsi="Arial" w:cs="Arial"/>
        </w:rPr>
        <w:t>A person is vulnerable if, as a result of their situation or circumstances, they are unable to take care of or protect themselves from harm or exploitation.”</w:t>
      </w:r>
      <w:r w:rsidR="003E4576" w:rsidRPr="00B77078">
        <w:rPr>
          <w:rFonts w:ascii="Arial" w:hAnsi="Arial" w:cs="Arial"/>
          <w:shd w:val="clear" w:color="auto" w:fill="FFFFFF"/>
        </w:rPr>
        <w:t xml:space="preserve"> </w:t>
      </w:r>
      <w:r w:rsidRPr="00B77078">
        <w:rPr>
          <w:rFonts w:ascii="Arial" w:hAnsi="Arial" w:cs="Arial"/>
          <w:shd w:val="clear" w:color="auto" w:fill="FFFFFF"/>
        </w:rPr>
        <w:t xml:space="preserve">Those who are vulnerable are more at risk of becoming involved in serious and organised crime, this could include in </w:t>
      </w:r>
      <w:r w:rsidR="00273715" w:rsidRPr="00B77078">
        <w:rPr>
          <w:rFonts w:ascii="Arial" w:hAnsi="Arial" w:cs="Arial"/>
          <w:shd w:val="clear" w:color="auto" w:fill="FFFFFF"/>
        </w:rPr>
        <w:t>C</w:t>
      </w:r>
      <w:r w:rsidRPr="00B77078">
        <w:rPr>
          <w:rFonts w:ascii="Arial" w:hAnsi="Arial" w:cs="Arial"/>
          <w:shd w:val="clear" w:color="auto" w:fill="FFFFFF"/>
        </w:rPr>
        <w:t>lass A drug dealing, child criminal exploitation, child sexual exploitation</w:t>
      </w:r>
      <w:r w:rsidR="00E00D4A">
        <w:rPr>
          <w:rFonts w:ascii="Arial" w:hAnsi="Arial" w:cs="Arial"/>
          <w:shd w:val="clear" w:color="auto" w:fill="FFFFFF"/>
        </w:rPr>
        <w:t xml:space="preserve"> (CSE)</w:t>
      </w:r>
      <w:r w:rsidRPr="00B77078">
        <w:rPr>
          <w:rFonts w:ascii="Arial" w:hAnsi="Arial" w:cs="Arial"/>
          <w:shd w:val="clear" w:color="auto" w:fill="FFFFFF"/>
        </w:rPr>
        <w:t>, human traffic</w:t>
      </w:r>
      <w:r w:rsidR="009E02D5" w:rsidRPr="00B77078">
        <w:rPr>
          <w:rFonts w:ascii="Arial" w:hAnsi="Arial" w:cs="Arial"/>
          <w:shd w:val="clear" w:color="auto" w:fill="FFFFFF"/>
        </w:rPr>
        <w:t>king</w:t>
      </w:r>
      <w:r w:rsidRPr="00B77078">
        <w:rPr>
          <w:rFonts w:ascii="Arial" w:hAnsi="Arial" w:cs="Arial"/>
          <w:shd w:val="clear" w:color="auto" w:fill="FFFFFF"/>
        </w:rPr>
        <w:t>, modern day slavery and more.</w:t>
      </w:r>
      <w:r w:rsidR="00700FA9" w:rsidRPr="00B77078">
        <w:rPr>
          <w:rFonts w:ascii="Arial" w:hAnsi="Arial" w:cs="Arial"/>
          <w:shd w:val="clear" w:color="auto" w:fill="FFFFFF"/>
        </w:rPr>
        <w:t xml:space="preserve"> </w:t>
      </w:r>
    </w:p>
    <w:p w14:paraId="4D6B77A1" w14:textId="77777777" w:rsidR="005A1FF0" w:rsidRPr="00B77078" w:rsidRDefault="005A1FF0" w:rsidP="005A1FF0">
      <w:pPr>
        <w:overflowPunct w:val="0"/>
        <w:autoSpaceDE w:val="0"/>
        <w:autoSpaceDN w:val="0"/>
        <w:adjustRightInd w:val="0"/>
        <w:spacing w:before="240" w:after="0" w:line="240" w:lineRule="auto"/>
        <w:ind w:left="720"/>
        <w:textAlignment w:val="baseline"/>
        <w:rPr>
          <w:rFonts w:ascii="Arial" w:hAnsi="Arial" w:cs="Arial"/>
          <w:color w:val="000000"/>
          <w:spacing w:val="-3"/>
          <w:shd w:val="clear" w:color="auto" w:fill="FFFFFF"/>
        </w:rPr>
      </w:pPr>
      <w:r w:rsidRPr="00B77078">
        <w:rPr>
          <w:rFonts w:ascii="Arial" w:hAnsi="Arial" w:cs="Arial"/>
          <w:color w:val="000000"/>
          <w:spacing w:val="-3"/>
          <w:shd w:val="clear" w:color="auto" w:fill="FFFFFF"/>
        </w:rPr>
        <w:t>Children as young as six are being forced to carry and sell drugs far away from their homes. They are made to skip school, sleep in drug dens, keep secrets from their loved ones. They are treated as criminals when they often feel trapped in a hopeless situation.</w:t>
      </w:r>
    </w:p>
    <w:p w14:paraId="520053C9" w14:textId="72EB664C" w:rsidR="005A1FF0" w:rsidRPr="00B77078" w:rsidRDefault="005A1FF0" w:rsidP="005A1FF0">
      <w:pPr>
        <w:overflowPunct w:val="0"/>
        <w:autoSpaceDE w:val="0"/>
        <w:autoSpaceDN w:val="0"/>
        <w:adjustRightInd w:val="0"/>
        <w:spacing w:before="240" w:after="0" w:line="240" w:lineRule="auto"/>
        <w:jc w:val="right"/>
        <w:textAlignment w:val="baseline"/>
        <w:rPr>
          <w:rFonts w:ascii="Arial" w:hAnsi="Arial" w:cs="Arial"/>
          <w:shd w:val="clear" w:color="auto" w:fill="FFFFFF"/>
        </w:rPr>
      </w:pPr>
      <w:r w:rsidRPr="00B77078">
        <w:rPr>
          <w:rFonts w:ascii="Arial" w:hAnsi="Arial" w:cs="Arial"/>
          <w:shd w:val="clear" w:color="auto" w:fill="FFFFFF"/>
        </w:rPr>
        <w:t>(The Children’s Society, 2021)</w:t>
      </w:r>
    </w:p>
    <w:p w14:paraId="13ACC63C" w14:textId="13BF2B70" w:rsidR="006666CF" w:rsidRPr="00B77078" w:rsidRDefault="006666CF" w:rsidP="006666CF">
      <w:pPr>
        <w:overflowPunct w:val="0"/>
        <w:autoSpaceDE w:val="0"/>
        <w:autoSpaceDN w:val="0"/>
        <w:adjustRightInd w:val="0"/>
        <w:spacing w:before="240" w:after="0" w:line="240" w:lineRule="auto"/>
        <w:textAlignment w:val="baseline"/>
        <w:rPr>
          <w:rFonts w:ascii="Arial" w:hAnsi="Arial" w:cs="Arial"/>
          <w:shd w:val="clear" w:color="auto" w:fill="FFFFFF"/>
        </w:rPr>
      </w:pPr>
      <w:r w:rsidRPr="00B77078">
        <w:rPr>
          <w:rFonts w:ascii="Arial" w:hAnsi="Arial" w:cs="Arial"/>
          <w:shd w:val="clear" w:color="auto" w:fill="FFFFFF"/>
        </w:rPr>
        <w:t>A child is already vulnerable due to their age and inability to care for themselves independently but children who are lacking a safe home environment are more likely to become involved in a more serious organised crime circle</w:t>
      </w:r>
      <w:r w:rsidR="00AC6429" w:rsidRPr="00B77078">
        <w:rPr>
          <w:rFonts w:ascii="Arial" w:hAnsi="Arial" w:cs="Arial"/>
          <w:shd w:val="clear" w:color="auto" w:fill="FFFFFF"/>
        </w:rPr>
        <w:t>, for example, working as a drug runner for a large county line</w:t>
      </w:r>
      <w:r w:rsidR="004B0C9E" w:rsidRPr="00B77078">
        <w:rPr>
          <w:rFonts w:ascii="Arial" w:hAnsi="Arial" w:cs="Arial"/>
          <w:shd w:val="clear" w:color="auto" w:fill="FFFFFF"/>
        </w:rPr>
        <w:t xml:space="preserve"> </w:t>
      </w:r>
      <w:r w:rsidR="00F3259E" w:rsidRPr="00B77078">
        <w:rPr>
          <w:rFonts w:ascii="Arial" w:hAnsi="Arial" w:cs="Arial"/>
          <w:shd w:val="clear" w:color="auto" w:fill="FFFFFF"/>
        </w:rPr>
        <w:t>organised crime group (OCG).</w:t>
      </w:r>
    </w:p>
    <w:p w14:paraId="73E61BA7" w14:textId="14E44160" w:rsidR="007107E1" w:rsidRPr="00B77078" w:rsidRDefault="007107E1" w:rsidP="003E4576">
      <w:pPr>
        <w:overflowPunct w:val="0"/>
        <w:autoSpaceDE w:val="0"/>
        <w:autoSpaceDN w:val="0"/>
        <w:adjustRightInd w:val="0"/>
        <w:spacing w:before="240" w:after="0" w:line="240" w:lineRule="auto"/>
        <w:ind w:left="720"/>
        <w:textAlignment w:val="baseline"/>
        <w:rPr>
          <w:rFonts w:ascii="Arial" w:hAnsi="Arial" w:cs="Arial"/>
          <w:shd w:val="clear" w:color="auto" w:fill="FFFFFF"/>
        </w:rPr>
      </w:pPr>
      <w:r w:rsidRPr="00B77078">
        <w:rPr>
          <w:rFonts w:ascii="Arial" w:hAnsi="Arial" w:cs="Arial"/>
          <w:shd w:val="clear" w:color="auto" w:fill="FFFFFF"/>
        </w:rPr>
        <w:lastRenderedPageBreak/>
        <w:t xml:space="preserve">Serious and organised crime (SOC) is criminal activity that is planned, </w:t>
      </w:r>
      <w:proofErr w:type="gramStart"/>
      <w:r w:rsidRPr="00B77078">
        <w:rPr>
          <w:rFonts w:ascii="Arial" w:hAnsi="Arial" w:cs="Arial"/>
          <w:shd w:val="clear" w:color="auto" w:fill="FFFFFF"/>
        </w:rPr>
        <w:t>coordinated</w:t>
      </w:r>
      <w:proofErr w:type="gramEnd"/>
      <w:r w:rsidRPr="00B77078">
        <w:rPr>
          <w:rFonts w:ascii="Arial" w:hAnsi="Arial" w:cs="Arial"/>
          <w:shd w:val="clear" w:color="auto" w:fill="FFFFFF"/>
        </w:rPr>
        <w:t xml:space="preserve"> and committed by people working individually, in groups, or as part of transnational networks. It usually centres on acquiring money, profit, </w:t>
      </w:r>
      <w:proofErr w:type="gramStart"/>
      <w:r w:rsidRPr="00B77078">
        <w:rPr>
          <w:rFonts w:ascii="Arial" w:hAnsi="Arial" w:cs="Arial"/>
          <w:shd w:val="clear" w:color="auto" w:fill="FFFFFF"/>
        </w:rPr>
        <w:t>influence</w:t>
      </w:r>
      <w:proofErr w:type="gramEnd"/>
      <w:r w:rsidRPr="00B77078">
        <w:rPr>
          <w:rFonts w:ascii="Arial" w:hAnsi="Arial" w:cs="Arial"/>
          <w:shd w:val="clear" w:color="auto" w:fill="FFFFFF"/>
        </w:rPr>
        <w:t xml:space="preserve"> and power.</w:t>
      </w:r>
    </w:p>
    <w:p w14:paraId="7940ED42" w14:textId="3BBDF55F" w:rsidR="007B4255" w:rsidRPr="00B77078" w:rsidRDefault="003F5524" w:rsidP="007B4255">
      <w:pPr>
        <w:overflowPunct w:val="0"/>
        <w:autoSpaceDE w:val="0"/>
        <w:autoSpaceDN w:val="0"/>
        <w:adjustRightInd w:val="0"/>
        <w:spacing w:before="240" w:after="0" w:line="240" w:lineRule="auto"/>
        <w:jc w:val="right"/>
        <w:textAlignment w:val="baseline"/>
        <w:rPr>
          <w:rFonts w:ascii="Arial" w:hAnsi="Arial" w:cs="Arial"/>
          <w:shd w:val="clear" w:color="auto" w:fill="FFFFFF"/>
        </w:rPr>
      </w:pPr>
      <w:r w:rsidRPr="00B77078">
        <w:rPr>
          <w:rFonts w:ascii="Arial" w:hAnsi="Arial" w:cs="Arial"/>
          <w:shd w:val="clear" w:color="auto" w:fill="FFFFFF"/>
        </w:rPr>
        <w:t>(UK Parliament, 2021)</w:t>
      </w:r>
    </w:p>
    <w:p w14:paraId="23939CBA" w14:textId="1E10CCF2" w:rsidR="007107E1" w:rsidRPr="00B77078" w:rsidRDefault="007107E1" w:rsidP="007107E1">
      <w:pPr>
        <w:overflowPunct w:val="0"/>
        <w:autoSpaceDE w:val="0"/>
        <w:autoSpaceDN w:val="0"/>
        <w:adjustRightInd w:val="0"/>
        <w:spacing w:before="240" w:after="0" w:line="240" w:lineRule="auto"/>
        <w:textAlignment w:val="baseline"/>
        <w:rPr>
          <w:rFonts w:ascii="Arial" w:hAnsi="Arial" w:cs="Arial"/>
          <w:shd w:val="clear" w:color="auto" w:fill="FFFFFF"/>
        </w:rPr>
      </w:pPr>
      <w:r w:rsidRPr="00B77078">
        <w:rPr>
          <w:rFonts w:ascii="Arial" w:hAnsi="Arial" w:cs="Arial"/>
          <w:shd w:val="clear" w:color="auto" w:fill="FFFFFF"/>
        </w:rPr>
        <w:t>Where smaller gangs tend to be not as organ</w:t>
      </w:r>
      <w:r w:rsidR="00A417F0" w:rsidRPr="00B77078">
        <w:rPr>
          <w:rFonts w:ascii="Arial" w:hAnsi="Arial" w:cs="Arial"/>
          <w:shd w:val="clear" w:color="auto" w:fill="FFFFFF"/>
        </w:rPr>
        <w:t>is</w:t>
      </w:r>
      <w:r w:rsidRPr="00B77078">
        <w:rPr>
          <w:rFonts w:ascii="Arial" w:hAnsi="Arial" w:cs="Arial"/>
          <w:shd w:val="clear" w:color="auto" w:fill="FFFFFF"/>
        </w:rPr>
        <w:t xml:space="preserve">ed and only threatens a small area, organised crime targets a bigger area and has a bigger number of people involved, however there is an overlap between the two. Those responsible in organised crime normally target people who are not able to protect themselves and which could include grooming a child for county lines or for sexual activity, trafficking victims’ </w:t>
      </w:r>
      <w:r w:rsidR="002B5B69" w:rsidRPr="00B77078">
        <w:rPr>
          <w:rFonts w:ascii="Arial" w:hAnsi="Arial" w:cs="Arial"/>
          <w:shd w:val="clear" w:color="auto" w:fill="FFFFFF"/>
        </w:rPr>
        <w:t>refugees,</w:t>
      </w:r>
      <w:r w:rsidRPr="00B77078">
        <w:rPr>
          <w:rFonts w:ascii="Arial" w:hAnsi="Arial" w:cs="Arial"/>
          <w:shd w:val="clear" w:color="auto" w:fill="FFFFFF"/>
        </w:rPr>
        <w:t xml:space="preserve"> or fraud, this occurs in local communities, nationally or overseas. It is often those who are being victimised don’t realise it, a child being groomed for CSE might not realise they are being exploited for gifts or a young person moving class A drugs across the country. Often when they do realise what has happened, they feel it is too late and in too deep to get out or even become a perpetrator themselves, it is possible a person involved in organised crime is a victim and a perpetrator at the same time. Therefore, </w:t>
      </w:r>
      <w:r w:rsidR="002B5B69" w:rsidRPr="00B77078">
        <w:rPr>
          <w:rFonts w:ascii="Arial" w:hAnsi="Arial" w:cs="Arial"/>
          <w:shd w:val="clear" w:color="auto" w:fill="FFFFFF"/>
        </w:rPr>
        <w:t>serious,</w:t>
      </w:r>
      <w:r w:rsidRPr="00B77078">
        <w:rPr>
          <w:rFonts w:ascii="Arial" w:hAnsi="Arial" w:cs="Arial"/>
          <w:shd w:val="clear" w:color="auto" w:fill="FFFFFF"/>
        </w:rPr>
        <w:t xml:space="preserve"> and organised crime are linked to perpetrators targeting those who are vulnerable by targeting vulnerabilities, </w:t>
      </w:r>
      <w:r w:rsidR="002B5B69" w:rsidRPr="00B77078">
        <w:rPr>
          <w:rFonts w:ascii="Arial" w:hAnsi="Arial" w:cs="Arial"/>
          <w:shd w:val="clear" w:color="auto" w:fill="FFFFFF"/>
        </w:rPr>
        <w:t>bribery,</w:t>
      </w:r>
      <w:r w:rsidRPr="00B77078">
        <w:rPr>
          <w:rFonts w:ascii="Arial" w:hAnsi="Arial" w:cs="Arial"/>
          <w:shd w:val="clear" w:color="auto" w:fill="FFFFFF"/>
        </w:rPr>
        <w:t xml:space="preserve"> or commodities.</w:t>
      </w:r>
    </w:p>
    <w:p w14:paraId="4D788C78" w14:textId="7014C67E" w:rsidR="007107E1" w:rsidRPr="00B77078" w:rsidRDefault="007107E1" w:rsidP="007107E1">
      <w:pPr>
        <w:overflowPunct w:val="0"/>
        <w:autoSpaceDE w:val="0"/>
        <w:autoSpaceDN w:val="0"/>
        <w:adjustRightInd w:val="0"/>
        <w:spacing w:before="240" w:after="0" w:line="240" w:lineRule="auto"/>
        <w:textAlignment w:val="baseline"/>
        <w:rPr>
          <w:rFonts w:ascii="Arial" w:hAnsi="Arial" w:cs="Arial"/>
          <w:shd w:val="clear" w:color="auto" w:fill="FFFFFF"/>
        </w:rPr>
      </w:pPr>
      <w:r w:rsidRPr="00B77078">
        <w:rPr>
          <w:rFonts w:ascii="Arial" w:hAnsi="Arial" w:cs="Arial"/>
          <w:shd w:val="clear" w:color="auto" w:fill="FFFFFF"/>
        </w:rPr>
        <w:t>Serious and organised crime is on the rise and it is costing the public millions, there are currently agencies that look to stop these actives, the Nation crime agency (NCA). These agencies set out to target the organised crime but to also protect the public which is known as public protection. According to the NCR 2020</w:t>
      </w:r>
      <w:r w:rsidR="00412D90" w:rsidRPr="00B77078">
        <w:rPr>
          <w:rFonts w:ascii="Arial" w:hAnsi="Arial" w:cs="Arial"/>
          <w:shd w:val="clear" w:color="auto" w:fill="FFFFFF"/>
        </w:rPr>
        <w:t>,</w:t>
      </w:r>
      <w:r w:rsidRPr="00B77078">
        <w:rPr>
          <w:rFonts w:ascii="Arial" w:hAnsi="Arial" w:cs="Arial"/>
          <w:shd w:val="clear" w:color="auto" w:fill="FFFFFF"/>
        </w:rPr>
        <w:t xml:space="preserve"> “</w:t>
      </w:r>
      <w:r w:rsidRPr="00B77078">
        <w:rPr>
          <w:rFonts w:ascii="Arial" w:hAnsi="Arial" w:cs="Arial"/>
        </w:rPr>
        <w:t xml:space="preserve">It is estimated that approximately 300,000 individuals in the UK present </w:t>
      </w:r>
      <w:proofErr w:type="gramStart"/>
      <w:r w:rsidRPr="00B77078">
        <w:rPr>
          <w:rFonts w:ascii="Arial" w:hAnsi="Arial" w:cs="Arial"/>
        </w:rPr>
        <w:t>some kind of sexual</w:t>
      </w:r>
      <w:proofErr w:type="gramEnd"/>
      <w:r w:rsidRPr="00B77078">
        <w:rPr>
          <w:rFonts w:ascii="Arial" w:hAnsi="Arial" w:cs="Arial"/>
        </w:rPr>
        <w:t xml:space="preserve"> threat to children” and “Increases in CSAE referrals to the NCA from online industry have resulted in a 41% increase</w:t>
      </w:r>
      <w:r w:rsidR="0018753C" w:rsidRPr="00B77078">
        <w:rPr>
          <w:rFonts w:ascii="Arial" w:hAnsi="Arial" w:cs="Arial"/>
        </w:rPr>
        <w:t>”</w:t>
      </w:r>
      <w:r w:rsidR="00412D90" w:rsidRPr="00B77078">
        <w:rPr>
          <w:rFonts w:ascii="Arial" w:hAnsi="Arial" w:cs="Arial"/>
        </w:rPr>
        <w:t>.</w:t>
      </w:r>
    </w:p>
    <w:p w14:paraId="3B0B0171" w14:textId="527A297E" w:rsidR="007107E1" w:rsidRPr="00B77078" w:rsidRDefault="007107E1" w:rsidP="009F5252">
      <w:pPr>
        <w:overflowPunct w:val="0"/>
        <w:autoSpaceDE w:val="0"/>
        <w:autoSpaceDN w:val="0"/>
        <w:adjustRightInd w:val="0"/>
        <w:spacing w:before="240" w:after="0" w:line="240" w:lineRule="auto"/>
        <w:textAlignment w:val="baseline"/>
        <w:rPr>
          <w:rFonts w:ascii="Arial" w:hAnsi="Arial" w:cs="Arial"/>
          <w:shd w:val="clear" w:color="auto" w:fill="FFFFFF"/>
        </w:rPr>
      </w:pPr>
      <w:r w:rsidRPr="00B77078">
        <w:rPr>
          <w:rFonts w:ascii="Arial" w:hAnsi="Arial" w:cs="Arial"/>
          <w:shd w:val="clear" w:color="auto" w:fill="FFFFFF"/>
        </w:rPr>
        <w:t xml:space="preserve">CSE may just be a part of organised crime but there is an increase in </w:t>
      </w:r>
      <w:r w:rsidR="00303689" w:rsidRPr="00B77078">
        <w:rPr>
          <w:rFonts w:ascii="Arial" w:hAnsi="Arial" w:cs="Arial"/>
          <w:shd w:val="clear" w:color="auto" w:fill="FFFFFF"/>
        </w:rPr>
        <w:t xml:space="preserve">the </w:t>
      </w:r>
      <w:r w:rsidRPr="00B77078">
        <w:rPr>
          <w:rFonts w:ascii="Arial" w:hAnsi="Arial" w:cs="Arial"/>
          <w:shd w:val="clear" w:color="auto" w:fill="FFFFFF"/>
        </w:rPr>
        <w:t xml:space="preserve">number of referrals made to the NCA. This number could indicate that CSE is on the rise and that more needs to be done to protect those vulnerable. </w:t>
      </w:r>
      <w:r w:rsidR="00F04025" w:rsidRPr="00B77078">
        <w:rPr>
          <w:rFonts w:ascii="Arial" w:hAnsi="Arial" w:cs="Arial"/>
          <w:shd w:val="clear" w:color="auto" w:fill="FFFFFF"/>
        </w:rPr>
        <w:t>However</w:t>
      </w:r>
      <w:r w:rsidRPr="00B77078">
        <w:rPr>
          <w:rFonts w:ascii="Arial" w:hAnsi="Arial" w:cs="Arial"/>
          <w:shd w:val="clear" w:color="auto" w:fill="FFFFFF"/>
        </w:rPr>
        <w:t xml:space="preserve">, a counter argument would be that victims may be willing to speak out or the public protection is getting better at identifying those at risk. </w:t>
      </w:r>
      <w:r w:rsidR="00700FA9" w:rsidRPr="00B77078">
        <w:rPr>
          <w:rFonts w:ascii="Arial" w:hAnsi="Arial" w:cs="Arial"/>
          <w:shd w:val="clear" w:color="auto" w:fill="FFFFFF"/>
        </w:rPr>
        <w:t>A</w:t>
      </w:r>
      <w:r w:rsidRPr="00B77078">
        <w:rPr>
          <w:rFonts w:ascii="Arial" w:hAnsi="Arial" w:cs="Arial"/>
          <w:shd w:val="clear" w:color="auto" w:fill="FFFFFF"/>
        </w:rPr>
        <w:t xml:space="preserve">ccording to </w:t>
      </w:r>
      <w:r w:rsidR="00986056" w:rsidRPr="00B77078">
        <w:rPr>
          <w:rFonts w:ascii="Arial" w:hAnsi="Arial" w:cs="Arial"/>
          <w:shd w:val="clear" w:color="auto" w:fill="FFFFFF"/>
        </w:rPr>
        <w:t xml:space="preserve">The </w:t>
      </w:r>
      <w:r w:rsidRPr="00B77078">
        <w:rPr>
          <w:rFonts w:ascii="Arial" w:hAnsi="Arial" w:cs="Arial"/>
          <w:shd w:val="clear" w:color="auto" w:fill="FFFFFF"/>
        </w:rPr>
        <w:t xml:space="preserve">Office for </w:t>
      </w:r>
      <w:r w:rsidR="00986056" w:rsidRPr="00B77078">
        <w:rPr>
          <w:rFonts w:ascii="Arial" w:hAnsi="Arial" w:cs="Arial"/>
          <w:shd w:val="clear" w:color="auto" w:fill="FFFFFF"/>
        </w:rPr>
        <w:t>N</w:t>
      </w:r>
      <w:r w:rsidRPr="00B77078">
        <w:rPr>
          <w:rFonts w:ascii="Arial" w:hAnsi="Arial" w:cs="Arial"/>
          <w:shd w:val="clear" w:color="auto" w:fill="FFFFFF"/>
        </w:rPr>
        <w:t xml:space="preserve">ational </w:t>
      </w:r>
      <w:r w:rsidR="00986056" w:rsidRPr="00B77078">
        <w:rPr>
          <w:rFonts w:ascii="Arial" w:hAnsi="Arial" w:cs="Arial"/>
          <w:shd w:val="clear" w:color="auto" w:fill="FFFFFF"/>
        </w:rPr>
        <w:t>S</w:t>
      </w:r>
      <w:r w:rsidRPr="00B77078">
        <w:rPr>
          <w:rFonts w:ascii="Arial" w:hAnsi="Arial" w:cs="Arial"/>
          <w:shd w:val="clear" w:color="auto" w:fill="FFFFFF"/>
        </w:rPr>
        <w:t>tati</w:t>
      </w:r>
      <w:r w:rsidR="00986056" w:rsidRPr="00B77078">
        <w:rPr>
          <w:rFonts w:ascii="Arial" w:hAnsi="Arial" w:cs="Arial"/>
          <w:shd w:val="clear" w:color="auto" w:fill="FFFFFF"/>
        </w:rPr>
        <w:t>stic</w:t>
      </w:r>
      <w:r w:rsidRPr="00B77078">
        <w:rPr>
          <w:rFonts w:ascii="Arial" w:hAnsi="Arial" w:cs="Arial"/>
          <w:shd w:val="clear" w:color="auto" w:fill="FFFFFF"/>
        </w:rPr>
        <w:t>s</w:t>
      </w:r>
      <w:r w:rsidR="00986056" w:rsidRPr="00B77078">
        <w:rPr>
          <w:rFonts w:ascii="Arial" w:hAnsi="Arial" w:cs="Arial"/>
          <w:shd w:val="clear" w:color="auto" w:fill="FFFFFF"/>
        </w:rPr>
        <w:t>,</w:t>
      </w:r>
      <w:r w:rsidRPr="00B77078">
        <w:rPr>
          <w:rFonts w:ascii="Arial" w:hAnsi="Arial" w:cs="Arial"/>
          <w:shd w:val="clear" w:color="auto" w:fill="FFFFFF"/>
        </w:rPr>
        <w:t xml:space="preserve"> 2020</w:t>
      </w:r>
      <w:r w:rsidR="005915C7" w:rsidRPr="00B77078">
        <w:rPr>
          <w:rFonts w:ascii="Arial" w:hAnsi="Arial" w:cs="Arial"/>
          <w:shd w:val="clear" w:color="auto" w:fill="FFFFFF"/>
        </w:rPr>
        <w:t>,</w:t>
      </w:r>
      <w:r w:rsidR="00986056" w:rsidRPr="00B77078">
        <w:rPr>
          <w:rFonts w:ascii="Arial" w:hAnsi="Arial" w:cs="Arial"/>
          <w:shd w:val="clear" w:color="auto" w:fill="FFFFFF"/>
        </w:rPr>
        <w:t xml:space="preserve"> </w:t>
      </w:r>
      <w:r w:rsidRPr="00B77078">
        <w:rPr>
          <w:rFonts w:ascii="Arial" w:hAnsi="Arial" w:cs="Arial"/>
          <w:shd w:val="clear" w:color="auto" w:fill="FFFFFF"/>
        </w:rPr>
        <w:t>“</w:t>
      </w:r>
      <w:r w:rsidRPr="00B77078">
        <w:rPr>
          <w:rFonts w:ascii="Arial" w:hAnsi="Arial" w:cs="Arial"/>
        </w:rPr>
        <w:t>there were 5,144 modern slavery offences recorded by the police in England and Wales in the year ending March 2019, an increase of 51% from the previous year</w:t>
      </w:r>
      <w:r w:rsidR="00700FA9" w:rsidRPr="00B77078">
        <w:rPr>
          <w:rFonts w:ascii="Arial" w:hAnsi="Arial" w:cs="Arial"/>
        </w:rPr>
        <w:t>.”</w:t>
      </w:r>
      <w:r w:rsidR="009F5252" w:rsidRPr="00B77078">
        <w:rPr>
          <w:rFonts w:ascii="Arial" w:hAnsi="Arial" w:cs="Arial"/>
        </w:rPr>
        <w:t xml:space="preserve"> </w:t>
      </w:r>
      <w:r w:rsidRPr="00B77078">
        <w:rPr>
          <w:rFonts w:ascii="Arial" w:hAnsi="Arial" w:cs="Arial"/>
        </w:rPr>
        <w:t>There appears to be another increase in an area of serious and organised crime, again th</w:t>
      </w:r>
      <w:r w:rsidR="00F04025" w:rsidRPr="00B77078">
        <w:rPr>
          <w:rFonts w:ascii="Arial" w:hAnsi="Arial" w:cs="Arial"/>
        </w:rPr>
        <w:t>is</w:t>
      </w:r>
      <w:r w:rsidRPr="00B77078">
        <w:rPr>
          <w:rFonts w:ascii="Arial" w:hAnsi="Arial" w:cs="Arial"/>
        </w:rPr>
        <w:t xml:space="preserve"> will require further research as this could because the agencies are better are detecting this crime.</w:t>
      </w:r>
    </w:p>
    <w:p w14:paraId="050465E9" w14:textId="21499ABD" w:rsidR="00700FA9" w:rsidRPr="00B77078" w:rsidRDefault="007107E1" w:rsidP="007107E1">
      <w:pPr>
        <w:overflowPunct w:val="0"/>
        <w:autoSpaceDE w:val="0"/>
        <w:autoSpaceDN w:val="0"/>
        <w:adjustRightInd w:val="0"/>
        <w:spacing w:before="240" w:after="0" w:line="240" w:lineRule="auto"/>
        <w:textAlignment w:val="baseline"/>
        <w:rPr>
          <w:rFonts w:ascii="Arial" w:hAnsi="Arial" w:cs="Arial"/>
          <w:shd w:val="clear" w:color="auto" w:fill="FFFFFF"/>
        </w:rPr>
      </w:pPr>
      <w:r w:rsidRPr="00B77078">
        <w:rPr>
          <w:rFonts w:ascii="Arial" w:hAnsi="Arial" w:cs="Arial"/>
          <w:shd w:val="clear" w:color="auto" w:fill="FFFFFF"/>
        </w:rPr>
        <w:t xml:space="preserve">There are issues with public protection as sometimes the victim does not </w:t>
      </w:r>
      <w:r w:rsidR="00BD0C7C" w:rsidRPr="00B77078">
        <w:rPr>
          <w:rFonts w:ascii="Arial" w:hAnsi="Arial" w:cs="Arial"/>
          <w:shd w:val="clear" w:color="auto" w:fill="FFFFFF"/>
        </w:rPr>
        <w:t>realise,</w:t>
      </w:r>
      <w:r w:rsidRPr="00B77078">
        <w:rPr>
          <w:rFonts w:ascii="Arial" w:hAnsi="Arial" w:cs="Arial"/>
          <w:shd w:val="clear" w:color="auto" w:fill="FFFFFF"/>
        </w:rPr>
        <w:t xml:space="preserve"> they are a victim, the victim could also be a perpetrator, or the victim doesn’t want to speak out from either fear </w:t>
      </w:r>
      <w:r w:rsidR="005B5C77" w:rsidRPr="00B77078">
        <w:rPr>
          <w:rFonts w:ascii="Arial" w:hAnsi="Arial" w:cs="Arial"/>
          <w:shd w:val="clear" w:color="auto" w:fill="FFFFFF"/>
        </w:rPr>
        <w:t xml:space="preserve">of police, abusers </w:t>
      </w:r>
      <w:r w:rsidRPr="00B77078">
        <w:rPr>
          <w:rFonts w:ascii="Arial" w:hAnsi="Arial" w:cs="Arial"/>
          <w:shd w:val="clear" w:color="auto" w:fill="FFFFFF"/>
        </w:rPr>
        <w:t xml:space="preserve">or </w:t>
      </w:r>
      <w:r w:rsidR="005B5C77" w:rsidRPr="00B77078">
        <w:rPr>
          <w:rFonts w:ascii="Arial" w:hAnsi="Arial" w:cs="Arial"/>
          <w:shd w:val="clear" w:color="auto" w:fill="FFFFFF"/>
        </w:rPr>
        <w:t xml:space="preserve">from </w:t>
      </w:r>
      <w:r w:rsidRPr="00B77078">
        <w:rPr>
          <w:rFonts w:ascii="Arial" w:hAnsi="Arial" w:cs="Arial"/>
          <w:shd w:val="clear" w:color="auto" w:fill="FFFFFF"/>
        </w:rPr>
        <w:t>embarrassment.</w:t>
      </w:r>
      <w:r w:rsidR="005B5C77" w:rsidRPr="00B77078">
        <w:rPr>
          <w:rFonts w:ascii="Arial" w:hAnsi="Arial" w:cs="Arial"/>
          <w:shd w:val="clear" w:color="auto" w:fill="FFFFFF"/>
        </w:rPr>
        <w:t xml:space="preserve"> </w:t>
      </w:r>
      <w:r w:rsidR="003E0F0D" w:rsidRPr="00B77078">
        <w:rPr>
          <w:rFonts w:ascii="Arial" w:hAnsi="Arial" w:cs="Arial"/>
          <w:shd w:val="clear" w:color="auto" w:fill="FFFFFF"/>
        </w:rPr>
        <w:t>In</w:t>
      </w:r>
      <w:r w:rsidR="005B5C77" w:rsidRPr="00B77078">
        <w:rPr>
          <w:rFonts w:ascii="Arial" w:hAnsi="Arial" w:cs="Arial"/>
          <w:shd w:val="clear" w:color="auto" w:fill="FFFFFF"/>
        </w:rPr>
        <w:t xml:space="preserve"> relation to County lines</w:t>
      </w:r>
      <w:r w:rsidR="003E0F0D" w:rsidRPr="00B77078">
        <w:rPr>
          <w:rFonts w:ascii="Arial" w:hAnsi="Arial" w:cs="Arial"/>
          <w:shd w:val="clear" w:color="auto" w:fill="FFFFFF"/>
        </w:rPr>
        <w:t>:</w:t>
      </w:r>
    </w:p>
    <w:p w14:paraId="3E71ACBF" w14:textId="051901DA" w:rsidR="007107E1" w:rsidRPr="00B77078" w:rsidRDefault="007107E1" w:rsidP="005E3033">
      <w:pPr>
        <w:overflowPunct w:val="0"/>
        <w:autoSpaceDE w:val="0"/>
        <w:autoSpaceDN w:val="0"/>
        <w:adjustRightInd w:val="0"/>
        <w:spacing w:before="240" w:after="0" w:line="240" w:lineRule="auto"/>
        <w:ind w:firstLine="720"/>
        <w:textAlignment w:val="baseline"/>
        <w:rPr>
          <w:rFonts w:ascii="Arial" w:eastAsia="Times New Roman" w:hAnsi="Arial" w:cs="Arial"/>
          <w:lang w:eastAsia="en-GB"/>
        </w:rPr>
      </w:pPr>
      <w:r w:rsidRPr="00B77078">
        <w:rPr>
          <w:rFonts w:ascii="Arial" w:hAnsi="Arial" w:cs="Arial"/>
          <w:shd w:val="clear" w:color="auto" w:fill="FFFFFF"/>
        </w:rPr>
        <w:t>In conclusion</w:t>
      </w:r>
      <w:r w:rsidR="00F3259E" w:rsidRPr="00B77078">
        <w:rPr>
          <w:rFonts w:ascii="Arial" w:hAnsi="Arial" w:cs="Arial"/>
          <w:shd w:val="clear" w:color="auto" w:fill="FFFFFF"/>
        </w:rPr>
        <w:t>,</w:t>
      </w:r>
      <w:r w:rsidRPr="00B77078">
        <w:rPr>
          <w:rFonts w:ascii="Arial" w:hAnsi="Arial" w:cs="Arial"/>
          <w:shd w:val="clear" w:color="auto" w:fill="FFFFFF"/>
        </w:rPr>
        <w:t xml:space="preserve"> there is a link between those who are vulnerable in our society to </w:t>
      </w:r>
      <w:r w:rsidR="00F3259E" w:rsidRPr="00B77078">
        <w:rPr>
          <w:rFonts w:ascii="Arial" w:hAnsi="Arial" w:cs="Arial"/>
          <w:shd w:val="clear" w:color="auto" w:fill="FFFFFF"/>
        </w:rPr>
        <w:t xml:space="preserve">those </w:t>
      </w:r>
      <w:r w:rsidRPr="00B77078">
        <w:rPr>
          <w:rFonts w:ascii="Arial" w:hAnsi="Arial" w:cs="Arial"/>
          <w:shd w:val="clear" w:color="auto" w:fill="FFFFFF"/>
        </w:rPr>
        <w:t xml:space="preserve">becoming involved in serious or organised crime, there are also links between issues with public protection. </w:t>
      </w:r>
      <w:r w:rsidR="005B5C77" w:rsidRPr="00B77078">
        <w:rPr>
          <w:rFonts w:ascii="Arial" w:hAnsi="Arial" w:cs="Arial"/>
          <w:shd w:val="clear" w:color="auto" w:fill="FFFFFF"/>
        </w:rPr>
        <w:t xml:space="preserve">Those who are considered vulnerable </w:t>
      </w:r>
      <w:r w:rsidR="00F3259E" w:rsidRPr="00B77078">
        <w:rPr>
          <w:rFonts w:ascii="Arial" w:hAnsi="Arial" w:cs="Arial"/>
          <w:shd w:val="clear" w:color="auto" w:fill="FFFFFF"/>
        </w:rPr>
        <w:t xml:space="preserve">are </w:t>
      </w:r>
      <w:r w:rsidR="005B5C77" w:rsidRPr="00B77078">
        <w:rPr>
          <w:rFonts w:ascii="Arial" w:hAnsi="Arial" w:cs="Arial"/>
          <w:shd w:val="clear" w:color="auto" w:fill="FFFFFF"/>
        </w:rPr>
        <w:t xml:space="preserve">at </w:t>
      </w:r>
      <w:r w:rsidR="00CA7A9B" w:rsidRPr="00B77078">
        <w:rPr>
          <w:rFonts w:ascii="Arial" w:hAnsi="Arial" w:cs="Arial"/>
          <w:shd w:val="clear" w:color="auto" w:fill="FFFFFF"/>
        </w:rPr>
        <w:t xml:space="preserve">the </w:t>
      </w:r>
      <w:r w:rsidR="005B5C77" w:rsidRPr="00B77078">
        <w:rPr>
          <w:rFonts w:ascii="Arial" w:hAnsi="Arial" w:cs="Arial"/>
          <w:shd w:val="clear" w:color="auto" w:fill="FFFFFF"/>
        </w:rPr>
        <w:t xml:space="preserve">most risk from organised crime. </w:t>
      </w:r>
      <w:r w:rsidRPr="00B77078">
        <w:rPr>
          <w:rFonts w:ascii="Arial" w:hAnsi="Arial" w:cs="Arial"/>
          <w:shd w:val="clear" w:color="auto" w:fill="FFFFFF"/>
        </w:rPr>
        <w:t>The stati</w:t>
      </w:r>
      <w:r w:rsidR="00CA7A9B" w:rsidRPr="00B77078">
        <w:rPr>
          <w:rFonts w:ascii="Arial" w:hAnsi="Arial" w:cs="Arial"/>
          <w:shd w:val="clear" w:color="auto" w:fill="FFFFFF"/>
        </w:rPr>
        <w:t>stic</w:t>
      </w:r>
      <w:r w:rsidRPr="00B77078">
        <w:rPr>
          <w:rFonts w:ascii="Arial" w:hAnsi="Arial" w:cs="Arial"/>
          <w:shd w:val="clear" w:color="auto" w:fill="FFFFFF"/>
        </w:rPr>
        <w:t>s above indicate that serious and organised crime is on the rise</w:t>
      </w:r>
      <w:r w:rsidR="005B5C77" w:rsidRPr="00B77078">
        <w:rPr>
          <w:rFonts w:ascii="Arial" w:hAnsi="Arial" w:cs="Arial"/>
          <w:shd w:val="clear" w:color="auto" w:fill="FFFFFF"/>
        </w:rPr>
        <w:t xml:space="preserve">. </w:t>
      </w:r>
      <w:r w:rsidR="00CA7A9B" w:rsidRPr="00B77078">
        <w:rPr>
          <w:rFonts w:ascii="Arial" w:hAnsi="Arial" w:cs="Arial"/>
          <w:shd w:val="clear" w:color="auto" w:fill="FFFFFF"/>
        </w:rPr>
        <w:t>H</w:t>
      </w:r>
      <w:r w:rsidR="005B5C77" w:rsidRPr="00B77078">
        <w:rPr>
          <w:rFonts w:ascii="Arial" w:hAnsi="Arial" w:cs="Arial"/>
          <w:shd w:val="clear" w:color="auto" w:fill="FFFFFF"/>
        </w:rPr>
        <w:t>owever,</w:t>
      </w:r>
      <w:r w:rsidRPr="00B77078">
        <w:rPr>
          <w:rFonts w:ascii="Arial" w:hAnsi="Arial" w:cs="Arial"/>
          <w:shd w:val="clear" w:color="auto" w:fill="FFFFFF"/>
        </w:rPr>
        <w:t xml:space="preserve"> this would require further research and a deeper understanding as </w:t>
      </w:r>
      <w:r w:rsidR="00CA7A9B" w:rsidRPr="00B77078">
        <w:rPr>
          <w:rFonts w:ascii="Arial" w:hAnsi="Arial" w:cs="Arial"/>
          <w:shd w:val="clear" w:color="auto" w:fill="FFFFFF"/>
        </w:rPr>
        <w:t xml:space="preserve">it </w:t>
      </w:r>
      <w:r w:rsidRPr="00B77078">
        <w:rPr>
          <w:rFonts w:ascii="Arial" w:hAnsi="Arial" w:cs="Arial"/>
          <w:shd w:val="clear" w:color="auto" w:fill="FFFFFF"/>
        </w:rPr>
        <w:t xml:space="preserve">could </w:t>
      </w:r>
      <w:r w:rsidR="00CA7A9B" w:rsidRPr="00B77078">
        <w:rPr>
          <w:rFonts w:ascii="Arial" w:hAnsi="Arial" w:cs="Arial"/>
          <w:shd w:val="clear" w:color="auto" w:fill="FFFFFF"/>
        </w:rPr>
        <w:t xml:space="preserve">also </w:t>
      </w:r>
      <w:r w:rsidRPr="00B77078">
        <w:rPr>
          <w:rFonts w:ascii="Arial" w:hAnsi="Arial" w:cs="Arial"/>
          <w:shd w:val="clear" w:color="auto" w:fill="FFFFFF"/>
        </w:rPr>
        <w:t>indicate the agencies are better at detecting</w:t>
      </w:r>
      <w:r w:rsidR="00CA7A9B" w:rsidRPr="00B77078">
        <w:rPr>
          <w:rFonts w:ascii="Arial" w:hAnsi="Arial" w:cs="Arial"/>
          <w:shd w:val="clear" w:color="auto" w:fill="FFFFFF"/>
        </w:rPr>
        <w:t xml:space="preserve"> </w:t>
      </w:r>
      <w:r w:rsidR="005E3033" w:rsidRPr="00B77078">
        <w:rPr>
          <w:rFonts w:ascii="Arial" w:hAnsi="Arial" w:cs="Arial"/>
          <w:shd w:val="clear" w:color="auto" w:fill="FFFFFF"/>
        </w:rPr>
        <w:t>serious and organised crime or that</w:t>
      </w:r>
      <w:r w:rsidRPr="00B77078">
        <w:rPr>
          <w:rFonts w:ascii="Arial" w:hAnsi="Arial" w:cs="Arial"/>
          <w:shd w:val="clear" w:color="auto" w:fill="FFFFFF"/>
        </w:rPr>
        <w:t xml:space="preserve"> victims are more confident to speak out</w:t>
      </w:r>
      <w:r w:rsidR="005E3033" w:rsidRPr="00B77078">
        <w:rPr>
          <w:rFonts w:ascii="Arial" w:hAnsi="Arial" w:cs="Arial"/>
          <w:shd w:val="clear" w:color="auto" w:fill="FFFFFF"/>
        </w:rPr>
        <w:t xml:space="preserve"> in this</w:t>
      </w:r>
      <w:r w:rsidR="003E6858" w:rsidRPr="00B77078">
        <w:rPr>
          <w:rFonts w:ascii="Arial" w:hAnsi="Arial" w:cs="Arial"/>
          <w:shd w:val="clear" w:color="auto" w:fill="FFFFFF"/>
        </w:rPr>
        <w:t xml:space="preserve"> modern time.</w:t>
      </w:r>
    </w:p>
    <w:bookmarkEnd w:id="0"/>
    <w:p w14:paraId="37AAE025" w14:textId="581ABFF4" w:rsidR="007107E1" w:rsidRPr="00B77078" w:rsidRDefault="007107E1" w:rsidP="00B26494">
      <w:pPr>
        <w:overflowPunct w:val="0"/>
        <w:autoSpaceDE w:val="0"/>
        <w:autoSpaceDN w:val="0"/>
        <w:adjustRightInd w:val="0"/>
        <w:spacing w:before="240" w:after="0" w:line="240" w:lineRule="auto"/>
        <w:textAlignment w:val="baseline"/>
        <w:rPr>
          <w:rFonts w:ascii="Arial" w:eastAsia="Times New Roman" w:hAnsi="Arial" w:cs="Arial"/>
          <w:b/>
          <w:bCs/>
          <w:lang w:eastAsia="en-GB"/>
        </w:rPr>
      </w:pPr>
      <w:r w:rsidRPr="00B77078">
        <w:rPr>
          <w:rFonts w:ascii="Arial" w:eastAsia="Times New Roman" w:hAnsi="Arial" w:cs="Arial"/>
          <w:b/>
          <w:bCs/>
          <w:lang w:eastAsia="en-GB"/>
        </w:rPr>
        <w:t>Word count:</w:t>
      </w:r>
      <w:r w:rsidR="003E6858" w:rsidRPr="00B77078">
        <w:rPr>
          <w:rFonts w:ascii="Arial" w:eastAsia="Times New Roman" w:hAnsi="Arial" w:cs="Arial"/>
          <w:b/>
          <w:bCs/>
          <w:lang w:eastAsia="en-GB"/>
        </w:rPr>
        <w:t xml:space="preserve"> </w:t>
      </w:r>
      <w:r w:rsidRPr="00B77078">
        <w:rPr>
          <w:rFonts w:ascii="Arial" w:eastAsia="Times New Roman" w:hAnsi="Arial" w:cs="Arial"/>
          <w:b/>
          <w:bCs/>
          <w:lang w:eastAsia="en-GB"/>
        </w:rPr>
        <w:t>10</w:t>
      </w:r>
      <w:r w:rsidR="003E6858" w:rsidRPr="00B77078">
        <w:rPr>
          <w:rFonts w:ascii="Arial" w:eastAsia="Times New Roman" w:hAnsi="Arial" w:cs="Arial"/>
          <w:b/>
          <w:bCs/>
          <w:lang w:eastAsia="en-GB"/>
        </w:rPr>
        <w:t>6</w:t>
      </w:r>
      <w:r w:rsidR="00557CF2">
        <w:rPr>
          <w:rFonts w:ascii="Arial" w:eastAsia="Times New Roman" w:hAnsi="Arial" w:cs="Arial"/>
          <w:b/>
          <w:bCs/>
          <w:lang w:eastAsia="en-GB"/>
        </w:rPr>
        <w:t>7</w:t>
      </w:r>
    </w:p>
    <w:p w14:paraId="103F250F" w14:textId="342D16D7" w:rsidR="003E6858" w:rsidRPr="00B77078" w:rsidRDefault="003E6858"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40D21351" w14:textId="67BFE747" w:rsidR="003E6858" w:rsidRPr="00B77078" w:rsidRDefault="003E6858"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249AEFBA" w14:textId="77777777" w:rsidR="003E6858" w:rsidRPr="00B77078" w:rsidRDefault="003E6858"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2405E93B" w14:textId="32325507" w:rsidR="00B26494" w:rsidRPr="00B77078" w:rsidRDefault="00B26494" w:rsidP="00B26494">
      <w:pPr>
        <w:overflowPunct w:val="0"/>
        <w:autoSpaceDE w:val="0"/>
        <w:autoSpaceDN w:val="0"/>
        <w:adjustRightInd w:val="0"/>
        <w:spacing w:before="240" w:after="0" w:line="240" w:lineRule="auto"/>
        <w:textAlignment w:val="baseline"/>
        <w:rPr>
          <w:rFonts w:ascii="Arial" w:eastAsia="Times New Roman" w:hAnsi="Arial" w:cs="Arial"/>
          <w:b/>
          <w:bCs/>
          <w:u w:val="single"/>
          <w:lang w:eastAsia="en-GB"/>
        </w:rPr>
      </w:pPr>
      <w:r w:rsidRPr="00B77078">
        <w:rPr>
          <w:rFonts w:ascii="Arial" w:eastAsia="Times New Roman" w:hAnsi="Arial" w:cs="Arial"/>
          <w:b/>
          <w:bCs/>
          <w:u w:val="single"/>
          <w:lang w:eastAsia="en-GB"/>
        </w:rPr>
        <w:lastRenderedPageBreak/>
        <w:t>Bibliography</w:t>
      </w:r>
    </w:p>
    <w:p w14:paraId="4FF4AFA1" w14:textId="77777777" w:rsidR="00733E6A" w:rsidRPr="00B77078" w:rsidRDefault="00733E6A" w:rsidP="00B26494">
      <w:pPr>
        <w:overflowPunct w:val="0"/>
        <w:autoSpaceDE w:val="0"/>
        <w:autoSpaceDN w:val="0"/>
        <w:adjustRightInd w:val="0"/>
        <w:spacing w:before="240" w:after="0" w:line="240" w:lineRule="auto"/>
        <w:textAlignment w:val="baseline"/>
        <w:rPr>
          <w:rFonts w:ascii="Arial" w:eastAsia="Times New Roman" w:hAnsi="Arial" w:cs="Arial"/>
          <w:b/>
          <w:bCs/>
          <w:u w:val="single"/>
          <w:lang w:eastAsia="en-GB"/>
        </w:rPr>
      </w:pPr>
    </w:p>
    <w:p w14:paraId="3AB58A18" w14:textId="1CC95EFA" w:rsidR="005C0A31" w:rsidRPr="00B77078" w:rsidRDefault="005C0A31" w:rsidP="00D4656F">
      <w:pPr>
        <w:pStyle w:val="Heading1"/>
        <w:shd w:val="clear" w:color="auto" w:fill="FFFFFF"/>
        <w:spacing w:before="0" w:beforeAutospacing="0" w:after="0" w:afterAutospacing="0"/>
        <w:textAlignment w:val="baseline"/>
        <w:rPr>
          <w:rFonts w:ascii="Arial" w:hAnsi="Arial" w:cs="Arial"/>
          <w:b w:val="0"/>
          <w:bCs w:val="0"/>
          <w:color w:val="3F3F42"/>
          <w:sz w:val="22"/>
          <w:szCs w:val="22"/>
        </w:rPr>
      </w:pPr>
      <w:r w:rsidRPr="00B77078">
        <w:rPr>
          <w:rFonts w:ascii="Arial" w:hAnsi="Arial" w:cs="Arial"/>
          <w:b w:val="0"/>
          <w:bCs w:val="0"/>
          <w:sz w:val="22"/>
          <w:szCs w:val="22"/>
        </w:rPr>
        <w:t>BBC News (</w:t>
      </w:r>
      <w:r w:rsidR="00B514B8" w:rsidRPr="00B77078">
        <w:rPr>
          <w:rFonts w:ascii="Arial" w:hAnsi="Arial" w:cs="Arial"/>
          <w:b w:val="0"/>
          <w:bCs w:val="0"/>
          <w:sz w:val="22"/>
          <w:szCs w:val="22"/>
        </w:rPr>
        <w:t>2020) Bianca Williams search</w:t>
      </w:r>
      <w:r w:rsidR="00837D13" w:rsidRPr="00B77078">
        <w:rPr>
          <w:rFonts w:ascii="Arial" w:hAnsi="Arial" w:cs="Arial"/>
          <w:b w:val="0"/>
          <w:bCs w:val="0"/>
          <w:sz w:val="22"/>
          <w:szCs w:val="22"/>
        </w:rPr>
        <w:t xml:space="preserve">: </w:t>
      </w:r>
      <w:r w:rsidR="00837D13" w:rsidRPr="00B77078">
        <w:rPr>
          <w:rFonts w:ascii="Arial" w:hAnsi="Arial" w:cs="Arial"/>
          <w:b w:val="0"/>
          <w:bCs w:val="0"/>
          <w:color w:val="3F3F42"/>
          <w:sz w:val="22"/>
          <w:szCs w:val="22"/>
        </w:rPr>
        <w:t>Met officers investigated for gross misconduct</w:t>
      </w:r>
    </w:p>
    <w:p w14:paraId="0A35BD10" w14:textId="4320FD21" w:rsidR="00B514B8" w:rsidRPr="00B77078" w:rsidRDefault="00FD3450" w:rsidP="00D4656F">
      <w:pPr>
        <w:overflowPunct w:val="0"/>
        <w:autoSpaceDE w:val="0"/>
        <w:autoSpaceDN w:val="0"/>
        <w:adjustRightInd w:val="0"/>
        <w:spacing w:after="0" w:line="240" w:lineRule="auto"/>
        <w:textAlignment w:val="baseline"/>
        <w:rPr>
          <w:rFonts w:ascii="Arial" w:eastAsia="Times New Roman" w:hAnsi="Arial" w:cs="Arial"/>
          <w:lang w:eastAsia="en-GB"/>
        </w:rPr>
      </w:pPr>
      <w:r w:rsidRPr="00B77078">
        <w:rPr>
          <w:rFonts w:ascii="Arial" w:eastAsia="Times New Roman" w:hAnsi="Arial" w:cs="Arial"/>
          <w:lang w:eastAsia="en-GB"/>
        </w:rPr>
        <w:t>Accessed on</w:t>
      </w:r>
      <w:r w:rsidR="00837D13" w:rsidRPr="00B77078">
        <w:rPr>
          <w:rFonts w:ascii="Arial" w:eastAsia="Times New Roman" w:hAnsi="Arial" w:cs="Arial"/>
          <w:lang w:eastAsia="en-GB"/>
        </w:rPr>
        <w:t xml:space="preserve"> </w:t>
      </w:r>
      <w:r w:rsidR="00733E6A" w:rsidRPr="00B77078">
        <w:rPr>
          <w:rFonts w:ascii="Arial" w:eastAsia="Times New Roman" w:hAnsi="Arial" w:cs="Arial"/>
          <w:lang w:eastAsia="en-GB"/>
        </w:rPr>
        <w:t>20</w:t>
      </w:r>
      <w:r w:rsidR="00733E6A" w:rsidRPr="00B77078">
        <w:rPr>
          <w:rFonts w:ascii="Arial" w:eastAsia="Times New Roman" w:hAnsi="Arial" w:cs="Arial"/>
          <w:vertAlign w:val="superscript"/>
          <w:lang w:eastAsia="en-GB"/>
        </w:rPr>
        <w:t>th</w:t>
      </w:r>
      <w:r w:rsidR="00733E6A" w:rsidRPr="00B77078">
        <w:rPr>
          <w:rFonts w:ascii="Arial" w:eastAsia="Times New Roman" w:hAnsi="Arial" w:cs="Arial"/>
          <w:lang w:eastAsia="en-GB"/>
        </w:rPr>
        <w:t xml:space="preserve"> A</w:t>
      </w:r>
      <w:r w:rsidR="00490D9B" w:rsidRPr="00B77078">
        <w:rPr>
          <w:rFonts w:ascii="Arial" w:eastAsia="Times New Roman" w:hAnsi="Arial" w:cs="Arial"/>
          <w:lang w:eastAsia="en-GB"/>
        </w:rPr>
        <w:t>ugust</w:t>
      </w:r>
      <w:r w:rsidR="00733E6A" w:rsidRPr="00B77078">
        <w:rPr>
          <w:rFonts w:ascii="Arial" w:eastAsia="Times New Roman" w:hAnsi="Arial" w:cs="Arial"/>
          <w:lang w:eastAsia="en-GB"/>
        </w:rPr>
        <w:t xml:space="preserve"> 2021</w:t>
      </w:r>
    </w:p>
    <w:p w14:paraId="637D4FA0" w14:textId="23DE3540" w:rsidR="00B26494" w:rsidRPr="00B77078" w:rsidRDefault="005C0A31" w:rsidP="00D4656F">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 xml:space="preserve">Available at: </w:t>
      </w:r>
      <w:hyperlink r:id="rId9" w:history="1">
        <w:r w:rsidR="00D4656F" w:rsidRPr="00B77078">
          <w:rPr>
            <w:rStyle w:val="Hyperlink"/>
            <w:rFonts w:ascii="Arial" w:hAnsi="Arial" w:cs="Arial"/>
          </w:rPr>
          <w:t>https://www.bbc.co.uk/news/uk-england-london-57679756</w:t>
        </w:r>
      </w:hyperlink>
    </w:p>
    <w:p w14:paraId="1315CCAB" w14:textId="77483F2B" w:rsidR="00D4656F" w:rsidRPr="00B77078" w:rsidRDefault="00D4656F" w:rsidP="00D4656F">
      <w:pPr>
        <w:overflowPunct w:val="0"/>
        <w:autoSpaceDE w:val="0"/>
        <w:autoSpaceDN w:val="0"/>
        <w:adjustRightInd w:val="0"/>
        <w:spacing w:after="0" w:line="240" w:lineRule="auto"/>
        <w:textAlignment w:val="baseline"/>
        <w:rPr>
          <w:rFonts w:ascii="Arial" w:hAnsi="Arial" w:cs="Arial"/>
        </w:rPr>
      </w:pPr>
    </w:p>
    <w:p w14:paraId="570B1F84" w14:textId="1CCC81CB" w:rsidR="00D4656F" w:rsidRPr="00B77078" w:rsidRDefault="00D4656F" w:rsidP="00D4656F">
      <w:pPr>
        <w:overflowPunct w:val="0"/>
        <w:autoSpaceDE w:val="0"/>
        <w:autoSpaceDN w:val="0"/>
        <w:adjustRightInd w:val="0"/>
        <w:spacing w:after="0" w:line="240" w:lineRule="auto"/>
        <w:textAlignment w:val="baseline"/>
        <w:rPr>
          <w:rFonts w:ascii="Arial" w:hAnsi="Arial" w:cs="Arial"/>
        </w:rPr>
      </w:pPr>
    </w:p>
    <w:p w14:paraId="6C9C104D" w14:textId="7FA29753" w:rsidR="00D4656F" w:rsidRPr="00B77078" w:rsidRDefault="00F15B62" w:rsidP="00D4656F">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Bedfordshire (N.D)</w:t>
      </w:r>
      <w:r w:rsidR="00490D9B" w:rsidRPr="00B77078">
        <w:rPr>
          <w:rFonts w:ascii="Arial" w:hAnsi="Arial" w:cs="Arial"/>
        </w:rPr>
        <w:t>: Man searched in custody – March 2016</w:t>
      </w:r>
    </w:p>
    <w:p w14:paraId="1B9457DF" w14:textId="3287EF90" w:rsidR="00490D9B" w:rsidRPr="00B77078" w:rsidRDefault="00490D9B" w:rsidP="00D4656F">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Accessed on 20</w:t>
      </w:r>
      <w:r w:rsidRPr="00B77078">
        <w:rPr>
          <w:rFonts w:ascii="Arial" w:hAnsi="Arial" w:cs="Arial"/>
          <w:vertAlign w:val="superscript"/>
        </w:rPr>
        <w:t>th</w:t>
      </w:r>
      <w:r w:rsidRPr="00B77078">
        <w:rPr>
          <w:rFonts w:ascii="Arial" w:hAnsi="Arial" w:cs="Arial"/>
        </w:rPr>
        <w:t xml:space="preserve"> of August 2021</w:t>
      </w:r>
    </w:p>
    <w:p w14:paraId="29AC4970" w14:textId="7486161C" w:rsidR="00D4656F" w:rsidRPr="00B77078" w:rsidRDefault="00D4656F" w:rsidP="00D4656F">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 xml:space="preserve">Available at: </w:t>
      </w:r>
      <w:hyperlink r:id="rId10" w:history="1">
        <w:r w:rsidRPr="00B77078">
          <w:rPr>
            <w:rStyle w:val="Hyperlink"/>
            <w:rFonts w:ascii="Arial" w:hAnsi="Arial" w:cs="Arial"/>
          </w:rPr>
          <w:t>iopc-recommendations-man-searched-in-custody-2016.pdf (bedfordshire.police.uk)</w:t>
        </w:r>
      </w:hyperlink>
    </w:p>
    <w:p w14:paraId="62BF1909" w14:textId="77777777" w:rsidR="00D00478" w:rsidRPr="00B77078" w:rsidRDefault="00D00478" w:rsidP="00B26494">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44355F4E" w14:textId="4B175CF1" w:rsidR="00B26494" w:rsidRPr="00B77078" w:rsidRDefault="00B26494" w:rsidP="00B26494">
      <w:pPr>
        <w:overflowPunct w:val="0"/>
        <w:autoSpaceDE w:val="0"/>
        <w:autoSpaceDN w:val="0"/>
        <w:adjustRightInd w:val="0"/>
        <w:spacing w:after="0" w:line="240" w:lineRule="auto"/>
        <w:textAlignment w:val="baseline"/>
        <w:rPr>
          <w:rFonts w:ascii="Arial" w:eastAsia="Times New Roman" w:hAnsi="Arial" w:cs="Arial"/>
          <w:i/>
          <w:iCs/>
          <w:lang w:eastAsia="en-GB"/>
        </w:rPr>
      </w:pPr>
      <w:r w:rsidRPr="00B77078">
        <w:rPr>
          <w:rFonts w:ascii="Arial" w:eastAsia="Times New Roman" w:hAnsi="Arial" w:cs="Arial"/>
          <w:lang w:eastAsia="en-GB"/>
        </w:rPr>
        <w:t>Cambridge Dictionary (N.D</w:t>
      </w:r>
      <w:r w:rsidR="00196F86" w:rsidRPr="00B77078">
        <w:rPr>
          <w:rFonts w:ascii="Arial" w:eastAsia="Times New Roman" w:hAnsi="Arial" w:cs="Arial"/>
          <w:lang w:eastAsia="en-GB"/>
        </w:rPr>
        <w:t>):</w:t>
      </w:r>
      <w:r w:rsidRPr="00B77078">
        <w:rPr>
          <w:rFonts w:ascii="Arial" w:eastAsia="Times New Roman" w:hAnsi="Arial" w:cs="Arial"/>
          <w:lang w:eastAsia="en-GB"/>
        </w:rPr>
        <w:t xml:space="preserve"> </w:t>
      </w:r>
      <w:r w:rsidRPr="00B77078">
        <w:rPr>
          <w:rFonts w:ascii="Arial" w:eastAsia="Times New Roman" w:hAnsi="Arial" w:cs="Arial"/>
          <w:i/>
          <w:iCs/>
          <w:lang w:eastAsia="en-GB"/>
        </w:rPr>
        <w:t>Decision.</w:t>
      </w:r>
    </w:p>
    <w:p w14:paraId="4E9602FC" w14:textId="61FD84A9" w:rsidR="00B26494" w:rsidRPr="00B77078" w:rsidRDefault="00B26494" w:rsidP="00B26494">
      <w:pPr>
        <w:overflowPunct w:val="0"/>
        <w:autoSpaceDE w:val="0"/>
        <w:autoSpaceDN w:val="0"/>
        <w:adjustRightInd w:val="0"/>
        <w:spacing w:after="0" w:line="240" w:lineRule="auto"/>
        <w:textAlignment w:val="baseline"/>
        <w:rPr>
          <w:rFonts w:ascii="Arial" w:eastAsia="Times New Roman" w:hAnsi="Arial" w:cs="Arial"/>
          <w:lang w:eastAsia="en-GB"/>
        </w:rPr>
      </w:pPr>
      <w:r w:rsidRPr="00B77078">
        <w:rPr>
          <w:rFonts w:ascii="Arial" w:eastAsia="Times New Roman" w:hAnsi="Arial" w:cs="Arial"/>
          <w:lang w:eastAsia="en-GB"/>
        </w:rPr>
        <w:t>Accessed on 28</w:t>
      </w:r>
      <w:r w:rsidRPr="00B77078">
        <w:rPr>
          <w:rFonts w:ascii="Arial" w:eastAsia="Times New Roman" w:hAnsi="Arial" w:cs="Arial"/>
          <w:vertAlign w:val="superscript"/>
          <w:lang w:eastAsia="en-GB"/>
        </w:rPr>
        <w:t>th</w:t>
      </w:r>
      <w:r w:rsidRPr="00B77078">
        <w:rPr>
          <w:rFonts w:ascii="Arial" w:eastAsia="Times New Roman" w:hAnsi="Arial" w:cs="Arial"/>
          <w:lang w:eastAsia="en-GB"/>
        </w:rPr>
        <w:t xml:space="preserve"> April 2021.</w:t>
      </w:r>
    </w:p>
    <w:p w14:paraId="606FE10C" w14:textId="0BFADCEF" w:rsidR="00E9794C" w:rsidRPr="00B77078" w:rsidRDefault="00B26494" w:rsidP="00B26494">
      <w:pPr>
        <w:spacing w:line="240" w:lineRule="auto"/>
        <w:rPr>
          <w:rStyle w:val="Hyperlink"/>
          <w:rFonts w:ascii="Arial" w:eastAsia="Times New Roman" w:hAnsi="Arial" w:cs="Arial"/>
          <w:lang w:eastAsia="en-GB"/>
        </w:rPr>
      </w:pPr>
      <w:r w:rsidRPr="00B77078">
        <w:rPr>
          <w:rFonts w:ascii="Arial" w:eastAsia="Times New Roman" w:hAnsi="Arial" w:cs="Arial"/>
          <w:lang w:eastAsia="en-GB"/>
        </w:rPr>
        <w:t xml:space="preserve">Available at: </w:t>
      </w:r>
      <w:hyperlink r:id="rId11" w:history="1">
        <w:r w:rsidRPr="00B77078">
          <w:rPr>
            <w:rStyle w:val="Hyperlink"/>
            <w:rFonts w:ascii="Arial" w:eastAsia="Times New Roman" w:hAnsi="Arial" w:cs="Arial"/>
            <w:lang w:eastAsia="en-GB"/>
          </w:rPr>
          <w:t>https://dictionary.cambridge.org/dictionary/english/decision</w:t>
        </w:r>
      </w:hyperlink>
    </w:p>
    <w:p w14:paraId="55BF7E1B" w14:textId="077C8312" w:rsidR="00C176D9" w:rsidRPr="00B77078" w:rsidRDefault="00C176D9" w:rsidP="00137B8C">
      <w:pPr>
        <w:spacing w:after="0"/>
        <w:rPr>
          <w:rStyle w:val="Hyperlink"/>
          <w:rFonts w:ascii="Arial" w:eastAsia="Times New Roman" w:hAnsi="Arial" w:cs="Arial"/>
          <w:color w:val="auto"/>
          <w:u w:val="none"/>
          <w:lang w:eastAsia="en-GB"/>
        </w:rPr>
      </w:pPr>
    </w:p>
    <w:p w14:paraId="4EBCEEA1" w14:textId="19A6E6F2" w:rsidR="00EE4F54" w:rsidRPr="00B77078" w:rsidRDefault="00EE4F54" w:rsidP="00137B8C">
      <w:pPr>
        <w:spacing w:after="0"/>
        <w:rPr>
          <w:rStyle w:val="Hyperlink"/>
          <w:rFonts w:ascii="Arial" w:eastAsia="Times New Roman" w:hAnsi="Arial" w:cs="Arial"/>
          <w:color w:val="auto"/>
          <w:u w:val="none"/>
          <w:lang w:eastAsia="en-GB"/>
        </w:rPr>
      </w:pPr>
      <w:r w:rsidRPr="00B77078">
        <w:rPr>
          <w:rStyle w:val="Hyperlink"/>
          <w:rFonts w:ascii="Arial" w:eastAsia="Times New Roman" w:hAnsi="Arial" w:cs="Arial"/>
          <w:color w:val="auto"/>
          <w:u w:val="none"/>
          <w:lang w:eastAsia="en-GB"/>
        </w:rPr>
        <w:t>GOV</w:t>
      </w:r>
      <w:r w:rsidR="00137B8C" w:rsidRPr="00B77078">
        <w:rPr>
          <w:rStyle w:val="Hyperlink"/>
          <w:rFonts w:ascii="Arial" w:eastAsia="Times New Roman" w:hAnsi="Arial" w:cs="Arial"/>
          <w:color w:val="auto"/>
          <w:u w:val="none"/>
          <w:lang w:eastAsia="en-GB"/>
        </w:rPr>
        <w:t xml:space="preserve"> (2014</w:t>
      </w:r>
      <w:proofErr w:type="gramStart"/>
      <w:r w:rsidR="00137B8C" w:rsidRPr="00B77078">
        <w:rPr>
          <w:rStyle w:val="Hyperlink"/>
          <w:rFonts w:ascii="Arial" w:eastAsia="Times New Roman" w:hAnsi="Arial" w:cs="Arial"/>
          <w:color w:val="auto"/>
          <w:u w:val="none"/>
          <w:lang w:eastAsia="en-GB"/>
        </w:rPr>
        <w:t>) :</w:t>
      </w:r>
      <w:proofErr w:type="gramEnd"/>
      <w:r w:rsidR="00137B8C" w:rsidRPr="00B77078">
        <w:rPr>
          <w:rStyle w:val="Hyperlink"/>
          <w:rFonts w:ascii="Arial" w:eastAsia="Times New Roman" w:hAnsi="Arial" w:cs="Arial"/>
          <w:color w:val="auto"/>
          <w:u w:val="none"/>
          <w:lang w:eastAsia="en-GB"/>
        </w:rPr>
        <w:t xml:space="preserve"> Code of ethics launched</w:t>
      </w:r>
    </w:p>
    <w:p w14:paraId="620F735F" w14:textId="20CBA975" w:rsidR="00C176D9" w:rsidRPr="00B77078" w:rsidRDefault="00C176D9" w:rsidP="00137B8C">
      <w:pPr>
        <w:spacing w:after="0"/>
        <w:rPr>
          <w:rStyle w:val="Hyperlink"/>
          <w:rFonts w:ascii="Arial" w:eastAsia="Times New Roman" w:hAnsi="Arial" w:cs="Arial"/>
          <w:color w:val="auto"/>
          <w:u w:val="none"/>
          <w:lang w:eastAsia="en-GB"/>
        </w:rPr>
      </w:pPr>
      <w:r w:rsidRPr="00B77078">
        <w:rPr>
          <w:rStyle w:val="Hyperlink"/>
          <w:rFonts w:ascii="Arial" w:eastAsia="Times New Roman" w:hAnsi="Arial" w:cs="Arial"/>
          <w:color w:val="auto"/>
          <w:u w:val="none"/>
          <w:lang w:eastAsia="en-GB"/>
        </w:rPr>
        <w:t>Accessed 21 August 2021</w:t>
      </w:r>
    </w:p>
    <w:p w14:paraId="1D048B8F" w14:textId="206BDF77" w:rsidR="00C176D9" w:rsidRPr="00B77078" w:rsidRDefault="00C176D9" w:rsidP="00137B8C">
      <w:pPr>
        <w:spacing w:after="0" w:line="240" w:lineRule="auto"/>
        <w:rPr>
          <w:rFonts w:ascii="Arial" w:eastAsia="Times New Roman" w:hAnsi="Arial" w:cs="Arial"/>
          <w:lang w:eastAsia="en-GB"/>
        </w:rPr>
      </w:pPr>
      <w:r w:rsidRPr="00B77078">
        <w:rPr>
          <w:rFonts w:ascii="Arial" w:hAnsi="Arial" w:cs="Arial"/>
        </w:rPr>
        <w:t xml:space="preserve">Available at: </w:t>
      </w:r>
      <w:hyperlink w:history="1">
        <w:r w:rsidRPr="00B77078">
          <w:rPr>
            <w:rStyle w:val="Hyperlink"/>
            <w:rFonts w:ascii="Arial" w:hAnsi="Arial" w:cs="Arial"/>
          </w:rPr>
          <w:t>Code of Ethics launched - GOV.UK (www.gov.uk)</w:t>
        </w:r>
      </w:hyperlink>
    </w:p>
    <w:p w14:paraId="55E7F375" w14:textId="77777777" w:rsidR="00B26494" w:rsidRPr="00B77078" w:rsidRDefault="00B26494" w:rsidP="00B26494">
      <w:pPr>
        <w:spacing w:line="240" w:lineRule="auto"/>
        <w:rPr>
          <w:rFonts w:ascii="Arial" w:eastAsia="Times New Roman" w:hAnsi="Arial" w:cs="Arial"/>
          <w:lang w:eastAsia="en-GB"/>
        </w:rPr>
      </w:pPr>
    </w:p>
    <w:p w14:paraId="72126AA6" w14:textId="38C01037" w:rsidR="00B26494" w:rsidRPr="00B77078" w:rsidRDefault="00B26494" w:rsidP="00B26494">
      <w:pPr>
        <w:spacing w:after="0" w:line="240" w:lineRule="auto"/>
        <w:rPr>
          <w:rFonts w:ascii="Arial" w:hAnsi="Arial" w:cs="Arial"/>
          <w:i/>
          <w:iCs/>
          <w:color w:val="333333"/>
        </w:rPr>
      </w:pPr>
      <w:r w:rsidRPr="00B77078">
        <w:rPr>
          <w:rFonts w:ascii="Arial" w:hAnsi="Arial" w:cs="Arial"/>
        </w:rPr>
        <w:t xml:space="preserve">Charman and BENNETT (2021) - </w:t>
      </w:r>
      <w:r w:rsidRPr="00B77078">
        <w:rPr>
          <w:rFonts w:ascii="Arial" w:hAnsi="Arial" w:cs="Arial"/>
          <w:i/>
          <w:iCs/>
          <w:color w:val="333333"/>
        </w:rPr>
        <w:t>Voluntary resignations from the police service: the impact of organisational and occupational stressors on organisational commitment.</w:t>
      </w:r>
    </w:p>
    <w:p w14:paraId="47925818" w14:textId="7D4C8097" w:rsidR="00B26494" w:rsidRPr="00B77078" w:rsidRDefault="00B26494" w:rsidP="00B26494">
      <w:pPr>
        <w:spacing w:after="0" w:line="240" w:lineRule="auto"/>
        <w:rPr>
          <w:rFonts w:ascii="Arial" w:hAnsi="Arial" w:cs="Arial"/>
        </w:rPr>
      </w:pPr>
      <w:r w:rsidRPr="00B77078">
        <w:rPr>
          <w:rFonts w:ascii="Arial" w:hAnsi="Arial" w:cs="Arial"/>
          <w:color w:val="333333"/>
        </w:rPr>
        <w:t>Accessed: 25</w:t>
      </w:r>
      <w:r w:rsidRPr="00B77078">
        <w:rPr>
          <w:rFonts w:ascii="Arial" w:hAnsi="Arial" w:cs="Arial"/>
          <w:color w:val="333333"/>
          <w:vertAlign w:val="superscript"/>
        </w:rPr>
        <w:t>th</w:t>
      </w:r>
      <w:r w:rsidRPr="00B77078">
        <w:rPr>
          <w:rFonts w:ascii="Arial" w:hAnsi="Arial" w:cs="Arial"/>
          <w:color w:val="333333"/>
        </w:rPr>
        <w:t xml:space="preserve"> May 2021.</w:t>
      </w:r>
    </w:p>
    <w:p w14:paraId="544A58E0" w14:textId="77777777" w:rsidR="00B26494" w:rsidRPr="00B77078" w:rsidRDefault="00B26494" w:rsidP="00B26494">
      <w:pPr>
        <w:spacing w:after="0" w:line="240" w:lineRule="auto"/>
        <w:rPr>
          <w:rFonts w:ascii="Arial" w:hAnsi="Arial" w:cs="Arial"/>
          <w:color w:val="232323"/>
          <w:shd w:val="clear" w:color="auto" w:fill="FFFFFF"/>
        </w:rPr>
      </w:pPr>
      <w:r w:rsidRPr="00B77078">
        <w:rPr>
          <w:rFonts w:ascii="Arial" w:hAnsi="Arial" w:cs="Arial"/>
        </w:rPr>
        <w:t xml:space="preserve">Available at: </w:t>
      </w:r>
      <w:hyperlink r:id="rId12" w:history="1">
        <w:r w:rsidRPr="00B77078">
          <w:rPr>
            <w:rStyle w:val="Hyperlink"/>
            <w:rFonts w:ascii="Arial" w:hAnsi="Arial" w:cs="Arial"/>
          </w:rPr>
          <w:t>Full article: Voluntary resignations from the police service: the impact of organisational and occupational stressors on organisational commitment (tandfonline.com)</w:t>
        </w:r>
      </w:hyperlink>
    </w:p>
    <w:p w14:paraId="2E3CEB0F" w14:textId="77777777" w:rsidR="00B26494" w:rsidRPr="00B77078" w:rsidRDefault="00B26494" w:rsidP="00B26494">
      <w:pPr>
        <w:spacing w:line="240" w:lineRule="auto"/>
        <w:rPr>
          <w:rFonts w:ascii="Arial" w:eastAsia="Times New Roman" w:hAnsi="Arial" w:cs="Arial"/>
          <w:lang w:eastAsia="en-GB"/>
        </w:rPr>
      </w:pPr>
    </w:p>
    <w:p w14:paraId="063DF885" w14:textId="60F7385B" w:rsidR="00B26494" w:rsidRPr="00B77078" w:rsidRDefault="00B26494" w:rsidP="00B26494">
      <w:pPr>
        <w:overflowPunct w:val="0"/>
        <w:autoSpaceDE w:val="0"/>
        <w:autoSpaceDN w:val="0"/>
        <w:adjustRightInd w:val="0"/>
        <w:spacing w:before="240" w:after="0" w:line="240" w:lineRule="auto"/>
        <w:textAlignment w:val="baseline"/>
        <w:rPr>
          <w:rStyle w:val="Hyperlink"/>
          <w:rFonts w:ascii="Arial" w:eastAsia="Times New Roman" w:hAnsi="Arial" w:cs="Arial"/>
          <w:lang w:eastAsia="en-GB"/>
        </w:rPr>
      </w:pPr>
      <w:r w:rsidRPr="00B77078">
        <w:rPr>
          <w:rFonts w:ascii="Arial" w:eastAsia="Times New Roman" w:hAnsi="Arial" w:cs="Arial"/>
          <w:lang w:eastAsia="en-GB"/>
        </w:rPr>
        <w:t xml:space="preserve">College of policing </w:t>
      </w:r>
      <w:r w:rsidR="00196F86" w:rsidRPr="00B77078">
        <w:rPr>
          <w:rFonts w:ascii="Arial" w:eastAsia="Times New Roman" w:hAnsi="Arial" w:cs="Arial"/>
          <w:lang w:eastAsia="en-GB"/>
        </w:rPr>
        <w:t>(N.D</w:t>
      </w:r>
      <w:r w:rsidRPr="00B77078">
        <w:rPr>
          <w:rFonts w:ascii="Arial" w:eastAsia="Times New Roman" w:hAnsi="Arial" w:cs="Arial"/>
          <w:lang w:eastAsia="en-GB"/>
        </w:rPr>
        <w:t xml:space="preserve">): </w:t>
      </w:r>
      <w:r w:rsidRPr="00B77078">
        <w:rPr>
          <w:rFonts w:ascii="Arial" w:eastAsia="Times New Roman" w:hAnsi="Arial" w:cs="Arial"/>
          <w:i/>
          <w:iCs/>
          <w:lang w:eastAsia="en-GB"/>
        </w:rPr>
        <w:t>Code of ethics.</w:t>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t xml:space="preserve">   </w:t>
      </w:r>
      <w:r w:rsidRPr="00B77078">
        <w:rPr>
          <w:rFonts w:ascii="Arial" w:eastAsia="Times New Roman" w:hAnsi="Arial" w:cs="Arial"/>
          <w:lang w:eastAsia="en-GB"/>
        </w:rPr>
        <w:t>Accessed on 28</w:t>
      </w:r>
      <w:r w:rsidRPr="00B77078">
        <w:rPr>
          <w:rFonts w:ascii="Arial" w:eastAsia="Times New Roman" w:hAnsi="Arial" w:cs="Arial"/>
          <w:vertAlign w:val="superscript"/>
          <w:lang w:eastAsia="en-GB"/>
        </w:rPr>
        <w:t>th</w:t>
      </w:r>
      <w:r w:rsidRPr="00B77078">
        <w:rPr>
          <w:rFonts w:ascii="Arial" w:eastAsia="Times New Roman" w:hAnsi="Arial" w:cs="Arial"/>
          <w:lang w:eastAsia="en-GB"/>
        </w:rPr>
        <w:t xml:space="preserve"> April 2021</w:t>
      </w:r>
      <w:r w:rsidRPr="00B77078">
        <w:rPr>
          <w:rFonts w:ascii="Arial" w:eastAsia="Times New Roman" w:hAnsi="Arial" w:cs="Arial"/>
          <w:i/>
          <w:iCs/>
          <w:lang w:eastAsia="en-GB"/>
        </w:rPr>
        <w:t xml:space="preserve">.  </w:t>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t xml:space="preserve">       </w:t>
      </w:r>
      <w:r w:rsidRPr="00B77078">
        <w:rPr>
          <w:rFonts w:ascii="Arial" w:eastAsia="Times New Roman" w:hAnsi="Arial" w:cs="Arial"/>
          <w:lang w:eastAsia="en-GB"/>
        </w:rPr>
        <w:t xml:space="preserve">Available at: </w:t>
      </w:r>
      <w:hyperlink r:id="rId13" w:history="1">
        <w:r w:rsidRPr="00B77078">
          <w:rPr>
            <w:rStyle w:val="Hyperlink"/>
            <w:rFonts w:ascii="Arial" w:eastAsia="Times New Roman" w:hAnsi="Arial" w:cs="Arial"/>
            <w:lang w:eastAsia="en-GB"/>
          </w:rPr>
          <w:t>https://www.college.police.uk/ethics/code-of-ethics</w:t>
        </w:r>
      </w:hyperlink>
    </w:p>
    <w:p w14:paraId="0739DA72" w14:textId="24CC6B72" w:rsidR="00C50C79" w:rsidRPr="00B77078" w:rsidRDefault="00C50C79" w:rsidP="00B26494">
      <w:pPr>
        <w:overflowPunct w:val="0"/>
        <w:autoSpaceDE w:val="0"/>
        <w:autoSpaceDN w:val="0"/>
        <w:adjustRightInd w:val="0"/>
        <w:spacing w:before="240" w:after="0" w:line="240" w:lineRule="auto"/>
        <w:textAlignment w:val="baseline"/>
        <w:rPr>
          <w:rStyle w:val="Hyperlink"/>
          <w:rFonts w:ascii="Arial" w:eastAsia="Times New Roman" w:hAnsi="Arial" w:cs="Arial"/>
          <w:lang w:eastAsia="en-GB"/>
        </w:rPr>
      </w:pPr>
    </w:p>
    <w:p w14:paraId="5142AA5D" w14:textId="4F2A5CF4" w:rsidR="00C50C79" w:rsidRPr="00B77078" w:rsidRDefault="00C50C79" w:rsidP="002778B7">
      <w:pPr>
        <w:overflowPunct w:val="0"/>
        <w:autoSpaceDE w:val="0"/>
        <w:autoSpaceDN w:val="0"/>
        <w:adjustRightInd w:val="0"/>
        <w:spacing w:after="0" w:line="240" w:lineRule="auto"/>
        <w:textAlignment w:val="baseline"/>
        <w:rPr>
          <w:rStyle w:val="Hyperlink"/>
          <w:rFonts w:ascii="Arial" w:eastAsia="Times New Roman" w:hAnsi="Arial" w:cs="Arial"/>
          <w:color w:val="auto"/>
          <w:u w:val="none"/>
          <w:lang w:eastAsia="en-GB"/>
        </w:rPr>
      </w:pPr>
      <w:r w:rsidRPr="00B77078">
        <w:rPr>
          <w:rStyle w:val="Hyperlink"/>
          <w:rFonts w:ascii="Arial" w:eastAsia="Times New Roman" w:hAnsi="Arial" w:cs="Arial"/>
          <w:color w:val="auto"/>
          <w:u w:val="none"/>
          <w:lang w:eastAsia="en-GB"/>
        </w:rPr>
        <w:t xml:space="preserve">College of policing (2014): </w:t>
      </w:r>
      <w:r w:rsidR="002778B7" w:rsidRPr="00B77078">
        <w:rPr>
          <w:rStyle w:val="Hyperlink"/>
          <w:rFonts w:ascii="Arial" w:eastAsia="Times New Roman" w:hAnsi="Arial" w:cs="Arial"/>
          <w:color w:val="auto"/>
          <w:u w:val="none"/>
          <w:lang w:eastAsia="en-GB"/>
        </w:rPr>
        <w:t>Code of ethics</w:t>
      </w:r>
    </w:p>
    <w:p w14:paraId="273CE77D" w14:textId="1F76644F" w:rsidR="00723EE1" w:rsidRPr="00B77078" w:rsidRDefault="00723EE1" w:rsidP="002778B7">
      <w:pPr>
        <w:overflowPunct w:val="0"/>
        <w:autoSpaceDE w:val="0"/>
        <w:autoSpaceDN w:val="0"/>
        <w:adjustRightInd w:val="0"/>
        <w:spacing w:after="0" w:line="240" w:lineRule="auto"/>
        <w:textAlignment w:val="baseline"/>
        <w:rPr>
          <w:rStyle w:val="Hyperlink"/>
          <w:rFonts w:ascii="Arial" w:eastAsia="Times New Roman" w:hAnsi="Arial" w:cs="Arial"/>
          <w:color w:val="auto"/>
          <w:u w:val="none"/>
          <w:lang w:eastAsia="en-GB"/>
        </w:rPr>
      </w:pPr>
      <w:r w:rsidRPr="00B77078">
        <w:rPr>
          <w:rStyle w:val="Hyperlink"/>
          <w:rFonts w:ascii="Arial" w:eastAsia="Times New Roman" w:hAnsi="Arial" w:cs="Arial"/>
          <w:color w:val="auto"/>
          <w:u w:val="none"/>
          <w:lang w:eastAsia="en-GB"/>
        </w:rPr>
        <w:t>Page 2</w:t>
      </w:r>
    </w:p>
    <w:p w14:paraId="56F74300" w14:textId="1CA5EEF2" w:rsidR="00C50C79" w:rsidRPr="00B77078" w:rsidRDefault="00C50C79" w:rsidP="002778B7">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Accessed on 21</w:t>
      </w:r>
      <w:r w:rsidRPr="00B77078">
        <w:rPr>
          <w:rFonts w:ascii="Arial" w:hAnsi="Arial" w:cs="Arial"/>
          <w:vertAlign w:val="superscript"/>
        </w:rPr>
        <w:t>st</w:t>
      </w:r>
      <w:r w:rsidRPr="00B77078">
        <w:rPr>
          <w:rFonts w:ascii="Arial" w:hAnsi="Arial" w:cs="Arial"/>
        </w:rPr>
        <w:t xml:space="preserve"> of August 2021</w:t>
      </w:r>
    </w:p>
    <w:p w14:paraId="313D7397" w14:textId="62035F87" w:rsidR="0087604D" w:rsidRPr="00B77078" w:rsidRDefault="00C50C79" w:rsidP="002778B7">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 xml:space="preserve">Available at: </w:t>
      </w:r>
      <w:hyperlink r:id="rId14" w:history="1">
        <w:r w:rsidR="0087604D" w:rsidRPr="00B77078">
          <w:rPr>
            <w:rStyle w:val="Hyperlink"/>
            <w:rFonts w:ascii="Arial" w:hAnsi="Arial" w:cs="Arial"/>
          </w:rPr>
          <w:t>Code of Ethics 2</w:t>
        </w:r>
        <w:r w:rsidR="0087604D" w:rsidRPr="00B77078">
          <w:rPr>
            <w:rStyle w:val="Hyperlink"/>
            <w:rFonts w:ascii="Arial" w:hAnsi="Arial" w:cs="Arial"/>
          </w:rPr>
          <w:t>0</w:t>
        </w:r>
        <w:r w:rsidR="0087604D" w:rsidRPr="00B77078">
          <w:rPr>
            <w:rStyle w:val="Hyperlink"/>
            <w:rFonts w:ascii="Arial" w:hAnsi="Arial" w:cs="Arial"/>
          </w:rPr>
          <w:t>14 (publishing.service.gov.uk)</w:t>
        </w:r>
      </w:hyperlink>
    </w:p>
    <w:p w14:paraId="3674AC0A" w14:textId="77777777" w:rsidR="00A70973" w:rsidRPr="00B77078" w:rsidRDefault="00A70973" w:rsidP="002778B7">
      <w:pPr>
        <w:overflowPunct w:val="0"/>
        <w:autoSpaceDE w:val="0"/>
        <w:autoSpaceDN w:val="0"/>
        <w:adjustRightInd w:val="0"/>
        <w:spacing w:after="0" w:line="240" w:lineRule="auto"/>
        <w:textAlignment w:val="baseline"/>
        <w:rPr>
          <w:rFonts w:ascii="Arial" w:eastAsia="Times New Roman" w:hAnsi="Arial" w:cs="Arial"/>
          <w:i/>
          <w:iCs/>
          <w:lang w:eastAsia="en-GB"/>
        </w:rPr>
      </w:pPr>
    </w:p>
    <w:p w14:paraId="68ADDE14" w14:textId="67767B17" w:rsidR="00A70973" w:rsidRPr="00B77078" w:rsidRDefault="00A70973" w:rsidP="00A70973">
      <w:pPr>
        <w:overflowPunct w:val="0"/>
        <w:autoSpaceDE w:val="0"/>
        <w:autoSpaceDN w:val="0"/>
        <w:adjustRightInd w:val="0"/>
        <w:spacing w:after="0" w:line="240" w:lineRule="auto"/>
        <w:textAlignment w:val="baseline"/>
        <w:rPr>
          <w:rFonts w:ascii="Arial" w:eastAsia="Times New Roman" w:hAnsi="Arial" w:cs="Arial"/>
          <w:lang w:eastAsia="en-GB"/>
        </w:rPr>
      </w:pPr>
      <w:r w:rsidRPr="00B77078">
        <w:rPr>
          <w:rFonts w:ascii="Arial" w:eastAsia="Times New Roman" w:hAnsi="Arial" w:cs="Arial"/>
          <w:lang w:eastAsia="en-GB"/>
        </w:rPr>
        <w:t>College of Policing (2014): National decision model</w:t>
      </w:r>
    </w:p>
    <w:p w14:paraId="183BFCB1" w14:textId="3BD6CD37" w:rsidR="00A70973" w:rsidRPr="00B77078" w:rsidRDefault="00A70973" w:rsidP="00A70973">
      <w:pPr>
        <w:overflowPunct w:val="0"/>
        <w:autoSpaceDE w:val="0"/>
        <w:autoSpaceDN w:val="0"/>
        <w:adjustRightInd w:val="0"/>
        <w:spacing w:after="0" w:line="240" w:lineRule="auto"/>
        <w:textAlignment w:val="baseline"/>
        <w:rPr>
          <w:rFonts w:ascii="Arial" w:eastAsia="Times New Roman" w:hAnsi="Arial" w:cs="Arial"/>
          <w:lang w:eastAsia="en-GB"/>
        </w:rPr>
      </w:pPr>
      <w:r w:rsidRPr="00B77078">
        <w:rPr>
          <w:rFonts w:ascii="Arial" w:eastAsia="Times New Roman" w:hAnsi="Arial" w:cs="Arial"/>
          <w:lang w:eastAsia="en-GB"/>
        </w:rPr>
        <w:t>accessed on 21 of August 2021</w:t>
      </w:r>
    </w:p>
    <w:p w14:paraId="1313A790" w14:textId="6AE412FA" w:rsidR="00B26494" w:rsidRPr="00B77078" w:rsidRDefault="007D4CAA" w:rsidP="00A70973">
      <w:pPr>
        <w:overflowPunct w:val="0"/>
        <w:autoSpaceDE w:val="0"/>
        <w:autoSpaceDN w:val="0"/>
        <w:adjustRightInd w:val="0"/>
        <w:spacing w:after="0" w:line="240" w:lineRule="auto"/>
        <w:textAlignment w:val="baseline"/>
        <w:rPr>
          <w:rFonts w:ascii="Arial" w:hAnsi="Arial" w:cs="Arial"/>
        </w:rPr>
      </w:pPr>
      <w:r w:rsidRPr="00B77078">
        <w:rPr>
          <w:rFonts w:ascii="Arial" w:eastAsia="Times New Roman" w:hAnsi="Arial" w:cs="Arial"/>
          <w:lang w:eastAsia="en-GB"/>
        </w:rPr>
        <w:t xml:space="preserve">Available at: </w:t>
      </w:r>
      <w:hyperlink r:id="rId15" w:history="1">
        <w:r w:rsidRPr="00B77078">
          <w:rPr>
            <w:rFonts w:ascii="Arial" w:hAnsi="Arial" w:cs="Arial"/>
            <w:color w:val="0000FF"/>
            <w:u w:val="single"/>
          </w:rPr>
          <w:t>National Decision Model (college.police.uk)</w:t>
        </w:r>
      </w:hyperlink>
    </w:p>
    <w:p w14:paraId="4FF95F48" w14:textId="77777777" w:rsidR="007D4CAA" w:rsidRPr="00B77078" w:rsidRDefault="007D4CAA" w:rsidP="00B2649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F823929" w14:textId="3B86C6A2" w:rsidR="00B26494" w:rsidRPr="00B77078" w:rsidRDefault="00B26494"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College of Policing (2020): National vulnerability action plan.</w:t>
      </w:r>
    </w:p>
    <w:p w14:paraId="11D795FD" w14:textId="10C10264" w:rsidR="00B26494" w:rsidRPr="00B77078" w:rsidRDefault="00B26494"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Version 2.</w:t>
      </w:r>
    </w:p>
    <w:p w14:paraId="16A1D850" w14:textId="22219CA3" w:rsidR="00B26494" w:rsidRPr="00B77078" w:rsidRDefault="00B26494"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Accessed on 17</w:t>
      </w:r>
      <w:r w:rsidRPr="00B77078">
        <w:rPr>
          <w:rFonts w:ascii="Arial" w:hAnsi="Arial" w:cs="Arial"/>
          <w:vertAlign w:val="superscript"/>
        </w:rPr>
        <w:t>th</w:t>
      </w:r>
      <w:r w:rsidRPr="00B77078">
        <w:rPr>
          <w:rFonts w:ascii="Arial" w:hAnsi="Arial" w:cs="Arial"/>
        </w:rPr>
        <w:t xml:space="preserve"> July 2021.</w:t>
      </w:r>
    </w:p>
    <w:p w14:paraId="59F440E4" w14:textId="34E9BBC1" w:rsidR="00B26494" w:rsidRPr="00B77078" w:rsidRDefault="00B26494" w:rsidP="00B26494">
      <w:pPr>
        <w:overflowPunct w:val="0"/>
        <w:autoSpaceDE w:val="0"/>
        <w:autoSpaceDN w:val="0"/>
        <w:adjustRightInd w:val="0"/>
        <w:spacing w:after="0" w:line="240" w:lineRule="auto"/>
        <w:textAlignment w:val="baseline"/>
        <w:rPr>
          <w:rStyle w:val="Hyperlink"/>
          <w:rFonts w:ascii="Arial" w:hAnsi="Arial" w:cs="Arial"/>
        </w:rPr>
      </w:pPr>
      <w:r w:rsidRPr="00B77078">
        <w:rPr>
          <w:rFonts w:ascii="Arial" w:hAnsi="Arial" w:cs="Arial"/>
        </w:rPr>
        <w:t xml:space="preserve">Available at: </w:t>
      </w:r>
      <w:hyperlink r:id="rId16" w:history="1">
        <w:r w:rsidRPr="00B77078">
          <w:rPr>
            <w:rStyle w:val="Hyperlink"/>
            <w:rFonts w:ascii="Arial" w:hAnsi="Arial" w:cs="Arial"/>
          </w:rPr>
          <w:t>https://www.npcc.police.uk/Crime%20</w:t>
        </w:r>
        <w:r w:rsidRPr="00B77078">
          <w:rPr>
            <w:rStyle w:val="Hyperlink"/>
            <w:rFonts w:ascii="Arial" w:hAnsi="Arial" w:cs="Arial"/>
          </w:rPr>
          <w:t>O</w:t>
        </w:r>
        <w:r w:rsidRPr="00B77078">
          <w:rPr>
            <w:rStyle w:val="Hyperlink"/>
            <w:rFonts w:ascii="Arial" w:hAnsi="Arial" w:cs="Arial"/>
          </w:rPr>
          <w:t>ps%20Committee/NVAP.pdf</w:t>
        </w:r>
      </w:hyperlink>
    </w:p>
    <w:p w14:paraId="05D4A140" w14:textId="4BDCC2BE" w:rsidR="00603B58" w:rsidRPr="00B77078" w:rsidRDefault="00603B58" w:rsidP="00B26494">
      <w:pPr>
        <w:overflowPunct w:val="0"/>
        <w:autoSpaceDE w:val="0"/>
        <w:autoSpaceDN w:val="0"/>
        <w:adjustRightInd w:val="0"/>
        <w:spacing w:after="0" w:line="240" w:lineRule="auto"/>
        <w:textAlignment w:val="baseline"/>
        <w:rPr>
          <w:rStyle w:val="Hyperlink"/>
          <w:rFonts w:ascii="Arial" w:hAnsi="Arial" w:cs="Arial"/>
        </w:rPr>
      </w:pPr>
    </w:p>
    <w:p w14:paraId="778E62E5" w14:textId="24181306" w:rsidR="00603B58" w:rsidRPr="00B77078" w:rsidRDefault="00B77078"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The Children’s society (N.D): County lines and child exploitation.</w:t>
      </w:r>
    </w:p>
    <w:p w14:paraId="4A9E9470" w14:textId="29DBCFE0" w:rsidR="00B77078" w:rsidRPr="00B77078" w:rsidRDefault="00B77078"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Accessed on 23</w:t>
      </w:r>
      <w:r w:rsidRPr="00B77078">
        <w:rPr>
          <w:rFonts w:ascii="Arial" w:hAnsi="Arial" w:cs="Arial"/>
          <w:vertAlign w:val="superscript"/>
        </w:rPr>
        <w:t>rd</w:t>
      </w:r>
      <w:r w:rsidRPr="00B77078">
        <w:rPr>
          <w:rFonts w:ascii="Arial" w:hAnsi="Arial" w:cs="Arial"/>
        </w:rPr>
        <w:t xml:space="preserve"> August 2021</w:t>
      </w:r>
    </w:p>
    <w:p w14:paraId="6F27D3FA" w14:textId="0FA63D67" w:rsidR="00603B58" w:rsidRPr="00B77078" w:rsidRDefault="00603B58" w:rsidP="00B26494">
      <w:pPr>
        <w:overflowPunct w:val="0"/>
        <w:autoSpaceDE w:val="0"/>
        <w:autoSpaceDN w:val="0"/>
        <w:adjustRightInd w:val="0"/>
        <w:spacing w:after="0" w:line="240" w:lineRule="auto"/>
        <w:textAlignment w:val="baseline"/>
        <w:rPr>
          <w:rStyle w:val="Hyperlink"/>
          <w:rFonts w:ascii="Arial" w:hAnsi="Arial" w:cs="Arial"/>
        </w:rPr>
      </w:pPr>
      <w:r w:rsidRPr="00B77078">
        <w:rPr>
          <w:rFonts w:ascii="Arial" w:hAnsi="Arial" w:cs="Arial"/>
        </w:rPr>
        <w:t xml:space="preserve">Available at: </w:t>
      </w:r>
      <w:hyperlink r:id="rId17" w:history="1">
        <w:r w:rsidRPr="00B77078">
          <w:rPr>
            <w:rStyle w:val="Hyperlink"/>
            <w:rFonts w:ascii="Arial" w:hAnsi="Arial" w:cs="Arial"/>
          </w:rPr>
          <w:t>County Lines &amp; Child Exploitation | The Children's Society (childrenssociety.org.uk)</w:t>
        </w:r>
      </w:hyperlink>
    </w:p>
    <w:p w14:paraId="581AAE5D" w14:textId="5DF814E3" w:rsidR="00EA7ACE" w:rsidRPr="00B77078" w:rsidRDefault="00EA7ACE" w:rsidP="00B26494">
      <w:pPr>
        <w:overflowPunct w:val="0"/>
        <w:autoSpaceDE w:val="0"/>
        <w:autoSpaceDN w:val="0"/>
        <w:adjustRightInd w:val="0"/>
        <w:spacing w:after="0" w:line="240" w:lineRule="auto"/>
        <w:textAlignment w:val="baseline"/>
        <w:rPr>
          <w:rStyle w:val="Hyperlink"/>
          <w:rFonts w:ascii="Arial" w:hAnsi="Arial" w:cs="Arial"/>
        </w:rPr>
      </w:pPr>
    </w:p>
    <w:p w14:paraId="0347DEF1" w14:textId="096019B5" w:rsidR="00EA7ACE" w:rsidRPr="00B77078" w:rsidRDefault="00EA7ACE"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Demanding change</w:t>
      </w:r>
      <w:r w:rsidR="005E6529" w:rsidRPr="00B77078">
        <w:rPr>
          <w:rFonts w:ascii="Arial" w:hAnsi="Arial" w:cs="Arial"/>
        </w:rPr>
        <w:t xml:space="preserve"> (2014)</w:t>
      </w:r>
      <w:r w:rsidRPr="00B77078">
        <w:rPr>
          <w:rFonts w:ascii="Arial" w:hAnsi="Arial" w:cs="Arial"/>
        </w:rPr>
        <w:t xml:space="preserve">: </w:t>
      </w:r>
      <w:r w:rsidR="005E6529" w:rsidRPr="00B77078">
        <w:rPr>
          <w:rFonts w:ascii="Arial" w:hAnsi="Arial" w:cs="Arial"/>
        </w:rPr>
        <w:t>National decision model</w:t>
      </w:r>
    </w:p>
    <w:p w14:paraId="4B422675" w14:textId="53B5DF64" w:rsidR="00EA7ACE" w:rsidRPr="00B77078" w:rsidRDefault="00EA7ACE"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Accessed on 21</w:t>
      </w:r>
      <w:r w:rsidRPr="00B77078">
        <w:rPr>
          <w:rFonts w:ascii="Arial" w:hAnsi="Arial" w:cs="Arial"/>
          <w:vertAlign w:val="superscript"/>
        </w:rPr>
        <w:t>st</w:t>
      </w:r>
      <w:r w:rsidRPr="00B77078">
        <w:rPr>
          <w:rFonts w:ascii="Arial" w:hAnsi="Arial" w:cs="Arial"/>
        </w:rPr>
        <w:t xml:space="preserve"> August 2021</w:t>
      </w:r>
    </w:p>
    <w:p w14:paraId="11462800" w14:textId="2B4905CC" w:rsidR="00EA7ACE" w:rsidRPr="00B77078" w:rsidRDefault="00EA7ACE" w:rsidP="00B26494">
      <w:pPr>
        <w:overflowPunct w:val="0"/>
        <w:autoSpaceDE w:val="0"/>
        <w:autoSpaceDN w:val="0"/>
        <w:adjustRightInd w:val="0"/>
        <w:spacing w:after="0" w:line="240" w:lineRule="auto"/>
        <w:textAlignment w:val="baseline"/>
        <w:rPr>
          <w:rStyle w:val="Hyperlink"/>
          <w:rFonts w:ascii="Arial" w:hAnsi="Arial" w:cs="Arial"/>
        </w:rPr>
      </w:pPr>
      <w:r w:rsidRPr="00B77078">
        <w:rPr>
          <w:rFonts w:ascii="Arial" w:hAnsi="Arial" w:cs="Arial"/>
        </w:rPr>
        <w:t xml:space="preserve">Available at: </w:t>
      </w:r>
      <w:hyperlink r:id="rId18" w:anchor=":~:text=The%20National%20Decision%20Model%20%28NDM%29%20is%20a%20risk,refer%20to%20it%20as%20the%20National%20Decision-Making%20Model." w:history="1">
        <w:r w:rsidR="005E6529" w:rsidRPr="00B77078">
          <w:rPr>
            <w:rStyle w:val="Hyperlink"/>
            <w:rFonts w:ascii="Arial" w:hAnsi="Arial" w:cs="Arial"/>
          </w:rPr>
          <w:t>Demanding Change: National Decision Model</w:t>
        </w:r>
      </w:hyperlink>
      <w:hyperlink r:id="rId19" w:anchor=":~:text=The%20National%20Decision%20Model%20%28NDM%29%20is%20a%20risk,refer%20to%20it%20as%20the%20National%20Decision-Making%20Model." w:history="1"/>
    </w:p>
    <w:p w14:paraId="117F0E00" w14:textId="314565E8" w:rsidR="005D0FF1" w:rsidRPr="00B77078" w:rsidRDefault="005D0FF1" w:rsidP="00B26494">
      <w:pPr>
        <w:overflowPunct w:val="0"/>
        <w:autoSpaceDE w:val="0"/>
        <w:autoSpaceDN w:val="0"/>
        <w:adjustRightInd w:val="0"/>
        <w:spacing w:after="0" w:line="240" w:lineRule="auto"/>
        <w:textAlignment w:val="baseline"/>
        <w:rPr>
          <w:rStyle w:val="Hyperlink"/>
          <w:rFonts w:ascii="Arial" w:hAnsi="Arial" w:cs="Arial"/>
        </w:rPr>
      </w:pPr>
    </w:p>
    <w:p w14:paraId="17720D42" w14:textId="58F3CEB9" w:rsidR="005D0FF1" w:rsidRPr="00B77078" w:rsidRDefault="005D0FF1"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Devon and Cornwall police</w:t>
      </w:r>
      <w:r w:rsidR="000C60FC" w:rsidRPr="00B77078">
        <w:rPr>
          <w:rFonts w:ascii="Arial" w:hAnsi="Arial" w:cs="Arial"/>
        </w:rPr>
        <w:t xml:space="preserve"> (N.D): Code of ethics</w:t>
      </w:r>
      <w:r w:rsidR="003364A6" w:rsidRPr="00B77078">
        <w:rPr>
          <w:rFonts w:ascii="Arial" w:hAnsi="Arial" w:cs="Arial"/>
        </w:rPr>
        <w:t>.</w:t>
      </w:r>
    </w:p>
    <w:p w14:paraId="010A1DA1" w14:textId="7E789FB6" w:rsidR="000C60FC" w:rsidRPr="00B77078" w:rsidRDefault="000C60FC"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 xml:space="preserve">Accessed on </w:t>
      </w:r>
      <w:r w:rsidR="007E2544" w:rsidRPr="00B77078">
        <w:rPr>
          <w:rFonts w:ascii="Arial" w:hAnsi="Arial" w:cs="Arial"/>
        </w:rPr>
        <w:t>21</w:t>
      </w:r>
      <w:r w:rsidR="007E2544" w:rsidRPr="00B77078">
        <w:rPr>
          <w:rFonts w:ascii="Arial" w:hAnsi="Arial" w:cs="Arial"/>
          <w:vertAlign w:val="superscript"/>
        </w:rPr>
        <w:t>st</w:t>
      </w:r>
      <w:r w:rsidR="007E2544" w:rsidRPr="00B77078">
        <w:rPr>
          <w:rFonts w:ascii="Arial" w:hAnsi="Arial" w:cs="Arial"/>
        </w:rPr>
        <w:t xml:space="preserve"> August 2021</w:t>
      </w:r>
      <w:r w:rsidR="003364A6" w:rsidRPr="00B77078">
        <w:rPr>
          <w:rFonts w:ascii="Arial" w:hAnsi="Arial" w:cs="Arial"/>
        </w:rPr>
        <w:t>.</w:t>
      </w:r>
    </w:p>
    <w:p w14:paraId="4E6346F4" w14:textId="4DB3124D" w:rsidR="005D0FF1" w:rsidRPr="00B77078" w:rsidRDefault="003364A6"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 xml:space="preserve">Available at: </w:t>
      </w:r>
      <w:hyperlink r:id="rId20" w:anchor=":~:text=They%20are%3A%201%20Honesty%20and%20Integrity%202%20Authority%2C,9%20Conduct%2010%20Challenging%20and%20reporting%20improper%20behaviour" w:history="1">
        <w:r w:rsidR="005D0FF1" w:rsidRPr="00B77078">
          <w:rPr>
            <w:rStyle w:val="Hyperlink"/>
            <w:rFonts w:ascii="Arial" w:hAnsi="Arial" w:cs="Arial"/>
          </w:rPr>
          <w:t>Code of ethics - Police Recruitment (recruitment-dcp-dp.org)</w:t>
        </w:r>
      </w:hyperlink>
    </w:p>
    <w:p w14:paraId="5B1ED7E6" w14:textId="494D844C" w:rsidR="00B5456A" w:rsidRPr="00B77078" w:rsidRDefault="00B5456A" w:rsidP="00B26494">
      <w:pPr>
        <w:overflowPunct w:val="0"/>
        <w:autoSpaceDE w:val="0"/>
        <w:autoSpaceDN w:val="0"/>
        <w:adjustRightInd w:val="0"/>
        <w:spacing w:after="0" w:line="240" w:lineRule="auto"/>
        <w:textAlignment w:val="baseline"/>
        <w:rPr>
          <w:rFonts w:ascii="Arial" w:hAnsi="Arial" w:cs="Arial"/>
        </w:rPr>
      </w:pPr>
    </w:p>
    <w:p w14:paraId="3DD9271C" w14:textId="684D649F" w:rsidR="00B5456A" w:rsidRPr="00B77078" w:rsidRDefault="003364A6"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Future learn (N.D) What are the effects of crime on victims.</w:t>
      </w:r>
    </w:p>
    <w:p w14:paraId="7C1A1A40" w14:textId="00852ABE" w:rsidR="003364A6" w:rsidRPr="00B77078" w:rsidRDefault="003364A6"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Accessed on 23</w:t>
      </w:r>
      <w:r w:rsidRPr="00B77078">
        <w:rPr>
          <w:rFonts w:ascii="Arial" w:hAnsi="Arial" w:cs="Arial"/>
          <w:vertAlign w:val="superscript"/>
        </w:rPr>
        <w:t>rd</w:t>
      </w:r>
      <w:r w:rsidRPr="00B77078">
        <w:rPr>
          <w:rFonts w:ascii="Arial" w:hAnsi="Arial" w:cs="Arial"/>
        </w:rPr>
        <w:t xml:space="preserve"> August 2021</w:t>
      </w:r>
    </w:p>
    <w:p w14:paraId="0FC56091" w14:textId="4E21323B" w:rsidR="003364A6" w:rsidRPr="00B77078" w:rsidRDefault="003364A6"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 xml:space="preserve">Available at: </w:t>
      </w:r>
      <w:hyperlink r:id="rId21" w:history="1">
        <w:r w:rsidRPr="00B77078">
          <w:rPr>
            <w:rStyle w:val="Hyperlink"/>
            <w:rFonts w:ascii="Arial" w:hAnsi="Arial" w:cs="Arial"/>
          </w:rPr>
          <w:t>What Are the Effects of Crime on Victims? (futurelearn.com)</w:t>
        </w:r>
      </w:hyperlink>
      <w:r w:rsidRPr="00B77078">
        <w:rPr>
          <w:rFonts w:ascii="Arial" w:hAnsi="Arial" w:cs="Arial"/>
        </w:rPr>
        <w:t>.</w:t>
      </w:r>
    </w:p>
    <w:p w14:paraId="0DA173A6" w14:textId="77777777" w:rsidR="009C54FA" w:rsidRPr="00B77078" w:rsidRDefault="009C54FA" w:rsidP="00B26494">
      <w:pPr>
        <w:overflowPunct w:val="0"/>
        <w:autoSpaceDE w:val="0"/>
        <w:autoSpaceDN w:val="0"/>
        <w:adjustRightInd w:val="0"/>
        <w:spacing w:after="0" w:line="240" w:lineRule="auto"/>
        <w:textAlignment w:val="baseline"/>
        <w:rPr>
          <w:rFonts w:ascii="Arial" w:hAnsi="Arial" w:cs="Arial"/>
        </w:rPr>
      </w:pPr>
    </w:p>
    <w:p w14:paraId="503D603C" w14:textId="25A6F121" w:rsidR="00E10E65" w:rsidRPr="00B77078" w:rsidRDefault="00E10E65" w:rsidP="009C54FA">
      <w:pPr>
        <w:overflowPunct w:val="0"/>
        <w:autoSpaceDE w:val="0"/>
        <w:autoSpaceDN w:val="0"/>
        <w:adjustRightInd w:val="0"/>
        <w:spacing w:after="0" w:line="240" w:lineRule="auto"/>
        <w:textAlignment w:val="baseline"/>
        <w:rPr>
          <w:rFonts w:ascii="Arial" w:hAnsi="Arial" w:cs="Arial"/>
        </w:rPr>
      </w:pPr>
      <w:proofErr w:type="spellStart"/>
      <w:r w:rsidRPr="00B77078">
        <w:rPr>
          <w:rFonts w:ascii="Arial" w:hAnsi="Arial" w:cs="Arial"/>
        </w:rPr>
        <w:t>GreggU</w:t>
      </w:r>
      <w:proofErr w:type="spellEnd"/>
      <w:r w:rsidRPr="00B77078">
        <w:rPr>
          <w:rFonts w:ascii="Arial" w:hAnsi="Arial" w:cs="Arial"/>
        </w:rPr>
        <w:t xml:space="preserve"> (2018): Organizational justice</w:t>
      </w:r>
    </w:p>
    <w:p w14:paraId="107D43ED" w14:textId="19773BA6" w:rsidR="00E10E65" w:rsidRPr="00B77078" w:rsidRDefault="00E10E65" w:rsidP="009C54FA">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 xml:space="preserve">Accessed on </w:t>
      </w:r>
      <w:r w:rsidR="009C54FA" w:rsidRPr="00B77078">
        <w:rPr>
          <w:rFonts w:ascii="Arial" w:hAnsi="Arial" w:cs="Arial"/>
        </w:rPr>
        <w:t>21</w:t>
      </w:r>
      <w:r w:rsidR="009C54FA" w:rsidRPr="00B77078">
        <w:rPr>
          <w:rFonts w:ascii="Arial" w:hAnsi="Arial" w:cs="Arial"/>
          <w:vertAlign w:val="superscript"/>
        </w:rPr>
        <w:t>st</w:t>
      </w:r>
      <w:r w:rsidR="009C54FA" w:rsidRPr="00B77078">
        <w:rPr>
          <w:rFonts w:ascii="Arial" w:hAnsi="Arial" w:cs="Arial"/>
        </w:rPr>
        <w:t xml:space="preserve"> of August 2021</w:t>
      </w:r>
    </w:p>
    <w:p w14:paraId="760C31EB" w14:textId="359C823E" w:rsidR="00B26494" w:rsidRPr="00B77078" w:rsidRDefault="00E10E65" w:rsidP="009C54FA">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 xml:space="preserve">Available at: </w:t>
      </w:r>
      <w:hyperlink r:id="rId22" w:history="1">
        <w:r w:rsidRPr="00B77078">
          <w:rPr>
            <w:rStyle w:val="Hyperlink"/>
            <w:rFonts w:ascii="Arial" w:hAnsi="Arial" w:cs="Arial"/>
          </w:rPr>
          <w:t>https://m.youtube.com/watch?v=5MQF5sa4794</w:t>
        </w:r>
      </w:hyperlink>
    </w:p>
    <w:p w14:paraId="3287530E" w14:textId="77777777" w:rsidR="00ED49CE" w:rsidRPr="00B77078" w:rsidRDefault="00ED49CE" w:rsidP="00B26494">
      <w:pPr>
        <w:overflowPunct w:val="0"/>
        <w:autoSpaceDE w:val="0"/>
        <w:autoSpaceDN w:val="0"/>
        <w:adjustRightInd w:val="0"/>
        <w:spacing w:before="240" w:after="0" w:line="240" w:lineRule="auto"/>
        <w:textAlignment w:val="baseline"/>
        <w:rPr>
          <w:rFonts w:ascii="Arial" w:hAnsi="Arial" w:cs="Arial"/>
        </w:rPr>
      </w:pPr>
    </w:p>
    <w:p w14:paraId="0E393D42" w14:textId="0240F755" w:rsidR="00B26494" w:rsidRPr="00B77078" w:rsidRDefault="00B26494" w:rsidP="00B26494">
      <w:pPr>
        <w:overflowPunct w:val="0"/>
        <w:autoSpaceDE w:val="0"/>
        <w:autoSpaceDN w:val="0"/>
        <w:adjustRightInd w:val="0"/>
        <w:spacing w:after="0" w:line="240" w:lineRule="auto"/>
        <w:textAlignment w:val="baseline"/>
        <w:rPr>
          <w:rFonts w:ascii="Arial" w:hAnsi="Arial" w:cs="Arial"/>
          <w:i/>
          <w:iCs/>
        </w:rPr>
      </w:pPr>
      <w:r w:rsidRPr="00B77078">
        <w:rPr>
          <w:rFonts w:ascii="Arial" w:hAnsi="Arial" w:cs="Arial"/>
        </w:rPr>
        <w:t xml:space="preserve">Harvey, Charlton, Hitchcock (2014): </w:t>
      </w:r>
      <w:r w:rsidRPr="00B77078">
        <w:rPr>
          <w:rFonts w:ascii="Arial" w:hAnsi="Arial" w:cs="Arial"/>
          <w:i/>
          <w:iCs/>
        </w:rPr>
        <w:t>Public awareness of police accountability.</w:t>
      </w:r>
    </w:p>
    <w:p w14:paraId="44EFC612" w14:textId="77777777" w:rsidR="00B26494" w:rsidRPr="00B77078" w:rsidRDefault="00B26494"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Page 21.</w:t>
      </w:r>
    </w:p>
    <w:p w14:paraId="3D8E8A1D" w14:textId="054DC0FC" w:rsidR="00B26494" w:rsidRPr="00B77078" w:rsidRDefault="00B26494"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Accessed on 28</w:t>
      </w:r>
      <w:r w:rsidRPr="00B77078">
        <w:rPr>
          <w:rFonts w:ascii="Arial" w:hAnsi="Arial" w:cs="Arial"/>
          <w:vertAlign w:val="superscript"/>
        </w:rPr>
        <w:t>th</w:t>
      </w:r>
      <w:r w:rsidRPr="00B77078">
        <w:rPr>
          <w:rFonts w:ascii="Arial" w:hAnsi="Arial" w:cs="Arial"/>
        </w:rPr>
        <w:t xml:space="preserve"> April 2021.</w:t>
      </w:r>
    </w:p>
    <w:p w14:paraId="205551C1" w14:textId="5B781BA2" w:rsidR="00B26494" w:rsidRPr="00B77078" w:rsidRDefault="00B26494"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 xml:space="preserve">Available at: </w:t>
      </w:r>
      <w:hyperlink r:id="rId23" w:history="1">
        <w:r w:rsidR="007A4F99" w:rsidRPr="00B77078">
          <w:rPr>
            <w:rStyle w:val="Hyperlink"/>
            <w:rFonts w:ascii="Arial" w:hAnsi="Arial" w:cs="Arial"/>
          </w:rPr>
          <w:t>https://assets.publishing.service.gov.uk/government/uploa</w:t>
        </w:r>
        <w:r w:rsidR="007A4F99" w:rsidRPr="00B77078">
          <w:rPr>
            <w:rStyle w:val="Hyperlink"/>
            <w:rFonts w:ascii="Arial" w:hAnsi="Arial" w:cs="Arial"/>
          </w:rPr>
          <w:t>d</w:t>
        </w:r>
        <w:r w:rsidR="007A4F99" w:rsidRPr="00B77078">
          <w:rPr>
            <w:rStyle w:val="Hyperlink"/>
            <w:rFonts w:ascii="Arial" w:hAnsi="Arial" w:cs="Arial"/>
          </w:rPr>
          <w:t>s/system/uploads/attachment_data/file/439177/Public_Awareness_of_Police_Accountability.pdf</w:t>
        </w:r>
      </w:hyperlink>
      <w:r w:rsidR="007A4F99" w:rsidRPr="00B77078">
        <w:rPr>
          <w:rFonts w:ascii="Arial" w:hAnsi="Arial" w:cs="Arial"/>
        </w:rPr>
        <w:t xml:space="preserve"> </w:t>
      </w:r>
    </w:p>
    <w:p w14:paraId="61EBF752" w14:textId="3973EA61" w:rsidR="00B26494" w:rsidRPr="00B77078" w:rsidRDefault="00B26494" w:rsidP="00B26494">
      <w:pPr>
        <w:overflowPunct w:val="0"/>
        <w:autoSpaceDE w:val="0"/>
        <w:autoSpaceDN w:val="0"/>
        <w:adjustRightInd w:val="0"/>
        <w:spacing w:before="240" w:after="0" w:line="240" w:lineRule="auto"/>
        <w:textAlignment w:val="baseline"/>
        <w:rPr>
          <w:rFonts w:ascii="Arial" w:hAnsi="Arial" w:cs="Arial"/>
        </w:rPr>
      </w:pPr>
    </w:p>
    <w:p w14:paraId="5691AD9E" w14:textId="7C5C7150" w:rsidR="00B26494" w:rsidRPr="00B77078" w:rsidRDefault="00B26494" w:rsidP="00B26494">
      <w:pPr>
        <w:spacing w:after="0" w:line="240" w:lineRule="auto"/>
        <w:rPr>
          <w:rFonts w:ascii="Arial" w:hAnsi="Arial" w:cs="Arial"/>
          <w:color w:val="232323"/>
          <w:shd w:val="clear" w:color="auto" w:fill="FFFFFF"/>
        </w:rPr>
      </w:pPr>
      <w:r w:rsidRPr="00B77078">
        <w:rPr>
          <w:rFonts w:ascii="Arial" w:hAnsi="Arial" w:cs="Arial"/>
          <w:color w:val="232323"/>
          <w:shd w:val="clear" w:color="auto" w:fill="FFFFFF"/>
        </w:rPr>
        <w:t>HRzone (N.D</w:t>
      </w:r>
      <w:r w:rsidR="00196F86" w:rsidRPr="00B77078">
        <w:rPr>
          <w:rFonts w:ascii="Arial" w:hAnsi="Arial" w:cs="Arial"/>
          <w:color w:val="232323"/>
          <w:shd w:val="clear" w:color="auto" w:fill="FFFFFF"/>
        </w:rPr>
        <w:t>):</w:t>
      </w:r>
      <w:r w:rsidRPr="00B77078">
        <w:rPr>
          <w:rFonts w:ascii="Arial" w:hAnsi="Arial" w:cs="Arial"/>
          <w:i/>
          <w:iCs/>
          <w:color w:val="232323"/>
          <w:shd w:val="clear" w:color="auto" w:fill="FFFFFF"/>
        </w:rPr>
        <w:t xml:space="preserve"> What is organizational justice</w:t>
      </w:r>
      <w:r w:rsidRPr="00B77078">
        <w:rPr>
          <w:rFonts w:ascii="Arial" w:hAnsi="Arial" w:cs="Arial"/>
          <w:color w:val="232323"/>
          <w:shd w:val="clear" w:color="auto" w:fill="FFFFFF"/>
        </w:rPr>
        <w:t>?</w:t>
      </w:r>
    </w:p>
    <w:p w14:paraId="2DBE790A" w14:textId="56F9DA26" w:rsidR="00B26494" w:rsidRPr="00B77078" w:rsidRDefault="00B26494" w:rsidP="00B26494">
      <w:pPr>
        <w:spacing w:after="0" w:line="240" w:lineRule="auto"/>
        <w:rPr>
          <w:rFonts w:ascii="Arial" w:hAnsi="Arial" w:cs="Arial"/>
          <w:color w:val="232323"/>
          <w:shd w:val="clear" w:color="auto" w:fill="FFFFFF"/>
        </w:rPr>
      </w:pPr>
      <w:r w:rsidRPr="00B77078">
        <w:rPr>
          <w:rFonts w:ascii="Arial" w:hAnsi="Arial" w:cs="Arial"/>
          <w:color w:val="232323"/>
          <w:shd w:val="clear" w:color="auto" w:fill="FFFFFF"/>
        </w:rPr>
        <w:t>Accessed: 25</w:t>
      </w:r>
      <w:r w:rsidRPr="00B77078">
        <w:rPr>
          <w:rFonts w:ascii="Arial" w:hAnsi="Arial" w:cs="Arial"/>
          <w:color w:val="232323"/>
          <w:shd w:val="clear" w:color="auto" w:fill="FFFFFF"/>
          <w:vertAlign w:val="superscript"/>
        </w:rPr>
        <w:t>th</w:t>
      </w:r>
      <w:r w:rsidRPr="00B77078">
        <w:rPr>
          <w:rFonts w:ascii="Arial" w:hAnsi="Arial" w:cs="Arial"/>
          <w:color w:val="232323"/>
          <w:shd w:val="clear" w:color="auto" w:fill="FFFFFF"/>
        </w:rPr>
        <w:t xml:space="preserve"> May 2021.</w:t>
      </w:r>
    </w:p>
    <w:p w14:paraId="7F364B06" w14:textId="77777777" w:rsidR="00B26494" w:rsidRPr="00B77078" w:rsidRDefault="00B26494" w:rsidP="00B26494">
      <w:pPr>
        <w:spacing w:after="0" w:line="240" w:lineRule="auto"/>
        <w:rPr>
          <w:rFonts w:ascii="Arial" w:hAnsi="Arial" w:cs="Arial"/>
        </w:rPr>
      </w:pPr>
      <w:r w:rsidRPr="00B77078">
        <w:rPr>
          <w:rFonts w:ascii="Arial" w:hAnsi="Arial" w:cs="Arial"/>
        </w:rPr>
        <w:t xml:space="preserve">Available at: </w:t>
      </w:r>
      <w:hyperlink r:id="rId24" w:history="1">
        <w:r w:rsidRPr="00B77078">
          <w:rPr>
            <w:rStyle w:val="Hyperlink"/>
            <w:rFonts w:ascii="Arial" w:hAnsi="Arial" w:cs="Arial"/>
          </w:rPr>
          <w:t>What is Organizational Justice? | HRZone</w:t>
        </w:r>
      </w:hyperlink>
    </w:p>
    <w:p w14:paraId="225DDC6E" w14:textId="77777777" w:rsidR="00B26494" w:rsidRPr="00B77078" w:rsidRDefault="00B26494" w:rsidP="00B26494">
      <w:pPr>
        <w:overflowPunct w:val="0"/>
        <w:autoSpaceDE w:val="0"/>
        <w:autoSpaceDN w:val="0"/>
        <w:adjustRightInd w:val="0"/>
        <w:spacing w:before="240" w:after="0" w:line="240" w:lineRule="auto"/>
        <w:textAlignment w:val="baseline"/>
        <w:rPr>
          <w:rFonts w:ascii="Arial" w:hAnsi="Arial" w:cs="Arial"/>
        </w:rPr>
      </w:pPr>
    </w:p>
    <w:p w14:paraId="52E35C94" w14:textId="73D9DEAF" w:rsidR="00B26494" w:rsidRPr="00B77078" w:rsidRDefault="00B26494" w:rsidP="00B26494">
      <w:pPr>
        <w:overflowPunct w:val="0"/>
        <w:autoSpaceDE w:val="0"/>
        <w:autoSpaceDN w:val="0"/>
        <w:adjustRightInd w:val="0"/>
        <w:spacing w:after="0" w:line="240" w:lineRule="auto"/>
        <w:textAlignment w:val="baseline"/>
        <w:rPr>
          <w:rFonts w:ascii="Arial" w:eastAsia="Times New Roman" w:hAnsi="Arial" w:cs="Arial"/>
          <w:i/>
          <w:iCs/>
          <w:lang w:eastAsia="en-GB"/>
        </w:rPr>
      </w:pPr>
      <w:r w:rsidRPr="00B77078">
        <w:rPr>
          <w:rFonts w:ascii="Arial" w:eastAsia="Times New Roman" w:hAnsi="Arial" w:cs="Arial"/>
          <w:lang w:eastAsia="en-GB"/>
        </w:rPr>
        <w:t xml:space="preserve">Independent officer for police conduct (2020): </w:t>
      </w:r>
      <w:r w:rsidRPr="00B77078">
        <w:rPr>
          <w:rFonts w:ascii="Arial" w:eastAsia="Times New Roman" w:hAnsi="Arial" w:cs="Arial"/>
          <w:i/>
          <w:iCs/>
          <w:lang w:eastAsia="en-GB"/>
        </w:rPr>
        <w:t xml:space="preserve">Information for police officers, </w:t>
      </w:r>
      <w:proofErr w:type="gramStart"/>
      <w:r w:rsidRPr="00B77078">
        <w:rPr>
          <w:rFonts w:ascii="Arial" w:eastAsia="Times New Roman" w:hAnsi="Arial" w:cs="Arial"/>
          <w:i/>
          <w:iCs/>
          <w:lang w:eastAsia="en-GB"/>
        </w:rPr>
        <w:t>staff</w:t>
      </w:r>
      <w:proofErr w:type="gramEnd"/>
      <w:r w:rsidRPr="00B77078">
        <w:rPr>
          <w:rFonts w:ascii="Arial" w:eastAsia="Times New Roman" w:hAnsi="Arial" w:cs="Arial"/>
          <w:i/>
          <w:iCs/>
          <w:lang w:eastAsia="en-GB"/>
        </w:rPr>
        <w:t xml:space="preserve"> and their representatives.</w:t>
      </w:r>
    </w:p>
    <w:p w14:paraId="776387D5" w14:textId="6A6E3FE6" w:rsidR="00B26494" w:rsidRPr="00B77078" w:rsidRDefault="00B26494" w:rsidP="00B26494">
      <w:pPr>
        <w:overflowPunct w:val="0"/>
        <w:autoSpaceDE w:val="0"/>
        <w:autoSpaceDN w:val="0"/>
        <w:adjustRightInd w:val="0"/>
        <w:spacing w:after="0" w:line="240" w:lineRule="auto"/>
        <w:textAlignment w:val="baseline"/>
        <w:rPr>
          <w:rFonts w:ascii="Arial" w:eastAsia="Times New Roman" w:hAnsi="Arial" w:cs="Arial"/>
          <w:lang w:eastAsia="en-GB"/>
        </w:rPr>
      </w:pPr>
      <w:r w:rsidRPr="00B77078">
        <w:rPr>
          <w:rFonts w:ascii="Arial" w:eastAsia="Times New Roman" w:hAnsi="Arial" w:cs="Arial"/>
          <w:lang w:eastAsia="en-GB"/>
        </w:rPr>
        <w:t>Accessed on 22</w:t>
      </w:r>
      <w:r w:rsidRPr="00B77078">
        <w:rPr>
          <w:rFonts w:ascii="Arial" w:eastAsia="Times New Roman" w:hAnsi="Arial" w:cs="Arial"/>
          <w:vertAlign w:val="superscript"/>
          <w:lang w:eastAsia="en-GB"/>
        </w:rPr>
        <w:t>nd</w:t>
      </w:r>
      <w:r w:rsidRPr="00B77078">
        <w:rPr>
          <w:rFonts w:ascii="Arial" w:eastAsia="Times New Roman" w:hAnsi="Arial" w:cs="Arial"/>
          <w:lang w:eastAsia="en-GB"/>
        </w:rPr>
        <w:t xml:space="preserve"> May 2021.</w:t>
      </w:r>
    </w:p>
    <w:p w14:paraId="405EF010" w14:textId="77777777" w:rsidR="00B26494" w:rsidRPr="00B77078" w:rsidRDefault="00B26494" w:rsidP="00B26494">
      <w:pPr>
        <w:overflowPunct w:val="0"/>
        <w:autoSpaceDE w:val="0"/>
        <w:autoSpaceDN w:val="0"/>
        <w:adjustRightInd w:val="0"/>
        <w:spacing w:after="0" w:line="240" w:lineRule="auto"/>
        <w:textAlignment w:val="baseline"/>
        <w:rPr>
          <w:rFonts w:ascii="Arial" w:eastAsia="Times New Roman" w:hAnsi="Arial" w:cs="Arial"/>
          <w:lang w:eastAsia="en-GB"/>
        </w:rPr>
      </w:pPr>
      <w:r w:rsidRPr="00B77078">
        <w:rPr>
          <w:rFonts w:ascii="Arial" w:eastAsia="Times New Roman" w:hAnsi="Arial" w:cs="Arial"/>
          <w:lang w:eastAsia="en-GB"/>
        </w:rPr>
        <w:t>Page 2.</w:t>
      </w:r>
    </w:p>
    <w:p w14:paraId="152C6F0E" w14:textId="20E2B5AC" w:rsidR="00B26494" w:rsidRPr="00B77078" w:rsidRDefault="00B26494"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 xml:space="preserve">Available at: </w:t>
      </w:r>
      <w:hyperlink r:id="rId25" w:history="1">
        <w:r w:rsidRPr="00B77078">
          <w:rPr>
            <w:rStyle w:val="Hyperlink"/>
            <w:rFonts w:ascii="Arial" w:hAnsi="Arial" w:cs="Arial"/>
            <w:color w:val="auto"/>
          </w:rPr>
          <w:t>independent-investigations-information-for-police-officers-staff-and-their-representatives_IOPC_2020.pdf (policeconduct.gov.uk)</w:t>
        </w:r>
      </w:hyperlink>
    </w:p>
    <w:p w14:paraId="47A3ED1C" w14:textId="77777777" w:rsidR="007A32C7" w:rsidRPr="00B77078" w:rsidRDefault="007A32C7" w:rsidP="00B26494">
      <w:pPr>
        <w:spacing w:after="0" w:line="240" w:lineRule="auto"/>
        <w:rPr>
          <w:rFonts w:ascii="Arial" w:hAnsi="Arial" w:cs="Arial"/>
        </w:rPr>
      </w:pPr>
    </w:p>
    <w:p w14:paraId="4C68E3DA" w14:textId="77777777" w:rsidR="007A32C7" w:rsidRPr="00B77078" w:rsidRDefault="007A32C7" w:rsidP="00B26494">
      <w:pPr>
        <w:spacing w:after="0" w:line="240" w:lineRule="auto"/>
        <w:rPr>
          <w:rFonts w:ascii="Arial" w:hAnsi="Arial" w:cs="Arial"/>
        </w:rPr>
      </w:pPr>
    </w:p>
    <w:p w14:paraId="05DC873E" w14:textId="77777777" w:rsidR="007A32C7" w:rsidRPr="00B77078" w:rsidRDefault="007A32C7" w:rsidP="00B26494">
      <w:pPr>
        <w:spacing w:after="0" w:line="240" w:lineRule="auto"/>
        <w:rPr>
          <w:rFonts w:ascii="Arial" w:hAnsi="Arial" w:cs="Arial"/>
        </w:rPr>
      </w:pPr>
    </w:p>
    <w:p w14:paraId="2A1339A3" w14:textId="6EF9F297" w:rsidR="00B26494" w:rsidRPr="00B77078" w:rsidRDefault="00B26494" w:rsidP="00B26494">
      <w:pPr>
        <w:spacing w:after="0" w:line="240" w:lineRule="auto"/>
        <w:rPr>
          <w:rFonts w:ascii="Arial" w:hAnsi="Arial" w:cs="Arial"/>
          <w:i/>
          <w:iCs/>
        </w:rPr>
      </w:pPr>
      <w:r w:rsidRPr="00B77078">
        <w:rPr>
          <w:rFonts w:ascii="Arial" w:eastAsia="Times New Roman" w:hAnsi="Arial" w:cs="Arial"/>
          <w:lang w:eastAsia="en-GB"/>
        </w:rPr>
        <w:t xml:space="preserve">Independent officer for police conduct (2021) </w:t>
      </w:r>
      <w:r w:rsidRPr="00B77078">
        <w:rPr>
          <w:rFonts w:ascii="Arial" w:eastAsia="Times New Roman" w:hAnsi="Arial" w:cs="Arial"/>
          <w:i/>
          <w:iCs/>
          <w:lang w:eastAsia="en-GB"/>
        </w:rPr>
        <w:t xml:space="preserve">- </w:t>
      </w:r>
      <w:r w:rsidRPr="00B77078">
        <w:rPr>
          <w:rFonts w:ascii="Arial" w:hAnsi="Arial" w:cs="Arial"/>
          <w:i/>
          <w:iCs/>
        </w:rPr>
        <w:t>MPS officer dismissed without notice after gross misconduct proven.</w:t>
      </w:r>
    </w:p>
    <w:p w14:paraId="3E96EC78" w14:textId="0894ABCF" w:rsidR="00B26494" w:rsidRPr="00B77078" w:rsidRDefault="00B26494" w:rsidP="00B26494">
      <w:pPr>
        <w:spacing w:after="0" w:line="240" w:lineRule="auto"/>
        <w:rPr>
          <w:rFonts w:ascii="Arial" w:hAnsi="Arial" w:cs="Arial"/>
        </w:rPr>
      </w:pPr>
      <w:r w:rsidRPr="00B77078">
        <w:rPr>
          <w:rFonts w:ascii="Arial" w:hAnsi="Arial" w:cs="Arial"/>
        </w:rPr>
        <w:t>Accessed on July 15</w:t>
      </w:r>
      <w:r w:rsidRPr="00B77078">
        <w:rPr>
          <w:rFonts w:ascii="Arial" w:hAnsi="Arial" w:cs="Arial"/>
          <w:vertAlign w:val="superscript"/>
        </w:rPr>
        <w:t>th</w:t>
      </w:r>
      <w:r w:rsidR="002B5B69" w:rsidRPr="00B77078">
        <w:rPr>
          <w:rFonts w:ascii="Arial" w:hAnsi="Arial" w:cs="Arial"/>
        </w:rPr>
        <w:t>, 2021</w:t>
      </w:r>
      <w:r w:rsidRPr="00B77078">
        <w:rPr>
          <w:rFonts w:ascii="Arial" w:hAnsi="Arial" w:cs="Arial"/>
        </w:rPr>
        <w:t>.</w:t>
      </w:r>
    </w:p>
    <w:p w14:paraId="3EFA91A8" w14:textId="6D5A271E" w:rsidR="00B26494" w:rsidRPr="00B77078" w:rsidRDefault="00B26494" w:rsidP="00B26494">
      <w:pPr>
        <w:spacing w:after="0" w:line="240" w:lineRule="auto"/>
        <w:rPr>
          <w:rFonts w:ascii="Arial" w:hAnsi="Arial" w:cs="Arial"/>
        </w:rPr>
      </w:pPr>
      <w:r w:rsidRPr="00B77078">
        <w:rPr>
          <w:rFonts w:ascii="Arial" w:hAnsi="Arial" w:cs="Arial"/>
        </w:rPr>
        <w:t xml:space="preserve">Available at: </w:t>
      </w:r>
      <w:hyperlink r:id="rId26" w:history="1">
        <w:r w:rsidRPr="00B77078">
          <w:rPr>
            <w:rStyle w:val="Hyperlink"/>
            <w:rFonts w:ascii="Arial" w:hAnsi="Arial" w:cs="Arial"/>
          </w:rPr>
          <w:t>https://www.policeconduct.gov.uk/news/mps-officer-dismissed-without-notice-after-gross-misconduct-proven</w:t>
        </w:r>
      </w:hyperlink>
      <w:r w:rsidRPr="00B77078">
        <w:rPr>
          <w:rFonts w:ascii="Arial" w:hAnsi="Arial" w:cs="Arial"/>
        </w:rPr>
        <w:t>.</w:t>
      </w:r>
    </w:p>
    <w:p w14:paraId="369BA9A7" w14:textId="77777777" w:rsidR="00B26494" w:rsidRPr="00B77078" w:rsidRDefault="00B26494" w:rsidP="00B26494">
      <w:pPr>
        <w:spacing w:line="240" w:lineRule="auto"/>
        <w:rPr>
          <w:rFonts w:ascii="Arial" w:hAnsi="Arial" w:cs="Arial"/>
        </w:rPr>
      </w:pPr>
    </w:p>
    <w:p w14:paraId="2B9D4BA1" w14:textId="77777777" w:rsidR="00B26494" w:rsidRPr="00B77078" w:rsidRDefault="00B26494" w:rsidP="00B26494">
      <w:pPr>
        <w:overflowPunct w:val="0"/>
        <w:autoSpaceDE w:val="0"/>
        <w:autoSpaceDN w:val="0"/>
        <w:adjustRightInd w:val="0"/>
        <w:spacing w:after="0" w:line="240" w:lineRule="auto"/>
        <w:textAlignment w:val="baseline"/>
        <w:rPr>
          <w:rStyle w:val="Hyperlink"/>
          <w:rFonts w:ascii="Arial" w:hAnsi="Arial" w:cs="Arial"/>
          <w:i/>
          <w:iCs/>
          <w:color w:val="auto"/>
        </w:rPr>
      </w:pPr>
      <w:r w:rsidRPr="00B77078">
        <w:rPr>
          <w:rFonts w:ascii="Arial" w:hAnsi="Arial" w:cs="Arial"/>
        </w:rPr>
        <w:t>Independent office for police conduct (2020)</w:t>
      </w:r>
      <w:r w:rsidRPr="00B77078">
        <w:rPr>
          <w:rFonts w:ascii="Arial" w:hAnsi="Arial" w:cs="Arial"/>
          <w:i/>
          <w:iCs/>
        </w:rPr>
        <w:t>: Statistics for England and Wales 2019/20.</w:t>
      </w:r>
    </w:p>
    <w:p w14:paraId="4C6B26F8" w14:textId="77777777" w:rsidR="00B26494" w:rsidRPr="00B77078" w:rsidRDefault="00B26494"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Page 5.</w:t>
      </w:r>
    </w:p>
    <w:p w14:paraId="45C2DCDF" w14:textId="77777777" w:rsidR="00B26494" w:rsidRPr="00B77078" w:rsidRDefault="00B26494"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Accessed 22</w:t>
      </w:r>
      <w:r w:rsidRPr="00B77078">
        <w:rPr>
          <w:rFonts w:ascii="Arial" w:hAnsi="Arial" w:cs="Arial"/>
          <w:vertAlign w:val="superscript"/>
        </w:rPr>
        <w:t>nd</w:t>
      </w:r>
      <w:r w:rsidRPr="00B77078">
        <w:rPr>
          <w:rFonts w:ascii="Arial" w:hAnsi="Arial" w:cs="Arial"/>
        </w:rPr>
        <w:t xml:space="preserve"> May 2021.</w:t>
      </w:r>
    </w:p>
    <w:p w14:paraId="5FA03C9D" w14:textId="77777777" w:rsidR="00B26494" w:rsidRPr="00B77078" w:rsidRDefault="00B26494"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 xml:space="preserve">Available at: </w:t>
      </w:r>
      <w:hyperlink r:id="rId27" w:history="1">
        <w:r w:rsidRPr="00B77078">
          <w:rPr>
            <w:rStyle w:val="Hyperlink"/>
            <w:rFonts w:ascii="Arial" w:hAnsi="Arial" w:cs="Arial"/>
            <w:color w:val="auto"/>
          </w:rPr>
          <w:t>IOPC Police complaints: Statistics for England and Wa</w:t>
        </w:r>
        <w:r w:rsidRPr="00B77078">
          <w:rPr>
            <w:rStyle w:val="Hyperlink"/>
            <w:rFonts w:ascii="Arial" w:hAnsi="Arial" w:cs="Arial"/>
            <w:color w:val="auto"/>
          </w:rPr>
          <w:t>l</w:t>
        </w:r>
        <w:r w:rsidRPr="00B77078">
          <w:rPr>
            <w:rStyle w:val="Hyperlink"/>
            <w:rFonts w:ascii="Arial" w:hAnsi="Arial" w:cs="Arial"/>
            <w:color w:val="auto"/>
          </w:rPr>
          <w:t>es 2019/20 (policeconduct.gov.uk)</w:t>
        </w:r>
      </w:hyperlink>
    </w:p>
    <w:p w14:paraId="1C0DBFFC" w14:textId="77777777" w:rsidR="007A32C7" w:rsidRPr="00B77078" w:rsidRDefault="007A32C7" w:rsidP="00B26494">
      <w:pPr>
        <w:overflowPunct w:val="0"/>
        <w:autoSpaceDE w:val="0"/>
        <w:autoSpaceDN w:val="0"/>
        <w:adjustRightInd w:val="0"/>
        <w:spacing w:before="240" w:after="0" w:line="240" w:lineRule="auto"/>
        <w:textAlignment w:val="baseline"/>
        <w:rPr>
          <w:rFonts w:ascii="Arial" w:hAnsi="Arial" w:cs="Arial"/>
        </w:rPr>
      </w:pPr>
    </w:p>
    <w:p w14:paraId="5449F8DC" w14:textId="0A5A9F89" w:rsidR="007A32C7" w:rsidRPr="00B77078" w:rsidRDefault="00EC6F79" w:rsidP="001708EB">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Independent office for police conduct (2020)</w:t>
      </w:r>
      <w:r w:rsidR="001708EB" w:rsidRPr="00B77078">
        <w:rPr>
          <w:rFonts w:ascii="Arial" w:hAnsi="Arial" w:cs="Arial"/>
        </w:rPr>
        <w:t>: Who we are</w:t>
      </w:r>
    </w:p>
    <w:p w14:paraId="51A6F840" w14:textId="1845CC08" w:rsidR="001708EB" w:rsidRPr="00B77078" w:rsidRDefault="001708EB" w:rsidP="001708EB">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lastRenderedPageBreak/>
        <w:t>Accessed 20</w:t>
      </w:r>
      <w:r w:rsidRPr="00B77078">
        <w:rPr>
          <w:rFonts w:ascii="Arial" w:hAnsi="Arial" w:cs="Arial"/>
          <w:vertAlign w:val="superscript"/>
        </w:rPr>
        <w:t>th</w:t>
      </w:r>
      <w:r w:rsidRPr="00B77078">
        <w:rPr>
          <w:rFonts w:ascii="Arial" w:hAnsi="Arial" w:cs="Arial"/>
        </w:rPr>
        <w:t xml:space="preserve"> August 2021</w:t>
      </w:r>
    </w:p>
    <w:p w14:paraId="1290BF8F" w14:textId="25C32046" w:rsidR="007A32C7" w:rsidRPr="00B77078" w:rsidRDefault="007A32C7" w:rsidP="00843AEE">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 xml:space="preserve">Available at: </w:t>
      </w:r>
      <w:hyperlink r:id="rId28" w:history="1">
        <w:r w:rsidR="00843AEE" w:rsidRPr="00B77078">
          <w:rPr>
            <w:rStyle w:val="Hyperlink"/>
            <w:rFonts w:ascii="Arial" w:hAnsi="Arial" w:cs="Arial"/>
          </w:rPr>
          <w:t>https://www.policeconduct.gov.uk/who-we-are</w:t>
        </w:r>
      </w:hyperlink>
    </w:p>
    <w:p w14:paraId="49B9DA0C" w14:textId="79EED62C" w:rsidR="00033B94" w:rsidRPr="00B77078" w:rsidRDefault="00033B94" w:rsidP="00843AEE">
      <w:pPr>
        <w:overflowPunct w:val="0"/>
        <w:autoSpaceDE w:val="0"/>
        <w:autoSpaceDN w:val="0"/>
        <w:adjustRightInd w:val="0"/>
        <w:spacing w:after="0" w:line="240" w:lineRule="auto"/>
        <w:textAlignment w:val="baseline"/>
        <w:rPr>
          <w:rFonts w:ascii="Arial" w:hAnsi="Arial" w:cs="Arial"/>
        </w:rPr>
      </w:pPr>
    </w:p>
    <w:p w14:paraId="5A9B51B1" w14:textId="3401B560" w:rsidR="00033B94" w:rsidRPr="00B77078" w:rsidRDefault="00033B94" w:rsidP="00843AEE">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 xml:space="preserve">Leicestershire Police Federation </w:t>
      </w:r>
      <w:r w:rsidR="00D2403E" w:rsidRPr="00B77078">
        <w:rPr>
          <w:rFonts w:ascii="Arial" w:hAnsi="Arial" w:cs="Arial"/>
        </w:rPr>
        <w:t>(2018): Increase in crime after police cuts.</w:t>
      </w:r>
    </w:p>
    <w:p w14:paraId="6329B9F7" w14:textId="16C6A879" w:rsidR="00D2403E" w:rsidRPr="00B77078" w:rsidRDefault="00D2403E" w:rsidP="00843AEE">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Accessed 21</w:t>
      </w:r>
      <w:r w:rsidRPr="00B77078">
        <w:rPr>
          <w:rFonts w:ascii="Arial" w:hAnsi="Arial" w:cs="Arial"/>
          <w:vertAlign w:val="superscript"/>
        </w:rPr>
        <w:t>st</w:t>
      </w:r>
      <w:r w:rsidRPr="00B77078">
        <w:rPr>
          <w:rFonts w:ascii="Arial" w:hAnsi="Arial" w:cs="Arial"/>
        </w:rPr>
        <w:t xml:space="preserve"> of August 2021.</w:t>
      </w:r>
    </w:p>
    <w:p w14:paraId="5E39EB85" w14:textId="155EC527" w:rsidR="00D2403E" w:rsidRPr="00B77078" w:rsidRDefault="00D2403E" w:rsidP="00843AEE">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 xml:space="preserve">Available at </w:t>
      </w:r>
      <w:hyperlink r:id="rId29" w:history="1">
        <w:r w:rsidRPr="00B77078">
          <w:rPr>
            <w:rStyle w:val="Hyperlink"/>
            <w:rFonts w:ascii="Arial" w:hAnsi="Arial" w:cs="Arial"/>
          </w:rPr>
          <w:t>Increase in crime after police cuts (polfed.org)</w:t>
        </w:r>
      </w:hyperlink>
      <w:r w:rsidRPr="00B77078">
        <w:rPr>
          <w:rFonts w:ascii="Arial" w:hAnsi="Arial" w:cs="Arial"/>
        </w:rPr>
        <w:t>.</w:t>
      </w:r>
    </w:p>
    <w:p w14:paraId="6767998A" w14:textId="77777777" w:rsidR="00D2403E" w:rsidRPr="00B77078" w:rsidRDefault="00D2403E" w:rsidP="00843AEE">
      <w:pPr>
        <w:overflowPunct w:val="0"/>
        <w:autoSpaceDE w:val="0"/>
        <w:autoSpaceDN w:val="0"/>
        <w:adjustRightInd w:val="0"/>
        <w:spacing w:after="0" w:line="240" w:lineRule="auto"/>
        <w:textAlignment w:val="baseline"/>
        <w:rPr>
          <w:rFonts w:ascii="Arial" w:hAnsi="Arial" w:cs="Arial"/>
        </w:rPr>
      </w:pPr>
    </w:p>
    <w:p w14:paraId="55CEDC06" w14:textId="0E14A029" w:rsidR="00843AEE" w:rsidRPr="00B77078" w:rsidRDefault="00843AEE" w:rsidP="00843AEE">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London</w:t>
      </w:r>
      <w:r w:rsidR="001A4C47" w:rsidRPr="00B77078">
        <w:rPr>
          <w:rFonts w:ascii="Arial" w:hAnsi="Arial" w:cs="Arial"/>
        </w:rPr>
        <w:t xml:space="preserve"> City Hall</w:t>
      </w:r>
      <w:r w:rsidR="0085056D" w:rsidRPr="00B77078">
        <w:rPr>
          <w:rFonts w:ascii="Arial" w:hAnsi="Arial" w:cs="Arial"/>
        </w:rPr>
        <w:t xml:space="preserve"> (2021</w:t>
      </w:r>
      <w:proofErr w:type="gramStart"/>
      <w:r w:rsidR="0085056D" w:rsidRPr="00B77078">
        <w:rPr>
          <w:rFonts w:ascii="Arial" w:hAnsi="Arial" w:cs="Arial"/>
        </w:rPr>
        <w:t xml:space="preserve">) </w:t>
      </w:r>
      <w:r w:rsidR="001A4C47" w:rsidRPr="00B77078">
        <w:rPr>
          <w:rFonts w:ascii="Arial" w:hAnsi="Arial" w:cs="Arial"/>
        </w:rPr>
        <w:t>:</w:t>
      </w:r>
      <w:proofErr w:type="gramEnd"/>
      <w:r w:rsidR="001A4C47" w:rsidRPr="00B77078">
        <w:rPr>
          <w:rFonts w:ascii="Arial" w:hAnsi="Arial" w:cs="Arial"/>
        </w:rPr>
        <w:t xml:space="preserve"> Public voice dashboard</w:t>
      </w:r>
    </w:p>
    <w:p w14:paraId="30C76090" w14:textId="69823F76" w:rsidR="001A4C47" w:rsidRPr="00B77078" w:rsidRDefault="001A4C47" w:rsidP="00843AEE">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Accessed on 20</w:t>
      </w:r>
      <w:r w:rsidRPr="00B77078">
        <w:rPr>
          <w:rFonts w:ascii="Arial" w:hAnsi="Arial" w:cs="Arial"/>
          <w:vertAlign w:val="superscript"/>
        </w:rPr>
        <w:t>th</w:t>
      </w:r>
      <w:r w:rsidRPr="00B77078">
        <w:rPr>
          <w:rFonts w:ascii="Arial" w:hAnsi="Arial" w:cs="Arial"/>
        </w:rPr>
        <w:t xml:space="preserve"> of August 2021</w:t>
      </w:r>
      <w:r w:rsidR="00D2403E" w:rsidRPr="00B77078">
        <w:rPr>
          <w:rFonts w:ascii="Arial" w:hAnsi="Arial" w:cs="Arial"/>
        </w:rPr>
        <w:t>.</w:t>
      </w:r>
    </w:p>
    <w:p w14:paraId="0A728F12" w14:textId="759D86B2" w:rsidR="00515449" w:rsidRPr="00B77078" w:rsidRDefault="001A4C47" w:rsidP="00843AEE">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 xml:space="preserve">Available </w:t>
      </w:r>
      <w:proofErr w:type="gramStart"/>
      <w:r w:rsidRPr="00B77078">
        <w:rPr>
          <w:rFonts w:ascii="Arial" w:hAnsi="Arial" w:cs="Arial"/>
        </w:rPr>
        <w:t>at :</w:t>
      </w:r>
      <w:proofErr w:type="gramEnd"/>
      <w:r w:rsidRPr="00B77078">
        <w:rPr>
          <w:rFonts w:ascii="Arial" w:hAnsi="Arial" w:cs="Arial"/>
        </w:rPr>
        <w:t xml:space="preserve"> </w:t>
      </w:r>
      <w:hyperlink r:id="rId30" w:history="1">
        <w:r w:rsidRPr="00B77078">
          <w:rPr>
            <w:rStyle w:val="Hyperlink"/>
            <w:rFonts w:ascii="Arial" w:hAnsi="Arial" w:cs="Arial"/>
          </w:rPr>
          <w:t>Public voice dashboard | London City Hall</w:t>
        </w:r>
      </w:hyperlink>
    </w:p>
    <w:p w14:paraId="337543F8" w14:textId="77777777" w:rsidR="00843AEE" w:rsidRPr="00B77078" w:rsidRDefault="00843AEE" w:rsidP="00B26494">
      <w:pPr>
        <w:overflowPunct w:val="0"/>
        <w:autoSpaceDE w:val="0"/>
        <w:autoSpaceDN w:val="0"/>
        <w:adjustRightInd w:val="0"/>
        <w:spacing w:before="240" w:after="0" w:line="240" w:lineRule="auto"/>
        <w:textAlignment w:val="baseline"/>
        <w:rPr>
          <w:rFonts w:ascii="Arial" w:hAnsi="Arial" w:cs="Arial"/>
        </w:rPr>
      </w:pPr>
    </w:p>
    <w:p w14:paraId="41B01151" w14:textId="64E7E93D" w:rsidR="00B26494" w:rsidRPr="00B77078" w:rsidRDefault="00B26494" w:rsidP="00B26494">
      <w:pPr>
        <w:overflowPunct w:val="0"/>
        <w:autoSpaceDE w:val="0"/>
        <w:autoSpaceDN w:val="0"/>
        <w:adjustRightInd w:val="0"/>
        <w:spacing w:after="0" w:line="240" w:lineRule="auto"/>
        <w:textAlignment w:val="baseline"/>
        <w:rPr>
          <w:rFonts w:ascii="Arial" w:hAnsi="Arial" w:cs="Arial"/>
          <w:i/>
          <w:iCs/>
        </w:rPr>
      </w:pPr>
      <w:r w:rsidRPr="00B77078">
        <w:rPr>
          <w:rFonts w:ascii="Arial" w:hAnsi="Arial" w:cs="Arial"/>
        </w:rPr>
        <w:t xml:space="preserve">National Crime Agency (2020): </w:t>
      </w:r>
      <w:r w:rsidRPr="00B77078">
        <w:rPr>
          <w:rFonts w:ascii="Arial" w:hAnsi="Arial" w:cs="Arial"/>
          <w:i/>
          <w:iCs/>
        </w:rPr>
        <w:t>Annual Report and Accounts 2019/2020.</w:t>
      </w:r>
    </w:p>
    <w:p w14:paraId="1A951A02" w14:textId="0DAE0528" w:rsidR="00B26494" w:rsidRPr="00B77078" w:rsidRDefault="00B26494"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Page: 17.</w:t>
      </w:r>
    </w:p>
    <w:p w14:paraId="65138070" w14:textId="52B83936" w:rsidR="00B26494" w:rsidRPr="00B77078" w:rsidRDefault="00B26494"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Accessed on 18</w:t>
      </w:r>
      <w:r w:rsidRPr="00B77078">
        <w:rPr>
          <w:rFonts w:ascii="Arial" w:hAnsi="Arial" w:cs="Arial"/>
          <w:vertAlign w:val="superscript"/>
        </w:rPr>
        <w:t>th</w:t>
      </w:r>
      <w:r w:rsidRPr="00B77078">
        <w:rPr>
          <w:rFonts w:ascii="Arial" w:hAnsi="Arial" w:cs="Arial"/>
        </w:rPr>
        <w:t xml:space="preserve"> July 2021.</w:t>
      </w:r>
    </w:p>
    <w:p w14:paraId="38332DFE" w14:textId="20D3FA97" w:rsidR="00B26494" w:rsidRPr="00B77078" w:rsidRDefault="00B26494"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 xml:space="preserve">Available at: </w:t>
      </w:r>
      <w:hyperlink r:id="rId31" w:history="1">
        <w:r w:rsidRPr="00B77078">
          <w:rPr>
            <w:rStyle w:val="Hyperlink"/>
            <w:rFonts w:ascii="Arial" w:hAnsi="Arial" w:cs="Arial"/>
          </w:rPr>
          <w:t>National Crime Agency - Annual Report and Accounts 2019-20</w:t>
        </w:r>
      </w:hyperlink>
    </w:p>
    <w:p w14:paraId="7F4148CB" w14:textId="399A4046" w:rsidR="00B26494" w:rsidRPr="00B77078" w:rsidRDefault="00B26494" w:rsidP="00B26494">
      <w:pPr>
        <w:overflowPunct w:val="0"/>
        <w:autoSpaceDE w:val="0"/>
        <w:autoSpaceDN w:val="0"/>
        <w:adjustRightInd w:val="0"/>
        <w:spacing w:before="240" w:after="0" w:line="240" w:lineRule="auto"/>
        <w:textAlignment w:val="baseline"/>
        <w:rPr>
          <w:rFonts w:ascii="Arial" w:hAnsi="Arial" w:cs="Arial"/>
        </w:rPr>
      </w:pPr>
    </w:p>
    <w:p w14:paraId="1D93CBD2" w14:textId="77777777" w:rsidR="00B26494" w:rsidRPr="00B77078" w:rsidRDefault="00B26494" w:rsidP="00B26494">
      <w:pPr>
        <w:overflowPunct w:val="0"/>
        <w:autoSpaceDE w:val="0"/>
        <w:autoSpaceDN w:val="0"/>
        <w:adjustRightInd w:val="0"/>
        <w:spacing w:after="0" w:line="240" w:lineRule="auto"/>
        <w:textAlignment w:val="baseline"/>
        <w:rPr>
          <w:rFonts w:ascii="Arial" w:hAnsi="Arial" w:cs="Arial"/>
          <w:i/>
          <w:iCs/>
        </w:rPr>
      </w:pPr>
      <w:r w:rsidRPr="00B77078">
        <w:rPr>
          <w:rFonts w:ascii="Arial" w:hAnsi="Arial" w:cs="Arial"/>
        </w:rPr>
        <w:t xml:space="preserve">Office for national statics (2020): </w:t>
      </w:r>
      <w:r w:rsidRPr="00B77078">
        <w:rPr>
          <w:rFonts w:ascii="Arial" w:hAnsi="Arial" w:cs="Arial"/>
          <w:i/>
          <w:iCs/>
        </w:rPr>
        <w:t>Modern slavery in the UK</w:t>
      </w:r>
    </w:p>
    <w:p w14:paraId="49FF0331" w14:textId="2BD089B9" w:rsidR="00B26494" w:rsidRPr="00B77078" w:rsidRDefault="00B26494"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Accessed on 18</w:t>
      </w:r>
      <w:r w:rsidRPr="00B77078">
        <w:rPr>
          <w:rFonts w:ascii="Arial" w:hAnsi="Arial" w:cs="Arial"/>
          <w:vertAlign w:val="superscript"/>
        </w:rPr>
        <w:t>th</w:t>
      </w:r>
      <w:r w:rsidRPr="00B77078">
        <w:rPr>
          <w:rFonts w:ascii="Arial" w:hAnsi="Arial" w:cs="Arial"/>
        </w:rPr>
        <w:t xml:space="preserve"> July 2021.</w:t>
      </w:r>
    </w:p>
    <w:p w14:paraId="572A48B7" w14:textId="77777777" w:rsidR="00B26494" w:rsidRPr="00B77078" w:rsidRDefault="00B26494" w:rsidP="00B26494">
      <w:pPr>
        <w:overflowPunct w:val="0"/>
        <w:autoSpaceDE w:val="0"/>
        <w:autoSpaceDN w:val="0"/>
        <w:adjustRightInd w:val="0"/>
        <w:spacing w:after="0" w:line="240" w:lineRule="auto"/>
        <w:textAlignment w:val="baseline"/>
        <w:rPr>
          <w:rFonts w:ascii="Arial" w:eastAsia="Times New Roman" w:hAnsi="Arial" w:cs="Arial"/>
          <w:i/>
          <w:iCs/>
          <w:lang w:eastAsia="en-GB"/>
        </w:rPr>
      </w:pPr>
      <w:r w:rsidRPr="00B77078">
        <w:rPr>
          <w:rFonts w:ascii="Arial" w:hAnsi="Arial" w:cs="Arial"/>
        </w:rPr>
        <w:t xml:space="preserve">Available at: </w:t>
      </w:r>
      <w:hyperlink r:id="rId32" w:history="1">
        <w:r w:rsidRPr="00B77078">
          <w:rPr>
            <w:rStyle w:val="Hyperlink"/>
            <w:rFonts w:ascii="Arial" w:hAnsi="Arial" w:cs="Arial"/>
          </w:rPr>
          <w:t>Modern slavery in the UK - Office for National Statistics (ons.gov.uk)</w:t>
        </w:r>
      </w:hyperlink>
    </w:p>
    <w:p w14:paraId="5BA0C4F0" w14:textId="77777777" w:rsidR="00B26494" w:rsidRPr="00B77078" w:rsidRDefault="00B26494" w:rsidP="00B26494">
      <w:pPr>
        <w:overflowPunct w:val="0"/>
        <w:autoSpaceDE w:val="0"/>
        <w:autoSpaceDN w:val="0"/>
        <w:adjustRightInd w:val="0"/>
        <w:spacing w:before="240" w:after="0" w:line="240" w:lineRule="auto"/>
        <w:textAlignment w:val="baseline"/>
        <w:rPr>
          <w:rFonts w:ascii="Arial" w:hAnsi="Arial" w:cs="Arial"/>
        </w:rPr>
      </w:pPr>
    </w:p>
    <w:p w14:paraId="0D0F7B0B" w14:textId="7044C2D7" w:rsidR="00B26494" w:rsidRPr="00B77078" w:rsidRDefault="00B26494" w:rsidP="00B26494">
      <w:pPr>
        <w:shd w:val="clear" w:color="auto" w:fill="FFFFFF"/>
        <w:spacing w:before="100" w:beforeAutospacing="1" w:after="100" w:afterAutospacing="1" w:line="240" w:lineRule="auto"/>
        <w:outlineLvl w:val="1"/>
        <w:rPr>
          <w:rFonts w:ascii="Arial" w:eastAsia="Times New Roman" w:hAnsi="Arial" w:cs="Arial"/>
          <w:i/>
          <w:iCs/>
          <w:lang w:eastAsia="en-GB"/>
        </w:rPr>
      </w:pPr>
      <w:r w:rsidRPr="00B77078">
        <w:rPr>
          <w:rFonts w:ascii="Arial" w:eastAsia="Times New Roman" w:hAnsi="Arial" w:cs="Arial"/>
          <w:lang w:eastAsia="en-GB"/>
        </w:rPr>
        <w:t xml:space="preserve">United nations human rights (N.D): </w:t>
      </w:r>
      <w:r w:rsidRPr="00B77078">
        <w:rPr>
          <w:rFonts w:ascii="Arial" w:eastAsia="Times New Roman" w:hAnsi="Arial" w:cs="Arial"/>
          <w:i/>
          <w:iCs/>
          <w:lang w:eastAsia="en-GB"/>
        </w:rPr>
        <w:t>Declaration of Basic Principles of Justice for Victims of Crime and Abuse of Power.</w:t>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t xml:space="preserve">     </w:t>
      </w:r>
      <w:r w:rsidRPr="00B77078">
        <w:rPr>
          <w:rFonts w:ascii="Arial" w:eastAsia="Times New Roman" w:hAnsi="Arial" w:cs="Arial"/>
          <w:lang w:eastAsia="en-GB"/>
        </w:rPr>
        <w:t>Accessed on 17</w:t>
      </w:r>
      <w:r w:rsidRPr="00B77078">
        <w:rPr>
          <w:rFonts w:ascii="Arial" w:eastAsia="Times New Roman" w:hAnsi="Arial" w:cs="Arial"/>
          <w:vertAlign w:val="superscript"/>
          <w:lang w:eastAsia="en-GB"/>
        </w:rPr>
        <w:t>th</w:t>
      </w:r>
      <w:r w:rsidRPr="00B77078">
        <w:rPr>
          <w:rFonts w:ascii="Arial" w:eastAsia="Times New Roman" w:hAnsi="Arial" w:cs="Arial"/>
          <w:lang w:eastAsia="en-GB"/>
        </w:rPr>
        <w:t xml:space="preserve"> July 2021.</w:t>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r>
      <w:r w:rsidRPr="00B77078">
        <w:rPr>
          <w:rFonts w:ascii="Arial" w:eastAsia="Times New Roman" w:hAnsi="Arial" w:cs="Arial"/>
          <w:i/>
          <w:iCs/>
          <w:lang w:eastAsia="en-GB"/>
        </w:rPr>
        <w:tab/>
        <w:t xml:space="preserve">                 </w:t>
      </w:r>
      <w:r w:rsidRPr="00B77078">
        <w:rPr>
          <w:rFonts w:ascii="Arial" w:hAnsi="Arial" w:cs="Arial"/>
        </w:rPr>
        <w:t xml:space="preserve">Available at: </w:t>
      </w:r>
      <w:hyperlink r:id="rId33" w:anchor=":~:text=%22Victims%22%20means%20persons%20who%2C,within%20Member%20States%2C%20including%20those" w:history="1">
        <w:r w:rsidRPr="00B77078">
          <w:rPr>
            <w:rStyle w:val="Hyperlink"/>
            <w:rFonts w:ascii="Arial" w:hAnsi="Arial" w:cs="Arial"/>
          </w:rPr>
          <w:t>OHCHR | Basic Principles of Justice for Victims of Crime and Abu</w:t>
        </w:r>
        <w:r w:rsidRPr="00B77078">
          <w:rPr>
            <w:rStyle w:val="Hyperlink"/>
            <w:rFonts w:ascii="Arial" w:hAnsi="Arial" w:cs="Arial"/>
          </w:rPr>
          <w:t>s</w:t>
        </w:r>
        <w:r w:rsidRPr="00B77078">
          <w:rPr>
            <w:rStyle w:val="Hyperlink"/>
            <w:rFonts w:ascii="Arial" w:hAnsi="Arial" w:cs="Arial"/>
          </w:rPr>
          <w:t>e of Power</w:t>
        </w:r>
      </w:hyperlink>
    </w:p>
    <w:p w14:paraId="58900003" w14:textId="350F8BFD" w:rsidR="00B26494" w:rsidRPr="00B77078" w:rsidRDefault="00B06141" w:rsidP="005752D0">
      <w:pPr>
        <w:shd w:val="clear" w:color="auto" w:fill="FFFFFF"/>
        <w:spacing w:after="0" w:line="240" w:lineRule="auto"/>
        <w:outlineLvl w:val="1"/>
        <w:rPr>
          <w:rFonts w:ascii="Arial" w:eastAsia="Times New Roman" w:hAnsi="Arial" w:cs="Arial"/>
          <w:lang w:eastAsia="en-GB"/>
        </w:rPr>
      </w:pPr>
      <w:r w:rsidRPr="00B77078">
        <w:rPr>
          <w:rFonts w:ascii="Arial" w:eastAsia="Times New Roman" w:hAnsi="Arial" w:cs="Arial"/>
          <w:lang w:eastAsia="en-GB"/>
        </w:rPr>
        <w:t xml:space="preserve">Centres </w:t>
      </w:r>
      <w:proofErr w:type="gramStart"/>
      <w:r w:rsidRPr="00B77078">
        <w:rPr>
          <w:rFonts w:ascii="Arial" w:eastAsia="Times New Roman" w:hAnsi="Arial" w:cs="Arial"/>
          <w:lang w:eastAsia="en-GB"/>
        </w:rPr>
        <w:t>For</w:t>
      </w:r>
      <w:proofErr w:type="gramEnd"/>
      <w:r w:rsidRPr="00B77078">
        <w:rPr>
          <w:rFonts w:ascii="Arial" w:eastAsia="Times New Roman" w:hAnsi="Arial" w:cs="Arial"/>
          <w:lang w:eastAsia="en-GB"/>
        </w:rPr>
        <w:t xml:space="preserve"> Disease Control and Prevention</w:t>
      </w:r>
      <w:r w:rsidR="00B425DF" w:rsidRPr="00B77078">
        <w:rPr>
          <w:rFonts w:ascii="Arial" w:eastAsia="Times New Roman" w:hAnsi="Arial" w:cs="Arial"/>
          <w:lang w:eastAsia="en-GB"/>
        </w:rPr>
        <w:t xml:space="preserve"> </w:t>
      </w:r>
      <w:r w:rsidR="005752D0" w:rsidRPr="00B77078">
        <w:rPr>
          <w:rFonts w:ascii="Arial" w:eastAsia="Times New Roman" w:hAnsi="Arial" w:cs="Arial"/>
          <w:lang w:eastAsia="en-GB"/>
        </w:rPr>
        <w:t>(CDC) (N.D)</w:t>
      </w:r>
      <w:r w:rsidRPr="00B77078">
        <w:rPr>
          <w:rFonts w:ascii="Arial" w:eastAsia="Times New Roman" w:hAnsi="Arial" w:cs="Arial"/>
          <w:lang w:eastAsia="en-GB"/>
        </w:rPr>
        <w:t xml:space="preserve">: </w:t>
      </w:r>
      <w:r w:rsidR="00E71240" w:rsidRPr="00B77078">
        <w:rPr>
          <w:rFonts w:ascii="Arial" w:eastAsia="Times New Roman" w:hAnsi="Arial" w:cs="Arial"/>
          <w:lang w:eastAsia="en-GB"/>
        </w:rPr>
        <w:t>Adverse childhood experiences (ACEs)</w:t>
      </w:r>
      <w:r w:rsidR="00B425DF" w:rsidRPr="00B77078">
        <w:rPr>
          <w:rFonts w:ascii="Arial" w:eastAsia="Times New Roman" w:hAnsi="Arial" w:cs="Arial"/>
          <w:lang w:eastAsia="en-GB"/>
        </w:rPr>
        <w:t>.</w:t>
      </w:r>
    </w:p>
    <w:p w14:paraId="7207455C" w14:textId="3FD12209" w:rsidR="00B425DF" w:rsidRPr="00B77078" w:rsidRDefault="00B425DF" w:rsidP="005752D0">
      <w:pPr>
        <w:shd w:val="clear" w:color="auto" w:fill="FFFFFF"/>
        <w:spacing w:after="0" w:line="240" w:lineRule="auto"/>
        <w:outlineLvl w:val="1"/>
        <w:rPr>
          <w:rFonts w:ascii="Arial" w:eastAsia="Times New Roman" w:hAnsi="Arial" w:cs="Arial"/>
          <w:lang w:eastAsia="en-GB"/>
        </w:rPr>
      </w:pPr>
      <w:r w:rsidRPr="00B77078">
        <w:rPr>
          <w:rFonts w:ascii="Arial" w:eastAsia="Times New Roman" w:hAnsi="Arial" w:cs="Arial"/>
          <w:lang w:eastAsia="en-GB"/>
        </w:rPr>
        <w:t>Accessed on 23</w:t>
      </w:r>
      <w:r w:rsidRPr="00B77078">
        <w:rPr>
          <w:rFonts w:ascii="Arial" w:eastAsia="Times New Roman" w:hAnsi="Arial" w:cs="Arial"/>
          <w:vertAlign w:val="superscript"/>
          <w:lang w:eastAsia="en-GB"/>
        </w:rPr>
        <w:t>rd</w:t>
      </w:r>
      <w:r w:rsidRPr="00B77078">
        <w:rPr>
          <w:rFonts w:ascii="Arial" w:eastAsia="Times New Roman" w:hAnsi="Arial" w:cs="Arial"/>
          <w:lang w:eastAsia="en-GB"/>
        </w:rPr>
        <w:t xml:space="preserve"> of August 2021</w:t>
      </w:r>
    </w:p>
    <w:p w14:paraId="551392CD" w14:textId="7FC2FB28" w:rsidR="00B425DF" w:rsidRPr="00B77078" w:rsidRDefault="00B425DF" w:rsidP="005752D0">
      <w:pPr>
        <w:shd w:val="clear" w:color="auto" w:fill="FFFFFF"/>
        <w:spacing w:after="0" w:line="240" w:lineRule="auto"/>
        <w:outlineLvl w:val="1"/>
        <w:rPr>
          <w:rFonts w:ascii="Arial" w:eastAsia="Times New Roman" w:hAnsi="Arial" w:cs="Arial"/>
          <w:lang w:eastAsia="en-GB"/>
        </w:rPr>
      </w:pPr>
      <w:r w:rsidRPr="00B77078">
        <w:rPr>
          <w:rFonts w:ascii="Arial" w:eastAsia="Times New Roman" w:hAnsi="Arial" w:cs="Arial"/>
          <w:lang w:eastAsia="en-GB"/>
        </w:rPr>
        <w:t xml:space="preserve">Available at: </w:t>
      </w:r>
      <w:hyperlink r:id="rId34" w:history="1">
        <w:r w:rsidR="005752D0" w:rsidRPr="00B77078">
          <w:rPr>
            <w:rStyle w:val="Hyperlink"/>
            <w:rFonts w:ascii="Arial" w:eastAsia="Times New Roman" w:hAnsi="Arial" w:cs="Arial"/>
            <w:lang w:eastAsia="en-GB"/>
          </w:rPr>
          <w:t>https://www.cdc.gov/vitalsigns/aces/index.html</w:t>
        </w:r>
      </w:hyperlink>
    </w:p>
    <w:p w14:paraId="491F19A9" w14:textId="77777777" w:rsidR="005752D0" w:rsidRPr="00B77078" w:rsidRDefault="005752D0" w:rsidP="005752D0">
      <w:pPr>
        <w:shd w:val="clear" w:color="auto" w:fill="FFFFFF"/>
        <w:spacing w:after="0" w:line="240" w:lineRule="auto"/>
        <w:outlineLvl w:val="1"/>
        <w:rPr>
          <w:rFonts w:ascii="Arial" w:eastAsia="Times New Roman" w:hAnsi="Arial" w:cs="Arial"/>
          <w:lang w:eastAsia="en-GB"/>
        </w:rPr>
      </w:pPr>
    </w:p>
    <w:p w14:paraId="0733722A" w14:textId="0C828BD0" w:rsidR="00B26494" w:rsidRPr="00B77078" w:rsidRDefault="00B26494"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West Midlands police federation (2019</w:t>
      </w:r>
      <w:r w:rsidR="002B5B69" w:rsidRPr="00B77078">
        <w:rPr>
          <w:rFonts w:ascii="Arial" w:hAnsi="Arial" w:cs="Arial"/>
        </w:rPr>
        <w:t>):</w:t>
      </w:r>
      <w:r w:rsidRPr="00B77078">
        <w:rPr>
          <w:rFonts w:ascii="Arial" w:hAnsi="Arial" w:cs="Arial"/>
        </w:rPr>
        <w:t xml:space="preserve"> </w:t>
      </w:r>
      <w:r w:rsidRPr="00B77078">
        <w:rPr>
          <w:rFonts w:ascii="Arial" w:hAnsi="Arial" w:cs="Arial"/>
          <w:i/>
          <w:iCs/>
        </w:rPr>
        <w:t>Inquiry into role of the IOPC.</w:t>
      </w:r>
    </w:p>
    <w:p w14:paraId="5BAF5699" w14:textId="77777777" w:rsidR="00B26494" w:rsidRPr="00B77078" w:rsidRDefault="00B26494" w:rsidP="00B26494">
      <w:pPr>
        <w:overflowPunct w:val="0"/>
        <w:autoSpaceDE w:val="0"/>
        <w:autoSpaceDN w:val="0"/>
        <w:adjustRightInd w:val="0"/>
        <w:spacing w:after="0" w:line="240" w:lineRule="auto"/>
        <w:textAlignment w:val="baseline"/>
        <w:rPr>
          <w:rFonts w:ascii="Arial" w:hAnsi="Arial" w:cs="Arial"/>
        </w:rPr>
      </w:pPr>
      <w:r w:rsidRPr="00B77078">
        <w:rPr>
          <w:rFonts w:ascii="Arial" w:hAnsi="Arial" w:cs="Arial"/>
        </w:rPr>
        <w:t>Accessed on 22</w:t>
      </w:r>
      <w:r w:rsidRPr="00B77078">
        <w:rPr>
          <w:rFonts w:ascii="Arial" w:hAnsi="Arial" w:cs="Arial"/>
          <w:vertAlign w:val="superscript"/>
        </w:rPr>
        <w:t>nd</w:t>
      </w:r>
      <w:r w:rsidRPr="00B77078">
        <w:rPr>
          <w:rFonts w:ascii="Arial" w:hAnsi="Arial" w:cs="Arial"/>
        </w:rPr>
        <w:t xml:space="preserve"> May 2021.</w:t>
      </w:r>
    </w:p>
    <w:p w14:paraId="709A2543" w14:textId="7C4B20DF" w:rsidR="00B26494" w:rsidRPr="00B77078" w:rsidRDefault="00B26494" w:rsidP="00B26494">
      <w:pPr>
        <w:overflowPunct w:val="0"/>
        <w:autoSpaceDE w:val="0"/>
        <w:autoSpaceDN w:val="0"/>
        <w:adjustRightInd w:val="0"/>
        <w:spacing w:after="0" w:line="240" w:lineRule="auto"/>
        <w:textAlignment w:val="baseline"/>
        <w:rPr>
          <w:rStyle w:val="Hyperlink"/>
          <w:rFonts w:ascii="Arial" w:hAnsi="Arial" w:cs="Arial"/>
          <w:color w:val="auto"/>
        </w:rPr>
      </w:pPr>
      <w:r w:rsidRPr="00B77078">
        <w:rPr>
          <w:rFonts w:ascii="Arial" w:hAnsi="Arial" w:cs="Arial"/>
        </w:rPr>
        <w:t xml:space="preserve">Available at: </w:t>
      </w:r>
      <w:hyperlink r:id="rId35" w:history="1">
        <w:r w:rsidRPr="00B77078">
          <w:rPr>
            <w:rStyle w:val="Hyperlink"/>
            <w:rFonts w:ascii="Arial" w:hAnsi="Arial" w:cs="Arial"/>
            <w:color w:val="auto"/>
          </w:rPr>
          <w:t>Inquiry into role of the IOPC (polfed.org)</w:t>
        </w:r>
      </w:hyperlink>
    </w:p>
    <w:p w14:paraId="16FC14A9" w14:textId="77777777" w:rsidR="00B26494" w:rsidRPr="00B77078" w:rsidRDefault="00B26494" w:rsidP="00B26494">
      <w:pPr>
        <w:overflowPunct w:val="0"/>
        <w:autoSpaceDE w:val="0"/>
        <w:autoSpaceDN w:val="0"/>
        <w:adjustRightInd w:val="0"/>
        <w:spacing w:before="240" w:after="0" w:line="240" w:lineRule="auto"/>
        <w:textAlignment w:val="baseline"/>
        <w:rPr>
          <w:rFonts w:ascii="Arial" w:hAnsi="Arial" w:cs="Arial"/>
        </w:rPr>
      </w:pPr>
    </w:p>
    <w:p w14:paraId="208E8639" w14:textId="393B1A34" w:rsidR="00B26494" w:rsidRPr="00B77078" w:rsidRDefault="00B26494" w:rsidP="00B26494">
      <w:pPr>
        <w:spacing w:line="240" w:lineRule="auto"/>
        <w:rPr>
          <w:rFonts w:ascii="Arial" w:hAnsi="Arial" w:cs="Arial"/>
        </w:rPr>
      </w:pPr>
      <w:r w:rsidRPr="00B77078">
        <w:rPr>
          <w:rFonts w:ascii="Arial" w:hAnsi="Arial" w:cs="Arial"/>
        </w:rPr>
        <w:t xml:space="preserve">Winchester / UK Parliament (2020): </w:t>
      </w:r>
      <w:r w:rsidRPr="00B77078">
        <w:rPr>
          <w:rFonts w:ascii="Arial" w:hAnsi="Arial" w:cs="Arial"/>
          <w:i/>
          <w:iCs/>
        </w:rPr>
        <w:t>Policing in the UK: Serious and Organised Crime.</w:t>
      </w:r>
      <w:r w:rsidRPr="00B77078">
        <w:rPr>
          <w:rFonts w:ascii="Arial" w:hAnsi="Arial" w:cs="Arial"/>
        </w:rPr>
        <w:t xml:space="preserve"> Accessed on 17</w:t>
      </w:r>
      <w:r w:rsidRPr="00B77078">
        <w:rPr>
          <w:rFonts w:ascii="Arial" w:hAnsi="Arial" w:cs="Arial"/>
          <w:vertAlign w:val="superscript"/>
        </w:rPr>
        <w:t>th</w:t>
      </w:r>
      <w:r w:rsidRPr="00B77078">
        <w:rPr>
          <w:rFonts w:ascii="Arial" w:hAnsi="Arial" w:cs="Arial"/>
        </w:rPr>
        <w:t xml:space="preserve"> July 2021.</w:t>
      </w:r>
      <w:r w:rsidRPr="00B77078">
        <w:rPr>
          <w:rFonts w:ascii="Arial" w:hAnsi="Arial" w:cs="Arial"/>
        </w:rPr>
        <w:tab/>
      </w:r>
      <w:r w:rsidRPr="00B77078">
        <w:rPr>
          <w:rFonts w:ascii="Arial" w:hAnsi="Arial" w:cs="Arial"/>
        </w:rPr>
        <w:tab/>
      </w:r>
      <w:r w:rsidRPr="00B77078">
        <w:rPr>
          <w:rFonts w:ascii="Arial" w:hAnsi="Arial" w:cs="Arial"/>
        </w:rPr>
        <w:tab/>
      </w:r>
      <w:r w:rsidRPr="00B77078">
        <w:rPr>
          <w:rFonts w:ascii="Arial" w:hAnsi="Arial" w:cs="Arial"/>
        </w:rPr>
        <w:tab/>
      </w:r>
      <w:r w:rsidRPr="00B77078">
        <w:rPr>
          <w:rFonts w:ascii="Arial" w:hAnsi="Arial" w:cs="Arial"/>
        </w:rPr>
        <w:tab/>
      </w:r>
      <w:r w:rsidRPr="00B77078">
        <w:rPr>
          <w:rFonts w:ascii="Arial" w:hAnsi="Arial" w:cs="Arial"/>
        </w:rPr>
        <w:tab/>
      </w:r>
      <w:r w:rsidRPr="00B77078">
        <w:rPr>
          <w:rFonts w:ascii="Arial" w:hAnsi="Arial" w:cs="Arial"/>
        </w:rPr>
        <w:tab/>
      </w:r>
      <w:r w:rsidRPr="00B77078">
        <w:rPr>
          <w:rFonts w:ascii="Arial" w:hAnsi="Arial" w:cs="Arial"/>
        </w:rPr>
        <w:tab/>
        <w:t xml:space="preserve">    Available at :</w:t>
      </w:r>
      <w:hyperlink r:id="rId36" w:anchor=":~:text=Serious%20and%20organised%20crime%20%28SOC%29%20is%20criminal%20activity,centres%20on%20acquiring%20money%2C%20profit%2C%20influence%20and%20power." w:history="1">
        <w:r w:rsidRPr="00B77078">
          <w:rPr>
            <w:rStyle w:val="Hyperlink"/>
            <w:rFonts w:ascii="Arial" w:hAnsi="Arial" w:cs="Arial"/>
          </w:rPr>
          <w:t>Policing in the UK: Serious and Organised Crime - House of Lords Library (parliament.uk)</w:t>
        </w:r>
      </w:hyperlink>
    </w:p>
    <w:p w14:paraId="69391002" w14:textId="77777777" w:rsidR="00B26494" w:rsidRPr="00B77078" w:rsidRDefault="00B26494" w:rsidP="00B26494">
      <w:pPr>
        <w:overflowPunct w:val="0"/>
        <w:autoSpaceDE w:val="0"/>
        <w:autoSpaceDN w:val="0"/>
        <w:adjustRightInd w:val="0"/>
        <w:spacing w:before="240" w:after="0" w:line="240" w:lineRule="auto"/>
        <w:textAlignment w:val="baseline"/>
        <w:rPr>
          <w:rStyle w:val="Hyperlink"/>
          <w:rFonts w:ascii="Arial" w:hAnsi="Arial" w:cs="Arial"/>
          <w:color w:val="auto"/>
        </w:rPr>
      </w:pPr>
    </w:p>
    <w:p w14:paraId="278CF2D8" w14:textId="77777777" w:rsidR="00341B7C" w:rsidRPr="00B77078" w:rsidRDefault="00341B7C" w:rsidP="00341B7C">
      <w:pPr>
        <w:spacing w:after="0" w:line="240" w:lineRule="auto"/>
        <w:rPr>
          <w:rFonts w:ascii="Arial" w:eastAsia="Times New Roman" w:hAnsi="Arial" w:cs="Arial"/>
          <w:b/>
          <w:lang w:eastAsia="en-GB"/>
        </w:rPr>
      </w:pPr>
    </w:p>
    <w:p w14:paraId="1DD6C058" w14:textId="77777777" w:rsidR="00341B7C" w:rsidRPr="00B77078" w:rsidRDefault="00341B7C" w:rsidP="00341B7C">
      <w:pPr>
        <w:spacing w:after="0" w:line="240" w:lineRule="auto"/>
        <w:ind w:left="426"/>
        <w:jc w:val="center"/>
        <w:rPr>
          <w:rFonts w:ascii="Arial" w:eastAsia="Times New Roman" w:hAnsi="Arial" w:cs="Arial"/>
          <w:b/>
          <w:lang w:eastAsia="en-GB"/>
        </w:rPr>
      </w:pPr>
    </w:p>
    <w:p w14:paraId="56F60854" w14:textId="77777777" w:rsidR="00341B7C" w:rsidRPr="00B77078" w:rsidRDefault="00341B7C" w:rsidP="00341B7C">
      <w:pPr>
        <w:rPr>
          <w:rFonts w:ascii="Arial" w:hAnsi="Arial" w:cs="Arial"/>
        </w:rPr>
      </w:pPr>
    </w:p>
    <w:p w14:paraId="6B7F5AE3" w14:textId="77777777" w:rsidR="00B26494" w:rsidRPr="00B77078" w:rsidRDefault="00B26494" w:rsidP="00B26494">
      <w:pPr>
        <w:spacing w:line="240" w:lineRule="auto"/>
        <w:rPr>
          <w:rFonts w:ascii="Arial" w:hAnsi="Arial" w:cs="Arial"/>
        </w:rPr>
      </w:pPr>
    </w:p>
    <w:sectPr w:rsidR="00B26494" w:rsidRPr="00B77078">
      <w:headerReference w:type="even" r:id="rId37"/>
      <w:headerReference w:type="default" r:id="rId38"/>
      <w:footerReference w:type="even" r:id="rId39"/>
      <w:footerReference w:type="default" r:id="rId40"/>
      <w:headerReference w:type="first" r:id="rId41"/>
      <w:footerReference w:type="firs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821181" w14:textId="77777777" w:rsidR="007107E1" w:rsidRDefault="007107E1" w:rsidP="007107E1">
      <w:pPr>
        <w:spacing w:after="0" w:line="240" w:lineRule="auto"/>
      </w:pPr>
      <w:r>
        <w:separator/>
      </w:r>
    </w:p>
  </w:endnote>
  <w:endnote w:type="continuationSeparator" w:id="0">
    <w:p w14:paraId="484F6D61" w14:textId="77777777" w:rsidR="007107E1" w:rsidRDefault="007107E1" w:rsidP="00710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F9BA0A" w14:textId="77777777" w:rsidR="00C11C52" w:rsidRDefault="00C11C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F95F0" w14:textId="77777777" w:rsidR="00C11C52" w:rsidRDefault="00C11C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105670" w14:textId="77777777" w:rsidR="00C11C52" w:rsidRDefault="00C11C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78C33E" w14:textId="77777777" w:rsidR="007107E1" w:rsidRDefault="007107E1" w:rsidP="007107E1">
      <w:pPr>
        <w:spacing w:after="0" w:line="240" w:lineRule="auto"/>
      </w:pPr>
      <w:r>
        <w:separator/>
      </w:r>
    </w:p>
  </w:footnote>
  <w:footnote w:type="continuationSeparator" w:id="0">
    <w:p w14:paraId="586F5FEB" w14:textId="77777777" w:rsidR="007107E1" w:rsidRDefault="007107E1" w:rsidP="007107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95DC5A" w14:textId="77777777" w:rsidR="00C11C52" w:rsidRDefault="00C11C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B0CD3" w14:textId="0297213D" w:rsidR="002B5B69" w:rsidRDefault="002B5B69">
    <w:pPr>
      <w:pStyle w:val="Header"/>
    </w:pPr>
    <w:r>
      <w:t>1920685 Liam Stapleton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6BD59C" w14:textId="77777777" w:rsidR="00C11C52" w:rsidRDefault="00C11C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494"/>
    <w:rsid w:val="00014F9B"/>
    <w:rsid w:val="00033B94"/>
    <w:rsid w:val="00036D68"/>
    <w:rsid w:val="0006222D"/>
    <w:rsid w:val="00071727"/>
    <w:rsid w:val="000812A6"/>
    <w:rsid w:val="00081DCE"/>
    <w:rsid w:val="00095CF9"/>
    <w:rsid w:val="000C136B"/>
    <w:rsid w:val="000C1790"/>
    <w:rsid w:val="000C55A8"/>
    <w:rsid w:val="000C60FC"/>
    <w:rsid w:val="000D6A71"/>
    <w:rsid w:val="0010004B"/>
    <w:rsid w:val="00104F60"/>
    <w:rsid w:val="00113DA7"/>
    <w:rsid w:val="001222BF"/>
    <w:rsid w:val="00122611"/>
    <w:rsid w:val="00124506"/>
    <w:rsid w:val="00137B8C"/>
    <w:rsid w:val="00145044"/>
    <w:rsid w:val="0015154F"/>
    <w:rsid w:val="00156B96"/>
    <w:rsid w:val="0015789A"/>
    <w:rsid w:val="00163115"/>
    <w:rsid w:val="0016599E"/>
    <w:rsid w:val="00165DE1"/>
    <w:rsid w:val="001708EB"/>
    <w:rsid w:val="0017332B"/>
    <w:rsid w:val="001735D1"/>
    <w:rsid w:val="00185866"/>
    <w:rsid w:val="0018753C"/>
    <w:rsid w:val="00193873"/>
    <w:rsid w:val="00196F86"/>
    <w:rsid w:val="001A4C47"/>
    <w:rsid w:val="001A4C9D"/>
    <w:rsid w:val="001B025F"/>
    <w:rsid w:val="001B0669"/>
    <w:rsid w:val="001B1BFB"/>
    <w:rsid w:val="001B46F9"/>
    <w:rsid w:val="001C1C23"/>
    <w:rsid w:val="001C51E3"/>
    <w:rsid w:val="001D25DC"/>
    <w:rsid w:val="001D39D0"/>
    <w:rsid w:val="001D3E6A"/>
    <w:rsid w:val="001E32FF"/>
    <w:rsid w:val="001E4132"/>
    <w:rsid w:val="001E6439"/>
    <w:rsid w:val="001E6771"/>
    <w:rsid w:val="001F7105"/>
    <w:rsid w:val="001F7CB8"/>
    <w:rsid w:val="00204482"/>
    <w:rsid w:val="00237C1E"/>
    <w:rsid w:val="0024054C"/>
    <w:rsid w:val="00246C5A"/>
    <w:rsid w:val="002551D1"/>
    <w:rsid w:val="00264D00"/>
    <w:rsid w:val="002668DA"/>
    <w:rsid w:val="0026738D"/>
    <w:rsid w:val="00273715"/>
    <w:rsid w:val="002778B7"/>
    <w:rsid w:val="00281E40"/>
    <w:rsid w:val="002830F7"/>
    <w:rsid w:val="002833AB"/>
    <w:rsid w:val="002875E0"/>
    <w:rsid w:val="00292C27"/>
    <w:rsid w:val="002938DA"/>
    <w:rsid w:val="002B5B69"/>
    <w:rsid w:val="002C15DD"/>
    <w:rsid w:val="002D28C2"/>
    <w:rsid w:val="002D37E4"/>
    <w:rsid w:val="002E20D5"/>
    <w:rsid w:val="002F02AE"/>
    <w:rsid w:val="002F1BA4"/>
    <w:rsid w:val="002F35D5"/>
    <w:rsid w:val="002F4A54"/>
    <w:rsid w:val="002F5CBD"/>
    <w:rsid w:val="00303689"/>
    <w:rsid w:val="00317A12"/>
    <w:rsid w:val="00320477"/>
    <w:rsid w:val="00323826"/>
    <w:rsid w:val="003364A6"/>
    <w:rsid w:val="00341709"/>
    <w:rsid w:val="00341B7C"/>
    <w:rsid w:val="00344BB0"/>
    <w:rsid w:val="0035797F"/>
    <w:rsid w:val="0038326B"/>
    <w:rsid w:val="00384C82"/>
    <w:rsid w:val="00397C4D"/>
    <w:rsid w:val="003A2F83"/>
    <w:rsid w:val="003B2FF8"/>
    <w:rsid w:val="003D61C6"/>
    <w:rsid w:val="003D6FB3"/>
    <w:rsid w:val="003D7E22"/>
    <w:rsid w:val="003E0F0D"/>
    <w:rsid w:val="003E2632"/>
    <w:rsid w:val="003E4576"/>
    <w:rsid w:val="003E6858"/>
    <w:rsid w:val="003F5524"/>
    <w:rsid w:val="0040776F"/>
    <w:rsid w:val="00412D90"/>
    <w:rsid w:val="0041364D"/>
    <w:rsid w:val="004172CB"/>
    <w:rsid w:val="00427481"/>
    <w:rsid w:val="00441786"/>
    <w:rsid w:val="0044411A"/>
    <w:rsid w:val="00451B45"/>
    <w:rsid w:val="00452E10"/>
    <w:rsid w:val="00470934"/>
    <w:rsid w:val="00483127"/>
    <w:rsid w:val="004845A8"/>
    <w:rsid w:val="00490D9B"/>
    <w:rsid w:val="00496076"/>
    <w:rsid w:val="004A1BE3"/>
    <w:rsid w:val="004A50EC"/>
    <w:rsid w:val="004B0C9E"/>
    <w:rsid w:val="004B2B0C"/>
    <w:rsid w:val="004B7743"/>
    <w:rsid w:val="004C15DD"/>
    <w:rsid w:val="004D217D"/>
    <w:rsid w:val="004E05B3"/>
    <w:rsid w:val="004E6CA2"/>
    <w:rsid w:val="004F7C61"/>
    <w:rsid w:val="00504E14"/>
    <w:rsid w:val="00510F24"/>
    <w:rsid w:val="00515449"/>
    <w:rsid w:val="00523A37"/>
    <w:rsid w:val="00531C63"/>
    <w:rsid w:val="00544134"/>
    <w:rsid w:val="005472D5"/>
    <w:rsid w:val="00550ACC"/>
    <w:rsid w:val="005572EC"/>
    <w:rsid w:val="00557CF2"/>
    <w:rsid w:val="005752D0"/>
    <w:rsid w:val="0057635A"/>
    <w:rsid w:val="00582C7C"/>
    <w:rsid w:val="00586862"/>
    <w:rsid w:val="005915C7"/>
    <w:rsid w:val="005A0F3F"/>
    <w:rsid w:val="005A1FF0"/>
    <w:rsid w:val="005A56A1"/>
    <w:rsid w:val="005B0C11"/>
    <w:rsid w:val="005B5C77"/>
    <w:rsid w:val="005C0A31"/>
    <w:rsid w:val="005D0FF1"/>
    <w:rsid w:val="005D1F2D"/>
    <w:rsid w:val="005E07F1"/>
    <w:rsid w:val="005E3033"/>
    <w:rsid w:val="005E6529"/>
    <w:rsid w:val="005F53C2"/>
    <w:rsid w:val="00602919"/>
    <w:rsid w:val="00603B58"/>
    <w:rsid w:val="00605540"/>
    <w:rsid w:val="00610FD2"/>
    <w:rsid w:val="00613A59"/>
    <w:rsid w:val="00622D63"/>
    <w:rsid w:val="00633D73"/>
    <w:rsid w:val="006666CF"/>
    <w:rsid w:val="00670BA8"/>
    <w:rsid w:val="00672487"/>
    <w:rsid w:val="0069021F"/>
    <w:rsid w:val="00691DCE"/>
    <w:rsid w:val="006A79D9"/>
    <w:rsid w:val="006C48F9"/>
    <w:rsid w:val="006C5F17"/>
    <w:rsid w:val="006E0DE9"/>
    <w:rsid w:val="006E5A5F"/>
    <w:rsid w:val="006F13A3"/>
    <w:rsid w:val="006F3DE3"/>
    <w:rsid w:val="00700FA9"/>
    <w:rsid w:val="007064FE"/>
    <w:rsid w:val="007107E1"/>
    <w:rsid w:val="00712843"/>
    <w:rsid w:val="00722E4F"/>
    <w:rsid w:val="00723EE1"/>
    <w:rsid w:val="00732AC2"/>
    <w:rsid w:val="00733E6A"/>
    <w:rsid w:val="0073702E"/>
    <w:rsid w:val="007409ED"/>
    <w:rsid w:val="007419E3"/>
    <w:rsid w:val="00745D68"/>
    <w:rsid w:val="00747634"/>
    <w:rsid w:val="00754BE1"/>
    <w:rsid w:val="00756311"/>
    <w:rsid w:val="0076559B"/>
    <w:rsid w:val="007949F7"/>
    <w:rsid w:val="007A32C7"/>
    <w:rsid w:val="007A4F99"/>
    <w:rsid w:val="007A735E"/>
    <w:rsid w:val="007B1658"/>
    <w:rsid w:val="007B33E1"/>
    <w:rsid w:val="007B4255"/>
    <w:rsid w:val="007C1DC9"/>
    <w:rsid w:val="007C5399"/>
    <w:rsid w:val="007D1463"/>
    <w:rsid w:val="007D4CAA"/>
    <w:rsid w:val="007E2544"/>
    <w:rsid w:val="007E7F69"/>
    <w:rsid w:val="007F21FB"/>
    <w:rsid w:val="00804DBC"/>
    <w:rsid w:val="00806223"/>
    <w:rsid w:val="00825BA3"/>
    <w:rsid w:val="008263FC"/>
    <w:rsid w:val="00827AA9"/>
    <w:rsid w:val="00834A24"/>
    <w:rsid w:val="00837D13"/>
    <w:rsid w:val="00843AEE"/>
    <w:rsid w:val="0085056D"/>
    <w:rsid w:val="00866E2B"/>
    <w:rsid w:val="00871871"/>
    <w:rsid w:val="0087604D"/>
    <w:rsid w:val="00876C07"/>
    <w:rsid w:val="00882F27"/>
    <w:rsid w:val="008855A4"/>
    <w:rsid w:val="00885891"/>
    <w:rsid w:val="008A0151"/>
    <w:rsid w:val="008A50B6"/>
    <w:rsid w:val="008B69B3"/>
    <w:rsid w:val="008D1229"/>
    <w:rsid w:val="008E10D9"/>
    <w:rsid w:val="008E17C8"/>
    <w:rsid w:val="008E4078"/>
    <w:rsid w:val="008F023C"/>
    <w:rsid w:val="008F163C"/>
    <w:rsid w:val="008F7EBD"/>
    <w:rsid w:val="009022D7"/>
    <w:rsid w:val="00907F23"/>
    <w:rsid w:val="00912D8A"/>
    <w:rsid w:val="00921CA2"/>
    <w:rsid w:val="00923838"/>
    <w:rsid w:val="00926A3B"/>
    <w:rsid w:val="00946D9A"/>
    <w:rsid w:val="0094754D"/>
    <w:rsid w:val="009634E4"/>
    <w:rsid w:val="00967C09"/>
    <w:rsid w:val="00985B3C"/>
    <w:rsid w:val="00986056"/>
    <w:rsid w:val="009A5645"/>
    <w:rsid w:val="009B040D"/>
    <w:rsid w:val="009B5006"/>
    <w:rsid w:val="009C0E92"/>
    <w:rsid w:val="009C54FA"/>
    <w:rsid w:val="009D1643"/>
    <w:rsid w:val="009D51A4"/>
    <w:rsid w:val="009E02D5"/>
    <w:rsid w:val="009E6D28"/>
    <w:rsid w:val="009F0163"/>
    <w:rsid w:val="009F5252"/>
    <w:rsid w:val="009F7127"/>
    <w:rsid w:val="00A0135A"/>
    <w:rsid w:val="00A04DF0"/>
    <w:rsid w:val="00A05AD1"/>
    <w:rsid w:val="00A169E7"/>
    <w:rsid w:val="00A20A64"/>
    <w:rsid w:val="00A302BA"/>
    <w:rsid w:val="00A34909"/>
    <w:rsid w:val="00A417F0"/>
    <w:rsid w:val="00A51BF7"/>
    <w:rsid w:val="00A54A89"/>
    <w:rsid w:val="00A5723D"/>
    <w:rsid w:val="00A70973"/>
    <w:rsid w:val="00A77A9B"/>
    <w:rsid w:val="00A80A8A"/>
    <w:rsid w:val="00A81ED5"/>
    <w:rsid w:val="00A82720"/>
    <w:rsid w:val="00AB0B22"/>
    <w:rsid w:val="00AB3073"/>
    <w:rsid w:val="00AB44C0"/>
    <w:rsid w:val="00AB7C27"/>
    <w:rsid w:val="00AC283E"/>
    <w:rsid w:val="00AC6429"/>
    <w:rsid w:val="00AF04BD"/>
    <w:rsid w:val="00AF5CD6"/>
    <w:rsid w:val="00B06141"/>
    <w:rsid w:val="00B120D3"/>
    <w:rsid w:val="00B12E48"/>
    <w:rsid w:val="00B13CF1"/>
    <w:rsid w:val="00B14B1D"/>
    <w:rsid w:val="00B26494"/>
    <w:rsid w:val="00B32886"/>
    <w:rsid w:val="00B33AD1"/>
    <w:rsid w:val="00B4029C"/>
    <w:rsid w:val="00B425DF"/>
    <w:rsid w:val="00B5096A"/>
    <w:rsid w:val="00B514B8"/>
    <w:rsid w:val="00B52373"/>
    <w:rsid w:val="00B5456A"/>
    <w:rsid w:val="00B77078"/>
    <w:rsid w:val="00B809D6"/>
    <w:rsid w:val="00BA4FED"/>
    <w:rsid w:val="00BA77AE"/>
    <w:rsid w:val="00BA77F1"/>
    <w:rsid w:val="00BA7C0B"/>
    <w:rsid w:val="00BB1808"/>
    <w:rsid w:val="00BB1A9B"/>
    <w:rsid w:val="00BB69A9"/>
    <w:rsid w:val="00BC446F"/>
    <w:rsid w:val="00BC5409"/>
    <w:rsid w:val="00BD0C7C"/>
    <w:rsid w:val="00BE10BF"/>
    <w:rsid w:val="00BE2998"/>
    <w:rsid w:val="00C11C52"/>
    <w:rsid w:val="00C1374B"/>
    <w:rsid w:val="00C13B4B"/>
    <w:rsid w:val="00C176D9"/>
    <w:rsid w:val="00C23353"/>
    <w:rsid w:val="00C2740A"/>
    <w:rsid w:val="00C37737"/>
    <w:rsid w:val="00C424C8"/>
    <w:rsid w:val="00C50C79"/>
    <w:rsid w:val="00C529CD"/>
    <w:rsid w:val="00C938DE"/>
    <w:rsid w:val="00C94C3B"/>
    <w:rsid w:val="00CA345C"/>
    <w:rsid w:val="00CA7A9B"/>
    <w:rsid w:val="00CB1730"/>
    <w:rsid w:val="00CB376E"/>
    <w:rsid w:val="00CB7FB3"/>
    <w:rsid w:val="00CC0BBD"/>
    <w:rsid w:val="00CC3139"/>
    <w:rsid w:val="00CC49DA"/>
    <w:rsid w:val="00CD442C"/>
    <w:rsid w:val="00CE6EE6"/>
    <w:rsid w:val="00D00478"/>
    <w:rsid w:val="00D2403E"/>
    <w:rsid w:val="00D25049"/>
    <w:rsid w:val="00D33D66"/>
    <w:rsid w:val="00D41F67"/>
    <w:rsid w:val="00D4656F"/>
    <w:rsid w:val="00D66816"/>
    <w:rsid w:val="00D700EA"/>
    <w:rsid w:val="00D714F4"/>
    <w:rsid w:val="00DC7666"/>
    <w:rsid w:val="00DE4DD9"/>
    <w:rsid w:val="00DE728D"/>
    <w:rsid w:val="00DF08D7"/>
    <w:rsid w:val="00DF17FC"/>
    <w:rsid w:val="00E00D4A"/>
    <w:rsid w:val="00E02EEC"/>
    <w:rsid w:val="00E05075"/>
    <w:rsid w:val="00E10E65"/>
    <w:rsid w:val="00E122A5"/>
    <w:rsid w:val="00E1271D"/>
    <w:rsid w:val="00E2195F"/>
    <w:rsid w:val="00E2727F"/>
    <w:rsid w:val="00E302A3"/>
    <w:rsid w:val="00E355F4"/>
    <w:rsid w:val="00E41513"/>
    <w:rsid w:val="00E47B16"/>
    <w:rsid w:val="00E64EBF"/>
    <w:rsid w:val="00E66EF9"/>
    <w:rsid w:val="00E71240"/>
    <w:rsid w:val="00E80819"/>
    <w:rsid w:val="00E8664D"/>
    <w:rsid w:val="00E93835"/>
    <w:rsid w:val="00E96811"/>
    <w:rsid w:val="00E9794C"/>
    <w:rsid w:val="00EA21DB"/>
    <w:rsid w:val="00EA7ACE"/>
    <w:rsid w:val="00EB2016"/>
    <w:rsid w:val="00EB3260"/>
    <w:rsid w:val="00EB32B6"/>
    <w:rsid w:val="00EB4ADB"/>
    <w:rsid w:val="00EC5445"/>
    <w:rsid w:val="00EC6F79"/>
    <w:rsid w:val="00ED49CE"/>
    <w:rsid w:val="00EE3C4B"/>
    <w:rsid w:val="00EE4F54"/>
    <w:rsid w:val="00EE56EB"/>
    <w:rsid w:val="00EF0711"/>
    <w:rsid w:val="00F04025"/>
    <w:rsid w:val="00F06F5A"/>
    <w:rsid w:val="00F11AAE"/>
    <w:rsid w:val="00F15B62"/>
    <w:rsid w:val="00F27908"/>
    <w:rsid w:val="00F3099D"/>
    <w:rsid w:val="00F3259E"/>
    <w:rsid w:val="00F32913"/>
    <w:rsid w:val="00F43AFC"/>
    <w:rsid w:val="00F4655C"/>
    <w:rsid w:val="00F5781F"/>
    <w:rsid w:val="00F639FB"/>
    <w:rsid w:val="00F74571"/>
    <w:rsid w:val="00F75E20"/>
    <w:rsid w:val="00F82A1B"/>
    <w:rsid w:val="00F9115F"/>
    <w:rsid w:val="00FB15A7"/>
    <w:rsid w:val="00FB4A6B"/>
    <w:rsid w:val="00FB7351"/>
    <w:rsid w:val="00FC287D"/>
    <w:rsid w:val="00FC40DA"/>
    <w:rsid w:val="00FC4D54"/>
    <w:rsid w:val="00FC7C1A"/>
    <w:rsid w:val="00FD155D"/>
    <w:rsid w:val="00FD3450"/>
    <w:rsid w:val="00FD3F2D"/>
    <w:rsid w:val="00FE1D04"/>
    <w:rsid w:val="00FE2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073343"/>
  <w15:chartTrackingRefBased/>
  <w15:docId w15:val="{8AD325D6-7B27-4C01-913E-44861B8D9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494"/>
  </w:style>
  <w:style w:type="paragraph" w:styleId="Heading1">
    <w:name w:val="heading 1"/>
    <w:basedOn w:val="Normal"/>
    <w:link w:val="Heading1Char"/>
    <w:uiPriority w:val="9"/>
    <w:qFormat/>
    <w:rsid w:val="00837D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6494"/>
    <w:rPr>
      <w:color w:val="0000FF"/>
      <w:u w:val="single"/>
    </w:rPr>
  </w:style>
  <w:style w:type="character" w:styleId="FollowedHyperlink">
    <w:name w:val="FollowedHyperlink"/>
    <w:basedOn w:val="DefaultParagraphFont"/>
    <w:uiPriority w:val="99"/>
    <w:semiHidden/>
    <w:unhideWhenUsed/>
    <w:rsid w:val="00B26494"/>
    <w:rPr>
      <w:color w:val="954F72" w:themeColor="followedHyperlink"/>
      <w:u w:val="single"/>
    </w:rPr>
  </w:style>
  <w:style w:type="character" w:styleId="UnresolvedMention">
    <w:name w:val="Unresolved Mention"/>
    <w:basedOn w:val="DefaultParagraphFont"/>
    <w:uiPriority w:val="99"/>
    <w:semiHidden/>
    <w:unhideWhenUsed/>
    <w:rsid w:val="00B26494"/>
    <w:rPr>
      <w:color w:val="605E5C"/>
      <w:shd w:val="clear" w:color="auto" w:fill="E1DFDD"/>
    </w:rPr>
  </w:style>
  <w:style w:type="paragraph" w:styleId="ListParagraph">
    <w:name w:val="List Paragraph"/>
    <w:basedOn w:val="Normal"/>
    <w:uiPriority w:val="34"/>
    <w:qFormat/>
    <w:rsid w:val="00B26494"/>
    <w:pPr>
      <w:ind w:left="720"/>
      <w:contextualSpacing/>
    </w:pPr>
  </w:style>
  <w:style w:type="paragraph" w:styleId="NormalWeb">
    <w:name w:val="Normal (Web)"/>
    <w:basedOn w:val="Normal"/>
    <w:uiPriority w:val="99"/>
    <w:unhideWhenUsed/>
    <w:rsid w:val="007107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B5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B69"/>
  </w:style>
  <w:style w:type="paragraph" w:styleId="Footer">
    <w:name w:val="footer"/>
    <w:basedOn w:val="Normal"/>
    <w:link w:val="FooterChar"/>
    <w:uiPriority w:val="99"/>
    <w:unhideWhenUsed/>
    <w:rsid w:val="002B5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B69"/>
  </w:style>
  <w:style w:type="character" w:customStyle="1" w:styleId="taxonomy-tooltip-element">
    <w:name w:val="taxonomy-tooltip-element"/>
    <w:basedOn w:val="DefaultParagraphFont"/>
    <w:rsid w:val="00A20A64"/>
  </w:style>
  <w:style w:type="character" w:styleId="CommentReference">
    <w:name w:val="annotation reference"/>
    <w:basedOn w:val="DefaultParagraphFont"/>
    <w:uiPriority w:val="99"/>
    <w:semiHidden/>
    <w:unhideWhenUsed/>
    <w:rsid w:val="00A82720"/>
    <w:rPr>
      <w:sz w:val="16"/>
      <w:szCs w:val="16"/>
    </w:rPr>
  </w:style>
  <w:style w:type="paragraph" w:styleId="CommentText">
    <w:name w:val="annotation text"/>
    <w:basedOn w:val="Normal"/>
    <w:link w:val="CommentTextChar"/>
    <w:uiPriority w:val="99"/>
    <w:semiHidden/>
    <w:unhideWhenUsed/>
    <w:rsid w:val="00A82720"/>
    <w:pPr>
      <w:spacing w:line="240" w:lineRule="auto"/>
    </w:pPr>
    <w:rPr>
      <w:sz w:val="20"/>
      <w:szCs w:val="20"/>
    </w:rPr>
  </w:style>
  <w:style w:type="character" w:customStyle="1" w:styleId="CommentTextChar">
    <w:name w:val="Comment Text Char"/>
    <w:basedOn w:val="DefaultParagraphFont"/>
    <w:link w:val="CommentText"/>
    <w:uiPriority w:val="99"/>
    <w:semiHidden/>
    <w:rsid w:val="00A82720"/>
    <w:rPr>
      <w:sz w:val="20"/>
      <w:szCs w:val="20"/>
    </w:rPr>
  </w:style>
  <w:style w:type="paragraph" w:styleId="CommentSubject">
    <w:name w:val="annotation subject"/>
    <w:basedOn w:val="CommentText"/>
    <w:next w:val="CommentText"/>
    <w:link w:val="CommentSubjectChar"/>
    <w:uiPriority w:val="99"/>
    <w:semiHidden/>
    <w:unhideWhenUsed/>
    <w:rsid w:val="00A82720"/>
    <w:rPr>
      <w:b/>
      <w:bCs/>
    </w:rPr>
  </w:style>
  <w:style w:type="character" w:customStyle="1" w:styleId="CommentSubjectChar">
    <w:name w:val="Comment Subject Char"/>
    <w:basedOn w:val="CommentTextChar"/>
    <w:link w:val="CommentSubject"/>
    <w:uiPriority w:val="99"/>
    <w:semiHidden/>
    <w:rsid w:val="00A82720"/>
    <w:rPr>
      <w:b/>
      <w:bCs/>
      <w:sz w:val="20"/>
      <w:szCs w:val="20"/>
    </w:rPr>
  </w:style>
  <w:style w:type="character" w:customStyle="1" w:styleId="Heading1Char">
    <w:name w:val="Heading 1 Char"/>
    <w:basedOn w:val="DefaultParagraphFont"/>
    <w:link w:val="Heading1"/>
    <w:uiPriority w:val="9"/>
    <w:rsid w:val="00837D1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966407">
      <w:bodyDiv w:val="1"/>
      <w:marLeft w:val="0"/>
      <w:marRight w:val="0"/>
      <w:marTop w:val="0"/>
      <w:marBottom w:val="0"/>
      <w:divBdr>
        <w:top w:val="none" w:sz="0" w:space="0" w:color="auto"/>
        <w:left w:val="none" w:sz="0" w:space="0" w:color="auto"/>
        <w:bottom w:val="none" w:sz="0" w:space="0" w:color="auto"/>
        <w:right w:val="none" w:sz="0" w:space="0" w:color="auto"/>
      </w:divBdr>
    </w:div>
    <w:div w:id="317150454">
      <w:bodyDiv w:val="1"/>
      <w:marLeft w:val="0"/>
      <w:marRight w:val="0"/>
      <w:marTop w:val="0"/>
      <w:marBottom w:val="0"/>
      <w:divBdr>
        <w:top w:val="none" w:sz="0" w:space="0" w:color="auto"/>
        <w:left w:val="none" w:sz="0" w:space="0" w:color="auto"/>
        <w:bottom w:val="none" w:sz="0" w:space="0" w:color="auto"/>
        <w:right w:val="none" w:sz="0" w:space="0" w:color="auto"/>
      </w:divBdr>
    </w:div>
    <w:div w:id="693699865">
      <w:bodyDiv w:val="1"/>
      <w:marLeft w:val="0"/>
      <w:marRight w:val="0"/>
      <w:marTop w:val="0"/>
      <w:marBottom w:val="0"/>
      <w:divBdr>
        <w:top w:val="none" w:sz="0" w:space="0" w:color="auto"/>
        <w:left w:val="none" w:sz="0" w:space="0" w:color="auto"/>
        <w:bottom w:val="none" w:sz="0" w:space="0" w:color="auto"/>
        <w:right w:val="none" w:sz="0" w:space="0" w:color="auto"/>
      </w:divBdr>
    </w:div>
    <w:div w:id="1183082486">
      <w:bodyDiv w:val="1"/>
      <w:marLeft w:val="0"/>
      <w:marRight w:val="0"/>
      <w:marTop w:val="0"/>
      <w:marBottom w:val="0"/>
      <w:divBdr>
        <w:top w:val="none" w:sz="0" w:space="0" w:color="auto"/>
        <w:left w:val="none" w:sz="0" w:space="0" w:color="auto"/>
        <w:bottom w:val="none" w:sz="0" w:space="0" w:color="auto"/>
        <w:right w:val="none" w:sz="0" w:space="0" w:color="auto"/>
      </w:divBdr>
    </w:div>
    <w:div w:id="1311012809">
      <w:bodyDiv w:val="1"/>
      <w:marLeft w:val="0"/>
      <w:marRight w:val="0"/>
      <w:marTop w:val="0"/>
      <w:marBottom w:val="0"/>
      <w:divBdr>
        <w:top w:val="none" w:sz="0" w:space="0" w:color="auto"/>
        <w:left w:val="none" w:sz="0" w:space="0" w:color="auto"/>
        <w:bottom w:val="none" w:sz="0" w:space="0" w:color="auto"/>
        <w:right w:val="none" w:sz="0" w:space="0" w:color="auto"/>
      </w:divBdr>
    </w:div>
    <w:div w:id="1675953973">
      <w:bodyDiv w:val="1"/>
      <w:marLeft w:val="0"/>
      <w:marRight w:val="0"/>
      <w:marTop w:val="0"/>
      <w:marBottom w:val="0"/>
      <w:divBdr>
        <w:top w:val="none" w:sz="0" w:space="0" w:color="auto"/>
        <w:left w:val="none" w:sz="0" w:space="0" w:color="auto"/>
        <w:bottom w:val="none" w:sz="0" w:space="0" w:color="auto"/>
        <w:right w:val="none" w:sz="0" w:space="0" w:color="auto"/>
      </w:divBdr>
    </w:div>
    <w:div w:id="1778020890">
      <w:bodyDiv w:val="1"/>
      <w:marLeft w:val="0"/>
      <w:marRight w:val="0"/>
      <w:marTop w:val="0"/>
      <w:marBottom w:val="0"/>
      <w:divBdr>
        <w:top w:val="none" w:sz="0" w:space="0" w:color="auto"/>
        <w:left w:val="none" w:sz="0" w:space="0" w:color="auto"/>
        <w:bottom w:val="none" w:sz="0" w:space="0" w:color="auto"/>
        <w:right w:val="none" w:sz="0" w:space="0" w:color="auto"/>
      </w:divBdr>
    </w:div>
    <w:div w:id="199926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ethics/code-of-ethics" TargetMode="External"/><Relationship Id="rId18" Type="http://schemas.openxmlformats.org/officeDocument/2006/relationships/hyperlink" Target="https://demandingchange.blogspot.com/2014/05/national-decision-model.html" TargetMode="External"/><Relationship Id="rId26" Type="http://schemas.openxmlformats.org/officeDocument/2006/relationships/hyperlink" Target="https://www.policeconduct.gov.uk/news/mps-officer-dismissed-without-notice-after-gross-misconduct-proven" TargetMode="External"/><Relationship Id="rId39" Type="http://schemas.openxmlformats.org/officeDocument/2006/relationships/footer" Target="footer1.xml"/><Relationship Id="rId21" Type="http://schemas.openxmlformats.org/officeDocument/2006/relationships/hyperlink" Target="https://www.futurelearn.com/info/courses/crime-justice-society/0/steps/10821" TargetMode="External"/><Relationship Id="rId34" Type="http://schemas.openxmlformats.org/officeDocument/2006/relationships/hyperlink" Target="https://www.cdc.gov/vitalsigns/aces/index.html" TargetMode="External"/><Relationship Id="rId42" Type="http://schemas.openxmlformats.org/officeDocument/2006/relationships/footer" Target="footer3.xml"/><Relationship Id="rId7" Type="http://schemas.openxmlformats.org/officeDocument/2006/relationships/hyperlink" Target="https://dictionary.cambridge.org/dictionary/english/thinking" TargetMode="External"/><Relationship Id="rId2" Type="http://schemas.openxmlformats.org/officeDocument/2006/relationships/settings" Target="settings.xml"/><Relationship Id="rId16" Type="http://schemas.openxmlformats.org/officeDocument/2006/relationships/hyperlink" Target="https://www.npcc.police.uk/Crime%20Ops%20Committee/NVAP.pdf" TargetMode="External"/><Relationship Id="rId20" Type="http://schemas.openxmlformats.org/officeDocument/2006/relationships/hyperlink" Target="https://recruitment-dcp-dp.org/code-of-ethics/" TargetMode="External"/><Relationship Id="rId29" Type="http://schemas.openxmlformats.org/officeDocument/2006/relationships/hyperlink" Target="https://www.polfed.org/Leics/news/2018/increase-in-crime-after-police-cuts/" TargetMode="External"/><Relationship Id="rId41"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dictionary.cambridge.org/dictionary/english/choice" TargetMode="External"/><Relationship Id="rId11" Type="http://schemas.openxmlformats.org/officeDocument/2006/relationships/hyperlink" Target="https://dictionary.cambridge.org/dictionary/english/decision" TargetMode="External"/><Relationship Id="rId24" Type="http://schemas.openxmlformats.org/officeDocument/2006/relationships/hyperlink" Target="https://www.hrzone.com/hr-glossary/what-is-organizational-justice" TargetMode="External"/><Relationship Id="rId32" Type="http://schemas.openxmlformats.org/officeDocument/2006/relationships/hyperlink" Target="https://www.ons.gov.uk/peoplepopulationandcommunity/crimeandjustice/articles/modernslaveryintheuk/march2020"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app.college.police.uk/app-content/national-decision-model/the-national-decision-model/" TargetMode="External"/><Relationship Id="rId23" Type="http://schemas.openxmlformats.org/officeDocument/2006/relationships/hyperlink" Target="https://assets.publishing.service.gov.uk/government/uploads/system/uploads/attachment_data/file/439177/Public_Awareness_of_Police_Accountability.pdf" TargetMode="External"/><Relationship Id="rId28" Type="http://schemas.openxmlformats.org/officeDocument/2006/relationships/hyperlink" Target="https://www.policeconduct.gov.uk/who-we-are" TargetMode="External"/><Relationship Id="rId36" Type="http://schemas.openxmlformats.org/officeDocument/2006/relationships/hyperlink" Target="https://lordslibrary.parliament.uk/research-briefings/lln-2020-0016/" TargetMode="External"/><Relationship Id="rId10" Type="http://schemas.openxmlformats.org/officeDocument/2006/relationships/hyperlink" Target="https://www.bedfordshire.police.uk/assets/PDFs/iopc-recommendations-man-searched-in-custody-2016.pdf" TargetMode="External"/><Relationship Id="rId19" Type="http://schemas.openxmlformats.org/officeDocument/2006/relationships/hyperlink" Target="https://demandingchange.blogspot.com/2014/05/national-decision-model.html" TargetMode="External"/><Relationship Id="rId31" Type="http://schemas.openxmlformats.org/officeDocument/2006/relationships/hyperlink" Target="https://www.nationalcrimeagency.gov.uk/who-we-are/publications/467-national-crime-agency-annual-report-and-accounts-2019-20/file"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bbc.co.uk/news/uk-england-london-57679756" TargetMode="External"/><Relationship Id="rId14" Type="http://schemas.openxmlformats.org/officeDocument/2006/relationships/hyperlink" Target="https://assets.publishing.service.gov.uk/government/uploads/system/uploads/attachment_data/file/341643/Code_of_Ethics_2014_Web_Accessible.pdf" TargetMode="External"/><Relationship Id="rId22" Type="http://schemas.openxmlformats.org/officeDocument/2006/relationships/hyperlink" Target="https://m.youtube.com/watch?v=5MQF5sa4794" TargetMode="External"/><Relationship Id="rId27" Type="http://schemas.openxmlformats.org/officeDocument/2006/relationships/hyperlink" Target="https://policeconduct.gov.uk/sites/default/files/Documents/statistics/complaints_statistics_2019_20.pdf" TargetMode="External"/><Relationship Id="rId30" Type="http://schemas.openxmlformats.org/officeDocument/2006/relationships/hyperlink" Target="https://www.london.gov.uk/what-we-do/mayors-office-policing-and-crime-mopac/data-and-statistics/public-voice-dashboard" TargetMode="External"/><Relationship Id="rId35" Type="http://schemas.openxmlformats.org/officeDocument/2006/relationships/hyperlink" Target="https://www.polfed.org/westmids/news/2019/inquiry-into-role-of-the-iopc/" TargetMode="External"/><Relationship Id="rId43" Type="http://schemas.openxmlformats.org/officeDocument/2006/relationships/fontTable" Target="fontTable.xml"/><Relationship Id="rId8" Type="http://schemas.openxmlformats.org/officeDocument/2006/relationships/hyperlink" Target="https://dictionary.cambridge.org/dictionary/english/possibility" TargetMode="External"/><Relationship Id="rId3" Type="http://schemas.openxmlformats.org/officeDocument/2006/relationships/webSettings" Target="webSettings.xml"/><Relationship Id="rId12" Type="http://schemas.openxmlformats.org/officeDocument/2006/relationships/hyperlink" Target="https://www.tandfonline.com/doi/full/10.1080/10439463.2021.1891234" TargetMode="External"/><Relationship Id="rId17" Type="http://schemas.openxmlformats.org/officeDocument/2006/relationships/hyperlink" Target="https://www.childrenssociety.org.uk/what-we-do/our-work/child-criminal-exploitation-and-county-lines" TargetMode="External"/><Relationship Id="rId25" Type="http://schemas.openxmlformats.org/officeDocument/2006/relationships/hyperlink" Target="https://policeconduct.gov.uk/sites/default/files/Documents/info-for-police/independent-investigations-information-for-police-officers-staff-and-their-representatives_IOPC_2020.pdf" TargetMode="External"/><Relationship Id="rId33" Type="http://schemas.openxmlformats.org/officeDocument/2006/relationships/hyperlink" Target="https://www.ohchr.org/en/professionalinterest/pages/victimsofcrimeandabuseofpower.aspx"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5089</Words>
  <Characters>29012</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Stapleton,Liam swp6661</dc:creator>
  <cp:keywords/>
  <dc:description/>
  <cp:lastModifiedBy>Stapleton,Liam swp6661</cp:lastModifiedBy>
  <cp:revision>2</cp:revision>
  <dcterms:created xsi:type="dcterms:W3CDTF">2021-08-30T14:18:00Z</dcterms:created>
  <dcterms:modified xsi:type="dcterms:W3CDTF">2021-08-30T14:18:00Z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2021-07-25T14:29:55Z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596ef22c-94ce-4a71-8ba9-243a35561be1</vt:lpwstr>
  </property>
  <property fmtid="{D5CDD505-2E9C-101B-9397-08002B2CF9AE}" pid="8" name="MSIP_Label_66cf8fe5-b7b7-4df7-b38d-1c61ac2f6639_ContentBits">
    <vt:lpwstr>0</vt:lpwstr>
  </property>
</Properties>
</file>