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873840293"/>
        <w:docPartObj>
          <w:docPartGallery w:val="Cover Pages"/>
          <w:docPartUnique/>
        </w:docPartObj>
      </w:sdtPr>
      <w:sdtEndPr>
        <w:rPr>
          <w:rFonts w:ascii="Arial" w:hAnsi="Arial" w:cs="Arial"/>
          <w:sz w:val="44"/>
          <w:szCs w:val="44"/>
        </w:rPr>
      </w:sdtEndPr>
      <w:sdtContent>
        <w:p w14:paraId="421966DB" w14:textId="2A242839" w:rsidR="00DE7EBE" w:rsidRDefault="00DE7EBE">
          <w:pPr>
            <w:pStyle w:val="NoSpacing"/>
          </w:pPr>
          <w:r>
            <w:rPr>
              <w:noProof/>
              <w:lang w:val="en-GB" w:eastAsia="en-GB"/>
            </w:rPr>
            <mc:AlternateContent>
              <mc:Choice Requires="wpg">
                <w:drawing>
                  <wp:anchor distT="0" distB="0" distL="114300" distR="114300" simplePos="0" relativeHeight="251660292" behindDoc="1" locked="0" layoutInCell="1" allowOverlap="1" wp14:anchorId="638BAF21" wp14:editId="00CA81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 name="Group 1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1T00:00:00Z">
                                      <w:dateFormat w:val="M/d/yyyy"/>
                                      <w:lid w:val="en-US"/>
                                      <w:storeMappedDataAs w:val="dateTime"/>
                                      <w:calendar w:val="gregorian"/>
                                    </w:date>
                                  </w:sdtPr>
                                  <w:sdtEndPr/>
                                  <w:sdtContent>
                                    <w:p w14:paraId="285C6A4B" w14:textId="24256AEB" w:rsidR="005F0516" w:rsidRDefault="005F0516">
                                      <w:pPr>
                                        <w:pStyle w:val="NoSpacing"/>
                                        <w:jc w:val="right"/>
                                        <w:rPr>
                                          <w:color w:val="FFFFFF" w:themeColor="background1"/>
                                          <w:sz w:val="28"/>
                                          <w:szCs w:val="28"/>
                                        </w:rPr>
                                      </w:pPr>
                                      <w:r>
                                        <w:rPr>
                                          <w:color w:val="FFFFFF" w:themeColor="background1"/>
                                          <w:sz w:val="28"/>
                                          <w:szCs w:val="28"/>
                                        </w:rPr>
                                        <w:t>4/11/2022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8BAF21" id="Group 10" o:spid="_x0000_s1026" style="position:absolute;margin-left:0;margin-top:0;width:172.8pt;height:718.55pt;z-index:-2516561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jFUCQAAG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">
                    <v:rect id="Rectangle 1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1T00:00:00Z">
                                <w:dateFormat w:val="M/d/yyyy"/>
                                <w:lid w:val="en-US"/>
                                <w:storeMappedDataAs w:val="dateTime"/>
                                <w:calendar w:val="gregorian"/>
                              </w:date>
                            </w:sdtPr>
                            <w:sdtEndPr/>
                            <w:sdtContent>
                              <w:p w14:paraId="285C6A4B" w14:textId="24256AEB" w:rsidR="005F0516" w:rsidRDefault="005F0516">
                                <w:pPr>
                                  <w:pStyle w:val="NoSpacing"/>
                                  <w:jc w:val="right"/>
                                  <w:rPr>
                                    <w:color w:val="FFFFFF" w:themeColor="background1"/>
                                    <w:sz w:val="28"/>
                                    <w:szCs w:val="28"/>
                                  </w:rPr>
                                </w:pPr>
                                <w:r>
                                  <w:rPr>
                                    <w:color w:val="FFFFFF" w:themeColor="background1"/>
                                    <w:sz w:val="28"/>
                                    <w:szCs w:val="28"/>
                                  </w:rPr>
                                  <w:t>4/11/2022</w:t>
                                </w:r>
                              </w:p>
                            </w:sdtContent>
                          </w:sdt>
                        </w:txbxContent>
                      </v:textbox>
                    </v:shape>
                    <v:group id="Group 1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2340" behindDoc="0" locked="0" layoutInCell="1" allowOverlap="1" wp14:anchorId="73D4C0F0" wp14:editId="43FA9ED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92FF8" w14:textId="09DAE467" w:rsidR="005F0516" w:rsidRDefault="008F601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0516">
                                      <w:rPr>
                                        <w:color w:val="4472C4" w:themeColor="accent1"/>
                                        <w:sz w:val="26"/>
                                        <w:szCs w:val="26"/>
                                      </w:rPr>
                                      <w:t>Sean Leach (2004817)</w:t>
                                    </w:r>
                                  </w:sdtContent>
                                </w:sdt>
                              </w:p>
                              <w:p w14:paraId="3871ECF9" w14:textId="24B3733D" w:rsidR="005F0516" w:rsidRDefault="008F601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F0516">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D4C0F0" id="_x0000_t202" coordsize="21600,21600" o:spt="202" path="m,l,21600r21600,l21600,xe">
                    <v:stroke joinstyle="miter"/>
                    <v:path gradientshapeok="t" o:connecttype="rect"/>
                  </v:shapetype>
                  <v:shape id="Text Box 39" o:spid="_x0000_s1055" type="#_x0000_t202" style="position:absolute;margin-left:0;margin-top:0;width:4in;height:28.8pt;z-index:2516623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1B92FF8" w14:textId="09DAE467" w:rsidR="005F0516" w:rsidRDefault="008F601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0516">
                                <w:rPr>
                                  <w:color w:val="4472C4" w:themeColor="accent1"/>
                                  <w:sz w:val="26"/>
                                  <w:szCs w:val="26"/>
                                </w:rPr>
                                <w:t>Sean Leach (2004817)</w:t>
                              </w:r>
                            </w:sdtContent>
                          </w:sdt>
                        </w:p>
                        <w:p w14:paraId="3871ECF9" w14:textId="24B3733D" w:rsidR="005F0516" w:rsidRDefault="008F601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F0516">
                                <w:rPr>
                                  <w:caps/>
                                  <w:color w:val="595959" w:themeColor="text1" w:themeTint="A6"/>
                                  <w:sz w:val="20"/>
                                  <w:szCs w:val="20"/>
                                </w:rPr>
                                <w:t xml:space="preserve">     </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1316" behindDoc="0" locked="0" layoutInCell="1" allowOverlap="1" wp14:anchorId="00AB7F09" wp14:editId="4E353E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0" name="Text Box 4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075C1" w14:textId="21772560" w:rsidR="005F0516" w:rsidRDefault="008F6017">
                                <w:pPr>
                                  <w:pStyle w:val="NoSpacing"/>
                                  <w:rPr>
                                    <w:rFonts w:asciiTheme="majorHAnsi" w:eastAsiaTheme="majorEastAsia" w:hAnsiTheme="majorHAnsi" w:cstheme="majorBidi"/>
                                    <w:color w:val="262626" w:themeColor="text1" w:themeTint="D9"/>
                                    <w:sz w:val="72"/>
                                  </w:rPr>
                                </w:pPr>
                                <w:sdt>
                                  <w:sdtPr>
                                    <w:rPr>
                                      <w:rFonts w:ascii="Arial" w:hAnsi="Arial" w:cs="Arial"/>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F0516">
                                      <w:rPr>
                                        <w:rFonts w:ascii="Arial" w:hAnsi="Arial" w:cs="Arial"/>
                                        <w:sz w:val="44"/>
                                        <w:szCs w:val="44"/>
                                      </w:rPr>
                                      <w:t>A Report Discussing Professionalism, Ethics, Leadership, Teamwork and How They Play a Part in the Construction Industry, Along with Some Personal Thoughts</w:t>
                                    </w:r>
                                    <w:r w:rsidR="0029503F">
                                      <w:rPr>
                                        <w:rFonts w:ascii="Arial" w:hAnsi="Arial" w:cs="Arial"/>
                                        <w:sz w:val="44"/>
                                        <w:szCs w:val="44"/>
                                      </w:rPr>
                                      <w:t xml:space="preserve"> and Experiences</w:t>
                                    </w:r>
                                    <w:r w:rsidR="005F0516">
                                      <w:rPr>
                                        <w:rFonts w:ascii="Arial" w:hAnsi="Arial" w:cs="Arial"/>
                                        <w:sz w:val="44"/>
                                        <w:szCs w:val="44"/>
                                      </w:rPr>
                                      <w:t>.</w:t>
                                    </w:r>
                                  </w:sdtContent>
                                </w:sdt>
                              </w:p>
                              <w:p w14:paraId="79D26D03" w14:textId="727651E0" w:rsidR="005F0516" w:rsidRDefault="008F601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F051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AB7F09" id="Text Box 40" o:spid="_x0000_s1056" type="#_x0000_t202" style="position:absolute;margin-left:0;margin-top:0;width:4in;height:84.25pt;z-index:25166131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FA075C1" w14:textId="21772560" w:rsidR="005F0516" w:rsidRDefault="008F6017">
                          <w:pPr>
                            <w:pStyle w:val="NoSpacing"/>
                            <w:rPr>
                              <w:rFonts w:asciiTheme="majorHAnsi" w:eastAsiaTheme="majorEastAsia" w:hAnsiTheme="majorHAnsi" w:cstheme="majorBidi"/>
                              <w:color w:val="262626" w:themeColor="text1" w:themeTint="D9"/>
                              <w:sz w:val="72"/>
                            </w:rPr>
                          </w:pPr>
                          <w:sdt>
                            <w:sdtPr>
                              <w:rPr>
                                <w:rFonts w:ascii="Arial" w:hAnsi="Arial" w:cs="Arial"/>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F0516">
                                <w:rPr>
                                  <w:rFonts w:ascii="Arial" w:hAnsi="Arial" w:cs="Arial"/>
                                  <w:sz w:val="44"/>
                                  <w:szCs w:val="44"/>
                                </w:rPr>
                                <w:t>A Report Discussing Professionalism, Ethics, Leadership, Teamwork and How They Play a Part in the Construction Industry, Along with Some Personal Thoughts</w:t>
                              </w:r>
                              <w:r w:rsidR="0029503F">
                                <w:rPr>
                                  <w:rFonts w:ascii="Arial" w:hAnsi="Arial" w:cs="Arial"/>
                                  <w:sz w:val="44"/>
                                  <w:szCs w:val="44"/>
                                </w:rPr>
                                <w:t xml:space="preserve"> and Experiences</w:t>
                              </w:r>
                              <w:r w:rsidR="005F0516">
                                <w:rPr>
                                  <w:rFonts w:ascii="Arial" w:hAnsi="Arial" w:cs="Arial"/>
                                  <w:sz w:val="44"/>
                                  <w:szCs w:val="44"/>
                                </w:rPr>
                                <w:t>.</w:t>
                              </w:r>
                            </w:sdtContent>
                          </w:sdt>
                        </w:p>
                        <w:p w14:paraId="79D26D03" w14:textId="727651E0" w:rsidR="005F0516" w:rsidRDefault="008F601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F0516">
                                <w:rPr>
                                  <w:color w:val="404040" w:themeColor="text1" w:themeTint="BF"/>
                                  <w:sz w:val="36"/>
                                  <w:szCs w:val="36"/>
                                </w:rPr>
                                <w:t xml:space="preserve">     </w:t>
                              </w:r>
                            </w:sdtContent>
                          </w:sdt>
                        </w:p>
                      </w:txbxContent>
                    </v:textbox>
                    <w10:wrap anchorx="page" anchory="page"/>
                  </v:shape>
                </w:pict>
              </mc:Fallback>
            </mc:AlternateContent>
          </w:r>
        </w:p>
        <w:p w14:paraId="4669984F" w14:textId="06B0AA12" w:rsidR="00DE7EBE" w:rsidRDefault="00DE7EBE">
          <w:pPr>
            <w:rPr>
              <w:rFonts w:ascii="Arial" w:hAnsi="Arial" w:cs="Arial"/>
              <w:sz w:val="44"/>
              <w:szCs w:val="44"/>
            </w:rPr>
          </w:pPr>
          <w:r>
            <w:rPr>
              <w:rFonts w:ascii="Arial" w:hAnsi="Arial" w:cs="Arial"/>
              <w:sz w:val="44"/>
              <w:szCs w:val="44"/>
            </w:rPr>
            <w:br w:type="page"/>
          </w:r>
        </w:p>
      </w:sdtContent>
    </w:sdt>
    <w:p w14:paraId="79485C1E" w14:textId="6802E1F5" w:rsidR="00FC0108" w:rsidRDefault="00FC0108" w:rsidP="00F44F30">
      <w:pPr>
        <w:jc w:val="center"/>
        <w:rPr>
          <w:rFonts w:ascii="Arial" w:hAnsi="Arial" w:cs="Arial"/>
          <w:sz w:val="44"/>
          <w:szCs w:val="44"/>
        </w:rPr>
      </w:pPr>
    </w:p>
    <w:sdt>
      <w:sdtPr>
        <w:rPr>
          <w:rFonts w:asciiTheme="minorHAnsi" w:eastAsiaTheme="minorHAnsi" w:hAnsiTheme="minorHAnsi" w:cstheme="minorBidi"/>
          <w:color w:val="auto"/>
          <w:sz w:val="22"/>
          <w:szCs w:val="22"/>
          <w:lang w:val="en-GB"/>
        </w:rPr>
        <w:id w:val="1416367317"/>
        <w:docPartObj>
          <w:docPartGallery w:val="Table of Contents"/>
          <w:docPartUnique/>
        </w:docPartObj>
      </w:sdtPr>
      <w:sdtEndPr>
        <w:rPr>
          <w:b/>
          <w:bCs/>
          <w:noProof/>
        </w:rPr>
      </w:sdtEndPr>
      <w:sdtContent>
        <w:p w14:paraId="233FF20A" w14:textId="0172BFD8" w:rsidR="00FC0108" w:rsidRDefault="00FC0108">
          <w:pPr>
            <w:pStyle w:val="TOCHeading"/>
          </w:pPr>
          <w:r>
            <w:t>Contents</w:t>
          </w:r>
        </w:p>
        <w:p w14:paraId="767D69F1" w14:textId="5A5C5778" w:rsidR="00556CBA" w:rsidRDefault="00FC010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0583354" w:history="1">
            <w:r w:rsidR="00556CBA" w:rsidRPr="00C96A08">
              <w:rPr>
                <w:rStyle w:val="Hyperlink"/>
                <w:noProof/>
              </w:rPr>
              <w:t>1</w:t>
            </w:r>
            <w:r w:rsidR="00556CBA">
              <w:rPr>
                <w:rFonts w:eastAsiaTheme="minorEastAsia"/>
                <w:noProof/>
                <w:lang w:eastAsia="en-GB"/>
              </w:rPr>
              <w:tab/>
            </w:r>
            <w:r w:rsidR="00556CBA" w:rsidRPr="00C96A08">
              <w:rPr>
                <w:rStyle w:val="Hyperlink"/>
                <w:noProof/>
              </w:rPr>
              <w:t>Introduction</w:t>
            </w:r>
            <w:r w:rsidR="00556CBA">
              <w:rPr>
                <w:noProof/>
                <w:webHidden/>
              </w:rPr>
              <w:tab/>
            </w:r>
            <w:r w:rsidR="00556CBA">
              <w:rPr>
                <w:noProof/>
                <w:webHidden/>
              </w:rPr>
              <w:fldChar w:fldCharType="begin"/>
            </w:r>
            <w:r w:rsidR="00556CBA">
              <w:rPr>
                <w:noProof/>
                <w:webHidden/>
              </w:rPr>
              <w:instrText xml:space="preserve"> PAGEREF _Toc100583354 \h </w:instrText>
            </w:r>
            <w:r w:rsidR="00556CBA">
              <w:rPr>
                <w:noProof/>
                <w:webHidden/>
              </w:rPr>
            </w:r>
            <w:r w:rsidR="00556CBA">
              <w:rPr>
                <w:noProof/>
                <w:webHidden/>
              </w:rPr>
              <w:fldChar w:fldCharType="separate"/>
            </w:r>
            <w:r w:rsidR="00556CBA">
              <w:rPr>
                <w:noProof/>
                <w:webHidden/>
              </w:rPr>
              <w:t>3</w:t>
            </w:r>
            <w:r w:rsidR="00556CBA">
              <w:rPr>
                <w:noProof/>
                <w:webHidden/>
              </w:rPr>
              <w:fldChar w:fldCharType="end"/>
            </w:r>
          </w:hyperlink>
        </w:p>
        <w:p w14:paraId="44562C46" w14:textId="5EFB9E2B" w:rsidR="00556CBA" w:rsidRDefault="008F6017">
          <w:pPr>
            <w:pStyle w:val="TOC1"/>
            <w:tabs>
              <w:tab w:val="left" w:pos="440"/>
              <w:tab w:val="right" w:leader="dot" w:pos="9016"/>
            </w:tabs>
            <w:rPr>
              <w:rFonts w:eastAsiaTheme="minorEastAsia"/>
              <w:noProof/>
              <w:lang w:eastAsia="en-GB"/>
            </w:rPr>
          </w:pPr>
          <w:hyperlink w:anchor="_Toc100583355" w:history="1">
            <w:r w:rsidR="00556CBA" w:rsidRPr="00C96A08">
              <w:rPr>
                <w:rStyle w:val="Hyperlink"/>
                <w:noProof/>
                <w:shd w:val="clear" w:color="auto" w:fill="FAF9F8"/>
              </w:rPr>
              <w:t>2</w:t>
            </w:r>
            <w:r w:rsidR="00556CBA">
              <w:rPr>
                <w:rFonts w:eastAsiaTheme="minorEastAsia"/>
                <w:noProof/>
                <w:lang w:eastAsia="en-GB"/>
              </w:rPr>
              <w:tab/>
            </w:r>
            <w:r w:rsidR="00556CBA" w:rsidRPr="00C96A08">
              <w:rPr>
                <w:rStyle w:val="Hyperlink"/>
                <w:noProof/>
                <w:shd w:val="clear" w:color="auto" w:fill="FAF9F8"/>
              </w:rPr>
              <w:t>Professionalism and Ethics</w:t>
            </w:r>
            <w:r w:rsidR="00556CBA">
              <w:rPr>
                <w:noProof/>
                <w:webHidden/>
              </w:rPr>
              <w:tab/>
            </w:r>
            <w:r w:rsidR="00556CBA">
              <w:rPr>
                <w:noProof/>
                <w:webHidden/>
              </w:rPr>
              <w:fldChar w:fldCharType="begin"/>
            </w:r>
            <w:r w:rsidR="00556CBA">
              <w:rPr>
                <w:noProof/>
                <w:webHidden/>
              </w:rPr>
              <w:instrText xml:space="preserve"> PAGEREF _Toc100583355 \h </w:instrText>
            </w:r>
            <w:r w:rsidR="00556CBA">
              <w:rPr>
                <w:noProof/>
                <w:webHidden/>
              </w:rPr>
            </w:r>
            <w:r w:rsidR="00556CBA">
              <w:rPr>
                <w:noProof/>
                <w:webHidden/>
              </w:rPr>
              <w:fldChar w:fldCharType="separate"/>
            </w:r>
            <w:r w:rsidR="00556CBA">
              <w:rPr>
                <w:noProof/>
                <w:webHidden/>
              </w:rPr>
              <w:t>3</w:t>
            </w:r>
            <w:r w:rsidR="00556CBA">
              <w:rPr>
                <w:noProof/>
                <w:webHidden/>
              </w:rPr>
              <w:fldChar w:fldCharType="end"/>
            </w:r>
          </w:hyperlink>
        </w:p>
        <w:p w14:paraId="38ED5EA9" w14:textId="1E60D01D" w:rsidR="00556CBA" w:rsidRDefault="008F6017">
          <w:pPr>
            <w:pStyle w:val="TOC2"/>
            <w:tabs>
              <w:tab w:val="left" w:pos="880"/>
              <w:tab w:val="right" w:leader="dot" w:pos="9016"/>
            </w:tabs>
            <w:rPr>
              <w:rFonts w:eastAsiaTheme="minorEastAsia"/>
              <w:noProof/>
              <w:lang w:eastAsia="en-GB"/>
            </w:rPr>
          </w:pPr>
          <w:hyperlink w:anchor="_Toc100583356" w:history="1">
            <w:r w:rsidR="00556CBA" w:rsidRPr="00C96A08">
              <w:rPr>
                <w:rStyle w:val="Hyperlink"/>
                <w:noProof/>
                <w:shd w:val="clear" w:color="auto" w:fill="FAF9F8"/>
              </w:rPr>
              <w:t>2.1</w:t>
            </w:r>
            <w:r w:rsidR="00556CBA">
              <w:rPr>
                <w:rFonts w:eastAsiaTheme="minorEastAsia"/>
                <w:noProof/>
                <w:lang w:eastAsia="en-GB"/>
              </w:rPr>
              <w:tab/>
            </w:r>
            <w:r w:rsidR="00556CBA" w:rsidRPr="00C96A08">
              <w:rPr>
                <w:rStyle w:val="Hyperlink"/>
                <w:noProof/>
                <w:shd w:val="clear" w:color="auto" w:fill="FAF9F8"/>
              </w:rPr>
              <w:t>Professionalism</w:t>
            </w:r>
            <w:r w:rsidR="00556CBA">
              <w:rPr>
                <w:noProof/>
                <w:webHidden/>
              </w:rPr>
              <w:tab/>
            </w:r>
            <w:r w:rsidR="00556CBA">
              <w:rPr>
                <w:noProof/>
                <w:webHidden/>
              </w:rPr>
              <w:fldChar w:fldCharType="begin"/>
            </w:r>
            <w:r w:rsidR="00556CBA">
              <w:rPr>
                <w:noProof/>
                <w:webHidden/>
              </w:rPr>
              <w:instrText xml:space="preserve"> PAGEREF _Toc100583356 \h </w:instrText>
            </w:r>
            <w:r w:rsidR="00556CBA">
              <w:rPr>
                <w:noProof/>
                <w:webHidden/>
              </w:rPr>
            </w:r>
            <w:r w:rsidR="00556CBA">
              <w:rPr>
                <w:noProof/>
                <w:webHidden/>
              </w:rPr>
              <w:fldChar w:fldCharType="separate"/>
            </w:r>
            <w:r w:rsidR="00556CBA">
              <w:rPr>
                <w:noProof/>
                <w:webHidden/>
              </w:rPr>
              <w:t>3</w:t>
            </w:r>
            <w:r w:rsidR="00556CBA">
              <w:rPr>
                <w:noProof/>
                <w:webHidden/>
              </w:rPr>
              <w:fldChar w:fldCharType="end"/>
            </w:r>
          </w:hyperlink>
        </w:p>
        <w:p w14:paraId="05553C16" w14:textId="20F00DF2" w:rsidR="00556CBA" w:rsidRDefault="008F6017">
          <w:pPr>
            <w:pStyle w:val="TOC2"/>
            <w:tabs>
              <w:tab w:val="left" w:pos="880"/>
              <w:tab w:val="right" w:leader="dot" w:pos="9016"/>
            </w:tabs>
            <w:rPr>
              <w:rFonts w:eastAsiaTheme="minorEastAsia"/>
              <w:noProof/>
              <w:lang w:eastAsia="en-GB"/>
            </w:rPr>
          </w:pPr>
          <w:hyperlink w:anchor="_Toc100583357" w:history="1">
            <w:r w:rsidR="00556CBA" w:rsidRPr="00C96A08">
              <w:rPr>
                <w:rStyle w:val="Hyperlink"/>
                <w:noProof/>
              </w:rPr>
              <w:t>2.2</w:t>
            </w:r>
            <w:r w:rsidR="00556CBA">
              <w:rPr>
                <w:rFonts w:eastAsiaTheme="minorEastAsia"/>
                <w:noProof/>
                <w:lang w:eastAsia="en-GB"/>
              </w:rPr>
              <w:tab/>
            </w:r>
            <w:r w:rsidR="00556CBA" w:rsidRPr="00C96A08">
              <w:rPr>
                <w:rStyle w:val="Hyperlink"/>
                <w:noProof/>
              </w:rPr>
              <w:t>Ethics</w:t>
            </w:r>
            <w:r w:rsidR="00556CBA">
              <w:rPr>
                <w:noProof/>
                <w:webHidden/>
              </w:rPr>
              <w:tab/>
            </w:r>
            <w:r w:rsidR="00556CBA">
              <w:rPr>
                <w:noProof/>
                <w:webHidden/>
              </w:rPr>
              <w:fldChar w:fldCharType="begin"/>
            </w:r>
            <w:r w:rsidR="00556CBA">
              <w:rPr>
                <w:noProof/>
                <w:webHidden/>
              </w:rPr>
              <w:instrText xml:space="preserve"> PAGEREF _Toc100583357 \h </w:instrText>
            </w:r>
            <w:r w:rsidR="00556CBA">
              <w:rPr>
                <w:noProof/>
                <w:webHidden/>
              </w:rPr>
            </w:r>
            <w:r w:rsidR="00556CBA">
              <w:rPr>
                <w:noProof/>
                <w:webHidden/>
              </w:rPr>
              <w:fldChar w:fldCharType="separate"/>
            </w:r>
            <w:r w:rsidR="00556CBA">
              <w:rPr>
                <w:noProof/>
                <w:webHidden/>
              </w:rPr>
              <w:t>4</w:t>
            </w:r>
            <w:r w:rsidR="00556CBA">
              <w:rPr>
                <w:noProof/>
                <w:webHidden/>
              </w:rPr>
              <w:fldChar w:fldCharType="end"/>
            </w:r>
          </w:hyperlink>
        </w:p>
        <w:p w14:paraId="31EEBE6E" w14:textId="4653C52C" w:rsidR="00556CBA" w:rsidRDefault="008F6017">
          <w:pPr>
            <w:pStyle w:val="TOC2"/>
            <w:tabs>
              <w:tab w:val="left" w:pos="880"/>
              <w:tab w:val="right" w:leader="dot" w:pos="9016"/>
            </w:tabs>
            <w:rPr>
              <w:rFonts w:eastAsiaTheme="minorEastAsia"/>
              <w:noProof/>
              <w:lang w:eastAsia="en-GB"/>
            </w:rPr>
          </w:pPr>
          <w:hyperlink w:anchor="_Toc100583358" w:history="1">
            <w:r w:rsidR="00556CBA" w:rsidRPr="00C96A08">
              <w:rPr>
                <w:rStyle w:val="Hyperlink"/>
                <w:noProof/>
              </w:rPr>
              <w:t>2.3</w:t>
            </w:r>
            <w:r w:rsidR="00556CBA">
              <w:rPr>
                <w:rFonts w:eastAsiaTheme="minorEastAsia"/>
                <w:noProof/>
                <w:lang w:eastAsia="en-GB"/>
              </w:rPr>
              <w:tab/>
            </w:r>
            <w:r w:rsidR="00556CBA" w:rsidRPr="00C96A08">
              <w:rPr>
                <w:rStyle w:val="Hyperlink"/>
                <w:noProof/>
              </w:rPr>
              <w:t>Professionalism and Ethics within the Construction Industry</w:t>
            </w:r>
            <w:r w:rsidR="00556CBA">
              <w:rPr>
                <w:noProof/>
                <w:webHidden/>
              </w:rPr>
              <w:tab/>
            </w:r>
            <w:r w:rsidR="00556CBA">
              <w:rPr>
                <w:noProof/>
                <w:webHidden/>
              </w:rPr>
              <w:fldChar w:fldCharType="begin"/>
            </w:r>
            <w:r w:rsidR="00556CBA">
              <w:rPr>
                <w:noProof/>
                <w:webHidden/>
              </w:rPr>
              <w:instrText xml:space="preserve"> PAGEREF _Toc100583358 \h </w:instrText>
            </w:r>
            <w:r w:rsidR="00556CBA">
              <w:rPr>
                <w:noProof/>
                <w:webHidden/>
              </w:rPr>
            </w:r>
            <w:r w:rsidR="00556CBA">
              <w:rPr>
                <w:noProof/>
                <w:webHidden/>
              </w:rPr>
              <w:fldChar w:fldCharType="separate"/>
            </w:r>
            <w:r w:rsidR="00556CBA">
              <w:rPr>
                <w:noProof/>
                <w:webHidden/>
              </w:rPr>
              <w:t>5</w:t>
            </w:r>
            <w:r w:rsidR="00556CBA">
              <w:rPr>
                <w:noProof/>
                <w:webHidden/>
              </w:rPr>
              <w:fldChar w:fldCharType="end"/>
            </w:r>
          </w:hyperlink>
        </w:p>
        <w:p w14:paraId="2F0C62C5" w14:textId="18FDA6DA" w:rsidR="00556CBA" w:rsidRDefault="008F6017">
          <w:pPr>
            <w:pStyle w:val="TOC1"/>
            <w:tabs>
              <w:tab w:val="left" w:pos="440"/>
              <w:tab w:val="right" w:leader="dot" w:pos="9016"/>
            </w:tabs>
            <w:rPr>
              <w:rFonts w:eastAsiaTheme="minorEastAsia"/>
              <w:noProof/>
              <w:lang w:eastAsia="en-GB"/>
            </w:rPr>
          </w:pPr>
          <w:hyperlink w:anchor="_Toc100583359" w:history="1">
            <w:r w:rsidR="00556CBA" w:rsidRPr="00C96A08">
              <w:rPr>
                <w:rStyle w:val="Hyperlink"/>
                <w:noProof/>
                <w:shd w:val="clear" w:color="auto" w:fill="FAF9F8"/>
              </w:rPr>
              <w:t>3</w:t>
            </w:r>
            <w:r w:rsidR="00556CBA">
              <w:rPr>
                <w:rFonts w:eastAsiaTheme="minorEastAsia"/>
                <w:noProof/>
                <w:lang w:eastAsia="en-GB"/>
              </w:rPr>
              <w:tab/>
            </w:r>
            <w:r w:rsidR="00556CBA" w:rsidRPr="00C96A08">
              <w:rPr>
                <w:rStyle w:val="Hyperlink"/>
                <w:noProof/>
                <w:shd w:val="clear" w:color="auto" w:fill="FAF9F8"/>
              </w:rPr>
              <w:t>Professional Development</w:t>
            </w:r>
            <w:r w:rsidR="00556CBA">
              <w:rPr>
                <w:noProof/>
                <w:webHidden/>
              </w:rPr>
              <w:tab/>
            </w:r>
            <w:r w:rsidR="00556CBA">
              <w:rPr>
                <w:noProof/>
                <w:webHidden/>
              </w:rPr>
              <w:fldChar w:fldCharType="begin"/>
            </w:r>
            <w:r w:rsidR="00556CBA">
              <w:rPr>
                <w:noProof/>
                <w:webHidden/>
              </w:rPr>
              <w:instrText xml:space="preserve"> PAGEREF _Toc100583359 \h </w:instrText>
            </w:r>
            <w:r w:rsidR="00556CBA">
              <w:rPr>
                <w:noProof/>
                <w:webHidden/>
              </w:rPr>
            </w:r>
            <w:r w:rsidR="00556CBA">
              <w:rPr>
                <w:noProof/>
                <w:webHidden/>
              </w:rPr>
              <w:fldChar w:fldCharType="separate"/>
            </w:r>
            <w:r w:rsidR="00556CBA">
              <w:rPr>
                <w:noProof/>
                <w:webHidden/>
              </w:rPr>
              <w:t>6</w:t>
            </w:r>
            <w:r w:rsidR="00556CBA">
              <w:rPr>
                <w:noProof/>
                <w:webHidden/>
              </w:rPr>
              <w:fldChar w:fldCharType="end"/>
            </w:r>
          </w:hyperlink>
        </w:p>
        <w:p w14:paraId="0935ED1F" w14:textId="380D27C3" w:rsidR="00556CBA" w:rsidRDefault="008F6017">
          <w:pPr>
            <w:pStyle w:val="TOC2"/>
            <w:tabs>
              <w:tab w:val="left" w:pos="880"/>
              <w:tab w:val="right" w:leader="dot" w:pos="9016"/>
            </w:tabs>
            <w:rPr>
              <w:rFonts w:eastAsiaTheme="minorEastAsia"/>
              <w:noProof/>
              <w:lang w:eastAsia="en-GB"/>
            </w:rPr>
          </w:pPr>
          <w:hyperlink w:anchor="_Toc100583360" w:history="1">
            <w:r w:rsidR="00556CBA" w:rsidRPr="00C96A08">
              <w:rPr>
                <w:rStyle w:val="Hyperlink"/>
                <w:noProof/>
              </w:rPr>
              <w:t>3.1</w:t>
            </w:r>
            <w:r w:rsidR="00556CBA">
              <w:rPr>
                <w:rFonts w:eastAsiaTheme="minorEastAsia"/>
                <w:noProof/>
                <w:lang w:eastAsia="en-GB"/>
              </w:rPr>
              <w:tab/>
            </w:r>
            <w:r w:rsidR="00556CBA" w:rsidRPr="00C96A08">
              <w:rPr>
                <w:rStyle w:val="Hyperlink"/>
                <w:noProof/>
              </w:rPr>
              <w:t xml:space="preserve">Organisational </w:t>
            </w:r>
            <w:r w:rsidR="005F0516">
              <w:rPr>
                <w:rStyle w:val="Hyperlink"/>
                <w:noProof/>
              </w:rPr>
              <w:t>B</w:t>
            </w:r>
            <w:r w:rsidR="00556CBA" w:rsidRPr="00C96A08">
              <w:rPr>
                <w:rStyle w:val="Hyperlink"/>
                <w:noProof/>
              </w:rPr>
              <w:t>ehaviour</w:t>
            </w:r>
            <w:r w:rsidR="00556CBA">
              <w:rPr>
                <w:noProof/>
                <w:webHidden/>
              </w:rPr>
              <w:tab/>
            </w:r>
            <w:r w:rsidR="00556CBA">
              <w:rPr>
                <w:noProof/>
                <w:webHidden/>
              </w:rPr>
              <w:fldChar w:fldCharType="begin"/>
            </w:r>
            <w:r w:rsidR="00556CBA">
              <w:rPr>
                <w:noProof/>
                <w:webHidden/>
              </w:rPr>
              <w:instrText xml:space="preserve"> PAGEREF _Toc100583360 \h </w:instrText>
            </w:r>
            <w:r w:rsidR="00556CBA">
              <w:rPr>
                <w:noProof/>
                <w:webHidden/>
              </w:rPr>
            </w:r>
            <w:r w:rsidR="00556CBA">
              <w:rPr>
                <w:noProof/>
                <w:webHidden/>
              </w:rPr>
              <w:fldChar w:fldCharType="separate"/>
            </w:r>
            <w:r w:rsidR="00556CBA">
              <w:rPr>
                <w:noProof/>
                <w:webHidden/>
              </w:rPr>
              <w:t>6</w:t>
            </w:r>
            <w:r w:rsidR="00556CBA">
              <w:rPr>
                <w:noProof/>
                <w:webHidden/>
              </w:rPr>
              <w:fldChar w:fldCharType="end"/>
            </w:r>
          </w:hyperlink>
        </w:p>
        <w:p w14:paraId="74D671A9" w14:textId="26F8EF6B" w:rsidR="00556CBA" w:rsidRDefault="008F6017">
          <w:pPr>
            <w:pStyle w:val="TOC2"/>
            <w:tabs>
              <w:tab w:val="left" w:pos="880"/>
              <w:tab w:val="right" w:leader="dot" w:pos="9016"/>
            </w:tabs>
            <w:rPr>
              <w:rFonts w:eastAsiaTheme="minorEastAsia"/>
              <w:noProof/>
              <w:lang w:eastAsia="en-GB"/>
            </w:rPr>
          </w:pPr>
          <w:hyperlink w:anchor="_Toc100583361" w:history="1">
            <w:r w:rsidR="00556CBA" w:rsidRPr="00C96A08">
              <w:rPr>
                <w:rStyle w:val="Hyperlink"/>
                <w:noProof/>
              </w:rPr>
              <w:t>3.2</w:t>
            </w:r>
            <w:r w:rsidR="00556CBA">
              <w:rPr>
                <w:rFonts w:eastAsiaTheme="minorEastAsia"/>
                <w:noProof/>
                <w:lang w:eastAsia="en-GB"/>
              </w:rPr>
              <w:tab/>
            </w:r>
            <w:r w:rsidR="00556CBA" w:rsidRPr="00C96A08">
              <w:rPr>
                <w:rStyle w:val="Hyperlink"/>
                <w:noProof/>
              </w:rPr>
              <w:t>Summary of Writers Career</w:t>
            </w:r>
            <w:r w:rsidR="00556CBA">
              <w:rPr>
                <w:noProof/>
                <w:webHidden/>
              </w:rPr>
              <w:tab/>
            </w:r>
            <w:r w:rsidR="00556CBA">
              <w:rPr>
                <w:noProof/>
                <w:webHidden/>
              </w:rPr>
              <w:fldChar w:fldCharType="begin"/>
            </w:r>
            <w:r w:rsidR="00556CBA">
              <w:rPr>
                <w:noProof/>
                <w:webHidden/>
              </w:rPr>
              <w:instrText xml:space="preserve"> PAGEREF _Toc100583361 \h </w:instrText>
            </w:r>
            <w:r w:rsidR="00556CBA">
              <w:rPr>
                <w:noProof/>
                <w:webHidden/>
              </w:rPr>
            </w:r>
            <w:r w:rsidR="00556CBA">
              <w:rPr>
                <w:noProof/>
                <w:webHidden/>
              </w:rPr>
              <w:fldChar w:fldCharType="separate"/>
            </w:r>
            <w:r w:rsidR="00556CBA">
              <w:rPr>
                <w:noProof/>
                <w:webHidden/>
              </w:rPr>
              <w:t>8</w:t>
            </w:r>
            <w:r w:rsidR="00556CBA">
              <w:rPr>
                <w:noProof/>
                <w:webHidden/>
              </w:rPr>
              <w:fldChar w:fldCharType="end"/>
            </w:r>
          </w:hyperlink>
        </w:p>
        <w:p w14:paraId="61D35176" w14:textId="00807966" w:rsidR="00556CBA" w:rsidRDefault="008F6017">
          <w:pPr>
            <w:pStyle w:val="TOC2"/>
            <w:tabs>
              <w:tab w:val="left" w:pos="880"/>
              <w:tab w:val="right" w:leader="dot" w:pos="9016"/>
            </w:tabs>
            <w:rPr>
              <w:rFonts w:eastAsiaTheme="minorEastAsia"/>
              <w:noProof/>
              <w:lang w:eastAsia="en-GB"/>
            </w:rPr>
          </w:pPr>
          <w:hyperlink w:anchor="_Toc100583362" w:history="1">
            <w:r w:rsidR="00556CBA" w:rsidRPr="00C96A08">
              <w:rPr>
                <w:rStyle w:val="Hyperlink"/>
                <w:noProof/>
              </w:rPr>
              <w:t>3.3</w:t>
            </w:r>
            <w:r w:rsidR="00556CBA">
              <w:rPr>
                <w:rFonts w:eastAsiaTheme="minorEastAsia"/>
                <w:noProof/>
                <w:lang w:eastAsia="en-GB"/>
              </w:rPr>
              <w:tab/>
            </w:r>
            <w:r w:rsidR="00556CBA" w:rsidRPr="00C96A08">
              <w:rPr>
                <w:rStyle w:val="Hyperlink"/>
                <w:noProof/>
              </w:rPr>
              <w:t>Personal Development Appendices</w:t>
            </w:r>
            <w:r w:rsidR="00556CBA">
              <w:rPr>
                <w:noProof/>
                <w:webHidden/>
              </w:rPr>
              <w:tab/>
            </w:r>
            <w:r w:rsidR="00556CBA">
              <w:rPr>
                <w:noProof/>
                <w:webHidden/>
              </w:rPr>
              <w:fldChar w:fldCharType="begin"/>
            </w:r>
            <w:r w:rsidR="00556CBA">
              <w:rPr>
                <w:noProof/>
                <w:webHidden/>
              </w:rPr>
              <w:instrText xml:space="preserve"> PAGEREF _Toc100583362 \h </w:instrText>
            </w:r>
            <w:r w:rsidR="00556CBA">
              <w:rPr>
                <w:noProof/>
                <w:webHidden/>
              </w:rPr>
            </w:r>
            <w:r w:rsidR="00556CBA">
              <w:rPr>
                <w:noProof/>
                <w:webHidden/>
              </w:rPr>
              <w:fldChar w:fldCharType="separate"/>
            </w:r>
            <w:r w:rsidR="00556CBA">
              <w:rPr>
                <w:noProof/>
                <w:webHidden/>
              </w:rPr>
              <w:t>9</w:t>
            </w:r>
            <w:r w:rsidR="00556CBA">
              <w:rPr>
                <w:noProof/>
                <w:webHidden/>
              </w:rPr>
              <w:fldChar w:fldCharType="end"/>
            </w:r>
          </w:hyperlink>
        </w:p>
        <w:p w14:paraId="02E8F975" w14:textId="0F38B4AD" w:rsidR="00556CBA" w:rsidRDefault="008F6017">
          <w:pPr>
            <w:pStyle w:val="TOC1"/>
            <w:tabs>
              <w:tab w:val="left" w:pos="440"/>
              <w:tab w:val="right" w:leader="dot" w:pos="9016"/>
            </w:tabs>
            <w:rPr>
              <w:rFonts w:eastAsiaTheme="minorEastAsia"/>
              <w:noProof/>
              <w:lang w:eastAsia="en-GB"/>
            </w:rPr>
          </w:pPr>
          <w:hyperlink w:anchor="_Toc100583363" w:history="1">
            <w:r w:rsidR="00556CBA" w:rsidRPr="00C96A08">
              <w:rPr>
                <w:rStyle w:val="Hyperlink"/>
                <w:noProof/>
                <w:shd w:val="clear" w:color="auto" w:fill="FAF9F8"/>
              </w:rPr>
              <w:t>4</w:t>
            </w:r>
            <w:r w:rsidR="00556CBA">
              <w:rPr>
                <w:rFonts w:eastAsiaTheme="minorEastAsia"/>
                <w:noProof/>
                <w:lang w:eastAsia="en-GB"/>
              </w:rPr>
              <w:tab/>
            </w:r>
            <w:r w:rsidR="00556CBA" w:rsidRPr="00C96A08">
              <w:rPr>
                <w:rStyle w:val="Hyperlink"/>
                <w:noProof/>
                <w:shd w:val="clear" w:color="auto" w:fill="FAF9F8"/>
              </w:rPr>
              <w:t>Leadership</w:t>
            </w:r>
            <w:r w:rsidR="00556CBA">
              <w:rPr>
                <w:noProof/>
                <w:webHidden/>
              </w:rPr>
              <w:tab/>
            </w:r>
            <w:r w:rsidR="00556CBA">
              <w:rPr>
                <w:noProof/>
                <w:webHidden/>
              </w:rPr>
              <w:fldChar w:fldCharType="begin"/>
            </w:r>
            <w:r w:rsidR="00556CBA">
              <w:rPr>
                <w:noProof/>
                <w:webHidden/>
              </w:rPr>
              <w:instrText xml:space="preserve"> PAGEREF _Toc100583363 \h </w:instrText>
            </w:r>
            <w:r w:rsidR="00556CBA">
              <w:rPr>
                <w:noProof/>
                <w:webHidden/>
              </w:rPr>
            </w:r>
            <w:r w:rsidR="00556CBA">
              <w:rPr>
                <w:noProof/>
                <w:webHidden/>
              </w:rPr>
              <w:fldChar w:fldCharType="separate"/>
            </w:r>
            <w:r w:rsidR="00556CBA">
              <w:rPr>
                <w:noProof/>
                <w:webHidden/>
              </w:rPr>
              <w:t>9</w:t>
            </w:r>
            <w:r w:rsidR="00556CBA">
              <w:rPr>
                <w:noProof/>
                <w:webHidden/>
              </w:rPr>
              <w:fldChar w:fldCharType="end"/>
            </w:r>
          </w:hyperlink>
        </w:p>
        <w:p w14:paraId="3EB6ABF6" w14:textId="15164CA7" w:rsidR="00556CBA" w:rsidRDefault="008F6017">
          <w:pPr>
            <w:pStyle w:val="TOC2"/>
            <w:tabs>
              <w:tab w:val="left" w:pos="880"/>
              <w:tab w:val="right" w:leader="dot" w:pos="9016"/>
            </w:tabs>
            <w:rPr>
              <w:rFonts w:eastAsiaTheme="minorEastAsia"/>
              <w:noProof/>
              <w:lang w:eastAsia="en-GB"/>
            </w:rPr>
          </w:pPr>
          <w:hyperlink w:anchor="_Toc100583364" w:history="1">
            <w:r w:rsidR="00556CBA" w:rsidRPr="00C96A08">
              <w:rPr>
                <w:rStyle w:val="Hyperlink"/>
                <w:noProof/>
              </w:rPr>
              <w:t>4.1</w:t>
            </w:r>
            <w:r w:rsidR="00556CBA">
              <w:rPr>
                <w:rFonts w:eastAsiaTheme="minorEastAsia"/>
                <w:noProof/>
                <w:lang w:eastAsia="en-GB"/>
              </w:rPr>
              <w:tab/>
            </w:r>
            <w:r w:rsidR="00556CBA" w:rsidRPr="00C96A08">
              <w:rPr>
                <w:rStyle w:val="Hyperlink"/>
                <w:noProof/>
              </w:rPr>
              <w:t>Understanding Leadership</w:t>
            </w:r>
            <w:r w:rsidR="00556CBA">
              <w:rPr>
                <w:noProof/>
                <w:webHidden/>
              </w:rPr>
              <w:tab/>
            </w:r>
            <w:r w:rsidR="00556CBA">
              <w:rPr>
                <w:noProof/>
                <w:webHidden/>
              </w:rPr>
              <w:fldChar w:fldCharType="begin"/>
            </w:r>
            <w:r w:rsidR="00556CBA">
              <w:rPr>
                <w:noProof/>
                <w:webHidden/>
              </w:rPr>
              <w:instrText xml:space="preserve"> PAGEREF _Toc100583364 \h </w:instrText>
            </w:r>
            <w:r w:rsidR="00556CBA">
              <w:rPr>
                <w:noProof/>
                <w:webHidden/>
              </w:rPr>
            </w:r>
            <w:r w:rsidR="00556CBA">
              <w:rPr>
                <w:noProof/>
                <w:webHidden/>
              </w:rPr>
              <w:fldChar w:fldCharType="separate"/>
            </w:r>
            <w:r w:rsidR="00556CBA">
              <w:rPr>
                <w:noProof/>
                <w:webHidden/>
              </w:rPr>
              <w:t>9</w:t>
            </w:r>
            <w:r w:rsidR="00556CBA">
              <w:rPr>
                <w:noProof/>
                <w:webHidden/>
              </w:rPr>
              <w:fldChar w:fldCharType="end"/>
            </w:r>
          </w:hyperlink>
        </w:p>
        <w:p w14:paraId="00EFC787" w14:textId="674E9ED3" w:rsidR="00556CBA" w:rsidRDefault="008F6017">
          <w:pPr>
            <w:pStyle w:val="TOC2"/>
            <w:tabs>
              <w:tab w:val="left" w:pos="880"/>
              <w:tab w:val="right" w:leader="dot" w:pos="9016"/>
            </w:tabs>
            <w:rPr>
              <w:rFonts w:eastAsiaTheme="minorEastAsia"/>
              <w:noProof/>
              <w:lang w:eastAsia="en-GB"/>
            </w:rPr>
          </w:pPr>
          <w:hyperlink w:anchor="_Toc100583365" w:history="1">
            <w:r w:rsidR="00556CBA" w:rsidRPr="00C96A08">
              <w:rPr>
                <w:rStyle w:val="Hyperlink"/>
                <w:noProof/>
                <w:shd w:val="clear" w:color="auto" w:fill="FAF9F8"/>
              </w:rPr>
              <w:t>4.2</w:t>
            </w:r>
            <w:r w:rsidR="00556CBA">
              <w:rPr>
                <w:rFonts w:eastAsiaTheme="minorEastAsia"/>
                <w:noProof/>
                <w:lang w:eastAsia="en-GB"/>
              </w:rPr>
              <w:tab/>
            </w:r>
            <w:r w:rsidR="00556CBA" w:rsidRPr="00C96A08">
              <w:rPr>
                <w:rStyle w:val="Hyperlink"/>
                <w:noProof/>
                <w:shd w:val="clear" w:color="auto" w:fill="FAF9F8"/>
              </w:rPr>
              <w:t>Leadership Theories</w:t>
            </w:r>
            <w:r w:rsidR="00556CBA">
              <w:rPr>
                <w:noProof/>
                <w:webHidden/>
              </w:rPr>
              <w:tab/>
            </w:r>
            <w:r w:rsidR="00556CBA">
              <w:rPr>
                <w:noProof/>
                <w:webHidden/>
              </w:rPr>
              <w:fldChar w:fldCharType="begin"/>
            </w:r>
            <w:r w:rsidR="00556CBA">
              <w:rPr>
                <w:noProof/>
                <w:webHidden/>
              </w:rPr>
              <w:instrText xml:space="preserve"> PAGEREF _Toc100583365 \h </w:instrText>
            </w:r>
            <w:r w:rsidR="00556CBA">
              <w:rPr>
                <w:noProof/>
                <w:webHidden/>
              </w:rPr>
            </w:r>
            <w:r w:rsidR="00556CBA">
              <w:rPr>
                <w:noProof/>
                <w:webHidden/>
              </w:rPr>
              <w:fldChar w:fldCharType="separate"/>
            </w:r>
            <w:r w:rsidR="00556CBA">
              <w:rPr>
                <w:noProof/>
                <w:webHidden/>
              </w:rPr>
              <w:t>10</w:t>
            </w:r>
            <w:r w:rsidR="00556CBA">
              <w:rPr>
                <w:noProof/>
                <w:webHidden/>
              </w:rPr>
              <w:fldChar w:fldCharType="end"/>
            </w:r>
          </w:hyperlink>
        </w:p>
        <w:p w14:paraId="09C63148" w14:textId="79CD6DB7" w:rsidR="00556CBA" w:rsidRDefault="008F6017">
          <w:pPr>
            <w:pStyle w:val="TOC3"/>
            <w:tabs>
              <w:tab w:val="left" w:pos="1320"/>
              <w:tab w:val="right" w:leader="dot" w:pos="9016"/>
            </w:tabs>
            <w:rPr>
              <w:rFonts w:eastAsiaTheme="minorEastAsia"/>
              <w:noProof/>
              <w:lang w:eastAsia="en-GB"/>
            </w:rPr>
          </w:pPr>
          <w:hyperlink w:anchor="_Toc100583366" w:history="1">
            <w:r w:rsidR="00556CBA" w:rsidRPr="00C96A08">
              <w:rPr>
                <w:rStyle w:val="Hyperlink"/>
                <w:noProof/>
              </w:rPr>
              <w:t>4.2.1</w:t>
            </w:r>
            <w:r w:rsidR="00556CBA">
              <w:rPr>
                <w:rFonts w:eastAsiaTheme="minorEastAsia"/>
                <w:noProof/>
                <w:lang w:eastAsia="en-GB"/>
              </w:rPr>
              <w:tab/>
            </w:r>
            <w:r w:rsidR="00556CBA" w:rsidRPr="00C96A08">
              <w:rPr>
                <w:rStyle w:val="Hyperlink"/>
                <w:noProof/>
              </w:rPr>
              <w:t>Behaviour Theory</w:t>
            </w:r>
            <w:r w:rsidR="00556CBA">
              <w:rPr>
                <w:noProof/>
                <w:webHidden/>
              </w:rPr>
              <w:tab/>
            </w:r>
            <w:r w:rsidR="00556CBA">
              <w:rPr>
                <w:noProof/>
                <w:webHidden/>
              </w:rPr>
              <w:fldChar w:fldCharType="begin"/>
            </w:r>
            <w:r w:rsidR="00556CBA">
              <w:rPr>
                <w:noProof/>
                <w:webHidden/>
              </w:rPr>
              <w:instrText xml:space="preserve"> PAGEREF _Toc100583366 \h </w:instrText>
            </w:r>
            <w:r w:rsidR="00556CBA">
              <w:rPr>
                <w:noProof/>
                <w:webHidden/>
              </w:rPr>
            </w:r>
            <w:r w:rsidR="00556CBA">
              <w:rPr>
                <w:noProof/>
                <w:webHidden/>
              </w:rPr>
              <w:fldChar w:fldCharType="separate"/>
            </w:r>
            <w:r w:rsidR="00556CBA">
              <w:rPr>
                <w:noProof/>
                <w:webHidden/>
              </w:rPr>
              <w:t>10</w:t>
            </w:r>
            <w:r w:rsidR="00556CBA">
              <w:rPr>
                <w:noProof/>
                <w:webHidden/>
              </w:rPr>
              <w:fldChar w:fldCharType="end"/>
            </w:r>
          </w:hyperlink>
        </w:p>
        <w:p w14:paraId="135D4338" w14:textId="0FD2663C" w:rsidR="00556CBA" w:rsidRDefault="008F6017">
          <w:pPr>
            <w:pStyle w:val="TOC3"/>
            <w:tabs>
              <w:tab w:val="left" w:pos="1320"/>
              <w:tab w:val="right" w:leader="dot" w:pos="9016"/>
            </w:tabs>
            <w:rPr>
              <w:rFonts w:eastAsiaTheme="minorEastAsia"/>
              <w:noProof/>
              <w:lang w:eastAsia="en-GB"/>
            </w:rPr>
          </w:pPr>
          <w:hyperlink w:anchor="_Toc100583367" w:history="1">
            <w:r w:rsidR="00556CBA" w:rsidRPr="00C96A08">
              <w:rPr>
                <w:rStyle w:val="Hyperlink"/>
                <w:noProof/>
              </w:rPr>
              <w:t>4.2.2</w:t>
            </w:r>
            <w:r w:rsidR="00556CBA">
              <w:rPr>
                <w:rFonts w:eastAsiaTheme="minorEastAsia"/>
                <w:noProof/>
                <w:lang w:eastAsia="en-GB"/>
              </w:rPr>
              <w:tab/>
            </w:r>
            <w:r w:rsidR="00556CBA" w:rsidRPr="00C96A08">
              <w:rPr>
                <w:rStyle w:val="Hyperlink"/>
                <w:noProof/>
              </w:rPr>
              <w:t>Contingency Theory</w:t>
            </w:r>
            <w:r w:rsidR="00556CBA">
              <w:rPr>
                <w:noProof/>
                <w:webHidden/>
              </w:rPr>
              <w:tab/>
            </w:r>
            <w:r w:rsidR="00556CBA">
              <w:rPr>
                <w:noProof/>
                <w:webHidden/>
              </w:rPr>
              <w:fldChar w:fldCharType="begin"/>
            </w:r>
            <w:r w:rsidR="00556CBA">
              <w:rPr>
                <w:noProof/>
                <w:webHidden/>
              </w:rPr>
              <w:instrText xml:space="preserve"> PAGEREF _Toc100583367 \h </w:instrText>
            </w:r>
            <w:r w:rsidR="00556CBA">
              <w:rPr>
                <w:noProof/>
                <w:webHidden/>
              </w:rPr>
            </w:r>
            <w:r w:rsidR="00556CBA">
              <w:rPr>
                <w:noProof/>
                <w:webHidden/>
              </w:rPr>
              <w:fldChar w:fldCharType="separate"/>
            </w:r>
            <w:r w:rsidR="00556CBA">
              <w:rPr>
                <w:noProof/>
                <w:webHidden/>
              </w:rPr>
              <w:t>10</w:t>
            </w:r>
            <w:r w:rsidR="00556CBA">
              <w:rPr>
                <w:noProof/>
                <w:webHidden/>
              </w:rPr>
              <w:fldChar w:fldCharType="end"/>
            </w:r>
          </w:hyperlink>
        </w:p>
        <w:p w14:paraId="7BE872D3" w14:textId="53EDA8D3" w:rsidR="00556CBA" w:rsidRDefault="008F6017">
          <w:pPr>
            <w:pStyle w:val="TOC3"/>
            <w:tabs>
              <w:tab w:val="left" w:pos="1320"/>
              <w:tab w:val="right" w:leader="dot" w:pos="9016"/>
            </w:tabs>
            <w:rPr>
              <w:rFonts w:eastAsiaTheme="minorEastAsia"/>
              <w:noProof/>
              <w:lang w:eastAsia="en-GB"/>
            </w:rPr>
          </w:pPr>
          <w:hyperlink w:anchor="_Toc100583368" w:history="1">
            <w:r w:rsidR="00556CBA" w:rsidRPr="00C96A08">
              <w:rPr>
                <w:rStyle w:val="Hyperlink"/>
                <w:noProof/>
              </w:rPr>
              <w:t>4.2.3</w:t>
            </w:r>
            <w:r w:rsidR="00556CBA">
              <w:rPr>
                <w:rFonts w:eastAsiaTheme="minorEastAsia"/>
                <w:noProof/>
                <w:lang w:eastAsia="en-GB"/>
              </w:rPr>
              <w:tab/>
            </w:r>
            <w:r w:rsidR="00556CBA" w:rsidRPr="00C96A08">
              <w:rPr>
                <w:rStyle w:val="Hyperlink"/>
                <w:noProof/>
              </w:rPr>
              <w:t>Great Man Theory of Leadership</w:t>
            </w:r>
            <w:r w:rsidR="00556CBA">
              <w:rPr>
                <w:noProof/>
                <w:webHidden/>
              </w:rPr>
              <w:tab/>
            </w:r>
            <w:r w:rsidR="00556CBA">
              <w:rPr>
                <w:noProof/>
                <w:webHidden/>
              </w:rPr>
              <w:fldChar w:fldCharType="begin"/>
            </w:r>
            <w:r w:rsidR="00556CBA">
              <w:rPr>
                <w:noProof/>
                <w:webHidden/>
              </w:rPr>
              <w:instrText xml:space="preserve"> PAGEREF _Toc100583368 \h </w:instrText>
            </w:r>
            <w:r w:rsidR="00556CBA">
              <w:rPr>
                <w:noProof/>
                <w:webHidden/>
              </w:rPr>
            </w:r>
            <w:r w:rsidR="00556CBA">
              <w:rPr>
                <w:noProof/>
                <w:webHidden/>
              </w:rPr>
              <w:fldChar w:fldCharType="separate"/>
            </w:r>
            <w:r w:rsidR="00556CBA">
              <w:rPr>
                <w:noProof/>
                <w:webHidden/>
              </w:rPr>
              <w:t>10</w:t>
            </w:r>
            <w:r w:rsidR="00556CBA">
              <w:rPr>
                <w:noProof/>
                <w:webHidden/>
              </w:rPr>
              <w:fldChar w:fldCharType="end"/>
            </w:r>
          </w:hyperlink>
        </w:p>
        <w:p w14:paraId="1F8A090B" w14:textId="62F6EFCA" w:rsidR="00556CBA" w:rsidRDefault="008F6017">
          <w:pPr>
            <w:pStyle w:val="TOC3"/>
            <w:tabs>
              <w:tab w:val="left" w:pos="1320"/>
              <w:tab w:val="right" w:leader="dot" w:pos="9016"/>
            </w:tabs>
            <w:rPr>
              <w:rFonts w:eastAsiaTheme="minorEastAsia"/>
              <w:noProof/>
              <w:lang w:eastAsia="en-GB"/>
            </w:rPr>
          </w:pPr>
          <w:hyperlink w:anchor="_Toc100583369" w:history="1">
            <w:r w:rsidR="00556CBA" w:rsidRPr="00C96A08">
              <w:rPr>
                <w:rStyle w:val="Hyperlink"/>
                <w:noProof/>
              </w:rPr>
              <w:t>4.2.4</w:t>
            </w:r>
            <w:r w:rsidR="00556CBA">
              <w:rPr>
                <w:rFonts w:eastAsiaTheme="minorEastAsia"/>
                <w:noProof/>
                <w:lang w:eastAsia="en-GB"/>
              </w:rPr>
              <w:tab/>
            </w:r>
            <w:r w:rsidR="00556CBA" w:rsidRPr="00C96A08">
              <w:rPr>
                <w:rStyle w:val="Hyperlink"/>
                <w:noProof/>
              </w:rPr>
              <w:t>Transformational Theory</w:t>
            </w:r>
            <w:r w:rsidR="00556CBA">
              <w:rPr>
                <w:noProof/>
                <w:webHidden/>
              </w:rPr>
              <w:tab/>
            </w:r>
            <w:r w:rsidR="00556CBA">
              <w:rPr>
                <w:noProof/>
                <w:webHidden/>
              </w:rPr>
              <w:fldChar w:fldCharType="begin"/>
            </w:r>
            <w:r w:rsidR="00556CBA">
              <w:rPr>
                <w:noProof/>
                <w:webHidden/>
              </w:rPr>
              <w:instrText xml:space="preserve"> PAGEREF _Toc100583369 \h </w:instrText>
            </w:r>
            <w:r w:rsidR="00556CBA">
              <w:rPr>
                <w:noProof/>
                <w:webHidden/>
              </w:rPr>
            </w:r>
            <w:r w:rsidR="00556CBA">
              <w:rPr>
                <w:noProof/>
                <w:webHidden/>
              </w:rPr>
              <w:fldChar w:fldCharType="separate"/>
            </w:r>
            <w:r w:rsidR="00556CBA">
              <w:rPr>
                <w:noProof/>
                <w:webHidden/>
              </w:rPr>
              <w:t>10</w:t>
            </w:r>
            <w:r w:rsidR="00556CBA">
              <w:rPr>
                <w:noProof/>
                <w:webHidden/>
              </w:rPr>
              <w:fldChar w:fldCharType="end"/>
            </w:r>
          </w:hyperlink>
        </w:p>
        <w:p w14:paraId="0D89BAF3" w14:textId="37B2DA16" w:rsidR="00556CBA" w:rsidRDefault="008F6017">
          <w:pPr>
            <w:pStyle w:val="TOC3"/>
            <w:tabs>
              <w:tab w:val="left" w:pos="1320"/>
              <w:tab w:val="right" w:leader="dot" w:pos="9016"/>
            </w:tabs>
            <w:rPr>
              <w:rFonts w:eastAsiaTheme="minorEastAsia"/>
              <w:noProof/>
              <w:lang w:eastAsia="en-GB"/>
            </w:rPr>
          </w:pPr>
          <w:hyperlink w:anchor="_Toc100583370" w:history="1">
            <w:r w:rsidR="00556CBA" w:rsidRPr="00C96A08">
              <w:rPr>
                <w:rStyle w:val="Hyperlink"/>
                <w:noProof/>
              </w:rPr>
              <w:t>4.2.5</w:t>
            </w:r>
            <w:r w:rsidR="00556CBA">
              <w:rPr>
                <w:rFonts w:eastAsiaTheme="minorEastAsia"/>
                <w:noProof/>
                <w:lang w:eastAsia="en-GB"/>
              </w:rPr>
              <w:tab/>
            </w:r>
            <w:r w:rsidR="00556CBA" w:rsidRPr="00C96A08">
              <w:rPr>
                <w:rStyle w:val="Hyperlink"/>
                <w:noProof/>
              </w:rPr>
              <w:t>Transactional Theory</w:t>
            </w:r>
            <w:r w:rsidR="00556CBA">
              <w:rPr>
                <w:noProof/>
                <w:webHidden/>
              </w:rPr>
              <w:tab/>
            </w:r>
            <w:r w:rsidR="00556CBA">
              <w:rPr>
                <w:noProof/>
                <w:webHidden/>
              </w:rPr>
              <w:fldChar w:fldCharType="begin"/>
            </w:r>
            <w:r w:rsidR="00556CBA">
              <w:rPr>
                <w:noProof/>
                <w:webHidden/>
              </w:rPr>
              <w:instrText xml:space="preserve"> PAGEREF _Toc100583370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77D5A87B" w14:textId="04C8B5EE" w:rsidR="00556CBA" w:rsidRDefault="008F6017">
          <w:pPr>
            <w:pStyle w:val="TOC3"/>
            <w:tabs>
              <w:tab w:val="left" w:pos="1320"/>
              <w:tab w:val="right" w:leader="dot" w:pos="9016"/>
            </w:tabs>
            <w:rPr>
              <w:rFonts w:eastAsiaTheme="minorEastAsia"/>
              <w:noProof/>
              <w:lang w:eastAsia="en-GB"/>
            </w:rPr>
          </w:pPr>
          <w:hyperlink w:anchor="_Toc100583371" w:history="1">
            <w:r w:rsidR="00556CBA" w:rsidRPr="00C96A08">
              <w:rPr>
                <w:rStyle w:val="Hyperlink"/>
                <w:noProof/>
              </w:rPr>
              <w:t>4.2.6</w:t>
            </w:r>
            <w:r w:rsidR="00556CBA">
              <w:rPr>
                <w:rFonts w:eastAsiaTheme="minorEastAsia"/>
                <w:noProof/>
                <w:lang w:eastAsia="en-GB"/>
              </w:rPr>
              <w:tab/>
            </w:r>
            <w:r w:rsidR="00556CBA" w:rsidRPr="00C96A08">
              <w:rPr>
                <w:rStyle w:val="Hyperlink"/>
                <w:noProof/>
              </w:rPr>
              <w:t>Situational Leadership Theory</w:t>
            </w:r>
            <w:r w:rsidR="00556CBA">
              <w:rPr>
                <w:noProof/>
                <w:webHidden/>
              </w:rPr>
              <w:tab/>
            </w:r>
            <w:r w:rsidR="00556CBA">
              <w:rPr>
                <w:noProof/>
                <w:webHidden/>
              </w:rPr>
              <w:fldChar w:fldCharType="begin"/>
            </w:r>
            <w:r w:rsidR="00556CBA">
              <w:rPr>
                <w:noProof/>
                <w:webHidden/>
              </w:rPr>
              <w:instrText xml:space="preserve"> PAGEREF _Toc100583371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5AAD7D54" w14:textId="44C7FCBC" w:rsidR="00556CBA" w:rsidRDefault="008F6017">
          <w:pPr>
            <w:pStyle w:val="TOC2"/>
            <w:tabs>
              <w:tab w:val="left" w:pos="880"/>
              <w:tab w:val="right" w:leader="dot" w:pos="9016"/>
            </w:tabs>
            <w:rPr>
              <w:rFonts w:eastAsiaTheme="minorEastAsia"/>
              <w:noProof/>
              <w:lang w:eastAsia="en-GB"/>
            </w:rPr>
          </w:pPr>
          <w:hyperlink w:anchor="_Toc100583372" w:history="1">
            <w:r w:rsidR="00556CBA" w:rsidRPr="00C96A08">
              <w:rPr>
                <w:rStyle w:val="Hyperlink"/>
                <w:noProof/>
              </w:rPr>
              <w:t>4.3</w:t>
            </w:r>
            <w:r w:rsidR="00556CBA">
              <w:rPr>
                <w:rFonts w:eastAsiaTheme="minorEastAsia"/>
                <w:noProof/>
                <w:lang w:eastAsia="en-GB"/>
              </w:rPr>
              <w:tab/>
            </w:r>
            <w:r w:rsidR="00556CBA" w:rsidRPr="00C96A08">
              <w:rPr>
                <w:rStyle w:val="Hyperlink"/>
                <w:noProof/>
              </w:rPr>
              <w:t>Leadership Styles</w:t>
            </w:r>
            <w:r w:rsidR="00556CBA">
              <w:rPr>
                <w:noProof/>
                <w:webHidden/>
              </w:rPr>
              <w:tab/>
            </w:r>
            <w:r w:rsidR="00556CBA">
              <w:rPr>
                <w:noProof/>
                <w:webHidden/>
              </w:rPr>
              <w:fldChar w:fldCharType="begin"/>
            </w:r>
            <w:r w:rsidR="00556CBA">
              <w:rPr>
                <w:noProof/>
                <w:webHidden/>
              </w:rPr>
              <w:instrText xml:space="preserve"> PAGEREF _Toc100583372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4CADE917" w14:textId="7FC58528" w:rsidR="00556CBA" w:rsidRDefault="008F6017">
          <w:pPr>
            <w:pStyle w:val="TOC3"/>
            <w:tabs>
              <w:tab w:val="left" w:pos="1320"/>
              <w:tab w:val="right" w:leader="dot" w:pos="9016"/>
            </w:tabs>
            <w:rPr>
              <w:rFonts w:eastAsiaTheme="minorEastAsia"/>
              <w:noProof/>
              <w:lang w:eastAsia="en-GB"/>
            </w:rPr>
          </w:pPr>
          <w:hyperlink w:anchor="_Toc100583373" w:history="1">
            <w:r w:rsidR="00556CBA" w:rsidRPr="00C96A08">
              <w:rPr>
                <w:rStyle w:val="Hyperlink"/>
                <w:noProof/>
              </w:rPr>
              <w:t>4.3.1</w:t>
            </w:r>
            <w:r w:rsidR="00556CBA">
              <w:rPr>
                <w:rFonts w:eastAsiaTheme="minorEastAsia"/>
                <w:noProof/>
                <w:lang w:eastAsia="en-GB"/>
              </w:rPr>
              <w:tab/>
            </w:r>
            <w:r w:rsidR="00556CBA" w:rsidRPr="00C96A08">
              <w:rPr>
                <w:rStyle w:val="Hyperlink"/>
                <w:noProof/>
              </w:rPr>
              <w:t>Authoritarian Leadership (Autocratic)</w:t>
            </w:r>
            <w:r w:rsidR="00556CBA">
              <w:rPr>
                <w:noProof/>
                <w:webHidden/>
              </w:rPr>
              <w:tab/>
            </w:r>
            <w:r w:rsidR="00556CBA">
              <w:rPr>
                <w:noProof/>
                <w:webHidden/>
              </w:rPr>
              <w:fldChar w:fldCharType="begin"/>
            </w:r>
            <w:r w:rsidR="00556CBA">
              <w:rPr>
                <w:noProof/>
                <w:webHidden/>
              </w:rPr>
              <w:instrText xml:space="preserve"> PAGEREF _Toc100583373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46D3EE92" w14:textId="46C3CD72" w:rsidR="00556CBA" w:rsidRDefault="008F6017">
          <w:pPr>
            <w:pStyle w:val="TOC3"/>
            <w:tabs>
              <w:tab w:val="left" w:pos="1320"/>
              <w:tab w:val="right" w:leader="dot" w:pos="9016"/>
            </w:tabs>
            <w:rPr>
              <w:rFonts w:eastAsiaTheme="minorEastAsia"/>
              <w:noProof/>
              <w:lang w:eastAsia="en-GB"/>
            </w:rPr>
          </w:pPr>
          <w:hyperlink w:anchor="_Toc100583374" w:history="1">
            <w:r w:rsidR="00556CBA" w:rsidRPr="00C96A08">
              <w:rPr>
                <w:rStyle w:val="Hyperlink"/>
                <w:noProof/>
              </w:rPr>
              <w:t>4.3.2</w:t>
            </w:r>
            <w:r w:rsidR="00556CBA">
              <w:rPr>
                <w:rFonts w:eastAsiaTheme="minorEastAsia"/>
                <w:noProof/>
                <w:lang w:eastAsia="en-GB"/>
              </w:rPr>
              <w:tab/>
            </w:r>
            <w:r w:rsidR="00556CBA" w:rsidRPr="00C96A08">
              <w:rPr>
                <w:rStyle w:val="Hyperlink"/>
                <w:noProof/>
              </w:rPr>
              <w:t>Participative Leadership (Democratic)</w:t>
            </w:r>
            <w:r w:rsidR="00556CBA">
              <w:rPr>
                <w:noProof/>
                <w:webHidden/>
              </w:rPr>
              <w:tab/>
            </w:r>
            <w:r w:rsidR="00556CBA">
              <w:rPr>
                <w:noProof/>
                <w:webHidden/>
              </w:rPr>
              <w:fldChar w:fldCharType="begin"/>
            </w:r>
            <w:r w:rsidR="00556CBA">
              <w:rPr>
                <w:noProof/>
                <w:webHidden/>
              </w:rPr>
              <w:instrText xml:space="preserve"> PAGEREF _Toc100583374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4B74415D" w14:textId="015EFA16" w:rsidR="00556CBA" w:rsidRDefault="008F6017">
          <w:pPr>
            <w:pStyle w:val="TOC3"/>
            <w:tabs>
              <w:tab w:val="left" w:pos="1320"/>
              <w:tab w:val="right" w:leader="dot" w:pos="9016"/>
            </w:tabs>
            <w:rPr>
              <w:rFonts w:eastAsiaTheme="minorEastAsia"/>
              <w:noProof/>
              <w:lang w:eastAsia="en-GB"/>
            </w:rPr>
          </w:pPr>
          <w:hyperlink w:anchor="_Toc100583375" w:history="1">
            <w:r w:rsidR="00556CBA" w:rsidRPr="00C96A08">
              <w:rPr>
                <w:rStyle w:val="Hyperlink"/>
                <w:noProof/>
              </w:rPr>
              <w:t>4.3.3</w:t>
            </w:r>
            <w:r w:rsidR="00556CBA">
              <w:rPr>
                <w:rFonts w:eastAsiaTheme="minorEastAsia"/>
                <w:noProof/>
                <w:lang w:eastAsia="en-GB"/>
              </w:rPr>
              <w:tab/>
            </w:r>
            <w:r w:rsidR="00556CBA" w:rsidRPr="00C96A08">
              <w:rPr>
                <w:rStyle w:val="Hyperlink"/>
                <w:noProof/>
              </w:rPr>
              <w:t>Delegative Leadership (Laisses-Faire)</w:t>
            </w:r>
            <w:r w:rsidR="00556CBA">
              <w:rPr>
                <w:noProof/>
                <w:webHidden/>
              </w:rPr>
              <w:tab/>
            </w:r>
            <w:r w:rsidR="00556CBA">
              <w:rPr>
                <w:noProof/>
                <w:webHidden/>
              </w:rPr>
              <w:fldChar w:fldCharType="begin"/>
            </w:r>
            <w:r w:rsidR="00556CBA">
              <w:rPr>
                <w:noProof/>
                <w:webHidden/>
              </w:rPr>
              <w:instrText xml:space="preserve"> PAGEREF _Toc100583375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45FC5CF5" w14:textId="6EA1FEB6" w:rsidR="00556CBA" w:rsidRDefault="008F6017">
          <w:pPr>
            <w:pStyle w:val="TOC3"/>
            <w:tabs>
              <w:tab w:val="left" w:pos="1320"/>
              <w:tab w:val="right" w:leader="dot" w:pos="9016"/>
            </w:tabs>
            <w:rPr>
              <w:rFonts w:eastAsiaTheme="minorEastAsia"/>
              <w:noProof/>
              <w:lang w:eastAsia="en-GB"/>
            </w:rPr>
          </w:pPr>
          <w:hyperlink w:anchor="_Toc100583376" w:history="1">
            <w:r w:rsidR="00556CBA" w:rsidRPr="00C96A08">
              <w:rPr>
                <w:rStyle w:val="Hyperlink"/>
                <w:noProof/>
              </w:rPr>
              <w:t>4.3.4</w:t>
            </w:r>
            <w:r w:rsidR="00556CBA">
              <w:rPr>
                <w:rFonts w:eastAsiaTheme="minorEastAsia"/>
                <w:noProof/>
                <w:lang w:eastAsia="en-GB"/>
              </w:rPr>
              <w:tab/>
            </w:r>
            <w:r w:rsidR="00556CBA" w:rsidRPr="00C96A08">
              <w:rPr>
                <w:rStyle w:val="Hyperlink"/>
                <w:noProof/>
              </w:rPr>
              <w:t>Transactional Leadership</w:t>
            </w:r>
            <w:r w:rsidR="00556CBA">
              <w:rPr>
                <w:noProof/>
                <w:webHidden/>
              </w:rPr>
              <w:tab/>
            </w:r>
            <w:r w:rsidR="00556CBA">
              <w:rPr>
                <w:noProof/>
                <w:webHidden/>
              </w:rPr>
              <w:fldChar w:fldCharType="begin"/>
            </w:r>
            <w:r w:rsidR="00556CBA">
              <w:rPr>
                <w:noProof/>
                <w:webHidden/>
              </w:rPr>
              <w:instrText xml:space="preserve"> PAGEREF _Toc100583376 \h </w:instrText>
            </w:r>
            <w:r w:rsidR="00556CBA">
              <w:rPr>
                <w:noProof/>
                <w:webHidden/>
              </w:rPr>
            </w:r>
            <w:r w:rsidR="00556CBA">
              <w:rPr>
                <w:noProof/>
                <w:webHidden/>
              </w:rPr>
              <w:fldChar w:fldCharType="separate"/>
            </w:r>
            <w:r w:rsidR="00556CBA">
              <w:rPr>
                <w:noProof/>
                <w:webHidden/>
              </w:rPr>
              <w:t>11</w:t>
            </w:r>
            <w:r w:rsidR="00556CBA">
              <w:rPr>
                <w:noProof/>
                <w:webHidden/>
              </w:rPr>
              <w:fldChar w:fldCharType="end"/>
            </w:r>
          </w:hyperlink>
        </w:p>
        <w:p w14:paraId="7D870A7A" w14:textId="3752B874" w:rsidR="00556CBA" w:rsidRDefault="008F6017">
          <w:pPr>
            <w:pStyle w:val="TOC3"/>
            <w:tabs>
              <w:tab w:val="left" w:pos="1320"/>
              <w:tab w:val="right" w:leader="dot" w:pos="9016"/>
            </w:tabs>
            <w:rPr>
              <w:rFonts w:eastAsiaTheme="minorEastAsia"/>
              <w:noProof/>
              <w:lang w:eastAsia="en-GB"/>
            </w:rPr>
          </w:pPr>
          <w:hyperlink w:anchor="_Toc100583377" w:history="1">
            <w:r w:rsidR="00556CBA" w:rsidRPr="00C96A08">
              <w:rPr>
                <w:rStyle w:val="Hyperlink"/>
                <w:noProof/>
              </w:rPr>
              <w:t>4.3.5</w:t>
            </w:r>
            <w:r w:rsidR="00556CBA">
              <w:rPr>
                <w:rFonts w:eastAsiaTheme="minorEastAsia"/>
                <w:noProof/>
                <w:lang w:eastAsia="en-GB"/>
              </w:rPr>
              <w:tab/>
            </w:r>
            <w:r w:rsidR="00556CBA" w:rsidRPr="00C96A08">
              <w:rPr>
                <w:rStyle w:val="Hyperlink"/>
                <w:noProof/>
              </w:rPr>
              <w:t>Transformational Leadership</w:t>
            </w:r>
            <w:r w:rsidR="00556CBA">
              <w:rPr>
                <w:noProof/>
                <w:webHidden/>
              </w:rPr>
              <w:tab/>
            </w:r>
            <w:r w:rsidR="00556CBA">
              <w:rPr>
                <w:noProof/>
                <w:webHidden/>
              </w:rPr>
              <w:fldChar w:fldCharType="begin"/>
            </w:r>
            <w:r w:rsidR="00556CBA">
              <w:rPr>
                <w:noProof/>
                <w:webHidden/>
              </w:rPr>
              <w:instrText xml:space="preserve"> PAGEREF _Toc100583377 \h </w:instrText>
            </w:r>
            <w:r w:rsidR="00556CBA">
              <w:rPr>
                <w:noProof/>
                <w:webHidden/>
              </w:rPr>
            </w:r>
            <w:r w:rsidR="00556CBA">
              <w:rPr>
                <w:noProof/>
                <w:webHidden/>
              </w:rPr>
              <w:fldChar w:fldCharType="separate"/>
            </w:r>
            <w:r w:rsidR="00556CBA">
              <w:rPr>
                <w:noProof/>
                <w:webHidden/>
              </w:rPr>
              <w:t>12</w:t>
            </w:r>
            <w:r w:rsidR="00556CBA">
              <w:rPr>
                <w:noProof/>
                <w:webHidden/>
              </w:rPr>
              <w:fldChar w:fldCharType="end"/>
            </w:r>
          </w:hyperlink>
        </w:p>
        <w:p w14:paraId="40A9E49B" w14:textId="1DCF6B41" w:rsidR="00556CBA" w:rsidRDefault="008F6017">
          <w:pPr>
            <w:pStyle w:val="TOC2"/>
            <w:tabs>
              <w:tab w:val="left" w:pos="880"/>
              <w:tab w:val="right" w:leader="dot" w:pos="9016"/>
            </w:tabs>
            <w:rPr>
              <w:rFonts w:eastAsiaTheme="minorEastAsia"/>
              <w:noProof/>
              <w:lang w:eastAsia="en-GB"/>
            </w:rPr>
          </w:pPr>
          <w:hyperlink w:anchor="_Toc100583378" w:history="1">
            <w:r w:rsidR="00556CBA" w:rsidRPr="00C96A08">
              <w:rPr>
                <w:rStyle w:val="Hyperlink"/>
                <w:noProof/>
              </w:rPr>
              <w:t>4.4</w:t>
            </w:r>
            <w:r w:rsidR="00556CBA">
              <w:rPr>
                <w:rFonts w:eastAsiaTheme="minorEastAsia"/>
                <w:noProof/>
                <w:lang w:eastAsia="en-GB"/>
              </w:rPr>
              <w:tab/>
            </w:r>
            <w:r w:rsidR="00556CBA" w:rsidRPr="00C96A08">
              <w:rPr>
                <w:rStyle w:val="Hyperlink"/>
                <w:noProof/>
              </w:rPr>
              <w:t>Personal Leaderships Experience and Analysis</w:t>
            </w:r>
            <w:r w:rsidR="00556CBA">
              <w:rPr>
                <w:noProof/>
                <w:webHidden/>
              </w:rPr>
              <w:tab/>
            </w:r>
            <w:r w:rsidR="00556CBA">
              <w:rPr>
                <w:noProof/>
                <w:webHidden/>
              </w:rPr>
              <w:fldChar w:fldCharType="begin"/>
            </w:r>
            <w:r w:rsidR="00556CBA">
              <w:rPr>
                <w:noProof/>
                <w:webHidden/>
              </w:rPr>
              <w:instrText xml:space="preserve"> PAGEREF _Toc100583378 \h </w:instrText>
            </w:r>
            <w:r w:rsidR="00556CBA">
              <w:rPr>
                <w:noProof/>
                <w:webHidden/>
              </w:rPr>
            </w:r>
            <w:r w:rsidR="00556CBA">
              <w:rPr>
                <w:noProof/>
                <w:webHidden/>
              </w:rPr>
              <w:fldChar w:fldCharType="separate"/>
            </w:r>
            <w:r w:rsidR="00556CBA">
              <w:rPr>
                <w:noProof/>
                <w:webHidden/>
              </w:rPr>
              <w:t>12</w:t>
            </w:r>
            <w:r w:rsidR="00556CBA">
              <w:rPr>
                <w:noProof/>
                <w:webHidden/>
              </w:rPr>
              <w:fldChar w:fldCharType="end"/>
            </w:r>
          </w:hyperlink>
        </w:p>
        <w:p w14:paraId="50B3D291" w14:textId="18516E3F" w:rsidR="00556CBA" w:rsidRDefault="008F6017">
          <w:pPr>
            <w:pStyle w:val="TOC2"/>
            <w:tabs>
              <w:tab w:val="left" w:pos="880"/>
              <w:tab w:val="right" w:leader="dot" w:pos="9016"/>
            </w:tabs>
            <w:rPr>
              <w:rFonts w:eastAsiaTheme="minorEastAsia"/>
              <w:noProof/>
              <w:lang w:eastAsia="en-GB"/>
            </w:rPr>
          </w:pPr>
          <w:hyperlink w:anchor="_Toc100583379" w:history="1">
            <w:r w:rsidR="00556CBA" w:rsidRPr="00C96A08">
              <w:rPr>
                <w:rStyle w:val="Hyperlink"/>
                <w:noProof/>
              </w:rPr>
              <w:t>4.5</w:t>
            </w:r>
            <w:r w:rsidR="00556CBA">
              <w:rPr>
                <w:rFonts w:eastAsiaTheme="minorEastAsia"/>
                <w:noProof/>
                <w:lang w:eastAsia="en-GB"/>
              </w:rPr>
              <w:tab/>
            </w:r>
            <w:r w:rsidR="00556CBA" w:rsidRPr="00C96A08">
              <w:rPr>
                <w:rStyle w:val="Hyperlink"/>
                <w:noProof/>
              </w:rPr>
              <w:t>My Leadership Style</w:t>
            </w:r>
            <w:r w:rsidR="00556CBA">
              <w:rPr>
                <w:noProof/>
                <w:webHidden/>
              </w:rPr>
              <w:tab/>
            </w:r>
            <w:r w:rsidR="00556CBA">
              <w:rPr>
                <w:noProof/>
                <w:webHidden/>
              </w:rPr>
              <w:fldChar w:fldCharType="begin"/>
            </w:r>
            <w:r w:rsidR="00556CBA">
              <w:rPr>
                <w:noProof/>
                <w:webHidden/>
              </w:rPr>
              <w:instrText xml:space="preserve"> PAGEREF _Toc100583379 \h </w:instrText>
            </w:r>
            <w:r w:rsidR="00556CBA">
              <w:rPr>
                <w:noProof/>
                <w:webHidden/>
              </w:rPr>
            </w:r>
            <w:r w:rsidR="00556CBA">
              <w:rPr>
                <w:noProof/>
                <w:webHidden/>
              </w:rPr>
              <w:fldChar w:fldCharType="separate"/>
            </w:r>
            <w:r w:rsidR="00556CBA">
              <w:rPr>
                <w:noProof/>
                <w:webHidden/>
              </w:rPr>
              <w:t>12</w:t>
            </w:r>
            <w:r w:rsidR="00556CBA">
              <w:rPr>
                <w:noProof/>
                <w:webHidden/>
              </w:rPr>
              <w:fldChar w:fldCharType="end"/>
            </w:r>
          </w:hyperlink>
        </w:p>
        <w:p w14:paraId="1DA1F0BA" w14:textId="1D974D52" w:rsidR="00556CBA" w:rsidRDefault="008F6017">
          <w:pPr>
            <w:pStyle w:val="TOC1"/>
            <w:tabs>
              <w:tab w:val="left" w:pos="440"/>
              <w:tab w:val="right" w:leader="dot" w:pos="9016"/>
            </w:tabs>
            <w:rPr>
              <w:rFonts w:eastAsiaTheme="minorEastAsia"/>
              <w:noProof/>
              <w:lang w:eastAsia="en-GB"/>
            </w:rPr>
          </w:pPr>
          <w:hyperlink w:anchor="_Toc100583380" w:history="1">
            <w:r w:rsidR="00556CBA" w:rsidRPr="00C96A08">
              <w:rPr>
                <w:rStyle w:val="Hyperlink"/>
                <w:noProof/>
                <w:shd w:val="clear" w:color="auto" w:fill="FAF9F8"/>
              </w:rPr>
              <w:t>5</w:t>
            </w:r>
            <w:r w:rsidR="00556CBA">
              <w:rPr>
                <w:rFonts w:eastAsiaTheme="minorEastAsia"/>
                <w:noProof/>
                <w:lang w:eastAsia="en-GB"/>
              </w:rPr>
              <w:tab/>
            </w:r>
            <w:r w:rsidR="00556CBA" w:rsidRPr="00C96A08">
              <w:rPr>
                <w:rStyle w:val="Hyperlink"/>
                <w:noProof/>
                <w:shd w:val="clear" w:color="auto" w:fill="FAF9F8"/>
              </w:rPr>
              <w:t>Teamwork</w:t>
            </w:r>
            <w:r w:rsidR="00556CBA">
              <w:rPr>
                <w:noProof/>
                <w:webHidden/>
              </w:rPr>
              <w:tab/>
            </w:r>
            <w:r w:rsidR="00556CBA">
              <w:rPr>
                <w:noProof/>
                <w:webHidden/>
              </w:rPr>
              <w:fldChar w:fldCharType="begin"/>
            </w:r>
            <w:r w:rsidR="00556CBA">
              <w:rPr>
                <w:noProof/>
                <w:webHidden/>
              </w:rPr>
              <w:instrText xml:space="preserve"> PAGEREF _Toc100583380 \h </w:instrText>
            </w:r>
            <w:r w:rsidR="00556CBA">
              <w:rPr>
                <w:noProof/>
                <w:webHidden/>
              </w:rPr>
            </w:r>
            <w:r w:rsidR="00556CBA">
              <w:rPr>
                <w:noProof/>
                <w:webHidden/>
              </w:rPr>
              <w:fldChar w:fldCharType="separate"/>
            </w:r>
            <w:r w:rsidR="00556CBA">
              <w:rPr>
                <w:noProof/>
                <w:webHidden/>
              </w:rPr>
              <w:t>13</w:t>
            </w:r>
            <w:r w:rsidR="00556CBA">
              <w:rPr>
                <w:noProof/>
                <w:webHidden/>
              </w:rPr>
              <w:fldChar w:fldCharType="end"/>
            </w:r>
          </w:hyperlink>
        </w:p>
        <w:p w14:paraId="689CC032" w14:textId="76C722A4" w:rsidR="00556CBA" w:rsidRDefault="008F6017">
          <w:pPr>
            <w:pStyle w:val="TOC2"/>
            <w:tabs>
              <w:tab w:val="left" w:pos="880"/>
              <w:tab w:val="right" w:leader="dot" w:pos="9016"/>
            </w:tabs>
            <w:rPr>
              <w:rFonts w:eastAsiaTheme="minorEastAsia"/>
              <w:noProof/>
              <w:lang w:eastAsia="en-GB"/>
            </w:rPr>
          </w:pPr>
          <w:hyperlink w:anchor="_Toc100583381" w:history="1">
            <w:r w:rsidR="00556CBA" w:rsidRPr="00C96A08">
              <w:rPr>
                <w:rStyle w:val="Hyperlink"/>
                <w:noProof/>
              </w:rPr>
              <w:t>5.1</w:t>
            </w:r>
            <w:r w:rsidR="00556CBA">
              <w:rPr>
                <w:rFonts w:eastAsiaTheme="minorEastAsia"/>
                <w:noProof/>
                <w:lang w:eastAsia="en-GB"/>
              </w:rPr>
              <w:tab/>
            </w:r>
            <w:r w:rsidR="00556CBA" w:rsidRPr="00C96A08">
              <w:rPr>
                <w:rStyle w:val="Hyperlink"/>
                <w:noProof/>
              </w:rPr>
              <w:t>Teamwork Theory</w:t>
            </w:r>
            <w:r w:rsidR="00556CBA">
              <w:rPr>
                <w:noProof/>
                <w:webHidden/>
              </w:rPr>
              <w:tab/>
            </w:r>
            <w:r w:rsidR="00556CBA">
              <w:rPr>
                <w:noProof/>
                <w:webHidden/>
              </w:rPr>
              <w:fldChar w:fldCharType="begin"/>
            </w:r>
            <w:r w:rsidR="00556CBA">
              <w:rPr>
                <w:noProof/>
                <w:webHidden/>
              </w:rPr>
              <w:instrText xml:space="preserve"> PAGEREF _Toc100583381 \h </w:instrText>
            </w:r>
            <w:r w:rsidR="00556CBA">
              <w:rPr>
                <w:noProof/>
                <w:webHidden/>
              </w:rPr>
            </w:r>
            <w:r w:rsidR="00556CBA">
              <w:rPr>
                <w:noProof/>
                <w:webHidden/>
              </w:rPr>
              <w:fldChar w:fldCharType="separate"/>
            </w:r>
            <w:r w:rsidR="00556CBA">
              <w:rPr>
                <w:noProof/>
                <w:webHidden/>
              </w:rPr>
              <w:t>14</w:t>
            </w:r>
            <w:r w:rsidR="00556CBA">
              <w:rPr>
                <w:noProof/>
                <w:webHidden/>
              </w:rPr>
              <w:fldChar w:fldCharType="end"/>
            </w:r>
          </w:hyperlink>
        </w:p>
        <w:p w14:paraId="608639F2" w14:textId="14EC36B1" w:rsidR="00556CBA" w:rsidRDefault="008F6017">
          <w:pPr>
            <w:pStyle w:val="TOC1"/>
            <w:tabs>
              <w:tab w:val="left" w:pos="440"/>
              <w:tab w:val="right" w:leader="dot" w:pos="9016"/>
            </w:tabs>
            <w:rPr>
              <w:rFonts w:eastAsiaTheme="minorEastAsia"/>
              <w:noProof/>
              <w:lang w:eastAsia="en-GB"/>
            </w:rPr>
          </w:pPr>
          <w:hyperlink w:anchor="_Toc100583382" w:history="1">
            <w:r w:rsidR="00556CBA" w:rsidRPr="00C96A08">
              <w:rPr>
                <w:rStyle w:val="Hyperlink"/>
                <w:noProof/>
              </w:rPr>
              <w:t>6</w:t>
            </w:r>
            <w:r w:rsidR="00556CBA">
              <w:rPr>
                <w:rFonts w:eastAsiaTheme="minorEastAsia"/>
                <w:noProof/>
                <w:lang w:eastAsia="en-GB"/>
              </w:rPr>
              <w:tab/>
            </w:r>
            <w:r w:rsidR="00556CBA" w:rsidRPr="00C96A08">
              <w:rPr>
                <w:rStyle w:val="Hyperlink"/>
                <w:noProof/>
              </w:rPr>
              <w:t>Summary</w:t>
            </w:r>
            <w:r w:rsidR="00556CBA">
              <w:rPr>
                <w:noProof/>
                <w:webHidden/>
              </w:rPr>
              <w:tab/>
            </w:r>
            <w:r w:rsidR="00556CBA">
              <w:rPr>
                <w:noProof/>
                <w:webHidden/>
              </w:rPr>
              <w:fldChar w:fldCharType="begin"/>
            </w:r>
            <w:r w:rsidR="00556CBA">
              <w:rPr>
                <w:noProof/>
                <w:webHidden/>
              </w:rPr>
              <w:instrText xml:space="preserve"> PAGEREF _Toc100583382 \h </w:instrText>
            </w:r>
            <w:r w:rsidR="00556CBA">
              <w:rPr>
                <w:noProof/>
                <w:webHidden/>
              </w:rPr>
            </w:r>
            <w:r w:rsidR="00556CBA">
              <w:rPr>
                <w:noProof/>
                <w:webHidden/>
              </w:rPr>
              <w:fldChar w:fldCharType="separate"/>
            </w:r>
            <w:r w:rsidR="00556CBA">
              <w:rPr>
                <w:noProof/>
                <w:webHidden/>
              </w:rPr>
              <w:t>15</w:t>
            </w:r>
            <w:r w:rsidR="00556CBA">
              <w:rPr>
                <w:noProof/>
                <w:webHidden/>
              </w:rPr>
              <w:fldChar w:fldCharType="end"/>
            </w:r>
          </w:hyperlink>
        </w:p>
        <w:p w14:paraId="1869D574" w14:textId="55EF713A" w:rsidR="00556CBA" w:rsidRDefault="008F6017">
          <w:pPr>
            <w:pStyle w:val="TOC1"/>
            <w:tabs>
              <w:tab w:val="left" w:pos="440"/>
              <w:tab w:val="right" w:leader="dot" w:pos="9016"/>
            </w:tabs>
            <w:rPr>
              <w:rFonts w:eastAsiaTheme="minorEastAsia"/>
              <w:noProof/>
              <w:lang w:eastAsia="en-GB"/>
            </w:rPr>
          </w:pPr>
          <w:hyperlink w:anchor="_Toc100583383" w:history="1">
            <w:r w:rsidR="00556CBA" w:rsidRPr="00C96A08">
              <w:rPr>
                <w:rStyle w:val="Hyperlink"/>
                <w:noProof/>
                <w:shd w:val="clear" w:color="auto" w:fill="FAF9F8"/>
              </w:rPr>
              <w:t>7</w:t>
            </w:r>
            <w:r w:rsidR="00556CBA">
              <w:rPr>
                <w:rFonts w:eastAsiaTheme="minorEastAsia"/>
                <w:noProof/>
                <w:lang w:eastAsia="en-GB"/>
              </w:rPr>
              <w:tab/>
            </w:r>
            <w:r w:rsidR="00556CBA" w:rsidRPr="00C96A08">
              <w:rPr>
                <w:rStyle w:val="Hyperlink"/>
                <w:noProof/>
                <w:shd w:val="clear" w:color="auto" w:fill="FAF9F8"/>
              </w:rPr>
              <w:t>Appendices</w:t>
            </w:r>
            <w:r w:rsidR="00556CBA">
              <w:rPr>
                <w:noProof/>
                <w:webHidden/>
              </w:rPr>
              <w:tab/>
            </w:r>
            <w:r w:rsidR="00556CBA">
              <w:rPr>
                <w:noProof/>
                <w:webHidden/>
              </w:rPr>
              <w:fldChar w:fldCharType="begin"/>
            </w:r>
            <w:r w:rsidR="00556CBA">
              <w:rPr>
                <w:noProof/>
                <w:webHidden/>
              </w:rPr>
              <w:instrText xml:space="preserve"> PAGEREF _Toc100583383 \h </w:instrText>
            </w:r>
            <w:r w:rsidR="00556CBA">
              <w:rPr>
                <w:noProof/>
                <w:webHidden/>
              </w:rPr>
            </w:r>
            <w:r w:rsidR="00556CBA">
              <w:rPr>
                <w:noProof/>
                <w:webHidden/>
              </w:rPr>
              <w:fldChar w:fldCharType="separate"/>
            </w:r>
            <w:r w:rsidR="00556CBA">
              <w:rPr>
                <w:noProof/>
                <w:webHidden/>
              </w:rPr>
              <w:t>15</w:t>
            </w:r>
            <w:r w:rsidR="00556CBA">
              <w:rPr>
                <w:noProof/>
                <w:webHidden/>
              </w:rPr>
              <w:fldChar w:fldCharType="end"/>
            </w:r>
          </w:hyperlink>
        </w:p>
        <w:p w14:paraId="2F2E8321" w14:textId="2E65E70B" w:rsidR="00556CBA" w:rsidRDefault="008F6017">
          <w:pPr>
            <w:pStyle w:val="TOC1"/>
            <w:tabs>
              <w:tab w:val="left" w:pos="440"/>
              <w:tab w:val="right" w:leader="dot" w:pos="9016"/>
            </w:tabs>
            <w:rPr>
              <w:rFonts w:eastAsiaTheme="minorEastAsia"/>
              <w:noProof/>
              <w:lang w:eastAsia="en-GB"/>
            </w:rPr>
          </w:pPr>
          <w:hyperlink w:anchor="_Toc100583384" w:history="1">
            <w:r w:rsidR="00556CBA" w:rsidRPr="00C96A08">
              <w:rPr>
                <w:rStyle w:val="Hyperlink"/>
                <w:noProof/>
              </w:rPr>
              <w:t>8</w:t>
            </w:r>
            <w:r w:rsidR="00556CBA">
              <w:rPr>
                <w:rFonts w:eastAsiaTheme="minorEastAsia"/>
                <w:noProof/>
                <w:lang w:eastAsia="en-GB"/>
              </w:rPr>
              <w:tab/>
            </w:r>
            <w:r w:rsidR="00556CBA" w:rsidRPr="00C96A08">
              <w:rPr>
                <w:rStyle w:val="Hyperlink"/>
                <w:noProof/>
              </w:rPr>
              <w:t>References</w:t>
            </w:r>
            <w:r w:rsidR="00556CBA">
              <w:rPr>
                <w:noProof/>
                <w:webHidden/>
              </w:rPr>
              <w:tab/>
            </w:r>
            <w:r w:rsidR="00556CBA">
              <w:rPr>
                <w:noProof/>
                <w:webHidden/>
              </w:rPr>
              <w:fldChar w:fldCharType="begin"/>
            </w:r>
            <w:r w:rsidR="00556CBA">
              <w:rPr>
                <w:noProof/>
                <w:webHidden/>
              </w:rPr>
              <w:instrText xml:space="preserve"> PAGEREF _Toc100583384 \h </w:instrText>
            </w:r>
            <w:r w:rsidR="00556CBA">
              <w:rPr>
                <w:noProof/>
                <w:webHidden/>
              </w:rPr>
            </w:r>
            <w:r w:rsidR="00556CBA">
              <w:rPr>
                <w:noProof/>
                <w:webHidden/>
              </w:rPr>
              <w:fldChar w:fldCharType="separate"/>
            </w:r>
            <w:r w:rsidR="00556CBA">
              <w:rPr>
                <w:noProof/>
                <w:webHidden/>
              </w:rPr>
              <w:t>19</w:t>
            </w:r>
            <w:r w:rsidR="00556CBA">
              <w:rPr>
                <w:noProof/>
                <w:webHidden/>
              </w:rPr>
              <w:fldChar w:fldCharType="end"/>
            </w:r>
          </w:hyperlink>
        </w:p>
        <w:p w14:paraId="673528A5" w14:textId="2669677A" w:rsidR="00FC0108" w:rsidRDefault="00FC0108">
          <w:r>
            <w:rPr>
              <w:b/>
              <w:bCs/>
              <w:noProof/>
            </w:rPr>
            <w:fldChar w:fldCharType="end"/>
          </w:r>
        </w:p>
      </w:sdtContent>
    </w:sdt>
    <w:p w14:paraId="2C450FB5" w14:textId="77777777" w:rsidR="00FC0108" w:rsidRDefault="00FC0108" w:rsidP="00172C83">
      <w:pPr>
        <w:rPr>
          <w:rFonts w:ascii="Arial" w:hAnsi="Arial" w:cs="Arial"/>
          <w:sz w:val="44"/>
          <w:szCs w:val="44"/>
        </w:rPr>
      </w:pPr>
    </w:p>
    <w:p w14:paraId="2B3BD207" w14:textId="7A5B93A6" w:rsidR="00497BFC" w:rsidRDefault="00497BFC" w:rsidP="00497BFC">
      <w:pPr>
        <w:pStyle w:val="Heading1"/>
      </w:pPr>
      <w:bookmarkStart w:id="0" w:name="_Toc100583354"/>
      <w:r>
        <w:t>1</w:t>
      </w:r>
      <w:r>
        <w:tab/>
        <w:t>Introduction</w:t>
      </w:r>
      <w:bookmarkEnd w:id="0"/>
    </w:p>
    <w:p w14:paraId="263C2E8F" w14:textId="0D56B9F2" w:rsidR="00497BFC" w:rsidRDefault="00497BFC" w:rsidP="00497BFC"/>
    <w:p w14:paraId="532831DC" w14:textId="35F9BF19" w:rsidR="00146088" w:rsidRPr="0042595D" w:rsidRDefault="00146088" w:rsidP="005018A0">
      <w:pPr>
        <w:jc w:val="both"/>
        <w:rPr>
          <w:rFonts w:ascii="Arial" w:hAnsi="Arial" w:cs="Arial"/>
          <w:sz w:val="24"/>
          <w:szCs w:val="24"/>
        </w:rPr>
      </w:pPr>
      <w:r w:rsidRPr="0042595D">
        <w:rPr>
          <w:rFonts w:ascii="Arial" w:hAnsi="Arial" w:cs="Arial"/>
          <w:sz w:val="24"/>
          <w:szCs w:val="24"/>
        </w:rPr>
        <w:t xml:space="preserve">This report aims to cover multiple aspects of the </w:t>
      </w:r>
      <w:r w:rsidR="006D7FC9">
        <w:rPr>
          <w:rFonts w:ascii="Arial" w:hAnsi="Arial" w:cs="Arial"/>
          <w:sz w:val="24"/>
          <w:szCs w:val="24"/>
        </w:rPr>
        <w:t>C</w:t>
      </w:r>
      <w:r w:rsidRPr="0042595D">
        <w:rPr>
          <w:rFonts w:ascii="Arial" w:hAnsi="Arial" w:cs="Arial"/>
          <w:sz w:val="24"/>
          <w:szCs w:val="24"/>
        </w:rPr>
        <w:t xml:space="preserve">onstruction </w:t>
      </w:r>
      <w:r w:rsidR="006D7FC9">
        <w:rPr>
          <w:rFonts w:ascii="Arial" w:hAnsi="Arial" w:cs="Arial"/>
          <w:sz w:val="24"/>
          <w:szCs w:val="24"/>
        </w:rPr>
        <w:t>I</w:t>
      </w:r>
      <w:r w:rsidRPr="0042595D">
        <w:rPr>
          <w:rFonts w:ascii="Arial" w:hAnsi="Arial" w:cs="Arial"/>
          <w:sz w:val="24"/>
          <w:szCs w:val="24"/>
        </w:rPr>
        <w:t>ndustry and expand vital aspects under their own sub-headings</w:t>
      </w:r>
      <w:r w:rsidR="005018A0">
        <w:rPr>
          <w:rFonts w:ascii="Arial" w:hAnsi="Arial" w:cs="Arial"/>
          <w:sz w:val="24"/>
          <w:szCs w:val="24"/>
        </w:rPr>
        <w:t>. It aims to discuss how personal attributes and ethics can impact the industry</w:t>
      </w:r>
      <w:r w:rsidRPr="0042595D">
        <w:rPr>
          <w:rFonts w:ascii="Arial" w:hAnsi="Arial" w:cs="Arial"/>
          <w:sz w:val="24"/>
          <w:szCs w:val="24"/>
        </w:rPr>
        <w:t xml:space="preserve">. It shall include personal details and experiences of the writer, covering professional development and experiences </w:t>
      </w:r>
      <w:r w:rsidR="0049436F" w:rsidRPr="0042595D">
        <w:rPr>
          <w:rFonts w:ascii="Arial" w:hAnsi="Arial" w:cs="Arial"/>
          <w:sz w:val="24"/>
          <w:szCs w:val="24"/>
        </w:rPr>
        <w:t xml:space="preserve">that have </w:t>
      </w:r>
      <w:r w:rsidR="0042595D" w:rsidRPr="0042595D">
        <w:rPr>
          <w:rFonts w:ascii="Arial" w:hAnsi="Arial" w:cs="Arial"/>
          <w:sz w:val="24"/>
          <w:szCs w:val="24"/>
        </w:rPr>
        <w:t>led</w:t>
      </w:r>
      <w:r w:rsidR="0049436F" w:rsidRPr="0042595D">
        <w:rPr>
          <w:rFonts w:ascii="Arial" w:hAnsi="Arial" w:cs="Arial"/>
          <w:sz w:val="24"/>
          <w:szCs w:val="24"/>
        </w:rPr>
        <w:t xml:space="preserve"> to better understanding and practices</w:t>
      </w:r>
      <w:r w:rsidR="005018A0">
        <w:rPr>
          <w:rFonts w:ascii="Arial" w:hAnsi="Arial" w:cs="Arial"/>
          <w:sz w:val="24"/>
          <w:szCs w:val="24"/>
        </w:rPr>
        <w:t>. It will discuss leadership and draw on experiences of the writer.</w:t>
      </w:r>
    </w:p>
    <w:p w14:paraId="735E5B4B" w14:textId="77777777" w:rsidR="00ED1627" w:rsidRPr="00497BFC" w:rsidRDefault="00ED1627" w:rsidP="00497BFC"/>
    <w:p w14:paraId="386A31BD" w14:textId="2E4043E0" w:rsidR="00F44F30" w:rsidRPr="00F44F30" w:rsidRDefault="00ED1627" w:rsidP="00F44F30">
      <w:pPr>
        <w:pStyle w:val="Heading1"/>
        <w:rPr>
          <w:sz w:val="22"/>
          <w:szCs w:val="22"/>
        </w:rPr>
      </w:pPr>
      <w:bookmarkStart w:id="1" w:name="_Toc100583355"/>
      <w:r>
        <w:rPr>
          <w:shd w:val="clear" w:color="auto" w:fill="FAF9F8"/>
        </w:rPr>
        <w:t>2</w:t>
      </w:r>
      <w:r>
        <w:rPr>
          <w:shd w:val="clear" w:color="auto" w:fill="FAF9F8"/>
        </w:rPr>
        <w:tab/>
      </w:r>
      <w:r w:rsidR="00F44F30" w:rsidRPr="00F44F30">
        <w:rPr>
          <w:shd w:val="clear" w:color="auto" w:fill="FAF9F8"/>
        </w:rPr>
        <w:t xml:space="preserve">Professionalism and </w:t>
      </w:r>
      <w:r>
        <w:rPr>
          <w:shd w:val="clear" w:color="auto" w:fill="FAF9F8"/>
        </w:rPr>
        <w:t>E</w:t>
      </w:r>
      <w:r w:rsidR="00F44F30" w:rsidRPr="00F44F30">
        <w:rPr>
          <w:shd w:val="clear" w:color="auto" w:fill="FAF9F8"/>
        </w:rPr>
        <w:t>thics</w:t>
      </w:r>
      <w:bookmarkEnd w:id="1"/>
    </w:p>
    <w:p w14:paraId="2D875EC5" w14:textId="1BD745CF" w:rsidR="00BA3A67" w:rsidRDefault="00BA3A67" w:rsidP="00BA3A67">
      <w:pPr>
        <w:jc w:val="both"/>
        <w:rPr>
          <w:rFonts w:ascii="Arial" w:hAnsi="Arial" w:cs="Arial"/>
          <w:sz w:val="24"/>
          <w:szCs w:val="24"/>
          <w:shd w:val="clear" w:color="auto" w:fill="FAF9F8"/>
        </w:rPr>
      </w:pPr>
    </w:p>
    <w:p w14:paraId="2C9DDECE" w14:textId="213B5531" w:rsidR="00ED1627" w:rsidRDefault="007A4E1C" w:rsidP="00BA3A67">
      <w:pPr>
        <w:jc w:val="both"/>
        <w:rPr>
          <w:rFonts w:ascii="Arial" w:hAnsi="Arial" w:cs="Arial"/>
          <w:sz w:val="24"/>
          <w:szCs w:val="24"/>
          <w:shd w:val="clear" w:color="auto" w:fill="FAF9F8"/>
        </w:rPr>
      </w:pPr>
      <w:r>
        <w:rPr>
          <w:rFonts w:ascii="Arial" w:hAnsi="Arial" w:cs="Arial"/>
          <w:sz w:val="24"/>
          <w:szCs w:val="24"/>
          <w:shd w:val="clear" w:color="auto" w:fill="FAF9F8"/>
        </w:rPr>
        <w:t>Professionalism and ethics shape the way humans work</w:t>
      </w:r>
      <w:r w:rsidR="00D01C91">
        <w:rPr>
          <w:rFonts w:ascii="Arial" w:hAnsi="Arial" w:cs="Arial"/>
          <w:sz w:val="24"/>
          <w:szCs w:val="24"/>
          <w:shd w:val="clear" w:color="auto" w:fill="FAF9F8"/>
        </w:rPr>
        <w:t>,</w:t>
      </w:r>
      <w:r>
        <w:rPr>
          <w:rFonts w:ascii="Arial" w:hAnsi="Arial" w:cs="Arial"/>
          <w:sz w:val="24"/>
          <w:szCs w:val="24"/>
          <w:shd w:val="clear" w:color="auto" w:fill="FAF9F8"/>
        </w:rPr>
        <w:t xml:space="preserve"> think</w:t>
      </w:r>
      <w:r w:rsidR="00D01C91">
        <w:rPr>
          <w:rFonts w:ascii="Arial" w:hAnsi="Arial" w:cs="Arial"/>
          <w:sz w:val="24"/>
          <w:szCs w:val="24"/>
          <w:shd w:val="clear" w:color="auto" w:fill="FAF9F8"/>
        </w:rPr>
        <w:t xml:space="preserve"> and behave</w:t>
      </w:r>
      <w:r>
        <w:rPr>
          <w:rFonts w:ascii="Arial" w:hAnsi="Arial" w:cs="Arial"/>
          <w:sz w:val="24"/>
          <w:szCs w:val="24"/>
          <w:shd w:val="clear" w:color="auto" w:fill="FAF9F8"/>
        </w:rPr>
        <w:t xml:space="preserve">. They can define the standards of a company or organisation. Within the Construction Industry there are many potentially dangerous </w:t>
      </w:r>
      <w:r w:rsidR="002708EA">
        <w:rPr>
          <w:rFonts w:ascii="Arial" w:hAnsi="Arial" w:cs="Arial"/>
          <w:sz w:val="24"/>
          <w:szCs w:val="24"/>
          <w:shd w:val="clear" w:color="auto" w:fill="FAF9F8"/>
        </w:rPr>
        <w:t>hazards and decisions to be made</w:t>
      </w:r>
      <w:r>
        <w:rPr>
          <w:rFonts w:ascii="Arial" w:hAnsi="Arial" w:cs="Arial"/>
          <w:sz w:val="24"/>
          <w:szCs w:val="24"/>
          <w:shd w:val="clear" w:color="auto" w:fill="FAF9F8"/>
        </w:rPr>
        <w:t xml:space="preserve"> on every site or project that can lead to devastating disasters</w:t>
      </w:r>
      <w:r w:rsidR="008A0D60">
        <w:rPr>
          <w:rFonts w:ascii="Arial" w:hAnsi="Arial" w:cs="Arial"/>
          <w:sz w:val="24"/>
          <w:szCs w:val="24"/>
          <w:shd w:val="clear" w:color="auto" w:fill="FAF9F8"/>
        </w:rPr>
        <w:t xml:space="preserve"> if short cuts are taken or the level of work</w:t>
      </w:r>
      <w:r w:rsidR="00C74E21">
        <w:rPr>
          <w:rFonts w:ascii="Arial" w:hAnsi="Arial" w:cs="Arial"/>
          <w:sz w:val="24"/>
          <w:szCs w:val="24"/>
          <w:shd w:val="clear" w:color="auto" w:fill="FAF9F8"/>
        </w:rPr>
        <w:t xml:space="preserve"> and knowledge</w:t>
      </w:r>
      <w:r w:rsidR="008A0D60">
        <w:rPr>
          <w:rFonts w:ascii="Arial" w:hAnsi="Arial" w:cs="Arial"/>
          <w:sz w:val="24"/>
          <w:szCs w:val="24"/>
          <w:shd w:val="clear" w:color="auto" w:fill="FAF9F8"/>
        </w:rPr>
        <w:t xml:space="preserve"> is inadequate </w:t>
      </w:r>
      <w:r w:rsidR="005F0516">
        <w:rPr>
          <w:rFonts w:ascii="Arial" w:hAnsi="Arial" w:cs="Arial"/>
          <w:sz w:val="24"/>
          <w:szCs w:val="24"/>
          <w:shd w:val="clear" w:color="auto" w:fill="FAF9F8"/>
        </w:rPr>
        <w:t xml:space="preserve">as </w:t>
      </w:r>
      <w:r w:rsidR="008A0D60">
        <w:rPr>
          <w:rFonts w:ascii="Arial" w:hAnsi="Arial" w:cs="Arial"/>
          <w:sz w:val="24"/>
          <w:szCs w:val="24"/>
          <w:shd w:val="clear" w:color="auto" w:fill="FAF9F8"/>
        </w:rPr>
        <w:t xml:space="preserve">to what is required. This requires the Construction Industry to uphold and ensure the highest level of professionalism and ethics </w:t>
      </w:r>
      <w:r w:rsidR="005F0516">
        <w:rPr>
          <w:rFonts w:ascii="Arial" w:hAnsi="Arial" w:cs="Arial"/>
          <w:sz w:val="24"/>
          <w:szCs w:val="24"/>
          <w:shd w:val="clear" w:color="auto" w:fill="FAF9F8"/>
        </w:rPr>
        <w:t>are</w:t>
      </w:r>
      <w:r w:rsidR="00DE7396">
        <w:rPr>
          <w:rFonts w:ascii="Arial" w:hAnsi="Arial" w:cs="Arial"/>
          <w:sz w:val="24"/>
          <w:szCs w:val="24"/>
          <w:shd w:val="clear" w:color="auto" w:fill="FAF9F8"/>
        </w:rPr>
        <w:t xml:space="preserve"> carried out by all professional workers within the industry. With many decisions within the industry leading to major consequences if</w:t>
      </w:r>
      <w:r w:rsidR="00C74E21">
        <w:rPr>
          <w:rFonts w:ascii="Arial" w:hAnsi="Arial" w:cs="Arial"/>
          <w:sz w:val="24"/>
          <w:szCs w:val="24"/>
          <w:shd w:val="clear" w:color="auto" w:fill="FAF9F8"/>
        </w:rPr>
        <w:t xml:space="preserve"> not correct</w:t>
      </w:r>
      <w:r w:rsidR="00DE7396">
        <w:rPr>
          <w:rFonts w:ascii="Arial" w:hAnsi="Arial" w:cs="Arial"/>
          <w:sz w:val="24"/>
          <w:szCs w:val="24"/>
          <w:shd w:val="clear" w:color="auto" w:fill="FAF9F8"/>
        </w:rPr>
        <w:t xml:space="preserve">, </w:t>
      </w:r>
      <w:r w:rsidR="00C74E21">
        <w:rPr>
          <w:rFonts w:ascii="Arial" w:hAnsi="Arial" w:cs="Arial"/>
          <w:sz w:val="24"/>
          <w:szCs w:val="24"/>
          <w:shd w:val="clear" w:color="auto" w:fill="FAF9F8"/>
        </w:rPr>
        <w:t>it</w:t>
      </w:r>
      <w:r w:rsidR="005F0516">
        <w:rPr>
          <w:rFonts w:ascii="Arial" w:hAnsi="Arial" w:cs="Arial"/>
          <w:sz w:val="24"/>
          <w:szCs w:val="24"/>
          <w:shd w:val="clear" w:color="auto" w:fill="FAF9F8"/>
        </w:rPr>
        <w:t xml:space="preserve"> is</w:t>
      </w:r>
      <w:r w:rsidR="00DE7396">
        <w:rPr>
          <w:rFonts w:ascii="Arial" w:hAnsi="Arial" w:cs="Arial"/>
          <w:sz w:val="24"/>
          <w:szCs w:val="24"/>
          <w:shd w:val="clear" w:color="auto" w:fill="FAF9F8"/>
        </w:rPr>
        <w:t xml:space="preserve"> important to understand how professionalism and ethics play a major role in decision making within the </w:t>
      </w:r>
      <w:r w:rsidR="002708EA">
        <w:rPr>
          <w:rFonts w:ascii="Arial" w:hAnsi="Arial" w:cs="Arial"/>
          <w:sz w:val="24"/>
          <w:szCs w:val="24"/>
          <w:shd w:val="clear" w:color="auto" w:fill="FAF9F8"/>
        </w:rPr>
        <w:t>industry</w:t>
      </w:r>
      <w:r w:rsidR="00DE7396">
        <w:rPr>
          <w:rFonts w:ascii="Arial" w:hAnsi="Arial" w:cs="Arial"/>
          <w:sz w:val="24"/>
          <w:szCs w:val="24"/>
          <w:shd w:val="clear" w:color="auto" w:fill="FAF9F8"/>
        </w:rPr>
        <w:t>.</w:t>
      </w:r>
      <w:r w:rsidR="008A0D60">
        <w:rPr>
          <w:rFonts w:ascii="Arial" w:hAnsi="Arial" w:cs="Arial"/>
          <w:sz w:val="24"/>
          <w:szCs w:val="24"/>
          <w:shd w:val="clear" w:color="auto" w:fill="FAF9F8"/>
        </w:rPr>
        <w:t xml:space="preserve"> </w:t>
      </w:r>
    </w:p>
    <w:p w14:paraId="10C85666" w14:textId="70A752BB" w:rsidR="008A0D60" w:rsidRDefault="008A0D60" w:rsidP="00BA3A67">
      <w:pPr>
        <w:jc w:val="both"/>
        <w:rPr>
          <w:rFonts w:ascii="Arial" w:hAnsi="Arial" w:cs="Arial"/>
          <w:sz w:val="24"/>
          <w:szCs w:val="24"/>
          <w:shd w:val="clear" w:color="auto" w:fill="FAF9F8"/>
        </w:rPr>
      </w:pPr>
    </w:p>
    <w:p w14:paraId="5E1DBB4E" w14:textId="391B6464" w:rsidR="008A0D60" w:rsidRDefault="008A0D60" w:rsidP="002708EA">
      <w:pPr>
        <w:pStyle w:val="Heading2"/>
        <w:rPr>
          <w:shd w:val="clear" w:color="auto" w:fill="FAF9F8"/>
        </w:rPr>
      </w:pPr>
      <w:bookmarkStart w:id="2" w:name="_Toc100583356"/>
      <w:r>
        <w:rPr>
          <w:shd w:val="clear" w:color="auto" w:fill="FAF9F8"/>
        </w:rPr>
        <w:t>2.1</w:t>
      </w:r>
      <w:r>
        <w:rPr>
          <w:shd w:val="clear" w:color="auto" w:fill="FAF9F8"/>
        </w:rPr>
        <w:tab/>
        <w:t>Professionalism</w:t>
      </w:r>
      <w:bookmarkEnd w:id="2"/>
    </w:p>
    <w:p w14:paraId="22203085" w14:textId="20647F44" w:rsidR="00C74E21" w:rsidRDefault="00C74E21" w:rsidP="00BA3A67">
      <w:pPr>
        <w:jc w:val="both"/>
        <w:rPr>
          <w:rFonts w:ascii="Arial" w:hAnsi="Arial" w:cs="Arial"/>
          <w:sz w:val="24"/>
          <w:szCs w:val="24"/>
          <w:shd w:val="clear" w:color="auto" w:fill="FAF9F8"/>
        </w:rPr>
      </w:pPr>
    </w:p>
    <w:p w14:paraId="2E2E1893" w14:textId="77777777" w:rsidR="00C74E21" w:rsidRDefault="00C74E21" w:rsidP="00BA3A67">
      <w:pPr>
        <w:jc w:val="both"/>
        <w:rPr>
          <w:rFonts w:ascii="Arial" w:hAnsi="Arial" w:cs="Arial"/>
          <w:sz w:val="24"/>
          <w:szCs w:val="24"/>
          <w:shd w:val="clear" w:color="auto" w:fill="FAF9F8"/>
        </w:rPr>
      </w:pPr>
    </w:p>
    <w:p w14:paraId="7EE08D23" w14:textId="2E57AAB7" w:rsidR="000343AD" w:rsidRDefault="00DE7396" w:rsidP="00BA3A67">
      <w:pPr>
        <w:jc w:val="both"/>
        <w:rPr>
          <w:rFonts w:ascii="Arial" w:hAnsi="Arial" w:cs="Arial"/>
          <w:sz w:val="24"/>
          <w:szCs w:val="24"/>
          <w:shd w:val="clear" w:color="auto" w:fill="FAF9F8"/>
        </w:rPr>
      </w:pPr>
      <w:r>
        <w:rPr>
          <w:rFonts w:ascii="Arial" w:hAnsi="Arial" w:cs="Arial"/>
          <w:sz w:val="24"/>
          <w:szCs w:val="24"/>
          <w:shd w:val="clear" w:color="auto" w:fill="FAF9F8"/>
        </w:rPr>
        <w:t xml:space="preserve">A saying within the industry states that, </w:t>
      </w:r>
      <w:r w:rsidR="002708EA">
        <w:rPr>
          <w:rFonts w:ascii="Arial" w:hAnsi="Arial" w:cs="Arial"/>
          <w:sz w:val="24"/>
          <w:szCs w:val="24"/>
          <w:shd w:val="clear" w:color="auto" w:fill="FAF9F8"/>
        </w:rPr>
        <w:t>‘</w:t>
      </w:r>
      <w:r>
        <w:rPr>
          <w:rFonts w:ascii="Arial" w:hAnsi="Arial" w:cs="Arial"/>
          <w:sz w:val="24"/>
          <w:szCs w:val="24"/>
          <w:shd w:val="clear" w:color="auto" w:fill="FAF9F8"/>
        </w:rPr>
        <w:t>professionalism is not the job you do, but is in fact how you do the job</w:t>
      </w:r>
      <w:r w:rsidR="002708EA">
        <w:rPr>
          <w:rFonts w:ascii="Arial" w:hAnsi="Arial" w:cs="Arial"/>
          <w:sz w:val="24"/>
          <w:szCs w:val="24"/>
          <w:shd w:val="clear" w:color="auto" w:fill="FAF9F8"/>
        </w:rPr>
        <w:t>’</w:t>
      </w:r>
      <w:r>
        <w:rPr>
          <w:rFonts w:ascii="Arial" w:hAnsi="Arial" w:cs="Arial"/>
          <w:sz w:val="24"/>
          <w:szCs w:val="24"/>
          <w:shd w:val="clear" w:color="auto" w:fill="FAF9F8"/>
        </w:rPr>
        <w:t xml:space="preserve">. </w:t>
      </w:r>
      <w:r w:rsidR="002708EA">
        <w:rPr>
          <w:rFonts w:ascii="Arial" w:hAnsi="Arial" w:cs="Arial"/>
          <w:sz w:val="24"/>
          <w:szCs w:val="24"/>
          <w:shd w:val="clear" w:color="auto" w:fill="FAF9F8"/>
        </w:rPr>
        <w:t xml:space="preserve">Many individuals within all industries can often mistake being a professional with high levels of professionalism. Being a </w:t>
      </w:r>
      <w:r w:rsidR="000343AD">
        <w:rPr>
          <w:rFonts w:ascii="Arial" w:hAnsi="Arial" w:cs="Arial"/>
          <w:sz w:val="24"/>
          <w:szCs w:val="24"/>
          <w:shd w:val="clear" w:color="auto" w:fill="FAF9F8"/>
        </w:rPr>
        <w:t>professional accounts</w:t>
      </w:r>
      <w:r w:rsidR="002708EA">
        <w:rPr>
          <w:rFonts w:ascii="Arial" w:hAnsi="Arial" w:cs="Arial"/>
          <w:sz w:val="24"/>
          <w:szCs w:val="24"/>
          <w:shd w:val="clear" w:color="auto" w:fill="FAF9F8"/>
        </w:rPr>
        <w:t xml:space="preserve"> for any person who earns a living from a specified professional activity. Within the </w:t>
      </w:r>
      <w:r w:rsidR="000343AD">
        <w:rPr>
          <w:rFonts w:ascii="Arial" w:hAnsi="Arial" w:cs="Arial"/>
          <w:sz w:val="24"/>
          <w:szCs w:val="24"/>
          <w:shd w:val="clear" w:color="auto" w:fill="FAF9F8"/>
        </w:rPr>
        <w:t>C</w:t>
      </w:r>
      <w:r w:rsidR="002708EA">
        <w:rPr>
          <w:rFonts w:ascii="Arial" w:hAnsi="Arial" w:cs="Arial"/>
          <w:sz w:val="24"/>
          <w:szCs w:val="24"/>
          <w:shd w:val="clear" w:color="auto" w:fill="FAF9F8"/>
        </w:rPr>
        <w:t xml:space="preserve">onstruction </w:t>
      </w:r>
      <w:r w:rsidR="000343AD">
        <w:rPr>
          <w:rFonts w:ascii="Arial" w:hAnsi="Arial" w:cs="Arial"/>
          <w:sz w:val="24"/>
          <w:szCs w:val="24"/>
          <w:shd w:val="clear" w:color="auto" w:fill="FAF9F8"/>
        </w:rPr>
        <w:t>I</w:t>
      </w:r>
      <w:r w:rsidR="002708EA">
        <w:rPr>
          <w:rFonts w:ascii="Arial" w:hAnsi="Arial" w:cs="Arial"/>
          <w:sz w:val="24"/>
          <w:szCs w:val="24"/>
          <w:shd w:val="clear" w:color="auto" w:fill="FAF9F8"/>
        </w:rPr>
        <w:t>ndustry that accounts for many roles such as, Quantity Surveyor, Construction Manager, Architect, Project Manager and many others</w:t>
      </w:r>
      <w:r w:rsidR="00234446">
        <w:rPr>
          <w:rFonts w:ascii="Arial" w:hAnsi="Arial" w:cs="Arial"/>
          <w:sz w:val="24"/>
          <w:szCs w:val="24"/>
          <w:shd w:val="clear" w:color="auto" w:fill="FAF9F8"/>
        </w:rPr>
        <w:t>, (Anon, 2018).</w:t>
      </w:r>
    </w:p>
    <w:p w14:paraId="626A0F6B" w14:textId="60512F47" w:rsidR="003730A8" w:rsidRDefault="00A13CB7" w:rsidP="003730A8">
      <w:pPr>
        <w:jc w:val="both"/>
        <w:rPr>
          <w:rFonts w:ascii="Arial" w:hAnsi="Arial" w:cs="Arial"/>
          <w:sz w:val="24"/>
          <w:szCs w:val="24"/>
        </w:rPr>
      </w:pPr>
      <w:r>
        <w:rPr>
          <w:rFonts w:ascii="Arial" w:hAnsi="Arial" w:cs="Arial"/>
          <w:sz w:val="24"/>
          <w:szCs w:val="24"/>
        </w:rPr>
        <w:t>T</w:t>
      </w:r>
      <w:r w:rsidR="00D01C91">
        <w:rPr>
          <w:rFonts w:ascii="Arial" w:hAnsi="Arial" w:cs="Arial"/>
          <w:sz w:val="24"/>
          <w:szCs w:val="24"/>
        </w:rPr>
        <w:t>he Construction Industry</w:t>
      </w:r>
      <w:r>
        <w:rPr>
          <w:rFonts w:ascii="Arial" w:hAnsi="Arial" w:cs="Arial"/>
          <w:sz w:val="24"/>
          <w:szCs w:val="24"/>
        </w:rPr>
        <w:t xml:space="preserve"> </w:t>
      </w:r>
      <w:r w:rsidR="005F0516">
        <w:rPr>
          <w:rFonts w:ascii="Arial" w:hAnsi="Arial" w:cs="Arial"/>
          <w:sz w:val="24"/>
          <w:szCs w:val="24"/>
        </w:rPr>
        <w:t>has</w:t>
      </w:r>
      <w:r w:rsidR="00D01C91">
        <w:rPr>
          <w:rFonts w:ascii="Arial" w:hAnsi="Arial" w:cs="Arial"/>
          <w:sz w:val="24"/>
          <w:szCs w:val="24"/>
        </w:rPr>
        <w:t xml:space="preserve"> many challenging and fast paced decision</w:t>
      </w:r>
      <w:r>
        <w:rPr>
          <w:rFonts w:ascii="Arial" w:hAnsi="Arial" w:cs="Arial"/>
          <w:sz w:val="24"/>
          <w:szCs w:val="24"/>
        </w:rPr>
        <w:t>s that</w:t>
      </w:r>
      <w:r w:rsidR="00D01C91">
        <w:rPr>
          <w:rFonts w:ascii="Arial" w:hAnsi="Arial" w:cs="Arial"/>
          <w:sz w:val="24"/>
          <w:szCs w:val="24"/>
        </w:rPr>
        <w:t xml:space="preserve"> need to be made on a regular basis</w:t>
      </w:r>
      <w:r>
        <w:rPr>
          <w:rFonts w:ascii="Arial" w:hAnsi="Arial" w:cs="Arial"/>
          <w:sz w:val="24"/>
          <w:szCs w:val="24"/>
        </w:rPr>
        <w:t xml:space="preserve"> by various professionals</w:t>
      </w:r>
      <w:r w:rsidR="00D01C91">
        <w:rPr>
          <w:rFonts w:ascii="Arial" w:hAnsi="Arial" w:cs="Arial"/>
          <w:sz w:val="24"/>
          <w:szCs w:val="24"/>
        </w:rPr>
        <w:t>.</w:t>
      </w:r>
      <w:r w:rsidR="000802FC">
        <w:rPr>
          <w:rFonts w:ascii="Arial" w:hAnsi="Arial" w:cs="Arial"/>
          <w:sz w:val="24"/>
          <w:szCs w:val="24"/>
        </w:rPr>
        <w:t xml:space="preserve"> </w:t>
      </w:r>
      <w:r w:rsidR="00C74E21">
        <w:rPr>
          <w:rFonts w:ascii="Arial" w:hAnsi="Arial" w:cs="Arial"/>
          <w:sz w:val="24"/>
          <w:szCs w:val="24"/>
        </w:rPr>
        <w:t xml:space="preserve">As </w:t>
      </w:r>
      <w:proofErr w:type="spellStart"/>
      <w:r w:rsidR="00C74E21">
        <w:rPr>
          <w:rFonts w:ascii="Arial" w:hAnsi="Arial" w:cs="Arial"/>
          <w:sz w:val="24"/>
          <w:szCs w:val="24"/>
        </w:rPr>
        <w:t>HSe</w:t>
      </w:r>
      <w:proofErr w:type="spellEnd"/>
      <w:r w:rsidR="00C74E21">
        <w:rPr>
          <w:rFonts w:ascii="Arial" w:hAnsi="Arial" w:cs="Arial"/>
          <w:sz w:val="24"/>
          <w:szCs w:val="24"/>
        </w:rPr>
        <w:t xml:space="preserve"> (2020) highlights, within the construction industry</w:t>
      </w:r>
      <w:r w:rsidR="00DD3475">
        <w:rPr>
          <w:rFonts w:ascii="Arial" w:hAnsi="Arial" w:cs="Arial"/>
          <w:sz w:val="24"/>
          <w:szCs w:val="24"/>
        </w:rPr>
        <w:t>,</w:t>
      </w:r>
      <w:r w:rsidR="00C74E21">
        <w:rPr>
          <w:rFonts w:ascii="Arial" w:hAnsi="Arial" w:cs="Arial"/>
          <w:sz w:val="24"/>
          <w:szCs w:val="24"/>
        </w:rPr>
        <w:t xml:space="preserve"> 61000 non-fatal accidents took place in 2020 and 39 fatal injuries occurred</w:t>
      </w:r>
      <w:r w:rsidR="00DD3475">
        <w:rPr>
          <w:rFonts w:ascii="Arial" w:hAnsi="Arial" w:cs="Arial"/>
          <w:sz w:val="24"/>
          <w:szCs w:val="24"/>
        </w:rPr>
        <w:t xml:space="preserve">. </w:t>
      </w:r>
      <w:r>
        <w:rPr>
          <w:rFonts w:ascii="Arial" w:hAnsi="Arial" w:cs="Arial"/>
          <w:sz w:val="24"/>
          <w:szCs w:val="24"/>
        </w:rPr>
        <w:t xml:space="preserve">According to statistics taken from 2015 -2020, the construction industry was the most dangerous industry to work in based on deaths occurred (R&amp;B, 2020). These worrying statistics show the seriousness of decisions, and the </w:t>
      </w:r>
      <w:r>
        <w:rPr>
          <w:rFonts w:ascii="Arial" w:hAnsi="Arial" w:cs="Arial"/>
          <w:sz w:val="24"/>
          <w:szCs w:val="24"/>
        </w:rPr>
        <w:lastRenderedPageBreak/>
        <w:t xml:space="preserve">consequences bad decisions can lead to. </w:t>
      </w:r>
      <w:r w:rsidR="005F0516">
        <w:rPr>
          <w:rFonts w:ascii="Arial" w:hAnsi="Arial" w:cs="Arial"/>
          <w:sz w:val="24"/>
          <w:szCs w:val="24"/>
        </w:rPr>
        <w:t>T</w:t>
      </w:r>
      <w:r>
        <w:rPr>
          <w:rFonts w:ascii="Arial" w:hAnsi="Arial" w:cs="Arial"/>
          <w:sz w:val="24"/>
          <w:szCs w:val="24"/>
        </w:rPr>
        <w:t>his also highlights the extreme need for high levels of professionalism.</w:t>
      </w:r>
      <w:r w:rsidR="003730A8">
        <w:rPr>
          <w:rFonts w:ascii="Arial" w:hAnsi="Arial" w:cs="Arial"/>
          <w:sz w:val="24"/>
          <w:szCs w:val="24"/>
        </w:rPr>
        <w:t xml:space="preserve"> </w:t>
      </w:r>
    </w:p>
    <w:p w14:paraId="246DA69E" w14:textId="77777777" w:rsidR="00B1342F" w:rsidRDefault="003730A8" w:rsidP="003730A8">
      <w:pPr>
        <w:jc w:val="both"/>
        <w:rPr>
          <w:rFonts w:ascii="Arial" w:hAnsi="Arial" w:cs="Arial"/>
          <w:sz w:val="24"/>
          <w:szCs w:val="24"/>
        </w:rPr>
      </w:pPr>
      <w:r>
        <w:rPr>
          <w:rFonts w:ascii="Arial" w:hAnsi="Arial" w:cs="Arial"/>
          <w:sz w:val="24"/>
          <w:szCs w:val="24"/>
          <w:shd w:val="clear" w:color="auto" w:fill="FAF9F8"/>
        </w:rPr>
        <w:t>Professionalism is defined by Cambridge dictionary (2019) as, “</w:t>
      </w:r>
      <w:r w:rsidRPr="008A0D60">
        <w:rPr>
          <w:rFonts w:ascii="Arial" w:hAnsi="Arial" w:cs="Arial"/>
          <w:sz w:val="24"/>
          <w:szCs w:val="24"/>
        </w:rPr>
        <w:t>the </w:t>
      </w:r>
      <w:hyperlink r:id="rId12" w:tooltip="combination" w:history="1">
        <w:r w:rsidRPr="008A0D60">
          <w:rPr>
            <w:rStyle w:val="Hyperlink"/>
            <w:rFonts w:ascii="Arial" w:hAnsi="Arial" w:cs="Arial"/>
            <w:color w:val="auto"/>
            <w:sz w:val="24"/>
            <w:szCs w:val="24"/>
            <w:u w:val="none"/>
          </w:rPr>
          <w:t>combination</w:t>
        </w:r>
      </w:hyperlink>
      <w:r w:rsidRPr="008A0D60">
        <w:rPr>
          <w:rFonts w:ascii="Arial" w:hAnsi="Arial" w:cs="Arial"/>
          <w:sz w:val="24"/>
          <w:szCs w:val="24"/>
        </w:rPr>
        <w:t> of all the </w:t>
      </w:r>
      <w:hyperlink r:id="rId13" w:tooltip="qualities" w:history="1">
        <w:r w:rsidRPr="008A0D60">
          <w:rPr>
            <w:rStyle w:val="Hyperlink"/>
            <w:rFonts w:ascii="Arial" w:hAnsi="Arial" w:cs="Arial"/>
            <w:color w:val="auto"/>
            <w:sz w:val="24"/>
            <w:szCs w:val="24"/>
            <w:u w:val="none"/>
          </w:rPr>
          <w:t>qualities</w:t>
        </w:r>
      </w:hyperlink>
      <w:r w:rsidRPr="008A0D60">
        <w:rPr>
          <w:rFonts w:ascii="Arial" w:hAnsi="Arial" w:cs="Arial"/>
          <w:sz w:val="24"/>
          <w:szCs w:val="24"/>
        </w:rPr>
        <w:t> that are </w:t>
      </w:r>
      <w:hyperlink r:id="rId14" w:tooltip="connected" w:history="1">
        <w:r w:rsidRPr="008A0D60">
          <w:rPr>
            <w:rStyle w:val="Hyperlink"/>
            <w:rFonts w:ascii="Arial" w:hAnsi="Arial" w:cs="Arial"/>
            <w:color w:val="auto"/>
            <w:sz w:val="24"/>
            <w:szCs w:val="24"/>
            <w:u w:val="none"/>
          </w:rPr>
          <w:t>connected</w:t>
        </w:r>
      </w:hyperlink>
      <w:r w:rsidRPr="008A0D60">
        <w:rPr>
          <w:rFonts w:ascii="Arial" w:hAnsi="Arial" w:cs="Arial"/>
          <w:sz w:val="24"/>
          <w:szCs w:val="24"/>
        </w:rPr>
        <w:t> with </w:t>
      </w:r>
      <w:hyperlink r:id="rId15" w:tooltip="trained" w:history="1">
        <w:r w:rsidRPr="008A0D60">
          <w:rPr>
            <w:rStyle w:val="Hyperlink"/>
            <w:rFonts w:ascii="Arial" w:hAnsi="Arial" w:cs="Arial"/>
            <w:color w:val="auto"/>
            <w:sz w:val="24"/>
            <w:szCs w:val="24"/>
            <w:u w:val="none"/>
          </w:rPr>
          <w:t>trained</w:t>
        </w:r>
      </w:hyperlink>
      <w:r w:rsidRPr="008A0D60">
        <w:rPr>
          <w:rFonts w:ascii="Arial" w:hAnsi="Arial" w:cs="Arial"/>
          <w:sz w:val="24"/>
          <w:szCs w:val="24"/>
        </w:rPr>
        <w:t> and </w:t>
      </w:r>
      <w:hyperlink r:id="rId16" w:tooltip="skilled" w:history="1">
        <w:r w:rsidRPr="008A0D60">
          <w:rPr>
            <w:rStyle w:val="Hyperlink"/>
            <w:rFonts w:ascii="Arial" w:hAnsi="Arial" w:cs="Arial"/>
            <w:color w:val="auto"/>
            <w:sz w:val="24"/>
            <w:szCs w:val="24"/>
            <w:u w:val="none"/>
          </w:rPr>
          <w:t>skilled</w:t>
        </w:r>
      </w:hyperlink>
      <w:r w:rsidRPr="008A0D60">
        <w:rPr>
          <w:rFonts w:ascii="Arial" w:hAnsi="Arial" w:cs="Arial"/>
          <w:sz w:val="24"/>
          <w:szCs w:val="24"/>
        </w:rPr>
        <w:t> </w:t>
      </w:r>
      <w:hyperlink r:id="rId17" w:tooltip="people" w:history="1">
        <w:r w:rsidRPr="008A0D60">
          <w:rPr>
            <w:rStyle w:val="Hyperlink"/>
            <w:rFonts w:ascii="Arial" w:hAnsi="Arial" w:cs="Arial"/>
            <w:color w:val="auto"/>
            <w:sz w:val="24"/>
            <w:szCs w:val="24"/>
            <w:u w:val="none"/>
          </w:rPr>
          <w:t>people</w:t>
        </w:r>
      </w:hyperlink>
      <w:r>
        <w:rPr>
          <w:rFonts w:ascii="Arial" w:hAnsi="Arial" w:cs="Arial"/>
          <w:sz w:val="24"/>
          <w:szCs w:val="24"/>
        </w:rPr>
        <w:t>”. Within construction good professionalism can be used as a tool to build trust between clients and contractors.</w:t>
      </w:r>
    </w:p>
    <w:p w14:paraId="769E035A" w14:textId="33FCFAF4" w:rsidR="00546DB7" w:rsidRDefault="001277AE" w:rsidP="003730A8">
      <w:pPr>
        <w:jc w:val="both"/>
        <w:rPr>
          <w:rFonts w:ascii="Arial" w:hAnsi="Arial" w:cs="Arial"/>
          <w:sz w:val="24"/>
          <w:szCs w:val="24"/>
        </w:rPr>
      </w:pPr>
      <w:r>
        <w:rPr>
          <w:rFonts w:ascii="Arial" w:hAnsi="Arial" w:cs="Arial"/>
          <w:sz w:val="24"/>
          <w:szCs w:val="24"/>
        </w:rPr>
        <w:t>One way that p</w:t>
      </w:r>
      <w:r w:rsidR="003730A8">
        <w:rPr>
          <w:rFonts w:ascii="Arial" w:hAnsi="Arial" w:cs="Arial"/>
          <w:sz w:val="24"/>
          <w:szCs w:val="24"/>
        </w:rPr>
        <w:t xml:space="preserve">rofessionalism can be measured in the industry </w:t>
      </w:r>
      <w:r w:rsidR="005F0516">
        <w:rPr>
          <w:rFonts w:ascii="Arial" w:hAnsi="Arial" w:cs="Arial"/>
          <w:sz w:val="24"/>
          <w:szCs w:val="24"/>
        </w:rPr>
        <w:t xml:space="preserve">is </w:t>
      </w:r>
      <w:r w:rsidR="003730A8">
        <w:rPr>
          <w:rFonts w:ascii="Arial" w:hAnsi="Arial" w:cs="Arial"/>
          <w:sz w:val="24"/>
          <w:szCs w:val="24"/>
        </w:rPr>
        <w:t>by the governing bodies which offer chartership</w:t>
      </w:r>
      <w:r w:rsidR="001518C1">
        <w:rPr>
          <w:rFonts w:ascii="Arial" w:hAnsi="Arial" w:cs="Arial"/>
          <w:sz w:val="24"/>
          <w:szCs w:val="24"/>
        </w:rPr>
        <w:t xml:space="preserve">. </w:t>
      </w:r>
      <w:r w:rsidR="003730A8">
        <w:rPr>
          <w:rFonts w:ascii="Arial" w:hAnsi="Arial" w:cs="Arial"/>
          <w:sz w:val="24"/>
          <w:szCs w:val="24"/>
        </w:rPr>
        <w:t>To become chartered within a professional body you must meet the criteria which is available for all members of the industry to see</w:t>
      </w:r>
      <w:r w:rsidR="005F0516">
        <w:rPr>
          <w:rFonts w:ascii="Arial" w:hAnsi="Arial" w:cs="Arial"/>
          <w:sz w:val="24"/>
          <w:szCs w:val="24"/>
        </w:rPr>
        <w:t>.  T</w:t>
      </w:r>
      <w:r w:rsidR="001518C1">
        <w:rPr>
          <w:rFonts w:ascii="Arial" w:hAnsi="Arial" w:cs="Arial"/>
          <w:sz w:val="24"/>
          <w:szCs w:val="24"/>
        </w:rPr>
        <w:t>his enables the whole industry to see the minimum standard a person must adhere to</w:t>
      </w:r>
      <w:r w:rsidR="005F0516">
        <w:rPr>
          <w:rFonts w:ascii="Arial" w:hAnsi="Arial" w:cs="Arial"/>
          <w:sz w:val="24"/>
          <w:szCs w:val="24"/>
        </w:rPr>
        <w:t>,</w:t>
      </w:r>
      <w:r w:rsidR="004C7F22">
        <w:rPr>
          <w:rFonts w:ascii="Arial" w:hAnsi="Arial" w:cs="Arial"/>
          <w:sz w:val="24"/>
          <w:szCs w:val="24"/>
        </w:rPr>
        <w:t xml:space="preserve"> to</w:t>
      </w:r>
      <w:r w:rsidR="001518C1">
        <w:rPr>
          <w:rFonts w:ascii="Arial" w:hAnsi="Arial" w:cs="Arial"/>
          <w:sz w:val="24"/>
          <w:szCs w:val="24"/>
        </w:rPr>
        <w:t xml:space="preserve"> gain chartership</w:t>
      </w:r>
      <w:r w:rsidR="003730A8">
        <w:rPr>
          <w:rFonts w:ascii="Arial" w:hAnsi="Arial" w:cs="Arial"/>
          <w:sz w:val="24"/>
          <w:szCs w:val="24"/>
        </w:rPr>
        <w:t xml:space="preserve">. These requirements vary from professional body to </w:t>
      </w:r>
      <w:r w:rsidR="001518C1">
        <w:rPr>
          <w:rFonts w:ascii="Arial" w:hAnsi="Arial" w:cs="Arial"/>
          <w:sz w:val="24"/>
          <w:szCs w:val="24"/>
        </w:rPr>
        <w:t>body,</w:t>
      </w:r>
      <w:r w:rsidR="003730A8">
        <w:rPr>
          <w:rFonts w:ascii="Arial" w:hAnsi="Arial" w:cs="Arial"/>
          <w:sz w:val="24"/>
          <w:szCs w:val="24"/>
        </w:rPr>
        <w:t xml:space="preserve"> </w:t>
      </w:r>
      <w:r w:rsidR="001518C1">
        <w:rPr>
          <w:rFonts w:ascii="Arial" w:hAnsi="Arial" w:cs="Arial"/>
          <w:sz w:val="24"/>
          <w:szCs w:val="24"/>
        </w:rPr>
        <w:t>but all have major similarities such as, required levels of education or equivalent experience</w:t>
      </w:r>
      <w:r w:rsidR="00880476">
        <w:rPr>
          <w:rFonts w:ascii="Arial" w:hAnsi="Arial" w:cs="Arial"/>
          <w:sz w:val="24"/>
          <w:szCs w:val="24"/>
        </w:rPr>
        <w:t xml:space="preserve"> and a minimum amount of Continuous </w:t>
      </w:r>
      <w:r w:rsidR="005F0516">
        <w:rPr>
          <w:rFonts w:ascii="Arial" w:hAnsi="Arial" w:cs="Arial"/>
          <w:sz w:val="24"/>
          <w:szCs w:val="24"/>
        </w:rPr>
        <w:t>P</w:t>
      </w:r>
      <w:r w:rsidR="00880476">
        <w:rPr>
          <w:rFonts w:ascii="Arial" w:hAnsi="Arial" w:cs="Arial"/>
          <w:sz w:val="24"/>
          <w:szCs w:val="24"/>
        </w:rPr>
        <w:t xml:space="preserve">rofessional </w:t>
      </w:r>
      <w:r w:rsidR="005F0516">
        <w:rPr>
          <w:rFonts w:ascii="Arial" w:hAnsi="Arial" w:cs="Arial"/>
          <w:sz w:val="24"/>
          <w:szCs w:val="24"/>
        </w:rPr>
        <w:t>D</w:t>
      </w:r>
      <w:r w:rsidR="00880476">
        <w:rPr>
          <w:rFonts w:ascii="Arial" w:hAnsi="Arial" w:cs="Arial"/>
          <w:sz w:val="24"/>
          <w:szCs w:val="24"/>
        </w:rPr>
        <w:t>evelopment (CPD). CPD is one</w:t>
      </w:r>
      <w:r w:rsidR="005F0516">
        <w:rPr>
          <w:rFonts w:ascii="Arial" w:hAnsi="Arial" w:cs="Arial"/>
          <w:sz w:val="24"/>
          <w:szCs w:val="24"/>
        </w:rPr>
        <w:t xml:space="preserve"> </w:t>
      </w:r>
      <w:r w:rsidR="00880476">
        <w:rPr>
          <w:rFonts w:ascii="Arial" w:hAnsi="Arial" w:cs="Arial"/>
          <w:sz w:val="24"/>
          <w:szCs w:val="24"/>
        </w:rPr>
        <w:t xml:space="preserve">way professional bodies ensure all members </w:t>
      </w:r>
      <w:r w:rsidR="005F0516">
        <w:rPr>
          <w:rFonts w:ascii="Arial" w:hAnsi="Arial" w:cs="Arial"/>
          <w:sz w:val="24"/>
          <w:szCs w:val="24"/>
        </w:rPr>
        <w:t xml:space="preserve">remain </w:t>
      </w:r>
      <w:r w:rsidR="00880476">
        <w:rPr>
          <w:rFonts w:ascii="Arial" w:hAnsi="Arial" w:cs="Arial"/>
          <w:sz w:val="24"/>
          <w:szCs w:val="24"/>
        </w:rPr>
        <w:t>current and competent in their relevant fields of the industry. Employers and clients can hire professionals who are accredited through professional bodies such as RICS, CIOB, CABE and ICE</w:t>
      </w:r>
      <w:r w:rsidR="004C7F22">
        <w:rPr>
          <w:rFonts w:ascii="Arial" w:hAnsi="Arial" w:cs="Arial"/>
          <w:sz w:val="24"/>
          <w:szCs w:val="24"/>
        </w:rPr>
        <w:t xml:space="preserve"> and be aware of the minimum standard of professionalism they </w:t>
      </w:r>
      <w:r w:rsidR="005F0516">
        <w:rPr>
          <w:rFonts w:ascii="Arial" w:hAnsi="Arial" w:cs="Arial"/>
          <w:sz w:val="24"/>
          <w:szCs w:val="24"/>
        </w:rPr>
        <w:t xml:space="preserve">must </w:t>
      </w:r>
      <w:r w:rsidR="004C7F22">
        <w:rPr>
          <w:rFonts w:ascii="Arial" w:hAnsi="Arial" w:cs="Arial"/>
          <w:sz w:val="24"/>
          <w:szCs w:val="24"/>
        </w:rPr>
        <w:t>maintain</w:t>
      </w:r>
      <w:r w:rsidR="00234446">
        <w:rPr>
          <w:rFonts w:ascii="Arial" w:hAnsi="Arial" w:cs="Arial"/>
          <w:sz w:val="24"/>
          <w:szCs w:val="24"/>
        </w:rPr>
        <w:t>. Professional bodies such as the ones listed will often have rules and regulations that define how members must conduct themselves to maintain professionalism, an example of this can be found at (</w:t>
      </w:r>
      <w:r w:rsidR="001C04BB">
        <w:rPr>
          <w:rFonts w:ascii="Arial" w:hAnsi="Arial" w:cs="Arial"/>
          <w:sz w:val="24"/>
          <w:szCs w:val="24"/>
        </w:rPr>
        <w:t>CIOB, 2022)</w:t>
      </w:r>
      <w:r w:rsidR="001C04BB">
        <w:rPr>
          <w:rFonts w:ascii="Arial" w:hAnsi="Arial" w:cs="Arial"/>
          <w:sz w:val="24"/>
          <w:szCs w:val="24"/>
        </w:rPr>
        <w:tab/>
      </w:r>
      <w:r w:rsidR="00234446">
        <w:rPr>
          <w:rFonts w:ascii="Arial" w:hAnsi="Arial" w:cs="Arial"/>
          <w:sz w:val="24"/>
          <w:szCs w:val="24"/>
        </w:rPr>
        <w:t>.</w:t>
      </w:r>
      <w:r w:rsidR="004C7F22">
        <w:rPr>
          <w:rFonts w:ascii="Arial" w:hAnsi="Arial" w:cs="Arial"/>
          <w:sz w:val="24"/>
          <w:szCs w:val="24"/>
        </w:rPr>
        <w:t xml:space="preserve"> </w:t>
      </w:r>
    </w:p>
    <w:p w14:paraId="272A438A" w14:textId="15A4AC2A" w:rsidR="00546DB7" w:rsidRDefault="00546DB7" w:rsidP="003730A8">
      <w:pPr>
        <w:jc w:val="both"/>
        <w:rPr>
          <w:rFonts w:ascii="Arial" w:hAnsi="Arial" w:cs="Arial"/>
          <w:sz w:val="24"/>
          <w:szCs w:val="24"/>
        </w:rPr>
      </w:pPr>
      <w:r>
        <w:rPr>
          <w:rFonts w:ascii="Arial" w:hAnsi="Arial" w:cs="Arial"/>
          <w:sz w:val="24"/>
          <w:szCs w:val="24"/>
        </w:rPr>
        <w:t>Characteristics of professionalism include high levels of competence, knowledge, integrity, respect, emotional Intelligence, appropriateness and confidence, (Mind tools, 2022)</w:t>
      </w:r>
      <w:r w:rsidR="005F0516">
        <w:rPr>
          <w:rFonts w:ascii="Arial" w:hAnsi="Arial" w:cs="Arial"/>
          <w:sz w:val="24"/>
          <w:szCs w:val="24"/>
        </w:rPr>
        <w:t xml:space="preserve">. </w:t>
      </w:r>
      <w:r>
        <w:rPr>
          <w:rFonts w:ascii="Arial" w:hAnsi="Arial" w:cs="Arial"/>
          <w:sz w:val="24"/>
          <w:szCs w:val="24"/>
        </w:rPr>
        <w:t xml:space="preserve"> These are expected from all professionals and contribute to the reputation of professional companies.</w:t>
      </w:r>
    </w:p>
    <w:p w14:paraId="5FEDA7B2" w14:textId="211C5671" w:rsidR="003730A8" w:rsidRDefault="004C7F22" w:rsidP="003730A8">
      <w:pPr>
        <w:jc w:val="both"/>
        <w:rPr>
          <w:rFonts w:ascii="Arial" w:hAnsi="Arial" w:cs="Arial"/>
          <w:sz w:val="24"/>
          <w:szCs w:val="24"/>
        </w:rPr>
      </w:pPr>
      <w:r>
        <w:rPr>
          <w:rFonts w:ascii="Arial" w:hAnsi="Arial" w:cs="Arial"/>
          <w:sz w:val="24"/>
          <w:szCs w:val="24"/>
        </w:rPr>
        <w:t xml:space="preserve">When it comes to decision making within the industry, the </w:t>
      </w:r>
      <w:r w:rsidR="0082524F">
        <w:rPr>
          <w:rFonts w:ascii="Arial" w:hAnsi="Arial" w:cs="Arial"/>
          <w:sz w:val="24"/>
          <w:szCs w:val="24"/>
        </w:rPr>
        <w:t>professional with</w:t>
      </w:r>
      <w:r>
        <w:rPr>
          <w:rFonts w:ascii="Arial" w:hAnsi="Arial" w:cs="Arial"/>
          <w:sz w:val="24"/>
          <w:szCs w:val="24"/>
        </w:rPr>
        <w:t xml:space="preserve"> the higher level of professionalism</w:t>
      </w:r>
      <w:r w:rsidR="00546DB7">
        <w:rPr>
          <w:rFonts w:ascii="Arial" w:hAnsi="Arial" w:cs="Arial"/>
          <w:sz w:val="24"/>
          <w:szCs w:val="24"/>
        </w:rPr>
        <w:t>, regardless of role,</w:t>
      </w:r>
      <w:r>
        <w:rPr>
          <w:rFonts w:ascii="Arial" w:hAnsi="Arial" w:cs="Arial"/>
          <w:sz w:val="24"/>
          <w:szCs w:val="24"/>
        </w:rPr>
        <w:t xml:space="preserve"> will generally make the </w:t>
      </w:r>
      <w:r w:rsidR="00234446">
        <w:rPr>
          <w:rFonts w:ascii="Arial" w:hAnsi="Arial" w:cs="Arial"/>
          <w:sz w:val="24"/>
          <w:szCs w:val="24"/>
        </w:rPr>
        <w:t>better-informed</w:t>
      </w:r>
      <w:r>
        <w:rPr>
          <w:rFonts w:ascii="Arial" w:hAnsi="Arial" w:cs="Arial"/>
          <w:sz w:val="24"/>
          <w:szCs w:val="24"/>
        </w:rPr>
        <w:t xml:space="preserve"> decision </w:t>
      </w:r>
      <w:r w:rsidR="00234446">
        <w:rPr>
          <w:rFonts w:ascii="Arial" w:hAnsi="Arial" w:cs="Arial"/>
          <w:sz w:val="24"/>
          <w:szCs w:val="24"/>
        </w:rPr>
        <w:t>because they are current and competent in their role due to the CPD they have continued to undertake which has been verified.</w:t>
      </w:r>
      <w:r w:rsidR="00546DB7">
        <w:rPr>
          <w:rFonts w:ascii="Arial" w:hAnsi="Arial" w:cs="Arial"/>
          <w:sz w:val="24"/>
          <w:szCs w:val="24"/>
        </w:rPr>
        <w:t xml:space="preserve"> Although not being a member of a professional body does not discredit the professionalism of </w:t>
      </w:r>
      <w:r w:rsidR="0082524F">
        <w:rPr>
          <w:rFonts w:ascii="Arial" w:hAnsi="Arial" w:cs="Arial"/>
          <w:sz w:val="24"/>
          <w:szCs w:val="24"/>
        </w:rPr>
        <w:t xml:space="preserve">an individual, it is a way of verifying </w:t>
      </w:r>
      <w:r w:rsidR="00227165">
        <w:rPr>
          <w:rFonts w:ascii="Arial" w:hAnsi="Arial" w:cs="Arial"/>
          <w:sz w:val="24"/>
          <w:szCs w:val="24"/>
        </w:rPr>
        <w:t>one’s</w:t>
      </w:r>
      <w:r w:rsidR="0082524F">
        <w:rPr>
          <w:rFonts w:ascii="Arial" w:hAnsi="Arial" w:cs="Arial"/>
          <w:sz w:val="24"/>
          <w:szCs w:val="24"/>
        </w:rPr>
        <w:t xml:space="preserve"> professionalism by a respectable governed body.</w:t>
      </w:r>
    </w:p>
    <w:p w14:paraId="66DEAFAD" w14:textId="67C9BA2C" w:rsidR="00234446" w:rsidRDefault="00234446" w:rsidP="003730A8">
      <w:pPr>
        <w:jc w:val="both"/>
        <w:rPr>
          <w:rFonts w:ascii="Arial" w:hAnsi="Arial" w:cs="Arial"/>
          <w:sz w:val="24"/>
          <w:szCs w:val="24"/>
        </w:rPr>
      </w:pPr>
    </w:p>
    <w:p w14:paraId="40F82265" w14:textId="0237D733" w:rsidR="0085757F" w:rsidRDefault="0085757F" w:rsidP="0085757F">
      <w:pPr>
        <w:pStyle w:val="Heading2"/>
      </w:pPr>
      <w:bookmarkStart w:id="3" w:name="_Toc100583357"/>
      <w:r>
        <w:t>2.2</w:t>
      </w:r>
      <w:r>
        <w:tab/>
        <w:t>Ethics</w:t>
      </w:r>
      <w:bookmarkEnd w:id="3"/>
    </w:p>
    <w:p w14:paraId="7A9C7936" w14:textId="3347668F" w:rsidR="00234446" w:rsidRDefault="00234446" w:rsidP="003730A8">
      <w:pPr>
        <w:jc w:val="both"/>
        <w:rPr>
          <w:rFonts w:ascii="Arial" w:hAnsi="Arial" w:cs="Arial"/>
          <w:sz w:val="24"/>
          <w:szCs w:val="24"/>
          <w:shd w:val="clear" w:color="auto" w:fill="FAF9F8"/>
        </w:rPr>
      </w:pPr>
    </w:p>
    <w:p w14:paraId="74D39B16" w14:textId="58D4B326" w:rsidR="00DD3475" w:rsidRDefault="0085757F" w:rsidP="00BA3A67">
      <w:pPr>
        <w:jc w:val="both"/>
        <w:rPr>
          <w:rFonts w:ascii="Arial" w:hAnsi="Arial" w:cs="Arial"/>
          <w:sz w:val="24"/>
          <w:szCs w:val="24"/>
          <w:shd w:val="clear" w:color="auto" w:fill="FAF9F8"/>
        </w:rPr>
      </w:pPr>
      <w:r>
        <w:rPr>
          <w:rFonts w:ascii="Arial" w:hAnsi="Arial" w:cs="Arial"/>
          <w:sz w:val="24"/>
          <w:szCs w:val="24"/>
          <w:shd w:val="clear" w:color="auto" w:fill="FAF9F8"/>
        </w:rPr>
        <w:t>Although heavily linked with professionalism</w:t>
      </w:r>
      <w:r w:rsidR="00BC2483">
        <w:rPr>
          <w:rFonts w:ascii="Arial" w:hAnsi="Arial" w:cs="Arial"/>
          <w:sz w:val="24"/>
          <w:szCs w:val="24"/>
          <w:shd w:val="clear" w:color="auto" w:fill="FAF9F8"/>
        </w:rPr>
        <w:t xml:space="preserve">, </w:t>
      </w:r>
      <w:r>
        <w:rPr>
          <w:rFonts w:ascii="Arial" w:hAnsi="Arial" w:cs="Arial"/>
          <w:sz w:val="24"/>
          <w:szCs w:val="24"/>
          <w:shd w:val="clear" w:color="auto" w:fill="FAF9F8"/>
        </w:rPr>
        <w:t>ethics ha</w:t>
      </w:r>
      <w:r w:rsidR="00BC2483">
        <w:rPr>
          <w:rFonts w:ascii="Arial" w:hAnsi="Arial" w:cs="Arial"/>
          <w:sz w:val="24"/>
          <w:szCs w:val="24"/>
          <w:shd w:val="clear" w:color="auto" w:fill="FAF9F8"/>
        </w:rPr>
        <w:t>s</w:t>
      </w:r>
      <w:r>
        <w:rPr>
          <w:rFonts w:ascii="Arial" w:hAnsi="Arial" w:cs="Arial"/>
          <w:sz w:val="24"/>
          <w:szCs w:val="24"/>
          <w:shd w:val="clear" w:color="auto" w:fill="FAF9F8"/>
        </w:rPr>
        <w:t xml:space="preserve"> major differences i</w:t>
      </w:r>
      <w:r w:rsidR="00BC2483">
        <w:rPr>
          <w:rFonts w:ascii="Arial" w:hAnsi="Arial" w:cs="Arial"/>
          <w:sz w:val="24"/>
          <w:szCs w:val="24"/>
          <w:shd w:val="clear" w:color="auto" w:fill="FAF9F8"/>
        </w:rPr>
        <w:t>n</w:t>
      </w:r>
      <w:r>
        <w:rPr>
          <w:rFonts w:ascii="Arial" w:hAnsi="Arial" w:cs="Arial"/>
          <w:sz w:val="24"/>
          <w:szCs w:val="24"/>
          <w:shd w:val="clear" w:color="auto" w:fill="FAF9F8"/>
        </w:rPr>
        <w:t xml:space="preserve"> </w:t>
      </w:r>
      <w:r w:rsidR="00BC2483">
        <w:rPr>
          <w:rFonts w:ascii="Arial" w:hAnsi="Arial" w:cs="Arial"/>
          <w:sz w:val="24"/>
          <w:szCs w:val="24"/>
          <w:shd w:val="clear" w:color="auto" w:fill="FAF9F8"/>
        </w:rPr>
        <w:t xml:space="preserve">its </w:t>
      </w:r>
      <w:r>
        <w:rPr>
          <w:rFonts w:ascii="Arial" w:hAnsi="Arial" w:cs="Arial"/>
          <w:sz w:val="24"/>
          <w:szCs w:val="24"/>
          <w:shd w:val="clear" w:color="auto" w:fill="FAF9F8"/>
        </w:rPr>
        <w:t xml:space="preserve">meaning and interpretation. As highlighted above, professionalism is about skills, </w:t>
      </w:r>
      <w:r w:rsidR="00BC008C">
        <w:rPr>
          <w:rFonts w:ascii="Arial" w:hAnsi="Arial" w:cs="Arial"/>
          <w:sz w:val="24"/>
          <w:szCs w:val="24"/>
          <w:shd w:val="clear" w:color="auto" w:fill="FAF9F8"/>
        </w:rPr>
        <w:t>competencies</w:t>
      </w:r>
      <w:r>
        <w:rPr>
          <w:rFonts w:ascii="Arial" w:hAnsi="Arial" w:cs="Arial"/>
          <w:sz w:val="24"/>
          <w:szCs w:val="24"/>
          <w:shd w:val="clear" w:color="auto" w:fill="FAF9F8"/>
        </w:rPr>
        <w:t xml:space="preserve"> and knowledge of </w:t>
      </w:r>
      <w:r w:rsidR="0082524F">
        <w:rPr>
          <w:rFonts w:ascii="Arial" w:hAnsi="Arial" w:cs="Arial"/>
          <w:sz w:val="24"/>
          <w:szCs w:val="24"/>
          <w:shd w:val="clear" w:color="auto" w:fill="FAF9F8"/>
        </w:rPr>
        <w:t>one’s</w:t>
      </w:r>
      <w:r>
        <w:rPr>
          <w:rFonts w:ascii="Arial" w:hAnsi="Arial" w:cs="Arial"/>
          <w:sz w:val="24"/>
          <w:szCs w:val="24"/>
          <w:shd w:val="clear" w:color="auto" w:fill="FAF9F8"/>
        </w:rPr>
        <w:t xml:space="preserve"> profession. Whereas ethics refers to the </w:t>
      </w:r>
      <w:r w:rsidR="00BC2483">
        <w:rPr>
          <w:rFonts w:ascii="Arial" w:hAnsi="Arial" w:cs="Arial"/>
          <w:sz w:val="24"/>
          <w:szCs w:val="24"/>
          <w:shd w:val="clear" w:color="auto" w:fill="FAF9F8"/>
        </w:rPr>
        <w:t>moral decisions like, was it good or bad? Ethics is often seen as the language of is it right or wrong</w:t>
      </w:r>
      <w:r w:rsidR="0082524F">
        <w:rPr>
          <w:rFonts w:ascii="Arial" w:hAnsi="Arial" w:cs="Arial"/>
          <w:sz w:val="24"/>
          <w:szCs w:val="24"/>
          <w:shd w:val="clear" w:color="auto" w:fill="FAF9F8"/>
        </w:rPr>
        <w:t>, (Anon, 2022)</w:t>
      </w:r>
      <w:r w:rsidR="00BC2483">
        <w:rPr>
          <w:rFonts w:ascii="Arial" w:hAnsi="Arial" w:cs="Arial"/>
          <w:sz w:val="24"/>
          <w:szCs w:val="24"/>
          <w:shd w:val="clear" w:color="auto" w:fill="FAF9F8"/>
        </w:rPr>
        <w:t>.</w:t>
      </w:r>
      <w:r w:rsidR="0082524F">
        <w:rPr>
          <w:rFonts w:ascii="Arial" w:hAnsi="Arial" w:cs="Arial"/>
          <w:sz w:val="24"/>
          <w:szCs w:val="24"/>
          <w:shd w:val="clear" w:color="auto" w:fill="FAF9F8"/>
        </w:rPr>
        <w:t xml:space="preserve"> Although originally derived from religion, philosophies and cultures, </w:t>
      </w:r>
      <w:r w:rsidR="004216DE">
        <w:rPr>
          <w:rFonts w:ascii="Arial" w:hAnsi="Arial" w:cs="Arial"/>
          <w:sz w:val="24"/>
          <w:szCs w:val="24"/>
          <w:shd w:val="clear" w:color="auto" w:fill="FAF9F8"/>
        </w:rPr>
        <w:t>ethics</w:t>
      </w:r>
      <w:r w:rsidR="0082524F">
        <w:rPr>
          <w:rFonts w:ascii="Arial" w:hAnsi="Arial" w:cs="Arial"/>
          <w:sz w:val="24"/>
          <w:szCs w:val="24"/>
          <w:shd w:val="clear" w:color="auto" w:fill="FAF9F8"/>
        </w:rPr>
        <w:t xml:space="preserve"> now create debates on various important topics including professional conduct, (BBC, 2014).</w:t>
      </w:r>
      <w:r w:rsidR="004216DE">
        <w:rPr>
          <w:rFonts w:ascii="Arial" w:hAnsi="Arial" w:cs="Arial"/>
          <w:sz w:val="24"/>
          <w:szCs w:val="24"/>
          <w:shd w:val="clear" w:color="auto" w:fill="FAF9F8"/>
        </w:rPr>
        <w:t xml:space="preserve"> Ethical behaviour is often measured by the degree of trustworthiness and integrity in which organisations and individuals conduct their business. </w:t>
      </w:r>
    </w:p>
    <w:p w14:paraId="5133D911" w14:textId="38C88919" w:rsidR="004216DE" w:rsidRDefault="004216DE" w:rsidP="00BA3A67">
      <w:pPr>
        <w:jc w:val="both"/>
        <w:rPr>
          <w:rFonts w:ascii="Arial" w:hAnsi="Arial" w:cs="Arial"/>
          <w:sz w:val="24"/>
          <w:szCs w:val="24"/>
          <w:shd w:val="clear" w:color="auto" w:fill="FAF9F8"/>
        </w:rPr>
      </w:pPr>
      <w:r>
        <w:rPr>
          <w:rFonts w:ascii="Arial" w:hAnsi="Arial" w:cs="Arial"/>
          <w:sz w:val="24"/>
          <w:szCs w:val="24"/>
          <w:shd w:val="clear" w:color="auto" w:fill="FAF9F8"/>
        </w:rPr>
        <w:lastRenderedPageBreak/>
        <w:t xml:space="preserve">Ethics plays a large part within the construction industry as </w:t>
      </w:r>
      <w:r w:rsidR="005F0516">
        <w:rPr>
          <w:rFonts w:ascii="Arial" w:hAnsi="Arial" w:cs="Arial"/>
          <w:sz w:val="24"/>
          <w:szCs w:val="24"/>
          <w:shd w:val="clear" w:color="auto" w:fill="FAF9F8"/>
        </w:rPr>
        <w:t>i</w:t>
      </w:r>
      <w:r>
        <w:rPr>
          <w:rFonts w:ascii="Arial" w:hAnsi="Arial" w:cs="Arial"/>
          <w:sz w:val="24"/>
          <w:szCs w:val="24"/>
          <w:shd w:val="clear" w:color="auto" w:fill="FAF9F8"/>
        </w:rPr>
        <w:t xml:space="preserve">t </w:t>
      </w:r>
      <w:r w:rsidR="005F0516">
        <w:rPr>
          <w:rFonts w:ascii="Arial" w:hAnsi="Arial" w:cs="Arial"/>
          <w:sz w:val="24"/>
          <w:szCs w:val="24"/>
          <w:shd w:val="clear" w:color="auto" w:fill="FAF9F8"/>
        </w:rPr>
        <w:t>a</w:t>
      </w:r>
      <w:r>
        <w:rPr>
          <w:rFonts w:ascii="Arial" w:hAnsi="Arial" w:cs="Arial"/>
          <w:sz w:val="24"/>
          <w:szCs w:val="24"/>
          <w:shd w:val="clear" w:color="auto" w:fill="FAF9F8"/>
        </w:rPr>
        <w:t>ffects decisions made at organisational level that cascade down throughout the industry.</w:t>
      </w:r>
      <w:r w:rsidR="00227165">
        <w:rPr>
          <w:rFonts w:ascii="Arial" w:hAnsi="Arial" w:cs="Arial"/>
          <w:sz w:val="24"/>
          <w:szCs w:val="24"/>
          <w:shd w:val="clear" w:color="auto" w:fill="FAF9F8"/>
        </w:rPr>
        <w:t xml:space="preserve"> Ethics is a key part of companies’ corporate social responsibility (CSR). Ethical corporate social responsibility</w:t>
      </w:r>
      <w:r w:rsidR="00911731">
        <w:rPr>
          <w:rFonts w:ascii="Arial" w:hAnsi="Arial" w:cs="Arial"/>
          <w:sz w:val="24"/>
          <w:szCs w:val="24"/>
          <w:shd w:val="clear" w:color="auto" w:fill="FAF9F8"/>
        </w:rPr>
        <w:t xml:space="preserve"> aims to ensure that all stakeholders within a business are treated fairly, from customers to employees, (Jackson, 2021). At organisational level, ethical responsibilities are often self-imposed by the companies to ensure they are </w:t>
      </w:r>
      <w:r w:rsidR="006C25A7">
        <w:rPr>
          <w:rFonts w:ascii="Arial" w:hAnsi="Arial" w:cs="Arial"/>
          <w:sz w:val="24"/>
          <w:szCs w:val="24"/>
          <w:shd w:val="clear" w:color="auto" w:fill="FAF9F8"/>
        </w:rPr>
        <w:t>undertaking</w:t>
      </w:r>
      <w:r w:rsidR="00911731">
        <w:rPr>
          <w:rFonts w:ascii="Arial" w:hAnsi="Arial" w:cs="Arial"/>
          <w:sz w:val="24"/>
          <w:szCs w:val="24"/>
          <w:shd w:val="clear" w:color="auto" w:fill="FAF9F8"/>
        </w:rPr>
        <w:t xml:space="preserve"> the morally correct way of doing things</w:t>
      </w:r>
      <w:r w:rsidR="00D05756">
        <w:rPr>
          <w:rFonts w:ascii="Arial" w:hAnsi="Arial" w:cs="Arial"/>
          <w:sz w:val="24"/>
          <w:szCs w:val="24"/>
          <w:shd w:val="clear" w:color="auto" w:fill="FAF9F8"/>
        </w:rPr>
        <w:t xml:space="preserve"> and not only because of obligations. A company’s ethics must be instilled by </w:t>
      </w:r>
      <w:r w:rsidR="005E5650">
        <w:rPr>
          <w:rFonts w:ascii="Arial" w:hAnsi="Arial" w:cs="Arial"/>
          <w:sz w:val="24"/>
          <w:szCs w:val="24"/>
          <w:shd w:val="clear" w:color="auto" w:fill="FAF9F8"/>
        </w:rPr>
        <w:t>its</w:t>
      </w:r>
      <w:r w:rsidR="00D05756">
        <w:rPr>
          <w:rFonts w:ascii="Arial" w:hAnsi="Arial" w:cs="Arial"/>
          <w:sz w:val="24"/>
          <w:szCs w:val="24"/>
          <w:shd w:val="clear" w:color="auto" w:fill="FAF9F8"/>
        </w:rPr>
        <w:t xml:space="preserve"> culture and strong leadership</w:t>
      </w:r>
      <w:r w:rsidR="005E5650">
        <w:rPr>
          <w:rFonts w:ascii="Arial" w:hAnsi="Arial" w:cs="Arial"/>
          <w:sz w:val="24"/>
          <w:szCs w:val="24"/>
          <w:shd w:val="clear" w:color="auto" w:fill="FAF9F8"/>
        </w:rPr>
        <w:t xml:space="preserve"> at each level</w:t>
      </w:r>
      <w:r w:rsidR="00D05756">
        <w:rPr>
          <w:rFonts w:ascii="Arial" w:hAnsi="Arial" w:cs="Arial"/>
          <w:sz w:val="24"/>
          <w:szCs w:val="24"/>
          <w:shd w:val="clear" w:color="auto" w:fill="FAF9F8"/>
        </w:rPr>
        <w:t>.</w:t>
      </w:r>
    </w:p>
    <w:p w14:paraId="13C48BFA" w14:textId="1DDF8627" w:rsidR="00D05756" w:rsidRDefault="00D05756" w:rsidP="00BA3A67">
      <w:pPr>
        <w:jc w:val="both"/>
        <w:rPr>
          <w:rFonts w:ascii="Arial" w:hAnsi="Arial" w:cs="Arial"/>
          <w:sz w:val="24"/>
          <w:szCs w:val="24"/>
          <w:shd w:val="clear" w:color="auto" w:fill="FAF9F8"/>
        </w:rPr>
      </w:pPr>
      <w:r>
        <w:rPr>
          <w:rFonts w:ascii="Arial" w:hAnsi="Arial" w:cs="Arial"/>
          <w:sz w:val="24"/>
          <w:szCs w:val="24"/>
          <w:shd w:val="clear" w:color="auto" w:fill="FAF9F8"/>
        </w:rPr>
        <w:t xml:space="preserve">Personal ethics tend to derive from a person’s values, beliefs, environment and personality. A </w:t>
      </w:r>
      <w:r w:rsidR="00E822CC">
        <w:rPr>
          <w:rFonts w:ascii="Arial" w:hAnsi="Arial" w:cs="Arial"/>
          <w:sz w:val="24"/>
          <w:szCs w:val="24"/>
          <w:shd w:val="clear" w:color="auto" w:fill="FAF9F8"/>
        </w:rPr>
        <w:t>report</w:t>
      </w:r>
      <w:r>
        <w:rPr>
          <w:rFonts w:ascii="Arial" w:hAnsi="Arial" w:cs="Arial"/>
          <w:sz w:val="24"/>
          <w:szCs w:val="24"/>
          <w:shd w:val="clear" w:color="auto" w:fill="FAF9F8"/>
        </w:rPr>
        <w:t xml:space="preserve"> written by the Society of Construction Law (CSL) stated that the principles of </w:t>
      </w:r>
      <w:r w:rsidR="00E822CC">
        <w:rPr>
          <w:rFonts w:ascii="Arial" w:hAnsi="Arial" w:cs="Arial"/>
          <w:sz w:val="24"/>
          <w:szCs w:val="24"/>
          <w:shd w:val="clear" w:color="auto" w:fill="FAF9F8"/>
        </w:rPr>
        <w:t>ethics in construction are,</w:t>
      </w:r>
    </w:p>
    <w:p w14:paraId="4D6C3120" w14:textId="5C42F0D3"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Honesty – You are to act with honesty and avoid conduct that can lead to deception.</w:t>
      </w:r>
    </w:p>
    <w:p w14:paraId="45847249" w14:textId="19641B1B"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Fairness – Do not seek benefit which arises from unfair treatment of others.</w:t>
      </w:r>
    </w:p>
    <w:p w14:paraId="6608CCE3" w14:textId="456FA791"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Fair Reward – Avoid depriving other parties of fair reward for their work.</w:t>
      </w:r>
    </w:p>
    <w:p w14:paraId="3BC143F7" w14:textId="1289FF9D"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 xml:space="preserve">Reliability </w:t>
      </w:r>
      <w:r w:rsidR="005E5650">
        <w:rPr>
          <w:rFonts w:ascii="Arial" w:hAnsi="Arial" w:cs="Arial"/>
          <w:sz w:val="24"/>
          <w:szCs w:val="24"/>
        </w:rPr>
        <w:t>–</w:t>
      </w:r>
      <w:r>
        <w:rPr>
          <w:rFonts w:ascii="Arial" w:hAnsi="Arial" w:cs="Arial"/>
          <w:sz w:val="24"/>
          <w:szCs w:val="24"/>
        </w:rPr>
        <w:t xml:space="preserve"> </w:t>
      </w:r>
      <w:r w:rsidR="005E5650">
        <w:rPr>
          <w:rFonts w:ascii="Arial" w:hAnsi="Arial" w:cs="Arial"/>
          <w:sz w:val="24"/>
          <w:szCs w:val="24"/>
        </w:rPr>
        <w:t>Only offer services within your skills.</w:t>
      </w:r>
    </w:p>
    <w:p w14:paraId="11F29797" w14:textId="17B874DB"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Integrity</w:t>
      </w:r>
      <w:r w:rsidR="005E5650">
        <w:rPr>
          <w:rFonts w:ascii="Arial" w:hAnsi="Arial" w:cs="Arial"/>
          <w:sz w:val="24"/>
          <w:szCs w:val="24"/>
        </w:rPr>
        <w:t xml:space="preserve"> – Ensuring </w:t>
      </w:r>
      <w:proofErr w:type="spellStart"/>
      <w:r w:rsidR="005E5650">
        <w:rPr>
          <w:rFonts w:ascii="Arial" w:hAnsi="Arial" w:cs="Arial"/>
          <w:sz w:val="24"/>
          <w:szCs w:val="24"/>
        </w:rPr>
        <w:t>you</w:t>
      </w:r>
      <w:proofErr w:type="spellEnd"/>
      <w:r w:rsidR="005E5650">
        <w:rPr>
          <w:rFonts w:ascii="Arial" w:hAnsi="Arial" w:cs="Arial"/>
          <w:sz w:val="24"/>
          <w:szCs w:val="24"/>
        </w:rPr>
        <w:t xml:space="preserve"> account for the interests of the public.</w:t>
      </w:r>
    </w:p>
    <w:p w14:paraId="60AB58C4" w14:textId="59149A0F"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Objectivity</w:t>
      </w:r>
      <w:r w:rsidR="005E5650">
        <w:rPr>
          <w:rFonts w:ascii="Arial" w:hAnsi="Arial" w:cs="Arial"/>
          <w:sz w:val="24"/>
          <w:szCs w:val="24"/>
        </w:rPr>
        <w:t xml:space="preserve"> – Identify and report conflicts of interest. </w:t>
      </w:r>
    </w:p>
    <w:p w14:paraId="102CA4CF" w14:textId="1AB9F7F1" w:rsidR="00E822CC" w:rsidRDefault="00E822CC" w:rsidP="00E822CC">
      <w:pPr>
        <w:pStyle w:val="ListParagraph"/>
        <w:numPr>
          <w:ilvl w:val="0"/>
          <w:numId w:val="2"/>
        </w:numPr>
        <w:jc w:val="both"/>
        <w:rPr>
          <w:rFonts w:ascii="Arial" w:hAnsi="Arial" w:cs="Arial"/>
          <w:sz w:val="24"/>
          <w:szCs w:val="24"/>
        </w:rPr>
      </w:pPr>
      <w:r>
        <w:rPr>
          <w:rFonts w:ascii="Arial" w:hAnsi="Arial" w:cs="Arial"/>
          <w:sz w:val="24"/>
          <w:szCs w:val="24"/>
        </w:rPr>
        <w:t>Accountability</w:t>
      </w:r>
      <w:r w:rsidR="005E5650">
        <w:rPr>
          <w:rFonts w:ascii="Arial" w:hAnsi="Arial" w:cs="Arial"/>
          <w:sz w:val="24"/>
          <w:szCs w:val="24"/>
        </w:rPr>
        <w:t xml:space="preserve"> – Apply warnings to the public where necessary to avoid determent.</w:t>
      </w:r>
    </w:p>
    <w:p w14:paraId="6B698A13" w14:textId="5501F279" w:rsidR="005E5650" w:rsidRPr="005E5650" w:rsidRDefault="005E5650" w:rsidP="005E5650">
      <w:pPr>
        <w:jc w:val="both"/>
        <w:rPr>
          <w:rFonts w:ascii="Arial" w:hAnsi="Arial" w:cs="Arial"/>
          <w:sz w:val="24"/>
          <w:szCs w:val="24"/>
        </w:rPr>
      </w:pPr>
      <w:r>
        <w:rPr>
          <w:rFonts w:ascii="Arial" w:hAnsi="Arial" w:cs="Arial"/>
          <w:sz w:val="24"/>
          <w:szCs w:val="24"/>
        </w:rPr>
        <w:t xml:space="preserve">Companies can produce their own tailored principles that </w:t>
      </w:r>
      <w:r w:rsidR="008E2934">
        <w:rPr>
          <w:rFonts w:ascii="Arial" w:hAnsi="Arial" w:cs="Arial"/>
          <w:sz w:val="24"/>
          <w:szCs w:val="24"/>
        </w:rPr>
        <w:t>they</w:t>
      </w:r>
      <w:r>
        <w:rPr>
          <w:rFonts w:ascii="Arial" w:hAnsi="Arial" w:cs="Arial"/>
          <w:sz w:val="24"/>
          <w:szCs w:val="24"/>
        </w:rPr>
        <w:t xml:space="preserve"> deem morally </w:t>
      </w:r>
      <w:r w:rsidR="008E2934">
        <w:rPr>
          <w:rFonts w:ascii="Arial" w:hAnsi="Arial" w:cs="Arial"/>
          <w:sz w:val="24"/>
          <w:szCs w:val="24"/>
        </w:rPr>
        <w:t>correct</w:t>
      </w:r>
      <w:r>
        <w:rPr>
          <w:rFonts w:ascii="Arial" w:hAnsi="Arial" w:cs="Arial"/>
          <w:sz w:val="24"/>
          <w:szCs w:val="24"/>
        </w:rPr>
        <w:t xml:space="preserve"> and these will apply to all persons as individuals. </w:t>
      </w:r>
    </w:p>
    <w:p w14:paraId="193B8069" w14:textId="32875C2F" w:rsidR="005E5650" w:rsidRDefault="005E5650" w:rsidP="005E5650">
      <w:pPr>
        <w:jc w:val="both"/>
        <w:rPr>
          <w:rFonts w:ascii="Arial" w:hAnsi="Arial" w:cs="Arial"/>
          <w:sz w:val="24"/>
          <w:szCs w:val="24"/>
        </w:rPr>
      </w:pPr>
      <w:r>
        <w:rPr>
          <w:rFonts w:ascii="Arial" w:hAnsi="Arial" w:cs="Arial"/>
          <w:sz w:val="24"/>
          <w:szCs w:val="24"/>
        </w:rPr>
        <w:t>(CSL, 2003) was a good source of information for this.</w:t>
      </w:r>
    </w:p>
    <w:p w14:paraId="0DE836D7" w14:textId="208C9FB0" w:rsidR="005E5650" w:rsidRDefault="005E5650" w:rsidP="005E5650">
      <w:pPr>
        <w:jc w:val="both"/>
        <w:rPr>
          <w:rFonts w:ascii="Arial" w:hAnsi="Arial" w:cs="Arial"/>
          <w:sz w:val="24"/>
          <w:szCs w:val="24"/>
        </w:rPr>
      </w:pPr>
    </w:p>
    <w:p w14:paraId="4DD6E4A6" w14:textId="56B11B54" w:rsidR="005E5650" w:rsidRDefault="005E5650" w:rsidP="007C05C7">
      <w:pPr>
        <w:pStyle w:val="Heading2"/>
      </w:pPr>
      <w:bookmarkStart w:id="4" w:name="_Toc100583358"/>
      <w:r>
        <w:t>2.3</w:t>
      </w:r>
      <w:r>
        <w:tab/>
        <w:t>Professionalism and Ethics within the Construction Industry</w:t>
      </w:r>
      <w:bookmarkEnd w:id="4"/>
    </w:p>
    <w:p w14:paraId="63724CC4" w14:textId="32F7E095" w:rsidR="007C05C7" w:rsidRDefault="007C05C7" w:rsidP="007C05C7"/>
    <w:p w14:paraId="35E0434B" w14:textId="11DC04D9" w:rsidR="0024374A" w:rsidRDefault="007C05C7" w:rsidP="007C05C7">
      <w:pPr>
        <w:jc w:val="both"/>
        <w:rPr>
          <w:rFonts w:ascii="Arial" w:hAnsi="Arial" w:cs="Arial"/>
          <w:sz w:val="24"/>
          <w:szCs w:val="24"/>
        </w:rPr>
      </w:pPr>
      <w:r>
        <w:rPr>
          <w:rFonts w:ascii="Arial" w:hAnsi="Arial" w:cs="Arial"/>
          <w:sz w:val="24"/>
          <w:szCs w:val="24"/>
        </w:rPr>
        <w:t>The construction industry has fallen foul to some of the worst tragedies seen in recent years within the UK. Grenfell Tower is a prime example</w:t>
      </w:r>
      <w:r w:rsidR="006C25A7">
        <w:rPr>
          <w:rFonts w:ascii="Arial" w:hAnsi="Arial" w:cs="Arial"/>
          <w:sz w:val="24"/>
          <w:szCs w:val="24"/>
        </w:rPr>
        <w:t xml:space="preserve"> where</w:t>
      </w:r>
      <w:r w:rsidR="006F62FE">
        <w:rPr>
          <w:rFonts w:ascii="Arial" w:hAnsi="Arial" w:cs="Arial"/>
          <w:sz w:val="24"/>
          <w:szCs w:val="24"/>
        </w:rPr>
        <w:t xml:space="preserve"> 72 people sadly died on the 14</w:t>
      </w:r>
      <w:r w:rsidR="006F62FE" w:rsidRPr="006F62FE">
        <w:rPr>
          <w:rFonts w:ascii="Arial" w:hAnsi="Arial" w:cs="Arial"/>
          <w:sz w:val="24"/>
          <w:szCs w:val="24"/>
          <w:vertAlign w:val="superscript"/>
        </w:rPr>
        <w:t>th</w:t>
      </w:r>
      <w:r w:rsidR="006F62FE">
        <w:rPr>
          <w:rFonts w:ascii="Arial" w:hAnsi="Arial" w:cs="Arial"/>
          <w:sz w:val="24"/>
          <w:szCs w:val="24"/>
        </w:rPr>
        <w:t xml:space="preserve"> of June 2017, (BBC, 2019). After an industry wide analysis into what went wrong to learn for the future, it was evident that during the refurbishment of the tower in 2013 the contractor who won the project came into financial difficulties.</w:t>
      </w:r>
      <w:r w:rsidR="00232E01">
        <w:rPr>
          <w:rFonts w:ascii="Arial" w:hAnsi="Arial" w:cs="Arial"/>
          <w:sz w:val="24"/>
          <w:szCs w:val="24"/>
        </w:rPr>
        <w:t xml:space="preserve"> After Rydon submitted a lowest cost tender under budget, they identified they needed to make </w:t>
      </w:r>
      <w:r w:rsidR="006C25A7">
        <w:rPr>
          <w:rFonts w:ascii="Arial" w:hAnsi="Arial" w:cs="Arial"/>
          <w:sz w:val="24"/>
          <w:szCs w:val="24"/>
        </w:rPr>
        <w:t>one</w:t>
      </w:r>
      <w:r w:rsidR="00232E01">
        <w:rPr>
          <w:rFonts w:ascii="Arial" w:hAnsi="Arial" w:cs="Arial"/>
          <w:sz w:val="24"/>
          <w:szCs w:val="24"/>
        </w:rPr>
        <w:t xml:space="preserve"> million pounds in savings</w:t>
      </w:r>
      <w:r w:rsidR="006C25A7">
        <w:rPr>
          <w:rFonts w:ascii="Arial" w:hAnsi="Arial" w:cs="Arial"/>
          <w:sz w:val="24"/>
          <w:szCs w:val="24"/>
        </w:rPr>
        <w:t>.  T</w:t>
      </w:r>
      <w:r w:rsidR="00232E01">
        <w:rPr>
          <w:rFonts w:ascii="Arial" w:hAnsi="Arial" w:cs="Arial"/>
          <w:sz w:val="24"/>
          <w:szCs w:val="24"/>
        </w:rPr>
        <w:t xml:space="preserve">his was to be </w:t>
      </w:r>
      <w:proofErr w:type="spellStart"/>
      <w:r w:rsidR="00232E01">
        <w:rPr>
          <w:rFonts w:ascii="Arial" w:hAnsi="Arial" w:cs="Arial"/>
          <w:sz w:val="24"/>
          <w:szCs w:val="24"/>
        </w:rPr>
        <w:t>ach</w:t>
      </w:r>
      <w:r w:rsidR="006C25A7">
        <w:rPr>
          <w:rFonts w:ascii="Arial" w:hAnsi="Arial" w:cs="Arial"/>
          <w:sz w:val="24"/>
          <w:szCs w:val="24"/>
        </w:rPr>
        <w:t>e</w:t>
      </w:r>
      <w:r w:rsidR="00232E01">
        <w:rPr>
          <w:rFonts w:ascii="Arial" w:hAnsi="Arial" w:cs="Arial"/>
          <w:sz w:val="24"/>
          <w:szCs w:val="24"/>
        </w:rPr>
        <w:t>ived</w:t>
      </w:r>
      <w:proofErr w:type="spellEnd"/>
      <w:r w:rsidR="00232E01">
        <w:rPr>
          <w:rFonts w:ascii="Arial" w:hAnsi="Arial" w:cs="Arial"/>
          <w:sz w:val="24"/>
          <w:szCs w:val="24"/>
        </w:rPr>
        <w:t xml:space="preserve"> through ‘Value engineering’. Value engineering is known in the industry as changing specified products for cheaper alternatives without compromising overall quality.</w:t>
      </w:r>
      <w:r w:rsidR="00C74891">
        <w:rPr>
          <w:rFonts w:ascii="Arial" w:hAnsi="Arial" w:cs="Arial"/>
          <w:sz w:val="24"/>
          <w:szCs w:val="24"/>
        </w:rPr>
        <w:t xml:space="preserve"> </w:t>
      </w:r>
      <w:r w:rsidR="00ED35FD">
        <w:rPr>
          <w:rFonts w:ascii="Arial" w:hAnsi="Arial" w:cs="Arial"/>
          <w:sz w:val="24"/>
          <w:szCs w:val="24"/>
        </w:rPr>
        <w:t>However, when changing the original cladding design of a zinc composite to a newer cheaper aluminium</w:t>
      </w:r>
      <w:r w:rsidR="00054B40">
        <w:rPr>
          <w:rFonts w:ascii="Arial" w:hAnsi="Arial" w:cs="Arial"/>
          <w:sz w:val="24"/>
          <w:szCs w:val="24"/>
        </w:rPr>
        <w:t xml:space="preserve"> cladding</w:t>
      </w:r>
      <w:r w:rsidR="006C25A7">
        <w:rPr>
          <w:rFonts w:ascii="Arial" w:hAnsi="Arial" w:cs="Arial"/>
          <w:sz w:val="24"/>
          <w:szCs w:val="24"/>
        </w:rPr>
        <w:t>,</w:t>
      </w:r>
      <w:r w:rsidR="00054B40">
        <w:rPr>
          <w:rFonts w:ascii="Arial" w:hAnsi="Arial" w:cs="Arial"/>
          <w:sz w:val="24"/>
          <w:szCs w:val="24"/>
        </w:rPr>
        <w:t xml:space="preserve"> which would bring £500,000 pounds worth of savings</w:t>
      </w:r>
      <w:r w:rsidR="00C11AA1">
        <w:rPr>
          <w:rFonts w:ascii="Arial" w:hAnsi="Arial" w:cs="Arial"/>
          <w:sz w:val="24"/>
          <w:szCs w:val="24"/>
        </w:rPr>
        <w:t xml:space="preserve">, it has been identified very little consideration was given to fire protection and fire safety. Although a safety certificate had been given out by the supplier </w:t>
      </w:r>
      <w:proofErr w:type="spellStart"/>
      <w:r w:rsidR="003A166A">
        <w:rPr>
          <w:rFonts w:ascii="Arial" w:hAnsi="Arial" w:cs="Arial"/>
          <w:sz w:val="24"/>
          <w:szCs w:val="24"/>
        </w:rPr>
        <w:t>Arconic</w:t>
      </w:r>
      <w:proofErr w:type="spellEnd"/>
      <w:r w:rsidR="003A166A">
        <w:rPr>
          <w:rFonts w:ascii="Arial" w:hAnsi="Arial" w:cs="Arial"/>
          <w:sz w:val="24"/>
          <w:szCs w:val="24"/>
        </w:rPr>
        <w:t xml:space="preserve">, it was </w:t>
      </w:r>
      <w:r w:rsidR="003963EF">
        <w:rPr>
          <w:rFonts w:ascii="Arial" w:hAnsi="Arial" w:cs="Arial"/>
          <w:sz w:val="24"/>
          <w:szCs w:val="24"/>
        </w:rPr>
        <w:t>not thoroughly checked by any parties involved in the decision making</w:t>
      </w:r>
      <w:r w:rsidR="00A67B06">
        <w:rPr>
          <w:rFonts w:ascii="Arial" w:hAnsi="Arial" w:cs="Arial"/>
          <w:sz w:val="24"/>
          <w:szCs w:val="24"/>
        </w:rPr>
        <w:t>, (</w:t>
      </w:r>
      <w:r w:rsidR="004B3376">
        <w:rPr>
          <w:rFonts w:ascii="Arial" w:hAnsi="Arial" w:cs="Arial"/>
          <w:sz w:val="24"/>
          <w:szCs w:val="24"/>
        </w:rPr>
        <w:t>Apps</w:t>
      </w:r>
      <w:r w:rsidR="00A67B06">
        <w:rPr>
          <w:rFonts w:ascii="Arial" w:hAnsi="Arial" w:cs="Arial"/>
          <w:sz w:val="24"/>
          <w:szCs w:val="24"/>
        </w:rPr>
        <w:t>, 2019)</w:t>
      </w:r>
      <w:r w:rsidR="003963EF">
        <w:rPr>
          <w:rFonts w:ascii="Arial" w:hAnsi="Arial" w:cs="Arial"/>
          <w:sz w:val="24"/>
          <w:szCs w:val="24"/>
        </w:rPr>
        <w:t xml:space="preserve">. </w:t>
      </w:r>
      <w:r w:rsidR="00CC7F48">
        <w:rPr>
          <w:rFonts w:ascii="Arial" w:hAnsi="Arial" w:cs="Arial"/>
          <w:sz w:val="24"/>
          <w:szCs w:val="24"/>
        </w:rPr>
        <w:t xml:space="preserve">Another cost saving decision was </w:t>
      </w:r>
      <w:r w:rsidR="00B745CF">
        <w:rPr>
          <w:rFonts w:ascii="Arial" w:hAnsi="Arial" w:cs="Arial"/>
          <w:sz w:val="24"/>
          <w:szCs w:val="24"/>
        </w:rPr>
        <w:t>signed off by a site manager working for Rydon</w:t>
      </w:r>
      <w:r w:rsidR="006C25A7">
        <w:rPr>
          <w:rFonts w:ascii="Arial" w:hAnsi="Arial" w:cs="Arial"/>
          <w:sz w:val="24"/>
          <w:szCs w:val="24"/>
        </w:rPr>
        <w:t>. T</w:t>
      </w:r>
      <w:r w:rsidR="00764A24">
        <w:rPr>
          <w:rFonts w:ascii="Arial" w:hAnsi="Arial" w:cs="Arial"/>
          <w:sz w:val="24"/>
          <w:szCs w:val="24"/>
        </w:rPr>
        <w:t xml:space="preserve">his involved swapping the </w:t>
      </w:r>
      <w:r w:rsidR="00764A24">
        <w:rPr>
          <w:rFonts w:ascii="Arial" w:hAnsi="Arial" w:cs="Arial"/>
          <w:sz w:val="24"/>
          <w:szCs w:val="24"/>
        </w:rPr>
        <w:lastRenderedPageBreak/>
        <w:t>polyisocyanurate C</w:t>
      </w:r>
      <w:r w:rsidR="00A34EF0">
        <w:rPr>
          <w:rFonts w:ascii="Arial" w:hAnsi="Arial" w:cs="Arial"/>
          <w:sz w:val="24"/>
          <w:szCs w:val="24"/>
        </w:rPr>
        <w:t xml:space="preserve">elotex phenolic foam made by Kingspan. A decision that should have been </w:t>
      </w:r>
      <w:r w:rsidR="00A1158D">
        <w:rPr>
          <w:rFonts w:ascii="Arial" w:hAnsi="Arial" w:cs="Arial"/>
          <w:sz w:val="24"/>
          <w:szCs w:val="24"/>
        </w:rPr>
        <w:t xml:space="preserve">approved by Kensington and Chelsea </w:t>
      </w:r>
      <w:r w:rsidR="00C42EF8">
        <w:rPr>
          <w:rFonts w:ascii="Arial" w:hAnsi="Arial" w:cs="Arial"/>
          <w:sz w:val="24"/>
          <w:szCs w:val="24"/>
        </w:rPr>
        <w:t>Management Organisation as per the contract</w:t>
      </w:r>
      <w:r w:rsidR="00E002EB">
        <w:rPr>
          <w:rFonts w:ascii="Arial" w:hAnsi="Arial" w:cs="Arial"/>
          <w:sz w:val="24"/>
          <w:szCs w:val="24"/>
        </w:rPr>
        <w:t>, (</w:t>
      </w:r>
      <w:r w:rsidR="004B3376">
        <w:rPr>
          <w:rFonts w:ascii="Arial" w:hAnsi="Arial" w:cs="Arial"/>
          <w:sz w:val="24"/>
          <w:szCs w:val="24"/>
        </w:rPr>
        <w:t>Apps</w:t>
      </w:r>
      <w:r w:rsidR="00E002EB">
        <w:rPr>
          <w:rFonts w:ascii="Arial" w:hAnsi="Arial" w:cs="Arial"/>
          <w:sz w:val="24"/>
          <w:szCs w:val="24"/>
        </w:rPr>
        <w:t>, 2019).</w:t>
      </w:r>
    </w:p>
    <w:p w14:paraId="6EEC31F7" w14:textId="7C1161DA" w:rsidR="0024374A" w:rsidRDefault="006C25A7" w:rsidP="007C05C7">
      <w:pPr>
        <w:jc w:val="both"/>
        <w:rPr>
          <w:rFonts w:ascii="Arial" w:hAnsi="Arial" w:cs="Arial"/>
          <w:sz w:val="24"/>
          <w:szCs w:val="24"/>
        </w:rPr>
      </w:pPr>
      <w:r>
        <w:rPr>
          <w:rFonts w:ascii="Arial" w:hAnsi="Arial" w:cs="Arial"/>
          <w:sz w:val="24"/>
          <w:szCs w:val="24"/>
        </w:rPr>
        <w:t>I</w:t>
      </w:r>
      <w:r w:rsidR="003963EF">
        <w:rPr>
          <w:rFonts w:ascii="Arial" w:hAnsi="Arial" w:cs="Arial"/>
          <w:sz w:val="24"/>
          <w:szCs w:val="24"/>
        </w:rPr>
        <w:t xml:space="preserve">f high levels of professionalism and ethics </w:t>
      </w:r>
      <w:r>
        <w:rPr>
          <w:rFonts w:ascii="Arial" w:hAnsi="Arial" w:cs="Arial"/>
          <w:sz w:val="24"/>
          <w:szCs w:val="24"/>
        </w:rPr>
        <w:t xml:space="preserve">had </w:t>
      </w:r>
      <w:r w:rsidR="003963EF">
        <w:rPr>
          <w:rFonts w:ascii="Arial" w:hAnsi="Arial" w:cs="Arial"/>
          <w:sz w:val="24"/>
          <w:szCs w:val="24"/>
        </w:rPr>
        <w:t xml:space="preserve">been implemented </w:t>
      </w:r>
      <w:r w:rsidR="00411C6E">
        <w:rPr>
          <w:rFonts w:ascii="Arial" w:hAnsi="Arial" w:cs="Arial"/>
          <w:sz w:val="24"/>
          <w:szCs w:val="24"/>
        </w:rPr>
        <w:t xml:space="preserve">throughout each decision, cost savings should have never been at the forefront of </w:t>
      </w:r>
      <w:r w:rsidR="00CA49EC">
        <w:rPr>
          <w:rFonts w:ascii="Arial" w:hAnsi="Arial" w:cs="Arial"/>
          <w:sz w:val="24"/>
          <w:szCs w:val="24"/>
        </w:rPr>
        <w:t xml:space="preserve">a </w:t>
      </w:r>
      <w:r w:rsidR="00A67B06">
        <w:rPr>
          <w:rFonts w:ascii="Arial" w:hAnsi="Arial" w:cs="Arial"/>
          <w:sz w:val="24"/>
          <w:szCs w:val="24"/>
        </w:rPr>
        <w:t>project’s</w:t>
      </w:r>
      <w:r w:rsidR="00CA49EC">
        <w:rPr>
          <w:rFonts w:ascii="Arial" w:hAnsi="Arial" w:cs="Arial"/>
          <w:sz w:val="24"/>
          <w:szCs w:val="24"/>
        </w:rPr>
        <w:t xml:space="preserve"> priorities</w:t>
      </w:r>
      <w:r w:rsidR="00A67B06">
        <w:rPr>
          <w:rFonts w:ascii="Arial" w:hAnsi="Arial" w:cs="Arial"/>
          <w:sz w:val="24"/>
          <w:szCs w:val="24"/>
        </w:rPr>
        <w:t>.</w:t>
      </w:r>
      <w:r w:rsidR="0024374A">
        <w:rPr>
          <w:rFonts w:ascii="Arial" w:hAnsi="Arial" w:cs="Arial"/>
          <w:sz w:val="24"/>
          <w:szCs w:val="24"/>
        </w:rPr>
        <w:t xml:space="preserve"> </w:t>
      </w:r>
      <w:r w:rsidR="00A67B06">
        <w:rPr>
          <w:rFonts w:ascii="Arial" w:hAnsi="Arial" w:cs="Arial"/>
          <w:sz w:val="24"/>
          <w:szCs w:val="24"/>
        </w:rPr>
        <w:t xml:space="preserve">Ethical decisions </w:t>
      </w:r>
      <w:r w:rsidR="0024374A">
        <w:rPr>
          <w:rFonts w:ascii="Arial" w:hAnsi="Arial" w:cs="Arial"/>
          <w:sz w:val="24"/>
          <w:szCs w:val="24"/>
        </w:rPr>
        <w:t>should</w:t>
      </w:r>
      <w:r w:rsidR="00A67B06">
        <w:rPr>
          <w:rFonts w:ascii="Arial" w:hAnsi="Arial" w:cs="Arial"/>
          <w:sz w:val="24"/>
          <w:szCs w:val="24"/>
        </w:rPr>
        <w:t xml:space="preserve"> </w:t>
      </w:r>
      <w:r w:rsidR="0024374A">
        <w:rPr>
          <w:rFonts w:ascii="Arial" w:hAnsi="Arial" w:cs="Arial"/>
          <w:sz w:val="24"/>
          <w:szCs w:val="24"/>
        </w:rPr>
        <w:t>have</w:t>
      </w:r>
      <w:r w:rsidR="00A67B06">
        <w:rPr>
          <w:rFonts w:ascii="Arial" w:hAnsi="Arial" w:cs="Arial"/>
          <w:sz w:val="24"/>
          <w:szCs w:val="24"/>
        </w:rPr>
        <w:t xml:space="preserve"> ensured </w:t>
      </w:r>
      <w:r w:rsidR="00154C9A">
        <w:rPr>
          <w:rFonts w:ascii="Arial" w:hAnsi="Arial" w:cs="Arial"/>
          <w:sz w:val="24"/>
          <w:szCs w:val="24"/>
        </w:rPr>
        <w:t>safety was the prime factor when deciding on mat</w:t>
      </w:r>
      <w:r w:rsidR="000B394F">
        <w:rPr>
          <w:rFonts w:ascii="Arial" w:hAnsi="Arial" w:cs="Arial"/>
          <w:sz w:val="24"/>
          <w:szCs w:val="24"/>
        </w:rPr>
        <w:t>erials used</w:t>
      </w:r>
      <w:r w:rsidR="0024374A">
        <w:rPr>
          <w:rFonts w:ascii="Arial" w:hAnsi="Arial" w:cs="Arial"/>
          <w:sz w:val="24"/>
          <w:szCs w:val="24"/>
        </w:rPr>
        <w:t xml:space="preserve"> as this is in the interest of the stakeholders and most importantly the residents.</w:t>
      </w:r>
    </w:p>
    <w:p w14:paraId="6A6F84C0" w14:textId="09E2F415" w:rsidR="007C05C7" w:rsidRDefault="00A737AC" w:rsidP="007C05C7">
      <w:pPr>
        <w:jc w:val="both"/>
        <w:rPr>
          <w:rFonts w:ascii="Arial" w:hAnsi="Arial" w:cs="Arial"/>
          <w:sz w:val="24"/>
          <w:szCs w:val="24"/>
        </w:rPr>
      </w:pPr>
      <w:r>
        <w:rPr>
          <w:rFonts w:ascii="Arial" w:hAnsi="Arial" w:cs="Arial"/>
          <w:sz w:val="24"/>
          <w:szCs w:val="24"/>
        </w:rPr>
        <w:t>As highlighted previously, professionalism</w:t>
      </w:r>
      <w:r w:rsidR="0009785A">
        <w:rPr>
          <w:rFonts w:ascii="Arial" w:hAnsi="Arial" w:cs="Arial"/>
          <w:sz w:val="24"/>
          <w:szCs w:val="24"/>
        </w:rPr>
        <w:t xml:space="preserve"> within the industry </w:t>
      </w:r>
      <w:r>
        <w:rPr>
          <w:rFonts w:ascii="Arial" w:hAnsi="Arial" w:cs="Arial"/>
          <w:sz w:val="24"/>
          <w:szCs w:val="24"/>
        </w:rPr>
        <w:t>dictate</w:t>
      </w:r>
      <w:r w:rsidR="0009785A">
        <w:rPr>
          <w:rFonts w:ascii="Arial" w:hAnsi="Arial" w:cs="Arial"/>
          <w:sz w:val="24"/>
          <w:szCs w:val="24"/>
        </w:rPr>
        <w:t>s</w:t>
      </w:r>
      <w:r>
        <w:rPr>
          <w:rFonts w:ascii="Arial" w:hAnsi="Arial" w:cs="Arial"/>
          <w:sz w:val="24"/>
          <w:szCs w:val="24"/>
        </w:rPr>
        <w:t xml:space="preserve"> that</w:t>
      </w:r>
      <w:r w:rsidR="00995968">
        <w:rPr>
          <w:rFonts w:ascii="Arial" w:hAnsi="Arial" w:cs="Arial"/>
          <w:sz w:val="24"/>
          <w:szCs w:val="24"/>
        </w:rPr>
        <w:t xml:space="preserve"> professionals</w:t>
      </w:r>
      <w:r w:rsidR="00A23775">
        <w:rPr>
          <w:rFonts w:ascii="Arial" w:hAnsi="Arial" w:cs="Arial"/>
          <w:sz w:val="24"/>
          <w:szCs w:val="24"/>
        </w:rPr>
        <w:t xml:space="preserve"> are current, competent, knowledgeable, </w:t>
      </w:r>
      <w:r w:rsidR="00B152C5">
        <w:rPr>
          <w:rFonts w:ascii="Arial" w:hAnsi="Arial" w:cs="Arial"/>
          <w:sz w:val="24"/>
          <w:szCs w:val="24"/>
        </w:rPr>
        <w:t>trained</w:t>
      </w:r>
      <w:r w:rsidR="0009785A">
        <w:rPr>
          <w:rFonts w:ascii="Arial" w:hAnsi="Arial" w:cs="Arial"/>
          <w:sz w:val="24"/>
          <w:szCs w:val="24"/>
        </w:rPr>
        <w:t xml:space="preserve"> and qualified to make decisions</w:t>
      </w:r>
      <w:r w:rsidR="00F4265E">
        <w:rPr>
          <w:rFonts w:ascii="Arial" w:hAnsi="Arial" w:cs="Arial"/>
          <w:sz w:val="24"/>
          <w:szCs w:val="24"/>
        </w:rPr>
        <w:t xml:space="preserve"> within their role</w:t>
      </w:r>
      <w:r w:rsidR="0017671E">
        <w:rPr>
          <w:rFonts w:ascii="Arial" w:hAnsi="Arial" w:cs="Arial"/>
          <w:sz w:val="24"/>
          <w:szCs w:val="24"/>
        </w:rPr>
        <w:t>.</w:t>
      </w:r>
      <w:r w:rsidR="00F4265E">
        <w:rPr>
          <w:rFonts w:ascii="Arial" w:hAnsi="Arial" w:cs="Arial"/>
          <w:sz w:val="24"/>
          <w:szCs w:val="24"/>
        </w:rPr>
        <w:t xml:space="preserve"> </w:t>
      </w:r>
      <w:r w:rsidR="0017671E">
        <w:rPr>
          <w:rFonts w:ascii="Arial" w:hAnsi="Arial" w:cs="Arial"/>
          <w:sz w:val="24"/>
          <w:szCs w:val="24"/>
        </w:rPr>
        <w:t>Y</w:t>
      </w:r>
      <w:r w:rsidR="00F4265E">
        <w:rPr>
          <w:rFonts w:ascii="Arial" w:hAnsi="Arial" w:cs="Arial"/>
          <w:sz w:val="24"/>
          <w:szCs w:val="24"/>
        </w:rPr>
        <w:t>et when choosing the cladding</w:t>
      </w:r>
      <w:r w:rsidR="006A4AAD">
        <w:rPr>
          <w:rFonts w:ascii="Arial" w:hAnsi="Arial" w:cs="Arial"/>
          <w:sz w:val="24"/>
          <w:szCs w:val="24"/>
        </w:rPr>
        <w:t xml:space="preserve"> during </w:t>
      </w:r>
      <w:r w:rsidR="006C25A7">
        <w:rPr>
          <w:rFonts w:ascii="Arial" w:hAnsi="Arial" w:cs="Arial"/>
          <w:sz w:val="24"/>
          <w:szCs w:val="24"/>
        </w:rPr>
        <w:t xml:space="preserve">the </w:t>
      </w:r>
      <w:r w:rsidR="006A4AAD">
        <w:rPr>
          <w:rFonts w:ascii="Arial" w:hAnsi="Arial" w:cs="Arial"/>
          <w:sz w:val="24"/>
          <w:szCs w:val="24"/>
        </w:rPr>
        <w:t>Grenfell towers ref</w:t>
      </w:r>
      <w:r w:rsidR="00995968">
        <w:rPr>
          <w:rFonts w:ascii="Arial" w:hAnsi="Arial" w:cs="Arial"/>
          <w:sz w:val="24"/>
          <w:szCs w:val="24"/>
        </w:rPr>
        <w:t>urbishment,</w:t>
      </w:r>
      <w:r w:rsidR="00F4265E">
        <w:rPr>
          <w:rFonts w:ascii="Arial" w:hAnsi="Arial" w:cs="Arial"/>
          <w:sz w:val="24"/>
          <w:szCs w:val="24"/>
        </w:rPr>
        <w:t xml:space="preserve"> a total lack of professionalism led to a cheaper alternative being used that enabled cost </w:t>
      </w:r>
      <w:r w:rsidR="003F0225">
        <w:rPr>
          <w:rFonts w:ascii="Arial" w:hAnsi="Arial" w:cs="Arial"/>
          <w:sz w:val="24"/>
          <w:szCs w:val="24"/>
        </w:rPr>
        <w:t>savings but</w:t>
      </w:r>
      <w:r w:rsidR="00F4265E">
        <w:rPr>
          <w:rFonts w:ascii="Arial" w:hAnsi="Arial" w:cs="Arial"/>
          <w:sz w:val="24"/>
          <w:szCs w:val="24"/>
        </w:rPr>
        <w:t xml:space="preserve"> failed to reach an adequate </w:t>
      </w:r>
      <w:r w:rsidR="0017671E">
        <w:rPr>
          <w:rFonts w:ascii="Arial" w:hAnsi="Arial" w:cs="Arial"/>
          <w:sz w:val="24"/>
          <w:szCs w:val="24"/>
        </w:rPr>
        <w:t>fire-resistant</w:t>
      </w:r>
      <w:r w:rsidR="006A4AAD">
        <w:rPr>
          <w:rFonts w:ascii="Arial" w:hAnsi="Arial" w:cs="Arial"/>
          <w:sz w:val="24"/>
          <w:szCs w:val="24"/>
        </w:rPr>
        <w:t xml:space="preserve"> standard.</w:t>
      </w:r>
      <w:r w:rsidR="0017671E">
        <w:rPr>
          <w:rFonts w:ascii="Arial" w:hAnsi="Arial" w:cs="Arial"/>
          <w:sz w:val="24"/>
          <w:szCs w:val="24"/>
        </w:rPr>
        <w:t xml:space="preserve"> A decision that was approved at multiple levels</w:t>
      </w:r>
      <w:r w:rsidR="005A4C1F">
        <w:rPr>
          <w:rFonts w:ascii="Arial" w:hAnsi="Arial" w:cs="Arial"/>
          <w:sz w:val="24"/>
          <w:szCs w:val="24"/>
        </w:rPr>
        <w:t>. Ethically</w:t>
      </w:r>
      <w:r w:rsidR="002A56FC">
        <w:rPr>
          <w:rFonts w:ascii="Arial" w:hAnsi="Arial" w:cs="Arial"/>
          <w:sz w:val="24"/>
          <w:szCs w:val="24"/>
        </w:rPr>
        <w:t>,</w:t>
      </w:r>
      <w:r w:rsidR="005A4C1F">
        <w:rPr>
          <w:rFonts w:ascii="Arial" w:hAnsi="Arial" w:cs="Arial"/>
          <w:sz w:val="24"/>
          <w:szCs w:val="24"/>
        </w:rPr>
        <w:t xml:space="preserve"> decisions </w:t>
      </w:r>
      <w:r w:rsidR="00E87188">
        <w:rPr>
          <w:rFonts w:ascii="Arial" w:hAnsi="Arial" w:cs="Arial"/>
          <w:sz w:val="24"/>
          <w:szCs w:val="24"/>
        </w:rPr>
        <w:t>should always be made with the stakeholder and</w:t>
      </w:r>
      <w:r w:rsidR="006C25A7">
        <w:rPr>
          <w:rFonts w:ascii="Arial" w:hAnsi="Arial" w:cs="Arial"/>
          <w:sz w:val="24"/>
          <w:szCs w:val="24"/>
        </w:rPr>
        <w:t>,</w:t>
      </w:r>
      <w:r w:rsidR="00E87188">
        <w:rPr>
          <w:rFonts w:ascii="Arial" w:hAnsi="Arial" w:cs="Arial"/>
          <w:sz w:val="24"/>
          <w:szCs w:val="24"/>
        </w:rPr>
        <w:t xml:space="preserve"> most importantly</w:t>
      </w:r>
      <w:r w:rsidR="006C25A7">
        <w:rPr>
          <w:rFonts w:ascii="Arial" w:hAnsi="Arial" w:cs="Arial"/>
          <w:sz w:val="24"/>
          <w:szCs w:val="24"/>
        </w:rPr>
        <w:t>,</w:t>
      </w:r>
      <w:r w:rsidR="00E87188">
        <w:rPr>
          <w:rFonts w:ascii="Arial" w:hAnsi="Arial" w:cs="Arial"/>
          <w:sz w:val="24"/>
          <w:szCs w:val="24"/>
        </w:rPr>
        <w:t xml:space="preserve"> residents of Grenfell tower</w:t>
      </w:r>
      <w:r w:rsidR="002A56FC">
        <w:rPr>
          <w:rFonts w:ascii="Arial" w:hAnsi="Arial" w:cs="Arial"/>
          <w:sz w:val="24"/>
          <w:szCs w:val="24"/>
        </w:rPr>
        <w:t xml:space="preserve">s safety in mind. A cost saving change is not ethically wrong providing </w:t>
      </w:r>
      <w:r w:rsidR="007F656E">
        <w:rPr>
          <w:rFonts w:ascii="Arial" w:hAnsi="Arial" w:cs="Arial"/>
          <w:sz w:val="24"/>
          <w:szCs w:val="24"/>
        </w:rPr>
        <w:t xml:space="preserve">it does not cause harm or loss to the stakeholders and is aligned with their interests. However, in this case the decision was made with cost savings as a priority, </w:t>
      </w:r>
      <w:r w:rsidR="00B80DF8">
        <w:rPr>
          <w:rFonts w:ascii="Arial" w:hAnsi="Arial" w:cs="Arial"/>
          <w:sz w:val="24"/>
          <w:szCs w:val="24"/>
        </w:rPr>
        <w:t>followed by a blame game of various parties</w:t>
      </w:r>
      <w:r w:rsidR="004A50F0">
        <w:rPr>
          <w:rFonts w:ascii="Arial" w:hAnsi="Arial" w:cs="Arial"/>
          <w:sz w:val="24"/>
          <w:szCs w:val="24"/>
        </w:rPr>
        <w:t xml:space="preserve">. </w:t>
      </w:r>
    </w:p>
    <w:p w14:paraId="0BEA8C0C" w14:textId="2FC50A93" w:rsidR="004A50F0" w:rsidRPr="007C05C7" w:rsidRDefault="004A50F0" w:rsidP="007C05C7">
      <w:pPr>
        <w:jc w:val="both"/>
        <w:rPr>
          <w:rFonts w:ascii="Arial" w:hAnsi="Arial" w:cs="Arial"/>
          <w:sz w:val="24"/>
          <w:szCs w:val="24"/>
        </w:rPr>
      </w:pPr>
      <w:r>
        <w:rPr>
          <w:rFonts w:ascii="Arial" w:hAnsi="Arial" w:cs="Arial"/>
          <w:sz w:val="24"/>
          <w:szCs w:val="24"/>
        </w:rPr>
        <w:t>The case of Grenfell Tower highlights the seriousness of decisions within the construction industry</w:t>
      </w:r>
      <w:r w:rsidR="00B1521C">
        <w:rPr>
          <w:rFonts w:ascii="Arial" w:hAnsi="Arial" w:cs="Arial"/>
          <w:sz w:val="24"/>
          <w:szCs w:val="24"/>
        </w:rPr>
        <w:t>. The highest levels of professionalism</w:t>
      </w:r>
      <w:r w:rsidR="00C302A3">
        <w:rPr>
          <w:rFonts w:ascii="Arial" w:hAnsi="Arial" w:cs="Arial"/>
          <w:sz w:val="24"/>
          <w:szCs w:val="24"/>
        </w:rPr>
        <w:t xml:space="preserve"> and ethics</w:t>
      </w:r>
      <w:r w:rsidR="00B1521C">
        <w:rPr>
          <w:rFonts w:ascii="Arial" w:hAnsi="Arial" w:cs="Arial"/>
          <w:sz w:val="24"/>
          <w:szCs w:val="24"/>
        </w:rPr>
        <w:t xml:space="preserve"> are required</w:t>
      </w:r>
      <w:r w:rsidR="00C302A3">
        <w:rPr>
          <w:rFonts w:ascii="Arial" w:hAnsi="Arial" w:cs="Arial"/>
          <w:sz w:val="24"/>
          <w:szCs w:val="24"/>
        </w:rPr>
        <w:t xml:space="preserve"> to ensure safety to everyone involved. </w:t>
      </w:r>
      <w:r w:rsidR="00696B41">
        <w:rPr>
          <w:rFonts w:ascii="Arial" w:hAnsi="Arial" w:cs="Arial"/>
          <w:sz w:val="24"/>
          <w:szCs w:val="24"/>
        </w:rPr>
        <w:t>Lessons learned from Grenfell include, d</w:t>
      </w:r>
      <w:r w:rsidR="00E26E70">
        <w:rPr>
          <w:rFonts w:ascii="Arial" w:hAnsi="Arial" w:cs="Arial"/>
          <w:sz w:val="24"/>
          <w:szCs w:val="24"/>
        </w:rPr>
        <w:t>ecisions need</w:t>
      </w:r>
      <w:r w:rsidR="00696B41">
        <w:rPr>
          <w:rFonts w:ascii="Arial" w:hAnsi="Arial" w:cs="Arial"/>
          <w:sz w:val="24"/>
          <w:szCs w:val="24"/>
        </w:rPr>
        <w:t>ing</w:t>
      </w:r>
      <w:r w:rsidR="00E26E70">
        <w:rPr>
          <w:rFonts w:ascii="Arial" w:hAnsi="Arial" w:cs="Arial"/>
          <w:sz w:val="24"/>
          <w:szCs w:val="24"/>
        </w:rPr>
        <w:t xml:space="preserve"> to be informed</w:t>
      </w:r>
      <w:r w:rsidR="007E07AE">
        <w:rPr>
          <w:rFonts w:ascii="Arial" w:hAnsi="Arial" w:cs="Arial"/>
          <w:sz w:val="24"/>
          <w:szCs w:val="24"/>
        </w:rPr>
        <w:t xml:space="preserve"> and considered with absolute professionalism</w:t>
      </w:r>
      <w:r w:rsidR="009F33C1">
        <w:rPr>
          <w:rFonts w:ascii="Arial" w:hAnsi="Arial" w:cs="Arial"/>
          <w:sz w:val="24"/>
          <w:szCs w:val="24"/>
        </w:rPr>
        <w:t xml:space="preserve"> by all industry professionals</w:t>
      </w:r>
      <w:r w:rsidR="00625E9E">
        <w:rPr>
          <w:rFonts w:ascii="Arial" w:hAnsi="Arial" w:cs="Arial"/>
          <w:sz w:val="24"/>
          <w:szCs w:val="24"/>
        </w:rPr>
        <w:t>.</w:t>
      </w:r>
      <w:r w:rsidR="009F33C1">
        <w:rPr>
          <w:rFonts w:ascii="Arial" w:hAnsi="Arial" w:cs="Arial"/>
          <w:sz w:val="24"/>
          <w:szCs w:val="24"/>
        </w:rPr>
        <w:t xml:space="preserve"> </w:t>
      </w:r>
      <w:r w:rsidR="00625E9E">
        <w:rPr>
          <w:rFonts w:ascii="Arial" w:hAnsi="Arial" w:cs="Arial"/>
          <w:sz w:val="24"/>
          <w:szCs w:val="24"/>
        </w:rPr>
        <w:t>Decisions</w:t>
      </w:r>
      <w:r w:rsidR="009F33C1">
        <w:rPr>
          <w:rFonts w:ascii="Arial" w:hAnsi="Arial" w:cs="Arial"/>
          <w:sz w:val="24"/>
          <w:szCs w:val="24"/>
        </w:rPr>
        <w:t xml:space="preserve"> must </w:t>
      </w:r>
      <w:r w:rsidR="009F039D">
        <w:rPr>
          <w:rFonts w:ascii="Arial" w:hAnsi="Arial" w:cs="Arial"/>
          <w:sz w:val="24"/>
          <w:szCs w:val="24"/>
        </w:rPr>
        <w:t xml:space="preserve">also be ethical and consider stakeholders </w:t>
      </w:r>
      <w:r w:rsidR="009F039D" w:rsidRPr="00374DF3">
        <w:rPr>
          <w:rFonts w:ascii="Arial" w:hAnsi="Arial" w:cs="Arial"/>
          <w:sz w:val="24"/>
          <w:szCs w:val="24"/>
        </w:rPr>
        <w:t>before profits</w:t>
      </w:r>
      <w:r w:rsidR="003460F3" w:rsidRPr="00374DF3">
        <w:rPr>
          <w:rFonts w:ascii="Arial" w:hAnsi="Arial" w:cs="Arial"/>
          <w:sz w:val="24"/>
          <w:szCs w:val="24"/>
        </w:rPr>
        <w:t>, as</w:t>
      </w:r>
      <w:r w:rsidR="003460F3">
        <w:rPr>
          <w:rFonts w:ascii="Arial" w:hAnsi="Arial" w:cs="Arial"/>
          <w:sz w:val="24"/>
          <w:szCs w:val="24"/>
        </w:rPr>
        <w:t xml:space="preserve"> well as the </w:t>
      </w:r>
      <w:r w:rsidR="009A41DA">
        <w:rPr>
          <w:rFonts w:ascii="Arial" w:hAnsi="Arial" w:cs="Arial"/>
          <w:sz w:val="24"/>
          <w:szCs w:val="24"/>
        </w:rPr>
        <w:t>safet</w:t>
      </w:r>
      <w:r w:rsidR="00625E9E">
        <w:rPr>
          <w:rFonts w:ascii="Arial" w:hAnsi="Arial" w:cs="Arial"/>
          <w:sz w:val="24"/>
          <w:szCs w:val="24"/>
        </w:rPr>
        <w:t xml:space="preserve">y of the project over the </w:t>
      </w:r>
      <w:r w:rsidR="003D6370">
        <w:rPr>
          <w:rFonts w:ascii="Arial" w:hAnsi="Arial" w:cs="Arial"/>
          <w:sz w:val="24"/>
          <w:szCs w:val="24"/>
        </w:rPr>
        <w:t>project’s</w:t>
      </w:r>
      <w:r w:rsidR="009F039D">
        <w:rPr>
          <w:rFonts w:ascii="Arial" w:hAnsi="Arial" w:cs="Arial"/>
          <w:sz w:val="24"/>
          <w:szCs w:val="24"/>
        </w:rPr>
        <w:t xml:space="preserve"> aesthetics</w:t>
      </w:r>
      <w:r w:rsidR="00625E9E">
        <w:rPr>
          <w:rFonts w:ascii="Arial" w:hAnsi="Arial" w:cs="Arial"/>
          <w:sz w:val="24"/>
          <w:szCs w:val="24"/>
        </w:rPr>
        <w:t>.</w:t>
      </w:r>
      <w:r w:rsidR="003D6370">
        <w:rPr>
          <w:rFonts w:ascii="Arial" w:hAnsi="Arial" w:cs="Arial"/>
          <w:sz w:val="24"/>
          <w:szCs w:val="24"/>
        </w:rPr>
        <w:t xml:space="preserve"> This will help</w:t>
      </w:r>
      <w:r w:rsidR="009F039D">
        <w:rPr>
          <w:rFonts w:ascii="Arial" w:hAnsi="Arial" w:cs="Arial"/>
          <w:sz w:val="24"/>
          <w:szCs w:val="24"/>
        </w:rPr>
        <w:t xml:space="preserve"> mitigate any more major failings in the industry moving forward. </w:t>
      </w:r>
      <w:r w:rsidR="007E07AE">
        <w:rPr>
          <w:rFonts w:ascii="Arial" w:hAnsi="Arial" w:cs="Arial"/>
          <w:sz w:val="24"/>
          <w:szCs w:val="24"/>
        </w:rPr>
        <w:t xml:space="preserve"> </w:t>
      </w:r>
    </w:p>
    <w:p w14:paraId="3BD6C92A" w14:textId="230DC0F3" w:rsidR="00E56ED2" w:rsidRPr="00026679" w:rsidRDefault="005018A0" w:rsidP="00026679">
      <w:pPr>
        <w:pStyle w:val="Heading1"/>
        <w:rPr>
          <w:shd w:val="clear" w:color="auto" w:fill="FAF9F8"/>
        </w:rPr>
      </w:pPr>
      <w:bookmarkStart w:id="5" w:name="_Toc100583359"/>
      <w:r>
        <w:rPr>
          <w:shd w:val="clear" w:color="auto" w:fill="FAF9F8"/>
        </w:rPr>
        <w:t>3</w:t>
      </w:r>
      <w:r w:rsidR="00FE4A31">
        <w:rPr>
          <w:shd w:val="clear" w:color="auto" w:fill="FAF9F8"/>
        </w:rPr>
        <w:tab/>
      </w:r>
      <w:r w:rsidR="00F44F30">
        <w:rPr>
          <w:shd w:val="clear" w:color="auto" w:fill="FAF9F8"/>
        </w:rPr>
        <w:t>Professional Development</w:t>
      </w:r>
      <w:bookmarkEnd w:id="5"/>
    </w:p>
    <w:p w14:paraId="49C2F404" w14:textId="3E8BB563" w:rsidR="002638A2" w:rsidRDefault="005018A0" w:rsidP="00FE4A31">
      <w:pPr>
        <w:pStyle w:val="Heading2"/>
      </w:pPr>
      <w:bookmarkStart w:id="6" w:name="_Toc100583360"/>
      <w:r>
        <w:t>3</w:t>
      </w:r>
      <w:r w:rsidR="00FE4A31">
        <w:t>.1</w:t>
      </w:r>
      <w:r w:rsidR="00FE4A31">
        <w:tab/>
      </w:r>
      <w:r w:rsidR="002638A2">
        <w:t>Organisational behaviour</w:t>
      </w:r>
      <w:bookmarkEnd w:id="6"/>
      <w:r w:rsidR="002638A2">
        <w:t xml:space="preserve"> </w:t>
      </w:r>
    </w:p>
    <w:p w14:paraId="07D1B48B" w14:textId="3DFEA086" w:rsidR="00FE4A31" w:rsidRDefault="00FE4A31" w:rsidP="00FE4A31"/>
    <w:p w14:paraId="12E31C9B" w14:textId="13E48F89" w:rsidR="001A46D9" w:rsidRDefault="00D8258F" w:rsidP="00D8258F">
      <w:pPr>
        <w:widowControl w:val="0"/>
        <w:autoSpaceDE w:val="0"/>
        <w:autoSpaceDN w:val="0"/>
        <w:adjustRightInd w:val="0"/>
        <w:spacing w:after="200" w:line="276" w:lineRule="auto"/>
        <w:jc w:val="both"/>
        <w:rPr>
          <w:rFonts w:ascii="Arial" w:hAnsi="Arial" w:cs="Arial"/>
          <w:sz w:val="24"/>
          <w:szCs w:val="24"/>
          <w:lang w:val="en"/>
        </w:rPr>
      </w:pPr>
      <w:r w:rsidRPr="00D8258F">
        <w:rPr>
          <w:rFonts w:ascii="Arial" w:hAnsi="Arial" w:cs="Arial"/>
          <w:sz w:val="24"/>
          <w:szCs w:val="24"/>
          <w:lang w:val="en"/>
        </w:rPr>
        <w:t>Organisational Behaviour (OB) is the study of human behaviour in organisational settings,</w:t>
      </w:r>
      <w:r w:rsidR="00B0683F">
        <w:rPr>
          <w:rFonts w:ascii="Arial" w:hAnsi="Arial" w:cs="Arial"/>
          <w:sz w:val="24"/>
          <w:szCs w:val="24"/>
          <w:lang w:val="en"/>
        </w:rPr>
        <w:t xml:space="preserve"> </w:t>
      </w:r>
      <w:r w:rsidR="003A1BC8">
        <w:rPr>
          <w:rFonts w:ascii="Arial" w:hAnsi="Arial" w:cs="Arial"/>
          <w:sz w:val="24"/>
          <w:szCs w:val="24"/>
          <w:lang w:val="en"/>
        </w:rPr>
        <w:t>it’s</w:t>
      </w:r>
      <w:r w:rsidRPr="00D8258F">
        <w:rPr>
          <w:rFonts w:ascii="Arial" w:hAnsi="Arial" w:cs="Arial"/>
          <w:sz w:val="24"/>
          <w:szCs w:val="24"/>
          <w:lang w:val="en"/>
        </w:rPr>
        <w:t xml:space="preserve"> the interface between human behaviour and the </w:t>
      </w:r>
      <w:proofErr w:type="spellStart"/>
      <w:r w:rsidRPr="00D8258F">
        <w:rPr>
          <w:rFonts w:ascii="Arial" w:hAnsi="Arial" w:cs="Arial"/>
          <w:sz w:val="24"/>
          <w:szCs w:val="24"/>
          <w:lang w:val="en"/>
        </w:rPr>
        <w:t>organisation</w:t>
      </w:r>
      <w:proofErr w:type="spellEnd"/>
      <w:r w:rsidRPr="00D8258F">
        <w:rPr>
          <w:rFonts w:ascii="Arial" w:hAnsi="Arial" w:cs="Arial"/>
          <w:sz w:val="24"/>
          <w:szCs w:val="24"/>
          <w:lang w:val="en"/>
        </w:rPr>
        <w:t xml:space="preserve"> itself, (Moorhead et al, 1995). </w:t>
      </w:r>
      <w:r w:rsidR="00D40F23">
        <w:rPr>
          <w:rFonts w:ascii="Arial" w:hAnsi="Arial" w:cs="Arial"/>
          <w:sz w:val="24"/>
          <w:szCs w:val="24"/>
          <w:lang w:val="en"/>
        </w:rPr>
        <w:t xml:space="preserve">People </w:t>
      </w:r>
      <w:r w:rsidR="008E6544">
        <w:rPr>
          <w:rFonts w:ascii="Arial" w:hAnsi="Arial" w:cs="Arial"/>
          <w:sz w:val="24"/>
          <w:szCs w:val="24"/>
          <w:lang w:val="en"/>
        </w:rPr>
        <w:t>behave differently in different situations</w:t>
      </w:r>
      <w:r w:rsidR="006C25A7">
        <w:rPr>
          <w:rFonts w:ascii="Arial" w:hAnsi="Arial" w:cs="Arial"/>
          <w:sz w:val="24"/>
          <w:szCs w:val="24"/>
          <w:lang w:val="en"/>
        </w:rPr>
        <w:t>.  T</w:t>
      </w:r>
      <w:r w:rsidR="008E6544">
        <w:rPr>
          <w:rFonts w:ascii="Arial" w:hAnsi="Arial" w:cs="Arial"/>
          <w:sz w:val="24"/>
          <w:szCs w:val="24"/>
          <w:lang w:val="en"/>
        </w:rPr>
        <w:t xml:space="preserve">he behaviour </w:t>
      </w:r>
      <w:r w:rsidR="0034441E">
        <w:rPr>
          <w:rFonts w:ascii="Arial" w:hAnsi="Arial" w:cs="Arial"/>
          <w:sz w:val="24"/>
          <w:szCs w:val="24"/>
          <w:lang w:val="en"/>
        </w:rPr>
        <w:t>of one person at work can be entirely different to their behaviour at home</w:t>
      </w:r>
      <w:r w:rsidR="00E96F2C">
        <w:rPr>
          <w:rFonts w:ascii="Arial" w:hAnsi="Arial" w:cs="Arial"/>
          <w:sz w:val="24"/>
          <w:szCs w:val="24"/>
          <w:lang w:val="en"/>
        </w:rPr>
        <w:t>, so understanding organisational behaviour will help managers and leader</w:t>
      </w:r>
      <w:r w:rsidR="00F226DF">
        <w:rPr>
          <w:rFonts w:ascii="Arial" w:hAnsi="Arial" w:cs="Arial"/>
          <w:sz w:val="24"/>
          <w:szCs w:val="24"/>
          <w:lang w:val="en"/>
        </w:rPr>
        <w:t xml:space="preserve">s within </w:t>
      </w:r>
      <w:proofErr w:type="spellStart"/>
      <w:r w:rsidR="00F226DF">
        <w:rPr>
          <w:rFonts w:ascii="Arial" w:hAnsi="Arial" w:cs="Arial"/>
          <w:sz w:val="24"/>
          <w:szCs w:val="24"/>
          <w:lang w:val="en"/>
        </w:rPr>
        <w:t>organisations</w:t>
      </w:r>
      <w:proofErr w:type="spellEnd"/>
      <w:r w:rsidR="00E96F2C">
        <w:rPr>
          <w:rFonts w:ascii="Arial" w:hAnsi="Arial" w:cs="Arial"/>
          <w:sz w:val="24"/>
          <w:szCs w:val="24"/>
          <w:lang w:val="en"/>
        </w:rPr>
        <w:t xml:space="preserve"> get the full pote</w:t>
      </w:r>
      <w:r w:rsidR="00F226DF">
        <w:rPr>
          <w:rFonts w:ascii="Arial" w:hAnsi="Arial" w:cs="Arial"/>
          <w:sz w:val="24"/>
          <w:szCs w:val="24"/>
          <w:lang w:val="en"/>
        </w:rPr>
        <w:t xml:space="preserve">ntial from their subordinates or employees. </w:t>
      </w:r>
      <w:r w:rsidRPr="00D8258F">
        <w:rPr>
          <w:rFonts w:ascii="Arial" w:hAnsi="Arial" w:cs="Arial"/>
          <w:sz w:val="24"/>
          <w:szCs w:val="24"/>
          <w:lang w:val="en"/>
        </w:rPr>
        <w:t xml:space="preserve">OB is extremely important within management in all </w:t>
      </w:r>
      <w:r w:rsidR="008E2934" w:rsidRPr="00D8258F">
        <w:rPr>
          <w:rFonts w:ascii="Arial" w:hAnsi="Arial" w:cs="Arial"/>
          <w:sz w:val="24"/>
          <w:szCs w:val="24"/>
          <w:lang w:val="en"/>
        </w:rPr>
        <w:t>industries</w:t>
      </w:r>
      <w:r w:rsidRPr="00D8258F">
        <w:rPr>
          <w:rFonts w:ascii="Arial" w:hAnsi="Arial" w:cs="Arial"/>
          <w:sz w:val="24"/>
          <w:szCs w:val="24"/>
          <w:lang w:val="en"/>
        </w:rPr>
        <w:t xml:space="preserve">. It can be used as a tool to help managers understand and predict the way that </w:t>
      </w:r>
      <w:r w:rsidR="008E2934" w:rsidRPr="00D8258F">
        <w:rPr>
          <w:rFonts w:ascii="Arial" w:hAnsi="Arial" w:cs="Arial"/>
          <w:sz w:val="24"/>
          <w:szCs w:val="24"/>
          <w:lang w:val="en"/>
        </w:rPr>
        <w:t>their</w:t>
      </w:r>
      <w:r w:rsidRPr="00D8258F">
        <w:rPr>
          <w:rFonts w:ascii="Arial" w:hAnsi="Arial" w:cs="Arial"/>
          <w:sz w:val="24"/>
          <w:szCs w:val="24"/>
          <w:lang w:val="en"/>
        </w:rPr>
        <w:t xml:space="preserve"> employees will behave in </w:t>
      </w:r>
      <w:r w:rsidR="005A73BB" w:rsidRPr="00D8258F">
        <w:rPr>
          <w:rFonts w:ascii="Arial" w:hAnsi="Arial" w:cs="Arial"/>
          <w:sz w:val="24"/>
          <w:szCs w:val="24"/>
          <w:lang w:val="en"/>
        </w:rPr>
        <w:t>an</w:t>
      </w:r>
      <w:r w:rsidRPr="00D8258F">
        <w:rPr>
          <w:rFonts w:ascii="Arial" w:hAnsi="Arial" w:cs="Arial"/>
          <w:sz w:val="24"/>
          <w:szCs w:val="24"/>
          <w:lang w:val="en"/>
        </w:rPr>
        <w:t xml:space="preserve"> </w:t>
      </w:r>
      <w:proofErr w:type="spellStart"/>
      <w:r w:rsidRPr="00D8258F">
        <w:rPr>
          <w:rFonts w:ascii="Arial" w:hAnsi="Arial" w:cs="Arial"/>
          <w:sz w:val="24"/>
          <w:szCs w:val="24"/>
          <w:lang w:val="en"/>
        </w:rPr>
        <w:t>organisation</w:t>
      </w:r>
      <w:proofErr w:type="spellEnd"/>
      <w:r w:rsidRPr="00D8258F">
        <w:rPr>
          <w:rFonts w:ascii="Arial" w:hAnsi="Arial" w:cs="Arial"/>
          <w:sz w:val="24"/>
          <w:szCs w:val="24"/>
          <w:lang w:val="en"/>
        </w:rPr>
        <w:t xml:space="preserve">. Studies into organisational behaviour were first recorded during the Industrial </w:t>
      </w:r>
      <w:r w:rsidR="006C25A7">
        <w:rPr>
          <w:rFonts w:ascii="Arial" w:hAnsi="Arial" w:cs="Arial"/>
          <w:sz w:val="24"/>
          <w:szCs w:val="24"/>
          <w:lang w:val="en"/>
        </w:rPr>
        <w:t>R</w:t>
      </w:r>
      <w:r w:rsidRPr="00D8258F">
        <w:rPr>
          <w:rFonts w:ascii="Arial" w:hAnsi="Arial" w:cs="Arial"/>
          <w:sz w:val="24"/>
          <w:szCs w:val="24"/>
          <w:lang w:val="en"/>
        </w:rPr>
        <w:t xml:space="preserve">evolution as early as 1760's. However, it </w:t>
      </w:r>
      <w:r w:rsidR="008E2934" w:rsidRPr="00D8258F">
        <w:rPr>
          <w:rFonts w:ascii="Arial" w:hAnsi="Arial" w:cs="Arial"/>
          <w:sz w:val="24"/>
          <w:szCs w:val="24"/>
          <w:lang w:val="en"/>
        </w:rPr>
        <w:t>wasn’t</w:t>
      </w:r>
      <w:r w:rsidRPr="00D8258F">
        <w:rPr>
          <w:rFonts w:ascii="Arial" w:hAnsi="Arial" w:cs="Arial"/>
          <w:sz w:val="24"/>
          <w:szCs w:val="24"/>
          <w:lang w:val="en"/>
        </w:rPr>
        <w:t xml:space="preserve"> until the 1920's that the Hawthorne studies began.</w:t>
      </w:r>
    </w:p>
    <w:p w14:paraId="40429D4C" w14:textId="17E9447B" w:rsidR="001A46D9" w:rsidRDefault="005F651E" w:rsidP="00D8258F">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The </w:t>
      </w:r>
      <w:r w:rsidR="00D8258F" w:rsidRPr="00D8258F">
        <w:rPr>
          <w:rFonts w:ascii="Arial" w:hAnsi="Arial" w:cs="Arial"/>
          <w:sz w:val="24"/>
          <w:szCs w:val="24"/>
          <w:lang w:val="en"/>
        </w:rPr>
        <w:t>Hawthorne studies</w:t>
      </w:r>
      <w:r w:rsidR="00382700">
        <w:rPr>
          <w:rFonts w:ascii="Arial" w:hAnsi="Arial" w:cs="Arial"/>
          <w:sz w:val="24"/>
          <w:szCs w:val="24"/>
          <w:lang w:val="en"/>
        </w:rPr>
        <w:t xml:space="preserve"> takes its name from </w:t>
      </w:r>
      <w:r w:rsidR="00D93CA9">
        <w:rPr>
          <w:rFonts w:ascii="Arial" w:hAnsi="Arial" w:cs="Arial"/>
          <w:sz w:val="24"/>
          <w:szCs w:val="24"/>
          <w:lang w:val="en"/>
        </w:rPr>
        <w:t xml:space="preserve">the location where the </w:t>
      </w:r>
      <w:r w:rsidR="00AE7354">
        <w:rPr>
          <w:rFonts w:ascii="Arial" w:hAnsi="Arial" w:cs="Arial"/>
          <w:sz w:val="24"/>
          <w:szCs w:val="24"/>
          <w:lang w:val="en"/>
        </w:rPr>
        <w:t>studies</w:t>
      </w:r>
      <w:r w:rsidR="00D93CA9">
        <w:rPr>
          <w:rFonts w:ascii="Arial" w:hAnsi="Arial" w:cs="Arial"/>
          <w:sz w:val="24"/>
          <w:szCs w:val="24"/>
          <w:lang w:val="en"/>
        </w:rPr>
        <w:t xml:space="preserve"> took place, </w:t>
      </w:r>
      <w:r>
        <w:rPr>
          <w:rFonts w:ascii="Arial" w:hAnsi="Arial" w:cs="Arial"/>
          <w:sz w:val="24"/>
          <w:szCs w:val="24"/>
          <w:lang w:val="en"/>
        </w:rPr>
        <w:lastRenderedPageBreak/>
        <w:t>the</w:t>
      </w:r>
      <w:r w:rsidR="002145BD">
        <w:rPr>
          <w:rFonts w:ascii="Arial" w:hAnsi="Arial" w:cs="Arial"/>
          <w:sz w:val="24"/>
          <w:szCs w:val="24"/>
          <w:lang w:val="en"/>
        </w:rPr>
        <w:t xml:space="preserve"> Western Electric factory in Chi</w:t>
      </w:r>
      <w:r w:rsidR="00AE7354">
        <w:rPr>
          <w:rFonts w:ascii="Arial" w:hAnsi="Arial" w:cs="Arial"/>
          <w:sz w:val="24"/>
          <w:szCs w:val="24"/>
          <w:lang w:val="en"/>
        </w:rPr>
        <w:t>cago called the Hawthorne Works</w:t>
      </w:r>
      <w:r>
        <w:rPr>
          <w:rFonts w:ascii="Arial" w:hAnsi="Arial" w:cs="Arial"/>
          <w:sz w:val="24"/>
          <w:szCs w:val="24"/>
          <w:lang w:val="en"/>
        </w:rPr>
        <w:t xml:space="preserve">. </w:t>
      </w:r>
      <w:r w:rsidR="00D8258F" w:rsidRPr="00D8258F">
        <w:rPr>
          <w:rFonts w:ascii="Arial" w:hAnsi="Arial" w:cs="Arial"/>
          <w:sz w:val="24"/>
          <w:szCs w:val="24"/>
          <w:lang w:val="en"/>
        </w:rPr>
        <w:t xml:space="preserve">Elton Mayo </w:t>
      </w:r>
      <w:r w:rsidR="00F72C7C">
        <w:rPr>
          <w:rFonts w:ascii="Arial" w:hAnsi="Arial" w:cs="Arial"/>
          <w:sz w:val="24"/>
          <w:szCs w:val="24"/>
          <w:lang w:val="en"/>
        </w:rPr>
        <w:t>originally</w:t>
      </w:r>
      <w:r w:rsidR="0024563D">
        <w:rPr>
          <w:rFonts w:ascii="Arial" w:hAnsi="Arial" w:cs="Arial"/>
          <w:sz w:val="24"/>
          <w:szCs w:val="24"/>
          <w:lang w:val="en"/>
        </w:rPr>
        <w:t xml:space="preserve"> tested to see if the workers would be more productive working with </w:t>
      </w:r>
      <w:r w:rsidR="00030463">
        <w:rPr>
          <w:rFonts w:ascii="Arial" w:hAnsi="Arial" w:cs="Arial"/>
          <w:sz w:val="24"/>
          <w:szCs w:val="24"/>
          <w:lang w:val="en"/>
        </w:rPr>
        <w:t>higher levels of lighting or lower levels of lighting</w:t>
      </w:r>
      <w:r w:rsidR="00D8258F" w:rsidRPr="00D8258F">
        <w:rPr>
          <w:rFonts w:ascii="Arial" w:hAnsi="Arial" w:cs="Arial"/>
          <w:sz w:val="24"/>
          <w:szCs w:val="24"/>
          <w:lang w:val="en"/>
        </w:rPr>
        <w:t>.</w:t>
      </w:r>
      <w:r w:rsidR="00030463">
        <w:rPr>
          <w:rFonts w:ascii="Arial" w:hAnsi="Arial" w:cs="Arial"/>
          <w:sz w:val="24"/>
          <w:szCs w:val="24"/>
          <w:lang w:val="en"/>
        </w:rPr>
        <w:t xml:space="preserve"> The workers</w:t>
      </w:r>
      <w:r w:rsidR="006C25A7">
        <w:rPr>
          <w:rFonts w:ascii="Arial" w:hAnsi="Arial" w:cs="Arial"/>
          <w:sz w:val="24"/>
          <w:szCs w:val="24"/>
          <w:lang w:val="en"/>
        </w:rPr>
        <w:t>’</w:t>
      </w:r>
      <w:r w:rsidR="00030463">
        <w:rPr>
          <w:rFonts w:ascii="Arial" w:hAnsi="Arial" w:cs="Arial"/>
          <w:sz w:val="24"/>
          <w:szCs w:val="24"/>
          <w:lang w:val="en"/>
        </w:rPr>
        <w:t xml:space="preserve"> </w:t>
      </w:r>
      <w:r w:rsidR="003E3134">
        <w:rPr>
          <w:rFonts w:ascii="Arial" w:hAnsi="Arial" w:cs="Arial"/>
          <w:sz w:val="24"/>
          <w:szCs w:val="24"/>
          <w:lang w:val="en"/>
        </w:rPr>
        <w:t xml:space="preserve">productivity improved </w:t>
      </w:r>
      <w:r w:rsidR="006B5A82">
        <w:rPr>
          <w:rFonts w:ascii="Arial" w:hAnsi="Arial" w:cs="Arial"/>
          <w:sz w:val="24"/>
          <w:szCs w:val="24"/>
          <w:lang w:val="en"/>
        </w:rPr>
        <w:t xml:space="preserve">when changes were made, but after the studies had been completed the level of productivity </w:t>
      </w:r>
      <w:r w:rsidR="00F72C7C">
        <w:rPr>
          <w:rFonts w:ascii="Arial" w:hAnsi="Arial" w:cs="Arial"/>
          <w:sz w:val="24"/>
          <w:szCs w:val="24"/>
          <w:lang w:val="en"/>
        </w:rPr>
        <w:t>returned to pre-stud</w:t>
      </w:r>
      <w:r w:rsidR="006C25A7">
        <w:rPr>
          <w:rFonts w:ascii="Arial" w:hAnsi="Arial" w:cs="Arial"/>
          <w:sz w:val="24"/>
          <w:szCs w:val="24"/>
          <w:lang w:val="en"/>
        </w:rPr>
        <w:t>y</w:t>
      </w:r>
      <w:r w:rsidR="00F72C7C">
        <w:rPr>
          <w:rFonts w:ascii="Arial" w:hAnsi="Arial" w:cs="Arial"/>
          <w:sz w:val="24"/>
          <w:szCs w:val="24"/>
          <w:lang w:val="en"/>
        </w:rPr>
        <w:t xml:space="preserve"> </w:t>
      </w:r>
      <w:r w:rsidR="00141D3A">
        <w:rPr>
          <w:rFonts w:ascii="Arial" w:hAnsi="Arial" w:cs="Arial"/>
          <w:sz w:val="24"/>
          <w:szCs w:val="24"/>
          <w:lang w:val="en"/>
        </w:rPr>
        <w:t>level</w:t>
      </w:r>
      <w:r w:rsidR="006C25A7">
        <w:rPr>
          <w:rFonts w:ascii="Arial" w:hAnsi="Arial" w:cs="Arial"/>
          <w:sz w:val="24"/>
          <w:szCs w:val="24"/>
          <w:lang w:val="en"/>
        </w:rPr>
        <w:t>s</w:t>
      </w:r>
      <w:r w:rsidR="00F72C7C">
        <w:rPr>
          <w:rFonts w:ascii="Arial" w:hAnsi="Arial" w:cs="Arial"/>
          <w:sz w:val="24"/>
          <w:szCs w:val="24"/>
          <w:lang w:val="en"/>
        </w:rPr>
        <w:t>.</w:t>
      </w:r>
      <w:r w:rsidR="00D8258F" w:rsidRPr="00D8258F">
        <w:rPr>
          <w:rFonts w:ascii="Arial" w:hAnsi="Arial" w:cs="Arial"/>
          <w:sz w:val="24"/>
          <w:szCs w:val="24"/>
          <w:lang w:val="en"/>
        </w:rPr>
        <w:t xml:space="preserve"> </w:t>
      </w:r>
      <w:r w:rsidR="00F72C7C">
        <w:rPr>
          <w:rFonts w:ascii="Arial" w:hAnsi="Arial" w:cs="Arial"/>
          <w:sz w:val="24"/>
          <w:szCs w:val="24"/>
          <w:lang w:val="en"/>
        </w:rPr>
        <w:t>What th</w:t>
      </w:r>
      <w:r w:rsidR="007351F4">
        <w:rPr>
          <w:rFonts w:ascii="Arial" w:hAnsi="Arial" w:cs="Arial"/>
          <w:sz w:val="24"/>
          <w:szCs w:val="24"/>
          <w:lang w:val="en"/>
        </w:rPr>
        <w:t>ese results suggested is that the workers were not being more productive because of the differences in lighting</w:t>
      </w:r>
      <w:r w:rsidR="0071397E">
        <w:rPr>
          <w:rFonts w:ascii="Arial" w:hAnsi="Arial" w:cs="Arial"/>
          <w:sz w:val="24"/>
          <w:szCs w:val="24"/>
          <w:lang w:val="en"/>
        </w:rPr>
        <w:t xml:space="preserve">, </w:t>
      </w:r>
      <w:r w:rsidR="007351F4">
        <w:rPr>
          <w:rFonts w:ascii="Arial" w:hAnsi="Arial" w:cs="Arial"/>
          <w:sz w:val="24"/>
          <w:szCs w:val="24"/>
          <w:lang w:val="en"/>
        </w:rPr>
        <w:t xml:space="preserve">but </w:t>
      </w:r>
      <w:r w:rsidR="009943D0">
        <w:rPr>
          <w:rFonts w:ascii="Arial" w:hAnsi="Arial" w:cs="Arial"/>
          <w:sz w:val="24"/>
          <w:szCs w:val="24"/>
          <w:lang w:val="en"/>
        </w:rPr>
        <w:t xml:space="preserve">because </w:t>
      </w:r>
      <w:r w:rsidR="00F22F55">
        <w:rPr>
          <w:rFonts w:ascii="Arial" w:hAnsi="Arial" w:cs="Arial"/>
          <w:sz w:val="24"/>
          <w:szCs w:val="24"/>
          <w:lang w:val="en"/>
        </w:rPr>
        <w:t xml:space="preserve">of increased motivation due to </w:t>
      </w:r>
      <w:r w:rsidR="009943D0">
        <w:rPr>
          <w:rFonts w:ascii="Arial" w:hAnsi="Arial" w:cs="Arial"/>
          <w:sz w:val="24"/>
          <w:szCs w:val="24"/>
          <w:lang w:val="en"/>
        </w:rPr>
        <w:t>an interest was being shown in them,</w:t>
      </w:r>
      <w:r w:rsidR="00D8258F" w:rsidRPr="00D8258F">
        <w:rPr>
          <w:rFonts w:ascii="Arial" w:hAnsi="Arial" w:cs="Arial"/>
          <w:sz w:val="24"/>
          <w:szCs w:val="24"/>
          <w:lang w:val="en"/>
        </w:rPr>
        <w:t xml:space="preserve"> (Cherry, 2020). </w:t>
      </w:r>
      <w:r w:rsidR="00B12EE2">
        <w:rPr>
          <w:rFonts w:ascii="Arial" w:hAnsi="Arial" w:cs="Arial"/>
          <w:sz w:val="24"/>
          <w:szCs w:val="24"/>
          <w:lang w:val="en"/>
        </w:rPr>
        <w:t>The Hawth</w:t>
      </w:r>
      <w:r w:rsidR="00DC6939">
        <w:rPr>
          <w:rFonts w:ascii="Arial" w:hAnsi="Arial" w:cs="Arial"/>
          <w:sz w:val="24"/>
          <w:szCs w:val="24"/>
          <w:lang w:val="en"/>
        </w:rPr>
        <w:t xml:space="preserve">orne studies gave us a better understanding of what motivates </w:t>
      </w:r>
      <w:r w:rsidR="007F3B54">
        <w:rPr>
          <w:rFonts w:ascii="Arial" w:hAnsi="Arial" w:cs="Arial"/>
          <w:sz w:val="24"/>
          <w:szCs w:val="24"/>
          <w:lang w:val="en"/>
        </w:rPr>
        <w:t xml:space="preserve">individuals within their workplace. It highlighted that </w:t>
      </w:r>
      <w:r w:rsidR="007E72DD">
        <w:rPr>
          <w:rFonts w:ascii="Arial" w:hAnsi="Arial" w:cs="Arial"/>
          <w:sz w:val="24"/>
          <w:szCs w:val="24"/>
          <w:lang w:val="en"/>
        </w:rPr>
        <w:t xml:space="preserve">there are other factors apart from personal economic </w:t>
      </w:r>
      <w:r w:rsidR="007D3F5B">
        <w:rPr>
          <w:rFonts w:ascii="Arial" w:hAnsi="Arial" w:cs="Arial"/>
          <w:sz w:val="24"/>
          <w:szCs w:val="24"/>
          <w:lang w:val="en"/>
        </w:rPr>
        <w:t xml:space="preserve">needs that influence the way we shape our attitudes and </w:t>
      </w:r>
      <w:proofErr w:type="spellStart"/>
      <w:r w:rsidR="007D3F5B">
        <w:rPr>
          <w:rFonts w:ascii="Arial" w:hAnsi="Arial" w:cs="Arial"/>
          <w:sz w:val="24"/>
          <w:szCs w:val="24"/>
          <w:lang w:val="en"/>
        </w:rPr>
        <w:t>behaviou</w:t>
      </w:r>
      <w:r w:rsidR="00654686">
        <w:rPr>
          <w:rFonts w:ascii="Arial" w:hAnsi="Arial" w:cs="Arial"/>
          <w:sz w:val="24"/>
          <w:szCs w:val="24"/>
          <w:lang w:val="en"/>
        </w:rPr>
        <w:t>rs</w:t>
      </w:r>
      <w:proofErr w:type="spellEnd"/>
      <w:r w:rsidR="00654686">
        <w:rPr>
          <w:rFonts w:ascii="Arial" w:hAnsi="Arial" w:cs="Arial"/>
          <w:sz w:val="24"/>
          <w:szCs w:val="24"/>
          <w:lang w:val="en"/>
        </w:rPr>
        <w:t xml:space="preserve"> towards work related activities</w:t>
      </w:r>
      <w:r w:rsidR="00BF3ED6">
        <w:rPr>
          <w:rFonts w:ascii="Arial" w:hAnsi="Arial" w:cs="Arial"/>
          <w:sz w:val="24"/>
          <w:szCs w:val="24"/>
          <w:lang w:val="en"/>
        </w:rPr>
        <w:t>,</w:t>
      </w:r>
      <w:r w:rsidR="007C34A8">
        <w:rPr>
          <w:rFonts w:ascii="Arial" w:hAnsi="Arial" w:cs="Arial"/>
          <w:sz w:val="24"/>
          <w:szCs w:val="24"/>
          <w:lang w:val="en"/>
        </w:rPr>
        <w:t xml:space="preserve"> </w:t>
      </w:r>
      <w:r w:rsidR="00BF3ED6">
        <w:rPr>
          <w:rFonts w:ascii="Arial" w:hAnsi="Arial" w:cs="Arial"/>
          <w:sz w:val="24"/>
          <w:szCs w:val="24"/>
          <w:lang w:val="en"/>
        </w:rPr>
        <w:t>(</w:t>
      </w:r>
      <w:r w:rsidR="007C34A8">
        <w:rPr>
          <w:rFonts w:ascii="Arial" w:hAnsi="Arial" w:cs="Arial"/>
          <w:sz w:val="24"/>
          <w:szCs w:val="24"/>
          <w:lang w:val="en"/>
        </w:rPr>
        <w:t>British Li</w:t>
      </w:r>
      <w:r w:rsidR="00BF3ED6">
        <w:rPr>
          <w:rFonts w:ascii="Arial" w:hAnsi="Arial" w:cs="Arial"/>
          <w:sz w:val="24"/>
          <w:szCs w:val="24"/>
          <w:lang w:val="en"/>
        </w:rPr>
        <w:t>brary, 2012).</w:t>
      </w:r>
    </w:p>
    <w:p w14:paraId="63EC852D" w14:textId="774E1C79" w:rsidR="00D8258F" w:rsidRDefault="00D8258F" w:rsidP="00D8258F">
      <w:pPr>
        <w:widowControl w:val="0"/>
        <w:autoSpaceDE w:val="0"/>
        <w:autoSpaceDN w:val="0"/>
        <w:adjustRightInd w:val="0"/>
        <w:spacing w:after="200" w:line="276" w:lineRule="auto"/>
        <w:jc w:val="both"/>
        <w:rPr>
          <w:rFonts w:ascii="Arial" w:hAnsi="Arial" w:cs="Arial"/>
          <w:sz w:val="24"/>
          <w:szCs w:val="24"/>
          <w:lang w:val="en"/>
        </w:rPr>
      </w:pPr>
      <w:r w:rsidRPr="00D8258F">
        <w:rPr>
          <w:rFonts w:ascii="Arial" w:hAnsi="Arial" w:cs="Arial"/>
          <w:sz w:val="24"/>
          <w:szCs w:val="24"/>
          <w:lang w:val="en"/>
        </w:rPr>
        <w:t xml:space="preserve">Following Elton Mayo's conclusion on the Hawthorne studies, the </w:t>
      </w:r>
      <w:r w:rsidR="007E777F" w:rsidRPr="00D8258F">
        <w:rPr>
          <w:rFonts w:ascii="Arial" w:hAnsi="Arial" w:cs="Arial"/>
          <w:sz w:val="24"/>
          <w:szCs w:val="24"/>
          <w:lang w:val="en"/>
        </w:rPr>
        <w:t>focus</w:t>
      </w:r>
      <w:r w:rsidRPr="00D8258F">
        <w:rPr>
          <w:rFonts w:ascii="Arial" w:hAnsi="Arial" w:cs="Arial"/>
          <w:sz w:val="24"/>
          <w:szCs w:val="24"/>
          <w:lang w:val="en"/>
        </w:rPr>
        <w:t xml:space="preserve"> of organisational behaviour became motivation and throughout the 1950's and 1960's</w:t>
      </w:r>
      <w:r w:rsidR="00557DC0">
        <w:rPr>
          <w:rFonts w:ascii="Arial" w:hAnsi="Arial" w:cs="Arial"/>
          <w:sz w:val="24"/>
          <w:szCs w:val="24"/>
          <w:lang w:val="en"/>
        </w:rPr>
        <w:t>,</w:t>
      </w:r>
      <w:r w:rsidRPr="00D8258F">
        <w:rPr>
          <w:rFonts w:ascii="Arial" w:hAnsi="Arial" w:cs="Arial"/>
          <w:sz w:val="24"/>
          <w:szCs w:val="24"/>
          <w:lang w:val="en"/>
        </w:rPr>
        <w:t xml:space="preserve"> a range of theories </w:t>
      </w:r>
      <w:r w:rsidR="006C25A7">
        <w:rPr>
          <w:rFonts w:ascii="Arial" w:hAnsi="Arial" w:cs="Arial"/>
          <w:sz w:val="24"/>
          <w:szCs w:val="24"/>
          <w:lang w:val="en"/>
        </w:rPr>
        <w:t>developed</w:t>
      </w:r>
      <w:r w:rsidRPr="00D8258F">
        <w:rPr>
          <w:rFonts w:ascii="Arial" w:hAnsi="Arial" w:cs="Arial"/>
          <w:sz w:val="24"/>
          <w:szCs w:val="24"/>
          <w:lang w:val="en"/>
        </w:rPr>
        <w:t xml:space="preserve"> which underlined employee’s motivation, work performance and job satisfaction. It wasn’t until the 1970's that organisational behaviour became a legitimate field of academic study, (</w:t>
      </w:r>
      <w:proofErr w:type="spellStart"/>
      <w:r w:rsidRPr="00D8258F">
        <w:rPr>
          <w:rFonts w:ascii="Arial" w:hAnsi="Arial" w:cs="Arial"/>
          <w:sz w:val="24"/>
          <w:szCs w:val="24"/>
          <w:lang w:val="en"/>
        </w:rPr>
        <w:t>Aplitude</w:t>
      </w:r>
      <w:proofErr w:type="spellEnd"/>
      <w:r w:rsidRPr="00D8258F">
        <w:rPr>
          <w:rFonts w:ascii="Arial" w:hAnsi="Arial" w:cs="Arial"/>
          <w:sz w:val="24"/>
          <w:szCs w:val="24"/>
          <w:lang w:val="en"/>
        </w:rPr>
        <w:t>, 2022).</w:t>
      </w:r>
    </w:p>
    <w:p w14:paraId="2B845B5C" w14:textId="42D4EE19" w:rsidR="007B5B35" w:rsidRDefault="007B5B35" w:rsidP="00D8258F">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It is well known within big </w:t>
      </w:r>
      <w:proofErr w:type="spellStart"/>
      <w:r>
        <w:rPr>
          <w:rFonts w:ascii="Arial" w:hAnsi="Arial" w:cs="Arial"/>
          <w:sz w:val="24"/>
          <w:szCs w:val="24"/>
          <w:lang w:val="en"/>
        </w:rPr>
        <w:t>organisations</w:t>
      </w:r>
      <w:proofErr w:type="spellEnd"/>
      <w:r>
        <w:rPr>
          <w:rFonts w:ascii="Arial" w:hAnsi="Arial" w:cs="Arial"/>
          <w:sz w:val="24"/>
          <w:szCs w:val="24"/>
          <w:lang w:val="en"/>
        </w:rPr>
        <w:t xml:space="preserve"> that understanding organisational behaviour </w:t>
      </w:r>
      <w:r w:rsidR="00047424">
        <w:rPr>
          <w:rFonts w:ascii="Arial" w:hAnsi="Arial" w:cs="Arial"/>
          <w:sz w:val="24"/>
          <w:szCs w:val="24"/>
          <w:lang w:val="en"/>
        </w:rPr>
        <w:t xml:space="preserve">is one of the essential ingredients to business success, regardless of which industry </w:t>
      </w:r>
      <w:r w:rsidR="000F4137">
        <w:rPr>
          <w:rFonts w:ascii="Arial" w:hAnsi="Arial" w:cs="Arial"/>
          <w:sz w:val="24"/>
          <w:szCs w:val="24"/>
          <w:lang w:val="en"/>
        </w:rPr>
        <w:t xml:space="preserve">you are in. The aim of organisational </w:t>
      </w:r>
      <w:r w:rsidR="004D4DD0">
        <w:rPr>
          <w:rFonts w:ascii="Arial" w:hAnsi="Arial" w:cs="Arial"/>
          <w:sz w:val="24"/>
          <w:szCs w:val="24"/>
          <w:lang w:val="en"/>
        </w:rPr>
        <w:t>behaviour is to take knowledge gained from individuals</w:t>
      </w:r>
      <w:r w:rsidR="00796034">
        <w:rPr>
          <w:rFonts w:ascii="Arial" w:hAnsi="Arial" w:cs="Arial"/>
          <w:sz w:val="24"/>
          <w:szCs w:val="24"/>
          <w:lang w:val="en"/>
        </w:rPr>
        <w:t>, employees</w:t>
      </w:r>
      <w:r w:rsidR="00CB7541">
        <w:rPr>
          <w:rFonts w:ascii="Arial" w:hAnsi="Arial" w:cs="Arial"/>
          <w:sz w:val="24"/>
          <w:szCs w:val="24"/>
          <w:lang w:val="en"/>
        </w:rPr>
        <w:t xml:space="preserve"> and groups on behaviour </w:t>
      </w:r>
      <w:r w:rsidR="009A508E">
        <w:rPr>
          <w:rFonts w:ascii="Arial" w:hAnsi="Arial" w:cs="Arial"/>
          <w:sz w:val="24"/>
          <w:szCs w:val="24"/>
          <w:lang w:val="en"/>
        </w:rPr>
        <w:t xml:space="preserve">and use it to make the </w:t>
      </w:r>
      <w:proofErr w:type="spellStart"/>
      <w:r w:rsidR="009A508E">
        <w:rPr>
          <w:rFonts w:ascii="Arial" w:hAnsi="Arial" w:cs="Arial"/>
          <w:sz w:val="24"/>
          <w:szCs w:val="24"/>
          <w:lang w:val="en"/>
        </w:rPr>
        <w:t>organisation</w:t>
      </w:r>
      <w:proofErr w:type="spellEnd"/>
      <w:r w:rsidR="009A508E">
        <w:rPr>
          <w:rFonts w:ascii="Arial" w:hAnsi="Arial" w:cs="Arial"/>
          <w:sz w:val="24"/>
          <w:szCs w:val="24"/>
          <w:lang w:val="en"/>
        </w:rPr>
        <w:t xml:space="preserve"> work more efficiently</w:t>
      </w:r>
      <w:r w:rsidR="00C34743">
        <w:rPr>
          <w:rFonts w:ascii="Arial" w:hAnsi="Arial" w:cs="Arial"/>
          <w:sz w:val="24"/>
          <w:szCs w:val="24"/>
          <w:lang w:val="en"/>
        </w:rPr>
        <w:t xml:space="preserve">, (Anon, 2017). The study of organisational behaviour </w:t>
      </w:r>
      <w:r w:rsidR="006C25A7">
        <w:rPr>
          <w:rFonts w:ascii="Arial" w:hAnsi="Arial" w:cs="Arial"/>
          <w:sz w:val="24"/>
          <w:szCs w:val="24"/>
          <w:lang w:val="en"/>
        </w:rPr>
        <w:t>concentrates</w:t>
      </w:r>
      <w:r w:rsidR="00FE19B0">
        <w:rPr>
          <w:rFonts w:ascii="Arial" w:hAnsi="Arial" w:cs="Arial"/>
          <w:sz w:val="24"/>
          <w:szCs w:val="24"/>
          <w:lang w:val="en"/>
        </w:rPr>
        <w:t xml:space="preserve"> on</w:t>
      </w:r>
      <w:r w:rsidR="006C25A7">
        <w:rPr>
          <w:rFonts w:ascii="Arial" w:hAnsi="Arial" w:cs="Arial"/>
          <w:sz w:val="24"/>
          <w:szCs w:val="24"/>
          <w:lang w:val="en"/>
        </w:rPr>
        <w:t>:</w:t>
      </w:r>
      <w:r w:rsidR="00FE19B0">
        <w:rPr>
          <w:rFonts w:ascii="Arial" w:hAnsi="Arial" w:cs="Arial"/>
          <w:sz w:val="24"/>
          <w:szCs w:val="24"/>
          <w:lang w:val="en"/>
        </w:rPr>
        <w:t xml:space="preserve"> </w:t>
      </w:r>
    </w:p>
    <w:p w14:paraId="18777DBB" w14:textId="2AEBD02A" w:rsidR="00FE19B0" w:rsidRDefault="00FE19B0" w:rsidP="00FE19B0">
      <w:pPr>
        <w:pStyle w:val="ListParagraph"/>
        <w:widowControl w:val="0"/>
        <w:numPr>
          <w:ilvl w:val="0"/>
          <w:numId w:val="3"/>
        </w:num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Improving job satisfaction for employees</w:t>
      </w:r>
    </w:p>
    <w:p w14:paraId="339DB64C" w14:textId="51EEC55D" w:rsidR="00FE19B0" w:rsidRDefault="00FE19B0" w:rsidP="00FE19B0">
      <w:pPr>
        <w:pStyle w:val="ListParagraph"/>
        <w:widowControl w:val="0"/>
        <w:numPr>
          <w:ilvl w:val="0"/>
          <w:numId w:val="3"/>
        </w:num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E</w:t>
      </w:r>
      <w:r w:rsidR="00D502FE">
        <w:rPr>
          <w:rFonts w:ascii="Arial" w:hAnsi="Arial" w:cs="Arial"/>
          <w:sz w:val="24"/>
          <w:szCs w:val="24"/>
          <w:lang w:val="en"/>
        </w:rPr>
        <w:t>nhancing employees</w:t>
      </w:r>
      <w:r w:rsidR="006C25A7">
        <w:rPr>
          <w:rFonts w:ascii="Arial" w:hAnsi="Arial" w:cs="Arial"/>
          <w:sz w:val="24"/>
          <w:szCs w:val="24"/>
          <w:lang w:val="en"/>
        </w:rPr>
        <w:t>’</w:t>
      </w:r>
      <w:r w:rsidR="00D502FE">
        <w:rPr>
          <w:rFonts w:ascii="Arial" w:hAnsi="Arial" w:cs="Arial"/>
          <w:sz w:val="24"/>
          <w:szCs w:val="24"/>
          <w:lang w:val="en"/>
        </w:rPr>
        <w:t xml:space="preserve"> performance and efficiency</w:t>
      </w:r>
    </w:p>
    <w:p w14:paraId="13FBA1F0" w14:textId="5A569C6A" w:rsidR="00D502FE" w:rsidRDefault="00D502FE" w:rsidP="00FE19B0">
      <w:pPr>
        <w:pStyle w:val="ListParagraph"/>
        <w:widowControl w:val="0"/>
        <w:numPr>
          <w:ilvl w:val="0"/>
          <w:numId w:val="3"/>
        </w:num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Promoting innovation </w:t>
      </w:r>
    </w:p>
    <w:p w14:paraId="2998CA8B" w14:textId="732FFB27" w:rsidR="00560FF1" w:rsidRDefault="00D502FE" w:rsidP="00560FF1">
      <w:pPr>
        <w:pStyle w:val="ListParagraph"/>
        <w:widowControl w:val="0"/>
        <w:numPr>
          <w:ilvl w:val="0"/>
          <w:numId w:val="3"/>
        </w:num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Instilling good leadership qualities</w:t>
      </w:r>
    </w:p>
    <w:p w14:paraId="12C2FAC9" w14:textId="62B1C9DA" w:rsidR="00BE7ABD" w:rsidRPr="00B622CD" w:rsidRDefault="00017EAA" w:rsidP="00B622CD">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With an emphasis on these key </w:t>
      </w:r>
      <w:r w:rsidR="0023143A">
        <w:rPr>
          <w:rFonts w:ascii="Arial" w:hAnsi="Arial" w:cs="Arial"/>
          <w:sz w:val="24"/>
          <w:szCs w:val="24"/>
          <w:lang w:val="en"/>
        </w:rPr>
        <w:t>areas,</w:t>
      </w:r>
      <w:r>
        <w:rPr>
          <w:rFonts w:ascii="Arial" w:hAnsi="Arial" w:cs="Arial"/>
          <w:sz w:val="24"/>
          <w:szCs w:val="24"/>
          <w:lang w:val="en"/>
        </w:rPr>
        <w:t xml:space="preserve"> </w:t>
      </w:r>
      <w:r w:rsidR="00261213">
        <w:rPr>
          <w:rFonts w:ascii="Arial" w:hAnsi="Arial" w:cs="Arial"/>
          <w:sz w:val="24"/>
          <w:szCs w:val="24"/>
          <w:lang w:val="en"/>
        </w:rPr>
        <w:t xml:space="preserve">it helps </w:t>
      </w:r>
      <w:proofErr w:type="spellStart"/>
      <w:r w:rsidR="00261213">
        <w:rPr>
          <w:rFonts w:ascii="Arial" w:hAnsi="Arial" w:cs="Arial"/>
          <w:sz w:val="24"/>
          <w:szCs w:val="24"/>
          <w:lang w:val="en"/>
        </w:rPr>
        <w:t>organisations</w:t>
      </w:r>
      <w:proofErr w:type="spellEnd"/>
      <w:r w:rsidR="00261213">
        <w:rPr>
          <w:rFonts w:ascii="Arial" w:hAnsi="Arial" w:cs="Arial"/>
          <w:sz w:val="24"/>
          <w:szCs w:val="24"/>
          <w:lang w:val="en"/>
        </w:rPr>
        <w:t xml:space="preserve"> in a variety of ways. It</w:t>
      </w:r>
      <w:r w:rsidR="004A51A0">
        <w:rPr>
          <w:rFonts w:ascii="Arial" w:hAnsi="Arial" w:cs="Arial"/>
          <w:sz w:val="24"/>
          <w:szCs w:val="24"/>
          <w:lang w:val="en"/>
        </w:rPr>
        <w:t xml:space="preserve"> gives </w:t>
      </w:r>
      <w:proofErr w:type="spellStart"/>
      <w:r w:rsidR="004A51A0">
        <w:rPr>
          <w:rFonts w:ascii="Arial" w:hAnsi="Arial" w:cs="Arial"/>
          <w:sz w:val="24"/>
          <w:szCs w:val="24"/>
          <w:lang w:val="en"/>
        </w:rPr>
        <w:t>organisations</w:t>
      </w:r>
      <w:proofErr w:type="spellEnd"/>
      <w:r w:rsidR="004A51A0">
        <w:rPr>
          <w:rFonts w:ascii="Arial" w:hAnsi="Arial" w:cs="Arial"/>
          <w:sz w:val="24"/>
          <w:szCs w:val="24"/>
          <w:lang w:val="en"/>
        </w:rPr>
        <w:t xml:space="preserve"> a better understanding between them and their employees</w:t>
      </w:r>
      <w:r w:rsidR="00AC0B50">
        <w:rPr>
          <w:rFonts w:ascii="Arial" w:hAnsi="Arial" w:cs="Arial"/>
          <w:sz w:val="24"/>
          <w:szCs w:val="24"/>
          <w:lang w:val="en"/>
        </w:rPr>
        <w:t xml:space="preserve">. This gives the </w:t>
      </w:r>
      <w:proofErr w:type="spellStart"/>
      <w:r w:rsidR="00AC0B50">
        <w:rPr>
          <w:rFonts w:ascii="Arial" w:hAnsi="Arial" w:cs="Arial"/>
          <w:sz w:val="24"/>
          <w:szCs w:val="24"/>
          <w:lang w:val="en"/>
        </w:rPr>
        <w:t>organisation</w:t>
      </w:r>
      <w:proofErr w:type="spellEnd"/>
      <w:r w:rsidR="00AC0B50">
        <w:rPr>
          <w:rFonts w:ascii="Arial" w:hAnsi="Arial" w:cs="Arial"/>
          <w:sz w:val="24"/>
          <w:szCs w:val="24"/>
          <w:lang w:val="en"/>
        </w:rPr>
        <w:t xml:space="preserve"> a chance to improve their human resources strategies</w:t>
      </w:r>
      <w:r w:rsidR="001773F9">
        <w:rPr>
          <w:rFonts w:ascii="Arial" w:hAnsi="Arial" w:cs="Arial"/>
          <w:sz w:val="24"/>
          <w:szCs w:val="24"/>
          <w:lang w:val="en"/>
        </w:rPr>
        <w:t xml:space="preserve"> and create a better environment which in turn should </w:t>
      </w:r>
      <w:r w:rsidR="00703771">
        <w:rPr>
          <w:rFonts w:ascii="Arial" w:hAnsi="Arial" w:cs="Arial"/>
          <w:sz w:val="24"/>
          <w:szCs w:val="24"/>
          <w:lang w:val="en"/>
        </w:rPr>
        <w:t>increase their employee loyalty. A</w:t>
      </w:r>
      <w:r w:rsidR="006C25A7">
        <w:rPr>
          <w:rFonts w:ascii="Arial" w:hAnsi="Arial" w:cs="Arial"/>
          <w:sz w:val="24"/>
          <w:szCs w:val="24"/>
          <w:lang w:val="en"/>
        </w:rPr>
        <w:t>s a</w:t>
      </w:r>
      <w:r w:rsidR="00703771">
        <w:rPr>
          <w:rFonts w:ascii="Arial" w:hAnsi="Arial" w:cs="Arial"/>
          <w:sz w:val="24"/>
          <w:szCs w:val="24"/>
          <w:lang w:val="en"/>
        </w:rPr>
        <w:t xml:space="preserve"> better understanding </w:t>
      </w:r>
      <w:r w:rsidR="006C25A7">
        <w:rPr>
          <w:rFonts w:ascii="Arial" w:hAnsi="Arial" w:cs="Arial"/>
          <w:sz w:val="24"/>
          <w:szCs w:val="24"/>
          <w:lang w:val="en"/>
        </w:rPr>
        <w:t xml:space="preserve">of </w:t>
      </w:r>
      <w:r w:rsidR="00703771">
        <w:rPr>
          <w:rFonts w:ascii="Arial" w:hAnsi="Arial" w:cs="Arial"/>
          <w:sz w:val="24"/>
          <w:szCs w:val="24"/>
          <w:lang w:val="en"/>
        </w:rPr>
        <w:t xml:space="preserve">motivation </w:t>
      </w:r>
      <w:r w:rsidR="00FF7860">
        <w:rPr>
          <w:rFonts w:ascii="Arial" w:hAnsi="Arial" w:cs="Arial"/>
          <w:sz w:val="24"/>
          <w:szCs w:val="24"/>
          <w:lang w:val="en"/>
        </w:rPr>
        <w:t xml:space="preserve">can be learned, it will give managers and leaders within the </w:t>
      </w:r>
      <w:proofErr w:type="spellStart"/>
      <w:r w:rsidR="00FF7860">
        <w:rPr>
          <w:rFonts w:ascii="Arial" w:hAnsi="Arial" w:cs="Arial"/>
          <w:sz w:val="24"/>
          <w:szCs w:val="24"/>
          <w:lang w:val="en"/>
        </w:rPr>
        <w:t>organisation</w:t>
      </w:r>
      <w:proofErr w:type="spellEnd"/>
      <w:r w:rsidR="00FF7860">
        <w:rPr>
          <w:rFonts w:ascii="Arial" w:hAnsi="Arial" w:cs="Arial"/>
          <w:sz w:val="24"/>
          <w:szCs w:val="24"/>
          <w:lang w:val="en"/>
        </w:rPr>
        <w:t xml:space="preserve"> the tools to better motivate </w:t>
      </w:r>
      <w:r w:rsidR="00EC4065">
        <w:rPr>
          <w:rFonts w:ascii="Arial" w:hAnsi="Arial" w:cs="Arial"/>
          <w:sz w:val="24"/>
          <w:szCs w:val="24"/>
          <w:lang w:val="en"/>
        </w:rPr>
        <w:t xml:space="preserve">their employees </w:t>
      </w:r>
      <w:r w:rsidR="006C4B47">
        <w:rPr>
          <w:rFonts w:ascii="Arial" w:hAnsi="Arial" w:cs="Arial"/>
          <w:sz w:val="24"/>
          <w:szCs w:val="24"/>
          <w:lang w:val="en"/>
        </w:rPr>
        <w:t xml:space="preserve">and individuals, thus improving the performance of the </w:t>
      </w:r>
      <w:proofErr w:type="spellStart"/>
      <w:r w:rsidR="006C4B47">
        <w:rPr>
          <w:rFonts w:ascii="Arial" w:hAnsi="Arial" w:cs="Arial"/>
          <w:sz w:val="24"/>
          <w:szCs w:val="24"/>
          <w:lang w:val="en"/>
        </w:rPr>
        <w:t>organisation</w:t>
      </w:r>
      <w:proofErr w:type="spellEnd"/>
      <w:r w:rsidR="006C4B47">
        <w:rPr>
          <w:rFonts w:ascii="Arial" w:hAnsi="Arial" w:cs="Arial"/>
          <w:sz w:val="24"/>
          <w:szCs w:val="24"/>
          <w:lang w:val="en"/>
        </w:rPr>
        <w:t xml:space="preserve">. </w:t>
      </w:r>
      <w:r w:rsidR="0070238A">
        <w:rPr>
          <w:rFonts w:ascii="Arial" w:hAnsi="Arial" w:cs="Arial"/>
          <w:sz w:val="24"/>
          <w:szCs w:val="24"/>
          <w:lang w:val="en"/>
        </w:rPr>
        <w:t>Managers with good knowledge of organisational behaviour will be able to better predict the human behaviour of their employees</w:t>
      </w:r>
      <w:r w:rsidR="006C25A7">
        <w:rPr>
          <w:rFonts w:ascii="Arial" w:hAnsi="Arial" w:cs="Arial"/>
          <w:sz w:val="24"/>
          <w:szCs w:val="24"/>
          <w:lang w:val="en"/>
        </w:rPr>
        <w:t>. T</w:t>
      </w:r>
      <w:r w:rsidR="0086484F">
        <w:rPr>
          <w:rFonts w:ascii="Arial" w:hAnsi="Arial" w:cs="Arial"/>
          <w:sz w:val="24"/>
          <w:szCs w:val="24"/>
          <w:lang w:val="en"/>
        </w:rPr>
        <w:t xml:space="preserve">his will help them keep the </w:t>
      </w:r>
      <w:proofErr w:type="spellStart"/>
      <w:r w:rsidR="0086484F">
        <w:rPr>
          <w:rFonts w:ascii="Arial" w:hAnsi="Arial" w:cs="Arial"/>
          <w:sz w:val="24"/>
          <w:szCs w:val="24"/>
          <w:lang w:val="en"/>
        </w:rPr>
        <w:t>organisation</w:t>
      </w:r>
      <w:proofErr w:type="spellEnd"/>
      <w:r w:rsidR="0086484F">
        <w:rPr>
          <w:rFonts w:ascii="Arial" w:hAnsi="Arial" w:cs="Arial"/>
          <w:sz w:val="24"/>
          <w:szCs w:val="24"/>
          <w:lang w:val="en"/>
        </w:rPr>
        <w:t xml:space="preserve"> effective during difficult times</w:t>
      </w:r>
      <w:r w:rsidR="00795DC3">
        <w:rPr>
          <w:rFonts w:ascii="Arial" w:hAnsi="Arial" w:cs="Arial"/>
          <w:sz w:val="24"/>
          <w:szCs w:val="24"/>
          <w:lang w:val="en"/>
        </w:rPr>
        <w:t>, (</w:t>
      </w:r>
      <w:proofErr w:type="spellStart"/>
      <w:r w:rsidR="00795DC3">
        <w:rPr>
          <w:rFonts w:ascii="Arial" w:hAnsi="Arial" w:cs="Arial"/>
          <w:sz w:val="24"/>
          <w:szCs w:val="24"/>
          <w:lang w:val="en"/>
        </w:rPr>
        <w:t>De</w:t>
      </w:r>
      <w:r w:rsidR="0023143A">
        <w:rPr>
          <w:rFonts w:ascii="Arial" w:hAnsi="Arial" w:cs="Arial"/>
          <w:sz w:val="24"/>
          <w:szCs w:val="24"/>
          <w:lang w:val="en"/>
        </w:rPr>
        <w:t>vasia</w:t>
      </w:r>
      <w:proofErr w:type="spellEnd"/>
      <w:r w:rsidR="0023143A">
        <w:rPr>
          <w:rFonts w:ascii="Arial" w:hAnsi="Arial" w:cs="Arial"/>
          <w:sz w:val="24"/>
          <w:szCs w:val="24"/>
          <w:lang w:val="en"/>
        </w:rPr>
        <w:t>, 2018).</w:t>
      </w:r>
    </w:p>
    <w:p w14:paraId="42526502" w14:textId="322E7591" w:rsidR="00560FF1" w:rsidRDefault="007757F5" w:rsidP="00560FF1">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In terms of personal development</w:t>
      </w:r>
      <w:r w:rsidR="009336B9">
        <w:rPr>
          <w:rFonts w:ascii="Arial" w:hAnsi="Arial" w:cs="Arial"/>
          <w:sz w:val="24"/>
          <w:szCs w:val="24"/>
          <w:lang w:val="en"/>
        </w:rPr>
        <w:t xml:space="preserve">, the benefit of </w:t>
      </w:r>
      <w:r w:rsidR="00300720">
        <w:rPr>
          <w:rFonts w:ascii="Arial" w:hAnsi="Arial" w:cs="Arial"/>
          <w:sz w:val="24"/>
          <w:szCs w:val="24"/>
          <w:lang w:val="en"/>
        </w:rPr>
        <w:t>understanding organ</w:t>
      </w:r>
      <w:r w:rsidR="006C25A7">
        <w:rPr>
          <w:rFonts w:ascii="Arial" w:hAnsi="Arial" w:cs="Arial"/>
          <w:sz w:val="24"/>
          <w:szCs w:val="24"/>
          <w:lang w:val="en"/>
        </w:rPr>
        <w:t>i</w:t>
      </w:r>
      <w:r w:rsidR="00300720">
        <w:rPr>
          <w:rFonts w:ascii="Arial" w:hAnsi="Arial" w:cs="Arial"/>
          <w:sz w:val="24"/>
          <w:szCs w:val="24"/>
          <w:lang w:val="en"/>
        </w:rPr>
        <w:t xml:space="preserve">sational behaviour is massive. </w:t>
      </w:r>
      <w:r w:rsidR="00DA5D1F">
        <w:rPr>
          <w:rFonts w:ascii="Arial" w:hAnsi="Arial" w:cs="Arial"/>
          <w:sz w:val="24"/>
          <w:szCs w:val="24"/>
          <w:lang w:val="en"/>
        </w:rPr>
        <w:t xml:space="preserve">As for any manager </w:t>
      </w:r>
      <w:r w:rsidR="00D41A7E">
        <w:rPr>
          <w:rFonts w:ascii="Arial" w:hAnsi="Arial" w:cs="Arial"/>
          <w:sz w:val="24"/>
          <w:szCs w:val="24"/>
          <w:lang w:val="en"/>
        </w:rPr>
        <w:t xml:space="preserve">or leader it is vital to drive </w:t>
      </w:r>
      <w:r w:rsidR="003E43B8">
        <w:rPr>
          <w:rFonts w:ascii="Arial" w:hAnsi="Arial" w:cs="Arial"/>
          <w:sz w:val="24"/>
          <w:szCs w:val="24"/>
          <w:lang w:val="en"/>
        </w:rPr>
        <w:t>high levels o</w:t>
      </w:r>
      <w:r w:rsidR="006C25A7">
        <w:rPr>
          <w:rFonts w:ascii="Arial" w:hAnsi="Arial" w:cs="Arial"/>
          <w:sz w:val="24"/>
          <w:szCs w:val="24"/>
          <w:lang w:val="en"/>
        </w:rPr>
        <w:t>f</w:t>
      </w:r>
      <w:r w:rsidR="003E43B8">
        <w:rPr>
          <w:rFonts w:ascii="Arial" w:hAnsi="Arial" w:cs="Arial"/>
          <w:sz w:val="24"/>
          <w:szCs w:val="24"/>
          <w:lang w:val="en"/>
        </w:rPr>
        <w:t xml:space="preserve"> productivity and performance</w:t>
      </w:r>
      <w:r w:rsidR="004D4DED">
        <w:rPr>
          <w:rFonts w:ascii="Arial" w:hAnsi="Arial" w:cs="Arial"/>
          <w:sz w:val="24"/>
          <w:szCs w:val="24"/>
          <w:lang w:val="en"/>
        </w:rPr>
        <w:t xml:space="preserve"> from your team to bring success to </w:t>
      </w:r>
      <w:r w:rsidR="00FB7309">
        <w:rPr>
          <w:rFonts w:ascii="Arial" w:hAnsi="Arial" w:cs="Arial"/>
          <w:sz w:val="24"/>
          <w:szCs w:val="24"/>
          <w:lang w:val="en"/>
        </w:rPr>
        <w:t xml:space="preserve">the </w:t>
      </w:r>
      <w:proofErr w:type="spellStart"/>
      <w:r w:rsidR="00FB7309">
        <w:rPr>
          <w:rFonts w:ascii="Arial" w:hAnsi="Arial" w:cs="Arial"/>
          <w:sz w:val="24"/>
          <w:szCs w:val="24"/>
          <w:lang w:val="en"/>
        </w:rPr>
        <w:t>organisation</w:t>
      </w:r>
      <w:proofErr w:type="spellEnd"/>
      <w:r w:rsidR="00FB7309">
        <w:rPr>
          <w:rFonts w:ascii="Arial" w:hAnsi="Arial" w:cs="Arial"/>
          <w:sz w:val="24"/>
          <w:szCs w:val="24"/>
          <w:lang w:val="en"/>
        </w:rPr>
        <w:t>.</w:t>
      </w:r>
      <w:r w:rsidR="00D8031F">
        <w:rPr>
          <w:rFonts w:ascii="Arial" w:hAnsi="Arial" w:cs="Arial"/>
          <w:sz w:val="24"/>
          <w:szCs w:val="24"/>
          <w:lang w:val="en"/>
        </w:rPr>
        <w:t xml:space="preserve"> </w:t>
      </w:r>
      <w:r w:rsidR="00C05D5C">
        <w:rPr>
          <w:rFonts w:ascii="Arial" w:hAnsi="Arial" w:cs="Arial"/>
          <w:sz w:val="24"/>
          <w:szCs w:val="24"/>
          <w:lang w:val="en"/>
        </w:rPr>
        <w:t xml:space="preserve">Keeping employees motivated to carry out a task is critical and the job of </w:t>
      </w:r>
      <w:r w:rsidR="00300316">
        <w:rPr>
          <w:rFonts w:ascii="Arial" w:hAnsi="Arial" w:cs="Arial"/>
          <w:sz w:val="24"/>
          <w:szCs w:val="24"/>
          <w:lang w:val="en"/>
        </w:rPr>
        <w:t xml:space="preserve">ensuring the </w:t>
      </w:r>
      <w:r w:rsidR="00300316">
        <w:rPr>
          <w:rFonts w:ascii="Arial" w:hAnsi="Arial" w:cs="Arial"/>
          <w:sz w:val="24"/>
          <w:szCs w:val="24"/>
          <w:lang w:val="en"/>
        </w:rPr>
        <w:lastRenderedPageBreak/>
        <w:t>team is motivated falls to the manager of that team. Understanding that people are different</w:t>
      </w:r>
      <w:r w:rsidR="008558A5">
        <w:rPr>
          <w:rFonts w:ascii="Arial" w:hAnsi="Arial" w:cs="Arial"/>
          <w:sz w:val="24"/>
          <w:szCs w:val="24"/>
          <w:lang w:val="en"/>
        </w:rPr>
        <w:t xml:space="preserve"> and methods of motivation for </w:t>
      </w:r>
      <w:r w:rsidR="006C25A7">
        <w:rPr>
          <w:rFonts w:ascii="Arial" w:hAnsi="Arial" w:cs="Arial"/>
          <w:sz w:val="24"/>
          <w:szCs w:val="24"/>
          <w:lang w:val="en"/>
        </w:rPr>
        <w:t>i</w:t>
      </w:r>
      <w:r w:rsidR="00B409B0">
        <w:rPr>
          <w:rFonts w:ascii="Arial" w:hAnsi="Arial" w:cs="Arial"/>
          <w:sz w:val="24"/>
          <w:szCs w:val="24"/>
          <w:lang w:val="en"/>
        </w:rPr>
        <w:t>ndividuals</w:t>
      </w:r>
      <w:r w:rsidR="008558A5">
        <w:rPr>
          <w:rFonts w:ascii="Arial" w:hAnsi="Arial" w:cs="Arial"/>
          <w:sz w:val="24"/>
          <w:szCs w:val="24"/>
          <w:lang w:val="en"/>
        </w:rPr>
        <w:t xml:space="preserve"> can vary drastically</w:t>
      </w:r>
      <w:r w:rsidR="00817605">
        <w:rPr>
          <w:rFonts w:ascii="Arial" w:hAnsi="Arial" w:cs="Arial"/>
          <w:sz w:val="24"/>
          <w:szCs w:val="24"/>
          <w:lang w:val="en"/>
        </w:rPr>
        <w:t xml:space="preserve"> is key for driving high levels of motivation. Considering some employees are motivated by a simple thank you, and yet others </w:t>
      </w:r>
      <w:r w:rsidR="005140CA">
        <w:rPr>
          <w:rFonts w:ascii="Arial" w:hAnsi="Arial" w:cs="Arial"/>
          <w:sz w:val="24"/>
          <w:szCs w:val="24"/>
          <w:lang w:val="en"/>
        </w:rPr>
        <w:t>need the though</w:t>
      </w:r>
      <w:r w:rsidR="006C25A7">
        <w:rPr>
          <w:rFonts w:ascii="Arial" w:hAnsi="Arial" w:cs="Arial"/>
          <w:sz w:val="24"/>
          <w:szCs w:val="24"/>
          <w:lang w:val="en"/>
        </w:rPr>
        <w:t>t</w:t>
      </w:r>
      <w:r w:rsidR="005140CA">
        <w:rPr>
          <w:rFonts w:ascii="Arial" w:hAnsi="Arial" w:cs="Arial"/>
          <w:sz w:val="24"/>
          <w:szCs w:val="24"/>
          <w:lang w:val="en"/>
        </w:rPr>
        <w:t xml:space="preserve"> of a big financial bonus</w:t>
      </w:r>
      <w:r w:rsidR="00FA0E01">
        <w:rPr>
          <w:rFonts w:ascii="Arial" w:hAnsi="Arial" w:cs="Arial"/>
          <w:sz w:val="24"/>
          <w:szCs w:val="24"/>
          <w:lang w:val="en"/>
        </w:rPr>
        <w:t xml:space="preserve">, understanding how to </w:t>
      </w:r>
      <w:r w:rsidR="008C454E">
        <w:rPr>
          <w:rFonts w:ascii="Arial" w:hAnsi="Arial" w:cs="Arial"/>
          <w:sz w:val="24"/>
          <w:szCs w:val="24"/>
          <w:lang w:val="en"/>
        </w:rPr>
        <w:t>satisfy</w:t>
      </w:r>
      <w:r w:rsidR="00FA0E01">
        <w:rPr>
          <w:rFonts w:ascii="Arial" w:hAnsi="Arial" w:cs="Arial"/>
          <w:sz w:val="24"/>
          <w:szCs w:val="24"/>
          <w:lang w:val="en"/>
        </w:rPr>
        <w:t xml:space="preserve"> the </w:t>
      </w:r>
      <w:r w:rsidR="008C454E">
        <w:rPr>
          <w:rFonts w:ascii="Arial" w:hAnsi="Arial" w:cs="Arial"/>
          <w:sz w:val="24"/>
          <w:szCs w:val="24"/>
          <w:lang w:val="en"/>
        </w:rPr>
        <w:t>individual</w:t>
      </w:r>
      <w:r w:rsidR="00FA0E01">
        <w:rPr>
          <w:rFonts w:ascii="Arial" w:hAnsi="Arial" w:cs="Arial"/>
          <w:sz w:val="24"/>
          <w:szCs w:val="24"/>
          <w:lang w:val="en"/>
        </w:rPr>
        <w:t xml:space="preserve"> needs of employees </w:t>
      </w:r>
      <w:r w:rsidR="008C454E">
        <w:rPr>
          <w:rFonts w:ascii="Arial" w:hAnsi="Arial" w:cs="Arial"/>
          <w:sz w:val="24"/>
          <w:szCs w:val="24"/>
          <w:lang w:val="en"/>
        </w:rPr>
        <w:t>so they can come together and operate as a team</w:t>
      </w:r>
      <w:r w:rsidR="0077521C">
        <w:rPr>
          <w:rFonts w:ascii="Arial" w:hAnsi="Arial" w:cs="Arial"/>
          <w:sz w:val="24"/>
          <w:szCs w:val="24"/>
          <w:lang w:val="en"/>
        </w:rPr>
        <w:t xml:space="preserve"> is a hugely desirable attribute for any </w:t>
      </w:r>
      <w:proofErr w:type="spellStart"/>
      <w:r w:rsidR="0077521C">
        <w:rPr>
          <w:rFonts w:ascii="Arial" w:hAnsi="Arial" w:cs="Arial"/>
          <w:sz w:val="24"/>
          <w:szCs w:val="24"/>
          <w:lang w:val="en"/>
        </w:rPr>
        <w:t>org</w:t>
      </w:r>
      <w:r w:rsidR="006C25A7">
        <w:rPr>
          <w:rFonts w:ascii="Arial" w:hAnsi="Arial" w:cs="Arial"/>
          <w:sz w:val="24"/>
          <w:szCs w:val="24"/>
          <w:lang w:val="en"/>
        </w:rPr>
        <w:t>an</w:t>
      </w:r>
      <w:r w:rsidR="0077521C">
        <w:rPr>
          <w:rFonts w:ascii="Arial" w:hAnsi="Arial" w:cs="Arial"/>
          <w:sz w:val="24"/>
          <w:szCs w:val="24"/>
          <w:lang w:val="en"/>
        </w:rPr>
        <w:t>isation</w:t>
      </w:r>
      <w:proofErr w:type="spellEnd"/>
      <w:r w:rsidR="0077521C">
        <w:rPr>
          <w:rFonts w:ascii="Arial" w:hAnsi="Arial" w:cs="Arial"/>
          <w:sz w:val="24"/>
          <w:szCs w:val="24"/>
          <w:lang w:val="en"/>
        </w:rPr>
        <w:t xml:space="preserve"> </w:t>
      </w:r>
      <w:r w:rsidR="000C251D">
        <w:rPr>
          <w:rFonts w:ascii="Arial" w:hAnsi="Arial" w:cs="Arial"/>
          <w:sz w:val="24"/>
          <w:szCs w:val="24"/>
          <w:lang w:val="en"/>
        </w:rPr>
        <w:t>looking to employ effective man</w:t>
      </w:r>
      <w:r w:rsidR="006C25A7">
        <w:rPr>
          <w:rFonts w:ascii="Arial" w:hAnsi="Arial" w:cs="Arial"/>
          <w:sz w:val="24"/>
          <w:szCs w:val="24"/>
          <w:lang w:val="en"/>
        </w:rPr>
        <w:t>a</w:t>
      </w:r>
      <w:r w:rsidR="000C251D">
        <w:rPr>
          <w:rFonts w:ascii="Arial" w:hAnsi="Arial" w:cs="Arial"/>
          <w:sz w:val="24"/>
          <w:szCs w:val="24"/>
          <w:lang w:val="en"/>
        </w:rPr>
        <w:t>gers.</w:t>
      </w:r>
      <w:r w:rsidR="00FB16D7">
        <w:rPr>
          <w:rFonts w:ascii="Arial" w:hAnsi="Arial" w:cs="Arial"/>
          <w:sz w:val="24"/>
          <w:szCs w:val="24"/>
          <w:lang w:val="en"/>
        </w:rPr>
        <w:t xml:space="preserve"> </w:t>
      </w:r>
    </w:p>
    <w:p w14:paraId="1F615E74" w14:textId="3B79AF9F" w:rsidR="00FB16D7" w:rsidRDefault="00FB16D7" w:rsidP="00560FF1">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The construction industry often poses more issues </w:t>
      </w:r>
      <w:r w:rsidR="00743337">
        <w:rPr>
          <w:rFonts w:ascii="Arial" w:hAnsi="Arial" w:cs="Arial"/>
          <w:sz w:val="24"/>
          <w:szCs w:val="24"/>
          <w:lang w:val="en"/>
        </w:rPr>
        <w:t>than</w:t>
      </w:r>
      <w:r>
        <w:rPr>
          <w:rFonts w:ascii="Arial" w:hAnsi="Arial" w:cs="Arial"/>
          <w:sz w:val="24"/>
          <w:szCs w:val="24"/>
          <w:lang w:val="en"/>
        </w:rPr>
        <w:t xml:space="preserve"> others when it comes to organisational </w:t>
      </w:r>
      <w:r w:rsidR="00DF00D9">
        <w:rPr>
          <w:rFonts w:ascii="Arial" w:hAnsi="Arial" w:cs="Arial"/>
          <w:sz w:val="24"/>
          <w:szCs w:val="24"/>
          <w:lang w:val="en"/>
        </w:rPr>
        <w:t>behaviou</w:t>
      </w:r>
      <w:r w:rsidR="006C25A7">
        <w:rPr>
          <w:rFonts w:ascii="Arial" w:hAnsi="Arial" w:cs="Arial"/>
          <w:sz w:val="24"/>
          <w:szCs w:val="24"/>
          <w:lang w:val="en"/>
        </w:rPr>
        <w:t>r.  O</w:t>
      </w:r>
      <w:r w:rsidR="00B43961">
        <w:rPr>
          <w:rFonts w:ascii="Arial" w:hAnsi="Arial" w:cs="Arial"/>
          <w:sz w:val="24"/>
          <w:szCs w:val="24"/>
          <w:lang w:val="en"/>
        </w:rPr>
        <w:t>ne</w:t>
      </w:r>
      <w:r w:rsidR="008E3F19">
        <w:rPr>
          <w:rFonts w:ascii="Arial" w:hAnsi="Arial" w:cs="Arial"/>
          <w:sz w:val="24"/>
          <w:szCs w:val="24"/>
          <w:lang w:val="en"/>
        </w:rPr>
        <w:t xml:space="preserve"> reason for this</w:t>
      </w:r>
      <w:r w:rsidR="00DF00D9">
        <w:rPr>
          <w:rFonts w:ascii="Arial" w:hAnsi="Arial" w:cs="Arial"/>
          <w:sz w:val="24"/>
          <w:szCs w:val="24"/>
          <w:lang w:val="en"/>
        </w:rPr>
        <w:t xml:space="preserve"> is</w:t>
      </w:r>
      <w:r w:rsidR="00AB14B1">
        <w:rPr>
          <w:rFonts w:ascii="Arial" w:hAnsi="Arial" w:cs="Arial"/>
          <w:sz w:val="24"/>
          <w:szCs w:val="24"/>
          <w:lang w:val="en"/>
        </w:rPr>
        <w:t>,</w:t>
      </w:r>
      <w:r w:rsidR="00DF00D9">
        <w:rPr>
          <w:rFonts w:ascii="Arial" w:hAnsi="Arial" w:cs="Arial"/>
          <w:sz w:val="24"/>
          <w:szCs w:val="24"/>
          <w:lang w:val="en"/>
        </w:rPr>
        <w:t xml:space="preserve"> teams are thrown together for short term periods to complete a project</w:t>
      </w:r>
      <w:r w:rsidR="00743337">
        <w:rPr>
          <w:rFonts w:ascii="Arial" w:hAnsi="Arial" w:cs="Arial"/>
          <w:sz w:val="24"/>
          <w:szCs w:val="24"/>
          <w:lang w:val="en"/>
        </w:rPr>
        <w:t xml:space="preserve">, unlike </w:t>
      </w:r>
      <w:r w:rsidR="00FE6E87">
        <w:rPr>
          <w:rFonts w:ascii="Arial" w:hAnsi="Arial" w:cs="Arial"/>
          <w:sz w:val="24"/>
          <w:szCs w:val="24"/>
          <w:lang w:val="en"/>
        </w:rPr>
        <w:t>traditional</w:t>
      </w:r>
      <w:r w:rsidR="00743337">
        <w:rPr>
          <w:rFonts w:ascii="Arial" w:hAnsi="Arial" w:cs="Arial"/>
          <w:sz w:val="24"/>
          <w:szCs w:val="24"/>
          <w:lang w:val="en"/>
        </w:rPr>
        <w:t xml:space="preserve"> industries where individuals in teams work closely together for sustained periods</w:t>
      </w:r>
      <w:r w:rsidR="00F16BCD">
        <w:rPr>
          <w:rFonts w:ascii="Arial" w:hAnsi="Arial" w:cs="Arial"/>
          <w:sz w:val="24"/>
          <w:szCs w:val="24"/>
          <w:lang w:val="en"/>
        </w:rPr>
        <w:t>, (</w:t>
      </w:r>
      <w:proofErr w:type="spellStart"/>
      <w:r w:rsidR="00F16BCD">
        <w:rPr>
          <w:rFonts w:ascii="Arial" w:hAnsi="Arial" w:cs="Arial"/>
          <w:sz w:val="24"/>
          <w:szCs w:val="24"/>
          <w:lang w:val="en"/>
        </w:rPr>
        <w:t>Future</w:t>
      </w:r>
      <w:r w:rsidR="006D41EA">
        <w:rPr>
          <w:rFonts w:ascii="Arial" w:hAnsi="Arial" w:cs="Arial"/>
          <w:sz w:val="24"/>
          <w:szCs w:val="24"/>
          <w:lang w:val="en"/>
        </w:rPr>
        <w:t>learn</w:t>
      </w:r>
      <w:proofErr w:type="spellEnd"/>
      <w:r w:rsidR="006D41EA">
        <w:rPr>
          <w:rFonts w:ascii="Arial" w:hAnsi="Arial" w:cs="Arial"/>
          <w:sz w:val="24"/>
          <w:szCs w:val="24"/>
          <w:lang w:val="en"/>
        </w:rPr>
        <w:t xml:space="preserve">, 2022). This problem requires managers within construction </w:t>
      </w:r>
      <w:r w:rsidR="00A8684D">
        <w:rPr>
          <w:rFonts w:ascii="Arial" w:hAnsi="Arial" w:cs="Arial"/>
          <w:sz w:val="24"/>
          <w:szCs w:val="24"/>
          <w:lang w:val="en"/>
        </w:rPr>
        <w:t xml:space="preserve">to have a greater understanding of organisational </w:t>
      </w:r>
      <w:proofErr w:type="spellStart"/>
      <w:r w:rsidR="00A8684D">
        <w:rPr>
          <w:rFonts w:ascii="Arial" w:hAnsi="Arial" w:cs="Arial"/>
          <w:sz w:val="24"/>
          <w:szCs w:val="24"/>
          <w:lang w:val="en"/>
        </w:rPr>
        <w:t>behaviours</w:t>
      </w:r>
      <w:proofErr w:type="spellEnd"/>
      <w:r w:rsidR="00A8684D">
        <w:rPr>
          <w:rFonts w:ascii="Arial" w:hAnsi="Arial" w:cs="Arial"/>
          <w:sz w:val="24"/>
          <w:szCs w:val="24"/>
          <w:lang w:val="en"/>
        </w:rPr>
        <w:t xml:space="preserve"> </w:t>
      </w:r>
      <w:r w:rsidR="005C002F">
        <w:rPr>
          <w:rFonts w:ascii="Arial" w:hAnsi="Arial" w:cs="Arial"/>
          <w:sz w:val="24"/>
          <w:szCs w:val="24"/>
          <w:lang w:val="en"/>
        </w:rPr>
        <w:t>and be able to identify</w:t>
      </w:r>
      <w:r w:rsidR="0056057C">
        <w:rPr>
          <w:rFonts w:ascii="Arial" w:hAnsi="Arial" w:cs="Arial"/>
          <w:sz w:val="24"/>
          <w:szCs w:val="24"/>
          <w:lang w:val="en"/>
        </w:rPr>
        <w:t xml:space="preserve"> traits in their subordinates </w:t>
      </w:r>
      <w:r w:rsidR="002E383A">
        <w:rPr>
          <w:rFonts w:ascii="Arial" w:hAnsi="Arial" w:cs="Arial"/>
          <w:sz w:val="24"/>
          <w:szCs w:val="24"/>
          <w:lang w:val="en"/>
        </w:rPr>
        <w:t>in a shorter time frame with co-workers they are not so familiar with.</w:t>
      </w:r>
      <w:r w:rsidR="008E3F19">
        <w:rPr>
          <w:rFonts w:ascii="Arial" w:hAnsi="Arial" w:cs="Arial"/>
          <w:sz w:val="24"/>
          <w:szCs w:val="24"/>
          <w:lang w:val="en"/>
        </w:rPr>
        <w:t xml:space="preserve"> </w:t>
      </w:r>
    </w:p>
    <w:p w14:paraId="729057D1" w14:textId="34411B6C" w:rsidR="008E3F19" w:rsidRPr="00560FF1" w:rsidRDefault="008E3F19" w:rsidP="00560FF1">
      <w:pPr>
        <w:widowControl w:val="0"/>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Another common issue the construction industry has unfortunately</w:t>
      </w:r>
      <w:r w:rsidR="0028347D">
        <w:rPr>
          <w:rFonts w:ascii="Arial" w:hAnsi="Arial" w:cs="Arial"/>
          <w:sz w:val="24"/>
          <w:szCs w:val="24"/>
          <w:lang w:val="en"/>
        </w:rPr>
        <w:t xml:space="preserve"> become well known for is delivering projects late </w:t>
      </w:r>
      <w:r w:rsidR="00B90E76">
        <w:rPr>
          <w:rFonts w:ascii="Arial" w:hAnsi="Arial" w:cs="Arial"/>
          <w:sz w:val="24"/>
          <w:szCs w:val="24"/>
          <w:lang w:val="en"/>
        </w:rPr>
        <w:t xml:space="preserve">and over budget. Although many projects are delayed by adverse weather conditions </w:t>
      </w:r>
      <w:r w:rsidR="004E7A8F">
        <w:rPr>
          <w:rFonts w:ascii="Arial" w:hAnsi="Arial" w:cs="Arial"/>
          <w:sz w:val="24"/>
          <w:szCs w:val="24"/>
          <w:lang w:val="en"/>
        </w:rPr>
        <w:t xml:space="preserve">or other uncontrollable variables, </w:t>
      </w:r>
      <w:r w:rsidR="00C661D9">
        <w:rPr>
          <w:rFonts w:ascii="Arial" w:hAnsi="Arial" w:cs="Arial"/>
          <w:sz w:val="24"/>
          <w:szCs w:val="24"/>
          <w:lang w:val="en"/>
        </w:rPr>
        <w:t xml:space="preserve">there are occasions </w:t>
      </w:r>
      <w:r w:rsidR="00991B57">
        <w:rPr>
          <w:rFonts w:ascii="Arial" w:hAnsi="Arial" w:cs="Arial"/>
          <w:sz w:val="24"/>
          <w:szCs w:val="24"/>
          <w:lang w:val="en"/>
        </w:rPr>
        <w:t xml:space="preserve">that the cause of this has been poor leadership and management of a project. With the ambition to join the industry </w:t>
      </w:r>
      <w:r w:rsidR="00C536E4">
        <w:rPr>
          <w:rFonts w:ascii="Arial" w:hAnsi="Arial" w:cs="Arial"/>
          <w:sz w:val="24"/>
          <w:szCs w:val="24"/>
          <w:lang w:val="en"/>
        </w:rPr>
        <w:t xml:space="preserve">as a future </w:t>
      </w:r>
      <w:r w:rsidR="00B15967">
        <w:rPr>
          <w:rFonts w:ascii="Arial" w:hAnsi="Arial" w:cs="Arial"/>
          <w:sz w:val="24"/>
          <w:szCs w:val="24"/>
          <w:lang w:val="en"/>
        </w:rPr>
        <w:t>construction manager</w:t>
      </w:r>
      <w:r w:rsidR="006C25A7">
        <w:rPr>
          <w:rFonts w:ascii="Arial" w:hAnsi="Arial" w:cs="Arial"/>
          <w:sz w:val="24"/>
          <w:szCs w:val="24"/>
          <w:lang w:val="en"/>
        </w:rPr>
        <w:t>,</w:t>
      </w:r>
      <w:r w:rsidR="00B15967">
        <w:rPr>
          <w:rFonts w:ascii="Arial" w:hAnsi="Arial" w:cs="Arial"/>
          <w:sz w:val="24"/>
          <w:szCs w:val="24"/>
          <w:lang w:val="en"/>
        </w:rPr>
        <w:t xml:space="preserve"> </w:t>
      </w:r>
      <w:r w:rsidR="008B2CD2">
        <w:rPr>
          <w:rFonts w:ascii="Arial" w:hAnsi="Arial" w:cs="Arial"/>
          <w:sz w:val="24"/>
          <w:szCs w:val="24"/>
          <w:lang w:val="en"/>
        </w:rPr>
        <w:t xml:space="preserve">understanding organisational behaviour management will enable me as a leader </w:t>
      </w:r>
      <w:r w:rsidR="004738C5">
        <w:rPr>
          <w:rFonts w:ascii="Arial" w:hAnsi="Arial" w:cs="Arial"/>
          <w:sz w:val="24"/>
          <w:szCs w:val="24"/>
          <w:lang w:val="en"/>
        </w:rPr>
        <w:t>to manage subordinates effectively</w:t>
      </w:r>
      <w:r w:rsidR="00FE6E87">
        <w:rPr>
          <w:rFonts w:ascii="Arial" w:hAnsi="Arial" w:cs="Arial"/>
          <w:sz w:val="24"/>
          <w:szCs w:val="24"/>
          <w:lang w:val="en"/>
        </w:rPr>
        <w:t xml:space="preserve"> and bring co-workers together as a team to ach</w:t>
      </w:r>
      <w:r w:rsidR="006C25A7">
        <w:rPr>
          <w:rFonts w:ascii="Arial" w:hAnsi="Arial" w:cs="Arial"/>
          <w:sz w:val="24"/>
          <w:szCs w:val="24"/>
          <w:lang w:val="en"/>
        </w:rPr>
        <w:t>ieve</w:t>
      </w:r>
      <w:r w:rsidR="00FE6E87">
        <w:rPr>
          <w:rFonts w:ascii="Arial" w:hAnsi="Arial" w:cs="Arial"/>
          <w:sz w:val="24"/>
          <w:szCs w:val="24"/>
          <w:lang w:val="en"/>
        </w:rPr>
        <w:t xml:space="preserve"> the overall goal</w:t>
      </w:r>
      <w:r w:rsidR="001C6B96">
        <w:rPr>
          <w:rFonts w:ascii="Arial" w:hAnsi="Arial" w:cs="Arial"/>
          <w:sz w:val="24"/>
          <w:szCs w:val="24"/>
          <w:lang w:val="en"/>
        </w:rPr>
        <w:t>, (</w:t>
      </w:r>
      <w:proofErr w:type="spellStart"/>
      <w:r w:rsidR="001C6B96">
        <w:rPr>
          <w:rFonts w:ascii="Arial" w:hAnsi="Arial" w:cs="Arial"/>
          <w:sz w:val="24"/>
          <w:szCs w:val="24"/>
          <w:lang w:val="en"/>
        </w:rPr>
        <w:t>Futurelearn</w:t>
      </w:r>
      <w:proofErr w:type="spellEnd"/>
      <w:r w:rsidR="001C6B96">
        <w:rPr>
          <w:rFonts w:ascii="Arial" w:hAnsi="Arial" w:cs="Arial"/>
          <w:sz w:val="24"/>
          <w:szCs w:val="24"/>
          <w:lang w:val="en"/>
        </w:rPr>
        <w:t>, 2022).</w:t>
      </w:r>
    </w:p>
    <w:p w14:paraId="6C611842" w14:textId="77777777" w:rsidR="00D8258F" w:rsidRDefault="00D8258F" w:rsidP="00FE4A31"/>
    <w:p w14:paraId="33B85CD4" w14:textId="125FB868" w:rsidR="00026679" w:rsidRDefault="001C5EDB" w:rsidP="001C5EDB">
      <w:pPr>
        <w:pStyle w:val="Heading2"/>
      </w:pPr>
      <w:bookmarkStart w:id="7" w:name="_Toc100583361"/>
      <w:r>
        <w:t>3.2</w:t>
      </w:r>
      <w:r>
        <w:tab/>
      </w:r>
      <w:r w:rsidR="00026679">
        <w:t>Summary of Writers Career</w:t>
      </w:r>
      <w:bookmarkEnd w:id="7"/>
    </w:p>
    <w:p w14:paraId="408F989D" w14:textId="77777777" w:rsidR="001C5EDB" w:rsidRDefault="001C5EDB" w:rsidP="00FE4A31"/>
    <w:p w14:paraId="773FF634" w14:textId="66D610D4" w:rsidR="001C5EDB" w:rsidRDefault="001C5EDB" w:rsidP="00A90C1B">
      <w:pPr>
        <w:jc w:val="both"/>
        <w:rPr>
          <w:rFonts w:ascii="Arial" w:hAnsi="Arial" w:cs="Arial"/>
          <w:sz w:val="24"/>
          <w:szCs w:val="24"/>
        </w:rPr>
      </w:pPr>
      <w:r w:rsidRPr="00FF0CB2">
        <w:rPr>
          <w:rFonts w:ascii="Arial" w:hAnsi="Arial" w:cs="Arial"/>
          <w:sz w:val="24"/>
          <w:szCs w:val="24"/>
        </w:rPr>
        <w:t>The writer, ‘Sean Leach’</w:t>
      </w:r>
      <w:r w:rsidR="006F1481" w:rsidRPr="00FF0CB2">
        <w:rPr>
          <w:rFonts w:ascii="Arial" w:hAnsi="Arial" w:cs="Arial"/>
          <w:sz w:val="24"/>
          <w:szCs w:val="24"/>
        </w:rPr>
        <w:t>, joined the British Army as a recruit in 2014</w:t>
      </w:r>
      <w:r w:rsidR="00A90C1B">
        <w:rPr>
          <w:rFonts w:ascii="Arial" w:hAnsi="Arial" w:cs="Arial"/>
          <w:sz w:val="24"/>
          <w:szCs w:val="24"/>
        </w:rPr>
        <w:t xml:space="preserve"> where he</w:t>
      </w:r>
      <w:r w:rsidR="00AD6DBF" w:rsidRPr="00FF0CB2">
        <w:rPr>
          <w:rFonts w:ascii="Arial" w:hAnsi="Arial" w:cs="Arial"/>
          <w:sz w:val="24"/>
          <w:szCs w:val="24"/>
        </w:rPr>
        <w:t xml:space="preserve"> serv</w:t>
      </w:r>
      <w:r w:rsidR="00A90C1B">
        <w:rPr>
          <w:rFonts w:ascii="Arial" w:hAnsi="Arial" w:cs="Arial"/>
          <w:sz w:val="24"/>
          <w:szCs w:val="24"/>
        </w:rPr>
        <w:t>ed</w:t>
      </w:r>
      <w:r w:rsidR="00AD6DBF" w:rsidRPr="00FF0CB2">
        <w:rPr>
          <w:rFonts w:ascii="Arial" w:hAnsi="Arial" w:cs="Arial"/>
          <w:sz w:val="24"/>
          <w:szCs w:val="24"/>
        </w:rPr>
        <w:t xml:space="preserve"> as a recruit for </w:t>
      </w:r>
      <w:r w:rsidR="00486E83" w:rsidRPr="00FF0CB2">
        <w:rPr>
          <w:rFonts w:ascii="Arial" w:hAnsi="Arial" w:cs="Arial"/>
          <w:sz w:val="24"/>
          <w:szCs w:val="24"/>
        </w:rPr>
        <w:t>six months</w:t>
      </w:r>
      <w:r w:rsidR="00FF0CB2" w:rsidRPr="00FF0CB2">
        <w:rPr>
          <w:rFonts w:ascii="Arial" w:hAnsi="Arial" w:cs="Arial"/>
          <w:sz w:val="24"/>
          <w:szCs w:val="24"/>
        </w:rPr>
        <w:t xml:space="preserve">. </w:t>
      </w:r>
      <w:r w:rsidR="00FF0CB2">
        <w:rPr>
          <w:rFonts w:ascii="Arial" w:hAnsi="Arial" w:cs="Arial"/>
          <w:sz w:val="24"/>
          <w:szCs w:val="24"/>
        </w:rPr>
        <w:t xml:space="preserve">Throughout his time in </w:t>
      </w:r>
      <w:r w:rsidR="00A90C1B">
        <w:rPr>
          <w:rFonts w:ascii="Arial" w:hAnsi="Arial" w:cs="Arial"/>
          <w:sz w:val="24"/>
          <w:szCs w:val="24"/>
        </w:rPr>
        <w:t>training,</w:t>
      </w:r>
      <w:r w:rsidR="00FF0CB2">
        <w:rPr>
          <w:rFonts w:ascii="Arial" w:hAnsi="Arial" w:cs="Arial"/>
          <w:sz w:val="24"/>
          <w:szCs w:val="24"/>
        </w:rPr>
        <w:t xml:space="preserve"> he learned valuable skills that would enable him to thrive </w:t>
      </w:r>
      <w:r w:rsidR="00B84953">
        <w:rPr>
          <w:rFonts w:ascii="Arial" w:hAnsi="Arial" w:cs="Arial"/>
          <w:sz w:val="24"/>
          <w:szCs w:val="24"/>
        </w:rPr>
        <w:t>throughout a career in the infantry</w:t>
      </w:r>
      <w:r w:rsidR="00B7116A">
        <w:rPr>
          <w:rFonts w:ascii="Arial" w:hAnsi="Arial" w:cs="Arial"/>
          <w:sz w:val="24"/>
          <w:szCs w:val="24"/>
        </w:rPr>
        <w:t xml:space="preserve">. </w:t>
      </w:r>
    </w:p>
    <w:p w14:paraId="545A3AF8" w14:textId="56A136AD" w:rsidR="00B7116A" w:rsidRDefault="00451779" w:rsidP="00A90C1B">
      <w:pPr>
        <w:jc w:val="both"/>
        <w:rPr>
          <w:rFonts w:ascii="Arial" w:hAnsi="Arial" w:cs="Arial"/>
          <w:sz w:val="24"/>
          <w:szCs w:val="24"/>
        </w:rPr>
      </w:pPr>
      <w:r>
        <w:rPr>
          <w:rFonts w:ascii="Arial" w:hAnsi="Arial" w:cs="Arial"/>
          <w:sz w:val="24"/>
          <w:szCs w:val="24"/>
        </w:rPr>
        <w:t>In 2014</w:t>
      </w:r>
      <w:r w:rsidR="005B6603">
        <w:rPr>
          <w:rFonts w:ascii="Arial" w:hAnsi="Arial" w:cs="Arial"/>
          <w:sz w:val="24"/>
          <w:szCs w:val="24"/>
        </w:rPr>
        <w:t>, he was posted to Germany to carry out his role of a professional soldier</w:t>
      </w:r>
      <w:r w:rsidR="00573676">
        <w:rPr>
          <w:rFonts w:ascii="Arial" w:hAnsi="Arial" w:cs="Arial"/>
          <w:sz w:val="24"/>
          <w:szCs w:val="24"/>
        </w:rPr>
        <w:t>, working in various teams</w:t>
      </w:r>
      <w:r w:rsidR="00C645A9">
        <w:rPr>
          <w:rFonts w:ascii="Arial" w:hAnsi="Arial" w:cs="Arial"/>
          <w:sz w:val="24"/>
          <w:szCs w:val="24"/>
        </w:rPr>
        <w:t xml:space="preserve"> and becoming an effective team member</w:t>
      </w:r>
      <w:r w:rsidR="005B6603">
        <w:rPr>
          <w:rFonts w:ascii="Arial" w:hAnsi="Arial" w:cs="Arial"/>
          <w:sz w:val="24"/>
          <w:szCs w:val="24"/>
        </w:rPr>
        <w:t xml:space="preserve">. In 2017 he was selected to go on a promotional course where he learnt many </w:t>
      </w:r>
      <w:r w:rsidR="00040862">
        <w:rPr>
          <w:rFonts w:ascii="Arial" w:hAnsi="Arial" w:cs="Arial"/>
          <w:sz w:val="24"/>
          <w:szCs w:val="24"/>
        </w:rPr>
        <w:t>first-hand</w:t>
      </w:r>
      <w:r w:rsidR="005B6603">
        <w:rPr>
          <w:rFonts w:ascii="Arial" w:hAnsi="Arial" w:cs="Arial"/>
          <w:sz w:val="24"/>
          <w:szCs w:val="24"/>
        </w:rPr>
        <w:t xml:space="preserve"> leadership skills and was tested </w:t>
      </w:r>
      <w:r w:rsidR="00040862">
        <w:rPr>
          <w:rFonts w:ascii="Arial" w:hAnsi="Arial" w:cs="Arial"/>
          <w:sz w:val="24"/>
          <w:szCs w:val="24"/>
        </w:rPr>
        <w:t>on implementing th</w:t>
      </w:r>
      <w:r w:rsidR="006C25A7">
        <w:rPr>
          <w:rFonts w:ascii="Arial" w:hAnsi="Arial" w:cs="Arial"/>
          <w:sz w:val="24"/>
          <w:szCs w:val="24"/>
        </w:rPr>
        <w:t>o</w:t>
      </w:r>
      <w:r w:rsidR="00040862">
        <w:rPr>
          <w:rFonts w:ascii="Arial" w:hAnsi="Arial" w:cs="Arial"/>
          <w:sz w:val="24"/>
          <w:szCs w:val="24"/>
        </w:rPr>
        <w:t>se. Following a successful first promotion</w:t>
      </w:r>
      <w:r w:rsidR="004F2DDA">
        <w:rPr>
          <w:rFonts w:ascii="Arial" w:hAnsi="Arial" w:cs="Arial"/>
          <w:sz w:val="24"/>
          <w:szCs w:val="24"/>
        </w:rPr>
        <w:t xml:space="preserve"> and successful deployment overseas, he was selected to attend the infantry battle school to compete for his next promotion against the best in the Infantry</w:t>
      </w:r>
      <w:r w:rsidR="00730867">
        <w:rPr>
          <w:rFonts w:ascii="Arial" w:hAnsi="Arial" w:cs="Arial"/>
          <w:sz w:val="24"/>
          <w:szCs w:val="24"/>
        </w:rPr>
        <w:t>. During this course, he completed courses in coaching and mentoring, instruction and training, leadership and management</w:t>
      </w:r>
      <w:r w:rsidR="00267C12">
        <w:rPr>
          <w:rFonts w:ascii="Arial" w:hAnsi="Arial" w:cs="Arial"/>
          <w:sz w:val="24"/>
          <w:szCs w:val="24"/>
        </w:rPr>
        <w:t xml:space="preserve"> and section and platoon level tactics. Following success on that course he became the </w:t>
      </w:r>
      <w:r w:rsidR="00E91631">
        <w:rPr>
          <w:rFonts w:ascii="Arial" w:hAnsi="Arial" w:cs="Arial"/>
          <w:sz w:val="24"/>
          <w:szCs w:val="24"/>
        </w:rPr>
        <w:t>youngest serving Corporal in his Unit.</w:t>
      </w:r>
    </w:p>
    <w:p w14:paraId="1C547766" w14:textId="0B3CDC2B" w:rsidR="00E91631" w:rsidRDefault="00E91631" w:rsidP="00A90C1B">
      <w:pPr>
        <w:jc w:val="both"/>
        <w:rPr>
          <w:rFonts w:ascii="Arial" w:hAnsi="Arial" w:cs="Arial"/>
          <w:sz w:val="24"/>
          <w:szCs w:val="24"/>
        </w:rPr>
      </w:pPr>
      <w:r>
        <w:rPr>
          <w:rFonts w:ascii="Arial" w:hAnsi="Arial" w:cs="Arial"/>
          <w:sz w:val="24"/>
          <w:szCs w:val="24"/>
        </w:rPr>
        <w:t>He then got the opportunity to implement all new skills and knowledge</w:t>
      </w:r>
      <w:r w:rsidR="004E07AC">
        <w:rPr>
          <w:rFonts w:ascii="Arial" w:hAnsi="Arial" w:cs="Arial"/>
          <w:sz w:val="24"/>
          <w:szCs w:val="24"/>
        </w:rPr>
        <w:t xml:space="preserve"> learnt overseas on exercises and operations. After deciding to p</w:t>
      </w:r>
      <w:r w:rsidR="00957432">
        <w:rPr>
          <w:rFonts w:ascii="Arial" w:hAnsi="Arial" w:cs="Arial"/>
          <w:sz w:val="24"/>
          <w:szCs w:val="24"/>
        </w:rPr>
        <w:t xml:space="preserve">ursue </w:t>
      </w:r>
      <w:r w:rsidR="006A6666">
        <w:rPr>
          <w:rFonts w:ascii="Arial" w:hAnsi="Arial" w:cs="Arial"/>
          <w:sz w:val="24"/>
          <w:szCs w:val="24"/>
        </w:rPr>
        <w:t xml:space="preserve">further </w:t>
      </w:r>
      <w:r w:rsidR="00957432">
        <w:rPr>
          <w:rFonts w:ascii="Arial" w:hAnsi="Arial" w:cs="Arial"/>
          <w:sz w:val="24"/>
          <w:szCs w:val="24"/>
        </w:rPr>
        <w:t>education</w:t>
      </w:r>
      <w:r w:rsidR="006A6666">
        <w:rPr>
          <w:rFonts w:ascii="Arial" w:hAnsi="Arial" w:cs="Arial"/>
          <w:sz w:val="24"/>
          <w:szCs w:val="24"/>
        </w:rPr>
        <w:t>,</w:t>
      </w:r>
      <w:r w:rsidR="00957432">
        <w:rPr>
          <w:rFonts w:ascii="Arial" w:hAnsi="Arial" w:cs="Arial"/>
          <w:sz w:val="24"/>
          <w:szCs w:val="24"/>
        </w:rPr>
        <w:t xml:space="preserve"> he left the </w:t>
      </w:r>
      <w:r w:rsidR="00D11727">
        <w:rPr>
          <w:rFonts w:ascii="Arial" w:hAnsi="Arial" w:cs="Arial"/>
          <w:sz w:val="24"/>
          <w:szCs w:val="24"/>
        </w:rPr>
        <w:t>British</w:t>
      </w:r>
      <w:r w:rsidR="00957432">
        <w:rPr>
          <w:rFonts w:ascii="Arial" w:hAnsi="Arial" w:cs="Arial"/>
          <w:sz w:val="24"/>
          <w:szCs w:val="24"/>
        </w:rPr>
        <w:t xml:space="preserve"> Army in Sep 2020</w:t>
      </w:r>
      <w:r w:rsidR="00D11727">
        <w:rPr>
          <w:rFonts w:ascii="Arial" w:hAnsi="Arial" w:cs="Arial"/>
          <w:sz w:val="24"/>
          <w:szCs w:val="24"/>
        </w:rPr>
        <w:t xml:space="preserve"> to study towards a degree in Construction </w:t>
      </w:r>
      <w:r w:rsidR="006C25A7">
        <w:rPr>
          <w:rFonts w:ascii="Arial" w:hAnsi="Arial" w:cs="Arial"/>
          <w:sz w:val="24"/>
          <w:szCs w:val="24"/>
        </w:rPr>
        <w:t>M</w:t>
      </w:r>
      <w:r w:rsidR="00D11727">
        <w:rPr>
          <w:rFonts w:ascii="Arial" w:hAnsi="Arial" w:cs="Arial"/>
          <w:sz w:val="24"/>
          <w:szCs w:val="24"/>
        </w:rPr>
        <w:t>anagement.</w:t>
      </w:r>
    </w:p>
    <w:p w14:paraId="52F87972" w14:textId="202898C9" w:rsidR="001E393C" w:rsidRPr="00FF0CB2" w:rsidRDefault="001E393C" w:rsidP="00A90C1B">
      <w:pPr>
        <w:jc w:val="both"/>
        <w:rPr>
          <w:rFonts w:ascii="Arial" w:hAnsi="Arial" w:cs="Arial"/>
          <w:sz w:val="24"/>
          <w:szCs w:val="24"/>
        </w:rPr>
      </w:pPr>
      <w:r>
        <w:rPr>
          <w:rFonts w:ascii="Arial" w:hAnsi="Arial" w:cs="Arial"/>
          <w:sz w:val="24"/>
          <w:szCs w:val="24"/>
        </w:rPr>
        <w:lastRenderedPageBreak/>
        <w:t>During his career he learnt invaluable skills that he looks forward to transferring over into a new industry</w:t>
      </w:r>
      <w:r w:rsidR="00E63E6F">
        <w:rPr>
          <w:rFonts w:ascii="Arial" w:hAnsi="Arial" w:cs="Arial"/>
          <w:sz w:val="24"/>
          <w:szCs w:val="24"/>
        </w:rPr>
        <w:t>.</w:t>
      </w:r>
      <w:r w:rsidR="00421F1E">
        <w:rPr>
          <w:rFonts w:ascii="Arial" w:hAnsi="Arial" w:cs="Arial"/>
          <w:sz w:val="24"/>
          <w:szCs w:val="24"/>
        </w:rPr>
        <w:t xml:space="preserve"> </w:t>
      </w:r>
      <w:r w:rsidR="005F205C">
        <w:rPr>
          <w:rFonts w:ascii="Arial" w:hAnsi="Arial" w:cs="Arial"/>
          <w:sz w:val="24"/>
          <w:szCs w:val="24"/>
        </w:rPr>
        <w:t>Alongside</w:t>
      </w:r>
      <w:r w:rsidR="00421F1E">
        <w:rPr>
          <w:rFonts w:ascii="Arial" w:hAnsi="Arial" w:cs="Arial"/>
          <w:sz w:val="24"/>
          <w:szCs w:val="24"/>
        </w:rPr>
        <w:t xml:space="preserve"> his studies he works part time in a school helping chi</w:t>
      </w:r>
      <w:r w:rsidR="00E7129D">
        <w:rPr>
          <w:rFonts w:ascii="Arial" w:hAnsi="Arial" w:cs="Arial"/>
          <w:sz w:val="24"/>
          <w:szCs w:val="24"/>
        </w:rPr>
        <w:t xml:space="preserve">ldren with </w:t>
      </w:r>
      <w:r w:rsidR="006C25A7">
        <w:rPr>
          <w:rFonts w:ascii="Arial" w:hAnsi="Arial" w:cs="Arial"/>
          <w:sz w:val="24"/>
          <w:szCs w:val="24"/>
        </w:rPr>
        <w:t>behavioural difficulties</w:t>
      </w:r>
      <w:r w:rsidR="005F205C">
        <w:rPr>
          <w:rFonts w:ascii="Arial" w:hAnsi="Arial" w:cs="Arial"/>
          <w:sz w:val="24"/>
          <w:szCs w:val="24"/>
        </w:rPr>
        <w:t xml:space="preserve"> improve on their interpersonal skills with the aim to get them back to their </w:t>
      </w:r>
      <w:r w:rsidR="00FB75FD">
        <w:rPr>
          <w:rFonts w:ascii="Arial" w:hAnsi="Arial" w:cs="Arial"/>
          <w:sz w:val="24"/>
          <w:szCs w:val="24"/>
        </w:rPr>
        <w:t>mainstream</w:t>
      </w:r>
      <w:r w:rsidR="005F205C">
        <w:rPr>
          <w:rFonts w:ascii="Arial" w:hAnsi="Arial" w:cs="Arial"/>
          <w:sz w:val="24"/>
          <w:szCs w:val="24"/>
        </w:rPr>
        <w:t xml:space="preserve"> school.</w:t>
      </w:r>
    </w:p>
    <w:p w14:paraId="33DD2B25" w14:textId="76408EA4" w:rsidR="00FE4A31" w:rsidRDefault="00FB75FD" w:rsidP="00C562F9">
      <w:pPr>
        <w:pStyle w:val="Heading2"/>
      </w:pPr>
      <w:bookmarkStart w:id="8" w:name="_Toc100583362"/>
      <w:r>
        <w:t>3.</w:t>
      </w:r>
      <w:r w:rsidR="00C562F9">
        <w:t>3</w:t>
      </w:r>
      <w:r w:rsidR="00C562F9">
        <w:tab/>
        <w:t>Personal Development Appendices</w:t>
      </w:r>
      <w:bookmarkEnd w:id="8"/>
    </w:p>
    <w:p w14:paraId="3F18EFA5" w14:textId="77777777" w:rsidR="00C562F9" w:rsidRPr="00C562F9" w:rsidRDefault="00C562F9" w:rsidP="00C562F9"/>
    <w:p w14:paraId="03B29FBE" w14:textId="116251BD" w:rsidR="00D64475" w:rsidRPr="00D34648" w:rsidRDefault="00D64475" w:rsidP="00D34648">
      <w:pPr>
        <w:pStyle w:val="ListParagraph"/>
        <w:numPr>
          <w:ilvl w:val="0"/>
          <w:numId w:val="5"/>
        </w:numPr>
        <w:rPr>
          <w:rFonts w:ascii="Arial" w:hAnsi="Arial" w:cs="Arial"/>
          <w:sz w:val="24"/>
          <w:szCs w:val="24"/>
        </w:rPr>
      </w:pPr>
      <w:r w:rsidRPr="00D34648">
        <w:rPr>
          <w:rFonts w:ascii="Arial" w:hAnsi="Arial" w:cs="Arial"/>
          <w:sz w:val="24"/>
          <w:szCs w:val="24"/>
        </w:rPr>
        <w:t xml:space="preserve">CV </w:t>
      </w:r>
      <w:r w:rsidR="003D739C" w:rsidRPr="00D34648">
        <w:rPr>
          <w:rFonts w:ascii="Arial" w:hAnsi="Arial" w:cs="Arial"/>
          <w:sz w:val="24"/>
          <w:szCs w:val="24"/>
        </w:rPr>
        <w:t>has been attached under</w:t>
      </w:r>
      <w:r w:rsidR="00300CB1" w:rsidRPr="00D34648">
        <w:rPr>
          <w:rFonts w:ascii="Arial" w:hAnsi="Arial" w:cs="Arial"/>
          <w:sz w:val="24"/>
          <w:szCs w:val="24"/>
        </w:rPr>
        <w:t xml:space="preserve"> A</w:t>
      </w:r>
      <w:r w:rsidR="0042086A" w:rsidRPr="00D34648">
        <w:rPr>
          <w:rFonts w:ascii="Arial" w:hAnsi="Arial" w:cs="Arial"/>
          <w:sz w:val="24"/>
          <w:szCs w:val="24"/>
        </w:rPr>
        <w:t>ppendix</w:t>
      </w:r>
      <w:r w:rsidR="00300CB1" w:rsidRPr="00D34648">
        <w:rPr>
          <w:rFonts w:ascii="Arial" w:hAnsi="Arial" w:cs="Arial"/>
          <w:sz w:val="24"/>
          <w:szCs w:val="24"/>
        </w:rPr>
        <w:t xml:space="preserve"> 1.</w:t>
      </w:r>
    </w:p>
    <w:p w14:paraId="03E67490" w14:textId="6E51BA8A" w:rsidR="002638A2" w:rsidRPr="00D34648" w:rsidRDefault="002638A2" w:rsidP="00D34648">
      <w:pPr>
        <w:pStyle w:val="ListParagraph"/>
        <w:numPr>
          <w:ilvl w:val="0"/>
          <w:numId w:val="5"/>
        </w:numPr>
        <w:rPr>
          <w:rFonts w:ascii="Arial" w:hAnsi="Arial" w:cs="Arial"/>
          <w:sz w:val="24"/>
          <w:szCs w:val="24"/>
        </w:rPr>
      </w:pPr>
      <w:r w:rsidRPr="00D34648">
        <w:rPr>
          <w:rFonts w:ascii="Arial" w:hAnsi="Arial" w:cs="Arial"/>
          <w:sz w:val="24"/>
          <w:szCs w:val="24"/>
        </w:rPr>
        <w:t>Professional development plan has been attached under Appendix 2</w:t>
      </w:r>
    </w:p>
    <w:p w14:paraId="578F6EB0" w14:textId="34963818" w:rsidR="00F44F30" w:rsidRDefault="00F44F30" w:rsidP="00F44F30">
      <w:pPr>
        <w:rPr>
          <w:rFonts w:ascii="Arial" w:hAnsi="Arial" w:cs="Arial"/>
          <w:sz w:val="30"/>
          <w:szCs w:val="30"/>
          <w:shd w:val="clear" w:color="auto" w:fill="FAF9F8"/>
        </w:rPr>
      </w:pPr>
    </w:p>
    <w:p w14:paraId="01F2C89D" w14:textId="56314082" w:rsidR="00F44F30" w:rsidRDefault="000343AD" w:rsidP="00BA3A67">
      <w:pPr>
        <w:pStyle w:val="Heading1"/>
        <w:rPr>
          <w:shd w:val="clear" w:color="auto" w:fill="FAF9F8"/>
        </w:rPr>
      </w:pPr>
      <w:bookmarkStart w:id="9" w:name="_Toc100583363"/>
      <w:r>
        <w:rPr>
          <w:shd w:val="clear" w:color="auto" w:fill="FAF9F8"/>
        </w:rPr>
        <w:t>4</w:t>
      </w:r>
      <w:r>
        <w:rPr>
          <w:shd w:val="clear" w:color="auto" w:fill="FAF9F8"/>
        </w:rPr>
        <w:tab/>
      </w:r>
      <w:r w:rsidR="00F44F30">
        <w:rPr>
          <w:shd w:val="clear" w:color="auto" w:fill="FAF9F8"/>
        </w:rPr>
        <w:t>Leadership</w:t>
      </w:r>
      <w:bookmarkEnd w:id="9"/>
    </w:p>
    <w:p w14:paraId="68C22E87" w14:textId="0B1517C1" w:rsidR="00F04BE4" w:rsidRDefault="00F04BE4" w:rsidP="00BA3A67"/>
    <w:p w14:paraId="53FC809D" w14:textId="33EFFD07" w:rsidR="00BA3A67" w:rsidRPr="009E076D" w:rsidRDefault="00AB14B1" w:rsidP="009E076D">
      <w:pPr>
        <w:pStyle w:val="Heading2"/>
      </w:pPr>
      <w:bookmarkStart w:id="10" w:name="_Toc100583364"/>
      <w:r>
        <w:t>4.1</w:t>
      </w:r>
      <w:r>
        <w:tab/>
      </w:r>
      <w:r w:rsidR="00BC2A03">
        <w:t>Understanding Leadership</w:t>
      </w:r>
      <w:bookmarkEnd w:id="10"/>
    </w:p>
    <w:p w14:paraId="5E1AB382" w14:textId="3F96EFBC" w:rsidR="00B5524B" w:rsidRDefault="00B5524B" w:rsidP="00BA3A67">
      <w:pPr>
        <w:jc w:val="both"/>
        <w:rPr>
          <w:rFonts w:ascii="Arial" w:hAnsi="Arial" w:cs="Arial"/>
          <w:sz w:val="24"/>
          <w:szCs w:val="24"/>
          <w:shd w:val="clear" w:color="auto" w:fill="FAF9F8"/>
        </w:rPr>
      </w:pPr>
      <w:r>
        <w:rPr>
          <w:rFonts w:ascii="Arial" w:hAnsi="Arial" w:cs="Arial"/>
          <w:sz w:val="24"/>
          <w:szCs w:val="24"/>
          <w:shd w:val="clear" w:color="auto" w:fill="FAF9F8"/>
        </w:rPr>
        <w:t>Leadership has been around for centuries, as far back as history shows, all the greatest and most memorable leaders have been remembered through</w:t>
      </w:r>
      <w:r w:rsidR="00C5795E">
        <w:rPr>
          <w:rFonts w:ascii="Arial" w:hAnsi="Arial" w:cs="Arial"/>
          <w:sz w:val="24"/>
          <w:szCs w:val="24"/>
          <w:shd w:val="clear" w:color="auto" w:fill="FAF9F8"/>
        </w:rPr>
        <w:t>out</w:t>
      </w:r>
      <w:r>
        <w:rPr>
          <w:rFonts w:ascii="Arial" w:hAnsi="Arial" w:cs="Arial"/>
          <w:sz w:val="24"/>
          <w:szCs w:val="24"/>
          <w:shd w:val="clear" w:color="auto" w:fill="FAF9F8"/>
        </w:rPr>
        <w:t xml:space="preserve"> history. </w:t>
      </w:r>
      <w:r w:rsidR="00C5795E">
        <w:rPr>
          <w:rFonts w:ascii="Arial" w:hAnsi="Arial" w:cs="Arial"/>
          <w:sz w:val="24"/>
          <w:szCs w:val="24"/>
          <w:shd w:val="clear" w:color="auto" w:fill="FAF9F8"/>
        </w:rPr>
        <w:t>T</w:t>
      </w:r>
      <w:r>
        <w:rPr>
          <w:rFonts w:ascii="Arial" w:hAnsi="Arial" w:cs="Arial"/>
          <w:sz w:val="24"/>
          <w:szCs w:val="24"/>
          <w:shd w:val="clear" w:color="auto" w:fill="FAF9F8"/>
        </w:rPr>
        <w:t xml:space="preserve">here is often a misconception when it comes to leadership, and it can be analysed wrong. Many people believe that leadership is popularity, showmanship, power or even just long-term planning. The misconception comes because many great leaders have these traits and implement them while </w:t>
      </w:r>
      <w:r w:rsidR="00C5795E">
        <w:rPr>
          <w:rFonts w:ascii="Arial" w:hAnsi="Arial" w:cs="Arial"/>
          <w:sz w:val="24"/>
          <w:szCs w:val="24"/>
          <w:shd w:val="clear" w:color="auto" w:fill="FAF9F8"/>
        </w:rPr>
        <w:t xml:space="preserve">successfully </w:t>
      </w:r>
      <w:r>
        <w:rPr>
          <w:rFonts w:ascii="Arial" w:hAnsi="Arial" w:cs="Arial"/>
          <w:sz w:val="24"/>
          <w:szCs w:val="24"/>
          <w:shd w:val="clear" w:color="auto" w:fill="FAF9F8"/>
        </w:rPr>
        <w:t xml:space="preserve">leading. However, </w:t>
      </w:r>
      <w:r w:rsidR="00AB14B1">
        <w:rPr>
          <w:rFonts w:ascii="Arial" w:hAnsi="Arial" w:cs="Arial"/>
          <w:sz w:val="24"/>
          <w:szCs w:val="24"/>
          <w:shd w:val="clear" w:color="auto" w:fill="FAF9F8"/>
        </w:rPr>
        <w:t xml:space="preserve">Prentice (2014) </w:t>
      </w:r>
      <w:r>
        <w:rPr>
          <w:rFonts w:ascii="Arial" w:hAnsi="Arial" w:cs="Arial"/>
          <w:sz w:val="24"/>
          <w:szCs w:val="24"/>
          <w:shd w:val="clear" w:color="auto" w:fill="FAF9F8"/>
        </w:rPr>
        <w:t>highlights that although these traits can help leaders, leadership is in fact the accomplishment of a goal through human assistance.</w:t>
      </w:r>
    </w:p>
    <w:p w14:paraId="1009F386" w14:textId="2E603829" w:rsidR="00AB14B1" w:rsidRPr="00AB14B1" w:rsidRDefault="00B5524B" w:rsidP="00BA3A67">
      <w:pPr>
        <w:jc w:val="both"/>
        <w:rPr>
          <w:rFonts w:ascii="Arial" w:hAnsi="Arial" w:cs="Arial"/>
          <w:sz w:val="24"/>
          <w:szCs w:val="24"/>
          <w:shd w:val="clear" w:color="auto" w:fill="FAF9F8"/>
        </w:rPr>
      </w:pPr>
      <w:r>
        <w:rPr>
          <w:rFonts w:ascii="Arial" w:hAnsi="Arial" w:cs="Arial"/>
          <w:sz w:val="24"/>
          <w:szCs w:val="24"/>
          <w:shd w:val="clear" w:color="auto" w:fill="FAF9F8"/>
        </w:rPr>
        <w:t xml:space="preserve">It is noted that a good leader need not be powerful or even popular. They do not need to be able to </w:t>
      </w:r>
      <w:r w:rsidR="00641FCD">
        <w:rPr>
          <w:rFonts w:ascii="Arial" w:hAnsi="Arial" w:cs="Arial"/>
          <w:sz w:val="24"/>
          <w:szCs w:val="24"/>
          <w:shd w:val="clear" w:color="auto" w:fill="FAF9F8"/>
        </w:rPr>
        <w:t>plan</w:t>
      </w:r>
      <w:r>
        <w:rPr>
          <w:rFonts w:ascii="Arial" w:hAnsi="Arial" w:cs="Arial"/>
          <w:sz w:val="24"/>
          <w:szCs w:val="24"/>
          <w:shd w:val="clear" w:color="auto" w:fill="FAF9F8"/>
        </w:rPr>
        <w:t xml:space="preserve"> at great length and can even just carry out the plans of another human. </w:t>
      </w:r>
      <w:r w:rsidR="00C5795E">
        <w:rPr>
          <w:rFonts w:ascii="Arial" w:hAnsi="Arial" w:cs="Arial"/>
          <w:sz w:val="24"/>
          <w:szCs w:val="24"/>
          <w:shd w:val="clear" w:color="auto" w:fill="FAF9F8"/>
        </w:rPr>
        <w:t>However</w:t>
      </w:r>
      <w:r>
        <w:rPr>
          <w:rFonts w:ascii="Arial" w:hAnsi="Arial" w:cs="Arial"/>
          <w:sz w:val="24"/>
          <w:szCs w:val="24"/>
          <w:shd w:val="clear" w:color="auto" w:fill="FAF9F8"/>
        </w:rPr>
        <w:t xml:space="preserve"> it is vital to be able to understand </w:t>
      </w:r>
      <w:r w:rsidR="00641FCD">
        <w:rPr>
          <w:rFonts w:ascii="Arial" w:hAnsi="Arial" w:cs="Arial"/>
          <w:sz w:val="24"/>
          <w:szCs w:val="24"/>
          <w:shd w:val="clear" w:color="auto" w:fill="FAF9F8"/>
        </w:rPr>
        <w:t>his fellow workers or subordinates and understand their individual goals</w:t>
      </w:r>
      <w:r>
        <w:rPr>
          <w:rFonts w:ascii="Arial" w:hAnsi="Arial" w:cs="Arial"/>
          <w:sz w:val="24"/>
          <w:szCs w:val="24"/>
          <w:shd w:val="clear" w:color="auto" w:fill="FAF9F8"/>
        </w:rPr>
        <w:t xml:space="preserve"> </w:t>
      </w:r>
      <w:r w:rsidR="00641FCD">
        <w:rPr>
          <w:rFonts w:ascii="Arial" w:hAnsi="Arial" w:cs="Arial"/>
          <w:sz w:val="24"/>
          <w:szCs w:val="24"/>
          <w:shd w:val="clear" w:color="auto" w:fill="FAF9F8"/>
        </w:rPr>
        <w:t>and how they can attribute into the overall team goal, (Prentice, 2014).</w:t>
      </w:r>
    </w:p>
    <w:p w14:paraId="5F2043C5" w14:textId="211028AB" w:rsidR="00BC2A03" w:rsidRDefault="00641FCD" w:rsidP="00BA3A67">
      <w:pPr>
        <w:jc w:val="both"/>
        <w:rPr>
          <w:rFonts w:ascii="Arial" w:hAnsi="Arial" w:cs="Arial"/>
          <w:sz w:val="24"/>
          <w:szCs w:val="24"/>
          <w:shd w:val="clear" w:color="auto" w:fill="FAF9F8"/>
        </w:rPr>
      </w:pPr>
      <w:r>
        <w:rPr>
          <w:rFonts w:ascii="Arial" w:hAnsi="Arial" w:cs="Arial"/>
          <w:sz w:val="24"/>
          <w:szCs w:val="24"/>
          <w:shd w:val="clear" w:color="auto" w:fill="FAF9F8"/>
        </w:rPr>
        <w:t>It is important for all professionals in all industries to have a good understanding of leadership, whether they are</w:t>
      </w:r>
      <w:r w:rsidR="0022584B">
        <w:rPr>
          <w:rFonts w:ascii="Arial" w:hAnsi="Arial" w:cs="Arial"/>
          <w:sz w:val="24"/>
          <w:szCs w:val="24"/>
          <w:shd w:val="clear" w:color="auto" w:fill="FAF9F8"/>
        </w:rPr>
        <w:t xml:space="preserve"> working within a small close-knit team or a large-scale complex organisation. Understanding the theories behind leadership will improve current leaders’ effectiveness. It will give them a better idea of their own style and help them identify areas that can be improved on for self-development. For employees who don’t find themselves in a leadership role, understanding characteristics of different leadership theories will help them understand their leader </w:t>
      </w:r>
      <w:r w:rsidR="00BC2A03">
        <w:rPr>
          <w:rFonts w:ascii="Arial" w:hAnsi="Arial" w:cs="Arial"/>
          <w:sz w:val="24"/>
          <w:szCs w:val="24"/>
          <w:shd w:val="clear" w:color="auto" w:fill="FAF9F8"/>
        </w:rPr>
        <w:t xml:space="preserve">better </w:t>
      </w:r>
      <w:r w:rsidR="0022584B">
        <w:rPr>
          <w:rFonts w:ascii="Arial" w:hAnsi="Arial" w:cs="Arial"/>
          <w:sz w:val="24"/>
          <w:szCs w:val="24"/>
          <w:shd w:val="clear" w:color="auto" w:fill="FAF9F8"/>
        </w:rPr>
        <w:t xml:space="preserve">and should improve communication between leader and </w:t>
      </w:r>
      <w:r w:rsidR="00BC2A03">
        <w:rPr>
          <w:rFonts w:ascii="Arial" w:hAnsi="Arial" w:cs="Arial"/>
          <w:sz w:val="24"/>
          <w:szCs w:val="24"/>
          <w:shd w:val="clear" w:color="auto" w:fill="FAF9F8"/>
        </w:rPr>
        <w:t xml:space="preserve">their </w:t>
      </w:r>
      <w:r w:rsidR="0022584B">
        <w:rPr>
          <w:rFonts w:ascii="Arial" w:hAnsi="Arial" w:cs="Arial"/>
          <w:sz w:val="24"/>
          <w:szCs w:val="24"/>
          <w:shd w:val="clear" w:color="auto" w:fill="FAF9F8"/>
        </w:rPr>
        <w:t>subordinate</w:t>
      </w:r>
      <w:r w:rsidR="00BC2A03">
        <w:rPr>
          <w:rFonts w:ascii="Arial" w:hAnsi="Arial" w:cs="Arial"/>
          <w:sz w:val="24"/>
          <w:szCs w:val="24"/>
          <w:shd w:val="clear" w:color="auto" w:fill="FAF9F8"/>
        </w:rPr>
        <w:t>s. This will have a knock-on effect and should improve the effectiveness of a team. Dr Luthra et al (2015) highlights in their article on leadership that managers spend between 70-90% of their time communicating, so understanding your team and the team understanding their leader is a huge advantage for any team in any organisation</w:t>
      </w:r>
    </w:p>
    <w:p w14:paraId="385A6F13" w14:textId="61935D8B" w:rsidR="00BA3A67" w:rsidRDefault="00BA3A67" w:rsidP="00BA3A67">
      <w:pPr>
        <w:jc w:val="both"/>
        <w:rPr>
          <w:rFonts w:ascii="Arial" w:hAnsi="Arial" w:cs="Arial"/>
          <w:sz w:val="24"/>
          <w:szCs w:val="24"/>
          <w:shd w:val="clear" w:color="auto" w:fill="FAF9F8"/>
        </w:rPr>
      </w:pPr>
    </w:p>
    <w:p w14:paraId="36A27E5D" w14:textId="77777777" w:rsidR="009E076D" w:rsidRDefault="009E076D" w:rsidP="00BA3A67">
      <w:pPr>
        <w:jc w:val="both"/>
        <w:rPr>
          <w:rFonts w:ascii="Arial" w:hAnsi="Arial" w:cs="Arial"/>
          <w:sz w:val="24"/>
          <w:szCs w:val="24"/>
          <w:shd w:val="clear" w:color="auto" w:fill="FAF9F8"/>
        </w:rPr>
      </w:pPr>
    </w:p>
    <w:p w14:paraId="17733D52" w14:textId="0E37DE98" w:rsidR="00BC2A03" w:rsidRDefault="00BC2A03" w:rsidP="00BC2A03">
      <w:pPr>
        <w:pStyle w:val="Heading2"/>
        <w:rPr>
          <w:shd w:val="clear" w:color="auto" w:fill="FAF9F8"/>
        </w:rPr>
      </w:pPr>
      <w:bookmarkStart w:id="11" w:name="_Toc100583365"/>
      <w:r>
        <w:rPr>
          <w:shd w:val="clear" w:color="auto" w:fill="FAF9F8"/>
        </w:rPr>
        <w:lastRenderedPageBreak/>
        <w:t>4.2</w:t>
      </w:r>
      <w:r>
        <w:rPr>
          <w:shd w:val="clear" w:color="auto" w:fill="FAF9F8"/>
        </w:rPr>
        <w:tab/>
        <w:t>Leadership Theories</w:t>
      </w:r>
      <w:bookmarkEnd w:id="11"/>
    </w:p>
    <w:p w14:paraId="10632FAF" w14:textId="022F58E0" w:rsidR="00BC2A03" w:rsidRDefault="00BC2A03" w:rsidP="00BC2A03"/>
    <w:p w14:paraId="79808AB1" w14:textId="24B15835" w:rsidR="00B13EFE" w:rsidRDefault="00092D0D" w:rsidP="00B13EFE">
      <w:pPr>
        <w:jc w:val="both"/>
        <w:rPr>
          <w:rFonts w:ascii="Arial" w:hAnsi="Arial" w:cs="Arial"/>
          <w:sz w:val="24"/>
          <w:szCs w:val="24"/>
        </w:rPr>
      </w:pPr>
      <w:r>
        <w:rPr>
          <w:rFonts w:ascii="Arial" w:hAnsi="Arial" w:cs="Arial"/>
          <w:sz w:val="24"/>
          <w:szCs w:val="24"/>
        </w:rPr>
        <w:t>Western Governors University (2020) state that leadership theories are just explanations of how and why certain people become leaders. This highlights that for the theory to exist a well-documented leader has been studied.</w:t>
      </w:r>
      <w:r w:rsidR="00B13EFE">
        <w:rPr>
          <w:rFonts w:ascii="Arial" w:hAnsi="Arial" w:cs="Arial"/>
          <w:sz w:val="24"/>
          <w:szCs w:val="24"/>
        </w:rPr>
        <w:t xml:space="preserve"> A look at history gives some of the most famous leaders to </w:t>
      </w:r>
      <w:r w:rsidR="00C5795E">
        <w:rPr>
          <w:rFonts w:ascii="Arial" w:hAnsi="Arial" w:cs="Arial"/>
          <w:sz w:val="24"/>
          <w:szCs w:val="24"/>
        </w:rPr>
        <w:t>have</w:t>
      </w:r>
      <w:r w:rsidR="00B13EFE">
        <w:rPr>
          <w:rFonts w:ascii="Arial" w:hAnsi="Arial" w:cs="Arial"/>
          <w:sz w:val="24"/>
          <w:szCs w:val="24"/>
        </w:rPr>
        <w:t xml:space="preserve"> ever lived. You can identify different styles and the effectiveness of their leadership. Below is a breakdown of some of the most renowned leadership theories that have been studied in great depth.</w:t>
      </w:r>
    </w:p>
    <w:p w14:paraId="2615D18C" w14:textId="19A67E2F" w:rsidR="00B13EFE" w:rsidRPr="00B13EFE" w:rsidRDefault="00B13EFE" w:rsidP="009E076D">
      <w:pPr>
        <w:pStyle w:val="Heading3"/>
      </w:pPr>
      <w:bookmarkStart w:id="12" w:name="_Toc100583366"/>
      <w:r>
        <w:t>4.2.1</w:t>
      </w:r>
      <w:r>
        <w:tab/>
        <w:t>Behaviour Theory</w:t>
      </w:r>
      <w:bookmarkEnd w:id="12"/>
      <w:r>
        <w:t xml:space="preserve"> </w:t>
      </w:r>
    </w:p>
    <w:p w14:paraId="0371D122" w14:textId="0311978B" w:rsidR="00B13EFE" w:rsidRDefault="00B13EFE" w:rsidP="00B13EFE">
      <w:pPr>
        <w:jc w:val="both"/>
        <w:rPr>
          <w:rFonts w:ascii="Arial" w:hAnsi="Arial" w:cs="Arial"/>
          <w:sz w:val="24"/>
          <w:szCs w:val="24"/>
        </w:rPr>
      </w:pPr>
      <w:r>
        <w:rPr>
          <w:rFonts w:ascii="Arial" w:hAnsi="Arial" w:cs="Arial"/>
          <w:sz w:val="24"/>
          <w:szCs w:val="24"/>
        </w:rPr>
        <w:t xml:space="preserve">The Behaviour </w:t>
      </w:r>
      <w:r w:rsidR="00C5795E">
        <w:rPr>
          <w:rFonts w:ascii="Arial" w:hAnsi="Arial" w:cs="Arial"/>
          <w:sz w:val="24"/>
          <w:szCs w:val="24"/>
        </w:rPr>
        <w:t>T</w:t>
      </w:r>
      <w:r>
        <w:rPr>
          <w:rFonts w:ascii="Arial" w:hAnsi="Arial" w:cs="Arial"/>
          <w:sz w:val="24"/>
          <w:szCs w:val="24"/>
        </w:rPr>
        <w:t>heory states that qualities and traits of a good leader can be learned</w:t>
      </w:r>
      <w:r w:rsidR="00C5795E">
        <w:rPr>
          <w:rFonts w:ascii="Arial" w:hAnsi="Arial" w:cs="Arial"/>
          <w:sz w:val="24"/>
          <w:szCs w:val="24"/>
        </w:rPr>
        <w:t>.</w:t>
      </w:r>
      <w:r>
        <w:rPr>
          <w:rFonts w:ascii="Arial" w:hAnsi="Arial" w:cs="Arial"/>
          <w:sz w:val="24"/>
          <w:szCs w:val="24"/>
        </w:rPr>
        <w:t xml:space="preserve"> It states that leaders do not need to posses</w:t>
      </w:r>
      <w:r w:rsidR="00C5795E">
        <w:rPr>
          <w:rFonts w:ascii="Arial" w:hAnsi="Arial" w:cs="Arial"/>
          <w:sz w:val="24"/>
          <w:szCs w:val="24"/>
        </w:rPr>
        <w:t>s</w:t>
      </w:r>
      <w:r>
        <w:rPr>
          <w:rFonts w:ascii="Arial" w:hAnsi="Arial" w:cs="Arial"/>
          <w:sz w:val="24"/>
          <w:szCs w:val="24"/>
        </w:rPr>
        <w:t xml:space="preserve"> natural leadership traits, but from watching other leaders, can learn and take on these skills. This theory has some great advantages, one being that leaders can decide the traits and qualities they want to take on and implement, so they can choose the type of leader they want to becom</w:t>
      </w:r>
      <w:r w:rsidR="00C5795E">
        <w:rPr>
          <w:rFonts w:ascii="Arial" w:hAnsi="Arial" w:cs="Arial"/>
          <w:sz w:val="24"/>
          <w:szCs w:val="24"/>
        </w:rPr>
        <w:t>e.</w:t>
      </w:r>
      <w:r>
        <w:rPr>
          <w:rFonts w:ascii="Arial" w:hAnsi="Arial" w:cs="Arial"/>
          <w:sz w:val="24"/>
          <w:szCs w:val="24"/>
        </w:rPr>
        <w:t xml:space="preserve"> </w:t>
      </w:r>
      <w:r w:rsidR="00C5795E">
        <w:rPr>
          <w:rFonts w:ascii="Arial" w:hAnsi="Arial" w:cs="Arial"/>
          <w:sz w:val="24"/>
          <w:szCs w:val="24"/>
        </w:rPr>
        <w:t>T</w:t>
      </w:r>
      <w:r>
        <w:rPr>
          <w:rFonts w:ascii="Arial" w:hAnsi="Arial" w:cs="Arial"/>
          <w:sz w:val="24"/>
          <w:szCs w:val="24"/>
        </w:rPr>
        <w:t>his allows leaders to adapt new styles and remain flexible. Another advantage of this theory is that it enables anyone to become a leader</w:t>
      </w:r>
      <w:r w:rsidR="00C5795E">
        <w:rPr>
          <w:rFonts w:ascii="Arial" w:hAnsi="Arial" w:cs="Arial"/>
          <w:sz w:val="24"/>
          <w:szCs w:val="24"/>
        </w:rPr>
        <w:t xml:space="preserve"> which</w:t>
      </w:r>
      <w:r>
        <w:rPr>
          <w:rFonts w:ascii="Arial" w:hAnsi="Arial" w:cs="Arial"/>
          <w:sz w:val="24"/>
          <w:szCs w:val="24"/>
        </w:rPr>
        <w:t xml:space="preserve"> can boost people’s confidence within their work setting. However, being flexible doesn’t always work as an advantage because this theory doesn’t have the answer for every situation</w:t>
      </w:r>
      <w:r w:rsidR="00AB5AF2">
        <w:rPr>
          <w:rFonts w:ascii="Arial" w:hAnsi="Arial" w:cs="Arial"/>
          <w:sz w:val="24"/>
          <w:szCs w:val="24"/>
        </w:rPr>
        <w:t>. (</w:t>
      </w:r>
      <w:proofErr w:type="spellStart"/>
      <w:r w:rsidR="00AB5AF2">
        <w:rPr>
          <w:rFonts w:ascii="Arial" w:hAnsi="Arial" w:cs="Arial"/>
          <w:sz w:val="24"/>
          <w:szCs w:val="24"/>
        </w:rPr>
        <w:t>Simplilearn</w:t>
      </w:r>
      <w:proofErr w:type="spellEnd"/>
      <w:r w:rsidR="00AB5AF2">
        <w:rPr>
          <w:rFonts w:ascii="Arial" w:hAnsi="Arial" w:cs="Arial"/>
          <w:sz w:val="24"/>
          <w:szCs w:val="24"/>
        </w:rPr>
        <w:t>, 2020) and (Western Governors University, 2020) were good sources of information for this theory.</w:t>
      </w:r>
    </w:p>
    <w:p w14:paraId="3E2B2538" w14:textId="0D31D5BA" w:rsidR="00AB5AF2" w:rsidRDefault="00AB5AF2" w:rsidP="009E076D">
      <w:pPr>
        <w:pStyle w:val="Heading3"/>
      </w:pPr>
      <w:bookmarkStart w:id="13" w:name="_Toc100583367"/>
      <w:r>
        <w:t>4.2.2</w:t>
      </w:r>
      <w:r>
        <w:tab/>
        <w:t>Contingency Theory</w:t>
      </w:r>
      <w:bookmarkEnd w:id="13"/>
    </w:p>
    <w:p w14:paraId="5D5039D5" w14:textId="0EFB9547" w:rsidR="00AB5AF2" w:rsidRDefault="00AB5AF2" w:rsidP="007D64C3">
      <w:pPr>
        <w:jc w:val="both"/>
        <w:rPr>
          <w:rFonts w:ascii="Arial" w:hAnsi="Arial" w:cs="Arial"/>
          <w:sz w:val="24"/>
          <w:szCs w:val="24"/>
        </w:rPr>
      </w:pPr>
      <w:r w:rsidRPr="00AB5AF2">
        <w:rPr>
          <w:rFonts w:ascii="Arial" w:hAnsi="Arial" w:cs="Arial"/>
          <w:sz w:val="24"/>
          <w:szCs w:val="24"/>
        </w:rPr>
        <w:t xml:space="preserve">This theory suggests that there is no right </w:t>
      </w:r>
      <w:r>
        <w:rPr>
          <w:rFonts w:ascii="Arial" w:hAnsi="Arial" w:cs="Arial"/>
          <w:sz w:val="24"/>
          <w:szCs w:val="24"/>
        </w:rPr>
        <w:t xml:space="preserve">or applicable style of leadership for each and every situation and that variables </w:t>
      </w:r>
      <w:r w:rsidR="00C5795E">
        <w:rPr>
          <w:rFonts w:ascii="Arial" w:hAnsi="Arial" w:cs="Arial"/>
          <w:sz w:val="24"/>
          <w:szCs w:val="24"/>
        </w:rPr>
        <w:t>a</w:t>
      </w:r>
      <w:r>
        <w:rPr>
          <w:rFonts w:ascii="Arial" w:hAnsi="Arial" w:cs="Arial"/>
          <w:sz w:val="24"/>
          <w:szCs w:val="24"/>
        </w:rPr>
        <w:t>ffect the decisions that leaders have to make. This theory states that a good leader will be able to choose the right choice based on the variables. It is noted under this theory that the best leaders not only have the right traits</w:t>
      </w:r>
      <w:r w:rsidR="00C5795E">
        <w:rPr>
          <w:rFonts w:ascii="Arial" w:hAnsi="Arial" w:cs="Arial"/>
          <w:sz w:val="24"/>
          <w:szCs w:val="24"/>
        </w:rPr>
        <w:t>,</w:t>
      </w:r>
      <w:r>
        <w:rPr>
          <w:rFonts w:ascii="Arial" w:hAnsi="Arial" w:cs="Arial"/>
          <w:sz w:val="24"/>
          <w:szCs w:val="24"/>
        </w:rPr>
        <w:t xml:space="preserve"> but </w:t>
      </w:r>
      <w:r w:rsidR="007002CB">
        <w:rPr>
          <w:rFonts w:ascii="Arial" w:hAnsi="Arial" w:cs="Arial"/>
          <w:sz w:val="24"/>
          <w:szCs w:val="24"/>
        </w:rPr>
        <w:t>can assess the needs of their followers and make the correct decisions accordingly, (Moniz Jr, 2020).</w:t>
      </w:r>
    </w:p>
    <w:p w14:paraId="1DD67F09" w14:textId="5C4BFCC5" w:rsidR="007002CB" w:rsidRDefault="007002CB" w:rsidP="009E076D">
      <w:pPr>
        <w:pStyle w:val="Heading3"/>
      </w:pPr>
      <w:bookmarkStart w:id="14" w:name="_Toc100583368"/>
      <w:r>
        <w:t>4.2.3</w:t>
      </w:r>
      <w:r>
        <w:tab/>
        <w:t>Great Man Theory of Leadership</w:t>
      </w:r>
      <w:bookmarkEnd w:id="14"/>
    </w:p>
    <w:p w14:paraId="127CFE6E" w14:textId="7D4BB492" w:rsidR="007002CB" w:rsidRDefault="007002CB" w:rsidP="007D64C3">
      <w:pPr>
        <w:jc w:val="both"/>
        <w:rPr>
          <w:rFonts w:ascii="Arial" w:hAnsi="Arial" w:cs="Arial"/>
          <w:sz w:val="24"/>
          <w:szCs w:val="24"/>
        </w:rPr>
      </w:pPr>
      <w:r>
        <w:rPr>
          <w:rFonts w:ascii="Arial" w:hAnsi="Arial" w:cs="Arial"/>
          <w:sz w:val="24"/>
          <w:szCs w:val="24"/>
        </w:rPr>
        <w:t xml:space="preserve">Often well known as one of the oldest leadership theories. According to this theory, a person is born with all the correct traits for a leader such as, high levels of intellect, charm, good levels of social aptitude and great communication skills. The great man theory states that you </w:t>
      </w:r>
      <w:r w:rsidR="00C5795E">
        <w:rPr>
          <w:rFonts w:ascii="Arial" w:hAnsi="Arial" w:cs="Arial"/>
          <w:sz w:val="24"/>
          <w:szCs w:val="24"/>
        </w:rPr>
        <w:t>are</w:t>
      </w:r>
      <w:r>
        <w:rPr>
          <w:rFonts w:ascii="Arial" w:hAnsi="Arial" w:cs="Arial"/>
          <w:sz w:val="24"/>
          <w:szCs w:val="24"/>
        </w:rPr>
        <w:t xml:space="preserve"> either born with the ability to be a leader or not. However, many </w:t>
      </w:r>
      <w:r w:rsidR="00713762">
        <w:rPr>
          <w:rFonts w:ascii="Arial" w:hAnsi="Arial" w:cs="Arial"/>
          <w:sz w:val="24"/>
          <w:szCs w:val="24"/>
        </w:rPr>
        <w:t>scientists</w:t>
      </w:r>
      <w:r>
        <w:rPr>
          <w:rFonts w:ascii="Arial" w:hAnsi="Arial" w:cs="Arial"/>
          <w:sz w:val="24"/>
          <w:szCs w:val="24"/>
        </w:rPr>
        <w:t xml:space="preserve"> and theorists have discredited this theory and </w:t>
      </w:r>
      <w:r w:rsidR="00713762">
        <w:rPr>
          <w:rFonts w:ascii="Arial" w:hAnsi="Arial" w:cs="Arial"/>
          <w:sz w:val="24"/>
          <w:szCs w:val="24"/>
        </w:rPr>
        <w:t>no longer count it relevant, (Wester Governors University, 2020).</w:t>
      </w:r>
      <w:r>
        <w:rPr>
          <w:rFonts w:ascii="Arial" w:hAnsi="Arial" w:cs="Arial"/>
          <w:sz w:val="24"/>
          <w:szCs w:val="24"/>
        </w:rPr>
        <w:t xml:space="preserve"> </w:t>
      </w:r>
    </w:p>
    <w:p w14:paraId="1861EB61" w14:textId="0DC6A136" w:rsidR="003B7D27" w:rsidRDefault="00713762" w:rsidP="009E076D">
      <w:pPr>
        <w:pStyle w:val="Heading3"/>
      </w:pPr>
      <w:bookmarkStart w:id="15" w:name="_Toc100583369"/>
      <w:r>
        <w:t>4.2.4</w:t>
      </w:r>
      <w:r>
        <w:tab/>
        <w:t>Transformational Theory</w:t>
      </w:r>
      <w:bookmarkEnd w:id="15"/>
      <w:r>
        <w:t xml:space="preserve"> </w:t>
      </w:r>
    </w:p>
    <w:p w14:paraId="43EB066D" w14:textId="2B716D6E" w:rsidR="003B7D27" w:rsidRDefault="000853AA" w:rsidP="00C856DD">
      <w:pPr>
        <w:jc w:val="both"/>
        <w:rPr>
          <w:rFonts w:ascii="Arial" w:hAnsi="Arial" w:cs="Arial"/>
          <w:sz w:val="24"/>
          <w:szCs w:val="24"/>
        </w:rPr>
      </w:pPr>
      <w:r w:rsidRPr="000853AA">
        <w:rPr>
          <w:rFonts w:ascii="Arial" w:hAnsi="Arial" w:cs="Arial"/>
          <w:sz w:val="24"/>
          <w:szCs w:val="24"/>
        </w:rPr>
        <w:t>Tra</w:t>
      </w:r>
      <w:r w:rsidR="00103E9D">
        <w:rPr>
          <w:rFonts w:ascii="Arial" w:hAnsi="Arial" w:cs="Arial"/>
          <w:sz w:val="24"/>
          <w:szCs w:val="24"/>
        </w:rPr>
        <w:t xml:space="preserve">nsformational leadership </w:t>
      </w:r>
      <w:r w:rsidR="0097215E">
        <w:rPr>
          <w:rFonts w:ascii="Arial" w:hAnsi="Arial" w:cs="Arial"/>
          <w:sz w:val="24"/>
          <w:szCs w:val="24"/>
        </w:rPr>
        <w:t>is also a style of leadership as well as a theory about a type of leadership. This theory of leadership accounts for leaders</w:t>
      </w:r>
      <w:r w:rsidR="000A53FC">
        <w:rPr>
          <w:rFonts w:ascii="Arial" w:hAnsi="Arial" w:cs="Arial"/>
          <w:sz w:val="24"/>
          <w:szCs w:val="24"/>
        </w:rPr>
        <w:t xml:space="preserve"> who inspire their </w:t>
      </w:r>
      <w:r w:rsidR="00E04AA9">
        <w:rPr>
          <w:rFonts w:ascii="Arial" w:hAnsi="Arial" w:cs="Arial"/>
          <w:sz w:val="24"/>
          <w:szCs w:val="24"/>
        </w:rPr>
        <w:t>followers</w:t>
      </w:r>
      <w:r w:rsidR="00A12F91">
        <w:rPr>
          <w:rFonts w:ascii="Arial" w:hAnsi="Arial" w:cs="Arial"/>
          <w:sz w:val="24"/>
          <w:szCs w:val="24"/>
        </w:rPr>
        <w:t xml:space="preserve"> to share their vison</w:t>
      </w:r>
      <w:r w:rsidR="004B20E1">
        <w:rPr>
          <w:rFonts w:ascii="Arial" w:hAnsi="Arial" w:cs="Arial"/>
          <w:sz w:val="24"/>
          <w:szCs w:val="24"/>
        </w:rPr>
        <w:t xml:space="preserve">. They then </w:t>
      </w:r>
      <w:r w:rsidR="00543D65">
        <w:rPr>
          <w:rFonts w:ascii="Arial" w:hAnsi="Arial" w:cs="Arial"/>
          <w:sz w:val="24"/>
          <w:szCs w:val="24"/>
        </w:rPr>
        <w:t>enounce</w:t>
      </w:r>
      <w:r w:rsidR="004B20E1">
        <w:rPr>
          <w:rFonts w:ascii="Arial" w:hAnsi="Arial" w:cs="Arial"/>
          <w:sz w:val="24"/>
          <w:szCs w:val="24"/>
        </w:rPr>
        <w:t xml:space="preserve"> and empower their followers to help achi</w:t>
      </w:r>
      <w:r w:rsidR="00C5795E">
        <w:rPr>
          <w:rFonts w:ascii="Arial" w:hAnsi="Arial" w:cs="Arial"/>
          <w:sz w:val="24"/>
          <w:szCs w:val="24"/>
        </w:rPr>
        <w:t>e</w:t>
      </w:r>
      <w:r w:rsidR="004B20E1">
        <w:rPr>
          <w:rFonts w:ascii="Arial" w:hAnsi="Arial" w:cs="Arial"/>
          <w:sz w:val="24"/>
          <w:szCs w:val="24"/>
        </w:rPr>
        <w:t xml:space="preserve">ve </w:t>
      </w:r>
      <w:r w:rsidR="00543D65">
        <w:rPr>
          <w:rFonts w:ascii="Arial" w:hAnsi="Arial" w:cs="Arial"/>
          <w:sz w:val="24"/>
          <w:szCs w:val="24"/>
        </w:rPr>
        <w:t>the shared goals and vis</w:t>
      </w:r>
      <w:r w:rsidR="00C5795E">
        <w:rPr>
          <w:rFonts w:ascii="Arial" w:hAnsi="Arial" w:cs="Arial"/>
          <w:sz w:val="24"/>
          <w:szCs w:val="24"/>
        </w:rPr>
        <w:t>i</w:t>
      </w:r>
      <w:r w:rsidR="00543D65">
        <w:rPr>
          <w:rFonts w:ascii="Arial" w:hAnsi="Arial" w:cs="Arial"/>
          <w:sz w:val="24"/>
          <w:szCs w:val="24"/>
        </w:rPr>
        <w:t>on.</w:t>
      </w:r>
      <w:r w:rsidR="00186C5F">
        <w:rPr>
          <w:rFonts w:ascii="Arial" w:hAnsi="Arial" w:cs="Arial"/>
          <w:sz w:val="24"/>
          <w:szCs w:val="24"/>
        </w:rPr>
        <w:t xml:space="preserve"> The leader in this theory is often seen as a role model for the vis</w:t>
      </w:r>
      <w:r w:rsidR="00C5795E">
        <w:rPr>
          <w:rFonts w:ascii="Arial" w:hAnsi="Arial" w:cs="Arial"/>
          <w:sz w:val="24"/>
          <w:szCs w:val="24"/>
        </w:rPr>
        <w:t>i</w:t>
      </w:r>
      <w:r w:rsidR="00186C5F">
        <w:rPr>
          <w:rFonts w:ascii="Arial" w:hAnsi="Arial" w:cs="Arial"/>
          <w:sz w:val="24"/>
          <w:szCs w:val="24"/>
        </w:rPr>
        <w:t>on</w:t>
      </w:r>
      <w:r w:rsidR="00D15ED9">
        <w:rPr>
          <w:rFonts w:ascii="Arial" w:hAnsi="Arial" w:cs="Arial"/>
          <w:sz w:val="24"/>
          <w:szCs w:val="24"/>
        </w:rPr>
        <w:t>, (IMD, 2021).</w:t>
      </w:r>
    </w:p>
    <w:p w14:paraId="24F52F16" w14:textId="320A1876" w:rsidR="00031136" w:rsidRDefault="00EE744B" w:rsidP="009E076D">
      <w:pPr>
        <w:pStyle w:val="Heading3"/>
      </w:pPr>
      <w:bookmarkStart w:id="16" w:name="_Toc100583370"/>
      <w:r>
        <w:t>4.2.5</w:t>
      </w:r>
      <w:r>
        <w:tab/>
      </w:r>
      <w:r w:rsidR="00031136">
        <w:t>Transactional Theory</w:t>
      </w:r>
      <w:bookmarkEnd w:id="16"/>
    </w:p>
    <w:p w14:paraId="6C952DE1" w14:textId="027A2E49" w:rsidR="00031136" w:rsidRDefault="00031136" w:rsidP="007F658F">
      <w:pPr>
        <w:jc w:val="both"/>
        <w:rPr>
          <w:rFonts w:ascii="Arial" w:hAnsi="Arial" w:cs="Arial"/>
          <w:sz w:val="24"/>
          <w:szCs w:val="24"/>
        </w:rPr>
      </w:pPr>
      <w:r w:rsidRPr="00513AA3">
        <w:rPr>
          <w:rFonts w:ascii="Arial" w:hAnsi="Arial" w:cs="Arial"/>
          <w:sz w:val="24"/>
          <w:szCs w:val="24"/>
        </w:rPr>
        <w:t xml:space="preserve">This theory states that </w:t>
      </w:r>
      <w:r w:rsidR="00B30EB7" w:rsidRPr="00513AA3">
        <w:rPr>
          <w:rFonts w:ascii="Arial" w:hAnsi="Arial" w:cs="Arial"/>
          <w:sz w:val="24"/>
          <w:szCs w:val="24"/>
        </w:rPr>
        <w:t xml:space="preserve">transactional leaders rely on the role of </w:t>
      </w:r>
      <w:r w:rsidR="00C12273" w:rsidRPr="00513AA3">
        <w:rPr>
          <w:rFonts w:ascii="Arial" w:hAnsi="Arial" w:cs="Arial"/>
          <w:sz w:val="24"/>
          <w:szCs w:val="24"/>
        </w:rPr>
        <w:t>supervis</w:t>
      </w:r>
      <w:r w:rsidR="00C12273">
        <w:rPr>
          <w:rFonts w:ascii="Arial" w:hAnsi="Arial" w:cs="Arial"/>
          <w:sz w:val="24"/>
          <w:szCs w:val="24"/>
        </w:rPr>
        <w:t>ion</w:t>
      </w:r>
      <w:r w:rsidR="00513AA3">
        <w:rPr>
          <w:rFonts w:ascii="Arial" w:hAnsi="Arial" w:cs="Arial"/>
          <w:sz w:val="24"/>
          <w:szCs w:val="24"/>
        </w:rPr>
        <w:t>, organis</w:t>
      </w:r>
      <w:r w:rsidR="00C12273">
        <w:rPr>
          <w:rFonts w:ascii="Arial" w:hAnsi="Arial" w:cs="Arial"/>
          <w:sz w:val="24"/>
          <w:szCs w:val="24"/>
        </w:rPr>
        <w:t xml:space="preserve">ation and teamwork. A tool often used by these leaders is the use of reward </w:t>
      </w:r>
      <w:r w:rsidR="00C12273">
        <w:rPr>
          <w:rFonts w:ascii="Arial" w:hAnsi="Arial" w:cs="Arial"/>
          <w:sz w:val="24"/>
          <w:szCs w:val="24"/>
        </w:rPr>
        <w:lastRenderedPageBreak/>
        <w:t>and discipline</w:t>
      </w:r>
      <w:r w:rsidR="007F658F">
        <w:rPr>
          <w:rFonts w:ascii="Arial" w:hAnsi="Arial" w:cs="Arial"/>
          <w:sz w:val="24"/>
          <w:szCs w:val="24"/>
        </w:rPr>
        <w:t xml:space="preserve">. </w:t>
      </w:r>
      <w:r w:rsidR="005F6B48">
        <w:rPr>
          <w:rFonts w:ascii="Arial" w:hAnsi="Arial" w:cs="Arial"/>
          <w:sz w:val="24"/>
          <w:szCs w:val="24"/>
        </w:rPr>
        <w:t>This theory can be a great tool to motivate employees and is often used</w:t>
      </w:r>
      <w:r w:rsidR="004D6835">
        <w:rPr>
          <w:rFonts w:ascii="Arial" w:hAnsi="Arial" w:cs="Arial"/>
          <w:sz w:val="24"/>
          <w:szCs w:val="24"/>
        </w:rPr>
        <w:t>, (Wester Governors University, 2020).</w:t>
      </w:r>
    </w:p>
    <w:p w14:paraId="0D8CEECF" w14:textId="475D6944" w:rsidR="004D6835" w:rsidRDefault="004D6835" w:rsidP="009E076D">
      <w:pPr>
        <w:pStyle w:val="Heading3"/>
      </w:pPr>
      <w:bookmarkStart w:id="17" w:name="_Toc100583371"/>
      <w:r>
        <w:t>4.2.6</w:t>
      </w:r>
      <w:r>
        <w:tab/>
        <w:t xml:space="preserve">Situational </w:t>
      </w:r>
      <w:r w:rsidR="00482058">
        <w:t xml:space="preserve">Leadership </w:t>
      </w:r>
      <w:r>
        <w:t>Theory</w:t>
      </w:r>
      <w:bookmarkEnd w:id="17"/>
    </w:p>
    <w:p w14:paraId="25DDD14C" w14:textId="2BB34B38" w:rsidR="00F17E85" w:rsidRDefault="00585A63" w:rsidP="002C5546">
      <w:pPr>
        <w:jc w:val="both"/>
        <w:rPr>
          <w:rFonts w:ascii="Arial" w:hAnsi="Arial" w:cs="Arial"/>
          <w:sz w:val="24"/>
          <w:szCs w:val="24"/>
        </w:rPr>
      </w:pPr>
      <w:r w:rsidRPr="002C5546">
        <w:rPr>
          <w:rFonts w:ascii="Arial" w:hAnsi="Arial" w:cs="Arial"/>
          <w:sz w:val="24"/>
          <w:szCs w:val="24"/>
        </w:rPr>
        <w:t xml:space="preserve">This theory shares many similarities with the contingency leadership theory. It also believes that no one style of leadership is right for every situation. </w:t>
      </w:r>
      <w:r w:rsidR="005C486F" w:rsidRPr="002C5546">
        <w:rPr>
          <w:rFonts w:ascii="Arial" w:hAnsi="Arial" w:cs="Arial"/>
          <w:sz w:val="24"/>
          <w:szCs w:val="24"/>
        </w:rPr>
        <w:t xml:space="preserve">However, it differs from the theory of contingency </w:t>
      </w:r>
      <w:r w:rsidR="002C5546" w:rsidRPr="002C5546">
        <w:rPr>
          <w:rFonts w:ascii="Arial" w:hAnsi="Arial" w:cs="Arial"/>
          <w:sz w:val="24"/>
          <w:szCs w:val="24"/>
        </w:rPr>
        <w:t>because it considers the maturity level of the followers.</w:t>
      </w:r>
      <w:r w:rsidR="006D5788">
        <w:rPr>
          <w:rFonts w:ascii="Arial" w:hAnsi="Arial" w:cs="Arial"/>
          <w:sz w:val="24"/>
          <w:szCs w:val="24"/>
        </w:rPr>
        <w:t xml:space="preserve"> </w:t>
      </w:r>
      <w:r w:rsidR="005D79CF">
        <w:rPr>
          <w:rFonts w:ascii="Arial" w:hAnsi="Arial" w:cs="Arial"/>
          <w:sz w:val="24"/>
          <w:szCs w:val="24"/>
        </w:rPr>
        <w:t xml:space="preserve">It breaks </w:t>
      </w:r>
      <w:r w:rsidR="00A63608">
        <w:rPr>
          <w:rFonts w:ascii="Arial" w:hAnsi="Arial" w:cs="Arial"/>
          <w:sz w:val="24"/>
          <w:szCs w:val="24"/>
        </w:rPr>
        <w:t>followers’</w:t>
      </w:r>
      <w:r w:rsidR="005D79CF">
        <w:rPr>
          <w:rFonts w:ascii="Arial" w:hAnsi="Arial" w:cs="Arial"/>
          <w:sz w:val="24"/>
          <w:szCs w:val="24"/>
        </w:rPr>
        <w:t xml:space="preserve"> maturity in to four levels, as well as the leadership style of the leader</w:t>
      </w:r>
      <w:r w:rsidR="00A63608">
        <w:rPr>
          <w:rFonts w:ascii="Arial" w:hAnsi="Arial" w:cs="Arial"/>
          <w:sz w:val="24"/>
          <w:szCs w:val="24"/>
        </w:rPr>
        <w:t xml:space="preserve">. It then matches up the correct maturity level with the leadership style for the best effect. </w:t>
      </w:r>
      <w:r w:rsidR="006D5788">
        <w:rPr>
          <w:rFonts w:ascii="Arial" w:hAnsi="Arial" w:cs="Arial"/>
          <w:sz w:val="24"/>
          <w:szCs w:val="24"/>
        </w:rPr>
        <w:t xml:space="preserve">But like contingency, it believes leaders must make decisions based </w:t>
      </w:r>
      <w:r w:rsidR="00350A4A">
        <w:rPr>
          <w:rFonts w:ascii="Arial" w:hAnsi="Arial" w:cs="Arial"/>
          <w:sz w:val="24"/>
          <w:szCs w:val="24"/>
        </w:rPr>
        <w:t>on their judgement of the sit</w:t>
      </w:r>
      <w:r w:rsidR="00752869">
        <w:rPr>
          <w:rFonts w:ascii="Arial" w:hAnsi="Arial" w:cs="Arial"/>
          <w:sz w:val="24"/>
          <w:szCs w:val="24"/>
        </w:rPr>
        <w:t>uation they are in</w:t>
      </w:r>
      <w:r w:rsidR="00484D53">
        <w:rPr>
          <w:rFonts w:ascii="Arial" w:hAnsi="Arial" w:cs="Arial"/>
          <w:sz w:val="24"/>
          <w:szCs w:val="24"/>
        </w:rPr>
        <w:t>, (Cherry, K -B, 2020).</w:t>
      </w:r>
    </w:p>
    <w:p w14:paraId="77458868" w14:textId="307A8034" w:rsidR="00F17E85" w:rsidRDefault="00F17E85" w:rsidP="009E076D">
      <w:pPr>
        <w:pStyle w:val="Heading2"/>
      </w:pPr>
      <w:bookmarkStart w:id="18" w:name="_Toc100583372"/>
      <w:r>
        <w:t>4.3</w:t>
      </w:r>
      <w:r>
        <w:tab/>
        <w:t>Leadership Styles</w:t>
      </w:r>
      <w:bookmarkEnd w:id="18"/>
    </w:p>
    <w:p w14:paraId="241770B7" w14:textId="6D1B59E7" w:rsidR="00F17E85" w:rsidRDefault="00686871" w:rsidP="00E211D5">
      <w:pPr>
        <w:spacing w:before="240"/>
        <w:rPr>
          <w:rFonts w:ascii="Arial" w:hAnsi="Arial" w:cs="Arial"/>
          <w:sz w:val="24"/>
          <w:szCs w:val="24"/>
        </w:rPr>
      </w:pPr>
      <w:r w:rsidRPr="00686871">
        <w:rPr>
          <w:rFonts w:ascii="Arial" w:hAnsi="Arial" w:cs="Arial"/>
          <w:sz w:val="24"/>
          <w:szCs w:val="24"/>
        </w:rPr>
        <w:t>Whereas</w:t>
      </w:r>
      <w:r w:rsidR="00751500" w:rsidRPr="00686871">
        <w:rPr>
          <w:rFonts w:ascii="Arial" w:hAnsi="Arial" w:cs="Arial"/>
          <w:sz w:val="24"/>
          <w:szCs w:val="24"/>
        </w:rPr>
        <w:t xml:space="preserve"> leadership theories focus on how </w:t>
      </w:r>
      <w:r w:rsidRPr="00686871">
        <w:rPr>
          <w:rFonts w:ascii="Arial" w:hAnsi="Arial" w:cs="Arial"/>
          <w:sz w:val="24"/>
          <w:szCs w:val="24"/>
        </w:rPr>
        <w:t>finding out what makes leaders excel and become so successful in what they do</w:t>
      </w:r>
      <w:r>
        <w:rPr>
          <w:rFonts w:ascii="Arial" w:hAnsi="Arial" w:cs="Arial"/>
          <w:sz w:val="24"/>
          <w:szCs w:val="24"/>
        </w:rPr>
        <w:t>, leadership styles</w:t>
      </w:r>
      <w:r w:rsidR="00B26324">
        <w:rPr>
          <w:rFonts w:ascii="Arial" w:hAnsi="Arial" w:cs="Arial"/>
          <w:sz w:val="24"/>
          <w:szCs w:val="24"/>
        </w:rPr>
        <w:t xml:space="preserve"> are classifications of</w:t>
      </w:r>
      <w:r w:rsidR="001F48E6">
        <w:rPr>
          <w:rFonts w:ascii="Arial" w:hAnsi="Arial" w:cs="Arial"/>
          <w:sz w:val="24"/>
          <w:szCs w:val="24"/>
        </w:rPr>
        <w:t xml:space="preserve"> how a person behaves while </w:t>
      </w:r>
      <w:r w:rsidR="003243D7">
        <w:rPr>
          <w:rFonts w:ascii="Arial" w:hAnsi="Arial" w:cs="Arial"/>
          <w:sz w:val="24"/>
          <w:szCs w:val="24"/>
        </w:rPr>
        <w:t>leading a group</w:t>
      </w:r>
      <w:r w:rsidR="00E211D5">
        <w:rPr>
          <w:rFonts w:ascii="Arial" w:hAnsi="Arial" w:cs="Arial"/>
          <w:sz w:val="24"/>
          <w:szCs w:val="24"/>
        </w:rPr>
        <w:t xml:space="preserve">, (Cherry, 2021). </w:t>
      </w:r>
      <w:r w:rsidR="00A804A3">
        <w:rPr>
          <w:rFonts w:ascii="Arial" w:hAnsi="Arial" w:cs="Arial"/>
          <w:sz w:val="24"/>
          <w:szCs w:val="24"/>
        </w:rPr>
        <w:t>Below are a few of the most common seen leadership styles and a short description.</w:t>
      </w:r>
    </w:p>
    <w:p w14:paraId="06CE3AA2" w14:textId="1EB92E9E" w:rsidR="007338C7" w:rsidRDefault="007338C7" w:rsidP="00DF1A02">
      <w:pPr>
        <w:pStyle w:val="Heading3"/>
      </w:pPr>
      <w:bookmarkStart w:id="19" w:name="_Toc100583373"/>
      <w:r>
        <w:t>4.3.1</w:t>
      </w:r>
      <w:r>
        <w:tab/>
      </w:r>
      <w:r w:rsidR="00A804A3">
        <w:t>Autho</w:t>
      </w:r>
      <w:r w:rsidR="00DF1A02">
        <w:t>ritarian Leadership</w:t>
      </w:r>
      <w:r w:rsidR="00451276">
        <w:t xml:space="preserve"> (Autocratic)</w:t>
      </w:r>
      <w:bookmarkEnd w:id="19"/>
    </w:p>
    <w:p w14:paraId="6BC4748C" w14:textId="0394BCB7" w:rsidR="00DF1A02" w:rsidRDefault="002A2AC8" w:rsidP="00B86E30">
      <w:pPr>
        <w:spacing w:before="240"/>
        <w:jc w:val="both"/>
        <w:rPr>
          <w:rFonts w:ascii="Arial" w:hAnsi="Arial" w:cs="Arial"/>
          <w:sz w:val="24"/>
          <w:szCs w:val="24"/>
        </w:rPr>
      </w:pPr>
      <w:r>
        <w:rPr>
          <w:rFonts w:ascii="Arial" w:hAnsi="Arial" w:cs="Arial"/>
          <w:sz w:val="24"/>
          <w:szCs w:val="24"/>
        </w:rPr>
        <w:t xml:space="preserve">Commonly this style of leadership is known as a </w:t>
      </w:r>
      <w:r w:rsidR="00B86E30">
        <w:rPr>
          <w:rFonts w:ascii="Arial" w:hAnsi="Arial" w:cs="Arial"/>
          <w:sz w:val="24"/>
          <w:szCs w:val="24"/>
        </w:rPr>
        <w:t>one-person</w:t>
      </w:r>
      <w:r>
        <w:rPr>
          <w:rFonts w:ascii="Arial" w:hAnsi="Arial" w:cs="Arial"/>
          <w:sz w:val="24"/>
          <w:szCs w:val="24"/>
        </w:rPr>
        <w:t xml:space="preserve"> show, where the </w:t>
      </w:r>
      <w:r w:rsidR="00B86E30">
        <w:rPr>
          <w:rFonts w:ascii="Arial" w:hAnsi="Arial" w:cs="Arial"/>
          <w:sz w:val="24"/>
          <w:szCs w:val="24"/>
        </w:rPr>
        <w:t>leader makes</w:t>
      </w:r>
      <w:r>
        <w:rPr>
          <w:rFonts w:ascii="Arial" w:hAnsi="Arial" w:cs="Arial"/>
          <w:sz w:val="24"/>
          <w:szCs w:val="24"/>
        </w:rPr>
        <w:t xml:space="preserve"> </w:t>
      </w:r>
      <w:r w:rsidR="0096624B">
        <w:rPr>
          <w:rFonts w:ascii="Arial" w:hAnsi="Arial" w:cs="Arial"/>
          <w:sz w:val="24"/>
          <w:szCs w:val="24"/>
        </w:rPr>
        <w:t>most of the decisions with very little input from the team. It can be efficient and time saving</w:t>
      </w:r>
      <w:r w:rsidR="00B86E30">
        <w:rPr>
          <w:rFonts w:ascii="Arial" w:hAnsi="Arial" w:cs="Arial"/>
          <w:sz w:val="24"/>
          <w:szCs w:val="24"/>
        </w:rPr>
        <w:t xml:space="preserve"> and very successful if the leader is the most knowledgeable in the team. However, it can lack creativity</w:t>
      </w:r>
      <w:r w:rsidR="00EE678C">
        <w:rPr>
          <w:rFonts w:ascii="Arial" w:hAnsi="Arial" w:cs="Arial"/>
          <w:sz w:val="24"/>
          <w:szCs w:val="24"/>
        </w:rPr>
        <w:t xml:space="preserve"> and kill innovation</w:t>
      </w:r>
      <w:r w:rsidR="001875E0">
        <w:rPr>
          <w:rFonts w:ascii="Arial" w:hAnsi="Arial" w:cs="Arial"/>
          <w:sz w:val="24"/>
          <w:szCs w:val="24"/>
        </w:rPr>
        <w:t>, (IMD, 2021).</w:t>
      </w:r>
    </w:p>
    <w:p w14:paraId="76462C2E" w14:textId="263B255C" w:rsidR="00C25D5D" w:rsidRDefault="00451276" w:rsidP="009E076D">
      <w:pPr>
        <w:pStyle w:val="Heading3"/>
      </w:pPr>
      <w:bookmarkStart w:id="20" w:name="_Toc100583374"/>
      <w:r>
        <w:t>4.3.2</w:t>
      </w:r>
      <w:r>
        <w:tab/>
        <w:t>Participative Leadership (Democratic)</w:t>
      </w:r>
      <w:bookmarkEnd w:id="20"/>
    </w:p>
    <w:p w14:paraId="2DE00C3E" w14:textId="04AA5F02" w:rsidR="009E076D" w:rsidRDefault="00DD3193" w:rsidP="008E4992">
      <w:pPr>
        <w:jc w:val="both"/>
        <w:rPr>
          <w:rFonts w:ascii="Arial" w:hAnsi="Arial" w:cs="Arial"/>
          <w:sz w:val="24"/>
          <w:szCs w:val="24"/>
        </w:rPr>
      </w:pPr>
      <w:r w:rsidRPr="008E4992">
        <w:rPr>
          <w:rFonts w:ascii="Arial" w:hAnsi="Arial" w:cs="Arial"/>
          <w:sz w:val="24"/>
          <w:szCs w:val="24"/>
        </w:rPr>
        <w:t>P</w:t>
      </w:r>
      <w:r w:rsidR="00C5795E">
        <w:rPr>
          <w:rFonts w:ascii="Arial" w:hAnsi="Arial" w:cs="Arial"/>
          <w:sz w:val="24"/>
          <w:szCs w:val="24"/>
        </w:rPr>
        <w:t>sy</w:t>
      </w:r>
      <w:r w:rsidRPr="008E4992">
        <w:rPr>
          <w:rFonts w:ascii="Arial" w:hAnsi="Arial" w:cs="Arial"/>
          <w:sz w:val="24"/>
          <w:szCs w:val="24"/>
        </w:rPr>
        <w:t>c</w:t>
      </w:r>
      <w:r w:rsidR="00C5795E">
        <w:rPr>
          <w:rFonts w:ascii="Arial" w:hAnsi="Arial" w:cs="Arial"/>
          <w:sz w:val="24"/>
          <w:szCs w:val="24"/>
        </w:rPr>
        <w:t>h</w:t>
      </w:r>
      <w:r w:rsidRPr="008E4992">
        <w:rPr>
          <w:rFonts w:ascii="Arial" w:hAnsi="Arial" w:cs="Arial"/>
          <w:sz w:val="24"/>
          <w:szCs w:val="24"/>
        </w:rPr>
        <w:t xml:space="preserve">ologist Kurt </w:t>
      </w:r>
      <w:r w:rsidR="00454404" w:rsidRPr="008E4992">
        <w:rPr>
          <w:rFonts w:ascii="Arial" w:hAnsi="Arial" w:cs="Arial"/>
          <w:sz w:val="24"/>
          <w:szCs w:val="24"/>
        </w:rPr>
        <w:t>Lewin identified this style of leadership to be the most effective</w:t>
      </w:r>
      <w:r w:rsidR="0064579D" w:rsidRPr="008E4992">
        <w:rPr>
          <w:rFonts w:ascii="Arial" w:hAnsi="Arial" w:cs="Arial"/>
          <w:sz w:val="24"/>
          <w:szCs w:val="24"/>
        </w:rPr>
        <w:t xml:space="preserve"> style. All members of the team often participate in this style and </w:t>
      </w:r>
      <w:r w:rsidR="00C952B7" w:rsidRPr="008E4992">
        <w:rPr>
          <w:rFonts w:ascii="Arial" w:hAnsi="Arial" w:cs="Arial"/>
          <w:sz w:val="24"/>
          <w:szCs w:val="24"/>
        </w:rPr>
        <w:t xml:space="preserve">have a much greater input. Information flows </w:t>
      </w:r>
      <w:r w:rsidR="00C5795E">
        <w:rPr>
          <w:rFonts w:ascii="Arial" w:hAnsi="Arial" w:cs="Arial"/>
          <w:sz w:val="24"/>
          <w:szCs w:val="24"/>
        </w:rPr>
        <w:t xml:space="preserve">in </w:t>
      </w:r>
      <w:r w:rsidR="00C952B7" w:rsidRPr="008E4992">
        <w:rPr>
          <w:rFonts w:ascii="Arial" w:hAnsi="Arial" w:cs="Arial"/>
          <w:sz w:val="24"/>
          <w:szCs w:val="24"/>
        </w:rPr>
        <w:t>both directions, from leader to team, but also from the team back up to the leader</w:t>
      </w:r>
      <w:r w:rsidR="008E4992" w:rsidRPr="008E4992">
        <w:rPr>
          <w:rFonts w:ascii="Arial" w:hAnsi="Arial" w:cs="Arial"/>
          <w:sz w:val="24"/>
          <w:szCs w:val="24"/>
        </w:rPr>
        <w:t>. Although everyone participates in the group and get</w:t>
      </w:r>
      <w:r w:rsidR="00C5795E">
        <w:rPr>
          <w:rFonts w:ascii="Arial" w:hAnsi="Arial" w:cs="Arial"/>
          <w:sz w:val="24"/>
          <w:szCs w:val="24"/>
        </w:rPr>
        <w:t>s</w:t>
      </w:r>
      <w:r w:rsidR="008E4992" w:rsidRPr="008E4992">
        <w:rPr>
          <w:rFonts w:ascii="Arial" w:hAnsi="Arial" w:cs="Arial"/>
          <w:sz w:val="24"/>
          <w:szCs w:val="24"/>
        </w:rPr>
        <w:t xml:space="preserve"> to feel involved, it is the leader who makes the final decision.</w:t>
      </w:r>
      <w:r w:rsidRPr="008E4992">
        <w:rPr>
          <w:rFonts w:ascii="Arial" w:hAnsi="Arial" w:cs="Arial"/>
          <w:sz w:val="24"/>
          <w:szCs w:val="24"/>
        </w:rPr>
        <w:t xml:space="preserve"> </w:t>
      </w:r>
    </w:p>
    <w:p w14:paraId="1D92F97B" w14:textId="131EF029" w:rsidR="00EC7F97" w:rsidRDefault="00235636" w:rsidP="009E076D">
      <w:pPr>
        <w:pStyle w:val="Heading3"/>
      </w:pPr>
      <w:bookmarkStart w:id="21" w:name="_Toc100583375"/>
      <w:r>
        <w:t>4.3.3</w:t>
      </w:r>
      <w:r w:rsidR="009D79F4">
        <w:tab/>
        <w:t>Delegative Leadership (Laisses-Faire)</w:t>
      </w:r>
      <w:bookmarkEnd w:id="21"/>
    </w:p>
    <w:p w14:paraId="1727205E" w14:textId="78D3168A" w:rsidR="00EC7F97" w:rsidRDefault="009F1CF6" w:rsidP="005A51A3">
      <w:pPr>
        <w:jc w:val="both"/>
        <w:rPr>
          <w:rFonts w:ascii="Arial" w:hAnsi="Arial" w:cs="Arial"/>
          <w:sz w:val="24"/>
          <w:szCs w:val="24"/>
        </w:rPr>
      </w:pPr>
      <w:r w:rsidRPr="005A51A3">
        <w:rPr>
          <w:rFonts w:ascii="Arial" w:hAnsi="Arial" w:cs="Arial"/>
          <w:sz w:val="24"/>
          <w:szCs w:val="24"/>
        </w:rPr>
        <w:t>Leaders who have this style tend to have more trust and reliance on their employees</w:t>
      </w:r>
      <w:r w:rsidR="00B4474B" w:rsidRPr="005A51A3">
        <w:rPr>
          <w:rFonts w:ascii="Arial" w:hAnsi="Arial" w:cs="Arial"/>
          <w:sz w:val="24"/>
          <w:szCs w:val="24"/>
        </w:rPr>
        <w:t xml:space="preserve">. Employees are often not micromanaged or given to much instruction or guidance. They trust their </w:t>
      </w:r>
      <w:r w:rsidR="005A51A3" w:rsidRPr="005A51A3">
        <w:rPr>
          <w:rFonts w:ascii="Arial" w:hAnsi="Arial" w:cs="Arial"/>
          <w:sz w:val="24"/>
          <w:szCs w:val="24"/>
        </w:rPr>
        <w:t>employees</w:t>
      </w:r>
      <w:r w:rsidR="00C5795E">
        <w:rPr>
          <w:rFonts w:ascii="Arial" w:hAnsi="Arial" w:cs="Arial"/>
          <w:sz w:val="24"/>
          <w:szCs w:val="24"/>
        </w:rPr>
        <w:t>’</w:t>
      </w:r>
      <w:r w:rsidR="00B4474B" w:rsidRPr="005A51A3">
        <w:rPr>
          <w:rFonts w:ascii="Arial" w:hAnsi="Arial" w:cs="Arial"/>
          <w:sz w:val="24"/>
          <w:szCs w:val="24"/>
        </w:rPr>
        <w:t xml:space="preserve"> judgement and allow them to use their </w:t>
      </w:r>
      <w:r w:rsidR="005A51A3" w:rsidRPr="005A51A3">
        <w:rPr>
          <w:rFonts w:ascii="Arial" w:hAnsi="Arial" w:cs="Arial"/>
          <w:sz w:val="24"/>
          <w:szCs w:val="24"/>
        </w:rPr>
        <w:t xml:space="preserve">experience, </w:t>
      </w:r>
      <w:r w:rsidR="001C5E8F" w:rsidRPr="005A51A3">
        <w:rPr>
          <w:rFonts w:ascii="Arial" w:hAnsi="Arial" w:cs="Arial"/>
          <w:sz w:val="24"/>
          <w:szCs w:val="24"/>
        </w:rPr>
        <w:t>resources,</w:t>
      </w:r>
      <w:r w:rsidR="005A51A3" w:rsidRPr="005A51A3">
        <w:rPr>
          <w:rFonts w:ascii="Arial" w:hAnsi="Arial" w:cs="Arial"/>
          <w:sz w:val="24"/>
          <w:szCs w:val="24"/>
        </w:rPr>
        <w:t xml:space="preserve"> and creativity to meet the teams’ goals.</w:t>
      </w:r>
    </w:p>
    <w:p w14:paraId="5FE0C241" w14:textId="063608FF" w:rsidR="005A51A3" w:rsidRDefault="005A51A3" w:rsidP="005A51A3">
      <w:pPr>
        <w:jc w:val="both"/>
        <w:rPr>
          <w:rFonts w:ascii="Arial" w:hAnsi="Arial" w:cs="Arial"/>
          <w:sz w:val="24"/>
          <w:szCs w:val="24"/>
        </w:rPr>
      </w:pPr>
    </w:p>
    <w:p w14:paraId="78EBDAA7" w14:textId="74A14F0F" w:rsidR="008F135D" w:rsidRPr="008F135D" w:rsidRDefault="00295D0E" w:rsidP="009E076D">
      <w:pPr>
        <w:pStyle w:val="Heading3"/>
      </w:pPr>
      <w:bookmarkStart w:id="22" w:name="_Toc100583376"/>
      <w:r>
        <w:t>4.3.4</w:t>
      </w:r>
      <w:r w:rsidR="004B5B5A">
        <w:tab/>
        <w:t>Transactional Leadership</w:t>
      </w:r>
      <w:bookmarkEnd w:id="22"/>
    </w:p>
    <w:p w14:paraId="28CA8C59" w14:textId="65F2E36A" w:rsidR="004B5B5A" w:rsidRDefault="004B5B5A" w:rsidP="005A51A3">
      <w:pPr>
        <w:jc w:val="both"/>
        <w:rPr>
          <w:rFonts w:ascii="Arial" w:hAnsi="Arial" w:cs="Arial"/>
          <w:sz w:val="24"/>
          <w:szCs w:val="24"/>
        </w:rPr>
      </w:pPr>
      <w:r>
        <w:rPr>
          <w:rFonts w:ascii="Arial" w:hAnsi="Arial" w:cs="Arial"/>
          <w:sz w:val="24"/>
          <w:szCs w:val="24"/>
        </w:rPr>
        <w:t xml:space="preserve">This style comes from </w:t>
      </w:r>
      <w:r w:rsidR="005830CA">
        <w:rPr>
          <w:rFonts w:ascii="Arial" w:hAnsi="Arial" w:cs="Arial"/>
          <w:sz w:val="24"/>
          <w:szCs w:val="24"/>
        </w:rPr>
        <w:t>the</w:t>
      </w:r>
      <w:r w:rsidR="005F651E">
        <w:rPr>
          <w:rFonts w:ascii="Arial" w:hAnsi="Arial" w:cs="Arial"/>
          <w:sz w:val="24"/>
          <w:szCs w:val="24"/>
        </w:rPr>
        <w:t xml:space="preserve"> transactional </w:t>
      </w:r>
      <w:r w:rsidR="005F651E" w:rsidRPr="005F651E">
        <w:rPr>
          <w:rFonts w:ascii="Arial" w:hAnsi="Arial" w:cs="Arial"/>
          <w:sz w:val="24"/>
          <w:szCs w:val="24"/>
        </w:rPr>
        <w:t>theory</w:t>
      </w:r>
      <w:r w:rsidRPr="005F651E">
        <w:rPr>
          <w:rFonts w:ascii="Arial" w:hAnsi="Arial" w:cs="Arial"/>
          <w:sz w:val="24"/>
          <w:szCs w:val="24"/>
        </w:rPr>
        <w:t xml:space="preserve"> highlighted above.</w:t>
      </w:r>
      <w:r w:rsidR="005830CA">
        <w:rPr>
          <w:rFonts w:ascii="Arial" w:hAnsi="Arial" w:cs="Arial"/>
          <w:sz w:val="24"/>
          <w:szCs w:val="24"/>
        </w:rPr>
        <w:t xml:space="preserve"> Leaders set out clear goals and objectives for each member in the team. The leader then clearly outlines rewards for good achievement and punishments for poor performance.</w:t>
      </w:r>
    </w:p>
    <w:p w14:paraId="1A9FA9F3" w14:textId="0B302192" w:rsidR="00295D0E" w:rsidRDefault="00295D0E" w:rsidP="005A51A3">
      <w:pPr>
        <w:jc w:val="both"/>
        <w:rPr>
          <w:rFonts w:ascii="Arial" w:hAnsi="Arial" w:cs="Arial"/>
          <w:sz w:val="24"/>
          <w:szCs w:val="24"/>
        </w:rPr>
      </w:pPr>
    </w:p>
    <w:p w14:paraId="50849CE7" w14:textId="7C2B5D92" w:rsidR="008F135D" w:rsidRDefault="008F135D" w:rsidP="009E076D">
      <w:pPr>
        <w:pStyle w:val="Heading3"/>
      </w:pPr>
      <w:bookmarkStart w:id="23" w:name="_Toc100583377"/>
      <w:r>
        <w:lastRenderedPageBreak/>
        <w:t>4.3.5</w:t>
      </w:r>
      <w:r>
        <w:tab/>
        <w:t>Transformational Leadership</w:t>
      </w:r>
      <w:bookmarkEnd w:id="23"/>
    </w:p>
    <w:p w14:paraId="26B19A0F" w14:textId="4D564942" w:rsidR="008F135D" w:rsidRDefault="00A873B4" w:rsidP="005A51A3">
      <w:pPr>
        <w:jc w:val="both"/>
        <w:rPr>
          <w:rFonts w:ascii="Arial" w:hAnsi="Arial" w:cs="Arial"/>
          <w:sz w:val="24"/>
          <w:szCs w:val="24"/>
        </w:rPr>
      </w:pPr>
      <w:r>
        <w:rPr>
          <w:rFonts w:ascii="Arial" w:hAnsi="Arial" w:cs="Arial"/>
          <w:sz w:val="24"/>
          <w:szCs w:val="24"/>
        </w:rPr>
        <w:t>This style has emerged from study into this theory. Transformational leaders inspire members of their team and act as role models</w:t>
      </w:r>
      <w:r w:rsidR="009E076D">
        <w:rPr>
          <w:rFonts w:ascii="Arial" w:hAnsi="Arial" w:cs="Arial"/>
          <w:sz w:val="24"/>
          <w:szCs w:val="24"/>
        </w:rPr>
        <w:t>. It brings the team on</w:t>
      </w:r>
      <w:r w:rsidR="00C5795E">
        <w:rPr>
          <w:rFonts w:ascii="Arial" w:hAnsi="Arial" w:cs="Arial"/>
          <w:sz w:val="24"/>
          <w:szCs w:val="24"/>
        </w:rPr>
        <w:t xml:space="preserve"> </w:t>
      </w:r>
      <w:r w:rsidR="009E076D">
        <w:rPr>
          <w:rFonts w:ascii="Arial" w:hAnsi="Arial" w:cs="Arial"/>
          <w:sz w:val="24"/>
          <w:szCs w:val="24"/>
        </w:rPr>
        <w:t>to the shared vis</w:t>
      </w:r>
      <w:r w:rsidR="00C5795E">
        <w:rPr>
          <w:rFonts w:ascii="Arial" w:hAnsi="Arial" w:cs="Arial"/>
          <w:sz w:val="24"/>
          <w:szCs w:val="24"/>
        </w:rPr>
        <w:t>i</w:t>
      </w:r>
      <w:r w:rsidR="009E076D">
        <w:rPr>
          <w:rFonts w:ascii="Arial" w:hAnsi="Arial" w:cs="Arial"/>
          <w:sz w:val="24"/>
          <w:szCs w:val="24"/>
        </w:rPr>
        <w:t xml:space="preserve">on and keeps the team very motivated. </w:t>
      </w:r>
    </w:p>
    <w:p w14:paraId="7B21A873" w14:textId="40660CB3" w:rsidR="009E076D" w:rsidRDefault="009E076D" w:rsidP="005A51A3">
      <w:pPr>
        <w:jc w:val="both"/>
        <w:rPr>
          <w:rFonts w:ascii="Arial" w:hAnsi="Arial" w:cs="Arial"/>
          <w:sz w:val="24"/>
          <w:szCs w:val="24"/>
        </w:rPr>
      </w:pPr>
    </w:p>
    <w:p w14:paraId="2601FA2F" w14:textId="77777777" w:rsidR="00172C83" w:rsidRDefault="00172C83" w:rsidP="005A51A3">
      <w:pPr>
        <w:jc w:val="both"/>
        <w:rPr>
          <w:rFonts w:ascii="Arial" w:hAnsi="Arial" w:cs="Arial"/>
          <w:sz w:val="24"/>
          <w:szCs w:val="24"/>
        </w:rPr>
      </w:pPr>
    </w:p>
    <w:p w14:paraId="148EFF17" w14:textId="172B7F63" w:rsidR="00040680" w:rsidRDefault="00520E45" w:rsidP="00520E45">
      <w:pPr>
        <w:pStyle w:val="Heading2"/>
      </w:pPr>
      <w:bookmarkStart w:id="24" w:name="_Toc100583378"/>
      <w:r>
        <w:t>4.4</w:t>
      </w:r>
      <w:r>
        <w:tab/>
      </w:r>
      <w:r w:rsidR="002777FD">
        <w:t xml:space="preserve">Personal </w:t>
      </w:r>
      <w:r w:rsidR="00040680">
        <w:t>Leaderships Experience</w:t>
      </w:r>
      <w:r w:rsidR="00BD0394">
        <w:t xml:space="preserve"> and </w:t>
      </w:r>
      <w:r w:rsidR="008A0BF0">
        <w:t>A</w:t>
      </w:r>
      <w:r w:rsidR="00AD49D2">
        <w:t>nalysis</w:t>
      </w:r>
      <w:bookmarkEnd w:id="24"/>
    </w:p>
    <w:p w14:paraId="52AF9652" w14:textId="5420C10C" w:rsidR="00040680" w:rsidRDefault="00040680" w:rsidP="005A51A3">
      <w:pPr>
        <w:jc w:val="both"/>
        <w:rPr>
          <w:rFonts w:ascii="Arial" w:hAnsi="Arial" w:cs="Arial"/>
          <w:sz w:val="24"/>
          <w:szCs w:val="24"/>
        </w:rPr>
      </w:pPr>
    </w:p>
    <w:p w14:paraId="079ADA6E" w14:textId="4A6B460C" w:rsidR="00520E45" w:rsidRDefault="00520E45" w:rsidP="005A51A3">
      <w:pPr>
        <w:jc w:val="both"/>
        <w:rPr>
          <w:rFonts w:ascii="Arial" w:hAnsi="Arial" w:cs="Arial"/>
          <w:sz w:val="24"/>
          <w:szCs w:val="24"/>
        </w:rPr>
      </w:pPr>
      <w:r>
        <w:rPr>
          <w:rFonts w:ascii="Arial" w:hAnsi="Arial" w:cs="Arial"/>
          <w:sz w:val="24"/>
          <w:szCs w:val="24"/>
        </w:rPr>
        <w:t>Having been fortunate enough to serve in HM Forces</w:t>
      </w:r>
      <w:r w:rsidR="006E00F1">
        <w:rPr>
          <w:rFonts w:ascii="Arial" w:hAnsi="Arial" w:cs="Arial"/>
          <w:sz w:val="24"/>
          <w:szCs w:val="24"/>
        </w:rPr>
        <w:t xml:space="preserve">, this has enabled me to work </w:t>
      </w:r>
      <w:r w:rsidR="00C41003">
        <w:rPr>
          <w:rFonts w:ascii="Arial" w:hAnsi="Arial" w:cs="Arial"/>
          <w:sz w:val="24"/>
          <w:szCs w:val="24"/>
        </w:rPr>
        <w:t>alongside</w:t>
      </w:r>
      <w:r w:rsidR="006E00F1">
        <w:rPr>
          <w:rFonts w:ascii="Arial" w:hAnsi="Arial" w:cs="Arial"/>
          <w:sz w:val="24"/>
          <w:szCs w:val="24"/>
        </w:rPr>
        <w:t xml:space="preserve"> </w:t>
      </w:r>
      <w:r w:rsidR="00C41003">
        <w:rPr>
          <w:rFonts w:ascii="Arial" w:hAnsi="Arial" w:cs="Arial"/>
          <w:sz w:val="24"/>
          <w:szCs w:val="24"/>
        </w:rPr>
        <w:t xml:space="preserve">some </w:t>
      </w:r>
      <w:r w:rsidR="006E00F1">
        <w:rPr>
          <w:rFonts w:ascii="Arial" w:hAnsi="Arial" w:cs="Arial"/>
          <w:sz w:val="24"/>
          <w:szCs w:val="24"/>
        </w:rPr>
        <w:t>of the best leaders in the world</w:t>
      </w:r>
      <w:r w:rsidR="00C41003">
        <w:rPr>
          <w:rFonts w:ascii="Arial" w:hAnsi="Arial" w:cs="Arial"/>
          <w:sz w:val="24"/>
          <w:szCs w:val="24"/>
        </w:rPr>
        <w:t xml:space="preserve"> in some of the most challenging circumstances</w:t>
      </w:r>
      <w:r w:rsidR="006E00F1">
        <w:rPr>
          <w:rFonts w:ascii="Arial" w:hAnsi="Arial" w:cs="Arial"/>
          <w:sz w:val="24"/>
          <w:szCs w:val="24"/>
        </w:rPr>
        <w:t xml:space="preserve">. </w:t>
      </w:r>
      <w:r w:rsidR="00DC3BD6">
        <w:rPr>
          <w:rFonts w:ascii="Arial" w:hAnsi="Arial" w:cs="Arial"/>
          <w:sz w:val="24"/>
          <w:szCs w:val="24"/>
        </w:rPr>
        <w:t xml:space="preserve">Working in a male only environment </w:t>
      </w:r>
      <w:r w:rsidR="00305232">
        <w:rPr>
          <w:rFonts w:ascii="Arial" w:hAnsi="Arial" w:cs="Arial"/>
          <w:sz w:val="24"/>
          <w:szCs w:val="24"/>
        </w:rPr>
        <w:t>stereotyped the kind of leader you would expect within the Infantry</w:t>
      </w:r>
      <w:r w:rsidR="00905F6F">
        <w:rPr>
          <w:rFonts w:ascii="Arial" w:hAnsi="Arial" w:cs="Arial"/>
          <w:sz w:val="24"/>
          <w:szCs w:val="24"/>
        </w:rPr>
        <w:t xml:space="preserve">, but personal </w:t>
      </w:r>
      <w:r w:rsidR="00035F93">
        <w:rPr>
          <w:rFonts w:ascii="Arial" w:hAnsi="Arial" w:cs="Arial"/>
          <w:sz w:val="24"/>
          <w:szCs w:val="24"/>
        </w:rPr>
        <w:t>experience</w:t>
      </w:r>
      <w:r w:rsidR="00905F6F">
        <w:rPr>
          <w:rFonts w:ascii="Arial" w:hAnsi="Arial" w:cs="Arial"/>
          <w:sz w:val="24"/>
          <w:szCs w:val="24"/>
        </w:rPr>
        <w:t xml:space="preserve"> of witnessing different styles of leadership having different effects really helps identify </w:t>
      </w:r>
      <w:r w:rsidR="00035F93">
        <w:rPr>
          <w:rFonts w:ascii="Arial" w:hAnsi="Arial" w:cs="Arial"/>
          <w:sz w:val="24"/>
          <w:szCs w:val="24"/>
        </w:rPr>
        <w:t xml:space="preserve">how leadership theory and styles play their part in leadership. </w:t>
      </w:r>
    </w:p>
    <w:p w14:paraId="5D5A8F92" w14:textId="19EBAC63" w:rsidR="00232612" w:rsidRDefault="00035F93" w:rsidP="005A51A3">
      <w:pPr>
        <w:jc w:val="both"/>
        <w:rPr>
          <w:rFonts w:ascii="Arial" w:hAnsi="Arial" w:cs="Arial"/>
          <w:sz w:val="24"/>
          <w:szCs w:val="24"/>
        </w:rPr>
      </w:pPr>
      <w:r>
        <w:rPr>
          <w:rFonts w:ascii="Arial" w:hAnsi="Arial" w:cs="Arial"/>
          <w:sz w:val="24"/>
          <w:szCs w:val="24"/>
        </w:rPr>
        <w:t xml:space="preserve">Due to the nature of the job and the situations </w:t>
      </w:r>
      <w:r w:rsidR="009C394C">
        <w:rPr>
          <w:rFonts w:ascii="Arial" w:hAnsi="Arial" w:cs="Arial"/>
          <w:sz w:val="24"/>
          <w:szCs w:val="24"/>
        </w:rPr>
        <w:t xml:space="preserve">soldiers often find themselves in, every leader </w:t>
      </w:r>
      <w:r w:rsidR="00A6179D">
        <w:rPr>
          <w:rFonts w:ascii="Arial" w:hAnsi="Arial" w:cs="Arial"/>
          <w:sz w:val="24"/>
          <w:szCs w:val="24"/>
        </w:rPr>
        <w:t>must</w:t>
      </w:r>
      <w:r w:rsidR="009C394C">
        <w:rPr>
          <w:rFonts w:ascii="Arial" w:hAnsi="Arial" w:cs="Arial"/>
          <w:sz w:val="24"/>
          <w:szCs w:val="24"/>
        </w:rPr>
        <w:t xml:space="preserve"> be highly adaptable, as the </w:t>
      </w:r>
      <w:r w:rsidR="00C820C5">
        <w:rPr>
          <w:rFonts w:ascii="Arial" w:hAnsi="Arial" w:cs="Arial"/>
          <w:sz w:val="24"/>
          <w:szCs w:val="24"/>
        </w:rPr>
        <w:t>landscape and situation is forever changing.</w:t>
      </w:r>
      <w:r w:rsidR="00B760AF">
        <w:rPr>
          <w:rFonts w:ascii="Arial" w:hAnsi="Arial" w:cs="Arial"/>
          <w:sz w:val="24"/>
          <w:szCs w:val="24"/>
        </w:rPr>
        <w:t xml:space="preserve"> </w:t>
      </w:r>
      <w:r w:rsidR="007A7835">
        <w:rPr>
          <w:rFonts w:ascii="Arial" w:hAnsi="Arial" w:cs="Arial"/>
          <w:sz w:val="24"/>
          <w:szCs w:val="24"/>
        </w:rPr>
        <w:t xml:space="preserve">One experience of </w:t>
      </w:r>
      <w:r w:rsidR="00BD6769">
        <w:rPr>
          <w:rFonts w:ascii="Arial" w:hAnsi="Arial" w:cs="Arial"/>
          <w:sz w:val="24"/>
          <w:szCs w:val="24"/>
        </w:rPr>
        <w:t xml:space="preserve">poor leadership stands out </w:t>
      </w:r>
      <w:r w:rsidR="0063282D">
        <w:rPr>
          <w:rFonts w:ascii="Arial" w:hAnsi="Arial" w:cs="Arial"/>
          <w:sz w:val="24"/>
          <w:szCs w:val="24"/>
        </w:rPr>
        <w:t>and</w:t>
      </w:r>
      <w:r w:rsidR="00BD6769">
        <w:rPr>
          <w:rFonts w:ascii="Arial" w:hAnsi="Arial" w:cs="Arial"/>
          <w:sz w:val="24"/>
          <w:szCs w:val="24"/>
        </w:rPr>
        <w:t xml:space="preserve"> through learning the theories of leadership and the different styles of leadership I am able to identify why. </w:t>
      </w:r>
      <w:r w:rsidR="00051DA6">
        <w:rPr>
          <w:rFonts w:ascii="Arial" w:hAnsi="Arial" w:cs="Arial"/>
          <w:sz w:val="24"/>
          <w:szCs w:val="24"/>
        </w:rPr>
        <w:t>A mid-level manager was in charge while I was overseas on operations</w:t>
      </w:r>
      <w:r w:rsidR="00A51627">
        <w:rPr>
          <w:rFonts w:ascii="Arial" w:hAnsi="Arial" w:cs="Arial"/>
          <w:sz w:val="24"/>
          <w:szCs w:val="24"/>
        </w:rPr>
        <w:t xml:space="preserve">. This </w:t>
      </w:r>
      <w:r w:rsidR="0063282D">
        <w:rPr>
          <w:rFonts w:ascii="Arial" w:hAnsi="Arial" w:cs="Arial"/>
          <w:sz w:val="24"/>
          <w:szCs w:val="24"/>
        </w:rPr>
        <w:t>leader</w:t>
      </w:r>
      <w:r w:rsidR="00A51627">
        <w:rPr>
          <w:rFonts w:ascii="Arial" w:hAnsi="Arial" w:cs="Arial"/>
          <w:sz w:val="24"/>
          <w:szCs w:val="24"/>
        </w:rPr>
        <w:t xml:space="preserve"> had a very strong Authoritarian leadership style. The leader very rarely asked for the opinion of the </w:t>
      </w:r>
      <w:r w:rsidR="00403900">
        <w:rPr>
          <w:rFonts w:ascii="Arial" w:hAnsi="Arial" w:cs="Arial"/>
          <w:sz w:val="24"/>
          <w:szCs w:val="24"/>
        </w:rPr>
        <w:t>lower-level</w:t>
      </w:r>
      <w:r w:rsidR="00A51627">
        <w:rPr>
          <w:rFonts w:ascii="Arial" w:hAnsi="Arial" w:cs="Arial"/>
          <w:sz w:val="24"/>
          <w:szCs w:val="24"/>
        </w:rPr>
        <w:t xml:space="preserve"> commanders </w:t>
      </w:r>
      <w:r w:rsidR="00A07337">
        <w:rPr>
          <w:rFonts w:ascii="Arial" w:hAnsi="Arial" w:cs="Arial"/>
          <w:sz w:val="24"/>
          <w:szCs w:val="24"/>
        </w:rPr>
        <w:t xml:space="preserve">and believed his way of doing tasks was the best and only way of doing things. This very quickly led to low morale </w:t>
      </w:r>
      <w:r w:rsidR="00403900">
        <w:rPr>
          <w:rFonts w:ascii="Arial" w:hAnsi="Arial" w:cs="Arial"/>
          <w:sz w:val="24"/>
          <w:szCs w:val="24"/>
        </w:rPr>
        <w:t xml:space="preserve">of soldiers working under this leader as easier and more effective ways of working had been identified and he had dismissed them. </w:t>
      </w:r>
      <w:r w:rsidR="00E40029">
        <w:rPr>
          <w:rFonts w:ascii="Arial" w:hAnsi="Arial" w:cs="Arial"/>
          <w:sz w:val="24"/>
          <w:szCs w:val="24"/>
        </w:rPr>
        <w:t xml:space="preserve">The low morale led to soldiers losing their discipline which had a knock </w:t>
      </w:r>
      <w:r w:rsidR="00EA49D9">
        <w:rPr>
          <w:rFonts w:ascii="Arial" w:hAnsi="Arial" w:cs="Arial"/>
          <w:sz w:val="24"/>
          <w:szCs w:val="24"/>
        </w:rPr>
        <w:t xml:space="preserve">on </w:t>
      </w:r>
      <w:r w:rsidR="00E40029">
        <w:rPr>
          <w:rFonts w:ascii="Arial" w:hAnsi="Arial" w:cs="Arial"/>
          <w:sz w:val="24"/>
          <w:szCs w:val="24"/>
        </w:rPr>
        <w:t>effect to the output of the whole team. Reflecting on the situation</w:t>
      </w:r>
      <w:r w:rsidR="006116FF">
        <w:rPr>
          <w:rFonts w:ascii="Arial" w:hAnsi="Arial" w:cs="Arial"/>
          <w:sz w:val="24"/>
          <w:szCs w:val="24"/>
        </w:rPr>
        <w:t xml:space="preserve">, it is understandable for a leader in such a dangerous profession to take an authoritarian </w:t>
      </w:r>
      <w:r w:rsidR="003C36B8">
        <w:rPr>
          <w:rFonts w:ascii="Arial" w:hAnsi="Arial" w:cs="Arial"/>
          <w:sz w:val="24"/>
          <w:szCs w:val="24"/>
        </w:rPr>
        <w:t>leadership style, as the job demand</w:t>
      </w:r>
      <w:r w:rsidR="00EA49D9">
        <w:rPr>
          <w:rFonts w:ascii="Arial" w:hAnsi="Arial" w:cs="Arial"/>
          <w:sz w:val="24"/>
          <w:szCs w:val="24"/>
        </w:rPr>
        <w:t>s</w:t>
      </w:r>
      <w:r w:rsidR="003C36B8">
        <w:rPr>
          <w:rFonts w:ascii="Arial" w:hAnsi="Arial" w:cs="Arial"/>
          <w:sz w:val="24"/>
          <w:szCs w:val="24"/>
        </w:rPr>
        <w:t xml:space="preserve"> task</w:t>
      </w:r>
      <w:r w:rsidR="00EA49D9">
        <w:rPr>
          <w:rFonts w:ascii="Arial" w:hAnsi="Arial" w:cs="Arial"/>
          <w:sz w:val="24"/>
          <w:szCs w:val="24"/>
        </w:rPr>
        <w:t>s</w:t>
      </w:r>
      <w:r w:rsidR="003C36B8">
        <w:rPr>
          <w:rFonts w:ascii="Arial" w:hAnsi="Arial" w:cs="Arial"/>
          <w:sz w:val="24"/>
          <w:szCs w:val="24"/>
        </w:rPr>
        <w:t xml:space="preserve"> are done</w:t>
      </w:r>
      <w:r w:rsidR="00EA49D9">
        <w:rPr>
          <w:rFonts w:ascii="Arial" w:hAnsi="Arial" w:cs="Arial"/>
          <w:sz w:val="24"/>
          <w:szCs w:val="24"/>
        </w:rPr>
        <w:t xml:space="preserve"> in</w:t>
      </w:r>
      <w:r w:rsidR="003C36B8">
        <w:rPr>
          <w:rFonts w:ascii="Arial" w:hAnsi="Arial" w:cs="Arial"/>
          <w:sz w:val="24"/>
          <w:szCs w:val="24"/>
        </w:rPr>
        <w:t xml:space="preserve"> a certain way with great efficiency. However, </w:t>
      </w:r>
      <w:r w:rsidR="0076424F">
        <w:rPr>
          <w:rFonts w:ascii="Arial" w:hAnsi="Arial" w:cs="Arial"/>
          <w:sz w:val="24"/>
          <w:szCs w:val="24"/>
        </w:rPr>
        <w:t xml:space="preserve">as the job can be very complex and forever changing, a leader who doesn’t listen to his subordinates </w:t>
      </w:r>
      <w:r w:rsidR="0063282D">
        <w:rPr>
          <w:rFonts w:ascii="Arial" w:hAnsi="Arial" w:cs="Arial"/>
          <w:sz w:val="24"/>
          <w:szCs w:val="24"/>
        </w:rPr>
        <w:t>lacks innovation</w:t>
      </w:r>
      <w:r w:rsidR="00D658A6">
        <w:rPr>
          <w:rFonts w:ascii="Arial" w:hAnsi="Arial" w:cs="Arial"/>
          <w:sz w:val="24"/>
          <w:szCs w:val="24"/>
        </w:rPr>
        <w:t>, and although there are more effective ways of doing tasks, they can dismiss them</w:t>
      </w:r>
      <w:r w:rsidR="00491503">
        <w:rPr>
          <w:rFonts w:ascii="Arial" w:hAnsi="Arial" w:cs="Arial"/>
          <w:sz w:val="24"/>
          <w:szCs w:val="24"/>
        </w:rPr>
        <w:t xml:space="preserve"> unfairly or without proper consideration. </w:t>
      </w:r>
    </w:p>
    <w:p w14:paraId="3B25998A" w14:textId="554662B8" w:rsidR="007A7835" w:rsidRDefault="00491503" w:rsidP="005A51A3">
      <w:pPr>
        <w:jc w:val="both"/>
        <w:rPr>
          <w:rFonts w:ascii="Arial" w:hAnsi="Arial" w:cs="Arial"/>
          <w:sz w:val="24"/>
          <w:szCs w:val="24"/>
        </w:rPr>
      </w:pPr>
      <w:r>
        <w:rPr>
          <w:rFonts w:ascii="Arial" w:hAnsi="Arial" w:cs="Arial"/>
          <w:sz w:val="24"/>
          <w:szCs w:val="24"/>
        </w:rPr>
        <w:t xml:space="preserve">With this particular leader, if he </w:t>
      </w:r>
      <w:r w:rsidR="00232612">
        <w:rPr>
          <w:rFonts w:ascii="Arial" w:hAnsi="Arial" w:cs="Arial"/>
          <w:sz w:val="24"/>
          <w:szCs w:val="24"/>
        </w:rPr>
        <w:t xml:space="preserve">was aware of the contingency theory, he may have been more open to </w:t>
      </w:r>
      <w:r w:rsidR="000C7E63">
        <w:rPr>
          <w:rFonts w:ascii="Arial" w:hAnsi="Arial" w:cs="Arial"/>
          <w:sz w:val="24"/>
          <w:szCs w:val="24"/>
        </w:rPr>
        <w:t>taking a different approach for certain situations and understood that using a</w:t>
      </w:r>
      <w:r w:rsidR="0072025E">
        <w:rPr>
          <w:rFonts w:ascii="Arial" w:hAnsi="Arial" w:cs="Arial"/>
          <w:sz w:val="24"/>
          <w:szCs w:val="24"/>
        </w:rPr>
        <w:t>n</w:t>
      </w:r>
      <w:r w:rsidR="000C7E63">
        <w:rPr>
          <w:rFonts w:ascii="Arial" w:hAnsi="Arial" w:cs="Arial"/>
          <w:sz w:val="24"/>
          <w:szCs w:val="24"/>
        </w:rPr>
        <w:t xml:space="preserve"> authoritarian style works great in high pressure </w:t>
      </w:r>
      <w:r w:rsidR="0072025E">
        <w:rPr>
          <w:rFonts w:ascii="Arial" w:hAnsi="Arial" w:cs="Arial"/>
          <w:sz w:val="24"/>
          <w:szCs w:val="24"/>
        </w:rPr>
        <w:t>situations</w:t>
      </w:r>
      <w:r w:rsidR="000C7E63">
        <w:rPr>
          <w:rFonts w:ascii="Arial" w:hAnsi="Arial" w:cs="Arial"/>
          <w:sz w:val="24"/>
          <w:szCs w:val="24"/>
        </w:rPr>
        <w:t xml:space="preserve"> </w:t>
      </w:r>
      <w:r w:rsidR="0072025E">
        <w:rPr>
          <w:rFonts w:ascii="Arial" w:hAnsi="Arial" w:cs="Arial"/>
          <w:sz w:val="24"/>
          <w:szCs w:val="24"/>
        </w:rPr>
        <w:t xml:space="preserve">when </w:t>
      </w:r>
      <w:r w:rsidR="00EA49D9">
        <w:rPr>
          <w:rFonts w:ascii="Arial" w:hAnsi="Arial" w:cs="Arial"/>
          <w:sz w:val="24"/>
          <w:szCs w:val="24"/>
        </w:rPr>
        <w:t>tasks</w:t>
      </w:r>
      <w:r w:rsidR="0072025E">
        <w:rPr>
          <w:rFonts w:ascii="Arial" w:hAnsi="Arial" w:cs="Arial"/>
          <w:sz w:val="24"/>
          <w:szCs w:val="24"/>
        </w:rPr>
        <w:t xml:space="preserve"> need to be done </w:t>
      </w:r>
      <w:r w:rsidR="005D0A33">
        <w:rPr>
          <w:rFonts w:ascii="Arial" w:hAnsi="Arial" w:cs="Arial"/>
          <w:sz w:val="24"/>
          <w:szCs w:val="24"/>
        </w:rPr>
        <w:t xml:space="preserve">quickly </w:t>
      </w:r>
      <w:r w:rsidR="0072025E">
        <w:rPr>
          <w:rFonts w:ascii="Arial" w:hAnsi="Arial" w:cs="Arial"/>
          <w:sz w:val="24"/>
          <w:szCs w:val="24"/>
        </w:rPr>
        <w:t>without question</w:t>
      </w:r>
      <w:r w:rsidR="005D0A33">
        <w:rPr>
          <w:rFonts w:ascii="Arial" w:hAnsi="Arial" w:cs="Arial"/>
          <w:sz w:val="24"/>
          <w:szCs w:val="24"/>
        </w:rPr>
        <w:t xml:space="preserve">, but </w:t>
      </w:r>
      <w:r w:rsidR="0006416F">
        <w:rPr>
          <w:rFonts w:ascii="Arial" w:hAnsi="Arial" w:cs="Arial"/>
          <w:sz w:val="24"/>
          <w:szCs w:val="24"/>
        </w:rPr>
        <w:t xml:space="preserve">in more relaxed situations </w:t>
      </w:r>
      <w:r w:rsidR="005D1968">
        <w:rPr>
          <w:rFonts w:ascii="Arial" w:hAnsi="Arial" w:cs="Arial"/>
          <w:sz w:val="24"/>
          <w:szCs w:val="24"/>
        </w:rPr>
        <w:t xml:space="preserve">a participative leadership style would of helped him </w:t>
      </w:r>
      <w:r w:rsidR="00AE5401">
        <w:rPr>
          <w:rFonts w:ascii="Arial" w:hAnsi="Arial" w:cs="Arial"/>
          <w:sz w:val="24"/>
          <w:szCs w:val="24"/>
        </w:rPr>
        <w:t xml:space="preserve">understand the needs of his team and the </w:t>
      </w:r>
      <w:r w:rsidR="002777FD">
        <w:rPr>
          <w:rFonts w:ascii="Arial" w:hAnsi="Arial" w:cs="Arial"/>
          <w:sz w:val="24"/>
          <w:szCs w:val="24"/>
        </w:rPr>
        <w:t>individuals</w:t>
      </w:r>
      <w:r w:rsidR="00AE5401">
        <w:rPr>
          <w:rFonts w:ascii="Arial" w:hAnsi="Arial" w:cs="Arial"/>
          <w:sz w:val="24"/>
          <w:szCs w:val="24"/>
        </w:rPr>
        <w:t xml:space="preserve"> </w:t>
      </w:r>
      <w:r w:rsidR="005D1968">
        <w:rPr>
          <w:rFonts w:ascii="Arial" w:hAnsi="Arial" w:cs="Arial"/>
          <w:sz w:val="24"/>
          <w:szCs w:val="24"/>
        </w:rPr>
        <w:t xml:space="preserve">which </w:t>
      </w:r>
      <w:r w:rsidR="00AE5401">
        <w:rPr>
          <w:rFonts w:ascii="Arial" w:hAnsi="Arial" w:cs="Arial"/>
          <w:sz w:val="24"/>
          <w:szCs w:val="24"/>
        </w:rPr>
        <w:t xml:space="preserve">would </w:t>
      </w:r>
      <w:r w:rsidR="00AF3B1F">
        <w:rPr>
          <w:rFonts w:ascii="Arial" w:hAnsi="Arial" w:cs="Arial"/>
          <w:sz w:val="24"/>
          <w:szCs w:val="24"/>
        </w:rPr>
        <w:t>have</w:t>
      </w:r>
      <w:r w:rsidR="00AE5401">
        <w:rPr>
          <w:rFonts w:ascii="Arial" w:hAnsi="Arial" w:cs="Arial"/>
          <w:sz w:val="24"/>
          <w:szCs w:val="24"/>
        </w:rPr>
        <w:t xml:space="preserve"> helped </w:t>
      </w:r>
      <w:r w:rsidR="002777FD">
        <w:rPr>
          <w:rFonts w:ascii="Arial" w:hAnsi="Arial" w:cs="Arial"/>
          <w:sz w:val="24"/>
          <w:szCs w:val="24"/>
        </w:rPr>
        <w:t>the overall efficiency of the team and boosted morale.</w:t>
      </w:r>
      <w:r w:rsidR="0072025E">
        <w:rPr>
          <w:rFonts w:ascii="Arial" w:hAnsi="Arial" w:cs="Arial"/>
          <w:sz w:val="24"/>
          <w:szCs w:val="24"/>
        </w:rPr>
        <w:t xml:space="preserve"> </w:t>
      </w:r>
    </w:p>
    <w:p w14:paraId="0AEE864B" w14:textId="7BA29427" w:rsidR="002777FD" w:rsidRDefault="002777FD" w:rsidP="005A51A3">
      <w:pPr>
        <w:jc w:val="both"/>
        <w:rPr>
          <w:rFonts w:ascii="Arial" w:hAnsi="Arial" w:cs="Arial"/>
          <w:sz w:val="24"/>
          <w:szCs w:val="24"/>
        </w:rPr>
      </w:pPr>
    </w:p>
    <w:p w14:paraId="271AA31E" w14:textId="2226607A" w:rsidR="002777FD" w:rsidRDefault="00AF3B1F" w:rsidP="00AF3B1F">
      <w:pPr>
        <w:pStyle w:val="Heading2"/>
      </w:pPr>
      <w:bookmarkStart w:id="25" w:name="_Toc100583379"/>
      <w:r>
        <w:t>4.5</w:t>
      </w:r>
      <w:r>
        <w:tab/>
        <w:t>My Leadership Style</w:t>
      </w:r>
      <w:bookmarkEnd w:id="25"/>
    </w:p>
    <w:p w14:paraId="354FEEAE" w14:textId="56845231" w:rsidR="00AF3B1F" w:rsidRDefault="00AF3B1F" w:rsidP="00AF3B1F"/>
    <w:p w14:paraId="2D51F87F" w14:textId="26949CA5" w:rsidR="00AF3B1F" w:rsidRDefault="00941B71" w:rsidP="00A63785">
      <w:pPr>
        <w:jc w:val="both"/>
        <w:rPr>
          <w:rFonts w:ascii="Arial" w:hAnsi="Arial" w:cs="Arial"/>
          <w:sz w:val="24"/>
          <w:szCs w:val="24"/>
        </w:rPr>
      </w:pPr>
      <w:r>
        <w:rPr>
          <w:rFonts w:ascii="Arial" w:hAnsi="Arial" w:cs="Arial"/>
          <w:sz w:val="24"/>
          <w:szCs w:val="24"/>
        </w:rPr>
        <w:lastRenderedPageBreak/>
        <w:t>Being empowered at a young age by military law to be a leader</w:t>
      </w:r>
      <w:r w:rsidR="00765D10">
        <w:rPr>
          <w:rFonts w:ascii="Arial" w:hAnsi="Arial" w:cs="Arial"/>
          <w:sz w:val="24"/>
          <w:szCs w:val="24"/>
        </w:rPr>
        <w:t xml:space="preserve"> enforces a steep learning curve. Having led many teams in a variety of situations</w:t>
      </w:r>
      <w:r w:rsidR="00A53B88">
        <w:rPr>
          <w:rFonts w:ascii="Arial" w:hAnsi="Arial" w:cs="Arial"/>
          <w:sz w:val="24"/>
          <w:szCs w:val="24"/>
        </w:rPr>
        <w:t>, this</w:t>
      </w:r>
      <w:r w:rsidR="00F81756">
        <w:rPr>
          <w:rFonts w:ascii="Arial" w:hAnsi="Arial" w:cs="Arial"/>
          <w:sz w:val="24"/>
          <w:szCs w:val="24"/>
        </w:rPr>
        <w:t xml:space="preserve"> </w:t>
      </w:r>
      <w:r w:rsidR="00EA49D9">
        <w:rPr>
          <w:rFonts w:ascii="Arial" w:hAnsi="Arial" w:cs="Arial"/>
          <w:sz w:val="24"/>
          <w:szCs w:val="24"/>
        </w:rPr>
        <w:t xml:space="preserve">has </w:t>
      </w:r>
      <w:r w:rsidR="00F81756">
        <w:rPr>
          <w:rFonts w:ascii="Arial" w:hAnsi="Arial" w:cs="Arial"/>
          <w:sz w:val="24"/>
          <w:szCs w:val="24"/>
        </w:rPr>
        <w:t xml:space="preserve">enabled me to </w:t>
      </w:r>
      <w:r w:rsidR="00FC782D">
        <w:rPr>
          <w:rFonts w:ascii="Arial" w:hAnsi="Arial" w:cs="Arial"/>
          <w:sz w:val="24"/>
          <w:szCs w:val="24"/>
        </w:rPr>
        <w:t>make some very good leadership decisions</w:t>
      </w:r>
      <w:r w:rsidR="00EA49D9">
        <w:rPr>
          <w:rFonts w:ascii="Arial" w:hAnsi="Arial" w:cs="Arial"/>
          <w:sz w:val="24"/>
          <w:szCs w:val="24"/>
        </w:rPr>
        <w:t>,</w:t>
      </w:r>
      <w:r w:rsidR="00FC782D">
        <w:rPr>
          <w:rFonts w:ascii="Arial" w:hAnsi="Arial" w:cs="Arial"/>
          <w:sz w:val="24"/>
          <w:szCs w:val="24"/>
        </w:rPr>
        <w:t xml:space="preserve"> but </w:t>
      </w:r>
      <w:r w:rsidR="00EA49D9">
        <w:rPr>
          <w:rFonts w:ascii="Arial" w:hAnsi="Arial" w:cs="Arial"/>
          <w:sz w:val="24"/>
          <w:szCs w:val="24"/>
        </w:rPr>
        <w:t xml:space="preserve">has </w:t>
      </w:r>
      <w:r w:rsidR="00FC782D">
        <w:rPr>
          <w:rFonts w:ascii="Arial" w:hAnsi="Arial" w:cs="Arial"/>
          <w:sz w:val="24"/>
          <w:szCs w:val="24"/>
        </w:rPr>
        <w:t xml:space="preserve">also </w:t>
      </w:r>
      <w:r w:rsidR="00865C61">
        <w:rPr>
          <w:rFonts w:ascii="Arial" w:hAnsi="Arial" w:cs="Arial"/>
          <w:sz w:val="24"/>
          <w:szCs w:val="24"/>
        </w:rPr>
        <w:t xml:space="preserve">highlighted that when leading a </w:t>
      </w:r>
      <w:r w:rsidR="00B70F44">
        <w:rPr>
          <w:rFonts w:ascii="Arial" w:hAnsi="Arial" w:cs="Arial"/>
          <w:sz w:val="24"/>
          <w:szCs w:val="24"/>
        </w:rPr>
        <w:t>team,</w:t>
      </w:r>
      <w:r w:rsidR="00865C61">
        <w:rPr>
          <w:rFonts w:ascii="Arial" w:hAnsi="Arial" w:cs="Arial"/>
          <w:sz w:val="24"/>
          <w:szCs w:val="24"/>
        </w:rPr>
        <w:t xml:space="preserve"> you don’t always get it right</w:t>
      </w:r>
      <w:r w:rsidR="00EA49D9">
        <w:rPr>
          <w:rFonts w:ascii="Arial" w:hAnsi="Arial" w:cs="Arial"/>
          <w:sz w:val="24"/>
          <w:szCs w:val="24"/>
        </w:rPr>
        <w:t>. M</w:t>
      </w:r>
      <w:r w:rsidR="00865C61">
        <w:rPr>
          <w:rFonts w:ascii="Arial" w:hAnsi="Arial" w:cs="Arial"/>
          <w:sz w:val="24"/>
          <w:szCs w:val="24"/>
        </w:rPr>
        <w:t xml:space="preserve">istakes can happen </w:t>
      </w:r>
      <w:r w:rsidR="00EA49D9">
        <w:rPr>
          <w:rFonts w:ascii="Arial" w:hAnsi="Arial" w:cs="Arial"/>
          <w:sz w:val="24"/>
          <w:szCs w:val="24"/>
        </w:rPr>
        <w:t>from</w:t>
      </w:r>
      <w:r w:rsidR="00865C61">
        <w:rPr>
          <w:rFonts w:ascii="Arial" w:hAnsi="Arial" w:cs="Arial"/>
          <w:sz w:val="24"/>
          <w:szCs w:val="24"/>
        </w:rPr>
        <w:t xml:space="preserve"> a lapse of judgement</w:t>
      </w:r>
      <w:r w:rsidR="00EE6738">
        <w:rPr>
          <w:rFonts w:ascii="Arial" w:hAnsi="Arial" w:cs="Arial"/>
          <w:sz w:val="24"/>
          <w:szCs w:val="24"/>
        </w:rPr>
        <w:t xml:space="preserve">. </w:t>
      </w:r>
      <w:r w:rsidR="00EA49D9">
        <w:rPr>
          <w:rFonts w:ascii="Arial" w:hAnsi="Arial" w:cs="Arial"/>
          <w:sz w:val="24"/>
          <w:szCs w:val="24"/>
        </w:rPr>
        <w:t>In</w:t>
      </w:r>
      <w:r w:rsidR="00EE6738">
        <w:rPr>
          <w:rFonts w:ascii="Arial" w:hAnsi="Arial" w:cs="Arial"/>
          <w:sz w:val="24"/>
          <w:szCs w:val="24"/>
        </w:rPr>
        <w:t xml:space="preserve"> my experience making mistakes has b</w:t>
      </w:r>
      <w:r w:rsidR="00260E33">
        <w:rPr>
          <w:rFonts w:ascii="Arial" w:hAnsi="Arial" w:cs="Arial"/>
          <w:sz w:val="24"/>
          <w:szCs w:val="24"/>
        </w:rPr>
        <w:t xml:space="preserve">een the best lesson of all. Providing </w:t>
      </w:r>
      <w:r w:rsidR="00671003">
        <w:rPr>
          <w:rFonts w:ascii="Arial" w:hAnsi="Arial" w:cs="Arial"/>
          <w:sz w:val="24"/>
          <w:szCs w:val="24"/>
        </w:rPr>
        <w:t>leaders reflect on their performance whether good or bad</w:t>
      </w:r>
      <w:r w:rsidR="00A53B88">
        <w:rPr>
          <w:rFonts w:ascii="Arial" w:hAnsi="Arial" w:cs="Arial"/>
          <w:sz w:val="24"/>
          <w:szCs w:val="24"/>
        </w:rPr>
        <w:t>, it</w:t>
      </w:r>
      <w:r w:rsidR="00671003">
        <w:rPr>
          <w:rFonts w:ascii="Arial" w:hAnsi="Arial" w:cs="Arial"/>
          <w:sz w:val="24"/>
          <w:szCs w:val="24"/>
        </w:rPr>
        <w:t xml:space="preserve"> will always enable</w:t>
      </w:r>
      <w:r w:rsidR="00B70F44">
        <w:rPr>
          <w:rFonts w:ascii="Arial" w:hAnsi="Arial" w:cs="Arial"/>
          <w:sz w:val="24"/>
          <w:szCs w:val="24"/>
        </w:rPr>
        <w:t xml:space="preserve"> the chance for </w:t>
      </w:r>
      <w:r w:rsidR="00527C42">
        <w:rPr>
          <w:rFonts w:ascii="Arial" w:hAnsi="Arial" w:cs="Arial"/>
          <w:sz w:val="24"/>
          <w:szCs w:val="24"/>
        </w:rPr>
        <w:t>self-</w:t>
      </w:r>
      <w:r w:rsidR="00B70F44">
        <w:rPr>
          <w:rFonts w:ascii="Arial" w:hAnsi="Arial" w:cs="Arial"/>
          <w:sz w:val="24"/>
          <w:szCs w:val="24"/>
        </w:rPr>
        <w:t>improvement.</w:t>
      </w:r>
    </w:p>
    <w:p w14:paraId="129471CD" w14:textId="3F1912A7" w:rsidR="00C15996" w:rsidRDefault="0072481E" w:rsidP="00A63785">
      <w:pPr>
        <w:jc w:val="both"/>
        <w:rPr>
          <w:rFonts w:ascii="Arial" w:hAnsi="Arial" w:cs="Arial"/>
          <w:sz w:val="24"/>
          <w:szCs w:val="24"/>
        </w:rPr>
      </w:pPr>
      <w:r>
        <w:rPr>
          <w:rFonts w:ascii="Arial" w:hAnsi="Arial" w:cs="Arial"/>
          <w:sz w:val="24"/>
          <w:szCs w:val="24"/>
        </w:rPr>
        <w:t>I found myself in the situation of being a leader before underst</w:t>
      </w:r>
      <w:r w:rsidR="003F5473">
        <w:rPr>
          <w:rFonts w:ascii="Arial" w:hAnsi="Arial" w:cs="Arial"/>
          <w:sz w:val="24"/>
          <w:szCs w:val="24"/>
        </w:rPr>
        <w:t xml:space="preserve">anding the theories </w:t>
      </w:r>
      <w:r w:rsidR="00304BEC">
        <w:rPr>
          <w:rFonts w:ascii="Arial" w:hAnsi="Arial" w:cs="Arial"/>
          <w:sz w:val="24"/>
          <w:szCs w:val="24"/>
        </w:rPr>
        <w:t xml:space="preserve">and different styles that were recognised. </w:t>
      </w:r>
      <w:r w:rsidR="0001044D">
        <w:rPr>
          <w:rFonts w:ascii="Arial" w:hAnsi="Arial" w:cs="Arial"/>
          <w:sz w:val="24"/>
          <w:szCs w:val="24"/>
        </w:rPr>
        <w:t xml:space="preserve">Reflecting now on my own style I find </w:t>
      </w:r>
      <w:r w:rsidR="00EA49D9">
        <w:rPr>
          <w:rFonts w:ascii="Arial" w:hAnsi="Arial" w:cs="Arial"/>
          <w:sz w:val="24"/>
          <w:szCs w:val="24"/>
        </w:rPr>
        <w:t>i</w:t>
      </w:r>
      <w:r w:rsidR="0001044D">
        <w:rPr>
          <w:rFonts w:ascii="Arial" w:hAnsi="Arial" w:cs="Arial"/>
          <w:sz w:val="24"/>
          <w:szCs w:val="24"/>
        </w:rPr>
        <w:t>t very difficult to place myself in one style of leadership</w:t>
      </w:r>
      <w:r w:rsidR="00B714EC">
        <w:rPr>
          <w:rFonts w:ascii="Arial" w:hAnsi="Arial" w:cs="Arial"/>
          <w:sz w:val="24"/>
          <w:szCs w:val="24"/>
        </w:rPr>
        <w:t xml:space="preserve"> and believe this comes from the complexity of the role I was undertaking while building leadership experience. Witnessing many different styles </w:t>
      </w:r>
      <w:r w:rsidR="001635A8">
        <w:rPr>
          <w:rFonts w:ascii="Arial" w:hAnsi="Arial" w:cs="Arial"/>
          <w:sz w:val="24"/>
          <w:szCs w:val="24"/>
        </w:rPr>
        <w:t xml:space="preserve">whilst being a team </w:t>
      </w:r>
      <w:r w:rsidR="000E49CB">
        <w:rPr>
          <w:rFonts w:ascii="Arial" w:hAnsi="Arial" w:cs="Arial"/>
          <w:sz w:val="24"/>
          <w:szCs w:val="24"/>
        </w:rPr>
        <w:t>member,</w:t>
      </w:r>
      <w:r w:rsidR="001635A8">
        <w:rPr>
          <w:rFonts w:ascii="Arial" w:hAnsi="Arial" w:cs="Arial"/>
          <w:sz w:val="24"/>
          <w:szCs w:val="24"/>
        </w:rPr>
        <w:t xml:space="preserve"> I became aware I did not agree with an authoritarian style of leadership</w:t>
      </w:r>
      <w:r w:rsidR="00952E7F">
        <w:rPr>
          <w:rFonts w:ascii="Arial" w:hAnsi="Arial" w:cs="Arial"/>
          <w:sz w:val="24"/>
          <w:szCs w:val="24"/>
        </w:rPr>
        <w:t xml:space="preserve">, I found this very de motivating at times and </w:t>
      </w:r>
      <w:r w:rsidR="00EA49D9">
        <w:rPr>
          <w:rFonts w:ascii="Arial" w:hAnsi="Arial" w:cs="Arial"/>
          <w:sz w:val="24"/>
          <w:szCs w:val="24"/>
        </w:rPr>
        <w:t xml:space="preserve">it </w:t>
      </w:r>
      <w:r w:rsidR="00952E7F">
        <w:rPr>
          <w:rFonts w:ascii="Arial" w:hAnsi="Arial" w:cs="Arial"/>
          <w:sz w:val="24"/>
          <w:szCs w:val="24"/>
        </w:rPr>
        <w:t xml:space="preserve">did not enhance the </w:t>
      </w:r>
      <w:r w:rsidR="00A63785">
        <w:rPr>
          <w:rFonts w:ascii="Arial" w:hAnsi="Arial" w:cs="Arial"/>
          <w:sz w:val="24"/>
          <w:szCs w:val="24"/>
        </w:rPr>
        <w:t>team’s</w:t>
      </w:r>
      <w:r w:rsidR="00A2088A">
        <w:rPr>
          <w:rFonts w:ascii="Arial" w:hAnsi="Arial" w:cs="Arial"/>
          <w:sz w:val="24"/>
          <w:szCs w:val="24"/>
        </w:rPr>
        <w:t xml:space="preserve"> communication or confidence</w:t>
      </w:r>
      <w:r w:rsidR="00952E7F">
        <w:rPr>
          <w:rFonts w:ascii="Arial" w:hAnsi="Arial" w:cs="Arial"/>
          <w:sz w:val="24"/>
          <w:szCs w:val="24"/>
        </w:rPr>
        <w:t xml:space="preserve">. </w:t>
      </w:r>
      <w:r w:rsidR="00424BE9">
        <w:rPr>
          <w:rFonts w:ascii="Arial" w:hAnsi="Arial" w:cs="Arial"/>
          <w:sz w:val="24"/>
          <w:szCs w:val="24"/>
        </w:rPr>
        <w:t>So,</w:t>
      </w:r>
      <w:r w:rsidR="00952E7F">
        <w:rPr>
          <w:rFonts w:ascii="Arial" w:hAnsi="Arial" w:cs="Arial"/>
          <w:sz w:val="24"/>
          <w:szCs w:val="24"/>
        </w:rPr>
        <w:t xml:space="preserve"> when becoming a </w:t>
      </w:r>
      <w:r w:rsidR="00A2088A">
        <w:rPr>
          <w:rFonts w:ascii="Arial" w:hAnsi="Arial" w:cs="Arial"/>
          <w:sz w:val="24"/>
          <w:szCs w:val="24"/>
        </w:rPr>
        <w:t>leader</w:t>
      </w:r>
      <w:r w:rsidR="00952E7F">
        <w:rPr>
          <w:rFonts w:ascii="Arial" w:hAnsi="Arial" w:cs="Arial"/>
          <w:sz w:val="24"/>
          <w:szCs w:val="24"/>
        </w:rPr>
        <w:t xml:space="preserve"> myself, I found </w:t>
      </w:r>
      <w:r w:rsidR="000E49CB">
        <w:rPr>
          <w:rFonts w:ascii="Arial" w:hAnsi="Arial" w:cs="Arial"/>
          <w:sz w:val="24"/>
          <w:szCs w:val="24"/>
        </w:rPr>
        <w:t>a participative leadership style worked very effective</w:t>
      </w:r>
      <w:r w:rsidR="007F530C">
        <w:rPr>
          <w:rFonts w:ascii="Arial" w:hAnsi="Arial" w:cs="Arial"/>
          <w:sz w:val="24"/>
          <w:szCs w:val="24"/>
        </w:rPr>
        <w:t>ly</w:t>
      </w:r>
      <w:r w:rsidR="000E49CB">
        <w:rPr>
          <w:rFonts w:ascii="Arial" w:hAnsi="Arial" w:cs="Arial"/>
          <w:sz w:val="24"/>
          <w:szCs w:val="24"/>
        </w:rPr>
        <w:t xml:space="preserve"> for me</w:t>
      </w:r>
      <w:r w:rsidR="00EA49D9">
        <w:rPr>
          <w:rFonts w:ascii="Arial" w:hAnsi="Arial" w:cs="Arial"/>
          <w:sz w:val="24"/>
          <w:szCs w:val="24"/>
        </w:rPr>
        <w:t>.  I</w:t>
      </w:r>
      <w:r w:rsidR="000E49CB">
        <w:rPr>
          <w:rFonts w:ascii="Arial" w:hAnsi="Arial" w:cs="Arial"/>
          <w:sz w:val="24"/>
          <w:szCs w:val="24"/>
        </w:rPr>
        <w:t>t increased confidence in my team and enhanced the output</w:t>
      </w:r>
      <w:r w:rsidR="007F530C">
        <w:rPr>
          <w:rFonts w:ascii="Arial" w:hAnsi="Arial" w:cs="Arial"/>
          <w:sz w:val="24"/>
          <w:szCs w:val="24"/>
        </w:rPr>
        <w:t>.</w:t>
      </w:r>
      <w:r w:rsidR="0040296E">
        <w:rPr>
          <w:rFonts w:ascii="Arial" w:hAnsi="Arial" w:cs="Arial"/>
          <w:sz w:val="24"/>
          <w:szCs w:val="24"/>
        </w:rPr>
        <w:t xml:space="preserve"> </w:t>
      </w:r>
      <w:r w:rsidR="00EA49D9">
        <w:rPr>
          <w:rFonts w:ascii="Arial" w:hAnsi="Arial" w:cs="Arial"/>
          <w:sz w:val="24"/>
          <w:szCs w:val="24"/>
        </w:rPr>
        <w:t>T</w:t>
      </w:r>
      <w:r w:rsidR="004B0374">
        <w:rPr>
          <w:rFonts w:ascii="Arial" w:hAnsi="Arial" w:cs="Arial"/>
          <w:sz w:val="24"/>
          <w:szCs w:val="24"/>
        </w:rPr>
        <w:t>rust between team leaders and team members is vital</w:t>
      </w:r>
      <w:r w:rsidR="00EA49D9">
        <w:rPr>
          <w:rFonts w:ascii="Arial" w:hAnsi="Arial" w:cs="Arial"/>
          <w:sz w:val="24"/>
          <w:szCs w:val="24"/>
        </w:rPr>
        <w:t xml:space="preserve"> as</w:t>
      </w:r>
      <w:r w:rsidR="00A63785">
        <w:rPr>
          <w:rFonts w:ascii="Arial" w:hAnsi="Arial" w:cs="Arial"/>
          <w:sz w:val="24"/>
          <w:szCs w:val="24"/>
        </w:rPr>
        <w:t xml:space="preserve"> without trust it can be extremely </w:t>
      </w:r>
      <w:r w:rsidR="00EA49D9">
        <w:rPr>
          <w:rFonts w:ascii="Arial" w:hAnsi="Arial" w:cs="Arial"/>
          <w:sz w:val="24"/>
          <w:szCs w:val="24"/>
        </w:rPr>
        <w:t>difficult</w:t>
      </w:r>
      <w:r w:rsidR="00A63785">
        <w:rPr>
          <w:rFonts w:ascii="Arial" w:hAnsi="Arial" w:cs="Arial"/>
          <w:sz w:val="24"/>
          <w:szCs w:val="24"/>
        </w:rPr>
        <w:t xml:space="preserve"> to take on other opinions.</w:t>
      </w:r>
      <w:r w:rsidR="007F530C">
        <w:rPr>
          <w:rFonts w:ascii="Arial" w:hAnsi="Arial" w:cs="Arial"/>
          <w:sz w:val="24"/>
          <w:szCs w:val="24"/>
        </w:rPr>
        <w:t xml:space="preserve"> </w:t>
      </w:r>
    </w:p>
    <w:p w14:paraId="7C30F5D5" w14:textId="22B7BA33" w:rsidR="007F530C" w:rsidRPr="002C23F2" w:rsidRDefault="007F530C" w:rsidP="00A63785">
      <w:pPr>
        <w:jc w:val="both"/>
        <w:rPr>
          <w:rFonts w:ascii="Arial" w:hAnsi="Arial" w:cs="Arial"/>
          <w:sz w:val="24"/>
          <w:szCs w:val="24"/>
        </w:rPr>
      </w:pPr>
      <w:r>
        <w:rPr>
          <w:rFonts w:ascii="Arial" w:hAnsi="Arial" w:cs="Arial"/>
          <w:sz w:val="24"/>
          <w:szCs w:val="24"/>
        </w:rPr>
        <w:t xml:space="preserve">This is where the </w:t>
      </w:r>
      <w:r w:rsidR="00D72A33">
        <w:rPr>
          <w:rFonts w:ascii="Arial" w:hAnsi="Arial" w:cs="Arial"/>
          <w:sz w:val="24"/>
          <w:szCs w:val="24"/>
        </w:rPr>
        <w:t xml:space="preserve">contingency </w:t>
      </w:r>
      <w:r>
        <w:rPr>
          <w:rFonts w:ascii="Arial" w:hAnsi="Arial" w:cs="Arial"/>
          <w:sz w:val="24"/>
          <w:szCs w:val="24"/>
        </w:rPr>
        <w:t xml:space="preserve">leadership theory </w:t>
      </w:r>
      <w:r w:rsidR="00D72A33">
        <w:rPr>
          <w:rFonts w:ascii="Arial" w:hAnsi="Arial" w:cs="Arial"/>
          <w:sz w:val="24"/>
          <w:szCs w:val="24"/>
        </w:rPr>
        <w:t xml:space="preserve">stands out to me, as I agree and have found through </w:t>
      </w:r>
      <w:r w:rsidR="00424BE9">
        <w:rPr>
          <w:rFonts w:ascii="Arial" w:hAnsi="Arial" w:cs="Arial"/>
          <w:sz w:val="24"/>
          <w:szCs w:val="24"/>
        </w:rPr>
        <w:t>experience</w:t>
      </w:r>
      <w:r w:rsidR="00D72A33">
        <w:rPr>
          <w:rFonts w:ascii="Arial" w:hAnsi="Arial" w:cs="Arial"/>
          <w:sz w:val="24"/>
          <w:szCs w:val="24"/>
        </w:rPr>
        <w:t xml:space="preserve"> that</w:t>
      </w:r>
      <w:r w:rsidR="00F01BAB">
        <w:rPr>
          <w:rFonts w:ascii="Arial" w:hAnsi="Arial" w:cs="Arial"/>
          <w:sz w:val="24"/>
          <w:szCs w:val="24"/>
        </w:rPr>
        <w:t xml:space="preserve"> one type of leadership does not suit every situation and the best leaders are able to adapt to the needs of their team</w:t>
      </w:r>
      <w:r w:rsidR="0029728F">
        <w:rPr>
          <w:rFonts w:ascii="Arial" w:hAnsi="Arial" w:cs="Arial"/>
          <w:sz w:val="24"/>
          <w:szCs w:val="24"/>
        </w:rPr>
        <w:t>. I believe this works better th</w:t>
      </w:r>
      <w:r w:rsidR="00EA49D9">
        <w:rPr>
          <w:rFonts w:ascii="Arial" w:hAnsi="Arial" w:cs="Arial"/>
          <w:sz w:val="24"/>
          <w:szCs w:val="24"/>
        </w:rPr>
        <w:t>a</w:t>
      </w:r>
      <w:r w:rsidR="0029728F">
        <w:rPr>
          <w:rFonts w:ascii="Arial" w:hAnsi="Arial" w:cs="Arial"/>
          <w:sz w:val="24"/>
          <w:szCs w:val="24"/>
        </w:rPr>
        <w:t xml:space="preserve">n the team trying to adapt to the style of leadership </w:t>
      </w:r>
      <w:r w:rsidR="00424BE9">
        <w:rPr>
          <w:rFonts w:ascii="Arial" w:hAnsi="Arial" w:cs="Arial"/>
          <w:sz w:val="24"/>
          <w:szCs w:val="24"/>
        </w:rPr>
        <w:t xml:space="preserve">that a firm leader can come in with. </w:t>
      </w:r>
    </w:p>
    <w:p w14:paraId="181D7D1F" w14:textId="0D5727D5" w:rsidR="00BA3A67" w:rsidRDefault="000343AD" w:rsidP="00BA3A67">
      <w:pPr>
        <w:pStyle w:val="Heading1"/>
        <w:rPr>
          <w:shd w:val="clear" w:color="auto" w:fill="FAF9F8"/>
        </w:rPr>
      </w:pPr>
      <w:bookmarkStart w:id="26" w:name="_Toc100583380"/>
      <w:r>
        <w:rPr>
          <w:shd w:val="clear" w:color="auto" w:fill="FAF9F8"/>
        </w:rPr>
        <w:t>5</w:t>
      </w:r>
      <w:r>
        <w:rPr>
          <w:shd w:val="clear" w:color="auto" w:fill="FAF9F8"/>
        </w:rPr>
        <w:tab/>
      </w:r>
      <w:r w:rsidR="00BA3A67">
        <w:rPr>
          <w:shd w:val="clear" w:color="auto" w:fill="FAF9F8"/>
        </w:rPr>
        <w:t>Teamwork</w:t>
      </w:r>
      <w:bookmarkEnd w:id="26"/>
    </w:p>
    <w:p w14:paraId="1F12A2D2" w14:textId="22E43633" w:rsidR="00BA3A67" w:rsidRDefault="00BA3A67" w:rsidP="00BA3A67"/>
    <w:p w14:paraId="5B3CF3F9" w14:textId="7FA6F849" w:rsidR="00931EB3" w:rsidRDefault="00447B40" w:rsidP="00B5207F">
      <w:pPr>
        <w:jc w:val="both"/>
        <w:rPr>
          <w:rFonts w:ascii="Arial" w:hAnsi="Arial" w:cs="Arial"/>
          <w:sz w:val="24"/>
          <w:szCs w:val="24"/>
        </w:rPr>
      </w:pPr>
      <w:r>
        <w:rPr>
          <w:rFonts w:ascii="Arial" w:hAnsi="Arial" w:cs="Arial"/>
          <w:sz w:val="24"/>
          <w:szCs w:val="24"/>
        </w:rPr>
        <w:t>Through ample experience of working in a variety of teams, I’ve proven myself as an effective team player</w:t>
      </w:r>
      <w:r w:rsidR="001C4BA4">
        <w:rPr>
          <w:rFonts w:ascii="Arial" w:hAnsi="Arial" w:cs="Arial"/>
          <w:sz w:val="24"/>
          <w:szCs w:val="24"/>
        </w:rPr>
        <w:t xml:space="preserve"> and team leader. I enjoy sharing a common goal </w:t>
      </w:r>
      <w:r w:rsidR="00A177C5">
        <w:rPr>
          <w:rFonts w:ascii="Arial" w:hAnsi="Arial" w:cs="Arial"/>
          <w:sz w:val="24"/>
          <w:szCs w:val="24"/>
        </w:rPr>
        <w:t xml:space="preserve">and working with others to achieve this. </w:t>
      </w:r>
      <w:r w:rsidR="00220FE8">
        <w:rPr>
          <w:rFonts w:ascii="Arial" w:hAnsi="Arial" w:cs="Arial"/>
          <w:sz w:val="24"/>
          <w:szCs w:val="24"/>
        </w:rPr>
        <w:t xml:space="preserve">I bring </w:t>
      </w:r>
      <w:r w:rsidR="00EA49D9">
        <w:rPr>
          <w:rFonts w:ascii="Arial" w:hAnsi="Arial" w:cs="Arial"/>
          <w:sz w:val="24"/>
          <w:szCs w:val="24"/>
        </w:rPr>
        <w:t xml:space="preserve">effective communication </w:t>
      </w:r>
      <w:r w:rsidR="00220FE8">
        <w:rPr>
          <w:rFonts w:ascii="Arial" w:hAnsi="Arial" w:cs="Arial"/>
          <w:sz w:val="24"/>
          <w:szCs w:val="24"/>
        </w:rPr>
        <w:t>to the team</w:t>
      </w:r>
      <w:r w:rsidR="00EA49D9">
        <w:rPr>
          <w:rFonts w:ascii="Arial" w:hAnsi="Arial" w:cs="Arial"/>
          <w:sz w:val="24"/>
          <w:szCs w:val="24"/>
        </w:rPr>
        <w:t>.</w:t>
      </w:r>
      <w:r w:rsidR="00116026">
        <w:rPr>
          <w:rFonts w:ascii="Arial" w:hAnsi="Arial" w:cs="Arial"/>
          <w:sz w:val="24"/>
          <w:szCs w:val="24"/>
        </w:rPr>
        <w:t xml:space="preserve"> </w:t>
      </w:r>
      <w:r w:rsidR="00EA49D9">
        <w:rPr>
          <w:rFonts w:ascii="Arial" w:hAnsi="Arial" w:cs="Arial"/>
          <w:sz w:val="24"/>
          <w:szCs w:val="24"/>
        </w:rPr>
        <w:t>S</w:t>
      </w:r>
      <w:r w:rsidR="00116026">
        <w:rPr>
          <w:rFonts w:ascii="Arial" w:hAnsi="Arial" w:cs="Arial"/>
          <w:sz w:val="24"/>
          <w:szCs w:val="24"/>
        </w:rPr>
        <w:t xml:space="preserve">trong individuals will not make a good team if they cannot communicate. As a team leader I ensure all members of my team are </w:t>
      </w:r>
      <w:r w:rsidR="002C1BFA">
        <w:rPr>
          <w:rFonts w:ascii="Arial" w:hAnsi="Arial" w:cs="Arial"/>
          <w:sz w:val="24"/>
          <w:szCs w:val="24"/>
        </w:rPr>
        <w:t>provid</w:t>
      </w:r>
      <w:r w:rsidR="00B50B01">
        <w:rPr>
          <w:rFonts w:ascii="Arial" w:hAnsi="Arial" w:cs="Arial"/>
          <w:sz w:val="24"/>
          <w:szCs w:val="24"/>
        </w:rPr>
        <w:t>ed</w:t>
      </w:r>
      <w:r w:rsidR="002C1BFA">
        <w:rPr>
          <w:rFonts w:ascii="Arial" w:hAnsi="Arial" w:cs="Arial"/>
          <w:sz w:val="24"/>
          <w:szCs w:val="24"/>
        </w:rPr>
        <w:t xml:space="preserve"> with all information required in efficient</w:t>
      </w:r>
      <w:r w:rsidR="00EA49D9">
        <w:rPr>
          <w:rFonts w:ascii="Arial" w:hAnsi="Arial" w:cs="Arial"/>
          <w:sz w:val="24"/>
          <w:szCs w:val="24"/>
        </w:rPr>
        <w:t>,</w:t>
      </w:r>
      <w:r w:rsidR="002C1BFA">
        <w:rPr>
          <w:rFonts w:ascii="Arial" w:hAnsi="Arial" w:cs="Arial"/>
          <w:sz w:val="24"/>
          <w:szCs w:val="24"/>
        </w:rPr>
        <w:t xml:space="preserve"> timely manner and ensure feedback is given. A </w:t>
      </w:r>
      <w:r w:rsidR="005517F3">
        <w:rPr>
          <w:rFonts w:ascii="Arial" w:hAnsi="Arial" w:cs="Arial"/>
          <w:sz w:val="24"/>
          <w:szCs w:val="24"/>
        </w:rPr>
        <w:t>well-known</w:t>
      </w:r>
      <w:r w:rsidR="002C1BFA">
        <w:rPr>
          <w:rFonts w:ascii="Arial" w:hAnsi="Arial" w:cs="Arial"/>
          <w:sz w:val="24"/>
          <w:szCs w:val="24"/>
        </w:rPr>
        <w:t xml:space="preserve"> saying</w:t>
      </w:r>
      <w:r w:rsidR="00EA49D9">
        <w:rPr>
          <w:rFonts w:ascii="Arial" w:hAnsi="Arial" w:cs="Arial"/>
          <w:sz w:val="24"/>
          <w:szCs w:val="24"/>
        </w:rPr>
        <w:t xml:space="preserve"> is</w:t>
      </w:r>
      <w:r w:rsidR="005517F3">
        <w:rPr>
          <w:rFonts w:ascii="Arial" w:hAnsi="Arial" w:cs="Arial"/>
          <w:sz w:val="24"/>
          <w:szCs w:val="24"/>
        </w:rPr>
        <w:t xml:space="preserve"> </w:t>
      </w:r>
      <w:r w:rsidR="007D0D68">
        <w:rPr>
          <w:rFonts w:ascii="Arial" w:hAnsi="Arial" w:cs="Arial"/>
          <w:sz w:val="24"/>
          <w:szCs w:val="24"/>
        </w:rPr>
        <w:t>‘A</w:t>
      </w:r>
      <w:r w:rsidR="005517F3">
        <w:rPr>
          <w:rFonts w:ascii="Arial" w:hAnsi="Arial" w:cs="Arial"/>
          <w:sz w:val="24"/>
          <w:szCs w:val="24"/>
        </w:rPr>
        <w:t xml:space="preserve"> team is only as good as its weakest member’. </w:t>
      </w:r>
      <w:r w:rsidR="00FA3A90">
        <w:rPr>
          <w:rFonts w:ascii="Arial" w:hAnsi="Arial" w:cs="Arial"/>
          <w:sz w:val="24"/>
          <w:szCs w:val="24"/>
        </w:rPr>
        <w:t xml:space="preserve">Having found great truth in this saying </w:t>
      </w:r>
      <w:r w:rsidR="00EA49D9">
        <w:rPr>
          <w:rFonts w:ascii="Arial" w:hAnsi="Arial" w:cs="Arial"/>
          <w:sz w:val="24"/>
          <w:szCs w:val="24"/>
        </w:rPr>
        <w:t>during</w:t>
      </w:r>
      <w:r w:rsidR="00FA3A90">
        <w:rPr>
          <w:rFonts w:ascii="Arial" w:hAnsi="Arial" w:cs="Arial"/>
          <w:sz w:val="24"/>
          <w:szCs w:val="24"/>
        </w:rPr>
        <w:t xml:space="preserve"> my time </w:t>
      </w:r>
      <w:r w:rsidR="00CA023B">
        <w:rPr>
          <w:rFonts w:ascii="Arial" w:hAnsi="Arial" w:cs="Arial"/>
          <w:sz w:val="24"/>
          <w:szCs w:val="24"/>
        </w:rPr>
        <w:t xml:space="preserve">as a team member and team leader, I look to invest time to understand my </w:t>
      </w:r>
      <w:r w:rsidR="00396CB8">
        <w:rPr>
          <w:rFonts w:ascii="Arial" w:hAnsi="Arial" w:cs="Arial"/>
          <w:sz w:val="24"/>
          <w:szCs w:val="24"/>
        </w:rPr>
        <w:t xml:space="preserve">fellow team </w:t>
      </w:r>
      <w:r w:rsidR="00CA023B">
        <w:rPr>
          <w:rFonts w:ascii="Arial" w:hAnsi="Arial" w:cs="Arial"/>
          <w:sz w:val="24"/>
          <w:szCs w:val="24"/>
        </w:rPr>
        <w:t xml:space="preserve">members so that we can bring the best </w:t>
      </w:r>
      <w:r w:rsidR="00284EA7">
        <w:rPr>
          <w:rFonts w:ascii="Arial" w:hAnsi="Arial" w:cs="Arial"/>
          <w:sz w:val="24"/>
          <w:szCs w:val="24"/>
        </w:rPr>
        <w:t xml:space="preserve">out of each other. Understanding to have a good team you must all bring your own strengths and </w:t>
      </w:r>
      <w:r w:rsidR="00B5207F">
        <w:rPr>
          <w:rFonts w:ascii="Arial" w:hAnsi="Arial" w:cs="Arial"/>
          <w:sz w:val="24"/>
          <w:szCs w:val="24"/>
        </w:rPr>
        <w:t>weaknesses;</w:t>
      </w:r>
      <w:r w:rsidR="00192A01">
        <w:rPr>
          <w:rFonts w:ascii="Arial" w:hAnsi="Arial" w:cs="Arial"/>
          <w:sz w:val="24"/>
          <w:szCs w:val="24"/>
        </w:rPr>
        <w:t xml:space="preserve"> the success of the team comes on how well you can mitigate </w:t>
      </w:r>
      <w:r w:rsidR="00B5207F">
        <w:rPr>
          <w:rFonts w:ascii="Arial" w:hAnsi="Arial" w:cs="Arial"/>
          <w:sz w:val="24"/>
          <w:szCs w:val="24"/>
        </w:rPr>
        <w:t>each other’s</w:t>
      </w:r>
      <w:r w:rsidR="00192A01">
        <w:rPr>
          <w:rFonts w:ascii="Arial" w:hAnsi="Arial" w:cs="Arial"/>
          <w:sz w:val="24"/>
          <w:szCs w:val="24"/>
        </w:rPr>
        <w:t xml:space="preserve"> weaknesses and improve on </w:t>
      </w:r>
      <w:r w:rsidR="00B5207F">
        <w:rPr>
          <w:rFonts w:ascii="Arial" w:hAnsi="Arial" w:cs="Arial"/>
          <w:sz w:val="24"/>
          <w:szCs w:val="24"/>
        </w:rPr>
        <w:t>everyone’s</w:t>
      </w:r>
      <w:r w:rsidR="00192A01">
        <w:rPr>
          <w:rFonts w:ascii="Arial" w:hAnsi="Arial" w:cs="Arial"/>
          <w:sz w:val="24"/>
          <w:szCs w:val="24"/>
        </w:rPr>
        <w:t xml:space="preserve"> strengths.</w:t>
      </w:r>
      <w:r w:rsidR="006738AA">
        <w:rPr>
          <w:rFonts w:ascii="Arial" w:hAnsi="Arial" w:cs="Arial"/>
          <w:sz w:val="24"/>
          <w:szCs w:val="24"/>
        </w:rPr>
        <w:t xml:space="preserve"> </w:t>
      </w:r>
    </w:p>
    <w:p w14:paraId="28001879" w14:textId="68034629" w:rsidR="00FA4108" w:rsidRDefault="006738AA" w:rsidP="00B5207F">
      <w:pPr>
        <w:jc w:val="both"/>
        <w:rPr>
          <w:rFonts w:ascii="Arial" w:hAnsi="Arial" w:cs="Arial"/>
          <w:sz w:val="24"/>
          <w:szCs w:val="24"/>
        </w:rPr>
      </w:pPr>
      <w:r>
        <w:rPr>
          <w:rFonts w:ascii="Arial" w:hAnsi="Arial" w:cs="Arial"/>
          <w:sz w:val="24"/>
          <w:szCs w:val="24"/>
        </w:rPr>
        <w:t xml:space="preserve">The transformational theory </w:t>
      </w:r>
      <w:r w:rsidR="00977A5F">
        <w:rPr>
          <w:rFonts w:ascii="Arial" w:hAnsi="Arial" w:cs="Arial"/>
          <w:sz w:val="24"/>
          <w:szCs w:val="24"/>
        </w:rPr>
        <w:t>covers much of how I p</w:t>
      </w:r>
      <w:r w:rsidR="00EA49D9">
        <w:rPr>
          <w:rFonts w:ascii="Arial" w:hAnsi="Arial" w:cs="Arial"/>
          <w:sz w:val="24"/>
          <w:szCs w:val="24"/>
        </w:rPr>
        <w:t>er</w:t>
      </w:r>
      <w:r w:rsidR="00977A5F">
        <w:rPr>
          <w:rFonts w:ascii="Arial" w:hAnsi="Arial" w:cs="Arial"/>
          <w:sz w:val="24"/>
          <w:szCs w:val="24"/>
        </w:rPr>
        <w:t>form when in a team. I take the shared goal of success and work towards this</w:t>
      </w:r>
      <w:r w:rsidR="00F80AE1">
        <w:rPr>
          <w:rFonts w:ascii="Arial" w:hAnsi="Arial" w:cs="Arial"/>
          <w:sz w:val="24"/>
          <w:szCs w:val="24"/>
        </w:rPr>
        <w:t xml:space="preserve"> with strong commitment. As a team leader I look to inspire my team and encourage them</w:t>
      </w:r>
      <w:r w:rsidR="00DC607B">
        <w:rPr>
          <w:rFonts w:ascii="Arial" w:hAnsi="Arial" w:cs="Arial"/>
          <w:sz w:val="24"/>
          <w:szCs w:val="24"/>
        </w:rPr>
        <w:t xml:space="preserve"> to p</w:t>
      </w:r>
      <w:r w:rsidR="00EA49D9">
        <w:rPr>
          <w:rFonts w:ascii="Arial" w:hAnsi="Arial" w:cs="Arial"/>
          <w:sz w:val="24"/>
          <w:szCs w:val="24"/>
        </w:rPr>
        <w:t>er</w:t>
      </w:r>
      <w:r w:rsidR="00DC607B">
        <w:rPr>
          <w:rFonts w:ascii="Arial" w:hAnsi="Arial" w:cs="Arial"/>
          <w:sz w:val="24"/>
          <w:szCs w:val="24"/>
        </w:rPr>
        <w:t xml:space="preserve">form to their best without fear of failure. </w:t>
      </w:r>
      <w:r w:rsidR="00931EB3">
        <w:rPr>
          <w:rFonts w:ascii="Arial" w:hAnsi="Arial" w:cs="Arial"/>
          <w:sz w:val="24"/>
          <w:szCs w:val="24"/>
        </w:rPr>
        <w:t>As a team member and leader, I would never expect another team member to do a task, job, or role that I would not do myself or have done myself.</w:t>
      </w:r>
      <w:r w:rsidR="00216917">
        <w:rPr>
          <w:rFonts w:ascii="Arial" w:hAnsi="Arial" w:cs="Arial"/>
          <w:sz w:val="24"/>
          <w:szCs w:val="24"/>
        </w:rPr>
        <w:t xml:space="preserve"> This can be very inspiring and when a team falls on difficult times, team members with </w:t>
      </w:r>
      <w:r w:rsidR="00216917">
        <w:rPr>
          <w:rFonts w:ascii="Arial" w:hAnsi="Arial" w:cs="Arial"/>
          <w:sz w:val="24"/>
          <w:szCs w:val="24"/>
        </w:rPr>
        <w:lastRenderedPageBreak/>
        <w:t xml:space="preserve">selfless commitment will </w:t>
      </w:r>
      <w:r w:rsidR="00632AFA">
        <w:rPr>
          <w:rFonts w:ascii="Arial" w:hAnsi="Arial" w:cs="Arial"/>
          <w:sz w:val="24"/>
          <w:szCs w:val="24"/>
        </w:rPr>
        <w:t>ensure moral stays high and the task is completed by all team members.</w:t>
      </w:r>
    </w:p>
    <w:p w14:paraId="580C0DCF" w14:textId="34E797AB" w:rsidR="004A0A31" w:rsidRDefault="004A0A31" w:rsidP="00B5207F">
      <w:pPr>
        <w:jc w:val="both"/>
        <w:rPr>
          <w:rFonts w:ascii="Arial" w:hAnsi="Arial" w:cs="Arial"/>
          <w:sz w:val="24"/>
          <w:szCs w:val="24"/>
        </w:rPr>
      </w:pPr>
    </w:p>
    <w:p w14:paraId="33B2569C" w14:textId="0259F8DF" w:rsidR="00172C83" w:rsidRDefault="00172C83" w:rsidP="00B5207F">
      <w:pPr>
        <w:jc w:val="both"/>
        <w:rPr>
          <w:rFonts w:ascii="Arial" w:hAnsi="Arial" w:cs="Arial"/>
          <w:sz w:val="24"/>
          <w:szCs w:val="24"/>
        </w:rPr>
      </w:pPr>
    </w:p>
    <w:p w14:paraId="50AD27A7" w14:textId="77946430" w:rsidR="00172C83" w:rsidRDefault="00172C83" w:rsidP="00B5207F">
      <w:pPr>
        <w:jc w:val="both"/>
        <w:rPr>
          <w:rFonts w:ascii="Arial" w:hAnsi="Arial" w:cs="Arial"/>
          <w:sz w:val="24"/>
          <w:szCs w:val="24"/>
        </w:rPr>
      </w:pPr>
    </w:p>
    <w:p w14:paraId="12D47F20" w14:textId="77777777" w:rsidR="00172C83" w:rsidRDefault="00172C83" w:rsidP="00B5207F">
      <w:pPr>
        <w:jc w:val="both"/>
        <w:rPr>
          <w:rFonts w:ascii="Arial" w:hAnsi="Arial" w:cs="Arial"/>
          <w:sz w:val="24"/>
          <w:szCs w:val="24"/>
        </w:rPr>
      </w:pPr>
    </w:p>
    <w:p w14:paraId="3B3DDA3B" w14:textId="5688927D" w:rsidR="004A0A31" w:rsidRDefault="002E3EA5" w:rsidP="002E3EA5">
      <w:pPr>
        <w:pStyle w:val="Heading2"/>
      </w:pPr>
      <w:bookmarkStart w:id="27" w:name="_Toc100583381"/>
      <w:r>
        <w:t>5.1</w:t>
      </w:r>
      <w:r>
        <w:tab/>
        <w:t>Teamwork Theory</w:t>
      </w:r>
      <w:bookmarkEnd w:id="27"/>
    </w:p>
    <w:p w14:paraId="5068B1D5" w14:textId="5B7B0BD9" w:rsidR="002E3EA5" w:rsidRDefault="002E3EA5" w:rsidP="002E3EA5"/>
    <w:p w14:paraId="1A826B03" w14:textId="553F2A89" w:rsidR="002E3EA5" w:rsidRDefault="00C04A82" w:rsidP="00D73A58">
      <w:pPr>
        <w:jc w:val="both"/>
        <w:rPr>
          <w:rFonts w:ascii="Arial" w:hAnsi="Arial" w:cs="Arial"/>
          <w:sz w:val="24"/>
          <w:szCs w:val="24"/>
        </w:rPr>
      </w:pPr>
      <w:r>
        <w:rPr>
          <w:rFonts w:ascii="Arial" w:hAnsi="Arial" w:cs="Arial"/>
          <w:sz w:val="24"/>
          <w:szCs w:val="24"/>
        </w:rPr>
        <w:t>Li</w:t>
      </w:r>
      <w:r w:rsidR="002E3EA5">
        <w:rPr>
          <w:rFonts w:ascii="Arial" w:hAnsi="Arial" w:cs="Arial"/>
          <w:sz w:val="24"/>
          <w:szCs w:val="24"/>
        </w:rPr>
        <w:t xml:space="preserve">ke leadership, teamwork has had extensive </w:t>
      </w:r>
      <w:r w:rsidR="00440995">
        <w:rPr>
          <w:rFonts w:ascii="Arial" w:hAnsi="Arial" w:cs="Arial"/>
          <w:sz w:val="24"/>
          <w:szCs w:val="24"/>
        </w:rPr>
        <w:t xml:space="preserve">studies into how teams work well together and what makes a good team. Notably </w:t>
      </w:r>
      <w:r w:rsidR="00E36ADF">
        <w:rPr>
          <w:rFonts w:ascii="Arial" w:hAnsi="Arial" w:cs="Arial"/>
          <w:sz w:val="24"/>
          <w:szCs w:val="24"/>
        </w:rPr>
        <w:t xml:space="preserve">one study is </w:t>
      </w:r>
      <w:proofErr w:type="spellStart"/>
      <w:r w:rsidR="00E36ADF">
        <w:rPr>
          <w:rFonts w:ascii="Arial" w:hAnsi="Arial" w:cs="Arial"/>
          <w:sz w:val="24"/>
          <w:szCs w:val="24"/>
        </w:rPr>
        <w:t>Tu</w:t>
      </w:r>
      <w:r w:rsidR="00C23FE0">
        <w:rPr>
          <w:rFonts w:ascii="Arial" w:hAnsi="Arial" w:cs="Arial"/>
          <w:sz w:val="24"/>
          <w:szCs w:val="24"/>
        </w:rPr>
        <w:t>ck</w:t>
      </w:r>
      <w:r w:rsidR="00336BA3">
        <w:rPr>
          <w:rFonts w:ascii="Arial" w:hAnsi="Arial" w:cs="Arial"/>
          <w:sz w:val="24"/>
          <w:szCs w:val="24"/>
        </w:rPr>
        <w:t>mans</w:t>
      </w:r>
      <w:proofErr w:type="spellEnd"/>
      <w:r w:rsidR="00C23FE0">
        <w:rPr>
          <w:rFonts w:ascii="Arial" w:hAnsi="Arial" w:cs="Arial"/>
          <w:sz w:val="24"/>
          <w:szCs w:val="24"/>
        </w:rPr>
        <w:t xml:space="preserve"> study </w:t>
      </w:r>
      <w:r w:rsidR="00824E2C">
        <w:rPr>
          <w:rFonts w:ascii="Arial" w:hAnsi="Arial" w:cs="Arial"/>
          <w:sz w:val="24"/>
          <w:szCs w:val="24"/>
        </w:rPr>
        <w:t>into</w:t>
      </w:r>
      <w:r w:rsidR="00C23FE0">
        <w:rPr>
          <w:rFonts w:ascii="Arial" w:hAnsi="Arial" w:cs="Arial"/>
          <w:sz w:val="24"/>
          <w:szCs w:val="24"/>
        </w:rPr>
        <w:t xml:space="preserve"> the life cycle of a team.</w:t>
      </w:r>
      <w:r w:rsidR="009F3032">
        <w:rPr>
          <w:rFonts w:ascii="Arial" w:hAnsi="Arial" w:cs="Arial"/>
          <w:sz w:val="24"/>
          <w:szCs w:val="24"/>
        </w:rPr>
        <w:t xml:space="preserve"> Below is a diagram</w:t>
      </w:r>
      <w:r w:rsidR="00C80D10">
        <w:rPr>
          <w:rFonts w:ascii="Arial" w:hAnsi="Arial" w:cs="Arial"/>
          <w:sz w:val="24"/>
          <w:szCs w:val="24"/>
        </w:rPr>
        <w:t xml:space="preserve"> showing </w:t>
      </w:r>
      <w:proofErr w:type="spellStart"/>
      <w:r w:rsidR="00C80D10">
        <w:rPr>
          <w:rFonts w:ascii="Arial" w:hAnsi="Arial" w:cs="Arial"/>
          <w:sz w:val="24"/>
          <w:szCs w:val="24"/>
        </w:rPr>
        <w:t>Tuckmans</w:t>
      </w:r>
      <w:proofErr w:type="spellEnd"/>
      <w:r w:rsidR="00824E2C">
        <w:rPr>
          <w:rFonts w:ascii="Arial" w:hAnsi="Arial" w:cs="Arial"/>
          <w:sz w:val="24"/>
          <w:szCs w:val="24"/>
        </w:rPr>
        <w:t xml:space="preserve"> model of team development</w:t>
      </w:r>
      <w:r w:rsidR="00C80D10">
        <w:rPr>
          <w:rFonts w:ascii="Arial" w:hAnsi="Arial" w:cs="Arial"/>
          <w:sz w:val="24"/>
          <w:szCs w:val="24"/>
        </w:rPr>
        <w:t>.</w:t>
      </w:r>
    </w:p>
    <w:p w14:paraId="776171DF" w14:textId="50F0EC60" w:rsidR="00C80D10" w:rsidRPr="002E3EA5" w:rsidRDefault="00C80D10" w:rsidP="002E3EA5">
      <w:pPr>
        <w:rPr>
          <w:rFonts w:ascii="Arial" w:hAnsi="Arial" w:cs="Arial"/>
          <w:sz w:val="24"/>
          <w:szCs w:val="24"/>
        </w:rPr>
      </w:pPr>
      <w:r>
        <w:rPr>
          <w:noProof/>
          <w:lang w:eastAsia="en-GB"/>
        </w:rPr>
        <w:drawing>
          <wp:inline distT="0" distB="0" distL="0" distR="0" wp14:anchorId="1F8FF0B2" wp14:editId="00C17187">
            <wp:extent cx="5731510" cy="3879850"/>
            <wp:effectExtent l="0" t="0" r="2540" b="6350"/>
            <wp:docPr id="8" name="Picture 8"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79850"/>
                    </a:xfrm>
                    <a:prstGeom prst="rect">
                      <a:avLst/>
                    </a:prstGeom>
                    <a:noFill/>
                    <a:ln>
                      <a:noFill/>
                    </a:ln>
                  </pic:spPr>
                </pic:pic>
              </a:graphicData>
            </a:graphic>
          </wp:inline>
        </w:drawing>
      </w:r>
    </w:p>
    <w:p w14:paraId="124DEE47" w14:textId="7CD10C6E" w:rsidR="00BA3A67" w:rsidRPr="00D73A58" w:rsidRDefault="00C80D10" w:rsidP="00BA3A67">
      <w:pPr>
        <w:rPr>
          <w:rFonts w:ascii="Arial" w:hAnsi="Arial" w:cs="Arial"/>
          <w:sz w:val="20"/>
          <w:szCs w:val="20"/>
          <w:shd w:val="clear" w:color="auto" w:fill="FAF9F8"/>
        </w:rPr>
      </w:pPr>
      <w:r w:rsidRPr="00D73A58">
        <w:rPr>
          <w:rFonts w:ascii="Arial" w:hAnsi="Arial" w:cs="Arial"/>
          <w:sz w:val="20"/>
          <w:szCs w:val="20"/>
          <w:shd w:val="clear" w:color="auto" w:fill="FAF9F8"/>
        </w:rPr>
        <w:t xml:space="preserve">Image taken from </w:t>
      </w:r>
      <w:r w:rsidR="00D73A58" w:rsidRPr="00D73A58">
        <w:rPr>
          <w:rFonts w:ascii="Arial" w:hAnsi="Arial" w:cs="Arial"/>
          <w:sz w:val="20"/>
          <w:szCs w:val="20"/>
          <w:shd w:val="clear" w:color="auto" w:fill="FAF9F8"/>
        </w:rPr>
        <w:t>(last, 2019)</w:t>
      </w:r>
    </w:p>
    <w:p w14:paraId="5A6FB431" w14:textId="6D29EC09" w:rsidR="009F6A05" w:rsidRDefault="007045CD" w:rsidP="001D6E51">
      <w:pPr>
        <w:jc w:val="both"/>
        <w:rPr>
          <w:rFonts w:ascii="Arial" w:hAnsi="Arial" w:cs="Arial"/>
          <w:sz w:val="24"/>
          <w:szCs w:val="24"/>
          <w:shd w:val="clear" w:color="auto" w:fill="FAF9F8"/>
        </w:rPr>
      </w:pPr>
      <w:r>
        <w:rPr>
          <w:rFonts w:ascii="Arial" w:hAnsi="Arial" w:cs="Arial"/>
          <w:sz w:val="24"/>
          <w:szCs w:val="24"/>
          <w:shd w:val="clear" w:color="auto" w:fill="FAF9F8"/>
        </w:rPr>
        <w:t xml:space="preserve">As </w:t>
      </w:r>
      <w:r w:rsidR="00EF560B">
        <w:rPr>
          <w:rFonts w:ascii="Arial" w:hAnsi="Arial" w:cs="Arial"/>
          <w:sz w:val="24"/>
          <w:szCs w:val="24"/>
          <w:shd w:val="clear" w:color="auto" w:fill="FAF9F8"/>
        </w:rPr>
        <w:t>Tuckman</w:t>
      </w:r>
      <w:r w:rsidR="008C5D6F">
        <w:rPr>
          <w:rFonts w:ascii="Arial" w:hAnsi="Arial" w:cs="Arial"/>
          <w:sz w:val="24"/>
          <w:szCs w:val="24"/>
          <w:shd w:val="clear" w:color="auto" w:fill="FAF9F8"/>
        </w:rPr>
        <w:t xml:space="preserve"> </w:t>
      </w:r>
      <w:r w:rsidR="00824E2C">
        <w:rPr>
          <w:rFonts w:ascii="Arial" w:hAnsi="Arial" w:cs="Arial"/>
          <w:sz w:val="24"/>
          <w:szCs w:val="24"/>
          <w:shd w:val="clear" w:color="auto" w:fill="FAF9F8"/>
        </w:rPr>
        <w:t>high</w:t>
      </w:r>
      <w:r w:rsidR="006228B6">
        <w:rPr>
          <w:rFonts w:ascii="Arial" w:hAnsi="Arial" w:cs="Arial"/>
          <w:sz w:val="24"/>
          <w:szCs w:val="24"/>
          <w:shd w:val="clear" w:color="auto" w:fill="FAF9F8"/>
        </w:rPr>
        <w:t>lights</w:t>
      </w:r>
      <w:r w:rsidR="004B2F3A">
        <w:rPr>
          <w:rFonts w:ascii="Arial" w:hAnsi="Arial" w:cs="Arial"/>
          <w:sz w:val="24"/>
          <w:szCs w:val="24"/>
          <w:shd w:val="clear" w:color="auto" w:fill="FAF9F8"/>
        </w:rPr>
        <w:t>, each team that is newly formed must go through these stages to become effective. Tuckman highlights that to move from stage to stage, communication is key. From my experience, the storming stage</w:t>
      </w:r>
      <w:r w:rsidR="008C310A">
        <w:rPr>
          <w:rFonts w:ascii="Arial" w:hAnsi="Arial" w:cs="Arial"/>
          <w:sz w:val="24"/>
          <w:szCs w:val="24"/>
          <w:shd w:val="clear" w:color="auto" w:fill="FAF9F8"/>
        </w:rPr>
        <w:t xml:space="preserve"> can be very difficult. It occurs when multiple personalities clash</w:t>
      </w:r>
      <w:r w:rsidR="00D04C04">
        <w:rPr>
          <w:rFonts w:ascii="Arial" w:hAnsi="Arial" w:cs="Arial"/>
          <w:sz w:val="24"/>
          <w:szCs w:val="24"/>
          <w:shd w:val="clear" w:color="auto" w:fill="FAF9F8"/>
        </w:rPr>
        <w:t xml:space="preserve">, usually trying to assert dominance. Once a team has </w:t>
      </w:r>
      <w:r w:rsidR="000159ED">
        <w:rPr>
          <w:rFonts w:ascii="Arial" w:hAnsi="Arial" w:cs="Arial"/>
          <w:sz w:val="24"/>
          <w:szCs w:val="24"/>
          <w:shd w:val="clear" w:color="auto" w:fill="FAF9F8"/>
        </w:rPr>
        <w:t xml:space="preserve">passed through this stage they become used to the structure </w:t>
      </w:r>
      <w:r w:rsidR="00682560">
        <w:rPr>
          <w:rFonts w:ascii="Arial" w:hAnsi="Arial" w:cs="Arial"/>
          <w:sz w:val="24"/>
          <w:szCs w:val="24"/>
          <w:shd w:val="clear" w:color="auto" w:fill="FAF9F8"/>
        </w:rPr>
        <w:t xml:space="preserve">and start to work more efficiently. </w:t>
      </w:r>
      <w:r w:rsidR="00306C57">
        <w:rPr>
          <w:rFonts w:ascii="Arial" w:hAnsi="Arial" w:cs="Arial"/>
          <w:sz w:val="24"/>
          <w:szCs w:val="24"/>
          <w:shd w:val="clear" w:color="auto" w:fill="FAF9F8"/>
        </w:rPr>
        <w:t>Once the team is performing the task is executed to a high standard and once the task</w:t>
      </w:r>
      <w:r w:rsidR="001D6E51">
        <w:rPr>
          <w:rFonts w:ascii="Arial" w:hAnsi="Arial" w:cs="Arial"/>
          <w:sz w:val="24"/>
          <w:szCs w:val="24"/>
          <w:shd w:val="clear" w:color="auto" w:fill="FAF9F8"/>
        </w:rPr>
        <w:t xml:space="preserve"> or project is complete the team moves on. </w:t>
      </w:r>
    </w:p>
    <w:p w14:paraId="7C50FEEA" w14:textId="230AC314" w:rsidR="001D6E51" w:rsidRDefault="001D6E51" w:rsidP="00E61F71">
      <w:pPr>
        <w:jc w:val="both"/>
        <w:rPr>
          <w:rFonts w:ascii="Arial" w:hAnsi="Arial" w:cs="Arial"/>
          <w:sz w:val="24"/>
          <w:szCs w:val="24"/>
          <w:shd w:val="clear" w:color="auto" w:fill="FFFFFF"/>
        </w:rPr>
      </w:pPr>
      <w:r>
        <w:rPr>
          <w:rFonts w:ascii="Arial" w:hAnsi="Arial" w:cs="Arial"/>
          <w:sz w:val="24"/>
          <w:szCs w:val="24"/>
          <w:shd w:val="clear" w:color="auto" w:fill="FAF9F8"/>
        </w:rPr>
        <w:lastRenderedPageBreak/>
        <w:t>In the construction industry</w:t>
      </w:r>
      <w:r w:rsidR="005016B4">
        <w:rPr>
          <w:rFonts w:ascii="Arial" w:hAnsi="Arial" w:cs="Arial"/>
          <w:sz w:val="24"/>
          <w:szCs w:val="24"/>
          <w:shd w:val="clear" w:color="auto" w:fill="FAF9F8"/>
        </w:rPr>
        <w:t xml:space="preserve"> teams are </w:t>
      </w:r>
      <w:r w:rsidR="00722E6D">
        <w:rPr>
          <w:rFonts w:ascii="Arial" w:hAnsi="Arial" w:cs="Arial"/>
          <w:sz w:val="24"/>
          <w:szCs w:val="24"/>
          <w:shd w:val="clear" w:color="auto" w:fill="FAF9F8"/>
        </w:rPr>
        <w:t>put</w:t>
      </w:r>
      <w:r w:rsidR="005016B4">
        <w:rPr>
          <w:rFonts w:ascii="Arial" w:hAnsi="Arial" w:cs="Arial"/>
          <w:sz w:val="24"/>
          <w:szCs w:val="24"/>
          <w:shd w:val="clear" w:color="auto" w:fill="FAF9F8"/>
        </w:rPr>
        <w:t xml:space="preserve"> together for </w:t>
      </w:r>
      <w:r w:rsidR="004C161E">
        <w:rPr>
          <w:rFonts w:ascii="Arial" w:hAnsi="Arial" w:cs="Arial"/>
          <w:sz w:val="24"/>
          <w:szCs w:val="24"/>
          <w:shd w:val="clear" w:color="auto" w:fill="FAF9F8"/>
        </w:rPr>
        <w:t xml:space="preserve">huge projects, but very </w:t>
      </w:r>
      <w:r w:rsidR="00EA49D9">
        <w:rPr>
          <w:rFonts w:ascii="Arial" w:hAnsi="Arial" w:cs="Arial"/>
          <w:sz w:val="24"/>
          <w:szCs w:val="24"/>
          <w:shd w:val="clear" w:color="auto" w:fill="FAF9F8"/>
        </w:rPr>
        <w:t>often</w:t>
      </w:r>
      <w:r w:rsidR="004C161E">
        <w:rPr>
          <w:rFonts w:ascii="Arial" w:hAnsi="Arial" w:cs="Arial"/>
          <w:sz w:val="24"/>
          <w:szCs w:val="24"/>
          <w:shd w:val="clear" w:color="auto" w:fill="FAF9F8"/>
        </w:rPr>
        <w:t xml:space="preserve"> have never met each other or worked together. This can be very risky as there are no </w:t>
      </w:r>
      <w:r w:rsidR="00E61F71">
        <w:rPr>
          <w:rFonts w:ascii="Arial" w:hAnsi="Arial" w:cs="Arial"/>
          <w:sz w:val="24"/>
          <w:szCs w:val="24"/>
          <w:shd w:val="clear" w:color="auto" w:fill="FAF9F8"/>
        </w:rPr>
        <w:t>guarantees</w:t>
      </w:r>
      <w:r w:rsidR="004C161E">
        <w:rPr>
          <w:rFonts w:ascii="Arial" w:hAnsi="Arial" w:cs="Arial"/>
          <w:sz w:val="24"/>
          <w:szCs w:val="24"/>
          <w:shd w:val="clear" w:color="auto" w:fill="FAF9F8"/>
        </w:rPr>
        <w:t xml:space="preserve"> that a team will work well together. </w:t>
      </w:r>
      <w:r w:rsidR="00E61F71">
        <w:rPr>
          <w:rFonts w:ascii="Arial" w:hAnsi="Arial" w:cs="Arial"/>
          <w:sz w:val="24"/>
          <w:szCs w:val="24"/>
          <w:shd w:val="clear" w:color="auto" w:fill="FAF9F8"/>
        </w:rPr>
        <w:t>However,</w:t>
      </w:r>
      <w:r w:rsidR="00D45F4E">
        <w:rPr>
          <w:rFonts w:ascii="Arial" w:hAnsi="Arial" w:cs="Arial"/>
          <w:sz w:val="24"/>
          <w:szCs w:val="24"/>
          <w:shd w:val="clear" w:color="auto" w:fill="FAF9F8"/>
        </w:rPr>
        <w:t xml:space="preserve"> the DISC theory</w:t>
      </w:r>
      <w:r w:rsidR="00D45F4E" w:rsidRPr="004D5C89">
        <w:rPr>
          <w:rFonts w:ascii="Arial" w:hAnsi="Arial" w:cs="Arial"/>
          <w:sz w:val="24"/>
          <w:szCs w:val="24"/>
          <w:shd w:val="clear" w:color="auto" w:fill="FAF9F8"/>
        </w:rPr>
        <w:t xml:space="preserve"> developed by </w:t>
      </w:r>
      <w:r w:rsidR="00430CCB" w:rsidRPr="004D5C89">
        <w:rPr>
          <w:rFonts w:ascii="Arial" w:hAnsi="Arial" w:cs="Arial"/>
          <w:sz w:val="24"/>
          <w:szCs w:val="24"/>
          <w:shd w:val="clear" w:color="auto" w:fill="FAF9F8"/>
        </w:rPr>
        <w:t xml:space="preserve">William Marston helps understand conflict management by </w:t>
      </w:r>
      <w:r w:rsidR="001A7923" w:rsidRPr="004D5C89">
        <w:rPr>
          <w:rFonts w:ascii="Arial" w:hAnsi="Arial" w:cs="Arial"/>
          <w:sz w:val="24"/>
          <w:szCs w:val="24"/>
          <w:shd w:val="clear" w:color="auto" w:fill="FAF9F8"/>
        </w:rPr>
        <w:t>analysing personality types. T</w:t>
      </w:r>
      <w:r w:rsidR="00110F22" w:rsidRPr="004D5C89">
        <w:rPr>
          <w:rFonts w:ascii="Arial" w:hAnsi="Arial" w:cs="Arial"/>
          <w:sz w:val="24"/>
          <w:szCs w:val="24"/>
          <w:shd w:val="clear" w:color="auto" w:fill="FAF9F8"/>
        </w:rPr>
        <w:t xml:space="preserve">he four </w:t>
      </w:r>
      <w:r w:rsidR="00571A76" w:rsidRPr="004D5C89">
        <w:rPr>
          <w:rFonts w:ascii="Arial" w:hAnsi="Arial" w:cs="Arial"/>
          <w:sz w:val="24"/>
          <w:szCs w:val="24"/>
          <w:shd w:val="clear" w:color="auto" w:fill="FAF9F8"/>
        </w:rPr>
        <w:t>categories</w:t>
      </w:r>
      <w:r w:rsidR="00110F22" w:rsidRPr="004D5C89">
        <w:rPr>
          <w:rFonts w:ascii="Arial" w:hAnsi="Arial" w:cs="Arial"/>
          <w:sz w:val="24"/>
          <w:szCs w:val="24"/>
          <w:shd w:val="clear" w:color="auto" w:fill="FAF9F8"/>
        </w:rPr>
        <w:t xml:space="preserve"> </w:t>
      </w:r>
      <w:r w:rsidR="00571A76" w:rsidRPr="004D5C89">
        <w:rPr>
          <w:rFonts w:ascii="Arial" w:hAnsi="Arial" w:cs="Arial"/>
          <w:sz w:val="24"/>
          <w:szCs w:val="24"/>
          <w:shd w:val="clear" w:color="auto" w:fill="FAF9F8"/>
        </w:rPr>
        <w:t xml:space="preserve">are, Dominance, </w:t>
      </w:r>
      <w:r w:rsidR="00B4698E" w:rsidRPr="004D5C89">
        <w:rPr>
          <w:rFonts w:ascii="Arial" w:hAnsi="Arial" w:cs="Arial"/>
          <w:sz w:val="24"/>
          <w:szCs w:val="24"/>
          <w:shd w:val="clear" w:color="auto" w:fill="FAF9F8"/>
        </w:rPr>
        <w:t xml:space="preserve">Influence, Steadiness </w:t>
      </w:r>
      <w:r w:rsidR="00A91556" w:rsidRPr="004D5C89">
        <w:rPr>
          <w:rFonts w:ascii="Arial" w:hAnsi="Arial" w:cs="Arial"/>
          <w:sz w:val="24"/>
          <w:szCs w:val="24"/>
          <w:shd w:val="clear" w:color="auto" w:fill="FAF9F8"/>
        </w:rPr>
        <w:t xml:space="preserve">and </w:t>
      </w:r>
      <w:r w:rsidR="00A91556" w:rsidRPr="004D5C89">
        <w:rPr>
          <w:rFonts w:ascii="Arial" w:hAnsi="Arial" w:cs="Arial"/>
          <w:sz w:val="24"/>
          <w:szCs w:val="24"/>
          <w:shd w:val="clear" w:color="auto" w:fill="FFFFFF"/>
        </w:rPr>
        <w:t xml:space="preserve">Conscientiousness (DISC). This </w:t>
      </w:r>
      <w:r w:rsidR="009501D7" w:rsidRPr="004D5C89">
        <w:rPr>
          <w:rFonts w:ascii="Arial" w:hAnsi="Arial" w:cs="Arial"/>
          <w:sz w:val="24"/>
          <w:szCs w:val="24"/>
          <w:shd w:val="clear" w:color="auto" w:fill="FFFFFF"/>
        </w:rPr>
        <w:t xml:space="preserve">theory </w:t>
      </w:r>
      <w:r w:rsidR="00FC0DC1" w:rsidRPr="004D5C89">
        <w:rPr>
          <w:rFonts w:ascii="Arial" w:hAnsi="Arial" w:cs="Arial"/>
          <w:sz w:val="24"/>
          <w:szCs w:val="24"/>
          <w:shd w:val="clear" w:color="auto" w:fill="FFFFFF"/>
        </w:rPr>
        <w:t>promotes self-awareness of traits and can be used by employers to ensure a new team members</w:t>
      </w:r>
      <w:r w:rsidR="00EA49D9">
        <w:rPr>
          <w:rFonts w:ascii="Arial" w:hAnsi="Arial" w:cs="Arial"/>
          <w:sz w:val="24"/>
          <w:szCs w:val="24"/>
          <w:shd w:val="clear" w:color="auto" w:fill="FFFFFF"/>
        </w:rPr>
        <w:t>’</w:t>
      </w:r>
      <w:r w:rsidR="00FC0DC1" w:rsidRPr="004D5C89">
        <w:rPr>
          <w:rFonts w:ascii="Arial" w:hAnsi="Arial" w:cs="Arial"/>
          <w:sz w:val="24"/>
          <w:szCs w:val="24"/>
          <w:shd w:val="clear" w:color="auto" w:fill="FFFFFF"/>
        </w:rPr>
        <w:t xml:space="preserve"> personality will fit the team. This enables construction teams to be carefully chosen to give maximum efficiency and get through the sto</w:t>
      </w:r>
      <w:r w:rsidR="004D5C89" w:rsidRPr="004D5C89">
        <w:rPr>
          <w:rFonts w:ascii="Arial" w:hAnsi="Arial" w:cs="Arial"/>
          <w:sz w:val="24"/>
          <w:szCs w:val="24"/>
          <w:shd w:val="clear" w:color="auto" w:fill="FFFFFF"/>
        </w:rPr>
        <w:t xml:space="preserve">rming </w:t>
      </w:r>
      <w:r w:rsidR="001C3062">
        <w:rPr>
          <w:rFonts w:ascii="Arial" w:hAnsi="Arial" w:cs="Arial"/>
          <w:sz w:val="24"/>
          <w:szCs w:val="24"/>
          <w:shd w:val="clear" w:color="auto" w:fill="FFFFFF"/>
        </w:rPr>
        <w:t xml:space="preserve">stage of Tuckman’s theory much quicker as clashes are mitigated by </w:t>
      </w:r>
      <w:r w:rsidR="00EA49D9">
        <w:rPr>
          <w:rFonts w:ascii="Arial" w:hAnsi="Arial" w:cs="Arial"/>
          <w:sz w:val="24"/>
          <w:szCs w:val="24"/>
          <w:shd w:val="clear" w:color="auto" w:fill="FFFFFF"/>
        </w:rPr>
        <w:t xml:space="preserve">the </w:t>
      </w:r>
      <w:r w:rsidR="001C3062">
        <w:rPr>
          <w:rFonts w:ascii="Arial" w:hAnsi="Arial" w:cs="Arial"/>
          <w:sz w:val="24"/>
          <w:szCs w:val="24"/>
          <w:shd w:val="clear" w:color="auto" w:fill="FFFFFF"/>
        </w:rPr>
        <w:t>chosen personality types</w:t>
      </w:r>
      <w:r w:rsidR="00864D5F">
        <w:rPr>
          <w:rFonts w:ascii="Arial" w:hAnsi="Arial" w:cs="Arial"/>
          <w:sz w:val="24"/>
          <w:szCs w:val="24"/>
          <w:shd w:val="clear" w:color="auto" w:fill="FFFFFF"/>
        </w:rPr>
        <w:t>, (</w:t>
      </w:r>
      <w:proofErr w:type="spellStart"/>
      <w:r w:rsidR="00864D5F">
        <w:rPr>
          <w:rFonts w:ascii="Arial" w:hAnsi="Arial" w:cs="Arial"/>
          <w:sz w:val="24"/>
          <w:szCs w:val="24"/>
          <w:shd w:val="clear" w:color="auto" w:fill="FFFFFF"/>
        </w:rPr>
        <w:t>discinsignts</w:t>
      </w:r>
      <w:proofErr w:type="spellEnd"/>
      <w:r w:rsidR="00864D5F">
        <w:rPr>
          <w:rFonts w:ascii="Arial" w:hAnsi="Arial" w:cs="Arial"/>
          <w:sz w:val="24"/>
          <w:szCs w:val="24"/>
          <w:shd w:val="clear" w:color="auto" w:fill="FFFFFF"/>
        </w:rPr>
        <w:t>, 2022)</w:t>
      </w:r>
      <w:r w:rsidR="0015796C">
        <w:rPr>
          <w:rFonts w:ascii="Arial" w:hAnsi="Arial" w:cs="Arial"/>
          <w:sz w:val="24"/>
          <w:szCs w:val="24"/>
          <w:shd w:val="clear" w:color="auto" w:fill="FFFFFF"/>
        </w:rPr>
        <w:t>.</w:t>
      </w:r>
    </w:p>
    <w:p w14:paraId="5A5A035C" w14:textId="25503B02" w:rsidR="001C3062" w:rsidRPr="00D73A58" w:rsidRDefault="001C3062" w:rsidP="00E61F71">
      <w:pPr>
        <w:jc w:val="both"/>
        <w:rPr>
          <w:rFonts w:ascii="Arial" w:hAnsi="Arial" w:cs="Arial"/>
          <w:sz w:val="24"/>
          <w:szCs w:val="24"/>
          <w:shd w:val="clear" w:color="auto" w:fill="FAF9F8"/>
        </w:rPr>
      </w:pPr>
      <w:r>
        <w:rPr>
          <w:rFonts w:ascii="Arial" w:hAnsi="Arial" w:cs="Arial"/>
          <w:sz w:val="24"/>
          <w:szCs w:val="24"/>
          <w:shd w:val="clear" w:color="auto" w:fill="FFFFFF"/>
        </w:rPr>
        <w:t>After</w:t>
      </w:r>
      <w:r w:rsidR="008C0378">
        <w:rPr>
          <w:rFonts w:ascii="Arial" w:hAnsi="Arial" w:cs="Arial"/>
          <w:sz w:val="24"/>
          <w:szCs w:val="24"/>
          <w:shd w:val="clear" w:color="auto" w:fill="FFFFFF"/>
        </w:rPr>
        <w:t xml:space="preserve"> taking the DISC assessment, my results</w:t>
      </w:r>
      <w:r w:rsidR="00A87A9C">
        <w:rPr>
          <w:rFonts w:ascii="Arial" w:hAnsi="Arial" w:cs="Arial"/>
          <w:sz w:val="24"/>
          <w:szCs w:val="24"/>
          <w:shd w:val="clear" w:color="auto" w:fill="FFFFFF"/>
        </w:rPr>
        <w:t xml:space="preserve"> pointed </w:t>
      </w:r>
      <w:r w:rsidR="00DF1B75">
        <w:rPr>
          <w:rFonts w:ascii="Arial" w:hAnsi="Arial" w:cs="Arial"/>
          <w:sz w:val="24"/>
          <w:szCs w:val="24"/>
          <w:shd w:val="clear" w:color="auto" w:fill="FFFFFF"/>
        </w:rPr>
        <w:t>out my strongest trait was a driver</w:t>
      </w:r>
      <w:r w:rsidR="00CF23D5">
        <w:rPr>
          <w:rFonts w:ascii="Arial" w:hAnsi="Arial" w:cs="Arial"/>
          <w:sz w:val="24"/>
          <w:szCs w:val="24"/>
          <w:shd w:val="clear" w:color="auto" w:fill="FFFFFF"/>
        </w:rPr>
        <w:t>, full results can be seen in appendix 3. It</w:t>
      </w:r>
      <w:r w:rsidR="00EA49D9">
        <w:rPr>
          <w:rFonts w:ascii="Arial" w:hAnsi="Arial" w:cs="Arial"/>
          <w:sz w:val="24"/>
          <w:szCs w:val="24"/>
          <w:shd w:val="clear" w:color="auto" w:fill="FFFFFF"/>
        </w:rPr>
        <w:t>’</w:t>
      </w:r>
      <w:r w:rsidR="00CF23D5">
        <w:rPr>
          <w:rFonts w:ascii="Arial" w:hAnsi="Arial" w:cs="Arial"/>
          <w:sz w:val="24"/>
          <w:szCs w:val="24"/>
          <w:shd w:val="clear" w:color="auto" w:fill="FFFFFF"/>
        </w:rPr>
        <w:t>s an ad</w:t>
      </w:r>
      <w:r w:rsidR="00C51846">
        <w:rPr>
          <w:rFonts w:ascii="Arial" w:hAnsi="Arial" w:cs="Arial"/>
          <w:sz w:val="24"/>
          <w:szCs w:val="24"/>
          <w:shd w:val="clear" w:color="auto" w:fill="FFFFFF"/>
        </w:rPr>
        <w:t xml:space="preserve">vantage to understand your own traits to be able to work </w:t>
      </w:r>
      <w:r w:rsidR="00EA49D9">
        <w:rPr>
          <w:rFonts w:ascii="Arial" w:hAnsi="Arial" w:cs="Arial"/>
          <w:sz w:val="24"/>
          <w:szCs w:val="24"/>
          <w:shd w:val="clear" w:color="auto" w:fill="FFFFFF"/>
        </w:rPr>
        <w:t xml:space="preserve">as </w:t>
      </w:r>
      <w:r w:rsidR="00C51846">
        <w:rPr>
          <w:rFonts w:ascii="Arial" w:hAnsi="Arial" w:cs="Arial"/>
          <w:sz w:val="24"/>
          <w:szCs w:val="24"/>
          <w:shd w:val="clear" w:color="auto" w:fill="FFFFFF"/>
        </w:rPr>
        <w:t>efficiently as possible in a team</w:t>
      </w:r>
      <w:r w:rsidR="00D96C79">
        <w:rPr>
          <w:rFonts w:ascii="Arial" w:hAnsi="Arial" w:cs="Arial"/>
          <w:sz w:val="24"/>
          <w:szCs w:val="24"/>
          <w:shd w:val="clear" w:color="auto" w:fill="FFFFFF"/>
        </w:rPr>
        <w:t>.</w:t>
      </w:r>
      <w:r w:rsidR="00864D5F">
        <w:rPr>
          <w:rFonts w:ascii="Arial" w:hAnsi="Arial" w:cs="Arial"/>
          <w:sz w:val="24"/>
          <w:szCs w:val="24"/>
          <w:shd w:val="clear" w:color="auto" w:fill="FFFFFF"/>
        </w:rPr>
        <w:t xml:space="preserve"> </w:t>
      </w:r>
    </w:p>
    <w:p w14:paraId="57B9C6BD" w14:textId="331C4485" w:rsidR="00BA3A67" w:rsidRDefault="007E0240" w:rsidP="00BA3A67">
      <w:pPr>
        <w:pStyle w:val="Heading1"/>
      </w:pPr>
      <w:bookmarkStart w:id="28" w:name="_Toc100583382"/>
      <w:r>
        <w:t>6</w:t>
      </w:r>
      <w:r>
        <w:tab/>
      </w:r>
      <w:r w:rsidR="00BA3A67">
        <w:t>Summary</w:t>
      </w:r>
      <w:bookmarkEnd w:id="28"/>
    </w:p>
    <w:p w14:paraId="73F64900" w14:textId="4036A5AF" w:rsidR="00BA3A67" w:rsidRDefault="00BA3A67" w:rsidP="00BA3A67"/>
    <w:p w14:paraId="0B7F0D68" w14:textId="5CC962AB" w:rsidR="00324B55" w:rsidRPr="009F7914" w:rsidRDefault="00324B55" w:rsidP="00172C83">
      <w:pPr>
        <w:jc w:val="both"/>
        <w:rPr>
          <w:rFonts w:ascii="Arial" w:hAnsi="Arial" w:cs="Arial"/>
          <w:sz w:val="24"/>
          <w:szCs w:val="24"/>
        </w:rPr>
      </w:pPr>
      <w:r w:rsidRPr="009F7914">
        <w:rPr>
          <w:rFonts w:ascii="Arial" w:hAnsi="Arial" w:cs="Arial"/>
          <w:sz w:val="24"/>
          <w:szCs w:val="24"/>
        </w:rPr>
        <w:t xml:space="preserve">This module has been of great benefit and enhanced my understanding </w:t>
      </w:r>
      <w:r w:rsidR="00243392" w:rsidRPr="009F7914">
        <w:rPr>
          <w:rFonts w:ascii="Arial" w:hAnsi="Arial" w:cs="Arial"/>
          <w:sz w:val="24"/>
          <w:szCs w:val="24"/>
        </w:rPr>
        <w:t>of myself and how attributes I posses</w:t>
      </w:r>
      <w:r w:rsidR="00EA49D9">
        <w:rPr>
          <w:rFonts w:ascii="Arial" w:hAnsi="Arial" w:cs="Arial"/>
          <w:sz w:val="24"/>
          <w:szCs w:val="24"/>
        </w:rPr>
        <w:t>s</w:t>
      </w:r>
      <w:r w:rsidR="00243392" w:rsidRPr="009F7914">
        <w:rPr>
          <w:rFonts w:ascii="Arial" w:hAnsi="Arial" w:cs="Arial"/>
          <w:sz w:val="24"/>
          <w:szCs w:val="24"/>
        </w:rPr>
        <w:t xml:space="preserve"> can be suited </w:t>
      </w:r>
      <w:r w:rsidR="00AD49D2" w:rsidRPr="009F7914">
        <w:rPr>
          <w:rFonts w:ascii="Arial" w:hAnsi="Arial" w:cs="Arial"/>
          <w:sz w:val="24"/>
          <w:szCs w:val="24"/>
        </w:rPr>
        <w:t>to</w:t>
      </w:r>
      <w:r w:rsidR="00243392" w:rsidRPr="009F7914">
        <w:rPr>
          <w:rFonts w:ascii="Arial" w:hAnsi="Arial" w:cs="Arial"/>
          <w:sz w:val="24"/>
          <w:szCs w:val="24"/>
        </w:rPr>
        <w:t xml:space="preserve"> the Construction Industry</w:t>
      </w:r>
      <w:r w:rsidR="00EA49D9">
        <w:rPr>
          <w:rFonts w:ascii="Arial" w:hAnsi="Arial" w:cs="Arial"/>
          <w:sz w:val="24"/>
          <w:szCs w:val="24"/>
        </w:rPr>
        <w:t>. B</w:t>
      </w:r>
      <w:r w:rsidR="00243392" w:rsidRPr="009F7914">
        <w:rPr>
          <w:rFonts w:ascii="Arial" w:hAnsi="Arial" w:cs="Arial"/>
          <w:sz w:val="24"/>
          <w:szCs w:val="24"/>
        </w:rPr>
        <w:t xml:space="preserve">elow is a list of </w:t>
      </w:r>
      <w:r w:rsidR="00AD49D2" w:rsidRPr="009F7914">
        <w:rPr>
          <w:rFonts w:ascii="Arial" w:hAnsi="Arial" w:cs="Arial"/>
          <w:sz w:val="24"/>
          <w:szCs w:val="24"/>
        </w:rPr>
        <w:t>points learned throughout this module,</w:t>
      </w:r>
    </w:p>
    <w:p w14:paraId="1DC699C1" w14:textId="7F1BCCE1" w:rsidR="00AD49D2" w:rsidRPr="009F7914" w:rsidRDefault="008A0BF0"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The importance of </w:t>
      </w:r>
      <w:r w:rsidR="005D3330" w:rsidRPr="009F7914">
        <w:rPr>
          <w:rFonts w:ascii="Arial" w:hAnsi="Arial" w:cs="Arial"/>
          <w:sz w:val="24"/>
          <w:szCs w:val="24"/>
        </w:rPr>
        <w:t>professionalism</w:t>
      </w:r>
      <w:r w:rsidRPr="009F7914">
        <w:rPr>
          <w:rFonts w:ascii="Arial" w:hAnsi="Arial" w:cs="Arial"/>
          <w:sz w:val="24"/>
          <w:szCs w:val="24"/>
        </w:rPr>
        <w:t xml:space="preserve"> and ethics in Construction and the </w:t>
      </w:r>
      <w:r w:rsidR="005D3330" w:rsidRPr="009F7914">
        <w:rPr>
          <w:rFonts w:ascii="Arial" w:hAnsi="Arial" w:cs="Arial"/>
          <w:sz w:val="24"/>
          <w:szCs w:val="24"/>
        </w:rPr>
        <w:t>devastating</w:t>
      </w:r>
      <w:r w:rsidRPr="009F7914">
        <w:rPr>
          <w:rFonts w:ascii="Arial" w:hAnsi="Arial" w:cs="Arial"/>
          <w:sz w:val="24"/>
          <w:szCs w:val="24"/>
        </w:rPr>
        <w:t xml:space="preserve"> effects </w:t>
      </w:r>
      <w:r w:rsidR="005B35A9" w:rsidRPr="009F7914">
        <w:rPr>
          <w:rFonts w:ascii="Arial" w:hAnsi="Arial" w:cs="Arial"/>
          <w:sz w:val="24"/>
          <w:szCs w:val="24"/>
        </w:rPr>
        <w:t>th</w:t>
      </w:r>
      <w:r w:rsidR="00BB525B" w:rsidRPr="009F7914">
        <w:rPr>
          <w:rFonts w:ascii="Arial" w:hAnsi="Arial" w:cs="Arial"/>
          <w:sz w:val="24"/>
          <w:szCs w:val="24"/>
        </w:rPr>
        <w:t xml:space="preserve">at </w:t>
      </w:r>
      <w:r w:rsidR="005D3330" w:rsidRPr="009F7914">
        <w:rPr>
          <w:rFonts w:ascii="Arial" w:hAnsi="Arial" w:cs="Arial"/>
          <w:sz w:val="24"/>
          <w:szCs w:val="24"/>
        </w:rPr>
        <w:t>not implementing</w:t>
      </w:r>
      <w:r w:rsidR="007E6BFD" w:rsidRPr="009F7914">
        <w:rPr>
          <w:rFonts w:ascii="Arial" w:hAnsi="Arial" w:cs="Arial"/>
          <w:sz w:val="24"/>
          <w:szCs w:val="24"/>
        </w:rPr>
        <w:t xml:space="preserve"> the highest levels of</w:t>
      </w:r>
      <w:r w:rsidR="005D3330" w:rsidRPr="009F7914">
        <w:rPr>
          <w:rFonts w:ascii="Arial" w:hAnsi="Arial" w:cs="Arial"/>
          <w:sz w:val="24"/>
          <w:szCs w:val="24"/>
        </w:rPr>
        <w:t xml:space="preserve"> </w:t>
      </w:r>
      <w:r w:rsidR="007E6BFD" w:rsidRPr="009F7914">
        <w:rPr>
          <w:rFonts w:ascii="Arial" w:hAnsi="Arial" w:cs="Arial"/>
          <w:sz w:val="24"/>
          <w:szCs w:val="24"/>
        </w:rPr>
        <w:t>both</w:t>
      </w:r>
      <w:r w:rsidR="005D3330" w:rsidRPr="009F7914">
        <w:rPr>
          <w:rFonts w:ascii="Arial" w:hAnsi="Arial" w:cs="Arial"/>
          <w:sz w:val="24"/>
          <w:szCs w:val="24"/>
        </w:rPr>
        <w:t xml:space="preserve"> can have.</w:t>
      </w:r>
    </w:p>
    <w:p w14:paraId="5AD276B8" w14:textId="2E1119D6" w:rsidR="005D3330" w:rsidRPr="009F7914" w:rsidRDefault="005D3330"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How leadership theories </w:t>
      </w:r>
      <w:r w:rsidR="00982614" w:rsidRPr="009F7914">
        <w:rPr>
          <w:rFonts w:ascii="Arial" w:hAnsi="Arial" w:cs="Arial"/>
          <w:sz w:val="24"/>
          <w:szCs w:val="24"/>
        </w:rPr>
        <w:t>came abou</w:t>
      </w:r>
      <w:r w:rsidR="007E202A" w:rsidRPr="009F7914">
        <w:rPr>
          <w:rFonts w:ascii="Arial" w:hAnsi="Arial" w:cs="Arial"/>
          <w:sz w:val="24"/>
          <w:szCs w:val="24"/>
        </w:rPr>
        <w:t>t.</w:t>
      </w:r>
      <w:r w:rsidR="00982614" w:rsidRPr="009F7914">
        <w:rPr>
          <w:rFonts w:ascii="Arial" w:hAnsi="Arial" w:cs="Arial"/>
          <w:sz w:val="24"/>
          <w:szCs w:val="24"/>
        </w:rPr>
        <w:t xml:space="preserve"> </w:t>
      </w:r>
      <w:r w:rsidR="007E202A" w:rsidRPr="009F7914">
        <w:rPr>
          <w:rFonts w:ascii="Arial" w:hAnsi="Arial" w:cs="Arial"/>
          <w:sz w:val="24"/>
          <w:szCs w:val="24"/>
        </w:rPr>
        <w:t>H</w:t>
      </w:r>
      <w:r w:rsidR="00982614" w:rsidRPr="009F7914">
        <w:rPr>
          <w:rFonts w:ascii="Arial" w:hAnsi="Arial" w:cs="Arial"/>
          <w:sz w:val="24"/>
          <w:szCs w:val="24"/>
        </w:rPr>
        <w:t>ow the</w:t>
      </w:r>
      <w:r w:rsidR="007E202A" w:rsidRPr="009F7914">
        <w:rPr>
          <w:rFonts w:ascii="Arial" w:hAnsi="Arial" w:cs="Arial"/>
          <w:sz w:val="24"/>
          <w:szCs w:val="24"/>
        </w:rPr>
        <w:t>y</w:t>
      </w:r>
      <w:r w:rsidR="00982614" w:rsidRPr="009F7914">
        <w:rPr>
          <w:rFonts w:ascii="Arial" w:hAnsi="Arial" w:cs="Arial"/>
          <w:sz w:val="24"/>
          <w:szCs w:val="24"/>
        </w:rPr>
        <w:t xml:space="preserve"> play a part in analysing the leaders of the past and present</w:t>
      </w:r>
      <w:r w:rsidR="007E202A" w:rsidRPr="009F7914">
        <w:rPr>
          <w:rFonts w:ascii="Arial" w:hAnsi="Arial" w:cs="Arial"/>
          <w:sz w:val="24"/>
          <w:szCs w:val="24"/>
        </w:rPr>
        <w:t xml:space="preserve"> and help future leaders analyse their style.</w:t>
      </w:r>
    </w:p>
    <w:p w14:paraId="44C051C2" w14:textId="7A7644BF" w:rsidR="005F65B8" w:rsidRPr="009F7914" w:rsidRDefault="0002482A"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How organisational behaviour studies have </w:t>
      </w:r>
      <w:r w:rsidR="0082001B" w:rsidRPr="009F7914">
        <w:rPr>
          <w:rFonts w:ascii="Arial" w:hAnsi="Arial" w:cs="Arial"/>
          <w:sz w:val="24"/>
          <w:szCs w:val="24"/>
        </w:rPr>
        <w:t>improved team efficiency.</w:t>
      </w:r>
    </w:p>
    <w:p w14:paraId="26384D39" w14:textId="0CA0A303" w:rsidR="00EA1EE5" w:rsidRPr="009F7914" w:rsidRDefault="00EA1EE5"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Teamwork theories and how teams </w:t>
      </w:r>
      <w:r w:rsidR="00D552EA" w:rsidRPr="009F7914">
        <w:rPr>
          <w:rFonts w:ascii="Arial" w:hAnsi="Arial" w:cs="Arial"/>
          <w:sz w:val="24"/>
          <w:szCs w:val="24"/>
        </w:rPr>
        <w:t xml:space="preserve">can be chosen </w:t>
      </w:r>
      <w:r w:rsidR="007E6BFD" w:rsidRPr="009F7914">
        <w:rPr>
          <w:rFonts w:ascii="Arial" w:hAnsi="Arial" w:cs="Arial"/>
          <w:sz w:val="24"/>
          <w:szCs w:val="24"/>
        </w:rPr>
        <w:t xml:space="preserve">based </w:t>
      </w:r>
      <w:r w:rsidR="00EA49D9">
        <w:rPr>
          <w:rFonts w:ascii="Arial" w:hAnsi="Arial" w:cs="Arial"/>
          <w:sz w:val="24"/>
          <w:szCs w:val="24"/>
        </w:rPr>
        <w:t>on</w:t>
      </w:r>
      <w:r w:rsidR="007E6BFD" w:rsidRPr="009F7914">
        <w:rPr>
          <w:rFonts w:ascii="Arial" w:hAnsi="Arial" w:cs="Arial"/>
          <w:sz w:val="24"/>
          <w:szCs w:val="24"/>
        </w:rPr>
        <w:t xml:space="preserve"> personality traits to enhance their performance.</w:t>
      </w:r>
    </w:p>
    <w:p w14:paraId="29A5D090" w14:textId="3AB21D1C" w:rsidR="00BB5191" w:rsidRPr="009F7914" w:rsidRDefault="007E202A" w:rsidP="00172C83">
      <w:pPr>
        <w:pStyle w:val="ListParagraph"/>
        <w:numPr>
          <w:ilvl w:val="0"/>
          <w:numId w:val="4"/>
        </w:numPr>
        <w:jc w:val="both"/>
        <w:rPr>
          <w:rFonts w:ascii="Arial" w:hAnsi="Arial" w:cs="Arial"/>
          <w:sz w:val="24"/>
          <w:szCs w:val="24"/>
        </w:rPr>
      </w:pPr>
      <w:r w:rsidRPr="009F7914">
        <w:rPr>
          <w:rFonts w:ascii="Arial" w:hAnsi="Arial" w:cs="Arial"/>
          <w:sz w:val="24"/>
          <w:szCs w:val="24"/>
        </w:rPr>
        <w:t>How teamwork models can be used to predict the outcomes of teams and the cycles all teams must go through.</w:t>
      </w:r>
    </w:p>
    <w:p w14:paraId="5E1395E9" w14:textId="15FC8905" w:rsidR="00B911B3" w:rsidRPr="009F7914" w:rsidRDefault="00B1419B"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How the construction industry differs from many industries with </w:t>
      </w:r>
      <w:r w:rsidR="003D73B0" w:rsidRPr="009F7914">
        <w:rPr>
          <w:rFonts w:ascii="Arial" w:hAnsi="Arial" w:cs="Arial"/>
          <w:sz w:val="24"/>
          <w:szCs w:val="24"/>
        </w:rPr>
        <w:t>teamwork. Putting together new teams for short projects</w:t>
      </w:r>
      <w:r w:rsidR="006E4954" w:rsidRPr="009F7914">
        <w:rPr>
          <w:rFonts w:ascii="Arial" w:hAnsi="Arial" w:cs="Arial"/>
          <w:sz w:val="24"/>
          <w:szCs w:val="24"/>
        </w:rPr>
        <w:t xml:space="preserve"> time and time over. How studies into teamwork and leadership can help these start more efficiently.</w:t>
      </w:r>
    </w:p>
    <w:p w14:paraId="142132E6" w14:textId="2E91DC6E" w:rsidR="006E4954" w:rsidRPr="009F7914" w:rsidRDefault="006E4954" w:rsidP="00172C83">
      <w:pPr>
        <w:pStyle w:val="ListParagraph"/>
        <w:numPr>
          <w:ilvl w:val="0"/>
          <w:numId w:val="4"/>
        </w:numPr>
        <w:jc w:val="both"/>
        <w:rPr>
          <w:rFonts w:ascii="Arial" w:hAnsi="Arial" w:cs="Arial"/>
          <w:sz w:val="24"/>
          <w:szCs w:val="24"/>
        </w:rPr>
      </w:pPr>
      <w:r w:rsidRPr="009F7914">
        <w:rPr>
          <w:rFonts w:ascii="Arial" w:hAnsi="Arial" w:cs="Arial"/>
          <w:sz w:val="24"/>
          <w:szCs w:val="24"/>
        </w:rPr>
        <w:t xml:space="preserve">How different leadership styles can have different effects on </w:t>
      </w:r>
      <w:r w:rsidR="00714052" w:rsidRPr="009F7914">
        <w:rPr>
          <w:rFonts w:ascii="Arial" w:hAnsi="Arial" w:cs="Arial"/>
          <w:sz w:val="24"/>
          <w:szCs w:val="24"/>
        </w:rPr>
        <w:t>their subordinates</w:t>
      </w:r>
      <w:r w:rsidR="00FB75FD" w:rsidRPr="009F7914">
        <w:rPr>
          <w:rFonts w:ascii="Arial" w:hAnsi="Arial" w:cs="Arial"/>
          <w:sz w:val="24"/>
          <w:szCs w:val="24"/>
        </w:rPr>
        <w:t xml:space="preserve"> and how different styles can be suited to certain situations. </w:t>
      </w:r>
    </w:p>
    <w:p w14:paraId="5E9CB806" w14:textId="0F2F2F5C" w:rsidR="00D45584" w:rsidRDefault="00D45584" w:rsidP="00172C83">
      <w:pPr>
        <w:jc w:val="both"/>
        <w:rPr>
          <w:rFonts w:ascii="Arial" w:hAnsi="Arial" w:cs="Arial"/>
          <w:sz w:val="28"/>
          <w:szCs w:val="28"/>
          <w:shd w:val="clear" w:color="auto" w:fill="FAF9F8"/>
        </w:rPr>
      </w:pPr>
    </w:p>
    <w:p w14:paraId="203892E6" w14:textId="6BF8261D" w:rsidR="009F7914" w:rsidRPr="00AC1AE8" w:rsidRDefault="00AC1AE8" w:rsidP="00172C83">
      <w:pPr>
        <w:jc w:val="both"/>
        <w:rPr>
          <w:rFonts w:ascii="Arial" w:hAnsi="Arial" w:cs="Arial"/>
          <w:shd w:val="clear" w:color="auto" w:fill="FAF9F8"/>
        </w:rPr>
      </w:pPr>
      <w:r>
        <w:rPr>
          <w:rFonts w:ascii="Arial" w:hAnsi="Arial" w:cs="Arial"/>
          <w:sz w:val="24"/>
          <w:szCs w:val="24"/>
          <w:shd w:val="clear" w:color="auto" w:fill="FAF9F8"/>
        </w:rPr>
        <w:t xml:space="preserve">I look forward to taking </w:t>
      </w:r>
      <w:r w:rsidR="00644D71">
        <w:rPr>
          <w:rFonts w:ascii="Arial" w:hAnsi="Arial" w:cs="Arial"/>
          <w:sz w:val="24"/>
          <w:szCs w:val="24"/>
          <w:shd w:val="clear" w:color="auto" w:fill="FAF9F8"/>
        </w:rPr>
        <w:t>the</w:t>
      </w:r>
      <w:r w:rsidR="0086604E">
        <w:rPr>
          <w:rFonts w:ascii="Arial" w:hAnsi="Arial" w:cs="Arial"/>
          <w:sz w:val="24"/>
          <w:szCs w:val="24"/>
          <w:shd w:val="clear" w:color="auto" w:fill="FAF9F8"/>
        </w:rPr>
        <w:t xml:space="preserve"> theor</w:t>
      </w:r>
      <w:r w:rsidR="00644D71">
        <w:rPr>
          <w:rFonts w:ascii="Arial" w:hAnsi="Arial" w:cs="Arial"/>
          <w:sz w:val="24"/>
          <w:szCs w:val="24"/>
          <w:shd w:val="clear" w:color="auto" w:fill="FAF9F8"/>
        </w:rPr>
        <w:t>ies learned</w:t>
      </w:r>
      <w:r w:rsidR="0086604E">
        <w:rPr>
          <w:rFonts w:ascii="Arial" w:hAnsi="Arial" w:cs="Arial"/>
          <w:sz w:val="24"/>
          <w:szCs w:val="24"/>
          <w:shd w:val="clear" w:color="auto" w:fill="FAF9F8"/>
        </w:rPr>
        <w:t xml:space="preserve"> throughout this module forward into my construction c</w:t>
      </w:r>
      <w:r w:rsidR="002E4388">
        <w:rPr>
          <w:rFonts w:ascii="Arial" w:hAnsi="Arial" w:cs="Arial"/>
          <w:sz w:val="24"/>
          <w:szCs w:val="24"/>
          <w:shd w:val="clear" w:color="auto" w:fill="FAF9F8"/>
        </w:rPr>
        <w:t>areer</w:t>
      </w:r>
      <w:r w:rsidR="00117A38">
        <w:rPr>
          <w:rFonts w:ascii="Arial" w:hAnsi="Arial" w:cs="Arial"/>
          <w:sz w:val="24"/>
          <w:szCs w:val="24"/>
          <w:shd w:val="clear" w:color="auto" w:fill="FAF9F8"/>
        </w:rPr>
        <w:t>.</w:t>
      </w:r>
    </w:p>
    <w:p w14:paraId="483A60D8" w14:textId="7BEC752D" w:rsidR="00D45584" w:rsidRDefault="00D45584" w:rsidP="00BA3A67">
      <w:pPr>
        <w:rPr>
          <w:rFonts w:ascii="Arial" w:hAnsi="Arial" w:cs="Arial"/>
          <w:sz w:val="24"/>
          <w:szCs w:val="24"/>
          <w:shd w:val="clear" w:color="auto" w:fill="FAF9F8"/>
        </w:rPr>
      </w:pPr>
    </w:p>
    <w:p w14:paraId="39583729" w14:textId="77777777" w:rsidR="00616EE8" w:rsidRDefault="00616EE8" w:rsidP="00BA3A67">
      <w:pPr>
        <w:rPr>
          <w:rFonts w:ascii="Arial" w:hAnsi="Arial" w:cs="Arial"/>
          <w:sz w:val="24"/>
          <w:szCs w:val="24"/>
          <w:shd w:val="clear" w:color="auto" w:fill="FAF9F8"/>
        </w:rPr>
      </w:pPr>
    </w:p>
    <w:p w14:paraId="560B2E19" w14:textId="0D1F9294" w:rsidR="00D45584" w:rsidRDefault="007E0240" w:rsidP="00D45584">
      <w:pPr>
        <w:pStyle w:val="Heading1"/>
        <w:rPr>
          <w:shd w:val="clear" w:color="auto" w:fill="FAF9F8"/>
        </w:rPr>
      </w:pPr>
      <w:bookmarkStart w:id="29" w:name="_Toc100583383"/>
      <w:r>
        <w:rPr>
          <w:shd w:val="clear" w:color="auto" w:fill="FAF9F8"/>
        </w:rPr>
        <w:t>7</w:t>
      </w:r>
      <w:r>
        <w:rPr>
          <w:shd w:val="clear" w:color="auto" w:fill="FAF9F8"/>
        </w:rPr>
        <w:tab/>
      </w:r>
      <w:r w:rsidR="00D45584">
        <w:rPr>
          <w:shd w:val="clear" w:color="auto" w:fill="FAF9F8"/>
        </w:rPr>
        <w:t>Appendices</w:t>
      </w:r>
      <w:bookmarkEnd w:id="29"/>
    </w:p>
    <w:p w14:paraId="41175644" w14:textId="37554B51" w:rsidR="00D45584" w:rsidRDefault="00D45584" w:rsidP="00D45584"/>
    <w:p w14:paraId="5E372962" w14:textId="403A30D0" w:rsidR="00D45584" w:rsidRDefault="000152F6" w:rsidP="00D45584">
      <w:r>
        <w:lastRenderedPageBreak/>
        <w:t>Appendix 1 CV</w:t>
      </w:r>
      <w:r w:rsidR="00911731">
        <w:t>.</w:t>
      </w:r>
    </w:p>
    <w:p w14:paraId="26B708F1" w14:textId="77777777" w:rsidR="000E60B8" w:rsidRDefault="000E60B8" w:rsidP="00D45584">
      <w:pPr>
        <w:rPr>
          <w:noProof/>
        </w:rPr>
      </w:pPr>
    </w:p>
    <w:p w14:paraId="2CD428BF" w14:textId="77777777" w:rsidR="000E60B8" w:rsidRDefault="000E60B8" w:rsidP="00D45584">
      <w:pPr>
        <w:rPr>
          <w:noProof/>
        </w:rPr>
      </w:pPr>
    </w:p>
    <w:p w14:paraId="745B41B5" w14:textId="622BED11" w:rsidR="00EB3500" w:rsidRDefault="000E60B8" w:rsidP="00D45584">
      <w:r>
        <w:rPr>
          <w:noProof/>
          <w:lang w:eastAsia="en-GB"/>
        </w:rPr>
        <w:drawing>
          <wp:inline distT="0" distB="0" distL="0" distR="0" wp14:anchorId="76ADABAE" wp14:editId="73BC77F6">
            <wp:extent cx="5778500" cy="786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575" t="17333" r="33117" b="8360"/>
                    <a:stretch/>
                  </pic:blipFill>
                  <pic:spPr bwMode="auto">
                    <a:xfrm>
                      <a:off x="0" y="0"/>
                      <a:ext cx="5778500" cy="7867650"/>
                    </a:xfrm>
                    <a:prstGeom prst="rect">
                      <a:avLst/>
                    </a:prstGeom>
                    <a:ln>
                      <a:noFill/>
                    </a:ln>
                    <a:extLst>
                      <a:ext uri="{53640926-AAD7-44D8-BBD7-CCE9431645EC}">
                        <a14:shadowObscured xmlns:a14="http://schemas.microsoft.com/office/drawing/2010/main"/>
                      </a:ext>
                    </a:extLst>
                  </pic:spPr>
                </pic:pic>
              </a:graphicData>
            </a:graphic>
          </wp:inline>
        </w:drawing>
      </w:r>
    </w:p>
    <w:p w14:paraId="4A32A288" w14:textId="139210D4" w:rsidR="000E60B8" w:rsidRDefault="000E60B8" w:rsidP="00D45584"/>
    <w:p w14:paraId="1DA3A9F7" w14:textId="77777777" w:rsidR="003B53ED" w:rsidRDefault="003B53ED" w:rsidP="00D45584">
      <w:pPr>
        <w:rPr>
          <w:noProof/>
        </w:rPr>
      </w:pPr>
    </w:p>
    <w:p w14:paraId="2DB49871" w14:textId="0CB4F5CA" w:rsidR="00B82F46" w:rsidRDefault="003B53ED" w:rsidP="00D45584">
      <w:r>
        <w:rPr>
          <w:noProof/>
          <w:lang w:eastAsia="en-GB"/>
        </w:rPr>
        <w:lastRenderedPageBreak/>
        <w:drawing>
          <wp:inline distT="0" distB="0" distL="0" distR="0" wp14:anchorId="3C99BCDA" wp14:editId="3FDFC603">
            <wp:extent cx="5911850" cy="8394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2905" t="17727" r="33968" b="8607"/>
                    <a:stretch/>
                  </pic:blipFill>
                  <pic:spPr bwMode="auto">
                    <a:xfrm>
                      <a:off x="0" y="0"/>
                      <a:ext cx="5930370" cy="8420998"/>
                    </a:xfrm>
                    <a:prstGeom prst="rect">
                      <a:avLst/>
                    </a:prstGeom>
                    <a:ln>
                      <a:noFill/>
                    </a:ln>
                    <a:extLst>
                      <a:ext uri="{53640926-AAD7-44D8-BBD7-CCE9431645EC}">
                        <a14:shadowObscured xmlns:a14="http://schemas.microsoft.com/office/drawing/2010/main"/>
                      </a:ext>
                    </a:extLst>
                  </pic:spPr>
                </pic:pic>
              </a:graphicData>
            </a:graphic>
          </wp:inline>
        </w:drawing>
      </w:r>
    </w:p>
    <w:p w14:paraId="08A2D022" w14:textId="77777777" w:rsidR="009C55B5" w:rsidRDefault="009C55B5" w:rsidP="00D45584">
      <w:pPr>
        <w:rPr>
          <w:rFonts w:ascii="Arial" w:hAnsi="Arial" w:cs="Arial"/>
          <w:sz w:val="28"/>
          <w:szCs w:val="28"/>
        </w:rPr>
      </w:pPr>
    </w:p>
    <w:p w14:paraId="7D907F27" w14:textId="388CB259" w:rsidR="00AA7ADE" w:rsidRPr="00911731" w:rsidRDefault="00B82F46" w:rsidP="00D45584">
      <w:pPr>
        <w:rPr>
          <w:rFonts w:ascii="Arial" w:hAnsi="Arial" w:cs="Arial"/>
          <w:sz w:val="28"/>
          <w:szCs w:val="28"/>
        </w:rPr>
      </w:pPr>
      <w:r w:rsidRPr="00911731">
        <w:rPr>
          <w:rFonts w:ascii="Arial" w:hAnsi="Arial" w:cs="Arial"/>
          <w:sz w:val="28"/>
          <w:szCs w:val="28"/>
        </w:rPr>
        <w:lastRenderedPageBreak/>
        <w:t xml:space="preserve">Appendix </w:t>
      </w:r>
      <w:r w:rsidR="00652A9A" w:rsidRPr="00911731">
        <w:rPr>
          <w:rFonts w:ascii="Arial" w:hAnsi="Arial" w:cs="Arial"/>
          <w:sz w:val="28"/>
          <w:szCs w:val="28"/>
        </w:rPr>
        <w:t>2</w:t>
      </w:r>
      <w:r w:rsidR="00911731" w:rsidRPr="00911731">
        <w:rPr>
          <w:rFonts w:ascii="Arial" w:hAnsi="Arial" w:cs="Arial"/>
          <w:sz w:val="28"/>
          <w:szCs w:val="28"/>
        </w:rPr>
        <w:t xml:space="preserve">, </w:t>
      </w:r>
      <w:r w:rsidR="00634AF1" w:rsidRPr="00911731">
        <w:rPr>
          <w:rFonts w:ascii="Arial" w:hAnsi="Arial" w:cs="Arial"/>
          <w:sz w:val="28"/>
          <w:szCs w:val="28"/>
        </w:rPr>
        <w:t>Professional</w:t>
      </w:r>
      <w:r w:rsidR="00AA7ADE" w:rsidRPr="00911731">
        <w:rPr>
          <w:rFonts w:ascii="Arial" w:hAnsi="Arial" w:cs="Arial"/>
          <w:sz w:val="28"/>
          <w:szCs w:val="28"/>
        </w:rPr>
        <w:t xml:space="preserve"> development plan</w:t>
      </w:r>
    </w:p>
    <w:p w14:paraId="25C1402B" w14:textId="555FB186" w:rsidR="008533FD" w:rsidRDefault="00A93D10" w:rsidP="001F6C23">
      <w:r>
        <w:t>Name: Sean Leach</w:t>
      </w:r>
      <w:r w:rsidR="001F6C23">
        <w:tab/>
      </w:r>
      <w:r w:rsidR="001F6C23">
        <w:tab/>
      </w:r>
      <w:r w:rsidR="001F6C23">
        <w:tab/>
      </w:r>
      <w:r w:rsidR="001F6C23">
        <w:tab/>
      </w:r>
      <w:r w:rsidR="001F6C23">
        <w:tab/>
      </w:r>
      <w:r w:rsidR="001F6C23">
        <w:tab/>
      </w:r>
      <w:r w:rsidR="001F6C23">
        <w:tab/>
      </w:r>
      <w:r w:rsidR="001F6C23">
        <w:tab/>
        <w:t>Date: 23/03/2022</w:t>
      </w:r>
    </w:p>
    <w:tbl>
      <w:tblPr>
        <w:tblStyle w:val="TableGrid"/>
        <w:tblW w:w="9030" w:type="dxa"/>
        <w:tblLook w:val="04A0" w:firstRow="1" w:lastRow="0" w:firstColumn="1" w:lastColumn="0" w:noHBand="0" w:noVBand="1"/>
      </w:tblPr>
      <w:tblGrid>
        <w:gridCol w:w="2693"/>
        <w:gridCol w:w="6337"/>
      </w:tblGrid>
      <w:tr w:rsidR="00AA7ADE" w14:paraId="6734458C" w14:textId="77777777" w:rsidTr="009C55B5">
        <w:trPr>
          <w:trHeight w:val="2370"/>
        </w:trPr>
        <w:tc>
          <w:tcPr>
            <w:tcW w:w="2693" w:type="dxa"/>
          </w:tcPr>
          <w:p w14:paraId="1A010DE7" w14:textId="053CD5B3" w:rsidR="00AA7ADE" w:rsidRDefault="003F2D13" w:rsidP="00D45584">
            <w:r>
              <w:rPr>
                <w:noProof/>
                <w:lang w:eastAsia="en-GB"/>
              </w:rPr>
              <mc:AlternateContent>
                <mc:Choice Requires="wps">
                  <w:drawing>
                    <wp:anchor distT="0" distB="0" distL="114300" distR="114300" simplePos="0" relativeHeight="251658240" behindDoc="0" locked="0" layoutInCell="1" allowOverlap="1" wp14:anchorId="09DEEC01" wp14:editId="4D9A5549">
                      <wp:simplePos x="0" y="0"/>
                      <wp:positionH relativeFrom="column">
                        <wp:posOffset>1636395</wp:posOffset>
                      </wp:positionH>
                      <wp:positionV relativeFrom="paragraph">
                        <wp:posOffset>279400</wp:posOffset>
                      </wp:positionV>
                      <wp:extent cx="40195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4019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C134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8.85pt,22pt" to="445.3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" strokecolor="#4472c4 [3204]" strokeweight=".5pt">
                      <v:stroke joinstyle="miter"/>
                    </v:line>
                  </w:pict>
                </mc:Fallback>
              </mc:AlternateContent>
            </w:r>
            <w:r w:rsidR="00C97BBA">
              <w:t xml:space="preserve">Current Situation </w:t>
            </w:r>
          </w:p>
        </w:tc>
        <w:tc>
          <w:tcPr>
            <w:tcW w:w="6337" w:type="dxa"/>
          </w:tcPr>
          <w:p w14:paraId="40C71CCF" w14:textId="77777777" w:rsidR="00A93D10" w:rsidRDefault="00A93D10" w:rsidP="00A93D10">
            <w:pPr>
              <w:widowControl w:val="0"/>
              <w:autoSpaceDE w:val="0"/>
              <w:autoSpaceDN w:val="0"/>
              <w:spacing w:line="201" w:lineRule="exact"/>
              <w:rPr>
                <w:rFonts w:ascii="Arial"/>
                <w:i/>
                <w:color w:val="000000"/>
                <w:sz w:val="18"/>
              </w:rPr>
            </w:pPr>
            <w:r>
              <w:rPr>
                <w:rFonts w:ascii="Arial"/>
                <w:i/>
                <w:color w:val="808080"/>
                <w:spacing w:val="1"/>
                <w:sz w:val="18"/>
              </w:rPr>
              <w:t>What</w:t>
            </w:r>
            <w:r>
              <w:rPr>
                <w:rFonts w:ascii="Arial"/>
                <w:i/>
                <w:color w:val="808080"/>
                <w:sz w:val="18"/>
              </w:rPr>
              <w:t xml:space="preserve"> professional</w:t>
            </w:r>
            <w:r>
              <w:rPr>
                <w:rFonts w:ascii="Arial"/>
                <w:i/>
                <w:color w:val="808080"/>
                <w:spacing w:val="1"/>
                <w:sz w:val="18"/>
              </w:rPr>
              <w:t xml:space="preserve"> </w:t>
            </w:r>
            <w:r>
              <w:rPr>
                <w:rFonts w:ascii="Arial"/>
                <w:i/>
                <w:color w:val="808080"/>
                <w:sz w:val="18"/>
              </w:rPr>
              <w:t>development</w:t>
            </w:r>
            <w:r>
              <w:rPr>
                <w:rFonts w:ascii="Arial"/>
                <w:i/>
                <w:color w:val="808080"/>
                <w:spacing w:val="1"/>
                <w:sz w:val="18"/>
              </w:rPr>
              <w:t xml:space="preserve"> </w:t>
            </w:r>
            <w:r>
              <w:rPr>
                <w:rFonts w:ascii="Arial"/>
                <w:i/>
                <w:color w:val="808080"/>
                <w:sz w:val="18"/>
              </w:rPr>
              <w:t>activities</w:t>
            </w:r>
            <w:r>
              <w:rPr>
                <w:rFonts w:ascii="Arial"/>
                <w:i/>
                <w:color w:val="808080"/>
                <w:spacing w:val="1"/>
                <w:sz w:val="18"/>
              </w:rPr>
              <w:t xml:space="preserve"> </w:t>
            </w:r>
            <w:r>
              <w:rPr>
                <w:rFonts w:ascii="Arial"/>
                <w:i/>
                <w:color w:val="808080"/>
                <w:spacing w:val="-1"/>
                <w:sz w:val="18"/>
              </w:rPr>
              <w:t>are</w:t>
            </w:r>
            <w:r>
              <w:rPr>
                <w:rFonts w:ascii="Arial"/>
                <w:i/>
                <w:color w:val="808080"/>
                <w:spacing w:val="1"/>
                <w:sz w:val="18"/>
              </w:rPr>
              <w:t xml:space="preserve"> </w:t>
            </w:r>
            <w:r>
              <w:rPr>
                <w:rFonts w:ascii="Arial"/>
                <w:i/>
                <w:color w:val="808080"/>
                <w:sz w:val="18"/>
              </w:rPr>
              <w:t>you</w:t>
            </w:r>
            <w:r>
              <w:rPr>
                <w:rFonts w:ascii="Arial"/>
                <w:i/>
                <w:color w:val="808080"/>
                <w:spacing w:val="1"/>
                <w:sz w:val="18"/>
              </w:rPr>
              <w:t xml:space="preserve"> </w:t>
            </w:r>
            <w:r>
              <w:rPr>
                <w:rFonts w:ascii="Arial"/>
                <w:i/>
                <w:color w:val="808080"/>
                <w:sz w:val="18"/>
              </w:rPr>
              <w:t>already</w:t>
            </w:r>
            <w:r>
              <w:rPr>
                <w:rFonts w:ascii="Arial"/>
                <w:i/>
                <w:color w:val="808080"/>
                <w:spacing w:val="-1"/>
                <w:sz w:val="18"/>
              </w:rPr>
              <w:t xml:space="preserve"> </w:t>
            </w:r>
            <w:r>
              <w:rPr>
                <w:rFonts w:ascii="Arial"/>
                <w:i/>
                <w:color w:val="808080"/>
                <w:sz w:val="18"/>
              </w:rPr>
              <w:t>undertaking?</w:t>
            </w:r>
          </w:p>
          <w:p w14:paraId="61B11A80" w14:textId="77777777" w:rsidR="003F2D13" w:rsidRDefault="003F2D13" w:rsidP="003F2D13"/>
          <w:p w14:paraId="11F84419" w14:textId="77777777" w:rsidR="003F2D13" w:rsidRDefault="003F2D13" w:rsidP="003F2D13"/>
          <w:p w14:paraId="0AEBB911" w14:textId="62527FA8" w:rsidR="003F2D13" w:rsidRDefault="003F2D13" w:rsidP="003F2D13">
            <w:r>
              <w:t>Currently I am studying BSc Construction Management full time at the University of Wales Trinity Saint David.</w:t>
            </w:r>
          </w:p>
          <w:p w14:paraId="37F15301" w14:textId="77777777" w:rsidR="003F2D13" w:rsidRDefault="003F2D13" w:rsidP="003F2D13"/>
          <w:p w14:paraId="5519243B" w14:textId="5792DB3B" w:rsidR="003F2D13" w:rsidRPr="00411D5F" w:rsidRDefault="003F2D13" w:rsidP="003F2D13">
            <w:r>
              <w:t>I undertake CPD events on the CIOB website to improve my knowledge of construction.</w:t>
            </w:r>
          </w:p>
          <w:p w14:paraId="357F1423" w14:textId="77777777" w:rsidR="00AA7ADE" w:rsidRDefault="00AA7ADE" w:rsidP="00D45584"/>
        </w:tc>
      </w:tr>
      <w:tr w:rsidR="00AA7ADE" w14:paraId="3F07CC20" w14:textId="77777777" w:rsidTr="009C55B5">
        <w:trPr>
          <w:trHeight w:val="2542"/>
        </w:trPr>
        <w:tc>
          <w:tcPr>
            <w:tcW w:w="2693" w:type="dxa"/>
          </w:tcPr>
          <w:p w14:paraId="5B5D0CF6" w14:textId="28EC0DEE" w:rsidR="00AA7ADE" w:rsidRDefault="00C97BBA" w:rsidP="00D45584">
            <w:r>
              <w:t>Current Goals</w:t>
            </w:r>
          </w:p>
        </w:tc>
        <w:tc>
          <w:tcPr>
            <w:tcW w:w="6337" w:type="dxa"/>
          </w:tcPr>
          <w:p w14:paraId="1D492550" w14:textId="731991EB" w:rsidR="00AA7ADE" w:rsidRDefault="00B55E77" w:rsidP="00D45584">
            <w:r>
              <w:rPr>
                <w:rFonts w:ascii="Arial"/>
                <w:i/>
                <w:color w:val="808080"/>
                <w:spacing w:val="1"/>
                <w:sz w:val="18"/>
              </w:rPr>
              <w:t>What</w:t>
            </w:r>
            <w:r>
              <w:rPr>
                <w:rFonts w:ascii="Arial"/>
                <w:i/>
                <w:color w:val="808080"/>
                <w:sz w:val="18"/>
              </w:rPr>
              <w:t xml:space="preserve"> </w:t>
            </w:r>
            <w:r>
              <w:rPr>
                <w:rFonts w:ascii="Arial"/>
                <w:i/>
                <w:color w:val="808080"/>
                <w:spacing w:val="-2"/>
                <w:sz w:val="18"/>
              </w:rPr>
              <w:t>is</w:t>
            </w:r>
            <w:r>
              <w:rPr>
                <w:rFonts w:ascii="Arial"/>
                <w:i/>
                <w:color w:val="808080"/>
                <w:spacing w:val="1"/>
                <w:sz w:val="18"/>
              </w:rPr>
              <w:t xml:space="preserve"> your</w:t>
            </w:r>
            <w:r>
              <w:rPr>
                <w:rFonts w:ascii="Arial"/>
                <w:i/>
                <w:color w:val="808080"/>
                <w:spacing w:val="-3"/>
                <w:sz w:val="18"/>
              </w:rPr>
              <w:t xml:space="preserve"> </w:t>
            </w:r>
            <w:r>
              <w:rPr>
                <w:rFonts w:ascii="Arial"/>
                <w:i/>
                <w:color w:val="808080"/>
                <w:sz w:val="18"/>
              </w:rPr>
              <w:t>12-month</w:t>
            </w:r>
            <w:r>
              <w:rPr>
                <w:rFonts w:ascii="Arial"/>
                <w:i/>
                <w:color w:val="808080"/>
                <w:spacing w:val="-2"/>
                <w:sz w:val="18"/>
              </w:rPr>
              <w:t xml:space="preserve"> </w:t>
            </w:r>
            <w:r>
              <w:rPr>
                <w:rFonts w:ascii="Arial"/>
                <w:i/>
                <w:color w:val="808080"/>
                <w:sz w:val="18"/>
              </w:rPr>
              <w:t>career</w:t>
            </w:r>
            <w:r>
              <w:rPr>
                <w:rFonts w:ascii="Arial"/>
                <w:i/>
                <w:color w:val="808080"/>
                <w:spacing w:val="-2"/>
                <w:sz w:val="18"/>
              </w:rPr>
              <w:t xml:space="preserve"> </w:t>
            </w:r>
            <w:r>
              <w:rPr>
                <w:rFonts w:ascii="Arial"/>
                <w:i/>
                <w:color w:val="808080"/>
                <w:spacing w:val="1"/>
                <w:sz w:val="18"/>
              </w:rPr>
              <w:t>goal?</w:t>
            </w:r>
            <w:r>
              <w:rPr>
                <w:rFonts w:ascii="Arial"/>
                <w:i/>
                <w:color w:val="808080"/>
                <w:spacing w:val="-2"/>
                <w:sz w:val="18"/>
              </w:rPr>
              <w:t xml:space="preserve"> </w:t>
            </w:r>
          </w:p>
          <w:p w14:paraId="36408515" w14:textId="36FFC9FA" w:rsidR="00BA7454" w:rsidRDefault="00B55E77" w:rsidP="00BA7454">
            <w:r>
              <w:rPr>
                <w:noProof/>
                <w:lang w:eastAsia="en-GB"/>
              </w:rPr>
              <mc:AlternateContent>
                <mc:Choice Requires="wps">
                  <w:drawing>
                    <wp:anchor distT="0" distB="0" distL="114300" distR="114300" simplePos="0" relativeHeight="251658241" behindDoc="0" locked="0" layoutInCell="1" allowOverlap="1" wp14:anchorId="06372102" wp14:editId="16E06044">
                      <wp:simplePos x="0" y="0"/>
                      <wp:positionH relativeFrom="column">
                        <wp:posOffset>-64770</wp:posOffset>
                      </wp:positionH>
                      <wp:positionV relativeFrom="paragraph">
                        <wp:posOffset>128905</wp:posOffset>
                      </wp:positionV>
                      <wp:extent cx="4000500" cy="1905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40005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A69063"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10.15pt" to="309.9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" strokecolor="#4472c4 [3204]" strokeweight=".5pt">
                      <v:stroke joinstyle="miter"/>
                    </v:line>
                  </w:pict>
                </mc:Fallback>
              </mc:AlternateContent>
            </w:r>
          </w:p>
          <w:p w14:paraId="44D8A652" w14:textId="77777777" w:rsidR="00BA7454" w:rsidRDefault="00BA7454" w:rsidP="00BA7454"/>
          <w:p w14:paraId="4BBE48A6" w14:textId="4011D669" w:rsidR="00BA7454" w:rsidRDefault="00BA7454" w:rsidP="00BA7454">
            <w:r>
              <w:t>My goal is to complete my degree with a 1</w:t>
            </w:r>
            <w:r w:rsidRPr="00411D5F">
              <w:rPr>
                <w:vertAlign w:val="superscript"/>
              </w:rPr>
              <w:t>st</w:t>
            </w:r>
            <w:r>
              <w:t xml:space="preserve"> class honour and secure a job within the construction industry that is related to my degree.</w:t>
            </w:r>
          </w:p>
          <w:p w14:paraId="075B51BD" w14:textId="77777777" w:rsidR="00BA7454" w:rsidRDefault="00BA7454" w:rsidP="00BA7454"/>
          <w:p w14:paraId="5DF5D927" w14:textId="77777777" w:rsidR="00BA7454" w:rsidRPr="00411D5F" w:rsidRDefault="00BA7454" w:rsidP="00BA7454">
            <w:r>
              <w:t>I also have the ambition to work towards chartership for CIOB.</w:t>
            </w:r>
          </w:p>
          <w:p w14:paraId="1BC711EF" w14:textId="3B9886A2" w:rsidR="00BA7454" w:rsidRPr="00BA7454" w:rsidRDefault="00BA7454" w:rsidP="00BA7454">
            <w:pPr>
              <w:tabs>
                <w:tab w:val="left" w:pos="1170"/>
              </w:tabs>
            </w:pPr>
          </w:p>
        </w:tc>
      </w:tr>
      <w:tr w:rsidR="00AA7ADE" w14:paraId="6F0702B1" w14:textId="77777777" w:rsidTr="009C55B5">
        <w:trPr>
          <w:trHeight w:val="2652"/>
        </w:trPr>
        <w:tc>
          <w:tcPr>
            <w:tcW w:w="2693" w:type="dxa"/>
          </w:tcPr>
          <w:p w14:paraId="292EBA59" w14:textId="4B24B318" w:rsidR="00AA7ADE" w:rsidRDefault="001606E8" w:rsidP="00D45584">
            <w:r>
              <w:t>Skills Gap</w:t>
            </w:r>
          </w:p>
        </w:tc>
        <w:tc>
          <w:tcPr>
            <w:tcW w:w="6337" w:type="dxa"/>
          </w:tcPr>
          <w:p w14:paraId="0ED9F4DB" w14:textId="28000BFD" w:rsidR="00AA7ADE" w:rsidRDefault="00AA7ADE" w:rsidP="00D45584"/>
          <w:p w14:paraId="3726D900" w14:textId="24D8B7D0" w:rsidR="00323028" w:rsidRDefault="00323028" w:rsidP="00323028">
            <w:pPr>
              <w:widowControl w:val="0"/>
              <w:autoSpaceDE w:val="0"/>
              <w:autoSpaceDN w:val="0"/>
              <w:spacing w:line="201" w:lineRule="exact"/>
              <w:rPr>
                <w:rFonts w:ascii="Arial"/>
                <w:i/>
                <w:color w:val="000000"/>
                <w:sz w:val="18"/>
              </w:rPr>
            </w:pPr>
            <w:r>
              <w:rPr>
                <w:noProof/>
                <w:lang w:eastAsia="en-GB"/>
              </w:rPr>
              <mc:AlternateContent>
                <mc:Choice Requires="wps">
                  <w:drawing>
                    <wp:anchor distT="0" distB="0" distL="114300" distR="114300" simplePos="0" relativeHeight="251658242" behindDoc="0" locked="0" layoutInCell="1" allowOverlap="1" wp14:anchorId="5449B5BA" wp14:editId="1D0DEB91">
                      <wp:simplePos x="0" y="0"/>
                      <wp:positionH relativeFrom="column">
                        <wp:posOffset>-62865</wp:posOffset>
                      </wp:positionH>
                      <wp:positionV relativeFrom="paragraph">
                        <wp:posOffset>242570</wp:posOffset>
                      </wp:positionV>
                      <wp:extent cx="4000500" cy="1905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40005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560448" id="Straight Connector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19.1pt" to="310.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" strokecolor="#4472c4 [3204]" strokeweight=".5pt">
                      <v:stroke joinstyle="miter"/>
                    </v:line>
                  </w:pict>
                </mc:Fallback>
              </mc:AlternateContent>
            </w:r>
            <w:r>
              <w:rPr>
                <w:rFonts w:ascii="Arial"/>
                <w:i/>
                <w:color w:val="808080"/>
                <w:spacing w:val="1"/>
                <w:sz w:val="18"/>
              </w:rPr>
              <w:t>What</w:t>
            </w:r>
            <w:r>
              <w:rPr>
                <w:rFonts w:ascii="Arial"/>
                <w:i/>
                <w:color w:val="808080"/>
                <w:spacing w:val="-2"/>
                <w:sz w:val="18"/>
              </w:rPr>
              <w:t xml:space="preserve"> </w:t>
            </w:r>
            <w:r>
              <w:rPr>
                <w:rFonts w:ascii="Arial"/>
                <w:i/>
                <w:color w:val="808080"/>
                <w:sz w:val="18"/>
              </w:rPr>
              <w:t>skills, knowledge</w:t>
            </w:r>
            <w:r>
              <w:rPr>
                <w:rFonts w:ascii="Arial"/>
                <w:i/>
                <w:color w:val="808080"/>
                <w:spacing w:val="-1"/>
                <w:sz w:val="18"/>
              </w:rPr>
              <w:t xml:space="preserve"> </w:t>
            </w:r>
            <w:r>
              <w:rPr>
                <w:rFonts w:ascii="Arial"/>
                <w:i/>
                <w:color w:val="808080"/>
                <w:spacing w:val="1"/>
                <w:sz w:val="18"/>
              </w:rPr>
              <w:t>or</w:t>
            </w:r>
            <w:r>
              <w:rPr>
                <w:rFonts w:ascii="Arial"/>
                <w:i/>
                <w:color w:val="808080"/>
                <w:sz w:val="18"/>
              </w:rPr>
              <w:t xml:space="preserve"> resources</w:t>
            </w:r>
            <w:r>
              <w:rPr>
                <w:rFonts w:ascii="Arial"/>
                <w:i/>
                <w:color w:val="808080"/>
                <w:spacing w:val="1"/>
                <w:sz w:val="18"/>
              </w:rPr>
              <w:t xml:space="preserve"> do</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z w:val="18"/>
              </w:rPr>
              <w:t>need</w:t>
            </w:r>
            <w:r>
              <w:rPr>
                <w:rFonts w:ascii="Arial"/>
                <w:i/>
                <w:color w:val="808080"/>
                <w:spacing w:val="1"/>
                <w:sz w:val="18"/>
              </w:rPr>
              <w:t xml:space="preserve"> to</w:t>
            </w:r>
            <w:r>
              <w:rPr>
                <w:rFonts w:ascii="Arial"/>
                <w:i/>
                <w:color w:val="808080"/>
                <w:spacing w:val="-2"/>
                <w:sz w:val="18"/>
              </w:rPr>
              <w:t xml:space="preserve"> </w:t>
            </w:r>
            <w:r>
              <w:rPr>
                <w:rFonts w:ascii="Arial"/>
                <w:i/>
                <w:color w:val="808080"/>
                <w:sz w:val="18"/>
              </w:rPr>
              <w:t>achieve</w:t>
            </w:r>
            <w:r>
              <w:rPr>
                <w:rFonts w:ascii="Arial"/>
                <w:i/>
                <w:color w:val="808080"/>
                <w:spacing w:val="1"/>
                <w:sz w:val="18"/>
              </w:rPr>
              <w:t xml:space="preserve"> </w:t>
            </w:r>
            <w:r>
              <w:rPr>
                <w:rFonts w:ascii="Arial"/>
                <w:i/>
                <w:color w:val="808080"/>
                <w:spacing w:val="-1"/>
                <w:sz w:val="18"/>
              </w:rPr>
              <w:t>the</w:t>
            </w:r>
            <w:r>
              <w:rPr>
                <w:rFonts w:ascii="Arial"/>
                <w:i/>
                <w:color w:val="808080"/>
                <w:spacing w:val="7"/>
                <w:sz w:val="18"/>
              </w:rPr>
              <w:t xml:space="preserve"> </w:t>
            </w:r>
            <w:r>
              <w:rPr>
                <w:rFonts w:ascii="Arial"/>
                <w:i/>
                <w:color w:val="808080"/>
                <w:sz w:val="18"/>
              </w:rPr>
              <w:t>career</w:t>
            </w:r>
            <w:r>
              <w:rPr>
                <w:rFonts w:ascii="Arial"/>
                <w:i/>
                <w:color w:val="808080"/>
                <w:spacing w:val="-1"/>
                <w:sz w:val="18"/>
              </w:rPr>
              <w:t xml:space="preserve"> </w:t>
            </w:r>
            <w:r>
              <w:rPr>
                <w:rFonts w:ascii="Arial"/>
                <w:i/>
                <w:color w:val="808080"/>
                <w:sz w:val="18"/>
              </w:rPr>
              <w:t>goal(s)?</w:t>
            </w:r>
          </w:p>
          <w:p w14:paraId="0A389C22" w14:textId="04E59B9D" w:rsidR="00E75801" w:rsidRPr="00E75801" w:rsidRDefault="00E75801" w:rsidP="00E75801"/>
          <w:p w14:paraId="4D384817" w14:textId="77777777" w:rsidR="00E75801" w:rsidRDefault="00E75801" w:rsidP="00E75801"/>
          <w:p w14:paraId="15726CD6" w14:textId="2FD2FE92" w:rsidR="00E75801" w:rsidRDefault="00E75801" w:rsidP="00E75801">
            <w:r>
              <w:t xml:space="preserve">I need to improve my understanding of BIM to further enhance my chances of securing a job. </w:t>
            </w:r>
          </w:p>
          <w:p w14:paraId="4C7CE72D" w14:textId="77777777" w:rsidR="00E75801" w:rsidRDefault="00E75801" w:rsidP="00E75801"/>
          <w:p w14:paraId="61C60171" w14:textId="345B5B86" w:rsidR="00E75801" w:rsidRDefault="00E75801" w:rsidP="00E75801">
            <w:r>
              <w:t>I need to speak to local companies and ensure I gain real like experience to prepare me for the industry.</w:t>
            </w:r>
          </w:p>
          <w:p w14:paraId="00AFB031" w14:textId="396AAC48" w:rsidR="00E75801" w:rsidRPr="00E75801" w:rsidRDefault="00E75801" w:rsidP="00E75801"/>
        </w:tc>
      </w:tr>
      <w:tr w:rsidR="00AA7ADE" w14:paraId="2D652C17" w14:textId="77777777" w:rsidTr="009C55B5">
        <w:trPr>
          <w:trHeight w:val="2275"/>
        </w:trPr>
        <w:tc>
          <w:tcPr>
            <w:tcW w:w="2693" w:type="dxa"/>
          </w:tcPr>
          <w:p w14:paraId="7AFF37A9" w14:textId="5679EE00" w:rsidR="00AA7ADE" w:rsidRDefault="001606E8" w:rsidP="00D45584">
            <w:r>
              <w:t xml:space="preserve">Actions </w:t>
            </w:r>
          </w:p>
        </w:tc>
        <w:tc>
          <w:tcPr>
            <w:tcW w:w="6337" w:type="dxa"/>
          </w:tcPr>
          <w:p w14:paraId="1548ED33" w14:textId="77777777" w:rsidR="0075562E" w:rsidRDefault="0075562E" w:rsidP="0075562E"/>
          <w:p w14:paraId="46134EA9" w14:textId="77777777" w:rsidR="00DB353A" w:rsidRDefault="00DB353A" w:rsidP="00DB353A">
            <w:pPr>
              <w:widowControl w:val="0"/>
              <w:autoSpaceDE w:val="0"/>
              <w:autoSpaceDN w:val="0"/>
              <w:spacing w:line="201" w:lineRule="exact"/>
              <w:rPr>
                <w:rFonts w:ascii="Arial"/>
                <w:i/>
                <w:color w:val="808080"/>
                <w:sz w:val="18"/>
              </w:rPr>
            </w:pPr>
            <w:r>
              <w:rPr>
                <w:rFonts w:ascii="Arial"/>
                <w:i/>
                <w:color w:val="808080"/>
                <w:spacing w:val="1"/>
                <w:sz w:val="18"/>
              </w:rPr>
              <w:t>What</w:t>
            </w:r>
            <w:r>
              <w:rPr>
                <w:rFonts w:ascii="Arial"/>
                <w:i/>
                <w:color w:val="808080"/>
                <w:sz w:val="18"/>
              </w:rPr>
              <w:t xml:space="preserve"> actions</w:t>
            </w:r>
            <w:r>
              <w:rPr>
                <w:rFonts w:ascii="Arial"/>
                <w:i/>
                <w:color w:val="808080"/>
                <w:spacing w:val="-1"/>
                <w:sz w:val="18"/>
              </w:rPr>
              <w:t xml:space="preserve"> </w:t>
            </w:r>
            <w:r>
              <w:rPr>
                <w:rFonts w:ascii="Arial"/>
                <w:i/>
                <w:color w:val="808080"/>
                <w:sz w:val="18"/>
              </w:rPr>
              <w:t>will</w:t>
            </w:r>
            <w:r>
              <w:rPr>
                <w:rFonts w:ascii="Arial"/>
                <w:i/>
                <w:color w:val="808080"/>
                <w:spacing w:val="-2"/>
                <w:sz w:val="18"/>
              </w:rPr>
              <w:t xml:space="preserve"> </w:t>
            </w:r>
            <w:r>
              <w:rPr>
                <w:rFonts w:ascii="Arial"/>
                <w:i/>
                <w:color w:val="808080"/>
                <w:sz w:val="18"/>
              </w:rPr>
              <w:t>you</w:t>
            </w:r>
            <w:r>
              <w:rPr>
                <w:rFonts w:ascii="Arial"/>
                <w:i/>
                <w:color w:val="808080"/>
                <w:spacing w:val="1"/>
                <w:sz w:val="18"/>
              </w:rPr>
              <w:t xml:space="preserve"> </w:t>
            </w:r>
            <w:r>
              <w:rPr>
                <w:rFonts w:ascii="Arial"/>
                <w:i/>
                <w:color w:val="808080"/>
                <w:sz w:val="18"/>
              </w:rPr>
              <w:t>take</w:t>
            </w:r>
            <w:r>
              <w:rPr>
                <w:rFonts w:ascii="Arial"/>
                <w:i/>
                <w:color w:val="808080"/>
                <w:spacing w:val="1"/>
                <w:sz w:val="18"/>
              </w:rPr>
              <w:t xml:space="preserve"> </w:t>
            </w:r>
            <w:r>
              <w:rPr>
                <w:rFonts w:ascii="Arial"/>
                <w:i/>
                <w:color w:val="808080"/>
                <w:spacing w:val="-2"/>
                <w:sz w:val="18"/>
              </w:rPr>
              <w:t>to</w:t>
            </w:r>
            <w:r>
              <w:rPr>
                <w:rFonts w:ascii="Arial"/>
                <w:i/>
                <w:color w:val="808080"/>
                <w:spacing w:val="2"/>
                <w:sz w:val="18"/>
              </w:rPr>
              <w:t xml:space="preserve"> </w:t>
            </w:r>
            <w:r>
              <w:rPr>
                <w:rFonts w:ascii="Arial"/>
                <w:i/>
                <w:color w:val="808080"/>
                <w:sz w:val="18"/>
              </w:rPr>
              <w:t>address</w:t>
            </w:r>
            <w:r>
              <w:rPr>
                <w:rFonts w:ascii="Arial"/>
                <w:i/>
                <w:color w:val="808080"/>
                <w:spacing w:val="1"/>
                <w:sz w:val="18"/>
              </w:rPr>
              <w:t xml:space="preserve"> </w:t>
            </w:r>
            <w:r>
              <w:rPr>
                <w:rFonts w:ascii="Arial"/>
                <w:i/>
                <w:color w:val="808080"/>
                <w:spacing w:val="-1"/>
                <w:sz w:val="18"/>
              </w:rPr>
              <w:t>the</w:t>
            </w:r>
            <w:r>
              <w:rPr>
                <w:rFonts w:ascii="Arial"/>
                <w:i/>
                <w:color w:val="808080"/>
                <w:spacing w:val="1"/>
                <w:sz w:val="18"/>
              </w:rPr>
              <w:t xml:space="preserve"> </w:t>
            </w:r>
            <w:r>
              <w:rPr>
                <w:rFonts w:ascii="Arial"/>
                <w:i/>
                <w:color w:val="808080"/>
                <w:sz w:val="18"/>
              </w:rPr>
              <w:t>skills</w:t>
            </w:r>
            <w:r>
              <w:rPr>
                <w:rFonts w:ascii="Arial"/>
                <w:i/>
                <w:color w:val="808080"/>
                <w:spacing w:val="-1"/>
                <w:sz w:val="18"/>
              </w:rPr>
              <w:t xml:space="preserve"> </w:t>
            </w:r>
            <w:r>
              <w:rPr>
                <w:rFonts w:ascii="Arial"/>
                <w:i/>
                <w:color w:val="808080"/>
                <w:sz w:val="18"/>
              </w:rPr>
              <w:t>gaps?</w:t>
            </w:r>
          </w:p>
          <w:p w14:paraId="5637CAFC" w14:textId="5566067A" w:rsidR="0075562E" w:rsidRPr="00DB353A" w:rsidRDefault="0075562E" w:rsidP="00DB353A">
            <w:pPr>
              <w:widowControl w:val="0"/>
              <w:autoSpaceDE w:val="0"/>
              <w:autoSpaceDN w:val="0"/>
              <w:spacing w:line="201" w:lineRule="exact"/>
              <w:rPr>
                <w:rFonts w:ascii="Arial"/>
                <w:i/>
                <w:color w:val="000000"/>
                <w:sz w:val="18"/>
              </w:rPr>
            </w:pPr>
            <w:r>
              <w:rPr>
                <w:noProof/>
                <w:lang w:eastAsia="en-GB"/>
              </w:rPr>
              <mc:AlternateContent>
                <mc:Choice Requires="wps">
                  <w:drawing>
                    <wp:anchor distT="0" distB="0" distL="114300" distR="114300" simplePos="0" relativeHeight="251658243" behindDoc="0" locked="0" layoutInCell="1" allowOverlap="1" wp14:anchorId="17126381" wp14:editId="5D5B7BF7">
                      <wp:simplePos x="0" y="0"/>
                      <wp:positionH relativeFrom="column">
                        <wp:posOffset>-43815</wp:posOffset>
                      </wp:positionH>
                      <wp:positionV relativeFrom="paragraph">
                        <wp:posOffset>62865</wp:posOffset>
                      </wp:positionV>
                      <wp:extent cx="4000500" cy="1905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40005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32A01C" id="Straight Connector 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4.95pt" to="311.5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" strokecolor="#4472c4 [3204]" strokeweight=".5pt">
                      <v:stroke joinstyle="miter"/>
                    </v:line>
                  </w:pict>
                </mc:Fallback>
              </mc:AlternateContent>
            </w:r>
          </w:p>
          <w:p w14:paraId="57AFC596" w14:textId="3572FCB0" w:rsidR="0075562E" w:rsidRDefault="0075562E" w:rsidP="0075562E">
            <w:r>
              <w:t xml:space="preserve">I shall undertake CPD on relevant subject that I need to improve my knowledge. </w:t>
            </w:r>
          </w:p>
          <w:p w14:paraId="1754CF4C" w14:textId="77777777" w:rsidR="0075562E" w:rsidRDefault="0075562E" w:rsidP="0075562E"/>
          <w:p w14:paraId="0D3BEBDA" w14:textId="77777777" w:rsidR="0075562E" w:rsidRDefault="0075562E" w:rsidP="0075562E">
            <w:r>
              <w:t>I shall reach out to companies in the local area and secure work placements to give me experience doing various roles in the industry.</w:t>
            </w:r>
          </w:p>
          <w:p w14:paraId="2C074169" w14:textId="77777777" w:rsidR="00AA7ADE" w:rsidRDefault="00AA7ADE" w:rsidP="00D45584"/>
        </w:tc>
      </w:tr>
      <w:tr w:rsidR="00AA7ADE" w14:paraId="6F4347DD" w14:textId="77777777" w:rsidTr="009C55B5">
        <w:trPr>
          <w:trHeight w:val="1884"/>
        </w:trPr>
        <w:tc>
          <w:tcPr>
            <w:tcW w:w="2693" w:type="dxa"/>
          </w:tcPr>
          <w:p w14:paraId="1D594B1E" w14:textId="35D38279" w:rsidR="00AA7ADE" w:rsidRDefault="001606E8" w:rsidP="00D45584">
            <w:r>
              <w:t xml:space="preserve">Evaluation </w:t>
            </w:r>
          </w:p>
        </w:tc>
        <w:tc>
          <w:tcPr>
            <w:tcW w:w="6337" w:type="dxa"/>
          </w:tcPr>
          <w:p w14:paraId="5FE9C99B" w14:textId="77777777" w:rsidR="00AA7ADE" w:rsidRDefault="00AA7ADE" w:rsidP="00D45584"/>
          <w:p w14:paraId="47D39474" w14:textId="77777777" w:rsidR="00B6702A" w:rsidRDefault="00B6702A" w:rsidP="00B6702A">
            <w:pPr>
              <w:widowControl w:val="0"/>
              <w:autoSpaceDE w:val="0"/>
              <w:autoSpaceDN w:val="0"/>
              <w:spacing w:line="201" w:lineRule="exact"/>
              <w:rPr>
                <w:rFonts w:ascii="Arial"/>
                <w:i/>
                <w:color w:val="000000"/>
                <w:sz w:val="18"/>
              </w:rPr>
            </w:pPr>
            <w:r>
              <w:rPr>
                <w:rFonts w:ascii="Arial"/>
                <w:i/>
                <w:color w:val="808080"/>
                <w:sz w:val="18"/>
              </w:rPr>
              <w:t>How often will</w:t>
            </w:r>
            <w:r>
              <w:rPr>
                <w:rFonts w:ascii="Arial"/>
                <w:i/>
                <w:color w:val="808080"/>
                <w:spacing w:val="-1"/>
                <w:sz w:val="18"/>
              </w:rPr>
              <w:t xml:space="preserve"> </w:t>
            </w:r>
            <w:r>
              <w:rPr>
                <w:rFonts w:ascii="Arial"/>
                <w:i/>
                <w:color w:val="808080"/>
                <w:sz w:val="18"/>
              </w:rPr>
              <w:t>this</w:t>
            </w:r>
            <w:r>
              <w:rPr>
                <w:rFonts w:ascii="Arial"/>
                <w:i/>
                <w:color w:val="808080"/>
                <w:spacing w:val="3"/>
                <w:sz w:val="18"/>
              </w:rPr>
              <w:t xml:space="preserve"> </w:t>
            </w:r>
            <w:r>
              <w:rPr>
                <w:rFonts w:ascii="Arial"/>
                <w:i/>
                <w:color w:val="808080"/>
                <w:sz w:val="18"/>
              </w:rPr>
              <w:t>plan</w:t>
            </w:r>
            <w:r>
              <w:rPr>
                <w:rFonts w:ascii="Arial"/>
                <w:i/>
                <w:color w:val="808080"/>
                <w:spacing w:val="-1"/>
                <w:sz w:val="18"/>
              </w:rPr>
              <w:t xml:space="preserve"> </w:t>
            </w:r>
            <w:r>
              <w:rPr>
                <w:rFonts w:ascii="Arial"/>
                <w:i/>
                <w:color w:val="808080"/>
                <w:spacing w:val="1"/>
                <w:sz w:val="18"/>
              </w:rPr>
              <w:t>be</w:t>
            </w:r>
            <w:r>
              <w:rPr>
                <w:rFonts w:ascii="Arial"/>
                <w:i/>
                <w:color w:val="808080"/>
                <w:sz w:val="18"/>
              </w:rPr>
              <w:t xml:space="preserve"> reviewed?</w:t>
            </w:r>
          </w:p>
          <w:p w14:paraId="613DFBBE" w14:textId="77777777" w:rsidR="0075562E" w:rsidRDefault="0075562E" w:rsidP="00D45584">
            <w:r>
              <w:rPr>
                <w:noProof/>
                <w:lang w:eastAsia="en-GB"/>
              </w:rPr>
              <mc:AlternateContent>
                <mc:Choice Requires="wps">
                  <w:drawing>
                    <wp:anchor distT="0" distB="0" distL="114300" distR="114300" simplePos="0" relativeHeight="251658244" behindDoc="0" locked="0" layoutInCell="1" allowOverlap="1" wp14:anchorId="2E6C9459" wp14:editId="21BA868D">
                      <wp:simplePos x="0" y="0"/>
                      <wp:positionH relativeFrom="column">
                        <wp:posOffset>-62865</wp:posOffset>
                      </wp:positionH>
                      <wp:positionV relativeFrom="paragraph">
                        <wp:posOffset>70485</wp:posOffset>
                      </wp:positionV>
                      <wp:extent cx="4000500" cy="1905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40005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EC9A65" id="Straight Connector 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5.55pt" to="310.0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" strokecolor="#4472c4 [3204]" strokeweight=".5pt">
                      <v:stroke joinstyle="miter"/>
                    </v:line>
                  </w:pict>
                </mc:Fallback>
              </mc:AlternateContent>
            </w:r>
          </w:p>
          <w:p w14:paraId="54EA4222" w14:textId="77777777" w:rsidR="00D63880" w:rsidRDefault="00D63880" w:rsidP="00D63880"/>
          <w:p w14:paraId="39F80717" w14:textId="77777777" w:rsidR="00D63880" w:rsidRDefault="00D63880" w:rsidP="00D63880">
            <w:r>
              <w:t>This plan shall be reviewed every 12 months. Or when a major milestone has been completed so a new objective can be added.</w:t>
            </w:r>
          </w:p>
          <w:p w14:paraId="05A392CC" w14:textId="478503A9" w:rsidR="00D63880" w:rsidRPr="00D63880" w:rsidRDefault="00D63880" w:rsidP="00D63880"/>
        </w:tc>
      </w:tr>
    </w:tbl>
    <w:p w14:paraId="7D94B4F0" w14:textId="12D7DA9D" w:rsidR="00B82F46" w:rsidRDefault="00652A9A" w:rsidP="00D45584">
      <w:r>
        <w:t xml:space="preserve"> </w:t>
      </w:r>
    </w:p>
    <w:p w14:paraId="7DEA6DB5" w14:textId="257FAD32" w:rsidR="00D01C91" w:rsidRDefault="00D01C91" w:rsidP="00D45584"/>
    <w:p w14:paraId="4F359FA0" w14:textId="62400ACA" w:rsidR="005E1754" w:rsidRDefault="005E1754" w:rsidP="00D45584">
      <w:r>
        <w:lastRenderedPageBreak/>
        <w:t xml:space="preserve">Appendix 3 – </w:t>
      </w:r>
      <w:r w:rsidR="00A87A9C">
        <w:t>DISC personality test results.</w:t>
      </w:r>
    </w:p>
    <w:p w14:paraId="4DEAC3EB" w14:textId="426AF4B9" w:rsidR="00A87A9C" w:rsidRDefault="00A87A9C" w:rsidP="00D45584">
      <w:r>
        <w:rPr>
          <w:noProof/>
          <w:lang w:eastAsia="en-GB"/>
        </w:rPr>
        <w:drawing>
          <wp:inline distT="0" distB="0" distL="0" distR="0" wp14:anchorId="1C3B3BB2" wp14:editId="276DD104">
            <wp:extent cx="5508977" cy="34504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8399" t="23777" r="43290" b="7645"/>
                    <a:stretch/>
                  </pic:blipFill>
                  <pic:spPr bwMode="auto">
                    <a:xfrm>
                      <a:off x="0" y="0"/>
                      <a:ext cx="5529603" cy="3463406"/>
                    </a:xfrm>
                    <a:prstGeom prst="rect">
                      <a:avLst/>
                    </a:prstGeom>
                    <a:ln>
                      <a:noFill/>
                    </a:ln>
                    <a:extLst>
                      <a:ext uri="{53640926-AAD7-44D8-BBD7-CCE9431645EC}">
                        <a14:shadowObscured xmlns:a14="http://schemas.microsoft.com/office/drawing/2010/main"/>
                      </a:ext>
                    </a:extLst>
                  </pic:spPr>
                </pic:pic>
              </a:graphicData>
            </a:graphic>
          </wp:inline>
        </w:drawing>
      </w:r>
    </w:p>
    <w:p w14:paraId="2ACBE3CE" w14:textId="77777777" w:rsidR="005E1754" w:rsidRDefault="005E1754" w:rsidP="00D45584"/>
    <w:p w14:paraId="7352C50B" w14:textId="1F0A34DD" w:rsidR="005E1754" w:rsidRDefault="005E1754" w:rsidP="00D45584"/>
    <w:p w14:paraId="1A37C8DD" w14:textId="1A5B3234" w:rsidR="00D01C91" w:rsidRDefault="007766F9" w:rsidP="00D01C91">
      <w:pPr>
        <w:pStyle w:val="Heading1"/>
      </w:pPr>
      <w:bookmarkStart w:id="30" w:name="_Toc100583384"/>
      <w:r>
        <w:t>8</w:t>
      </w:r>
      <w:r>
        <w:tab/>
      </w:r>
      <w:r w:rsidR="00D01C91">
        <w:t>References</w:t>
      </w:r>
      <w:bookmarkEnd w:id="30"/>
    </w:p>
    <w:p w14:paraId="313F1783" w14:textId="77777777" w:rsidR="00D01C91" w:rsidRPr="00D01C91" w:rsidRDefault="00D01C91" w:rsidP="00D01C91"/>
    <w:p w14:paraId="0609705D" w14:textId="602B8E00" w:rsidR="006F32B2" w:rsidRDefault="006F32B2" w:rsidP="00430EBE">
      <w:pPr>
        <w:pStyle w:val="NormalWeb"/>
        <w:spacing w:before="0" w:beforeAutospacing="0" w:after="0" w:afterAutospacing="0" w:line="360" w:lineRule="atLeast"/>
        <w:rPr>
          <w:rFonts w:ascii="Calibri" w:hAnsi="Calibri" w:cs="Calibri"/>
          <w:color w:val="000000"/>
          <w:sz w:val="27"/>
          <w:szCs w:val="27"/>
        </w:rPr>
      </w:pPr>
    </w:p>
    <w:p w14:paraId="33284447" w14:textId="77777777" w:rsidR="006F32B2" w:rsidRDefault="006F32B2" w:rsidP="008413B5">
      <w:pPr>
        <w:pStyle w:val="NormalWeb"/>
        <w:spacing w:before="0" w:beforeAutospacing="0" w:after="0" w:afterAutospacing="0" w:line="360" w:lineRule="atLeast"/>
        <w:rPr>
          <w:rFonts w:ascii="Calibri" w:hAnsi="Calibri" w:cs="Calibri"/>
          <w:color w:val="000000"/>
          <w:sz w:val="27"/>
          <w:szCs w:val="27"/>
          <w:lang w:eastAsia="en-GB"/>
        </w:rPr>
      </w:pPr>
      <w:r w:rsidRPr="00430EBE">
        <w:rPr>
          <w:rFonts w:ascii="Calibri" w:hAnsi="Calibri" w:cs="Calibri"/>
          <w:color w:val="000000"/>
          <w:sz w:val="27"/>
          <w:szCs w:val="27"/>
          <w:lang w:eastAsia="en-GB"/>
        </w:rPr>
        <w:t>‌</w:t>
      </w:r>
    </w:p>
    <w:p w14:paraId="2AD01CE1" w14:textId="01F374CA" w:rsidR="006F32B2" w:rsidRDefault="006F32B2" w:rsidP="00D0575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(CSL). The Society of Construction Law. (2003). </w:t>
      </w:r>
      <w:r>
        <w:rPr>
          <w:rFonts w:ascii="Calibri" w:hAnsi="Calibri" w:cs="Calibri"/>
          <w:i/>
          <w:iCs/>
          <w:color w:val="000000"/>
          <w:sz w:val="27"/>
          <w:szCs w:val="27"/>
        </w:rPr>
        <w:t>SCL Ethics Group | Society of Construction Law UK</w:t>
      </w:r>
      <w:r>
        <w:rPr>
          <w:rFonts w:ascii="Calibri" w:hAnsi="Calibri" w:cs="Calibri"/>
          <w:color w:val="000000"/>
          <w:sz w:val="27"/>
          <w:szCs w:val="27"/>
        </w:rPr>
        <w:t>. [online] Available at: https://www.scl.org.uk/resources/ethics.</w:t>
      </w:r>
    </w:p>
    <w:p w14:paraId="73D4143D" w14:textId="77777777" w:rsidR="006F32B2" w:rsidRDefault="006F32B2" w:rsidP="00D05756">
      <w:pPr>
        <w:pStyle w:val="NormalWeb"/>
        <w:spacing w:before="0" w:beforeAutospacing="0" w:after="0" w:afterAutospacing="0" w:line="360" w:lineRule="atLeast"/>
        <w:rPr>
          <w:rFonts w:ascii="Calibri" w:hAnsi="Calibri" w:cs="Calibri"/>
          <w:color w:val="000000"/>
          <w:sz w:val="27"/>
          <w:szCs w:val="27"/>
        </w:rPr>
      </w:pPr>
    </w:p>
    <w:p w14:paraId="0CF0A95A" w14:textId="77777777" w:rsidR="006F32B2" w:rsidRDefault="006F32B2" w:rsidP="0088047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(R&amp;B) Refurb &amp; Developer Update. (2021). </w:t>
      </w:r>
      <w:r>
        <w:rPr>
          <w:rFonts w:ascii="Calibri" w:hAnsi="Calibri" w:cs="Calibri"/>
          <w:i/>
          <w:iCs/>
          <w:color w:val="000000"/>
          <w:sz w:val="27"/>
          <w:szCs w:val="27"/>
        </w:rPr>
        <w:t>Dangerous Occupations Report 2021: Construction is revealed as the riskiest industry @Im_Insured</w:t>
      </w:r>
      <w:r>
        <w:rPr>
          <w:rFonts w:ascii="Calibri" w:hAnsi="Calibri" w:cs="Calibri"/>
          <w:color w:val="000000"/>
          <w:sz w:val="27"/>
          <w:szCs w:val="27"/>
        </w:rPr>
        <w:t>. [online] Available at: https://developer-update.co.uk/2021/09/15/dangerous-occupations-report-2021-construction-is-revealed-as-the-riskiest-industry-im_insured/ [Accessed 5 Apr. 2022].</w:t>
      </w:r>
    </w:p>
    <w:p w14:paraId="079D8B5C" w14:textId="77777777" w:rsidR="006F32B2" w:rsidRPr="000D296B"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t>.</w:t>
      </w:r>
    </w:p>
    <w:p w14:paraId="41F7FB99" w14:textId="77777777" w:rsidR="006F32B2" w:rsidRPr="001E1076" w:rsidRDefault="006F32B2" w:rsidP="00DE1965">
      <w:pPr>
        <w:widowControl w:val="0"/>
        <w:autoSpaceDE w:val="0"/>
        <w:autoSpaceDN w:val="0"/>
        <w:adjustRightInd w:val="0"/>
        <w:spacing w:after="200" w:line="276" w:lineRule="auto"/>
        <w:rPr>
          <w:rFonts w:ascii="Arial" w:hAnsi="Arial" w:cs="Arial"/>
          <w:sz w:val="24"/>
          <w:szCs w:val="24"/>
          <w:lang w:val="en"/>
        </w:rPr>
      </w:pPr>
      <w:r w:rsidRPr="001E1076">
        <w:rPr>
          <w:rFonts w:ascii="Arial" w:hAnsi="Arial" w:cs="Arial"/>
          <w:sz w:val="24"/>
          <w:szCs w:val="24"/>
          <w:lang w:val="en"/>
        </w:rPr>
        <w:t xml:space="preserve">Anon. (2017). Why Study Organizational Behavior. [online] Available at: </w:t>
      </w:r>
      <w:hyperlink r:id="rId22" w:history="1">
        <w:r w:rsidRPr="001E1076">
          <w:rPr>
            <w:rFonts w:ascii="Arial" w:hAnsi="Arial" w:cs="Arial"/>
            <w:sz w:val="24"/>
            <w:szCs w:val="24"/>
            <w:lang w:val="en"/>
          </w:rPr>
          <w:t>https://www.iedunote.com/why-study-organizational-behavior</w:t>
        </w:r>
      </w:hyperlink>
      <w:r w:rsidRPr="001E1076">
        <w:rPr>
          <w:rFonts w:ascii="Arial" w:hAnsi="Arial" w:cs="Arial"/>
          <w:sz w:val="24"/>
          <w:szCs w:val="24"/>
          <w:lang w:val="en"/>
        </w:rPr>
        <w:t>.</w:t>
      </w:r>
    </w:p>
    <w:p w14:paraId="617BF8BE" w14:textId="77777777" w:rsidR="006F32B2" w:rsidRDefault="006F32B2" w:rsidP="0023444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Anon. (2018). </w:t>
      </w:r>
      <w:r>
        <w:rPr>
          <w:rFonts w:ascii="Calibri" w:hAnsi="Calibri" w:cs="Calibri"/>
          <w:i/>
          <w:iCs/>
          <w:color w:val="000000"/>
          <w:sz w:val="27"/>
          <w:szCs w:val="27"/>
        </w:rPr>
        <w:t>Professionalism in the Construction Industry</w:t>
      </w:r>
      <w:r>
        <w:rPr>
          <w:rFonts w:ascii="Calibri" w:hAnsi="Calibri" w:cs="Calibri"/>
          <w:color w:val="000000"/>
          <w:sz w:val="27"/>
          <w:szCs w:val="27"/>
        </w:rPr>
        <w:t>. [online] Available at: https://www.ukessays.com/essays/construction/the-professionals-of-construction-industry-construction-essay.php.</w:t>
      </w:r>
    </w:p>
    <w:p w14:paraId="44EC937C" w14:textId="77777777" w:rsidR="006F32B2" w:rsidRDefault="006F32B2" w:rsidP="0082524F">
      <w:pPr>
        <w:pStyle w:val="NormalWeb"/>
        <w:spacing w:before="0" w:beforeAutospacing="0" w:after="0" w:afterAutospacing="0" w:line="360" w:lineRule="atLeast"/>
        <w:rPr>
          <w:rFonts w:ascii="Calibri" w:hAnsi="Calibri" w:cs="Calibri"/>
          <w:color w:val="000000"/>
          <w:sz w:val="27"/>
          <w:szCs w:val="27"/>
        </w:rPr>
      </w:pPr>
    </w:p>
    <w:p w14:paraId="6C027AE5" w14:textId="6AC93B15" w:rsidR="006F32B2" w:rsidRDefault="006F32B2" w:rsidP="008252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(2022). </w:t>
      </w:r>
      <w:r>
        <w:rPr>
          <w:rFonts w:ascii="Calibri" w:hAnsi="Calibri" w:cs="Calibri"/>
          <w:i/>
          <w:iCs/>
          <w:color w:val="000000"/>
          <w:sz w:val="27"/>
          <w:szCs w:val="27"/>
        </w:rPr>
        <w:t>Difference Between Ethics and Professionalism</w:t>
      </w:r>
      <w:r>
        <w:rPr>
          <w:rFonts w:ascii="Calibri" w:hAnsi="Calibri" w:cs="Calibri"/>
          <w:color w:val="000000"/>
          <w:sz w:val="27"/>
          <w:szCs w:val="27"/>
        </w:rPr>
        <w:t>. [online] Available at: https://www.differencebetween.com/difference-between-ethics-and-vs-professionalism/#:~:text=Ethics%20refers%20to%20the%20guidelines [Accessed 5 Apr. 2022].</w:t>
      </w:r>
    </w:p>
    <w:p w14:paraId="107116F4" w14:textId="77777777" w:rsidR="006F32B2" w:rsidRDefault="006F32B2" w:rsidP="000D296B">
      <w:pPr>
        <w:pStyle w:val="NormalWeb"/>
        <w:spacing w:before="0" w:beforeAutospacing="0" w:after="0" w:afterAutospacing="0" w:line="360" w:lineRule="atLeast"/>
        <w:rPr>
          <w:rFonts w:ascii="Calibri" w:hAnsi="Calibri" w:cs="Calibri"/>
          <w:color w:val="000000"/>
          <w:sz w:val="27"/>
          <w:szCs w:val="27"/>
        </w:rPr>
      </w:pPr>
    </w:p>
    <w:p w14:paraId="36319648" w14:textId="42E2C374" w:rsidR="006F32B2" w:rsidRDefault="006F32B2" w:rsidP="000D29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Apps, P. (2019). </w:t>
      </w:r>
      <w:r>
        <w:rPr>
          <w:rFonts w:ascii="Calibri" w:hAnsi="Calibri" w:cs="Calibri"/>
          <w:i/>
          <w:iCs/>
          <w:color w:val="000000"/>
          <w:sz w:val="27"/>
          <w:szCs w:val="27"/>
        </w:rPr>
        <w:t>Six key factors in the failure of the Grenfell Tower refurbishment</w:t>
      </w:r>
      <w:r>
        <w:rPr>
          <w:rFonts w:ascii="Calibri" w:hAnsi="Calibri" w:cs="Calibri"/>
          <w:color w:val="000000"/>
          <w:sz w:val="27"/>
          <w:szCs w:val="27"/>
        </w:rPr>
        <w:t>. [online] Available at: https://www.insidehousing.co.uk/insight/insight/six-key-factors-in-the-failure-of-the-grenfell-tower-refurbishment-67309.</w:t>
      </w:r>
    </w:p>
    <w:p w14:paraId="5F0B9C4A" w14:textId="77777777" w:rsidR="007A5E29" w:rsidRDefault="007A5E29" w:rsidP="0082524F">
      <w:pPr>
        <w:pStyle w:val="NormalWeb"/>
        <w:spacing w:before="0" w:beforeAutospacing="0" w:after="0" w:afterAutospacing="0" w:line="360" w:lineRule="atLeast"/>
        <w:rPr>
          <w:rFonts w:ascii="Calibri" w:hAnsi="Calibri" w:cs="Calibri"/>
          <w:color w:val="000000"/>
          <w:sz w:val="27"/>
          <w:szCs w:val="27"/>
        </w:rPr>
      </w:pPr>
    </w:p>
    <w:p w14:paraId="275F21FF" w14:textId="17597C8B" w:rsidR="006F32B2" w:rsidRDefault="006F32B2" w:rsidP="008252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(2014). </w:t>
      </w:r>
      <w:r>
        <w:rPr>
          <w:rFonts w:ascii="Calibri" w:hAnsi="Calibri" w:cs="Calibri"/>
          <w:i/>
          <w:iCs/>
          <w:color w:val="000000"/>
          <w:sz w:val="27"/>
          <w:szCs w:val="27"/>
        </w:rPr>
        <w:t>BBC - Ethics - Introduction to ethics: Ethics: a general introduction</w:t>
      </w:r>
      <w:r>
        <w:rPr>
          <w:rFonts w:ascii="Calibri" w:hAnsi="Calibri" w:cs="Calibri"/>
          <w:color w:val="000000"/>
          <w:sz w:val="27"/>
          <w:szCs w:val="27"/>
        </w:rPr>
        <w:t>. [online] www.bbc.co.uk. Available at: https://www.bbc.co.uk/ethics/introduction/intro_1.shtml.</w:t>
      </w:r>
    </w:p>
    <w:p w14:paraId="16797A3F" w14:textId="77777777" w:rsidR="007A5E29" w:rsidRDefault="007A5E29" w:rsidP="00CA49EC">
      <w:pPr>
        <w:pStyle w:val="NormalWeb"/>
        <w:spacing w:before="0" w:beforeAutospacing="0" w:after="0" w:afterAutospacing="0" w:line="360" w:lineRule="atLeast"/>
        <w:rPr>
          <w:rFonts w:ascii="Calibri" w:hAnsi="Calibri" w:cs="Calibri"/>
          <w:color w:val="000000"/>
          <w:sz w:val="27"/>
          <w:szCs w:val="27"/>
        </w:rPr>
      </w:pPr>
    </w:p>
    <w:p w14:paraId="07A80550" w14:textId="5B779AC6" w:rsidR="006F32B2" w:rsidRDefault="006F32B2" w:rsidP="00CA49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(2019). Grenfell Tower: What happened. </w:t>
      </w:r>
      <w:r>
        <w:rPr>
          <w:rFonts w:ascii="Calibri" w:hAnsi="Calibri" w:cs="Calibri"/>
          <w:i/>
          <w:iCs/>
          <w:color w:val="000000"/>
          <w:sz w:val="27"/>
          <w:szCs w:val="27"/>
        </w:rPr>
        <w:t>BBC News</w:t>
      </w:r>
      <w:r>
        <w:rPr>
          <w:rFonts w:ascii="Calibri" w:hAnsi="Calibri" w:cs="Calibri"/>
          <w:color w:val="000000"/>
          <w:sz w:val="27"/>
          <w:szCs w:val="27"/>
        </w:rPr>
        <w:t>. [online] 18 Jun. Available at: https://www.bbc.co.uk/news/uk-40301289.</w:t>
      </w:r>
    </w:p>
    <w:p w14:paraId="14AEADF2" w14:textId="77777777" w:rsidR="007A5E29" w:rsidRDefault="007A5E29" w:rsidP="00DE1965">
      <w:pPr>
        <w:widowControl w:val="0"/>
        <w:autoSpaceDE w:val="0"/>
        <w:autoSpaceDN w:val="0"/>
        <w:adjustRightInd w:val="0"/>
        <w:spacing w:after="200" w:line="276" w:lineRule="auto"/>
        <w:rPr>
          <w:rFonts w:ascii="Arial" w:hAnsi="Arial" w:cs="Arial"/>
          <w:sz w:val="24"/>
          <w:szCs w:val="24"/>
          <w:lang w:val="en"/>
        </w:rPr>
      </w:pPr>
    </w:p>
    <w:p w14:paraId="53E08116" w14:textId="4D536DF8" w:rsidR="006F32B2" w:rsidRPr="001E1076" w:rsidRDefault="006F32B2" w:rsidP="00DE1965">
      <w:pPr>
        <w:widowControl w:val="0"/>
        <w:autoSpaceDE w:val="0"/>
        <w:autoSpaceDN w:val="0"/>
        <w:adjustRightInd w:val="0"/>
        <w:spacing w:after="200" w:line="276" w:lineRule="auto"/>
        <w:rPr>
          <w:rFonts w:ascii="Arial" w:hAnsi="Arial" w:cs="Arial"/>
          <w:sz w:val="24"/>
          <w:szCs w:val="24"/>
          <w:lang w:val="en"/>
        </w:rPr>
      </w:pPr>
      <w:r w:rsidRPr="001E1076">
        <w:rPr>
          <w:rFonts w:ascii="Arial" w:hAnsi="Arial" w:cs="Arial"/>
          <w:sz w:val="24"/>
          <w:szCs w:val="24"/>
          <w:lang w:val="en"/>
        </w:rPr>
        <w:t xml:space="preserve">British Library (2012). Elton Mayo: The Hawthorne Experiments Thinker. The British Library. [online] Available at: </w:t>
      </w:r>
      <w:hyperlink r:id="rId23" w:history="1">
        <w:r w:rsidRPr="001E1076">
          <w:rPr>
            <w:rFonts w:ascii="Arial" w:hAnsi="Arial" w:cs="Arial"/>
            <w:sz w:val="24"/>
            <w:szCs w:val="24"/>
            <w:lang w:val="en"/>
          </w:rPr>
          <w:t>https://www.bl.uk/people/elton-mayo</w:t>
        </w:r>
      </w:hyperlink>
      <w:r w:rsidRPr="001E1076">
        <w:rPr>
          <w:rFonts w:ascii="Arial" w:hAnsi="Arial" w:cs="Arial"/>
          <w:sz w:val="24"/>
          <w:szCs w:val="24"/>
          <w:lang w:val="en"/>
        </w:rPr>
        <w:t>.</w:t>
      </w:r>
    </w:p>
    <w:p w14:paraId="66C51D94" w14:textId="77777777" w:rsidR="006F32B2" w:rsidRDefault="006F32B2" w:rsidP="00D01C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 Dictionary (2019). </w:t>
      </w:r>
      <w:r>
        <w:rPr>
          <w:rFonts w:ascii="Calibri" w:hAnsi="Calibri" w:cs="Calibri"/>
          <w:i/>
          <w:iCs/>
          <w:color w:val="000000"/>
          <w:sz w:val="27"/>
          <w:szCs w:val="27"/>
        </w:rPr>
        <w:t>PROFESSIONALISM | meaning in the Cambridge English Dictionary</w:t>
      </w:r>
      <w:r>
        <w:rPr>
          <w:rFonts w:ascii="Calibri" w:hAnsi="Calibri" w:cs="Calibri"/>
          <w:color w:val="000000"/>
          <w:sz w:val="27"/>
          <w:szCs w:val="27"/>
        </w:rPr>
        <w:t>. [online] Cambridge.org. Available at: https://dictionary.cambridge.org/dictionary/english/professionalism.</w:t>
      </w:r>
    </w:p>
    <w:p w14:paraId="068B1CB6" w14:textId="77777777" w:rsidR="007A5E29" w:rsidRDefault="007A5E29" w:rsidP="003941C2">
      <w:pPr>
        <w:pStyle w:val="NormalWeb"/>
        <w:spacing w:before="0" w:beforeAutospacing="0" w:after="0" w:afterAutospacing="0" w:line="360" w:lineRule="atLeast"/>
        <w:rPr>
          <w:rFonts w:ascii="Calibri" w:hAnsi="Calibri" w:cs="Calibri"/>
          <w:color w:val="000000"/>
          <w:sz w:val="27"/>
          <w:szCs w:val="27"/>
        </w:rPr>
      </w:pPr>
    </w:p>
    <w:p w14:paraId="330CA8E2" w14:textId="0C53D124" w:rsidR="006F32B2" w:rsidRPr="003941C2" w:rsidRDefault="006F32B2" w:rsidP="003941C2">
      <w:pPr>
        <w:pStyle w:val="NormalWeb"/>
        <w:spacing w:before="0" w:beforeAutospacing="0" w:after="0" w:afterAutospacing="0" w:line="360" w:lineRule="atLeast"/>
        <w:rPr>
          <w:rFonts w:ascii="Calibri" w:hAnsi="Calibri" w:cs="Calibri"/>
          <w:color w:val="000000"/>
          <w:sz w:val="27"/>
          <w:szCs w:val="27"/>
        </w:rPr>
      </w:pPr>
      <w:r w:rsidRPr="003941C2">
        <w:rPr>
          <w:rFonts w:ascii="Calibri" w:hAnsi="Calibri" w:cs="Calibri"/>
          <w:color w:val="000000"/>
          <w:sz w:val="27"/>
          <w:szCs w:val="27"/>
        </w:rPr>
        <w:t>Cherry, K</w:t>
      </w:r>
      <w:r>
        <w:rPr>
          <w:rFonts w:ascii="Calibri" w:hAnsi="Calibri" w:cs="Calibri"/>
          <w:color w:val="000000"/>
          <w:sz w:val="27"/>
          <w:szCs w:val="27"/>
        </w:rPr>
        <w:t xml:space="preserve"> -B</w:t>
      </w:r>
      <w:r w:rsidRPr="003941C2">
        <w:rPr>
          <w:rFonts w:ascii="Calibri" w:hAnsi="Calibri" w:cs="Calibri"/>
          <w:color w:val="000000"/>
          <w:sz w:val="27"/>
          <w:szCs w:val="27"/>
        </w:rPr>
        <w:t>. (2020). </w:t>
      </w:r>
      <w:r w:rsidRPr="003941C2">
        <w:rPr>
          <w:rFonts w:ascii="Calibri" w:hAnsi="Calibri" w:cs="Calibri"/>
          <w:i/>
          <w:iCs/>
          <w:color w:val="000000"/>
          <w:sz w:val="27"/>
          <w:szCs w:val="27"/>
        </w:rPr>
        <w:t>Situational Theory of Leadership</w:t>
      </w:r>
      <w:r w:rsidRPr="003941C2">
        <w:rPr>
          <w:rFonts w:ascii="Calibri" w:hAnsi="Calibri" w:cs="Calibri"/>
          <w:color w:val="000000"/>
          <w:sz w:val="27"/>
          <w:szCs w:val="27"/>
        </w:rPr>
        <w:t xml:space="preserve">. [online] </w:t>
      </w:r>
      <w:proofErr w:type="spellStart"/>
      <w:r w:rsidRPr="003941C2">
        <w:rPr>
          <w:rFonts w:ascii="Calibri" w:hAnsi="Calibri" w:cs="Calibri"/>
          <w:color w:val="000000"/>
          <w:sz w:val="27"/>
          <w:szCs w:val="27"/>
        </w:rPr>
        <w:t>Verywell</w:t>
      </w:r>
      <w:proofErr w:type="spellEnd"/>
      <w:r w:rsidRPr="003941C2">
        <w:rPr>
          <w:rFonts w:ascii="Calibri" w:hAnsi="Calibri" w:cs="Calibri"/>
          <w:color w:val="000000"/>
          <w:sz w:val="27"/>
          <w:szCs w:val="27"/>
        </w:rPr>
        <w:t xml:space="preserve"> Mind. Available at: https://www.verywellmind.com/what-is-the-situational-theory-of-leadership-2795321.</w:t>
      </w:r>
    </w:p>
    <w:p w14:paraId="22058F95" w14:textId="77777777" w:rsidR="007A5E29" w:rsidRDefault="007A5E29" w:rsidP="000D296B">
      <w:pPr>
        <w:widowControl w:val="0"/>
        <w:autoSpaceDE w:val="0"/>
        <w:autoSpaceDN w:val="0"/>
        <w:adjustRightInd w:val="0"/>
        <w:spacing w:after="200" w:line="276" w:lineRule="auto"/>
        <w:rPr>
          <w:rFonts w:ascii="Arial" w:hAnsi="Arial" w:cs="Arial"/>
          <w:sz w:val="24"/>
          <w:szCs w:val="24"/>
          <w:lang w:val="en"/>
        </w:rPr>
      </w:pPr>
    </w:p>
    <w:p w14:paraId="07B7B215" w14:textId="21D9224C" w:rsidR="006F32B2"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t xml:space="preserve">Cherry, K. (2020). The Hawthorne Effect and Behavioral Studies. [online] </w:t>
      </w:r>
      <w:proofErr w:type="spellStart"/>
      <w:r w:rsidRPr="000D296B">
        <w:rPr>
          <w:rFonts w:ascii="Arial" w:hAnsi="Arial" w:cs="Arial"/>
          <w:sz w:val="24"/>
          <w:szCs w:val="24"/>
          <w:lang w:val="en"/>
        </w:rPr>
        <w:t>Verywell</w:t>
      </w:r>
      <w:proofErr w:type="spellEnd"/>
      <w:r w:rsidRPr="000D296B">
        <w:rPr>
          <w:rFonts w:ascii="Arial" w:hAnsi="Arial" w:cs="Arial"/>
          <w:sz w:val="24"/>
          <w:szCs w:val="24"/>
          <w:lang w:val="en"/>
        </w:rPr>
        <w:t xml:space="preserve"> Mind. Available at: </w:t>
      </w:r>
      <w:hyperlink r:id="rId24" w:history="1">
        <w:r w:rsidRPr="000D296B">
          <w:rPr>
            <w:rFonts w:ascii="Arial" w:hAnsi="Arial" w:cs="Arial"/>
            <w:sz w:val="24"/>
            <w:szCs w:val="24"/>
            <w:lang w:val="en"/>
          </w:rPr>
          <w:t>https://www.verywellmind.com/what-is-the-hawthorne-effect-2795234</w:t>
        </w:r>
      </w:hyperlink>
    </w:p>
    <w:p w14:paraId="2D378A26" w14:textId="77777777" w:rsidR="006F32B2" w:rsidRPr="003243D7" w:rsidRDefault="006F32B2" w:rsidP="003243D7">
      <w:pPr>
        <w:pStyle w:val="NormalWeb"/>
        <w:spacing w:before="0" w:beforeAutospacing="0" w:after="0" w:afterAutospacing="0" w:line="360" w:lineRule="atLeast"/>
        <w:rPr>
          <w:rFonts w:ascii="Calibri" w:hAnsi="Calibri" w:cs="Calibri"/>
          <w:color w:val="000000"/>
          <w:sz w:val="27"/>
          <w:szCs w:val="27"/>
        </w:rPr>
      </w:pPr>
      <w:r w:rsidRPr="003243D7">
        <w:rPr>
          <w:rFonts w:ascii="Calibri" w:hAnsi="Calibri" w:cs="Calibri"/>
          <w:color w:val="000000"/>
          <w:sz w:val="27"/>
          <w:szCs w:val="27"/>
        </w:rPr>
        <w:t>Cherry, K. (2021). </w:t>
      </w:r>
      <w:r w:rsidRPr="003243D7">
        <w:rPr>
          <w:rFonts w:ascii="Calibri" w:hAnsi="Calibri" w:cs="Calibri"/>
          <w:i/>
          <w:iCs/>
          <w:color w:val="000000"/>
          <w:sz w:val="27"/>
          <w:szCs w:val="27"/>
        </w:rPr>
        <w:t>Leadership styles and frameworks you should know</w:t>
      </w:r>
      <w:r w:rsidRPr="003243D7">
        <w:rPr>
          <w:rFonts w:ascii="Calibri" w:hAnsi="Calibri" w:cs="Calibri"/>
          <w:color w:val="000000"/>
          <w:sz w:val="27"/>
          <w:szCs w:val="27"/>
        </w:rPr>
        <w:t xml:space="preserve">. [online] </w:t>
      </w:r>
      <w:proofErr w:type="spellStart"/>
      <w:r w:rsidRPr="003243D7">
        <w:rPr>
          <w:rFonts w:ascii="Calibri" w:hAnsi="Calibri" w:cs="Calibri"/>
          <w:color w:val="000000"/>
          <w:sz w:val="27"/>
          <w:szCs w:val="27"/>
        </w:rPr>
        <w:t>Verywell</w:t>
      </w:r>
      <w:proofErr w:type="spellEnd"/>
      <w:r w:rsidRPr="003243D7">
        <w:rPr>
          <w:rFonts w:ascii="Calibri" w:hAnsi="Calibri" w:cs="Calibri"/>
          <w:color w:val="000000"/>
          <w:sz w:val="27"/>
          <w:szCs w:val="27"/>
        </w:rPr>
        <w:t xml:space="preserve"> Mind. Available at: https://www.verywellmind.com/leadership-styles-2795312.</w:t>
      </w:r>
    </w:p>
    <w:p w14:paraId="46BBA853" w14:textId="77777777" w:rsidR="006F32B2" w:rsidRDefault="006F32B2" w:rsidP="00546D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CIOB (2022). </w:t>
      </w:r>
      <w:r>
        <w:rPr>
          <w:rFonts w:ascii="Calibri" w:hAnsi="Calibri" w:cs="Calibri"/>
          <w:i/>
          <w:iCs/>
          <w:color w:val="000000"/>
          <w:sz w:val="27"/>
          <w:szCs w:val="27"/>
        </w:rPr>
        <w:t>Search Results | CIOB</w:t>
      </w:r>
      <w:r>
        <w:rPr>
          <w:rFonts w:ascii="Calibri" w:hAnsi="Calibri" w:cs="Calibri"/>
          <w:color w:val="000000"/>
          <w:sz w:val="27"/>
          <w:szCs w:val="27"/>
        </w:rPr>
        <w:t>. [online] Available at: https://www.ciob.org/sites/default/files/Rules%20and%20Regulations%20of%20Professional%20Competence%20and%20Conduct_0.pdf [Accessed 5 Apr. 2022].</w:t>
      </w:r>
    </w:p>
    <w:p w14:paraId="2FF3EEA6" w14:textId="77777777" w:rsidR="007A5E29" w:rsidRDefault="007A5E29" w:rsidP="008413B5">
      <w:pPr>
        <w:pStyle w:val="NormalWeb"/>
        <w:spacing w:before="0" w:beforeAutospacing="0" w:after="0" w:afterAutospacing="0" w:line="360" w:lineRule="atLeast"/>
        <w:rPr>
          <w:rFonts w:ascii="Calibri" w:hAnsi="Calibri" w:cs="Calibri"/>
          <w:color w:val="000000"/>
          <w:sz w:val="27"/>
          <w:szCs w:val="27"/>
          <w:lang w:eastAsia="en-GB"/>
        </w:rPr>
      </w:pPr>
    </w:p>
    <w:p w14:paraId="28354DCC" w14:textId="4A621607" w:rsidR="006F32B2" w:rsidRPr="008413B5" w:rsidRDefault="006F32B2" w:rsidP="008413B5">
      <w:pPr>
        <w:pStyle w:val="NormalWeb"/>
        <w:spacing w:before="0" w:beforeAutospacing="0" w:after="0" w:afterAutospacing="0" w:line="360" w:lineRule="atLeast"/>
        <w:rPr>
          <w:rFonts w:ascii="Calibri" w:hAnsi="Calibri" w:cs="Calibri"/>
          <w:color w:val="000000"/>
          <w:sz w:val="27"/>
          <w:szCs w:val="27"/>
          <w:lang w:eastAsia="en-GB"/>
        </w:rPr>
      </w:pPr>
      <w:proofErr w:type="spellStart"/>
      <w:r w:rsidRPr="008413B5">
        <w:rPr>
          <w:rFonts w:ascii="Calibri" w:hAnsi="Calibri" w:cs="Calibri"/>
          <w:color w:val="000000"/>
          <w:sz w:val="27"/>
          <w:szCs w:val="27"/>
          <w:lang w:eastAsia="en-GB"/>
        </w:rPr>
        <w:t>Discinsights</w:t>
      </w:r>
      <w:proofErr w:type="spellEnd"/>
      <w:r>
        <w:rPr>
          <w:rFonts w:ascii="Calibri" w:hAnsi="Calibri" w:cs="Calibri"/>
          <w:color w:val="000000"/>
          <w:sz w:val="27"/>
          <w:szCs w:val="27"/>
          <w:lang w:eastAsia="en-GB"/>
        </w:rPr>
        <w:t xml:space="preserve">. </w:t>
      </w:r>
      <w:r w:rsidRPr="008413B5">
        <w:rPr>
          <w:rFonts w:ascii="Calibri" w:hAnsi="Calibri" w:cs="Calibri"/>
          <w:color w:val="000000"/>
          <w:sz w:val="27"/>
          <w:szCs w:val="27"/>
          <w:lang w:eastAsia="en-GB"/>
        </w:rPr>
        <w:t>(</w:t>
      </w:r>
      <w:r>
        <w:rPr>
          <w:rFonts w:ascii="Calibri" w:hAnsi="Calibri" w:cs="Calibri"/>
          <w:color w:val="000000"/>
          <w:sz w:val="27"/>
          <w:szCs w:val="27"/>
          <w:lang w:eastAsia="en-GB"/>
        </w:rPr>
        <w:t>2022</w:t>
      </w:r>
      <w:r w:rsidRPr="008413B5">
        <w:rPr>
          <w:rFonts w:ascii="Calibri" w:hAnsi="Calibri" w:cs="Calibri"/>
          <w:color w:val="000000"/>
          <w:sz w:val="27"/>
          <w:szCs w:val="27"/>
          <w:lang w:eastAsia="en-GB"/>
        </w:rPr>
        <w:t>). </w:t>
      </w:r>
      <w:r w:rsidRPr="008413B5">
        <w:rPr>
          <w:rFonts w:ascii="Calibri" w:hAnsi="Calibri" w:cs="Calibri"/>
          <w:i/>
          <w:iCs/>
          <w:color w:val="000000"/>
          <w:sz w:val="27"/>
          <w:szCs w:val="27"/>
          <w:lang w:eastAsia="en-GB"/>
        </w:rPr>
        <w:t>DISC Theory and DISC Personality Traits - DISC Insights</w:t>
      </w:r>
      <w:r w:rsidRPr="008413B5">
        <w:rPr>
          <w:rFonts w:ascii="Calibri" w:hAnsi="Calibri" w:cs="Calibri"/>
          <w:color w:val="000000"/>
          <w:sz w:val="27"/>
          <w:szCs w:val="27"/>
          <w:lang w:eastAsia="en-GB"/>
        </w:rPr>
        <w:t>. [online] Available at: https://discinsights.com/disc-theory#:~:text=DISC%20is%20an%20acronym%20for.</w:t>
      </w:r>
    </w:p>
    <w:p w14:paraId="5EBBE2D7" w14:textId="77777777" w:rsidR="007A5E29" w:rsidRDefault="007A5E29" w:rsidP="00227165">
      <w:pPr>
        <w:pStyle w:val="NormalWeb"/>
        <w:spacing w:before="0" w:beforeAutospacing="0" w:after="0" w:afterAutospacing="0" w:line="360" w:lineRule="atLeast"/>
        <w:rPr>
          <w:rFonts w:ascii="Calibri" w:hAnsi="Calibri" w:cs="Calibri"/>
          <w:color w:val="000000"/>
          <w:sz w:val="27"/>
          <w:szCs w:val="27"/>
        </w:rPr>
      </w:pPr>
    </w:p>
    <w:p w14:paraId="1FF65631" w14:textId="3C17238E" w:rsidR="006F32B2" w:rsidRDefault="006F32B2" w:rsidP="0022716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Fernando, J. (2022). </w:t>
      </w:r>
      <w:r>
        <w:rPr>
          <w:rFonts w:ascii="Calibri" w:hAnsi="Calibri" w:cs="Calibri"/>
          <w:i/>
          <w:iCs/>
          <w:color w:val="000000"/>
          <w:sz w:val="27"/>
          <w:szCs w:val="27"/>
        </w:rPr>
        <w:t>Corporate Social Responsibility (CSR)</w:t>
      </w:r>
      <w:r>
        <w:rPr>
          <w:rFonts w:ascii="Calibri" w:hAnsi="Calibri" w:cs="Calibri"/>
          <w:color w:val="000000"/>
          <w:sz w:val="27"/>
          <w:szCs w:val="27"/>
        </w:rPr>
        <w:t>. [online] Investopedia. Available at: https://www.investopedia.com/terms/c/corp-social-responsibility.asp.</w:t>
      </w:r>
    </w:p>
    <w:p w14:paraId="60A87242" w14:textId="77777777" w:rsidR="007A5E29" w:rsidRDefault="006F32B2" w:rsidP="00DE1965">
      <w:pPr>
        <w:widowControl w:val="0"/>
        <w:autoSpaceDE w:val="0"/>
        <w:autoSpaceDN w:val="0"/>
        <w:adjustRightInd w:val="0"/>
        <w:spacing w:after="200" w:line="276" w:lineRule="auto"/>
        <w:rPr>
          <w:rFonts w:ascii="Arial" w:hAnsi="Arial" w:cs="Arial"/>
          <w:sz w:val="24"/>
          <w:szCs w:val="24"/>
          <w:lang w:val="en"/>
        </w:rPr>
      </w:pPr>
      <w:r w:rsidRPr="001E1076">
        <w:rPr>
          <w:rFonts w:ascii="Arial" w:hAnsi="Arial" w:cs="Arial"/>
          <w:sz w:val="24"/>
          <w:szCs w:val="24"/>
          <w:lang w:val="en"/>
        </w:rPr>
        <w:t>‌</w:t>
      </w:r>
    </w:p>
    <w:p w14:paraId="4855496D" w14:textId="68FA2D4B" w:rsidR="006F32B2" w:rsidRPr="001E1076" w:rsidRDefault="006F32B2" w:rsidP="00DE1965">
      <w:pPr>
        <w:widowControl w:val="0"/>
        <w:autoSpaceDE w:val="0"/>
        <w:autoSpaceDN w:val="0"/>
        <w:adjustRightInd w:val="0"/>
        <w:spacing w:after="200" w:line="276" w:lineRule="auto"/>
        <w:rPr>
          <w:rFonts w:ascii="Arial" w:hAnsi="Arial" w:cs="Arial"/>
          <w:sz w:val="24"/>
          <w:szCs w:val="24"/>
          <w:lang w:val="en"/>
        </w:rPr>
      </w:pPr>
      <w:proofErr w:type="spellStart"/>
      <w:r w:rsidRPr="001E1076">
        <w:rPr>
          <w:rFonts w:ascii="Arial" w:hAnsi="Arial" w:cs="Arial"/>
          <w:sz w:val="24"/>
          <w:szCs w:val="24"/>
          <w:lang w:val="en"/>
        </w:rPr>
        <w:t>FutureLearn</w:t>
      </w:r>
      <w:proofErr w:type="spellEnd"/>
      <w:r w:rsidRPr="001E1076">
        <w:rPr>
          <w:rFonts w:ascii="Arial" w:hAnsi="Arial" w:cs="Arial"/>
          <w:sz w:val="24"/>
          <w:szCs w:val="24"/>
          <w:lang w:val="en"/>
        </w:rPr>
        <w:t xml:space="preserve">. (2022). Why is organisational behaviour important in construction? [online] Available at: </w:t>
      </w:r>
      <w:hyperlink r:id="rId25" w:history="1">
        <w:r w:rsidRPr="001E1076">
          <w:rPr>
            <w:rFonts w:ascii="Arial" w:hAnsi="Arial" w:cs="Arial"/>
            <w:sz w:val="24"/>
            <w:szCs w:val="24"/>
            <w:lang w:val="en"/>
          </w:rPr>
          <w:t>https://www.futurelearn.com/info/courses/organisational-behaviour-in-construction-an-introduction/0/steps/75259</w:t>
        </w:r>
      </w:hyperlink>
      <w:r w:rsidRPr="001E1076">
        <w:rPr>
          <w:rFonts w:ascii="Arial" w:hAnsi="Arial" w:cs="Arial"/>
          <w:sz w:val="24"/>
          <w:szCs w:val="24"/>
          <w:lang w:val="en"/>
        </w:rPr>
        <w:t>.</w:t>
      </w:r>
    </w:p>
    <w:p w14:paraId="0AEEBA36" w14:textId="77777777" w:rsidR="006F32B2" w:rsidRDefault="006F32B2" w:rsidP="00A13C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HSE (2020). </w:t>
      </w:r>
      <w:r>
        <w:rPr>
          <w:rFonts w:ascii="Calibri" w:hAnsi="Calibri" w:cs="Calibri"/>
          <w:i/>
          <w:iCs/>
          <w:color w:val="000000"/>
          <w:sz w:val="27"/>
          <w:szCs w:val="27"/>
        </w:rPr>
        <w:t>Health and Safety Executive</w:t>
      </w:r>
      <w:r>
        <w:rPr>
          <w:rFonts w:ascii="Calibri" w:hAnsi="Calibri" w:cs="Calibri"/>
          <w:color w:val="000000"/>
          <w:sz w:val="27"/>
          <w:szCs w:val="27"/>
        </w:rPr>
        <w:t>. [online] Available at: https://www.hse.gov.uk/Statistics/industry/construction.pdf.</w:t>
      </w:r>
    </w:p>
    <w:p w14:paraId="2138CAFB" w14:textId="77777777" w:rsidR="007A5E29" w:rsidRDefault="006F32B2" w:rsidP="00D15ED9">
      <w:pPr>
        <w:pStyle w:val="NormalWeb"/>
        <w:spacing w:before="0" w:beforeAutospacing="0" w:after="0" w:afterAutospacing="0" w:line="360" w:lineRule="atLeast"/>
        <w:rPr>
          <w:rFonts w:ascii="Calibri" w:hAnsi="Calibri" w:cs="Calibri"/>
          <w:color w:val="000000"/>
          <w:sz w:val="27"/>
          <w:szCs w:val="27"/>
        </w:rPr>
      </w:pPr>
      <w:r w:rsidRPr="00AB5AF2">
        <w:rPr>
          <w:rFonts w:ascii="Calibri" w:hAnsi="Calibri" w:cs="Calibri"/>
          <w:color w:val="000000"/>
          <w:sz w:val="27"/>
          <w:szCs w:val="27"/>
        </w:rPr>
        <w:t>‌</w:t>
      </w:r>
    </w:p>
    <w:p w14:paraId="036A5468" w14:textId="393429EA" w:rsidR="006F32B2" w:rsidRPr="00D15ED9" w:rsidRDefault="006F32B2" w:rsidP="00D15ED9">
      <w:pPr>
        <w:pStyle w:val="NormalWeb"/>
        <w:spacing w:before="0" w:beforeAutospacing="0" w:after="0" w:afterAutospacing="0" w:line="360" w:lineRule="atLeast"/>
        <w:rPr>
          <w:rFonts w:ascii="Calibri" w:hAnsi="Calibri" w:cs="Calibri"/>
          <w:color w:val="000000"/>
          <w:sz w:val="27"/>
          <w:szCs w:val="27"/>
        </w:rPr>
      </w:pPr>
      <w:r w:rsidRPr="00D15ED9">
        <w:rPr>
          <w:rFonts w:ascii="Calibri" w:hAnsi="Calibri" w:cs="Calibri"/>
          <w:color w:val="000000"/>
          <w:sz w:val="27"/>
          <w:szCs w:val="27"/>
        </w:rPr>
        <w:t>IMD (2021). </w:t>
      </w:r>
      <w:r w:rsidRPr="00D15ED9">
        <w:rPr>
          <w:rFonts w:ascii="Calibri" w:hAnsi="Calibri" w:cs="Calibri"/>
          <w:i/>
          <w:iCs/>
          <w:color w:val="000000"/>
          <w:sz w:val="27"/>
          <w:szCs w:val="27"/>
        </w:rPr>
        <w:t>The 5 Leadership Styles you can use &amp; How to implement each</w:t>
      </w:r>
      <w:r w:rsidRPr="00D15ED9">
        <w:rPr>
          <w:rFonts w:ascii="Calibri" w:hAnsi="Calibri" w:cs="Calibri"/>
          <w:color w:val="000000"/>
          <w:sz w:val="27"/>
          <w:szCs w:val="27"/>
        </w:rPr>
        <w:t>. [online] IMD business school. Available at: https://www.imd.org/imd-reflections/reflection-page/leadership-styles/.</w:t>
      </w:r>
    </w:p>
    <w:p w14:paraId="2CE9105C" w14:textId="77777777" w:rsidR="007A5E29" w:rsidRDefault="007A5E29" w:rsidP="00D05756">
      <w:pPr>
        <w:pStyle w:val="NormalWeb"/>
        <w:spacing w:before="0" w:beforeAutospacing="0" w:after="0" w:afterAutospacing="0" w:line="360" w:lineRule="atLeast"/>
        <w:rPr>
          <w:rFonts w:ascii="Calibri" w:hAnsi="Calibri" w:cs="Calibri"/>
          <w:color w:val="000000"/>
          <w:sz w:val="27"/>
          <w:szCs w:val="27"/>
        </w:rPr>
      </w:pPr>
    </w:p>
    <w:p w14:paraId="2134C265" w14:textId="1ACFB1EA" w:rsidR="006F32B2" w:rsidRDefault="006F32B2" w:rsidP="00D0575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Jackson, R. (2021). </w:t>
      </w:r>
      <w:r>
        <w:rPr>
          <w:rFonts w:ascii="Calibri" w:hAnsi="Calibri" w:cs="Calibri"/>
          <w:i/>
          <w:iCs/>
          <w:color w:val="000000"/>
          <w:sz w:val="27"/>
          <w:szCs w:val="27"/>
        </w:rPr>
        <w:t>Corporate Social Responsibility - A Simple Guide</w:t>
      </w:r>
      <w:r>
        <w:rPr>
          <w:rFonts w:ascii="Calibri" w:hAnsi="Calibri" w:cs="Calibri"/>
          <w:color w:val="000000"/>
          <w:sz w:val="27"/>
          <w:szCs w:val="27"/>
        </w:rPr>
        <w:t xml:space="preserve">. [online] </w:t>
      </w:r>
      <w:proofErr w:type="spellStart"/>
      <w:r>
        <w:rPr>
          <w:rFonts w:ascii="Calibri" w:hAnsi="Calibri" w:cs="Calibri"/>
          <w:color w:val="000000"/>
          <w:sz w:val="27"/>
          <w:szCs w:val="27"/>
        </w:rPr>
        <w:t>TheGivingMachine</w:t>
      </w:r>
      <w:proofErr w:type="spellEnd"/>
      <w:r>
        <w:rPr>
          <w:rFonts w:ascii="Calibri" w:hAnsi="Calibri" w:cs="Calibri"/>
          <w:color w:val="000000"/>
          <w:sz w:val="27"/>
          <w:szCs w:val="27"/>
        </w:rPr>
        <w:t>. Available at: https://www.thegivingmachine.co.uk/blog/posts/corporate-social-responsibility-a-simple-guide/.</w:t>
      </w:r>
    </w:p>
    <w:p w14:paraId="2C1F9EE0" w14:textId="77777777" w:rsidR="007A5E29" w:rsidRDefault="007A5E29" w:rsidP="00430EBE">
      <w:pPr>
        <w:pStyle w:val="NormalWeb"/>
        <w:spacing w:before="0" w:beforeAutospacing="0" w:after="0" w:afterAutospacing="0" w:line="360" w:lineRule="atLeast"/>
        <w:rPr>
          <w:rFonts w:ascii="Calibri" w:hAnsi="Calibri" w:cs="Calibri"/>
          <w:color w:val="000000"/>
          <w:sz w:val="27"/>
          <w:szCs w:val="27"/>
          <w:lang w:eastAsia="en-GB"/>
        </w:rPr>
      </w:pPr>
    </w:p>
    <w:p w14:paraId="00126168" w14:textId="042575AA" w:rsidR="006F32B2" w:rsidRPr="00430EBE" w:rsidRDefault="006F32B2" w:rsidP="00430EBE">
      <w:pPr>
        <w:pStyle w:val="NormalWeb"/>
        <w:spacing w:before="0" w:beforeAutospacing="0" w:after="0" w:afterAutospacing="0" w:line="360" w:lineRule="atLeast"/>
        <w:rPr>
          <w:rFonts w:ascii="Calibri" w:hAnsi="Calibri" w:cs="Calibri"/>
          <w:color w:val="000000"/>
          <w:sz w:val="27"/>
          <w:szCs w:val="27"/>
          <w:lang w:eastAsia="en-GB"/>
        </w:rPr>
      </w:pPr>
      <w:r w:rsidRPr="00430EBE">
        <w:rPr>
          <w:rFonts w:ascii="Calibri" w:hAnsi="Calibri" w:cs="Calibri"/>
          <w:color w:val="000000"/>
          <w:sz w:val="27"/>
          <w:szCs w:val="27"/>
          <w:lang w:eastAsia="en-GB"/>
        </w:rPr>
        <w:t>Last, S. (2019). 4.2 Five Models for Understanding Team Dynamics. </w:t>
      </w:r>
      <w:r w:rsidRPr="00430EBE">
        <w:rPr>
          <w:rFonts w:ascii="Calibri" w:hAnsi="Calibri" w:cs="Calibri"/>
          <w:i/>
          <w:iCs/>
          <w:color w:val="000000"/>
          <w:sz w:val="27"/>
          <w:szCs w:val="27"/>
          <w:lang w:eastAsia="en-GB"/>
        </w:rPr>
        <w:t>pressbooks.bccampus.ca</w:t>
      </w:r>
      <w:r w:rsidRPr="00430EBE">
        <w:rPr>
          <w:rFonts w:ascii="Calibri" w:hAnsi="Calibri" w:cs="Calibri"/>
          <w:color w:val="000000"/>
          <w:sz w:val="27"/>
          <w:szCs w:val="27"/>
          <w:lang w:eastAsia="en-GB"/>
        </w:rPr>
        <w:t>. [online] Available at: https://pressbooks.bccampus.ca/technicalwriting/chapter/understandingteamdynamics/#:~:text=The%20Tuckman%20Team%20Model.</w:t>
      </w:r>
    </w:p>
    <w:p w14:paraId="3AB7DA66" w14:textId="77777777" w:rsidR="007A5E29" w:rsidRDefault="007A5E29" w:rsidP="00BC2A03">
      <w:pPr>
        <w:pStyle w:val="NormalWeb"/>
        <w:spacing w:before="0" w:beforeAutospacing="0" w:after="0" w:afterAutospacing="0" w:line="360" w:lineRule="atLeast"/>
        <w:rPr>
          <w:rFonts w:ascii="Calibri" w:hAnsi="Calibri" w:cs="Calibri"/>
          <w:color w:val="000000"/>
          <w:sz w:val="27"/>
          <w:szCs w:val="27"/>
        </w:rPr>
      </w:pPr>
    </w:p>
    <w:p w14:paraId="5C2F758C" w14:textId="541EBFFB" w:rsidR="006F32B2" w:rsidRPr="00BC2A03" w:rsidRDefault="006F32B2" w:rsidP="00BC2A03">
      <w:pPr>
        <w:pStyle w:val="NormalWeb"/>
        <w:spacing w:before="0" w:beforeAutospacing="0" w:after="0" w:afterAutospacing="0" w:line="360" w:lineRule="atLeast"/>
        <w:rPr>
          <w:rFonts w:ascii="Calibri" w:hAnsi="Calibri" w:cs="Calibri"/>
          <w:color w:val="000000"/>
          <w:sz w:val="27"/>
          <w:szCs w:val="27"/>
        </w:rPr>
      </w:pPr>
      <w:r w:rsidRPr="00BC2A03">
        <w:rPr>
          <w:rFonts w:ascii="Calibri" w:hAnsi="Calibri" w:cs="Calibri"/>
          <w:color w:val="000000"/>
          <w:sz w:val="27"/>
          <w:szCs w:val="27"/>
        </w:rPr>
        <w:t>Luthra, A. and Dahiya, R. (2015). Effective leadership is all about communicating effectively: Connecting leadership and communication 1. </w:t>
      </w:r>
      <w:r w:rsidRPr="00BC2A03">
        <w:rPr>
          <w:rFonts w:ascii="Calibri" w:hAnsi="Calibri" w:cs="Calibri"/>
          <w:i/>
          <w:iCs/>
          <w:color w:val="000000"/>
          <w:sz w:val="27"/>
          <w:szCs w:val="27"/>
        </w:rPr>
        <w:t>International Journal of Management and Business Studies</w:t>
      </w:r>
      <w:r w:rsidRPr="00BC2A03">
        <w:rPr>
          <w:rFonts w:ascii="Calibri" w:hAnsi="Calibri" w:cs="Calibri"/>
          <w:color w:val="000000"/>
          <w:sz w:val="27"/>
          <w:szCs w:val="27"/>
        </w:rPr>
        <w:t>, [online] 5(3), pp.43–48. Available at: https://www.mcgill.ca/engage/files/engage/effective_leadership_is_all_about_communicating_effectively_luthra_dahiya_2015.pdf.</w:t>
      </w:r>
    </w:p>
    <w:p w14:paraId="5996F317" w14:textId="77777777" w:rsidR="007E0240" w:rsidRDefault="007E0240" w:rsidP="000D296B">
      <w:pPr>
        <w:widowControl w:val="0"/>
        <w:autoSpaceDE w:val="0"/>
        <w:autoSpaceDN w:val="0"/>
        <w:adjustRightInd w:val="0"/>
        <w:spacing w:after="200" w:line="276" w:lineRule="auto"/>
        <w:rPr>
          <w:rFonts w:ascii="Arial" w:hAnsi="Arial" w:cs="Arial"/>
          <w:sz w:val="24"/>
          <w:szCs w:val="24"/>
          <w:lang w:val="en"/>
        </w:rPr>
      </w:pPr>
    </w:p>
    <w:p w14:paraId="23BD607E" w14:textId="0CF978AB" w:rsidR="006F32B2" w:rsidRPr="000D296B"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lastRenderedPageBreak/>
        <w:t>Management, A. (</w:t>
      </w:r>
      <w:r>
        <w:rPr>
          <w:rFonts w:ascii="Arial" w:hAnsi="Arial" w:cs="Arial"/>
          <w:sz w:val="24"/>
          <w:szCs w:val="24"/>
          <w:lang w:val="en"/>
        </w:rPr>
        <w:t>2022</w:t>
      </w:r>
      <w:r w:rsidRPr="000D296B">
        <w:rPr>
          <w:rFonts w:ascii="Arial" w:hAnsi="Arial" w:cs="Arial"/>
          <w:sz w:val="24"/>
          <w:szCs w:val="24"/>
          <w:lang w:val="en"/>
        </w:rPr>
        <w:t xml:space="preserve">). Organisational Behaviour Theories and its Role in Management. [online] Aptitude Management PTY LTD. Available at: </w:t>
      </w:r>
      <w:hyperlink r:id="rId26" w:history="1">
        <w:r w:rsidRPr="000D296B">
          <w:rPr>
            <w:rFonts w:ascii="Arial" w:hAnsi="Arial" w:cs="Arial"/>
            <w:sz w:val="24"/>
            <w:szCs w:val="24"/>
            <w:lang w:val="en"/>
          </w:rPr>
          <w:t>https://aptitudemanagement.com.au/organisational-behaviour-theories-and-its-role-in-management/</w:t>
        </w:r>
      </w:hyperlink>
      <w:r w:rsidRPr="000D296B">
        <w:rPr>
          <w:rFonts w:ascii="Arial" w:hAnsi="Arial" w:cs="Arial"/>
          <w:sz w:val="24"/>
          <w:szCs w:val="24"/>
          <w:lang w:val="en"/>
        </w:rPr>
        <w:t>.</w:t>
      </w:r>
    </w:p>
    <w:p w14:paraId="332B80B7" w14:textId="77777777" w:rsidR="006F32B2" w:rsidRDefault="006F32B2" w:rsidP="008252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 tools (2009). </w:t>
      </w:r>
      <w:r>
        <w:rPr>
          <w:rFonts w:ascii="Calibri" w:hAnsi="Calibri" w:cs="Calibri"/>
          <w:i/>
          <w:iCs/>
          <w:color w:val="000000"/>
          <w:sz w:val="27"/>
          <w:szCs w:val="27"/>
        </w:rPr>
        <w:t>Professionalism Developing This Vital Characteristic</w:t>
      </w:r>
      <w:r>
        <w:rPr>
          <w:rFonts w:ascii="Calibri" w:hAnsi="Calibri" w:cs="Calibri"/>
          <w:color w:val="000000"/>
          <w:sz w:val="27"/>
          <w:szCs w:val="27"/>
        </w:rPr>
        <w:t>. [online] Mindtools.com. Available at: https://www.mindtools.com/pages/article/professionalism.htm.</w:t>
      </w:r>
    </w:p>
    <w:p w14:paraId="26F5B623" w14:textId="77777777" w:rsidR="006F32B2" w:rsidRPr="000D296B"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t>Moorhead, G., &amp; Griffin, R. W. (1995) Organizational behavior: Managing people and organizations (5th edition) Boston: Houghton Mifflin</w:t>
      </w:r>
    </w:p>
    <w:p w14:paraId="3B592565" w14:textId="77777777" w:rsidR="006F32B2" w:rsidRPr="00AB14B1" w:rsidRDefault="006F32B2" w:rsidP="00AB14B1">
      <w:pPr>
        <w:spacing w:after="0" w:line="360" w:lineRule="atLeast"/>
        <w:rPr>
          <w:rFonts w:ascii="Calibri" w:eastAsia="Times New Roman" w:hAnsi="Calibri" w:cs="Calibri"/>
          <w:color w:val="000000"/>
          <w:sz w:val="27"/>
          <w:szCs w:val="27"/>
          <w:lang w:eastAsia="zh-CN"/>
        </w:rPr>
      </w:pPr>
      <w:r w:rsidRPr="00AB14B1">
        <w:rPr>
          <w:rFonts w:ascii="Calibri" w:eastAsia="Times New Roman" w:hAnsi="Calibri" w:cs="Calibri"/>
          <w:color w:val="000000"/>
          <w:sz w:val="27"/>
          <w:szCs w:val="27"/>
          <w:lang w:eastAsia="zh-CN"/>
        </w:rPr>
        <w:t>Prentice, W.C.H. (2014). </w:t>
      </w:r>
      <w:r w:rsidRPr="00AB14B1">
        <w:rPr>
          <w:rFonts w:ascii="Calibri" w:eastAsia="Times New Roman" w:hAnsi="Calibri" w:cs="Calibri"/>
          <w:i/>
          <w:iCs/>
          <w:color w:val="000000"/>
          <w:sz w:val="27"/>
          <w:szCs w:val="27"/>
          <w:lang w:eastAsia="zh-CN"/>
        </w:rPr>
        <w:t>Understanding leadership</w:t>
      </w:r>
      <w:r w:rsidRPr="00AB14B1">
        <w:rPr>
          <w:rFonts w:ascii="Calibri" w:eastAsia="Times New Roman" w:hAnsi="Calibri" w:cs="Calibri"/>
          <w:color w:val="000000"/>
          <w:sz w:val="27"/>
          <w:szCs w:val="27"/>
          <w:lang w:eastAsia="zh-CN"/>
        </w:rPr>
        <w:t>. [online] Harvard Business Review. Available at: https://hbr.org/2004/01/understanding-leadership.</w:t>
      </w:r>
    </w:p>
    <w:p w14:paraId="65FC74DF" w14:textId="77777777" w:rsidR="006F32B2" w:rsidRPr="000D296B"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t xml:space="preserve">Pugh, D. (1971) </w:t>
      </w:r>
      <w:proofErr w:type="spellStart"/>
      <w:r w:rsidRPr="000D296B">
        <w:rPr>
          <w:rFonts w:ascii="Arial" w:hAnsi="Arial" w:cs="Arial"/>
          <w:sz w:val="24"/>
          <w:szCs w:val="24"/>
          <w:lang w:val="en"/>
        </w:rPr>
        <w:t>Organisation</w:t>
      </w:r>
      <w:proofErr w:type="spellEnd"/>
      <w:r w:rsidRPr="000D296B">
        <w:rPr>
          <w:rFonts w:ascii="Arial" w:hAnsi="Arial" w:cs="Arial"/>
          <w:sz w:val="24"/>
          <w:szCs w:val="24"/>
          <w:lang w:val="en"/>
        </w:rPr>
        <w:t xml:space="preserve"> Theory: Selected Readings, </w:t>
      </w:r>
      <w:proofErr w:type="spellStart"/>
      <w:r w:rsidRPr="000D296B">
        <w:rPr>
          <w:rFonts w:ascii="Arial" w:hAnsi="Arial" w:cs="Arial"/>
          <w:sz w:val="24"/>
          <w:szCs w:val="24"/>
          <w:lang w:val="en"/>
        </w:rPr>
        <w:t>Harmonwords</w:t>
      </w:r>
      <w:proofErr w:type="spellEnd"/>
    </w:p>
    <w:p w14:paraId="211C7F68" w14:textId="77777777" w:rsidR="006F32B2" w:rsidRPr="000D296B" w:rsidRDefault="006F32B2" w:rsidP="000D296B">
      <w:pPr>
        <w:widowControl w:val="0"/>
        <w:autoSpaceDE w:val="0"/>
        <w:autoSpaceDN w:val="0"/>
        <w:adjustRightInd w:val="0"/>
        <w:spacing w:after="200" w:line="276" w:lineRule="auto"/>
        <w:rPr>
          <w:rFonts w:ascii="Arial" w:hAnsi="Arial" w:cs="Arial"/>
          <w:sz w:val="24"/>
          <w:szCs w:val="24"/>
          <w:lang w:val="en"/>
        </w:rPr>
      </w:pPr>
      <w:r w:rsidRPr="000D296B">
        <w:rPr>
          <w:rFonts w:ascii="Arial" w:hAnsi="Arial" w:cs="Arial"/>
          <w:sz w:val="24"/>
          <w:szCs w:val="24"/>
          <w:lang w:val="en"/>
        </w:rPr>
        <w:t xml:space="preserve">Rahman, M. (2016). Organisational behaviour - definition and importance. [online] </w:t>
      </w:r>
      <w:proofErr w:type="spellStart"/>
      <w:r w:rsidRPr="000D296B">
        <w:rPr>
          <w:rFonts w:ascii="Arial" w:hAnsi="Arial" w:cs="Arial"/>
          <w:sz w:val="24"/>
          <w:szCs w:val="24"/>
          <w:lang w:val="en"/>
        </w:rPr>
        <w:t>howandwhat</w:t>
      </w:r>
      <w:proofErr w:type="spellEnd"/>
      <w:r w:rsidRPr="000D296B">
        <w:rPr>
          <w:rFonts w:ascii="Arial" w:hAnsi="Arial" w:cs="Arial"/>
          <w:sz w:val="24"/>
          <w:szCs w:val="24"/>
          <w:lang w:val="en"/>
        </w:rPr>
        <w:t xml:space="preserve">. Available at: </w:t>
      </w:r>
      <w:hyperlink r:id="rId27" w:history="1">
        <w:r w:rsidRPr="000D296B">
          <w:rPr>
            <w:rFonts w:ascii="Arial" w:hAnsi="Arial" w:cs="Arial"/>
            <w:sz w:val="24"/>
            <w:szCs w:val="24"/>
            <w:lang w:val="en"/>
          </w:rPr>
          <w:t>https://howandwhat.net/organisational-behaviour/</w:t>
        </w:r>
      </w:hyperlink>
      <w:r w:rsidRPr="000D296B">
        <w:rPr>
          <w:rFonts w:ascii="Arial" w:hAnsi="Arial" w:cs="Arial"/>
          <w:sz w:val="24"/>
          <w:szCs w:val="24"/>
          <w:lang w:val="en"/>
        </w:rPr>
        <w:t>.</w:t>
      </w:r>
    </w:p>
    <w:p w14:paraId="5D507DF0" w14:textId="77777777" w:rsidR="006F32B2" w:rsidRPr="00AB5AF2" w:rsidRDefault="006F32B2" w:rsidP="00AB5AF2">
      <w:pPr>
        <w:pStyle w:val="NormalWeb"/>
        <w:spacing w:before="0" w:beforeAutospacing="0" w:after="0" w:afterAutospacing="0" w:line="360" w:lineRule="atLeast"/>
        <w:rPr>
          <w:rFonts w:ascii="Calibri" w:hAnsi="Calibri" w:cs="Calibri"/>
          <w:color w:val="000000"/>
          <w:sz w:val="27"/>
          <w:szCs w:val="27"/>
        </w:rPr>
      </w:pPr>
      <w:r w:rsidRPr="007002CB">
        <w:rPr>
          <w:rFonts w:ascii="Arial" w:hAnsi="Arial" w:cs="Arial"/>
          <w:color w:val="2E2E2E"/>
        </w:rPr>
        <w:t>Richard J. Moniz</w:t>
      </w:r>
      <w:r>
        <w:rPr>
          <w:rFonts w:ascii="Arial" w:hAnsi="Arial" w:cs="Arial"/>
          <w:color w:val="2E2E2E"/>
        </w:rPr>
        <w:t xml:space="preserve"> </w:t>
      </w:r>
      <w:r w:rsidRPr="007002CB">
        <w:rPr>
          <w:rFonts w:ascii="Arial" w:hAnsi="Arial" w:cs="Arial"/>
          <w:color w:val="2E2E2E"/>
        </w:rPr>
        <w:t>Jr</w:t>
      </w:r>
      <w:r>
        <w:rPr>
          <w:rFonts w:ascii="Arial" w:hAnsi="Arial" w:cs="Arial"/>
          <w:color w:val="2E2E2E"/>
        </w:rPr>
        <w:t>.</w:t>
      </w:r>
      <w:r w:rsidRPr="007002CB">
        <w:rPr>
          <w:rFonts w:ascii="Calibri" w:hAnsi="Calibri" w:cs="Calibri"/>
          <w:color w:val="000000"/>
          <w:sz w:val="22"/>
          <w:szCs w:val="22"/>
        </w:rPr>
        <w:t xml:space="preserve"> </w:t>
      </w:r>
      <w:r w:rsidRPr="00AB5AF2">
        <w:rPr>
          <w:rFonts w:ascii="Calibri" w:hAnsi="Calibri" w:cs="Calibri"/>
          <w:color w:val="000000"/>
          <w:sz w:val="27"/>
          <w:szCs w:val="27"/>
        </w:rPr>
        <w:t>(</w:t>
      </w:r>
      <w:r>
        <w:rPr>
          <w:rFonts w:ascii="Calibri" w:hAnsi="Calibri" w:cs="Calibri"/>
          <w:color w:val="000000"/>
          <w:sz w:val="27"/>
          <w:szCs w:val="27"/>
        </w:rPr>
        <w:t>2022</w:t>
      </w:r>
      <w:r w:rsidRPr="00AB5AF2">
        <w:rPr>
          <w:rFonts w:ascii="Calibri" w:hAnsi="Calibri" w:cs="Calibri"/>
          <w:color w:val="000000"/>
          <w:sz w:val="27"/>
          <w:szCs w:val="27"/>
        </w:rPr>
        <w:t>). </w:t>
      </w:r>
      <w:r w:rsidRPr="00AB5AF2">
        <w:rPr>
          <w:rFonts w:ascii="Calibri" w:hAnsi="Calibri" w:cs="Calibri"/>
          <w:i/>
          <w:iCs/>
          <w:color w:val="000000"/>
          <w:sz w:val="27"/>
          <w:szCs w:val="27"/>
        </w:rPr>
        <w:t>Contingency Theory - an overview | ScienceDirect Topics</w:t>
      </w:r>
      <w:r w:rsidRPr="00AB5AF2">
        <w:rPr>
          <w:rFonts w:ascii="Calibri" w:hAnsi="Calibri" w:cs="Calibri"/>
          <w:color w:val="000000"/>
          <w:sz w:val="27"/>
          <w:szCs w:val="27"/>
        </w:rPr>
        <w:t>. [online] Available at: https://www.sciencedirect.com/topics/economics-econometrics-and-finance/contingency-theory.</w:t>
      </w:r>
    </w:p>
    <w:p w14:paraId="745DF65A" w14:textId="77777777" w:rsidR="007E0240" w:rsidRDefault="007E0240" w:rsidP="00880476">
      <w:pPr>
        <w:pStyle w:val="NormalWeb"/>
        <w:spacing w:before="0" w:beforeAutospacing="0" w:after="0" w:afterAutospacing="0" w:line="360" w:lineRule="atLeast"/>
        <w:rPr>
          <w:rFonts w:ascii="Calibri" w:hAnsi="Calibri" w:cs="Calibri"/>
          <w:color w:val="000000"/>
          <w:sz w:val="27"/>
          <w:szCs w:val="27"/>
        </w:rPr>
      </w:pPr>
    </w:p>
    <w:p w14:paraId="73FC5320" w14:textId="0EF8A851" w:rsidR="006F32B2" w:rsidRDefault="006F32B2" w:rsidP="0088047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Rics.org. (2022). [online] Available at: https://www.rics.org/uk/surveying-profession/join-rics/#:~:text=Relevant%20experience%20and%20an%20RICS [Accessed 5 Apr. 2022].</w:t>
      </w:r>
    </w:p>
    <w:p w14:paraId="26899319" w14:textId="77777777" w:rsidR="007E0240" w:rsidRDefault="006F32B2" w:rsidP="00DE1965">
      <w:pPr>
        <w:widowControl w:val="0"/>
        <w:autoSpaceDE w:val="0"/>
        <w:autoSpaceDN w:val="0"/>
        <w:adjustRightInd w:val="0"/>
        <w:spacing w:after="200" w:line="276" w:lineRule="auto"/>
        <w:rPr>
          <w:rFonts w:ascii="Arial" w:hAnsi="Arial" w:cs="Arial"/>
          <w:sz w:val="24"/>
          <w:szCs w:val="24"/>
          <w:lang w:val="en"/>
        </w:rPr>
      </w:pPr>
      <w:r w:rsidRPr="001E1076">
        <w:rPr>
          <w:rFonts w:ascii="Arial" w:hAnsi="Arial" w:cs="Arial"/>
          <w:sz w:val="24"/>
          <w:szCs w:val="24"/>
          <w:lang w:val="en"/>
        </w:rPr>
        <w:t>‌</w:t>
      </w:r>
    </w:p>
    <w:p w14:paraId="320DE4E4" w14:textId="53C0CD1C" w:rsidR="006F32B2" w:rsidRPr="001E1076" w:rsidRDefault="006F32B2" w:rsidP="00DE1965">
      <w:pPr>
        <w:widowControl w:val="0"/>
        <w:autoSpaceDE w:val="0"/>
        <w:autoSpaceDN w:val="0"/>
        <w:adjustRightInd w:val="0"/>
        <w:spacing w:after="200" w:line="276" w:lineRule="auto"/>
        <w:rPr>
          <w:rFonts w:ascii="Arial" w:hAnsi="Arial" w:cs="Arial"/>
          <w:sz w:val="24"/>
          <w:szCs w:val="24"/>
          <w:lang w:val="en"/>
        </w:rPr>
      </w:pPr>
      <w:r w:rsidRPr="001E1076">
        <w:rPr>
          <w:rFonts w:ascii="Arial" w:hAnsi="Arial" w:cs="Arial"/>
          <w:sz w:val="24"/>
          <w:szCs w:val="24"/>
          <w:lang w:val="en"/>
        </w:rPr>
        <w:t xml:space="preserve">Sahil </w:t>
      </w:r>
      <w:proofErr w:type="spellStart"/>
      <w:r w:rsidRPr="001E1076">
        <w:rPr>
          <w:rFonts w:ascii="Arial" w:hAnsi="Arial" w:cs="Arial"/>
          <w:sz w:val="24"/>
          <w:szCs w:val="24"/>
          <w:lang w:val="en"/>
        </w:rPr>
        <w:t>Devasia</w:t>
      </w:r>
      <w:proofErr w:type="spellEnd"/>
      <w:r w:rsidRPr="001E1076">
        <w:rPr>
          <w:rFonts w:ascii="Arial" w:hAnsi="Arial" w:cs="Arial"/>
          <w:sz w:val="24"/>
          <w:szCs w:val="24"/>
          <w:lang w:val="en"/>
        </w:rPr>
        <w:t xml:space="preserve"> (2018). Organisational Behaviour and its Importance in Management - Robert Kennedy College Blog. [online] Robert Kennedy College Blog. Available at: </w:t>
      </w:r>
      <w:hyperlink r:id="rId28" w:history="1">
        <w:r w:rsidRPr="001E1076">
          <w:rPr>
            <w:rFonts w:ascii="Arial" w:hAnsi="Arial" w:cs="Arial"/>
            <w:sz w:val="24"/>
            <w:szCs w:val="24"/>
            <w:lang w:val="en"/>
          </w:rPr>
          <w:t>https://blog.college.ch/robert-kennedy-college/organisational-behaviour-and-its-importance-in-management/</w:t>
        </w:r>
      </w:hyperlink>
      <w:r w:rsidRPr="001E1076">
        <w:rPr>
          <w:rFonts w:ascii="Arial" w:hAnsi="Arial" w:cs="Arial"/>
          <w:sz w:val="24"/>
          <w:szCs w:val="24"/>
          <w:lang w:val="en"/>
        </w:rPr>
        <w:t>.</w:t>
      </w:r>
    </w:p>
    <w:p w14:paraId="5A12D8D1" w14:textId="77777777" w:rsidR="006F32B2" w:rsidRPr="00AB5AF2" w:rsidRDefault="006F32B2" w:rsidP="00AB5AF2">
      <w:pPr>
        <w:spacing w:after="0" w:line="360" w:lineRule="atLeast"/>
        <w:rPr>
          <w:rFonts w:ascii="Calibri" w:eastAsia="Times New Roman" w:hAnsi="Calibri" w:cs="Calibri"/>
          <w:color w:val="000000"/>
          <w:sz w:val="27"/>
          <w:szCs w:val="27"/>
          <w:lang w:eastAsia="zh-CN"/>
        </w:rPr>
      </w:pPr>
      <w:proofErr w:type="spellStart"/>
      <w:r w:rsidRPr="00AB5AF2">
        <w:rPr>
          <w:rFonts w:ascii="Calibri" w:eastAsia="Times New Roman" w:hAnsi="Calibri" w:cs="Calibri"/>
          <w:color w:val="000000"/>
          <w:sz w:val="27"/>
          <w:szCs w:val="27"/>
          <w:lang w:eastAsia="zh-CN"/>
        </w:rPr>
        <w:t>Simplilearn</w:t>
      </w:r>
      <w:proofErr w:type="spellEnd"/>
      <w:r w:rsidRPr="00AB5AF2">
        <w:rPr>
          <w:rFonts w:ascii="Calibri" w:eastAsia="Times New Roman" w:hAnsi="Calibri" w:cs="Calibri"/>
          <w:color w:val="000000"/>
          <w:sz w:val="27"/>
          <w:szCs w:val="27"/>
          <w:lang w:eastAsia="zh-CN"/>
        </w:rPr>
        <w:t xml:space="preserve"> (2020). </w:t>
      </w:r>
      <w:r w:rsidRPr="00AB5AF2">
        <w:rPr>
          <w:rFonts w:ascii="Calibri" w:eastAsia="Times New Roman" w:hAnsi="Calibri" w:cs="Calibri"/>
          <w:i/>
          <w:iCs/>
          <w:color w:val="000000"/>
          <w:sz w:val="27"/>
          <w:szCs w:val="27"/>
          <w:lang w:eastAsia="zh-CN"/>
        </w:rPr>
        <w:t>Top Leadership Theories Every Manager Should Know</w:t>
      </w:r>
      <w:r w:rsidRPr="00AB5AF2">
        <w:rPr>
          <w:rFonts w:ascii="Calibri" w:eastAsia="Times New Roman" w:hAnsi="Calibri" w:cs="Calibri"/>
          <w:color w:val="000000"/>
          <w:sz w:val="27"/>
          <w:szCs w:val="27"/>
          <w:lang w:eastAsia="zh-CN"/>
        </w:rPr>
        <w:t>. [online] Simplilearn.com. Available at: https://www.simplilearn.com/top-leadership-theories-every-manager-should-know-article.</w:t>
      </w:r>
    </w:p>
    <w:p w14:paraId="66F3F6AC" w14:textId="77777777" w:rsidR="007E0240" w:rsidRDefault="007E0240" w:rsidP="00AB5AF2">
      <w:pPr>
        <w:pStyle w:val="NormalWeb"/>
        <w:spacing w:before="0" w:beforeAutospacing="0" w:after="0" w:afterAutospacing="0" w:line="360" w:lineRule="atLeast"/>
        <w:rPr>
          <w:rFonts w:ascii="Calibri" w:hAnsi="Calibri" w:cs="Calibri"/>
          <w:color w:val="000000"/>
          <w:sz w:val="27"/>
          <w:szCs w:val="27"/>
        </w:rPr>
      </w:pPr>
    </w:p>
    <w:p w14:paraId="2014A989" w14:textId="06DCFD74" w:rsidR="006F32B2" w:rsidRDefault="006F32B2" w:rsidP="00AB5AF2">
      <w:pPr>
        <w:pStyle w:val="NormalWeb"/>
        <w:spacing w:before="0" w:beforeAutospacing="0" w:after="0" w:afterAutospacing="0" w:line="360" w:lineRule="atLeast"/>
        <w:rPr>
          <w:rFonts w:ascii="Calibri" w:hAnsi="Calibri" w:cs="Calibri"/>
          <w:color w:val="000000"/>
          <w:sz w:val="27"/>
          <w:szCs w:val="27"/>
        </w:rPr>
      </w:pPr>
      <w:r w:rsidRPr="00092D0D">
        <w:rPr>
          <w:rFonts w:ascii="Calibri" w:hAnsi="Calibri" w:cs="Calibri"/>
          <w:color w:val="000000"/>
          <w:sz w:val="27"/>
          <w:szCs w:val="27"/>
        </w:rPr>
        <w:t>Western Governors University (2020). </w:t>
      </w:r>
      <w:r w:rsidRPr="00092D0D">
        <w:rPr>
          <w:rFonts w:ascii="Calibri" w:hAnsi="Calibri" w:cs="Calibri"/>
          <w:i/>
          <w:iCs/>
          <w:color w:val="000000"/>
          <w:sz w:val="27"/>
          <w:szCs w:val="27"/>
        </w:rPr>
        <w:t>Leadership Theories and Styles</w:t>
      </w:r>
      <w:r w:rsidRPr="00092D0D">
        <w:rPr>
          <w:rFonts w:ascii="Calibri" w:hAnsi="Calibri" w:cs="Calibri"/>
          <w:color w:val="000000"/>
          <w:sz w:val="27"/>
          <w:szCs w:val="27"/>
        </w:rPr>
        <w:t>. [online] Western Governors University. Available at: https://www.wgu.edu/blog/leadership-theories-styles2004.html#close.</w:t>
      </w:r>
    </w:p>
    <w:p w14:paraId="204ED28D" w14:textId="77777777" w:rsidR="008413B5" w:rsidRPr="008413B5" w:rsidRDefault="008413B5" w:rsidP="008413B5">
      <w:pPr>
        <w:spacing w:before="100" w:beforeAutospacing="1" w:after="100" w:afterAutospacing="1" w:line="240" w:lineRule="auto"/>
        <w:rPr>
          <w:rFonts w:ascii="Calibri" w:eastAsia="Times New Roman" w:hAnsi="Calibri" w:cs="Calibri"/>
          <w:color w:val="000000"/>
          <w:sz w:val="27"/>
          <w:szCs w:val="27"/>
          <w:lang w:eastAsia="en-GB"/>
        </w:rPr>
      </w:pPr>
      <w:r w:rsidRPr="008413B5">
        <w:rPr>
          <w:rFonts w:ascii="Calibri" w:eastAsia="Times New Roman" w:hAnsi="Calibri" w:cs="Calibri"/>
          <w:color w:val="000000"/>
          <w:sz w:val="27"/>
          <w:szCs w:val="27"/>
          <w:lang w:eastAsia="en-GB"/>
        </w:rPr>
        <w:t>‌</w:t>
      </w:r>
    </w:p>
    <w:p w14:paraId="4A01EDD6" w14:textId="0AF0407F" w:rsidR="00430EBE" w:rsidRPr="00430EBE" w:rsidRDefault="00430EBE" w:rsidP="00430EBE">
      <w:pPr>
        <w:spacing w:before="100" w:beforeAutospacing="1" w:after="100" w:afterAutospacing="1" w:line="240" w:lineRule="auto"/>
        <w:rPr>
          <w:rFonts w:ascii="Calibri" w:eastAsia="Times New Roman" w:hAnsi="Calibri" w:cs="Calibri"/>
          <w:color w:val="000000"/>
          <w:sz w:val="27"/>
          <w:szCs w:val="27"/>
          <w:lang w:eastAsia="en-GB"/>
        </w:rPr>
      </w:pPr>
    </w:p>
    <w:p w14:paraId="49420A09" w14:textId="470E1A63" w:rsidR="003243D7" w:rsidRPr="003243D7" w:rsidRDefault="003243D7" w:rsidP="003243D7">
      <w:pPr>
        <w:spacing w:before="100" w:beforeAutospacing="1" w:after="100" w:afterAutospacing="1" w:line="240" w:lineRule="auto"/>
        <w:rPr>
          <w:rFonts w:ascii="Calibri" w:eastAsia="Times New Roman" w:hAnsi="Calibri" w:cs="Calibri"/>
          <w:color w:val="000000"/>
          <w:sz w:val="27"/>
          <w:szCs w:val="27"/>
          <w:lang w:eastAsia="zh-CN"/>
        </w:rPr>
      </w:pPr>
    </w:p>
    <w:p w14:paraId="5429A9AA" w14:textId="0587EA05" w:rsidR="003941C2" w:rsidRPr="003941C2" w:rsidRDefault="003941C2" w:rsidP="003941C2">
      <w:pPr>
        <w:spacing w:before="100" w:beforeAutospacing="1" w:after="100" w:afterAutospacing="1" w:line="240" w:lineRule="auto"/>
        <w:rPr>
          <w:rFonts w:ascii="Calibri" w:eastAsia="Times New Roman" w:hAnsi="Calibri" w:cs="Calibri"/>
          <w:color w:val="000000"/>
          <w:sz w:val="27"/>
          <w:szCs w:val="27"/>
          <w:lang w:eastAsia="zh-CN"/>
        </w:rPr>
      </w:pPr>
    </w:p>
    <w:p w14:paraId="7B6CF11B" w14:textId="5D5EB5C0" w:rsidR="00AB5AF2" w:rsidRPr="00AB5AF2" w:rsidRDefault="00AB5AF2" w:rsidP="00AB5AF2">
      <w:pPr>
        <w:spacing w:before="100" w:beforeAutospacing="1" w:after="100" w:afterAutospacing="1" w:line="240" w:lineRule="auto"/>
        <w:rPr>
          <w:rFonts w:ascii="Calibri" w:eastAsia="Times New Roman" w:hAnsi="Calibri" w:cs="Calibri"/>
          <w:color w:val="000000"/>
          <w:sz w:val="27"/>
          <w:szCs w:val="27"/>
          <w:lang w:eastAsia="zh-CN"/>
        </w:rPr>
      </w:pPr>
    </w:p>
    <w:p w14:paraId="11E6CCDA" w14:textId="1D6A9CE9" w:rsidR="00AB5AF2" w:rsidRPr="00AB5AF2" w:rsidRDefault="00AB5AF2" w:rsidP="00AB5AF2">
      <w:pPr>
        <w:spacing w:before="100" w:beforeAutospacing="1" w:after="100" w:afterAutospacing="1" w:line="240" w:lineRule="auto"/>
        <w:rPr>
          <w:rFonts w:ascii="Calibri" w:eastAsia="Times New Roman" w:hAnsi="Calibri" w:cs="Calibri"/>
          <w:color w:val="000000"/>
          <w:sz w:val="27"/>
          <w:szCs w:val="27"/>
          <w:lang w:eastAsia="zh-CN"/>
        </w:rPr>
      </w:pPr>
    </w:p>
    <w:p w14:paraId="133D7548" w14:textId="77777777" w:rsidR="00AB5AF2" w:rsidRPr="00BC2A03" w:rsidRDefault="00AB5AF2" w:rsidP="00AB5AF2">
      <w:pPr>
        <w:pStyle w:val="NormalWeb"/>
        <w:spacing w:before="0" w:beforeAutospacing="0" w:after="0" w:afterAutospacing="0" w:line="360" w:lineRule="atLeast"/>
        <w:rPr>
          <w:rFonts w:ascii="Calibri" w:hAnsi="Calibri" w:cs="Calibri"/>
          <w:color w:val="000000"/>
          <w:sz w:val="27"/>
          <w:szCs w:val="27"/>
        </w:rPr>
      </w:pPr>
    </w:p>
    <w:p w14:paraId="390351DD" w14:textId="0F4DE6B6" w:rsidR="00AB14B1" w:rsidRPr="00AB14B1" w:rsidRDefault="00AB14B1" w:rsidP="00AB14B1">
      <w:pPr>
        <w:spacing w:before="100" w:beforeAutospacing="1" w:after="100" w:afterAutospacing="1" w:line="240" w:lineRule="auto"/>
        <w:rPr>
          <w:rFonts w:ascii="Calibri" w:eastAsia="Times New Roman" w:hAnsi="Calibri" w:cs="Calibri"/>
          <w:color w:val="000000"/>
          <w:sz w:val="27"/>
          <w:szCs w:val="27"/>
          <w:lang w:eastAsia="zh-CN"/>
        </w:rPr>
      </w:pPr>
    </w:p>
    <w:p w14:paraId="4734115D" w14:textId="77777777" w:rsidR="00AB14B1" w:rsidRPr="001E1076" w:rsidRDefault="00AB14B1" w:rsidP="000D296B">
      <w:pPr>
        <w:widowControl w:val="0"/>
        <w:autoSpaceDE w:val="0"/>
        <w:autoSpaceDN w:val="0"/>
        <w:adjustRightInd w:val="0"/>
        <w:spacing w:after="200" w:line="276" w:lineRule="auto"/>
        <w:rPr>
          <w:rFonts w:ascii="Arial" w:hAnsi="Arial" w:cs="Arial"/>
          <w:sz w:val="24"/>
          <w:szCs w:val="24"/>
          <w:lang w:val="en"/>
        </w:rPr>
      </w:pPr>
    </w:p>
    <w:p w14:paraId="32CF72C5" w14:textId="77777777" w:rsidR="000D296B" w:rsidRDefault="000D296B" w:rsidP="000D296B">
      <w:pPr>
        <w:widowControl w:val="0"/>
        <w:autoSpaceDE w:val="0"/>
        <w:autoSpaceDN w:val="0"/>
        <w:adjustRightInd w:val="0"/>
        <w:spacing w:after="200" w:line="276" w:lineRule="auto"/>
        <w:rPr>
          <w:rFonts w:ascii="Calibri" w:hAnsi="Calibri" w:cs="Calibri"/>
          <w:lang w:val="en"/>
        </w:rPr>
      </w:pPr>
      <w:r>
        <w:rPr>
          <w:rFonts w:ascii="Calibri" w:hAnsi="Calibri" w:cs="Calibri"/>
          <w:lang w:val="en"/>
        </w:rPr>
        <w:t>‌</w:t>
      </w:r>
    </w:p>
    <w:p w14:paraId="5CD65619" w14:textId="77777777" w:rsidR="000D296B" w:rsidRDefault="000D296B" w:rsidP="000D296B">
      <w:pPr>
        <w:pStyle w:val="NormalWeb"/>
        <w:spacing w:before="0" w:beforeAutospacing="0" w:after="0" w:afterAutospacing="0" w:line="360" w:lineRule="atLeast"/>
        <w:rPr>
          <w:rFonts w:ascii="Calibri" w:hAnsi="Calibri" w:cs="Calibri"/>
          <w:color w:val="000000"/>
          <w:sz w:val="27"/>
          <w:szCs w:val="27"/>
        </w:rPr>
      </w:pPr>
    </w:p>
    <w:p w14:paraId="744BBA2A" w14:textId="77777777" w:rsidR="00D05756" w:rsidRDefault="00D05756" w:rsidP="00D05756">
      <w:pPr>
        <w:pStyle w:val="NormalWeb"/>
        <w:spacing w:before="0" w:beforeAutospacing="0" w:after="0" w:afterAutospacing="0" w:line="360" w:lineRule="atLeast"/>
        <w:rPr>
          <w:rFonts w:ascii="Calibri" w:hAnsi="Calibri" w:cs="Calibri"/>
          <w:color w:val="000000"/>
          <w:sz w:val="27"/>
          <w:szCs w:val="27"/>
        </w:rPr>
      </w:pPr>
    </w:p>
    <w:p w14:paraId="3EFC2D96" w14:textId="41102DA6" w:rsidR="0082524F" w:rsidRDefault="0082524F" w:rsidP="0082524F">
      <w:pPr>
        <w:pStyle w:val="NormalWeb"/>
        <w:rPr>
          <w:rFonts w:ascii="Calibri" w:hAnsi="Calibri" w:cs="Calibri"/>
          <w:color w:val="000000"/>
          <w:sz w:val="27"/>
          <w:szCs w:val="27"/>
        </w:rPr>
      </w:pPr>
    </w:p>
    <w:p w14:paraId="3215300E" w14:textId="77777777" w:rsidR="0082524F" w:rsidRDefault="0082524F" w:rsidP="0082524F">
      <w:pPr>
        <w:pStyle w:val="NormalWeb"/>
        <w:spacing w:before="0" w:beforeAutospacing="0" w:after="0" w:afterAutospacing="0" w:line="360" w:lineRule="atLeast"/>
        <w:rPr>
          <w:rFonts w:ascii="Calibri" w:hAnsi="Calibri" w:cs="Calibri"/>
          <w:color w:val="000000"/>
          <w:sz w:val="27"/>
          <w:szCs w:val="27"/>
        </w:rPr>
      </w:pPr>
    </w:p>
    <w:p w14:paraId="64AB15D7" w14:textId="7E940955" w:rsidR="00880476" w:rsidRDefault="00880476" w:rsidP="00880476">
      <w:pPr>
        <w:pStyle w:val="NormalWeb"/>
        <w:rPr>
          <w:rFonts w:ascii="Calibri" w:hAnsi="Calibri" w:cs="Calibri"/>
          <w:color w:val="000000"/>
          <w:sz w:val="27"/>
          <w:szCs w:val="27"/>
        </w:rPr>
      </w:pPr>
    </w:p>
    <w:p w14:paraId="407CD9DC" w14:textId="07124223" w:rsidR="00880476" w:rsidRPr="00C74E21" w:rsidRDefault="00880476" w:rsidP="00880476">
      <w:pPr>
        <w:pStyle w:val="NormalWeb"/>
        <w:spacing w:before="0" w:beforeAutospacing="0" w:after="0" w:afterAutospacing="0" w:line="360" w:lineRule="atLeast"/>
        <w:rPr>
          <w:rFonts w:ascii="Calibri" w:hAnsi="Calibri" w:cs="Calibri"/>
          <w:color w:val="000000"/>
          <w:sz w:val="27"/>
          <w:szCs w:val="27"/>
        </w:rPr>
      </w:pPr>
    </w:p>
    <w:sectPr w:rsidR="00880476" w:rsidRPr="00C74E21" w:rsidSect="00DE7EBE">
      <w:headerReference w:type="default"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17273" w14:textId="77777777" w:rsidR="008F6017" w:rsidRDefault="008F6017" w:rsidP="00F44F30">
      <w:pPr>
        <w:spacing w:after="0" w:line="240" w:lineRule="auto"/>
      </w:pPr>
      <w:r>
        <w:separator/>
      </w:r>
    </w:p>
  </w:endnote>
  <w:endnote w:type="continuationSeparator" w:id="0">
    <w:p w14:paraId="7300CB91" w14:textId="77777777" w:rsidR="008F6017" w:rsidRDefault="008F6017" w:rsidP="00F44F30">
      <w:pPr>
        <w:spacing w:after="0" w:line="240" w:lineRule="auto"/>
      </w:pPr>
      <w:r>
        <w:continuationSeparator/>
      </w:r>
    </w:p>
  </w:endnote>
  <w:endnote w:type="continuationNotice" w:id="1">
    <w:p w14:paraId="70DBAD0A" w14:textId="77777777" w:rsidR="008F6017" w:rsidRDefault="008F60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001408"/>
      <w:docPartObj>
        <w:docPartGallery w:val="Page Numbers (Bottom of Page)"/>
        <w:docPartUnique/>
      </w:docPartObj>
    </w:sdtPr>
    <w:sdtEndPr>
      <w:rPr>
        <w:noProof/>
      </w:rPr>
    </w:sdtEndPr>
    <w:sdtContent>
      <w:p w14:paraId="71D86C06" w14:textId="3B4B9A13" w:rsidR="005F0516" w:rsidRDefault="005F0516">
        <w:pPr>
          <w:pStyle w:val="Footer"/>
          <w:jc w:val="right"/>
        </w:pPr>
        <w:r>
          <w:fldChar w:fldCharType="begin"/>
        </w:r>
        <w:r>
          <w:instrText xml:space="preserve"> PAGE   \* MERGEFORMAT </w:instrText>
        </w:r>
        <w:r>
          <w:fldChar w:fldCharType="separate"/>
        </w:r>
        <w:r w:rsidR="00644D71">
          <w:rPr>
            <w:noProof/>
          </w:rPr>
          <w:t>19</w:t>
        </w:r>
        <w:r>
          <w:rPr>
            <w:noProof/>
          </w:rPr>
          <w:fldChar w:fldCharType="end"/>
        </w:r>
      </w:p>
    </w:sdtContent>
  </w:sdt>
  <w:p w14:paraId="15AF844A" w14:textId="77777777" w:rsidR="005F0516" w:rsidRDefault="005F0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90F66" w14:textId="77777777" w:rsidR="008F6017" w:rsidRDefault="008F6017" w:rsidP="00F44F30">
      <w:pPr>
        <w:spacing w:after="0" w:line="240" w:lineRule="auto"/>
      </w:pPr>
      <w:r>
        <w:separator/>
      </w:r>
    </w:p>
  </w:footnote>
  <w:footnote w:type="continuationSeparator" w:id="0">
    <w:p w14:paraId="46F96B2E" w14:textId="77777777" w:rsidR="008F6017" w:rsidRDefault="008F6017" w:rsidP="00F44F30">
      <w:pPr>
        <w:spacing w:after="0" w:line="240" w:lineRule="auto"/>
      </w:pPr>
      <w:r>
        <w:continuationSeparator/>
      </w:r>
    </w:p>
  </w:footnote>
  <w:footnote w:type="continuationNotice" w:id="1">
    <w:p w14:paraId="104AD36F" w14:textId="77777777" w:rsidR="008F6017" w:rsidRDefault="008F60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0FD57" w14:textId="321D5467" w:rsidR="005F0516" w:rsidRDefault="005F0516">
    <w:pPr>
      <w:pStyle w:val="Header"/>
    </w:pPr>
    <w:r>
      <w:t>2004817</w:t>
    </w:r>
    <w:r>
      <w:tab/>
      <w:t>Sean Leach</w:t>
    </w:r>
    <w:r>
      <w:tab/>
      <w:t>ACBA 5008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469D"/>
    <w:multiLevelType w:val="hybridMultilevel"/>
    <w:tmpl w:val="8E7EF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0431A"/>
    <w:multiLevelType w:val="hybridMultilevel"/>
    <w:tmpl w:val="9372E2B8"/>
    <w:lvl w:ilvl="0" w:tplc="FC4ED518">
      <w:start w:val="1"/>
      <w:numFmt w:val="decimal"/>
      <w:lvlText w:val="%1."/>
      <w:lvlJc w:val="left"/>
      <w:pPr>
        <w:ind w:left="720" w:hanging="360"/>
      </w:pPr>
      <w:rPr>
        <w:rFonts w:hint="default"/>
        <w:sz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A287E"/>
    <w:multiLevelType w:val="hybridMultilevel"/>
    <w:tmpl w:val="442A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C7FE5"/>
    <w:multiLevelType w:val="hybridMultilevel"/>
    <w:tmpl w:val="8A08E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1E3460"/>
    <w:multiLevelType w:val="hybridMultilevel"/>
    <w:tmpl w:val="09A2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F30"/>
    <w:rsid w:val="0001044D"/>
    <w:rsid w:val="000152F6"/>
    <w:rsid w:val="000159ED"/>
    <w:rsid w:val="00017EAA"/>
    <w:rsid w:val="0002482A"/>
    <w:rsid w:val="00026679"/>
    <w:rsid w:val="00030463"/>
    <w:rsid w:val="00031136"/>
    <w:rsid w:val="000343AD"/>
    <w:rsid w:val="00035F93"/>
    <w:rsid w:val="00040680"/>
    <w:rsid w:val="00040862"/>
    <w:rsid w:val="00047424"/>
    <w:rsid w:val="00051DA6"/>
    <w:rsid w:val="00054B40"/>
    <w:rsid w:val="0006416F"/>
    <w:rsid w:val="000802FC"/>
    <w:rsid w:val="000853AA"/>
    <w:rsid w:val="000864DF"/>
    <w:rsid w:val="00092D0D"/>
    <w:rsid w:val="0009785A"/>
    <w:rsid w:val="000A53FC"/>
    <w:rsid w:val="000B394F"/>
    <w:rsid w:val="000B6B3E"/>
    <w:rsid w:val="000C251D"/>
    <w:rsid w:val="000C7E63"/>
    <w:rsid w:val="000D1FFC"/>
    <w:rsid w:val="000D296B"/>
    <w:rsid w:val="000E49CB"/>
    <w:rsid w:val="000E60B8"/>
    <w:rsid w:val="000F4137"/>
    <w:rsid w:val="00103E9D"/>
    <w:rsid w:val="00110F22"/>
    <w:rsid w:val="00116026"/>
    <w:rsid w:val="00117A38"/>
    <w:rsid w:val="00121BAC"/>
    <w:rsid w:val="001266E5"/>
    <w:rsid w:val="001277AE"/>
    <w:rsid w:val="00141D3A"/>
    <w:rsid w:val="00146088"/>
    <w:rsid w:val="0014668B"/>
    <w:rsid w:val="001518C1"/>
    <w:rsid w:val="00154C9A"/>
    <w:rsid w:val="0015796C"/>
    <w:rsid w:val="001606E8"/>
    <w:rsid w:val="001635A8"/>
    <w:rsid w:val="00172C83"/>
    <w:rsid w:val="001750AB"/>
    <w:rsid w:val="0017671E"/>
    <w:rsid w:val="001773F9"/>
    <w:rsid w:val="00186C5F"/>
    <w:rsid w:val="001875E0"/>
    <w:rsid w:val="00191BD4"/>
    <w:rsid w:val="00192A01"/>
    <w:rsid w:val="001A3620"/>
    <w:rsid w:val="001A46D9"/>
    <w:rsid w:val="001A58AC"/>
    <w:rsid w:val="001A7923"/>
    <w:rsid w:val="001C04BB"/>
    <w:rsid w:val="001C3062"/>
    <w:rsid w:val="001C4BA4"/>
    <w:rsid w:val="001C5E8F"/>
    <w:rsid w:val="001C5EDB"/>
    <w:rsid w:val="001C6B96"/>
    <w:rsid w:val="001D1157"/>
    <w:rsid w:val="001D6E51"/>
    <w:rsid w:val="001E1076"/>
    <w:rsid w:val="001E393C"/>
    <w:rsid w:val="001F4621"/>
    <w:rsid w:val="001F48E6"/>
    <w:rsid w:val="001F6C23"/>
    <w:rsid w:val="002145BD"/>
    <w:rsid w:val="00216917"/>
    <w:rsid w:val="00220FE8"/>
    <w:rsid w:val="0022584B"/>
    <w:rsid w:val="00227165"/>
    <w:rsid w:val="0023143A"/>
    <w:rsid w:val="00232612"/>
    <w:rsid w:val="00232E01"/>
    <w:rsid w:val="00234446"/>
    <w:rsid w:val="00235636"/>
    <w:rsid w:val="00243392"/>
    <w:rsid w:val="0024374A"/>
    <w:rsid w:val="0024563D"/>
    <w:rsid w:val="00260E33"/>
    <w:rsid w:val="00261213"/>
    <w:rsid w:val="002638A2"/>
    <w:rsid w:val="00267C12"/>
    <w:rsid w:val="002708EA"/>
    <w:rsid w:val="002777FD"/>
    <w:rsid w:val="0028347D"/>
    <w:rsid w:val="00284EA7"/>
    <w:rsid w:val="002935AF"/>
    <w:rsid w:val="0029503F"/>
    <w:rsid w:val="00295D0E"/>
    <w:rsid w:val="0029728F"/>
    <w:rsid w:val="002A2AC8"/>
    <w:rsid w:val="002A56FC"/>
    <w:rsid w:val="002C1BFA"/>
    <w:rsid w:val="002C23F2"/>
    <w:rsid w:val="002C4190"/>
    <w:rsid w:val="002C5546"/>
    <w:rsid w:val="002D31C4"/>
    <w:rsid w:val="002E383A"/>
    <w:rsid w:val="002E3EA5"/>
    <w:rsid w:val="002E4388"/>
    <w:rsid w:val="00300316"/>
    <w:rsid w:val="00300720"/>
    <w:rsid w:val="00300CB1"/>
    <w:rsid w:val="00304BEC"/>
    <w:rsid w:val="00305232"/>
    <w:rsid w:val="00306C57"/>
    <w:rsid w:val="00323028"/>
    <w:rsid w:val="003243D7"/>
    <w:rsid w:val="00324B55"/>
    <w:rsid w:val="00336BA3"/>
    <w:rsid w:val="0034441E"/>
    <w:rsid w:val="003460F3"/>
    <w:rsid w:val="00350A4A"/>
    <w:rsid w:val="003730A8"/>
    <w:rsid w:val="00374DF3"/>
    <w:rsid w:val="00382700"/>
    <w:rsid w:val="003941C2"/>
    <w:rsid w:val="003963EF"/>
    <w:rsid w:val="00396CB8"/>
    <w:rsid w:val="003A166A"/>
    <w:rsid w:val="003A1BC8"/>
    <w:rsid w:val="003B53ED"/>
    <w:rsid w:val="003B7D27"/>
    <w:rsid w:val="003C36B8"/>
    <w:rsid w:val="003D6370"/>
    <w:rsid w:val="003D739C"/>
    <w:rsid w:val="003D73B0"/>
    <w:rsid w:val="003E3134"/>
    <w:rsid w:val="003E43B8"/>
    <w:rsid w:val="003F0225"/>
    <w:rsid w:val="003F2D13"/>
    <w:rsid w:val="003F5473"/>
    <w:rsid w:val="0040296E"/>
    <w:rsid w:val="00403900"/>
    <w:rsid w:val="00411C6E"/>
    <w:rsid w:val="0042086A"/>
    <w:rsid w:val="004216DE"/>
    <w:rsid w:val="00421F1E"/>
    <w:rsid w:val="00424BE9"/>
    <w:rsid w:val="0042595D"/>
    <w:rsid w:val="00430CCB"/>
    <w:rsid w:val="00430EBE"/>
    <w:rsid w:val="00440995"/>
    <w:rsid w:val="0044561C"/>
    <w:rsid w:val="00447B40"/>
    <w:rsid w:val="00451276"/>
    <w:rsid w:val="00451779"/>
    <w:rsid w:val="00454404"/>
    <w:rsid w:val="004738C5"/>
    <w:rsid w:val="00482058"/>
    <w:rsid w:val="00484D53"/>
    <w:rsid w:val="00486E83"/>
    <w:rsid w:val="00491503"/>
    <w:rsid w:val="0049436F"/>
    <w:rsid w:val="00497BFC"/>
    <w:rsid w:val="004A0A31"/>
    <w:rsid w:val="004A50F0"/>
    <w:rsid w:val="004A51A0"/>
    <w:rsid w:val="004B0374"/>
    <w:rsid w:val="004B20E1"/>
    <w:rsid w:val="004B2F3A"/>
    <w:rsid w:val="004B3376"/>
    <w:rsid w:val="004B4B7B"/>
    <w:rsid w:val="004B5B5A"/>
    <w:rsid w:val="004B5F0B"/>
    <w:rsid w:val="004B693A"/>
    <w:rsid w:val="004C161E"/>
    <w:rsid w:val="004C4BE6"/>
    <w:rsid w:val="004C7F22"/>
    <w:rsid w:val="004D1052"/>
    <w:rsid w:val="004D4DD0"/>
    <w:rsid w:val="004D4DED"/>
    <w:rsid w:val="004D5C89"/>
    <w:rsid w:val="004D6835"/>
    <w:rsid w:val="004E07AC"/>
    <w:rsid w:val="004E7A8F"/>
    <w:rsid w:val="004F2DDA"/>
    <w:rsid w:val="004F74AB"/>
    <w:rsid w:val="004F75EF"/>
    <w:rsid w:val="005016B4"/>
    <w:rsid w:val="005018A0"/>
    <w:rsid w:val="005117E9"/>
    <w:rsid w:val="00513AA3"/>
    <w:rsid w:val="005140CA"/>
    <w:rsid w:val="00520E45"/>
    <w:rsid w:val="00526CC1"/>
    <w:rsid w:val="00527C42"/>
    <w:rsid w:val="00535CED"/>
    <w:rsid w:val="00542EDB"/>
    <w:rsid w:val="00543D65"/>
    <w:rsid w:val="00546DB7"/>
    <w:rsid w:val="005472CC"/>
    <w:rsid w:val="005517F3"/>
    <w:rsid w:val="0055366E"/>
    <w:rsid w:val="00556CBA"/>
    <w:rsid w:val="00557DC0"/>
    <w:rsid w:val="0056057C"/>
    <w:rsid w:val="00560FF1"/>
    <w:rsid w:val="00571A76"/>
    <w:rsid w:val="00573676"/>
    <w:rsid w:val="005830CA"/>
    <w:rsid w:val="00585A63"/>
    <w:rsid w:val="005A4C1F"/>
    <w:rsid w:val="005A4E41"/>
    <w:rsid w:val="005A51A3"/>
    <w:rsid w:val="005A73BB"/>
    <w:rsid w:val="005B35A9"/>
    <w:rsid w:val="005B6603"/>
    <w:rsid w:val="005C002F"/>
    <w:rsid w:val="005C486F"/>
    <w:rsid w:val="005D0A33"/>
    <w:rsid w:val="005D1968"/>
    <w:rsid w:val="005D3330"/>
    <w:rsid w:val="005D79CF"/>
    <w:rsid w:val="005E1754"/>
    <w:rsid w:val="005E5650"/>
    <w:rsid w:val="005F0516"/>
    <w:rsid w:val="005F205C"/>
    <w:rsid w:val="005F651E"/>
    <w:rsid w:val="005F65B8"/>
    <w:rsid w:val="005F6B48"/>
    <w:rsid w:val="006116FF"/>
    <w:rsid w:val="00616EE8"/>
    <w:rsid w:val="006228B6"/>
    <w:rsid w:val="00625E9E"/>
    <w:rsid w:val="0063282D"/>
    <w:rsid w:val="00632AFA"/>
    <w:rsid w:val="00634AF1"/>
    <w:rsid w:val="0063588C"/>
    <w:rsid w:val="00641FCD"/>
    <w:rsid w:val="00644D71"/>
    <w:rsid w:val="0064579D"/>
    <w:rsid w:val="006475D4"/>
    <w:rsid w:val="00652A9A"/>
    <w:rsid w:val="00654686"/>
    <w:rsid w:val="00671003"/>
    <w:rsid w:val="006738AA"/>
    <w:rsid w:val="00682560"/>
    <w:rsid w:val="00686871"/>
    <w:rsid w:val="00696B41"/>
    <w:rsid w:val="006A1B47"/>
    <w:rsid w:val="006A4AAD"/>
    <w:rsid w:val="006A6666"/>
    <w:rsid w:val="006B5A82"/>
    <w:rsid w:val="006C03BA"/>
    <w:rsid w:val="006C25A7"/>
    <w:rsid w:val="006C4B47"/>
    <w:rsid w:val="006D41EA"/>
    <w:rsid w:val="006D5788"/>
    <w:rsid w:val="006D6580"/>
    <w:rsid w:val="006D7FC9"/>
    <w:rsid w:val="006E00F1"/>
    <w:rsid w:val="006E4954"/>
    <w:rsid w:val="006F1481"/>
    <w:rsid w:val="006F32B2"/>
    <w:rsid w:val="006F3BB3"/>
    <w:rsid w:val="006F62FE"/>
    <w:rsid w:val="007002CB"/>
    <w:rsid w:val="0070238A"/>
    <w:rsid w:val="00703771"/>
    <w:rsid w:val="007045CD"/>
    <w:rsid w:val="00713762"/>
    <w:rsid w:val="0071397E"/>
    <w:rsid w:val="00714052"/>
    <w:rsid w:val="0072025E"/>
    <w:rsid w:val="00720B94"/>
    <w:rsid w:val="00722E6D"/>
    <w:rsid w:val="0072481E"/>
    <w:rsid w:val="00730867"/>
    <w:rsid w:val="00730EDB"/>
    <w:rsid w:val="00732F14"/>
    <w:rsid w:val="007338C7"/>
    <w:rsid w:val="007351F4"/>
    <w:rsid w:val="00743337"/>
    <w:rsid w:val="00745DFD"/>
    <w:rsid w:val="00751500"/>
    <w:rsid w:val="00752869"/>
    <w:rsid w:val="00753EFF"/>
    <w:rsid w:val="0075562E"/>
    <w:rsid w:val="007636AC"/>
    <w:rsid w:val="0076424F"/>
    <w:rsid w:val="00764A24"/>
    <w:rsid w:val="00765D10"/>
    <w:rsid w:val="00772496"/>
    <w:rsid w:val="0077521C"/>
    <w:rsid w:val="007757F5"/>
    <w:rsid w:val="007766F9"/>
    <w:rsid w:val="007926A8"/>
    <w:rsid w:val="00795DC3"/>
    <w:rsid w:val="00796034"/>
    <w:rsid w:val="007A3E98"/>
    <w:rsid w:val="007A4E1C"/>
    <w:rsid w:val="007A5E29"/>
    <w:rsid w:val="007A7835"/>
    <w:rsid w:val="007B5B35"/>
    <w:rsid w:val="007C038D"/>
    <w:rsid w:val="007C05C7"/>
    <w:rsid w:val="007C34A8"/>
    <w:rsid w:val="007D0D68"/>
    <w:rsid w:val="007D3F5B"/>
    <w:rsid w:val="007D64C3"/>
    <w:rsid w:val="007E0240"/>
    <w:rsid w:val="007E07AE"/>
    <w:rsid w:val="007E202A"/>
    <w:rsid w:val="007E5601"/>
    <w:rsid w:val="007E6BFD"/>
    <w:rsid w:val="007E72DD"/>
    <w:rsid w:val="007E777F"/>
    <w:rsid w:val="007F3077"/>
    <w:rsid w:val="007F3B54"/>
    <w:rsid w:val="007F530C"/>
    <w:rsid w:val="007F656E"/>
    <w:rsid w:val="007F658F"/>
    <w:rsid w:val="00811E77"/>
    <w:rsid w:val="00817605"/>
    <w:rsid w:val="0082001B"/>
    <w:rsid w:val="00824E2C"/>
    <w:rsid w:val="0082524F"/>
    <w:rsid w:val="00827411"/>
    <w:rsid w:val="00832364"/>
    <w:rsid w:val="008328C9"/>
    <w:rsid w:val="0083365B"/>
    <w:rsid w:val="008413B5"/>
    <w:rsid w:val="00842E62"/>
    <w:rsid w:val="008533FD"/>
    <w:rsid w:val="008558A5"/>
    <w:rsid w:val="0085757F"/>
    <w:rsid w:val="0086484F"/>
    <w:rsid w:val="00864D5F"/>
    <w:rsid w:val="00865C61"/>
    <w:rsid w:val="0086604E"/>
    <w:rsid w:val="0087377A"/>
    <w:rsid w:val="00880476"/>
    <w:rsid w:val="008A0BF0"/>
    <w:rsid w:val="008A0D60"/>
    <w:rsid w:val="008B2CD2"/>
    <w:rsid w:val="008C0378"/>
    <w:rsid w:val="008C310A"/>
    <w:rsid w:val="008C454E"/>
    <w:rsid w:val="008C5D6F"/>
    <w:rsid w:val="008E2934"/>
    <w:rsid w:val="008E3F19"/>
    <w:rsid w:val="008E4992"/>
    <w:rsid w:val="008E6544"/>
    <w:rsid w:val="008F135D"/>
    <w:rsid w:val="008F6017"/>
    <w:rsid w:val="00903FE0"/>
    <w:rsid w:val="00904D9B"/>
    <w:rsid w:val="00905F6F"/>
    <w:rsid w:val="00907540"/>
    <w:rsid w:val="00907F80"/>
    <w:rsid w:val="00911731"/>
    <w:rsid w:val="00915055"/>
    <w:rsid w:val="00915ACF"/>
    <w:rsid w:val="0092510B"/>
    <w:rsid w:val="00931EB3"/>
    <w:rsid w:val="009336B9"/>
    <w:rsid w:val="00941B71"/>
    <w:rsid w:val="009501D7"/>
    <w:rsid w:val="00952E7F"/>
    <w:rsid w:val="00957432"/>
    <w:rsid w:val="00963292"/>
    <w:rsid w:val="0096624B"/>
    <w:rsid w:val="0097215E"/>
    <w:rsid w:val="00977A5F"/>
    <w:rsid w:val="00982614"/>
    <w:rsid w:val="00984392"/>
    <w:rsid w:val="00991B57"/>
    <w:rsid w:val="009943D0"/>
    <w:rsid w:val="00995968"/>
    <w:rsid w:val="009A17B6"/>
    <w:rsid w:val="009A41DA"/>
    <w:rsid w:val="009A508E"/>
    <w:rsid w:val="009C394C"/>
    <w:rsid w:val="009C55B5"/>
    <w:rsid w:val="009D79F4"/>
    <w:rsid w:val="009E076D"/>
    <w:rsid w:val="009E60F0"/>
    <w:rsid w:val="009F039D"/>
    <w:rsid w:val="009F095E"/>
    <w:rsid w:val="009F1CF6"/>
    <w:rsid w:val="009F3032"/>
    <w:rsid w:val="009F33C1"/>
    <w:rsid w:val="009F6A05"/>
    <w:rsid w:val="009F7914"/>
    <w:rsid w:val="00A07337"/>
    <w:rsid w:val="00A1158D"/>
    <w:rsid w:val="00A12F91"/>
    <w:rsid w:val="00A13CB7"/>
    <w:rsid w:val="00A177C5"/>
    <w:rsid w:val="00A2088A"/>
    <w:rsid w:val="00A23775"/>
    <w:rsid w:val="00A34EF0"/>
    <w:rsid w:val="00A50905"/>
    <w:rsid w:val="00A51627"/>
    <w:rsid w:val="00A53B88"/>
    <w:rsid w:val="00A6179D"/>
    <w:rsid w:val="00A63608"/>
    <w:rsid w:val="00A63785"/>
    <w:rsid w:val="00A67B06"/>
    <w:rsid w:val="00A737AC"/>
    <w:rsid w:val="00A804A3"/>
    <w:rsid w:val="00A8684D"/>
    <w:rsid w:val="00A873B4"/>
    <w:rsid w:val="00A87A9C"/>
    <w:rsid w:val="00A90C1B"/>
    <w:rsid w:val="00A91556"/>
    <w:rsid w:val="00A93D10"/>
    <w:rsid w:val="00AA6A49"/>
    <w:rsid w:val="00AA7ADE"/>
    <w:rsid w:val="00AB14B1"/>
    <w:rsid w:val="00AB5AF2"/>
    <w:rsid w:val="00AC0B50"/>
    <w:rsid w:val="00AC1AE8"/>
    <w:rsid w:val="00AD49D2"/>
    <w:rsid w:val="00AD6DBF"/>
    <w:rsid w:val="00AD7E25"/>
    <w:rsid w:val="00AE5401"/>
    <w:rsid w:val="00AE7354"/>
    <w:rsid w:val="00AF38F9"/>
    <w:rsid w:val="00AF3B1F"/>
    <w:rsid w:val="00B0683F"/>
    <w:rsid w:val="00B12EE2"/>
    <w:rsid w:val="00B1342F"/>
    <w:rsid w:val="00B13EFE"/>
    <w:rsid w:val="00B1419B"/>
    <w:rsid w:val="00B1521C"/>
    <w:rsid w:val="00B152C5"/>
    <w:rsid w:val="00B15967"/>
    <w:rsid w:val="00B26324"/>
    <w:rsid w:val="00B30EB7"/>
    <w:rsid w:val="00B409B0"/>
    <w:rsid w:val="00B43961"/>
    <w:rsid w:val="00B4474B"/>
    <w:rsid w:val="00B4698E"/>
    <w:rsid w:val="00B50B01"/>
    <w:rsid w:val="00B5207F"/>
    <w:rsid w:val="00B5524B"/>
    <w:rsid w:val="00B55E77"/>
    <w:rsid w:val="00B619FB"/>
    <w:rsid w:val="00B622CD"/>
    <w:rsid w:val="00B6702A"/>
    <w:rsid w:val="00B70F44"/>
    <w:rsid w:val="00B7116A"/>
    <w:rsid w:val="00B714EC"/>
    <w:rsid w:val="00B7347D"/>
    <w:rsid w:val="00B7430D"/>
    <w:rsid w:val="00B745CF"/>
    <w:rsid w:val="00B760AF"/>
    <w:rsid w:val="00B80DF8"/>
    <w:rsid w:val="00B81013"/>
    <w:rsid w:val="00B82936"/>
    <w:rsid w:val="00B82F46"/>
    <w:rsid w:val="00B84953"/>
    <w:rsid w:val="00B86E30"/>
    <w:rsid w:val="00B90E76"/>
    <w:rsid w:val="00B911B3"/>
    <w:rsid w:val="00BA3A67"/>
    <w:rsid w:val="00BA7454"/>
    <w:rsid w:val="00BB5191"/>
    <w:rsid w:val="00BB525B"/>
    <w:rsid w:val="00BC008C"/>
    <w:rsid w:val="00BC1D26"/>
    <w:rsid w:val="00BC22F7"/>
    <w:rsid w:val="00BC2483"/>
    <w:rsid w:val="00BC2A03"/>
    <w:rsid w:val="00BD0394"/>
    <w:rsid w:val="00BD2B7F"/>
    <w:rsid w:val="00BD6769"/>
    <w:rsid w:val="00BE7ABD"/>
    <w:rsid w:val="00BF3ED6"/>
    <w:rsid w:val="00BF7A4F"/>
    <w:rsid w:val="00C04A82"/>
    <w:rsid w:val="00C05D5C"/>
    <w:rsid w:val="00C11AA1"/>
    <w:rsid w:val="00C12010"/>
    <w:rsid w:val="00C12273"/>
    <w:rsid w:val="00C15996"/>
    <w:rsid w:val="00C23FE0"/>
    <w:rsid w:val="00C25D5D"/>
    <w:rsid w:val="00C302A3"/>
    <w:rsid w:val="00C34743"/>
    <w:rsid w:val="00C41003"/>
    <w:rsid w:val="00C42EF8"/>
    <w:rsid w:val="00C47D6A"/>
    <w:rsid w:val="00C500CD"/>
    <w:rsid w:val="00C51846"/>
    <w:rsid w:val="00C536E4"/>
    <w:rsid w:val="00C562F9"/>
    <w:rsid w:val="00C5690C"/>
    <w:rsid w:val="00C5795E"/>
    <w:rsid w:val="00C645A9"/>
    <w:rsid w:val="00C661D9"/>
    <w:rsid w:val="00C664FC"/>
    <w:rsid w:val="00C74891"/>
    <w:rsid w:val="00C74E21"/>
    <w:rsid w:val="00C80D10"/>
    <w:rsid w:val="00C820C5"/>
    <w:rsid w:val="00C847CB"/>
    <w:rsid w:val="00C856DD"/>
    <w:rsid w:val="00C952B7"/>
    <w:rsid w:val="00C9766F"/>
    <w:rsid w:val="00C97BBA"/>
    <w:rsid w:val="00CA023B"/>
    <w:rsid w:val="00CA49EC"/>
    <w:rsid w:val="00CB7541"/>
    <w:rsid w:val="00CC7F48"/>
    <w:rsid w:val="00CF23D5"/>
    <w:rsid w:val="00D01C91"/>
    <w:rsid w:val="00D04C04"/>
    <w:rsid w:val="00D05756"/>
    <w:rsid w:val="00D11727"/>
    <w:rsid w:val="00D15ED9"/>
    <w:rsid w:val="00D323E8"/>
    <w:rsid w:val="00D34648"/>
    <w:rsid w:val="00D366A9"/>
    <w:rsid w:val="00D40F23"/>
    <w:rsid w:val="00D41A7E"/>
    <w:rsid w:val="00D44CB2"/>
    <w:rsid w:val="00D45584"/>
    <w:rsid w:val="00D45F4E"/>
    <w:rsid w:val="00D502FE"/>
    <w:rsid w:val="00D552EA"/>
    <w:rsid w:val="00D63880"/>
    <w:rsid w:val="00D64475"/>
    <w:rsid w:val="00D658A6"/>
    <w:rsid w:val="00D72A33"/>
    <w:rsid w:val="00D73A58"/>
    <w:rsid w:val="00D8031F"/>
    <w:rsid w:val="00D8258F"/>
    <w:rsid w:val="00D84581"/>
    <w:rsid w:val="00D93CA9"/>
    <w:rsid w:val="00D96C79"/>
    <w:rsid w:val="00DA5D1F"/>
    <w:rsid w:val="00DA6041"/>
    <w:rsid w:val="00DB353A"/>
    <w:rsid w:val="00DB6FC4"/>
    <w:rsid w:val="00DC3BD6"/>
    <w:rsid w:val="00DC607B"/>
    <w:rsid w:val="00DC6939"/>
    <w:rsid w:val="00DD3193"/>
    <w:rsid w:val="00DD3475"/>
    <w:rsid w:val="00DE1965"/>
    <w:rsid w:val="00DE7396"/>
    <w:rsid w:val="00DE7EBE"/>
    <w:rsid w:val="00DF00D9"/>
    <w:rsid w:val="00DF1A02"/>
    <w:rsid w:val="00DF1B75"/>
    <w:rsid w:val="00E002EB"/>
    <w:rsid w:val="00E04AA9"/>
    <w:rsid w:val="00E1634B"/>
    <w:rsid w:val="00E211D5"/>
    <w:rsid w:val="00E26E70"/>
    <w:rsid w:val="00E3502E"/>
    <w:rsid w:val="00E35115"/>
    <w:rsid w:val="00E36ADF"/>
    <w:rsid w:val="00E40029"/>
    <w:rsid w:val="00E56ED2"/>
    <w:rsid w:val="00E61F71"/>
    <w:rsid w:val="00E63E6F"/>
    <w:rsid w:val="00E7129D"/>
    <w:rsid w:val="00E75801"/>
    <w:rsid w:val="00E822CC"/>
    <w:rsid w:val="00E87188"/>
    <w:rsid w:val="00E91631"/>
    <w:rsid w:val="00E95D5B"/>
    <w:rsid w:val="00E96F2C"/>
    <w:rsid w:val="00EA1EE5"/>
    <w:rsid w:val="00EA49D9"/>
    <w:rsid w:val="00EA7998"/>
    <w:rsid w:val="00EB3500"/>
    <w:rsid w:val="00EC4065"/>
    <w:rsid w:val="00EC7F97"/>
    <w:rsid w:val="00ED1627"/>
    <w:rsid w:val="00ED35FD"/>
    <w:rsid w:val="00ED5D00"/>
    <w:rsid w:val="00EE6738"/>
    <w:rsid w:val="00EE678C"/>
    <w:rsid w:val="00EE744B"/>
    <w:rsid w:val="00EF560B"/>
    <w:rsid w:val="00EF6C1D"/>
    <w:rsid w:val="00F01A0A"/>
    <w:rsid w:val="00F01BAB"/>
    <w:rsid w:val="00F04BE4"/>
    <w:rsid w:val="00F159F7"/>
    <w:rsid w:val="00F16BCD"/>
    <w:rsid w:val="00F17E85"/>
    <w:rsid w:val="00F226DF"/>
    <w:rsid w:val="00F22F55"/>
    <w:rsid w:val="00F4265E"/>
    <w:rsid w:val="00F43D76"/>
    <w:rsid w:val="00F44F30"/>
    <w:rsid w:val="00F72C7C"/>
    <w:rsid w:val="00F73107"/>
    <w:rsid w:val="00F80AE1"/>
    <w:rsid w:val="00F81756"/>
    <w:rsid w:val="00FA0E01"/>
    <w:rsid w:val="00FA16BF"/>
    <w:rsid w:val="00FA3A90"/>
    <w:rsid w:val="00FA4108"/>
    <w:rsid w:val="00FB16D7"/>
    <w:rsid w:val="00FB7309"/>
    <w:rsid w:val="00FB75FD"/>
    <w:rsid w:val="00FC0108"/>
    <w:rsid w:val="00FC0250"/>
    <w:rsid w:val="00FC0DC1"/>
    <w:rsid w:val="00FC782D"/>
    <w:rsid w:val="00FE19B0"/>
    <w:rsid w:val="00FE354A"/>
    <w:rsid w:val="00FE4A31"/>
    <w:rsid w:val="00FE6E87"/>
    <w:rsid w:val="00FF0CB2"/>
    <w:rsid w:val="00FF1D3C"/>
    <w:rsid w:val="00FF78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4D33"/>
  <w15:chartTrackingRefBased/>
  <w15:docId w15:val="{0027C409-1773-40FD-A619-47A3B68BB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F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4A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3E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F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F30"/>
  </w:style>
  <w:style w:type="paragraph" w:styleId="Footer">
    <w:name w:val="footer"/>
    <w:basedOn w:val="Normal"/>
    <w:link w:val="FooterChar"/>
    <w:uiPriority w:val="99"/>
    <w:unhideWhenUsed/>
    <w:rsid w:val="00F44F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F30"/>
  </w:style>
  <w:style w:type="paragraph" w:styleId="ListParagraph">
    <w:name w:val="List Paragraph"/>
    <w:basedOn w:val="Normal"/>
    <w:uiPriority w:val="34"/>
    <w:qFormat/>
    <w:rsid w:val="00F44F30"/>
    <w:pPr>
      <w:ind w:left="720"/>
      <w:contextualSpacing/>
    </w:pPr>
  </w:style>
  <w:style w:type="character" w:customStyle="1" w:styleId="Heading1Char">
    <w:name w:val="Heading 1 Char"/>
    <w:basedOn w:val="DefaultParagraphFont"/>
    <w:link w:val="Heading1"/>
    <w:uiPriority w:val="9"/>
    <w:rsid w:val="00F44F3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A7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E4A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A0D60"/>
    <w:rPr>
      <w:color w:val="0000FF"/>
      <w:u w:val="single"/>
    </w:rPr>
  </w:style>
  <w:style w:type="paragraph" w:styleId="NormalWeb">
    <w:name w:val="Normal (Web)"/>
    <w:basedOn w:val="Normal"/>
    <w:uiPriority w:val="99"/>
    <w:unhideWhenUsed/>
    <w:rsid w:val="00D01C9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UnresolvedMention1">
    <w:name w:val="Unresolved Mention1"/>
    <w:basedOn w:val="DefaultParagraphFont"/>
    <w:uiPriority w:val="99"/>
    <w:semiHidden/>
    <w:unhideWhenUsed/>
    <w:rsid w:val="00A13CB7"/>
    <w:rPr>
      <w:color w:val="605E5C"/>
      <w:shd w:val="clear" w:color="auto" w:fill="E1DFDD"/>
    </w:rPr>
  </w:style>
  <w:style w:type="paragraph" w:styleId="TOCHeading">
    <w:name w:val="TOC Heading"/>
    <w:basedOn w:val="Heading1"/>
    <w:next w:val="Normal"/>
    <w:uiPriority w:val="39"/>
    <w:unhideWhenUsed/>
    <w:qFormat/>
    <w:rsid w:val="00FC0108"/>
    <w:pPr>
      <w:outlineLvl w:val="9"/>
    </w:pPr>
    <w:rPr>
      <w:lang w:val="en-US"/>
    </w:rPr>
  </w:style>
  <w:style w:type="paragraph" w:styleId="TOC1">
    <w:name w:val="toc 1"/>
    <w:basedOn w:val="Normal"/>
    <w:next w:val="Normal"/>
    <w:autoRedefine/>
    <w:uiPriority w:val="39"/>
    <w:unhideWhenUsed/>
    <w:rsid w:val="00FC0108"/>
    <w:pPr>
      <w:spacing w:after="100"/>
    </w:pPr>
  </w:style>
  <w:style w:type="paragraph" w:styleId="TOC2">
    <w:name w:val="toc 2"/>
    <w:basedOn w:val="Normal"/>
    <w:next w:val="Normal"/>
    <w:autoRedefine/>
    <w:uiPriority w:val="39"/>
    <w:unhideWhenUsed/>
    <w:rsid w:val="00FC0108"/>
    <w:pPr>
      <w:spacing w:after="100"/>
      <w:ind w:left="220"/>
    </w:pPr>
  </w:style>
  <w:style w:type="character" w:customStyle="1" w:styleId="Heading3Char">
    <w:name w:val="Heading 3 Char"/>
    <w:basedOn w:val="DefaultParagraphFont"/>
    <w:link w:val="Heading3"/>
    <w:uiPriority w:val="9"/>
    <w:rsid w:val="00B13EF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B7D27"/>
    <w:pPr>
      <w:spacing w:after="100"/>
      <w:ind w:left="440"/>
    </w:pPr>
  </w:style>
  <w:style w:type="paragraph" w:styleId="NoSpacing">
    <w:name w:val="No Spacing"/>
    <w:link w:val="NoSpacingChar"/>
    <w:uiPriority w:val="1"/>
    <w:qFormat/>
    <w:rsid w:val="00DE7E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7EBE"/>
    <w:rPr>
      <w:rFonts w:eastAsiaTheme="minorEastAsia"/>
      <w:lang w:val="en-US"/>
    </w:rPr>
  </w:style>
  <w:style w:type="paragraph" w:styleId="Revision">
    <w:name w:val="Revision"/>
    <w:hidden/>
    <w:uiPriority w:val="99"/>
    <w:semiHidden/>
    <w:rsid w:val="005F65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516">
      <w:bodyDiv w:val="1"/>
      <w:marLeft w:val="0"/>
      <w:marRight w:val="0"/>
      <w:marTop w:val="0"/>
      <w:marBottom w:val="0"/>
      <w:divBdr>
        <w:top w:val="none" w:sz="0" w:space="0" w:color="auto"/>
        <w:left w:val="none" w:sz="0" w:space="0" w:color="auto"/>
        <w:bottom w:val="none" w:sz="0" w:space="0" w:color="auto"/>
        <w:right w:val="none" w:sz="0" w:space="0" w:color="auto"/>
      </w:divBdr>
    </w:div>
    <w:div w:id="34668646">
      <w:bodyDiv w:val="1"/>
      <w:marLeft w:val="0"/>
      <w:marRight w:val="0"/>
      <w:marTop w:val="0"/>
      <w:marBottom w:val="0"/>
      <w:divBdr>
        <w:top w:val="none" w:sz="0" w:space="0" w:color="auto"/>
        <w:left w:val="none" w:sz="0" w:space="0" w:color="auto"/>
        <w:bottom w:val="none" w:sz="0" w:space="0" w:color="auto"/>
        <w:right w:val="none" w:sz="0" w:space="0" w:color="auto"/>
      </w:divBdr>
    </w:div>
    <w:div w:id="104085909">
      <w:bodyDiv w:val="1"/>
      <w:marLeft w:val="0"/>
      <w:marRight w:val="0"/>
      <w:marTop w:val="0"/>
      <w:marBottom w:val="0"/>
      <w:divBdr>
        <w:top w:val="none" w:sz="0" w:space="0" w:color="auto"/>
        <w:left w:val="none" w:sz="0" w:space="0" w:color="auto"/>
        <w:bottom w:val="none" w:sz="0" w:space="0" w:color="auto"/>
        <w:right w:val="none" w:sz="0" w:space="0" w:color="auto"/>
      </w:divBdr>
    </w:div>
    <w:div w:id="105514773">
      <w:bodyDiv w:val="1"/>
      <w:marLeft w:val="0"/>
      <w:marRight w:val="0"/>
      <w:marTop w:val="0"/>
      <w:marBottom w:val="0"/>
      <w:divBdr>
        <w:top w:val="none" w:sz="0" w:space="0" w:color="auto"/>
        <w:left w:val="none" w:sz="0" w:space="0" w:color="auto"/>
        <w:bottom w:val="none" w:sz="0" w:space="0" w:color="auto"/>
        <w:right w:val="none" w:sz="0" w:space="0" w:color="auto"/>
      </w:divBdr>
    </w:div>
    <w:div w:id="268391811">
      <w:bodyDiv w:val="1"/>
      <w:marLeft w:val="0"/>
      <w:marRight w:val="0"/>
      <w:marTop w:val="0"/>
      <w:marBottom w:val="0"/>
      <w:divBdr>
        <w:top w:val="none" w:sz="0" w:space="0" w:color="auto"/>
        <w:left w:val="none" w:sz="0" w:space="0" w:color="auto"/>
        <w:bottom w:val="none" w:sz="0" w:space="0" w:color="auto"/>
        <w:right w:val="none" w:sz="0" w:space="0" w:color="auto"/>
      </w:divBdr>
    </w:div>
    <w:div w:id="334962324">
      <w:bodyDiv w:val="1"/>
      <w:marLeft w:val="0"/>
      <w:marRight w:val="0"/>
      <w:marTop w:val="0"/>
      <w:marBottom w:val="0"/>
      <w:divBdr>
        <w:top w:val="none" w:sz="0" w:space="0" w:color="auto"/>
        <w:left w:val="none" w:sz="0" w:space="0" w:color="auto"/>
        <w:bottom w:val="none" w:sz="0" w:space="0" w:color="auto"/>
        <w:right w:val="none" w:sz="0" w:space="0" w:color="auto"/>
      </w:divBdr>
    </w:div>
    <w:div w:id="425611373">
      <w:bodyDiv w:val="1"/>
      <w:marLeft w:val="0"/>
      <w:marRight w:val="0"/>
      <w:marTop w:val="0"/>
      <w:marBottom w:val="0"/>
      <w:divBdr>
        <w:top w:val="none" w:sz="0" w:space="0" w:color="auto"/>
        <w:left w:val="none" w:sz="0" w:space="0" w:color="auto"/>
        <w:bottom w:val="none" w:sz="0" w:space="0" w:color="auto"/>
        <w:right w:val="none" w:sz="0" w:space="0" w:color="auto"/>
      </w:divBdr>
    </w:div>
    <w:div w:id="650137717">
      <w:bodyDiv w:val="1"/>
      <w:marLeft w:val="0"/>
      <w:marRight w:val="0"/>
      <w:marTop w:val="0"/>
      <w:marBottom w:val="0"/>
      <w:divBdr>
        <w:top w:val="none" w:sz="0" w:space="0" w:color="auto"/>
        <w:left w:val="none" w:sz="0" w:space="0" w:color="auto"/>
        <w:bottom w:val="none" w:sz="0" w:space="0" w:color="auto"/>
        <w:right w:val="none" w:sz="0" w:space="0" w:color="auto"/>
      </w:divBdr>
    </w:div>
    <w:div w:id="684940929">
      <w:bodyDiv w:val="1"/>
      <w:marLeft w:val="0"/>
      <w:marRight w:val="0"/>
      <w:marTop w:val="0"/>
      <w:marBottom w:val="0"/>
      <w:divBdr>
        <w:top w:val="none" w:sz="0" w:space="0" w:color="auto"/>
        <w:left w:val="none" w:sz="0" w:space="0" w:color="auto"/>
        <w:bottom w:val="none" w:sz="0" w:space="0" w:color="auto"/>
        <w:right w:val="none" w:sz="0" w:space="0" w:color="auto"/>
      </w:divBdr>
    </w:div>
    <w:div w:id="822354157">
      <w:bodyDiv w:val="1"/>
      <w:marLeft w:val="0"/>
      <w:marRight w:val="0"/>
      <w:marTop w:val="0"/>
      <w:marBottom w:val="0"/>
      <w:divBdr>
        <w:top w:val="none" w:sz="0" w:space="0" w:color="auto"/>
        <w:left w:val="none" w:sz="0" w:space="0" w:color="auto"/>
        <w:bottom w:val="none" w:sz="0" w:space="0" w:color="auto"/>
        <w:right w:val="none" w:sz="0" w:space="0" w:color="auto"/>
      </w:divBdr>
    </w:div>
    <w:div w:id="829518934">
      <w:bodyDiv w:val="1"/>
      <w:marLeft w:val="0"/>
      <w:marRight w:val="0"/>
      <w:marTop w:val="0"/>
      <w:marBottom w:val="0"/>
      <w:divBdr>
        <w:top w:val="none" w:sz="0" w:space="0" w:color="auto"/>
        <w:left w:val="none" w:sz="0" w:space="0" w:color="auto"/>
        <w:bottom w:val="none" w:sz="0" w:space="0" w:color="auto"/>
        <w:right w:val="none" w:sz="0" w:space="0" w:color="auto"/>
      </w:divBdr>
    </w:div>
    <w:div w:id="883760767">
      <w:bodyDiv w:val="1"/>
      <w:marLeft w:val="0"/>
      <w:marRight w:val="0"/>
      <w:marTop w:val="0"/>
      <w:marBottom w:val="0"/>
      <w:divBdr>
        <w:top w:val="none" w:sz="0" w:space="0" w:color="auto"/>
        <w:left w:val="none" w:sz="0" w:space="0" w:color="auto"/>
        <w:bottom w:val="none" w:sz="0" w:space="0" w:color="auto"/>
        <w:right w:val="none" w:sz="0" w:space="0" w:color="auto"/>
      </w:divBdr>
    </w:div>
    <w:div w:id="1039209969">
      <w:bodyDiv w:val="1"/>
      <w:marLeft w:val="0"/>
      <w:marRight w:val="0"/>
      <w:marTop w:val="0"/>
      <w:marBottom w:val="0"/>
      <w:divBdr>
        <w:top w:val="none" w:sz="0" w:space="0" w:color="auto"/>
        <w:left w:val="none" w:sz="0" w:space="0" w:color="auto"/>
        <w:bottom w:val="none" w:sz="0" w:space="0" w:color="auto"/>
        <w:right w:val="none" w:sz="0" w:space="0" w:color="auto"/>
      </w:divBdr>
    </w:div>
    <w:div w:id="1066411836">
      <w:bodyDiv w:val="1"/>
      <w:marLeft w:val="0"/>
      <w:marRight w:val="0"/>
      <w:marTop w:val="0"/>
      <w:marBottom w:val="0"/>
      <w:divBdr>
        <w:top w:val="none" w:sz="0" w:space="0" w:color="auto"/>
        <w:left w:val="none" w:sz="0" w:space="0" w:color="auto"/>
        <w:bottom w:val="none" w:sz="0" w:space="0" w:color="auto"/>
        <w:right w:val="none" w:sz="0" w:space="0" w:color="auto"/>
      </w:divBdr>
    </w:div>
    <w:div w:id="1127118859">
      <w:bodyDiv w:val="1"/>
      <w:marLeft w:val="0"/>
      <w:marRight w:val="0"/>
      <w:marTop w:val="0"/>
      <w:marBottom w:val="0"/>
      <w:divBdr>
        <w:top w:val="none" w:sz="0" w:space="0" w:color="auto"/>
        <w:left w:val="none" w:sz="0" w:space="0" w:color="auto"/>
        <w:bottom w:val="none" w:sz="0" w:space="0" w:color="auto"/>
        <w:right w:val="none" w:sz="0" w:space="0" w:color="auto"/>
      </w:divBdr>
    </w:div>
    <w:div w:id="1323385678">
      <w:bodyDiv w:val="1"/>
      <w:marLeft w:val="0"/>
      <w:marRight w:val="0"/>
      <w:marTop w:val="0"/>
      <w:marBottom w:val="0"/>
      <w:divBdr>
        <w:top w:val="none" w:sz="0" w:space="0" w:color="auto"/>
        <w:left w:val="none" w:sz="0" w:space="0" w:color="auto"/>
        <w:bottom w:val="none" w:sz="0" w:space="0" w:color="auto"/>
        <w:right w:val="none" w:sz="0" w:space="0" w:color="auto"/>
      </w:divBdr>
    </w:div>
    <w:div w:id="1326517910">
      <w:bodyDiv w:val="1"/>
      <w:marLeft w:val="0"/>
      <w:marRight w:val="0"/>
      <w:marTop w:val="0"/>
      <w:marBottom w:val="0"/>
      <w:divBdr>
        <w:top w:val="none" w:sz="0" w:space="0" w:color="auto"/>
        <w:left w:val="none" w:sz="0" w:space="0" w:color="auto"/>
        <w:bottom w:val="none" w:sz="0" w:space="0" w:color="auto"/>
        <w:right w:val="none" w:sz="0" w:space="0" w:color="auto"/>
      </w:divBdr>
    </w:div>
    <w:div w:id="1365521991">
      <w:bodyDiv w:val="1"/>
      <w:marLeft w:val="0"/>
      <w:marRight w:val="0"/>
      <w:marTop w:val="0"/>
      <w:marBottom w:val="0"/>
      <w:divBdr>
        <w:top w:val="none" w:sz="0" w:space="0" w:color="auto"/>
        <w:left w:val="none" w:sz="0" w:space="0" w:color="auto"/>
        <w:bottom w:val="none" w:sz="0" w:space="0" w:color="auto"/>
        <w:right w:val="none" w:sz="0" w:space="0" w:color="auto"/>
      </w:divBdr>
    </w:div>
    <w:div w:id="1412308820">
      <w:bodyDiv w:val="1"/>
      <w:marLeft w:val="0"/>
      <w:marRight w:val="0"/>
      <w:marTop w:val="0"/>
      <w:marBottom w:val="0"/>
      <w:divBdr>
        <w:top w:val="none" w:sz="0" w:space="0" w:color="auto"/>
        <w:left w:val="none" w:sz="0" w:space="0" w:color="auto"/>
        <w:bottom w:val="none" w:sz="0" w:space="0" w:color="auto"/>
        <w:right w:val="none" w:sz="0" w:space="0" w:color="auto"/>
      </w:divBdr>
    </w:div>
    <w:div w:id="1521314567">
      <w:bodyDiv w:val="1"/>
      <w:marLeft w:val="0"/>
      <w:marRight w:val="0"/>
      <w:marTop w:val="0"/>
      <w:marBottom w:val="0"/>
      <w:divBdr>
        <w:top w:val="none" w:sz="0" w:space="0" w:color="auto"/>
        <w:left w:val="none" w:sz="0" w:space="0" w:color="auto"/>
        <w:bottom w:val="none" w:sz="0" w:space="0" w:color="auto"/>
        <w:right w:val="none" w:sz="0" w:space="0" w:color="auto"/>
      </w:divBdr>
    </w:div>
    <w:div w:id="1548762804">
      <w:bodyDiv w:val="1"/>
      <w:marLeft w:val="0"/>
      <w:marRight w:val="0"/>
      <w:marTop w:val="0"/>
      <w:marBottom w:val="0"/>
      <w:divBdr>
        <w:top w:val="none" w:sz="0" w:space="0" w:color="auto"/>
        <w:left w:val="none" w:sz="0" w:space="0" w:color="auto"/>
        <w:bottom w:val="none" w:sz="0" w:space="0" w:color="auto"/>
        <w:right w:val="none" w:sz="0" w:space="0" w:color="auto"/>
      </w:divBdr>
    </w:div>
    <w:div w:id="2027366734">
      <w:bodyDiv w:val="1"/>
      <w:marLeft w:val="0"/>
      <w:marRight w:val="0"/>
      <w:marTop w:val="0"/>
      <w:marBottom w:val="0"/>
      <w:divBdr>
        <w:top w:val="none" w:sz="0" w:space="0" w:color="auto"/>
        <w:left w:val="none" w:sz="0" w:space="0" w:color="auto"/>
        <w:bottom w:val="none" w:sz="0" w:space="0" w:color="auto"/>
        <w:right w:val="none" w:sz="0" w:space="0" w:color="auto"/>
      </w:divBdr>
    </w:div>
    <w:div w:id="2043163511">
      <w:bodyDiv w:val="1"/>
      <w:marLeft w:val="0"/>
      <w:marRight w:val="0"/>
      <w:marTop w:val="0"/>
      <w:marBottom w:val="0"/>
      <w:divBdr>
        <w:top w:val="none" w:sz="0" w:space="0" w:color="auto"/>
        <w:left w:val="none" w:sz="0" w:space="0" w:color="auto"/>
        <w:bottom w:val="none" w:sz="0" w:space="0" w:color="auto"/>
        <w:right w:val="none" w:sz="0" w:space="0" w:color="auto"/>
      </w:divBdr>
    </w:div>
    <w:div w:id="209855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ictionary.cambridge.org/dictionary/english/quality" TargetMode="External"/><Relationship Id="rId18" Type="http://schemas.openxmlformats.org/officeDocument/2006/relationships/image" Target="media/image1.png"/><Relationship Id="rId26" Type="http://schemas.openxmlformats.org/officeDocument/2006/relationships/hyperlink" Target="https://aptitudemanagement.com.au/organisational-behaviour-theories-and-its-role-in-management/"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hyperlink" Target="https://dictionary.cambridge.org/dictionary/english/combination" TargetMode="External"/><Relationship Id="rId17" Type="http://schemas.openxmlformats.org/officeDocument/2006/relationships/hyperlink" Target="https://dictionary.cambridge.org/dictionary/english/people" TargetMode="External"/><Relationship Id="rId25" Type="http://schemas.openxmlformats.org/officeDocument/2006/relationships/hyperlink" Target="https://www.futurelearn.com/info/courses/organisational-behaviour-in-construction-an-introduction/0/steps/75259" TargetMode="External"/><Relationship Id="rId2" Type="http://schemas.openxmlformats.org/officeDocument/2006/relationships/customXml" Target="../customXml/item2.xml"/><Relationship Id="rId16" Type="http://schemas.openxmlformats.org/officeDocument/2006/relationships/hyperlink" Target="https://dictionary.cambridge.org/dictionary/english/skill" TargetMode="External"/><Relationship Id="rId20" Type="http://schemas.openxmlformats.org/officeDocument/2006/relationships/image" Target="media/image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verywellmind.com/what-is-the-hawthorne-effect-2795234"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dictionary.cambridge.org/dictionary/english/trained" TargetMode="External"/><Relationship Id="rId23" Type="http://schemas.openxmlformats.org/officeDocument/2006/relationships/hyperlink" Target="https://www.bl.uk/people/elton-mayo" TargetMode="External"/><Relationship Id="rId28" Type="http://schemas.openxmlformats.org/officeDocument/2006/relationships/hyperlink" Target="https://blog.college.ch/robert-kennedy-college/organisational-behaviour-and-its-importance-in-management/" TargetMode="Externa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ictionary.cambridge.org/dictionary/english/connected" TargetMode="External"/><Relationship Id="rId22" Type="http://schemas.openxmlformats.org/officeDocument/2006/relationships/hyperlink" Target="https://www.iedunote.com/why-study-organizational-behavior" TargetMode="External"/><Relationship Id="rId27" Type="http://schemas.openxmlformats.org/officeDocument/2006/relationships/hyperlink" Target="https://howandwhat.net/organisational-behaviou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2022-04-11T00:00:00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b4cad50fe0ce1549fc96566cacbbf3f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9b30af0decff05ca76f8c206abdc6f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467F1B-275B-41C5-AEB4-79C7FF450E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45DD1-0599-4CC3-88CD-2AC1C744301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9726AC-8DEF-4492-B0C6-17082E408F89}">
  <ds:schemaRefs>
    <ds:schemaRef ds:uri="http://schemas.openxmlformats.org/officeDocument/2006/bibliography"/>
  </ds:schemaRefs>
</ds:datastoreItem>
</file>

<file path=customXml/itemProps5.xml><?xml version="1.0" encoding="utf-8"?>
<ds:datastoreItem xmlns:ds="http://schemas.openxmlformats.org/officeDocument/2006/customXml" ds:itemID="{A097E41B-14F8-496F-8521-DF3F8A1654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6875</Words>
  <Characters>39192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A Report Discussing Professionalism, Ethics, Leadership, Teamwork and How They Play a Part in the Construction Industry, Along with Some Personal Thoughts.</vt:lpstr>
    </vt:vector>
  </TitlesOfParts>
  <Company/>
  <LinksUpToDate>false</LinksUpToDate>
  <CharactersWithSpaces>45976</CharactersWithSpaces>
  <SharedDoc>false</SharedDoc>
  <HLinks>
    <vt:vector size="108" baseType="variant">
      <vt:variant>
        <vt:i4>8192120</vt:i4>
      </vt:variant>
      <vt:variant>
        <vt:i4>90</vt:i4>
      </vt:variant>
      <vt:variant>
        <vt:i4>0</vt:i4>
      </vt:variant>
      <vt:variant>
        <vt:i4>5</vt:i4>
      </vt:variant>
      <vt:variant>
        <vt:lpwstr>https://dictionary.cambridge.org/dictionary/english/people</vt:lpwstr>
      </vt:variant>
      <vt:variant>
        <vt:lpwstr/>
      </vt:variant>
      <vt:variant>
        <vt:i4>655377</vt:i4>
      </vt:variant>
      <vt:variant>
        <vt:i4>87</vt:i4>
      </vt:variant>
      <vt:variant>
        <vt:i4>0</vt:i4>
      </vt:variant>
      <vt:variant>
        <vt:i4>5</vt:i4>
      </vt:variant>
      <vt:variant>
        <vt:lpwstr>https://dictionary.cambridge.org/dictionary/english/skill</vt:lpwstr>
      </vt:variant>
      <vt:variant>
        <vt:lpwstr/>
      </vt:variant>
      <vt:variant>
        <vt:i4>7536752</vt:i4>
      </vt:variant>
      <vt:variant>
        <vt:i4>84</vt:i4>
      </vt:variant>
      <vt:variant>
        <vt:i4>0</vt:i4>
      </vt:variant>
      <vt:variant>
        <vt:i4>5</vt:i4>
      </vt:variant>
      <vt:variant>
        <vt:lpwstr>https://dictionary.cambridge.org/dictionary/english/trained</vt:lpwstr>
      </vt:variant>
      <vt:variant>
        <vt:lpwstr/>
      </vt:variant>
      <vt:variant>
        <vt:i4>655383</vt:i4>
      </vt:variant>
      <vt:variant>
        <vt:i4>81</vt:i4>
      </vt:variant>
      <vt:variant>
        <vt:i4>0</vt:i4>
      </vt:variant>
      <vt:variant>
        <vt:i4>5</vt:i4>
      </vt:variant>
      <vt:variant>
        <vt:lpwstr>https://dictionary.cambridge.org/dictionary/english/connected</vt:lpwstr>
      </vt:variant>
      <vt:variant>
        <vt:lpwstr/>
      </vt:variant>
      <vt:variant>
        <vt:i4>6291570</vt:i4>
      </vt:variant>
      <vt:variant>
        <vt:i4>78</vt:i4>
      </vt:variant>
      <vt:variant>
        <vt:i4>0</vt:i4>
      </vt:variant>
      <vt:variant>
        <vt:i4>5</vt:i4>
      </vt:variant>
      <vt:variant>
        <vt:lpwstr>https://dictionary.cambridge.org/dictionary/english/quality</vt:lpwstr>
      </vt:variant>
      <vt:variant>
        <vt:lpwstr/>
      </vt:variant>
      <vt:variant>
        <vt:i4>7667812</vt:i4>
      </vt:variant>
      <vt:variant>
        <vt:i4>75</vt:i4>
      </vt:variant>
      <vt:variant>
        <vt:i4>0</vt:i4>
      </vt:variant>
      <vt:variant>
        <vt:i4>5</vt:i4>
      </vt:variant>
      <vt:variant>
        <vt:lpwstr>https://dictionary.cambridge.org/dictionary/english/combination</vt:lpwstr>
      </vt:variant>
      <vt:variant>
        <vt:lpwstr/>
      </vt:variant>
      <vt:variant>
        <vt:i4>1048638</vt:i4>
      </vt:variant>
      <vt:variant>
        <vt:i4>68</vt:i4>
      </vt:variant>
      <vt:variant>
        <vt:i4>0</vt:i4>
      </vt:variant>
      <vt:variant>
        <vt:i4>5</vt:i4>
      </vt:variant>
      <vt:variant>
        <vt:lpwstr/>
      </vt:variant>
      <vt:variant>
        <vt:lpwstr>_Toc100074832</vt:lpwstr>
      </vt:variant>
      <vt:variant>
        <vt:i4>1048638</vt:i4>
      </vt:variant>
      <vt:variant>
        <vt:i4>62</vt:i4>
      </vt:variant>
      <vt:variant>
        <vt:i4>0</vt:i4>
      </vt:variant>
      <vt:variant>
        <vt:i4>5</vt:i4>
      </vt:variant>
      <vt:variant>
        <vt:lpwstr/>
      </vt:variant>
      <vt:variant>
        <vt:lpwstr>_Toc100074831</vt:lpwstr>
      </vt:variant>
      <vt:variant>
        <vt:i4>1048638</vt:i4>
      </vt:variant>
      <vt:variant>
        <vt:i4>56</vt:i4>
      </vt:variant>
      <vt:variant>
        <vt:i4>0</vt:i4>
      </vt:variant>
      <vt:variant>
        <vt:i4>5</vt:i4>
      </vt:variant>
      <vt:variant>
        <vt:lpwstr/>
      </vt:variant>
      <vt:variant>
        <vt:lpwstr>_Toc100074830</vt:lpwstr>
      </vt:variant>
      <vt:variant>
        <vt:i4>1114174</vt:i4>
      </vt:variant>
      <vt:variant>
        <vt:i4>50</vt:i4>
      </vt:variant>
      <vt:variant>
        <vt:i4>0</vt:i4>
      </vt:variant>
      <vt:variant>
        <vt:i4>5</vt:i4>
      </vt:variant>
      <vt:variant>
        <vt:lpwstr/>
      </vt:variant>
      <vt:variant>
        <vt:lpwstr>_Toc100074829</vt:lpwstr>
      </vt:variant>
      <vt:variant>
        <vt:i4>1114174</vt:i4>
      </vt:variant>
      <vt:variant>
        <vt:i4>44</vt:i4>
      </vt:variant>
      <vt:variant>
        <vt:i4>0</vt:i4>
      </vt:variant>
      <vt:variant>
        <vt:i4>5</vt:i4>
      </vt:variant>
      <vt:variant>
        <vt:lpwstr/>
      </vt:variant>
      <vt:variant>
        <vt:lpwstr>_Toc100074828</vt:lpwstr>
      </vt:variant>
      <vt:variant>
        <vt:i4>1114174</vt:i4>
      </vt:variant>
      <vt:variant>
        <vt:i4>38</vt:i4>
      </vt:variant>
      <vt:variant>
        <vt:i4>0</vt:i4>
      </vt:variant>
      <vt:variant>
        <vt:i4>5</vt:i4>
      </vt:variant>
      <vt:variant>
        <vt:lpwstr/>
      </vt:variant>
      <vt:variant>
        <vt:lpwstr>_Toc100074827</vt:lpwstr>
      </vt:variant>
      <vt:variant>
        <vt:i4>1114174</vt:i4>
      </vt:variant>
      <vt:variant>
        <vt:i4>32</vt:i4>
      </vt:variant>
      <vt:variant>
        <vt:i4>0</vt:i4>
      </vt:variant>
      <vt:variant>
        <vt:i4>5</vt:i4>
      </vt:variant>
      <vt:variant>
        <vt:lpwstr/>
      </vt:variant>
      <vt:variant>
        <vt:lpwstr>_Toc100074826</vt:lpwstr>
      </vt:variant>
      <vt:variant>
        <vt:i4>1114174</vt:i4>
      </vt:variant>
      <vt:variant>
        <vt:i4>26</vt:i4>
      </vt:variant>
      <vt:variant>
        <vt:i4>0</vt:i4>
      </vt:variant>
      <vt:variant>
        <vt:i4>5</vt:i4>
      </vt:variant>
      <vt:variant>
        <vt:lpwstr/>
      </vt:variant>
      <vt:variant>
        <vt:lpwstr>_Toc100074825</vt:lpwstr>
      </vt:variant>
      <vt:variant>
        <vt:i4>1114174</vt:i4>
      </vt:variant>
      <vt:variant>
        <vt:i4>20</vt:i4>
      </vt:variant>
      <vt:variant>
        <vt:i4>0</vt:i4>
      </vt:variant>
      <vt:variant>
        <vt:i4>5</vt:i4>
      </vt:variant>
      <vt:variant>
        <vt:lpwstr/>
      </vt:variant>
      <vt:variant>
        <vt:lpwstr>_Toc100074824</vt:lpwstr>
      </vt:variant>
      <vt:variant>
        <vt:i4>1114174</vt:i4>
      </vt:variant>
      <vt:variant>
        <vt:i4>14</vt:i4>
      </vt:variant>
      <vt:variant>
        <vt:i4>0</vt:i4>
      </vt:variant>
      <vt:variant>
        <vt:i4>5</vt:i4>
      </vt:variant>
      <vt:variant>
        <vt:lpwstr/>
      </vt:variant>
      <vt:variant>
        <vt:lpwstr>_Toc100074823</vt:lpwstr>
      </vt:variant>
      <vt:variant>
        <vt:i4>1114174</vt:i4>
      </vt:variant>
      <vt:variant>
        <vt:i4>8</vt:i4>
      </vt:variant>
      <vt:variant>
        <vt:i4>0</vt:i4>
      </vt:variant>
      <vt:variant>
        <vt:i4>5</vt:i4>
      </vt:variant>
      <vt:variant>
        <vt:lpwstr/>
      </vt:variant>
      <vt:variant>
        <vt:lpwstr>_Toc100074822</vt:lpwstr>
      </vt:variant>
      <vt:variant>
        <vt:i4>1114174</vt:i4>
      </vt:variant>
      <vt:variant>
        <vt:i4>2</vt:i4>
      </vt:variant>
      <vt:variant>
        <vt:i4>0</vt:i4>
      </vt:variant>
      <vt:variant>
        <vt:i4>5</vt:i4>
      </vt:variant>
      <vt:variant>
        <vt:lpwstr/>
      </vt:variant>
      <vt:variant>
        <vt:lpwstr>_Toc100074821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Discussing Professionalism, Ethics, Leadership, Teamwork and How They Play a Part in the Construction Industry, Along with Some Personal Thoughts and Experiences.</dc:title>
  <dc:subject/>
  <dc:creator>Sean Leach (2004817)</dc:creator>
  <cp:keywords/>
  <dc:description/>
  <cp:lastModifiedBy>Sean Leach (2004817)</cp:lastModifiedBy>
  <cp:revision>13</cp:revision>
  <dcterms:created xsi:type="dcterms:W3CDTF">2022-04-11T20:37:00Z</dcterms:created>
  <dcterms:modified xsi:type="dcterms:W3CDTF">2022-04-12T09:28:00Z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