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D67848" w14:textId="350006A7" w:rsidR="001B2FF8" w:rsidRDefault="00601D36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AI</w:t>
      </w:r>
      <w:r w:rsidR="001B2FF8" w:rsidRPr="00601D36">
        <w:rPr>
          <w:rFonts w:ascii="Arial" w:hAnsi="Arial" w:cs="Arial"/>
          <w:u w:val="single"/>
        </w:rPr>
        <w:t xml:space="preserve"> statement</w:t>
      </w:r>
    </w:p>
    <w:p w14:paraId="7887D4CE" w14:textId="77777777" w:rsidR="00601D36" w:rsidRPr="00CE0668" w:rsidRDefault="00601D36" w:rsidP="00601D36">
      <w:pPr>
        <w:pStyle w:val="p1"/>
        <w:ind w:left="0"/>
      </w:pPr>
      <w:r w:rsidRPr="00CE0668">
        <w:rPr>
          <w:rStyle w:val="s1"/>
          <w:sz w:val="24"/>
          <w:szCs w:val="24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</w:t>
      </w:r>
      <w:r w:rsidRPr="00CE0668">
        <w:rPr>
          <w:rStyle w:val="s1"/>
        </w:rPr>
        <w:t>.</w:t>
      </w:r>
    </w:p>
    <w:p w14:paraId="2EA3AF3C" w14:textId="77777777" w:rsidR="00601D36" w:rsidRDefault="00601D36">
      <w:pPr>
        <w:rPr>
          <w:rFonts w:ascii="Arial" w:hAnsi="Arial" w:cs="Arial"/>
          <w:u w:val="single"/>
        </w:rPr>
      </w:pPr>
    </w:p>
    <w:p w14:paraId="1F6C024E" w14:textId="43D99101" w:rsidR="009541D6" w:rsidRDefault="00530601">
      <w:pPr>
        <w:rPr>
          <w:rFonts w:ascii="Arial" w:hAnsi="Arial" w:cs="Arial"/>
        </w:rPr>
      </w:pPr>
      <w:r w:rsidRPr="00CE71F4">
        <w:rPr>
          <w:rFonts w:ascii="Arial" w:hAnsi="Arial" w:cs="Arial"/>
        </w:rPr>
        <w:t>Multiple guest speakers ha</w:t>
      </w:r>
      <w:r w:rsidR="00DA0488" w:rsidRPr="00CE71F4">
        <w:rPr>
          <w:rFonts w:ascii="Arial" w:hAnsi="Arial" w:cs="Arial"/>
        </w:rPr>
        <w:t>ve</w:t>
      </w:r>
      <w:r w:rsidR="00636BA6" w:rsidRPr="00CE71F4">
        <w:rPr>
          <w:rFonts w:ascii="Arial" w:hAnsi="Arial" w:cs="Arial"/>
        </w:rPr>
        <w:t xml:space="preserve"> </w:t>
      </w:r>
      <w:r w:rsidR="00DA0488" w:rsidRPr="00CE71F4">
        <w:rPr>
          <w:rFonts w:ascii="Arial" w:hAnsi="Arial" w:cs="Arial"/>
        </w:rPr>
        <w:t>spoken</w:t>
      </w:r>
      <w:r w:rsidR="00636BA6" w:rsidRPr="00CE71F4">
        <w:rPr>
          <w:rFonts w:ascii="Arial" w:hAnsi="Arial" w:cs="Arial"/>
        </w:rPr>
        <w:t xml:space="preserve"> to us about</w:t>
      </w:r>
      <w:r w:rsidR="00624F9B" w:rsidRPr="00CE71F4">
        <w:rPr>
          <w:rFonts w:ascii="Arial" w:hAnsi="Arial" w:cs="Arial"/>
        </w:rPr>
        <w:t xml:space="preserve"> the</w:t>
      </w:r>
      <w:r w:rsidR="00636BA6" w:rsidRPr="00CE71F4">
        <w:rPr>
          <w:rFonts w:ascii="Arial" w:hAnsi="Arial" w:cs="Arial"/>
        </w:rPr>
        <w:t xml:space="preserve"> different</w:t>
      </w:r>
      <w:r w:rsidR="005117B8" w:rsidRPr="00CE71F4">
        <w:rPr>
          <w:rFonts w:ascii="Arial" w:hAnsi="Arial" w:cs="Arial"/>
        </w:rPr>
        <w:t xml:space="preserve"> </w:t>
      </w:r>
      <w:r w:rsidR="00636BA6" w:rsidRPr="00CE71F4">
        <w:rPr>
          <w:rFonts w:ascii="Arial" w:hAnsi="Arial" w:cs="Arial"/>
        </w:rPr>
        <w:t>volunteer</w:t>
      </w:r>
      <w:r w:rsidR="005117B8" w:rsidRPr="00CE71F4">
        <w:rPr>
          <w:rFonts w:ascii="Arial" w:hAnsi="Arial" w:cs="Arial"/>
        </w:rPr>
        <w:t xml:space="preserve"> opportunities </w:t>
      </w:r>
      <w:r w:rsidR="00636BA6" w:rsidRPr="00CE71F4">
        <w:rPr>
          <w:rFonts w:ascii="Arial" w:hAnsi="Arial" w:cs="Arial"/>
        </w:rPr>
        <w:t xml:space="preserve">that there are to help us </w:t>
      </w:r>
      <w:r w:rsidR="00545C5D" w:rsidRPr="00CE71F4">
        <w:rPr>
          <w:rFonts w:ascii="Arial" w:hAnsi="Arial" w:cs="Arial"/>
        </w:rPr>
        <w:t xml:space="preserve">prepare for second year. The guest speaker I will be reflecting on is </w:t>
      </w:r>
      <w:r w:rsidR="00496A74" w:rsidRPr="00CE71F4">
        <w:rPr>
          <w:rFonts w:ascii="Arial" w:hAnsi="Arial" w:cs="Arial"/>
        </w:rPr>
        <w:t xml:space="preserve">Swansea </w:t>
      </w:r>
      <w:r w:rsidR="00D747E4" w:rsidRPr="00CE71F4">
        <w:rPr>
          <w:rFonts w:ascii="Arial" w:hAnsi="Arial" w:cs="Arial"/>
        </w:rPr>
        <w:t xml:space="preserve">Council for </w:t>
      </w:r>
      <w:r w:rsidR="37D414C3" w:rsidRPr="72595FE8">
        <w:rPr>
          <w:rFonts w:ascii="Arial" w:hAnsi="Arial" w:cs="Arial"/>
        </w:rPr>
        <w:t>Volunt</w:t>
      </w:r>
      <w:r w:rsidR="2B77F164" w:rsidRPr="72595FE8">
        <w:rPr>
          <w:rFonts w:ascii="Arial" w:hAnsi="Arial" w:cs="Arial"/>
        </w:rPr>
        <w:t>ary</w:t>
      </w:r>
      <w:r w:rsidR="00D747E4" w:rsidRPr="00CE71F4">
        <w:rPr>
          <w:rFonts w:ascii="Arial" w:hAnsi="Arial" w:cs="Arial"/>
        </w:rPr>
        <w:t xml:space="preserve"> </w:t>
      </w:r>
      <w:r w:rsidR="00DC587B" w:rsidRPr="00CE71F4">
        <w:rPr>
          <w:rFonts w:ascii="Arial" w:hAnsi="Arial" w:cs="Arial"/>
        </w:rPr>
        <w:t xml:space="preserve">Service </w:t>
      </w:r>
      <w:r w:rsidR="477DA168" w:rsidRPr="508F7380">
        <w:rPr>
          <w:rFonts w:ascii="Arial" w:hAnsi="Arial" w:cs="Arial"/>
        </w:rPr>
        <w:t>(SCVS</w:t>
      </w:r>
      <w:r w:rsidR="477DA168" w:rsidRPr="1603ADB0">
        <w:rPr>
          <w:rFonts w:ascii="Arial" w:hAnsi="Arial" w:cs="Arial"/>
        </w:rPr>
        <w:t>)</w:t>
      </w:r>
      <w:r w:rsidR="5C39C43B" w:rsidRPr="361A7922">
        <w:rPr>
          <w:rFonts w:ascii="Arial" w:hAnsi="Arial" w:cs="Arial"/>
        </w:rPr>
        <w:t xml:space="preserve"> </w:t>
      </w:r>
      <w:r w:rsidR="00DC587B" w:rsidRPr="00CE71F4">
        <w:rPr>
          <w:rFonts w:ascii="Arial" w:hAnsi="Arial" w:cs="Arial"/>
        </w:rPr>
        <w:t>(</w:t>
      </w:r>
      <w:r w:rsidR="6055AF06" w:rsidRPr="7DF47CB8">
        <w:rPr>
          <w:rFonts w:ascii="Arial" w:hAnsi="Arial" w:cs="Arial"/>
        </w:rPr>
        <w:t xml:space="preserve">Swansea </w:t>
      </w:r>
      <w:r w:rsidR="6055AF06" w:rsidRPr="3E339575">
        <w:rPr>
          <w:rFonts w:ascii="Arial" w:hAnsi="Arial" w:cs="Arial"/>
        </w:rPr>
        <w:t xml:space="preserve">Council for </w:t>
      </w:r>
      <w:r w:rsidR="7AA2C9D0" w:rsidRPr="7C84B0B3">
        <w:rPr>
          <w:rFonts w:ascii="Arial" w:hAnsi="Arial" w:cs="Arial"/>
        </w:rPr>
        <w:t>Voluntary</w:t>
      </w:r>
      <w:r w:rsidR="6055AF06" w:rsidRPr="5C7B3897">
        <w:rPr>
          <w:rFonts w:ascii="Arial" w:hAnsi="Arial" w:cs="Arial"/>
        </w:rPr>
        <w:t xml:space="preserve"> </w:t>
      </w:r>
      <w:r w:rsidR="6055AF06" w:rsidRPr="606C2ABB">
        <w:rPr>
          <w:rFonts w:ascii="Arial" w:hAnsi="Arial" w:cs="Arial"/>
        </w:rPr>
        <w:t xml:space="preserve">Service, </w:t>
      </w:r>
      <w:r w:rsidR="359931B0" w:rsidRPr="606C2ABB">
        <w:rPr>
          <w:rFonts w:ascii="Arial" w:hAnsi="Arial" w:cs="Arial"/>
        </w:rPr>
        <w:t>2026</w:t>
      </w:r>
      <w:r w:rsidR="58DF2945" w:rsidRPr="606C2ABB">
        <w:rPr>
          <w:rFonts w:ascii="Arial" w:hAnsi="Arial" w:cs="Arial"/>
        </w:rPr>
        <w:t>).</w:t>
      </w:r>
      <w:r w:rsidR="004032BC" w:rsidRPr="00CE71F4">
        <w:rPr>
          <w:rFonts w:ascii="Arial" w:hAnsi="Arial" w:cs="Arial"/>
        </w:rPr>
        <w:t xml:space="preserve"> </w:t>
      </w:r>
      <w:r w:rsidR="00767B8B" w:rsidRPr="00CE71F4">
        <w:rPr>
          <w:rFonts w:ascii="Arial" w:hAnsi="Arial" w:cs="Arial"/>
        </w:rPr>
        <w:t>S</w:t>
      </w:r>
      <w:r w:rsidR="00EF2758" w:rsidRPr="00CE71F4">
        <w:rPr>
          <w:rFonts w:ascii="Arial" w:hAnsi="Arial" w:cs="Arial"/>
        </w:rPr>
        <w:t xml:space="preserve">CVS is an organisation that </w:t>
      </w:r>
      <w:r w:rsidR="00624258" w:rsidRPr="00CE71F4">
        <w:rPr>
          <w:rFonts w:ascii="Arial" w:hAnsi="Arial" w:cs="Arial"/>
        </w:rPr>
        <w:t xml:space="preserve">supports </w:t>
      </w:r>
      <w:r w:rsidR="005F1F25" w:rsidRPr="00CE71F4">
        <w:rPr>
          <w:rFonts w:ascii="Arial" w:hAnsi="Arial" w:cs="Arial"/>
        </w:rPr>
        <w:t xml:space="preserve">third sector </w:t>
      </w:r>
      <w:r w:rsidR="00540021" w:rsidRPr="00CE71F4">
        <w:rPr>
          <w:rFonts w:ascii="Arial" w:hAnsi="Arial" w:cs="Arial"/>
        </w:rPr>
        <w:t>organisations</w:t>
      </w:r>
      <w:r w:rsidR="46EA63CA" w:rsidRPr="59516087">
        <w:rPr>
          <w:rFonts w:ascii="Arial" w:hAnsi="Arial" w:cs="Arial"/>
        </w:rPr>
        <w:t>,</w:t>
      </w:r>
      <w:r w:rsidR="00540021" w:rsidRPr="00CE71F4">
        <w:rPr>
          <w:rFonts w:ascii="Arial" w:hAnsi="Arial" w:cs="Arial"/>
        </w:rPr>
        <w:t xml:space="preserve"> </w:t>
      </w:r>
      <w:r w:rsidR="00531607">
        <w:rPr>
          <w:rFonts w:ascii="Arial" w:hAnsi="Arial" w:cs="Arial"/>
        </w:rPr>
        <w:t xml:space="preserve">that </w:t>
      </w:r>
      <w:r w:rsidR="00F57204" w:rsidRPr="00CE71F4">
        <w:rPr>
          <w:rFonts w:ascii="Arial" w:hAnsi="Arial" w:cs="Arial"/>
        </w:rPr>
        <w:t xml:space="preserve">represent </w:t>
      </w:r>
      <w:r w:rsidR="009372DA" w:rsidRPr="00CE71F4">
        <w:rPr>
          <w:rFonts w:ascii="Arial" w:hAnsi="Arial" w:cs="Arial"/>
        </w:rPr>
        <w:t>voluntary</w:t>
      </w:r>
      <w:r w:rsidR="000F0D52" w:rsidRPr="00CE71F4">
        <w:rPr>
          <w:rFonts w:ascii="Arial" w:hAnsi="Arial" w:cs="Arial"/>
        </w:rPr>
        <w:t xml:space="preserve"> organisations throughout the </w:t>
      </w:r>
      <w:r w:rsidR="5CE9920A" w:rsidRPr="1B7232BD">
        <w:rPr>
          <w:rFonts w:ascii="Arial" w:hAnsi="Arial" w:cs="Arial"/>
        </w:rPr>
        <w:t>C</w:t>
      </w:r>
      <w:r w:rsidR="423EB9A9" w:rsidRPr="1B7232BD">
        <w:rPr>
          <w:rFonts w:ascii="Arial" w:hAnsi="Arial" w:cs="Arial"/>
        </w:rPr>
        <w:t>ity</w:t>
      </w:r>
      <w:r w:rsidR="000F0D52" w:rsidRPr="00CE71F4">
        <w:rPr>
          <w:rFonts w:ascii="Arial" w:hAnsi="Arial" w:cs="Arial"/>
        </w:rPr>
        <w:t xml:space="preserve"> and </w:t>
      </w:r>
      <w:r w:rsidR="6D551CD6" w:rsidRPr="4D4BF403">
        <w:rPr>
          <w:rFonts w:ascii="Arial" w:hAnsi="Arial" w:cs="Arial"/>
        </w:rPr>
        <w:t>C</w:t>
      </w:r>
      <w:r w:rsidR="423EB9A9" w:rsidRPr="4D4BF403">
        <w:rPr>
          <w:rFonts w:ascii="Arial" w:hAnsi="Arial" w:cs="Arial"/>
        </w:rPr>
        <w:t>ounty</w:t>
      </w:r>
      <w:r w:rsidR="000F0D52" w:rsidRPr="00CE71F4">
        <w:rPr>
          <w:rFonts w:ascii="Arial" w:hAnsi="Arial" w:cs="Arial"/>
        </w:rPr>
        <w:t xml:space="preserve"> of Swans</w:t>
      </w:r>
      <w:r w:rsidR="00B00307" w:rsidRPr="00CE71F4">
        <w:rPr>
          <w:rFonts w:ascii="Arial" w:hAnsi="Arial" w:cs="Arial"/>
        </w:rPr>
        <w:t xml:space="preserve">ea. </w:t>
      </w:r>
      <w:r w:rsidR="00C8496C" w:rsidRPr="00CE71F4">
        <w:rPr>
          <w:rFonts w:ascii="Arial" w:hAnsi="Arial" w:cs="Arial"/>
        </w:rPr>
        <w:t xml:space="preserve">I will be </w:t>
      </w:r>
      <w:r w:rsidR="00E56BA4" w:rsidRPr="00CE71F4">
        <w:rPr>
          <w:rFonts w:ascii="Arial" w:hAnsi="Arial" w:cs="Arial"/>
        </w:rPr>
        <w:t>following the Gibbs’s reflective cycle to reflect on this guest speaker</w:t>
      </w:r>
      <w:r w:rsidR="00E21369" w:rsidRPr="00CE71F4">
        <w:rPr>
          <w:rFonts w:ascii="Arial" w:hAnsi="Arial" w:cs="Arial"/>
        </w:rPr>
        <w:t xml:space="preserve">. The Gibbs’s reflective cycle </w:t>
      </w:r>
      <w:r w:rsidR="000658E8" w:rsidRPr="00CE71F4">
        <w:rPr>
          <w:rFonts w:ascii="Arial" w:hAnsi="Arial" w:cs="Arial"/>
        </w:rPr>
        <w:t>has</w:t>
      </w:r>
      <w:r w:rsidR="009C55FF" w:rsidRPr="00CE71F4">
        <w:rPr>
          <w:rFonts w:ascii="Arial" w:hAnsi="Arial" w:cs="Arial"/>
        </w:rPr>
        <w:t xml:space="preserve"> </w:t>
      </w:r>
      <w:r w:rsidR="00A157B4" w:rsidRPr="00CE71F4">
        <w:rPr>
          <w:rFonts w:ascii="Arial" w:hAnsi="Arial" w:cs="Arial"/>
        </w:rPr>
        <w:t xml:space="preserve">six stages: </w:t>
      </w:r>
      <w:r w:rsidR="000D0E75" w:rsidRPr="00CE71F4">
        <w:rPr>
          <w:rFonts w:ascii="Arial" w:hAnsi="Arial" w:cs="Arial"/>
        </w:rPr>
        <w:t xml:space="preserve">Description, </w:t>
      </w:r>
      <w:r w:rsidR="009C55FF" w:rsidRPr="00CE71F4">
        <w:rPr>
          <w:rFonts w:ascii="Arial" w:hAnsi="Arial" w:cs="Arial"/>
        </w:rPr>
        <w:t>F</w:t>
      </w:r>
      <w:r w:rsidR="000D0E75" w:rsidRPr="00CE71F4">
        <w:rPr>
          <w:rFonts w:ascii="Arial" w:hAnsi="Arial" w:cs="Arial"/>
        </w:rPr>
        <w:t xml:space="preserve">eelings, </w:t>
      </w:r>
      <w:r w:rsidR="009C55FF" w:rsidRPr="00CE71F4">
        <w:rPr>
          <w:rFonts w:ascii="Arial" w:hAnsi="Arial" w:cs="Arial"/>
        </w:rPr>
        <w:t xml:space="preserve">Evaluation, Analysis, </w:t>
      </w:r>
      <w:r w:rsidR="00C14177" w:rsidRPr="00CE71F4">
        <w:rPr>
          <w:rFonts w:ascii="Arial" w:hAnsi="Arial" w:cs="Arial"/>
        </w:rPr>
        <w:t>Conclusion and Action plan</w:t>
      </w:r>
      <w:r w:rsidR="007037C9" w:rsidRPr="00CE71F4">
        <w:rPr>
          <w:rFonts w:ascii="Arial" w:hAnsi="Arial" w:cs="Arial"/>
        </w:rPr>
        <w:t xml:space="preserve"> (</w:t>
      </w:r>
      <w:r w:rsidR="002A70F8" w:rsidRPr="00CE71F4">
        <w:rPr>
          <w:rFonts w:ascii="Arial" w:hAnsi="Arial" w:cs="Arial"/>
        </w:rPr>
        <w:t xml:space="preserve">Gibbs, 1988 cited in </w:t>
      </w:r>
      <w:r w:rsidR="009612A5" w:rsidRPr="00CE71F4">
        <w:rPr>
          <w:rFonts w:ascii="Arial" w:hAnsi="Arial" w:cs="Arial"/>
        </w:rPr>
        <w:t>The University of Edinb</w:t>
      </w:r>
      <w:r w:rsidR="002D1443" w:rsidRPr="00CE71F4">
        <w:rPr>
          <w:rFonts w:ascii="Arial" w:hAnsi="Arial" w:cs="Arial"/>
        </w:rPr>
        <w:t xml:space="preserve">urgh, 2024). </w:t>
      </w:r>
    </w:p>
    <w:p w14:paraId="3BE9BDFD" w14:textId="3D0DBFB8" w:rsidR="00A80296" w:rsidRDefault="00E65340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De</w:t>
      </w:r>
      <w:r w:rsidR="00A80296">
        <w:rPr>
          <w:rFonts w:ascii="Arial" w:hAnsi="Arial" w:cs="Arial"/>
          <w:u w:val="single"/>
        </w:rPr>
        <w:t xml:space="preserve">scription </w:t>
      </w:r>
    </w:p>
    <w:p w14:paraId="0E0E5F42" w14:textId="20D8C4F8" w:rsidR="00EE4711" w:rsidRDefault="45CFB063">
      <w:pPr>
        <w:rPr>
          <w:rFonts w:ascii="Arial" w:hAnsi="Arial" w:cs="Arial"/>
        </w:rPr>
      </w:pPr>
      <w:r w:rsidRPr="33288B9D">
        <w:rPr>
          <w:rFonts w:ascii="Arial" w:hAnsi="Arial" w:cs="Arial"/>
        </w:rPr>
        <w:t>SCVS</w:t>
      </w:r>
      <w:r w:rsidR="006C33F8">
        <w:rPr>
          <w:rFonts w:ascii="Arial" w:hAnsi="Arial" w:cs="Arial"/>
        </w:rPr>
        <w:t xml:space="preserve"> came to the </w:t>
      </w:r>
      <w:r w:rsidR="00624100">
        <w:rPr>
          <w:rFonts w:ascii="Arial" w:hAnsi="Arial" w:cs="Arial"/>
        </w:rPr>
        <w:t>university and presented</w:t>
      </w:r>
      <w:r w:rsidR="00A20B7B">
        <w:rPr>
          <w:rFonts w:ascii="Arial" w:hAnsi="Arial" w:cs="Arial"/>
        </w:rPr>
        <w:t xml:space="preserve"> during one of the </w:t>
      </w:r>
      <w:r w:rsidR="006C33F8">
        <w:rPr>
          <w:rFonts w:ascii="Arial" w:hAnsi="Arial" w:cs="Arial"/>
        </w:rPr>
        <w:t xml:space="preserve">Study and Professional Skills </w:t>
      </w:r>
      <w:r w:rsidR="00901289">
        <w:rPr>
          <w:rFonts w:ascii="Arial" w:hAnsi="Arial" w:cs="Arial"/>
        </w:rPr>
        <w:t>lectures</w:t>
      </w:r>
      <w:r w:rsidR="381D94E0" w:rsidRPr="36C6513C">
        <w:rPr>
          <w:rFonts w:ascii="Arial" w:hAnsi="Arial" w:cs="Arial"/>
        </w:rPr>
        <w:t xml:space="preserve">, </w:t>
      </w:r>
      <w:r w:rsidR="7A695C43" w:rsidRPr="3E538E38">
        <w:rPr>
          <w:rFonts w:ascii="Arial" w:hAnsi="Arial" w:cs="Arial"/>
        </w:rPr>
        <w:t>telling</w:t>
      </w:r>
      <w:r w:rsidR="00413A40">
        <w:rPr>
          <w:rFonts w:ascii="Arial" w:hAnsi="Arial" w:cs="Arial"/>
        </w:rPr>
        <w:t xml:space="preserve"> us about what they do an</w:t>
      </w:r>
      <w:r w:rsidR="00582F75">
        <w:rPr>
          <w:rFonts w:ascii="Arial" w:hAnsi="Arial" w:cs="Arial"/>
        </w:rPr>
        <w:t xml:space="preserve">d </w:t>
      </w:r>
      <w:r w:rsidR="00413A40">
        <w:rPr>
          <w:rFonts w:ascii="Arial" w:hAnsi="Arial" w:cs="Arial"/>
        </w:rPr>
        <w:t xml:space="preserve">the </w:t>
      </w:r>
      <w:r w:rsidR="00582F75">
        <w:rPr>
          <w:rFonts w:ascii="Arial" w:hAnsi="Arial" w:cs="Arial"/>
        </w:rPr>
        <w:t xml:space="preserve">volunteer opportunities </w:t>
      </w:r>
      <w:r w:rsidR="1E5200D5" w:rsidRPr="1EDD89CA">
        <w:rPr>
          <w:rFonts w:ascii="Arial" w:hAnsi="Arial" w:cs="Arial"/>
        </w:rPr>
        <w:t>available</w:t>
      </w:r>
      <w:r w:rsidR="46AA0A8C" w:rsidRPr="1EDD89CA">
        <w:rPr>
          <w:rFonts w:ascii="Arial" w:hAnsi="Arial" w:cs="Arial"/>
        </w:rPr>
        <w:t>.</w:t>
      </w:r>
      <w:r w:rsidR="00582F75">
        <w:rPr>
          <w:rFonts w:ascii="Arial" w:hAnsi="Arial" w:cs="Arial"/>
        </w:rPr>
        <w:t xml:space="preserve"> </w:t>
      </w:r>
      <w:r w:rsidR="003C39FA">
        <w:rPr>
          <w:rFonts w:ascii="Arial" w:hAnsi="Arial" w:cs="Arial"/>
        </w:rPr>
        <w:t xml:space="preserve">I wanted to gain a better knowledge of what </w:t>
      </w:r>
      <w:r w:rsidR="00010F1B">
        <w:rPr>
          <w:rFonts w:ascii="Arial" w:hAnsi="Arial" w:cs="Arial"/>
        </w:rPr>
        <w:t>opportunities</w:t>
      </w:r>
      <w:r w:rsidR="003C39FA">
        <w:rPr>
          <w:rFonts w:ascii="Arial" w:hAnsi="Arial" w:cs="Arial"/>
        </w:rPr>
        <w:t xml:space="preserve"> and </w:t>
      </w:r>
      <w:r w:rsidR="00010F1B">
        <w:rPr>
          <w:rFonts w:ascii="Arial" w:hAnsi="Arial" w:cs="Arial"/>
        </w:rPr>
        <w:t xml:space="preserve">organisations </w:t>
      </w:r>
      <w:r w:rsidR="751FD1E8" w:rsidRPr="1C48B14D">
        <w:rPr>
          <w:rFonts w:ascii="Arial" w:hAnsi="Arial" w:cs="Arial"/>
        </w:rPr>
        <w:t>I</w:t>
      </w:r>
      <w:r w:rsidR="003C39FA">
        <w:rPr>
          <w:rFonts w:ascii="Arial" w:hAnsi="Arial" w:cs="Arial"/>
        </w:rPr>
        <w:t xml:space="preserve"> </w:t>
      </w:r>
      <w:r w:rsidR="751FD1E8" w:rsidRPr="36B14DBA">
        <w:rPr>
          <w:rFonts w:ascii="Arial" w:hAnsi="Arial" w:cs="Arial"/>
        </w:rPr>
        <w:t>could</w:t>
      </w:r>
      <w:r w:rsidR="1E681DEA" w:rsidRPr="36B14DBA">
        <w:rPr>
          <w:rFonts w:ascii="Arial" w:hAnsi="Arial" w:cs="Arial"/>
        </w:rPr>
        <w:t xml:space="preserve"> </w:t>
      </w:r>
      <w:r w:rsidR="003C39FA">
        <w:rPr>
          <w:rFonts w:ascii="Arial" w:hAnsi="Arial" w:cs="Arial"/>
        </w:rPr>
        <w:t xml:space="preserve">be a </w:t>
      </w:r>
      <w:r w:rsidR="00010F1B">
        <w:rPr>
          <w:rFonts w:ascii="Arial" w:hAnsi="Arial" w:cs="Arial"/>
        </w:rPr>
        <w:t>part</w:t>
      </w:r>
      <w:r w:rsidR="003C39FA">
        <w:rPr>
          <w:rFonts w:ascii="Arial" w:hAnsi="Arial" w:cs="Arial"/>
        </w:rPr>
        <w:t xml:space="preserve"> of for my </w:t>
      </w:r>
      <w:r w:rsidR="00010F1B">
        <w:rPr>
          <w:rFonts w:ascii="Arial" w:hAnsi="Arial" w:cs="Arial"/>
        </w:rPr>
        <w:t>second-year placement module.</w:t>
      </w:r>
      <w:r w:rsidR="00C67B97">
        <w:rPr>
          <w:rFonts w:ascii="Arial" w:hAnsi="Arial" w:cs="Arial"/>
        </w:rPr>
        <w:t xml:space="preserve"> I</w:t>
      </w:r>
      <w:r w:rsidR="00B5614E">
        <w:rPr>
          <w:rFonts w:ascii="Arial" w:hAnsi="Arial" w:cs="Arial"/>
        </w:rPr>
        <w:t xml:space="preserve"> f</w:t>
      </w:r>
      <w:r w:rsidR="003A6EEA">
        <w:rPr>
          <w:rFonts w:ascii="Arial" w:hAnsi="Arial" w:cs="Arial"/>
        </w:rPr>
        <w:t xml:space="preserve">ound the </w:t>
      </w:r>
      <w:r w:rsidR="7D48995E" w:rsidRPr="5929F673">
        <w:rPr>
          <w:rFonts w:ascii="Arial" w:hAnsi="Arial" w:cs="Arial"/>
        </w:rPr>
        <w:t>talk</w:t>
      </w:r>
      <w:r w:rsidR="70AA91F4" w:rsidRPr="5929F673">
        <w:rPr>
          <w:rFonts w:ascii="Arial" w:hAnsi="Arial" w:cs="Arial"/>
        </w:rPr>
        <w:t xml:space="preserve"> </w:t>
      </w:r>
      <w:r w:rsidR="7D48995E" w:rsidRPr="5929F673">
        <w:rPr>
          <w:rFonts w:ascii="Arial" w:hAnsi="Arial" w:cs="Arial"/>
        </w:rPr>
        <w:t>very</w:t>
      </w:r>
      <w:r w:rsidR="003A6EEA">
        <w:rPr>
          <w:rFonts w:ascii="Arial" w:hAnsi="Arial" w:cs="Arial"/>
        </w:rPr>
        <w:t xml:space="preserve"> educational</w:t>
      </w:r>
      <w:r w:rsidR="00FB26A9">
        <w:rPr>
          <w:rFonts w:ascii="Arial" w:hAnsi="Arial" w:cs="Arial"/>
        </w:rPr>
        <w:t xml:space="preserve">, and that there is a wide range of opportunities and support </w:t>
      </w:r>
      <w:r w:rsidR="78122D01" w:rsidRPr="42C6B8BD">
        <w:rPr>
          <w:rFonts w:ascii="Arial" w:hAnsi="Arial" w:cs="Arial"/>
        </w:rPr>
        <w:t>for</w:t>
      </w:r>
      <w:r w:rsidR="7C759BFC" w:rsidRPr="42C6B8BD">
        <w:rPr>
          <w:rFonts w:ascii="Arial" w:hAnsi="Arial" w:cs="Arial"/>
        </w:rPr>
        <w:t xml:space="preserve"> </w:t>
      </w:r>
      <w:r w:rsidR="00D03C7F">
        <w:rPr>
          <w:rFonts w:ascii="Arial" w:hAnsi="Arial" w:cs="Arial"/>
        </w:rPr>
        <w:t xml:space="preserve">choosing a placement for next year. </w:t>
      </w:r>
    </w:p>
    <w:p w14:paraId="468ECE29" w14:textId="40CEEA9E" w:rsidR="00D03C7F" w:rsidRDefault="004056BA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Feeling</w:t>
      </w:r>
      <w:r w:rsidR="006846FE">
        <w:rPr>
          <w:rFonts w:ascii="Arial" w:hAnsi="Arial" w:cs="Arial"/>
          <w:u w:val="single"/>
        </w:rPr>
        <w:t>s</w:t>
      </w:r>
    </w:p>
    <w:p w14:paraId="1D214BE8" w14:textId="7A287A5C" w:rsidR="006846FE" w:rsidRDefault="006846FE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Before </w:t>
      </w:r>
      <w:r w:rsidR="005F0813">
        <w:rPr>
          <w:rFonts w:ascii="Arial" w:hAnsi="Arial" w:cs="Arial"/>
        </w:rPr>
        <w:t>listening the SCVS</w:t>
      </w:r>
      <w:r w:rsidR="007F010B">
        <w:rPr>
          <w:rFonts w:ascii="Arial" w:hAnsi="Arial" w:cs="Arial"/>
        </w:rPr>
        <w:t xml:space="preserve"> presentation I felt apprehensive whenever the </w:t>
      </w:r>
      <w:r w:rsidR="00FA27FE">
        <w:rPr>
          <w:rFonts w:ascii="Arial" w:hAnsi="Arial" w:cs="Arial"/>
        </w:rPr>
        <w:t xml:space="preserve">topic of finding a placement was </w:t>
      </w:r>
      <w:r w:rsidR="004744A2">
        <w:rPr>
          <w:rFonts w:ascii="Arial" w:hAnsi="Arial" w:cs="Arial"/>
        </w:rPr>
        <w:t>mentioned</w:t>
      </w:r>
      <w:r w:rsidR="3702C00A" w:rsidRPr="4904496F">
        <w:rPr>
          <w:rFonts w:ascii="Arial" w:hAnsi="Arial" w:cs="Arial"/>
        </w:rPr>
        <w:t>, as</w:t>
      </w:r>
      <w:r w:rsidR="004744A2">
        <w:rPr>
          <w:rFonts w:ascii="Arial" w:hAnsi="Arial" w:cs="Arial"/>
        </w:rPr>
        <w:t xml:space="preserve"> </w:t>
      </w:r>
      <w:r w:rsidR="00D839B8">
        <w:rPr>
          <w:rFonts w:ascii="Arial" w:hAnsi="Arial" w:cs="Arial"/>
        </w:rPr>
        <w:t xml:space="preserve">I </w:t>
      </w:r>
      <w:r w:rsidR="00BC0716">
        <w:rPr>
          <w:rFonts w:ascii="Arial" w:hAnsi="Arial" w:cs="Arial"/>
        </w:rPr>
        <w:t>found it</w:t>
      </w:r>
      <w:r w:rsidR="00F12215">
        <w:rPr>
          <w:rFonts w:ascii="Arial" w:hAnsi="Arial" w:cs="Arial"/>
        </w:rPr>
        <w:t xml:space="preserve"> a very anxiety </w:t>
      </w:r>
      <w:r w:rsidR="00823D02">
        <w:rPr>
          <w:rFonts w:ascii="Arial" w:hAnsi="Arial" w:cs="Arial"/>
        </w:rPr>
        <w:t>inducing</w:t>
      </w:r>
      <w:r w:rsidR="00F12215">
        <w:rPr>
          <w:rFonts w:ascii="Arial" w:hAnsi="Arial" w:cs="Arial"/>
        </w:rPr>
        <w:t xml:space="preserve"> topic</w:t>
      </w:r>
      <w:r w:rsidR="006970CC">
        <w:rPr>
          <w:rFonts w:ascii="Arial" w:hAnsi="Arial" w:cs="Arial"/>
        </w:rPr>
        <w:t xml:space="preserve">. However, during the presentation I </w:t>
      </w:r>
      <w:r w:rsidR="00823D02">
        <w:rPr>
          <w:rFonts w:ascii="Arial" w:hAnsi="Arial" w:cs="Arial"/>
        </w:rPr>
        <w:t xml:space="preserve">started to feel a sense of </w:t>
      </w:r>
      <w:r w:rsidR="00073438">
        <w:rPr>
          <w:rFonts w:ascii="Arial" w:hAnsi="Arial" w:cs="Arial"/>
        </w:rPr>
        <w:t xml:space="preserve">relief, because I realised that there is support and guidance </w:t>
      </w:r>
      <w:r w:rsidR="2BE1946B" w:rsidRPr="5F4BF0E0">
        <w:rPr>
          <w:rFonts w:ascii="Arial" w:hAnsi="Arial" w:cs="Arial"/>
        </w:rPr>
        <w:t>available</w:t>
      </w:r>
      <w:r w:rsidR="00073438">
        <w:rPr>
          <w:rFonts w:ascii="Arial" w:hAnsi="Arial" w:cs="Arial"/>
        </w:rPr>
        <w:t xml:space="preserve"> to help guide </w:t>
      </w:r>
      <w:r w:rsidR="00AD6124">
        <w:rPr>
          <w:rFonts w:ascii="Arial" w:hAnsi="Arial" w:cs="Arial"/>
        </w:rPr>
        <w:t xml:space="preserve">people through the process of volunteering. </w:t>
      </w:r>
      <w:r w:rsidR="4A290D04" w:rsidRPr="00BC3373">
        <w:rPr>
          <w:rFonts w:ascii="Arial" w:hAnsi="Arial" w:cs="Arial"/>
        </w:rPr>
        <w:t xml:space="preserve">After the </w:t>
      </w:r>
      <w:r w:rsidR="4A290D04" w:rsidRPr="54F3359B">
        <w:rPr>
          <w:rFonts w:ascii="Arial" w:hAnsi="Arial" w:cs="Arial"/>
        </w:rPr>
        <w:t>talk</w:t>
      </w:r>
      <w:r w:rsidR="00082D3B">
        <w:rPr>
          <w:rFonts w:ascii="Arial" w:hAnsi="Arial" w:cs="Arial"/>
        </w:rPr>
        <w:t>,</w:t>
      </w:r>
      <w:r w:rsidR="00AD6124">
        <w:rPr>
          <w:rFonts w:ascii="Arial" w:hAnsi="Arial" w:cs="Arial"/>
        </w:rPr>
        <w:t xml:space="preserve"> I felt </w:t>
      </w:r>
      <w:r w:rsidR="000E6E2F">
        <w:rPr>
          <w:rFonts w:ascii="Arial" w:hAnsi="Arial" w:cs="Arial"/>
        </w:rPr>
        <w:t>hopeful that finding a placement for next year will not</w:t>
      </w:r>
      <w:r w:rsidR="00082D3B">
        <w:rPr>
          <w:rFonts w:ascii="Arial" w:hAnsi="Arial" w:cs="Arial"/>
        </w:rPr>
        <w:t xml:space="preserve"> be as difficult </w:t>
      </w:r>
      <w:r w:rsidR="00BE6322">
        <w:rPr>
          <w:rFonts w:ascii="Arial" w:hAnsi="Arial" w:cs="Arial"/>
        </w:rPr>
        <w:t>as</w:t>
      </w:r>
      <w:r w:rsidR="00082D3B">
        <w:rPr>
          <w:rFonts w:ascii="Arial" w:hAnsi="Arial" w:cs="Arial"/>
        </w:rPr>
        <w:t xml:space="preserve"> I had </w:t>
      </w:r>
      <w:r w:rsidR="004F48D9">
        <w:rPr>
          <w:rFonts w:ascii="Arial" w:hAnsi="Arial" w:cs="Arial"/>
        </w:rPr>
        <w:t>predicted</w:t>
      </w:r>
      <w:r w:rsidR="00082D3B">
        <w:rPr>
          <w:rFonts w:ascii="Arial" w:hAnsi="Arial" w:cs="Arial"/>
        </w:rPr>
        <w:t xml:space="preserve">. </w:t>
      </w:r>
      <w:r w:rsidR="00B32112">
        <w:rPr>
          <w:rFonts w:ascii="Arial" w:hAnsi="Arial" w:cs="Arial"/>
        </w:rPr>
        <w:t>I also think other people</w:t>
      </w:r>
      <w:r w:rsidR="003554EE">
        <w:rPr>
          <w:rFonts w:ascii="Arial" w:hAnsi="Arial" w:cs="Arial"/>
        </w:rPr>
        <w:t xml:space="preserve"> were feeling the same way, as </w:t>
      </w:r>
      <w:r w:rsidR="2D966F9A" w:rsidRPr="4F12C369">
        <w:rPr>
          <w:rFonts w:ascii="Arial" w:hAnsi="Arial" w:cs="Arial"/>
        </w:rPr>
        <w:t>only a</w:t>
      </w:r>
      <w:r w:rsidR="2D966F9A" w:rsidRPr="44241AC2">
        <w:rPr>
          <w:rFonts w:ascii="Arial" w:hAnsi="Arial" w:cs="Arial"/>
        </w:rPr>
        <w:t xml:space="preserve"> </w:t>
      </w:r>
      <w:r w:rsidR="576FBEAA" w:rsidRPr="2F6329FD">
        <w:rPr>
          <w:rFonts w:ascii="Arial" w:hAnsi="Arial" w:cs="Arial"/>
        </w:rPr>
        <w:t>few</w:t>
      </w:r>
      <w:r w:rsidR="003554EE">
        <w:rPr>
          <w:rFonts w:ascii="Arial" w:hAnsi="Arial" w:cs="Arial"/>
        </w:rPr>
        <w:t xml:space="preserve"> had said they have volunteered before. </w:t>
      </w:r>
    </w:p>
    <w:p w14:paraId="4995C51C" w14:textId="499AA1C5" w:rsidR="006911D0" w:rsidRDefault="008F1850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Evaluation </w:t>
      </w:r>
    </w:p>
    <w:p w14:paraId="572DC473" w14:textId="790294CF" w:rsidR="008F1850" w:rsidRDefault="062D7705">
      <w:pPr>
        <w:rPr>
          <w:rFonts w:ascii="Arial" w:hAnsi="Arial" w:cs="Arial"/>
        </w:rPr>
      </w:pPr>
      <w:r w:rsidRPr="02C24938">
        <w:rPr>
          <w:rFonts w:ascii="Arial" w:hAnsi="Arial" w:cs="Arial"/>
        </w:rPr>
        <w:t>R</w:t>
      </w:r>
      <w:r w:rsidR="14F35F56" w:rsidRPr="02C24938">
        <w:rPr>
          <w:rFonts w:ascii="Arial" w:hAnsi="Arial" w:cs="Arial"/>
        </w:rPr>
        <w:t>eflecting</w:t>
      </w:r>
      <w:r w:rsidR="00D248F3">
        <w:rPr>
          <w:rFonts w:ascii="Arial" w:hAnsi="Arial" w:cs="Arial"/>
        </w:rPr>
        <w:t xml:space="preserve"> on how I engaged and contributed to the </w:t>
      </w:r>
      <w:r w:rsidR="0037662A">
        <w:rPr>
          <w:rFonts w:ascii="Arial" w:hAnsi="Arial" w:cs="Arial"/>
        </w:rPr>
        <w:t xml:space="preserve">guest speaker, I </w:t>
      </w:r>
      <w:r w:rsidR="3D536700" w:rsidRPr="7CAF57F7">
        <w:rPr>
          <w:rFonts w:ascii="Arial" w:hAnsi="Arial" w:cs="Arial"/>
        </w:rPr>
        <w:t>believe</w:t>
      </w:r>
      <w:r w:rsidR="0037662A">
        <w:rPr>
          <w:rFonts w:ascii="Arial" w:hAnsi="Arial" w:cs="Arial"/>
        </w:rPr>
        <w:t xml:space="preserve"> t</w:t>
      </w:r>
      <w:r w:rsidR="008A2CAB">
        <w:rPr>
          <w:rFonts w:ascii="Arial" w:hAnsi="Arial" w:cs="Arial"/>
        </w:rPr>
        <w:t xml:space="preserve">hat what was </w:t>
      </w:r>
      <w:r w:rsidR="00DE061D">
        <w:rPr>
          <w:rFonts w:ascii="Arial" w:hAnsi="Arial" w:cs="Arial"/>
        </w:rPr>
        <w:t>good was that</w:t>
      </w:r>
      <w:r w:rsidR="00AC692F">
        <w:rPr>
          <w:rFonts w:ascii="Arial" w:hAnsi="Arial" w:cs="Arial"/>
        </w:rPr>
        <w:t xml:space="preserve"> I </w:t>
      </w:r>
      <w:r w:rsidR="00ED5E11">
        <w:rPr>
          <w:rFonts w:ascii="Arial" w:hAnsi="Arial" w:cs="Arial"/>
        </w:rPr>
        <w:t>listened</w:t>
      </w:r>
      <w:r w:rsidR="00B019C1">
        <w:rPr>
          <w:rFonts w:ascii="Arial" w:hAnsi="Arial" w:cs="Arial"/>
        </w:rPr>
        <w:t xml:space="preserve"> </w:t>
      </w:r>
      <w:r w:rsidR="00AC692F">
        <w:rPr>
          <w:rFonts w:ascii="Arial" w:hAnsi="Arial" w:cs="Arial"/>
        </w:rPr>
        <w:t>carefully to what they were saying</w:t>
      </w:r>
      <w:r w:rsidR="00ED5E11">
        <w:rPr>
          <w:rFonts w:ascii="Arial" w:hAnsi="Arial" w:cs="Arial"/>
        </w:rPr>
        <w:t xml:space="preserve">, which </w:t>
      </w:r>
      <w:r w:rsidR="645886CF" w:rsidRPr="548CAF3E">
        <w:rPr>
          <w:rFonts w:ascii="Arial" w:hAnsi="Arial" w:cs="Arial"/>
        </w:rPr>
        <w:t>allowed</w:t>
      </w:r>
      <w:r w:rsidR="645886CF" w:rsidRPr="5E8A9680">
        <w:rPr>
          <w:rFonts w:ascii="Arial" w:hAnsi="Arial" w:cs="Arial"/>
        </w:rPr>
        <w:t xml:space="preserve"> </w:t>
      </w:r>
      <w:r w:rsidR="0E3C850E" w:rsidRPr="5E8A9680">
        <w:rPr>
          <w:rFonts w:ascii="Arial" w:hAnsi="Arial" w:cs="Arial"/>
        </w:rPr>
        <w:t>me</w:t>
      </w:r>
      <w:r w:rsidR="00ED5E11">
        <w:rPr>
          <w:rFonts w:ascii="Arial" w:hAnsi="Arial" w:cs="Arial"/>
        </w:rPr>
        <w:t xml:space="preserve"> to take </w:t>
      </w:r>
      <w:r w:rsidR="00E77AC0">
        <w:rPr>
          <w:rFonts w:ascii="Arial" w:hAnsi="Arial" w:cs="Arial"/>
        </w:rPr>
        <w:t>in</w:t>
      </w:r>
      <w:r w:rsidR="00DE061D">
        <w:rPr>
          <w:rFonts w:ascii="Arial" w:hAnsi="Arial" w:cs="Arial"/>
        </w:rPr>
        <w:t xml:space="preserve"> the</w:t>
      </w:r>
      <w:r w:rsidR="00E77AC0">
        <w:rPr>
          <w:rFonts w:ascii="Arial" w:hAnsi="Arial" w:cs="Arial"/>
        </w:rPr>
        <w:t xml:space="preserve"> information and remember it</w:t>
      </w:r>
      <w:r w:rsidR="198CFCDE" w:rsidRPr="1D0BF2EB">
        <w:rPr>
          <w:rFonts w:ascii="Arial" w:hAnsi="Arial" w:cs="Arial"/>
        </w:rPr>
        <w:t>.</w:t>
      </w:r>
      <w:r w:rsidR="00D35874">
        <w:rPr>
          <w:rFonts w:ascii="Arial" w:hAnsi="Arial" w:cs="Arial"/>
        </w:rPr>
        <w:t xml:space="preserve"> Anderson, Anderson and Lynch </w:t>
      </w:r>
      <w:r w:rsidR="00E96A5B">
        <w:rPr>
          <w:rFonts w:ascii="Arial" w:hAnsi="Arial" w:cs="Arial"/>
        </w:rPr>
        <w:t xml:space="preserve">1998 cited in </w:t>
      </w:r>
      <w:r w:rsidR="00B84B72">
        <w:rPr>
          <w:rFonts w:ascii="Arial" w:hAnsi="Arial" w:cs="Arial"/>
        </w:rPr>
        <w:t>Alzamil (2021)</w:t>
      </w:r>
      <w:r w:rsidR="00537EC7">
        <w:rPr>
          <w:rFonts w:ascii="Arial" w:hAnsi="Arial" w:cs="Arial"/>
        </w:rPr>
        <w:t xml:space="preserve"> outlines the importance</w:t>
      </w:r>
      <w:r w:rsidR="000B4C2E">
        <w:rPr>
          <w:rFonts w:ascii="Arial" w:hAnsi="Arial" w:cs="Arial"/>
        </w:rPr>
        <w:t xml:space="preserve"> of being able to listen</w:t>
      </w:r>
      <w:r w:rsidR="00CB2F7B">
        <w:rPr>
          <w:rFonts w:ascii="Arial" w:hAnsi="Arial" w:cs="Arial"/>
        </w:rPr>
        <w:t>.</w:t>
      </w:r>
      <w:r w:rsidR="002B302B">
        <w:rPr>
          <w:rFonts w:ascii="Arial" w:hAnsi="Arial" w:cs="Arial"/>
        </w:rPr>
        <w:t xml:space="preserve"> By </w:t>
      </w:r>
      <w:r w:rsidR="00816204">
        <w:rPr>
          <w:rFonts w:ascii="Arial" w:hAnsi="Arial" w:cs="Arial"/>
        </w:rPr>
        <w:t>applying knowledge to what is heard</w:t>
      </w:r>
      <w:r w:rsidR="008E6C31">
        <w:rPr>
          <w:rFonts w:ascii="Arial" w:hAnsi="Arial" w:cs="Arial"/>
        </w:rPr>
        <w:t>, help</w:t>
      </w:r>
      <w:r w:rsidR="00B019C1">
        <w:rPr>
          <w:rFonts w:ascii="Arial" w:hAnsi="Arial" w:cs="Arial"/>
        </w:rPr>
        <w:t>s</w:t>
      </w:r>
      <w:r w:rsidR="008E6C31">
        <w:rPr>
          <w:rFonts w:ascii="Arial" w:hAnsi="Arial" w:cs="Arial"/>
        </w:rPr>
        <w:t xml:space="preserve"> listeners understand what speakers are </w:t>
      </w:r>
      <w:r w:rsidR="00A67DCE">
        <w:rPr>
          <w:rFonts w:ascii="Arial" w:hAnsi="Arial" w:cs="Arial"/>
        </w:rPr>
        <w:t>saying. I</w:t>
      </w:r>
      <w:r w:rsidR="00556BCA">
        <w:rPr>
          <w:rFonts w:ascii="Arial" w:hAnsi="Arial" w:cs="Arial"/>
        </w:rPr>
        <w:t xml:space="preserve"> le</w:t>
      </w:r>
      <w:r w:rsidR="004A0C2A">
        <w:rPr>
          <w:rFonts w:ascii="Arial" w:hAnsi="Arial" w:cs="Arial"/>
        </w:rPr>
        <w:t xml:space="preserve">arnt a lot from this </w:t>
      </w:r>
      <w:r w:rsidR="14B4EB7A" w:rsidRPr="6FA55F3A">
        <w:rPr>
          <w:rFonts w:ascii="Arial" w:hAnsi="Arial" w:cs="Arial"/>
        </w:rPr>
        <w:t>talk</w:t>
      </w:r>
      <w:r w:rsidR="580DD8CB" w:rsidRPr="09CA0ACB">
        <w:rPr>
          <w:rFonts w:ascii="Arial" w:hAnsi="Arial" w:cs="Arial"/>
        </w:rPr>
        <w:t>,</w:t>
      </w:r>
      <w:r w:rsidR="004A0C2A">
        <w:rPr>
          <w:rFonts w:ascii="Arial" w:hAnsi="Arial" w:cs="Arial"/>
        </w:rPr>
        <w:t xml:space="preserve"> </w:t>
      </w:r>
      <w:r w:rsidR="580DD8CB" w:rsidRPr="6E1EAF67">
        <w:rPr>
          <w:rFonts w:ascii="Arial" w:hAnsi="Arial" w:cs="Arial"/>
        </w:rPr>
        <w:t>h</w:t>
      </w:r>
      <w:r w:rsidR="263E6FA1" w:rsidRPr="6E1EAF67">
        <w:rPr>
          <w:rFonts w:ascii="Arial" w:hAnsi="Arial" w:cs="Arial"/>
        </w:rPr>
        <w:t>owever</w:t>
      </w:r>
      <w:r w:rsidR="000C28C7">
        <w:rPr>
          <w:rFonts w:ascii="Arial" w:hAnsi="Arial" w:cs="Arial"/>
        </w:rPr>
        <w:t>,</w:t>
      </w:r>
      <w:r w:rsidR="00E77AC0">
        <w:rPr>
          <w:rFonts w:ascii="Arial" w:hAnsi="Arial" w:cs="Arial"/>
        </w:rPr>
        <w:t xml:space="preserve"> I </w:t>
      </w:r>
      <w:r w:rsidR="00177B90">
        <w:rPr>
          <w:rFonts w:ascii="Arial" w:hAnsi="Arial" w:cs="Arial"/>
        </w:rPr>
        <w:t>do not</w:t>
      </w:r>
      <w:r w:rsidR="000C28C7">
        <w:rPr>
          <w:rFonts w:ascii="Arial" w:hAnsi="Arial" w:cs="Arial"/>
        </w:rPr>
        <w:t xml:space="preserve"> think that I engaged enough with </w:t>
      </w:r>
      <w:r w:rsidR="001974A6">
        <w:rPr>
          <w:rFonts w:ascii="Arial" w:hAnsi="Arial" w:cs="Arial"/>
        </w:rPr>
        <w:t>S</w:t>
      </w:r>
      <w:r w:rsidR="00C85478">
        <w:rPr>
          <w:rFonts w:ascii="Arial" w:hAnsi="Arial" w:cs="Arial"/>
        </w:rPr>
        <w:t>CVS</w:t>
      </w:r>
      <w:r w:rsidR="00907F0F">
        <w:rPr>
          <w:rFonts w:ascii="Arial" w:hAnsi="Arial" w:cs="Arial"/>
        </w:rPr>
        <w:t xml:space="preserve"> and the rest of </w:t>
      </w:r>
      <w:r w:rsidR="002D475A">
        <w:rPr>
          <w:rFonts w:ascii="Arial" w:hAnsi="Arial" w:cs="Arial"/>
        </w:rPr>
        <w:t>my peers</w:t>
      </w:r>
      <w:r w:rsidR="007D2E06">
        <w:rPr>
          <w:rFonts w:ascii="Arial" w:hAnsi="Arial" w:cs="Arial"/>
        </w:rPr>
        <w:t>.</w:t>
      </w:r>
      <w:r w:rsidR="002E08A9">
        <w:rPr>
          <w:rFonts w:ascii="Arial" w:hAnsi="Arial" w:cs="Arial"/>
        </w:rPr>
        <w:t xml:space="preserve"> I do not </w:t>
      </w:r>
      <w:r w:rsidR="00306559">
        <w:rPr>
          <w:rFonts w:ascii="Arial" w:hAnsi="Arial" w:cs="Arial"/>
        </w:rPr>
        <w:t>feel that</w:t>
      </w:r>
      <w:r w:rsidR="002E08A9">
        <w:rPr>
          <w:rFonts w:ascii="Arial" w:hAnsi="Arial" w:cs="Arial"/>
        </w:rPr>
        <w:t xml:space="preserve"> I </w:t>
      </w:r>
      <w:r w:rsidR="00306559">
        <w:rPr>
          <w:rFonts w:ascii="Arial" w:hAnsi="Arial" w:cs="Arial"/>
        </w:rPr>
        <w:t xml:space="preserve">massively contribute to the </w:t>
      </w:r>
      <w:r w:rsidR="4036607E" w:rsidRPr="269C1D31">
        <w:rPr>
          <w:rFonts w:ascii="Arial" w:hAnsi="Arial" w:cs="Arial"/>
        </w:rPr>
        <w:t>talk</w:t>
      </w:r>
      <w:r w:rsidR="749BE05E" w:rsidRPr="1F66ECBB">
        <w:rPr>
          <w:rFonts w:ascii="Arial" w:hAnsi="Arial" w:cs="Arial"/>
        </w:rPr>
        <w:t>, because</w:t>
      </w:r>
      <w:r w:rsidR="749BE05E" w:rsidRPr="65B0E642">
        <w:rPr>
          <w:rFonts w:ascii="Arial" w:hAnsi="Arial" w:cs="Arial"/>
        </w:rPr>
        <w:t xml:space="preserve"> </w:t>
      </w:r>
      <w:r w:rsidR="749BE05E" w:rsidRPr="2B22DC78">
        <w:rPr>
          <w:rFonts w:ascii="Arial" w:hAnsi="Arial" w:cs="Arial"/>
        </w:rPr>
        <w:t>although</w:t>
      </w:r>
      <w:r w:rsidR="00585845">
        <w:rPr>
          <w:rFonts w:ascii="Arial" w:hAnsi="Arial" w:cs="Arial"/>
        </w:rPr>
        <w:t xml:space="preserve"> I did show </w:t>
      </w:r>
      <w:r w:rsidR="00FE0A1D">
        <w:rPr>
          <w:rFonts w:ascii="Arial" w:hAnsi="Arial" w:cs="Arial"/>
        </w:rPr>
        <w:t xml:space="preserve">I was interested </w:t>
      </w:r>
      <w:r w:rsidR="00901E35">
        <w:rPr>
          <w:rFonts w:ascii="Arial" w:hAnsi="Arial" w:cs="Arial"/>
        </w:rPr>
        <w:t xml:space="preserve">by </w:t>
      </w:r>
      <w:r w:rsidR="00585845">
        <w:rPr>
          <w:rFonts w:ascii="Arial" w:hAnsi="Arial" w:cs="Arial"/>
        </w:rPr>
        <w:t>making sure that it was obvious I was listening</w:t>
      </w:r>
      <w:r w:rsidR="00FE0A1D">
        <w:rPr>
          <w:rFonts w:ascii="Arial" w:hAnsi="Arial" w:cs="Arial"/>
        </w:rPr>
        <w:t>,</w:t>
      </w:r>
      <w:r w:rsidR="00901E35">
        <w:rPr>
          <w:rFonts w:ascii="Arial" w:hAnsi="Arial" w:cs="Arial"/>
        </w:rPr>
        <w:t xml:space="preserve"> I </w:t>
      </w:r>
      <w:r w:rsidR="00E27F2B">
        <w:rPr>
          <w:rFonts w:ascii="Arial" w:hAnsi="Arial" w:cs="Arial"/>
        </w:rPr>
        <w:t>did not engage verbally</w:t>
      </w:r>
      <w:r w:rsidR="4F390DF4" w:rsidRPr="2674A2DD">
        <w:rPr>
          <w:rFonts w:ascii="Arial" w:hAnsi="Arial" w:cs="Arial"/>
        </w:rPr>
        <w:t>,</w:t>
      </w:r>
      <w:r w:rsidR="00E27F2B">
        <w:rPr>
          <w:rFonts w:ascii="Arial" w:hAnsi="Arial" w:cs="Arial"/>
        </w:rPr>
        <w:t xml:space="preserve"> but other people asked </w:t>
      </w:r>
      <w:r w:rsidR="00E7311B">
        <w:rPr>
          <w:rFonts w:ascii="Arial" w:hAnsi="Arial" w:cs="Arial"/>
        </w:rPr>
        <w:t xml:space="preserve">a range of questions which </w:t>
      </w:r>
      <w:r w:rsidR="438440AE" w:rsidRPr="3A606AF8">
        <w:rPr>
          <w:rFonts w:ascii="Arial" w:hAnsi="Arial" w:cs="Arial"/>
        </w:rPr>
        <w:t>allowed</w:t>
      </w:r>
      <w:r w:rsidR="00E7311B">
        <w:rPr>
          <w:rFonts w:ascii="Arial" w:hAnsi="Arial" w:cs="Arial"/>
        </w:rPr>
        <w:t xml:space="preserve"> me to gain answers to questions they had not addressed i</w:t>
      </w:r>
      <w:r w:rsidR="00F530E8">
        <w:rPr>
          <w:rFonts w:ascii="Arial" w:hAnsi="Arial" w:cs="Arial"/>
        </w:rPr>
        <w:t xml:space="preserve">n the talk. </w:t>
      </w:r>
    </w:p>
    <w:p w14:paraId="4EEFF798" w14:textId="52B0D57C" w:rsidR="00F530E8" w:rsidRDefault="00F530E8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Analysis</w:t>
      </w:r>
    </w:p>
    <w:p w14:paraId="20D56973" w14:textId="4E7831F5" w:rsidR="003F6FE6" w:rsidRDefault="00FD03EB">
      <w:pPr>
        <w:rPr>
          <w:rFonts w:ascii="Arial" w:hAnsi="Arial" w:cs="Arial"/>
        </w:rPr>
      </w:pPr>
      <w:r>
        <w:rPr>
          <w:rFonts w:ascii="Arial" w:hAnsi="Arial" w:cs="Arial"/>
        </w:rPr>
        <w:t>Not having the confidence to ask questions was something th</w:t>
      </w:r>
      <w:r w:rsidR="00977C11">
        <w:rPr>
          <w:rFonts w:ascii="Arial" w:hAnsi="Arial" w:cs="Arial"/>
        </w:rPr>
        <w:t>at did not go well</w:t>
      </w:r>
      <w:r w:rsidR="0085FDF7" w:rsidRPr="314D8971">
        <w:rPr>
          <w:rFonts w:ascii="Arial" w:hAnsi="Arial" w:cs="Arial"/>
        </w:rPr>
        <w:t>.</w:t>
      </w:r>
      <w:r w:rsidR="00977C11">
        <w:rPr>
          <w:rFonts w:ascii="Arial" w:hAnsi="Arial" w:cs="Arial"/>
        </w:rPr>
        <w:t xml:space="preserve"> </w:t>
      </w:r>
      <w:r w:rsidR="0E5F40F5" w:rsidRPr="75C9EC17">
        <w:rPr>
          <w:rFonts w:ascii="Arial" w:hAnsi="Arial" w:cs="Arial"/>
        </w:rPr>
        <w:t>T</w:t>
      </w:r>
      <w:r w:rsidR="2B65A636" w:rsidRPr="75C9EC17">
        <w:rPr>
          <w:rFonts w:ascii="Arial" w:hAnsi="Arial" w:cs="Arial"/>
        </w:rPr>
        <w:t>his</w:t>
      </w:r>
      <w:r w:rsidR="00977C11">
        <w:rPr>
          <w:rFonts w:ascii="Arial" w:hAnsi="Arial" w:cs="Arial"/>
        </w:rPr>
        <w:t xml:space="preserve"> had an impact on how </w:t>
      </w:r>
      <w:r w:rsidR="00BB7E69">
        <w:rPr>
          <w:rFonts w:ascii="Arial" w:hAnsi="Arial" w:cs="Arial"/>
        </w:rPr>
        <w:t>much better the experience could have</w:t>
      </w:r>
      <w:r w:rsidR="00860814">
        <w:rPr>
          <w:rFonts w:ascii="Arial" w:hAnsi="Arial" w:cs="Arial"/>
        </w:rPr>
        <w:t xml:space="preserve"> been</w:t>
      </w:r>
      <w:r w:rsidR="00BB7E69">
        <w:rPr>
          <w:rFonts w:ascii="Arial" w:hAnsi="Arial" w:cs="Arial"/>
        </w:rPr>
        <w:t xml:space="preserve"> to me personally</w:t>
      </w:r>
      <w:r w:rsidR="00860814">
        <w:rPr>
          <w:rFonts w:ascii="Arial" w:hAnsi="Arial" w:cs="Arial"/>
        </w:rPr>
        <w:t xml:space="preserve"> if I had the confidence to ask questions. It would </w:t>
      </w:r>
      <w:r w:rsidR="006D01C1">
        <w:rPr>
          <w:rFonts w:ascii="Arial" w:hAnsi="Arial" w:cs="Arial"/>
        </w:rPr>
        <w:t>have</w:t>
      </w:r>
      <w:r w:rsidR="00860814">
        <w:rPr>
          <w:rFonts w:ascii="Arial" w:hAnsi="Arial" w:cs="Arial"/>
        </w:rPr>
        <w:t xml:space="preserve"> </w:t>
      </w:r>
      <w:r w:rsidR="006D01C1">
        <w:rPr>
          <w:rFonts w:ascii="Arial" w:hAnsi="Arial" w:cs="Arial"/>
        </w:rPr>
        <w:t xml:space="preserve">allowed me to take more from the </w:t>
      </w:r>
      <w:r w:rsidR="00862E1D">
        <w:rPr>
          <w:rFonts w:ascii="Arial" w:hAnsi="Arial" w:cs="Arial"/>
        </w:rPr>
        <w:t>talk,</w:t>
      </w:r>
      <w:r w:rsidR="006D01C1">
        <w:rPr>
          <w:rFonts w:ascii="Arial" w:hAnsi="Arial" w:cs="Arial"/>
        </w:rPr>
        <w:t xml:space="preserve"> which could have </w:t>
      </w:r>
      <w:r w:rsidR="00862E1D">
        <w:rPr>
          <w:rFonts w:ascii="Arial" w:hAnsi="Arial" w:cs="Arial"/>
        </w:rPr>
        <w:t>helped me in the future when it comes to finding a placement.</w:t>
      </w:r>
      <w:r w:rsidR="004353EC">
        <w:rPr>
          <w:rFonts w:ascii="Arial" w:hAnsi="Arial" w:cs="Arial"/>
        </w:rPr>
        <w:t xml:space="preserve"> Asking </w:t>
      </w:r>
      <w:r w:rsidR="00BE730C">
        <w:rPr>
          <w:rFonts w:ascii="Arial" w:hAnsi="Arial" w:cs="Arial"/>
        </w:rPr>
        <w:t xml:space="preserve">question is </w:t>
      </w:r>
      <w:r w:rsidR="00242969">
        <w:rPr>
          <w:rFonts w:ascii="Arial" w:hAnsi="Arial" w:cs="Arial"/>
        </w:rPr>
        <w:t xml:space="preserve">useful </w:t>
      </w:r>
      <w:r w:rsidR="00A25C27">
        <w:rPr>
          <w:rFonts w:ascii="Arial" w:hAnsi="Arial" w:cs="Arial"/>
        </w:rPr>
        <w:t xml:space="preserve">in </w:t>
      </w:r>
      <w:r w:rsidR="00F25BC6">
        <w:rPr>
          <w:rFonts w:ascii="Arial" w:hAnsi="Arial" w:cs="Arial"/>
        </w:rPr>
        <w:t>communication and</w:t>
      </w:r>
      <w:r w:rsidR="003A3E63">
        <w:rPr>
          <w:rFonts w:ascii="Arial" w:hAnsi="Arial" w:cs="Arial"/>
        </w:rPr>
        <w:t xml:space="preserve"> is essen</w:t>
      </w:r>
      <w:r w:rsidR="008B0C79">
        <w:rPr>
          <w:rFonts w:ascii="Arial" w:hAnsi="Arial" w:cs="Arial"/>
        </w:rPr>
        <w:t>t</w:t>
      </w:r>
      <w:r w:rsidR="00E32A6E">
        <w:rPr>
          <w:rFonts w:ascii="Arial" w:hAnsi="Arial" w:cs="Arial"/>
        </w:rPr>
        <w:t xml:space="preserve">ial in starting </w:t>
      </w:r>
      <w:r w:rsidR="00A2567F">
        <w:rPr>
          <w:rFonts w:ascii="Arial" w:hAnsi="Arial" w:cs="Arial"/>
        </w:rPr>
        <w:t>conversation</w:t>
      </w:r>
      <w:r w:rsidR="00F0529E">
        <w:rPr>
          <w:rFonts w:ascii="Arial" w:hAnsi="Arial" w:cs="Arial"/>
        </w:rPr>
        <w:t>;</w:t>
      </w:r>
      <w:r w:rsidR="006E4888">
        <w:rPr>
          <w:rFonts w:ascii="Arial" w:hAnsi="Arial" w:cs="Arial"/>
        </w:rPr>
        <w:t xml:space="preserve"> </w:t>
      </w:r>
      <w:r w:rsidR="00EC0DA9">
        <w:rPr>
          <w:rFonts w:ascii="Arial" w:hAnsi="Arial" w:cs="Arial"/>
        </w:rPr>
        <w:t xml:space="preserve">It helps </w:t>
      </w:r>
      <w:r w:rsidR="00153957">
        <w:rPr>
          <w:rFonts w:ascii="Arial" w:hAnsi="Arial" w:cs="Arial"/>
        </w:rPr>
        <w:t>with i</w:t>
      </w:r>
      <w:r w:rsidR="00F4161E">
        <w:rPr>
          <w:rFonts w:ascii="Arial" w:hAnsi="Arial" w:cs="Arial"/>
        </w:rPr>
        <w:t>nteraction</w:t>
      </w:r>
      <w:r w:rsidR="00E00A99">
        <w:rPr>
          <w:rFonts w:ascii="Arial" w:hAnsi="Arial" w:cs="Arial"/>
        </w:rPr>
        <w:t>s</w:t>
      </w:r>
      <w:r w:rsidR="0049154C">
        <w:rPr>
          <w:rFonts w:ascii="Arial" w:hAnsi="Arial" w:cs="Arial"/>
        </w:rPr>
        <w:t>, providing moti</w:t>
      </w:r>
      <w:r w:rsidR="00312333">
        <w:rPr>
          <w:rFonts w:ascii="Arial" w:hAnsi="Arial" w:cs="Arial"/>
        </w:rPr>
        <w:t xml:space="preserve">vation to learn and </w:t>
      </w:r>
      <w:r w:rsidR="0087122F">
        <w:rPr>
          <w:rFonts w:ascii="Arial" w:hAnsi="Arial" w:cs="Arial"/>
        </w:rPr>
        <w:t>a way to su</w:t>
      </w:r>
      <w:r w:rsidR="00543B34">
        <w:rPr>
          <w:rFonts w:ascii="Arial" w:hAnsi="Arial" w:cs="Arial"/>
        </w:rPr>
        <w:t xml:space="preserve">ggest our </w:t>
      </w:r>
      <w:r w:rsidR="00B650B8">
        <w:rPr>
          <w:rFonts w:ascii="Arial" w:hAnsi="Arial" w:cs="Arial"/>
        </w:rPr>
        <w:t>own i</w:t>
      </w:r>
      <w:r w:rsidR="00AA635B">
        <w:rPr>
          <w:rFonts w:ascii="Arial" w:hAnsi="Arial" w:cs="Arial"/>
        </w:rPr>
        <w:t>deas</w:t>
      </w:r>
      <w:r w:rsidR="003C6356">
        <w:rPr>
          <w:rFonts w:ascii="Arial" w:hAnsi="Arial" w:cs="Arial"/>
        </w:rPr>
        <w:t xml:space="preserve"> (R</w:t>
      </w:r>
      <w:r w:rsidR="00CF1A5A">
        <w:rPr>
          <w:rFonts w:ascii="Arial" w:hAnsi="Arial" w:cs="Arial"/>
        </w:rPr>
        <w:t>o</w:t>
      </w:r>
      <w:r w:rsidR="003C6356">
        <w:rPr>
          <w:rFonts w:ascii="Arial" w:hAnsi="Arial" w:cs="Arial"/>
        </w:rPr>
        <w:t>dolofo, 2021).</w:t>
      </w:r>
      <w:r w:rsidR="00836697">
        <w:rPr>
          <w:rFonts w:ascii="Arial" w:hAnsi="Arial" w:cs="Arial"/>
        </w:rPr>
        <w:t xml:space="preserve"> </w:t>
      </w:r>
      <w:r w:rsidR="005519FE">
        <w:rPr>
          <w:rFonts w:ascii="Arial" w:hAnsi="Arial" w:cs="Arial"/>
        </w:rPr>
        <w:t xml:space="preserve">Because </w:t>
      </w:r>
      <w:r w:rsidR="00836697">
        <w:rPr>
          <w:rFonts w:ascii="Arial" w:hAnsi="Arial" w:cs="Arial"/>
        </w:rPr>
        <w:t xml:space="preserve">I did not have the confidence to ask </w:t>
      </w:r>
      <w:r w:rsidR="00836697" w:rsidRPr="5E2D105B">
        <w:rPr>
          <w:rFonts w:ascii="Arial" w:hAnsi="Arial" w:cs="Arial"/>
        </w:rPr>
        <w:t>questions</w:t>
      </w:r>
      <w:r w:rsidR="00836697">
        <w:rPr>
          <w:rFonts w:ascii="Arial" w:hAnsi="Arial" w:cs="Arial"/>
        </w:rPr>
        <w:t>,</w:t>
      </w:r>
      <w:r w:rsidR="00836697" w:rsidRPr="347D2E50">
        <w:rPr>
          <w:rFonts w:ascii="Arial" w:hAnsi="Arial" w:cs="Arial"/>
        </w:rPr>
        <w:t xml:space="preserve"> I</w:t>
      </w:r>
      <w:r w:rsidR="00836697">
        <w:rPr>
          <w:rFonts w:ascii="Arial" w:hAnsi="Arial" w:cs="Arial"/>
        </w:rPr>
        <w:t xml:space="preserve"> felt like I missed my opportunity to talk to them in person</w:t>
      </w:r>
      <w:r w:rsidR="00836697" w:rsidRPr="3BF56517">
        <w:rPr>
          <w:rFonts w:ascii="Arial" w:hAnsi="Arial" w:cs="Arial"/>
        </w:rPr>
        <w:t>.</w:t>
      </w:r>
      <w:r w:rsidR="00836697">
        <w:rPr>
          <w:rFonts w:ascii="Arial" w:hAnsi="Arial" w:cs="Arial"/>
        </w:rPr>
        <w:t xml:space="preserve"> Confidence is gained by facing difficult situations and overcoming them (Halilsoy, 2024). In this case it would be to overcome the fear of asking questions. Although I did not take the opportunity to ask questions in person, I took a few leaflets home with me, which </w:t>
      </w:r>
      <w:r w:rsidR="00836697" w:rsidRPr="70C9710E">
        <w:rPr>
          <w:rFonts w:ascii="Arial" w:hAnsi="Arial" w:cs="Arial"/>
        </w:rPr>
        <w:t>allowed</w:t>
      </w:r>
      <w:r w:rsidR="00836697" w:rsidRPr="618255FF">
        <w:rPr>
          <w:rFonts w:ascii="Arial" w:hAnsi="Arial" w:cs="Arial"/>
        </w:rPr>
        <w:t xml:space="preserve"> me</w:t>
      </w:r>
      <w:r w:rsidR="00836697">
        <w:rPr>
          <w:rFonts w:ascii="Arial" w:hAnsi="Arial" w:cs="Arial"/>
        </w:rPr>
        <w:t xml:space="preserve"> to look at them in my own time </w:t>
      </w:r>
      <w:r w:rsidR="00836697" w:rsidRPr="46F37FE5">
        <w:rPr>
          <w:rFonts w:ascii="Arial" w:hAnsi="Arial" w:cs="Arial"/>
        </w:rPr>
        <w:t>and do</w:t>
      </w:r>
      <w:r w:rsidR="00836697">
        <w:rPr>
          <w:rFonts w:ascii="Arial" w:hAnsi="Arial" w:cs="Arial"/>
        </w:rPr>
        <w:t xml:space="preserve"> further research into the charities and volunteering groups which interested me. </w:t>
      </w:r>
      <w:r w:rsidR="003C6356">
        <w:rPr>
          <w:rFonts w:ascii="Arial" w:hAnsi="Arial" w:cs="Arial"/>
        </w:rPr>
        <w:t xml:space="preserve"> E</w:t>
      </w:r>
      <w:r w:rsidR="00C23ED6">
        <w:rPr>
          <w:rFonts w:ascii="Arial" w:hAnsi="Arial" w:cs="Arial"/>
        </w:rPr>
        <w:t xml:space="preserve">ven though I did not engage in person and ask </w:t>
      </w:r>
      <w:r w:rsidR="00B629DA">
        <w:rPr>
          <w:rFonts w:ascii="Arial" w:hAnsi="Arial" w:cs="Arial"/>
        </w:rPr>
        <w:t xml:space="preserve">questions out loud, I was thinking of my own questions in </w:t>
      </w:r>
      <w:r w:rsidR="00CC63D7">
        <w:rPr>
          <w:rFonts w:ascii="Arial" w:hAnsi="Arial" w:cs="Arial"/>
        </w:rPr>
        <w:t>my</w:t>
      </w:r>
      <w:r w:rsidR="00B629DA">
        <w:rPr>
          <w:rFonts w:ascii="Arial" w:hAnsi="Arial" w:cs="Arial"/>
        </w:rPr>
        <w:t xml:space="preserve"> </w:t>
      </w:r>
      <w:r w:rsidR="00917F21">
        <w:rPr>
          <w:rFonts w:ascii="Arial" w:hAnsi="Arial" w:cs="Arial"/>
        </w:rPr>
        <w:t xml:space="preserve">head </w:t>
      </w:r>
      <w:r w:rsidR="00CC63D7">
        <w:rPr>
          <w:rFonts w:ascii="Arial" w:hAnsi="Arial" w:cs="Arial"/>
        </w:rPr>
        <w:t>throughout the</w:t>
      </w:r>
      <w:r w:rsidR="00917F21">
        <w:rPr>
          <w:rFonts w:ascii="Arial" w:hAnsi="Arial" w:cs="Arial"/>
        </w:rPr>
        <w:t xml:space="preserve"> talk, which I believe helped me make better sense of what the SCVS were saying</w:t>
      </w:r>
      <w:r w:rsidR="7A41038A" w:rsidRPr="10D41135">
        <w:rPr>
          <w:rFonts w:ascii="Arial" w:hAnsi="Arial" w:cs="Arial"/>
        </w:rPr>
        <w:t>,</w:t>
      </w:r>
      <w:r w:rsidR="7A41038A" w:rsidRPr="0402504D">
        <w:rPr>
          <w:rFonts w:ascii="Arial" w:hAnsi="Arial" w:cs="Arial"/>
        </w:rPr>
        <w:t xml:space="preserve"> </w:t>
      </w:r>
      <w:r w:rsidR="00917F21">
        <w:rPr>
          <w:rFonts w:ascii="Arial" w:hAnsi="Arial" w:cs="Arial"/>
        </w:rPr>
        <w:t>and underst</w:t>
      </w:r>
      <w:r w:rsidR="00CC63D7">
        <w:rPr>
          <w:rFonts w:ascii="Arial" w:hAnsi="Arial" w:cs="Arial"/>
        </w:rPr>
        <w:t>and the reason for them coming in to t</w:t>
      </w:r>
      <w:r w:rsidR="00213024">
        <w:rPr>
          <w:rFonts w:ascii="Arial" w:hAnsi="Arial" w:cs="Arial"/>
        </w:rPr>
        <w:t>alk to us</w:t>
      </w:r>
      <w:r w:rsidR="006A0596">
        <w:rPr>
          <w:rFonts w:ascii="Arial" w:hAnsi="Arial" w:cs="Arial"/>
        </w:rPr>
        <w:t xml:space="preserve">. By </w:t>
      </w:r>
      <w:r w:rsidR="00215694">
        <w:rPr>
          <w:rFonts w:ascii="Arial" w:hAnsi="Arial" w:cs="Arial"/>
        </w:rPr>
        <w:t>doing thi</w:t>
      </w:r>
      <w:r w:rsidR="00DB7AF9">
        <w:rPr>
          <w:rFonts w:ascii="Arial" w:hAnsi="Arial" w:cs="Arial"/>
        </w:rPr>
        <w:t xml:space="preserve">s it </w:t>
      </w:r>
      <w:r w:rsidR="00354DE7">
        <w:rPr>
          <w:rFonts w:ascii="Arial" w:hAnsi="Arial" w:cs="Arial"/>
        </w:rPr>
        <w:t>allowed</w:t>
      </w:r>
      <w:r w:rsidR="00B41820">
        <w:rPr>
          <w:rFonts w:ascii="Arial" w:hAnsi="Arial" w:cs="Arial"/>
        </w:rPr>
        <w:t xml:space="preserve"> me to </w:t>
      </w:r>
      <w:r w:rsidR="003A4148">
        <w:rPr>
          <w:rFonts w:ascii="Arial" w:hAnsi="Arial" w:cs="Arial"/>
        </w:rPr>
        <w:t>work</w:t>
      </w:r>
      <w:r w:rsidR="00F15499">
        <w:rPr>
          <w:rFonts w:ascii="Arial" w:hAnsi="Arial" w:cs="Arial"/>
        </w:rPr>
        <w:t xml:space="preserve"> </w:t>
      </w:r>
      <w:r w:rsidR="00392BDB">
        <w:rPr>
          <w:rFonts w:ascii="Arial" w:hAnsi="Arial" w:cs="Arial"/>
        </w:rPr>
        <w:t>independently</w:t>
      </w:r>
      <w:r w:rsidR="00A87A21">
        <w:rPr>
          <w:rFonts w:ascii="Arial" w:hAnsi="Arial" w:cs="Arial"/>
        </w:rPr>
        <w:t>, and</w:t>
      </w:r>
      <w:r w:rsidR="009A1684">
        <w:rPr>
          <w:rFonts w:ascii="Arial" w:hAnsi="Arial" w:cs="Arial"/>
        </w:rPr>
        <w:t xml:space="preserve"> one</w:t>
      </w:r>
      <w:r w:rsidR="000A7681">
        <w:rPr>
          <w:rFonts w:ascii="Arial" w:hAnsi="Arial" w:cs="Arial"/>
        </w:rPr>
        <w:t xml:space="preserve"> of</w:t>
      </w:r>
      <w:r w:rsidR="00D33584">
        <w:rPr>
          <w:rFonts w:ascii="Arial" w:hAnsi="Arial" w:cs="Arial"/>
        </w:rPr>
        <w:t xml:space="preserve"> th</w:t>
      </w:r>
      <w:r w:rsidR="00B96500">
        <w:rPr>
          <w:rFonts w:ascii="Arial" w:hAnsi="Arial" w:cs="Arial"/>
        </w:rPr>
        <w:t xml:space="preserve">e </w:t>
      </w:r>
      <w:r w:rsidR="005165E1">
        <w:rPr>
          <w:rFonts w:ascii="Arial" w:hAnsi="Arial" w:cs="Arial"/>
        </w:rPr>
        <w:t>benefit</w:t>
      </w:r>
      <w:r w:rsidR="00D07E1F">
        <w:rPr>
          <w:rFonts w:ascii="Arial" w:hAnsi="Arial" w:cs="Arial"/>
        </w:rPr>
        <w:t>s</w:t>
      </w:r>
      <w:r w:rsidR="00466E13">
        <w:rPr>
          <w:rFonts w:ascii="Arial" w:hAnsi="Arial" w:cs="Arial"/>
        </w:rPr>
        <w:t xml:space="preserve"> of </w:t>
      </w:r>
      <w:r w:rsidR="002672D3">
        <w:rPr>
          <w:rFonts w:ascii="Arial" w:hAnsi="Arial" w:cs="Arial"/>
        </w:rPr>
        <w:t>being</w:t>
      </w:r>
      <w:r w:rsidR="00C9377B">
        <w:rPr>
          <w:rFonts w:ascii="Arial" w:hAnsi="Arial" w:cs="Arial"/>
        </w:rPr>
        <w:t xml:space="preserve"> ab</w:t>
      </w:r>
      <w:r w:rsidR="00F21DA9">
        <w:rPr>
          <w:rFonts w:ascii="Arial" w:hAnsi="Arial" w:cs="Arial"/>
        </w:rPr>
        <w:t>le to w</w:t>
      </w:r>
      <w:r w:rsidR="00741C32">
        <w:rPr>
          <w:rFonts w:ascii="Arial" w:hAnsi="Arial" w:cs="Arial"/>
        </w:rPr>
        <w:t xml:space="preserve">ork </w:t>
      </w:r>
      <w:r w:rsidR="0012506E">
        <w:rPr>
          <w:rFonts w:ascii="Arial" w:hAnsi="Arial" w:cs="Arial"/>
        </w:rPr>
        <w:t>independent</w:t>
      </w:r>
      <w:r w:rsidR="002062A3">
        <w:rPr>
          <w:rFonts w:ascii="Arial" w:hAnsi="Arial" w:cs="Arial"/>
        </w:rPr>
        <w:t>ly</w:t>
      </w:r>
      <w:r w:rsidR="003A7CB1">
        <w:rPr>
          <w:rFonts w:ascii="Arial" w:hAnsi="Arial" w:cs="Arial"/>
        </w:rPr>
        <w:t xml:space="preserve"> </w:t>
      </w:r>
      <w:r w:rsidR="00091B02">
        <w:rPr>
          <w:rFonts w:ascii="Arial" w:hAnsi="Arial" w:cs="Arial"/>
        </w:rPr>
        <w:t xml:space="preserve">is </w:t>
      </w:r>
      <w:r w:rsidR="00263C26">
        <w:rPr>
          <w:rFonts w:ascii="Arial" w:hAnsi="Arial" w:cs="Arial"/>
        </w:rPr>
        <w:t>that</w:t>
      </w:r>
      <w:r w:rsidR="00271109">
        <w:rPr>
          <w:rFonts w:ascii="Arial" w:hAnsi="Arial" w:cs="Arial"/>
        </w:rPr>
        <w:t xml:space="preserve"> it </w:t>
      </w:r>
      <w:r w:rsidR="003A7CB1">
        <w:rPr>
          <w:rFonts w:ascii="Arial" w:hAnsi="Arial" w:cs="Arial"/>
        </w:rPr>
        <w:t>can</w:t>
      </w:r>
      <w:r w:rsidR="00F34CD7">
        <w:rPr>
          <w:rFonts w:ascii="Arial" w:hAnsi="Arial" w:cs="Arial"/>
        </w:rPr>
        <w:t xml:space="preserve"> he</w:t>
      </w:r>
      <w:r w:rsidR="00301B9E">
        <w:rPr>
          <w:rFonts w:ascii="Arial" w:hAnsi="Arial" w:cs="Arial"/>
        </w:rPr>
        <w:t xml:space="preserve">lp </w:t>
      </w:r>
      <w:r w:rsidR="00016582">
        <w:rPr>
          <w:rFonts w:ascii="Arial" w:hAnsi="Arial" w:cs="Arial"/>
        </w:rPr>
        <w:t>wit</w:t>
      </w:r>
      <w:r w:rsidR="00144ADD">
        <w:rPr>
          <w:rFonts w:ascii="Arial" w:hAnsi="Arial" w:cs="Arial"/>
        </w:rPr>
        <w:t xml:space="preserve">h </w:t>
      </w:r>
      <w:r w:rsidR="00F1409F">
        <w:rPr>
          <w:rFonts w:ascii="Arial" w:hAnsi="Arial" w:cs="Arial"/>
        </w:rPr>
        <w:t>edu</w:t>
      </w:r>
      <w:r w:rsidR="00E77190">
        <w:rPr>
          <w:rFonts w:ascii="Arial" w:hAnsi="Arial" w:cs="Arial"/>
        </w:rPr>
        <w:t>cation</w:t>
      </w:r>
      <w:r w:rsidR="00382A31">
        <w:rPr>
          <w:rFonts w:ascii="Arial" w:hAnsi="Arial" w:cs="Arial"/>
        </w:rPr>
        <w:t>al pro</w:t>
      </w:r>
      <w:r w:rsidR="00387B31">
        <w:rPr>
          <w:rFonts w:ascii="Arial" w:hAnsi="Arial" w:cs="Arial"/>
        </w:rPr>
        <w:t>gress</w:t>
      </w:r>
      <w:r w:rsidR="00EB25B6">
        <w:rPr>
          <w:rFonts w:ascii="Arial" w:hAnsi="Arial" w:cs="Arial"/>
        </w:rPr>
        <w:t xml:space="preserve"> </w:t>
      </w:r>
      <w:r w:rsidR="001952DD">
        <w:rPr>
          <w:rFonts w:ascii="Arial" w:hAnsi="Arial" w:cs="Arial"/>
        </w:rPr>
        <w:t>(</w:t>
      </w:r>
      <w:r w:rsidR="006D741F">
        <w:rPr>
          <w:rFonts w:ascii="Arial" w:hAnsi="Arial" w:cs="Arial"/>
        </w:rPr>
        <w:t>Be</w:t>
      </w:r>
      <w:r w:rsidR="00321500">
        <w:rPr>
          <w:rFonts w:ascii="Arial" w:hAnsi="Arial" w:cs="Arial"/>
        </w:rPr>
        <w:t>g</w:t>
      </w:r>
      <w:r w:rsidR="00503478">
        <w:rPr>
          <w:rFonts w:ascii="Arial" w:hAnsi="Arial" w:cs="Arial"/>
        </w:rPr>
        <w:t>m</w:t>
      </w:r>
      <w:r w:rsidR="00DD3B27">
        <w:rPr>
          <w:rFonts w:ascii="Arial" w:hAnsi="Arial" w:cs="Arial"/>
        </w:rPr>
        <w:t>u</w:t>
      </w:r>
      <w:r w:rsidR="00FA6ABB">
        <w:rPr>
          <w:rFonts w:ascii="Arial" w:hAnsi="Arial" w:cs="Arial"/>
        </w:rPr>
        <w:t>ra</w:t>
      </w:r>
      <w:r w:rsidR="00C45F80">
        <w:rPr>
          <w:rFonts w:ascii="Arial" w:hAnsi="Arial" w:cs="Arial"/>
        </w:rPr>
        <w:t>d</w:t>
      </w:r>
      <w:r w:rsidR="009166EE">
        <w:rPr>
          <w:rFonts w:ascii="Arial" w:hAnsi="Arial" w:cs="Arial"/>
        </w:rPr>
        <w:t>ovic</w:t>
      </w:r>
      <w:r w:rsidR="003A238D">
        <w:rPr>
          <w:rFonts w:ascii="Arial" w:hAnsi="Arial" w:cs="Arial"/>
        </w:rPr>
        <w:t>h</w:t>
      </w:r>
      <w:r w:rsidR="003748BA">
        <w:rPr>
          <w:rFonts w:ascii="Arial" w:hAnsi="Arial" w:cs="Arial"/>
        </w:rPr>
        <w:t>, 202</w:t>
      </w:r>
      <w:r w:rsidR="001F5D9D">
        <w:rPr>
          <w:rFonts w:ascii="Arial" w:hAnsi="Arial" w:cs="Arial"/>
        </w:rPr>
        <w:t>5)</w:t>
      </w:r>
    </w:p>
    <w:p w14:paraId="0C4FDE01" w14:textId="0B784AAC" w:rsidR="00A61F90" w:rsidRDefault="00EF2E5B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Conclusion </w:t>
      </w:r>
    </w:p>
    <w:p w14:paraId="5699FD52" w14:textId="2621D7CD" w:rsidR="000706C6" w:rsidRDefault="007E49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conclusion, I have learnt that there is a wide range of volunteering </w:t>
      </w:r>
      <w:r w:rsidR="00B82709">
        <w:rPr>
          <w:rFonts w:ascii="Arial" w:hAnsi="Arial" w:cs="Arial"/>
        </w:rPr>
        <w:t xml:space="preserve">opportunities </w:t>
      </w:r>
      <w:r w:rsidR="5974280A" w:rsidRPr="09DB1627">
        <w:rPr>
          <w:rFonts w:ascii="Arial" w:hAnsi="Arial" w:cs="Arial"/>
        </w:rPr>
        <w:t>to</w:t>
      </w:r>
      <w:r w:rsidR="00B82709">
        <w:rPr>
          <w:rFonts w:ascii="Arial" w:hAnsi="Arial" w:cs="Arial"/>
        </w:rPr>
        <w:t xml:space="preserve"> choose from</w:t>
      </w:r>
      <w:r w:rsidR="7025446A" w:rsidRPr="3DCA1716">
        <w:rPr>
          <w:rFonts w:ascii="Arial" w:hAnsi="Arial" w:cs="Arial"/>
        </w:rPr>
        <w:t>, a</w:t>
      </w:r>
      <w:r w:rsidR="258BCC29" w:rsidRPr="3DCA1716">
        <w:rPr>
          <w:rFonts w:ascii="Arial" w:hAnsi="Arial" w:cs="Arial"/>
        </w:rPr>
        <w:t>nd</w:t>
      </w:r>
      <w:r w:rsidR="00B82709">
        <w:rPr>
          <w:rFonts w:ascii="Arial" w:hAnsi="Arial" w:cs="Arial"/>
        </w:rPr>
        <w:t xml:space="preserve"> if I find myself stuck </w:t>
      </w:r>
      <w:r w:rsidR="00364A2F">
        <w:rPr>
          <w:rFonts w:ascii="Arial" w:hAnsi="Arial" w:cs="Arial"/>
        </w:rPr>
        <w:t xml:space="preserve">on where to start with finding a placement for second </w:t>
      </w:r>
      <w:r w:rsidR="007C28E4">
        <w:rPr>
          <w:rFonts w:ascii="Arial" w:hAnsi="Arial" w:cs="Arial"/>
        </w:rPr>
        <w:t>year,</w:t>
      </w:r>
      <w:r w:rsidR="00364A2F">
        <w:rPr>
          <w:rFonts w:ascii="Arial" w:hAnsi="Arial" w:cs="Arial"/>
        </w:rPr>
        <w:t xml:space="preserve"> I can </w:t>
      </w:r>
      <w:r w:rsidR="007C28E4">
        <w:rPr>
          <w:rFonts w:ascii="Arial" w:hAnsi="Arial" w:cs="Arial"/>
        </w:rPr>
        <w:t xml:space="preserve">go to the </w:t>
      </w:r>
      <w:r w:rsidR="0F8B261C" w:rsidRPr="08234F66">
        <w:rPr>
          <w:rFonts w:ascii="Arial" w:hAnsi="Arial" w:cs="Arial"/>
        </w:rPr>
        <w:t>SCVS</w:t>
      </w:r>
      <w:r w:rsidR="007C28E4">
        <w:rPr>
          <w:rFonts w:ascii="Arial" w:hAnsi="Arial" w:cs="Arial"/>
        </w:rPr>
        <w:t xml:space="preserve"> for help</w:t>
      </w:r>
      <w:r w:rsidR="0E777572" w:rsidRPr="05130AF6">
        <w:rPr>
          <w:rFonts w:ascii="Arial" w:hAnsi="Arial" w:cs="Arial"/>
        </w:rPr>
        <w:t>.</w:t>
      </w:r>
      <w:r w:rsidR="007C28E4">
        <w:rPr>
          <w:rFonts w:ascii="Arial" w:hAnsi="Arial" w:cs="Arial"/>
        </w:rPr>
        <w:t xml:space="preserve"> </w:t>
      </w:r>
      <w:r w:rsidR="0043273F">
        <w:rPr>
          <w:rFonts w:ascii="Arial" w:hAnsi="Arial" w:cs="Arial"/>
        </w:rPr>
        <w:t xml:space="preserve">This </w:t>
      </w:r>
      <w:r w:rsidR="00213F6F">
        <w:rPr>
          <w:rFonts w:ascii="Arial" w:hAnsi="Arial" w:cs="Arial"/>
        </w:rPr>
        <w:t xml:space="preserve">could have been a more positive </w:t>
      </w:r>
      <w:r w:rsidR="0D0D3E46" w:rsidRPr="38770766">
        <w:rPr>
          <w:rFonts w:ascii="Arial" w:hAnsi="Arial" w:cs="Arial"/>
        </w:rPr>
        <w:t>experience</w:t>
      </w:r>
      <w:r w:rsidR="00C50D4F">
        <w:rPr>
          <w:rFonts w:ascii="Arial" w:hAnsi="Arial" w:cs="Arial"/>
        </w:rPr>
        <w:t xml:space="preserve"> if </w:t>
      </w:r>
      <w:r w:rsidR="003679EF">
        <w:rPr>
          <w:rFonts w:ascii="Arial" w:hAnsi="Arial" w:cs="Arial"/>
        </w:rPr>
        <w:t xml:space="preserve">I had the confidence to discuss with them in person about the potential position </w:t>
      </w:r>
      <w:r w:rsidR="003E6627">
        <w:rPr>
          <w:rFonts w:ascii="Arial" w:hAnsi="Arial" w:cs="Arial"/>
        </w:rPr>
        <w:t>I had in mind for placement next year.</w:t>
      </w:r>
      <w:r w:rsidR="00C75C28">
        <w:rPr>
          <w:rFonts w:ascii="Arial" w:hAnsi="Arial" w:cs="Arial"/>
        </w:rPr>
        <w:t xml:space="preserve"> Next time</w:t>
      </w:r>
      <w:r w:rsidR="000658E8">
        <w:rPr>
          <w:rFonts w:ascii="Arial" w:hAnsi="Arial" w:cs="Arial"/>
        </w:rPr>
        <w:t xml:space="preserve"> there is a </w:t>
      </w:r>
      <w:r w:rsidR="3712102F" w:rsidRPr="0CD74E76">
        <w:rPr>
          <w:rFonts w:ascii="Arial" w:hAnsi="Arial" w:cs="Arial"/>
        </w:rPr>
        <w:t>g</w:t>
      </w:r>
      <w:r w:rsidR="6D44AD86" w:rsidRPr="0CD74E76">
        <w:rPr>
          <w:rFonts w:ascii="Arial" w:hAnsi="Arial" w:cs="Arial"/>
        </w:rPr>
        <w:t>uest</w:t>
      </w:r>
      <w:r w:rsidR="000658E8">
        <w:rPr>
          <w:rFonts w:ascii="Arial" w:hAnsi="Arial" w:cs="Arial"/>
        </w:rPr>
        <w:t xml:space="preserve"> speaker</w:t>
      </w:r>
      <w:r w:rsidR="00C75C28">
        <w:rPr>
          <w:rFonts w:ascii="Arial" w:hAnsi="Arial" w:cs="Arial"/>
        </w:rPr>
        <w:t>, I ne</w:t>
      </w:r>
      <w:r w:rsidR="003866F7">
        <w:rPr>
          <w:rFonts w:ascii="Arial" w:hAnsi="Arial" w:cs="Arial"/>
        </w:rPr>
        <w:t>ed to be more organised and prepare questions</w:t>
      </w:r>
      <w:r w:rsidR="65DC2D34" w:rsidRPr="59C79D15">
        <w:rPr>
          <w:rFonts w:ascii="Arial" w:hAnsi="Arial" w:cs="Arial"/>
        </w:rPr>
        <w:t xml:space="preserve"> </w:t>
      </w:r>
      <w:r w:rsidR="003866F7">
        <w:rPr>
          <w:rFonts w:ascii="Arial" w:hAnsi="Arial" w:cs="Arial"/>
        </w:rPr>
        <w:t>before hand</w:t>
      </w:r>
      <w:r w:rsidR="28ACFBD5" w:rsidRPr="6B61B4B8">
        <w:rPr>
          <w:rFonts w:ascii="Arial" w:hAnsi="Arial" w:cs="Arial"/>
        </w:rPr>
        <w:t xml:space="preserve">. </w:t>
      </w:r>
    </w:p>
    <w:p w14:paraId="2D2635DA" w14:textId="5D966777" w:rsidR="0025148C" w:rsidRDefault="0025148C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Action plan </w:t>
      </w:r>
    </w:p>
    <w:p w14:paraId="7C2826D5" w14:textId="316BCDAA" w:rsidR="00C048D1" w:rsidRDefault="000C0BED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What I would do differently next time </w:t>
      </w:r>
      <w:r w:rsidR="003D2202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enga</w:t>
      </w:r>
      <w:r w:rsidR="001E1855">
        <w:rPr>
          <w:rFonts w:ascii="Arial" w:hAnsi="Arial" w:cs="Arial"/>
        </w:rPr>
        <w:t xml:space="preserve">ge better with </w:t>
      </w:r>
      <w:r w:rsidR="0060402F">
        <w:rPr>
          <w:rFonts w:ascii="Arial" w:hAnsi="Arial" w:cs="Arial"/>
        </w:rPr>
        <w:t>everyone;</w:t>
      </w:r>
      <w:r w:rsidR="001E1855">
        <w:rPr>
          <w:rFonts w:ascii="Arial" w:hAnsi="Arial" w:cs="Arial"/>
        </w:rPr>
        <w:t xml:space="preserve"> I would do this by asking questions and talking to the </w:t>
      </w:r>
      <w:r w:rsidR="0060402F">
        <w:rPr>
          <w:rFonts w:ascii="Arial" w:hAnsi="Arial" w:cs="Arial"/>
        </w:rPr>
        <w:t xml:space="preserve">SCVS </w:t>
      </w:r>
      <w:r w:rsidR="6AC5807E" w:rsidRPr="2F692FC7">
        <w:rPr>
          <w:rFonts w:ascii="Arial" w:hAnsi="Arial" w:cs="Arial"/>
        </w:rPr>
        <w:t>staff</w:t>
      </w:r>
      <w:r w:rsidR="04E0CEE2" w:rsidRPr="07395B9D">
        <w:rPr>
          <w:rFonts w:ascii="Arial" w:hAnsi="Arial" w:cs="Arial"/>
        </w:rPr>
        <w:t xml:space="preserve"> </w:t>
      </w:r>
      <w:r w:rsidR="0060402F">
        <w:rPr>
          <w:rFonts w:ascii="Arial" w:hAnsi="Arial" w:cs="Arial"/>
        </w:rPr>
        <w:t>at the end of the presentation</w:t>
      </w:r>
      <w:r w:rsidR="003D2202">
        <w:rPr>
          <w:rFonts w:ascii="Arial" w:hAnsi="Arial" w:cs="Arial"/>
        </w:rPr>
        <w:t xml:space="preserve">. I </w:t>
      </w:r>
      <w:r w:rsidR="00E76D6D">
        <w:rPr>
          <w:rFonts w:ascii="Arial" w:hAnsi="Arial" w:cs="Arial"/>
        </w:rPr>
        <w:t xml:space="preserve">will </w:t>
      </w:r>
      <w:r w:rsidR="001F43B8">
        <w:rPr>
          <w:rFonts w:ascii="Arial" w:hAnsi="Arial" w:cs="Arial"/>
        </w:rPr>
        <w:t xml:space="preserve">gain this skill by taking part in </w:t>
      </w:r>
      <w:r w:rsidR="00A62F6E">
        <w:rPr>
          <w:rFonts w:ascii="Arial" w:hAnsi="Arial" w:cs="Arial"/>
        </w:rPr>
        <w:t>conversations and speaking to new people who I am not fully confident with</w:t>
      </w:r>
      <w:r w:rsidR="00124FDF">
        <w:rPr>
          <w:rFonts w:ascii="Arial" w:hAnsi="Arial" w:cs="Arial"/>
        </w:rPr>
        <w:t xml:space="preserve"> yet.</w:t>
      </w:r>
      <w:r w:rsidR="008A2995">
        <w:rPr>
          <w:rFonts w:ascii="Arial" w:hAnsi="Arial" w:cs="Arial"/>
        </w:rPr>
        <w:t xml:space="preserve"> To ensure it goes differently next time</w:t>
      </w:r>
      <w:r w:rsidR="009F6686">
        <w:rPr>
          <w:rFonts w:ascii="Arial" w:hAnsi="Arial" w:cs="Arial"/>
        </w:rPr>
        <w:t xml:space="preserve"> I need to become confident within myself</w:t>
      </w:r>
      <w:r w:rsidR="008A2995">
        <w:rPr>
          <w:rFonts w:ascii="Arial" w:hAnsi="Arial" w:cs="Arial"/>
        </w:rPr>
        <w:t xml:space="preserve">, and not worry about asking ‘stupid questions’, because in the end I might learn something new and helpful by talking to people who have a wide range of knowledge that could help me in the </w:t>
      </w:r>
      <w:r w:rsidR="005F4286">
        <w:rPr>
          <w:rFonts w:ascii="Arial" w:hAnsi="Arial" w:cs="Arial"/>
        </w:rPr>
        <w:t>future. I</w:t>
      </w:r>
      <w:r w:rsidR="00AC6210">
        <w:rPr>
          <w:rFonts w:ascii="Arial" w:hAnsi="Arial" w:cs="Arial"/>
        </w:rPr>
        <w:t xml:space="preserve"> want to achieve</w:t>
      </w:r>
      <w:r w:rsidR="00E273E0">
        <w:rPr>
          <w:rFonts w:ascii="Arial" w:hAnsi="Arial" w:cs="Arial"/>
        </w:rPr>
        <w:t xml:space="preserve"> the skill of talking to new people</w:t>
      </w:r>
      <w:r w:rsidR="00AC6210">
        <w:rPr>
          <w:rFonts w:ascii="Arial" w:hAnsi="Arial" w:cs="Arial"/>
        </w:rPr>
        <w:t xml:space="preserve"> before I start volunteering in my second year, so that </w:t>
      </w:r>
      <w:r w:rsidR="00E273E0">
        <w:rPr>
          <w:rFonts w:ascii="Arial" w:hAnsi="Arial" w:cs="Arial"/>
        </w:rPr>
        <w:t>I</w:t>
      </w:r>
      <w:r w:rsidR="00540119">
        <w:rPr>
          <w:rFonts w:ascii="Arial" w:hAnsi="Arial" w:cs="Arial"/>
        </w:rPr>
        <w:t xml:space="preserve"> can confidently work with new people</w:t>
      </w:r>
      <w:r w:rsidR="00935F94">
        <w:rPr>
          <w:rFonts w:ascii="Arial" w:hAnsi="Arial" w:cs="Arial"/>
        </w:rPr>
        <w:t xml:space="preserve">. </w:t>
      </w:r>
    </w:p>
    <w:p w14:paraId="66E1DF93" w14:textId="77777777" w:rsidR="00661C60" w:rsidRDefault="00661C60">
      <w:pPr>
        <w:rPr>
          <w:rFonts w:ascii="Arial" w:hAnsi="Arial" w:cs="Arial"/>
        </w:rPr>
      </w:pPr>
    </w:p>
    <w:p w14:paraId="72D9BD8E" w14:textId="4583A871" w:rsidR="00CE55D0" w:rsidRPr="00DE5C61" w:rsidRDefault="00385D29">
      <w:pPr>
        <w:rPr>
          <w:rFonts w:ascii="Arial" w:hAnsi="Arial" w:cs="Arial"/>
        </w:rPr>
      </w:pPr>
      <w:r w:rsidRPr="006852DD">
        <w:rPr>
          <w:rFonts w:ascii="Arial" w:hAnsi="Arial" w:cs="Arial"/>
          <w:u w:val="single"/>
        </w:rPr>
        <w:t>Reference</w:t>
      </w:r>
      <w:r w:rsidR="00EF13B1" w:rsidRPr="006852DD">
        <w:rPr>
          <w:rFonts w:ascii="Arial" w:hAnsi="Arial" w:cs="Arial"/>
          <w:u w:val="single"/>
        </w:rPr>
        <w:t xml:space="preserve"> lis</w:t>
      </w:r>
      <w:r w:rsidRPr="006852DD">
        <w:rPr>
          <w:rFonts w:ascii="Arial" w:hAnsi="Arial" w:cs="Arial"/>
          <w:u w:val="single"/>
        </w:rPr>
        <w:t>t:</w:t>
      </w:r>
    </w:p>
    <w:p w14:paraId="4C7F72C6" w14:textId="26A240D9" w:rsidR="00D33392" w:rsidRDefault="00D33392">
      <w:pPr>
        <w:rPr>
          <w:rFonts w:ascii="Arial" w:hAnsi="Arial" w:cs="Arial"/>
        </w:rPr>
      </w:pPr>
      <w:r>
        <w:rPr>
          <w:rFonts w:ascii="Arial" w:hAnsi="Arial" w:cs="Arial"/>
        </w:rPr>
        <w:t>Alzamil</w:t>
      </w:r>
      <w:r w:rsidR="005712CE">
        <w:rPr>
          <w:rFonts w:ascii="Arial" w:hAnsi="Arial" w:cs="Arial"/>
        </w:rPr>
        <w:t>. J (2021)</w:t>
      </w:r>
      <w:r w:rsidR="00CE55D0">
        <w:rPr>
          <w:rFonts w:ascii="Arial" w:hAnsi="Arial" w:cs="Arial"/>
        </w:rPr>
        <w:t xml:space="preserve">. ‘Listening skills: Important but Difficult to Learn’, </w:t>
      </w:r>
      <w:r w:rsidR="00DB1EE5">
        <w:rPr>
          <w:rFonts w:ascii="Arial" w:hAnsi="Arial" w:cs="Arial"/>
          <w:i/>
          <w:iCs/>
        </w:rPr>
        <w:t>Arab world English Journal</w:t>
      </w:r>
      <w:r w:rsidR="00D809B7">
        <w:rPr>
          <w:rFonts w:ascii="Arial" w:hAnsi="Arial" w:cs="Arial"/>
          <w:i/>
          <w:iCs/>
        </w:rPr>
        <w:t xml:space="preserve">. </w:t>
      </w:r>
      <w:r w:rsidR="00F37F48">
        <w:rPr>
          <w:rFonts w:ascii="Arial" w:hAnsi="Arial" w:cs="Arial"/>
        </w:rPr>
        <w:t>12 (3)</w:t>
      </w:r>
      <w:r w:rsidR="00243E76">
        <w:rPr>
          <w:rFonts w:ascii="Arial" w:hAnsi="Arial" w:cs="Arial"/>
        </w:rPr>
        <w:t>, pp</w:t>
      </w:r>
      <w:r w:rsidR="00C2489D">
        <w:rPr>
          <w:rFonts w:ascii="Arial" w:hAnsi="Arial" w:cs="Arial"/>
        </w:rPr>
        <w:t>.366-374. Available at:</w:t>
      </w:r>
      <w:r w:rsidR="00C16C20">
        <w:t xml:space="preserve"> </w:t>
      </w:r>
      <w:hyperlink r:id="rId6" w:history="1">
        <w:r w:rsidR="00C16C20" w:rsidRPr="00C16B32">
          <w:rPr>
            <w:rStyle w:val="Hyperlink"/>
            <w:rFonts w:ascii="Arial" w:hAnsi="Arial" w:cs="Arial"/>
          </w:rPr>
          <w:t>https://papers.ssrn.com/sol3/papers.cfm?abstract_id=3952957</w:t>
        </w:r>
      </w:hyperlink>
      <w:r w:rsidR="008764C1">
        <w:rPr>
          <w:rFonts w:ascii="Arial" w:hAnsi="Arial" w:cs="Arial"/>
        </w:rPr>
        <w:t xml:space="preserve"> (Accessed: 14</w:t>
      </w:r>
      <w:r w:rsidR="00A33F5C">
        <w:rPr>
          <w:rFonts w:ascii="Arial" w:hAnsi="Arial" w:cs="Arial"/>
        </w:rPr>
        <w:t xml:space="preserve"> April 26).</w:t>
      </w:r>
    </w:p>
    <w:p w14:paraId="39C5027A" w14:textId="4248792A" w:rsidR="00203D6D" w:rsidRPr="00D15EC0" w:rsidRDefault="00FC61C1">
      <w:pPr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="00E8334F">
        <w:rPr>
          <w:rFonts w:ascii="Arial" w:hAnsi="Arial" w:cs="Arial"/>
        </w:rPr>
        <w:t>e</w:t>
      </w:r>
      <w:r w:rsidR="0020137C">
        <w:rPr>
          <w:rFonts w:ascii="Arial" w:hAnsi="Arial" w:cs="Arial"/>
        </w:rPr>
        <w:t>g</w:t>
      </w:r>
      <w:r w:rsidR="00880820">
        <w:rPr>
          <w:rFonts w:ascii="Arial" w:hAnsi="Arial" w:cs="Arial"/>
        </w:rPr>
        <w:t>m</w:t>
      </w:r>
      <w:r w:rsidR="003728B3">
        <w:rPr>
          <w:rFonts w:ascii="Arial" w:hAnsi="Arial" w:cs="Arial"/>
        </w:rPr>
        <w:t>u</w:t>
      </w:r>
      <w:r w:rsidR="00D158E6">
        <w:rPr>
          <w:rFonts w:ascii="Arial" w:hAnsi="Arial" w:cs="Arial"/>
        </w:rPr>
        <w:t>r</w:t>
      </w:r>
      <w:r w:rsidR="001D249E">
        <w:rPr>
          <w:rFonts w:ascii="Arial" w:hAnsi="Arial" w:cs="Arial"/>
        </w:rPr>
        <w:t>a</w:t>
      </w:r>
      <w:r w:rsidR="00ED0C0A">
        <w:rPr>
          <w:rFonts w:ascii="Arial" w:hAnsi="Arial" w:cs="Arial"/>
        </w:rPr>
        <w:t>d</w:t>
      </w:r>
      <w:r w:rsidR="0075338C">
        <w:rPr>
          <w:rFonts w:ascii="Arial" w:hAnsi="Arial" w:cs="Arial"/>
        </w:rPr>
        <w:t>o</w:t>
      </w:r>
      <w:r w:rsidR="00DF38E1">
        <w:rPr>
          <w:rFonts w:ascii="Arial" w:hAnsi="Arial" w:cs="Arial"/>
        </w:rPr>
        <w:t>vich</w:t>
      </w:r>
      <w:r w:rsidR="003145A8">
        <w:rPr>
          <w:rFonts w:ascii="Arial" w:hAnsi="Arial" w:cs="Arial"/>
        </w:rPr>
        <w:t xml:space="preserve">, </w:t>
      </w:r>
      <w:r w:rsidR="00F06EEF">
        <w:rPr>
          <w:rFonts w:ascii="Arial" w:hAnsi="Arial" w:cs="Arial"/>
        </w:rPr>
        <w:t xml:space="preserve">S </w:t>
      </w:r>
      <w:r w:rsidR="001016A7">
        <w:rPr>
          <w:rFonts w:ascii="Arial" w:hAnsi="Arial" w:cs="Arial"/>
        </w:rPr>
        <w:t>(</w:t>
      </w:r>
      <w:r w:rsidR="005F2694">
        <w:rPr>
          <w:rFonts w:ascii="Arial" w:hAnsi="Arial" w:cs="Arial"/>
        </w:rPr>
        <w:t>202</w:t>
      </w:r>
      <w:r w:rsidR="002C41B0">
        <w:rPr>
          <w:rFonts w:ascii="Arial" w:hAnsi="Arial" w:cs="Arial"/>
        </w:rPr>
        <w:t>5)</w:t>
      </w:r>
      <w:r w:rsidR="00844042">
        <w:rPr>
          <w:rFonts w:ascii="Arial" w:hAnsi="Arial" w:cs="Arial"/>
        </w:rPr>
        <w:t xml:space="preserve"> </w:t>
      </w:r>
      <w:r w:rsidR="00CA2085">
        <w:rPr>
          <w:rFonts w:ascii="Arial" w:hAnsi="Arial" w:cs="Arial"/>
        </w:rPr>
        <w:t>‘</w:t>
      </w:r>
      <w:r w:rsidR="00DB7D07">
        <w:rPr>
          <w:rFonts w:ascii="Arial" w:hAnsi="Arial" w:cs="Arial"/>
        </w:rPr>
        <w:t xml:space="preserve">Independent </w:t>
      </w:r>
      <w:r w:rsidR="00656247">
        <w:rPr>
          <w:rFonts w:ascii="Arial" w:hAnsi="Arial" w:cs="Arial"/>
        </w:rPr>
        <w:t>work</w:t>
      </w:r>
      <w:r w:rsidR="00345289">
        <w:rPr>
          <w:rFonts w:ascii="Arial" w:hAnsi="Arial" w:cs="Arial"/>
        </w:rPr>
        <w:t xml:space="preserve"> of s</w:t>
      </w:r>
      <w:r w:rsidR="00B77C53">
        <w:rPr>
          <w:rFonts w:ascii="Arial" w:hAnsi="Arial" w:cs="Arial"/>
        </w:rPr>
        <w:t>tude</w:t>
      </w:r>
      <w:r w:rsidR="00D67063">
        <w:rPr>
          <w:rFonts w:ascii="Arial" w:hAnsi="Arial" w:cs="Arial"/>
        </w:rPr>
        <w:t>nts</w:t>
      </w:r>
      <w:r w:rsidR="000766D7">
        <w:rPr>
          <w:rFonts w:ascii="Arial" w:hAnsi="Arial" w:cs="Arial"/>
        </w:rPr>
        <w:t>’</w:t>
      </w:r>
      <w:r w:rsidR="00351B97">
        <w:rPr>
          <w:rFonts w:ascii="Arial" w:hAnsi="Arial" w:cs="Arial"/>
        </w:rPr>
        <w:t>,</w:t>
      </w:r>
      <w:r w:rsidR="00510918">
        <w:rPr>
          <w:rFonts w:ascii="Arial" w:hAnsi="Arial" w:cs="Arial"/>
          <w:i/>
          <w:iCs/>
        </w:rPr>
        <w:t xml:space="preserve"> </w:t>
      </w:r>
      <w:r w:rsidR="00226E5E">
        <w:rPr>
          <w:rFonts w:ascii="Arial" w:hAnsi="Arial" w:cs="Arial"/>
          <w:i/>
          <w:iCs/>
        </w:rPr>
        <w:t>A</w:t>
      </w:r>
      <w:r w:rsidR="008260B2">
        <w:rPr>
          <w:rFonts w:ascii="Arial" w:hAnsi="Arial" w:cs="Arial"/>
          <w:i/>
          <w:iCs/>
        </w:rPr>
        <w:t>meric</w:t>
      </w:r>
      <w:r w:rsidR="00A60BBB">
        <w:rPr>
          <w:rFonts w:ascii="Arial" w:hAnsi="Arial" w:cs="Arial"/>
          <w:i/>
          <w:iCs/>
        </w:rPr>
        <w:t xml:space="preserve">an </w:t>
      </w:r>
      <w:r w:rsidR="003520F1">
        <w:rPr>
          <w:rFonts w:ascii="Arial" w:hAnsi="Arial" w:cs="Arial"/>
          <w:i/>
          <w:iCs/>
        </w:rPr>
        <w:t>A</w:t>
      </w:r>
      <w:r w:rsidR="00D11C11">
        <w:rPr>
          <w:rFonts w:ascii="Arial" w:hAnsi="Arial" w:cs="Arial"/>
          <w:i/>
          <w:iCs/>
        </w:rPr>
        <w:t>c</w:t>
      </w:r>
      <w:r w:rsidR="002C3468">
        <w:rPr>
          <w:rFonts w:ascii="Arial" w:hAnsi="Arial" w:cs="Arial"/>
          <w:i/>
          <w:iCs/>
        </w:rPr>
        <w:t>adem</w:t>
      </w:r>
      <w:r w:rsidR="00B87C31">
        <w:rPr>
          <w:rFonts w:ascii="Arial" w:hAnsi="Arial" w:cs="Arial"/>
          <w:i/>
          <w:iCs/>
        </w:rPr>
        <w:t xml:space="preserve">ic </w:t>
      </w:r>
      <w:r w:rsidR="00BB2068">
        <w:rPr>
          <w:rFonts w:ascii="Arial" w:hAnsi="Arial" w:cs="Arial"/>
          <w:i/>
          <w:iCs/>
        </w:rPr>
        <w:t>publ</w:t>
      </w:r>
      <w:r w:rsidR="006B5FA9">
        <w:rPr>
          <w:rFonts w:ascii="Arial" w:hAnsi="Arial" w:cs="Arial"/>
          <w:i/>
          <w:iCs/>
        </w:rPr>
        <w:t>isher</w:t>
      </w:r>
      <w:r w:rsidR="00ED2444">
        <w:rPr>
          <w:rFonts w:ascii="Arial" w:hAnsi="Arial" w:cs="Arial"/>
          <w:i/>
          <w:iCs/>
        </w:rPr>
        <w:t>.</w:t>
      </w:r>
      <w:r w:rsidR="00B22555">
        <w:rPr>
          <w:rFonts w:ascii="Arial" w:hAnsi="Arial" w:cs="Arial"/>
        </w:rPr>
        <w:t xml:space="preserve"> </w:t>
      </w:r>
      <w:r w:rsidR="00734622">
        <w:rPr>
          <w:rFonts w:ascii="Arial" w:hAnsi="Arial" w:cs="Arial"/>
        </w:rPr>
        <w:t>5</w:t>
      </w:r>
      <w:r w:rsidR="00467501">
        <w:rPr>
          <w:rFonts w:ascii="Arial" w:hAnsi="Arial" w:cs="Arial"/>
        </w:rPr>
        <w:t xml:space="preserve"> </w:t>
      </w:r>
      <w:r w:rsidR="00F95610">
        <w:rPr>
          <w:rFonts w:ascii="Arial" w:hAnsi="Arial" w:cs="Arial"/>
        </w:rPr>
        <w:t>(2</w:t>
      </w:r>
      <w:r w:rsidR="00CB26A0">
        <w:rPr>
          <w:rFonts w:ascii="Arial" w:hAnsi="Arial" w:cs="Arial"/>
        </w:rPr>
        <w:t>)</w:t>
      </w:r>
      <w:r w:rsidR="00E927DE">
        <w:rPr>
          <w:rFonts w:ascii="Arial" w:hAnsi="Arial" w:cs="Arial"/>
        </w:rPr>
        <w:t>.</w:t>
      </w:r>
      <w:r w:rsidR="00200C93">
        <w:rPr>
          <w:rFonts w:ascii="Arial" w:hAnsi="Arial" w:cs="Arial"/>
        </w:rPr>
        <w:t xml:space="preserve"> Avai</w:t>
      </w:r>
      <w:r w:rsidR="00427FBF">
        <w:rPr>
          <w:rFonts w:ascii="Arial" w:hAnsi="Arial" w:cs="Arial"/>
        </w:rPr>
        <w:t>lable a</w:t>
      </w:r>
      <w:r w:rsidR="006A510A">
        <w:rPr>
          <w:rFonts w:ascii="Arial" w:hAnsi="Arial" w:cs="Arial"/>
        </w:rPr>
        <w:t>t:</w:t>
      </w:r>
      <w:r w:rsidR="00B15C7F">
        <w:rPr>
          <w:rFonts w:ascii="Arial" w:hAnsi="Arial" w:cs="Arial"/>
        </w:rPr>
        <w:t xml:space="preserve"> </w:t>
      </w:r>
      <w:hyperlink r:id="rId7" w:history="1">
        <w:r w:rsidR="001B7FE5">
          <w:rPr>
            <w:rStyle w:val="Hyperlink"/>
            <w:rFonts w:ascii="Arial" w:hAnsi="Arial" w:cs="Arial"/>
          </w:rPr>
          <w:t>https://inlibrary.uz/index.php/ijai/article/view/72493/74233</w:t>
        </w:r>
      </w:hyperlink>
      <w:r w:rsidR="00472AFC">
        <w:rPr>
          <w:rFonts w:ascii="Arial" w:hAnsi="Arial" w:cs="Arial"/>
        </w:rPr>
        <w:t xml:space="preserve"> </w:t>
      </w:r>
      <w:r w:rsidR="004F5D3F">
        <w:rPr>
          <w:rFonts w:ascii="Arial" w:hAnsi="Arial" w:cs="Arial"/>
        </w:rPr>
        <w:t>(</w:t>
      </w:r>
      <w:r w:rsidR="008259F4">
        <w:rPr>
          <w:rFonts w:ascii="Arial" w:hAnsi="Arial" w:cs="Arial"/>
        </w:rPr>
        <w:t>Acce</w:t>
      </w:r>
      <w:r w:rsidR="0081340B">
        <w:rPr>
          <w:rFonts w:ascii="Arial" w:hAnsi="Arial" w:cs="Arial"/>
        </w:rPr>
        <w:t>ssed</w:t>
      </w:r>
      <w:r w:rsidR="00735842">
        <w:rPr>
          <w:rFonts w:ascii="Arial" w:hAnsi="Arial" w:cs="Arial"/>
        </w:rPr>
        <w:t>:</w:t>
      </w:r>
      <w:r w:rsidR="00EA0017">
        <w:rPr>
          <w:rFonts w:ascii="Arial" w:hAnsi="Arial" w:cs="Arial"/>
        </w:rPr>
        <w:t xml:space="preserve"> </w:t>
      </w:r>
      <w:r w:rsidR="00B0581D">
        <w:rPr>
          <w:rFonts w:ascii="Arial" w:hAnsi="Arial" w:cs="Arial"/>
        </w:rPr>
        <w:t>1</w:t>
      </w:r>
      <w:r w:rsidR="00F1640D">
        <w:rPr>
          <w:rFonts w:ascii="Arial" w:hAnsi="Arial" w:cs="Arial"/>
        </w:rPr>
        <w:t>6</w:t>
      </w:r>
      <w:r w:rsidR="00B0581D">
        <w:rPr>
          <w:rFonts w:ascii="Arial" w:hAnsi="Arial" w:cs="Arial"/>
        </w:rPr>
        <w:t xml:space="preserve"> </w:t>
      </w:r>
      <w:r w:rsidR="007E5D20">
        <w:rPr>
          <w:rFonts w:ascii="Arial" w:hAnsi="Arial" w:cs="Arial"/>
        </w:rPr>
        <w:t>Apr</w:t>
      </w:r>
      <w:r w:rsidR="00EE1829">
        <w:rPr>
          <w:rFonts w:ascii="Arial" w:hAnsi="Arial" w:cs="Arial"/>
        </w:rPr>
        <w:t>i</w:t>
      </w:r>
      <w:r w:rsidR="004B0E90">
        <w:rPr>
          <w:rFonts w:ascii="Arial" w:hAnsi="Arial" w:cs="Arial"/>
        </w:rPr>
        <w:t>l 202</w:t>
      </w:r>
      <w:r w:rsidR="00FB65B2">
        <w:rPr>
          <w:rFonts w:ascii="Arial" w:hAnsi="Arial" w:cs="Arial"/>
        </w:rPr>
        <w:t>6</w:t>
      </w:r>
      <w:r w:rsidR="0027098C">
        <w:rPr>
          <w:rFonts w:ascii="Arial" w:hAnsi="Arial" w:cs="Arial"/>
        </w:rPr>
        <w:t>)</w:t>
      </w:r>
      <w:r w:rsidR="00CD42ED">
        <w:rPr>
          <w:rFonts w:ascii="Arial" w:hAnsi="Arial" w:cs="Arial"/>
        </w:rPr>
        <w:t>.</w:t>
      </w:r>
    </w:p>
    <w:p w14:paraId="785DBB05" w14:textId="337C11D6" w:rsidR="00B73A12" w:rsidRDefault="00C412F4">
      <w:pPr>
        <w:rPr>
          <w:rFonts w:ascii="Arial" w:hAnsi="Arial" w:cs="Arial"/>
        </w:rPr>
      </w:pPr>
      <w:r>
        <w:rPr>
          <w:rFonts w:ascii="Arial" w:hAnsi="Arial" w:cs="Arial"/>
        </w:rPr>
        <w:t>Halilsoy, T (2024)</w:t>
      </w:r>
      <w:r w:rsidR="0091649A">
        <w:rPr>
          <w:rFonts w:ascii="Arial" w:hAnsi="Arial" w:cs="Arial"/>
        </w:rPr>
        <w:t>. ‘The Importance of Self-</w:t>
      </w:r>
      <w:r w:rsidR="00DE3254">
        <w:rPr>
          <w:rFonts w:ascii="Arial" w:hAnsi="Arial" w:cs="Arial"/>
        </w:rPr>
        <w:t>Confidence</w:t>
      </w:r>
      <w:r w:rsidR="0091649A">
        <w:rPr>
          <w:rFonts w:ascii="Arial" w:hAnsi="Arial" w:cs="Arial"/>
        </w:rPr>
        <w:t>’</w:t>
      </w:r>
      <w:r w:rsidR="00DE3254">
        <w:rPr>
          <w:rFonts w:ascii="Arial" w:hAnsi="Arial" w:cs="Arial"/>
        </w:rPr>
        <w:t xml:space="preserve">, </w:t>
      </w:r>
      <w:r w:rsidR="00DE3254">
        <w:rPr>
          <w:rFonts w:ascii="Arial" w:hAnsi="Arial" w:cs="Arial"/>
          <w:i/>
          <w:iCs/>
        </w:rPr>
        <w:t>Ac</w:t>
      </w:r>
      <w:r w:rsidR="009D1050">
        <w:rPr>
          <w:rFonts w:ascii="Arial" w:hAnsi="Arial" w:cs="Arial"/>
          <w:i/>
          <w:iCs/>
        </w:rPr>
        <w:t xml:space="preserve">ademic Journal of </w:t>
      </w:r>
      <w:r w:rsidR="00E40730">
        <w:rPr>
          <w:rFonts w:ascii="Arial" w:hAnsi="Arial" w:cs="Arial"/>
          <w:i/>
          <w:iCs/>
        </w:rPr>
        <w:t xml:space="preserve">History and Idea. </w:t>
      </w:r>
      <w:r w:rsidR="00D14A96">
        <w:rPr>
          <w:rFonts w:ascii="Arial" w:hAnsi="Arial" w:cs="Arial"/>
        </w:rPr>
        <w:t>11(5)</w:t>
      </w:r>
      <w:r w:rsidR="002C5456">
        <w:rPr>
          <w:rFonts w:ascii="Arial" w:hAnsi="Arial" w:cs="Arial"/>
        </w:rPr>
        <w:t xml:space="preserve">. Available at: </w:t>
      </w:r>
      <w:hyperlink r:id="rId8" w:history="1">
        <w:r w:rsidR="005F3AEA">
          <w:rPr>
            <w:rStyle w:val="Hyperlink"/>
            <w:rFonts w:ascii="Arial" w:hAnsi="Arial" w:cs="Arial"/>
          </w:rPr>
          <w:t>https://dergipark.org.tr/tr/pub/atdd/article/1529029</w:t>
        </w:r>
      </w:hyperlink>
      <w:r w:rsidR="00D1601F">
        <w:rPr>
          <w:rFonts w:ascii="Arial" w:hAnsi="Arial" w:cs="Arial"/>
        </w:rPr>
        <w:t xml:space="preserve"> </w:t>
      </w:r>
      <w:r w:rsidR="00C16C20">
        <w:rPr>
          <w:rFonts w:ascii="Arial" w:hAnsi="Arial" w:cs="Arial"/>
        </w:rPr>
        <w:t>(Accessed: 14 April 2026</w:t>
      </w:r>
      <w:r w:rsidR="00ED3754">
        <w:rPr>
          <w:rFonts w:ascii="Arial" w:hAnsi="Arial" w:cs="Arial"/>
        </w:rPr>
        <w:t xml:space="preserve">). </w:t>
      </w:r>
    </w:p>
    <w:p w14:paraId="20317821" w14:textId="58A69F7E" w:rsidR="0082390B" w:rsidRDefault="00055266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R</w:t>
      </w:r>
      <w:r w:rsidR="00CB74B8">
        <w:rPr>
          <w:rFonts w:ascii="Arial" w:hAnsi="Arial" w:cs="Arial"/>
        </w:rPr>
        <w:t>odolfo</w:t>
      </w:r>
      <w:r>
        <w:rPr>
          <w:rFonts w:ascii="Arial" w:hAnsi="Arial" w:cs="Arial"/>
        </w:rPr>
        <w:t>. A</w:t>
      </w:r>
      <w:r w:rsidR="00CB74B8">
        <w:rPr>
          <w:rFonts w:ascii="Arial" w:hAnsi="Arial" w:cs="Arial"/>
        </w:rPr>
        <w:t xml:space="preserve"> (2021)</w:t>
      </w:r>
      <w:r w:rsidR="004D6C42">
        <w:rPr>
          <w:rFonts w:ascii="Arial" w:hAnsi="Arial" w:cs="Arial"/>
        </w:rPr>
        <w:t xml:space="preserve">. ‘The importance of asking questions and doing things for a reason’, </w:t>
      </w:r>
      <w:r w:rsidR="00162E83">
        <w:rPr>
          <w:rFonts w:ascii="Arial" w:hAnsi="Arial" w:cs="Arial"/>
          <w:i/>
          <w:iCs/>
        </w:rPr>
        <w:t>Brazilian Journal of Cardiovascular</w:t>
      </w:r>
      <w:r w:rsidR="00957A8A">
        <w:rPr>
          <w:rFonts w:ascii="Arial" w:hAnsi="Arial" w:cs="Arial"/>
          <w:i/>
          <w:iCs/>
        </w:rPr>
        <w:t xml:space="preserve"> Surgery.</w:t>
      </w:r>
      <w:r w:rsidR="00957A8A">
        <w:rPr>
          <w:rFonts w:ascii="Arial" w:hAnsi="Arial" w:cs="Arial"/>
        </w:rPr>
        <w:t xml:space="preserve"> 36 (1)</w:t>
      </w:r>
      <w:r w:rsidR="00092A77">
        <w:rPr>
          <w:rFonts w:ascii="Arial" w:hAnsi="Arial" w:cs="Arial"/>
        </w:rPr>
        <w:t xml:space="preserve">. Available at: </w:t>
      </w:r>
      <w:r w:rsidR="00162E83">
        <w:rPr>
          <w:rFonts w:ascii="Arial" w:hAnsi="Arial" w:cs="Arial"/>
          <w:i/>
          <w:iCs/>
        </w:rPr>
        <w:t xml:space="preserve"> </w:t>
      </w:r>
      <w:hyperlink r:id="rId9" w:history="1">
        <w:r w:rsidR="0082390B" w:rsidRPr="00F25BC6">
          <w:rPr>
            <w:rStyle w:val="Hyperlink"/>
            <w:rFonts w:ascii="Arial" w:hAnsi="Arial" w:cs="Arial"/>
          </w:rPr>
          <w:t>https://www.scielo.br/j/rbccv/a/j38fTxSyv678H39psqXzxsk/?lang=en&amp;stop=previous&amp;format=html</w:t>
        </w:r>
      </w:hyperlink>
      <w:r w:rsidR="0082390B" w:rsidRPr="00F25BC6">
        <w:rPr>
          <w:rFonts w:ascii="Arial" w:hAnsi="Arial" w:cs="Arial"/>
        </w:rPr>
        <w:t xml:space="preserve"> </w:t>
      </w:r>
      <w:r w:rsidR="00F25BC6" w:rsidRPr="00F25BC6">
        <w:rPr>
          <w:rFonts w:ascii="Arial" w:hAnsi="Arial" w:cs="Arial"/>
        </w:rPr>
        <w:t>Accessed: 20 April 2026</w:t>
      </w:r>
      <w:r w:rsidR="00F25BC6">
        <w:rPr>
          <w:rFonts w:ascii="Arial" w:hAnsi="Arial" w:cs="Arial"/>
          <w:i/>
          <w:iCs/>
        </w:rPr>
        <w:t>.</w:t>
      </w:r>
    </w:p>
    <w:p w14:paraId="3C4A4F54" w14:textId="0CC9438F" w:rsidR="001E2008" w:rsidRPr="00CE71F4" w:rsidRDefault="004C0BC7">
      <w:pPr>
        <w:rPr>
          <w:rFonts w:ascii="Arial" w:hAnsi="Arial" w:cs="Arial"/>
        </w:rPr>
      </w:pPr>
      <w:r w:rsidRPr="00CE71F4">
        <w:rPr>
          <w:rFonts w:ascii="Arial" w:hAnsi="Arial" w:cs="Arial"/>
        </w:rPr>
        <w:t xml:space="preserve">Swansea Council for Voluntary </w:t>
      </w:r>
      <w:r w:rsidR="00EF151F" w:rsidRPr="00CE71F4">
        <w:rPr>
          <w:rFonts w:ascii="Arial" w:hAnsi="Arial" w:cs="Arial"/>
        </w:rPr>
        <w:t xml:space="preserve">Service (2026). </w:t>
      </w:r>
      <w:r w:rsidR="7DDCE6A1" w:rsidRPr="228A66E0">
        <w:rPr>
          <w:rFonts w:ascii="Arial" w:hAnsi="Arial" w:cs="Arial"/>
        </w:rPr>
        <w:t>Avail</w:t>
      </w:r>
      <w:r w:rsidR="56FACC98" w:rsidRPr="228A66E0">
        <w:rPr>
          <w:rFonts w:ascii="Arial" w:hAnsi="Arial" w:cs="Arial"/>
        </w:rPr>
        <w:t>abl</w:t>
      </w:r>
      <w:r w:rsidR="7DDCE6A1" w:rsidRPr="228A66E0">
        <w:rPr>
          <w:rFonts w:ascii="Arial" w:hAnsi="Arial" w:cs="Arial"/>
        </w:rPr>
        <w:t>e</w:t>
      </w:r>
      <w:r w:rsidR="7DDCE6A1" w:rsidRPr="57EE5501">
        <w:rPr>
          <w:rFonts w:ascii="Arial" w:hAnsi="Arial" w:cs="Arial"/>
        </w:rPr>
        <w:t xml:space="preserve"> at: </w:t>
      </w:r>
      <w:hyperlink r:id="rId10">
        <w:r w:rsidR="3E25E84B" w:rsidRPr="57EE5501">
          <w:rPr>
            <w:rStyle w:val="Hyperlink"/>
            <w:rFonts w:ascii="Arial" w:hAnsi="Arial" w:cs="Arial"/>
          </w:rPr>
          <w:t>https://www.scvs.org.uk</w:t>
        </w:r>
      </w:hyperlink>
      <w:r w:rsidR="3E25E84B" w:rsidRPr="57EE5501">
        <w:rPr>
          <w:rFonts w:ascii="Arial" w:hAnsi="Arial" w:cs="Arial"/>
        </w:rPr>
        <w:t xml:space="preserve"> (Accessed: </w:t>
      </w:r>
      <w:r w:rsidR="675DEAB7" w:rsidRPr="57EE5501">
        <w:rPr>
          <w:rFonts w:ascii="Arial" w:hAnsi="Arial" w:cs="Arial"/>
        </w:rPr>
        <w:t>26 March 2026).</w:t>
      </w:r>
    </w:p>
    <w:p w14:paraId="476BA3C5" w14:textId="6538E017" w:rsidR="00A67DCE" w:rsidRPr="00CE71F4" w:rsidRDefault="007C1A06">
      <w:pPr>
        <w:rPr>
          <w:rFonts w:ascii="Arial" w:eastAsia="Times New Roman" w:hAnsi="Arial" w:cs="Arial"/>
        </w:rPr>
      </w:pPr>
      <w:r w:rsidRPr="00CE71F4">
        <w:rPr>
          <w:rFonts w:ascii="Arial" w:eastAsia="Times New Roman" w:hAnsi="Arial" w:cs="Arial"/>
          <w:color w:val="000000"/>
          <w:shd w:val="clear" w:color="auto" w:fill="FFFFFF"/>
        </w:rPr>
        <w:t>University of Edinburgh (2024)</w:t>
      </w:r>
      <w:r w:rsidRPr="00CE71F4">
        <w:rPr>
          <w:rStyle w:val="apple-converted-space"/>
          <w:rFonts w:ascii="Arial" w:eastAsia="Times New Roman" w:hAnsi="Arial" w:cs="Arial"/>
          <w:i/>
          <w:iCs/>
          <w:color w:val="000000"/>
        </w:rPr>
        <w:t> </w:t>
      </w:r>
      <w:r w:rsidRPr="00CE71F4">
        <w:rPr>
          <w:rFonts w:ascii="Arial" w:eastAsia="Times New Roman" w:hAnsi="Arial" w:cs="Arial"/>
          <w:i/>
          <w:iCs/>
          <w:color w:val="000000"/>
        </w:rPr>
        <w:t>Gibbs Reflective Cycle</w:t>
      </w:r>
      <w:r w:rsidRPr="00CE71F4">
        <w:rPr>
          <w:rFonts w:ascii="Arial" w:eastAsia="Times New Roman" w:hAnsi="Arial" w:cs="Arial"/>
          <w:color w:val="000000"/>
          <w:shd w:val="clear" w:color="auto" w:fill="FFFFFF"/>
        </w:rPr>
        <w:t>. Available at:</w:t>
      </w:r>
      <w:r w:rsidRPr="00CE71F4">
        <w:rPr>
          <w:rStyle w:val="apple-converted-space"/>
          <w:rFonts w:ascii="Arial" w:eastAsia="Times New Roman" w:hAnsi="Arial" w:cs="Arial"/>
          <w:color w:val="000000"/>
          <w:shd w:val="clear" w:color="auto" w:fill="FFFFFF"/>
        </w:rPr>
        <w:t> </w:t>
      </w:r>
      <w:hyperlink r:id="rId11" w:tgtFrame="_blank" w:tooltip="Original URL: https://reflection.ed.ac.uk/reflectors-toolkit/reflecting-on-experience/gibbs-reflective-cycle. Click or tap if you trust this link." w:history="1">
        <w:r w:rsidRPr="00CE71F4">
          <w:rPr>
            <w:rStyle w:val="Hyperlink"/>
            <w:rFonts w:ascii="Arial" w:eastAsia="Times New Roman" w:hAnsi="Arial" w:cs="Arial"/>
            <w:bdr w:val="none" w:sz="0" w:space="0" w:color="auto" w:frame="1"/>
          </w:rPr>
          <w:t>https://reflection.ed.ac.uk/reflectors-toolkit/reflecting-on-experience/gibbs-reflective-cycle</w:t>
        </w:r>
      </w:hyperlink>
      <w:r w:rsidR="007A41AA" w:rsidRPr="00CE71F4">
        <w:rPr>
          <w:rFonts w:ascii="Arial" w:eastAsia="Times New Roman" w:hAnsi="Arial" w:cs="Arial"/>
        </w:rPr>
        <w:t xml:space="preserve"> (Accessed: 26 March 2026). </w:t>
      </w:r>
    </w:p>
    <w:p w14:paraId="3B4962CB" w14:textId="77777777" w:rsidR="007C1A06" w:rsidRDefault="007C1A06"/>
    <w:sectPr w:rsidR="007C1A06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A044A2" w14:textId="77777777" w:rsidR="00192CEC" w:rsidRDefault="00192CEC" w:rsidP="009C716D">
      <w:pPr>
        <w:spacing w:after="0" w:line="240" w:lineRule="auto"/>
      </w:pPr>
      <w:r>
        <w:separator/>
      </w:r>
    </w:p>
  </w:endnote>
  <w:endnote w:type="continuationSeparator" w:id="0">
    <w:p w14:paraId="32E3622E" w14:textId="77777777" w:rsidR="00192CEC" w:rsidRDefault="00192CEC" w:rsidP="009C71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ED14F9" w14:textId="77777777" w:rsidR="00192CEC" w:rsidRDefault="00192CEC" w:rsidP="009C716D">
      <w:pPr>
        <w:spacing w:after="0" w:line="240" w:lineRule="auto"/>
      </w:pPr>
      <w:r>
        <w:separator/>
      </w:r>
    </w:p>
  </w:footnote>
  <w:footnote w:type="continuationSeparator" w:id="0">
    <w:p w14:paraId="4E00D31D" w14:textId="77777777" w:rsidR="00192CEC" w:rsidRDefault="00192CEC" w:rsidP="009C716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6EA6DF2" w14:textId="6F4107E4" w:rsidR="009C716D" w:rsidRDefault="009C716D">
    <w:pPr>
      <w:pStyle w:val="Header"/>
    </w:pPr>
    <w:r>
      <w:t xml:space="preserve">Molly Roberts                                                                                                                                        </w:t>
    </w:r>
    <w:r w:rsidR="00AC3D68">
      <w:t xml:space="preserve"> 2403730</w:t>
    </w:r>
  </w:p>
  <w:p w14:paraId="2F1AD9F0" w14:textId="31FD9A1F" w:rsidR="009C716D" w:rsidRDefault="009C716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41D6"/>
    <w:rsid w:val="00005FB6"/>
    <w:rsid w:val="00010F1B"/>
    <w:rsid w:val="00016582"/>
    <w:rsid w:val="0002606D"/>
    <w:rsid w:val="000263B6"/>
    <w:rsid w:val="00027B92"/>
    <w:rsid w:val="00030931"/>
    <w:rsid w:val="000310EE"/>
    <w:rsid w:val="00032F06"/>
    <w:rsid w:val="00042A70"/>
    <w:rsid w:val="00055266"/>
    <w:rsid w:val="000560EB"/>
    <w:rsid w:val="0006354E"/>
    <w:rsid w:val="000658E8"/>
    <w:rsid w:val="000661B7"/>
    <w:rsid w:val="000706C6"/>
    <w:rsid w:val="00073438"/>
    <w:rsid w:val="000766D7"/>
    <w:rsid w:val="00082D3B"/>
    <w:rsid w:val="00091B02"/>
    <w:rsid w:val="0009267E"/>
    <w:rsid w:val="00092A77"/>
    <w:rsid w:val="00095190"/>
    <w:rsid w:val="000A0154"/>
    <w:rsid w:val="000A12C4"/>
    <w:rsid w:val="000A441D"/>
    <w:rsid w:val="000A7681"/>
    <w:rsid w:val="000B4C2E"/>
    <w:rsid w:val="000C095F"/>
    <w:rsid w:val="000C0BED"/>
    <w:rsid w:val="000C28C7"/>
    <w:rsid w:val="000C767A"/>
    <w:rsid w:val="000D0BDD"/>
    <w:rsid w:val="000D0E75"/>
    <w:rsid w:val="000D2CA5"/>
    <w:rsid w:val="000D41CF"/>
    <w:rsid w:val="000D7829"/>
    <w:rsid w:val="000E5D29"/>
    <w:rsid w:val="000E6E2F"/>
    <w:rsid w:val="000F0D52"/>
    <w:rsid w:val="000F4345"/>
    <w:rsid w:val="000F5808"/>
    <w:rsid w:val="001016A7"/>
    <w:rsid w:val="0011632F"/>
    <w:rsid w:val="00124FDF"/>
    <w:rsid w:val="0012506E"/>
    <w:rsid w:val="00131D8F"/>
    <w:rsid w:val="00144ADD"/>
    <w:rsid w:val="00153957"/>
    <w:rsid w:val="00162E83"/>
    <w:rsid w:val="00164994"/>
    <w:rsid w:val="00167442"/>
    <w:rsid w:val="001725C3"/>
    <w:rsid w:val="00172AF4"/>
    <w:rsid w:val="00173661"/>
    <w:rsid w:val="00177B90"/>
    <w:rsid w:val="0018255C"/>
    <w:rsid w:val="0018651F"/>
    <w:rsid w:val="00192CEC"/>
    <w:rsid w:val="001952DD"/>
    <w:rsid w:val="00195DEA"/>
    <w:rsid w:val="001974A6"/>
    <w:rsid w:val="001B146F"/>
    <w:rsid w:val="001B2F0E"/>
    <w:rsid w:val="001B2FF8"/>
    <w:rsid w:val="001B31C0"/>
    <w:rsid w:val="001B3569"/>
    <w:rsid w:val="001B3A1A"/>
    <w:rsid w:val="001B7FE5"/>
    <w:rsid w:val="001C1465"/>
    <w:rsid w:val="001C1470"/>
    <w:rsid w:val="001C6BDB"/>
    <w:rsid w:val="001D249E"/>
    <w:rsid w:val="001D3DED"/>
    <w:rsid w:val="001E0B59"/>
    <w:rsid w:val="001E1855"/>
    <w:rsid w:val="001E2008"/>
    <w:rsid w:val="001E21D3"/>
    <w:rsid w:val="001E4721"/>
    <w:rsid w:val="001E48AB"/>
    <w:rsid w:val="001E5E5F"/>
    <w:rsid w:val="001F43B8"/>
    <w:rsid w:val="001F5D9D"/>
    <w:rsid w:val="001F7D02"/>
    <w:rsid w:val="00200C93"/>
    <w:rsid w:val="0020137C"/>
    <w:rsid w:val="00203D6D"/>
    <w:rsid w:val="00204B38"/>
    <w:rsid w:val="002062A3"/>
    <w:rsid w:val="00206C9C"/>
    <w:rsid w:val="002073D0"/>
    <w:rsid w:val="00213024"/>
    <w:rsid w:val="00213F6F"/>
    <w:rsid w:val="00215694"/>
    <w:rsid w:val="00221FC0"/>
    <w:rsid w:val="002255E8"/>
    <w:rsid w:val="00225BFA"/>
    <w:rsid w:val="00226E5E"/>
    <w:rsid w:val="00236908"/>
    <w:rsid w:val="002375E7"/>
    <w:rsid w:val="00242969"/>
    <w:rsid w:val="00243E76"/>
    <w:rsid w:val="0025148C"/>
    <w:rsid w:val="00256BB8"/>
    <w:rsid w:val="00263C26"/>
    <w:rsid w:val="00267218"/>
    <w:rsid w:val="002672D3"/>
    <w:rsid w:val="0027098C"/>
    <w:rsid w:val="00271109"/>
    <w:rsid w:val="0028149D"/>
    <w:rsid w:val="00287274"/>
    <w:rsid w:val="00293D9B"/>
    <w:rsid w:val="002A017E"/>
    <w:rsid w:val="002A2E94"/>
    <w:rsid w:val="002A4439"/>
    <w:rsid w:val="002A70F8"/>
    <w:rsid w:val="002B0746"/>
    <w:rsid w:val="002B302B"/>
    <w:rsid w:val="002C3468"/>
    <w:rsid w:val="002C41B0"/>
    <w:rsid w:val="002C5456"/>
    <w:rsid w:val="002D1443"/>
    <w:rsid w:val="002D3238"/>
    <w:rsid w:val="002D3B4A"/>
    <w:rsid w:val="002D475A"/>
    <w:rsid w:val="002D4DDB"/>
    <w:rsid w:val="002E08A9"/>
    <w:rsid w:val="002F4076"/>
    <w:rsid w:val="00301B9E"/>
    <w:rsid w:val="00305B31"/>
    <w:rsid w:val="00306559"/>
    <w:rsid w:val="00312333"/>
    <w:rsid w:val="003145A8"/>
    <w:rsid w:val="00321500"/>
    <w:rsid w:val="00331425"/>
    <w:rsid w:val="00345289"/>
    <w:rsid w:val="00345EEB"/>
    <w:rsid w:val="00347AF1"/>
    <w:rsid w:val="00351B97"/>
    <w:rsid w:val="003520F1"/>
    <w:rsid w:val="003540C5"/>
    <w:rsid w:val="00354DE7"/>
    <w:rsid w:val="003554EE"/>
    <w:rsid w:val="003624AD"/>
    <w:rsid w:val="003629C6"/>
    <w:rsid w:val="00363100"/>
    <w:rsid w:val="00364A2F"/>
    <w:rsid w:val="00364D01"/>
    <w:rsid w:val="00365659"/>
    <w:rsid w:val="00366817"/>
    <w:rsid w:val="003679EF"/>
    <w:rsid w:val="003728B3"/>
    <w:rsid w:val="003739D1"/>
    <w:rsid w:val="003748BA"/>
    <w:rsid w:val="0037662A"/>
    <w:rsid w:val="00382A31"/>
    <w:rsid w:val="00385D29"/>
    <w:rsid w:val="003866F7"/>
    <w:rsid w:val="00387B31"/>
    <w:rsid w:val="0039273F"/>
    <w:rsid w:val="00392BDB"/>
    <w:rsid w:val="00394483"/>
    <w:rsid w:val="003A0710"/>
    <w:rsid w:val="003A14E9"/>
    <w:rsid w:val="003A164A"/>
    <w:rsid w:val="003A238D"/>
    <w:rsid w:val="003A2D66"/>
    <w:rsid w:val="003A3591"/>
    <w:rsid w:val="003A3E63"/>
    <w:rsid w:val="003A4148"/>
    <w:rsid w:val="003A6EEA"/>
    <w:rsid w:val="003A7CB1"/>
    <w:rsid w:val="003B1F7C"/>
    <w:rsid w:val="003B3BF7"/>
    <w:rsid w:val="003B4F61"/>
    <w:rsid w:val="003B5551"/>
    <w:rsid w:val="003C28A9"/>
    <w:rsid w:val="003C39FA"/>
    <w:rsid w:val="003C6356"/>
    <w:rsid w:val="003D2202"/>
    <w:rsid w:val="003D3753"/>
    <w:rsid w:val="003D4151"/>
    <w:rsid w:val="003E6627"/>
    <w:rsid w:val="003F018C"/>
    <w:rsid w:val="003F6FE6"/>
    <w:rsid w:val="003F7556"/>
    <w:rsid w:val="004032BC"/>
    <w:rsid w:val="004056BA"/>
    <w:rsid w:val="00413A40"/>
    <w:rsid w:val="0042528D"/>
    <w:rsid w:val="00425F69"/>
    <w:rsid w:val="00427FBF"/>
    <w:rsid w:val="004320FA"/>
    <w:rsid w:val="0043273F"/>
    <w:rsid w:val="004353EC"/>
    <w:rsid w:val="00460D3E"/>
    <w:rsid w:val="00461DCC"/>
    <w:rsid w:val="00464201"/>
    <w:rsid w:val="00465424"/>
    <w:rsid w:val="00466E13"/>
    <w:rsid w:val="00467501"/>
    <w:rsid w:val="00472AFC"/>
    <w:rsid w:val="0047320A"/>
    <w:rsid w:val="0047420C"/>
    <w:rsid w:val="004744A2"/>
    <w:rsid w:val="0048570E"/>
    <w:rsid w:val="00486B83"/>
    <w:rsid w:val="0049154C"/>
    <w:rsid w:val="00496A74"/>
    <w:rsid w:val="004A0C2A"/>
    <w:rsid w:val="004A105E"/>
    <w:rsid w:val="004A5595"/>
    <w:rsid w:val="004B0E90"/>
    <w:rsid w:val="004B10C3"/>
    <w:rsid w:val="004B5B60"/>
    <w:rsid w:val="004C0BC7"/>
    <w:rsid w:val="004D05C9"/>
    <w:rsid w:val="004D5592"/>
    <w:rsid w:val="004D6C42"/>
    <w:rsid w:val="004F48D9"/>
    <w:rsid w:val="004F5D3F"/>
    <w:rsid w:val="00503478"/>
    <w:rsid w:val="005060B0"/>
    <w:rsid w:val="00510918"/>
    <w:rsid w:val="005117B8"/>
    <w:rsid w:val="005165E1"/>
    <w:rsid w:val="00520A0B"/>
    <w:rsid w:val="00524701"/>
    <w:rsid w:val="00530601"/>
    <w:rsid w:val="00531607"/>
    <w:rsid w:val="00532C32"/>
    <w:rsid w:val="00537EC7"/>
    <w:rsid w:val="00540021"/>
    <w:rsid w:val="00540119"/>
    <w:rsid w:val="00543B34"/>
    <w:rsid w:val="00545AD4"/>
    <w:rsid w:val="00545C5D"/>
    <w:rsid w:val="00547AA5"/>
    <w:rsid w:val="005519FE"/>
    <w:rsid w:val="00556BCA"/>
    <w:rsid w:val="00561FD1"/>
    <w:rsid w:val="00563167"/>
    <w:rsid w:val="00566692"/>
    <w:rsid w:val="005712CE"/>
    <w:rsid w:val="005779A6"/>
    <w:rsid w:val="005827E6"/>
    <w:rsid w:val="00582F75"/>
    <w:rsid w:val="00583F66"/>
    <w:rsid w:val="00585845"/>
    <w:rsid w:val="00590D10"/>
    <w:rsid w:val="00597AC6"/>
    <w:rsid w:val="005A3E9C"/>
    <w:rsid w:val="005B1903"/>
    <w:rsid w:val="005C1DC9"/>
    <w:rsid w:val="005D2E1C"/>
    <w:rsid w:val="005E0A93"/>
    <w:rsid w:val="005F0813"/>
    <w:rsid w:val="005F0DB5"/>
    <w:rsid w:val="005F1F25"/>
    <w:rsid w:val="005F2694"/>
    <w:rsid w:val="005F3228"/>
    <w:rsid w:val="005F3AEA"/>
    <w:rsid w:val="005F4286"/>
    <w:rsid w:val="005F447D"/>
    <w:rsid w:val="005F5ACB"/>
    <w:rsid w:val="00601D36"/>
    <w:rsid w:val="0060402F"/>
    <w:rsid w:val="006112FA"/>
    <w:rsid w:val="00614B8A"/>
    <w:rsid w:val="006151A9"/>
    <w:rsid w:val="0062172B"/>
    <w:rsid w:val="00624100"/>
    <w:rsid w:val="00624258"/>
    <w:rsid w:val="00624F9B"/>
    <w:rsid w:val="006353A3"/>
    <w:rsid w:val="00635C65"/>
    <w:rsid w:val="0063603A"/>
    <w:rsid w:val="00636BA6"/>
    <w:rsid w:val="00637103"/>
    <w:rsid w:val="006417C4"/>
    <w:rsid w:val="00641D50"/>
    <w:rsid w:val="00643A73"/>
    <w:rsid w:val="00643F2E"/>
    <w:rsid w:val="00656247"/>
    <w:rsid w:val="00661C60"/>
    <w:rsid w:val="00666FF8"/>
    <w:rsid w:val="00667EFF"/>
    <w:rsid w:val="0067104B"/>
    <w:rsid w:val="00673378"/>
    <w:rsid w:val="00674878"/>
    <w:rsid w:val="00676261"/>
    <w:rsid w:val="0068353C"/>
    <w:rsid w:val="006846FE"/>
    <w:rsid w:val="006852DD"/>
    <w:rsid w:val="006861F7"/>
    <w:rsid w:val="006911D0"/>
    <w:rsid w:val="00694BD7"/>
    <w:rsid w:val="006970CC"/>
    <w:rsid w:val="006A0596"/>
    <w:rsid w:val="006A510A"/>
    <w:rsid w:val="006B0312"/>
    <w:rsid w:val="006B302A"/>
    <w:rsid w:val="006B5966"/>
    <w:rsid w:val="006B5FA9"/>
    <w:rsid w:val="006B6F54"/>
    <w:rsid w:val="006C023D"/>
    <w:rsid w:val="006C31F8"/>
    <w:rsid w:val="006C32E9"/>
    <w:rsid w:val="006C33F8"/>
    <w:rsid w:val="006D01C1"/>
    <w:rsid w:val="006D741F"/>
    <w:rsid w:val="006D7DD6"/>
    <w:rsid w:val="006E4888"/>
    <w:rsid w:val="006E50D8"/>
    <w:rsid w:val="00700866"/>
    <w:rsid w:val="007023C9"/>
    <w:rsid w:val="007037C9"/>
    <w:rsid w:val="0070620B"/>
    <w:rsid w:val="007141C6"/>
    <w:rsid w:val="007146FE"/>
    <w:rsid w:val="0071619D"/>
    <w:rsid w:val="00721614"/>
    <w:rsid w:val="007230E8"/>
    <w:rsid w:val="007323AC"/>
    <w:rsid w:val="00734622"/>
    <w:rsid w:val="00734DF4"/>
    <w:rsid w:val="00735842"/>
    <w:rsid w:val="007409F3"/>
    <w:rsid w:val="00741C32"/>
    <w:rsid w:val="00751F4F"/>
    <w:rsid w:val="0075338C"/>
    <w:rsid w:val="0075730A"/>
    <w:rsid w:val="007579FF"/>
    <w:rsid w:val="0076013C"/>
    <w:rsid w:val="00767B8B"/>
    <w:rsid w:val="00771261"/>
    <w:rsid w:val="00775005"/>
    <w:rsid w:val="00781946"/>
    <w:rsid w:val="00791895"/>
    <w:rsid w:val="00794611"/>
    <w:rsid w:val="007946CD"/>
    <w:rsid w:val="007949EE"/>
    <w:rsid w:val="007A2348"/>
    <w:rsid w:val="007A41AA"/>
    <w:rsid w:val="007A6568"/>
    <w:rsid w:val="007B0994"/>
    <w:rsid w:val="007C1A06"/>
    <w:rsid w:val="007C2577"/>
    <w:rsid w:val="007C28E4"/>
    <w:rsid w:val="007D2E06"/>
    <w:rsid w:val="007D42FB"/>
    <w:rsid w:val="007D6728"/>
    <w:rsid w:val="007E49CF"/>
    <w:rsid w:val="007E5D20"/>
    <w:rsid w:val="007F010B"/>
    <w:rsid w:val="007F0B09"/>
    <w:rsid w:val="007F3A1D"/>
    <w:rsid w:val="007F3EAC"/>
    <w:rsid w:val="00810E7E"/>
    <w:rsid w:val="008132B0"/>
    <w:rsid w:val="0081340B"/>
    <w:rsid w:val="00815647"/>
    <w:rsid w:val="00816204"/>
    <w:rsid w:val="00817056"/>
    <w:rsid w:val="0082248C"/>
    <w:rsid w:val="0082258E"/>
    <w:rsid w:val="0082352B"/>
    <w:rsid w:val="0082390B"/>
    <w:rsid w:val="00823D02"/>
    <w:rsid w:val="008259F4"/>
    <w:rsid w:val="008260B2"/>
    <w:rsid w:val="008302BE"/>
    <w:rsid w:val="00831353"/>
    <w:rsid w:val="00836697"/>
    <w:rsid w:val="008370A0"/>
    <w:rsid w:val="0084166B"/>
    <w:rsid w:val="00844042"/>
    <w:rsid w:val="0084729B"/>
    <w:rsid w:val="008500AC"/>
    <w:rsid w:val="0085FDF7"/>
    <w:rsid w:val="00860814"/>
    <w:rsid w:val="00862E1D"/>
    <w:rsid w:val="0087122F"/>
    <w:rsid w:val="00875B21"/>
    <w:rsid w:val="008764C1"/>
    <w:rsid w:val="00880820"/>
    <w:rsid w:val="008902B5"/>
    <w:rsid w:val="008A2995"/>
    <w:rsid w:val="008A2CAB"/>
    <w:rsid w:val="008A4EB6"/>
    <w:rsid w:val="008A6C5C"/>
    <w:rsid w:val="008A76B1"/>
    <w:rsid w:val="008B0C79"/>
    <w:rsid w:val="008E6C31"/>
    <w:rsid w:val="008F1850"/>
    <w:rsid w:val="008F49A0"/>
    <w:rsid w:val="00901289"/>
    <w:rsid w:val="00901E35"/>
    <w:rsid w:val="00903C1F"/>
    <w:rsid w:val="00907F0F"/>
    <w:rsid w:val="00907F82"/>
    <w:rsid w:val="00915A36"/>
    <w:rsid w:val="0091649A"/>
    <w:rsid w:val="009166EE"/>
    <w:rsid w:val="00917F21"/>
    <w:rsid w:val="00926625"/>
    <w:rsid w:val="00927A74"/>
    <w:rsid w:val="00930D4B"/>
    <w:rsid w:val="00935A53"/>
    <w:rsid w:val="00935F94"/>
    <w:rsid w:val="009372DA"/>
    <w:rsid w:val="00947099"/>
    <w:rsid w:val="00950860"/>
    <w:rsid w:val="009541D6"/>
    <w:rsid w:val="00957A8A"/>
    <w:rsid w:val="009612A5"/>
    <w:rsid w:val="00961F26"/>
    <w:rsid w:val="009620B9"/>
    <w:rsid w:val="00967046"/>
    <w:rsid w:val="00971CD0"/>
    <w:rsid w:val="00972682"/>
    <w:rsid w:val="00977C11"/>
    <w:rsid w:val="00980E19"/>
    <w:rsid w:val="00982B61"/>
    <w:rsid w:val="00983476"/>
    <w:rsid w:val="00983C5C"/>
    <w:rsid w:val="009855CD"/>
    <w:rsid w:val="009857C1"/>
    <w:rsid w:val="00992C22"/>
    <w:rsid w:val="009A1684"/>
    <w:rsid w:val="009B5147"/>
    <w:rsid w:val="009B5561"/>
    <w:rsid w:val="009B722B"/>
    <w:rsid w:val="009B73C9"/>
    <w:rsid w:val="009C0AFD"/>
    <w:rsid w:val="009C5219"/>
    <w:rsid w:val="009C55FF"/>
    <w:rsid w:val="009C716D"/>
    <w:rsid w:val="009D1038"/>
    <w:rsid w:val="009D1050"/>
    <w:rsid w:val="009D2610"/>
    <w:rsid w:val="009D55FD"/>
    <w:rsid w:val="009E440C"/>
    <w:rsid w:val="009E54ED"/>
    <w:rsid w:val="009F160A"/>
    <w:rsid w:val="009F6686"/>
    <w:rsid w:val="00A009B2"/>
    <w:rsid w:val="00A155A0"/>
    <w:rsid w:val="00A157B4"/>
    <w:rsid w:val="00A17249"/>
    <w:rsid w:val="00A20B7B"/>
    <w:rsid w:val="00A2567F"/>
    <w:rsid w:val="00A25C27"/>
    <w:rsid w:val="00A33F5C"/>
    <w:rsid w:val="00A34FCC"/>
    <w:rsid w:val="00A40D15"/>
    <w:rsid w:val="00A46A30"/>
    <w:rsid w:val="00A47A69"/>
    <w:rsid w:val="00A51D2F"/>
    <w:rsid w:val="00A52712"/>
    <w:rsid w:val="00A53ED3"/>
    <w:rsid w:val="00A54E28"/>
    <w:rsid w:val="00A55F17"/>
    <w:rsid w:val="00A60BBB"/>
    <w:rsid w:val="00A61F90"/>
    <w:rsid w:val="00A62F6E"/>
    <w:rsid w:val="00A65978"/>
    <w:rsid w:val="00A668FE"/>
    <w:rsid w:val="00A67DCE"/>
    <w:rsid w:val="00A724E1"/>
    <w:rsid w:val="00A7699F"/>
    <w:rsid w:val="00A80296"/>
    <w:rsid w:val="00A8083E"/>
    <w:rsid w:val="00A81FDA"/>
    <w:rsid w:val="00A848B0"/>
    <w:rsid w:val="00A87A21"/>
    <w:rsid w:val="00AA635B"/>
    <w:rsid w:val="00AB39E1"/>
    <w:rsid w:val="00AC0577"/>
    <w:rsid w:val="00AC3D68"/>
    <w:rsid w:val="00AC6210"/>
    <w:rsid w:val="00AC63F3"/>
    <w:rsid w:val="00AC692F"/>
    <w:rsid w:val="00AD1555"/>
    <w:rsid w:val="00AD6124"/>
    <w:rsid w:val="00AD7F65"/>
    <w:rsid w:val="00AE4C1C"/>
    <w:rsid w:val="00AF4737"/>
    <w:rsid w:val="00AF750E"/>
    <w:rsid w:val="00B00307"/>
    <w:rsid w:val="00B019C1"/>
    <w:rsid w:val="00B03893"/>
    <w:rsid w:val="00B0581D"/>
    <w:rsid w:val="00B067F6"/>
    <w:rsid w:val="00B15C7F"/>
    <w:rsid w:val="00B17CEF"/>
    <w:rsid w:val="00B219E9"/>
    <w:rsid w:val="00B22555"/>
    <w:rsid w:val="00B2311E"/>
    <w:rsid w:val="00B32057"/>
    <w:rsid w:val="00B32112"/>
    <w:rsid w:val="00B408AE"/>
    <w:rsid w:val="00B41820"/>
    <w:rsid w:val="00B43D3C"/>
    <w:rsid w:val="00B45D67"/>
    <w:rsid w:val="00B5075A"/>
    <w:rsid w:val="00B5614E"/>
    <w:rsid w:val="00B62664"/>
    <w:rsid w:val="00B629DA"/>
    <w:rsid w:val="00B650B8"/>
    <w:rsid w:val="00B71DF1"/>
    <w:rsid w:val="00B72792"/>
    <w:rsid w:val="00B7342A"/>
    <w:rsid w:val="00B73A12"/>
    <w:rsid w:val="00B7586F"/>
    <w:rsid w:val="00B77C53"/>
    <w:rsid w:val="00B82709"/>
    <w:rsid w:val="00B84B72"/>
    <w:rsid w:val="00B87C31"/>
    <w:rsid w:val="00B96500"/>
    <w:rsid w:val="00BA0EDE"/>
    <w:rsid w:val="00BA7165"/>
    <w:rsid w:val="00BB2068"/>
    <w:rsid w:val="00BB7C93"/>
    <w:rsid w:val="00BB7E69"/>
    <w:rsid w:val="00BC0716"/>
    <w:rsid w:val="00BC3373"/>
    <w:rsid w:val="00BD5514"/>
    <w:rsid w:val="00BD7311"/>
    <w:rsid w:val="00BD7FF3"/>
    <w:rsid w:val="00BE032B"/>
    <w:rsid w:val="00BE6322"/>
    <w:rsid w:val="00BE730C"/>
    <w:rsid w:val="00BF1650"/>
    <w:rsid w:val="00BF26CD"/>
    <w:rsid w:val="00C00D4E"/>
    <w:rsid w:val="00C01A29"/>
    <w:rsid w:val="00C048D1"/>
    <w:rsid w:val="00C06B13"/>
    <w:rsid w:val="00C07522"/>
    <w:rsid w:val="00C14177"/>
    <w:rsid w:val="00C16C20"/>
    <w:rsid w:val="00C202C1"/>
    <w:rsid w:val="00C209C6"/>
    <w:rsid w:val="00C2239E"/>
    <w:rsid w:val="00C23ED6"/>
    <w:rsid w:val="00C24079"/>
    <w:rsid w:val="00C2489D"/>
    <w:rsid w:val="00C3060F"/>
    <w:rsid w:val="00C3174D"/>
    <w:rsid w:val="00C369E6"/>
    <w:rsid w:val="00C412F4"/>
    <w:rsid w:val="00C45F80"/>
    <w:rsid w:val="00C50ADC"/>
    <w:rsid w:val="00C50D4F"/>
    <w:rsid w:val="00C515A6"/>
    <w:rsid w:val="00C530D6"/>
    <w:rsid w:val="00C53EAF"/>
    <w:rsid w:val="00C54B9E"/>
    <w:rsid w:val="00C5756F"/>
    <w:rsid w:val="00C62114"/>
    <w:rsid w:val="00C64620"/>
    <w:rsid w:val="00C67B97"/>
    <w:rsid w:val="00C713AB"/>
    <w:rsid w:val="00C7174B"/>
    <w:rsid w:val="00C75C28"/>
    <w:rsid w:val="00C7620D"/>
    <w:rsid w:val="00C7719F"/>
    <w:rsid w:val="00C8496C"/>
    <w:rsid w:val="00C84DA2"/>
    <w:rsid w:val="00C85478"/>
    <w:rsid w:val="00C85A85"/>
    <w:rsid w:val="00C9269F"/>
    <w:rsid w:val="00C9377B"/>
    <w:rsid w:val="00CA00E9"/>
    <w:rsid w:val="00CA0C58"/>
    <w:rsid w:val="00CA2085"/>
    <w:rsid w:val="00CA6A7E"/>
    <w:rsid w:val="00CB26A0"/>
    <w:rsid w:val="00CB2F7B"/>
    <w:rsid w:val="00CB74B8"/>
    <w:rsid w:val="00CB7D02"/>
    <w:rsid w:val="00CC63D7"/>
    <w:rsid w:val="00CD28A0"/>
    <w:rsid w:val="00CD3773"/>
    <w:rsid w:val="00CD42ED"/>
    <w:rsid w:val="00CE413F"/>
    <w:rsid w:val="00CE55D0"/>
    <w:rsid w:val="00CE6312"/>
    <w:rsid w:val="00CE71F4"/>
    <w:rsid w:val="00CE7B1E"/>
    <w:rsid w:val="00CF1A5A"/>
    <w:rsid w:val="00CF433D"/>
    <w:rsid w:val="00D03C32"/>
    <w:rsid w:val="00D03C7F"/>
    <w:rsid w:val="00D07E1F"/>
    <w:rsid w:val="00D11C11"/>
    <w:rsid w:val="00D14A96"/>
    <w:rsid w:val="00D158E6"/>
    <w:rsid w:val="00D15EC0"/>
    <w:rsid w:val="00D1601F"/>
    <w:rsid w:val="00D248F3"/>
    <w:rsid w:val="00D24A0E"/>
    <w:rsid w:val="00D32B9E"/>
    <w:rsid w:val="00D33392"/>
    <w:rsid w:val="00D33584"/>
    <w:rsid w:val="00D35874"/>
    <w:rsid w:val="00D35B49"/>
    <w:rsid w:val="00D375A3"/>
    <w:rsid w:val="00D402A5"/>
    <w:rsid w:val="00D51ABA"/>
    <w:rsid w:val="00D54C17"/>
    <w:rsid w:val="00D56295"/>
    <w:rsid w:val="00D61BD9"/>
    <w:rsid w:val="00D67063"/>
    <w:rsid w:val="00D7025A"/>
    <w:rsid w:val="00D747E4"/>
    <w:rsid w:val="00D809B7"/>
    <w:rsid w:val="00D839B8"/>
    <w:rsid w:val="00D84D59"/>
    <w:rsid w:val="00D91837"/>
    <w:rsid w:val="00D9519F"/>
    <w:rsid w:val="00DA0488"/>
    <w:rsid w:val="00DA4A62"/>
    <w:rsid w:val="00DB1EE5"/>
    <w:rsid w:val="00DB6F84"/>
    <w:rsid w:val="00DB7AF9"/>
    <w:rsid w:val="00DB7D07"/>
    <w:rsid w:val="00DC39D5"/>
    <w:rsid w:val="00DC587B"/>
    <w:rsid w:val="00DD3B27"/>
    <w:rsid w:val="00DD579F"/>
    <w:rsid w:val="00DE061D"/>
    <w:rsid w:val="00DE3254"/>
    <w:rsid w:val="00DE5C61"/>
    <w:rsid w:val="00DF272B"/>
    <w:rsid w:val="00DF38E1"/>
    <w:rsid w:val="00DF6EC5"/>
    <w:rsid w:val="00E00A99"/>
    <w:rsid w:val="00E10582"/>
    <w:rsid w:val="00E11D38"/>
    <w:rsid w:val="00E1422B"/>
    <w:rsid w:val="00E2101E"/>
    <w:rsid w:val="00E21369"/>
    <w:rsid w:val="00E273E0"/>
    <w:rsid w:val="00E27F2B"/>
    <w:rsid w:val="00E314F0"/>
    <w:rsid w:val="00E32A6E"/>
    <w:rsid w:val="00E35FEA"/>
    <w:rsid w:val="00E40730"/>
    <w:rsid w:val="00E54482"/>
    <w:rsid w:val="00E56BA4"/>
    <w:rsid w:val="00E57884"/>
    <w:rsid w:val="00E65340"/>
    <w:rsid w:val="00E70518"/>
    <w:rsid w:val="00E7311B"/>
    <w:rsid w:val="00E76D6D"/>
    <w:rsid w:val="00E77190"/>
    <w:rsid w:val="00E77AC0"/>
    <w:rsid w:val="00E8334F"/>
    <w:rsid w:val="00E90A34"/>
    <w:rsid w:val="00E927DE"/>
    <w:rsid w:val="00E92E04"/>
    <w:rsid w:val="00E96A5B"/>
    <w:rsid w:val="00EA0017"/>
    <w:rsid w:val="00EA4FE8"/>
    <w:rsid w:val="00EA51A6"/>
    <w:rsid w:val="00EB25B6"/>
    <w:rsid w:val="00EB2B23"/>
    <w:rsid w:val="00EB52A4"/>
    <w:rsid w:val="00EC0DA9"/>
    <w:rsid w:val="00EC29BF"/>
    <w:rsid w:val="00ED0C0A"/>
    <w:rsid w:val="00ED1FFD"/>
    <w:rsid w:val="00ED2444"/>
    <w:rsid w:val="00ED3754"/>
    <w:rsid w:val="00ED5E11"/>
    <w:rsid w:val="00EE0072"/>
    <w:rsid w:val="00EE1829"/>
    <w:rsid w:val="00EE367F"/>
    <w:rsid w:val="00EE4711"/>
    <w:rsid w:val="00EF13B1"/>
    <w:rsid w:val="00EF151F"/>
    <w:rsid w:val="00EF2758"/>
    <w:rsid w:val="00EF2E5B"/>
    <w:rsid w:val="00EF4E4E"/>
    <w:rsid w:val="00EF7DF1"/>
    <w:rsid w:val="00F00463"/>
    <w:rsid w:val="00F00ED0"/>
    <w:rsid w:val="00F03DAD"/>
    <w:rsid w:val="00F0529E"/>
    <w:rsid w:val="00F06EE5"/>
    <w:rsid w:val="00F06EEF"/>
    <w:rsid w:val="00F12215"/>
    <w:rsid w:val="00F1409F"/>
    <w:rsid w:val="00F15499"/>
    <w:rsid w:val="00F1640D"/>
    <w:rsid w:val="00F178DE"/>
    <w:rsid w:val="00F2145C"/>
    <w:rsid w:val="00F21DA9"/>
    <w:rsid w:val="00F23CF0"/>
    <w:rsid w:val="00F25BC6"/>
    <w:rsid w:val="00F279D2"/>
    <w:rsid w:val="00F34CD7"/>
    <w:rsid w:val="00F35AEF"/>
    <w:rsid w:val="00F35C5C"/>
    <w:rsid w:val="00F37F48"/>
    <w:rsid w:val="00F4161E"/>
    <w:rsid w:val="00F46834"/>
    <w:rsid w:val="00F530E8"/>
    <w:rsid w:val="00F54401"/>
    <w:rsid w:val="00F55618"/>
    <w:rsid w:val="00F57204"/>
    <w:rsid w:val="00F7658D"/>
    <w:rsid w:val="00F76713"/>
    <w:rsid w:val="00F76D9C"/>
    <w:rsid w:val="00F95610"/>
    <w:rsid w:val="00FA2282"/>
    <w:rsid w:val="00FA27FE"/>
    <w:rsid w:val="00FA4782"/>
    <w:rsid w:val="00FA6ABB"/>
    <w:rsid w:val="00FB1256"/>
    <w:rsid w:val="00FB26A9"/>
    <w:rsid w:val="00FB3CA5"/>
    <w:rsid w:val="00FB65B2"/>
    <w:rsid w:val="00FC61C1"/>
    <w:rsid w:val="00FD03EB"/>
    <w:rsid w:val="00FD0F9E"/>
    <w:rsid w:val="00FE0A1D"/>
    <w:rsid w:val="00FE29C5"/>
    <w:rsid w:val="00FE3D9D"/>
    <w:rsid w:val="00FF35D5"/>
    <w:rsid w:val="01B2DB43"/>
    <w:rsid w:val="02C24938"/>
    <w:rsid w:val="0402504D"/>
    <w:rsid w:val="04280F5B"/>
    <w:rsid w:val="04E0CEE2"/>
    <w:rsid w:val="05130AF6"/>
    <w:rsid w:val="062D7705"/>
    <w:rsid w:val="06AA8A2A"/>
    <w:rsid w:val="06EEA4CF"/>
    <w:rsid w:val="06F01C04"/>
    <w:rsid w:val="06F11C0C"/>
    <w:rsid w:val="07395B9D"/>
    <w:rsid w:val="07B58116"/>
    <w:rsid w:val="08234F66"/>
    <w:rsid w:val="09756DA4"/>
    <w:rsid w:val="0982F5C4"/>
    <w:rsid w:val="09C112C5"/>
    <w:rsid w:val="09CA0ACB"/>
    <w:rsid w:val="09DB1627"/>
    <w:rsid w:val="09F78464"/>
    <w:rsid w:val="0A4BC8FE"/>
    <w:rsid w:val="0AB4D6E4"/>
    <w:rsid w:val="0AED8A84"/>
    <w:rsid w:val="0AF99780"/>
    <w:rsid w:val="0C0777C6"/>
    <w:rsid w:val="0CA0EB0C"/>
    <w:rsid w:val="0CB7C8B6"/>
    <w:rsid w:val="0CD74E76"/>
    <w:rsid w:val="0D0D3E46"/>
    <w:rsid w:val="0DFE3FB4"/>
    <w:rsid w:val="0E3C850E"/>
    <w:rsid w:val="0E5F40F5"/>
    <w:rsid w:val="0E764009"/>
    <w:rsid w:val="0E777572"/>
    <w:rsid w:val="0ED58F77"/>
    <w:rsid w:val="0F5C5EC9"/>
    <w:rsid w:val="0F8B261C"/>
    <w:rsid w:val="0FB61B49"/>
    <w:rsid w:val="10D41135"/>
    <w:rsid w:val="10ED460B"/>
    <w:rsid w:val="10F2877A"/>
    <w:rsid w:val="11ABB5BA"/>
    <w:rsid w:val="11E8E4C4"/>
    <w:rsid w:val="12B932DA"/>
    <w:rsid w:val="12EC6CE4"/>
    <w:rsid w:val="12FC6A40"/>
    <w:rsid w:val="13ACEF9E"/>
    <w:rsid w:val="1455B5E2"/>
    <w:rsid w:val="14B4EB7A"/>
    <w:rsid w:val="14F35F56"/>
    <w:rsid w:val="15725E0E"/>
    <w:rsid w:val="15A8AE90"/>
    <w:rsid w:val="1603ADB0"/>
    <w:rsid w:val="162DBD9B"/>
    <w:rsid w:val="16F0EE9A"/>
    <w:rsid w:val="18078AFD"/>
    <w:rsid w:val="18352CFD"/>
    <w:rsid w:val="185FB1C3"/>
    <w:rsid w:val="18E21E25"/>
    <w:rsid w:val="196F3C50"/>
    <w:rsid w:val="198CFCDE"/>
    <w:rsid w:val="19BAFC6F"/>
    <w:rsid w:val="1A0A2D67"/>
    <w:rsid w:val="1AD0E0BD"/>
    <w:rsid w:val="1AF94AE1"/>
    <w:rsid w:val="1B69E270"/>
    <w:rsid w:val="1B7232BD"/>
    <w:rsid w:val="1B8C4A78"/>
    <w:rsid w:val="1C48B14D"/>
    <w:rsid w:val="1CB7574E"/>
    <w:rsid w:val="1CBE90B8"/>
    <w:rsid w:val="1CFD097C"/>
    <w:rsid w:val="1D0BF2EB"/>
    <w:rsid w:val="1E23D49A"/>
    <w:rsid w:val="1E5200D5"/>
    <w:rsid w:val="1E681DEA"/>
    <w:rsid w:val="1EAF875D"/>
    <w:rsid w:val="1EDD89CA"/>
    <w:rsid w:val="1EEB9F1E"/>
    <w:rsid w:val="1F1BA789"/>
    <w:rsid w:val="1F212D21"/>
    <w:rsid w:val="1F66ECBB"/>
    <w:rsid w:val="20C7709E"/>
    <w:rsid w:val="21AD45A5"/>
    <w:rsid w:val="21CF5582"/>
    <w:rsid w:val="228A66E0"/>
    <w:rsid w:val="229812EF"/>
    <w:rsid w:val="22C08015"/>
    <w:rsid w:val="23499EBA"/>
    <w:rsid w:val="235C2007"/>
    <w:rsid w:val="2361ABF6"/>
    <w:rsid w:val="23A12008"/>
    <w:rsid w:val="23D43105"/>
    <w:rsid w:val="23EBB981"/>
    <w:rsid w:val="2455DEDE"/>
    <w:rsid w:val="2496E474"/>
    <w:rsid w:val="24AF0A1F"/>
    <w:rsid w:val="2574BFC8"/>
    <w:rsid w:val="258BCC29"/>
    <w:rsid w:val="25E13511"/>
    <w:rsid w:val="25F65F0B"/>
    <w:rsid w:val="2605771A"/>
    <w:rsid w:val="263E6FA1"/>
    <w:rsid w:val="2674A2DD"/>
    <w:rsid w:val="269C1D31"/>
    <w:rsid w:val="2739C77C"/>
    <w:rsid w:val="275C7A24"/>
    <w:rsid w:val="277C0F81"/>
    <w:rsid w:val="28A9C955"/>
    <w:rsid w:val="28ACFBD5"/>
    <w:rsid w:val="291D4C83"/>
    <w:rsid w:val="2979BC74"/>
    <w:rsid w:val="2998BCCB"/>
    <w:rsid w:val="2A2370DD"/>
    <w:rsid w:val="2B22DC78"/>
    <w:rsid w:val="2B50E5BA"/>
    <w:rsid w:val="2B65A636"/>
    <w:rsid w:val="2B664CF1"/>
    <w:rsid w:val="2B77F164"/>
    <w:rsid w:val="2BE1946B"/>
    <w:rsid w:val="2C9495C4"/>
    <w:rsid w:val="2D3572AF"/>
    <w:rsid w:val="2D5A48DF"/>
    <w:rsid w:val="2D966F9A"/>
    <w:rsid w:val="2EFDFCA2"/>
    <w:rsid w:val="2F3B38C7"/>
    <w:rsid w:val="2F6329FD"/>
    <w:rsid w:val="2F692FC7"/>
    <w:rsid w:val="30E94968"/>
    <w:rsid w:val="314D8971"/>
    <w:rsid w:val="3151B991"/>
    <w:rsid w:val="318276B7"/>
    <w:rsid w:val="318D83F2"/>
    <w:rsid w:val="31EB2BFE"/>
    <w:rsid w:val="3202B7F5"/>
    <w:rsid w:val="3281BEDB"/>
    <w:rsid w:val="32954B34"/>
    <w:rsid w:val="33288B9D"/>
    <w:rsid w:val="333B4DCD"/>
    <w:rsid w:val="3366D71F"/>
    <w:rsid w:val="33AD9D54"/>
    <w:rsid w:val="343C3892"/>
    <w:rsid w:val="347D2E50"/>
    <w:rsid w:val="351145BE"/>
    <w:rsid w:val="359931B0"/>
    <w:rsid w:val="361A7922"/>
    <w:rsid w:val="36223351"/>
    <w:rsid w:val="3623F566"/>
    <w:rsid w:val="36597D18"/>
    <w:rsid w:val="3687D18D"/>
    <w:rsid w:val="3695BF45"/>
    <w:rsid w:val="36B14DBA"/>
    <w:rsid w:val="36BD1F27"/>
    <w:rsid w:val="36C6513C"/>
    <w:rsid w:val="36C7EBB2"/>
    <w:rsid w:val="3702C00A"/>
    <w:rsid w:val="3712102F"/>
    <w:rsid w:val="377D67C0"/>
    <w:rsid w:val="37D414C3"/>
    <w:rsid w:val="38104E54"/>
    <w:rsid w:val="381D94E0"/>
    <w:rsid w:val="385DD7B8"/>
    <w:rsid w:val="38770766"/>
    <w:rsid w:val="38CB20B1"/>
    <w:rsid w:val="39FC3F85"/>
    <w:rsid w:val="3A1133C3"/>
    <w:rsid w:val="3A606AF8"/>
    <w:rsid w:val="3A679970"/>
    <w:rsid w:val="3BF56517"/>
    <w:rsid w:val="3C7FB60A"/>
    <w:rsid w:val="3D14387A"/>
    <w:rsid w:val="3D536700"/>
    <w:rsid w:val="3D5B14D3"/>
    <w:rsid w:val="3DCA1716"/>
    <w:rsid w:val="3E25E84B"/>
    <w:rsid w:val="3E339575"/>
    <w:rsid w:val="3E4E36C9"/>
    <w:rsid w:val="3E538E38"/>
    <w:rsid w:val="3E64F965"/>
    <w:rsid w:val="3E8830C1"/>
    <w:rsid w:val="3FA1DBA2"/>
    <w:rsid w:val="3FE4C9DD"/>
    <w:rsid w:val="4036607E"/>
    <w:rsid w:val="41BD5E66"/>
    <w:rsid w:val="423EB9A9"/>
    <w:rsid w:val="4260D22A"/>
    <w:rsid w:val="42C6B8BD"/>
    <w:rsid w:val="42EF5215"/>
    <w:rsid w:val="4306052C"/>
    <w:rsid w:val="4340A882"/>
    <w:rsid w:val="438440AE"/>
    <w:rsid w:val="43972FA0"/>
    <w:rsid w:val="43CF4851"/>
    <w:rsid w:val="44241AC2"/>
    <w:rsid w:val="442714AE"/>
    <w:rsid w:val="44B78BE7"/>
    <w:rsid w:val="44B93F0E"/>
    <w:rsid w:val="44E1278A"/>
    <w:rsid w:val="457CBEAE"/>
    <w:rsid w:val="45CFB063"/>
    <w:rsid w:val="46911A5B"/>
    <w:rsid w:val="46AA0A8C"/>
    <w:rsid w:val="46EA63CA"/>
    <w:rsid w:val="46F37FE5"/>
    <w:rsid w:val="477DA168"/>
    <w:rsid w:val="47EFE94E"/>
    <w:rsid w:val="48591DA2"/>
    <w:rsid w:val="487B61AA"/>
    <w:rsid w:val="48A8F11C"/>
    <w:rsid w:val="4904496F"/>
    <w:rsid w:val="4907D939"/>
    <w:rsid w:val="4909FA27"/>
    <w:rsid w:val="4A290D04"/>
    <w:rsid w:val="4ACD7F9F"/>
    <w:rsid w:val="4AE7A709"/>
    <w:rsid w:val="4BB3FA10"/>
    <w:rsid w:val="4C023D31"/>
    <w:rsid w:val="4C05F71F"/>
    <w:rsid w:val="4CB20023"/>
    <w:rsid w:val="4CEF1F89"/>
    <w:rsid w:val="4D400801"/>
    <w:rsid w:val="4D4BF403"/>
    <w:rsid w:val="4EF99FCD"/>
    <w:rsid w:val="4F12C369"/>
    <w:rsid w:val="4F390DF4"/>
    <w:rsid w:val="508F7380"/>
    <w:rsid w:val="50A49390"/>
    <w:rsid w:val="519AF483"/>
    <w:rsid w:val="5256CA1C"/>
    <w:rsid w:val="52738671"/>
    <w:rsid w:val="52C1287B"/>
    <w:rsid w:val="52E805D9"/>
    <w:rsid w:val="536E0193"/>
    <w:rsid w:val="54451768"/>
    <w:rsid w:val="548CAF3E"/>
    <w:rsid w:val="54F3359B"/>
    <w:rsid w:val="55EA8AA0"/>
    <w:rsid w:val="563EB58D"/>
    <w:rsid w:val="5675B4E3"/>
    <w:rsid w:val="56C09293"/>
    <w:rsid w:val="56FACC98"/>
    <w:rsid w:val="572A79AB"/>
    <w:rsid w:val="576FBEAA"/>
    <w:rsid w:val="577E2742"/>
    <w:rsid w:val="57EE5501"/>
    <w:rsid w:val="5803193A"/>
    <w:rsid w:val="580DD8CB"/>
    <w:rsid w:val="581BC33C"/>
    <w:rsid w:val="58DF2945"/>
    <w:rsid w:val="5929F673"/>
    <w:rsid w:val="59516087"/>
    <w:rsid w:val="5974280A"/>
    <w:rsid w:val="59C79D15"/>
    <w:rsid w:val="5A3F9ABF"/>
    <w:rsid w:val="5A699784"/>
    <w:rsid w:val="5B23D6D9"/>
    <w:rsid w:val="5B941E7A"/>
    <w:rsid w:val="5BC39905"/>
    <w:rsid w:val="5C39C43B"/>
    <w:rsid w:val="5C6833EF"/>
    <w:rsid w:val="5C6B8D08"/>
    <w:rsid w:val="5C7B3897"/>
    <w:rsid w:val="5CA51A82"/>
    <w:rsid w:val="5CE9920A"/>
    <w:rsid w:val="5E2D105B"/>
    <w:rsid w:val="5E3EB5AA"/>
    <w:rsid w:val="5E8A9680"/>
    <w:rsid w:val="5E98AD9D"/>
    <w:rsid w:val="5ECFB0A0"/>
    <w:rsid w:val="5F171BAB"/>
    <w:rsid w:val="5F4BF0E0"/>
    <w:rsid w:val="5FE429E9"/>
    <w:rsid w:val="6055AF06"/>
    <w:rsid w:val="606C2ABB"/>
    <w:rsid w:val="60EA14FD"/>
    <w:rsid w:val="611DC808"/>
    <w:rsid w:val="618255FF"/>
    <w:rsid w:val="61EAD698"/>
    <w:rsid w:val="63D6FEAC"/>
    <w:rsid w:val="645886CF"/>
    <w:rsid w:val="64B9E0A8"/>
    <w:rsid w:val="655848AD"/>
    <w:rsid w:val="65B0E642"/>
    <w:rsid w:val="65DC2D34"/>
    <w:rsid w:val="6689CC68"/>
    <w:rsid w:val="66E13DC1"/>
    <w:rsid w:val="6726B259"/>
    <w:rsid w:val="6736EE63"/>
    <w:rsid w:val="675DEAB7"/>
    <w:rsid w:val="67C647D1"/>
    <w:rsid w:val="67DE1AE1"/>
    <w:rsid w:val="68108ACC"/>
    <w:rsid w:val="6821045A"/>
    <w:rsid w:val="68AFBB95"/>
    <w:rsid w:val="68B2437E"/>
    <w:rsid w:val="69AC3ABF"/>
    <w:rsid w:val="6A017495"/>
    <w:rsid w:val="6A11714C"/>
    <w:rsid w:val="6A471965"/>
    <w:rsid w:val="6ABE2BD7"/>
    <w:rsid w:val="6AC5807E"/>
    <w:rsid w:val="6AFEB24C"/>
    <w:rsid w:val="6B5E61FB"/>
    <w:rsid w:val="6B61B4B8"/>
    <w:rsid w:val="6D17645C"/>
    <w:rsid w:val="6D44AD86"/>
    <w:rsid w:val="6D551CD6"/>
    <w:rsid w:val="6E1EAF67"/>
    <w:rsid w:val="6F448529"/>
    <w:rsid w:val="6F59F108"/>
    <w:rsid w:val="6FA55F3A"/>
    <w:rsid w:val="6FB7A6D6"/>
    <w:rsid w:val="6FCD8EE1"/>
    <w:rsid w:val="6FF1EBFA"/>
    <w:rsid w:val="7025446A"/>
    <w:rsid w:val="7047BA74"/>
    <w:rsid w:val="70AA91F4"/>
    <w:rsid w:val="70C9710E"/>
    <w:rsid w:val="70CC5B3A"/>
    <w:rsid w:val="71543B60"/>
    <w:rsid w:val="719401F4"/>
    <w:rsid w:val="7197ED81"/>
    <w:rsid w:val="72595FE8"/>
    <w:rsid w:val="72C21C72"/>
    <w:rsid w:val="731B808D"/>
    <w:rsid w:val="7376A38E"/>
    <w:rsid w:val="73DE5284"/>
    <w:rsid w:val="749BE05E"/>
    <w:rsid w:val="74B967A1"/>
    <w:rsid w:val="751FD1E8"/>
    <w:rsid w:val="75C9EC17"/>
    <w:rsid w:val="77105765"/>
    <w:rsid w:val="77216D09"/>
    <w:rsid w:val="772ACB92"/>
    <w:rsid w:val="78122D01"/>
    <w:rsid w:val="784A944B"/>
    <w:rsid w:val="788F7027"/>
    <w:rsid w:val="78E366B9"/>
    <w:rsid w:val="790BFC3F"/>
    <w:rsid w:val="7A0CACC2"/>
    <w:rsid w:val="7A41038A"/>
    <w:rsid w:val="7A695C43"/>
    <w:rsid w:val="7AA2C9D0"/>
    <w:rsid w:val="7BBF4CFB"/>
    <w:rsid w:val="7C759BFC"/>
    <w:rsid w:val="7C84B0B3"/>
    <w:rsid w:val="7CAF57F7"/>
    <w:rsid w:val="7D48995E"/>
    <w:rsid w:val="7DDCE6A1"/>
    <w:rsid w:val="7DE021E3"/>
    <w:rsid w:val="7DF47CB8"/>
    <w:rsid w:val="7E05B507"/>
    <w:rsid w:val="7E296449"/>
    <w:rsid w:val="7E42EECA"/>
    <w:rsid w:val="7E4716B0"/>
    <w:rsid w:val="7E77AECC"/>
    <w:rsid w:val="7EEC7BBE"/>
    <w:rsid w:val="7EFD11D9"/>
    <w:rsid w:val="7F4707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19C624"/>
  <w15:chartTrackingRefBased/>
  <w15:docId w15:val="{D0E8D223-42DA-4B23-8C55-92F2905197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41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541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41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41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41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41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41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41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41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41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541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41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41D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41D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41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41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41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41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541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541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541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541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541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541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541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541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541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541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541D6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7C1A06"/>
  </w:style>
  <w:style w:type="character" w:styleId="Hyperlink">
    <w:name w:val="Hyperlink"/>
    <w:basedOn w:val="DefaultParagraphFont"/>
    <w:uiPriority w:val="99"/>
    <w:unhideWhenUsed/>
    <w:rsid w:val="007C1A0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7884"/>
    <w:rPr>
      <w:color w:val="605E5C"/>
      <w:shd w:val="clear" w:color="auto" w:fill="E1DFDD"/>
    </w:rPr>
  </w:style>
  <w:style w:type="paragraph" w:customStyle="1" w:styleId="p1">
    <w:name w:val="p1"/>
    <w:basedOn w:val="Normal"/>
    <w:rsid w:val="00601D36"/>
    <w:pPr>
      <w:spacing w:after="0" w:line="240" w:lineRule="auto"/>
      <w:ind w:left="540"/>
    </w:pPr>
    <w:rPr>
      <w:rFonts w:ascii="Arial" w:hAnsi="Arial" w:cs="Arial"/>
      <w:color w:val="000000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601D36"/>
    <w:rPr>
      <w:rFonts w:ascii="Arial" w:hAnsi="Arial" w:cs="Arial" w:hint="default"/>
      <w:b w:val="0"/>
      <w:bCs w:val="0"/>
      <w:i w:val="0"/>
      <w:iCs w:val="0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5F3AEA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C71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716D"/>
  </w:style>
  <w:style w:type="paragraph" w:styleId="Footer">
    <w:name w:val="footer"/>
    <w:basedOn w:val="Normal"/>
    <w:link w:val="FooterChar"/>
    <w:uiPriority w:val="99"/>
    <w:unhideWhenUsed/>
    <w:rsid w:val="009C71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716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rgipark.org.tr/tr/pub/atdd/article/1529029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inlibrary.uz/index.php/ijai/article/view/72493/74233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papers.ssrn.com/sol3/papers.cfm?abstract_id=3952957" TargetMode="External"/><Relationship Id="rId11" Type="http://schemas.openxmlformats.org/officeDocument/2006/relationships/hyperlink" Target="https://eur01.safelinks.protection.outlook.com/?url=https%3A%2F%2Freflection.ed.ac.uk%2Freflectors-toolkit%2Freflecting-on-experience%2Fgibbs-reflective-cycle&amp;data=05%7C02%7C2403730%40student.uwtsd.ac.uk%7C1736c3c3f08c41488d4e08de8b268c12%7C4e0f11f9046e45059cb8db2152311e21%7C0%7C0%7C639101195025524372%7CUnknown%7CTWFpbGZsb3d8eyJFbXB0eU1hcGkiOnRydWUsIlYiOiIwLjAuMDAwMCIsIlAiOiJXaW4zMiIsIkFOIjoiTWFpbCIsIldUIjoyfQ%3D%3D%7C0%7C%7C%7C&amp;sdata=cNJiJeHZJNmU8eMJQ1j%2F8LdoISE%2BcubDyTyXjFvgdRo%3D&amp;reserved=0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www.scvs.org.uk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scielo.br/j/rbccv/a/j38fTxSyv678H39psqXzxsk/?lang=en&amp;stop=previous&amp;format=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7714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Roberts (2403730)</dc:creator>
  <cp:keywords/>
  <dc:description/>
  <cp:lastModifiedBy>Molly Roberts (2403730)</cp:lastModifiedBy>
  <cp:revision>258</cp:revision>
  <dcterms:created xsi:type="dcterms:W3CDTF">2026-03-26T04:33:00Z</dcterms:created>
  <dcterms:modified xsi:type="dcterms:W3CDTF">2026-04-28T14:40:00Z</dcterms:modified>
</cp:coreProperties>
</file>